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559.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537.xml" ContentType="application/vnd.openxmlformats-officedocument.wordprocessingml.header+xml"/>
  <Override PartName="/word/footer600.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562.xml" ContentType="application/vnd.openxmlformats-officedocument.wordprocessingml.header+xml"/>
  <Override PartName="/word/footer584.xml" ContentType="application/vnd.openxmlformats-officedocument.wordprocessingml.foot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footer540.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Default Extension="png" ContentType="image/png"/>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578.xml" ContentType="application/vnd.openxmlformats-officedocument.wordprocessingml.head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556.xml" ContentType="application/vnd.openxmlformats-officedocument.wordprocessingml.foot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534.xml" ContentType="application/vnd.openxmlformats-officedocument.wordprocessingml.head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footer581.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footer613.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footer597.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footer528.xml" ContentType="application/vnd.openxmlformats-officedocument.wordprocessingml.footer+xml"/>
  <Override PartName="/word/header575.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header506.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553.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531.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607.xml" ContentType="application/vnd.openxmlformats-officedocument.wordprocessingml.head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569.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547.xml" ContentType="application/vnd.openxmlformats-officedocument.wordprocessingml.header+xml"/>
  <Override PartName="/word/footer594.xml" ContentType="application/vnd.openxmlformats-officedocument.wordprocessingml.footer+xml"/>
  <Override PartName="/word/footer610.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header572.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550.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604.xml" ContentType="application/vnd.openxmlformats-officedocument.wordprocessingml.head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88.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footer566.xml" ContentType="application/vnd.openxmlformats-officedocument.wordprocessingml.foot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544.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footer591.xml" ContentType="application/vnd.openxmlformats-officedocument.wordprocessingml.foot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522.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header585.xml" ContentType="application/vnd.openxmlformats-officedocument.wordprocessingml.header+xml"/>
  <Override PartName="/word/header601.xml" ContentType="application/vnd.openxmlformats-officedocument.wordprocessingml.header+xml"/>
  <Override PartName="/word/footer207.xml" ContentType="application/vnd.openxmlformats-officedocument.wordprocessingml.footer+xml"/>
  <Override PartName="/word/header440.xml" ContentType="application/vnd.openxmlformats-officedocument.wordprocessingml.header+xml"/>
  <Override PartName="/word/footer538.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header516.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355.xml" ContentType="application/vnd.openxmlformats-officedocument.wordprocessingml.header+xml"/>
  <Override PartName="/word/footer563.xml" ContentType="application/vnd.openxmlformats-officedocument.wordprocessingml.footer+xml"/>
  <Override PartName="/word/header194.xml" ContentType="application/vnd.openxmlformats-officedocument.wordprocessingml.header+xml"/>
  <Override PartName="/word/footer308.xml" ContentType="application/vnd.openxmlformats-officedocument.wordprocessingml.footer+xml"/>
  <Override PartName="/word/header380.xml" ContentType="application/vnd.openxmlformats-officedocument.wordprocessingml.header+xml"/>
  <Override PartName="/word/header541.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footer579.xml" ContentType="application/vnd.openxmlformats-officedocument.wordprocessingml.footer+xml"/>
  <Override PartName="/word/footer39.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header557.xml" ContentType="application/vnd.openxmlformats-officedocument.wordprocessingml.header+xml"/>
  <Override PartName="/word/footer27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header582.xml" ContentType="application/vnd.openxmlformats-officedocument.wordprocessingml.header+xml"/>
  <Override PartName="/word/footer188.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513.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560.xml" ContentType="application/vnd.openxmlformats-officedocument.wordprocessingml.footer+xml"/>
  <Override PartName="/word/footer20.xml" ContentType="application/vnd.openxmlformats-officedocument.wordprocessingml.footer+xml"/>
  <Override PartName="/word/header191.xml" ContentType="application/vnd.openxmlformats-officedocument.wordprocessingml.header+xml"/>
  <Override PartName="/word/footer305.xml" ContentType="application/vnd.openxmlformats-officedocument.wordprocessingml.footer+xml"/>
  <Override PartName="/word/header39.xml" ContentType="application/vnd.openxmlformats-officedocument.wordprocessingml.header+xml"/>
  <Override PartName="/word/footer144.xml" ContentType="application/vnd.openxmlformats-officedocument.wordprocessingml.footer+xml"/>
  <Override PartName="/word/footer289.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330.xml" ContentType="application/vnd.openxmlformats-officedocument.wordprocessingml.footer+xml"/>
  <Override PartName="/word/header453.xml" ContentType="application/vnd.openxmlformats-officedocument.wordprocessingml.header+xml"/>
  <Override PartName="/word/header598.xml" ContentType="application/vnd.openxmlformats-officedocument.wordprocessingml.header+xml"/>
  <Override PartName="/word/header64.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header529.xml" ContentType="application/vnd.openxmlformats-officedocument.wordprocessingml.header+xml"/>
  <Override PartName="/word/footer36.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header368.xml" ContentType="application/vnd.openxmlformats-officedocument.wordprocessingml.header+xml"/>
  <Override PartName="/word/footer431.xml" ContentType="application/vnd.openxmlformats-officedocument.wordprocessingml.footer+xml"/>
  <Override PartName="/word/footer576.xml" ContentType="application/vnd.openxmlformats-officedocument.wordprocessingml.footer+xml"/>
  <Override PartName="/word/header223.xml" ContentType="application/vnd.openxmlformats-officedocument.wordprocessingml.header+xml"/>
  <Override PartName="/word/footer270.xml" ContentType="application/vnd.openxmlformats-officedocument.wordprocessingml.footer+xml"/>
  <Override PartName="/word/footer507.xml" ContentType="application/vnd.openxmlformats-officedocument.wordprocessingml.footer+xml"/>
  <Override PartName="/word/header554.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346.xml" ContentType="application/vnd.openxmlformats-officedocument.wordprocessingml.footer+xml"/>
  <Override PartName="/word/header393.xml" ContentType="application/vnd.openxmlformats-officedocument.wordprocessingml.header+xml"/>
  <Override PartName="/word/header138.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469.xml" ContentType="application/vnd.openxmlformats-officedocument.wordprocessingml.header+xml"/>
  <Override PartName="/word/footer532.xml" ContentType="application/vnd.openxmlformats-officedocument.wordprocessingml.footer+xml"/>
  <Override PartName="/word/header163.xml" ContentType="application/vnd.openxmlformats-officedocument.wordprocessingml.header+xml"/>
  <Override PartName="/word/footer371.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608.xml" ContentType="application/vnd.openxmlformats-officedocument.wordprocessingml.footer+xml"/>
  <Override PartName="/word/footer116.xml" ContentType="application/vnd.openxmlformats-officedocument.wordprocessingml.footer+xml"/>
  <Override PartName="/word/header239.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141.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264.xml" ContentType="application/vnd.openxmlformats-officedocument.wordprocessingml.header+xml"/>
  <Override PartName="/word/footer472.xml" ContentType="application/vnd.openxmlformats-officedocument.wordprocessingml.footer+xml"/>
  <Override PartName="/word/header595.xml" ContentType="application/vnd.openxmlformats-officedocument.wordprocessingml.header+xml"/>
  <Override PartName="/word/header611.xml" ContentType="application/vnd.openxmlformats-officedocument.wordprocessingml.header+xml"/>
  <Override PartName="/word/header61.xml" ContentType="application/vnd.openxmlformats-officedocument.wordprocessingml.header+xml"/>
  <Override PartName="/word/footer217.xml" ContentType="application/vnd.openxmlformats-officedocument.wordprocessingml.footer+xml"/>
  <Override PartName="/word/footer403.xml" ContentType="application/vnd.openxmlformats-officedocument.wordprocessingml.footer+xml"/>
  <Override PartName="/word/header450.xml" ContentType="application/vnd.openxmlformats-officedocument.wordprocessingml.header+xml"/>
  <Override PartName="/word/footer548.xml" ContentType="application/vnd.openxmlformats-officedocument.wordprocessingml.footer+xml"/>
  <Override PartName="/word/header179.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header526.xml" ContentType="application/vnd.openxmlformats-officedocument.wordprocessingml.header+xml"/>
  <Override PartName="/word/footer573.xml" ContentType="application/vnd.openxmlformats-officedocument.wordprocessingml.footer+xml"/>
  <Override PartName="/word/footer33.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header551.xml" ContentType="application/vnd.openxmlformats-officedocument.wordprocessingml.header+xml"/>
  <Override PartName="/word/footer157.xml" ContentType="application/vnd.openxmlformats-officedocument.wordprocessingml.footer+xml"/>
  <Override PartName="/word/header390.xml" ContentType="application/vnd.openxmlformats-officedocument.wordprocessingml.header+xml"/>
  <Override PartName="/word/footer488.xml" ContentType="application/vnd.openxmlformats-officedocument.wordprocessingml.footer+xml"/>
  <Override PartName="/word/footer504.xml" ContentType="application/vnd.openxmlformats-officedocument.wordprocessingml.footer+xml"/>
  <Override PartName="/word/header135.xml" ContentType="application/vnd.openxmlformats-officedocument.wordprocessingml.header+xml"/>
  <Override PartName="/word/footer343.xml" ContentType="application/vnd.openxmlformats-officedocument.wordprocessingml.footer+xml"/>
  <Override PartName="/word/header466.xml" ContentType="application/vnd.openxmlformats-officedocument.wordprocessingml.header+xml"/>
  <Override PartName="/word/header77.xml" ContentType="application/vnd.openxmlformats-officedocument.wordprocessingml.header+xml"/>
  <Override PartName="/word/footer182.xml" ContentType="application/vnd.openxmlformats-officedocument.wordprocessingml.footer+xml"/>
  <Override PartName="/word/header321.xml" ContentType="application/vnd.openxmlformats-officedocument.wordprocessingml.header+xml"/>
  <Override PartName="/word/footer419.xml" ContentType="application/vnd.openxmlformats-officedocument.wordprocessingml.footer+xml"/>
  <Override PartName="/word/footer113.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header491.xml" ContentType="application/vnd.openxmlformats-officedocument.wordprocessingml.header+xml"/>
  <Override PartName="/word/footer589.xml" ContentType="application/vnd.openxmlformats-officedocument.wordprocessingml.footer+xml"/>
  <Override PartName="/word/footer605.xml" ContentType="application/vnd.openxmlformats-officedocument.wordprocessingml.footer+xml"/>
  <Override PartName="/word/footer49.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header567.xml" ContentType="application/vnd.openxmlformats-officedocument.wordprocessingml.header+xml"/>
  <Override PartName="/word/header33.xml" ContentType="application/vnd.openxmlformats-officedocument.wordprocessingml.header+xml"/>
  <Override PartName="/word/footer74.xml" ContentType="application/vnd.openxmlformats-officedocument.wordprocessingml.footer+xml"/>
  <Override PartName="/word/header261.xml" ContentType="application/vnd.openxmlformats-officedocument.wordprocessingml.header+xml"/>
  <Override PartName="/word/footer214.xml" ContentType="application/vnd.openxmlformats-officedocument.wordprocessingml.footer+xml"/>
  <Override PartName="/word/footer359.xml" ContentType="application/vnd.openxmlformats-officedocument.wordprocessingml.footer+xml"/>
  <Override PartName="/word/footer545.xml" ContentType="application/vnd.openxmlformats-officedocument.wordprocessingml.footer+xml"/>
  <Override PartName="/word/header592.xml" ContentType="application/vnd.openxmlformats-officedocument.wordprocessingml.header+xml"/>
  <Override PartName="/docProps/app.xml" ContentType="application/vnd.openxmlformats-officedocument.extended-properties+xml"/>
  <Override PartName="/word/footer198.xml" ContentType="application/vnd.openxmlformats-officedocument.wordprocessingml.footer+xml"/>
  <Override PartName="/word/header337.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header523.xml" ContentType="application/vnd.openxmlformats-officedocument.wordprocessingml.header+xml"/>
  <Override PartName="/word/footer30.xml" ContentType="application/vnd.openxmlformats-officedocument.wordprocessingml.footer+xml"/>
  <Override PartName="/word/footer129.xml" ContentType="application/vnd.openxmlformats-officedocument.wordprocessingml.footer+xml"/>
  <Override PartName="/word/header176.xml" ContentType="application/vnd.openxmlformats-officedocument.wordprocessingml.header+xml"/>
  <Override PartName="/word/header362.xml" ContentType="application/vnd.openxmlformats-officedocument.wordprocessingml.header+xml"/>
  <Override PartName="/word/footer570.xml" ContentType="application/vnd.openxmlformats-officedocument.wordprocessingml.footer+xml"/>
  <Override PartName="/word/header107.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header438.xml" ContentType="application/vnd.openxmlformats-officedocument.wordprocessingml.header+xml"/>
  <Override PartName="/word/footer501.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416.xml" ContentType="application/vnd.openxmlformats-officedocument.wordprocessingml.footer+xml"/>
  <Override PartName="/word/header416.xml" ContentType="application/vnd.openxmlformats-officedocument.wordprocessingml.header+xml"/>
  <Override PartName="/word/footer463.xml" ContentType="application/vnd.openxmlformats-officedocument.wordprocessingml.footer+xml"/>
  <Override PartName="/word/header463.xml" ContentType="application/vnd.openxmlformats-officedocument.wordprocessingml.header+xml"/>
  <Override PartName="/word/header602.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header441.xml" ContentType="application/vnd.openxmlformats-officedocument.wordprocessingml.header+xml"/>
  <Override PartName="/word/header539.xml" ContentType="application/vnd.openxmlformats-officedocument.wordprocessingml.header+xml"/>
  <Override PartName="/word/header586.xml" ContentType="application/vnd.openxmlformats-officedocument.wordprocessingml.header+xml"/>
  <Override PartName="/word/footer602.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539.xml" ContentType="application/vnd.openxmlformats-officedocument.wordprocessingml.footer+xml"/>
  <Override PartName="/word/footer586.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517.xml" ContentType="application/vnd.openxmlformats-officedocument.wordprocessingml.footer+xml"/>
  <Override PartName="/word/header517.xml" ContentType="application/vnd.openxmlformats-officedocument.wordprocessingml.header+xml"/>
  <Override PartName="/word/footer564.xml" ContentType="application/vnd.openxmlformats-officedocument.wordprocessingml.footer+xml"/>
  <Override PartName="/word/header564.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header542.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footer479.xml" ContentType="application/vnd.openxmlformats-officedocument.wordprocessingml.footer+xml"/>
  <Override PartName="/word/header479.xml" ContentType="application/vnd.openxmlformats-officedocument.wordprocessingml.header+xml"/>
  <Override PartName="/word/footer542.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footer520.xml" ContentType="application/vnd.openxmlformats-officedocument.wordprocessingml.footer+xml"/>
  <Override PartName="/word/header520.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footer312.xml" ContentType="application/vnd.openxmlformats-officedocument.wordprocessingml.footer+xml"/>
  <Override PartName="/word/header312.xml" ContentType="application/vnd.openxmlformats-officedocument.wordprocessingml.header+xml"/>
  <Override PartName="/word/footer457.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footer435.xml" ContentType="application/vnd.openxmlformats-officedocument.wordprocessingml.footer+xml"/>
  <Override PartName="/word/header435.xml" ContentType="application/vnd.openxmlformats-officedocument.wordprocessingml.header+xml"/>
  <Override PartName="/word/footer482.xml" ContentType="application/vnd.openxmlformats-officedocument.wordprocessingml.footer+xml"/>
  <Override PartName="/word/header482.xml" ContentType="application/vnd.openxmlformats-officedocument.wordprocessingml.head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header413.xml" ContentType="application/vnd.openxmlformats-officedocument.wordprocessingml.header+xml"/>
  <Override PartName="/word/header460.xml" ContentType="application/vnd.openxmlformats-officedocument.wordprocessingml.header+xml"/>
  <Override PartName="/word/footer558.xml" ContentType="application/vnd.openxmlformats-officedocument.wordprocessingml.footer+xml"/>
  <Override PartName="/word/header558.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397.xml" ContentType="application/vnd.openxmlformats-officedocument.wordprocessingml.footer+xml"/>
  <Override PartName="/word/header397.xml" ContentType="application/vnd.openxmlformats-officedocument.wordprocessingml.header+xml"/>
  <Override PartName="/word/footer413.xml" ContentType="application/vnd.openxmlformats-officedocument.wordprocessingml.footer+xml"/>
  <Override PartName="/word/footer460.xml" ContentType="application/vnd.openxmlformats-officedocument.wordprocessingml.footer+xml"/>
  <Override PartName="/word/header536.xml" ContentType="application/vnd.openxmlformats-officedocument.wordprocessingml.header+xml"/>
  <Override PartName="/word/header583.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footer536.xml" ContentType="application/vnd.openxmlformats-officedocument.wordprocessingml.footer+xml"/>
  <Override PartName="/word/footer583.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375.xml" ContentType="application/vnd.openxmlformats-officedocument.wordprocessingml.footer+xml"/>
  <Override PartName="/word/header514.xml" ContentType="application/vnd.openxmlformats-officedocument.wordprocessingml.header+xml"/>
  <Override PartName="/word/header561.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footer498.xml" ContentType="application/vnd.openxmlformats-officedocument.wordprocessingml.footer+xml"/>
  <Override PartName="/word/header498.xml" ContentType="application/vnd.openxmlformats-officedocument.wordprocessingml.header+xml"/>
  <Override PartName="/word/footer514.xml" ContentType="application/vnd.openxmlformats-officedocument.wordprocessingml.footer+xml"/>
  <Override PartName="/word/footer561.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599.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footer407.xml" ContentType="application/vnd.openxmlformats-officedocument.wordprocessingml.footer+xml"/>
  <Override PartName="/word/header407.xml" ContentType="application/vnd.openxmlformats-officedocument.wordprocessingml.header+xml"/>
  <Override PartName="/word/footer454.xml" ContentType="application/vnd.openxmlformats-officedocument.wordprocessingml.footer+xml"/>
  <Override PartName="/word/header454.xml" ContentType="application/vnd.openxmlformats-officedocument.wordprocessingml.header+xml"/>
  <Override PartName="/word/footer599.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header432.xml" ContentType="application/vnd.openxmlformats-officedocument.wordprocessingml.header+xml"/>
  <Override PartName="/word/footer577.xml" ContentType="application/vnd.openxmlformats-officedocument.wordprocessingml.footer+xml"/>
  <Override PartName="/word/header577.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footer369.xml" ContentType="application/vnd.openxmlformats-officedocument.wordprocessingml.footer+xml"/>
  <Override PartName="/word/header369.xml" ContentType="application/vnd.openxmlformats-officedocument.wordprocessingml.header+xml"/>
  <Override PartName="/word/footer432.xml" ContentType="application/vnd.openxmlformats-officedocument.wordprocessingml.footer+xml"/>
  <Override PartName="/word/header508.xml" ContentType="application/vnd.openxmlformats-officedocument.wordprocessingml.header+xml"/>
  <Override PartName="/word/header555.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footer410.xml" ContentType="application/vnd.openxmlformats-officedocument.wordprocessingml.footer+xml"/>
  <Override PartName="/word/header410.xml" ContentType="application/vnd.openxmlformats-officedocument.wordprocessingml.header+xml"/>
  <Override PartName="/word/footer508.xml" ContentType="application/vnd.openxmlformats-officedocument.wordprocessingml.footer+xml"/>
  <Override PartName="/word/footer555.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347.xml" ContentType="application/vnd.openxmlformats-officedocument.wordprocessingml.footer+xml"/>
  <Override PartName="/word/footer394.xml" ContentType="application/vnd.openxmlformats-officedocument.wordprocessingml.footer+xml"/>
  <Override PartName="/word/footer533.xml" ContentType="application/vnd.openxmlformats-officedocument.wordprocessingml.footer+xml"/>
  <Override PartName="/word/header533.xml" ContentType="application/vnd.openxmlformats-officedocument.wordprocessingml.header+xml"/>
  <Override PartName="/word/footer580.xml" ContentType="application/vnd.openxmlformats-officedocument.wordprocessingml.footer+xml"/>
  <Override PartName="/word/header580.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header325.xml" ContentType="application/vnd.openxmlformats-officedocument.wordprocessingml.header+xml"/>
  <Override PartName="/word/footer372.xml" ContentType="application/vnd.openxmlformats-officedocument.wordprocessingml.footer+xml"/>
  <Override PartName="/word/header372.xml" ContentType="application/vnd.openxmlformats-officedocument.wordprocessingml.header+xml"/>
  <Override PartName="/word/header511.xml" ContentType="application/vnd.openxmlformats-officedocument.wordprocessingml.header+xml"/>
  <Override PartName="/word/header609.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footer511.xml" ContentType="application/vnd.openxmlformats-officedocument.wordprocessingml.footer+xml"/>
  <Override PartName="/word/footer609.xml" ContentType="application/vnd.openxmlformats-officedocument.wordprocessingml.foot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426.xml" ContentType="application/vnd.openxmlformats-officedocument.wordprocessingml.footer+xml"/>
  <Override PartName="/word/header426.xml" ContentType="application/vnd.openxmlformats-officedocument.wordprocessingml.header+xml"/>
  <Override PartName="/word/footer473.xml" ContentType="application/vnd.openxmlformats-officedocument.wordprocessingml.footer+xml"/>
  <Override PartName="/word/header473.xml" ContentType="application/vnd.openxmlformats-officedocument.wordprocessingml.header+xml"/>
  <Override PartName="/word/header612.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404.xml" ContentType="application/vnd.openxmlformats-officedocument.wordprocessingml.header+xml"/>
  <Override PartName="/word/header451.xml" ContentType="application/vnd.openxmlformats-officedocument.wordprocessingml.header+xml"/>
  <Override PartName="/word/footer549.xml" ContentType="application/vnd.openxmlformats-officedocument.wordprocessingml.footer+xml"/>
  <Override PartName="/word/header549.xml" ContentType="application/vnd.openxmlformats-officedocument.wordprocessingml.header+xml"/>
  <Override PartName="/word/footer596.xml" ContentType="application/vnd.openxmlformats-officedocument.wordprocessingml.footer+xml"/>
  <Override PartName="/word/header596.xml" ContentType="application/vnd.openxmlformats-officedocument.wordprocessingml.header+xml"/>
  <Override PartName="/word/footer612.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footer388.xml" ContentType="application/vnd.openxmlformats-officedocument.wordprocessingml.footer+xml"/>
  <Override PartName="/word/header388.xml" ContentType="application/vnd.openxmlformats-officedocument.wordprocessingml.header+xml"/>
  <Override PartName="/word/footer404.xml" ContentType="application/vnd.openxmlformats-officedocument.wordprocessingml.footer+xml"/>
  <Override PartName="/word/footer451.xml" ContentType="application/vnd.openxmlformats-officedocument.wordprocessingml.footer+xml"/>
  <Override PartName="/word/header527.xml" ContentType="application/vnd.openxmlformats-officedocument.wordprocessingml.header+xml"/>
  <Override PartName="/word/header574.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527.xml" ContentType="application/vnd.openxmlformats-officedocument.wordprocessingml.footer+xml"/>
  <Override PartName="/word/footer574.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footer505.xml" ContentType="application/vnd.openxmlformats-officedocument.wordprocessingml.footer+xml"/>
  <Override PartName="/word/header505.xml" ContentType="application/vnd.openxmlformats-officedocument.wordprocessingml.header+xml"/>
  <Override PartName="/word/footer552.xml" ContentType="application/vnd.openxmlformats-officedocument.wordprocessingml.footer+xml"/>
  <Override PartName="/word/header552.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44.xml" ContentType="application/vnd.openxmlformats-officedocument.wordprocessingml.header+xml"/>
  <Override PartName="/word/footer391.xml" ContentType="application/vnd.openxmlformats-officedocument.wordprocessingml.footer+xml"/>
  <Override PartName="/word/header391.xml" ContentType="application/vnd.openxmlformats-officedocument.wordprocessingml.header+xml"/>
  <Override PartName="/word/footer489.xml" ContentType="application/vnd.openxmlformats-officedocument.wordprocessingml.footer+xml"/>
  <Override PartName="/word/header530.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322.xml" ContentType="application/vnd.openxmlformats-officedocument.wordprocessingml.header+xml"/>
  <Override PartName="/word/header467.xml" ContentType="application/vnd.openxmlformats-officedocument.wordprocessingml.header+xml"/>
  <Override PartName="/word/footer530.xml" ContentType="application/vnd.openxmlformats-officedocument.wordprocessingml.footer+xml"/>
  <Override PartName="/word/header606.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word/footer606.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footer300.xml" ContentType="application/vnd.openxmlformats-officedocument.wordprocessingml.footer+xml"/>
  <Override PartName="/word/header300.xml" ContentType="application/vnd.openxmlformats-officedocument.wordprocessingml.head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568.xml" ContentType="application/vnd.openxmlformats-officedocument.wordprocessingml.footer+xml"/>
  <Override PartName="/word/header568.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Override PartName="/word/header546.xml" ContentType="application/vnd.openxmlformats-officedocument.wordprocessingml.header+xml"/>
  <Override PartName="/word/header593.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footer199.xml" ContentType="application/vnd.openxmlformats-officedocument.wordprocessingml.footer+xml"/>
  <Override PartName="/word/header199.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footer546.xml" ContentType="application/vnd.openxmlformats-officedocument.wordprocessingml.footer+xml"/>
  <Override PartName="/word/footer593.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524.xml" ContentType="application/vnd.openxmlformats-officedocument.wordprocessingml.footer+xml"/>
  <Override PartName="/word/header524.xml" ContentType="application/vnd.openxmlformats-officedocument.wordprocessingml.header+xml"/>
  <Override PartName="/word/footer571.xml" ContentType="application/vnd.openxmlformats-officedocument.wordprocessingml.footer+xml"/>
  <Override PartName="/word/header571.xml" ContentType="application/vnd.openxmlformats-officedocument.wordprocessingml.header+xml"/>
  <Override PartName="/word/footer31.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header316.xml" ContentType="application/vnd.openxmlformats-officedocument.wordprocessingml.header+xml"/>
  <Override PartName="/word/footer363.xml" ContentType="application/vnd.openxmlformats-officedocument.wordprocessingml.footer+xml"/>
  <Override PartName="/word/header363.xml" ContentType="application/vnd.openxmlformats-officedocument.wordprocessingml.header+xml"/>
  <Override PartName="/word/header502.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footer439.xml" ContentType="application/vnd.openxmlformats-officedocument.wordprocessingml.footer+xml"/>
  <Override PartName="/word/header439.xml" ContentType="application/vnd.openxmlformats-officedocument.wordprocessingml.header+xml"/>
  <Override PartName="/word/footer486.xml" ContentType="application/vnd.openxmlformats-officedocument.wordprocessingml.footer+xml"/>
  <Override PartName="/word/header486.xml" ContentType="application/vnd.openxmlformats-officedocument.wordprocessingml.header+xml"/>
  <Override PartName="/word/footer502.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278.xml" ContentType="application/vnd.openxmlformats-officedocument.wordprocessingml.footer+xml"/>
  <Override PartName="/word/header278.xml" ContentType="application/vnd.openxmlformats-officedocument.wordprocessingml.head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footer603.xml" ContentType="application/vnd.openxmlformats-officedocument.wordprocessingml.footer+xml"/>
  <Override PartName="/word/header603.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42.xml" ContentType="application/vnd.openxmlformats-officedocument.wordprocessingml.footer+xml"/>
  <Override PartName="/word/header442.xml" ContentType="application/vnd.openxmlformats-officedocument.wordprocessingml.header+xml"/>
  <Override PartName="/word/footer587.xml" ContentType="application/vnd.openxmlformats-officedocument.wordprocessingml.footer+xml"/>
  <Override PartName="/word/header587.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header281.xml" ContentType="application/vnd.openxmlformats-officedocument.wordprocessingml.header+xml"/>
  <Override PartName="/word/footer379.xml" ContentType="application/vnd.openxmlformats-officedocument.wordprocessingml.footer+xml"/>
  <Override PartName="/word/header420.xml" ContentType="application/vnd.openxmlformats-officedocument.wordprocessingml.header+xml"/>
  <Override PartName="/word/header518.xml" ContentType="application/vnd.openxmlformats-officedocument.wordprocessingml.header+xml"/>
  <Override PartName="/word/header565.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footer518.xml" ContentType="application/vnd.openxmlformats-officedocument.wordprocessingml.footer+xml"/>
  <Override PartName="/word/footer565.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43.xml" ContentType="application/vnd.openxmlformats-officedocument.wordprocessingml.footer+xml"/>
  <Override PartName="/word/header543.xml" ContentType="application/vnd.openxmlformats-officedocument.wordprocessingml.header+xml"/>
  <Override PartName="/word/footer590.xml" ContentType="application/vnd.openxmlformats-officedocument.wordprocessingml.footer+xml"/>
  <Override PartName="/word/header590.xml" ContentType="application/vnd.openxmlformats-officedocument.wordprocessingml.head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footer335.xml" ContentType="application/vnd.openxmlformats-officedocument.wordprocessingml.footer+xml"/>
  <Override PartName="/word/header335.xml" ContentType="application/vnd.openxmlformats-officedocument.wordprocessingml.header+xml"/>
  <Override PartName="/word/footer382.xml" ContentType="application/vnd.openxmlformats-officedocument.wordprocessingml.footer+xml"/>
  <Override PartName="/word/header382.xml" ContentType="application/vnd.openxmlformats-officedocument.wordprocessingml.header+xml"/>
  <Override PartName="/word/header521.xml" ContentType="application/vnd.openxmlformats-officedocument.wordprocessingml.header+xml"/>
  <Override PartName="/word/theme/theme1.xml" ContentType="application/vnd.openxmlformats-officedocument.theme+xml"/>
  <Override PartName="/word/footer127.xml" ContentType="application/vnd.openxmlformats-officedocument.wordprocessingml.footer+xml"/>
  <Override PartName="/word/header127.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footer458.xml" ContentType="application/vnd.openxmlformats-officedocument.wordprocessingml.footer+xml"/>
  <Override PartName="/word/header458.xml" ContentType="application/vnd.openxmlformats-officedocument.wordprocessingml.header+xml"/>
  <Override PartName="/word/footer521.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297.xml" ContentType="application/vnd.openxmlformats-officedocument.wordprocessingml.footer+xml"/>
  <Override PartName="/word/header297.xml" ContentType="application/vnd.openxmlformats-officedocument.wordprocessingml.head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header559.xml" ContentType="application/vnd.openxmlformats-officedocument.wordprocessingml.head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header600.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header584.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562.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578.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509.xml" ContentType="application/vnd.openxmlformats-officedocument.wordprocessingml.footer+xml"/>
  <Override PartName="/word/header556.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header581.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165.xml" ContentType="application/vnd.openxmlformats-officedocument.wordprocessingml.header+xml"/>
  <Override PartName="/word/footer373.xml" ContentType="application/vnd.openxmlformats-officedocument.wordprocessingml.footer+xml"/>
  <Override PartName="/word/header512.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597.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header528.xml" ContentType="application/vnd.openxmlformats-officedocument.wordprocessingml.header+xml"/>
  <Override PartName="/word/footer575.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header553.xml" ContentType="application/vnd.openxmlformats-officedocument.wordprocessingml.head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506.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footer531.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footer607.xml" ContentType="application/vnd.openxmlformats-officedocument.wordprocessingml.foot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569.xml" ContentType="application/vnd.openxmlformats-officedocument.wordprocessingml.head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header610.xml" ContentType="application/vnd.openxmlformats-officedocument.wordprocessingml.header+xml"/>
  <Override PartName="/word/footer216.xml" ContentType="application/vnd.openxmlformats-officedocument.wordprocessingml.footer+xml"/>
  <Override PartName="/word/footer547.xml" ContentType="application/vnd.openxmlformats-officedocument.wordprocessingml.footer+xml"/>
  <Override PartName="/word/header594.xml" ContentType="application/vnd.openxmlformats-officedocument.wordprocessingml.head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525.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footer572.xml" ContentType="application/vnd.openxmlformats-officedocument.wordprocessingml.foot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header550.xml" ContentType="application/vnd.openxmlformats-officedocument.wordprocessingml.head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604.xml" ContentType="application/vnd.openxmlformats-officedocument.wordprocessingml.foot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588.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519.xml" ContentType="application/vnd.openxmlformats-officedocument.wordprocessingml.footer+xml"/>
  <Override PartName="/word/header566.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header591.xml" ContentType="application/vnd.openxmlformats-officedocument.wordprocessingml.header+xml"/>
  <Override PartName="/word/footer197.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75.xml" ContentType="application/vnd.openxmlformats-officedocument.wordprocessingml.header+xml"/>
  <Override PartName="/word/footer383.xml" ContentType="application/vnd.openxmlformats-officedocument.wordprocessingml.footer+xml"/>
  <Override PartName="/word/header522.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header538.xml" ContentType="application/vnd.openxmlformats-officedocument.wordprocessingml.header+xml"/>
  <Override PartName="/word/footer601.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footer585.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header563.xml" ContentType="application/vnd.openxmlformats-officedocument.wordprocessingml.header+xml"/>
  <Override PartName="/word/footer70.xml" ContentType="application/vnd.openxmlformats-officedocument.wordprocessingml.footer+xml"/>
  <Override PartName="/word/footer169.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478.xml" ContentType="application/vnd.openxmlformats-officedocument.wordprocessingml.header+xml"/>
  <Override PartName="/word/footer541.xml" ContentType="application/vnd.openxmlformats-officedocument.wordprocessingml.footer+xml"/>
  <Override PartName="/word/header89.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579.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150.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226.xml" ContentType="application/vnd.openxmlformats-officedocument.wordprocessingml.footer+xml"/>
  <Override PartName="/word/header349.xml" ContentType="application/vnd.openxmlformats-officedocument.wordprocessingml.header+xml"/>
  <Override PartName="/word/footer412.xml" ContentType="application/vnd.openxmlformats-officedocument.wordprocessingml.footer+xml"/>
  <Override PartName="/word/footer557.xml" ContentType="application/vnd.openxmlformats-officedocument.wordprocessingml.footer+xml"/>
  <Override PartName="/word/footer17.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396.xml" ContentType="application/vnd.openxmlformats-officedocument.wordprocessingml.footer+xml"/>
  <Override PartName="/word/header53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560.xml" ContentType="application/vnd.openxmlformats-officedocument.wordprocessingml.header+xml"/>
  <Override PartName="/word/footer582.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footer513.xml" ContentType="application/vnd.openxmlformats-officedocument.wordprocessingml.footer+xml"/>
  <Override PartName="/word/header144.xml" ContentType="application/vnd.openxmlformats-officedocument.wordprocessingml.header+xml"/>
  <Override PartName="/word/header289.xml" ContentType="application/vnd.openxmlformats-officedocument.wordprocessingml.header+xml"/>
  <Override PartName="/word/footer352.xml" ContentType="application/vnd.openxmlformats-officedocument.wordprocessingml.footer+xml"/>
  <Override PartName="/word/footer497.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Override PartName="/word/footer267.xml" ContentType="application/vnd.openxmlformats-officedocument.wordprocessingml.footer+xml"/>
  <Override PartName="/word/header406.xml" ContentType="application/vnd.openxmlformats-officedocument.wordprocessingml.header+xml"/>
  <Override PartName="/word/footer598.xml" ContentType="application/vnd.openxmlformats-officedocument.wordprocessingml.footer+xml"/>
  <Override PartName="/word/footer614.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footer453.xml" ContentType="application/vnd.openxmlformats-officedocument.wordprocessingml.footer+xml"/>
  <Override PartName="/word/header576.xml" ContentType="application/vnd.openxmlformats-officedocument.wordprocessingml.header+xml"/>
  <Override PartName="/word/header42.xml" ContentType="application/vnd.openxmlformats-officedocument.wordprocessingml.header+xml"/>
  <Override PartName="/word/footer83.xml" ContentType="application/vnd.openxmlformats-officedocument.wordprocessingml.footer+xml"/>
  <Override PartName="/word/footer292.xml" ContentType="application/vnd.openxmlformats-officedocument.wordprocessingml.footer+xml"/>
  <Override PartName="/word/header431.xml" ContentType="application/vnd.openxmlformats-officedocument.wordprocessingml.header+xml"/>
  <Override PartName="/word/footer529.xml" ContentType="application/vnd.openxmlformats-officedocument.wordprocessingml.footer+xml"/>
  <Override PartName="/word/footer223.xml" ContentType="application/vnd.openxmlformats-officedocument.wordprocessingml.footer+xml"/>
  <Override PartName="/word/header270.xml" ContentType="application/vnd.openxmlformats-officedocument.wordprocessingml.header+xml"/>
  <Override PartName="/word/footer368.xml" ContentType="application/vnd.openxmlformats-officedocument.wordprocessingml.footer+xml"/>
  <Override PartName="/word/header507.xml" ContentType="application/vnd.openxmlformats-officedocument.wordprocessingml.header+xml"/>
  <Override PartName="/word/footer554.xml" ContentType="application/vnd.openxmlformats-officedocument.wordprocessingml.footer+xml"/>
  <Override PartName="/word/footer14.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93.xml" ContentType="application/vnd.openxmlformats-officedocument.wordprocessingml.footer+xml"/>
  <Override PartName="/word/header532.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header371.xml" ContentType="application/vnd.openxmlformats-officedocument.wordprocessingml.header+xml"/>
  <Override PartName="/word/header608.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footer324.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footer510.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63.xml" ContentType="application/vnd.openxmlformats-officedocument.wordprocessingml.footer+xml"/>
  <Override PartName="/word/header286.xml" ContentType="application/vnd.openxmlformats-officedocument.wordprocessingml.header+xml"/>
  <Override PartName="/word/header302.xml" ContentType="application/vnd.openxmlformats-officedocument.wordprocessingml.header+xml"/>
  <Override PartName="/word/footer494.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472.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footer425.xml" ContentType="application/vnd.openxmlformats-officedocument.wordprocessingml.footer+xml"/>
  <Override PartName="/word/header548.xml" ContentType="application/vnd.openxmlformats-officedocument.wordprocessingml.header+xml"/>
  <Override PartName="/word/footer611.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50.xml" ContentType="application/vnd.openxmlformats-officedocument.wordprocessingml.footer+xml"/>
  <Override PartName="/word/footer595.xml" ContentType="application/vnd.openxmlformats-officedocument.wordprocessingml.footer+xml"/>
  <Override PartName="/word/styles.xml" ContentType="application/vnd.openxmlformats-officedocument.wordprocessingml.styles+xml"/>
  <Override PartName="/word/header242.xml" ContentType="application/vnd.openxmlformats-officedocument.wordprocessingml.header+xml"/>
  <Override PartName="/word/footer526.xml" ContentType="application/vnd.openxmlformats-officedocument.wordprocessingml.footer+xml"/>
  <Override PartName="/word/header573.xml" ContentType="application/vnd.openxmlformats-officedocument.wordprocessingml.header+xml"/>
  <Override PartName="/word/footer80.xml" ContentType="application/vnd.openxmlformats-officedocument.wordprocessingml.footer+xml"/>
  <Override PartName="/word/footer179.xml" ContentType="application/vnd.openxmlformats-officedocument.wordprocessingml.footer+xml"/>
  <Override PartName="/word/header318.xml" ContentType="application/vnd.openxmlformats-officedocument.wordprocessingml.header+xml"/>
  <Override PartName="/word/footer365.xml" ContentType="application/vnd.openxmlformats-officedocument.wordprocessingml.footer+xml"/>
  <Override PartName="/word/header504.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343.xml" ContentType="application/vnd.openxmlformats-officedocument.wordprocessingml.header+xml"/>
  <Override PartName="/word/header488.xml" ContentType="application/vnd.openxmlformats-officedocument.wordprocessingml.header+xml"/>
  <Override PartName="/word/footer551.xml" ContentType="application/vnd.openxmlformats-officedocument.wordprocessingml.footer+xml"/>
  <Override PartName="/word/header99.xml" ContentType="application/vnd.openxmlformats-officedocument.wordprocessingml.header+xml"/>
  <Override PartName="/word/header182.xml" ContentType="application/vnd.openxmlformats-officedocument.wordprocessingml.header+xml"/>
  <Override PartName="/word/footer390.xml" ContentType="application/vnd.openxmlformats-officedocument.wordprocessingml.footer+xml"/>
  <Override PartName="/word/header419.xml" ContentType="application/vnd.openxmlformats-officedocument.wordprocessingml.header+xml"/>
  <Override PartName="/word/footer135.xml" ContentType="application/vnd.openxmlformats-officedocument.wordprocessingml.footer+xml"/>
  <Override PartName="/word/header258.xml" ContentType="application/vnd.openxmlformats-officedocument.wordprocessingml.header+xml"/>
  <Override PartName="/word/footer321.xml" ContentType="application/vnd.openxmlformats-officedocument.wordprocessingml.footer+xml"/>
  <Override PartName="/word/footer466.xml" ContentType="application/vnd.openxmlformats-officedocument.wordprocessingml.footer+xml"/>
  <Override PartName="/word/header605.xml" ContentType="application/vnd.openxmlformats-officedocument.wordprocessingml.header+xml"/>
  <Override PartName="/word/header113.xml" ContentType="application/vnd.openxmlformats-officedocument.wordprocessingml.header+xml"/>
  <Override PartName="/word/footer160.xml" ContentType="application/vnd.openxmlformats-officedocument.wordprocessingml.footer+xml"/>
  <Override PartName="/word/header444.xml" ContentType="application/vnd.openxmlformats-officedocument.wordprocessingml.header+xml"/>
  <Override PartName="/word/header589.xml" ContentType="application/vnd.openxmlformats-officedocument.wordprocessingml.head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83.xml" ContentType="application/vnd.openxmlformats-officedocument.wordprocessingml.header+xml"/>
  <Override PartName="/word/footer491.xml" ContentType="application/vnd.openxmlformats-officedocument.wordprocessingml.footer+xml"/>
  <Override PartName="/word/footer27.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footer567.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word/header400.xml" ContentType="application/vnd.openxmlformats-officedocument.wordprocessingml.header+xml"/>
  <Override PartName="/word/header545.xml" ContentType="application/vnd.openxmlformats-officedocument.wordprocessingml.header+xml"/>
  <Override PartName="/word/footer592.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footer337.xml" ContentType="application/vnd.openxmlformats-officedocument.wordprocessingml.footer+xml"/>
  <Override PartName="/word/header384.xml" ContentType="application/vnd.openxmlformats-officedocument.wordprocessingml.header+xml"/>
  <Override PartName="/word/header570.xml" ContentType="application/vnd.openxmlformats-officedocument.wordprocessingml.header+xml"/>
  <Override PartName="/word/header129.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footer523.xml" ContentType="application/vnd.openxmlformats-officedocument.wordprocessingml.footer+xml"/>
  <Override PartName="/word/header154.xml" ContentType="application/vnd.openxmlformats-officedocument.wordprocessingml.header+xml"/>
  <Override PartName="/word/header299.xml" ContentType="application/vnd.openxmlformats-officedocument.wordprocessingml.header+xml"/>
  <Override PartName="/word/footer362.xml" ContentType="application/vnd.openxmlformats-officedocument.wordprocessingml.footer+xml"/>
  <Override PartName="/word/header485.xml" ContentType="application/vnd.openxmlformats-officedocument.wordprocessingml.header+xml"/>
  <Override PartName="/word/header50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71" w:rsidRDefault="006C4171" w:rsidP="006C4171">
      <w:r>
        <w:rPr>
          <w:noProof/>
        </w:rPr>
        <w:drawing>
          <wp:inline distT="0" distB="0" distL="0" distR="0">
            <wp:extent cx="6300470" cy="8471084"/>
            <wp:effectExtent l="19050" t="0" r="5080" b="0"/>
            <wp:docPr id="1" name="Рисунок 1" descr="C:\Users\Effect\Documents\тит. сред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fect\Documents\тит. средн..png"/>
                    <pic:cNvPicPr>
                      <a:picLocks noChangeAspect="1" noChangeArrowheads="1"/>
                    </pic:cNvPicPr>
                  </pic:nvPicPr>
                  <pic:blipFill>
                    <a:blip r:embed="rId7" cstate="print"/>
                    <a:srcRect/>
                    <a:stretch>
                      <a:fillRect/>
                    </a:stretch>
                  </pic:blipFill>
                  <pic:spPr bwMode="auto">
                    <a:xfrm>
                      <a:off x="0" y="0"/>
                      <a:ext cx="6300470" cy="8471084"/>
                    </a:xfrm>
                    <a:prstGeom prst="rect">
                      <a:avLst/>
                    </a:prstGeom>
                    <a:noFill/>
                    <a:ln w="9525">
                      <a:noFill/>
                      <a:miter lim="800000"/>
                      <a:headEnd/>
                      <a:tailEnd/>
                    </a:ln>
                  </pic:spPr>
                </pic:pic>
              </a:graphicData>
            </a:graphic>
          </wp:inline>
        </w:drawing>
      </w:r>
    </w:p>
    <w:p w:rsidR="006C4171" w:rsidRDefault="006C4171" w:rsidP="006C4171"/>
    <w:p w:rsidR="006C4171" w:rsidRDefault="006C4171" w:rsidP="006C4171"/>
    <w:p w:rsidR="00273B25" w:rsidRDefault="00273B25" w:rsidP="00273B25">
      <w:pPr>
        <w:spacing w:after="588" w:line="470" w:lineRule="exact"/>
        <w:jc w:val="center"/>
      </w:pPr>
      <w:r>
        <w:lastRenderedPageBreak/>
        <w:t>Федеральная образовательная программа</w:t>
      </w:r>
      <w:r>
        <w:br/>
        <w:t>среднего общего образования</w:t>
      </w:r>
    </w:p>
    <w:p w:rsidR="00273B25" w:rsidRDefault="00273B25" w:rsidP="00CC173D">
      <w:pPr>
        <w:pStyle w:val="50"/>
        <w:numPr>
          <w:ilvl w:val="0"/>
          <w:numId w:val="1"/>
        </w:numPr>
        <w:shd w:val="clear" w:color="auto" w:fill="auto"/>
        <w:tabs>
          <w:tab w:val="left" w:pos="4142"/>
        </w:tabs>
        <w:spacing w:after="195" w:line="260" w:lineRule="exact"/>
        <w:ind w:left="3460"/>
        <w:jc w:val="both"/>
      </w:pPr>
      <w:r>
        <w:t>Общие положения</w:t>
      </w:r>
    </w:p>
    <w:p w:rsidR="00273B25" w:rsidRDefault="00273B25" w:rsidP="00CC173D">
      <w:pPr>
        <w:numPr>
          <w:ilvl w:val="0"/>
          <w:numId w:val="2"/>
        </w:numPr>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73B25" w:rsidRDefault="00273B25" w:rsidP="00CC173D">
      <w:pPr>
        <w:numPr>
          <w:ilvl w:val="0"/>
          <w:numId w:val="2"/>
        </w:numPr>
        <w:tabs>
          <w:tab w:val="left" w:pos="999"/>
        </w:tabs>
        <w:spacing w:line="456" w:lineRule="exact"/>
        <w:ind w:firstLine="720"/>
        <w:jc w:val="both"/>
      </w:pPr>
      <w: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w:t>
      </w:r>
      <w:bookmarkStart w:id="0" w:name="_GoBack"/>
      <w:r>
        <w:t xml:space="preserve">предметов, курсов, дисциплин </w:t>
      </w:r>
      <w:bookmarkEnd w:id="0"/>
      <w:r>
        <w:t>(модулей),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273B25" w:rsidRDefault="00273B25" w:rsidP="00CC173D">
      <w:pPr>
        <w:numPr>
          <w:ilvl w:val="0"/>
          <w:numId w:val="2"/>
        </w:numPr>
        <w:tabs>
          <w:tab w:val="left" w:pos="1004"/>
        </w:tabs>
        <w:spacing w:line="456" w:lineRule="exact"/>
        <w:ind w:firstLine="720"/>
        <w:jc w:val="both"/>
        <w:sectPr w:rsidR="00273B25">
          <w:footerReference w:type="even" r:id="rId8"/>
          <w:footerReference w:type="default" r:id="rId9"/>
          <w:headerReference w:type="first" r:id="rId10"/>
          <w:footerReference w:type="first" r:id="rId11"/>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273B25" w:rsidRDefault="00273B25" w:rsidP="00273B25">
      <w:pPr>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273B25" w:rsidRDefault="00273B25" w:rsidP="00CC173D">
      <w:pPr>
        <w:numPr>
          <w:ilvl w:val="0"/>
          <w:numId w:val="2"/>
        </w:numPr>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273B25" w:rsidRDefault="00273B25" w:rsidP="00CC173D">
      <w:pPr>
        <w:numPr>
          <w:ilvl w:val="0"/>
          <w:numId w:val="2"/>
        </w:numPr>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273B25" w:rsidRDefault="00273B25" w:rsidP="00CC173D">
      <w:pPr>
        <w:numPr>
          <w:ilvl w:val="0"/>
          <w:numId w:val="2"/>
        </w:numPr>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273B25" w:rsidRDefault="00273B25" w:rsidP="00CC173D">
      <w:pPr>
        <w:numPr>
          <w:ilvl w:val="0"/>
          <w:numId w:val="2"/>
        </w:numPr>
        <w:tabs>
          <w:tab w:val="left" w:pos="1064"/>
        </w:tabs>
        <w:spacing w:line="456" w:lineRule="exact"/>
        <w:ind w:firstLine="720"/>
        <w:jc w:val="both"/>
      </w:pPr>
      <w:r>
        <w:t>Целевой раздел ФОП СОО включает:</w:t>
      </w:r>
    </w:p>
    <w:p w:rsidR="00273B25" w:rsidRDefault="00273B25" w:rsidP="00273B25">
      <w:pPr>
        <w:spacing w:line="456" w:lineRule="exact"/>
        <w:ind w:firstLine="720"/>
        <w:jc w:val="both"/>
      </w:pPr>
      <w:r>
        <w:t>пояснительную записку;</w:t>
      </w:r>
    </w:p>
    <w:p w:rsidR="00273B25" w:rsidRDefault="00273B25" w:rsidP="00273B25">
      <w:pPr>
        <w:spacing w:line="456" w:lineRule="exact"/>
        <w:ind w:firstLine="720"/>
        <w:jc w:val="both"/>
      </w:pPr>
      <w:r>
        <w:t>планируемые результаты освоения обучающимися ФОП СОО;</w:t>
      </w:r>
    </w:p>
    <w:p w:rsidR="00273B25" w:rsidRDefault="00273B25" w:rsidP="00273B25">
      <w:pPr>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273B25" w:rsidRDefault="00273B25" w:rsidP="00CC173D">
      <w:pPr>
        <w:numPr>
          <w:ilvl w:val="0"/>
          <w:numId w:val="2"/>
        </w:numPr>
        <w:tabs>
          <w:tab w:val="left" w:pos="1033"/>
        </w:tabs>
        <w:spacing w:line="456" w:lineRule="exact"/>
        <w:ind w:firstLine="720"/>
        <w:jc w:val="both"/>
      </w:pPr>
      <w:r>
        <w:t xml:space="preserve">Содержательный раздел ФОП СОО включает следующие программы, </w:t>
      </w:r>
      <w:r>
        <w:lastRenderedPageBreak/>
        <w:t>ориентированные на достижение предметных, метапредметных и личностных результатов:</w:t>
      </w:r>
    </w:p>
    <w:p w:rsidR="00273B25" w:rsidRDefault="00273B25" w:rsidP="00273B25">
      <w:pPr>
        <w:spacing w:line="456" w:lineRule="exact"/>
        <w:ind w:firstLine="720"/>
        <w:jc w:val="both"/>
      </w:pPr>
      <w:r>
        <w:t>федеральные рабочие программы учебных предметов;</w:t>
      </w:r>
    </w:p>
    <w:p w:rsidR="00273B25" w:rsidRDefault="00273B25" w:rsidP="00273B25">
      <w:pPr>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273B25" w:rsidRDefault="00273B25" w:rsidP="00CC173D">
      <w:pPr>
        <w:numPr>
          <w:ilvl w:val="0"/>
          <w:numId w:val="2"/>
        </w:numPr>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273B25" w:rsidRDefault="00273B25" w:rsidP="00CC173D">
      <w:pPr>
        <w:numPr>
          <w:ilvl w:val="0"/>
          <w:numId w:val="2"/>
        </w:numPr>
        <w:tabs>
          <w:tab w:val="left" w:pos="1147"/>
        </w:tabs>
        <w:spacing w:line="456" w:lineRule="exact"/>
        <w:ind w:firstLine="720"/>
        <w:jc w:val="both"/>
      </w:pPr>
      <w:r>
        <w:t>Программа формирования универсальных учебных действий у обучающихся содержит:</w:t>
      </w:r>
    </w:p>
    <w:p w:rsidR="00273B25" w:rsidRDefault="00273B25" w:rsidP="00273B25">
      <w:pPr>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273B25" w:rsidRDefault="00273B25" w:rsidP="00273B25">
      <w:pPr>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273B25" w:rsidRDefault="00273B25" w:rsidP="00CC173D">
      <w:pPr>
        <w:numPr>
          <w:ilvl w:val="0"/>
          <w:numId w:val="2"/>
        </w:numPr>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273B25" w:rsidRDefault="00273B25" w:rsidP="00CC173D">
      <w:pPr>
        <w:numPr>
          <w:ilvl w:val="0"/>
          <w:numId w:val="2"/>
        </w:numPr>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273B25" w:rsidRDefault="00273B25" w:rsidP="00CC173D">
      <w:pPr>
        <w:numPr>
          <w:ilvl w:val="0"/>
          <w:numId w:val="2"/>
        </w:numPr>
        <w:tabs>
          <w:tab w:val="left" w:pos="1172"/>
        </w:tabs>
        <w:spacing w:line="456" w:lineRule="exact"/>
        <w:ind w:firstLine="740"/>
        <w:jc w:val="both"/>
      </w:pPr>
      <w:r>
        <w:t xml:space="preserve">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w:t>
      </w:r>
      <w:r>
        <w:lastRenderedPageBreak/>
        <w:t>многонационального народа России</w:t>
      </w:r>
      <w:r>
        <w:rPr>
          <w:vertAlign w:val="superscript"/>
        </w:rPr>
        <w:footnoteReference w:id="11"/>
      </w:r>
      <w:r>
        <w:t>.</w:t>
      </w:r>
    </w:p>
    <w:p w:rsidR="00273B25" w:rsidRDefault="00273B25" w:rsidP="00CC173D">
      <w:pPr>
        <w:numPr>
          <w:ilvl w:val="0"/>
          <w:numId w:val="2"/>
        </w:numPr>
        <w:tabs>
          <w:tab w:val="left" w:pos="1172"/>
        </w:tabs>
        <w:spacing w:line="456" w:lineRule="exact"/>
        <w:ind w:firstLine="740"/>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273B25" w:rsidRDefault="00273B25" w:rsidP="00273B25">
      <w:pPr>
        <w:spacing w:line="456" w:lineRule="exact"/>
        <w:ind w:firstLine="740"/>
        <w:jc w:val="both"/>
      </w:pPr>
      <w:r>
        <w:t>федеральный учебный план;</w:t>
      </w:r>
    </w:p>
    <w:p w:rsidR="00273B25" w:rsidRDefault="00273B25" w:rsidP="00273B25">
      <w:pPr>
        <w:spacing w:line="456" w:lineRule="exact"/>
        <w:ind w:firstLine="740"/>
        <w:jc w:val="both"/>
      </w:pPr>
      <w:r>
        <w:t>федеральный план внеурочной деятельности;</w:t>
      </w:r>
    </w:p>
    <w:p w:rsidR="00273B25" w:rsidRDefault="00273B25" w:rsidP="00273B25">
      <w:pPr>
        <w:spacing w:line="456" w:lineRule="exact"/>
        <w:ind w:firstLine="740"/>
        <w:jc w:val="both"/>
      </w:pPr>
      <w:r>
        <w:t>федеральный календарный учебный график;</w:t>
      </w:r>
    </w:p>
    <w:p w:rsidR="00273B25" w:rsidRDefault="00273B25" w:rsidP="00273B25">
      <w:pPr>
        <w:spacing w:line="456" w:lineRule="exact"/>
        <w:ind w:firstLine="740"/>
        <w:jc w:val="both"/>
      </w:pPr>
      <w:r>
        <w:t>федеральный календарный план воспитательной работы.</w:t>
      </w:r>
    </w:p>
    <w:p w:rsidR="00273B25" w:rsidRDefault="00273B25" w:rsidP="00CC173D">
      <w:pPr>
        <w:numPr>
          <w:ilvl w:val="0"/>
          <w:numId w:val="2"/>
        </w:numPr>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73B25" w:rsidRDefault="00273B25" w:rsidP="00CC173D">
      <w:pPr>
        <w:pStyle w:val="50"/>
        <w:numPr>
          <w:ilvl w:val="0"/>
          <w:numId w:val="1"/>
        </w:numPr>
        <w:shd w:val="clear" w:color="auto" w:fill="auto"/>
        <w:tabs>
          <w:tab w:val="left" w:pos="3523"/>
        </w:tabs>
        <w:spacing w:after="0" w:line="456" w:lineRule="exact"/>
        <w:ind w:left="3100"/>
        <w:jc w:val="both"/>
      </w:pPr>
      <w:r>
        <w:t>Целевой раздел ФОП СОО</w:t>
      </w:r>
    </w:p>
    <w:p w:rsidR="00273B25" w:rsidRDefault="00273B25" w:rsidP="00CC173D">
      <w:pPr>
        <w:numPr>
          <w:ilvl w:val="0"/>
          <w:numId w:val="2"/>
        </w:numPr>
        <w:tabs>
          <w:tab w:val="left" w:pos="1196"/>
        </w:tabs>
        <w:spacing w:line="456" w:lineRule="exact"/>
        <w:ind w:firstLine="740"/>
        <w:jc w:val="both"/>
      </w:pPr>
      <w:r>
        <w:t>Пояснительная записка.</w:t>
      </w:r>
    </w:p>
    <w:p w:rsidR="00273B25" w:rsidRDefault="00273B25" w:rsidP="00CC173D">
      <w:pPr>
        <w:numPr>
          <w:ilvl w:val="1"/>
          <w:numId w:val="2"/>
        </w:numPr>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273B25" w:rsidRDefault="00273B25" w:rsidP="00CC173D">
      <w:pPr>
        <w:numPr>
          <w:ilvl w:val="1"/>
          <w:numId w:val="2"/>
        </w:numPr>
        <w:tabs>
          <w:tab w:val="left" w:pos="1384"/>
        </w:tabs>
        <w:spacing w:line="456" w:lineRule="exact"/>
        <w:ind w:firstLine="740"/>
        <w:jc w:val="both"/>
      </w:pPr>
      <w:r>
        <w:t>Целями реализации ФОП СОО являются:</w:t>
      </w:r>
    </w:p>
    <w:p w:rsidR="00273B25" w:rsidRDefault="00273B25" w:rsidP="00273B25">
      <w:pPr>
        <w:spacing w:line="456" w:lineRule="exact"/>
        <w:ind w:firstLine="740"/>
        <w:jc w:val="both"/>
      </w:pPr>
      <w:r>
        <w:t>формирование российской гражданской идентичности обучающихся;</w:t>
      </w:r>
    </w:p>
    <w:p w:rsidR="00273B25" w:rsidRDefault="00273B25" w:rsidP="00273B25">
      <w:pPr>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73B25" w:rsidRDefault="00273B25" w:rsidP="00273B25">
      <w:pPr>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73B25" w:rsidRDefault="00273B25" w:rsidP="00273B25">
      <w:pPr>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273B25" w:rsidRDefault="00273B25" w:rsidP="00273B25">
      <w:pPr>
        <w:spacing w:line="451" w:lineRule="exact"/>
        <w:ind w:firstLine="720"/>
        <w:jc w:val="both"/>
      </w:pPr>
      <w:r>
        <w:lastRenderedPageBreak/>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273B25" w:rsidRDefault="00273B25" w:rsidP="00273B25">
      <w:pPr>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73B25" w:rsidRDefault="00273B25" w:rsidP="00273B25">
      <w:pPr>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73B25" w:rsidRDefault="00273B25" w:rsidP="00CC173D">
      <w:pPr>
        <w:numPr>
          <w:ilvl w:val="1"/>
          <w:numId w:val="2"/>
        </w:numPr>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273B25" w:rsidRDefault="00273B25" w:rsidP="00273B25">
      <w:pPr>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73B25" w:rsidRDefault="00273B25" w:rsidP="00273B25">
      <w:pPr>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73B25" w:rsidRDefault="00273B25" w:rsidP="00273B25">
      <w:pPr>
        <w:spacing w:line="451" w:lineRule="exact"/>
        <w:ind w:firstLine="720"/>
        <w:jc w:val="both"/>
      </w:pPr>
      <w:r>
        <w:t>обеспечение преемственности основного общего и среднего общего образования;</w:t>
      </w:r>
    </w:p>
    <w:p w:rsidR="00273B25" w:rsidRDefault="00273B25" w:rsidP="00273B25">
      <w:pPr>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273B25" w:rsidRDefault="00273B25" w:rsidP="00273B25">
      <w:pPr>
        <w:spacing w:line="451" w:lineRule="exact"/>
        <w:ind w:firstLine="720"/>
        <w:jc w:val="both"/>
      </w:pPr>
      <w:r>
        <w:t>обеспечение доступности получения качественного среднего общего образования;</w:t>
      </w:r>
    </w:p>
    <w:p w:rsidR="00273B25" w:rsidRDefault="00273B25" w:rsidP="00273B25">
      <w:pPr>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73B25" w:rsidRDefault="00273B25" w:rsidP="00273B25">
      <w:pPr>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273B25" w:rsidRDefault="00273B25" w:rsidP="00273B25">
      <w:pPr>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3B25" w:rsidRDefault="00273B25" w:rsidP="00273B25">
      <w:pPr>
        <w:spacing w:line="451" w:lineRule="exact"/>
        <w:ind w:firstLine="720"/>
        <w:jc w:val="both"/>
      </w:pPr>
      <w:r>
        <w:t xml:space="preserve">включение обучающихся в процессы познания и преобразования социальной среды </w:t>
      </w:r>
      <w:r>
        <w:lastRenderedPageBreak/>
        <w:t>(населенного пункта, района, города) для приобретения опыта реального управления и действия;</w:t>
      </w:r>
    </w:p>
    <w:p w:rsidR="00273B25" w:rsidRDefault="00273B25" w:rsidP="00273B25">
      <w:pPr>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273B25" w:rsidRDefault="00273B25" w:rsidP="00273B25">
      <w:pPr>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73B25" w:rsidRDefault="00273B25" w:rsidP="00CC173D">
      <w:pPr>
        <w:numPr>
          <w:ilvl w:val="1"/>
          <w:numId w:val="2"/>
        </w:numPr>
        <w:tabs>
          <w:tab w:val="left" w:pos="1340"/>
        </w:tabs>
        <w:spacing w:line="451" w:lineRule="exact"/>
        <w:ind w:firstLine="720"/>
        <w:jc w:val="both"/>
      </w:pPr>
      <w:r>
        <w:t>ФОП СОО учитывает следующие принципы:</w:t>
      </w:r>
    </w:p>
    <w:p w:rsidR="00273B25" w:rsidRDefault="00273B25" w:rsidP="00273B25">
      <w:pPr>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273B25" w:rsidRDefault="00273B25" w:rsidP="00273B25">
      <w:pPr>
        <w:spacing w:line="451" w:lineRule="exact"/>
        <w:ind w:firstLine="720"/>
        <w:jc w:val="both"/>
        <w:sectPr w:rsidR="00273B25">
          <w:headerReference w:type="even" r:id="rId12"/>
          <w:headerReference w:type="default" r:id="rId13"/>
          <w:footerReference w:type="even" r:id="rId14"/>
          <w:footerReference w:type="default" r:id="rId15"/>
          <w:headerReference w:type="first" r:id="rId16"/>
          <w:footerReference w:type="first" r:id="rId17"/>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273B25" w:rsidRDefault="00273B25" w:rsidP="00273B25">
      <w:pPr>
        <w:spacing w:after="19" w:line="260" w:lineRule="exact"/>
      </w:pPr>
      <w:r>
        <w:lastRenderedPageBreak/>
        <w:t>внеурочной деятельности;</w:t>
      </w:r>
    </w:p>
    <w:p w:rsidR="00273B25" w:rsidRDefault="00273B25" w:rsidP="00273B25">
      <w:pPr>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3B25" w:rsidRDefault="00273B25" w:rsidP="00273B25">
      <w:pPr>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73B25" w:rsidRDefault="00273B25" w:rsidP="00273B25">
      <w:pPr>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73B25" w:rsidRDefault="00273B25" w:rsidP="00273B25">
      <w:pPr>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73B25" w:rsidRDefault="00273B25" w:rsidP="00273B25">
      <w:pPr>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273B25" w:rsidRDefault="00273B25" w:rsidP="00273B25">
      <w:pPr>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73B25" w:rsidRDefault="00273B25" w:rsidP="00273B25">
      <w:pPr>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273B25" w:rsidRDefault="00273B25" w:rsidP="00273B25">
      <w:pPr>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273B25" w:rsidRDefault="00273B25" w:rsidP="00273B25">
      <w:pPr>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273B25" w:rsidRDefault="00273B25" w:rsidP="00CC173D">
      <w:pPr>
        <w:numPr>
          <w:ilvl w:val="1"/>
          <w:numId w:val="2"/>
        </w:numPr>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273B25" w:rsidRDefault="00273B25" w:rsidP="00CC173D">
      <w:pPr>
        <w:numPr>
          <w:ilvl w:val="1"/>
          <w:numId w:val="2"/>
        </w:numPr>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273B25" w:rsidRDefault="00273B25" w:rsidP="00CC173D">
      <w:pPr>
        <w:numPr>
          <w:ilvl w:val="0"/>
          <w:numId w:val="2"/>
        </w:numPr>
        <w:tabs>
          <w:tab w:val="left" w:pos="1163"/>
        </w:tabs>
        <w:spacing w:line="456" w:lineRule="exact"/>
        <w:ind w:firstLine="740"/>
        <w:jc w:val="both"/>
      </w:pPr>
      <w:r>
        <w:t>Планируемые результаты освоения ФОП СОО.</w:t>
      </w:r>
    </w:p>
    <w:p w:rsidR="00273B25" w:rsidRDefault="00273B25" w:rsidP="00CC173D">
      <w:pPr>
        <w:numPr>
          <w:ilvl w:val="1"/>
          <w:numId w:val="2"/>
        </w:numPr>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273B25" w:rsidRDefault="00273B25" w:rsidP="00273B25">
      <w:pPr>
        <w:spacing w:line="451" w:lineRule="exact"/>
      </w:pPr>
      <w:r>
        <w:t>обучающегося.</w:t>
      </w:r>
    </w:p>
    <w:p w:rsidR="00273B25" w:rsidRDefault="00273B25" w:rsidP="00CC173D">
      <w:pPr>
        <w:numPr>
          <w:ilvl w:val="1"/>
          <w:numId w:val="2"/>
        </w:numPr>
        <w:tabs>
          <w:tab w:val="left" w:pos="1330"/>
        </w:tabs>
        <w:spacing w:line="451" w:lineRule="exact"/>
        <w:ind w:firstLine="720"/>
        <w:jc w:val="both"/>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w:t>
      </w:r>
      <w:r>
        <w:lastRenderedPageBreak/>
        <w:t>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73B25" w:rsidRDefault="00273B25" w:rsidP="00273B25">
      <w:pPr>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B25" w:rsidRDefault="00273B25" w:rsidP="00273B25">
      <w:pPr>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73B25" w:rsidRDefault="00273B25" w:rsidP="00CC173D">
      <w:pPr>
        <w:numPr>
          <w:ilvl w:val="1"/>
          <w:numId w:val="2"/>
        </w:numPr>
        <w:tabs>
          <w:tab w:val="left" w:pos="1345"/>
        </w:tabs>
        <w:spacing w:line="451" w:lineRule="exact"/>
        <w:ind w:firstLine="720"/>
        <w:jc w:val="both"/>
      </w:pPr>
      <w:r>
        <w:t>Метапредметные результаты включают:</w:t>
      </w:r>
    </w:p>
    <w:p w:rsidR="00273B25" w:rsidRDefault="00273B25" w:rsidP="00273B25">
      <w:pPr>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73B25" w:rsidRDefault="00273B25" w:rsidP="00273B25">
      <w:pPr>
        <w:spacing w:line="442" w:lineRule="exact"/>
        <w:ind w:firstLine="740"/>
        <w:jc w:val="both"/>
      </w:pPr>
      <w:r>
        <w:t>способность их использовать в учебной, познавательной и социальной практике;</w:t>
      </w:r>
    </w:p>
    <w:p w:rsidR="00273B25" w:rsidRDefault="00273B25" w:rsidP="00273B25">
      <w:pPr>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73B25" w:rsidRDefault="00273B25" w:rsidP="00273B25">
      <w:pPr>
        <w:spacing w:line="451" w:lineRule="exact"/>
        <w:ind w:firstLine="740"/>
        <w:jc w:val="both"/>
      </w:pPr>
      <w:r>
        <w:t>овладение навыками учебно-исследовательской, проектной и социальной деятельности.</w:t>
      </w:r>
    </w:p>
    <w:p w:rsidR="00273B25" w:rsidRDefault="00273B25" w:rsidP="00CC173D">
      <w:pPr>
        <w:numPr>
          <w:ilvl w:val="1"/>
          <w:numId w:val="2"/>
        </w:numPr>
        <w:tabs>
          <w:tab w:val="left" w:pos="1360"/>
        </w:tabs>
        <w:spacing w:line="451" w:lineRule="exact"/>
        <w:ind w:firstLine="740"/>
        <w:jc w:val="both"/>
      </w:pPr>
      <w:r>
        <w:t xml:space="preserve">Метапредметные результаты сгруппированы по трем направлениям и </w:t>
      </w:r>
      <w:r>
        <w:lastRenderedPageBreak/>
        <w:t>отражают способность обучающихся использовать на практике универсальные учебные действия, составляющие умение овладевать:</w:t>
      </w:r>
    </w:p>
    <w:p w:rsidR="00273B25" w:rsidRDefault="00273B25" w:rsidP="00273B25">
      <w:pPr>
        <w:spacing w:line="451" w:lineRule="exact"/>
        <w:ind w:firstLine="740"/>
        <w:jc w:val="both"/>
      </w:pPr>
      <w:r>
        <w:t>познавательными универсальными учебными действиями;</w:t>
      </w:r>
    </w:p>
    <w:p w:rsidR="00273B25" w:rsidRDefault="00273B25" w:rsidP="00273B25">
      <w:pPr>
        <w:spacing w:line="451" w:lineRule="exact"/>
        <w:ind w:firstLine="740"/>
        <w:jc w:val="both"/>
      </w:pPr>
      <w:r>
        <w:t>коммуникативными универсальными учебными действиями;</w:t>
      </w:r>
    </w:p>
    <w:p w:rsidR="00273B25" w:rsidRDefault="00273B25" w:rsidP="00273B25">
      <w:pPr>
        <w:spacing w:line="451" w:lineRule="exact"/>
        <w:ind w:firstLine="740"/>
        <w:jc w:val="both"/>
      </w:pPr>
      <w:r>
        <w:t>регулятивными универсальными учебными действиями.</w:t>
      </w:r>
    </w:p>
    <w:p w:rsidR="00273B25" w:rsidRDefault="00273B25" w:rsidP="00CC173D">
      <w:pPr>
        <w:numPr>
          <w:ilvl w:val="2"/>
          <w:numId w:val="2"/>
        </w:numPr>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73B25" w:rsidRDefault="00273B25" w:rsidP="00CC173D">
      <w:pPr>
        <w:numPr>
          <w:ilvl w:val="2"/>
          <w:numId w:val="2"/>
        </w:numPr>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73B25" w:rsidRDefault="00273B25" w:rsidP="00CC173D">
      <w:pPr>
        <w:numPr>
          <w:ilvl w:val="2"/>
          <w:numId w:val="2"/>
        </w:numPr>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73B25" w:rsidRDefault="00273B25" w:rsidP="00CC173D">
      <w:pPr>
        <w:numPr>
          <w:ilvl w:val="1"/>
          <w:numId w:val="2"/>
        </w:numPr>
        <w:tabs>
          <w:tab w:val="left" w:pos="1394"/>
        </w:tabs>
        <w:spacing w:line="451" w:lineRule="exact"/>
        <w:ind w:firstLine="740"/>
        <w:jc w:val="both"/>
      </w:pPr>
      <w:r>
        <w:t>Предметные результаты включают:</w:t>
      </w:r>
    </w:p>
    <w:p w:rsidR="00273B25" w:rsidRDefault="00273B25" w:rsidP="00273B25">
      <w:pPr>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73B25" w:rsidRDefault="00273B25" w:rsidP="00273B25">
      <w:pPr>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273B25" w:rsidRDefault="00273B25" w:rsidP="00273B25">
      <w:pPr>
        <w:spacing w:line="451" w:lineRule="exact"/>
      </w:pPr>
      <w:r>
        <w:t>при создании учебных и социальных проектов.</w:t>
      </w:r>
    </w:p>
    <w:p w:rsidR="00273B25" w:rsidRDefault="00273B25" w:rsidP="00273B25">
      <w:pPr>
        <w:spacing w:line="451" w:lineRule="exact"/>
        <w:ind w:firstLine="720"/>
        <w:jc w:val="both"/>
      </w:pPr>
      <w:r>
        <w:t>Требования к предметным результатам:</w:t>
      </w:r>
    </w:p>
    <w:p w:rsidR="00273B25" w:rsidRDefault="00273B25" w:rsidP="00273B25">
      <w:pPr>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273B25" w:rsidRDefault="00273B25" w:rsidP="00273B25">
      <w:pPr>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273B25" w:rsidRDefault="00273B25" w:rsidP="00273B25">
      <w:pPr>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273B25" w:rsidRDefault="00273B25" w:rsidP="00273B25">
      <w:pPr>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273B25" w:rsidRDefault="00273B25" w:rsidP="00CC173D">
      <w:pPr>
        <w:numPr>
          <w:ilvl w:val="1"/>
          <w:numId w:val="2"/>
        </w:numPr>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273B25" w:rsidRDefault="00273B25" w:rsidP="00273B25">
      <w:pPr>
        <w:spacing w:line="451" w:lineRule="exact"/>
        <w:ind w:firstLine="72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273B25" w:rsidRDefault="00273B25" w:rsidP="00273B25">
      <w:pPr>
        <w:spacing w:line="451" w:lineRule="exact"/>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73B25" w:rsidRDefault="00273B25" w:rsidP="00CC173D">
      <w:pPr>
        <w:numPr>
          <w:ilvl w:val="1"/>
          <w:numId w:val="2"/>
        </w:numPr>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273B25" w:rsidRDefault="00273B25" w:rsidP="00CC173D">
      <w:pPr>
        <w:numPr>
          <w:ilvl w:val="0"/>
          <w:numId w:val="2"/>
        </w:numPr>
        <w:tabs>
          <w:tab w:val="left" w:pos="1132"/>
        </w:tabs>
        <w:spacing w:line="451" w:lineRule="exact"/>
        <w:ind w:firstLine="720"/>
        <w:jc w:val="both"/>
      </w:pPr>
      <w:r>
        <w:t>Система оценки достижения планируемых результатов освоения ФОП СОО.</w:t>
      </w:r>
    </w:p>
    <w:p w:rsidR="00273B25" w:rsidRDefault="00273B25" w:rsidP="00CC173D">
      <w:pPr>
        <w:numPr>
          <w:ilvl w:val="1"/>
          <w:numId w:val="2"/>
        </w:numPr>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273B25" w:rsidRDefault="00273B25" w:rsidP="00CC173D">
      <w:pPr>
        <w:numPr>
          <w:ilvl w:val="1"/>
          <w:numId w:val="2"/>
        </w:numPr>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273B25" w:rsidRDefault="00273B25" w:rsidP="00273B25">
      <w:pPr>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73B25" w:rsidRDefault="00273B25" w:rsidP="00273B25">
      <w:pPr>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273B25" w:rsidRDefault="00273B25" w:rsidP="00CC173D">
      <w:pPr>
        <w:numPr>
          <w:ilvl w:val="1"/>
          <w:numId w:val="2"/>
        </w:numPr>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273B25" w:rsidRDefault="00273B25" w:rsidP="00CC173D">
      <w:pPr>
        <w:numPr>
          <w:ilvl w:val="1"/>
          <w:numId w:val="2"/>
        </w:numPr>
        <w:tabs>
          <w:tab w:val="left" w:pos="1388"/>
        </w:tabs>
        <w:spacing w:line="456" w:lineRule="exact"/>
        <w:ind w:left="720" w:right="4540"/>
      </w:pPr>
      <w:r>
        <w:t xml:space="preserve">Внутренняя оценка включает: стартовую диагностику; текущую и </w:t>
      </w:r>
      <w:r>
        <w:lastRenderedPageBreak/>
        <w:t>тематическую оценку; итоговую оценку; промежуточную аттестацию; психолого-педагогическое наблюдение;</w:t>
      </w:r>
    </w:p>
    <w:p w:rsidR="00273B25" w:rsidRDefault="00273B25" w:rsidP="00273B25">
      <w:pPr>
        <w:spacing w:line="456" w:lineRule="exact"/>
        <w:ind w:firstLine="720"/>
        <w:jc w:val="both"/>
      </w:pPr>
      <w:r>
        <w:t>внутренний мониторинг образовательных достижений обучающихся.</w:t>
      </w:r>
    </w:p>
    <w:p w:rsidR="00273B25" w:rsidRDefault="00273B25" w:rsidP="00CC173D">
      <w:pPr>
        <w:numPr>
          <w:ilvl w:val="1"/>
          <w:numId w:val="2"/>
        </w:numPr>
        <w:tabs>
          <w:tab w:val="left" w:pos="1354"/>
        </w:tabs>
        <w:spacing w:line="456" w:lineRule="exact"/>
        <w:ind w:firstLine="720"/>
        <w:jc w:val="both"/>
      </w:pPr>
      <w:r>
        <w:t>Внешняя оценка включает:</w:t>
      </w:r>
    </w:p>
    <w:p w:rsidR="00273B25" w:rsidRDefault="00273B25" w:rsidP="00273B25">
      <w:pPr>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273B25" w:rsidRDefault="00273B25" w:rsidP="00CC173D">
      <w:pPr>
        <w:numPr>
          <w:ilvl w:val="1"/>
          <w:numId w:val="2"/>
        </w:numPr>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273B25" w:rsidRDefault="00273B25" w:rsidP="00273B25">
      <w:pPr>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273B25" w:rsidRDefault="00273B25" w:rsidP="00CC173D">
      <w:pPr>
        <w:numPr>
          <w:ilvl w:val="1"/>
          <w:numId w:val="2"/>
        </w:numPr>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3B25" w:rsidRDefault="00273B25" w:rsidP="00CC173D">
      <w:pPr>
        <w:numPr>
          <w:ilvl w:val="1"/>
          <w:numId w:val="2"/>
        </w:numPr>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73B25" w:rsidRDefault="00273B25" w:rsidP="00CC173D">
      <w:pPr>
        <w:numPr>
          <w:ilvl w:val="1"/>
          <w:numId w:val="2"/>
        </w:numPr>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73B25" w:rsidRDefault="00273B25" w:rsidP="00CC173D">
      <w:pPr>
        <w:numPr>
          <w:ilvl w:val="1"/>
          <w:numId w:val="2"/>
        </w:numPr>
        <w:tabs>
          <w:tab w:val="left" w:pos="1470"/>
        </w:tabs>
        <w:spacing w:line="451" w:lineRule="exact"/>
        <w:ind w:firstLine="720"/>
        <w:jc w:val="both"/>
      </w:pPr>
      <w:r>
        <w:t>Комплексный подход к оценке образовательных достижений реализуется через:</w:t>
      </w:r>
    </w:p>
    <w:p w:rsidR="00273B25" w:rsidRDefault="00273B25" w:rsidP="00273B25">
      <w:pPr>
        <w:spacing w:line="451" w:lineRule="exact"/>
        <w:ind w:firstLine="720"/>
        <w:jc w:val="both"/>
      </w:pPr>
      <w:r>
        <w:t>оценку предметных и метапредметных результатов;</w:t>
      </w:r>
    </w:p>
    <w:p w:rsidR="00273B25" w:rsidRDefault="00273B25" w:rsidP="00273B25">
      <w:pPr>
        <w:tabs>
          <w:tab w:val="left" w:pos="2894"/>
          <w:tab w:val="left" w:pos="5808"/>
          <w:tab w:val="left" w:pos="8160"/>
        </w:tabs>
        <w:spacing w:line="451" w:lineRule="exact"/>
        <w:ind w:firstLine="720"/>
        <w:jc w:val="both"/>
      </w:pPr>
      <w:r>
        <w:lastRenderedPageBreak/>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273B25" w:rsidRDefault="00273B25" w:rsidP="00273B25">
      <w:pPr>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73B25" w:rsidRDefault="00273B25" w:rsidP="00273B25">
      <w:pPr>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73B25" w:rsidRDefault="00273B25" w:rsidP="00273B25">
      <w:pPr>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73B25" w:rsidRDefault="00273B25" w:rsidP="00273B25">
      <w:pPr>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273B25" w:rsidRDefault="00273B25" w:rsidP="00CC173D">
      <w:pPr>
        <w:numPr>
          <w:ilvl w:val="1"/>
          <w:numId w:val="2"/>
        </w:numPr>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273B25" w:rsidRDefault="00273B25" w:rsidP="00CC173D">
      <w:pPr>
        <w:numPr>
          <w:ilvl w:val="1"/>
          <w:numId w:val="2"/>
        </w:numPr>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273B25" w:rsidRDefault="00273B25" w:rsidP="00CC173D">
      <w:pPr>
        <w:numPr>
          <w:ilvl w:val="1"/>
          <w:numId w:val="2"/>
        </w:numPr>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273B25" w:rsidRDefault="00273B25" w:rsidP="00CC173D">
      <w:pPr>
        <w:numPr>
          <w:ilvl w:val="1"/>
          <w:numId w:val="2"/>
        </w:numPr>
        <w:tabs>
          <w:tab w:val="left" w:pos="1465"/>
        </w:tabs>
        <w:spacing w:line="456" w:lineRule="exact"/>
        <w:ind w:firstLine="740"/>
        <w:jc w:val="both"/>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lastRenderedPageBreak/>
        <w:t>данных.</w:t>
      </w:r>
    </w:p>
    <w:p w:rsidR="00273B25" w:rsidRDefault="00273B25" w:rsidP="00CC173D">
      <w:pPr>
        <w:numPr>
          <w:ilvl w:val="1"/>
          <w:numId w:val="2"/>
        </w:numPr>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273B25" w:rsidRDefault="00273B25" w:rsidP="00CC173D">
      <w:pPr>
        <w:numPr>
          <w:ilvl w:val="1"/>
          <w:numId w:val="2"/>
        </w:numPr>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273B25" w:rsidRDefault="00273B25" w:rsidP="00CC173D">
      <w:pPr>
        <w:numPr>
          <w:ilvl w:val="1"/>
          <w:numId w:val="2"/>
        </w:numPr>
        <w:tabs>
          <w:tab w:val="left" w:pos="1504"/>
        </w:tabs>
        <w:spacing w:line="456" w:lineRule="exact"/>
        <w:ind w:firstLine="740"/>
        <w:jc w:val="both"/>
      </w:pPr>
      <w:r>
        <w:t>Основным объектом оценки метапредметных результатов является:</w:t>
      </w:r>
    </w:p>
    <w:p w:rsidR="00273B25" w:rsidRDefault="00273B25" w:rsidP="00273B25">
      <w:pPr>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273B25" w:rsidRDefault="00273B25" w:rsidP="00273B25">
      <w:pPr>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73B25" w:rsidRDefault="00273B25" w:rsidP="00273B25">
      <w:pPr>
        <w:spacing w:line="451" w:lineRule="exact"/>
        <w:ind w:firstLine="720"/>
        <w:jc w:val="both"/>
      </w:pPr>
      <w:r>
        <w:t>овладение навыками учебно-исследовательской, проектной и социальной деятельности.</w:t>
      </w:r>
    </w:p>
    <w:p w:rsidR="00273B25" w:rsidRDefault="00273B25" w:rsidP="00CC173D">
      <w:pPr>
        <w:numPr>
          <w:ilvl w:val="1"/>
          <w:numId w:val="2"/>
        </w:numPr>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73B25" w:rsidRDefault="00273B25" w:rsidP="00CC173D">
      <w:pPr>
        <w:pStyle w:val="60"/>
        <w:numPr>
          <w:ilvl w:val="1"/>
          <w:numId w:val="2"/>
        </w:numPr>
        <w:shd w:val="clear" w:color="auto" w:fill="auto"/>
        <w:tabs>
          <w:tab w:val="left" w:pos="1488"/>
        </w:tabs>
      </w:pPr>
      <w:r>
        <w:t>Формы оценки:</w:t>
      </w:r>
    </w:p>
    <w:p w:rsidR="00273B25" w:rsidRDefault="00273B25" w:rsidP="00273B25">
      <w:pPr>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273B25" w:rsidRDefault="00273B25" w:rsidP="00273B25">
      <w:pPr>
        <w:spacing w:line="451" w:lineRule="exact"/>
        <w:jc w:val="both"/>
      </w:pPr>
      <w:r>
        <w:t>на межпредметной основе;</w:t>
      </w:r>
    </w:p>
    <w:p w:rsidR="00273B25" w:rsidRDefault="00273B25" w:rsidP="00273B25">
      <w:pPr>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273B25" w:rsidRDefault="00273B25" w:rsidP="00273B25">
      <w:pPr>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273B25" w:rsidRDefault="00273B25" w:rsidP="00273B25">
      <w:pPr>
        <w:spacing w:line="451" w:lineRule="exact"/>
        <w:jc w:val="both"/>
      </w:pPr>
      <w:r>
        <w:t xml:space="preserve">и познавательных универсальных учебных действий - экспертная оценка процесса и </w:t>
      </w:r>
      <w:r>
        <w:lastRenderedPageBreak/>
        <w:t>результатов выполнения групповых и (или) индивидуальных учебных исследований и проектов.</w:t>
      </w:r>
    </w:p>
    <w:p w:rsidR="00273B25" w:rsidRDefault="00273B25" w:rsidP="00273B25">
      <w:pPr>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273B25" w:rsidRDefault="00273B25" w:rsidP="00CC173D">
      <w:pPr>
        <w:numPr>
          <w:ilvl w:val="1"/>
          <w:numId w:val="2"/>
        </w:numPr>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73B25" w:rsidRDefault="00273B25" w:rsidP="00CC173D">
      <w:pPr>
        <w:numPr>
          <w:ilvl w:val="2"/>
          <w:numId w:val="2"/>
        </w:numPr>
        <w:tabs>
          <w:tab w:val="left" w:pos="1681"/>
        </w:tabs>
        <w:spacing w:line="451" w:lineRule="exact"/>
        <w:ind w:firstLine="720"/>
        <w:jc w:val="both"/>
      </w:pPr>
      <w:r>
        <w:t>Выбор темы проекта осуществляется обучающимися.</w:t>
      </w:r>
    </w:p>
    <w:p w:rsidR="00273B25" w:rsidRDefault="00273B25" w:rsidP="00CC173D">
      <w:pPr>
        <w:numPr>
          <w:ilvl w:val="2"/>
          <w:numId w:val="2"/>
        </w:numPr>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273B25" w:rsidRDefault="00273B25" w:rsidP="00273B25">
      <w:pPr>
        <w:spacing w:line="451" w:lineRule="exact"/>
        <w:jc w:val="both"/>
      </w:pPr>
      <w:r>
        <w:t>материалы, отчеты о проведенных исследованиях, стендовый доклад и другие);</w:t>
      </w:r>
    </w:p>
    <w:p w:rsidR="00273B25" w:rsidRDefault="00273B25" w:rsidP="00273B25">
      <w:pPr>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273B25" w:rsidRDefault="00273B25" w:rsidP="00CC173D">
      <w:pPr>
        <w:numPr>
          <w:ilvl w:val="2"/>
          <w:numId w:val="2"/>
        </w:numPr>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273B25" w:rsidRDefault="00273B25" w:rsidP="00CC173D">
      <w:pPr>
        <w:numPr>
          <w:ilvl w:val="2"/>
          <w:numId w:val="2"/>
        </w:numPr>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273B25" w:rsidRDefault="00273B25" w:rsidP="00273B25">
      <w:pPr>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73B25" w:rsidRDefault="00273B25" w:rsidP="00273B25">
      <w:pPr>
        <w:spacing w:line="451" w:lineRule="exact"/>
        <w:ind w:firstLine="720"/>
        <w:jc w:val="both"/>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w:t>
      </w:r>
      <w:r>
        <w:lastRenderedPageBreak/>
        <w:t>использовать имеющиеся знания и способы действий;</w:t>
      </w:r>
    </w:p>
    <w:p w:rsidR="00273B25" w:rsidRDefault="00273B25" w:rsidP="00273B25">
      <w:pPr>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3B25" w:rsidRDefault="00273B25" w:rsidP="00273B25">
      <w:pPr>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273B25" w:rsidRDefault="00273B25" w:rsidP="00273B25">
      <w:pPr>
        <w:spacing w:after="33" w:line="260" w:lineRule="exact"/>
      </w:pPr>
      <w:r>
        <w:t>ответить на вопросы.</w:t>
      </w:r>
    </w:p>
    <w:p w:rsidR="00273B25" w:rsidRDefault="00273B25" w:rsidP="00CC173D">
      <w:pPr>
        <w:numPr>
          <w:ilvl w:val="1"/>
          <w:numId w:val="2"/>
        </w:numPr>
        <w:tabs>
          <w:tab w:val="left" w:pos="1465"/>
        </w:tabs>
        <w:spacing w:line="451" w:lineRule="exact"/>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73B25" w:rsidRDefault="00273B25" w:rsidP="00CC173D">
      <w:pPr>
        <w:numPr>
          <w:ilvl w:val="1"/>
          <w:numId w:val="2"/>
        </w:numPr>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73B25" w:rsidRDefault="00273B25" w:rsidP="00CC173D">
      <w:pPr>
        <w:numPr>
          <w:ilvl w:val="1"/>
          <w:numId w:val="2"/>
        </w:numPr>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73B25" w:rsidRDefault="00273B25" w:rsidP="00CC173D">
      <w:pPr>
        <w:numPr>
          <w:ilvl w:val="1"/>
          <w:numId w:val="2"/>
        </w:numPr>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73B25" w:rsidRDefault="00273B25" w:rsidP="00CC173D">
      <w:pPr>
        <w:numPr>
          <w:ilvl w:val="1"/>
          <w:numId w:val="2"/>
        </w:numPr>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273B25" w:rsidRDefault="00273B25" w:rsidP="00273B25">
      <w:pPr>
        <w:spacing w:line="451" w:lineRule="exact"/>
        <w:ind w:firstLine="720"/>
        <w:jc w:val="both"/>
      </w:pPr>
      <w:r>
        <w:t>Описание оценки предметных результатов по отдельному учебному предмету включает:</w:t>
      </w:r>
    </w:p>
    <w:p w:rsidR="00273B25" w:rsidRDefault="00273B25" w:rsidP="00273B25">
      <w:pPr>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73B25" w:rsidRDefault="00273B25" w:rsidP="00273B25">
      <w:pPr>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73B25" w:rsidRDefault="00273B25" w:rsidP="00273B25">
      <w:pPr>
        <w:spacing w:line="451" w:lineRule="exact"/>
        <w:ind w:firstLine="720"/>
        <w:jc w:val="both"/>
      </w:pPr>
      <w:r>
        <w:t>график контрольных мероприятий.</w:t>
      </w:r>
    </w:p>
    <w:p w:rsidR="00273B25" w:rsidRDefault="00273B25" w:rsidP="00CC173D">
      <w:pPr>
        <w:numPr>
          <w:ilvl w:val="1"/>
          <w:numId w:val="2"/>
        </w:numPr>
        <w:tabs>
          <w:tab w:val="left" w:pos="1470"/>
        </w:tabs>
        <w:spacing w:line="451" w:lineRule="exact"/>
        <w:ind w:firstLine="720"/>
        <w:jc w:val="both"/>
      </w:pPr>
      <w:r>
        <w:lastRenderedPageBreak/>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273B25" w:rsidRDefault="00273B25" w:rsidP="00CC173D">
      <w:pPr>
        <w:numPr>
          <w:ilvl w:val="2"/>
          <w:numId w:val="2"/>
        </w:numPr>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273B25" w:rsidRDefault="00273B25" w:rsidP="00CC173D">
      <w:pPr>
        <w:numPr>
          <w:ilvl w:val="2"/>
          <w:numId w:val="2"/>
        </w:numPr>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73B25" w:rsidRDefault="00273B25" w:rsidP="00CC173D">
      <w:pPr>
        <w:numPr>
          <w:ilvl w:val="2"/>
          <w:numId w:val="2"/>
        </w:numPr>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73B25" w:rsidRDefault="00273B25" w:rsidP="00CC173D">
      <w:pPr>
        <w:numPr>
          <w:ilvl w:val="1"/>
          <w:numId w:val="2"/>
        </w:numPr>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273B25" w:rsidRDefault="00273B25" w:rsidP="00CC173D">
      <w:pPr>
        <w:numPr>
          <w:ilvl w:val="2"/>
          <w:numId w:val="2"/>
        </w:numPr>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73B25" w:rsidRDefault="00273B25" w:rsidP="00CC173D">
      <w:pPr>
        <w:numPr>
          <w:ilvl w:val="2"/>
          <w:numId w:val="2"/>
        </w:numPr>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73B25" w:rsidRDefault="00273B25" w:rsidP="00CC173D">
      <w:pPr>
        <w:numPr>
          <w:ilvl w:val="2"/>
          <w:numId w:val="2"/>
        </w:numPr>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273B25" w:rsidRDefault="00273B25" w:rsidP="00CC173D">
      <w:pPr>
        <w:numPr>
          <w:ilvl w:val="2"/>
          <w:numId w:val="2"/>
        </w:numPr>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273B25" w:rsidRDefault="00273B25" w:rsidP="00CC173D">
      <w:pPr>
        <w:numPr>
          <w:ilvl w:val="1"/>
          <w:numId w:val="2"/>
        </w:numPr>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273B25" w:rsidRDefault="00273B25" w:rsidP="00CC173D">
      <w:pPr>
        <w:numPr>
          <w:ilvl w:val="1"/>
          <w:numId w:val="2"/>
        </w:numPr>
        <w:tabs>
          <w:tab w:val="left" w:pos="1499"/>
        </w:tabs>
        <w:spacing w:line="451" w:lineRule="exact"/>
        <w:ind w:firstLine="740"/>
        <w:jc w:val="both"/>
      </w:pPr>
      <w:r>
        <w:t>Внутренний мониторинг представляет собой следующие процедуры:</w:t>
      </w:r>
    </w:p>
    <w:p w:rsidR="00273B25" w:rsidRDefault="00273B25" w:rsidP="00273B25">
      <w:pPr>
        <w:spacing w:line="451" w:lineRule="exact"/>
        <w:ind w:firstLine="740"/>
        <w:jc w:val="both"/>
      </w:pPr>
      <w:r>
        <w:lastRenderedPageBreak/>
        <w:t>стартовая диагностика;</w:t>
      </w:r>
    </w:p>
    <w:p w:rsidR="00273B25" w:rsidRDefault="00273B25" w:rsidP="00273B25">
      <w:pPr>
        <w:spacing w:line="456" w:lineRule="exact"/>
        <w:ind w:firstLine="740"/>
        <w:jc w:val="both"/>
      </w:pPr>
      <w:r>
        <w:t>оценка уровня достижения предметных и метапредметных результатов;</w:t>
      </w:r>
    </w:p>
    <w:p w:rsidR="00273B25" w:rsidRDefault="00273B25" w:rsidP="00273B25">
      <w:pPr>
        <w:spacing w:line="456" w:lineRule="exact"/>
        <w:ind w:firstLine="740"/>
        <w:jc w:val="both"/>
      </w:pPr>
      <w:r>
        <w:t>оценка уровня функциональной грамотности;</w:t>
      </w:r>
    </w:p>
    <w:p w:rsidR="00273B25" w:rsidRDefault="00273B25" w:rsidP="00273B25">
      <w:pPr>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73B25" w:rsidRDefault="00273B25" w:rsidP="00273B25">
      <w:pPr>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73B25" w:rsidRDefault="00273B25" w:rsidP="00CC173D">
      <w:pPr>
        <w:pStyle w:val="50"/>
        <w:numPr>
          <w:ilvl w:val="0"/>
          <w:numId w:val="1"/>
        </w:numPr>
        <w:shd w:val="clear" w:color="auto" w:fill="auto"/>
        <w:tabs>
          <w:tab w:val="left" w:pos="3660"/>
        </w:tabs>
        <w:spacing w:after="184" w:line="260" w:lineRule="exact"/>
        <w:ind w:left="3160"/>
        <w:jc w:val="both"/>
      </w:pPr>
      <w:r>
        <w:t>Содержательный раздел.</w:t>
      </w:r>
    </w:p>
    <w:p w:rsidR="00273B25" w:rsidRDefault="00273B25" w:rsidP="00CC173D">
      <w:pPr>
        <w:numPr>
          <w:ilvl w:val="0"/>
          <w:numId w:val="2"/>
        </w:numPr>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273B25" w:rsidRDefault="00273B25" w:rsidP="00CC173D">
      <w:pPr>
        <w:numPr>
          <w:ilvl w:val="1"/>
          <w:numId w:val="2"/>
        </w:numPr>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73B25" w:rsidRDefault="00273B25" w:rsidP="00CC173D">
      <w:pPr>
        <w:numPr>
          <w:ilvl w:val="1"/>
          <w:numId w:val="2"/>
        </w:numPr>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73B25" w:rsidRDefault="00273B25" w:rsidP="00CC173D">
      <w:pPr>
        <w:numPr>
          <w:ilvl w:val="1"/>
          <w:numId w:val="2"/>
        </w:numPr>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
        </w:numPr>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2"/>
        </w:numPr>
        <w:tabs>
          <w:tab w:val="left" w:pos="1345"/>
        </w:tabs>
        <w:spacing w:after="14" w:line="260" w:lineRule="exact"/>
        <w:ind w:firstLine="720"/>
        <w:jc w:val="both"/>
      </w:pPr>
      <w:r>
        <w:t>Пояснительная записка.</w:t>
      </w:r>
    </w:p>
    <w:p w:rsidR="00273B25" w:rsidRDefault="00273B25" w:rsidP="00CC173D">
      <w:pPr>
        <w:numPr>
          <w:ilvl w:val="2"/>
          <w:numId w:val="2"/>
        </w:numPr>
        <w:tabs>
          <w:tab w:val="left" w:pos="1537"/>
        </w:tabs>
        <w:spacing w:line="470" w:lineRule="exact"/>
        <w:ind w:firstLine="720"/>
        <w:jc w:val="both"/>
      </w:pPr>
      <w:r>
        <w:lastRenderedPageBreak/>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73B25" w:rsidRDefault="00273B25" w:rsidP="00CC173D">
      <w:pPr>
        <w:numPr>
          <w:ilvl w:val="2"/>
          <w:numId w:val="2"/>
        </w:numPr>
        <w:tabs>
          <w:tab w:val="left" w:pos="1551"/>
        </w:tabs>
        <w:spacing w:line="470" w:lineRule="exact"/>
        <w:ind w:firstLine="720"/>
        <w:jc w:val="both"/>
      </w:pPr>
      <w:r>
        <w:t>Программа по русскому языку позволит учителю:</w:t>
      </w:r>
    </w:p>
    <w:p w:rsidR="00273B25" w:rsidRDefault="00273B25" w:rsidP="00273B25">
      <w:pPr>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273B25" w:rsidRDefault="00273B25" w:rsidP="00273B25">
      <w:pPr>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273B25" w:rsidRDefault="00273B25" w:rsidP="00273B25">
      <w:pPr>
        <w:spacing w:line="470" w:lineRule="exact"/>
        <w:ind w:firstLine="720"/>
        <w:jc w:val="both"/>
      </w:pPr>
      <w:r>
        <w:t>разработать календарно-тематическое планирование с учётом особенностей конкретного класса.</w:t>
      </w:r>
    </w:p>
    <w:p w:rsidR="00273B25" w:rsidRDefault="00273B25" w:rsidP="00CC173D">
      <w:pPr>
        <w:numPr>
          <w:ilvl w:val="2"/>
          <w:numId w:val="2"/>
        </w:numPr>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73B25" w:rsidRDefault="00273B25" w:rsidP="00273B25">
      <w:pPr>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73B25" w:rsidRDefault="00273B25" w:rsidP="00273B25">
      <w:pPr>
        <w:spacing w:line="470" w:lineRule="exact"/>
        <w:ind w:firstLine="720"/>
        <w:jc w:val="both"/>
        <w:sectPr w:rsidR="00273B25">
          <w:headerReference w:type="even" r:id="rId18"/>
          <w:headerReference w:type="default" r:id="rId19"/>
          <w:footerReference w:type="even" r:id="rId20"/>
          <w:footerReference w:type="default" r:id="rId21"/>
          <w:headerReference w:type="first" r:id="rId22"/>
          <w:footerReference w:type="first" r:id="rId23"/>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273B25" w:rsidRDefault="00273B25" w:rsidP="00273B25">
      <w:pPr>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273B25" w:rsidRDefault="00273B25" w:rsidP="00273B25">
      <w:pPr>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73B25" w:rsidRDefault="00273B25" w:rsidP="00CC173D">
      <w:pPr>
        <w:numPr>
          <w:ilvl w:val="2"/>
          <w:numId w:val="2"/>
        </w:numPr>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73B25" w:rsidRDefault="00273B25" w:rsidP="00273B25">
      <w:pPr>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73B25" w:rsidRDefault="00273B25" w:rsidP="00273B25">
      <w:pPr>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73B25" w:rsidRDefault="00273B25" w:rsidP="00273B25">
      <w:pPr>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273B25" w:rsidRDefault="00273B25" w:rsidP="00CC173D">
      <w:pPr>
        <w:numPr>
          <w:ilvl w:val="2"/>
          <w:numId w:val="2"/>
        </w:numPr>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73B25" w:rsidRDefault="00273B25" w:rsidP="00273B25">
      <w:pPr>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73B25" w:rsidRDefault="00273B25" w:rsidP="00CC173D">
      <w:pPr>
        <w:numPr>
          <w:ilvl w:val="2"/>
          <w:numId w:val="2"/>
        </w:numPr>
        <w:tabs>
          <w:tab w:val="left" w:pos="1546"/>
        </w:tabs>
        <w:spacing w:line="470" w:lineRule="exact"/>
        <w:ind w:firstLine="720"/>
        <w:jc w:val="both"/>
      </w:pPr>
      <w:r>
        <w:t>Изучение русского языка направлено на достижение следующих целей:</w:t>
      </w:r>
    </w:p>
    <w:p w:rsidR="00273B25" w:rsidRDefault="00273B25" w:rsidP="00273B25">
      <w:pPr>
        <w:spacing w:line="470" w:lineRule="exact"/>
        <w:ind w:firstLine="720"/>
        <w:jc w:val="both"/>
      </w:pPr>
      <w:r>
        <w:t>осознание и проявление общероссийской гражданственности, патриотизма,</w:t>
      </w:r>
    </w:p>
    <w:p w:rsidR="00273B25" w:rsidRDefault="00273B25" w:rsidP="00273B25">
      <w:pPr>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273B25" w:rsidRDefault="00273B25" w:rsidP="00273B25">
      <w:pPr>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73B25" w:rsidRDefault="00273B25" w:rsidP="00273B25">
      <w:pPr>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73B25" w:rsidRDefault="00273B25" w:rsidP="00273B25">
      <w:pPr>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73B25" w:rsidRDefault="00273B25" w:rsidP="00273B25">
      <w:pPr>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273B25" w:rsidRDefault="00273B25" w:rsidP="00273B25">
      <w:pPr>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73B25" w:rsidRDefault="00273B25" w:rsidP="00273B25">
      <w:pPr>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73B25" w:rsidRDefault="00273B25" w:rsidP="00CC173D">
      <w:pPr>
        <w:numPr>
          <w:ilvl w:val="2"/>
          <w:numId w:val="2"/>
        </w:numPr>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273B25" w:rsidRDefault="00273B25" w:rsidP="00CC173D">
      <w:pPr>
        <w:numPr>
          <w:ilvl w:val="1"/>
          <w:numId w:val="2"/>
        </w:numPr>
        <w:tabs>
          <w:tab w:val="left" w:pos="1376"/>
        </w:tabs>
        <w:spacing w:line="470" w:lineRule="exact"/>
        <w:ind w:firstLine="740"/>
        <w:jc w:val="both"/>
      </w:pPr>
      <w:r>
        <w:t>Содержание обучения в 10 классе.</w:t>
      </w:r>
    </w:p>
    <w:p w:rsidR="00273B25" w:rsidRDefault="00273B25" w:rsidP="00CC173D">
      <w:pPr>
        <w:numPr>
          <w:ilvl w:val="2"/>
          <w:numId w:val="2"/>
        </w:numPr>
        <w:tabs>
          <w:tab w:val="left" w:pos="1577"/>
        </w:tabs>
        <w:spacing w:line="470" w:lineRule="exact"/>
        <w:ind w:firstLine="740"/>
        <w:jc w:val="both"/>
      </w:pPr>
      <w:r>
        <w:t>Общие сведения о языке.</w:t>
      </w:r>
    </w:p>
    <w:p w:rsidR="00273B25" w:rsidRDefault="00273B25" w:rsidP="00CC173D">
      <w:pPr>
        <w:numPr>
          <w:ilvl w:val="3"/>
          <w:numId w:val="2"/>
        </w:numPr>
        <w:tabs>
          <w:tab w:val="left" w:pos="1779"/>
        </w:tabs>
        <w:spacing w:line="470" w:lineRule="exact"/>
        <w:ind w:firstLine="740"/>
        <w:jc w:val="both"/>
      </w:pPr>
      <w:r>
        <w:t>Язык как знаковая система. Основные функции языка.</w:t>
      </w:r>
    </w:p>
    <w:p w:rsidR="00273B25" w:rsidRDefault="00273B25" w:rsidP="00CC173D">
      <w:pPr>
        <w:numPr>
          <w:ilvl w:val="3"/>
          <w:numId w:val="2"/>
        </w:numPr>
        <w:tabs>
          <w:tab w:val="left" w:pos="1779"/>
        </w:tabs>
        <w:spacing w:line="470" w:lineRule="exact"/>
        <w:ind w:firstLine="740"/>
        <w:jc w:val="both"/>
      </w:pPr>
      <w:r>
        <w:t>Лингвистика как наука.</w:t>
      </w:r>
    </w:p>
    <w:p w:rsidR="00273B25" w:rsidRDefault="00273B25" w:rsidP="00CC173D">
      <w:pPr>
        <w:numPr>
          <w:ilvl w:val="3"/>
          <w:numId w:val="2"/>
        </w:numPr>
        <w:tabs>
          <w:tab w:val="left" w:pos="1779"/>
        </w:tabs>
        <w:spacing w:line="470" w:lineRule="exact"/>
        <w:ind w:firstLine="740"/>
        <w:jc w:val="both"/>
      </w:pPr>
      <w:r>
        <w:t>Язык и культура.</w:t>
      </w:r>
    </w:p>
    <w:p w:rsidR="00273B25" w:rsidRDefault="00273B25" w:rsidP="00CC173D">
      <w:pPr>
        <w:numPr>
          <w:ilvl w:val="3"/>
          <w:numId w:val="2"/>
        </w:numPr>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73B25" w:rsidRDefault="00273B25" w:rsidP="00CC173D">
      <w:pPr>
        <w:numPr>
          <w:ilvl w:val="3"/>
          <w:numId w:val="2"/>
        </w:numPr>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73B25" w:rsidRDefault="00273B25" w:rsidP="00CC173D">
      <w:pPr>
        <w:numPr>
          <w:ilvl w:val="2"/>
          <w:numId w:val="2"/>
        </w:numPr>
        <w:tabs>
          <w:tab w:val="left" w:pos="1563"/>
        </w:tabs>
        <w:spacing w:line="470" w:lineRule="exact"/>
        <w:ind w:firstLine="740"/>
        <w:jc w:val="both"/>
      </w:pPr>
      <w:r>
        <w:t>Язык и речь. Культура речи.</w:t>
      </w:r>
    </w:p>
    <w:p w:rsidR="00273B25" w:rsidRDefault="00273B25" w:rsidP="00CC173D">
      <w:pPr>
        <w:numPr>
          <w:ilvl w:val="3"/>
          <w:numId w:val="2"/>
        </w:numPr>
        <w:tabs>
          <w:tab w:val="left" w:pos="1776"/>
        </w:tabs>
        <w:spacing w:line="470" w:lineRule="exact"/>
        <w:ind w:firstLine="740"/>
        <w:jc w:val="both"/>
      </w:pPr>
      <w:r>
        <w:t>Система языка. Культура речи.</w:t>
      </w:r>
    </w:p>
    <w:p w:rsidR="00273B25" w:rsidRDefault="00273B25" w:rsidP="00CC173D">
      <w:pPr>
        <w:numPr>
          <w:ilvl w:val="3"/>
          <w:numId w:val="2"/>
        </w:numPr>
        <w:tabs>
          <w:tab w:val="left" w:pos="1786"/>
        </w:tabs>
        <w:spacing w:line="470" w:lineRule="exact"/>
        <w:ind w:firstLine="740"/>
        <w:jc w:val="both"/>
      </w:pPr>
      <w:r>
        <w:t>Система языка, её устройство, функционирование.</w:t>
      </w:r>
    </w:p>
    <w:p w:rsidR="00273B25" w:rsidRDefault="00273B25" w:rsidP="00CC173D">
      <w:pPr>
        <w:numPr>
          <w:ilvl w:val="3"/>
          <w:numId w:val="2"/>
        </w:numPr>
        <w:tabs>
          <w:tab w:val="left" w:pos="1786"/>
        </w:tabs>
        <w:spacing w:line="470" w:lineRule="exact"/>
        <w:ind w:firstLine="740"/>
        <w:jc w:val="both"/>
      </w:pPr>
      <w:r>
        <w:t>Культура речи как раздел лингвистики.</w:t>
      </w:r>
    </w:p>
    <w:p w:rsidR="00273B25" w:rsidRDefault="00273B25" w:rsidP="00CC173D">
      <w:pPr>
        <w:numPr>
          <w:ilvl w:val="3"/>
          <w:numId w:val="2"/>
        </w:numPr>
        <w:tabs>
          <w:tab w:val="left" w:pos="1786"/>
        </w:tabs>
        <w:spacing w:line="470" w:lineRule="exact"/>
        <w:ind w:firstLine="740"/>
        <w:jc w:val="both"/>
      </w:pPr>
      <w:r>
        <w:t>Языковая норма, её основные признаки и функции.</w:t>
      </w:r>
    </w:p>
    <w:p w:rsidR="00273B25" w:rsidRDefault="00273B25" w:rsidP="00CC173D">
      <w:pPr>
        <w:numPr>
          <w:ilvl w:val="3"/>
          <w:numId w:val="2"/>
        </w:numPr>
        <w:tabs>
          <w:tab w:val="left" w:pos="1752"/>
        </w:tabs>
        <w:spacing w:line="470" w:lineRule="exact"/>
        <w:ind w:firstLine="740"/>
        <w:jc w:val="both"/>
      </w:pPr>
      <w: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73B25" w:rsidRDefault="00273B25" w:rsidP="00CC173D">
      <w:pPr>
        <w:numPr>
          <w:ilvl w:val="3"/>
          <w:numId w:val="2"/>
        </w:numPr>
        <w:tabs>
          <w:tab w:val="left" w:pos="1786"/>
        </w:tabs>
        <w:spacing w:line="470" w:lineRule="exact"/>
        <w:ind w:firstLine="740"/>
        <w:jc w:val="both"/>
      </w:pPr>
      <w:r>
        <w:t>Качества хорошей речи.</w:t>
      </w:r>
    </w:p>
    <w:p w:rsidR="00273B25" w:rsidRDefault="00273B25" w:rsidP="00CC173D">
      <w:pPr>
        <w:numPr>
          <w:ilvl w:val="3"/>
          <w:numId w:val="2"/>
        </w:numPr>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73B25" w:rsidRDefault="00273B25" w:rsidP="00CC173D">
      <w:pPr>
        <w:numPr>
          <w:ilvl w:val="2"/>
          <w:numId w:val="2"/>
        </w:numPr>
        <w:tabs>
          <w:tab w:val="left" w:pos="1580"/>
        </w:tabs>
        <w:spacing w:line="470" w:lineRule="exact"/>
        <w:ind w:firstLine="740"/>
        <w:jc w:val="both"/>
      </w:pPr>
      <w:r>
        <w:t>Фонетика. Орфоэпия. Орфоэпические нормы.</w:t>
      </w:r>
    </w:p>
    <w:p w:rsidR="00273B25" w:rsidRDefault="00273B25" w:rsidP="00CC173D">
      <w:pPr>
        <w:numPr>
          <w:ilvl w:val="3"/>
          <w:numId w:val="2"/>
        </w:numPr>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73B25" w:rsidRDefault="00273B25" w:rsidP="00CC173D">
      <w:pPr>
        <w:numPr>
          <w:ilvl w:val="3"/>
          <w:numId w:val="2"/>
        </w:numPr>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73B25" w:rsidRDefault="00273B25" w:rsidP="00CC173D">
      <w:pPr>
        <w:numPr>
          <w:ilvl w:val="2"/>
          <w:numId w:val="2"/>
        </w:numPr>
        <w:tabs>
          <w:tab w:val="left" w:pos="1580"/>
        </w:tabs>
        <w:spacing w:line="470" w:lineRule="exact"/>
        <w:ind w:firstLine="740"/>
        <w:jc w:val="both"/>
      </w:pPr>
      <w:r>
        <w:t>Лексикология и фразеология. Лексические нормы.</w:t>
      </w:r>
    </w:p>
    <w:p w:rsidR="00273B25" w:rsidRDefault="00273B25" w:rsidP="00CC173D">
      <w:pPr>
        <w:numPr>
          <w:ilvl w:val="3"/>
          <w:numId w:val="2"/>
        </w:numPr>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73B25" w:rsidRDefault="00273B25" w:rsidP="00CC173D">
      <w:pPr>
        <w:numPr>
          <w:ilvl w:val="3"/>
          <w:numId w:val="2"/>
        </w:numPr>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73B25" w:rsidRDefault="00273B25" w:rsidP="00CC173D">
      <w:pPr>
        <w:numPr>
          <w:ilvl w:val="3"/>
          <w:numId w:val="2"/>
        </w:numPr>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273B25" w:rsidRDefault="00273B25" w:rsidP="00CC173D">
      <w:pPr>
        <w:numPr>
          <w:ilvl w:val="3"/>
          <w:numId w:val="2"/>
        </w:numPr>
        <w:tabs>
          <w:tab w:val="left" w:pos="1772"/>
        </w:tabs>
        <w:spacing w:line="470" w:lineRule="exact"/>
        <w:ind w:firstLine="740"/>
        <w:jc w:val="both"/>
      </w:pPr>
      <w: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73B25" w:rsidRDefault="00273B25" w:rsidP="00CC173D">
      <w:pPr>
        <w:numPr>
          <w:ilvl w:val="3"/>
          <w:numId w:val="2"/>
        </w:numPr>
        <w:tabs>
          <w:tab w:val="left" w:pos="1806"/>
        </w:tabs>
        <w:spacing w:line="470" w:lineRule="exact"/>
        <w:ind w:firstLine="740"/>
        <w:jc w:val="both"/>
      </w:pPr>
      <w:r>
        <w:t>Фразеология русского языка (повторение, обобщение). Крылатые</w:t>
      </w:r>
    </w:p>
    <w:p w:rsidR="00273B25" w:rsidRDefault="00273B25" w:rsidP="00273B25">
      <w:pPr>
        <w:spacing w:line="470" w:lineRule="exact"/>
        <w:jc w:val="both"/>
      </w:pPr>
      <w:r>
        <w:t>слова.</w:t>
      </w:r>
    </w:p>
    <w:p w:rsidR="00273B25" w:rsidRDefault="00273B25" w:rsidP="00CC173D">
      <w:pPr>
        <w:numPr>
          <w:ilvl w:val="2"/>
          <w:numId w:val="2"/>
        </w:numPr>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273B25" w:rsidRDefault="00273B25" w:rsidP="00273B25">
      <w:pPr>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73B25" w:rsidRDefault="00273B25" w:rsidP="00CC173D">
      <w:pPr>
        <w:numPr>
          <w:ilvl w:val="2"/>
          <w:numId w:val="2"/>
        </w:numPr>
        <w:tabs>
          <w:tab w:val="left" w:pos="1671"/>
        </w:tabs>
        <w:spacing w:line="470" w:lineRule="exact"/>
        <w:ind w:firstLine="740"/>
        <w:jc w:val="both"/>
      </w:pPr>
      <w:r>
        <w:t>Морфология. Морфологические нормы.</w:t>
      </w:r>
    </w:p>
    <w:p w:rsidR="00273B25" w:rsidRDefault="00273B25" w:rsidP="00CC173D">
      <w:pPr>
        <w:numPr>
          <w:ilvl w:val="3"/>
          <w:numId w:val="2"/>
        </w:numPr>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73B25" w:rsidRDefault="00273B25" w:rsidP="00CC173D">
      <w:pPr>
        <w:numPr>
          <w:ilvl w:val="3"/>
          <w:numId w:val="2"/>
        </w:numPr>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273B25" w:rsidRDefault="00273B25" w:rsidP="00CC173D">
      <w:pPr>
        <w:numPr>
          <w:ilvl w:val="3"/>
          <w:numId w:val="2"/>
        </w:numPr>
        <w:tabs>
          <w:tab w:val="left" w:pos="1757"/>
        </w:tabs>
        <w:spacing w:line="470" w:lineRule="exact"/>
        <w:ind w:firstLine="740"/>
        <w:jc w:val="both"/>
      </w:pPr>
      <w:r>
        <w:t>Основные нормы употребления имён существительных: форм рода, числа, падежа.</w:t>
      </w:r>
    </w:p>
    <w:p w:rsidR="00273B25" w:rsidRDefault="00273B25" w:rsidP="00CC173D">
      <w:pPr>
        <w:numPr>
          <w:ilvl w:val="3"/>
          <w:numId w:val="2"/>
        </w:numPr>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273B25" w:rsidRDefault="00273B25" w:rsidP="00CC173D">
      <w:pPr>
        <w:numPr>
          <w:ilvl w:val="3"/>
          <w:numId w:val="2"/>
        </w:numPr>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273B25" w:rsidRDefault="00273B25" w:rsidP="00CC173D">
      <w:pPr>
        <w:numPr>
          <w:ilvl w:val="3"/>
          <w:numId w:val="2"/>
        </w:numPr>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273B25" w:rsidRDefault="00273B25" w:rsidP="00CC173D">
      <w:pPr>
        <w:numPr>
          <w:ilvl w:val="3"/>
          <w:numId w:val="2"/>
        </w:numPr>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73B25" w:rsidRDefault="00273B25" w:rsidP="00CC173D">
      <w:pPr>
        <w:numPr>
          <w:ilvl w:val="2"/>
          <w:numId w:val="2"/>
        </w:numPr>
        <w:tabs>
          <w:tab w:val="left" w:pos="1799"/>
        </w:tabs>
        <w:spacing w:line="470" w:lineRule="exact"/>
        <w:ind w:firstLine="720"/>
        <w:jc w:val="both"/>
      </w:pPr>
      <w:r>
        <w:t>Орфография. Основные правила орфографии.</w:t>
      </w:r>
    </w:p>
    <w:p w:rsidR="00273B25" w:rsidRDefault="00273B25" w:rsidP="00CC173D">
      <w:pPr>
        <w:numPr>
          <w:ilvl w:val="3"/>
          <w:numId w:val="2"/>
        </w:numPr>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w:t>
      </w:r>
      <w:r>
        <w:lastRenderedPageBreak/>
        <w:t>написания; употребление прописных и строчных букв; правила переноса слов; правила графического сокращения слов.</w:t>
      </w:r>
    </w:p>
    <w:p w:rsidR="00273B25" w:rsidRDefault="00273B25" w:rsidP="00CC173D">
      <w:pPr>
        <w:numPr>
          <w:ilvl w:val="3"/>
          <w:numId w:val="2"/>
        </w:numPr>
        <w:tabs>
          <w:tab w:val="left" w:pos="1775"/>
        </w:tabs>
        <w:spacing w:line="470" w:lineRule="exact"/>
        <w:ind w:firstLine="720"/>
        <w:jc w:val="both"/>
      </w:pPr>
      <w:r>
        <w:t>Орфографические правила. Правописание гласных и согласных в корне.</w:t>
      </w:r>
    </w:p>
    <w:p w:rsidR="00273B25" w:rsidRDefault="00273B25" w:rsidP="00273B25">
      <w:pPr>
        <w:spacing w:line="470" w:lineRule="exact"/>
        <w:ind w:firstLine="720"/>
        <w:jc w:val="both"/>
      </w:pPr>
      <w:r>
        <w:t>Употребление разделительных ъ и ь.</w:t>
      </w:r>
    </w:p>
    <w:p w:rsidR="00273B25" w:rsidRDefault="00273B25" w:rsidP="00273B25">
      <w:pPr>
        <w:spacing w:line="470" w:lineRule="exact"/>
        <w:ind w:firstLine="720"/>
        <w:jc w:val="both"/>
      </w:pPr>
      <w:r>
        <w:t>Правописание приставок. Буквы ы - и после приставок.</w:t>
      </w:r>
    </w:p>
    <w:p w:rsidR="00273B25" w:rsidRDefault="00273B25" w:rsidP="00273B25">
      <w:pPr>
        <w:spacing w:line="470" w:lineRule="exact"/>
        <w:ind w:firstLine="720"/>
        <w:jc w:val="both"/>
      </w:pPr>
      <w:r>
        <w:t>Правописание суффиксов.</w:t>
      </w:r>
    </w:p>
    <w:p w:rsidR="00273B25" w:rsidRDefault="00273B25" w:rsidP="00273B25">
      <w:pPr>
        <w:spacing w:line="470" w:lineRule="exact"/>
        <w:ind w:firstLine="720"/>
        <w:jc w:val="both"/>
      </w:pPr>
      <w:r>
        <w:t>Правописание н и нн в словах различных частей речи.</w:t>
      </w:r>
    </w:p>
    <w:p w:rsidR="00273B25" w:rsidRDefault="00273B25" w:rsidP="00273B25">
      <w:pPr>
        <w:spacing w:line="470" w:lineRule="exact"/>
        <w:ind w:firstLine="720"/>
        <w:jc w:val="both"/>
      </w:pPr>
      <w:r>
        <w:t>Правописание не и ни.</w:t>
      </w:r>
    </w:p>
    <w:p w:rsidR="00273B25" w:rsidRDefault="00273B25" w:rsidP="00273B25">
      <w:pPr>
        <w:spacing w:line="470" w:lineRule="exact"/>
        <w:ind w:firstLine="720"/>
        <w:jc w:val="both"/>
      </w:pPr>
      <w:r>
        <w:t>Правописание окончаний имён существительных, имён прилагательных и глаголов.</w:t>
      </w:r>
    </w:p>
    <w:p w:rsidR="00273B25" w:rsidRDefault="00273B25" w:rsidP="00273B25">
      <w:pPr>
        <w:spacing w:line="470" w:lineRule="exact"/>
        <w:ind w:firstLine="720"/>
        <w:jc w:val="both"/>
      </w:pPr>
      <w:r>
        <w:t>Слитное, дефисное и раздельное написание слов.</w:t>
      </w:r>
    </w:p>
    <w:p w:rsidR="00273B25" w:rsidRDefault="00273B25" w:rsidP="00CC173D">
      <w:pPr>
        <w:numPr>
          <w:ilvl w:val="2"/>
          <w:numId w:val="2"/>
        </w:numPr>
        <w:tabs>
          <w:tab w:val="left" w:pos="1657"/>
        </w:tabs>
        <w:spacing w:line="470" w:lineRule="exact"/>
        <w:ind w:firstLine="720"/>
        <w:jc w:val="both"/>
      </w:pPr>
      <w:r>
        <w:t>Речь. Речевое общение.</w:t>
      </w:r>
    </w:p>
    <w:p w:rsidR="00273B25" w:rsidRDefault="00273B25" w:rsidP="00CC173D">
      <w:pPr>
        <w:numPr>
          <w:ilvl w:val="3"/>
          <w:numId w:val="2"/>
        </w:numPr>
        <w:tabs>
          <w:tab w:val="left" w:pos="1780"/>
        </w:tabs>
        <w:spacing w:line="470" w:lineRule="exact"/>
        <w:ind w:firstLine="720"/>
        <w:jc w:val="both"/>
      </w:pPr>
      <w:r>
        <w:t>Речь как деятельность. Виды речевой деятельности (повторение, обобщение).</w:t>
      </w:r>
    </w:p>
    <w:p w:rsidR="00273B25" w:rsidRDefault="00273B25" w:rsidP="00CC173D">
      <w:pPr>
        <w:numPr>
          <w:ilvl w:val="3"/>
          <w:numId w:val="2"/>
        </w:numPr>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73B25" w:rsidRDefault="00273B25" w:rsidP="00CC173D">
      <w:pPr>
        <w:numPr>
          <w:ilvl w:val="3"/>
          <w:numId w:val="2"/>
        </w:numPr>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73B25" w:rsidRDefault="00273B25" w:rsidP="00CC173D">
      <w:pPr>
        <w:numPr>
          <w:ilvl w:val="3"/>
          <w:numId w:val="2"/>
        </w:numPr>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73B25" w:rsidRDefault="00273B25" w:rsidP="00CC173D">
      <w:pPr>
        <w:numPr>
          <w:ilvl w:val="2"/>
          <w:numId w:val="2"/>
        </w:numPr>
        <w:tabs>
          <w:tab w:val="left" w:pos="1591"/>
        </w:tabs>
        <w:spacing w:line="470" w:lineRule="exact"/>
        <w:ind w:firstLine="720"/>
        <w:jc w:val="both"/>
      </w:pPr>
      <w:r>
        <w:t>Текст. Информационно-смысловая переработка текста.</w:t>
      </w:r>
    </w:p>
    <w:p w:rsidR="00273B25" w:rsidRDefault="00273B25" w:rsidP="00273B25">
      <w:pPr>
        <w:spacing w:line="470" w:lineRule="exact"/>
        <w:ind w:firstLine="720"/>
        <w:jc w:val="both"/>
      </w:pPr>
      <w:r>
        <w:t>Текст, его основные признаки (повторение, обобщение).</w:t>
      </w:r>
    </w:p>
    <w:p w:rsidR="00273B25" w:rsidRDefault="00273B25" w:rsidP="00273B25">
      <w:pPr>
        <w:spacing w:line="470" w:lineRule="exact"/>
        <w:ind w:firstLine="720"/>
        <w:jc w:val="both"/>
      </w:pPr>
      <w:r>
        <w:t>Логико-смысловые отношения между предложениями в тексте (общее представление).</w:t>
      </w:r>
    </w:p>
    <w:p w:rsidR="00273B25" w:rsidRDefault="00273B25" w:rsidP="00273B25">
      <w:pPr>
        <w:spacing w:line="470" w:lineRule="exact"/>
        <w:ind w:firstLine="720"/>
        <w:jc w:val="both"/>
      </w:pPr>
      <w:r>
        <w:t>Информативность текста. Виды информации в тексте. Информационно</w:t>
      </w:r>
      <w:r>
        <w:softHyphen/>
        <w:t xml:space="preserve">смысловая </w:t>
      </w:r>
      <w:r>
        <w:lastRenderedPageBreak/>
        <w:t>переработка прочитанного текста, включая гипертекст, графику, инфографику и другие, и прослушанного текста.</w:t>
      </w:r>
    </w:p>
    <w:p w:rsidR="00273B25" w:rsidRDefault="00273B25" w:rsidP="00273B25">
      <w:pPr>
        <w:spacing w:line="470" w:lineRule="exact"/>
        <w:ind w:firstLine="720"/>
        <w:jc w:val="both"/>
      </w:pPr>
      <w:r>
        <w:t>План. Тезисы. Конспект. Реферат. Аннотация. Отзыв. Рецензия.</w:t>
      </w:r>
    </w:p>
    <w:p w:rsidR="00273B25" w:rsidRDefault="00273B25" w:rsidP="00CC173D">
      <w:pPr>
        <w:numPr>
          <w:ilvl w:val="1"/>
          <w:numId w:val="2"/>
        </w:numPr>
        <w:tabs>
          <w:tab w:val="left" w:pos="1385"/>
        </w:tabs>
        <w:spacing w:line="470" w:lineRule="exact"/>
        <w:ind w:firstLine="720"/>
        <w:jc w:val="both"/>
      </w:pPr>
      <w:r>
        <w:t>Содержание обучения в 11 классе.</w:t>
      </w:r>
    </w:p>
    <w:p w:rsidR="00273B25" w:rsidRDefault="00273B25" w:rsidP="00CC173D">
      <w:pPr>
        <w:numPr>
          <w:ilvl w:val="2"/>
          <w:numId w:val="2"/>
        </w:numPr>
        <w:tabs>
          <w:tab w:val="left" w:pos="1586"/>
        </w:tabs>
        <w:spacing w:line="470" w:lineRule="exact"/>
        <w:ind w:firstLine="720"/>
        <w:jc w:val="both"/>
      </w:pPr>
      <w:r>
        <w:t>Общие сведения о языке.</w:t>
      </w:r>
    </w:p>
    <w:p w:rsidR="00273B25" w:rsidRDefault="00273B25" w:rsidP="00273B25">
      <w:pPr>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73B25" w:rsidRDefault="00273B25" w:rsidP="00CC173D">
      <w:pPr>
        <w:numPr>
          <w:ilvl w:val="2"/>
          <w:numId w:val="2"/>
        </w:numPr>
        <w:tabs>
          <w:tab w:val="left" w:pos="1586"/>
        </w:tabs>
        <w:spacing w:line="470" w:lineRule="exact"/>
        <w:ind w:firstLine="720"/>
        <w:jc w:val="both"/>
      </w:pPr>
      <w:r>
        <w:t>Язык и речь. Культура речи.</w:t>
      </w:r>
    </w:p>
    <w:p w:rsidR="00273B25" w:rsidRDefault="00273B25" w:rsidP="00CC173D">
      <w:pPr>
        <w:numPr>
          <w:ilvl w:val="2"/>
          <w:numId w:val="2"/>
        </w:numPr>
        <w:tabs>
          <w:tab w:val="left" w:pos="1586"/>
        </w:tabs>
        <w:spacing w:line="470" w:lineRule="exact"/>
        <w:ind w:firstLine="720"/>
        <w:jc w:val="both"/>
      </w:pPr>
      <w:r>
        <w:t>Синтаксис. Синтаксические нормы.</w:t>
      </w:r>
    </w:p>
    <w:p w:rsidR="00273B25" w:rsidRDefault="00273B25" w:rsidP="00CC173D">
      <w:pPr>
        <w:numPr>
          <w:ilvl w:val="3"/>
          <w:numId w:val="2"/>
        </w:numPr>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273B25" w:rsidRDefault="00273B25" w:rsidP="00273B25">
      <w:pPr>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73B25" w:rsidRDefault="00273B25" w:rsidP="00CC173D">
      <w:pPr>
        <w:numPr>
          <w:ilvl w:val="3"/>
          <w:numId w:val="2"/>
        </w:numPr>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73B25" w:rsidRDefault="00273B25" w:rsidP="00273B25">
      <w:pPr>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273B25" w:rsidRDefault="00273B25" w:rsidP="00273B25">
      <w:pPr>
        <w:spacing w:line="470" w:lineRule="exact"/>
        <w:ind w:firstLine="720"/>
        <w:jc w:val="both"/>
      </w:pPr>
      <w:r>
        <w:t>Основные нормы употребления однородных членов предложения.</w:t>
      </w:r>
    </w:p>
    <w:p w:rsidR="00273B25" w:rsidRDefault="00273B25" w:rsidP="00273B25">
      <w:pPr>
        <w:spacing w:line="470" w:lineRule="exact"/>
        <w:ind w:firstLine="720"/>
        <w:jc w:val="both"/>
      </w:pPr>
      <w:r>
        <w:t>Основные нормы употребления причастных и деепричастных оборотов.</w:t>
      </w:r>
    </w:p>
    <w:p w:rsidR="00273B25" w:rsidRDefault="00273B25" w:rsidP="00273B25">
      <w:pPr>
        <w:spacing w:line="470" w:lineRule="exact"/>
        <w:ind w:firstLine="720"/>
        <w:jc w:val="both"/>
      </w:pPr>
      <w:r>
        <w:lastRenderedPageBreak/>
        <w:t>Основные нормы построения сложных предложений.</w:t>
      </w:r>
    </w:p>
    <w:p w:rsidR="00273B25" w:rsidRDefault="00273B25" w:rsidP="00CC173D">
      <w:pPr>
        <w:numPr>
          <w:ilvl w:val="2"/>
          <w:numId w:val="2"/>
        </w:numPr>
        <w:tabs>
          <w:tab w:val="left" w:pos="1622"/>
        </w:tabs>
        <w:spacing w:line="470" w:lineRule="exact"/>
        <w:ind w:firstLine="720"/>
        <w:jc w:val="both"/>
      </w:pPr>
      <w:r>
        <w:t>Пунктуация. Основные правила пунктуации.</w:t>
      </w:r>
    </w:p>
    <w:p w:rsidR="00273B25" w:rsidRDefault="00273B25" w:rsidP="00CC173D">
      <w:pPr>
        <w:numPr>
          <w:ilvl w:val="3"/>
          <w:numId w:val="2"/>
        </w:numPr>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273B25" w:rsidRDefault="00273B25" w:rsidP="00273B25">
      <w:pPr>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73B25" w:rsidRDefault="00273B25" w:rsidP="00CC173D">
      <w:pPr>
        <w:numPr>
          <w:ilvl w:val="3"/>
          <w:numId w:val="2"/>
        </w:numPr>
        <w:tabs>
          <w:tab w:val="left" w:pos="1784"/>
        </w:tabs>
        <w:spacing w:line="470" w:lineRule="exact"/>
        <w:ind w:firstLine="720"/>
        <w:jc w:val="both"/>
      </w:pPr>
      <w:r>
        <w:t>Знаки препинания и их функции. Знаки препинания между подлежащим и сказуемым.</w:t>
      </w:r>
    </w:p>
    <w:p w:rsidR="00273B25" w:rsidRDefault="00273B25" w:rsidP="00273B25">
      <w:pPr>
        <w:spacing w:line="470" w:lineRule="exact"/>
        <w:ind w:firstLine="720"/>
        <w:jc w:val="both"/>
      </w:pPr>
      <w:r>
        <w:t>Знаки препинания в предложениях с однородными членами.</w:t>
      </w:r>
    </w:p>
    <w:p w:rsidR="00273B25" w:rsidRDefault="00273B25" w:rsidP="00273B25">
      <w:pPr>
        <w:spacing w:line="470" w:lineRule="exact"/>
        <w:ind w:firstLine="720"/>
        <w:jc w:val="both"/>
      </w:pPr>
      <w:r>
        <w:t>Знаки препинания при обособлении.</w:t>
      </w:r>
    </w:p>
    <w:p w:rsidR="00273B25" w:rsidRDefault="00273B25" w:rsidP="00273B25">
      <w:pPr>
        <w:spacing w:line="470" w:lineRule="exact"/>
        <w:ind w:firstLine="720"/>
        <w:jc w:val="both"/>
      </w:pPr>
      <w:r>
        <w:t>Знаки препинания в предложениях с вводными конструкциями, обращениями, междометиями.</w:t>
      </w:r>
    </w:p>
    <w:p w:rsidR="00273B25" w:rsidRDefault="00273B25" w:rsidP="00273B25">
      <w:pPr>
        <w:spacing w:line="470" w:lineRule="exact"/>
        <w:ind w:firstLine="720"/>
        <w:jc w:val="both"/>
      </w:pPr>
      <w:r>
        <w:t>Знаки препинания в сложном предложении.</w:t>
      </w:r>
    </w:p>
    <w:p w:rsidR="00273B25" w:rsidRDefault="00273B25" w:rsidP="00273B25">
      <w:pPr>
        <w:spacing w:line="470" w:lineRule="exact"/>
        <w:ind w:firstLine="720"/>
        <w:jc w:val="both"/>
      </w:pPr>
      <w:r>
        <w:t>Знаки препинания в сложном предложении с разными видами связи.</w:t>
      </w:r>
    </w:p>
    <w:p w:rsidR="00273B25" w:rsidRDefault="00273B25" w:rsidP="00273B25">
      <w:pPr>
        <w:spacing w:line="470" w:lineRule="exact"/>
        <w:ind w:firstLine="720"/>
        <w:jc w:val="both"/>
      </w:pPr>
      <w:r>
        <w:t>Знаки препинания при передаче чужой речи.</w:t>
      </w:r>
    </w:p>
    <w:p w:rsidR="00273B25" w:rsidRDefault="00273B25" w:rsidP="00CC173D">
      <w:pPr>
        <w:numPr>
          <w:ilvl w:val="2"/>
          <w:numId w:val="2"/>
        </w:numPr>
        <w:tabs>
          <w:tab w:val="left" w:pos="1622"/>
        </w:tabs>
        <w:spacing w:line="470" w:lineRule="exact"/>
        <w:ind w:firstLine="720"/>
        <w:jc w:val="both"/>
      </w:pPr>
      <w:r>
        <w:t>Функциональная стилистика. Культура речи.</w:t>
      </w:r>
    </w:p>
    <w:p w:rsidR="00273B25" w:rsidRDefault="00273B25" w:rsidP="00CC173D">
      <w:pPr>
        <w:numPr>
          <w:ilvl w:val="3"/>
          <w:numId w:val="2"/>
        </w:numPr>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273B25" w:rsidRDefault="00273B25" w:rsidP="00CC173D">
      <w:pPr>
        <w:numPr>
          <w:ilvl w:val="3"/>
          <w:numId w:val="2"/>
        </w:numPr>
        <w:tabs>
          <w:tab w:val="left" w:pos="1798"/>
        </w:tabs>
        <w:spacing w:line="470" w:lineRule="exact"/>
        <w:ind w:firstLine="720"/>
        <w:jc w:val="both"/>
      </w:pPr>
      <w:r>
        <w:t>Разговорная речь, сферы её использования, назначение. Основные</w:t>
      </w:r>
    </w:p>
    <w:p w:rsidR="00273B25" w:rsidRDefault="00273B25" w:rsidP="00273B25">
      <w:pPr>
        <w:tabs>
          <w:tab w:val="left" w:pos="5050"/>
        </w:tabs>
        <w:spacing w:line="470" w:lineRule="exact"/>
        <w:jc w:val="both"/>
      </w:pPr>
      <w:r>
        <w:t>признаки разговорной речи:</w:t>
      </w:r>
      <w:r>
        <w:tab/>
        <w:t>неофициальность, экспрессивность,</w:t>
      </w:r>
    </w:p>
    <w:p w:rsidR="00273B25" w:rsidRDefault="00273B25" w:rsidP="00273B25">
      <w:pPr>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73B25" w:rsidRDefault="00273B25" w:rsidP="00CC173D">
      <w:pPr>
        <w:numPr>
          <w:ilvl w:val="3"/>
          <w:numId w:val="2"/>
        </w:numPr>
        <w:tabs>
          <w:tab w:val="left" w:pos="1738"/>
        </w:tabs>
        <w:spacing w:line="470" w:lineRule="exact"/>
        <w:ind w:firstLine="740"/>
        <w:jc w:val="both"/>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r>
        <w:lastRenderedPageBreak/>
        <w:t>(обзор).</w:t>
      </w:r>
    </w:p>
    <w:p w:rsidR="00273B25" w:rsidRDefault="00273B25" w:rsidP="00CC173D">
      <w:pPr>
        <w:numPr>
          <w:ilvl w:val="3"/>
          <w:numId w:val="2"/>
        </w:numPr>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73B25" w:rsidRDefault="00273B25" w:rsidP="00CC173D">
      <w:pPr>
        <w:numPr>
          <w:ilvl w:val="3"/>
          <w:numId w:val="2"/>
        </w:numPr>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73B25" w:rsidRDefault="00273B25" w:rsidP="00CC173D">
      <w:pPr>
        <w:numPr>
          <w:ilvl w:val="3"/>
          <w:numId w:val="2"/>
        </w:numPr>
        <w:tabs>
          <w:tab w:val="left" w:pos="1773"/>
        </w:tabs>
        <w:spacing w:line="470" w:lineRule="exact"/>
        <w:ind w:firstLine="740"/>
        <w:jc w:val="both"/>
      </w:pPr>
      <w:r>
        <w:t>Язык художественной литературы и его отличие от других</w:t>
      </w:r>
    </w:p>
    <w:p w:rsidR="00273B25" w:rsidRDefault="00273B25" w:rsidP="00273B25">
      <w:pPr>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273B25" w:rsidRDefault="00273B25" w:rsidP="00273B25">
      <w:pPr>
        <w:spacing w:line="470" w:lineRule="exact"/>
        <w:jc w:val="both"/>
      </w:pPr>
      <w:r>
        <w:t>изобразительно-выразительных средств, языковых средств других функциональных разновидностей языка.</w:t>
      </w:r>
    </w:p>
    <w:p w:rsidR="00273B25" w:rsidRDefault="00273B25" w:rsidP="00CC173D">
      <w:pPr>
        <w:numPr>
          <w:ilvl w:val="1"/>
          <w:numId w:val="2"/>
        </w:numPr>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273B25" w:rsidRDefault="00273B25" w:rsidP="00CC173D">
      <w:pPr>
        <w:numPr>
          <w:ilvl w:val="2"/>
          <w:numId w:val="2"/>
        </w:numPr>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2"/>
          <w:numId w:val="2"/>
        </w:numPr>
        <w:tabs>
          <w:tab w:val="left" w:pos="1537"/>
        </w:tabs>
        <w:spacing w:line="470" w:lineRule="exact"/>
        <w:ind w:firstLine="720"/>
        <w:jc w:val="both"/>
      </w:pPr>
      <w:r>
        <w:t xml:space="preserve">В результате изучения русского языка на уровне среднего общего </w:t>
      </w:r>
      <w:r>
        <w:lastRenderedPageBreak/>
        <w:t>образования у обучающегося будут сформированы следующие личностные результаты:</w:t>
      </w:r>
    </w:p>
    <w:p w:rsidR="00273B25" w:rsidRDefault="00273B25" w:rsidP="00CC173D">
      <w:pPr>
        <w:numPr>
          <w:ilvl w:val="0"/>
          <w:numId w:val="3"/>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
        </w:numPr>
        <w:tabs>
          <w:tab w:val="left" w:pos="1062"/>
        </w:tabs>
        <w:spacing w:line="470" w:lineRule="exact"/>
        <w:ind w:firstLine="72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
        </w:numPr>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
        </w:numPr>
        <w:tabs>
          <w:tab w:val="left" w:pos="1051"/>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sectPr w:rsidR="00273B25">
          <w:headerReference w:type="even" r:id="rId24"/>
          <w:headerReference w:type="default" r:id="rId25"/>
          <w:footerReference w:type="even" r:id="rId26"/>
          <w:footerReference w:type="default" r:id="rId27"/>
          <w:headerReference w:type="first" r:id="rId28"/>
          <w:footerReference w:type="first" r:id="rId29"/>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73B25" w:rsidRDefault="002665A4" w:rsidP="00273B25">
      <w:pPr>
        <w:rPr>
          <w:sz w:val="2"/>
          <w:szCs w:val="2"/>
        </w:rPr>
      </w:pPr>
      <w:r w:rsidRPr="002665A4">
        <w:pict>
          <v:shapetype id="_x0000_t202" coordsize="21600,21600" o:spt="202" path="m,l,21600r21600,l21600,xe">
            <v:stroke joinstyle="miter"/>
            <v:path gradientshapeok="t" o:connecttype="rect"/>
          </v:shapetype>
          <v:shape id="_x0000_s1044" type="#_x0000_t202" style="width:595pt;height:7pt;mso-position-horizontal-relative:char;mso-position-vertical-relative:line" filled="f" stroked="f">
            <v:textbox inset="0,0,0,0">
              <w:txbxContent>
                <w:p w:rsidR="00273B25" w:rsidRDefault="00273B25" w:rsidP="00273B25"/>
              </w:txbxContent>
            </v:textbox>
            <w10:wrap type="none"/>
            <w10:anchorlock/>
          </v:shape>
        </w:pict>
      </w:r>
      <w:r w:rsidR="00273B25">
        <w:t xml:space="preserve"> </w:t>
      </w:r>
    </w:p>
    <w:p w:rsidR="00273B25" w:rsidRDefault="00273B25" w:rsidP="00273B25">
      <w:pPr>
        <w:rPr>
          <w:sz w:val="2"/>
          <w:szCs w:val="2"/>
        </w:rPr>
        <w:sectPr w:rsidR="00273B25">
          <w:headerReference w:type="even" r:id="rId30"/>
          <w:headerReference w:type="default" r:id="rId31"/>
          <w:footerReference w:type="even" r:id="rId32"/>
          <w:footerReference w:type="default" r:id="rId33"/>
          <w:headerReference w:type="first" r:id="rId34"/>
          <w:footerReference w:type="first" r:id="rId35"/>
          <w:pgSz w:w="11900" w:h="16840"/>
          <w:pgMar w:top="1307" w:right="0" w:bottom="1483" w:left="0" w:header="0" w:footer="3" w:gutter="0"/>
          <w:cols w:space="720"/>
          <w:noEndnote/>
          <w:titlePg/>
          <w:docGrid w:linePitch="360"/>
        </w:sectPr>
      </w:pPr>
    </w:p>
    <w:p w:rsidR="00273B25" w:rsidRDefault="00273B25" w:rsidP="00CC173D">
      <w:pPr>
        <w:numPr>
          <w:ilvl w:val="0"/>
          <w:numId w:val="4"/>
        </w:numPr>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4"/>
        </w:numPr>
        <w:tabs>
          <w:tab w:val="left" w:pos="112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4"/>
        </w:numPr>
        <w:tabs>
          <w:tab w:val="left" w:pos="112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4"/>
        </w:numPr>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273B25" w:rsidRDefault="00273B25" w:rsidP="00CC173D">
      <w:pPr>
        <w:numPr>
          <w:ilvl w:val="0"/>
          <w:numId w:val="5"/>
        </w:numPr>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5"/>
        </w:numPr>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6"/>
        </w:numPr>
        <w:tabs>
          <w:tab w:val="left" w:pos="1738"/>
        </w:tabs>
        <w:spacing w:line="470" w:lineRule="exact"/>
        <w:ind w:firstLine="720"/>
        <w:jc w:val="both"/>
      </w:pPr>
      <w:r>
        <w:t>У обучающегося будут сформированы следующие базовые</w:t>
      </w:r>
    </w:p>
    <w:p w:rsidR="00273B25" w:rsidRDefault="00273B25" w:rsidP="00273B25">
      <w:pPr>
        <w:spacing w:line="470" w:lineRule="exact"/>
      </w:pPr>
      <w:r>
        <w:lastRenderedPageBreak/>
        <w:t>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6"/>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273B25" w:rsidRDefault="00273B25" w:rsidP="00273B25">
      <w:pPr>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273B25" w:rsidRDefault="00273B25" w:rsidP="00273B25">
      <w:pPr>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6"/>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lastRenderedPageBreak/>
        <w:t>правовых и этических норм, норм информационной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безопасности;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
        </w:numPr>
        <w:pBdr>
          <w:top w:val="single" w:sz="4" w:space="1" w:color="auto"/>
          <w:left w:val="single" w:sz="4" w:space="4" w:color="auto"/>
          <w:bottom w:val="single" w:sz="4" w:space="1" w:color="auto"/>
          <w:right w:val="single" w:sz="4" w:space="4" w:color="auto"/>
        </w:pBdr>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осуществлять коммуникацию во всех сферах жизни;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владеть различными способами общения и взаимодействия; аргументированно вести диалог;</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273B25" w:rsidRDefault="00273B25" w:rsidP="00CC173D">
      <w:pPr>
        <w:numPr>
          <w:ilvl w:val="0"/>
          <w:numId w:val="6"/>
        </w:numPr>
        <w:pBdr>
          <w:top w:val="single" w:sz="4" w:space="1" w:color="auto"/>
          <w:left w:val="single" w:sz="4" w:space="4" w:color="auto"/>
          <w:bottom w:val="single" w:sz="4" w:space="1" w:color="auto"/>
          <w:right w:val="single" w:sz="4" w:space="4" w:color="auto"/>
        </w:pBdr>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расширять рамки учебного предмета на основе личных предпочтений;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оценивать приобретённый опыт;</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6"/>
        </w:numPr>
        <w:pBdr>
          <w:top w:val="single" w:sz="4" w:space="1" w:color="auto"/>
          <w:left w:val="single" w:sz="4" w:space="4" w:color="auto"/>
          <w:bottom w:val="single" w:sz="4" w:space="1" w:color="auto"/>
          <w:right w:val="single" w:sz="4" w:space="4" w:color="auto"/>
        </w:pBdr>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lastRenderedPageBreak/>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6"/>
        </w:numPr>
        <w:tabs>
          <w:tab w:val="left" w:pos="173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73B25" w:rsidRDefault="00273B25" w:rsidP="00273B25">
      <w:pPr>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273B25" w:rsidRDefault="00273B25" w:rsidP="00CC173D">
      <w:pPr>
        <w:numPr>
          <w:ilvl w:val="0"/>
          <w:numId w:val="7"/>
        </w:numPr>
        <w:tabs>
          <w:tab w:val="left" w:pos="1740"/>
        </w:tabs>
        <w:spacing w:line="470" w:lineRule="exact"/>
        <w:ind w:firstLine="720"/>
        <w:jc w:val="both"/>
      </w:pPr>
      <w:r>
        <w:t>Общие сведения о языке.</w:t>
      </w:r>
    </w:p>
    <w:p w:rsidR="00273B25" w:rsidRDefault="00273B25" w:rsidP="00273B25">
      <w:pPr>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273B25" w:rsidRDefault="00273B25" w:rsidP="00273B25">
      <w:pPr>
        <w:spacing w:line="470" w:lineRule="exact"/>
        <w:ind w:firstLine="720"/>
        <w:jc w:val="both"/>
      </w:pPr>
      <w:r>
        <w:t xml:space="preserve">Опознавать лексику с национально-культурным компонентом значения; лексику, </w:t>
      </w:r>
      <w:r>
        <w:lastRenderedPageBreak/>
        <w:t>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73B25" w:rsidRDefault="00273B25" w:rsidP="00273B25">
      <w:pPr>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273B25" w:rsidRDefault="00273B25" w:rsidP="00273B25">
      <w:pPr>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73B25" w:rsidRDefault="00273B25" w:rsidP="00CC173D">
      <w:pPr>
        <w:numPr>
          <w:ilvl w:val="0"/>
          <w:numId w:val="7"/>
        </w:numPr>
        <w:tabs>
          <w:tab w:val="left" w:pos="1776"/>
        </w:tabs>
        <w:spacing w:line="470" w:lineRule="exact"/>
        <w:ind w:firstLine="720"/>
        <w:jc w:val="both"/>
      </w:pPr>
      <w:r>
        <w:t>Язык и речь. Культура речи.</w:t>
      </w:r>
    </w:p>
    <w:p w:rsidR="00273B25" w:rsidRDefault="00273B25" w:rsidP="00273B25">
      <w:pPr>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73B25" w:rsidRDefault="00273B25" w:rsidP="00273B25">
      <w:pPr>
        <w:spacing w:line="470" w:lineRule="exact"/>
        <w:ind w:firstLine="720"/>
        <w:jc w:val="both"/>
      </w:pPr>
      <w:r>
        <w:t>Иметь представление о культуре речи как разделе лингвистики.</w:t>
      </w:r>
    </w:p>
    <w:p w:rsidR="00273B25" w:rsidRDefault="00273B25" w:rsidP="00273B25">
      <w:pPr>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273B25" w:rsidRDefault="00273B25" w:rsidP="00273B25">
      <w:pPr>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73B25" w:rsidRDefault="00273B25" w:rsidP="00273B25">
      <w:pPr>
        <w:spacing w:line="470" w:lineRule="exact"/>
        <w:ind w:firstLine="720"/>
        <w:jc w:val="both"/>
      </w:pPr>
      <w:r>
        <w:t>Иметь представление о языковой норме, её видах.</w:t>
      </w:r>
    </w:p>
    <w:p w:rsidR="00273B25" w:rsidRDefault="00273B25" w:rsidP="00273B25">
      <w:pPr>
        <w:spacing w:line="470" w:lineRule="exact"/>
        <w:ind w:firstLine="720"/>
        <w:jc w:val="both"/>
      </w:pPr>
      <w:r>
        <w:t>Использовать словари русского языка в учебной деятельности.</w:t>
      </w:r>
    </w:p>
    <w:p w:rsidR="00273B25" w:rsidRDefault="00273B25" w:rsidP="00CC173D">
      <w:pPr>
        <w:numPr>
          <w:ilvl w:val="0"/>
          <w:numId w:val="7"/>
        </w:numPr>
        <w:tabs>
          <w:tab w:val="left" w:pos="1776"/>
        </w:tabs>
        <w:spacing w:line="470" w:lineRule="exact"/>
        <w:ind w:firstLine="720"/>
        <w:jc w:val="both"/>
      </w:pPr>
      <w:r>
        <w:t>Фонетика. Орфоэпия. Орфоэпические нормы.</w:t>
      </w:r>
    </w:p>
    <w:p w:rsidR="00273B25" w:rsidRDefault="00273B25" w:rsidP="00273B25">
      <w:pPr>
        <w:spacing w:line="470" w:lineRule="exact"/>
        <w:ind w:firstLine="720"/>
        <w:jc w:val="both"/>
      </w:pPr>
      <w:r>
        <w:t>Выполнять фонетический анализ слова.</w:t>
      </w:r>
    </w:p>
    <w:p w:rsidR="00273B25" w:rsidRDefault="00273B25" w:rsidP="00273B25">
      <w:pPr>
        <w:spacing w:line="470" w:lineRule="exact"/>
        <w:ind w:firstLine="720"/>
        <w:jc w:val="both"/>
      </w:pPr>
      <w:r>
        <w:lastRenderedPageBreak/>
        <w:t>Определять изобразительно-выразительные средства фонетики в тексте.</w:t>
      </w:r>
    </w:p>
    <w:p w:rsidR="00273B25" w:rsidRDefault="00273B25" w:rsidP="00273B25">
      <w:pPr>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73B25" w:rsidRDefault="00273B25" w:rsidP="00273B25">
      <w:pPr>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73B25" w:rsidRDefault="00273B25" w:rsidP="00273B25">
      <w:pPr>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273B25" w:rsidRDefault="00273B25" w:rsidP="00273B25">
      <w:pPr>
        <w:spacing w:line="470" w:lineRule="exact"/>
        <w:ind w:firstLine="720"/>
        <w:jc w:val="both"/>
      </w:pPr>
      <w:r>
        <w:t>Использовать орфоэпический словарь.</w:t>
      </w:r>
    </w:p>
    <w:p w:rsidR="00273B25" w:rsidRDefault="00273B25" w:rsidP="00CC173D">
      <w:pPr>
        <w:numPr>
          <w:ilvl w:val="0"/>
          <w:numId w:val="7"/>
        </w:numPr>
        <w:tabs>
          <w:tab w:val="left" w:pos="1813"/>
        </w:tabs>
        <w:spacing w:line="470" w:lineRule="exact"/>
        <w:ind w:firstLine="720"/>
        <w:jc w:val="both"/>
      </w:pPr>
      <w:r>
        <w:t>Лексикология и фразеология. Лексические нормы.</w:t>
      </w:r>
    </w:p>
    <w:p w:rsidR="00273B25" w:rsidRDefault="00273B25" w:rsidP="00273B25">
      <w:pPr>
        <w:spacing w:line="470" w:lineRule="exact"/>
        <w:ind w:firstLine="720"/>
        <w:jc w:val="both"/>
      </w:pPr>
      <w:r>
        <w:t>Выполнять лексический анализ слова.</w:t>
      </w:r>
    </w:p>
    <w:p w:rsidR="00273B25" w:rsidRDefault="00273B25" w:rsidP="00273B25">
      <w:pPr>
        <w:spacing w:line="470" w:lineRule="exact"/>
        <w:ind w:firstLine="720"/>
        <w:jc w:val="both"/>
      </w:pPr>
      <w:r>
        <w:t>Определять изобразительно-выразительные средства лексики.</w:t>
      </w:r>
    </w:p>
    <w:p w:rsidR="00273B25" w:rsidRDefault="00273B25" w:rsidP="00273B25">
      <w:pPr>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73B25" w:rsidRDefault="00273B25" w:rsidP="00273B25">
      <w:pPr>
        <w:spacing w:line="470" w:lineRule="exact"/>
        <w:ind w:firstLine="720"/>
        <w:jc w:val="both"/>
      </w:pPr>
      <w:r>
        <w:t>Соблюдать лексические нормы.</w:t>
      </w:r>
    </w:p>
    <w:p w:rsidR="00273B25" w:rsidRDefault="00273B25" w:rsidP="00273B25">
      <w:pPr>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73B25" w:rsidRDefault="00273B25" w:rsidP="00273B25">
      <w:pPr>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73B25" w:rsidRDefault="00273B25" w:rsidP="00CC173D">
      <w:pPr>
        <w:numPr>
          <w:ilvl w:val="0"/>
          <w:numId w:val="7"/>
        </w:numPr>
        <w:tabs>
          <w:tab w:val="left" w:pos="1813"/>
        </w:tabs>
        <w:spacing w:line="470" w:lineRule="exact"/>
        <w:ind w:firstLine="720"/>
        <w:jc w:val="both"/>
      </w:pPr>
      <w:r>
        <w:t>Морфемика и словообразование. Словообразовательные нормы.</w:t>
      </w:r>
    </w:p>
    <w:p w:rsidR="00273B25" w:rsidRDefault="00273B25" w:rsidP="00273B25">
      <w:pPr>
        <w:spacing w:line="470" w:lineRule="exact"/>
        <w:ind w:firstLine="720"/>
        <w:jc w:val="both"/>
      </w:pPr>
      <w:r>
        <w:t>Выполнять морфемный и словообразовательный анализ слова.</w:t>
      </w:r>
    </w:p>
    <w:p w:rsidR="00273B25" w:rsidRDefault="00273B25" w:rsidP="00273B25">
      <w:pPr>
        <w:spacing w:line="470" w:lineRule="exact"/>
        <w:ind w:firstLine="720"/>
        <w:jc w:val="both"/>
      </w:pPr>
      <w:r>
        <w:t>Анализировать и характеризовать речевые высказывания (в том числе</w:t>
      </w:r>
    </w:p>
    <w:p w:rsidR="00273B25" w:rsidRDefault="00273B25" w:rsidP="00273B25">
      <w:pPr>
        <w:spacing w:line="470" w:lineRule="exact"/>
        <w:jc w:val="both"/>
      </w:pPr>
      <w:r>
        <w:t>собственные) с точки зрения особенностей употребления сложносокращённых слов (аббревиатур).</w:t>
      </w:r>
    </w:p>
    <w:p w:rsidR="00273B25" w:rsidRDefault="00273B25" w:rsidP="00273B25">
      <w:pPr>
        <w:spacing w:line="470" w:lineRule="exact"/>
        <w:ind w:firstLine="720"/>
        <w:jc w:val="both"/>
      </w:pPr>
      <w:r>
        <w:t>Использовать словообразовательный словарь.</w:t>
      </w:r>
    </w:p>
    <w:p w:rsidR="00273B25" w:rsidRDefault="00273B25" w:rsidP="00CC173D">
      <w:pPr>
        <w:numPr>
          <w:ilvl w:val="0"/>
          <w:numId w:val="7"/>
        </w:numPr>
        <w:tabs>
          <w:tab w:val="left" w:pos="1813"/>
        </w:tabs>
        <w:spacing w:line="470" w:lineRule="exact"/>
        <w:ind w:firstLine="720"/>
        <w:jc w:val="both"/>
      </w:pPr>
      <w:r>
        <w:t>Морфология. Морфологические нормы.</w:t>
      </w:r>
    </w:p>
    <w:p w:rsidR="00273B25" w:rsidRDefault="00273B25" w:rsidP="00273B25">
      <w:pPr>
        <w:spacing w:line="470" w:lineRule="exact"/>
        <w:ind w:firstLine="720"/>
        <w:jc w:val="both"/>
      </w:pPr>
      <w:r>
        <w:t>Выполнять морфологический анализ слова.</w:t>
      </w:r>
    </w:p>
    <w:p w:rsidR="00273B25" w:rsidRDefault="00273B25" w:rsidP="00273B25">
      <w:pPr>
        <w:spacing w:line="470" w:lineRule="exact"/>
        <w:ind w:firstLine="720"/>
        <w:jc w:val="both"/>
      </w:pPr>
      <w:r>
        <w:lastRenderedPageBreak/>
        <w:t>Определять особенности употребления в тексте слов разных частей речи.</w:t>
      </w:r>
    </w:p>
    <w:p w:rsidR="00273B25" w:rsidRDefault="00273B25" w:rsidP="00273B25">
      <w:pPr>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273B25" w:rsidRDefault="00273B25" w:rsidP="00273B25">
      <w:pPr>
        <w:spacing w:after="14" w:line="260" w:lineRule="exact"/>
      </w:pPr>
      <w:r>
        <w:t>литературного языка.</w:t>
      </w:r>
    </w:p>
    <w:p w:rsidR="00273B25" w:rsidRDefault="00273B25" w:rsidP="00273B25">
      <w:pPr>
        <w:spacing w:line="470" w:lineRule="exact"/>
        <w:ind w:firstLine="720"/>
        <w:jc w:val="both"/>
      </w:pPr>
      <w:r>
        <w:t>Соблюдать морфологические нормы.</w:t>
      </w:r>
    </w:p>
    <w:p w:rsidR="00273B25" w:rsidRDefault="00273B25" w:rsidP="00273B25">
      <w:pPr>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73B25" w:rsidRDefault="00273B25" w:rsidP="00273B25">
      <w:pPr>
        <w:spacing w:line="470" w:lineRule="exact"/>
        <w:ind w:firstLine="720"/>
        <w:jc w:val="both"/>
      </w:pPr>
      <w:r>
        <w:t>Использовать словарь грамматических трудностей, справочники.</w:t>
      </w:r>
    </w:p>
    <w:p w:rsidR="00273B25" w:rsidRDefault="00273B25" w:rsidP="00CC173D">
      <w:pPr>
        <w:numPr>
          <w:ilvl w:val="0"/>
          <w:numId w:val="7"/>
        </w:numPr>
        <w:tabs>
          <w:tab w:val="left" w:pos="1797"/>
        </w:tabs>
        <w:spacing w:line="470" w:lineRule="exact"/>
        <w:ind w:firstLine="720"/>
        <w:jc w:val="both"/>
      </w:pPr>
      <w:r>
        <w:t>Орфография. Основные правила орфографии.</w:t>
      </w:r>
    </w:p>
    <w:p w:rsidR="00273B25" w:rsidRDefault="00273B25" w:rsidP="00273B25">
      <w:pPr>
        <w:spacing w:line="470" w:lineRule="exact"/>
        <w:ind w:firstLine="720"/>
        <w:jc w:val="both"/>
      </w:pPr>
      <w:r>
        <w:t>Иметь представление о принципах и разделах русской орфографии.</w:t>
      </w:r>
    </w:p>
    <w:p w:rsidR="00273B25" w:rsidRDefault="00273B25" w:rsidP="00273B25">
      <w:pPr>
        <w:spacing w:line="470" w:lineRule="exact"/>
        <w:ind w:firstLine="720"/>
        <w:jc w:val="both"/>
      </w:pPr>
      <w:r>
        <w:t>Выполнять орфографический анализ слова.</w:t>
      </w:r>
    </w:p>
    <w:p w:rsidR="00273B25" w:rsidRDefault="00273B25" w:rsidP="00273B25">
      <w:pPr>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73B25" w:rsidRDefault="00273B25" w:rsidP="00273B25">
      <w:pPr>
        <w:spacing w:line="470" w:lineRule="exact"/>
        <w:ind w:firstLine="720"/>
        <w:jc w:val="both"/>
      </w:pPr>
      <w:r>
        <w:t>Соблюдать правила орфографии.</w:t>
      </w:r>
    </w:p>
    <w:p w:rsidR="00273B25" w:rsidRDefault="00273B25" w:rsidP="00273B25">
      <w:pPr>
        <w:spacing w:line="470" w:lineRule="exact"/>
        <w:ind w:firstLine="720"/>
        <w:jc w:val="both"/>
      </w:pPr>
      <w:r>
        <w:t>Использовать орфографический словарь.</w:t>
      </w:r>
    </w:p>
    <w:p w:rsidR="00273B25" w:rsidRDefault="00273B25" w:rsidP="00CC173D">
      <w:pPr>
        <w:numPr>
          <w:ilvl w:val="0"/>
          <w:numId w:val="7"/>
        </w:numPr>
        <w:tabs>
          <w:tab w:val="left" w:pos="1797"/>
        </w:tabs>
        <w:spacing w:line="470" w:lineRule="exact"/>
        <w:ind w:firstLine="720"/>
        <w:jc w:val="both"/>
      </w:pPr>
      <w:r>
        <w:t>Речь. Речевое общение.</w:t>
      </w:r>
    </w:p>
    <w:p w:rsidR="00273B25" w:rsidRDefault="00273B25" w:rsidP="00273B25">
      <w:pPr>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73B25" w:rsidRDefault="00273B25" w:rsidP="00273B25">
      <w:pPr>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73B25" w:rsidRDefault="00273B25" w:rsidP="00273B25">
      <w:pPr>
        <w:spacing w:line="470" w:lineRule="exact"/>
        <w:ind w:firstLine="720"/>
        <w:jc w:val="both"/>
      </w:pPr>
      <w:r>
        <w:t xml:space="preserve">Использовать различные виды аудирования и чтения в соответствии с </w:t>
      </w:r>
      <w:r>
        <w:lastRenderedPageBreak/>
        <w:t>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273B25" w:rsidRDefault="00273B25" w:rsidP="00273B25">
      <w:pPr>
        <w:spacing w:line="470" w:lineRule="exact"/>
      </w:pPr>
      <w:r>
        <w:t>прослушанного или прочитанного текста для пересказа от 250 до 300 слов).</w:t>
      </w:r>
    </w:p>
    <w:p w:rsidR="00273B25" w:rsidRDefault="00273B25" w:rsidP="00273B25">
      <w:pPr>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73B25" w:rsidRDefault="00273B25" w:rsidP="00273B25">
      <w:pPr>
        <w:spacing w:line="470" w:lineRule="exact"/>
        <w:ind w:firstLine="720"/>
        <w:jc w:val="both"/>
      </w:pPr>
      <w:r>
        <w:t>Употреблять языковые средства с учётом речевой ситуации.</w:t>
      </w:r>
    </w:p>
    <w:p w:rsidR="00273B25" w:rsidRDefault="00273B25" w:rsidP="00273B25">
      <w:pPr>
        <w:spacing w:line="470" w:lineRule="exact"/>
        <w:ind w:firstLine="720"/>
        <w:jc w:val="both"/>
      </w:pPr>
      <w:r>
        <w:t>Соблюдать в устной речи и на письме нормы современного русского литературного языка.</w:t>
      </w:r>
    </w:p>
    <w:p w:rsidR="00273B25" w:rsidRDefault="00273B25" w:rsidP="00273B25">
      <w:pPr>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273B25" w:rsidRDefault="00273B25" w:rsidP="00CC173D">
      <w:pPr>
        <w:numPr>
          <w:ilvl w:val="0"/>
          <w:numId w:val="7"/>
        </w:numPr>
        <w:tabs>
          <w:tab w:val="left" w:pos="1771"/>
        </w:tabs>
        <w:spacing w:line="470" w:lineRule="exact"/>
        <w:ind w:firstLine="720"/>
        <w:jc w:val="both"/>
      </w:pPr>
      <w:r>
        <w:t>Текст. Информационно-смысловая переработка текста.</w:t>
      </w:r>
    </w:p>
    <w:p w:rsidR="00273B25" w:rsidRDefault="00273B25" w:rsidP="00273B25">
      <w:pPr>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273B25" w:rsidRDefault="00273B25" w:rsidP="00273B25">
      <w:pPr>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73B25" w:rsidRDefault="00273B25" w:rsidP="00273B25">
      <w:pPr>
        <w:spacing w:line="470" w:lineRule="exact"/>
        <w:ind w:firstLine="720"/>
        <w:jc w:val="both"/>
      </w:pPr>
      <w:r>
        <w:t>Выявлять логико-смысловые отношения между предложениями в тексте.</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73B25" w:rsidRDefault="00273B25" w:rsidP="00273B25">
      <w:pPr>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73B25" w:rsidRDefault="00273B25" w:rsidP="00273B25">
      <w:pPr>
        <w:spacing w:line="470" w:lineRule="exact"/>
        <w:ind w:firstLine="720"/>
        <w:jc w:val="both"/>
      </w:pPr>
      <w:r>
        <w:lastRenderedPageBreak/>
        <w:t>Создавать вторичные тексты (план, тезисы, конспект, реферат, аннотация, отзыв, рецензия и другие).</w:t>
      </w:r>
    </w:p>
    <w:p w:rsidR="00273B25" w:rsidRDefault="00273B25" w:rsidP="00273B25">
      <w:pPr>
        <w:spacing w:line="470" w:lineRule="exact"/>
        <w:ind w:firstLine="720"/>
        <w:jc w:val="both"/>
      </w:pPr>
      <w:r>
        <w:t>Корректировать текст: устранять логические, фактические, этические, грамматические и речевые ошибки.</w:t>
      </w:r>
    </w:p>
    <w:p w:rsidR="00273B25" w:rsidRDefault="00273B25" w:rsidP="00CC173D">
      <w:pPr>
        <w:numPr>
          <w:ilvl w:val="0"/>
          <w:numId w:val="8"/>
        </w:numPr>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273B25" w:rsidRDefault="00273B25" w:rsidP="00CC173D">
      <w:pPr>
        <w:numPr>
          <w:ilvl w:val="0"/>
          <w:numId w:val="9"/>
        </w:numPr>
        <w:tabs>
          <w:tab w:val="left" w:pos="1813"/>
        </w:tabs>
        <w:spacing w:line="470" w:lineRule="exact"/>
        <w:ind w:firstLine="720"/>
        <w:jc w:val="both"/>
      </w:pPr>
      <w:r>
        <w:t>Общие сведения о языке.</w:t>
      </w:r>
    </w:p>
    <w:p w:rsidR="00273B25" w:rsidRDefault="00273B25" w:rsidP="00273B25">
      <w:pPr>
        <w:spacing w:line="470" w:lineRule="exact"/>
        <w:ind w:firstLine="720"/>
        <w:jc w:val="both"/>
      </w:pPr>
      <w:r>
        <w:t>Иметь представление об экологии языка, о проблемах речевой культуры в современном обществе.</w:t>
      </w:r>
    </w:p>
    <w:p w:rsidR="00273B25" w:rsidRDefault="00273B25" w:rsidP="00273B25">
      <w:pPr>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73B25" w:rsidRDefault="00273B25" w:rsidP="00CC173D">
      <w:pPr>
        <w:numPr>
          <w:ilvl w:val="0"/>
          <w:numId w:val="9"/>
        </w:numPr>
        <w:tabs>
          <w:tab w:val="left" w:pos="1813"/>
        </w:tabs>
        <w:spacing w:line="470" w:lineRule="exact"/>
        <w:ind w:firstLine="720"/>
        <w:jc w:val="both"/>
      </w:pPr>
      <w:r>
        <w:t>Язык и речь. Культура речи. Синтаксис. Синтаксические нормы.</w:t>
      </w:r>
    </w:p>
    <w:p w:rsidR="00273B25" w:rsidRDefault="00273B25" w:rsidP="00273B25">
      <w:pPr>
        <w:spacing w:line="470" w:lineRule="exact"/>
        <w:ind w:firstLine="720"/>
        <w:jc w:val="both"/>
      </w:pPr>
      <w:r>
        <w:t>Выполнять синтаксический анализ словосочетания, простого и сложного</w:t>
      </w:r>
    </w:p>
    <w:p w:rsidR="00273B25" w:rsidRDefault="00273B25" w:rsidP="00273B25">
      <w:pPr>
        <w:spacing w:line="470" w:lineRule="exact"/>
      </w:pPr>
      <w:r>
        <w:t>предложения.</w:t>
      </w:r>
    </w:p>
    <w:p w:rsidR="00273B25" w:rsidRDefault="00273B25" w:rsidP="00273B25">
      <w:pPr>
        <w:spacing w:line="470" w:lineRule="exact"/>
        <w:ind w:firstLine="720"/>
        <w:jc w:val="both"/>
      </w:pPr>
      <w:r>
        <w:t>Определять изобразительно-выразительные средства синтаксиса русского языка (в рамках изученного).</w:t>
      </w:r>
    </w:p>
    <w:p w:rsidR="00273B25" w:rsidRDefault="00273B25" w:rsidP="00273B25">
      <w:pPr>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73B25" w:rsidRDefault="00273B25" w:rsidP="00273B25">
      <w:pPr>
        <w:spacing w:line="470" w:lineRule="exact"/>
        <w:ind w:firstLine="720"/>
        <w:jc w:val="both"/>
      </w:pPr>
      <w:r>
        <w:t>Соблюдать синтаксические нормы.</w:t>
      </w:r>
    </w:p>
    <w:p w:rsidR="00273B25" w:rsidRDefault="00273B25" w:rsidP="00273B25">
      <w:pPr>
        <w:spacing w:line="470" w:lineRule="exact"/>
        <w:ind w:firstLine="720"/>
        <w:jc w:val="both"/>
      </w:pPr>
      <w:r>
        <w:t>Использовать словари грамматических трудностей, справочники.</w:t>
      </w:r>
    </w:p>
    <w:p w:rsidR="00273B25" w:rsidRDefault="00273B25" w:rsidP="00CC173D">
      <w:pPr>
        <w:numPr>
          <w:ilvl w:val="0"/>
          <w:numId w:val="9"/>
        </w:numPr>
        <w:tabs>
          <w:tab w:val="left" w:pos="1813"/>
        </w:tabs>
        <w:spacing w:line="470" w:lineRule="exact"/>
        <w:ind w:firstLine="720"/>
        <w:jc w:val="both"/>
      </w:pPr>
      <w:r>
        <w:t>Пунктуация. Основные правила пунктуации.</w:t>
      </w:r>
    </w:p>
    <w:p w:rsidR="00273B25" w:rsidRDefault="00273B25" w:rsidP="00273B25">
      <w:pPr>
        <w:spacing w:line="470" w:lineRule="exact"/>
        <w:ind w:firstLine="720"/>
        <w:jc w:val="both"/>
      </w:pPr>
      <w:r>
        <w:t>Иметь представление о принципах и разделах русской пунктуации.</w:t>
      </w:r>
    </w:p>
    <w:p w:rsidR="00273B25" w:rsidRDefault="00273B25" w:rsidP="00273B25">
      <w:pPr>
        <w:spacing w:line="470" w:lineRule="exact"/>
        <w:ind w:firstLine="720"/>
        <w:jc w:val="both"/>
      </w:pPr>
      <w:r>
        <w:t>Выполнять пунктуационный анализ предложения.</w:t>
      </w:r>
    </w:p>
    <w:p w:rsidR="00273B25" w:rsidRDefault="00273B25" w:rsidP="00273B25">
      <w:pPr>
        <w:spacing w:line="470" w:lineRule="exact"/>
        <w:ind w:firstLine="720"/>
        <w:jc w:val="both"/>
      </w:pPr>
      <w:r>
        <w:t xml:space="preserve">Анализировать и характеризовать текст с точки зрения соблюдения </w:t>
      </w:r>
      <w:r>
        <w:lastRenderedPageBreak/>
        <w:t>пунктуационных правил современного русского литературного языка (в рамках изученного).</w:t>
      </w:r>
    </w:p>
    <w:p w:rsidR="00273B25" w:rsidRDefault="00273B25" w:rsidP="00273B25">
      <w:pPr>
        <w:spacing w:line="470" w:lineRule="exact"/>
        <w:ind w:firstLine="720"/>
        <w:jc w:val="both"/>
      </w:pPr>
      <w:r>
        <w:t>Соблюдать правила пунктуации.</w:t>
      </w:r>
    </w:p>
    <w:p w:rsidR="00273B25" w:rsidRDefault="00273B25" w:rsidP="00273B25">
      <w:pPr>
        <w:spacing w:line="470" w:lineRule="exact"/>
        <w:ind w:firstLine="720"/>
        <w:jc w:val="both"/>
      </w:pPr>
      <w:r>
        <w:t>Использовать справочники по пунктуации.</w:t>
      </w:r>
    </w:p>
    <w:p w:rsidR="00273B25" w:rsidRDefault="00273B25" w:rsidP="00CC173D">
      <w:pPr>
        <w:numPr>
          <w:ilvl w:val="0"/>
          <w:numId w:val="9"/>
        </w:numPr>
        <w:tabs>
          <w:tab w:val="left" w:pos="1813"/>
        </w:tabs>
        <w:spacing w:line="470" w:lineRule="exact"/>
        <w:ind w:firstLine="720"/>
        <w:jc w:val="both"/>
      </w:pPr>
      <w:r>
        <w:t>Функциональная стилистика. Культура речи.</w:t>
      </w:r>
    </w:p>
    <w:p w:rsidR="00273B25" w:rsidRDefault="00273B25" w:rsidP="00273B25">
      <w:pPr>
        <w:spacing w:line="470" w:lineRule="exact"/>
        <w:ind w:firstLine="700"/>
        <w:jc w:val="both"/>
      </w:pPr>
      <w:r>
        <w:t>Иметь представление о функциональной стилистике как разделе лингвистики.</w:t>
      </w:r>
    </w:p>
    <w:p w:rsidR="00273B25" w:rsidRDefault="00273B25" w:rsidP="00273B25">
      <w:pPr>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73B25" w:rsidRDefault="00273B25" w:rsidP="00273B25">
      <w:pPr>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273B25" w:rsidRDefault="00273B25" w:rsidP="00273B25">
      <w:pPr>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273B25" w:rsidRDefault="00273B25" w:rsidP="00273B25">
      <w:pPr>
        <w:spacing w:line="470" w:lineRule="exact"/>
        <w:jc w:val="both"/>
      </w:pPr>
      <w:r>
        <w:t>публицистический и официально-деловой стили, язык художественной литературы).</w:t>
      </w:r>
    </w:p>
    <w:p w:rsidR="00273B25" w:rsidRDefault="00273B25" w:rsidP="00273B25">
      <w:pPr>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73B25" w:rsidRDefault="00273B25" w:rsidP="00273B25">
      <w:pPr>
        <w:spacing w:line="470" w:lineRule="exact"/>
        <w:ind w:firstLine="700"/>
        <w:jc w:val="both"/>
      </w:pPr>
      <w:r>
        <w:t>Применять знания о функциональных разновидностях языка в речевой практике.</w:t>
      </w:r>
    </w:p>
    <w:p w:rsidR="00273B25" w:rsidRDefault="00273B25" w:rsidP="00CC173D">
      <w:pPr>
        <w:numPr>
          <w:ilvl w:val="0"/>
          <w:numId w:val="10"/>
        </w:numPr>
        <w:tabs>
          <w:tab w:val="left" w:pos="1169"/>
        </w:tabs>
        <w:spacing w:line="470" w:lineRule="exact"/>
        <w:ind w:firstLine="700"/>
        <w:jc w:val="both"/>
      </w:pPr>
      <w:r>
        <w:t>Федеральная рабочая программа по учебному предмету «Литература» (базовый уровень).</w:t>
      </w:r>
    </w:p>
    <w:p w:rsidR="00273B25" w:rsidRDefault="00273B25" w:rsidP="00CC173D">
      <w:pPr>
        <w:numPr>
          <w:ilvl w:val="1"/>
          <w:numId w:val="10"/>
        </w:numPr>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73B25" w:rsidRDefault="00273B25" w:rsidP="00CC173D">
      <w:pPr>
        <w:numPr>
          <w:ilvl w:val="1"/>
          <w:numId w:val="10"/>
        </w:numPr>
        <w:tabs>
          <w:tab w:val="left" w:pos="1384"/>
        </w:tabs>
        <w:spacing w:line="470" w:lineRule="exact"/>
        <w:ind w:firstLine="700"/>
        <w:jc w:val="both"/>
      </w:pPr>
      <w:r>
        <w:t>Пояснительная записка.</w:t>
      </w:r>
    </w:p>
    <w:p w:rsidR="00273B25" w:rsidRDefault="00273B25" w:rsidP="00CC173D">
      <w:pPr>
        <w:numPr>
          <w:ilvl w:val="2"/>
          <w:numId w:val="10"/>
        </w:numPr>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73B25" w:rsidRDefault="00273B25" w:rsidP="00CC173D">
      <w:pPr>
        <w:numPr>
          <w:ilvl w:val="2"/>
          <w:numId w:val="10"/>
        </w:numPr>
        <w:tabs>
          <w:tab w:val="left" w:pos="1585"/>
        </w:tabs>
        <w:spacing w:line="470" w:lineRule="exact"/>
        <w:ind w:firstLine="700"/>
        <w:jc w:val="both"/>
      </w:pPr>
      <w:r>
        <w:lastRenderedPageBreak/>
        <w:t>Программа по литературе позволит учителю:</w:t>
      </w:r>
    </w:p>
    <w:p w:rsidR="00273B25" w:rsidRDefault="00273B25" w:rsidP="00273B25">
      <w:pPr>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273B25" w:rsidRDefault="00273B25" w:rsidP="00273B25">
      <w:pPr>
        <w:spacing w:line="470" w:lineRule="exact"/>
        <w:ind w:firstLine="700"/>
        <w:jc w:val="both"/>
      </w:pPr>
      <w:r>
        <w:t>определить обязательную (инвариантную) часть содержания по литературе;</w:t>
      </w:r>
    </w:p>
    <w:p w:rsidR="00273B25" w:rsidRDefault="00273B25" w:rsidP="00273B25">
      <w:pPr>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273B25" w:rsidRDefault="00273B25" w:rsidP="00CC173D">
      <w:pPr>
        <w:numPr>
          <w:ilvl w:val="2"/>
          <w:numId w:val="10"/>
        </w:numPr>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73B25" w:rsidRDefault="00273B25" w:rsidP="00CC173D">
      <w:pPr>
        <w:numPr>
          <w:ilvl w:val="2"/>
          <w:numId w:val="10"/>
        </w:numPr>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3B25" w:rsidRDefault="00273B25" w:rsidP="00CC173D">
      <w:pPr>
        <w:numPr>
          <w:ilvl w:val="2"/>
          <w:numId w:val="10"/>
        </w:numPr>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273B25" w:rsidRDefault="00273B25" w:rsidP="00CC173D">
      <w:pPr>
        <w:numPr>
          <w:ilvl w:val="2"/>
          <w:numId w:val="10"/>
        </w:numPr>
        <w:tabs>
          <w:tab w:val="left" w:pos="1532"/>
        </w:tabs>
        <w:spacing w:line="470" w:lineRule="exact"/>
        <w:ind w:firstLine="720"/>
        <w:jc w:val="both"/>
      </w:pPr>
      <w:r>
        <w:t xml:space="preserve">Литературное образование на уровне среднего общего образования </w:t>
      </w:r>
      <w:r>
        <w:lastRenderedPageBreak/>
        <w:t>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73B25" w:rsidRDefault="00273B25" w:rsidP="00CC173D">
      <w:pPr>
        <w:numPr>
          <w:ilvl w:val="2"/>
          <w:numId w:val="10"/>
        </w:numPr>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273B25" w:rsidRDefault="00273B25" w:rsidP="00CC173D">
      <w:pPr>
        <w:numPr>
          <w:ilvl w:val="2"/>
          <w:numId w:val="10"/>
        </w:numPr>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3B25" w:rsidRDefault="00273B25" w:rsidP="00CC173D">
      <w:pPr>
        <w:numPr>
          <w:ilvl w:val="2"/>
          <w:numId w:val="10"/>
        </w:numPr>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73B25" w:rsidRDefault="00273B25" w:rsidP="00CC173D">
      <w:pPr>
        <w:numPr>
          <w:ilvl w:val="2"/>
          <w:numId w:val="10"/>
        </w:numPr>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273B25" w:rsidRDefault="00273B25" w:rsidP="00CC173D">
      <w:pPr>
        <w:numPr>
          <w:ilvl w:val="3"/>
          <w:numId w:val="10"/>
        </w:numPr>
        <w:tabs>
          <w:tab w:val="left" w:pos="1858"/>
        </w:tabs>
        <w:spacing w:line="470" w:lineRule="exact"/>
        <w:ind w:firstLine="720"/>
        <w:jc w:val="both"/>
      </w:pPr>
      <w:r>
        <w:lastRenderedPageBreak/>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73B25" w:rsidRDefault="00273B25" w:rsidP="00CC173D">
      <w:pPr>
        <w:numPr>
          <w:ilvl w:val="3"/>
          <w:numId w:val="10"/>
        </w:numPr>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73B25" w:rsidRDefault="00273B25" w:rsidP="00CC173D">
      <w:pPr>
        <w:numPr>
          <w:ilvl w:val="3"/>
          <w:numId w:val="10"/>
        </w:numPr>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w:t>
      </w:r>
      <w:r>
        <w:lastRenderedPageBreak/>
        <w:t>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273B25" w:rsidRDefault="00273B25" w:rsidP="00CC173D">
      <w:pPr>
        <w:numPr>
          <w:ilvl w:val="3"/>
          <w:numId w:val="10"/>
        </w:numPr>
        <w:tabs>
          <w:tab w:val="left" w:pos="1906"/>
        </w:tabs>
        <w:spacing w:line="470" w:lineRule="exact"/>
        <w:ind w:firstLine="720"/>
        <w:jc w:val="both"/>
      </w:pPr>
      <w:r>
        <w:t>Задачи, связанные с осознанием обучающимися коммуникативно-</w:t>
      </w:r>
    </w:p>
    <w:p w:rsidR="00273B25" w:rsidRDefault="00273B25" w:rsidP="00273B25">
      <w:pPr>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273B25" w:rsidRDefault="00273B25" w:rsidP="00273B25">
      <w:pPr>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273B25" w:rsidRDefault="00273B25" w:rsidP="00273B25">
      <w:pPr>
        <w:spacing w:line="470" w:lineRule="exact"/>
        <w:jc w:val="both"/>
      </w:pPr>
      <w:r>
        <w:t>в информационно-телекоммуникационной сети «Интернет» (далее - Интернет).</w:t>
      </w:r>
    </w:p>
    <w:p w:rsidR="00273B25" w:rsidRDefault="00273B25" w:rsidP="00CC173D">
      <w:pPr>
        <w:numPr>
          <w:ilvl w:val="2"/>
          <w:numId w:val="10"/>
        </w:numPr>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73B25" w:rsidRDefault="00273B25" w:rsidP="00273B25">
      <w:pPr>
        <w:spacing w:line="470" w:lineRule="exact"/>
        <w:ind w:firstLine="720"/>
        <w:jc w:val="both"/>
      </w:pPr>
      <w:r>
        <w:t>20.3. Содержание обучения в 10 классе.</w:t>
      </w:r>
    </w:p>
    <w:p w:rsidR="00273B25" w:rsidRDefault="00273B25" w:rsidP="00CC173D">
      <w:pPr>
        <w:numPr>
          <w:ilvl w:val="0"/>
          <w:numId w:val="11"/>
        </w:numPr>
        <w:tabs>
          <w:tab w:val="left" w:pos="1609"/>
        </w:tabs>
        <w:spacing w:line="470" w:lineRule="exact"/>
        <w:ind w:firstLine="720"/>
        <w:jc w:val="both"/>
      </w:pPr>
      <w:r>
        <w:t>Литература второй половины XIX века.</w:t>
      </w:r>
    </w:p>
    <w:p w:rsidR="00273B25" w:rsidRDefault="00273B25" w:rsidP="00CC173D">
      <w:pPr>
        <w:numPr>
          <w:ilvl w:val="0"/>
          <w:numId w:val="12"/>
        </w:numPr>
        <w:tabs>
          <w:tab w:val="left" w:pos="1816"/>
        </w:tabs>
        <w:spacing w:line="470" w:lineRule="exact"/>
        <w:ind w:firstLine="720"/>
        <w:jc w:val="both"/>
      </w:pPr>
      <w:r>
        <w:t>А.Н. Островский. Драма «Гроза».</w:t>
      </w:r>
    </w:p>
    <w:p w:rsidR="00273B25" w:rsidRDefault="00273B25" w:rsidP="00CC173D">
      <w:pPr>
        <w:numPr>
          <w:ilvl w:val="0"/>
          <w:numId w:val="12"/>
        </w:numPr>
        <w:tabs>
          <w:tab w:val="left" w:pos="1816"/>
        </w:tabs>
        <w:spacing w:line="470" w:lineRule="exact"/>
        <w:ind w:firstLine="720"/>
        <w:jc w:val="both"/>
      </w:pPr>
      <w:r>
        <w:t>И.А. Гончаров. Роман «Обломов».</w:t>
      </w:r>
    </w:p>
    <w:p w:rsidR="00273B25" w:rsidRDefault="00273B25" w:rsidP="00CC173D">
      <w:pPr>
        <w:numPr>
          <w:ilvl w:val="0"/>
          <w:numId w:val="12"/>
        </w:numPr>
        <w:tabs>
          <w:tab w:val="left" w:pos="1816"/>
        </w:tabs>
        <w:spacing w:line="470" w:lineRule="exact"/>
        <w:ind w:firstLine="720"/>
        <w:jc w:val="both"/>
      </w:pPr>
      <w:r>
        <w:t>И.С. Тургенев. Роман «Отцы и дети».</w:t>
      </w:r>
    </w:p>
    <w:p w:rsidR="00273B25" w:rsidRDefault="00273B25" w:rsidP="00CC173D">
      <w:pPr>
        <w:numPr>
          <w:ilvl w:val="0"/>
          <w:numId w:val="12"/>
        </w:numPr>
        <w:tabs>
          <w:tab w:val="left" w:pos="1768"/>
        </w:tabs>
        <w:spacing w:line="470" w:lineRule="exact"/>
        <w:ind w:firstLine="720"/>
        <w:jc w:val="both"/>
      </w:pPr>
      <w:r>
        <w:t xml:space="preserve">Ф.И. Тютчев. Стихотворения (не менее трёх по выбору). Например, </w:t>
      </w:r>
      <w:r w:rsidRPr="00273B25">
        <w:rPr>
          <w:lang w:eastAsia="en-US" w:bidi="en-US"/>
        </w:rPr>
        <w:t>«</w:t>
      </w:r>
      <w:r>
        <w:rPr>
          <w:lang w:val="en-US" w:eastAsia="en-US" w:bidi="en-US"/>
        </w:rPr>
        <w:t>Silentium</w:t>
      </w:r>
      <w:r w:rsidRPr="00273B25">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273B25" w:rsidRDefault="00273B25" w:rsidP="00CC173D">
      <w:pPr>
        <w:numPr>
          <w:ilvl w:val="0"/>
          <w:numId w:val="12"/>
        </w:numPr>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273B25" w:rsidRDefault="00273B25" w:rsidP="00273B25">
      <w:pPr>
        <w:spacing w:line="470" w:lineRule="exact"/>
        <w:ind w:firstLine="720"/>
        <w:jc w:val="both"/>
      </w:pPr>
      <w:r>
        <w:lastRenderedPageBreak/>
        <w:t>Поэма «Кому на Руси жить хорошо».</w:t>
      </w:r>
    </w:p>
    <w:p w:rsidR="00273B25" w:rsidRDefault="00273B25" w:rsidP="00CC173D">
      <w:pPr>
        <w:numPr>
          <w:ilvl w:val="0"/>
          <w:numId w:val="12"/>
        </w:numPr>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273B25" w:rsidRDefault="00273B25" w:rsidP="00CC173D">
      <w:pPr>
        <w:numPr>
          <w:ilvl w:val="0"/>
          <w:numId w:val="12"/>
        </w:numPr>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73B25" w:rsidRDefault="00273B25" w:rsidP="00CC173D">
      <w:pPr>
        <w:numPr>
          <w:ilvl w:val="0"/>
          <w:numId w:val="12"/>
        </w:numPr>
        <w:tabs>
          <w:tab w:val="left" w:pos="1837"/>
        </w:tabs>
        <w:spacing w:line="470" w:lineRule="exact"/>
        <w:ind w:firstLine="720"/>
        <w:jc w:val="both"/>
      </w:pPr>
      <w:r>
        <w:t>Ф.М. Достоевский. Роман «Преступление и наказание».</w:t>
      </w:r>
    </w:p>
    <w:p w:rsidR="00273B25" w:rsidRDefault="00273B25" w:rsidP="00CC173D">
      <w:pPr>
        <w:numPr>
          <w:ilvl w:val="0"/>
          <w:numId w:val="12"/>
        </w:numPr>
        <w:tabs>
          <w:tab w:val="left" w:pos="1837"/>
        </w:tabs>
        <w:spacing w:line="470" w:lineRule="exact"/>
        <w:ind w:firstLine="720"/>
        <w:jc w:val="both"/>
      </w:pPr>
      <w:r>
        <w:t>Л.Н. Толстой. Роман-эпопея «Война и мир».</w:t>
      </w:r>
    </w:p>
    <w:p w:rsidR="00273B25" w:rsidRDefault="00273B25" w:rsidP="00CC173D">
      <w:pPr>
        <w:numPr>
          <w:ilvl w:val="0"/>
          <w:numId w:val="12"/>
        </w:numPr>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273B25" w:rsidRDefault="00273B25" w:rsidP="00CC173D">
      <w:pPr>
        <w:numPr>
          <w:ilvl w:val="0"/>
          <w:numId w:val="12"/>
        </w:numPr>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273B25" w:rsidRDefault="00273B25" w:rsidP="00273B25">
      <w:pPr>
        <w:spacing w:line="470" w:lineRule="exact"/>
        <w:ind w:firstLine="720"/>
        <w:jc w:val="both"/>
      </w:pPr>
      <w:r>
        <w:t>Комедия «Вишнёвый сад».</w:t>
      </w:r>
    </w:p>
    <w:p w:rsidR="00273B25" w:rsidRDefault="00273B25" w:rsidP="00CC173D">
      <w:pPr>
        <w:numPr>
          <w:ilvl w:val="0"/>
          <w:numId w:val="11"/>
        </w:numPr>
        <w:tabs>
          <w:tab w:val="left" w:pos="1635"/>
        </w:tabs>
        <w:spacing w:line="470" w:lineRule="exact"/>
        <w:ind w:firstLine="720"/>
        <w:jc w:val="both"/>
      </w:pPr>
      <w:r>
        <w:t>Литературная критика второй половины XIX века.</w:t>
      </w:r>
    </w:p>
    <w:p w:rsidR="00273B25" w:rsidRDefault="00273B25" w:rsidP="00273B25">
      <w:pPr>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273B25" w:rsidRDefault="00273B25" w:rsidP="00CC173D">
      <w:pPr>
        <w:numPr>
          <w:ilvl w:val="0"/>
          <w:numId w:val="11"/>
        </w:numPr>
        <w:tabs>
          <w:tab w:val="left" w:pos="1635"/>
        </w:tabs>
        <w:spacing w:line="470" w:lineRule="exact"/>
        <w:ind w:firstLine="720"/>
        <w:jc w:val="both"/>
      </w:pPr>
      <w:r>
        <w:t>Литература народов России.</w:t>
      </w:r>
    </w:p>
    <w:p w:rsidR="00273B25" w:rsidRDefault="00273B25" w:rsidP="00273B25">
      <w:pPr>
        <w:spacing w:line="470" w:lineRule="exact"/>
        <w:ind w:firstLine="720"/>
        <w:jc w:val="both"/>
      </w:pPr>
      <w:r>
        <w:t>Стихотворения (не менее одного по выбору). Например, Г. Тукая, К. Хетагурова и других.</w:t>
      </w:r>
    </w:p>
    <w:p w:rsidR="00273B25" w:rsidRDefault="00273B25" w:rsidP="00CC173D">
      <w:pPr>
        <w:numPr>
          <w:ilvl w:val="0"/>
          <w:numId w:val="11"/>
        </w:numPr>
        <w:tabs>
          <w:tab w:val="left" w:pos="1635"/>
        </w:tabs>
        <w:spacing w:line="470" w:lineRule="exact"/>
        <w:ind w:firstLine="720"/>
        <w:jc w:val="both"/>
      </w:pPr>
      <w:r>
        <w:t>Зарубежная литература.</w:t>
      </w:r>
    </w:p>
    <w:p w:rsidR="00273B25" w:rsidRDefault="00273B25" w:rsidP="00CC173D">
      <w:pPr>
        <w:numPr>
          <w:ilvl w:val="0"/>
          <w:numId w:val="13"/>
        </w:numPr>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273B25" w:rsidRDefault="00273B25" w:rsidP="00CC173D">
      <w:pPr>
        <w:numPr>
          <w:ilvl w:val="0"/>
          <w:numId w:val="13"/>
        </w:numPr>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273B25" w:rsidRDefault="00273B25" w:rsidP="00CC173D">
      <w:pPr>
        <w:numPr>
          <w:ilvl w:val="0"/>
          <w:numId w:val="14"/>
        </w:numPr>
        <w:tabs>
          <w:tab w:val="left" w:pos="512"/>
          <w:tab w:val="left" w:pos="1690"/>
        </w:tabs>
        <w:spacing w:line="470" w:lineRule="exact"/>
        <w:jc w:val="both"/>
      </w:pPr>
      <w:r>
        <w:t>Бодлера и другие.</w:t>
      </w:r>
    </w:p>
    <w:p w:rsidR="00273B25" w:rsidRDefault="00273B25" w:rsidP="00CC173D">
      <w:pPr>
        <w:numPr>
          <w:ilvl w:val="0"/>
          <w:numId w:val="13"/>
        </w:numPr>
        <w:tabs>
          <w:tab w:val="left" w:pos="1784"/>
        </w:tabs>
        <w:spacing w:line="470" w:lineRule="exact"/>
        <w:ind w:firstLine="720"/>
        <w:jc w:val="both"/>
      </w:pPr>
      <w:r>
        <w:lastRenderedPageBreak/>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273B25" w:rsidRDefault="00273B25" w:rsidP="00CC173D">
      <w:pPr>
        <w:numPr>
          <w:ilvl w:val="0"/>
          <w:numId w:val="15"/>
        </w:numPr>
        <w:tabs>
          <w:tab w:val="left" w:pos="1635"/>
        </w:tabs>
        <w:spacing w:line="470" w:lineRule="exact"/>
        <w:ind w:firstLine="720"/>
        <w:jc w:val="both"/>
      </w:pPr>
      <w:r>
        <w:t>Содержание обучения в 11 классе.</w:t>
      </w:r>
    </w:p>
    <w:p w:rsidR="00273B25" w:rsidRDefault="00273B25" w:rsidP="00CC173D">
      <w:pPr>
        <w:numPr>
          <w:ilvl w:val="0"/>
          <w:numId w:val="16"/>
        </w:numPr>
        <w:tabs>
          <w:tab w:val="left" w:pos="1630"/>
        </w:tabs>
        <w:spacing w:line="470" w:lineRule="exact"/>
        <w:ind w:firstLine="720"/>
        <w:jc w:val="both"/>
      </w:pPr>
      <w:r>
        <w:t>Литература конца XIX - начала XX века.</w:t>
      </w:r>
    </w:p>
    <w:p w:rsidR="00273B25" w:rsidRDefault="00273B25" w:rsidP="00CC173D">
      <w:pPr>
        <w:numPr>
          <w:ilvl w:val="0"/>
          <w:numId w:val="17"/>
        </w:numPr>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273B25" w:rsidRDefault="00273B25" w:rsidP="00CC173D">
      <w:pPr>
        <w:numPr>
          <w:ilvl w:val="0"/>
          <w:numId w:val="17"/>
        </w:numPr>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273B25" w:rsidRDefault="00273B25" w:rsidP="00CC173D">
      <w:pPr>
        <w:numPr>
          <w:ilvl w:val="0"/>
          <w:numId w:val="17"/>
        </w:numPr>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273B25" w:rsidRDefault="00273B25" w:rsidP="00273B25">
      <w:pPr>
        <w:spacing w:line="470" w:lineRule="exact"/>
        <w:ind w:firstLine="700"/>
        <w:jc w:val="both"/>
      </w:pPr>
      <w:r>
        <w:t>Пьеса «На дне».</w:t>
      </w:r>
    </w:p>
    <w:p w:rsidR="00273B25" w:rsidRDefault="00273B25" w:rsidP="00CC173D">
      <w:pPr>
        <w:numPr>
          <w:ilvl w:val="0"/>
          <w:numId w:val="17"/>
        </w:numPr>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273B25" w:rsidRDefault="00273B25" w:rsidP="00CC173D">
      <w:pPr>
        <w:numPr>
          <w:ilvl w:val="0"/>
          <w:numId w:val="16"/>
        </w:numPr>
        <w:tabs>
          <w:tab w:val="left" w:pos="1576"/>
        </w:tabs>
        <w:spacing w:line="470" w:lineRule="exact"/>
        <w:ind w:firstLine="700"/>
        <w:jc w:val="both"/>
      </w:pPr>
      <w:r>
        <w:t>Литература XX века.</w:t>
      </w:r>
    </w:p>
    <w:p w:rsidR="00273B25" w:rsidRDefault="00273B25" w:rsidP="00CC173D">
      <w:pPr>
        <w:numPr>
          <w:ilvl w:val="0"/>
          <w:numId w:val="18"/>
        </w:numPr>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273B25" w:rsidRDefault="00273B25" w:rsidP="00CC173D">
      <w:pPr>
        <w:numPr>
          <w:ilvl w:val="0"/>
          <w:numId w:val="18"/>
        </w:numPr>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273B25" w:rsidRDefault="00273B25" w:rsidP="00273B25">
      <w:pPr>
        <w:spacing w:line="470" w:lineRule="exact"/>
        <w:ind w:firstLine="700"/>
        <w:jc w:val="both"/>
      </w:pPr>
      <w:r>
        <w:t>Поэма «Двенадцать».</w:t>
      </w:r>
    </w:p>
    <w:p w:rsidR="00273B25" w:rsidRDefault="00273B25" w:rsidP="00CC173D">
      <w:pPr>
        <w:numPr>
          <w:ilvl w:val="0"/>
          <w:numId w:val="18"/>
        </w:numPr>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273B25" w:rsidRDefault="00273B25" w:rsidP="00273B25">
      <w:pPr>
        <w:spacing w:line="470" w:lineRule="exact"/>
        <w:ind w:firstLine="700"/>
        <w:jc w:val="both"/>
      </w:pPr>
      <w:r>
        <w:t>Поэма «Облако в штанах».</w:t>
      </w:r>
    </w:p>
    <w:p w:rsidR="00273B25" w:rsidRDefault="00273B25" w:rsidP="00CC173D">
      <w:pPr>
        <w:numPr>
          <w:ilvl w:val="0"/>
          <w:numId w:val="18"/>
        </w:numPr>
        <w:tabs>
          <w:tab w:val="left" w:pos="1754"/>
        </w:tabs>
        <w:spacing w:line="470" w:lineRule="exact"/>
        <w:ind w:firstLine="700"/>
        <w:jc w:val="both"/>
      </w:pPr>
      <w:r>
        <w:t xml:space="preserve">С.А. Есенин. Стихотворения (не менее трёх по выбору). Например, </w:t>
      </w:r>
      <w:r>
        <w:lastRenderedPageBreak/>
        <w:t xml:space="preserve">«Гой ты, Русь, моя родная...», «Письмо матери», «Собаке Качалова», «Спит ковыль. Равнина дорогая...», «Шаганэ ты моя, Шаганэ...», «Не жалею, не зову, не плачу...», </w:t>
      </w:r>
      <w:r>
        <w:rPr>
          <w:rStyle w:val="211pt"/>
          <w:rFonts w:eastAsia="Cambria"/>
        </w:rPr>
        <w:t>«Я</w:t>
      </w:r>
      <w:r>
        <w:t xml:space="preserve"> последний поэт деревни...», «Русь Советская», «Низкий дом с голубыми ставнями...» и другие.</w:t>
      </w:r>
    </w:p>
    <w:p w:rsidR="00273B25" w:rsidRDefault="00273B25" w:rsidP="00273B25">
      <w:pPr>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273B25" w:rsidRDefault="00273B25" w:rsidP="00273B25">
      <w:pPr>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Fonts w:eastAsia="Cambria"/>
        </w:rPr>
        <w:t>«Стихи о</w:t>
      </w:r>
      <w:r>
        <w:t xml:space="preserve"> Москве») и другие.</w:t>
      </w:r>
    </w:p>
    <w:p w:rsidR="00273B25" w:rsidRDefault="00273B25" w:rsidP="00CC173D">
      <w:pPr>
        <w:numPr>
          <w:ilvl w:val="0"/>
          <w:numId w:val="19"/>
        </w:numPr>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273B25" w:rsidRDefault="00273B25" w:rsidP="00273B25">
      <w:pPr>
        <w:spacing w:line="470" w:lineRule="exact"/>
        <w:ind w:firstLine="720"/>
        <w:jc w:val="both"/>
      </w:pPr>
      <w:r>
        <w:t>Поэма «Реквием».</w:t>
      </w:r>
    </w:p>
    <w:p w:rsidR="00273B25" w:rsidRDefault="00273B25" w:rsidP="00273B25">
      <w:pPr>
        <w:spacing w:line="470" w:lineRule="exact"/>
        <w:ind w:firstLine="720"/>
        <w:jc w:val="both"/>
      </w:pPr>
      <w:r>
        <w:t>Н.А. Островский. Роман «Как закалялась сталь» (избранные главы).</w:t>
      </w:r>
    </w:p>
    <w:p w:rsidR="00273B25" w:rsidRDefault="00273B25" w:rsidP="00CC173D">
      <w:pPr>
        <w:numPr>
          <w:ilvl w:val="0"/>
          <w:numId w:val="19"/>
        </w:numPr>
        <w:tabs>
          <w:tab w:val="left" w:pos="1789"/>
        </w:tabs>
        <w:spacing w:line="470" w:lineRule="exact"/>
        <w:ind w:firstLine="720"/>
        <w:jc w:val="both"/>
      </w:pPr>
      <w:r>
        <w:t>М.А. Шолохов. Роман-эпопея «Тихий Дон» (избранные главы).</w:t>
      </w:r>
    </w:p>
    <w:p w:rsidR="00273B25" w:rsidRDefault="00273B25" w:rsidP="00CC173D">
      <w:pPr>
        <w:numPr>
          <w:ilvl w:val="0"/>
          <w:numId w:val="19"/>
        </w:numPr>
        <w:tabs>
          <w:tab w:val="left" w:pos="1780"/>
        </w:tabs>
        <w:spacing w:line="470" w:lineRule="exact"/>
        <w:ind w:firstLine="720"/>
        <w:jc w:val="both"/>
      </w:pPr>
      <w:r>
        <w:t>М.А. Булгаков. Романы «Белая гвардия», «Мастер и Маргарита» (один роман по выбору).</w:t>
      </w:r>
    </w:p>
    <w:p w:rsidR="00273B25" w:rsidRDefault="00273B25" w:rsidP="00CC173D">
      <w:pPr>
        <w:numPr>
          <w:ilvl w:val="0"/>
          <w:numId w:val="19"/>
        </w:numPr>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273B25" w:rsidRDefault="00273B25" w:rsidP="00CC173D">
      <w:pPr>
        <w:numPr>
          <w:ilvl w:val="0"/>
          <w:numId w:val="19"/>
        </w:numPr>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Fonts w:eastAsia="Cambria"/>
        </w:rPr>
        <w:t>«Я</w:t>
      </w:r>
      <w:r>
        <w:t xml:space="preserve"> знаю, никакой моей вины...», «Дробится рваный цоколь монумента...» и другие.</w:t>
      </w:r>
    </w:p>
    <w:p w:rsidR="00273B25" w:rsidRDefault="00273B25" w:rsidP="00CC173D">
      <w:pPr>
        <w:numPr>
          <w:ilvl w:val="0"/>
          <w:numId w:val="19"/>
        </w:numPr>
        <w:tabs>
          <w:tab w:val="left" w:pos="1880"/>
        </w:tabs>
        <w:spacing w:line="470" w:lineRule="exact"/>
        <w:ind w:firstLine="720"/>
        <w:jc w:val="both"/>
      </w:pPr>
      <w:r>
        <w:t xml:space="preserve">Проза о Великой Отечественной войне (по одному произведению не менее чем двух писателей по выбору). Например, В.П. Астафьев «Пастух и </w:t>
      </w:r>
      <w:r>
        <w:lastRenderedPageBreak/>
        <w:t>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73B25" w:rsidRDefault="00273B25" w:rsidP="00CC173D">
      <w:pPr>
        <w:numPr>
          <w:ilvl w:val="0"/>
          <w:numId w:val="19"/>
        </w:numPr>
        <w:tabs>
          <w:tab w:val="left" w:pos="1923"/>
        </w:tabs>
        <w:spacing w:line="470" w:lineRule="exact"/>
        <w:ind w:firstLine="720"/>
        <w:jc w:val="both"/>
      </w:pPr>
      <w:r>
        <w:t>А.А. Фадеев «Молодая гвардия».</w:t>
      </w:r>
    </w:p>
    <w:p w:rsidR="00273B25" w:rsidRDefault="00273B25" w:rsidP="00273B25">
      <w:pPr>
        <w:spacing w:line="470" w:lineRule="exact"/>
        <w:ind w:firstLine="720"/>
        <w:jc w:val="both"/>
      </w:pPr>
      <w:r>
        <w:t>В.О. Богомолов «В августе сорок четвёртого».</w:t>
      </w:r>
    </w:p>
    <w:p w:rsidR="00273B25" w:rsidRDefault="00273B25" w:rsidP="00CC173D">
      <w:pPr>
        <w:numPr>
          <w:ilvl w:val="0"/>
          <w:numId w:val="19"/>
        </w:numPr>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73B25" w:rsidRDefault="00273B25" w:rsidP="00CC173D">
      <w:pPr>
        <w:numPr>
          <w:ilvl w:val="0"/>
          <w:numId w:val="19"/>
        </w:numPr>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273B25" w:rsidRDefault="00273B25" w:rsidP="00CC173D">
      <w:pPr>
        <w:numPr>
          <w:ilvl w:val="0"/>
          <w:numId w:val="19"/>
        </w:numPr>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273B25" w:rsidRDefault="00273B25" w:rsidP="00CC173D">
      <w:pPr>
        <w:numPr>
          <w:ilvl w:val="0"/>
          <w:numId w:val="19"/>
        </w:numPr>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273B25" w:rsidRDefault="00273B25" w:rsidP="00CC173D">
      <w:pPr>
        <w:numPr>
          <w:ilvl w:val="0"/>
          <w:numId w:val="19"/>
        </w:numPr>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273B25" w:rsidRDefault="00273B25" w:rsidP="00CC173D">
      <w:pPr>
        <w:numPr>
          <w:ilvl w:val="0"/>
          <w:numId w:val="19"/>
        </w:numPr>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273B25" w:rsidRDefault="00273B25" w:rsidP="00CC173D">
      <w:pPr>
        <w:numPr>
          <w:ilvl w:val="0"/>
          <w:numId w:val="19"/>
        </w:numPr>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273B25" w:rsidRDefault="00273B25" w:rsidP="00CC173D">
      <w:pPr>
        <w:numPr>
          <w:ilvl w:val="0"/>
          <w:numId w:val="19"/>
        </w:numPr>
        <w:tabs>
          <w:tab w:val="left" w:pos="1878"/>
        </w:tabs>
        <w:spacing w:line="470" w:lineRule="exact"/>
        <w:ind w:firstLine="700"/>
        <w:jc w:val="both"/>
      </w:pPr>
      <w:r>
        <w:lastRenderedPageBreak/>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Fonts w:eastAsia="Cambria"/>
        </w:rPr>
        <w:t>«Я</w:t>
      </w:r>
      <w:r>
        <w:t xml:space="preserve"> входил вместо дикого зверя в клетку...» и другие.</w:t>
      </w:r>
    </w:p>
    <w:p w:rsidR="00273B25" w:rsidRDefault="00273B25" w:rsidP="00CC173D">
      <w:pPr>
        <w:numPr>
          <w:ilvl w:val="0"/>
          <w:numId w:val="16"/>
        </w:numPr>
        <w:tabs>
          <w:tab w:val="left" w:pos="1537"/>
        </w:tabs>
        <w:spacing w:line="470" w:lineRule="exact"/>
        <w:ind w:firstLine="700"/>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273B25" w:rsidRDefault="00273B25" w:rsidP="00CC173D">
      <w:pPr>
        <w:numPr>
          <w:ilvl w:val="0"/>
          <w:numId w:val="16"/>
        </w:numPr>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273B25" w:rsidRDefault="00273B25" w:rsidP="00CC173D">
      <w:pPr>
        <w:numPr>
          <w:ilvl w:val="0"/>
          <w:numId w:val="16"/>
        </w:numPr>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273B25" w:rsidRDefault="00273B25" w:rsidP="00CC173D">
      <w:pPr>
        <w:numPr>
          <w:ilvl w:val="0"/>
          <w:numId w:val="16"/>
        </w:numPr>
        <w:tabs>
          <w:tab w:val="left" w:pos="1555"/>
        </w:tabs>
        <w:spacing w:line="470" w:lineRule="exact"/>
        <w:ind w:firstLine="700"/>
        <w:jc w:val="both"/>
      </w:pPr>
      <w:r>
        <w:t>Литература народов России.</w:t>
      </w:r>
    </w:p>
    <w:p w:rsidR="00273B25" w:rsidRDefault="00273B25" w:rsidP="00273B25">
      <w:pPr>
        <w:spacing w:line="470" w:lineRule="exact"/>
        <w:ind w:firstLine="700"/>
        <w:jc w:val="both"/>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w:t>
      </w:r>
      <w:r>
        <w:lastRenderedPageBreak/>
        <w:t>Кугультинова, К. Кулиева и других.</w:t>
      </w:r>
    </w:p>
    <w:p w:rsidR="00273B25" w:rsidRDefault="00273B25" w:rsidP="00CC173D">
      <w:pPr>
        <w:numPr>
          <w:ilvl w:val="0"/>
          <w:numId w:val="16"/>
        </w:numPr>
        <w:tabs>
          <w:tab w:val="left" w:pos="1555"/>
        </w:tabs>
        <w:spacing w:line="470" w:lineRule="exact"/>
        <w:ind w:firstLine="700"/>
        <w:jc w:val="both"/>
      </w:pPr>
      <w:r>
        <w:t>Зарубежная литература.</w:t>
      </w:r>
    </w:p>
    <w:p w:rsidR="00273B25" w:rsidRDefault="00273B25" w:rsidP="00CC173D">
      <w:pPr>
        <w:numPr>
          <w:ilvl w:val="0"/>
          <w:numId w:val="20"/>
        </w:numPr>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273B25" w:rsidRDefault="00273B25" w:rsidP="00273B25">
      <w:pPr>
        <w:spacing w:line="470" w:lineRule="exact"/>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273B25" w:rsidRDefault="00273B25" w:rsidP="00CC173D">
      <w:pPr>
        <w:numPr>
          <w:ilvl w:val="0"/>
          <w:numId w:val="20"/>
        </w:numPr>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273B25" w:rsidRDefault="00273B25" w:rsidP="00CC173D">
      <w:pPr>
        <w:numPr>
          <w:ilvl w:val="0"/>
          <w:numId w:val="20"/>
        </w:numPr>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273B25" w:rsidRDefault="00273B25" w:rsidP="00273B25">
      <w:pPr>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273B25" w:rsidRDefault="00273B25" w:rsidP="00273B25">
      <w:pPr>
        <w:spacing w:line="470" w:lineRule="exact"/>
        <w:jc w:val="both"/>
      </w:pPr>
      <w:r>
        <w:t>на уровне среднего общего образования.</w:t>
      </w:r>
    </w:p>
    <w:p w:rsidR="00273B25" w:rsidRDefault="00273B25" w:rsidP="00CC173D">
      <w:pPr>
        <w:numPr>
          <w:ilvl w:val="0"/>
          <w:numId w:val="21"/>
        </w:numPr>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273B25" w:rsidRDefault="00273B25" w:rsidP="00273B25">
      <w:pPr>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21"/>
        </w:numPr>
        <w:tabs>
          <w:tab w:val="left" w:pos="1542"/>
        </w:tabs>
        <w:spacing w:line="470" w:lineRule="exact"/>
        <w:ind w:firstLine="720"/>
        <w:jc w:val="both"/>
      </w:pPr>
      <w:r>
        <w:t xml:space="preserve">В результате изучения литературы на уровне среднего общего образования у обучающегося будут сформированы следующие личностные </w:t>
      </w:r>
      <w:r>
        <w:lastRenderedPageBreak/>
        <w:t>результаты:</w:t>
      </w:r>
    </w:p>
    <w:p w:rsidR="00273B25" w:rsidRDefault="00273B25" w:rsidP="00CC173D">
      <w:pPr>
        <w:numPr>
          <w:ilvl w:val="0"/>
          <w:numId w:val="22"/>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деятельности;</w:t>
      </w:r>
    </w:p>
    <w:p w:rsidR="00273B25" w:rsidRDefault="00273B25" w:rsidP="00CC173D">
      <w:pPr>
        <w:numPr>
          <w:ilvl w:val="0"/>
          <w:numId w:val="22"/>
        </w:numPr>
        <w:tabs>
          <w:tab w:val="left" w:pos="1076"/>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73B25" w:rsidRDefault="00273B25" w:rsidP="00CC173D">
      <w:pPr>
        <w:numPr>
          <w:ilvl w:val="0"/>
          <w:numId w:val="22"/>
        </w:numPr>
        <w:tabs>
          <w:tab w:val="left" w:pos="108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273B25" w:rsidRDefault="00273B25" w:rsidP="00273B25">
      <w:pPr>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73B25" w:rsidRDefault="00273B25" w:rsidP="00CC173D">
      <w:pPr>
        <w:numPr>
          <w:ilvl w:val="0"/>
          <w:numId w:val="22"/>
        </w:numPr>
        <w:tabs>
          <w:tab w:val="left" w:pos="108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73B25" w:rsidRDefault="00273B25" w:rsidP="00CC173D">
      <w:pPr>
        <w:numPr>
          <w:ilvl w:val="0"/>
          <w:numId w:val="22"/>
        </w:numPr>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w:t>
      </w:r>
      <w:r>
        <w:lastRenderedPageBreak/>
        <w:t>поведения и поступков литературных героев;</w:t>
      </w:r>
    </w:p>
    <w:p w:rsidR="00273B25" w:rsidRDefault="00273B25" w:rsidP="00CC173D">
      <w:pPr>
        <w:numPr>
          <w:ilvl w:val="0"/>
          <w:numId w:val="22"/>
        </w:numPr>
        <w:tabs>
          <w:tab w:val="left" w:pos="108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273B25" w:rsidRDefault="00273B25" w:rsidP="00273B25">
      <w:pPr>
        <w:spacing w:line="470" w:lineRule="exact"/>
      </w:pPr>
      <w:r>
        <w:t>выполнять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22"/>
        </w:numPr>
        <w:tabs>
          <w:tab w:val="left" w:pos="107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73B25" w:rsidRDefault="00273B25" w:rsidP="00CC173D">
      <w:pPr>
        <w:numPr>
          <w:ilvl w:val="0"/>
          <w:numId w:val="22"/>
        </w:numPr>
        <w:tabs>
          <w:tab w:val="left" w:pos="1071"/>
        </w:tabs>
        <w:spacing w:line="470" w:lineRule="exact"/>
        <w:ind w:firstLine="720"/>
        <w:jc w:val="both"/>
      </w:pPr>
      <w:r>
        <w:t>ценности научного познания:</w:t>
      </w:r>
    </w:p>
    <w:p w:rsidR="00273B25" w:rsidRDefault="00273B25" w:rsidP="00273B25">
      <w:pPr>
        <w:spacing w:line="470" w:lineRule="exact"/>
        <w:ind w:firstLine="72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273B25" w:rsidRDefault="00273B25" w:rsidP="00273B25">
      <w:pPr>
        <w:spacing w:line="470" w:lineRule="exact"/>
      </w:pPr>
      <w:r>
        <w:t>на литературные темы.</w:t>
      </w:r>
    </w:p>
    <w:p w:rsidR="00273B25" w:rsidRDefault="00273B25" w:rsidP="00CC173D">
      <w:pPr>
        <w:numPr>
          <w:ilvl w:val="0"/>
          <w:numId w:val="21"/>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73B25" w:rsidRDefault="00273B25" w:rsidP="00CC173D">
      <w:pPr>
        <w:numPr>
          <w:ilvl w:val="0"/>
          <w:numId w:val="21"/>
        </w:numPr>
        <w:tabs>
          <w:tab w:val="left" w:pos="1542"/>
        </w:tabs>
        <w:spacing w:line="470" w:lineRule="exact"/>
        <w:ind w:firstLine="720"/>
        <w:jc w:val="both"/>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3"/>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273B25" w:rsidRDefault="00273B25" w:rsidP="00273B25">
      <w:pPr>
        <w:spacing w:line="470" w:lineRule="exact"/>
        <w:ind w:firstLine="720"/>
        <w:jc w:val="both"/>
        <w:sectPr w:rsidR="00273B25">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273B25" w:rsidRDefault="00273B25" w:rsidP="00273B25">
      <w:pPr>
        <w:spacing w:line="65" w:lineRule="exact"/>
        <w:rPr>
          <w:sz w:val="5"/>
          <w:szCs w:val="5"/>
        </w:rPr>
      </w:pPr>
    </w:p>
    <w:p w:rsidR="00273B25" w:rsidRDefault="00273B25" w:rsidP="00273B25">
      <w:pPr>
        <w:rPr>
          <w:sz w:val="2"/>
          <w:szCs w:val="2"/>
        </w:rPr>
        <w:sectPr w:rsidR="00273B25">
          <w:headerReference w:type="even" r:id="rId36"/>
          <w:headerReference w:type="default" r:id="rId37"/>
          <w:footerReference w:type="even" r:id="rId38"/>
          <w:footerReference w:type="default" r:id="rId39"/>
          <w:headerReference w:type="first" r:id="rId40"/>
          <w:footerReference w:type="first" r:id="rId41"/>
          <w:pgSz w:w="11900" w:h="16840"/>
          <w:pgMar w:top="1055" w:right="0" w:bottom="1221" w:left="0" w:header="0" w:footer="3" w:gutter="0"/>
          <w:cols w:space="720"/>
          <w:noEndnote/>
          <w:titlePg/>
          <w:docGrid w:linePitch="360"/>
        </w:sectPr>
      </w:pPr>
    </w:p>
    <w:p w:rsidR="00273B25" w:rsidRDefault="00273B25" w:rsidP="00273B25">
      <w:pPr>
        <w:spacing w:line="470" w:lineRule="exact"/>
      </w:pPr>
      <w:r>
        <w:lastRenderedPageBreak/>
        <w:t>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73B25" w:rsidRDefault="00273B25" w:rsidP="00273B25">
      <w:pPr>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273B25" w:rsidRDefault="00273B25" w:rsidP="00CC173D">
      <w:pPr>
        <w:numPr>
          <w:ilvl w:val="0"/>
          <w:numId w:val="23"/>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pPr>
      <w:r>
        <w:t>выявлять причинно-следственные связи и актуализировать задачу</w:t>
      </w:r>
    </w:p>
    <w:p w:rsidR="00273B25" w:rsidRDefault="00273B25" w:rsidP="00273B25">
      <w:pPr>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 в том числе читательский;</w:t>
      </w:r>
    </w:p>
    <w:p w:rsidR="00273B25" w:rsidRDefault="00273B25" w:rsidP="00273B25">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23"/>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73B25" w:rsidRDefault="00273B25" w:rsidP="00273B25">
      <w:pPr>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273B25" w:rsidRDefault="00273B25" w:rsidP="00273B25">
      <w:pPr>
        <w:spacing w:line="470" w:lineRule="exact"/>
      </w:pPr>
      <w:r>
        <w:lastRenderedPageBreak/>
        <w:t>безопасности;</w:t>
      </w:r>
    </w:p>
    <w:p w:rsidR="00273B25" w:rsidRDefault="00273B25" w:rsidP="00273B25">
      <w:pPr>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273B25" w:rsidRDefault="00273B25" w:rsidP="00CC173D">
      <w:pPr>
        <w:numPr>
          <w:ilvl w:val="0"/>
          <w:numId w:val="23"/>
        </w:numPr>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73B25" w:rsidRDefault="00273B25" w:rsidP="00273B25">
      <w:pPr>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23"/>
        </w:numPr>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73B25" w:rsidRDefault="00273B25" w:rsidP="00273B25">
      <w:pPr>
        <w:tabs>
          <w:tab w:val="left" w:pos="5698"/>
        </w:tabs>
        <w:spacing w:line="470" w:lineRule="exact"/>
        <w:ind w:firstLine="720"/>
        <w:jc w:val="both"/>
      </w:pPr>
      <w:r>
        <w:t>давать оценку новым ситуациям,</w:t>
      </w:r>
      <w:r>
        <w:tab/>
        <w:t>в том числе изображённым</w:t>
      </w:r>
    </w:p>
    <w:p w:rsidR="00273B25" w:rsidRDefault="00273B25" w:rsidP="00273B25">
      <w:pPr>
        <w:spacing w:line="470" w:lineRule="exact"/>
      </w:pPr>
      <w:r>
        <w:t>в художественной литературе;</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73B25" w:rsidRDefault="00273B25" w:rsidP="00CC173D">
      <w:pPr>
        <w:numPr>
          <w:ilvl w:val="0"/>
          <w:numId w:val="23"/>
        </w:numPr>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273B25" w:rsidRDefault="00273B25" w:rsidP="00273B25">
      <w:pPr>
        <w:spacing w:line="470" w:lineRule="exact"/>
        <w:ind w:firstLine="720"/>
        <w:jc w:val="both"/>
      </w:pPr>
      <w:r>
        <w:t>для оценки ситуации, выбора верного решения, опираясь на примеры из художественных произведений;</w:t>
      </w:r>
    </w:p>
    <w:p w:rsidR="00273B25" w:rsidRDefault="00273B25" w:rsidP="00273B25">
      <w:pPr>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понимать мир с позиции другого человека, используя знания по литературе.</w:t>
      </w:r>
    </w:p>
    <w:p w:rsidR="00273B25" w:rsidRDefault="00273B25" w:rsidP="00CC173D">
      <w:pPr>
        <w:numPr>
          <w:ilvl w:val="0"/>
          <w:numId w:val="23"/>
        </w:numPr>
        <w:tabs>
          <w:tab w:val="left" w:pos="1749"/>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w:t>
      </w:r>
      <w:r>
        <w:lastRenderedPageBreak/>
        <w:t>во внеурочной деятельности по предмету;</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21"/>
        </w:numPr>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273B25" w:rsidRDefault="00273B25" w:rsidP="00CC173D">
      <w:pPr>
        <w:numPr>
          <w:ilvl w:val="0"/>
          <w:numId w:val="24"/>
        </w:numPr>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73B25" w:rsidRDefault="00273B25" w:rsidP="00CC173D">
      <w:pPr>
        <w:numPr>
          <w:ilvl w:val="0"/>
          <w:numId w:val="24"/>
        </w:numPr>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273B25" w:rsidRDefault="00273B25" w:rsidP="00CC173D">
      <w:pPr>
        <w:numPr>
          <w:ilvl w:val="0"/>
          <w:numId w:val="24"/>
        </w:numPr>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73B25" w:rsidRDefault="00273B25" w:rsidP="00CC173D">
      <w:pPr>
        <w:numPr>
          <w:ilvl w:val="0"/>
          <w:numId w:val="24"/>
        </w:numPr>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273B25" w:rsidRDefault="00273B25" w:rsidP="00CC173D">
      <w:pPr>
        <w:numPr>
          <w:ilvl w:val="0"/>
          <w:numId w:val="25"/>
        </w:numPr>
        <w:tabs>
          <w:tab w:val="left" w:pos="380"/>
        </w:tabs>
        <w:spacing w:line="470" w:lineRule="exact"/>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273B25" w:rsidRDefault="00273B25" w:rsidP="00CC173D">
      <w:pPr>
        <w:numPr>
          <w:ilvl w:val="0"/>
          <w:numId w:val="25"/>
        </w:numPr>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273B25" w:rsidRDefault="00273B25" w:rsidP="00CC173D">
      <w:pPr>
        <w:numPr>
          <w:ilvl w:val="0"/>
          <w:numId w:val="24"/>
        </w:numPr>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273B25" w:rsidRDefault="00273B25" w:rsidP="00CC173D">
      <w:pPr>
        <w:numPr>
          <w:ilvl w:val="0"/>
          <w:numId w:val="24"/>
        </w:numPr>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73B25" w:rsidRDefault="00273B25" w:rsidP="00CC173D">
      <w:pPr>
        <w:numPr>
          <w:ilvl w:val="0"/>
          <w:numId w:val="26"/>
        </w:numPr>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273B25" w:rsidRDefault="00273B25" w:rsidP="00CC173D">
      <w:pPr>
        <w:numPr>
          <w:ilvl w:val="0"/>
          <w:numId w:val="26"/>
        </w:numPr>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73B25" w:rsidRDefault="00273B25" w:rsidP="00CC173D">
      <w:pPr>
        <w:numPr>
          <w:ilvl w:val="0"/>
          <w:numId w:val="26"/>
        </w:numPr>
        <w:tabs>
          <w:tab w:val="left" w:pos="1081"/>
        </w:tabs>
        <w:spacing w:line="470" w:lineRule="exact"/>
        <w:ind w:firstLine="720"/>
        <w:jc w:val="both"/>
      </w:pPr>
      <w:r>
        <w:t>владение умениями анализа и интерпретации художественных</w:t>
      </w:r>
    </w:p>
    <w:p w:rsidR="00273B25" w:rsidRDefault="00273B25" w:rsidP="00273B25">
      <w:pPr>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273B25" w:rsidRDefault="00273B25" w:rsidP="00273B25">
      <w:pPr>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CC173D">
      <w:pPr>
        <w:numPr>
          <w:ilvl w:val="0"/>
          <w:numId w:val="26"/>
        </w:numPr>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73B25" w:rsidRDefault="00273B25" w:rsidP="00CC173D">
      <w:pPr>
        <w:numPr>
          <w:ilvl w:val="0"/>
          <w:numId w:val="26"/>
        </w:numPr>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73B25" w:rsidRDefault="00273B25" w:rsidP="00CC173D">
      <w:pPr>
        <w:numPr>
          <w:ilvl w:val="0"/>
          <w:numId w:val="26"/>
        </w:numPr>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CC173D">
      <w:pPr>
        <w:numPr>
          <w:ilvl w:val="0"/>
          <w:numId w:val="26"/>
        </w:numPr>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73B25" w:rsidRDefault="00273B25" w:rsidP="00CC173D">
      <w:pPr>
        <w:numPr>
          <w:ilvl w:val="0"/>
          <w:numId w:val="27"/>
        </w:numPr>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273B25" w:rsidRDefault="00273B25" w:rsidP="00CC173D">
      <w:pPr>
        <w:numPr>
          <w:ilvl w:val="0"/>
          <w:numId w:val="28"/>
        </w:numPr>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73B25" w:rsidRDefault="00273B25" w:rsidP="00CC173D">
      <w:pPr>
        <w:numPr>
          <w:ilvl w:val="0"/>
          <w:numId w:val="28"/>
        </w:numPr>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273B25" w:rsidRDefault="00273B25" w:rsidP="00CC173D">
      <w:pPr>
        <w:numPr>
          <w:ilvl w:val="0"/>
          <w:numId w:val="28"/>
        </w:numPr>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73B25" w:rsidRDefault="00273B25" w:rsidP="00CC173D">
      <w:pPr>
        <w:numPr>
          <w:ilvl w:val="0"/>
          <w:numId w:val="28"/>
        </w:numPr>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273B25" w:rsidRDefault="00273B25" w:rsidP="00CC173D">
      <w:pPr>
        <w:numPr>
          <w:ilvl w:val="0"/>
          <w:numId w:val="28"/>
        </w:numPr>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273B25" w:rsidRDefault="00273B25" w:rsidP="00273B25">
      <w:pPr>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273B25" w:rsidRDefault="00273B25" w:rsidP="00273B25">
      <w:pPr>
        <w:spacing w:line="470" w:lineRule="exact"/>
        <w:jc w:val="both"/>
      </w:pPr>
      <w:r>
        <w:t>произведений;</w:t>
      </w:r>
    </w:p>
    <w:p w:rsidR="00273B25" w:rsidRDefault="00273B25" w:rsidP="00CC173D">
      <w:pPr>
        <w:numPr>
          <w:ilvl w:val="0"/>
          <w:numId w:val="28"/>
        </w:numPr>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73B25" w:rsidRDefault="00273B25" w:rsidP="00CC173D">
      <w:pPr>
        <w:numPr>
          <w:ilvl w:val="0"/>
          <w:numId w:val="28"/>
        </w:numPr>
        <w:tabs>
          <w:tab w:val="left" w:pos="1066"/>
        </w:tabs>
        <w:spacing w:line="470" w:lineRule="exact"/>
        <w:ind w:firstLine="720"/>
        <w:jc w:val="both"/>
      </w:pPr>
      <w:r>
        <w:t>осмысление художественной картины жизни, созданной автором</w:t>
      </w:r>
    </w:p>
    <w:p w:rsidR="00273B25" w:rsidRDefault="00273B25" w:rsidP="00273B25">
      <w:pPr>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273B25" w:rsidRDefault="00273B25" w:rsidP="00273B25">
      <w:pPr>
        <w:spacing w:line="470" w:lineRule="exact"/>
        <w:jc w:val="both"/>
      </w:pPr>
      <w:r>
        <w:t>на прочитанное, выражать личное отношение к нему, передавать читательские впечатления;</w:t>
      </w:r>
    </w:p>
    <w:p w:rsidR="00273B25" w:rsidRDefault="00273B25" w:rsidP="00CC173D">
      <w:pPr>
        <w:numPr>
          <w:ilvl w:val="0"/>
          <w:numId w:val="28"/>
        </w:numPr>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73B25" w:rsidRDefault="00273B25" w:rsidP="00CC173D">
      <w:pPr>
        <w:numPr>
          <w:ilvl w:val="0"/>
          <w:numId w:val="28"/>
        </w:numPr>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CC173D">
      <w:pPr>
        <w:numPr>
          <w:ilvl w:val="0"/>
          <w:numId w:val="28"/>
        </w:numPr>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273B25" w:rsidRDefault="00273B25" w:rsidP="00CC173D">
      <w:pPr>
        <w:numPr>
          <w:ilvl w:val="0"/>
          <w:numId w:val="28"/>
        </w:numPr>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73B25" w:rsidRDefault="00273B25" w:rsidP="00CC173D">
      <w:pPr>
        <w:numPr>
          <w:ilvl w:val="0"/>
          <w:numId w:val="28"/>
        </w:numPr>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CC173D">
      <w:pPr>
        <w:numPr>
          <w:ilvl w:val="0"/>
          <w:numId w:val="28"/>
        </w:numPr>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73B25" w:rsidRDefault="00273B25" w:rsidP="00CC173D">
      <w:pPr>
        <w:numPr>
          <w:ilvl w:val="0"/>
          <w:numId w:val="27"/>
        </w:numPr>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273B25" w:rsidRDefault="00273B25" w:rsidP="00CC173D">
      <w:pPr>
        <w:numPr>
          <w:ilvl w:val="0"/>
          <w:numId w:val="29"/>
        </w:numPr>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73B25" w:rsidRDefault="00273B25" w:rsidP="00CC173D">
      <w:pPr>
        <w:numPr>
          <w:ilvl w:val="0"/>
          <w:numId w:val="29"/>
        </w:numPr>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73B25" w:rsidRDefault="00273B25" w:rsidP="00CC173D">
      <w:pPr>
        <w:numPr>
          <w:ilvl w:val="0"/>
          <w:numId w:val="29"/>
        </w:numPr>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73B25" w:rsidRDefault="00273B25" w:rsidP="00CC173D">
      <w:pPr>
        <w:numPr>
          <w:ilvl w:val="0"/>
          <w:numId w:val="29"/>
        </w:numPr>
        <w:tabs>
          <w:tab w:val="left" w:pos="1028"/>
        </w:tabs>
        <w:spacing w:line="470" w:lineRule="exact"/>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73B25" w:rsidRDefault="00273B25" w:rsidP="00CC173D">
      <w:pPr>
        <w:numPr>
          <w:ilvl w:val="0"/>
          <w:numId w:val="29"/>
        </w:numPr>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273B25">
        <w:rPr>
          <w:lang w:eastAsia="en-US" w:bidi="en-US"/>
        </w:rPr>
        <w:t>-</w:t>
      </w:r>
      <w:r>
        <w:rPr>
          <w:lang w:val="en-US" w:eastAsia="en-US" w:bidi="en-US"/>
        </w:rPr>
        <w:t>XXI</w:t>
      </w:r>
      <w:r w:rsidRPr="00273B25">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273B25" w:rsidRDefault="00273B25" w:rsidP="00CC173D">
      <w:pPr>
        <w:numPr>
          <w:ilvl w:val="0"/>
          <w:numId w:val="29"/>
        </w:numPr>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73B25" w:rsidRDefault="00273B25" w:rsidP="00CC173D">
      <w:pPr>
        <w:numPr>
          <w:ilvl w:val="0"/>
          <w:numId w:val="29"/>
        </w:numPr>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73B25" w:rsidRDefault="00273B25" w:rsidP="00CC173D">
      <w:pPr>
        <w:numPr>
          <w:ilvl w:val="0"/>
          <w:numId w:val="29"/>
        </w:numPr>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73B25" w:rsidRDefault="00273B25" w:rsidP="00CC173D">
      <w:pPr>
        <w:numPr>
          <w:ilvl w:val="0"/>
          <w:numId w:val="29"/>
        </w:numPr>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CC173D">
      <w:pPr>
        <w:numPr>
          <w:ilvl w:val="0"/>
          <w:numId w:val="29"/>
        </w:numPr>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73B25" w:rsidRDefault="00273B25" w:rsidP="00CC173D">
      <w:pPr>
        <w:numPr>
          <w:ilvl w:val="0"/>
          <w:numId w:val="29"/>
        </w:numPr>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73B25" w:rsidRDefault="00273B25" w:rsidP="00CC173D">
      <w:pPr>
        <w:numPr>
          <w:ilvl w:val="0"/>
          <w:numId w:val="29"/>
        </w:numPr>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CC173D">
      <w:pPr>
        <w:numPr>
          <w:ilvl w:val="0"/>
          <w:numId w:val="29"/>
        </w:numPr>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273B25" w:rsidRDefault="00273B25" w:rsidP="00273B25">
      <w:pPr>
        <w:spacing w:line="470" w:lineRule="exact"/>
      </w:pPr>
      <w:r>
        <w:t>традиционных библиотек и электронных библиотечных систем.</w:t>
      </w:r>
    </w:p>
    <w:p w:rsidR="00273B25" w:rsidRDefault="00273B25" w:rsidP="00CC173D">
      <w:pPr>
        <w:numPr>
          <w:ilvl w:val="0"/>
          <w:numId w:val="30"/>
        </w:numPr>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273B25" w:rsidRDefault="00273B25" w:rsidP="00CC173D">
      <w:pPr>
        <w:numPr>
          <w:ilvl w:val="1"/>
          <w:numId w:val="30"/>
        </w:numPr>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73B25" w:rsidRDefault="00273B25" w:rsidP="00CC173D">
      <w:pPr>
        <w:numPr>
          <w:ilvl w:val="1"/>
          <w:numId w:val="30"/>
        </w:numPr>
        <w:tabs>
          <w:tab w:val="left" w:pos="1335"/>
        </w:tabs>
        <w:spacing w:line="470" w:lineRule="exact"/>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0"/>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0"/>
        </w:numPr>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30"/>
        </w:numPr>
        <w:tabs>
          <w:tab w:val="left" w:pos="1374"/>
        </w:tabs>
        <w:spacing w:line="470" w:lineRule="exact"/>
        <w:ind w:firstLine="720"/>
        <w:jc w:val="both"/>
      </w:pPr>
      <w:r>
        <w:t>Пояснительная записка.</w:t>
      </w:r>
    </w:p>
    <w:p w:rsidR="00273B25" w:rsidRDefault="00273B25" w:rsidP="00CC173D">
      <w:pPr>
        <w:numPr>
          <w:ilvl w:val="2"/>
          <w:numId w:val="30"/>
        </w:numPr>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273B25" w:rsidRDefault="00273B25" w:rsidP="00CC173D">
      <w:pPr>
        <w:numPr>
          <w:ilvl w:val="2"/>
          <w:numId w:val="30"/>
        </w:numPr>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273B25" w:rsidRDefault="00273B25" w:rsidP="00CC173D">
      <w:pPr>
        <w:numPr>
          <w:ilvl w:val="2"/>
          <w:numId w:val="30"/>
        </w:numPr>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273B25" w:rsidRDefault="00273B25" w:rsidP="00CC173D">
      <w:pPr>
        <w:numPr>
          <w:ilvl w:val="2"/>
          <w:numId w:val="30"/>
        </w:numPr>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273B25" w:rsidRDefault="00273B25" w:rsidP="00CC173D">
      <w:pPr>
        <w:numPr>
          <w:ilvl w:val="2"/>
          <w:numId w:val="30"/>
        </w:numPr>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73B25" w:rsidRDefault="00273B25" w:rsidP="00CC173D">
      <w:pPr>
        <w:numPr>
          <w:ilvl w:val="2"/>
          <w:numId w:val="30"/>
        </w:numPr>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273B25" w:rsidRDefault="00273B25" w:rsidP="00CC173D">
      <w:pPr>
        <w:numPr>
          <w:ilvl w:val="2"/>
          <w:numId w:val="30"/>
        </w:numPr>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273B25" w:rsidRDefault="00273B25" w:rsidP="00CC173D">
      <w:pPr>
        <w:numPr>
          <w:ilvl w:val="2"/>
          <w:numId w:val="30"/>
        </w:numPr>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273B25" w:rsidRDefault="00273B25" w:rsidP="00CC173D">
      <w:pPr>
        <w:numPr>
          <w:ilvl w:val="2"/>
          <w:numId w:val="30"/>
        </w:numPr>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73B25" w:rsidRDefault="00273B25" w:rsidP="00CC173D">
      <w:pPr>
        <w:numPr>
          <w:ilvl w:val="2"/>
          <w:numId w:val="30"/>
        </w:numPr>
        <w:tabs>
          <w:tab w:val="left" w:pos="1662"/>
        </w:tabs>
        <w:spacing w:line="470" w:lineRule="exact"/>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273B25" w:rsidRDefault="00273B25" w:rsidP="00CC173D">
      <w:pPr>
        <w:numPr>
          <w:ilvl w:val="2"/>
          <w:numId w:val="30"/>
        </w:numPr>
        <w:tabs>
          <w:tab w:val="left" w:pos="1666"/>
        </w:tabs>
        <w:spacing w:line="470" w:lineRule="exact"/>
        <w:ind w:firstLine="720"/>
        <w:jc w:val="both"/>
        <w:sectPr w:rsidR="00273B25">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273B25" w:rsidRDefault="00273B25" w:rsidP="00273B25">
      <w:pPr>
        <w:tabs>
          <w:tab w:val="left" w:pos="1666"/>
        </w:tabs>
        <w:spacing w:line="470" w:lineRule="exact"/>
        <w:ind w:firstLine="720"/>
        <w:jc w:val="both"/>
      </w:pPr>
      <w: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273B25" w:rsidRDefault="00273B25" w:rsidP="00CC173D">
      <w:pPr>
        <w:numPr>
          <w:ilvl w:val="2"/>
          <w:numId w:val="30"/>
        </w:numPr>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273B25" w:rsidRDefault="00273B25" w:rsidP="00CC173D">
      <w:pPr>
        <w:numPr>
          <w:ilvl w:val="2"/>
          <w:numId w:val="30"/>
        </w:numPr>
        <w:tabs>
          <w:tab w:val="left" w:pos="1666"/>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273B25" w:rsidRDefault="00273B25" w:rsidP="00CC173D">
      <w:pPr>
        <w:numPr>
          <w:ilvl w:val="2"/>
          <w:numId w:val="30"/>
        </w:numPr>
        <w:tabs>
          <w:tab w:val="left" w:pos="1710"/>
        </w:tabs>
        <w:spacing w:line="470" w:lineRule="exact"/>
        <w:ind w:left="720"/>
        <w:jc w:val="both"/>
      </w:pPr>
      <w:r>
        <w:t>Задачи, связанные с воспитанием читательских качеств и овладением</w:t>
      </w:r>
    </w:p>
    <w:p w:rsidR="00273B25" w:rsidRDefault="00273B25" w:rsidP="00273B25">
      <w:pPr>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273B25" w:rsidRDefault="00273B25" w:rsidP="00273B25">
      <w:pPr>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273B25" w:rsidRDefault="00273B25" w:rsidP="00273B25">
      <w:pPr>
        <w:spacing w:line="470" w:lineRule="exact"/>
        <w:jc w:val="both"/>
      </w:pPr>
      <w:r>
        <w:t>литературоведения, а также элементов искусствоведения, театроведения, киноведения.</w:t>
      </w:r>
    </w:p>
    <w:p w:rsidR="00273B25" w:rsidRDefault="00273B25" w:rsidP="00CC173D">
      <w:pPr>
        <w:numPr>
          <w:ilvl w:val="2"/>
          <w:numId w:val="30"/>
        </w:numPr>
        <w:tabs>
          <w:tab w:val="left" w:pos="1710"/>
        </w:tabs>
        <w:spacing w:line="470" w:lineRule="exact"/>
        <w:ind w:left="720"/>
        <w:jc w:val="both"/>
      </w:pPr>
      <w:r>
        <w:t>Кроме того, эти задачи связаны с развитием понятия</w:t>
      </w:r>
    </w:p>
    <w:p w:rsidR="00273B25" w:rsidRDefault="00273B25" w:rsidP="00273B25">
      <w:pPr>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273B25" w:rsidRDefault="00273B25" w:rsidP="00273B25">
      <w:pPr>
        <w:spacing w:line="470" w:lineRule="exact"/>
        <w:jc w:val="both"/>
      </w:pPr>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273B25" w:rsidRDefault="00273B25" w:rsidP="00CC173D">
      <w:pPr>
        <w:numPr>
          <w:ilvl w:val="2"/>
          <w:numId w:val="30"/>
        </w:numPr>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273B25" w:rsidRDefault="00273B25" w:rsidP="00CC173D">
      <w:pPr>
        <w:numPr>
          <w:ilvl w:val="2"/>
          <w:numId w:val="30"/>
        </w:numPr>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273B25" w:rsidRDefault="00273B25" w:rsidP="00CC173D">
      <w:pPr>
        <w:numPr>
          <w:ilvl w:val="2"/>
          <w:numId w:val="30"/>
        </w:numPr>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273B25" w:rsidRDefault="00273B25" w:rsidP="00273B25">
      <w:pPr>
        <w:spacing w:line="470" w:lineRule="exact"/>
        <w:ind w:firstLine="720"/>
        <w:jc w:val="both"/>
      </w:pPr>
      <w:r>
        <w:t>21.6. Содержание обучения в 10 классе.</w:t>
      </w:r>
    </w:p>
    <w:p w:rsidR="00273B25" w:rsidRDefault="00273B25" w:rsidP="00CC173D">
      <w:pPr>
        <w:numPr>
          <w:ilvl w:val="0"/>
          <w:numId w:val="31"/>
        </w:numPr>
        <w:tabs>
          <w:tab w:val="left" w:pos="1575"/>
        </w:tabs>
        <w:spacing w:line="470" w:lineRule="exact"/>
        <w:ind w:firstLine="720"/>
        <w:jc w:val="both"/>
      </w:pPr>
      <w:r>
        <w:t>Литература второй половины XIX века.</w:t>
      </w:r>
    </w:p>
    <w:p w:rsidR="00273B25" w:rsidRDefault="00273B25" w:rsidP="00273B25">
      <w:pPr>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273B25" w:rsidRDefault="00273B25" w:rsidP="00273B25">
      <w:pPr>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273B25" w:rsidRDefault="00273B25" w:rsidP="00273B25">
      <w:pPr>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73B25" w:rsidRDefault="00273B25" w:rsidP="00273B25">
      <w:pPr>
        <w:spacing w:line="470" w:lineRule="exact"/>
        <w:ind w:firstLine="720"/>
        <w:jc w:val="both"/>
      </w:pPr>
      <w:r>
        <w:t xml:space="preserve">Ф.И. Тютчев. Стихотворения (не менее пяти по выбору). Например, </w:t>
      </w:r>
      <w:r w:rsidRPr="00273B25">
        <w:rPr>
          <w:lang w:eastAsia="en-US" w:bidi="en-US"/>
        </w:rPr>
        <w:t>«</w:t>
      </w:r>
      <w:r>
        <w:rPr>
          <w:lang w:val="en-US" w:eastAsia="en-US" w:bidi="en-US"/>
        </w:rPr>
        <w:t>Silentium</w:t>
      </w:r>
      <w:r w:rsidRPr="00273B25">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273B25" w:rsidRDefault="00273B25" w:rsidP="00273B25">
      <w:pPr>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273B25" w:rsidRDefault="00273B25" w:rsidP="00273B25">
      <w:pPr>
        <w:spacing w:line="470" w:lineRule="exact"/>
        <w:ind w:firstLine="720"/>
        <w:jc w:val="both"/>
      </w:pPr>
      <w:r>
        <w:t>Поэма «Кому на Руси жить хорошо».</w:t>
      </w:r>
    </w:p>
    <w:p w:rsidR="00273B25" w:rsidRDefault="00273B25" w:rsidP="00273B25">
      <w:pPr>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273B25" w:rsidRDefault="00273B25" w:rsidP="00273B25">
      <w:pPr>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273B25" w:rsidRDefault="00273B25" w:rsidP="00273B25">
      <w:pPr>
        <w:spacing w:line="470" w:lineRule="exact"/>
      </w:pPr>
      <w:r>
        <w:t>«Двух станов не боец, но только гость случайный...» и другие.</w:t>
      </w:r>
    </w:p>
    <w:p w:rsidR="00273B25" w:rsidRDefault="00273B25" w:rsidP="00273B25">
      <w:pPr>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273B25">
        <w:rPr>
          <w:lang w:eastAsia="en-US" w:bidi="en-US"/>
        </w:rPr>
        <w:t>-</w:t>
      </w:r>
      <w:r>
        <w:rPr>
          <w:lang w:val="en-US" w:eastAsia="en-US" w:bidi="en-US"/>
        </w:rPr>
        <w:t>vous</w:t>
      </w:r>
      <w:r w:rsidRPr="00273B25">
        <w:rPr>
          <w:lang w:eastAsia="en-US" w:bidi="en-US"/>
        </w:rPr>
        <w:t xml:space="preserve">. </w:t>
      </w:r>
      <w:r>
        <w:t>Размышления по прочтении повести г. Тургенева «Ася».</w:t>
      </w:r>
    </w:p>
    <w:p w:rsidR="00273B25" w:rsidRDefault="00273B25" w:rsidP="00273B25">
      <w:pPr>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273B25" w:rsidRDefault="00273B25" w:rsidP="00273B25">
      <w:pPr>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273B25" w:rsidRDefault="00273B25" w:rsidP="00273B25">
      <w:pPr>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273B25" w:rsidRDefault="00273B25" w:rsidP="00273B25">
      <w:pPr>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273B25" w:rsidRDefault="00273B25" w:rsidP="00273B25">
      <w:pPr>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273B25" w:rsidRDefault="00273B25" w:rsidP="00273B25">
      <w:pPr>
        <w:spacing w:line="470" w:lineRule="exact"/>
        <w:ind w:firstLine="720"/>
        <w:jc w:val="both"/>
      </w:pPr>
      <w:r>
        <w:t>Комедия «Вишнёвый сад». Пьесы «Чайка», «Дядя Ваня», «Три сестры» (одно произведение по выбору).</w:t>
      </w:r>
    </w:p>
    <w:p w:rsidR="00273B25" w:rsidRDefault="00273B25" w:rsidP="00CC173D">
      <w:pPr>
        <w:numPr>
          <w:ilvl w:val="0"/>
          <w:numId w:val="31"/>
        </w:numPr>
        <w:tabs>
          <w:tab w:val="left" w:pos="1570"/>
        </w:tabs>
        <w:spacing w:line="470" w:lineRule="exact"/>
        <w:ind w:firstLine="720"/>
        <w:jc w:val="both"/>
      </w:pPr>
      <w:r>
        <w:t>Литературная критика второй половины XIX века.</w:t>
      </w:r>
    </w:p>
    <w:p w:rsidR="00273B25" w:rsidRDefault="00273B25" w:rsidP="00273B25">
      <w:pPr>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273B25" w:rsidRDefault="00273B25" w:rsidP="00273B25">
      <w:pPr>
        <w:spacing w:line="470" w:lineRule="exact"/>
      </w:pPr>
      <w:r>
        <w:t>произведением).</w:t>
      </w:r>
    </w:p>
    <w:p w:rsidR="00273B25" w:rsidRDefault="00273B25" w:rsidP="00CC173D">
      <w:pPr>
        <w:numPr>
          <w:ilvl w:val="0"/>
          <w:numId w:val="31"/>
        </w:numPr>
        <w:tabs>
          <w:tab w:val="left" w:pos="1606"/>
        </w:tabs>
        <w:spacing w:line="470" w:lineRule="exact"/>
        <w:ind w:firstLine="700"/>
        <w:jc w:val="both"/>
      </w:pPr>
      <w:r>
        <w:t>Литература народов России.</w:t>
      </w:r>
    </w:p>
    <w:p w:rsidR="00273B25" w:rsidRDefault="00273B25" w:rsidP="00273B25">
      <w:pPr>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273B25" w:rsidRDefault="00273B25" w:rsidP="00CC173D">
      <w:pPr>
        <w:numPr>
          <w:ilvl w:val="0"/>
          <w:numId w:val="31"/>
        </w:numPr>
        <w:tabs>
          <w:tab w:val="left" w:pos="1606"/>
        </w:tabs>
        <w:spacing w:line="470" w:lineRule="exact"/>
        <w:ind w:firstLine="700"/>
        <w:jc w:val="both"/>
      </w:pPr>
      <w:r>
        <w:t>Зарубежная литература.</w:t>
      </w:r>
    </w:p>
    <w:p w:rsidR="00273B25" w:rsidRDefault="00273B25" w:rsidP="00273B25">
      <w:pPr>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73B25" w:rsidRDefault="00273B25" w:rsidP="00273B25">
      <w:pPr>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
          <w:rFonts w:eastAsia="Consolas"/>
        </w:rPr>
        <w:t>111.</w:t>
      </w:r>
      <w:r>
        <w:t xml:space="preserve"> Бодлера, П. Верлена, Э. Верхарна и другие.</w:t>
      </w:r>
    </w:p>
    <w:p w:rsidR="00273B25" w:rsidRDefault="00273B25" w:rsidP="00273B25">
      <w:pPr>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273B25" w:rsidRDefault="00273B25" w:rsidP="00273B25">
      <w:pPr>
        <w:spacing w:line="470" w:lineRule="exact"/>
        <w:ind w:firstLine="700"/>
        <w:jc w:val="both"/>
      </w:pPr>
      <w:r>
        <w:t>21.7. Содержание обучения в 11 классе.</w:t>
      </w:r>
    </w:p>
    <w:p w:rsidR="00273B25" w:rsidRDefault="00273B25" w:rsidP="00CC173D">
      <w:pPr>
        <w:numPr>
          <w:ilvl w:val="0"/>
          <w:numId w:val="32"/>
        </w:numPr>
        <w:tabs>
          <w:tab w:val="left" w:pos="1601"/>
        </w:tabs>
        <w:spacing w:line="470" w:lineRule="exact"/>
        <w:ind w:firstLine="700"/>
        <w:jc w:val="both"/>
      </w:pPr>
      <w:r>
        <w:t>Литература конца XIX - начала XX века.</w:t>
      </w:r>
    </w:p>
    <w:p w:rsidR="00273B25" w:rsidRDefault="00273B25" w:rsidP="00273B25">
      <w:pPr>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273B25" w:rsidRDefault="00273B25" w:rsidP="00273B25">
      <w:pPr>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273B25" w:rsidRDefault="00273B25" w:rsidP="00273B25">
      <w:pPr>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273B25" w:rsidRDefault="00273B25" w:rsidP="00273B25">
      <w:pPr>
        <w:spacing w:line="470" w:lineRule="exact"/>
        <w:ind w:firstLine="700"/>
        <w:jc w:val="both"/>
      </w:pPr>
      <w:r>
        <w:t>Пьеса «На дне».</w:t>
      </w:r>
    </w:p>
    <w:p w:rsidR="00273B25" w:rsidRDefault="00273B25" w:rsidP="00273B25">
      <w:pPr>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273B25" w:rsidRDefault="00273B25" w:rsidP="00273B25">
      <w:pPr>
        <w:spacing w:line="470" w:lineRule="exact"/>
      </w:pPr>
      <w:r>
        <w:t>Ф.К. Сологуба, В.В. Хлебникова и другие.</w:t>
      </w:r>
    </w:p>
    <w:p w:rsidR="00273B25" w:rsidRDefault="00273B25" w:rsidP="00CC173D">
      <w:pPr>
        <w:numPr>
          <w:ilvl w:val="0"/>
          <w:numId w:val="32"/>
        </w:numPr>
        <w:tabs>
          <w:tab w:val="left" w:pos="1560"/>
        </w:tabs>
        <w:spacing w:line="470" w:lineRule="exact"/>
        <w:ind w:firstLine="700"/>
        <w:jc w:val="both"/>
      </w:pPr>
      <w:r>
        <w:t>Литература XX века.</w:t>
      </w:r>
    </w:p>
    <w:p w:rsidR="00273B25" w:rsidRDefault="00273B25" w:rsidP="00273B25">
      <w:pPr>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273B25" w:rsidRDefault="00273B25" w:rsidP="00273B25">
      <w:pPr>
        <w:spacing w:line="470" w:lineRule="exact"/>
        <w:ind w:firstLine="700"/>
        <w:jc w:val="both"/>
      </w:pPr>
      <w:r>
        <w:t>Книга очерков «Окаянные дни» (фрагменты).</w:t>
      </w:r>
    </w:p>
    <w:p w:rsidR="00273B25" w:rsidRDefault="00273B25" w:rsidP="00CC173D">
      <w:pPr>
        <w:numPr>
          <w:ilvl w:val="0"/>
          <w:numId w:val="33"/>
        </w:numPr>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Fonts w:eastAsia="Arial Unicode MS"/>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273B25" w:rsidRDefault="00273B25" w:rsidP="00273B25">
      <w:pPr>
        <w:spacing w:line="470" w:lineRule="exact"/>
        <w:ind w:firstLine="700"/>
        <w:jc w:val="both"/>
      </w:pPr>
      <w:r>
        <w:t>Поэма «Двенадцать».</w:t>
      </w:r>
    </w:p>
    <w:p w:rsidR="00273B25" w:rsidRDefault="00273B25" w:rsidP="00273B25">
      <w:pPr>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273B25" w:rsidRDefault="00273B25" w:rsidP="00CC173D">
      <w:pPr>
        <w:numPr>
          <w:ilvl w:val="0"/>
          <w:numId w:val="33"/>
        </w:numPr>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273B25" w:rsidRDefault="00273B25" w:rsidP="00273B25">
      <w:pPr>
        <w:spacing w:line="470" w:lineRule="exact"/>
        <w:ind w:firstLine="700"/>
        <w:jc w:val="both"/>
      </w:pPr>
      <w:r>
        <w:t>Поэмы «Облако в штанах», «Во весь голос. Первое вступление в поэму».</w:t>
      </w:r>
    </w:p>
    <w:p w:rsidR="00273B25" w:rsidRDefault="00273B25" w:rsidP="00CC173D">
      <w:pPr>
        <w:numPr>
          <w:ilvl w:val="0"/>
          <w:numId w:val="33"/>
        </w:numPr>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Fonts w:eastAsia="Arial Unicode MS"/>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273B25" w:rsidRDefault="00273B25" w:rsidP="00273B25">
      <w:pPr>
        <w:spacing w:line="470" w:lineRule="exact"/>
        <w:ind w:firstLine="720"/>
        <w:jc w:val="both"/>
      </w:pPr>
      <w:r>
        <w:t>Поэма «Чёрный человек».</w:t>
      </w:r>
    </w:p>
    <w:p w:rsidR="00273B25" w:rsidRDefault="00273B25" w:rsidP="00273B25">
      <w:pPr>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273B25">
        <w:rPr>
          <w:lang w:eastAsia="en-US" w:bidi="en-US"/>
        </w:rPr>
        <w:t>«</w:t>
      </w:r>
      <w:r>
        <w:rPr>
          <w:lang w:val="en-US" w:eastAsia="en-US" w:bidi="en-US"/>
        </w:rPr>
        <w:t>Notre</w:t>
      </w:r>
      <w:r w:rsidRPr="00273B25">
        <w:rPr>
          <w:lang w:eastAsia="en-US" w:bidi="en-US"/>
        </w:rPr>
        <w:t xml:space="preserve"> </w:t>
      </w:r>
      <w:r>
        <w:rPr>
          <w:lang w:val="en-US" w:eastAsia="en-US" w:bidi="en-US"/>
        </w:rPr>
        <w:t>Dame</w:t>
      </w:r>
      <w:r w:rsidRPr="00273B25">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273B25" w:rsidRDefault="00273B25" w:rsidP="00273B25">
      <w:pPr>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273B25" w:rsidRDefault="00273B25" w:rsidP="00273B25">
      <w:pPr>
        <w:spacing w:line="470" w:lineRule="exact"/>
        <w:ind w:firstLine="720"/>
        <w:jc w:val="both"/>
      </w:pPr>
      <w:r>
        <w:t>Очерк «Мой Пушкин».</w:t>
      </w:r>
    </w:p>
    <w:p w:rsidR="00273B25" w:rsidRDefault="00273B25" w:rsidP="00273B25">
      <w:pPr>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273B25" w:rsidRDefault="00273B25" w:rsidP="00273B25">
      <w:pPr>
        <w:spacing w:line="470" w:lineRule="exact"/>
        <w:ind w:firstLine="720"/>
        <w:jc w:val="both"/>
      </w:pPr>
      <w:r>
        <w:t>Поэма «Реквием».</w:t>
      </w:r>
    </w:p>
    <w:p w:rsidR="00273B25" w:rsidRDefault="00273B25" w:rsidP="00273B25">
      <w:pPr>
        <w:spacing w:line="470" w:lineRule="exact"/>
        <w:ind w:firstLine="720"/>
        <w:jc w:val="both"/>
      </w:pPr>
      <w:r>
        <w:t>Е.И. Замятин. Роман «Мы».</w:t>
      </w:r>
    </w:p>
    <w:p w:rsidR="00273B25" w:rsidRDefault="00273B25" w:rsidP="00273B25">
      <w:pPr>
        <w:spacing w:line="470" w:lineRule="exact"/>
        <w:ind w:firstLine="720"/>
        <w:jc w:val="both"/>
      </w:pPr>
      <w:r>
        <w:t>Н.А. Островский. Роман «Как закалялась сталь» (избранные главы).</w:t>
      </w:r>
    </w:p>
    <w:p w:rsidR="00273B25" w:rsidRDefault="00273B25" w:rsidP="00273B25">
      <w:pPr>
        <w:spacing w:line="470" w:lineRule="exact"/>
        <w:ind w:firstLine="720"/>
        <w:jc w:val="both"/>
      </w:pPr>
      <w:r>
        <w:t>М.А. Шолохов. Роман-эпопея «Тихий Дон».</w:t>
      </w:r>
    </w:p>
    <w:p w:rsidR="00273B25" w:rsidRDefault="00273B25" w:rsidP="00273B25">
      <w:pPr>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73B25" w:rsidRDefault="00273B25" w:rsidP="00273B25">
      <w:pPr>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273B25" w:rsidRDefault="00273B25" w:rsidP="00273B25">
      <w:pPr>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73B25" w:rsidRDefault="00273B25" w:rsidP="00273B25">
      <w:pPr>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Fonts w:eastAsia="Arial Unicode MS"/>
        </w:rPr>
        <w:t>«Я</w:t>
      </w:r>
      <w:r>
        <w:t xml:space="preserve"> знаю, никакой моей вины...», «Дробится рваный цоколь монумента...», «О сущем», «В тот день, когда окончилась война...», </w:t>
      </w:r>
      <w:r>
        <w:rPr>
          <w:rStyle w:val="211pt1pt"/>
          <w:rFonts w:eastAsia="Arial Unicode MS"/>
        </w:rPr>
        <w:t>«Я</w:t>
      </w:r>
      <w:r>
        <w:t xml:space="preserve"> убит подо Ржевом», «Памяти Гагарина» и другие.</w:t>
      </w:r>
    </w:p>
    <w:p w:rsidR="00273B25" w:rsidRDefault="00273B25" w:rsidP="00273B25">
      <w:pPr>
        <w:spacing w:line="470" w:lineRule="exact"/>
        <w:ind w:firstLine="720"/>
        <w:jc w:val="both"/>
      </w:pPr>
      <w:r>
        <w:t>Поэма «По праву памяти».</w:t>
      </w:r>
    </w:p>
    <w:p w:rsidR="00273B25" w:rsidRDefault="00273B25" w:rsidP="00273B25">
      <w:pPr>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73B25" w:rsidRDefault="00273B25" w:rsidP="00CC173D">
      <w:pPr>
        <w:numPr>
          <w:ilvl w:val="0"/>
          <w:numId w:val="34"/>
        </w:numPr>
        <w:tabs>
          <w:tab w:val="left" w:pos="1090"/>
        </w:tabs>
        <w:spacing w:line="470" w:lineRule="exact"/>
        <w:ind w:firstLine="720"/>
        <w:jc w:val="both"/>
      </w:pPr>
      <w:r>
        <w:t>А. Фадеев «Молодая гвардия».</w:t>
      </w:r>
    </w:p>
    <w:p w:rsidR="00273B25" w:rsidRDefault="00273B25" w:rsidP="00CC173D">
      <w:pPr>
        <w:numPr>
          <w:ilvl w:val="0"/>
          <w:numId w:val="34"/>
        </w:numPr>
        <w:tabs>
          <w:tab w:val="left" w:pos="1090"/>
        </w:tabs>
        <w:spacing w:line="470" w:lineRule="exact"/>
        <w:ind w:firstLine="720"/>
        <w:jc w:val="both"/>
      </w:pPr>
      <w:r>
        <w:t>О. Богомолов «В августе сорок четвёртого».</w:t>
      </w:r>
    </w:p>
    <w:p w:rsidR="00273B25" w:rsidRDefault="00273B25" w:rsidP="00273B25">
      <w:pPr>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273B25" w:rsidRDefault="00273B25" w:rsidP="00273B25">
      <w:pPr>
        <w:spacing w:line="470" w:lineRule="exact"/>
        <w:jc w:val="both"/>
      </w:pPr>
      <w:r>
        <w:t>М.В. Исаковского, Ю.Д. Левитанского, С.С. Орлова, Д.С. Самойлова, К.М. Симонова, Б.А. Слуцкого и других.</w:t>
      </w:r>
    </w:p>
    <w:p w:rsidR="00273B25" w:rsidRDefault="00273B25" w:rsidP="00273B25">
      <w:pPr>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273B25" w:rsidRDefault="00273B25" w:rsidP="00273B25">
      <w:pPr>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273B25" w:rsidRDefault="00273B25" w:rsidP="00273B25">
      <w:pPr>
        <w:spacing w:line="470" w:lineRule="exact"/>
        <w:ind w:firstLine="720"/>
        <w:jc w:val="both"/>
      </w:pPr>
      <w:r>
        <w:t>Роман «Доктор Живаго» (избранные главы).</w:t>
      </w:r>
    </w:p>
    <w:p w:rsidR="00273B25" w:rsidRDefault="00273B25" w:rsidP="00273B25">
      <w:pPr>
        <w:spacing w:line="470" w:lineRule="exact"/>
        <w:ind w:firstLine="720"/>
        <w:jc w:val="both"/>
      </w:pPr>
      <w:r>
        <w:t>А.В. Вампилов. Пьесы (не менее одной по выбору). Например, «Старший сын», «Утиная охота» и другие.</w:t>
      </w:r>
    </w:p>
    <w:p w:rsidR="00273B25" w:rsidRDefault="00273B25" w:rsidP="00CC173D">
      <w:pPr>
        <w:numPr>
          <w:ilvl w:val="0"/>
          <w:numId w:val="35"/>
        </w:numPr>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73B25" w:rsidRDefault="00273B25" w:rsidP="00CC173D">
      <w:pPr>
        <w:numPr>
          <w:ilvl w:val="0"/>
          <w:numId w:val="35"/>
        </w:numPr>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273B25" w:rsidRDefault="00273B25" w:rsidP="00273B25">
      <w:pPr>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273B25" w:rsidRDefault="00273B25" w:rsidP="00273B25">
      <w:pPr>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73B25" w:rsidRDefault="00273B25" w:rsidP="00273B25">
      <w:pPr>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273B25">
        <w:rPr>
          <w:lang w:eastAsia="en-US" w:bidi="en-US"/>
        </w:rPr>
        <w:t>«</w:t>
      </w:r>
      <w:r>
        <w:rPr>
          <w:lang w:val="en-US" w:eastAsia="en-US" w:bidi="en-US"/>
        </w:rPr>
        <w:t>Postscriptum</w:t>
      </w:r>
      <w:r w:rsidRPr="00273B25">
        <w:rPr>
          <w:lang w:eastAsia="en-US" w:bidi="en-US"/>
        </w:rPr>
        <w:t xml:space="preserve">» </w:t>
      </w:r>
      <w:r>
        <w:t>и другие.</w:t>
      </w:r>
    </w:p>
    <w:p w:rsidR="00273B25" w:rsidRDefault="00273B25" w:rsidP="00273B25">
      <w:pPr>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273B25" w:rsidRDefault="00273B25" w:rsidP="00CC173D">
      <w:pPr>
        <w:numPr>
          <w:ilvl w:val="0"/>
          <w:numId w:val="32"/>
        </w:numPr>
        <w:tabs>
          <w:tab w:val="left" w:pos="1532"/>
        </w:tabs>
        <w:spacing w:line="470" w:lineRule="exact"/>
        <w:ind w:firstLine="700"/>
        <w:jc w:val="both"/>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273B25" w:rsidRDefault="00273B25" w:rsidP="00CC173D">
      <w:pPr>
        <w:numPr>
          <w:ilvl w:val="0"/>
          <w:numId w:val="32"/>
        </w:numPr>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273B25" w:rsidRDefault="00273B25" w:rsidP="00CC173D">
      <w:pPr>
        <w:numPr>
          <w:ilvl w:val="0"/>
          <w:numId w:val="32"/>
        </w:numPr>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273B25" w:rsidRDefault="00273B25" w:rsidP="00CC173D">
      <w:pPr>
        <w:numPr>
          <w:ilvl w:val="0"/>
          <w:numId w:val="32"/>
        </w:numPr>
        <w:tabs>
          <w:tab w:val="left" w:pos="1575"/>
        </w:tabs>
        <w:spacing w:line="470" w:lineRule="exact"/>
        <w:ind w:firstLine="720"/>
        <w:jc w:val="both"/>
      </w:pPr>
      <w:r>
        <w:t>Литература народов России</w:t>
      </w:r>
    </w:p>
    <w:p w:rsidR="00273B25" w:rsidRDefault="00273B25" w:rsidP="00273B25">
      <w:pPr>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273B25" w:rsidRDefault="00273B25" w:rsidP="00CC173D">
      <w:pPr>
        <w:numPr>
          <w:ilvl w:val="0"/>
          <w:numId w:val="32"/>
        </w:numPr>
        <w:tabs>
          <w:tab w:val="left" w:pos="1575"/>
        </w:tabs>
        <w:spacing w:line="470" w:lineRule="exact"/>
        <w:ind w:firstLine="720"/>
        <w:jc w:val="both"/>
      </w:pPr>
      <w:r>
        <w:t>Зарубежная литература.</w:t>
      </w:r>
    </w:p>
    <w:p w:rsidR="00273B25" w:rsidRDefault="00273B25" w:rsidP="00273B25">
      <w:pPr>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273B25" w:rsidRDefault="00273B25" w:rsidP="00273B25">
      <w:pPr>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273B25" w:rsidRDefault="00273B25" w:rsidP="00273B25">
      <w:pPr>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273B25" w:rsidRDefault="00273B25" w:rsidP="00273B25">
      <w:pPr>
        <w:spacing w:line="470" w:lineRule="exact"/>
        <w:ind w:firstLine="720"/>
        <w:jc w:val="both"/>
      </w:pPr>
      <w:r>
        <w:t>21.8. Планируемые результаты освоения программы по литературе на уровне среднего общего образования.</w:t>
      </w:r>
    </w:p>
    <w:p w:rsidR="00273B25" w:rsidRDefault="00273B25" w:rsidP="00CC173D">
      <w:pPr>
        <w:numPr>
          <w:ilvl w:val="0"/>
          <w:numId w:val="36"/>
        </w:numPr>
        <w:tabs>
          <w:tab w:val="left" w:pos="1581"/>
        </w:tabs>
        <w:spacing w:line="470" w:lineRule="exact"/>
        <w:ind w:firstLine="720"/>
        <w:jc w:val="both"/>
      </w:pPr>
      <w:r>
        <w:t>Личностные результаты освоения программы среднего общего</w:t>
      </w:r>
    </w:p>
    <w:p w:rsidR="00273B25" w:rsidRDefault="00273B25" w:rsidP="00273B25">
      <w:pPr>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273B25" w:rsidRDefault="00273B25" w:rsidP="00273B25">
      <w:pPr>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273B25" w:rsidRDefault="00273B25" w:rsidP="00273B25">
      <w:pPr>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36"/>
        </w:numPr>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7"/>
        </w:numPr>
        <w:tabs>
          <w:tab w:val="left" w:pos="104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7"/>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37"/>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273B25" w:rsidRDefault="00273B25" w:rsidP="00273B25">
      <w:pPr>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73B25" w:rsidRDefault="00273B25" w:rsidP="00CC173D">
      <w:pPr>
        <w:numPr>
          <w:ilvl w:val="0"/>
          <w:numId w:val="37"/>
        </w:numPr>
        <w:tabs>
          <w:tab w:val="left" w:pos="1102"/>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73B25" w:rsidRDefault="00273B25" w:rsidP="00CC173D">
      <w:pPr>
        <w:numPr>
          <w:ilvl w:val="0"/>
          <w:numId w:val="37"/>
        </w:numPr>
        <w:tabs>
          <w:tab w:val="left" w:pos="110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37"/>
        </w:numPr>
        <w:tabs>
          <w:tab w:val="left" w:pos="110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37"/>
        </w:numPr>
        <w:tabs>
          <w:tab w:val="left" w:pos="108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73B25" w:rsidRDefault="00273B25" w:rsidP="00CC173D">
      <w:pPr>
        <w:numPr>
          <w:ilvl w:val="0"/>
          <w:numId w:val="37"/>
        </w:numPr>
        <w:tabs>
          <w:tab w:val="left" w:pos="108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73B25" w:rsidRDefault="00273B25" w:rsidP="00CC173D">
      <w:pPr>
        <w:numPr>
          <w:ilvl w:val="0"/>
          <w:numId w:val="36"/>
        </w:numPr>
        <w:tabs>
          <w:tab w:val="left" w:pos="1581"/>
        </w:tabs>
        <w:spacing w:line="470" w:lineRule="exact"/>
        <w:ind w:firstLine="720"/>
        <w:jc w:val="both"/>
      </w:pPr>
      <w:r>
        <w:t>В процессе достижения личностных результатов освоения</w:t>
      </w:r>
    </w:p>
    <w:p w:rsidR="00273B25" w:rsidRDefault="00273B25" w:rsidP="00273B25">
      <w:pPr>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73B25" w:rsidRDefault="00273B25" w:rsidP="00CC173D">
      <w:pPr>
        <w:numPr>
          <w:ilvl w:val="0"/>
          <w:numId w:val="36"/>
        </w:numPr>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8"/>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sectPr w:rsidR="00273B25">
          <w:headerReference w:type="even" r:id="rId42"/>
          <w:headerReference w:type="default" r:id="rId43"/>
          <w:footerReference w:type="even" r:id="rId44"/>
          <w:footerReference w:type="default" r:id="rId45"/>
          <w:headerReference w:type="first" r:id="rId46"/>
          <w:footerReference w:type="first" r:id="rId47"/>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73B25" w:rsidRDefault="00273B25" w:rsidP="00273B25">
      <w:pPr>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273B25" w:rsidRDefault="00273B25" w:rsidP="00CC173D">
      <w:pPr>
        <w:numPr>
          <w:ilvl w:val="0"/>
          <w:numId w:val="38"/>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273B25" w:rsidRDefault="00273B25" w:rsidP="00273B25">
      <w:pPr>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273B25" w:rsidRDefault="00273B25" w:rsidP="00273B25">
      <w:pPr>
        <w:spacing w:line="470" w:lineRule="exact"/>
      </w:pPr>
      <w:r>
        <w:t>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 в том числе читательский;</w:t>
      </w:r>
    </w:p>
    <w:p w:rsidR="00273B25" w:rsidRDefault="00273B25" w:rsidP="00273B25">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38"/>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73B25" w:rsidRDefault="00273B25" w:rsidP="00273B25">
      <w:pPr>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литературной и другой</w:t>
      </w:r>
    </w:p>
    <w:p w:rsidR="00273B25" w:rsidRDefault="00273B25" w:rsidP="00273B25">
      <w:pPr>
        <w:spacing w:line="470" w:lineRule="exact"/>
      </w:pPr>
      <w:r>
        <w:t>информации, информационной безопасности личности.</w:t>
      </w:r>
    </w:p>
    <w:p w:rsidR="00273B25" w:rsidRDefault="00273B25" w:rsidP="00CC173D">
      <w:pPr>
        <w:numPr>
          <w:ilvl w:val="0"/>
          <w:numId w:val="38"/>
        </w:numPr>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73B25" w:rsidRDefault="00273B25" w:rsidP="00273B25">
      <w:pPr>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273B25" w:rsidRDefault="00273B25" w:rsidP="00273B25">
      <w:pPr>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38"/>
        </w:numPr>
        <w:tabs>
          <w:tab w:val="left" w:pos="177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38"/>
        </w:numPr>
        <w:tabs>
          <w:tab w:val="left" w:pos="1808"/>
        </w:tabs>
        <w:spacing w:line="470" w:lineRule="exact"/>
        <w:ind w:firstLine="720"/>
        <w:jc w:val="both"/>
      </w:pPr>
      <w:r>
        <w:t>У обучающегося будут сформированы умения самоорганизации как</w:t>
      </w:r>
    </w:p>
    <w:p w:rsidR="00273B25" w:rsidRDefault="00273B25" w:rsidP="00273B25">
      <w:pPr>
        <w:spacing w:line="470" w:lineRule="exact"/>
      </w:pPr>
      <w:r>
        <w:t>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73B25" w:rsidRDefault="00273B25" w:rsidP="00273B25">
      <w:pPr>
        <w:spacing w:line="470" w:lineRule="exact"/>
        <w:ind w:firstLine="720"/>
        <w:jc w:val="both"/>
      </w:pPr>
      <w:r>
        <w:t>давать оценку новым ситуациям, в том числе изображённым в художественной литературе;</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73B25" w:rsidRDefault="00273B25" w:rsidP="00CC173D">
      <w:pPr>
        <w:numPr>
          <w:ilvl w:val="0"/>
          <w:numId w:val="38"/>
        </w:numPr>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73B25" w:rsidRDefault="00273B25" w:rsidP="00273B25">
      <w:pPr>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понимать мир с позиции другого человека, используя знания по литературе.</w:t>
      </w:r>
    </w:p>
    <w:p w:rsidR="00273B25" w:rsidRDefault="00273B25" w:rsidP="00CC173D">
      <w:pPr>
        <w:numPr>
          <w:ilvl w:val="0"/>
          <w:numId w:val="36"/>
        </w:numPr>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273B25" w:rsidRDefault="00273B25" w:rsidP="00273B25">
      <w:pPr>
        <w:spacing w:line="470" w:lineRule="exact"/>
        <w:ind w:firstLine="720"/>
        <w:jc w:val="both"/>
      </w:pPr>
      <w:r>
        <w:t>осознание причастности к отечественным традициям и исторической преемственности поколений;</w:t>
      </w:r>
    </w:p>
    <w:p w:rsidR="00273B25" w:rsidRDefault="00273B25" w:rsidP="00273B25">
      <w:pPr>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73B25" w:rsidRDefault="00273B25" w:rsidP="00273B25">
      <w:pPr>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273B25" w:rsidRDefault="00273B25" w:rsidP="00273B25">
      <w:pPr>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273B25" w:rsidRDefault="00273B25" w:rsidP="00273B25">
      <w:pPr>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273B25" w:rsidRDefault="00273B25" w:rsidP="00273B25">
      <w:pPr>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73B25" w:rsidRDefault="00273B25" w:rsidP="00273B25">
      <w:pPr>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273B25" w:rsidRDefault="00273B25" w:rsidP="00273B25">
      <w:pPr>
        <w:spacing w:line="470" w:lineRule="exact"/>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273B25" w:rsidRDefault="00273B25" w:rsidP="00CC173D">
      <w:pPr>
        <w:numPr>
          <w:ilvl w:val="0"/>
          <w:numId w:val="39"/>
        </w:numPr>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273B25" w:rsidRDefault="00273B25" w:rsidP="00CC173D">
      <w:pPr>
        <w:numPr>
          <w:ilvl w:val="0"/>
          <w:numId w:val="39"/>
        </w:numPr>
        <w:tabs>
          <w:tab w:val="left" w:pos="375"/>
        </w:tabs>
        <w:spacing w:line="470" w:lineRule="exact"/>
        <w:jc w:val="both"/>
      </w:pPr>
      <w:r>
        <w:t>Г. Распутина, А.Н. и Б.Н. Стругацких, В.Ф. Тендрякова, Ю.В. Трифонова,</w:t>
      </w:r>
    </w:p>
    <w:p w:rsidR="00273B25" w:rsidRDefault="00273B25" w:rsidP="00273B25">
      <w:pPr>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273B25" w:rsidRDefault="00273B25" w:rsidP="00273B25">
      <w:pPr>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273B25" w:rsidRDefault="00273B25" w:rsidP="00273B25">
      <w:pPr>
        <w:spacing w:line="470" w:lineRule="exact"/>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273B25" w:rsidRDefault="00273B25" w:rsidP="00273B25">
      <w:pPr>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73B25" w:rsidRDefault="00273B25" w:rsidP="00273B25">
      <w:pPr>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73B25" w:rsidRDefault="00273B25" w:rsidP="00273B25">
      <w:pPr>
        <w:tabs>
          <w:tab w:val="left" w:pos="4464"/>
        </w:tabs>
        <w:spacing w:line="470" w:lineRule="exact"/>
        <w:ind w:firstLine="720"/>
        <w:jc w:val="both"/>
      </w:pPr>
      <w:r>
        <w:t>осознание художественной</w:t>
      </w:r>
      <w:r>
        <w:tab/>
        <w:t>картины жизни, созданной автором</w:t>
      </w:r>
    </w:p>
    <w:p w:rsidR="00273B25" w:rsidRDefault="00273B25" w:rsidP="00273B25">
      <w:pPr>
        <w:spacing w:line="470" w:lineRule="exact"/>
        <w:jc w:val="both"/>
      </w:pPr>
      <w:r>
        <w:t>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73B25" w:rsidRDefault="00273B25" w:rsidP="00273B25">
      <w:pPr>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273B25" w:rsidRDefault="00273B25" w:rsidP="00273B25">
      <w:pPr>
        <w:spacing w:line="470" w:lineRule="exact"/>
        <w:jc w:val="both"/>
      </w:pPr>
      <w:r>
        <w:t>теоретико-литературных терминов и понятий (в дополнение к изученным на уровне основного общего образования);</w:t>
      </w:r>
    </w:p>
    <w:p w:rsidR="00273B25" w:rsidRDefault="00273B25" w:rsidP="00273B25">
      <w:pPr>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73B25" w:rsidRDefault="00273B25" w:rsidP="00273B25">
      <w:pPr>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73B25" w:rsidRDefault="00273B25" w:rsidP="00273B25">
      <w:pPr>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73B25" w:rsidRDefault="00273B25" w:rsidP="00273B25">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73B25" w:rsidRDefault="00273B25" w:rsidP="00273B25">
      <w:pPr>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73B25" w:rsidRDefault="00273B25" w:rsidP="00273B25">
      <w:pPr>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273B25" w:rsidRDefault="00273B25" w:rsidP="00273B25">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273B25">
      <w:pPr>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273B25" w:rsidRDefault="00273B25" w:rsidP="00273B25">
      <w:pPr>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73B25" w:rsidRDefault="00273B25" w:rsidP="00273B25">
      <w:pPr>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273B25" w:rsidRDefault="00273B25" w:rsidP="00273B25">
      <w:pPr>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73B25" w:rsidRDefault="00273B25" w:rsidP="00CC173D">
      <w:pPr>
        <w:numPr>
          <w:ilvl w:val="0"/>
          <w:numId w:val="40"/>
        </w:numPr>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273B25" w:rsidRDefault="00273B25" w:rsidP="00273B25">
      <w:pPr>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73B25" w:rsidRDefault="00273B25" w:rsidP="00273B25">
      <w:pPr>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273B25" w:rsidRDefault="00273B25" w:rsidP="00273B25">
      <w:pPr>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273B25" w:rsidRDefault="00273B25" w:rsidP="00273B25">
      <w:pPr>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73B25" w:rsidRDefault="00273B25" w:rsidP="00273B25">
      <w:pPr>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73B25" w:rsidRDefault="00273B25" w:rsidP="00273B25">
      <w:pPr>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273B25" w:rsidRDefault="00273B25" w:rsidP="00273B25">
      <w:pPr>
        <w:spacing w:line="470" w:lineRule="exact"/>
        <w:ind w:firstLine="720"/>
        <w:jc w:val="both"/>
      </w:pPr>
      <w:r>
        <w:t>умение раскрывать конкретно-историческое и общечеловеческое содержание литературных произведений;</w:t>
      </w:r>
    </w:p>
    <w:p w:rsidR="00273B25" w:rsidRDefault="00273B25" w:rsidP="00273B25">
      <w:pPr>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73B25" w:rsidRDefault="00273B25" w:rsidP="00273B25">
      <w:pPr>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273B25" w:rsidRDefault="00273B25" w:rsidP="00273B25">
      <w:pPr>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273B25" w:rsidRDefault="00273B25" w:rsidP="00273B25">
      <w:pPr>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73B25" w:rsidRDefault="00273B25" w:rsidP="00273B25">
      <w:pPr>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273B25" w:rsidRDefault="00273B25" w:rsidP="00273B25">
      <w:pPr>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73B25" w:rsidRDefault="00273B25" w:rsidP="00273B25">
      <w:pPr>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73B25" w:rsidRDefault="00273B25" w:rsidP="00273B25">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73B25" w:rsidRDefault="00273B25" w:rsidP="00273B25">
      <w:pPr>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273B25" w:rsidRDefault="00273B25" w:rsidP="00273B25">
      <w:pPr>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273B25" w:rsidRDefault="00273B25" w:rsidP="00273B25">
      <w:pPr>
        <w:spacing w:line="470" w:lineRule="exact"/>
        <w:ind w:firstLine="720"/>
        <w:jc w:val="both"/>
        <w:sectPr w:rsidR="00273B25">
          <w:headerReference w:type="even" r:id="rId48"/>
          <w:headerReference w:type="default" r:id="rId49"/>
          <w:footerReference w:type="even" r:id="rId50"/>
          <w:footerReference w:type="default" r:id="rId51"/>
          <w:headerReference w:type="first" r:id="rId52"/>
          <w:footerReference w:type="first" r:id="rId53"/>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273B25" w:rsidRDefault="00273B25" w:rsidP="00273B25">
      <w:pPr>
        <w:spacing w:line="470" w:lineRule="exact"/>
        <w:ind w:firstLine="720"/>
        <w:jc w:val="both"/>
      </w:pP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73B25" w:rsidRDefault="00273B25" w:rsidP="00273B25">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273B25">
      <w:pPr>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273B25" w:rsidRDefault="00273B25" w:rsidP="00273B25">
      <w:pPr>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73B25" w:rsidRDefault="00273B25" w:rsidP="00273B25">
      <w:pPr>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273B25" w:rsidRDefault="00273B25" w:rsidP="00273B25">
      <w:pPr>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73B25" w:rsidRDefault="00273B25" w:rsidP="00CC173D">
      <w:pPr>
        <w:numPr>
          <w:ilvl w:val="0"/>
          <w:numId w:val="40"/>
        </w:numPr>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273B25" w:rsidRDefault="00273B25" w:rsidP="00273B25">
      <w:pPr>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73B25" w:rsidRDefault="00273B25" w:rsidP="00273B25">
      <w:pPr>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73B25" w:rsidRDefault="00273B25" w:rsidP="00273B25">
      <w:pPr>
        <w:spacing w:line="470" w:lineRule="exact"/>
        <w:ind w:firstLine="720"/>
        <w:jc w:val="both"/>
      </w:pPr>
      <w:r>
        <w:t>воспитание ценностного отношения к литературе как неотъемлемой части культуры;</w:t>
      </w:r>
    </w:p>
    <w:p w:rsidR="00273B25" w:rsidRDefault="00273B25" w:rsidP="00273B25">
      <w:pPr>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273B25" w:rsidRDefault="00273B25" w:rsidP="00273B25">
      <w:pPr>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73B25" w:rsidRDefault="00273B25" w:rsidP="00273B25">
      <w:pPr>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73B25" w:rsidRDefault="00273B25" w:rsidP="00273B25">
      <w:pPr>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273B25" w:rsidRDefault="00273B25" w:rsidP="00273B25">
      <w:pPr>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273B25" w:rsidRDefault="00273B25" w:rsidP="00273B25">
      <w:pPr>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273B25" w:rsidRDefault="00273B25" w:rsidP="00273B25">
      <w:pPr>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273B25" w:rsidRDefault="00273B25" w:rsidP="00273B25">
      <w:pPr>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73B25" w:rsidRDefault="00273B25" w:rsidP="00273B25">
      <w:pPr>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273B25" w:rsidRDefault="00273B25" w:rsidP="00273B25">
      <w:pPr>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73B25" w:rsidRDefault="00273B25" w:rsidP="00273B25">
      <w:pPr>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73B25" w:rsidRDefault="00273B25" w:rsidP="00273B25">
      <w:pPr>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73B25" w:rsidRDefault="00273B25" w:rsidP="00273B25">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273B25" w:rsidRDefault="00273B25" w:rsidP="00273B25">
      <w:pPr>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273B25" w:rsidRDefault="00273B25" w:rsidP="00273B25">
      <w:pPr>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73B25" w:rsidRDefault="00273B25" w:rsidP="00273B25">
      <w:pPr>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73B25" w:rsidRDefault="00273B25" w:rsidP="00273B25">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273B25" w:rsidRDefault="00273B25" w:rsidP="00273B25">
      <w:pPr>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273B25" w:rsidRDefault="00273B25" w:rsidP="00273B25">
      <w:pPr>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73B25" w:rsidRDefault="00273B25" w:rsidP="00273B25">
      <w:pPr>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273B25" w:rsidRDefault="00273B25" w:rsidP="00273B25">
      <w:pPr>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73B25" w:rsidRDefault="00273B25" w:rsidP="00CC173D">
      <w:pPr>
        <w:numPr>
          <w:ilvl w:val="0"/>
          <w:numId w:val="41"/>
        </w:numPr>
        <w:tabs>
          <w:tab w:val="left" w:pos="1124"/>
        </w:tabs>
        <w:spacing w:line="470" w:lineRule="exact"/>
        <w:ind w:firstLine="720"/>
        <w:jc w:val="both"/>
      </w:pPr>
      <w:r>
        <w:t>Федеральная рабочая программа по учебному предмету «Родной язык (русский)».</w:t>
      </w:r>
    </w:p>
    <w:p w:rsidR="00273B25" w:rsidRDefault="00273B25" w:rsidP="00CC173D">
      <w:pPr>
        <w:numPr>
          <w:ilvl w:val="1"/>
          <w:numId w:val="41"/>
        </w:numPr>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273B25" w:rsidRDefault="00273B25" w:rsidP="00CC173D">
      <w:pPr>
        <w:numPr>
          <w:ilvl w:val="1"/>
          <w:numId w:val="41"/>
        </w:numPr>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1"/>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1"/>
        </w:numPr>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41"/>
        </w:numPr>
        <w:tabs>
          <w:tab w:val="left" w:pos="1374"/>
        </w:tabs>
        <w:spacing w:line="470" w:lineRule="exact"/>
        <w:ind w:firstLine="720"/>
        <w:jc w:val="both"/>
      </w:pPr>
      <w:r>
        <w:t>Пояснительная записка.</w:t>
      </w:r>
    </w:p>
    <w:p w:rsidR="00273B25" w:rsidRDefault="00273B25" w:rsidP="00CC173D">
      <w:pPr>
        <w:numPr>
          <w:ilvl w:val="2"/>
          <w:numId w:val="41"/>
        </w:numPr>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73B25" w:rsidRDefault="00273B25" w:rsidP="00CC173D">
      <w:pPr>
        <w:numPr>
          <w:ilvl w:val="2"/>
          <w:numId w:val="41"/>
        </w:numPr>
        <w:tabs>
          <w:tab w:val="left" w:pos="1570"/>
        </w:tabs>
        <w:spacing w:line="470" w:lineRule="exact"/>
        <w:ind w:firstLine="720"/>
        <w:jc w:val="both"/>
      </w:pPr>
      <w:r>
        <w:t>Программа по родному языку (русскому) позволит учителю:</w:t>
      </w:r>
    </w:p>
    <w:p w:rsidR="00273B25" w:rsidRDefault="00273B25" w:rsidP="00273B25">
      <w:pPr>
        <w:spacing w:line="470" w:lineRule="exact"/>
        <w:ind w:firstLine="720"/>
        <w:jc w:val="both"/>
      </w:pPr>
      <w:r>
        <w:t>реализовать в процессе преподавания родного языка (русского) современные</w:t>
      </w:r>
    </w:p>
    <w:p w:rsidR="00273B25" w:rsidRDefault="00273B25" w:rsidP="00273B25">
      <w:pPr>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273B25" w:rsidRDefault="00273B25" w:rsidP="00273B25">
      <w:pPr>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273B25" w:rsidRDefault="00273B25" w:rsidP="00273B25">
      <w:pPr>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273B25" w:rsidRDefault="00273B25" w:rsidP="00CC173D">
      <w:pPr>
        <w:numPr>
          <w:ilvl w:val="2"/>
          <w:numId w:val="41"/>
        </w:numPr>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273B25" w:rsidRDefault="00273B25" w:rsidP="00CC173D">
      <w:pPr>
        <w:numPr>
          <w:ilvl w:val="2"/>
          <w:numId w:val="41"/>
        </w:numPr>
        <w:tabs>
          <w:tab w:val="left" w:pos="1537"/>
        </w:tabs>
        <w:spacing w:line="470" w:lineRule="exact"/>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273B25" w:rsidRDefault="00273B25" w:rsidP="00CC173D">
      <w:pPr>
        <w:numPr>
          <w:ilvl w:val="2"/>
          <w:numId w:val="41"/>
        </w:numPr>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273B25" w:rsidRDefault="00273B25" w:rsidP="00CC173D">
      <w:pPr>
        <w:numPr>
          <w:ilvl w:val="2"/>
          <w:numId w:val="41"/>
        </w:numPr>
        <w:tabs>
          <w:tab w:val="left" w:pos="1532"/>
        </w:tabs>
        <w:spacing w:line="470" w:lineRule="exact"/>
        <w:ind w:firstLine="700"/>
        <w:jc w:val="both"/>
        <w:sectPr w:rsidR="00273B25">
          <w:headerReference w:type="even" r:id="rId54"/>
          <w:headerReference w:type="default" r:id="rId55"/>
          <w:footerReference w:type="even" r:id="rId56"/>
          <w:footerReference w:type="default" r:id="rId57"/>
          <w:headerReference w:type="first" r:id="rId58"/>
          <w:footerReference w:type="first" r:id="rId59"/>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273B25" w:rsidRDefault="00273B25" w:rsidP="00CC173D">
      <w:pPr>
        <w:numPr>
          <w:ilvl w:val="2"/>
          <w:numId w:val="41"/>
        </w:numPr>
        <w:tabs>
          <w:tab w:val="left" w:pos="1542"/>
        </w:tabs>
        <w:spacing w:line="470" w:lineRule="exact"/>
        <w:ind w:firstLine="720"/>
        <w:jc w:val="both"/>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273B25" w:rsidRDefault="00273B25" w:rsidP="00273B25">
      <w:pPr>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273B25" w:rsidRDefault="00273B25" w:rsidP="00CC173D">
      <w:pPr>
        <w:numPr>
          <w:ilvl w:val="2"/>
          <w:numId w:val="41"/>
        </w:numPr>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273B25" w:rsidRDefault="00273B25" w:rsidP="00CC173D">
      <w:pPr>
        <w:numPr>
          <w:ilvl w:val="2"/>
          <w:numId w:val="41"/>
        </w:numPr>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273B25" w:rsidRDefault="00273B25" w:rsidP="00273B25">
      <w:pPr>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273B25" w:rsidRDefault="00273B25" w:rsidP="00273B25">
      <w:pPr>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273B25" w:rsidRDefault="00273B25" w:rsidP="00273B25">
      <w:pPr>
        <w:spacing w:line="470" w:lineRule="exact"/>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273B25" w:rsidRDefault="00273B25" w:rsidP="00CC173D">
      <w:pPr>
        <w:numPr>
          <w:ilvl w:val="2"/>
          <w:numId w:val="41"/>
        </w:numPr>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273B25" w:rsidRDefault="00273B25" w:rsidP="00CC173D">
      <w:pPr>
        <w:numPr>
          <w:ilvl w:val="2"/>
          <w:numId w:val="41"/>
        </w:numPr>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273B25" w:rsidRDefault="00273B25" w:rsidP="00CC173D">
      <w:pPr>
        <w:numPr>
          <w:ilvl w:val="2"/>
          <w:numId w:val="41"/>
        </w:numPr>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273B25" w:rsidRDefault="00273B25" w:rsidP="00CC173D">
      <w:pPr>
        <w:numPr>
          <w:ilvl w:val="2"/>
          <w:numId w:val="41"/>
        </w:numPr>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273B25" w:rsidRDefault="00273B25" w:rsidP="00CC173D">
      <w:pPr>
        <w:numPr>
          <w:ilvl w:val="2"/>
          <w:numId w:val="41"/>
        </w:numPr>
        <w:tabs>
          <w:tab w:val="left" w:pos="990"/>
        </w:tabs>
        <w:spacing w:line="470" w:lineRule="exact"/>
        <w:ind w:firstLine="720"/>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273B25" w:rsidRDefault="00273B25" w:rsidP="00CC173D">
      <w:pPr>
        <w:numPr>
          <w:ilvl w:val="2"/>
          <w:numId w:val="41"/>
        </w:numPr>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273B25" w:rsidRDefault="00273B25" w:rsidP="00273B25">
      <w:pPr>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273B25" w:rsidRDefault="00273B25" w:rsidP="00273B25">
      <w:pPr>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273B25" w:rsidRDefault="00273B25" w:rsidP="00273B25">
      <w:pPr>
        <w:spacing w:line="470" w:lineRule="exact"/>
        <w:ind w:firstLine="720"/>
        <w:jc w:val="both"/>
      </w:pPr>
      <w:r>
        <w:t>воспитание уважительного отношения к культурам и языкам народов России;</w:t>
      </w:r>
    </w:p>
    <w:p w:rsidR="00273B25" w:rsidRDefault="00273B25" w:rsidP="00273B25">
      <w:pPr>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273B25" w:rsidRDefault="00273B25" w:rsidP="00273B25">
      <w:pPr>
        <w:spacing w:line="470" w:lineRule="exact"/>
        <w:ind w:firstLine="720"/>
        <w:jc w:val="both"/>
        <w:sectPr w:rsidR="00273B25">
          <w:headerReference w:type="even" r:id="rId60"/>
          <w:headerReference w:type="default" r:id="rId61"/>
          <w:footerReference w:type="even" r:id="rId62"/>
          <w:footerReference w:type="default" r:id="rId63"/>
          <w:headerReference w:type="first" r:id="rId64"/>
          <w:footerReference w:type="first" r:id="rId65"/>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273B25" w:rsidRDefault="00273B25" w:rsidP="00273B25">
      <w:pPr>
        <w:pStyle w:val="720"/>
        <w:keepNext/>
        <w:keepLines/>
        <w:shd w:val="clear" w:color="auto" w:fill="auto"/>
        <w:spacing w:after="118" w:line="340" w:lineRule="exact"/>
      </w:pPr>
      <w:bookmarkStart w:id="1" w:name="bookmark2"/>
      <w:r>
        <w:t>по</w:t>
      </w:r>
      <w:bookmarkEnd w:id="1"/>
    </w:p>
    <w:p w:rsidR="00273B25" w:rsidRDefault="00273B25" w:rsidP="00273B25">
      <w:pPr>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273B25" w:rsidRDefault="00273B25" w:rsidP="00273B25">
      <w:pPr>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273B25" w:rsidRDefault="00273B25" w:rsidP="00273B25">
      <w:pPr>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273B25" w:rsidRDefault="00273B25" w:rsidP="00CC173D">
      <w:pPr>
        <w:numPr>
          <w:ilvl w:val="2"/>
          <w:numId w:val="41"/>
        </w:numPr>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273B25" w:rsidRDefault="00273B25" w:rsidP="00CC173D">
      <w:pPr>
        <w:numPr>
          <w:ilvl w:val="2"/>
          <w:numId w:val="41"/>
        </w:numPr>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273B25" w:rsidRDefault="00273B25" w:rsidP="00CC173D">
      <w:pPr>
        <w:numPr>
          <w:ilvl w:val="2"/>
          <w:numId w:val="41"/>
        </w:numPr>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273B25" w:rsidRDefault="00273B25" w:rsidP="00CC173D">
      <w:pPr>
        <w:numPr>
          <w:ilvl w:val="2"/>
          <w:numId w:val="41"/>
        </w:numPr>
        <w:tabs>
          <w:tab w:val="left" w:pos="1705"/>
        </w:tabs>
        <w:spacing w:line="260" w:lineRule="exact"/>
        <w:ind w:firstLine="720"/>
        <w:jc w:val="both"/>
        <w:sectPr w:rsidR="00273B25">
          <w:headerReference w:type="even" r:id="rId66"/>
          <w:headerReference w:type="default" r:id="rId67"/>
          <w:footerReference w:type="even" r:id="rId68"/>
          <w:footerReference w:type="default" r:id="rId69"/>
          <w:headerReference w:type="first" r:id="rId70"/>
          <w:footerReference w:type="first" r:id="rId71"/>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273B25" w:rsidRDefault="00273B25" w:rsidP="00273B25">
      <w:pPr>
        <w:spacing w:line="470" w:lineRule="exact"/>
        <w:jc w:val="both"/>
      </w:pP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273B25" w:rsidRDefault="00273B25" w:rsidP="00CC173D">
      <w:pPr>
        <w:numPr>
          <w:ilvl w:val="1"/>
          <w:numId w:val="41"/>
        </w:numPr>
        <w:tabs>
          <w:tab w:val="left" w:pos="1374"/>
        </w:tabs>
        <w:spacing w:line="470" w:lineRule="exact"/>
        <w:ind w:firstLine="720"/>
        <w:jc w:val="both"/>
      </w:pPr>
      <w:r>
        <w:t>Содержание обучения в 10 классе.</w:t>
      </w:r>
    </w:p>
    <w:p w:rsidR="00273B25" w:rsidRDefault="00273B25" w:rsidP="00CC173D">
      <w:pPr>
        <w:numPr>
          <w:ilvl w:val="2"/>
          <w:numId w:val="41"/>
        </w:numPr>
        <w:tabs>
          <w:tab w:val="left" w:pos="1575"/>
        </w:tabs>
        <w:spacing w:line="470" w:lineRule="exact"/>
        <w:ind w:firstLine="720"/>
        <w:jc w:val="both"/>
      </w:pPr>
      <w:r>
        <w:t>Раздел 1. Язык и культура.</w:t>
      </w:r>
    </w:p>
    <w:p w:rsidR="00273B25" w:rsidRDefault="00273B25" w:rsidP="00273B25">
      <w:pPr>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273B25" w:rsidRDefault="00273B25" w:rsidP="00273B25">
      <w:pPr>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273B25" w:rsidRDefault="00273B25" w:rsidP="00273B25">
      <w:pPr>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273B25" w:rsidRDefault="00273B25" w:rsidP="00273B25">
      <w:pPr>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273B25" w:rsidRDefault="00273B25" w:rsidP="00273B25">
      <w:pPr>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273B25" w:rsidRDefault="00273B25" w:rsidP="00CC173D">
      <w:pPr>
        <w:numPr>
          <w:ilvl w:val="2"/>
          <w:numId w:val="41"/>
        </w:numPr>
        <w:tabs>
          <w:tab w:val="left" w:pos="1575"/>
        </w:tabs>
        <w:spacing w:line="470" w:lineRule="exact"/>
        <w:ind w:firstLine="720"/>
        <w:jc w:val="both"/>
        <w:sectPr w:rsidR="00273B25">
          <w:pgSz w:w="11900" w:h="16840"/>
          <w:pgMar w:top="1321" w:right="711" w:bottom="1498" w:left="1343" w:header="0" w:footer="3" w:gutter="0"/>
          <w:cols w:space="720"/>
          <w:noEndnote/>
          <w:docGrid w:linePitch="360"/>
        </w:sectPr>
      </w:pPr>
      <w:r>
        <w:t>Раздел 2. Культура речи.</w:t>
      </w:r>
    </w:p>
    <w:p w:rsidR="00273B25" w:rsidRDefault="00273B25" w:rsidP="00273B25">
      <w:pPr>
        <w:spacing w:line="470" w:lineRule="exact"/>
        <w:ind w:firstLine="72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273B25" w:rsidRDefault="00273B25" w:rsidP="00273B25">
      <w:pPr>
        <w:spacing w:line="470" w:lineRule="exact"/>
        <w:ind w:firstLine="720"/>
        <w:jc w:val="both"/>
      </w:pPr>
      <w:r>
        <w:t>Типы речевой культуры носителей языка. Речь правильная и речь хорошая (общее представление).</w:t>
      </w:r>
    </w:p>
    <w:p w:rsidR="00273B25" w:rsidRDefault="00273B25" w:rsidP="00273B25">
      <w:pPr>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273B25" w:rsidRDefault="00273B25" w:rsidP="00273B25">
      <w:pPr>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273B25" w:rsidRDefault="00273B25" w:rsidP="00273B25">
      <w:pPr>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273B25" w:rsidRDefault="00273B25" w:rsidP="00273B25">
      <w:pPr>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273B25" w:rsidRDefault="00273B25" w:rsidP="00273B25">
      <w:pPr>
        <w:spacing w:line="470" w:lineRule="exact"/>
        <w:ind w:firstLine="720"/>
        <w:jc w:val="both"/>
      </w:pPr>
      <w:r>
        <w:t>Языковая игра. Отступление от языковых норм в языковой игре.</w:t>
      </w:r>
    </w:p>
    <w:p w:rsidR="00273B25" w:rsidRDefault="00273B25" w:rsidP="00CC173D">
      <w:pPr>
        <w:numPr>
          <w:ilvl w:val="2"/>
          <w:numId w:val="41"/>
        </w:numPr>
        <w:tabs>
          <w:tab w:val="left" w:pos="1590"/>
        </w:tabs>
        <w:spacing w:line="470" w:lineRule="exact"/>
        <w:ind w:firstLine="720"/>
        <w:jc w:val="both"/>
      </w:pPr>
      <w:r>
        <w:t>Раздел 3. Речь. Речевая деятельность. Текст.</w:t>
      </w:r>
    </w:p>
    <w:p w:rsidR="00273B25" w:rsidRDefault="00273B25" w:rsidP="00273B25">
      <w:pPr>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273B25" w:rsidRDefault="00273B25" w:rsidP="00273B25">
      <w:pPr>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273B25" w:rsidRDefault="00273B25" w:rsidP="00273B25">
      <w:pPr>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273B25" w:rsidRDefault="00273B25" w:rsidP="00273B25">
      <w:pPr>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273B25" w:rsidRDefault="00273B25" w:rsidP="00273B25">
      <w:pPr>
        <w:spacing w:line="470" w:lineRule="exact"/>
        <w:ind w:firstLine="720"/>
        <w:jc w:val="both"/>
      </w:pPr>
      <w:r>
        <w:t>Русский язык в повседневном устном общении. Специфика устной речи.</w:t>
      </w:r>
    </w:p>
    <w:p w:rsidR="00273B25" w:rsidRDefault="00273B25" w:rsidP="00273B25">
      <w:pPr>
        <w:spacing w:after="9" w:line="260" w:lineRule="exact"/>
      </w:pPr>
      <w:r>
        <w:t>Речевой опыт. Социальные роли.</w:t>
      </w:r>
    </w:p>
    <w:p w:rsidR="00273B25" w:rsidRDefault="00273B25" w:rsidP="00273B25">
      <w:pPr>
        <w:spacing w:line="470" w:lineRule="exact"/>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273B25" w:rsidRDefault="00273B25" w:rsidP="00273B25">
      <w:pPr>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273B25" w:rsidRDefault="00273B25" w:rsidP="00CC173D">
      <w:pPr>
        <w:numPr>
          <w:ilvl w:val="1"/>
          <w:numId w:val="41"/>
        </w:numPr>
        <w:tabs>
          <w:tab w:val="left" w:pos="1374"/>
        </w:tabs>
        <w:spacing w:line="470" w:lineRule="exact"/>
        <w:ind w:firstLine="720"/>
        <w:jc w:val="both"/>
      </w:pPr>
      <w:r>
        <w:t>Содержание обучения в 11 классе.</w:t>
      </w:r>
    </w:p>
    <w:p w:rsidR="00273B25" w:rsidRDefault="00273B25" w:rsidP="00CC173D">
      <w:pPr>
        <w:numPr>
          <w:ilvl w:val="2"/>
          <w:numId w:val="41"/>
        </w:numPr>
        <w:tabs>
          <w:tab w:val="left" w:pos="1570"/>
        </w:tabs>
        <w:spacing w:line="470" w:lineRule="exact"/>
        <w:ind w:firstLine="720"/>
        <w:jc w:val="both"/>
      </w:pPr>
      <w:r>
        <w:t>Раздел 1. Язык и культура.</w:t>
      </w:r>
    </w:p>
    <w:p w:rsidR="00273B25" w:rsidRDefault="00273B25" w:rsidP="00273B25">
      <w:pPr>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273B25" w:rsidRDefault="00273B25" w:rsidP="00273B25">
      <w:pPr>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273B25" w:rsidRDefault="00273B25" w:rsidP="00273B25">
      <w:pPr>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273B25" w:rsidRDefault="00273B25" w:rsidP="00273B25">
      <w:pPr>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273B25" w:rsidRDefault="00273B25" w:rsidP="00273B25">
      <w:pPr>
        <w:spacing w:line="470" w:lineRule="exact"/>
        <w:ind w:firstLine="720"/>
        <w:jc w:val="both"/>
        <w:sectPr w:rsidR="00273B25">
          <w:headerReference w:type="even" r:id="rId72"/>
          <w:headerReference w:type="default" r:id="rId73"/>
          <w:footerReference w:type="even" r:id="rId74"/>
          <w:footerReference w:type="default" r:id="rId75"/>
          <w:headerReference w:type="first" r:id="rId76"/>
          <w:footerReference w:type="first" r:id="rId77"/>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273B25" w:rsidRDefault="00273B25" w:rsidP="00273B25">
      <w:pPr>
        <w:spacing w:line="470" w:lineRule="exact"/>
        <w:ind w:firstLine="720"/>
        <w:jc w:val="both"/>
      </w:pPr>
      <w: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273B25" w:rsidRDefault="00273B25" w:rsidP="00273B25">
      <w:pPr>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273B25" w:rsidRDefault="00273B25" w:rsidP="00CC173D">
      <w:pPr>
        <w:numPr>
          <w:ilvl w:val="2"/>
          <w:numId w:val="41"/>
        </w:numPr>
        <w:tabs>
          <w:tab w:val="left" w:pos="1575"/>
        </w:tabs>
        <w:spacing w:line="470" w:lineRule="exact"/>
        <w:ind w:firstLine="720"/>
        <w:jc w:val="both"/>
      </w:pPr>
      <w:r>
        <w:t>Раздел 2. Культура речи.</w:t>
      </w:r>
    </w:p>
    <w:p w:rsidR="00273B25" w:rsidRDefault="00273B25" w:rsidP="00273B25">
      <w:pPr>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273B25" w:rsidRDefault="00273B25" w:rsidP="00273B25">
      <w:pPr>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273B25" w:rsidRDefault="00273B25" w:rsidP="00273B25">
      <w:pPr>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273B25" w:rsidRDefault="00273B25" w:rsidP="00273B25">
      <w:pPr>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273B25" w:rsidRDefault="00273B25" w:rsidP="00273B25">
      <w:pPr>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273B25" w:rsidRDefault="00273B25" w:rsidP="00273B25">
      <w:pPr>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273B25" w:rsidRDefault="00273B25" w:rsidP="00CC173D">
      <w:pPr>
        <w:numPr>
          <w:ilvl w:val="2"/>
          <w:numId w:val="41"/>
        </w:numPr>
        <w:tabs>
          <w:tab w:val="left" w:pos="1575"/>
        </w:tabs>
        <w:spacing w:line="470" w:lineRule="exact"/>
        <w:ind w:firstLine="720"/>
        <w:jc w:val="both"/>
      </w:pPr>
      <w:r>
        <w:t>Раздел 3. Речь. Речевая деятельность. Текст.</w:t>
      </w:r>
    </w:p>
    <w:p w:rsidR="00273B25" w:rsidRDefault="00273B25" w:rsidP="00273B25">
      <w:pPr>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273B25" w:rsidRDefault="00273B25" w:rsidP="00273B25">
      <w:pPr>
        <w:spacing w:line="466" w:lineRule="exact"/>
        <w:ind w:firstLine="720"/>
        <w:jc w:val="both"/>
      </w:pPr>
      <w:r>
        <w:t>Сплошные и несплошные тексты. Виды несплошных текстов.</w:t>
      </w:r>
    </w:p>
    <w:p w:rsidR="00273B25" w:rsidRDefault="00273B25" w:rsidP="00273B25">
      <w:pPr>
        <w:spacing w:line="466" w:lineRule="exact"/>
        <w:ind w:firstLine="720"/>
        <w:jc w:val="both"/>
      </w:pPr>
      <w:r>
        <w:t>Тексты инструктивного типа. Назначение текстов инструктивного типа. Инструкции вербальные и невербальные.</w:t>
      </w:r>
    </w:p>
    <w:p w:rsidR="00273B25" w:rsidRDefault="00273B25" w:rsidP="00273B25">
      <w:pPr>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73B25" w:rsidRDefault="00273B25" w:rsidP="00273B25">
      <w:pPr>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273B25" w:rsidRDefault="00273B25" w:rsidP="00273B25">
      <w:pPr>
        <w:spacing w:line="466" w:lineRule="exact"/>
        <w:ind w:firstLine="720"/>
        <w:jc w:val="both"/>
      </w:pPr>
      <w:r>
        <w:t>Традиции и новаторство в художественных текстах. Стилизация. Сетевые жанры.</w:t>
      </w:r>
    </w:p>
    <w:p w:rsidR="00273B25" w:rsidRDefault="00273B25" w:rsidP="00CC173D">
      <w:pPr>
        <w:numPr>
          <w:ilvl w:val="1"/>
          <w:numId w:val="41"/>
        </w:numPr>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273B25" w:rsidRDefault="00273B25" w:rsidP="00CC173D">
      <w:pPr>
        <w:numPr>
          <w:ilvl w:val="2"/>
          <w:numId w:val="41"/>
        </w:numPr>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273B25" w:rsidRDefault="00273B25" w:rsidP="00273B25">
      <w:pPr>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273B25" w:rsidRDefault="00273B25" w:rsidP="00273B25">
      <w:pPr>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273B25" w:rsidRDefault="00273B25" w:rsidP="00273B25">
      <w:pPr>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2"/>
          <w:numId w:val="41"/>
        </w:numPr>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273B25" w:rsidRDefault="00273B25" w:rsidP="00273B25">
      <w:pPr>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2"/>
          <w:numId w:val="41"/>
        </w:numPr>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2"/>
        </w:numPr>
        <w:tabs>
          <w:tab w:val="left" w:pos="106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2"/>
        </w:numPr>
        <w:tabs>
          <w:tab w:val="left" w:pos="109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w:t>
      </w:r>
    </w:p>
    <w:p w:rsidR="00273B25" w:rsidRDefault="00273B25" w:rsidP="00273B25">
      <w:pPr>
        <w:spacing w:line="470" w:lineRule="exact"/>
      </w:pPr>
      <w:r>
        <w:t>ответственность за его судьбу;</w:t>
      </w:r>
    </w:p>
    <w:p w:rsidR="00273B25" w:rsidRDefault="00273B25" w:rsidP="00CC173D">
      <w:pPr>
        <w:numPr>
          <w:ilvl w:val="0"/>
          <w:numId w:val="42"/>
        </w:numPr>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273B25" w:rsidRDefault="00273B25" w:rsidP="00273B25">
      <w:pPr>
        <w:spacing w:line="470" w:lineRule="exact"/>
      </w:pPr>
      <w:r>
        <w:t>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42"/>
        </w:numPr>
        <w:tabs>
          <w:tab w:val="left" w:pos="111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273B25" w:rsidRDefault="00273B25" w:rsidP="00CC173D">
      <w:pPr>
        <w:numPr>
          <w:ilvl w:val="0"/>
          <w:numId w:val="42"/>
        </w:numPr>
        <w:tabs>
          <w:tab w:val="left" w:pos="111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42"/>
        </w:numPr>
        <w:tabs>
          <w:tab w:val="left" w:pos="111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42"/>
        </w:numPr>
        <w:tabs>
          <w:tab w:val="left" w:pos="106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42"/>
        </w:numPr>
        <w:tabs>
          <w:tab w:val="left" w:pos="106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273B25" w:rsidRDefault="00273B25" w:rsidP="00CC173D">
      <w:pPr>
        <w:numPr>
          <w:ilvl w:val="2"/>
          <w:numId w:val="41"/>
        </w:numPr>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273B25" w:rsidRDefault="00273B25" w:rsidP="00CC173D">
      <w:pPr>
        <w:numPr>
          <w:ilvl w:val="2"/>
          <w:numId w:val="41"/>
        </w:numPr>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41"/>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рассматриваемых явлений и процессов;</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273B25" w:rsidRDefault="00273B25" w:rsidP="00273B25">
      <w:pPr>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273B25" w:rsidRDefault="00273B25" w:rsidP="00CC173D">
      <w:pPr>
        <w:numPr>
          <w:ilvl w:val="3"/>
          <w:numId w:val="41"/>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3"/>
          <w:numId w:val="41"/>
        </w:numPr>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3"/>
          <w:numId w:val="41"/>
        </w:numPr>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273B25" w:rsidRDefault="00273B25" w:rsidP="00273B25">
      <w:pPr>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логично и корректно с точки зрения культуры речи излагать свою точку зрения.</w:t>
      </w:r>
    </w:p>
    <w:p w:rsidR="00273B25" w:rsidRDefault="00273B25" w:rsidP="00CC173D">
      <w:pPr>
        <w:numPr>
          <w:ilvl w:val="3"/>
          <w:numId w:val="41"/>
        </w:numPr>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273B25">
      <w:pPr>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273B25" w:rsidRDefault="00273B25" w:rsidP="00CC173D">
      <w:pPr>
        <w:numPr>
          <w:ilvl w:val="3"/>
          <w:numId w:val="41"/>
        </w:numPr>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3"/>
          <w:numId w:val="41"/>
        </w:numPr>
        <w:tabs>
          <w:tab w:val="left" w:pos="179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273B25" w:rsidRDefault="00273B25" w:rsidP="00273B25">
      <w:pPr>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273B25" w:rsidRDefault="00273B25" w:rsidP="00CC173D">
      <w:pPr>
        <w:numPr>
          <w:ilvl w:val="0"/>
          <w:numId w:val="43"/>
        </w:numPr>
        <w:tabs>
          <w:tab w:val="left" w:pos="1826"/>
        </w:tabs>
        <w:spacing w:line="470" w:lineRule="exact"/>
        <w:ind w:firstLine="720"/>
        <w:jc w:val="both"/>
      </w:pPr>
      <w:r>
        <w:t>Язык и культура.</w:t>
      </w:r>
    </w:p>
    <w:p w:rsidR="00273B25" w:rsidRDefault="00273B25" w:rsidP="00273B25">
      <w:pPr>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273B25" w:rsidRDefault="00273B25" w:rsidP="00273B25">
      <w:pPr>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273B25" w:rsidRDefault="00273B25" w:rsidP="00273B25">
      <w:pPr>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273B25" w:rsidRDefault="00273B25" w:rsidP="00273B25">
      <w:pPr>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273B25" w:rsidRDefault="00273B25" w:rsidP="00273B25">
      <w:pPr>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273B25" w:rsidRDefault="00273B25" w:rsidP="00CC173D">
      <w:pPr>
        <w:numPr>
          <w:ilvl w:val="0"/>
          <w:numId w:val="43"/>
        </w:numPr>
        <w:tabs>
          <w:tab w:val="left" w:pos="1772"/>
        </w:tabs>
        <w:spacing w:line="470" w:lineRule="exact"/>
        <w:ind w:firstLine="720"/>
        <w:jc w:val="both"/>
      </w:pPr>
      <w:r>
        <w:t>Культура речи.</w:t>
      </w:r>
    </w:p>
    <w:p w:rsidR="00273B25" w:rsidRDefault="00273B25" w:rsidP="00273B25">
      <w:pPr>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273B25" w:rsidRDefault="00273B25" w:rsidP="00273B25">
      <w:pPr>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273B25" w:rsidRDefault="00273B25" w:rsidP="00273B25">
      <w:pPr>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273B25" w:rsidRDefault="00273B25" w:rsidP="00273B25">
      <w:pPr>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273B25" w:rsidRDefault="00273B25" w:rsidP="00273B25">
      <w:pPr>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273B25" w:rsidRDefault="00273B25" w:rsidP="00273B25">
      <w:pPr>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273B25" w:rsidRDefault="00273B25" w:rsidP="00273B25">
      <w:pPr>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73B25" w:rsidRDefault="00273B25" w:rsidP="00273B25">
      <w:pPr>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73B25" w:rsidRDefault="00273B25" w:rsidP="00CC173D">
      <w:pPr>
        <w:numPr>
          <w:ilvl w:val="0"/>
          <w:numId w:val="43"/>
        </w:numPr>
        <w:tabs>
          <w:tab w:val="left" w:pos="1772"/>
        </w:tabs>
        <w:spacing w:line="470" w:lineRule="exact"/>
        <w:ind w:firstLine="720"/>
        <w:jc w:val="both"/>
      </w:pPr>
      <w:r>
        <w:t>Речь. Речевая деятельность. Текст.</w:t>
      </w:r>
    </w:p>
    <w:p w:rsidR="00273B25" w:rsidRDefault="00273B25" w:rsidP="00273B25">
      <w:pPr>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273B25" w:rsidRDefault="00273B25" w:rsidP="00273B25">
      <w:pPr>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273B25" w:rsidRDefault="00273B25" w:rsidP="00273B25">
      <w:pPr>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273B25" w:rsidRDefault="00273B25" w:rsidP="00273B25">
      <w:pPr>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273B25" w:rsidRDefault="00273B25" w:rsidP="00273B25">
      <w:pPr>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273B25" w:rsidRDefault="00273B25" w:rsidP="00273B25">
      <w:pPr>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273B25" w:rsidRDefault="00273B25" w:rsidP="00CC173D">
      <w:pPr>
        <w:numPr>
          <w:ilvl w:val="0"/>
          <w:numId w:val="44"/>
        </w:numPr>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273B25" w:rsidRDefault="00273B25" w:rsidP="00CC173D">
      <w:pPr>
        <w:numPr>
          <w:ilvl w:val="0"/>
          <w:numId w:val="45"/>
        </w:numPr>
        <w:tabs>
          <w:tab w:val="left" w:pos="1777"/>
        </w:tabs>
        <w:spacing w:line="470" w:lineRule="exact"/>
        <w:ind w:firstLine="720"/>
        <w:jc w:val="both"/>
      </w:pPr>
      <w:r>
        <w:t>Язык и культура.</w:t>
      </w:r>
    </w:p>
    <w:p w:rsidR="00273B25" w:rsidRDefault="00273B25" w:rsidP="00273B25">
      <w:pPr>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273B25" w:rsidRDefault="00273B25" w:rsidP="00273B25">
      <w:pPr>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273B25" w:rsidRDefault="00273B25" w:rsidP="00273B25">
      <w:pPr>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273B25" w:rsidRDefault="00273B25" w:rsidP="00273B25">
      <w:pPr>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273B25" w:rsidRDefault="00273B25" w:rsidP="00273B25">
      <w:pPr>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273B25" w:rsidRDefault="00273B25" w:rsidP="00273B25">
      <w:pPr>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273B25" w:rsidRDefault="00273B25" w:rsidP="00CC173D">
      <w:pPr>
        <w:numPr>
          <w:ilvl w:val="0"/>
          <w:numId w:val="45"/>
        </w:numPr>
        <w:tabs>
          <w:tab w:val="left" w:pos="1777"/>
        </w:tabs>
        <w:spacing w:line="470" w:lineRule="exact"/>
        <w:ind w:firstLine="720"/>
        <w:jc w:val="both"/>
      </w:pPr>
      <w:r>
        <w:t>Культура речи.</w:t>
      </w:r>
    </w:p>
    <w:p w:rsidR="00273B25" w:rsidRDefault="00273B25" w:rsidP="00273B25">
      <w:pPr>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273B25" w:rsidRDefault="00273B25" w:rsidP="00273B25">
      <w:pPr>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273B25" w:rsidRDefault="00273B25" w:rsidP="00273B25">
      <w:pPr>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273B25" w:rsidRDefault="00273B25" w:rsidP="00273B25">
      <w:pPr>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273B25" w:rsidRDefault="00273B25" w:rsidP="00273B25">
      <w:pPr>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273B25" w:rsidRDefault="00273B25" w:rsidP="00273B25">
      <w:pPr>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273B25" w:rsidRDefault="00273B25" w:rsidP="00273B25">
      <w:pPr>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273B25" w:rsidRDefault="00273B25" w:rsidP="00273B25">
      <w:pPr>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73B25" w:rsidRDefault="00273B25" w:rsidP="00CC173D">
      <w:pPr>
        <w:numPr>
          <w:ilvl w:val="0"/>
          <w:numId w:val="46"/>
        </w:numPr>
        <w:tabs>
          <w:tab w:val="left" w:pos="1772"/>
        </w:tabs>
        <w:spacing w:line="470" w:lineRule="exact"/>
        <w:ind w:firstLine="720"/>
        <w:jc w:val="both"/>
      </w:pPr>
      <w:r>
        <w:t>Речь. Речевая деятельность. Текст.</w:t>
      </w:r>
    </w:p>
    <w:p w:rsidR="00273B25" w:rsidRDefault="00273B25" w:rsidP="00273B25">
      <w:pPr>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273B25" w:rsidRDefault="00273B25" w:rsidP="00273B25">
      <w:pPr>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273B25" w:rsidRDefault="00273B25" w:rsidP="00273B25">
      <w:pPr>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273B25" w:rsidRDefault="00273B25" w:rsidP="00273B25">
      <w:pPr>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273B25" w:rsidRDefault="00273B25" w:rsidP="00273B25">
      <w:pPr>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273B25" w:rsidRDefault="00273B25" w:rsidP="00273B25">
      <w:pPr>
        <w:spacing w:line="470" w:lineRule="exact"/>
        <w:ind w:firstLine="720"/>
        <w:jc w:val="both"/>
      </w:pPr>
      <w:r>
        <w:t>Характеризовать традиции и новаторство в художественных текстах. Иметь представление о стилизации.</w:t>
      </w:r>
    </w:p>
    <w:p w:rsidR="00273B25" w:rsidRDefault="00273B25" w:rsidP="00CC173D">
      <w:pPr>
        <w:numPr>
          <w:ilvl w:val="0"/>
          <w:numId w:val="47"/>
        </w:numPr>
        <w:tabs>
          <w:tab w:val="left" w:pos="1267"/>
        </w:tabs>
        <w:spacing w:line="470" w:lineRule="exact"/>
        <w:ind w:firstLine="720"/>
        <w:jc w:val="both"/>
      </w:pPr>
      <w:r>
        <w:t>Федеральная рабочая программа по учебному предмету «Родной (абазинский) язык».</w:t>
      </w:r>
    </w:p>
    <w:p w:rsidR="00273B25" w:rsidRDefault="00273B25" w:rsidP="00CC173D">
      <w:pPr>
        <w:numPr>
          <w:ilvl w:val="1"/>
          <w:numId w:val="47"/>
        </w:numPr>
        <w:tabs>
          <w:tab w:val="left" w:pos="1330"/>
        </w:tabs>
        <w:spacing w:line="470" w:lineRule="exact"/>
        <w:ind w:firstLine="720"/>
        <w:jc w:val="both"/>
      </w:pPr>
      <w:r>
        <w:t>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273B25" w:rsidRDefault="00273B25" w:rsidP="00CC173D">
      <w:pPr>
        <w:numPr>
          <w:ilvl w:val="1"/>
          <w:numId w:val="47"/>
        </w:numPr>
        <w:tabs>
          <w:tab w:val="left" w:pos="1330"/>
        </w:tabs>
        <w:spacing w:line="470" w:lineRule="exact"/>
        <w:ind w:firstLine="720"/>
        <w:jc w:val="both"/>
      </w:pPr>
      <w:r>
        <w:t>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7"/>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7"/>
        </w:numPr>
        <w:tabs>
          <w:tab w:val="left" w:pos="1345"/>
        </w:tabs>
        <w:spacing w:line="470" w:lineRule="exact"/>
        <w:ind w:firstLine="720"/>
        <w:jc w:val="both"/>
      </w:pPr>
      <w:r>
        <w:t>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7"/>
        </w:numPr>
        <w:tabs>
          <w:tab w:val="left" w:pos="1378"/>
        </w:tabs>
        <w:spacing w:line="470" w:lineRule="exact"/>
        <w:ind w:firstLine="720"/>
        <w:jc w:val="both"/>
      </w:pPr>
      <w:r>
        <w:t>Пояснительная записка.</w:t>
      </w:r>
    </w:p>
    <w:p w:rsidR="00273B25" w:rsidRDefault="00273B25" w:rsidP="00CC173D">
      <w:pPr>
        <w:numPr>
          <w:ilvl w:val="2"/>
          <w:numId w:val="47"/>
        </w:numPr>
        <w:tabs>
          <w:tab w:val="left" w:pos="1532"/>
        </w:tabs>
        <w:spacing w:line="470" w:lineRule="exact"/>
        <w:ind w:firstLine="720"/>
        <w:jc w:val="both"/>
      </w:pPr>
      <w:r>
        <w:t>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На уровне среднего общего образования приобретённые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273B25" w:rsidRDefault="00273B25" w:rsidP="00273B25">
      <w:pPr>
        <w:spacing w:line="470" w:lineRule="exact"/>
        <w:ind w:firstLine="72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73B25" w:rsidRDefault="00273B25" w:rsidP="00273B25">
      <w:pPr>
        <w:spacing w:line="470" w:lineRule="exact"/>
        <w:ind w:firstLine="72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273B25" w:rsidRDefault="00273B25" w:rsidP="00CC173D">
      <w:pPr>
        <w:numPr>
          <w:ilvl w:val="2"/>
          <w:numId w:val="47"/>
        </w:numPr>
        <w:tabs>
          <w:tab w:val="left" w:pos="1551"/>
        </w:tabs>
        <w:spacing w:line="470" w:lineRule="exact"/>
        <w:ind w:firstLine="720"/>
        <w:jc w:val="both"/>
      </w:pPr>
      <w:r>
        <w:t>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273B25" w:rsidRDefault="00273B25" w:rsidP="00273B25">
      <w:pPr>
        <w:spacing w:line="470" w:lineRule="exact"/>
        <w:ind w:firstLine="720"/>
        <w:jc w:val="both"/>
      </w:pPr>
      <w:r>
        <w:t>Данные содержательные линии тесно взаимосвязаны, они определяют предмет обучения и его структуру.</w:t>
      </w:r>
    </w:p>
    <w:p w:rsidR="00273B25" w:rsidRDefault="00273B25" w:rsidP="00CC173D">
      <w:pPr>
        <w:numPr>
          <w:ilvl w:val="2"/>
          <w:numId w:val="47"/>
        </w:numPr>
        <w:tabs>
          <w:tab w:val="left" w:pos="1541"/>
        </w:tabs>
        <w:spacing w:line="470" w:lineRule="exact"/>
        <w:ind w:firstLine="720"/>
        <w:jc w:val="both"/>
      </w:pPr>
      <w:r>
        <w:t>Изучение родного (абазинского)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родном (абазинском) языке;</w:t>
      </w:r>
    </w:p>
    <w:p w:rsidR="00273B25" w:rsidRDefault="00273B25" w:rsidP="00273B25">
      <w:pPr>
        <w:spacing w:line="470" w:lineRule="exact"/>
        <w:ind w:firstLine="720"/>
        <w:jc w:val="both"/>
      </w:pPr>
      <w:r>
        <w:t>расширение знаний о специфике родного (абазинского)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обществе;</w:t>
      </w:r>
    </w:p>
    <w:p w:rsidR="00273B25" w:rsidRDefault="00273B25" w:rsidP="00273B25">
      <w:pPr>
        <w:spacing w:line="470" w:lineRule="exact"/>
        <w:ind w:firstLine="72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273B25" w:rsidRDefault="00273B25" w:rsidP="00CC173D">
      <w:pPr>
        <w:numPr>
          <w:ilvl w:val="2"/>
          <w:numId w:val="47"/>
        </w:numPr>
        <w:tabs>
          <w:tab w:val="left" w:pos="1541"/>
        </w:tabs>
        <w:spacing w:line="470" w:lineRule="exact"/>
        <w:ind w:firstLine="720"/>
        <w:jc w:val="both"/>
      </w:pPr>
      <w:r>
        <w:t>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273B25" w:rsidRDefault="00273B25" w:rsidP="00CC173D">
      <w:pPr>
        <w:numPr>
          <w:ilvl w:val="1"/>
          <w:numId w:val="47"/>
        </w:numPr>
        <w:tabs>
          <w:tab w:val="left" w:pos="1378"/>
        </w:tabs>
        <w:spacing w:line="470" w:lineRule="exact"/>
        <w:ind w:firstLine="720"/>
        <w:jc w:val="both"/>
      </w:pPr>
      <w:r>
        <w:t>Содержание обучения в 10 классе.</w:t>
      </w:r>
    </w:p>
    <w:p w:rsidR="00273B25" w:rsidRDefault="00273B25" w:rsidP="00CC173D">
      <w:pPr>
        <w:numPr>
          <w:ilvl w:val="2"/>
          <w:numId w:val="47"/>
        </w:numPr>
        <w:tabs>
          <w:tab w:val="left" w:pos="1580"/>
        </w:tabs>
        <w:spacing w:line="470" w:lineRule="exact"/>
        <w:ind w:firstLine="720"/>
        <w:jc w:val="both"/>
      </w:pPr>
      <w:r>
        <w:t>Язык, общие сведения о языке.</w:t>
      </w:r>
    </w:p>
    <w:p w:rsidR="00273B25" w:rsidRDefault="00273B25" w:rsidP="00273B25">
      <w:pPr>
        <w:spacing w:line="470" w:lineRule="exact"/>
        <w:ind w:firstLine="72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Источники дополнительных знаний о родном языке: научные лингвистические труды, интернет-ресурсы.</w:t>
      </w:r>
    </w:p>
    <w:p w:rsidR="00273B25" w:rsidRDefault="00273B25" w:rsidP="00CC173D">
      <w:pPr>
        <w:numPr>
          <w:ilvl w:val="2"/>
          <w:numId w:val="47"/>
        </w:numPr>
        <w:pBdr>
          <w:top w:val="single" w:sz="4" w:space="1" w:color="auto"/>
          <w:left w:val="single" w:sz="4" w:space="4" w:color="auto"/>
          <w:bottom w:val="single" w:sz="4" w:space="1" w:color="auto"/>
          <w:right w:val="single" w:sz="4" w:space="4" w:color="auto"/>
        </w:pBdr>
        <w:tabs>
          <w:tab w:val="left" w:pos="1637"/>
        </w:tabs>
        <w:spacing w:line="470" w:lineRule="exact"/>
        <w:ind w:firstLine="720"/>
        <w:jc w:val="both"/>
      </w:pPr>
      <w:r>
        <w:t>Разделы науки о языке.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Лингвистика (языкознание, языковедение) - наука, изучающая языки. Основные формы и методы лингвистического исследования.</w:t>
      </w:r>
    </w:p>
    <w:p w:rsidR="00273B25" w:rsidRDefault="00273B25" w:rsidP="00273B25">
      <w:pPr>
        <w:pBdr>
          <w:top w:val="single" w:sz="4" w:space="1" w:color="auto"/>
          <w:left w:val="single" w:sz="4" w:space="4" w:color="auto"/>
          <w:bottom w:val="single" w:sz="4" w:space="1" w:color="auto"/>
          <w:right w:val="single" w:sz="4" w:space="4" w:color="auto"/>
        </w:pBdr>
        <w:tabs>
          <w:tab w:val="left" w:pos="3955"/>
        </w:tabs>
        <w:spacing w:line="470" w:lineRule="exact"/>
        <w:ind w:firstLine="72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w:t>
      </w:r>
      <w:r>
        <w:tab/>
        <w:t>коммуникативная, когнитивная, культурная,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эстетическая.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Язык и общество. Язык и культура. Язык и история народа.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Развитие языка, изменение его лексического состава.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Уровневая организация языка. Основные единицы разных уровней и их взаимосвязь.</w:t>
      </w:r>
    </w:p>
    <w:p w:rsidR="00273B25" w:rsidRDefault="00273B25" w:rsidP="00273B25">
      <w:pPr>
        <w:pBdr>
          <w:top w:val="single" w:sz="4" w:space="1" w:color="auto"/>
          <w:left w:val="single" w:sz="4" w:space="4" w:color="auto"/>
          <w:bottom w:val="single" w:sz="4" w:space="1" w:color="auto"/>
          <w:right w:val="single" w:sz="4" w:space="4" w:color="auto"/>
        </w:pBdr>
        <w:tabs>
          <w:tab w:val="left" w:pos="3955"/>
          <w:tab w:val="left" w:pos="6470"/>
          <w:tab w:val="left" w:pos="8189"/>
        </w:tabs>
        <w:spacing w:line="470" w:lineRule="exact"/>
        <w:ind w:firstLine="720"/>
        <w:jc w:val="both"/>
      </w:pPr>
      <w:r>
        <w:t>Основные разделы лингвистики: фонетика, графика, лексикология, фразеология, морфемика и</w:t>
      </w:r>
      <w:r>
        <w:tab/>
        <w:t>словообразование,</w:t>
      </w:r>
      <w:r>
        <w:tab/>
        <w:t>грамматика</w:t>
      </w:r>
      <w:r>
        <w:tab/>
        <w:t>(морфология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и синтаксис), орфография, пунктуация, стилистика, диалектология.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Формы существования абазинского языка (литературный книжный и разговорный, просторечие, говоры и диалекты).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Абазинские учёные-лингвисты, их вклад в развитие языка.</w:t>
      </w:r>
    </w:p>
    <w:p w:rsidR="00273B25" w:rsidRDefault="00273B25" w:rsidP="00CC173D">
      <w:pPr>
        <w:numPr>
          <w:ilvl w:val="3"/>
          <w:numId w:val="47"/>
        </w:numPr>
        <w:pBdr>
          <w:top w:val="single" w:sz="4" w:space="1" w:color="auto"/>
          <w:left w:val="single" w:sz="4" w:space="4" w:color="auto"/>
          <w:bottom w:val="single" w:sz="4" w:space="1" w:color="auto"/>
          <w:right w:val="single" w:sz="4" w:space="4" w:color="auto"/>
        </w:pBdr>
        <w:tabs>
          <w:tab w:val="left" w:pos="1827"/>
        </w:tabs>
        <w:spacing w:line="470" w:lineRule="exact"/>
        <w:ind w:firstLine="720"/>
        <w:jc w:val="both"/>
      </w:pPr>
      <w:r>
        <w:t>Абазинский литературный язык.</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Понятие и признаки литературного языка, его значимость для нации.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Этапы развития абазинского литературного языка.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Особенности и стили абазинского литературного языка.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Этико-речевые нормы литературного абазинского языка. Соотнесение с нормами русского языка.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Словари абазинского литературного языка.</w:t>
      </w:r>
    </w:p>
    <w:p w:rsidR="00273B25" w:rsidRDefault="00273B25" w:rsidP="00CC173D">
      <w:pPr>
        <w:numPr>
          <w:ilvl w:val="3"/>
          <w:numId w:val="47"/>
        </w:numPr>
        <w:pBdr>
          <w:top w:val="single" w:sz="4" w:space="1" w:color="auto"/>
          <w:left w:val="single" w:sz="4" w:space="4" w:color="auto"/>
          <w:bottom w:val="single" w:sz="4" w:space="1" w:color="auto"/>
          <w:right w:val="single" w:sz="4" w:space="4" w:color="auto"/>
        </w:pBdr>
        <w:tabs>
          <w:tab w:val="left" w:pos="1779"/>
        </w:tabs>
        <w:spacing w:line="470" w:lineRule="exact"/>
        <w:ind w:firstLine="720"/>
        <w:jc w:val="both"/>
      </w:pPr>
      <w:r>
        <w:t>Абазинский язык как язык, входящий в абхазо-адыгскую группу кавказских языков.</w:t>
      </w:r>
    </w:p>
    <w:p w:rsidR="00273B25" w:rsidRDefault="00273B25" w:rsidP="00273B25">
      <w:pPr>
        <w:spacing w:line="470" w:lineRule="exact"/>
        <w:ind w:firstLine="720"/>
        <w:jc w:val="both"/>
      </w:pPr>
      <w:r>
        <w:t>Диалектология как раздел лингвистики, изучающий территориальные разновидности языка - диалекты.</w:t>
      </w:r>
    </w:p>
    <w:p w:rsidR="00273B25" w:rsidRDefault="00273B25" w:rsidP="00273B25">
      <w:pPr>
        <w:spacing w:line="470" w:lineRule="exact"/>
        <w:ind w:firstLine="720"/>
        <w:jc w:val="both"/>
      </w:pPr>
      <w:r>
        <w:t>Группы кавказских языков. Абхазо-адыгская группа кавказской языковой семьи.</w:t>
      </w:r>
    </w:p>
    <w:p w:rsidR="00273B25" w:rsidRDefault="00273B25" w:rsidP="00273B25">
      <w:pPr>
        <w:spacing w:line="470" w:lineRule="exact"/>
        <w:ind w:firstLine="720"/>
        <w:jc w:val="both"/>
      </w:pPr>
      <w:r>
        <w:t>Языковые особенности и традиции абазин.</w:t>
      </w:r>
    </w:p>
    <w:p w:rsidR="00273B25" w:rsidRDefault="00273B25" w:rsidP="00273B25">
      <w:pPr>
        <w:spacing w:line="470" w:lineRule="exact"/>
        <w:ind w:firstLine="72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273B25" w:rsidRDefault="00273B25" w:rsidP="00273B25">
      <w:pPr>
        <w:spacing w:line="470" w:lineRule="exact"/>
        <w:ind w:firstLine="720"/>
        <w:jc w:val="both"/>
      </w:pPr>
      <w:r>
        <w:t>Этнографизмы - понятие и примеры.</w:t>
      </w:r>
    </w:p>
    <w:p w:rsidR="00273B25" w:rsidRDefault="00273B25" w:rsidP="00273B25">
      <w:pPr>
        <w:spacing w:line="470" w:lineRule="exact"/>
        <w:ind w:firstLine="72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273B25" w:rsidRDefault="00273B25" w:rsidP="00273B25">
      <w:pPr>
        <w:spacing w:line="470" w:lineRule="exact"/>
        <w:ind w:firstLine="720"/>
        <w:jc w:val="both"/>
      </w:pPr>
      <w:r>
        <w:t>Говоры в абазинском языке.</w:t>
      </w:r>
    </w:p>
    <w:p w:rsidR="00273B25" w:rsidRDefault="00273B25" w:rsidP="00273B25">
      <w:pPr>
        <w:spacing w:line="470" w:lineRule="exact"/>
        <w:ind w:firstLine="720"/>
        <w:jc w:val="both"/>
      </w:pPr>
      <w:r>
        <w:t>Диалектический словарь.</w:t>
      </w:r>
    </w:p>
    <w:p w:rsidR="00273B25" w:rsidRDefault="00273B25" w:rsidP="00273B25">
      <w:pPr>
        <w:spacing w:line="470" w:lineRule="exact"/>
        <w:ind w:firstLine="720"/>
        <w:jc w:val="both"/>
      </w:pPr>
      <w:r>
        <w:t>23.6.3. Речь, речевое общение и культура речи.</w:t>
      </w:r>
    </w:p>
    <w:p w:rsidR="00273B25" w:rsidRDefault="00273B25" w:rsidP="00273B25">
      <w:pPr>
        <w:spacing w:line="470" w:lineRule="exact"/>
        <w:ind w:firstLine="720"/>
        <w:jc w:val="both"/>
      </w:pPr>
      <w:r>
        <w:t>Язык и речь - две стороны одной и той же речевой деятельности, их связь и особенности. Речь как средство реализации языка.</w:t>
      </w:r>
    </w:p>
    <w:p w:rsidR="00273B25" w:rsidRDefault="00273B25" w:rsidP="00273B25">
      <w:pPr>
        <w:spacing w:line="470" w:lineRule="exact"/>
        <w:ind w:firstLine="720"/>
        <w:jc w:val="both"/>
      </w:pPr>
      <w:r>
        <w:t>Основные требования к речи: правильность, точность, выразительность, уместность употребления языковых средств.</w:t>
      </w:r>
    </w:p>
    <w:p w:rsidR="00273B25" w:rsidRDefault="00273B25" w:rsidP="00273B25">
      <w:pPr>
        <w:spacing w:line="470" w:lineRule="exact"/>
        <w:ind w:firstLine="720"/>
        <w:jc w:val="both"/>
      </w:pPr>
      <w:r>
        <w:t>Виды речевой деятельности (чтение, аудирование, говорение, письмо). Речь устная и письменная.</w:t>
      </w:r>
    </w:p>
    <w:p w:rsidR="00273B25" w:rsidRDefault="00273B25" w:rsidP="00273B25">
      <w:pPr>
        <w:spacing w:line="470" w:lineRule="exact"/>
        <w:ind w:firstLine="72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273B25" w:rsidRDefault="00273B25" w:rsidP="00273B25">
      <w:pPr>
        <w:spacing w:line="470" w:lineRule="exact"/>
        <w:ind w:firstLine="720"/>
        <w:jc w:val="both"/>
      </w:pPr>
      <w:r>
        <w:t>Речевое поведение. Принцип коммуникативной целесообразности.</w:t>
      </w:r>
    </w:p>
    <w:p w:rsidR="00273B25" w:rsidRDefault="00273B25" w:rsidP="00273B25">
      <w:pPr>
        <w:spacing w:line="470" w:lineRule="exact"/>
        <w:ind w:firstLine="720"/>
        <w:jc w:val="both"/>
      </w:pPr>
      <w:r>
        <w:t>Выбор эффективной речевой тактики. Особенности речевого поведения в условиях двуязычия.</w:t>
      </w:r>
    </w:p>
    <w:p w:rsidR="00273B25" w:rsidRDefault="00273B25" w:rsidP="00273B25">
      <w:pPr>
        <w:spacing w:line="470" w:lineRule="exact"/>
        <w:ind w:firstLine="720"/>
        <w:jc w:val="both"/>
      </w:pPr>
      <w:r>
        <w:t>Особенности монологической и диалогической речи в разных сферах речевого общения. Понятие полилога.</w:t>
      </w:r>
    </w:p>
    <w:p w:rsidR="00273B25" w:rsidRDefault="00273B25" w:rsidP="00273B25">
      <w:pPr>
        <w:spacing w:line="470" w:lineRule="exact"/>
        <w:ind w:firstLine="720"/>
        <w:jc w:val="both"/>
      </w:pPr>
      <w:r>
        <w:t>Функционально-смысловые типы речи (повествование, описание, рассуждение).</w:t>
      </w:r>
    </w:p>
    <w:p w:rsidR="00273B25" w:rsidRDefault="00273B25" w:rsidP="00273B25">
      <w:pPr>
        <w:spacing w:line="470" w:lineRule="exact"/>
        <w:ind w:firstLine="72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273B25" w:rsidRDefault="00273B25" w:rsidP="00273B25">
      <w:pPr>
        <w:spacing w:line="470" w:lineRule="exact"/>
        <w:ind w:firstLine="72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273B25" w:rsidRDefault="00273B25" w:rsidP="00273B25">
      <w:pPr>
        <w:spacing w:line="470" w:lineRule="exact"/>
        <w:ind w:firstLine="72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273B25" w:rsidRDefault="00273B25" w:rsidP="00273B25">
      <w:pPr>
        <w:spacing w:line="470" w:lineRule="exact"/>
        <w:ind w:firstLine="720"/>
        <w:jc w:val="both"/>
      </w:pPr>
      <w:r>
        <w:t>Различные виды чтения, переработки и преобразования текстов.</w:t>
      </w:r>
    </w:p>
    <w:p w:rsidR="00273B25" w:rsidRDefault="00273B25" w:rsidP="00273B25">
      <w:pPr>
        <w:spacing w:line="470" w:lineRule="exact"/>
        <w:ind w:firstLine="72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273B25" w:rsidRDefault="00273B25" w:rsidP="00273B25">
      <w:pPr>
        <w:spacing w:line="470" w:lineRule="exact"/>
        <w:ind w:firstLine="720"/>
        <w:jc w:val="both"/>
      </w:pPr>
      <w:r>
        <w:t>Особенности создания текстов разных функционально-смысловых типов, стилей и жанров.</w:t>
      </w:r>
    </w:p>
    <w:p w:rsidR="00273B25" w:rsidRDefault="00273B25" w:rsidP="00CC173D">
      <w:pPr>
        <w:numPr>
          <w:ilvl w:val="1"/>
          <w:numId w:val="47"/>
        </w:numPr>
        <w:tabs>
          <w:tab w:val="left" w:pos="1412"/>
        </w:tabs>
        <w:spacing w:line="470" w:lineRule="exact"/>
        <w:ind w:firstLine="720"/>
        <w:jc w:val="both"/>
      </w:pPr>
      <w:r>
        <w:t>Содержание обучения в 11 классе.</w:t>
      </w:r>
    </w:p>
    <w:p w:rsidR="00273B25" w:rsidRDefault="00273B25" w:rsidP="00CC173D">
      <w:pPr>
        <w:numPr>
          <w:ilvl w:val="2"/>
          <w:numId w:val="47"/>
        </w:numPr>
        <w:tabs>
          <w:tab w:val="left" w:pos="1613"/>
        </w:tabs>
        <w:spacing w:line="470" w:lineRule="exact"/>
        <w:ind w:firstLine="720"/>
        <w:jc w:val="both"/>
      </w:pPr>
      <w:r>
        <w:t>Язык, общие сведения о языке.</w:t>
      </w:r>
    </w:p>
    <w:p w:rsidR="00273B25" w:rsidRDefault="00273B25" w:rsidP="00273B25">
      <w:pPr>
        <w:spacing w:line="470" w:lineRule="exact"/>
        <w:ind w:firstLine="72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273B25" w:rsidRDefault="00273B25" w:rsidP="00273B25">
      <w:pPr>
        <w:spacing w:line="470" w:lineRule="exact"/>
        <w:ind w:firstLine="720"/>
        <w:jc w:val="both"/>
      </w:pPr>
      <w:r>
        <w:t>Национально-культурная специфика абазинского языка.</w:t>
      </w:r>
    </w:p>
    <w:p w:rsidR="00273B25" w:rsidRDefault="00273B25" w:rsidP="00273B25">
      <w:pPr>
        <w:spacing w:line="470" w:lineRule="exact"/>
        <w:ind w:firstLine="72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273B25" w:rsidRDefault="00273B25" w:rsidP="00273B25">
      <w:pPr>
        <w:spacing w:line="470" w:lineRule="exact"/>
        <w:ind w:firstLine="72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73B25" w:rsidRDefault="00273B25" w:rsidP="00273B25">
      <w:pPr>
        <w:spacing w:line="470" w:lineRule="exact"/>
        <w:ind w:firstLine="720"/>
        <w:jc w:val="both"/>
        <w:sectPr w:rsidR="00273B25">
          <w:headerReference w:type="even" r:id="rId78"/>
          <w:headerReference w:type="default" r:id="rId79"/>
          <w:footerReference w:type="even" r:id="rId80"/>
          <w:footerReference w:type="default" r:id="rId81"/>
          <w:headerReference w:type="first" r:id="rId82"/>
          <w:footerReference w:type="first" r:id="rId83"/>
          <w:pgSz w:w="11900" w:h="16840"/>
          <w:pgMar w:top="1321" w:right="711" w:bottom="1498" w:left="1343" w:header="0" w:footer="3" w:gutter="0"/>
          <w:cols w:space="720"/>
          <w:noEndnote/>
          <w:docGrid w:linePitch="360"/>
        </w:sectPr>
      </w:pPr>
      <w:r>
        <w:t>Актуальные проблемы сохранения и развития абазинского языка.</w:t>
      </w:r>
    </w:p>
    <w:p w:rsidR="00273B25" w:rsidRDefault="00273B25" w:rsidP="00CC173D">
      <w:pPr>
        <w:numPr>
          <w:ilvl w:val="2"/>
          <w:numId w:val="47"/>
        </w:numPr>
        <w:tabs>
          <w:tab w:val="left" w:pos="1635"/>
        </w:tabs>
        <w:spacing w:after="18" w:line="260" w:lineRule="exact"/>
        <w:ind w:firstLine="720"/>
        <w:jc w:val="both"/>
      </w:pPr>
      <w:r>
        <w:t>Разделы науки о языке.</w:t>
      </w:r>
    </w:p>
    <w:p w:rsidR="00273B25" w:rsidRDefault="00273B25" w:rsidP="00273B25">
      <w:pPr>
        <w:spacing w:line="470" w:lineRule="exact"/>
        <w:ind w:firstLine="72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273B25" w:rsidRDefault="00273B25" w:rsidP="00CC173D">
      <w:pPr>
        <w:numPr>
          <w:ilvl w:val="2"/>
          <w:numId w:val="47"/>
        </w:numPr>
        <w:spacing w:line="470" w:lineRule="exact"/>
        <w:ind w:firstLine="720"/>
        <w:jc w:val="both"/>
      </w:pPr>
      <w:r>
        <w:t xml:space="preserve">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273B25" w:rsidRDefault="00273B25" w:rsidP="00273B25">
      <w:pPr>
        <w:spacing w:line="470" w:lineRule="exact"/>
        <w:ind w:firstLine="72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273B25" w:rsidRDefault="00273B25" w:rsidP="00CC173D">
      <w:pPr>
        <w:numPr>
          <w:ilvl w:val="2"/>
          <w:numId w:val="47"/>
        </w:numPr>
        <w:tabs>
          <w:tab w:val="left" w:pos="1635"/>
        </w:tabs>
        <w:spacing w:line="470" w:lineRule="exact"/>
        <w:ind w:firstLine="720"/>
        <w:jc w:val="both"/>
      </w:pPr>
      <w:r>
        <w:t>Морфология.</w:t>
      </w:r>
    </w:p>
    <w:p w:rsidR="00273B25" w:rsidRDefault="00273B25" w:rsidP="00273B25">
      <w:pPr>
        <w:tabs>
          <w:tab w:val="left" w:pos="5006"/>
        </w:tabs>
        <w:spacing w:line="470" w:lineRule="exact"/>
        <w:ind w:firstLine="720"/>
        <w:jc w:val="both"/>
      </w:pPr>
      <w:r>
        <w:t>Знаменательные и служебные</w:t>
      </w:r>
      <w:r>
        <w:tab/>
        <w:t>части речи в абазинском языке.</w:t>
      </w:r>
    </w:p>
    <w:p w:rsidR="00273B25" w:rsidRDefault="00273B25" w:rsidP="00273B25">
      <w:pPr>
        <w:spacing w:line="470" w:lineRule="exact"/>
      </w:pPr>
      <w:r>
        <w:t>Морфологический разбор знаменательных и служебных частей речи.</w:t>
      </w:r>
    </w:p>
    <w:p w:rsidR="00273B25" w:rsidRDefault="00273B25" w:rsidP="00273B25">
      <w:pPr>
        <w:spacing w:line="470" w:lineRule="exact"/>
        <w:ind w:firstLine="720"/>
        <w:jc w:val="both"/>
      </w:pPr>
      <w:r>
        <w:t>Семасиологические и грамматические классы.</w:t>
      </w:r>
    </w:p>
    <w:p w:rsidR="00273B25" w:rsidRDefault="00273B25" w:rsidP="00273B25">
      <w:pPr>
        <w:spacing w:line="470" w:lineRule="exact"/>
        <w:ind w:firstLine="720"/>
        <w:jc w:val="both"/>
      </w:pPr>
      <w:r>
        <w:t>Трудные вопросы спряжения глагола и отглагольных образований.</w:t>
      </w:r>
    </w:p>
    <w:p w:rsidR="00273B25" w:rsidRDefault="00273B25" w:rsidP="00273B25">
      <w:pPr>
        <w:spacing w:line="470" w:lineRule="exact"/>
        <w:ind w:firstLine="720"/>
        <w:jc w:val="both"/>
      </w:pPr>
      <w:r>
        <w:t>Грамматические категории, изменяющие переходность (непереходность) глагола, структуру глагола.</w:t>
      </w:r>
    </w:p>
    <w:p w:rsidR="00273B25" w:rsidRDefault="00273B25" w:rsidP="00273B25">
      <w:pPr>
        <w:spacing w:line="470" w:lineRule="exact"/>
        <w:ind w:firstLine="720"/>
        <w:jc w:val="both"/>
      </w:pPr>
      <w:r>
        <w:t>Особенности образования наклонений. Финитные и инфинитные формы глагола. Словообразование глаголов.</w:t>
      </w:r>
    </w:p>
    <w:p w:rsidR="00273B25" w:rsidRDefault="00273B25" w:rsidP="00CC173D">
      <w:pPr>
        <w:numPr>
          <w:ilvl w:val="2"/>
          <w:numId w:val="47"/>
        </w:numPr>
        <w:tabs>
          <w:tab w:val="left" w:pos="1635"/>
        </w:tabs>
        <w:spacing w:line="470" w:lineRule="exact"/>
        <w:ind w:firstLine="720"/>
        <w:jc w:val="both"/>
      </w:pPr>
      <w:r>
        <w:t>Синтаксис и пунктуация.</w:t>
      </w:r>
    </w:p>
    <w:p w:rsidR="00273B25" w:rsidRDefault="00273B25" w:rsidP="00273B25">
      <w:pPr>
        <w:spacing w:line="470" w:lineRule="exact"/>
        <w:ind w:firstLine="720"/>
        <w:jc w:val="both"/>
      </w:pPr>
      <w:r>
        <w:t>Основные понятия синтаксиса.</w:t>
      </w:r>
    </w:p>
    <w:p w:rsidR="00273B25" w:rsidRDefault="00273B25" w:rsidP="00273B25">
      <w:pPr>
        <w:spacing w:line="470" w:lineRule="exact"/>
        <w:ind w:firstLine="720"/>
        <w:jc w:val="both"/>
      </w:pPr>
      <w:r>
        <w:t>Словосочетание. Связь слов в словосочетании (смысловая и грамматическая). Главное и зависимые слова в словосочетании.</w:t>
      </w:r>
    </w:p>
    <w:p w:rsidR="00273B25" w:rsidRDefault="00273B25" w:rsidP="00273B25">
      <w:pPr>
        <w:spacing w:line="470" w:lineRule="exact"/>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273B25" w:rsidRDefault="00273B25" w:rsidP="00273B25">
      <w:pPr>
        <w:spacing w:line="470" w:lineRule="exact"/>
        <w:ind w:firstLine="720"/>
        <w:jc w:val="both"/>
      </w:pPr>
      <w:r>
        <w:t>Осложнённое предложение. Предложение, осложнённое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273B25" w:rsidRDefault="00273B25" w:rsidP="00273B25">
      <w:pPr>
        <w:spacing w:line="470" w:lineRule="exact"/>
        <w:ind w:firstLine="720"/>
        <w:jc w:val="both"/>
      </w:pPr>
      <w:r>
        <w:t>Знаки препинания в осложнённых предложениях.</w:t>
      </w:r>
    </w:p>
    <w:p w:rsidR="00273B25" w:rsidRDefault="00273B25" w:rsidP="00273B25">
      <w:pPr>
        <w:spacing w:line="470" w:lineRule="exact"/>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w:t>
      </w:r>
    </w:p>
    <w:p w:rsidR="00273B25" w:rsidRDefault="00273B25" w:rsidP="00273B25">
      <w:pPr>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Пунктуация абазинского языка. Основные принципы пунктуации абазинского языка. Пунктуационный анализ предложения и текста.</w:t>
      </w:r>
    </w:p>
    <w:p w:rsidR="00273B25" w:rsidRDefault="00273B25" w:rsidP="00CC173D">
      <w:pPr>
        <w:numPr>
          <w:ilvl w:val="2"/>
          <w:numId w:val="47"/>
        </w:numPr>
        <w:tabs>
          <w:tab w:val="left" w:pos="1615"/>
        </w:tabs>
        <w:spacing w:line="470" w:lineRule="exact"/>
        <w:ind w:firstLine="720"/>
        <w:jc w:val="both"/>
      </w:pPr>
      <w:r>
        <w:t>Стилистика.</w:t>
      </w:r>
    </w:p>
    <w:p w:rsidR="00273B25" w:rsidRDefault="00273B25" w:rsidP="00273B25">
      <w:pPr>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20"/>
        <w:jc w:val="both"/>
      </w:pPr>
      <w:r>
        <w:t>Стиль. Классификация функциональных стилей.</w:t>
      </w:r>
    </w:p>
    <w:p w:rsidR="00273B25" w:rsidRDefault="00273B25" w:rsidP="00273B25">
      <w:pPr>
        <w:spacing w:line="470" w:lineRule="exact"/>
        <w:ind w:firstLine="720"/>
        <w:jc w:val="both"/>
      </w:pPr>
      <w:r>
        <w:t>Научный стиль. Официально-деловой стиль. Публицистический стиль. Разговорный стиль. Художественный стиль.</w:t>
      </w:r>
    </w:p>
    <w:p w:rsidR="00273B25" w:rsidRDefault="00273B25" w:rsidP="00273B25">
      <w:pPr>
        <w:spacing w:line="470" w:lineRule="exact"/>
        <w:ind w:firstLine="72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273B25" w:rsidRDefault="00273B25" w:rsidP="00273B25">
      <w:pPr>
        <w:spacing w:line="470" w:lineRule="exact"/>
        <w:ind w:firstLine="720"/>
        <w:jc w:val="both"/>
      </w:pPr>
      <w:r>
        <w:t>Функционально-смысловые виды сочинений: повествование, описание, рассуждение.</w:t>
      </w:r>
    </w:p>
    <w:p w:rsidR="00273B25" w:rsidRDefault="00273B25" w:rsidP="00273B25">
      <w:pPr>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20"/>
        <w:jc w:val="both"/>
      </w:pPr>
      <w:r>
        <w:t>Стилистические ошибки и их типы. Лингвистический эксперимент.</w:t>
      </w:r>
    </w:p>
    <w:p w:rsidR="00273B25" w:rsidRDefault="00273B25" w:rsidP="00CC173D">
      <w:pPr>
        <w:numPr>
          <w:ilvl w:val="2"/>
          <w:numId w:val="47"/>
        </w:numPr>
        <w:tabs>
          <w:tab w:val="left" w:pos="1615"/>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Основные аспекты культуры речи: нормативный, коммуникативный, этический. Культура разговорной речи. Ораторское искусство.</w:t>
      </w:r>
    </w:p>
    <w:p w:rsidR="00273B25" w:rsidRDefault="00273B25" w:rsidP="00273B25">
      <w:pPr>
        <w:spacing w:line="470" w:lineRule="exact"/>
        <w:ind w:firstLine="72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273B25" w:rsidRDefault="00273B25" w:rsidP="00273B25">
      <w:pPr>
        <w:spacing w:line="470" w:lineRule="exact"/>
        <w:ind w:firstLine="720"/>
        <w:jc w:val="both"/>
      </w:pPr>
      <w:r>
        <w:t>Языковая норма, её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73B25" w:rsidRDefault="00273B25" w:rsidP="00273B25">
      <w:pPr>
        <w:spacing w:line="470" w:lineRule="exact"/>
        <w:ind w:firstLine="720"/>
        <w:jc w:val="both"/>
      </w:pPr>
      <w:r>
        <w:t>Орфоэпия. Основные правила произношения. Ударение. Акцент.</w:t>
      </w:r>
    </w:p>
    <w:p w:rsidR="00273B25" w:rsidRDefault="00273B25" w:rsidP="00273B25">
      <w:pPr>
        <w:spacing w:line="470" w:lineRule="exact"/>
        <w:ind w:firstLine="720"/>
        <w:jc w:val="both"/>
      </w:pPr>
      <w:r>
        <w:t>Интонационные особенности абазинской речи. Смыслосозидающая функция интонации. Требования к интонированию речи.</w:t>
      </w:r>
    </w:p>
    <w:p w:rsidR="00273B25" w:rsidRDefault="00273B25" w:rsidP="00273B25">
      <w:pPr>
        <w:spacing w:line="470" w:lineRule="exact"/>
        <w:ind w:firstLine="720"/>
        <w:jc w:val="both"/>
      </w:pPr>
      <w:r>
        <w:t>Нормативные словари и лингвистические справочники современного абазинского языка.</w:t>
      </w:r>
    </w:p>
    <w:p w:rsidR="00273B25" w:rsidRDefault="00273B25" w:rsidP="00273B25">
      <w:pPr>
        <w:spacing w:line="470" w:lineRule="exact"/>
        <w:ind w:firstLine="720"/>
        <w:jc w:val="both"/>
      </w:pPr>
      <w:r>
        <w:t>23.8. Планируемые результаты освоения программы по родному (абазинскому) языку на уровне среднего общего образования.</w:t>
      </w:r>
    </w:p>
    <w:p w:rsidR="00273B25" w:rsidRDefault="00273B25" w:rsidP="00CC173D">
      <w:pPr>
        <w:numPr>
          <w:ilvl w:val="0"/>
          <w:numId w:val="48"/>
        </w:numPr>
        <w:tabs>
          <w:tab w:val="left" w:pos="1552"/>
        </w:tabs>
        <w:spacing w:line="470" w:lineRule="exact"/>
        <w:ind w:firstLine="720"/>
        <w:jc w:val="both"/>
      </w:pPr>
      <w:r>
        <w:t>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9"/>
        </w:numPr>
        <w:tabs>
          <w:tab w:val="left" w:pos="106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9"/>
        </w:numPr>
        <w:tabs>
          <w:tab w:val="left" w:pos="108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49"/>
        </w:numPr>
        <w:tabs>
          <w:tab w:val="left" w:pos="1088"/>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49"/>
        </w:numPr>
        <w:tabs>
          <w:tab w:val="left" w:pos="108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273B25" w:rsidRDefault="00273B25" w:rsidP="00CC173D">
      <w:pPr>
        <w:numPr>
          <w:ilvl w:val="0"/>
          <w:numId w:val="49"/>
        </w:numPr>
        <w:tabs>
          <w:tab w:val="left" w:pos="112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49"/>
        </w:numPr>
        <w:tabs>
          <w:tab w:val="left" w:pos="112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49"/>
        </w:numPr>
        <w:tabs>
          <w:tab w:val="left" w:pos="112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49"/>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(абазинскому) языку, индивидуально и в группе.</w:t>
      </w:r>
    </w:p>
    <w:p w:rsidR="00273B25" w:rsidRDefault="00273B25" w:rsidP="00CC173D">
      <w:pPr>
        <w:numPr>
          <w:ilvl w:val="0"/>
          <w:numId w:val="48"/>
        </w:numPr>
        <w:tabs>
          <w:tab w:val="left" w:pos="1537"/>
        </w:tabs>
        <w:spacing w:line="470" w:lineRule="exact"/>
        <w:ind w:firstLine="720"/>
      </w:pPr>
      <w:r>
        <w:t>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48"/>
        </w:numPr>
        <w:tabs>
          <w:tab w:val="left" w:pos="1542"/>
        </w:tabs>
        <w:spacing w:line="470" w:lineRule="exact"/>
        <w:ind w:firstLine="720"/>
        <w:jc w:val="both"/>
      </w:pPr>
      <w:r>
        <w:t>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0"/>
        </w:numPr>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50"/>
        </w:numPr>
        <w:tabs>
          <w:tab w:val="left" w:pos="173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0"/>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0"/>
        </w:numPr>
        <w:pBdr>
          <w:top w:val="single" w:sz="4" w:space="1" w:color="auto"/>
          <w:left w:val="single" w:sz="4" w:space="4" w:color="auto"/>
          <w:bottom w:val="single" w:sz="4" w:space="1" w:color="auto"/>
          <w:right w:val="single" w:sz="4" w:space="4" w:color="auto"/>
        </w:pBdr>
        <w:tabs>
          <w:tab w:val="left" w:pos="179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осуществлять коммуникацию во всех сферах жизни;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владеть различными способами общения и взаимодействия;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50"/>
        </w:numPr>
        <w:pBdr>
          <w:top w:val="single" w:sz="4" w:space="1" w:color="auto"/>
          <w:left w:val="single" w:sz="4" w:space="4" w:color="auto"/>
          <w:bottom w:val="single" w:sz="4" w:space="1" w:color="auto"/>
          <w:right w:val="single" w:sz="4" w:space="4" w:color="auto"/>
        </w:pBdr>
        <w:tabs>
          <w:tab w:val="left" w:pos="178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расширять рамки учебного предмета на основе личных предпочтений;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оценивать приобретённый опыт;</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50"/>
        </w:numPr>
        <w:pBdr>
          <w:top w:val="single" w:sz="4" w:space="1" w:color="auto"/>
          <w:left w:val="single" w:sz="4" w:space="4" w:color="auto"/>
          <w:bottom w:val="single" w:sz="4" w:space="1" w:color="auto"/>
          <w:right w:val="single" w:sz="4" w:space="4" w:color="auto"/>
        </w:pBdr>
        <w:tabs>
          <w:tab w:val="left" w:pos="1783"/>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sectPr w:rsidR="00273B25">
          <w:headerReference w:type="even" r:id="rId84"/>
          <w:headerReference w:type="default" r:id="rId85"/>
          <w:footerReference w:type="even" r:id="rId86"/>
          <w:footerReference w:type="default" r:id="rId87"/>
          <w:headerReference w:type="first" r:id="rId88"/>
          <w:footerReference w:type="first" r:id="rId89"/>
          <w:pgSz w:w="11900" w:h="16840"/>
          <w:pgMar w:top="1321" w:right="711" w:bottom="1498" w:left="1343" w:header="0" w:footer="3" w:gutter="0"/>
          <w:cols w:space="720"/>
          <w:noEndnote/>
          <w:titlePg/>
          <w:docGrid w:linePitch="360"/>
        </w:sectPr>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50"/>
        </w:numPr>
        <w:tabs>
          <w:tab w:val="left" w:pos="175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50"/>
        </w:numPr>
        <w:tabs>
          <w:tab w:val="left" w:pos="1915"/>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48"/>
        </w:numPr>
        <w:tabs>
          <w:tab w:val="left" w:pos="1550"/>
        </w:tabs>
        <w:spacing w:line="470" w:lineRule="exact"/>
        <w:ind w:firstLine="720"/>
      </w:pPr>
      <w:r>
        <w:t>Предметные результаты изучения родного (абазинского) языка. К концу 10 класса обучающийся научится:</w:t>
      </w:r>
    </w:p>
    <w:p w:rsidR="00273B25" w:rsidRDefault="00273B25" w:rsidP="00273B25">
      <w:pPr>
        <w:spacing w:line="470" w:lineRule="exact"/>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273B25" w:rsidRDefault="00273B25" w:rsidP="00273B25">
      <w:pPr>
        <w:spacing w:line="470" w:lineRule="exact"/>
        <w:ind w:firstLine="720"/>
        <w:jc w:val="both"/>
      </w:pPr>
      <w:r>
        <w:t>аргументировать эстетическую значимость, необходимость сохранения и развития литературного абазинского языка;</w:t>
      </w:r>
    </w:p>
    <w:p w:rsidR="00273B25" w:rsidRDefault="00273B25" w:rsidP="00273B25">
      <w:pPr>
        <w:spacing w:line="470" w:lineRule="exact"/>
        <w:ind w:firstLine="720"/>
        <w:jc w:val="both"/>
      </w:pPr>
      <w:r>
        <w:t>характеризовать структурные разделы лингвистики как разделы науки о языке;</w:t>
      </w:r>
    </w:p>
    <w:p w:rsidR="00273B25" w:rsidRDefault="00273B25" w:rsidP="00273B25">
      <w:pPr>
        <w:spacing w:line="470" w:lineRule="exact"/>
        <w:ind w:firstLine="720"/>
      </w:pPr>
      <w:r>
        <w:t>использовать простейшие формы и методы лингвистического исследования; сравнивать этико-речевые нормы абазинского литературного языка с аналогичными нормами русского языка;</w:t>
      </w:r>
    </w:p>
    <w:p w:rsidR="00273B25" w:rsidRDefault="00273B25" w:rsidP="00273B25">
      <w:pPr>
        <w:spacing w:line="470" w:lineRule="exact"/>
        <w:ind w:firstLine="72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273B25" w:rsidRDefault="00273B25" w:rsidP="00273B25">
      <w:pPr>
        <w:spacing w:line="470" w:lineRule="exact"/>
        <w:ind w:firstLine="720"/>
      </w:pPr>
      <w:r>
        <w:t>приводить примеры и толкование абазинских этнографизмов; приводить примеры отражения в современном абазинском языке культур других народов, взаимообогащения языков как результата диалога культур;</w:t>
      </w:r>
    </w:p>
    <w:p w:rsidR="00273B25" w:rsidRDefault="00273B25" w:rsidP="00273B25">
      <w:pPr>
        <w:spacing w:line="470" w:lineRule="exact"/>
        <w:ind w:firstLine="72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273B25" w:rsidRDefault="00273B25" w:rsidP="00273B25">
      <w:pPr>
        <w:spacing w:line="470" w:lineRule="exact"/>
        <w:ind w:firstLine="720"/>
        <w:jc w:val="both"/>
      </w:pPr>
      <w:r>
        <w:t>владеть приёмами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73B25" w:rsidRDefault="00273B25" w:rsidP="00273B25">
      <w:pPr>
        <w:spacing w:line="470" w:lineRule="exact"/>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73B25" w:rsidRDefault="00273B25" w:rsidP="00273B25">
      <w:pPr>
        <w:spacing w:line="470" w:lineRule="exact"/>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73B25" w:rsidRDefault="00273B25" w:rsidP="00273B25">
      <w:pPr>
        <w:spacing w:line="470" w:lineRule="exact"/>
        <w:ind w:firstLine="720"/>
        <w:jc w:val="both"/>
      </w:pPr>
      <w:r>
        <w:t>использовать дополнительные источники знаний о родном языке, в том числе научные лингвистические труды, интернет-ресурсы.</w:t>
      </w:r>
    </w:p>
    <w:p w:rsidR="00273B25" w:rsidRDefault="00273B25" w:rsidP="00CC173D">
      <w:pPr>
        <w:numPr>
          <w:ilvl w:val="0"/>
          <w:numId w:val="48"/>
        </w:numPr>
        <w:tabs>
          <w:tab w:val="left" w:pos="1520"/>
        </w:tabs>
        <w:spacing w:line="470" w:lineRule="exact"/>
        <w:ind w:firstLine="720"/>
        <w:jc w:val="both"/>
      </w:pPr>
      <w:r>
        <w:t>Предметные результаты изучения родного (абазинского) языка. К концу 11 класса обучающийся научится:</w:t>
      </w:r>
    </w:p>
    <w:p w:rsidR="00273B25" w:rsidRDefault="00273B25" w:rsidP="00273B25">
      <w:pPr>
        <w:spacing w:line="470" w:lineRule="exact"/>
        <w:ind w:firstLine="720"/>
        <w:jc w:val="both"/>
        <w:sectPr w:rsidR="00273B25">
          <w:headerReference w:type="even" r:id="rId90"/>
          <w:headerReference w:type="default" r:id="rId91"/>
          <w:footerReference w:type="even" r:id="rId92"/>
          <w:footerReference w:type="default" r:id="rId93"/>
          <w:headerReference w:type="first" r:id="rId94"/>
          <w:footerReference w:type="first" r:id="rId95"/>
          <w:pgSz w:w="11900" w:h="16840"/>
          <w:pgMar w:top="1321" w:right="711" w:bottom="1498" w:left="1343" w:header="0" w:footer="3" w:gutter="0"/>
          <w:cols w:space="720"/>
          <w:noEndnote/>
          <w:titlePg/>
          <w:docGrid w:linePitch="360"/>
        </w:sectPr>
      </w:pPr>
      <w:r>
        <w:t>писать реферат по нескольким научным источникам;</w:t>
      </w:r>
    </w:p>
    <w:p w:rsidR="00273B25" w:rsidRDefault="00273B25" w:rsidP="00273B25">
      <w:pPr>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273B25" w:rsidRDefault="00273B25" w:rsidP="00273B25">
      <w:pPr>
        <w:spacing w:line="470" w:lineRule="exact"/>
        <w:ind w:firstLine="720"/>
        <w:jc w:val="both"/>
      </w:pPr>
      <w:r>
        <w:t>проводить лингвистический эксперимент и использовать его результаты в своей речевой практике;</w:t>
      </w:r>
    </w:p>
    <w:p w:rsidR="00273B25" w:rsidRDefault="00273B25" w:rsidP="00273B25">
      <w:pPr>
        <w:spacing w:line="470" w:lineRule="exact"/>
        <w:ind w:firstLine="720"/>
        <w:jc w:val="both"/>
      </w:pPr>
      <w:r>
        <w:t>правильно использовать лексические и грамматические средства связи предложений при построении текста;</w:t>
      </w:r>
    </w:p>
    <w:p w:rsidR="00273B25" w:rsidRDefault="00273B25" w:rsidP="00273B25">
      <w:pPr>
        <w:spacing w:line="470" w:lineRule="exact"/>
        <w:ind w:firstLine="720"/>
        <w:jc w:val="both"/>
      </w:pPr>
      <w:r>
        <w:t>продуктивно использовать интонационные особенности абазинской речи;</w:t>
      </w:r>
    </w:p>
    <w:p w:rsidR="00273B25" w:rsidRDefault="00273B25" w:rsidP="00273B25">
      <w:pPr>
        <w:spacing w:line="470" w:lineRule="exact"/>
        <w:ind w:firstLine="72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273B25" w:rsidRDefault="00273B25" w:rsidP="00273B25">
      <w:pPr>
        <w:spacing w:line="470" w:lineRule="exact"/>
        <w:ind w:firstLine="720"/>
        <w:jc w:val="both"/>
      </w:pPr>
      <w:r>
        <w:t>оценивать свою и чужую речь с учётом нормативного, коммуникативного и этического аспектов культуры речи;</w:t>
      </w:r>
    </w:p>
    <w:p w:rsidR="00273B25" w:rsidRDefault="00273B25" w:rsidP="00273B25">
      <w:pPr>
        <w:spacing w:line="470" w:lineRule="exact"/>
        <w:ind w:firstLine="720"/>
        <w:jc w:val="both"/>
      </w:pPr>
      <w:r>
        <w:t>переводить тексты с абазинского языка на русский язык и с русского языка на абазинский язык с соблюдением стиля;</w:t>
      </w:r>
    </w:p>
    <w:p w:rsidR="00273B25" w:rsidRDefault="00273B25" w:rsidP="00273B25">
      <w:pPr>
        <w:spacing w:line="470" w:lineRule="exact"/>
        <w:ind w:firstLine="72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273B25" w:rsidRDefault="00273B25" w:rsidP="00273B25">
      <w:pPr>
        <w:spacing w:line="470" w:lineRule="exact"/>
        <w:ind w:firstLine="72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273B25" w:rsidRDefault="00273B25" w:rsidP="00273B25">
      <w:pPr>
        <w:spacing w:line="470" w:lineRule="exact"/>
        <w:ind w:firstLine="720"/>
        <w:jc w:val="both"/>
      </w:pPr>
      <w:r>
        <w:t>применять элементарные методы для разработки собственного проекта сохранения и развития абазинского языка и культуры.</w:t>
      </w:r>
    </w:p>
    <w:p w:rsidR="00273B25" w:rsidRDefault="00273B25" w:rsidP="00CC173D">
      <w:pPr>
        <w:numPr>
          <w:ilvl w:val="0"/>
          <w:numId w:val="47"/>
        </w:numPr>
        <w:tabs>
          <w:tab w:val="left" w:pos="1313"/>
          <w:tab w:val="left" w:pos="3094"/>
          <w:tab w:val="left" w:pos="4092"/>
          <w:tab w:val="left" w:pos="6084"/>
          <w:tab w:val="left" w:pos="7422"/>
          <w:tab w:val="left" w:pos="8743"/>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(адыгейский) язык».</w:t>
      </w:r>
    </w:p>
    <w:p w:rsidR="00273B25" w:rsidRDefault="00273B25" w:rsidP="00CC173D">
      <w:pPr>
        <w:numPr>
          <w:ilvl w:val="1"/>
          <w:numId w:val="47"/>
        </w:numPr>
        <w:tabs>
          <w:tab w:val="left" w:pos="1398"/>
          <w:tab w:val="left" w:pos="3094"/>
          <w:tab w:val="left" w:pos="4092"/>
          <w:tab w:val="left" w:pos="6084"/>
          <w:tab w:val="left" w:pos="7418"/>
          <w:tab w:val="left" w:pos="8743"/>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273B25" w:rsidRDefault="00273B25" w:rsidP="00CC173D">
      <w:pPr>
        <w:numPr>
          <w:ilvl w:val="1"/>
          <w:numId w:val="47"/>
        </w:numPr>
        <w:tabs>
          <w:tab w:val="left" w:pos="1330"/>
        </w:tabs>
        <w:spacing w:line="470" w:lineRule="exact"/>
        <w:ind w:firstLine="720"/>
        <w:jc w:val="both"/>
      </w:pPr>
      <w:r>
        <w:t>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7"/>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7"/>
        </w:numPr>
        <w:tabs>
          <w:tab w:val="left" w:pos="1335"/>
        </w:tabs>
        <w:spacing w:line="470" w:lineRule="exact"/>
        <w:ind w:firstLine="720"/>
        <w:jc w:val="both"/>
      </w:pPr>
      <w:r>
        <w:t>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7"/>
        </w:numPr>
        <w:tabs>
          <w:tab w:val="left" w:pos="1374"/>
        </w:tabs>
        <w:spacing w:line="470" w:lineRule="exact"/>
        <w:ind w:firstLine="720"/>
        <w:jc w:val="both"/>
      </w:pPr>
      <w:r>
        <w:t>Пояснительная записка.</w:t>
      </w:r>
    </w:p>
    <w:p w:rsidR="00273B25" w:rsidRDefault="00273B25" w:rsidP="00CC173D">
      <w:pPr>
        <w:numPr>
          <w:ilvl w:val="2"/>
          <w:numId w:val="47"/>
        </w:numPr>
        <w:tabs>
          <w:tab w:val="left" w:pos="1527"/>
        </w:tabs>
        <w:spacing w:line="470" w:lineRule="exact"/>
        <w:ind w:firstLine="720"/>
        <w:jc w:val="both"/>
      </w:pPr>
      <w:r>
        <w:t>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На уровне среднего общего образования приобретённые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273B25" w:rsidRDefault="00273B25" w:rsidP="00273B25">
      <w:pPr>
        <w:spacing w:line="470" w:lineRule="exact"/>
        <w:ind w:firstLine="72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73B25" w:rsidRDefault="00273B25" w:rsidP="00273B25">
      <w:pPr>
        <w:spacing w:line="470" w:lineRule="exact"/>
        <w:ind w:firstLine="72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273B25" w:rsidRDefault="00273B25" w:rsidP="00CC173D">
      <w:pPr>
        <w:numPr>
          <w:ilvl w:val="2"/>
          <w:numId w:val="47"/>
        </w:numPr>
        <w:tabs>
          <w:tab w:val="left" w:pos="1541"/>
        </w:tabs>
        <w:spacing w:line="470" w:lineRule="exact"/>
        <w:ind w:firstLine="720"/>
        <w:jc w:val="both"/>
      </w:pPr>
      <w:r>
        <w:t>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273B25" w:rsidRDefault="00273B25" w:rsidP="00273B25">
      <w:pPr>
        <w:spacing w:line="470" w:lineRule="exact"/>
        <w:ind w:firstLine="720"/>
        <w:jc w:val="both"/>
      </w:pPr>
      <w:r>
        <w:t>Данные содержательные линии тесно взаимосвязаны, они определяют предмет обучения и его структуру.</w:t>
      </w:r>
    </w:p>
    <w:p w:rsidR="00273B25" w:rsidRDefault="00273B25" w:rsidP="00CC173D">
      <w:pPr>
        <w:numPr>
          <w:ilvl w:val="2"/>
          <w:numId w:val="47"/>
        </w:numPr>
        <w:tabs>
          <w:tab w:val="left" w:pos="1537"/>
        </w:tabs>
        <w:spacing w:line="470" w:lineRule="exact"/>
        <w:ind w:firstLine="720"/>
        <w:jc w:val="both"/>
      </w:pPr>
      <w:r>
        <w:t>Изучение родного (адыгейского)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родном (адыгейском) языке;</w:t>
      </w:r>
    </w:p>
    <w:p w:rsidR="00273B25" w:rsidRDefault="00273B25" w:rsidP="00273B25">
      <w:pPr>
        <w:spacing w:line="470" w:lineRule="exact"/>
        <w:ind w:firstLine="720"/>
        <w:jc w:val="both"/>
      </w:pPr>
      <w:r>
        <w:t>расширение знаний о специфике родного (адыгейского)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обществе;</w:t>
      </w:r>
    </w:p>
    <w:p w:rsidR="00273B25" w:rsidRDefault="00273B25" w:rsidP="00273B25">
      <w:pPr>
        <w:spacing w:line="470" w:lineRule="exact"/>
        <w:ind w:firstLine="72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273B25" w:rsidRDefault="00273B25" w:rsidP="00CC173D">
      <w:pPr>
        <w:numPr>
          <w:ilvl w:val="2"/>
          <w:numId w:val="47"/>
        </w:numPr>
        <w:tabs>
          <w:tab w:val="left" w:pos="1541"/>
        </w:tabs>
        <w:spacing w:line="470" w:lineRule="exact"/>
        <w:ind w:firstLine="720"/>
        <w:jc w:val="both"/>
      </w:pPr>
      <w:r>
        <w:t>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273B25" w:rsidRDefault="00273B25" w:rsidP="00CC173D">
      <w:pPr>
        <w:numPr>
          <w:ilvl w:val="1"/>
          <w:numId w:val="47"/>
        </w:numPr>
        <w:tabs>
          <w:tab w:val="left" w:pos="1373"/>
        </w:tabs>
        <w:spacing w:line="470" w:lineRule="exact"/>
        <w:ind w:firstLine="720"/>
        <w:jc w:val="both"/>
      </w:pPr>
      <w:r>
        <w:t>Содержание обучения в 10 классе.</w:t>
      </w:r>
    </w:p>
    <w:p w:rsidR="00273B25" w:rsidRDefault="00273B25" w:rsidP="00CC173D">
      <w:pPr>
        <w:numPr>
          <w:ilvl w:val="2"/>
          <w:numId w:val="47"/>
        </w:numPr>
        <w:tabs>
          <w:tab w:val="left" w:pos="1575"/>
        </w:tabs>
        <w:spacing w:line="470" w:lineRule="exact"/>
        <w:ind w:firstLine="720"/>
        <w:jc w:val="both"/>
      </w:pPr>
      <w:r>
        <w:t>Язык, общие сведения о языке.</w:t>
      </w:r>
    </w:p>
    <w:p w:rsidR="00273B25" w:rsidRDefault="00273B25" w:rsidP="00273B25">
      <w:pPr>
        <w:spacing w:line="470" w:lineRule="exact"/>
        <w:ind w:firstLine="72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273B25" w:rsidRDefault="00273B25" w:rsidP="00273B25">
      <w:pPr>
        <w:spacing w:line="470" w:lineRule="exact"/>
        <w:ind w:firstLine="720"/>
        <w:jc w:val="both"/>
      </w:pPr>
      <w:r>
        <w:t>Источники дополнительных знаний о родном языке: научные лингвистические труды, интернет-ресурсы.</w:t>
      </w:r>
    </w:p>
    <w:p w:rsidR="00273B25" w:rsidRDefault="00273B25" w:rsidP="00CC173D">
      <w:pPr>
        <w:numPr>
          <w:ilvl w:val="2"/>
          <w:numId w:val="47"/>
        </w:numPr>
        <w:tabs>
          <w:tab w:val="left" w:pos="1635"/>
        </w:tabs>
        <w:spacing w:line="470" w:lineRule="exact"/>
        <w:ind w:firstLine="720"/>
        <w:jc w:val="both"/>
      </w:pPr>
      <w:r>
        <w:t>Разделы науки о языке.</w:t>
      </w:r>
    </w:p>
    <w:p w:rsidR="00273B25" w:rsidRDefault="00273B25" w:rsidP="00273B25">
      <w:pPr>
        <w:spacing w:line="470" w:lineRule="exact"/>
        <w:ind w:firstLine="720"/>
        <w:jc w:val="both"/>
      </w:pPr>
      <w:r>
        <w:t>Лингвистика (языкознание, языковедение) - наука, изучающая языки. Основные формы и методы лингвистического исследования.</w:t>
      </w:r>
    </w:p>
    <w:p w:rsidR="00273B25" w:rsidRDefault="00273B25" w:rsidP="00273B25">
      <w:pPr>
        <w:spacing w:line="470" w:lineRule="exact"/>
        <w:ind w:firstLine="72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273B25" w:rsidRDefault="00273B25" w:rsidP="00273B25">
      <w:pPr>
        <w:spacing w:line="470" w:lineRule="exact"/>
        <w:ind w:firstLine="720"/>
        <w:jc w:val="both"/>
      </w:pPr>
      <w:r>
        <w:t>Язык и общество. Язык и культура. Язык и история народа.</w:t>
      </w:r>
    </w:p>
    <w:p w:rsidR="00273B25" w:rsidRDefault="00273B25" w:rsidP="00273B25">
      <w:pPr>
        <w:spacing w:line="470" w:lineRule="exact"/>
        <w:ind w:firstLine="720"/>
        <w:jc w:val="both"/>
      </w:pPr>
      <w:r>
        <w:t>Развитие языка, изменение его лексического состава.</w:t>
      </w:r>
    </w:p>
    <w:p w:rsidR="00273B25" w:rsidRDefault="00273B25" w:rsidP="00273B25">
      <w:pPr>
        <w:spacing w:line="470" w:lineRule="exact"/>
        <w:ind w:firstLine="720"/>
        <w:jc w:val="both"/>
      </w:pPr>
      <w:r>
        <w:t>Уровневая организация языка. Основные единицы разных уровней и их взаимосвязь.</w:t>
      </w:r>
    </w:p>
    <w:p w:rsidR="00273B25" w:rsidRDefault="00273B25" w:rsidP="00273B25">
      <w:pPr>
        <w:spacing w:line="470" w:lineRule="exact"/>
        <w:ind w:firstLine="72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273B25" w:rsidRDefault="00273B25" w:rsidP="00273B25">
      <w:pPr>
        <w:spacing w:line="470" w:lineRule="exact"/>
        <w:ind w:firstLine="720"/>
        <w:jc w:val="both"/>
      </w:pPr>
      <w:r>
        <w:t>Формы существования адыгейского языка (литературный книжный и разговорный, просторечие, говоры и диалекты, жаргоны).</w:t>
      </w:r>
    </w:p>
    <w:p w:rsidR="00273B25" w:rsidRDefault="00273B25" w:rsidP="00273B25">
      <w:pPr>
        <w:spacing w:line="470" w:lineRule="exact"/>
        <w:ind w:firstLine="720"/>
        <w:jc w:val="both"/>
      </w:pPr>
      <w:r>
        <w:t>Адыгейские учёные-лингвисты, их вклад в развитие языка.</w:t>
      </w:r>
    </w:p>
    <w:p w:rsidR="00273B25" w:rsidRDefault="00273B25" w:rsidP="00CC173D">
      <w:pPr>
        <w:numPr>
          <w:ilvl w:val="3"/>
          <w:numId w:val="47"/>
        </w:numPr>
        <w:tabs>
          <w:tab w:val="left" w:pos="1837"/>
        </w:tabs>
        <w:spacing w:line="470" w:lineRule="exact"/>
        <w:ind w:firstLine="720"/>
        <w:jc w:val="both"/>
      </w:pPr>
      <w:r>
        <w:t>Адыгейский литературный язык.</w:t>
      </w:r>
    </w:p>
    <w:p w:rsidR="00273B25" w:rsidRDefault="00273B25" w:rsidP="00273B25">
      <w:pPr>
        <w:spacing w:line="470" w:lineRule="exact"/>
        <w:ind w:firstLine="720"/>
        <w:jc w:val="both"/>
      </w:pPr>
      <w:r>
        <w:t>Понятие и признаки литературного языка, его значимость для нации.</w:t>
      </w:r>
    </w:p>
    <w:p w:rsidR="00273B25" w:rsidRDefault="00273B25" w:rsidP="00273B25">
      <w:pPr>
        <w:spacing w:line="470" w:lineRule="exact"/>
        <w:ind w:firstLine="720"/>
        <w:jc w:val="both"/>
      </w:pPr>
      <w:r>
        <w:t>Особенности и стили адыгейского литературного языка.</w:t>
      </w:r>
    </w:p>
    <w:p w:rsidR="00273B25" w:rsidRDefault="00273B25" w:rsidP="00273B25">
      <w:pPr>
        <w:spacing w:line="470" w:lineRule="exact"/>
        <w:ind w:firstLine="720"/>
        <w:jc w:val="both"/>
      </w:pPr>
      <w:r>
        <w:t>Этико-речевые нормы литературного адыгейского языка. Сходство с нормами русского языка.</w:t>
      </w:r>
    </w:p>
    <w:p w:rsidR="00273B25" w:rsidRDefault="00273B25" w:rsidP="00273B25">
      <w:pPr>
        <w:spacing w:line="470" w:lineRule="exact"/>
        <w:ind w:firstLine="720"/>
        <w:jc w:val="both"/>
      </w:pPr>
      <w:r>
        <w:t>Словари литературного адыгейского языка.</w:t>
      </w:r>
    </w:p>
    <w:p w:rsidR="00273B25" w:rsidRDefault="00273B25" w:rsidP="00273B25">
      <w:pPr>
        <w:spacing w:line="470" w:lineRule="exact"/>
        <w:ind w:firstLine="720"/>
        <w:jc w:val="both"/>
      </w:pPr>
      <w:r>
        <w:t>Этапы развития адыгейского литературного языка.</w:t>
      </w:r>
    </w:p>
    <w:p w:rsidR="00273B25" w:rsidRDefault="00273B25" w:rsidP="00CC173D">
      <w:pPr>
        <w:numPr>
          <w:ilvl w:val="3"/>
          <w:numId w:val="47"/>
        </w:numPr>
        <w:tabs>
          <w:tab w:val="left" w:pos="1837"/>
        </w:tabs>
        <w:spacing w:line="470" w:lineRule="exact"/>
        <w:ind w:firstLine="720"/>
        <w:jc w:val="both"/>
      </w:pPr>
      <w:r>
        <w:t>Кавказская языковая семья, диалектология.</w:t>
      </w:r>
    </w:p>
    <w:p w:rsidR="00273B25" w:rsidRDefault="00273B25" w:rsidP="00273B25">
      <w:pPr>
        <w:spacing w:line="470" w:lineRule="exact"/>
        <w:ind w:firstLine="720"/>
        <w:jc w:val="both"/>
      </w:pPr>
      <w:r>
        <w:t>Диалектология как раздел лингвистики, изучающий территориальные</w:t>
      </w:r>
    </w:p>
    <w:p w:rsidR="00273B25" w:rsidRDefault="00273B25" w:rsidP="00273B25">
      <w:pPr>
        <w:spacing w:line="470" w:lineRule="exact"/>
      </w:pPr>
      <w:r>
        <w:t>разновидности языка - диалекты.</w:t>
      </w:r>
    </w:p>
    <w:p w:rsidR="00273B25" w:rsidRDefault="00273B25" w:rsidP="00273B25">
      <w:pPr>
        <w:spacing w:line="470" w:lineRule="exact"/>
        <w:ind w:firstLine="720"/>
        <w:jc w:val="both"/>
      </w:pPr>
      <w:r>
        <w:t>Кавказская языковая семья. Кавказские и некавказские языки. Группы кавказских языков.</w:t>
      </w:r>
    </w:p>
    <w:p w:rsidR="00273B25" w:rsidRDefault="00273B25" w:rsidP="00273B25">
      <w:pPr>
        <w:spacing w:line="470" w:lineRule="exact"/>
        <w:ind w:firstLine="720"/>
        <w:jc w:val="both"/>
      </w:pPr>
      <w:r>
        <w:t>Адыгейский язык - один из кавказских языков абхазо-адыгской группы.</w:t>
      </w:r>
    </w:p>
    <w:p w:rsidR="00273B25" w:rsidRDefault="00273B25" w:rsidP="00273B25">
      <w:pPr>
        <w:spacing w:line="470" w:lineRule="exact"/>
        <w:ind w:firstLine="720"/>
        <w:jc w:val="both"/>
      </w:pPr>
      <w:r>
        <w:t>Языковые особенности и традиции адыгов.</w:t>
      </w:r>
    </w:p>
    <w:p w:rsidR="00273B25" w:rsidRDefault="00273B25" w:rsidP="00273B25">
      <w:pPr>
        <w:spacing w:line="470" w:lineRule="exact"/>
        <w:ind w:firstLine="72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273B25" w:rsidRDefault="00273B25" w:rsidP="00273B25">
      <w:pPr>
        <w:spacing w:line="470" w:lineRule="exact"/>
        <w:ind w:firstLine="720"/>
        <w:jc w:val="both"/>
      </w:pPr>
      <w:r>
        <w:t>Этнографизмы - понятие и примеры.</w:t>
      </w:r>
    </w:p>
    <w:p w:rsidR="00273B25" w:rsidRDefault="00273B25" w:rsidP="00273B25">
      <w:pPr>
        <w:spacing w:line="470" w:lineRule="exact"/>
        <w:ind w:firstLine="72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273B25" w:rsidRDefault="00273B25" w:rsidP="00273B25">
      <w:pPr>
        <w:spacing w:line="470" w:lineRule="exact"/>
        <w:ind w:firstLine="720"/>
        <w:jc w:val="both"/>
      </w:pPr>
      <w:r>
        <w:t>Говоры в адыгейском языке.</w:t>
      </w:r>
    </w:p>
    <w:p w:rsidR="00273B25" w:rsidRDefault="00273B25" w:rsidP="00CC173D">
      <w:pPr>
        <w:numPr>
          <w:ilvl w:val="2"/>
          <w:numId w:val="47"/>
        </w:numPr>
        <w:tabs>
          <w:tab w:val="left" w:pos="1635"/>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Язык и речь - две стороны одной и той же речевой деятельности, их связь и особенности. Речь как средство реализации языка.</w:t>
      </w:r>
    </w:p>
    <w:p w:rsidR="00273B25" w:rsidRDefault="00273B25" w:rsidP="00273B25">
      <w:pPr>
        <w:spacing w:line="470" w:lineRule="exact"/>
        <w:ind w:firstLine="720"/>
        <w:jc w:val="both"/>
      </w:pPr>
      <w:r>
        <w:t>Основные требования к речи: правильность, точность, выразительность, уместность употребления языковых средств.</w:t>
      </w:r>
    </w:p>
    <w:p w:rsidR="00273B25" w:rsidRDefault="00273B25" w:rsidP="00273B25">
      <w:pPr>
        <w:spacing w:line="470" w:lineRule="exact"/>
        <w:ind w:firstLine="720"/>
        <w:jc w:val="both"/>
      </w:pPr>
      <w:r>
        <w:t>Виды речевой деятельности (чтение, аудирование, говорение, письмо). Речь устная и письменная.</w:t>
      </w:r>
    </w:p>
    <w:p w:rsidR="00273B25" w:rsidRDefault="00273B25" w:rsidP="00273B25">
      <w:pPr>
        <w:spacing w:line="470" w:lineRule="exact"/>
        <w:ind w:firstLine="72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273B25" w:rsidRDefault="00273B25" w:rsidP="00273B25">
      <w:pPr>
        <w:spacing w:line="470" w:lineRule="exact"/>
        <w:ind w:firstLine="720"/>
        <w:jc w:val="both"/>
      </w:pPr>
      <w:r>
        <w:t>Речевое поведение. Принцип коммуникативной целесообразности.</w:t>
      </w:r>
    </w:p>
    <w:p w:rsidR="00273B25" w:rsidRDefault="00273B25" w:rsidP="00273B25">
      <w:pPr>
        <w:spacing w:line="470" w:lineRule="exact"/>
        <w:ind w:firstLine="720"/>
        <w:jc w:val="both"/>
      </w:pPr>
      <w:r>
        <w:t>Выбор эффективной речевой тактики. Особенности речевого поведения в условиях двуязычия.</w:t>
      </w:r>
    </w:p>
    <w:p w:rsidR="00273B25" w:rsidRDefault="00273B25" w:rsidP="00273B25">
      <w:pPr>
        <w:spacing w:line="470" w:lineRule="exact"/>
        <w:ind w:firstLine="720"/>
        <w:jc w:val="both"/>
      </w:pPr>
      <w:r>
        <w:t>Особенности монологической и диалогической речи в разных сферах речевого общения. Понятие полилога.</w:t>
      </w:r>
    </w:p>
    <w:p w:rsidR="00273B25" w:rsidRDefault="00273B25" w:rsidP="00273B25">
      <w:pPr>
        <w:spacing w:line="470" w:lineRule="exact"/>
        <w:ind w:firstLine="720"/>
        <w:jc w:val="both"/>
      </w:pPr>
      <w:r>
        <w:t>Функционально-смысловые типы речи (повествование, описание, рассуждение).</w:t>
      </w:r>
    </w:p>
    <w:p w:rsidR="00273B25" w:rsidRDefault="00273B25" w:rsidP="00273B25">
      <w:pPr>
        <w:spacing w:line="470" w:lineRule="exact"/>
        <w:ind w:firstLine="72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273B25" w:rsidRDefault="00273B25" w:rsidP="00273B25">
      <w:pPr>
        <w:spacing w:line="470" w:lineRule="exact"/>
        <w:ind w:firstLine="72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273B25" w:rsidRDefault="00273B25" w:rsidP="00273B25">
      <w:pPr>
        <w:spacing w:line="470" w:lineRule="exact"/>
        <w:ind w:firstLine="720"/>
        <w:jc w:val="both"/>
      </w:pPr>
      <w:r>
        <w:t>Различные виды чтения, переработки и преобразования текстов.</w:t>
      </w:r>
    </w:p>
    <w:p w:rsidR="00273B25" w:rsidRDefault="00273B25" w:rsidP="00273B25">
      <w:pPr>
        <w:spacing w:line="470" w:lineRule="exact"/>
        <w:ind w:firstLine="72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273B25" w:rsidRDefault="00273B25" w:rsidP="00273B25">
      <w:pPr>
        <w:spacing w:line="470" w:lineRule="exact"/>
        <w:ind w:firstLine="720"/>
        <w:jc w:val="both"/>
      </w:pPr>
      <w:r>
        <w:t>Особенности создания текстов разных функционально-смысловых типов, стилей и жанров.</w:t>
      </w:r>
    </w:p>
    <w:p w:rsidR="00273B25" w:rsidRDefault="00273B25" w:rsidP="00273B25">
      <w:pPr>
        <w:spacing w:line="470" w:lineRule="exact"/>
        <w:ind w:firstLine="72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273B25" w:rsidRDefault="00273B25" w:rsidP="00CC173D">
      <w:pPr>
        <w:numPr>
          <w:ilvl w:val="1"/>
          <w:numId w:val="47"/>
        </w:numPr>
        <w:tabs>
          <w:tab w:val="left" w:pos="1407"/>
        </w:tabs>
        <w:spacing w:line="470" w:lineRule="exact"/>
        <w:ind w:firstLine="720"/>
        <w:jc w:val="both"/>
      </w:pPr>
      <w:r>
        <w:t>Содержание обучения в 11 классе.</w:t>
      </w:r>
    </w:p>
    <w:p w:rsidR="00273B25" w:rsidRDefault="00273B25" w:rsidP="00CC173D">
      <w:pPr>
        <w:numPr>
          <w:ilvl w:val="2"/>
          <w:numId w:val="47"/>
        </w:numPr>
        <w:tabs>
          <w:tab w:val="left" w:pos="1608"/>
        </w:tabs>
        <w:spacing w:line="470" w:lineRule="exact"/>
        <w:ind w:firstLine="720"/>
        <w:jc w:val="both"/>
      </w:pPr>
      <w:r>
        <w:t>Язык, общие сведения о языке.</w:t>
      </w:r>
    </w:p>
    <w:p w:rsidR="00273B25" w:rsidRDefault="00273B25" w:rsidP="00273B25">
      <w:pPr>
        <w:spacing w:line="470" w:lineRule="exact"/>
        <w:ind w:firstLine="72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273B25" w:rsidRDefault="00273B25" w:rsidP="00273B25">
      <w:pPr>
        <w:spacing w:line="470" w:lineRule="exact"/>
        <w:ind w:firstLine="720"/>
        <w:jc w:val="both"/>
      </w:pPr>
      <w:r>
        <w:t>Национально-культурная специфика адыгейского языка.</w:t>
      </w:r>
    </w:p>
    <w:p w:rsidR="00273B25" w:rsidRDefault="00273B25" w:rsidP="00273B25">
      <w:pPr>
        <w:spacing w:line="470" w:lineRule="exact"/>
        <w:ind w:firstLine="72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273B25" w:rsidRDefault="00273B25" w:rsidP="00273B25">
      <w:pPr>
        <w:spacing w:line="470" w:lineRule="exact"/>
        <w:ind w:firstLine="72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73B25" w:rsidRDefault="00273B25" w:rsidP="00273B25">
      <w:pPr>
        <w:spacing w:line="470" w:lineRule="exact"/>
        <w:ind w:firstLine="72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273B25" w:rsidRDefault="00273B25" w:rsidP="00CC173D">
      <w:pPr>
        <w:numPr>
          <w:ilvl w:val="2"/>
          <w:numId w:val="47"/>
        </w:numPr>
        <w:tabs>
          <w:tab w:val="left" w:pos="1635"/>
        </w:tabs>
        <w:spacing w:line="470" w:lineRule="exact"/>
        <w:ind w:firstLine="720"/>
        <w:jc w:val="both"/>
      </w:pPr>
      <w:r>
        <w:t>Разделы науки о языке.</w:t>
      </w:r>
    </w:p>
    <w:p w:rsidR="00273B25" w:rsidRDefault="00273B25" w:rsidP="00273B25">
      <w:pPr>
        <w:spacing w:line="470" w:lineRule="exact"/>
        <w:ind w:firstLine="72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273B25" w:rsidRDefault="00273B25" w:rsidP="00CC173D">
      <w:pPr>
        <w:numPr>
          <w:ilvl w:val="2"/>
          <w:numId w:val="47"/>
        </w:numPr>
        <w:tabs>
          <w:tab w:val="left" w:pos="1635"/>
        </w:tabs>
        <w:spacing w:line="470" w:lineRule="exact"/>
        <w:ind w:firstLine="720"/>
        <w:jc w:val="both"/>
      </w:pPr>
      <w:r>
        <w:t>Понятие орфографии и орфограммы.</w:t>
      </w:r>
    </w:p>
    <w:p w:rsidR="00273B25" w:rsidRDefault="00273B25" w:rsidP="00273B25">
      <w:pPr>
        <w:spacing w:line="470" w:lineRule="exact"/>
        <w:ind w:firstLine="720"/>
        <w:jc w:val="both"/>
      </w:pPr>
      <w:r>
        <w:t>Правописание парных гласных. Правописание парных согласных. Слитное написание слов. Правописание слов через дефис.</w:t>
      </w:r>
    </w:p>
    <w:p w:rsidR="00273B25" w:rsidRDefault="00273B25" w:rsidP="00CC173D">
      <w:pPr>
        <w:numPr>
          <w:ilvl w:val="2"/>
          <w:numId w:val="47"/>
        </w:numPr>
        <w:tabs>
          <w:tab w:val="left" w:pos="1635"/>
        </w:tabs>
        <w:spacing w:line="470" w:lineRule="exact"/>
        <w:ind w:firstLine="720"/>
        <w:jc w:val="both"/>
      </w:pPr>
      <w:r>
        <w:t>Морфология.</w:t>
      </w:r>
    </w:p>
    <w:p w:rsidR="00273B25" w:rsidRDefault="00273B25" w:rsidP="00273B25">
      <w:pPr>
        <w:spacing w:line="470" w:lineRule="exact"/>
        <w:ind w:firstLine="720"/>
        <w:jc w:val="both"/>
      </w:pPr>
      <w:r>
        <w:t>Глагол. Переходные и непереходные глаголы. Динамические и статические глаголы.</w:t>
      </w:r>
    </w:p>
    <w:p w:rsidR="00273B25" w:rsidRDefault="00273B25" w:rsidP="00273B25">
      <w:pPr>
        <w:spacing w:line="470" w:lineRule="exact"/>
        <w:ind w:firstLine="720"/>
        <w:jc w:val="both"/>
      </w:pPr>
      <w:r>
        <w:t>Превербы. Превербы направления. Превербы места. Простые превербы. Сложные превербы.</w:t>
      </w:r>
    </w:p>
    <w:p w:rsidR="00273B25" w:rsidRDefault="00273B25" w:rsidP="00273B25">
      <w:pPr>
        <w:spacing w:line="470" w:lineRule="exact"/>
        <w:ind w:firstLine="720"/>
        <w:jc w:val="both"/>
      </w:pPr>
      <w:r>
        <w:t>Категория лица и числа.</w:t>
      </w:r>
    </w:p>
    <w:p w:rsidR="00273B25" w:rsidRDefault="00273B25" w:rsidP="00273B25">
      <w:pPr>
        <w:spacing w:line="470" w:lineRule="exact"/>
        <w:ind w:firstLine="720"/>
        <w:jc w:val="both"/>
      </w:pPr>
      <w:r>
        <w:t>Одноличные и многоличные глаголы.</w:t>
      </w:r>
    </w:p>
    <w:p w:rsidR="00273B25" w:rsidRDefault="00273B25" w:rsidP="00273B25">
      <w:pPr>
        <w:spacing w:line="470" w:lineRule="exact"/>
        <w:ind w:firstLine="720"/>
        <w:jc w:val="both"/>
      </w:pPr>
      <w:r>
        <w:t>Категория версии - объектная и субъектная.</w:t>
      </w:r>
    </w:p>
    <w:p w:rsidR="00273B25" w:rsidRDefault="00273B25" w:rsidP="00273B25">
      <w:pPr>
        <w:spacing w:line="470" w:lineRule="exact"/>
        <w:ind w:firstLine="720"/>
        <w:jc w:val="both"/>
      </w:pPr>
      <w:r>
        <w:t>Категория союзности, взаимности, совместности.</w:t>
      </w:r>
    </w:p>
    <w:p w:rsidR="00273B25" w:rsidRDefault="00273B25" w:rsidP="00CC173D">
      <w:pPr>
        <w:numPr>
          <w:ilvl w:val="2"/>
          <w:numId w:val="47"/>
        </w:numPr>
        <w:tabs>
          <w:tab w:val="left" w:pos="1635"/>
        </w:tabs>
        <w:spacing w:line="470" w:lineRule="exact"/>
        <w:ind w:firstLine="720"/>
        <w:jc w:val="both"/>
      </w:pPr>
      <w:r>
        <w:t>Синтаксис и пунктуация.</w:t>
      </w:r>
    </w:p>
    <w:p w:rsidR="00273B25" w:rsidRDefault="00273B25" w:rsidP="00273B25">
      <w:pPr>
        <w:spacing w:line="470" w:lineRule="exact"/>
        <w:ind w:firstLine="72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273B25" w:rsidRDefault="00273B25" w:rsidP="00273B25">
      <w:pPr>
        <w:spacing w:line="470" w:lineRule="exact"/>
        <w:ind w:firstLine="720"/>
        <w:jc w:val="both"/>
      </w:pPr>
      <w:r>
        <w:t>Словосочетание. Связь слов в словосочетании (смысловая и грамматическая). Главное и зависимые слова в словосочетании.</w:t>
      </w:r>
    </w:p>
    <w:p w:rsidR="00273B25" w:rsidRDefault="00273B25" w:rsidP="00273B25">
      <w:pPr>
        <w:spacing w:line="470" w:lineRule="exact"/>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273B25" w:rsidRDefault="00273B25" w:rsidP="00273B25">
      <w:pPr>
        <w:spacing w:line="475" w:lineRule="exact"/>
        <w:ind w:firstLine="72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273B25" w:rsidRDefault="00273B25" w:rsidP="00273B25">
      <w:pPr>
        <w:spacing w:line="470" w:lineRule="exact"/>
        <w:ind w:firstLine="720"/>
        <w:jc w:val="both"/>
      </w:pPr>
      <w:r>
        <w:t>Обособленные члены предложения. Знаки препинания при обособленных членах предложения.</w:t>
      </w:r>
    </w:p>
    <w:p w:rsidR="00273B25" w:rsidRDefault="00273B25" w:rsidP="00273B25">
      <w:pPr>
        <w:spacing w:line="470" w:lineRule="exact"/>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273B25" w:rsidRDefault="00273B25" w:rsidP="00273B25">
      <w:pPr>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73B25" w:rsidRDefault="00273B25" w:rsidP="00CC173D">
      <w:pPr>
        <w:numPr>
          <w:ilvl w:val="2"/>
          <w:numId w:val="47"/>
        </w:numPr>
        <w:tabs>
          <w:tab w:val="left" w:pos="1595"/>
        </w:tabs>
        <w:spacing w:line="470" w:lineRule="exact"/>
        <w:ind w:firstLine="720"/>
        <w:jc w:val="both"/>
      </w:pPr>
      <w:r>
        <w:t>Стилистика.</w:t>
      </w:r>
    </w:p>
    <w:p w:rsidR="00273B25" w:rsidRDefault="00273B25" w:rsidP="00273B25">
      <w:pPr>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20"/>
        <w:jc w:val="both"/>
      </w:pPr>
      <w:r>
        <w:t>Стиль. Классификация функциональных стилей.</w:t>
      </w:r>
    </w:p>
    <w:p w:rsidR="00273B25" w:rsidRDefault="00273B25" w:rsidP="00273B25">
      <w:pPr>
        <w:spacing w:line="470" w:lineRule="exact"/>
        <w:ind w:firstLine="720"/>
        <w:jc w:val="both"/>
      </w:pPr>
      <w:r>
        <w:t>Научный стиль. Официально-деловой стиль. Публицистический стиль. Разговорный стиль. Художественный стиль.</w:t>
      </w:r>
    </w:p>
    <w:p w:rsidR="00273B25" w:rsidRDefault="00273B25" w:rsidP="00273B25">
      <w:pPr>
        <w:spacing w:line="470" w:lineRule="exact"/>
        <w:ind w:firstLine="72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273B25" w:rsidRDefault="00273B25" w:rsidP="00273B25">
      <w:pPr>
        <w:spacing w:line="470" w:lineRule="exact"/>
        <w:ind w:firstLine="720"/>
        <w:jc w:val="both"/>
      </w:pPr>
      <w:r>
        <w:t>Функционально-смысловые виды сочинений: повествование, описание, рассуждение.</w:t>
      </w:r>
    </w:p>
    <w:p w:rsidR="00273B25" w:rsidRDefault="00273B25" w:rsidP="00273B25">
      <w:pPr>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20"/>
        <w:jc w:val="both"/>
      </w:pPr>
      <w:r>
        <w:t>Стилистические ошибки и их типы. Лингвистический эксперимент.</w:t>
      </w:r>
    </w:p>
    <w:p w:rsidR="00273B25" w:rsidRDefault="00273B25" w:rsidP="00CC173D">
      <w:pPr>
        <w:numPr>
          <w:ilvl w:val="2"/>
          <w:numId w:val="47"/>
        </w:numPr>
        <w:tabs>
          <w:tab w:val="left" w:pos="1595"/>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sectPr w:rsidR="00273B25">
          <w:headerReference w:type="even" r:id="rId96"/>
          <w:headerReference w:type="default" r:id="rId97"/>
          <w:footerReference w:type="even" r:id="rId98"/>
          <w:footerReference w:type="default" r:id="rId99"/>
          <w:headerReference w:type="first" r:id="rId100"/>
          <w:footerReference w:type="first" r:id="rId101"/>
          <w:pgSz w:w="11900" w:h="16840"/>
          <w:pgMar w:top="1321" w:right="711" w:bottom="1498" w:left="1343" w:header="0" w:footer="3" w:gutter="0"/>
          <w:cols w:space="720"/>
          <w:noEndnote/>
          <w:titlePg/>
          <w:docGrid w:linePitch="360"/>
        </w:sectPr>
      </w:pPr>
      <w:r>
        <w:t>Основные аспекты культуры речи: нормативный, коммуникативный, этический. Культура разговорной речи. Ораторское искусство.</w:t>
      </w:r>
    </w:p>
    <w:p w:rsidR="00273B25" w:rsidRDefault="00273B25" w:rsidP="00273B25">
      <w:pPr>
        <w:spacing w:line="470" w:lineRule="exact"/>
        <w:ind w:firstLine="72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273B25" w:rsidRDefault="00273B25" w:rsidP="00273B25">
      <w:pPr>
        <w:spacing w:line="470" w:lineRule="exact"/>
        <w:ind w:firstLine="720"/>
        <w:jc w:val="both"/>
      </w:pPr>
      <w:r>
        <w:t>Языковая норма, её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73B25" w:rsidRDefault="00273B25" w:rsidP="00273B25">
      <w:pPr>
        <w:spacing w:line="470" w:lineRule="exact"/>
        <w:ind w:firstLine="720"/>
        <w:jc w:val="both"/>
      </w:pPr>
      <w:r>
        <w:t>Орфоэпия. Основные правила произношения. Ударение. Акцент.</w:t>
      </w:r>
    </w:p>
    <w:p w:rsidR="00273B25" w:rsidRDefault="00273B25" w:rsidP="00273B25">
      <w:pPr>
        <w:spacing w:line="470" w:lineRule="exact"/>
        <w:ind w:firstLine="720"/>
        <w:jc w:val="both"/>
      </w:pPr>
      <w:r>
        <w:t>Интонационные особенности адыгейской речи. Смыслосозидающая функция интонации. Требования к интонированию речи.</w:t>
      </w:r>
    </w:p>
    <w:p w:rsidR="00273B25" w:rsidRDefault="00273B25" w:rsidP="00273B25">
      <w:pPr>
        <w:spacing w:line="470" w:lineRule="exact"/>
        <w:ind w:firstLine="720"/>
        <w:jc w:val="both"/>
      </w:pPr>
      <w:r>
        <w:t>Нормативные словари и лингвистические справочники современного адыгейского языка.</w:t>
      </w:r>
    </w:p>
    <w:p w:rsidR="00273B25" w:rsidRDefault="00273B25" w:rsidP="00273B25">
      <w:pPr>
        <w:spacing w:line="470" w:lineRule="exact"/>
        <w:ind w:firstLine="720"/>
        <w:jc w:val="both"/>
      </w:pPr>
      <w:r>
        <w:t>24.8. Планируемые результаты освоения программы по родному (адыгейскому) языку на уровне среднего общего образования.</w:t>
      </w:r>
    </w:p>
    <w:p w:rsidR="00273B25" w:rsidRDefault="00273B25" w:rsidP="00CC173D">
      <w:pPr>
        <w:numPr>
          <w:ilvl w:val="0"/>
          <w:numId w:val="51"/>
        </w:numPr>
        <w:tabs>
          <w:tab w:val="left" w:pos="1556"/>
        </w:tabs>
        <w:spacing w:line="470" w:lineRule="exact"/>
        <w:ind w:firstLine="720"/>
        <w:jc w:val="both"/>
      </w:pPr>
      <w:r>
        <w:t>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2"/>
        </w:numPr>
        <w:tabs>
          <w:tab w:val="left" w:pos="106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2"/>
        </w:numPr>
        <w:tabs>
          <w:tab w:val="left" w:pos="1089"/>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52"/>
        </w:numPr>
        <w:tabs>
          <w:tab w:val="left" w:pos="108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52"/>
        </w:numPr>
        <w:tabs>
          <w:tab w:val="left" w:pos="1089"/>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273B25" w:rsidRDefault="00273B25" w:rsidP="00CC173D">
      <w:pPr>
        <w:numPr>
          <w:ilvl w:val="0"/>
          <w:numId w:val="52"/>
        </w:numPr>
        <w:tabs>
          <w:tab w:val="left" w:pos="1099"/>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52"/>
        </w:numPr>
        <w:tabs>
          <w:tab w:val="left" w:pos="1099"/>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52"/>
        </w:numPr>
        <w:tabs>
          <w:tab w:val="left" w:pos="1099"/>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jc w:val="both"/>
      </w:pPr>
      <w:r>
        <w:t>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52"/>
        </w:numPr>
        <w:tabs>
          <w:tab w:val="left" w:pos="106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(адыгейскому) языку, индивидуально и в группе.</w:t>
      </w:r>
    </w:p>
    <w:p w:rsidR="00273B25" w:rsidRDefault="00273B25" w:rsidP="00CC173D">
      <w:pPr>
        <w:numPr>
          <w:ilvl w:val="0"/>
          <w:numId w:val="51"/>
        </w:numPr>
        <w:tabs>
          <w:tab w:val="left" w:pos="1577"/>
          <w:tab w:val="left" w:pos="3571"/>
          <w:tab w:val="left" w:pos="5102"/>
        </w:tabs>
        <w:spacing w:line="470" w:lineRule="exact"/>
        <w:ind w:firstLine="720"/>
        <w:jc w:val="both"/>
      </w:pPr>
      <w:r>
        <w:t>В процессе</w:t>
      </w:r>
      <w:r>
        <w:tab/>
        <w:t>достижения</w:t>
      </w:r>
      <w:r>
        <w:tab/>
        <w:t>личностных результатов освоения</w:t>
      </w:r>
    </w:p>
    <w:p w:rsidR="00273B25" w:rsidRDefault="00273B25" w:rsidP="00273B25">
      <w:pPr>
        <w:spacing w:line="470" w:lineRule="exact"/>
      </w:pPr>
      <w:r>
        <w:t>обучающимися программы по родному (адыгейскому)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51"/>
        </w:numPr>
        <w:tabs>
          <w:tab w:val="left" w:pos="1552"/>
        </w:tabs>
        <w:spacing w:line="470" w:lineRule="exact"/>
        <w:ind w:firstLine="720"/>
        <w:jc w:val="both"/>
      </w:pPr>
      <w:r>
        <w:t>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3"/>
        </w:numPr>
        <w:tabs>
          <w:tab w:val="left" w:pos="174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53"/>
        </w:numPr>
        <w:tabs>
          <w:tab w:val="left" w:pos="174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3"/>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3"/>
        </w:numPr>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53"/>
        </w:numPr>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53"/>
        </w:numPr>
        <w:tabs>
          <w:tab w:val="left" w:pos="178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54"/>
        </w:numPr>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54"/>
        </w:numPr>
        <w:tabs>
          <w:tab w:val="left" w:pos="1764"/>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55"/>
        </w:numPr>
        <w:tabs>
          <w:tab w:val="left" w:pos="1543"/>
        </w:tabs>
        <w:spacing w:line="470" w:lineRule="exact"/>
        <w:ind w:firstLine="720"/>
      </w:pPr>
      <w:r>
        <w:t>Предметные результаты изучения родного (адыгейского) языка. К концу 10 класса обучающийся научится:</w:t>
      </w:r>
    </w:p>
    <w:p w:rsidR="00273B25" w:rsidRDefault="00273B25" w:rsidP="00273B25">
      <w:pPr>
        <w:spacing w:line="470" w:lineRule="exact"/>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273B25" w:rsidRDefault="00273B25" w:rsidP="00273B25">
      <w:pPr>
        <w:spacing w:line="470" w:lineRule="exact"/>
        <w:ind w:firstLine="720"/>
        <w:jc w:val="both"/>
      </w:pPr>
      <w:r>
        <w:t>аргументировать эстетическую значимость, необходимость сохранения и развития литературного адыгейского языка;</w:t>
      </w:r>
    </w:p>
    <w:p w:rsidR="00273B25" w:rsidRDefault="00273B25" w:rsidP="00273B25">
      <w:pPr>
        <w:spacing w:line="470" w:lineRule="exact"/>
        <w:ind w:firstLine="720"/>
        <w:jc w:val="both"/>
      </w:pPr>
      <w:r>
        <w:t>характеризовать структурные разделы лингвистики как разделы науки о языке;</w:t>
      </w:r>
    </w:p>
    <w:p w:rsidR="00273B25" w:rsidRDefault="00273B25" w:rsidP="00273B25">
      <w:pPr>
        <w:spacing w:line="470" w:lineRule="exact"/>
        <w:ind w:firstLine="720"/>
      </w:pPr>
      <w:r>
        <w:t>использовать простейшие формы и методы лингвистического исследования; сравнивать этико-речевые нормы адыгейского литературного языка с аналогичными нормами русского языка;</w:t>
      </w:r>
    </w:p>
    <w:p w:rsidR="00273B25" w:rsidRDefault="00273B25" w:rsidP="00273B25">
      <w:pPr>
        <w:spacing w:line="470" w:lineRule="exact"/>
        <w:ind w:firstLine="720"/>
      </w:pPr>
      <w:r>
        <w:t>знать основные этапы развития адыгейского литературного языка как одного из кавказских языков, иметь представления о группах кавказских языков; приводить примеры и толкование адыгейских этнографизмов; приводить примеры отражения в современном адыгейском языке культур других народов, взаимообогащения языков как результата диалога культур;</w:t>
      </w:r>
    </w:p>
    <w:p w:rsidR="00273B25" w:rsidRDefault="00273B25" w:rsidP="00273B25">
      <w:pPr>
        <w:spacing w:line="470" w:lineRule="exact"/>
        <w:ind w:firstLine="72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273B25" w:rsidRDefault="00273B25" w:rsidP="00273B25">
      <w:pPr>
        <w:spacing w:line="470" w:lineRule="exact"/>
        <w:ind w:firstLine="720"/>
        <w:jc w:val="both"/>
      </w:pPr>
      <w:r>
        <w:t>владеть приёмами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73B25" w:rsidRDefault="00273B25" w:rsidP="00273B25">
      <w:pPr>
        <w:spacing w:line="470" w:lineRule="exact"/>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73B25" w:rsidRDefault="00273B25" w:rsidP="00273B25">
      <w:pPr>
        <w:spacing w:line="470" w:lineRule="exact"/>
        <w:ind w:firstLine="72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273B25" w:rsidRDefault="00273B25" w:rsidP="00273B25">
      <w:pPr>
        <w:spacing w:line="470" w:lineRule="exact"/>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73B25" w:rsidRDefault="00273B25" w:rsidP="00273B25">
      <w:pPr>
        <w:spacing w:line="470" w:lineRule="exact"/>
        <w:ind w:firstLine="720"/>
        <w:jc w:val="both"/>
      </w:pPr>
      <w:r>
        <w:t>использовать дополнительные источники знаний о родном языке, в том числе научные лингвистические труды, Интернет-ресурсы.</w:t>
      </w:r>
    </w:p>
    <w:p w:rsidR="00273B25" w:rsidRDefault="00273B25" w:rsidP="00CC173D">
      <w:pPr>
        <w:numPr>
          <w:ilvl w:val="0"/>
          <w:numId w:val="55"/>
        </w:numPr>
        <w:tabs>
          <w:tab w:val="left" w:pos="1583"/>
        </w:tabs>
        <w:spacing w:line="470" w:lineRule="exact"/>
        <w:ind w:firstLine="720"/>
        <w:jc w:val="both"/>
      </w:pPr>
      <w:r>
        <w:t>Предметные результаты изучения родного (адыгейского) языка. К концу 11 класса обучающийся научится:</w:t>
      </w:r>
    </w:p>
    <w:p w:rsidR="00273B25" w:rsidRDefault="00273B25" w:rsidP="00273B25">
      <w:pPr>
        <w:spacing w:line="470" w:lineRule="exact"/>
        <w:ind w:firstLine="720"/>
        <w:jc w:val="both"/>
      </w:pPr>
      <w:r>
        <w:t>основам ораторского искусства;</w:t>
      </w:r>
    </w:p>
    <w:p w:rsidR="00273B25" w:rsidRDefault="00273B25" w:rsidP="00273B25">
      <w:pPr>
        <w:spacing w:line="470" w:lineRule="exact"/>
        <w:ind w:firstLine="720"/>
        <w:jc w:val="both"/>
      </w:pPr>
      <w:r>
        <w:t>писать реферат по нескольким научным источникам;</w:t>
      </w:r>
    </w:p>
    <w:p w:rsidR="00273B25" w:rsidRDefault="00273B25" w:rsidP="00273B25">
      <w:pPr>
        <w:spacing w:line="470" w:lineRule="exact"/>
        <w:ind w:firstLine="720"/>
        <w:jc w:val="both"/>
      </w:pPr>
      <w:r>
        <w:t>проводить лингвистический эксперимент и использовать его результаты в своей речевой практике;</w:t>
      </w:r>
    </w:p>
    <w:p w:rsidR="00273B25" w:rsidRDefault="00273B25" w:rsidP="00273B25">
      <w:pPr>
        <w:spacing w:line="470" w:lineRule="exact"/>
        <w:ind w:firstLine="720"/>
        <w:jc w:val="both"/>
      </w:pPr>
      <w:r>
        <w:t>продуктивно использовать интонационные особенности адыгейской речи;</w:t>
      </w:r>
    </w:p>
    <w:p w:rsidR="00273B25" w:rsidRDefault="00273B25" w:rsidP="00273B25">
      <w:pPr>
        <w:spacing w:line="470" w:lineRule="exact"/>
        <w:ind w:firstLine="72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273B25" w:rsidRDefault="00273B25" w:rsidP="00273B25">
      <w:pPr>
        <w:spacing w:line="470" w:lineRule="exact"/>
        <w:ind w:firstLine="720"/>
        <w:jc w:val="both"/>
      </w:pPr>
      <w:r>
        <w:t>выявлять в собственной речи и речи окружающих факты языковой интерференции, давать им оценку;</w:t>
      </w:r>
    </w:p>
    <w:p w:rsidR="00273B25" w:rsidRDefault="00273B25" w:rsidP="00273B25">
      <w:pPr>
        <w:spacing w:line="470" w:lineRule="exact"/>
        <w:ind w:firstLine="720"/>
        <w:jc w:val="both"/>
      </w:pPr>
      <w:r>
        <w:t>оценивать свою и чужую речь с учётом нормативного, коммуникативного и этического аспектов культуры речи;</w:t>
      </w:r>
    </w:p>
    <w:p w:rsidR="00273B25" w:rsidRDefault="00273B25" w:rsidP="00273B25">
      <w:pPr>
        <w:spacing w:line="470" w:lineRule="exact"/>
        <w:ind w:firstLine="720"/>
        <w:jc w:val="both"/>
      </w:pPr>
      <w:r>
        <w:t>правильно использовать лексические и грамматические средства связи предложений при построении текста;</w:t>
      </w:r>
    </w:p>
    <w:p w:rsidR="00273B25" w:rsidRDefault="00273B25" w:rsidP="00273B25">
      <w:pPr>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273B25" w:rsidRDefault="00273B25" w:rsidP="00273B25">
      <w:pPr>
        <w:tabs>
          <w:tab w:val="left" w:pos="4147"/>
          <w:tab w:val="left" w:pos="5938"/>
        </w:tabs>
        <w:spacing w:line="470" w:lineRule="exact"/>
        <w:ind w:firstLine="720"/>
        <w:jc w:val="both"/>
      </w:pPr>
      <w:r>
        <w:t>переводить тексты с</w:t>
      </w:r>
      <w:r>
        <w:tab/>
        <w:t>адыгейского</w:t>
      </w:r>
      <w:r>
        <w:tab/>
        <w:t>языка на русский язык</w:t>
      </w:r>
    </w:p>
    <w:p w:rsidR="00273B25" w:rsidRDefault="00273B25" w:rsidP="00273B25">
      <w:pPr>
        <w:spacing w:line="470" w:lineRule="exact"/>
      </w:pPr>
      <w:r>
        <w:t>и с русского языка на адыгейский язык с соблюдением стиля;</w:t>
      </w:r>
    </w:p>
    <w:p w:rsidR="00273B25" w:rsidRDefault="00273B25" w:rsidP="00273B25">
      <w:pPr>
        <w:spacing w:line="470" w:lineRule="exact"/>
        <w:ind w:firstLine="72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273B25" w:rsidRDefault="00273B25" w:rsidP="00273B25">
      <w:pPr>
        <w:spacing w:line="470" w:lineRule="exact"/>
        <w:ind w:firstLine="72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273B25" w:rsidRDefault="00273B25" w:rsidP="00273B25">
      <w:pPr>
        <w:spacing w:line="470" w:lineRule="exact"/>
        <w:ind w:firstLine="720"/>
        <w:jc w:val="both"/>
      </w:pPr>
      <w:r>
        <w:t>владеть навыками разработки собственного проекта в рамках учебного предмета «Родной (адыгейский) язык».</w:t>
      </w:r>
    </w:p>
    <w:p w:rsidR="00273B25" w:rsidRDefault="00273B25" w:rsidP="00CC173D">
      <w:pPr>
        <w:numPr>
          <w:ilvl w:val="0"/>
          <w:numId w:val="56"/>
        </w:numPr>
        <w:tabs>
          <w:tab w:val="left" w:pos="1302"/>
          <w:tab w:val="left" w:pos="3101"/>
          <w:tab w:val="left" w:pos="4094"/>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(алтайский) язык».</w:t>
      </w:r>
    </w:p>
    <w:p w:rsidR="00273B25" w:rsidRDefault="00273B25" w:rsidP="00CC173D">
      <w:pPr>
        <w:numPr>
          <w:ilvl w:val="1"/>
          <w:numId w:val="56"/>
        </w:numPr>
        <w:tabs>
          <w:tab w:val="left" w:pos="1374"/>
          <w:tab w:val="left" w:pos="3101"/>
          <w:tab w:val="left" w:pos="4094"/>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273B25" w:rsidRDefault="00273B25" w:rsidP="00CC173D">
      <w:pPr>
        <w:numPr>
          <w:ilvl w:val="1"/>
          <w:numId w:val="56"/>
        </w:numPr>
        <w:tabs>
          <w:tab w:val="left" w:pos="1335"/>
        </w:tabs>
        <w:spacing w:line="470" w:lineRule="exact"/>
        <w:ind w:firstLine="720"/>
        <w:jc w:val="both"/>
      </w:pPr>
      <w:r>
        <w:t>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6"/>
        </w:numPr>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6"/>
        </w:numPr>
        <w:tabs>
          <w:tab w:val="left" w:pos="1340"/>
        </w:tabs>
        <w:spacing w:line="470" w:lineRule="exact"/>
        <w:ind w:firstLine="720"/>
        <w:jc w:val="both"/>
      </w:pPr>
      <w:r>
        <w:t>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6"/>
        </w:numPr>
        <w:tabs>
          <w:tab w:val="left" w:pos="1374"/>
        </w:tabs>
        <w:spacing w:line="470" w:lineRule="exact"/>
        <w:ind w:firstLine="720"/>
        <w:jc w:val="both"/>
      </w:pPr>
      <w:r>
        <w:t>Пояснительная записка.</w:t>
      </w:r>
    </w:p>
    <w:p w:rsidR="00273B25" w:rsidRDefault="00273B25" w:rsidP="00CC173D">
      <w:pPr>
        <w:numPr>
          <w:ilvl w:val="2"/>
          <w:numId w:val="56"/>
        </w:numPr>
        <w:tabs>
          <w:tab w:val="left" w:pos="1532"/>
        </w:tabs>
        <w:spacing w:line="470" w:lineRule="exact"/>
        <w:ind w:firstLine="720"/>
        <w:jc w:val="both"/>
      </w:pPr>
      <w:r>
        <w:t>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273B25" w:rsidRDefault="00273B25" w:rsidP="00CC173D">
      <w:pPr>
        <w:numPr>
          <w:ilvl w:val="2"/>
          <w:numId w:val="56"/>
        </w:numPr>
        <w:tabs>
          <w:tab w:val="left" w:pos="1527"/>
        </w:tabs>
        <w:spacing w:line="470" w:lineRule="exact"/>
        <w:ind w:firstLine="720"/>
        <w:jc w:val="both"/>
      </w:pPr>
      <w:r>
        <w:t>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преподаётся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программа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273B25" w:rsidRDefault="00273B25" w:rsidP="00273B25">
      <w:pPr>
        <w:tabs>
          <w:tab w:val="left" w:pos="7769"/>
        </w:tabs>
        <w:spacing w:line="470" w:lineRule="exact"/>
        <w:ind w:firstLine="720"/>
        <w:jc w:val="both"/>
      </w:pPr>
      <w:r>
        <w:t>Программа по родному (алтайскому) языку</w:t>
      </w:r>
      <w:r>
        <w:tab/>
        <w:t>предусматривает</w:t>
      </w:r>
    </w:p>
    <w:p w:rsidR="00273B25" w:rsidRDefault="00273B25" w:rsidP="00273B25">
      <w:pPr>
        <w:tabs>
          <w:tab w:val="left" w:pos="7769"/>
        </w:tabs>
        <w:spacing w:line="470" w:lineRule="exact"/>
        <w:jc w:val="both"/>
      </w:pPr>
      <w:r>
        <w:t>коммуникативно-деятельностный подход к изучению материала, который поможет обучающимся овладеть функциональной грамотностью.</w:t>
      </w:r>
      <w:r>
        <w:tab/>
        <w:t>Функциональная</w:t>
      </w:r>
    </w:p>
    <w:p w:rsidR="00273B25" w:rsidRDefault="00273B25" w:rsidP="00273B25">
      <w:pPr>
        <w:spacing w:line="470" w:lineRule="exact"/>
        <w:jc w:val="both"/>
      </w:pPr>
      <w:r>
        <w:t>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273B25" w:rsidRDefault="00273B25" w:rsidP="00CC173D">
      <w:pPr>
        <w:numPr>
          <w:ilvl w:val="2"/>
          <w:numId w:val="56"/>
        </w:numPr>
        <w:tabs>
          <w:tab w:val="left" w:pos="1527"/>
        </w:tabs>
        <w:spacing w:line="470" w:lineRule="exact"/>
        <w:ind w:firstLine="720"/>
        <w:jc w:val="both"/>
      </w:pPr>
      <w:r>
        <w:t>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273B25" w:rsidRDefault="00273B25" w:rsidP="00CC173D">
      <w:pPr>
        <w:numPr>
          <w:ilvl w:val="2"/>
          <w:numId w:val="56"/>
        </w:numPr>
        <w:tabs>
          <w:tab w:val="left" w:pos="1527"/>
        </w:tabs>
        <w:spacing w:line="470" w:lineRule="exact"/>
        <w:ind w:firstLine="720"/>
        <w:jc w:val="both"/>
      </w:pPr>
      <w:r>
        <w:t>Изучение родного (алтайскому) языка направлено на достижение следующих целей:</w:t>
      </w:r>
    </w:p>
    <w:p w:rsidR="00273B25" w:rsidRDefault="00273B25" w:rsidP="00273B25">
      <w:pPr>
        <w:spacing w:line="470" w:lineRule="exact"/>
        <w:ind w:firstLine="72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273B25" w:rsidRDefault="00273B25" w:rsidP="00273B25">
      <w:pPr>
        <w:spacing w:line="470" w:lineRule="exact"/>
        <w:ind w:firstLine="720"/>
        <w:jc w:val="both"/>
      </w:pPr>
      <w:r>
        <w:t>расширение знаний о специфике алтайского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273B25" w:rsidRDefault="00273B25" w:rsidP="00273B25">
      <w:pPr>
        <w:spacing w:line="470" w:lineRule="exact"/>
        <w:ind w:firstLine="72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273B25" w:rsidRDefault="00273B25" w:rsidP="00CC173D">
      <w:pPr>
        <w:numPr>
          <w:ilvl w:val="2"/>
          <w:numId w:val="56"/>
        </w:numPr>
        <w:tabs>
          <w:tab w:val="left" w:pos="1587"/>
        </w:tabs>
        <w:spacing w:line="470" w:lineRule="exact"/>
        <w:ind w:firstLine="720"/>
        <w:jc w:val="both"/>
      </w:pPr>
      <w:r>
        <w:t>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25.6. Содержание обучения в 10 классе.</w:t>
      </w:r>
    </w:p>
    <w:p w:rsidR="00273B25" w:rsidRDefault="00273B25" w:rsidP="00CC173D">
      <w:pPr>
        <w:numPr>
          <w:ilvl w:val="0"/>
          <w:numId w:val="57"/>
        </w:numPr>
        <w:tabs>
          <w:tab w:val="left" w:pos="1635"/>
        </w:tabs>
        <w:spacing w:line="470" w:lineRule="exact"/>
        <w:ind w:firstLine="720"/>
        <w:jc w:val="both"/>
      </w:pPr>
      <w:r>
        <w:t>Алтайский язык. Язык и речь. Речь как деятельность.</w:t>
      </w:r>
    </w:p>
    <w:p w:rsidR="00273B25" w:rsidRDefault="00273B25" w:rsidP="00273B25">
      <w:pPr>
        <w:spacing w:line="470" w:lineRule="exact"/>
        <w:ind w:firstLine="720"/>
        <w:jc w:val="both"/>
      </w:pPr>
      <w:r>
        <w:t>Алтайский язык - государственный язык Республики Алтай. Общие сведения о языке. Значение родного языка, расширение его функций.</w:t>
      </w:r>
    </w:p>
    <w:p w:rsidR="00273B25" w:rsidRDefault="00273B25" w:rsidP="00273B25">
      <w:pPr>
        <w:spacing w:line="470" w:lineRule="exact"/>
        <w:ind w:firstLine="720"/>
        <w:jc w:val="both"/>
      </w:pPr>
      <w:r>
        <w:t>Алтайский литературный язык, формы существования языка.</w:t>
      </w:r>
    </w:p>
    <w:p w:rsidR="00273B25" w:rsidRDefault="00273B25" w:rsidP="00273B25">
      <w:pPr>
        <w:spacing w:line="470" w:lineRule="exact"/>
        <w:ind w:firstLine="720"/>
        <w:jc w:val="both"/>
      </w:pPr>
      <w:r>
        <w:t>Фонетический, морфологический, лексический и синтаксический уровни языка.</w:t>
      </w:r>
    </w:p>
    <w:p w:rsidR="00273B25" w:rsidRDefault="00273B25" w:rsidP="00273B25">
      <w:pPr>
        <w:spacing w:line="470" w:lineRule="exact"/>
        <w:ind w:firstLine="720"/>
        <w:jc w:val="both"/>
      </w:pPr>
      <w:r>
        <w:t>Известные алтайские языковеды, тюркологи.</w:t>
      </w:r>
    </w:p>
    <w:p w:rsidR="00273B25" w:rsidRDefault="00273B25" w:rsidP="00273B25">
      <w:pPr>
        <w:spacing w:line="470" w:lineRule="exact"/>
        <w:ind w:firstLine="72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273B25" w:rsidRDefault="00273B25" w:rsidP="00CC173D">
      <w:pPr>
        <w:numPr>
          <w:ilvl w:val="0"/>
          <w:numId w:val="57"/>
        </w:numPr>
        <w:tabs>
          <w:tab w:val="left" w:pos="1635"/>
        </w:tabs>
        <w:spacing w:line="470" w:lineRule="exact"/>
        <w:ind w:firstLine="720"/>
        <w:jc w:val="both"/>
      </w:pPr>
      <w:r>
        <w:t>Язык и история.</w:t>
      </w:r>
    </w:p>
    <w:p w:rsidR="00273B25" w:rsidRDefault="00273B25" w:rsidP="00273B25">
      <w:pPr>
        <w:spacing w:line="470" w:lineRule="exact"/>
        <w:ind w:firstLine="72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273B25" w:rsidRDefault="00273B25" w:rsidP="00273B25">
      <w:pPr>
        <w:spacing w:line="470" w:lineRule="exact"/>
        <w:ind w:firstLine="720"/>
        <w:jc w:val="both"/>
      </w:pPr>
      <w:r>
        <w:t>Место алтайского языка среди тюркских языков. Произведения алтайских писателей и поэтов о наследии своего народа.</w:t>
      </w:r>
    </w:p>
    <w:p w:rsidR="00273B25" w:rsidRDefault="00273B25" w:rsidP="00CC173D">
      <w:pPr>
        <w:numPr>
          <w:ilvl w:val="0"/>
          <w:numId w:val="57"/>
        </w:numPr>
        <w:tabs>
          <w:tab w:val="left" w:pos="1635"/>
        </w:tabs>
        <w:spacing w:line="470" w:lineRule="exact"/>
        <w:ind w:firstLine="720"/>
        <w:jc w:val="both"/>
      </w:pPr>
      <w:r>
        <w:t>Фонетика. Графика. Орфография. Орфоэпия.</w:t>
      </w:r>
    </w:p>
    <w:p w:rsidR="00273B25" w:rsidRDefault="00273B25" w:rsidP="00273B25">
      <w:pPr>
        <w:spacing w:line="470" w:lineRule="exact"/>
        <w:ind w:left="720"/>
      </w:pPr>
      <w:r>
        <w:t>Обобщающее повторение фонетики, графики, орфоэпии, орфографии. Основные фонетические единицы: звук, слог, слово, такт, фраза. Понятие</w:t>
      </w:r>
    </w:p>
    <w:p w:rsidR="00273B25" w:rsidRDefault="00273B25" w:rsidP="00273B25">
      <w:pPr>
        <w:spacing w:line="470" w:lineRule="exact"/>
        <w:jc w:val="both"/>
      </w:pPr>
      <w:r>
        <w:t>о фонеме. Гласные и согласные алтайского языка. Исконно алтайские звуки и звуки, вошедшие из русского языка, мягкий и твёрдый знаки.</w:t>
      </w:r>
    </w:p>
    <w:p w:rsidR="00273B25" w:rsidRDefault="00273B25" w:rsidP="00273B25">
      <w:pPr>
        <w:spacing w:line="470" w:lineRule="exact"/>
        <w:ind w:firstLine="720"/>
        <w:jc w:val="both"/>
      </w:pPr>
      <w:r>
        <w:t>Гласные звуки. Закон сингармонизма. Губная гармония и нёбная гармония. Долгие и краткие гласные. Удвоенные гласные.</w:t>
      </w:r>
    </w:p>
    <w:p w:rsidR="00273B25" w:rsidRDefault="00273B25" w:rsidP="00273B25">
      <w:pPr>
        <w:spacing w:line="470" w:lineRule="exact"/>
        <w:ind w:firstLine="720"/>
        <w:jc w:val="both"/>
      </w:pPr>
      <w:r>
        <w:t>Согласные звуки. Классификация согласных в алтайском языке.</w:t>
      </w:r>
    </w:p>
    <w:p w:rsidR="00273B25" w:rsidRDefault="00273B25" w:rsidP="00273B25">
      <w:pPr>
        <w:spacing w:line="470" w:lineRule="exact"/>
        <w:ind w:firstLine="720"/>
        <w:jc w:val="both"/>
      </w:pPr>
      <w:r>
        <w:t>Слог. Особенности деления слов на слоги в алтайском языке.</w:t>
      </w:r>
    </w:p>
    <w:p w:rsidR="00273B25" w:rsidRDefault="00273B25" w:rsidP="00273B25">
      <w:pPr>
        <w:spacing w:line="470" w:lineRule="exact"/>
        <w:ind w:firstLine="72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273B25" w:rsidRDefault="00273B25" w:rsidP="00273B25">
      <w:pPr>
        <w:spacing w:line="470" w:lineRule="exact"/>
        <w:ind w:firstLine="720"/>
        <w:jc w:val="both"/>
      </w:pPr>
      <w:r>
        <w:t>Графика. История развития алтайского алфавита. Орфоэпия. Орфоэпические нормы современного алтайского языка.</w:t>
      </w:r>
    </w:p>
    <w:p w:rsidR="00273B25" w:rsidRDefault="00273B25" w:rsidP="00273B25">
      <w:pPr>
        <w:spacing w:line="470" w:lineRule="exact"/>
        <w:ind w:firstLine="72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273B25" w:rsidRDefault="00273B25" w:rsidP="00273B25">
      <w:pPr>
        <w:spacing w:line="470" w:lineRule="exact"/>
        <w:ind w:firstLine="72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273B25" w:rsidRDefault="00273B25" w:rsidP="00CC173D">
      <w:pPr>
        <w:numPr>
          <w:ilvl w:val="0"/>
          <w:numId w:val="57"/>
        </w:numPr>
        <w:tabs>
          <w:tab w:val="left" w:pos="1635"/>
        </w:tabs>
        <w:spacing w:line="470" w:lineRule="exact"/>
        <w:ind w:firstLine="720"/>
        <w:jc w:val="both"/>
      </w:pPr>
      <w:r>
        <w:t>Лексикология.</w:t>
      </w:r>
    </w:p>
    <w:p w:rsidR="00273B25" w:rsidRDefault="00273B25" w:rsidP="00273B25">
      <w:pPr>
        <w:spacing w:line="470" w:lineRule="exact"/>
        <w:ind w:firstLine="72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273B25" w:rsidRDefault="00273B25" w:rsidP="00273B25">
      <w:pPr>
        <w:spacing w:line="470" w:lineRule="exact"/>
        <w:ind w:firstLine="720"/>
        <w:jc w:val="both"/>
      </w:pPr>
      <w:r>
        <w:t>Синонимия и антонимия как средства языковой выразительности.</w:t>
      </w:r>
    </w:p>
    <w:p w:rsidR="00273B25" w:rsidRDefault="00273B25" w:rsidP="00273B25">
      <w:pPr>
        <w:spacing w:line="470" w:lineRule="exact"/>
        <w:ind w:firstLine="720"/>
        <w:jc w:val="both"/>
      </w:pPr>
      <w:r>
        <w:t>Лексика общеупотребительная и лексика, имеющая ограниченную сферу употребления. Употребление устаревшей лексики и неологизмов.</w:t>
      </w:r>
    </w:p>
    <w:p w:rsidR="00273B25" w:rsidRDefault="00273B25" w:rsidP="00273B25">
      <w:pPr>
        <w:spacing w:line="470" w:lineRule="exact"/>
        <w:ind w:firstLine="720"/>
        <w:jc w:val="both"/>
      </w:pPr>
      <w:r>
        <w:t>Историзмы и архаизмы; фольклорная лексика и фразеология; алтайские имена. Алтайские народные пословицы и поговорки.</w:t>
      </w:r>
    </w:p>
    <w:p w:rsidR="00273B25" w:rsidRDefault="00273B25" w:rsidP="00273B25">
      <w:pPr>
        <w:spacing w:line="470" w:lineRule="exact"/>
        <w:ind w:firstLine="720"/>
        <w:jc w:val="both"/>
      </w:pPr>
      <w:r>
        <w:t>Термины и профессионализмы. Диалектные слова.</w:t>
      </w:r>
    </w:p>
    <w:p w:rsidR="00273B25" w:rsidRDefault="00273B25" w:rsidP="00273B25">
      <w:pPr>
        <w:spacing w:line="470" w:lineRule="exact"/>
        <w:ind w:firstLine="720"/>
        <w:jc w:val="both"/>
      </w:pPr>
      <w:r>
        <w:t>Фразеологические единицы и их употребление.</w:t>
      </w:r>
    </w:p>
    <w:p w:rsidR="00273B25" w:rsidRDefault="00273B25" w:rsidP="00273B25">
      <w:pPr>
        <w:spacing w:line="470" w:lineRule="exact"/>
        <w:ind w:firstLine="720"/>
        <w:jc w:val="both"/>
      </w:pPr>
      <w:r>
        <w:t>Лексикография алтайского языка.</w:t>
      </w:r>
    </w:p>
    <w:p w:rsidR="00273B25" w:rsidRDefault="00273B25" w:rsidP="00CC173D">
      <w:pPr>
        <w:numPr>
          <w:ilvl w:val="0"/>
          <w:numId w:val="58"/>
        </w:numPr>
        <w:tabs>
          <w:tab w:val="left" w:pos="1290"/>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Основные понятия морфемики и словообразования.</w:t>
      </w:r>
    </w:p>
    <w:p w:rsidR="00273B25" w:rsidRDefault="00273B25" w:rsidP="00273B25">
      <w:pPr>
        <w:spacing w:line="470" w:lineRule="exact"/>
        <w:ind w:firstLine="720"/>
        <w:jc w:val="both"/>
      </w:pPr>
      <w:r>
        <w:t>Состав слова. Морфемный разбор слова.</w:t>
      </w:r>
    </w:p>
    <w:p w:rsidR="00273B25" w:rsidRDefault="00273B25" w:rsidP="00273B25">
      <w:pPr>
        <w:spacing w:line="470" w:lineRule="exact"/>
        <w:ind w:firstLine="720"/>
        <w:jc w:val="both"/>
      </w:pPr>
      <w:r>
        <w:t>Способы словообразования: образование слов при помощи словообразующих аффиксов и словосложением.</w:t>
      </w:r>
    </w:p>
    <w:p w:rsidR="00273B25" w:rsidRDefault="00273B25" w:rsidP="00273B25">
      <w:pPr>
        <w:spacing w:line="470" w:lineRule="exact"/>
        <w:ind w:firstLine="720"/>
        <w:jc w:val="both"/>
      </w:pPr>
      <w:r>
        <w:t>Корень, аффиксы. Словообразующие, формообразующие, словоизменяющие аффиксы. Понятие об этимологии слов.</w:t>
      </w:r>
    </w:p>
    <w:p w:rsidR="00273B25" w:rsidRDefault="00273B25" w:rsidP="00273B25">
      <w:pPr>
        <w:spacing w:line="470" w:lineRule="exact"/>
        <w:ind w:firstLine="720"/>
        <w:jc w:val="both"/>
      </w:pPr>
      <w:r>
        <w:t>Сложные слова, способы их образования. Словообразовательный разбор.</w:t>
      </w:r>
    </w:p>
    <w:p w:rsidR="00273B25" w:rsidRDefault="00273B25" w:rsidP="00273B25">
      <w:pPr>
        <w:spacing w:line="470" w:lineRule="exact"/>
        <w:ind w:firstLine="720"/>
        <w:jc w:val="both"/>
      </w:pPr>
      <w:r>
        <w:t>25.6.6. Морфология. Орфография.</w:t>
      </w:r>
    </w:p>
    <w:p w:rsidR="00273B25" w:rsidRDefault="00273B25" w:rsidP="00CC173D">
      <w:pPr>
        <w:numPr>
          <w:ilvl w:val="0"/>
          <w:numId w:val="59"/>
        </w:numPr>
        <w:tabs>
          <w:tab w:val="left" w:pos="1734"/>
        </w:tabs>
        <w:spacing w:line="470" w:lineRule="exact"/>
        <w:ind w:firstLine="720"/>
        <w:jc w:val="both"/>
      </w:pPr>
      <w:r>
        <w:t>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273B25" w:rsidRDefault="00273B25" w:rsidP="00CC173D">
      <w:pPr>
        <w:numPr>
          <w:ilvl w:val="0"/>
          <w:numId w:val="59"/>
        </w:numPr>
        <w:tabs>
          <w:tab w:val="left" w:pos="1738"/>
        </w:tabs>
        <w:spacing w:line="470" w:lineRule="exact"/>
        <w:ind w:firstLine="720"/>
        <w:jc w:val="both"/>
      </w:pPr>
      <w:r>
        <w:t>Система частей речи в алтайском языке. Части речи как лексико</w:t>
      </w:r>
      <w:r>
        <w:softHyphen/>
        <w:t>грамматические разряды слов. Самостоятельные (знаменательные) и служебные части речи.</w:t>
      </w:r>
    </w:p>
    <w:p w:rsidR="00273B25" w:rsidRDefault="00273B25" w:rsidP="00273B25">
      <w:pPr>
        <w:spacing w:line="470" w:lineRule="exact"/>
        <w:ind w:firstLine="72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имён существительных. Типы склонения имён существительных. Способы образования имён существительных: аффиксальное, безаффиксальное словообразование имён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273B25" w:rsidRDefault="00273B25" w:rsidP="00273B25">
      <w:pPr>
        <w:spacing w:line="470" w:lineRule="exact"/>
        <w:ind w:firstLine="72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273B25" w:rsidRDefault="00273B25" w:rsidP="00273B25">
      <w:pPr>
        <w:spacing w:line="470" w:lineRule="exact"/>
        <w:ind w:firstLine="72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73B25" w:rsidRDefault="00273B25" w:rsidP="00273B25">
      <w:pPr>
        <w:spacing w:line="470" w:lineRule="exact"/>
        <w:ind w:firstLine="70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273B25" w:rsidRDefault="00273B25" w:rsidP="00273B25">
      <w:pPr>
        <w:spacing w:line="470" w:lineRule="exact"/>
        <w:ind w:firstLine="70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73B25" w:rsidRDefault="00273B25" w:rsidP="00273B25">
      <w:pPr>
        <w:spacing w:line="470" w:lineRule="exact"/>
        <w:ind w:firstLine="70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273B25" w:rsidRDefault="00273B25" w:rsidP="00273B25">
      <w:pPr>
        <w:spacing w:line="470" w:lineRule="exact"/>
        <w:ind w:firstLine="70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73B25" w:rsidRDefault="00273B25" w:rsidP="00273B25">
      <w:pPr>
        <w:spacing w:line="470" w:lineRule="exact"/>
        <w:ind w:firstLine="70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273B25" w:rsidRDefault="00273B25" w:rsidP="00273B25">
      <w:pPr>
        <w:spacing w:line="470" w:lineRule="exact"/>
        <w:ind w:firstLine="700"/>
        <w:jc w:val="both"/>
      </w:pPr>
      <w:r>
        <w:t>Служебные части речи. Общая характеристика служебных частей речи, их отличия от самостоятельных частей речи.</w:t>
      </w:r>
    </w:p>
    <w:p w:rsidR="00273B25" w:rsidRDefault="00273B25" w:rsidP="00273B25">
      <w:pPr>
        <w:spacing w:line="470" w:lineRule="exact"/>
        <w:ind w:firstLine="70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73B25" w:rsidRDefault="00273B25" w:rsidP="00273B25">
      <w:pPr>
        <w:spacing w:line="470" w:lineRule="exact"/>
        <w:ind w:firstLine="70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273B25" w:rsidRDefault="00273B25" w:rsidP="00273B25">
      <w:pPr>
        <w:spacing w:line="470" w:lineRule="exact"/>
        <w:ind w:firstLine="72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273B25" w:rsidRDefault="00273B25" w:rsidP="00273B25">
      <w:pPr>
        <w:spacing w:line="470" w:lineRule="exact"/>
        <w:ind w:firstLine="720"/>
        <w:jc w:val="both"/>
      </w:pPr>
      <w:r>
        <w:t>Модальные слова.</w:t>
      </w:r>
    </w:p>
    <w:p w:rsidR="00273B25" w:rsidRDefault="00273B25" w:rsidP="00273B25">
      <w:pPr>
        <w:spacing w:line="470" w:lineRule="exact"/>
        <w:ind w:firstLine="72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273B25" w:rsidRDefault="00273B25" w:rsidP="00CC173D">
      <w:pPr>
        <w:numPr>
          <w:ilvl w:val="0"/>
          <w:numId w:val="59"/>
        </w:numPr>
        <w:tabs>
          <w:tab w:val="left" w:pos="1791"/>
        </w:tabs>
        <w:spacing w:line="470" w:lineRule="exact"/>
        <w:ind w:firstLine="720"/>
        <w:jc w:val="both"/>
      </w:pPr>
      <w:r>
        <w:t>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273B25" w:rsidRDefault="00273B25" w:rsidP="00273B25">
      <w:pPr>
        <w:spacing w:line="470" w:lineRule="exact"/>
        <w:ind w:firstLine="720"/>
        <w:jc w:val="both"/>
      </w:pPr>
      <w:r>
        <w:t>25.7. Содержание обучения в 11 классе.</w:t>
      </w:r>
    </w:p>
    <w:p w:rsidR="00273B25" w:rsidRDefault="00273B25" w:rsidP="00CC173D">
      <w:pPr>
        <w:numPr>
          <w:ilvl w:val="0"/>
          <w:numId w:val="60"/>
        </w:numPr>
        <w:tabs>
          <w:tab w:val="left" w:pos="1628"/>
        </w:tabs>
        <w:spacing w:line="470" w:lineRule="exact"/>
        <w:ind w:firstLine="720"/>
        <w:jc w:val="both"/>
      </w:pPr>
      <w:r>
        <w:t>Язык и этнос. Общие сведения о языке. Взаимосвязь языка и культуры.</w:t>
      </w:r>
    </w:p>
    <w:p w:rsidR="00273B25" w:rsidRDefault="00273B25" w:rsidP="00273B25">
      <w:pPr>
        <w:spacing w:line="470" w:lineRule="exact"/>
        <w:ind w:firstLine="720"/>
        <w:jc w:val="both"/>
      </w:pPr>
      <w:r>
        <w:t>История развития алтайской письменности. История развития алтайского</w:t>
      </w:r>
    </w:p>
    <w:p w:rsidR="00273B25" w:rsidRDefault="00273B25" w:rsidP="00273B25">
      <w:pPr>
        <w:spacing w:line="470" w:lineRule="exact"/>
      </w:pPr>
      <w:r>
        <w:t>языка.</w:t>
      </w:r>
    </w:p>
    <w:p w:rsidR="00273B25" w:rsidRDefault="00273B25" w:rsidP="00273B25">
      <w:pPr>
        <w:spacing w:line="470" w:lineRule="exact"/>
        <w:ind w:firstLine="720"/>
        <w:jc w:val="both"/>
      </w:pPr>
      <w:r>
        <w:t>Отражение в языке культуры и истории народа.</w:t>
      </w:r>
    </w:p>
    <w:p w:rsidR="00273B25" w:rsidRDefault="00273B25" w:rsidP="00273B25">
      <w:pPr>
        <w:spacing w:line="470" w:lineRule="exact"/>
        <w:ind w:firstLine="720"/>
        <w:jc w:val="both"/>
      </w:pPr>
      <w:r>
        <w:t>Межкультурная коммуникация: общее представление.</w:t>
      </w:r>
    </w:p>
    <w:p w:rsidR="00273B25" w:rsidRDefault="00273B25" w:rsidP="00273B25">
      <w:pPr>
        <w:spacing w:line="470" w:lineRule="exact"/>
        <w:ind w:firstLine="72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73B25" w:rsidRDefault="00273B25" w:rsidP="00CC173D">
      <w:pPr>
        <w:numPr>
          <w:ilvl w:val="0"/>
          <w:numId w:val="60"/>
        </w:numPr>
        <w:tabs>
          <w:tab w:val="left" w:pos="1628"/>
        </w:tabs>
        <w:spacing w:line="470" w:lineRule="exact"/>
        <w:ind w:firstLine="720"/>
        <w:jc w:val="both"/>
      </w:pPr>
      <w:r>
        <w:t>Культура речи.</w:t>
      </w:r>
    </w:p>
    <w:p w:rsidR="00273B25" w:rsidRDefault="00273B25" w:rsidP="00273B25">
      <w:pPr>
        <w:spacing w:line="470" w:lineRule="exact"/>
        <w:ind w:firstLine="720"/>
        <w:jc w:val="both"/>
      </w:pPr>
      <w:r>
        <w:t>Культура речи. Речевой этикет: правила и нормы. Этикет алтайского языка.</w:t>
      </w:r>
    </w:p>
    <w:p w:rsidR="00273B25" w:rsidRDefault="00273B25" w:rsidP="00273B25">
      <w:pPr>
        <w:spacing w:line="470" w:lineRule="exact"/>
        <w:ind w:firstLine="72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73B25" w:rsidRDefault="00273B25" w:rsidP="00273B25">
      <w:pPr>
        <w:spacing w:line="470" w:lineRule="exact"/>
        <w:ind w:firstLine="720"/>
        <w:jc w:val="both"/>
      </w:pPr>
      <w:r>
        <w:t>Культура публичной речи. Культура научного и делового общения. Особенности речевого этикета. Культура разговорной речи.</w:t>
      </w:r>
    </w:p>
    <w:p w:rsidR="00273B25" w:rsidRDefault="00273B25" w:rsidP="00273B25">
      <w:pPr>
        <w:tabs>
          <w:tab w:val="left" w:pos="3485"/>
        </w:tabs>
        <w:spacing w:line="470" w:lineRule="exact"/>
        <w:ind w:firstLine="720"/>
        <w:jc w:val="both"/>
      </w:pPr>
      <w:r>
        <w:t>Языковая норма и её функции. Основные виды языковых норм алтайского литературного языка:</w:t>
      </w:r>
      <w:r>
        <w:tab/>
        <w:t>орфоэпические, лексические, грамматические,</w:t>
      </w:r>
    </w:p>
    <w:p w:rsidR="00273B25" w:rsidRDefault="00273B25" w:rsidP="00273B25">
      <w:pPr>
        <w:spacing w:line="470" w:lineRule="exact"/>
      </w:pPr>
      <w:r>
        <w:t>стилистические.</w:t>
      </w:r>
    </w:p>
    <w:p w:rsidR="00273B25" w:rsidRDefault="00273B25" w:rsidP="00CC173D">
      <w:pPr>
        <w:numPr>
          <w:ilvl w:val="0"/>
          <w:numId w:val="60"/>
        </w:numPr>
        <w:tabs>
          <w:tab w:val="left" w:pos="1632"/>
        </w:tabs>
        <w:spacing w:line="470" w:lineRule="exact"/>
        <w:ind w:firstLine="720"/>
        <w:jc w:val="both"/>
      </w:pPr>
      <w:r>
        <w:t>Текст.</w:t>
      </w:r>
    </w:p>
    <w:p w:rsidR="00273B25" w:rsidRDefault="00273B25" w:rsidP="00273B25">
      <w:pPr>
        <w:spacing w:line="470" w:lineRule="exact"/>
        <w:ind w:firstLine="720"/>
        <w:jc w:val="both"/>
      </w:pPr>
      <w:r>
        <w:t>Текст: признаки текста, виды текста (художественный, научный и другие).</w:t>
      </w:r>
    </w:p>
    <w:p w:rsidR="00273B25" w:rsidRDefault="00273B25" w:rsidP="00273B25">
      <w:pPr>
        <w:spacing w:line="470" w:lineRule="exact"/>
        <w:ind w:firstLine="72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73B25" w:rsidRDefault="00273B25" w:rsidP="00273B25">
      <w:pPr>
        <w:spacing w:line="470" w:lineRule="exact"/>
        <w:ind w:firstLine="720"/>
        <w:jc w:val="both"/>
      </w:pPr>
      <w:r>
        <w:t>Речеведческий анализ текста. Виды сокращений текста (план, тезисы, выписки).</w:t>
      </w:r>
    </w:p>
    <w:p w:rsidR="00273B25" w:rsidRDefault="00273B25" w:rsidP="00273B25">
      <w:pPr>
        <w:spacing w:line="470" w:lineRule="exact"/>
        <w:ind w:firstLine="720"/>
        <w:jc w:val="both"/>
      </w:pPr>
      <w:r>
        <w:t>Культура работы с текстами разных типов, стилей и жанров (тезисы, конспекты, выступления, лекции, отчёты, сообщения, аннотации, рефераты, доклады, сочинения).</w:t>
      </w:r>
    </w:p>
    <w:p w:rsidR="00273B25" w:rsidRDefault="00273B25" w:rsidP="00273B25">
      <w:pPr>
        <w:spacing w:line="470" w:lineRule="exact"/>
        <w:ind w:firstLine="72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273B25" w:rsidRDefault="00273B25" w:rsidP="00273B25">
      <w:pPr>
        <w:spacing w:line="470" w:lineRule="exact"/>
        <w:ind w:firstLine="720"/>
        <w:jc w:val="both"/>
      </w:pPr>
      <w:r>
        <w:t>Информационная переработка текстов различных функциональных стилей и жанров.</w:t>
      </w:r>
    </w:p>
    <w:p w:rsidR="00273B25" w:rsidRDefault="00273B25" w:rsidP="00273B25">
      <w:pPr>
        <w:spacing w:line="470" w:lineRule="exact"/>
        <w:ind w:firstLine="720"/>
        <w:jc w:val="both"/>
      </w:pPr>
      <w:r>
        <w:t>Основы художественного перевода с алтайского языка на русский и с русского на алтайский язык.</w:t>
      </w:r>
    </w:p>
    <w:p w:rsidR="00273B25" w:rsidRDefault="00273B25" w:rsidP="00CC173D">
      <w:pPr>
        <w:numPr>
          <w:ilvl w:val="0"/>
          <w:numId w:val="60"/>
        </w:numPr>
        <w:tabs>
          <w:tab w:val="left" w:pos="1632"/>
        </w:tabs>
        <w:spacing w:line="470" w:lineRule="exact"/>
        <w:ind w:firstLine="720"/>
        <w:jc w:val="both"/>
      </w:pPr>
      <w:r>
        <w:t>Функциональные стили речи.</w:t>
      </w:r>
    </w:p>
    <w:p w:rsidR="00273B25" w:rsidRDefault="00273B25" w:rsidP="00273B25">
      <w:pPr>
        <w:spacing w:line="470" w:lineRule="exact"/>
        <w:ind w:firstLine="72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273B25" w:rsidRDefault="00273B25" w:rsidP="00273B25">
      <w:pPr>
        <w:spacing w:line="470" w:lineRule="exact"/>
        <w:ind w:firstLine="720"/>
        <w:jc w:val="both"/>
      </w:pPr>
      <w:r>
        <w:t>Основные жанры научного стиля: доклад, статья, сообщение, аннотация, рецензия, реферат, тезисы, конспект, беседа, дискуссия.</w:t>
      </w:r>
    </w:p>
    <w:p w:rsidR="00273B25" w:rsidRDefault="00273B25" w:rsidP="00CC173D">
      <w:pPr>
        <w:numPr>
          <w:ilvl w:val="0"/>
          <w:numId w:val="60"/>
        </w:numPr>
        <w:tabs>
          <w:tab w:val="left" w:pos="1632"/>
        </w:tabs>
        <w:spacing w:line="470" w:lineRule="exact"/>
        <w:ind w:firstLine="720"/>
        <w:jc w:val="both"/>
      </w:pPr>
      <w:r>
        <w:t>Синтаксис и пунктуация.</w:t>
      </w:r>
    </w:p>
    <w:p w:rsidR="00273B25" w:rsidRDefault="00273B25" w:rsidP="00CC173D">
      <w:pPr>
        <w:numPr>
          <w:ilvl w:val="0"/>
          <w:numId w:val="61"/>
        </w:numPr>
        <w:tabs>
          <w:tab w:val="left" w:pos="1786"/>
        </w:tabs>
        <w:spacing w:line="470" w:lineRule="exact"/>
        <w:ind w:firstLine="720"/>
        <w:jc w:val="both"/>
      </w:pPr>
      <w:r>
        <w:t>Основные понятия синтаксиса и пунктуации. Основные синтаксические единицы. Принципы алтайской пунктуации.</w:t>
      </w:r>
    </w:p>
    <w:p w:rsidR="00273B25" w:rsidRDefault="00273B25" w:rsidP="00CC173D">
      <w:pPr>
        <w:numPr>
          <w:ilvl w:val="0"/>
          <w:numId w:val="61"/>
        </w:numPr>
        <w:tabs>
          <w:tab w:val="left" w:pos="1829"/>
        </w:tabs>
        <w:spacing w:line="470" w:lineRule="exact"/>
        <w:ind w:firstLine="720"/>
        <w:jc w:val="both"/>
      </w:pPr>
      <w:r>
        <w:t>Словосочетание.</w:t>
      </w:r>
    </w:p>
    <w:p w:rsidR="00273B25" w:rsidRDefault="00273B25" w:rsidP="00273B25">
      <w:pPr>
        <w:spacing w:line="470" w:lineRule="exact"/>
        <w:ind w:firstLine="720"/>
        <w:jc w:val="both"/>
      </w:pPr>
      <w:r>
        <w:t>Классификация словосочетаний. Виды синтаксической связи. Синтаксический разбор словосочетания.</w:t>
      </w:r>
    </w:p>
    <w:p w:rsidR="00273B25" w:rsidRDefault="00273B25" w:rsidP="00273B25">
      <w:pPr>
        <w:spacing w:line="470" w:lineRule="exact"/>
        <w:ind w:firstLine="72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273B25" w:rsidRDefault="00273B25" w:rsidP="00CC173D">
      <w:pPr>
        <w:numPr>
          <w:ilvl w:val="0"/>
          <w:numId w:val="61"/>
        </w:numPr>
        <w:tabs>
          <w:tab w:val="left" w:pos="1862"/>
        </w:tabs>
        <w:spacing w:line="470" w:lineRule="exact"/>
        <w:ind w:firstLine="720"/>
        <w:jc w:val="both"/>
      </w:pPr>
      <w:r>
        <w:t>Предложение.</w:t>
      </w:r>
    </w:p>
    <w:p w:rsidR="00273B25" w:rsidRDefault="00273B25" w:rsidP="00CC173D">
      <w:pPr>
        <w:numPr>
          <w:ilvl w:val="0"/>
          <w:numId w:val="62"/>
        </w:numPr>
        <w:tabs>
          <w:tab w:val="left" w:pos="1990"/>
        </w:tabs>
        <w:spacing w:line="470" w:lineRule="exact"/>
        <w:ind w:firstLine="720"/>
        <w:jc w:val="both"/>
      </w:pPr>
      <w:r>
        <w:t>Понятие о предложении. Основные признаки предложения. Классификация предложений. Предложения простые и сложные.</w:t>
      </w:r>
    </w:p>
    <w:p w:rsidR="00273B25" w:rsidRDefault="00273B25" w:rsidP="00CC173D">
      <w:pPr>
        <w:numPr>
          <w:ilvl w:val="0"/>
          <w:numId w:val="62"/>
        </w:numPr>
        <w:tabs>
          <w:tab w:val="left" w:pos="2034"/>
        </w:tabs>
        <w:spacing w:line="470" w:lineRule="exact"/>
        <w:ind w:firstLine="720"/>
        <w:jc w:val="both"/>
      </w:pPr>
      <w:r>
        <w:t>Простое предложение.</w:t>
      </w:r>
    </w:p>
    <w:p w:rsidR="00273B25" w:rsidRDefault="00273B25" w:rsidP="00273B25">
      <w:pPr>
        <w:spacing w:line="470" w:lineRule="exact"/>
        <w:ind w:firstLine="720"/>
        <w:jc w:val="both"/>
      </w:pPr>
      <w:r>
        <w:t>Синтаксис простого предложения. Интонация и её роль в предложении.</w:t>
      </w:r>
    </w:p>
    <w:p w:rsidR="00273B25" w:rsidRDefault="00273B25" w:rsidP="00273B25">
      <w:pPr>
        <w:spacing w:line="470" w:lineRule="exact"/>
        <w:ind w:firstLine="720"/>
        <w:jc w:val="both"/>
      </w:pPr>
      <w:r>
        <w:t>Понятие об осложнённых предложениях алтайского языка.</w:t>
      </w:r>
    </w:p>
    <w:p w:rsidR="00273B25" w:rsidRDefault="00273B25" w:rsidP="00273B25">
      <w:pPr>
        <w:spacing w:line="470" w:lineRule="exact"/>
        <w:ind w:firstLine="72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273B25" w:rsidRDefault="00273B25" w:rsidP="00273B25">
      <w:pPr>
        <w:spacing w:line="470" w:lineRule="exact"/>
        <w:ind w:firstLine="720"/>
        <w:jc w:val="both"/>
      </w:pPr>
      <w:r>
        <w:t>Приложения и их обособление.</w:t>
      </w:r>
    </w:p>
    <w:p w:rsidR="00273B25" w:rsidRDefault="00273B25" w:rsidP="00273B25">
      <w:pPr>
        <w:spacing w:line="470" w:lineRule="exact"/>
        <w:ind w:firstLine="72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273B25" w:rsidRDefault="00273B25" w:rsidP="00273B25">
      <w:pPr>
        <w:spacing w:line="470" w:lineRule="exact"/>
        <w:ind w:firstLine="720"/>
        <w:jc w:val="both"/>
      </w:pPr>
      <w:r>
        <w:t>Пунктуация при обращениях. Слова-предложения и выделение междометий в речи. Порядок слов в предложении.</w:t>
      </w:r>
    </w:p>
    <w:p w:rsidR="00273B25" w:rsidRDefault="00273B25" w:rsidP="00CC173D">
      <w:pPr>
        <w:numPr>
          <w:ilvl w:val="0"/>
          <w:numId w:val="62"/>
        </w:numPr>
        <w:tabs>
          <w:tab w:val="left" w:pos="2034"/>
        </w:tabs>
        <w:spacing w:line="470" w:lineRule="exact"/>
        <w:ind w:firstLine="720"/>
        <w:jc w:val="both"/>
      </w:pPr>
      <w:r>
        <w:t>Сложное предложение.</w:t>
      </w:r>
    </w:p>
    <w:p w:rsidR="00273B25" w:rsidRDefault="00273B25" w:rsidP="00273B25">
      <w:pPr>
        <w:spacing w:line="470" w:lineRule="exact"/>
        <w:ind w:firstLine="720"/>
        <w:jc w:val="both"/>
      </w:pPr>
      <w:r>
        <w:t>Сложное предложение. Повторение. Виды сложных предложений.</w:t>
      </w:r>
    </w:p>
    <w:p w:rsidR="00273B25" w:rsidRDefault="00273B25" w:rsidP="00273B25">
      <w:pPr>
        <w:spacing w:line="470" w:lineRule="exact"/>
        <w:ind w:firstLine="720"/>
        <w:jc w:val="both"/>
      </w:pPr>
      <w:r>
        <w:t>Сложносочинённые предложения. Знаки препинания в сложносочинённых предложениях.</w:t>
      </w:r>
    </w:p>
    <w:p w:rsidR="00273B25" w:rsidRDefault="00273B25" w:rsidP="00273B25">
      <w:pPr>
        <w:tabs>
          <w:tab w:val="left" w:pos="2208"/>
        </w:tabs>
        <w:spacing w:line="470" w:lineRule="exact"/>
        <w:ind w:firstLine="720"/>
        <w:jc w:val="both"/>
      </w:pPr>
      <w:r>
        <w:t>Сложноподчинённые предложения. Основные группы сложноподчинённых предложений:</w:t>
      </w:r>
      <w:r>
        <w:tab/>
        <w:t>сложноподчинённые предложения с придаточными</w:t>
      </w:r>
    </w:p>
    <w:p w:rsidR="00273B25" w:rsidRDefault="00273B25" w:rsidP="00273B25">
      <w:pPr>
        <w:spacing w:line="470" w:lineRule="exact"/>
        <w:jc w:val="both"/>
      </w:pPr>
      <w:r>
        <w:t>изъяснительными, с придаточными определительными, с придаточными обстоятельственными.</w:t>
      </w:r>
    </w:p>
    <w:p w:rsidR="00273B25" w:rsidRDefault="00273B25" w:rsidP="00273B25">
      <w:pPr>
        <w:spacing w:line="470" w:lineRule="exact"/>
        <w:ind w:firstLine="720"/>
        <w:jc w:val="both"/>
      </w:pPr>
      <w:r>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273B25" w:rsidRDefault="00273B25" w:rsidP="00273B25">
      <w:pPr>
        <w:spacing w:line="470" w:lineRule="exact"/>
        <w:ind w:firstLine="72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Синонимия разных типов сложного предложения.</w:t>
      </w:r>
    </w:p>
    <w:p w:rsidR="00273B25" w:rsidRDefault="00273B25" w:rsidP="00CC173D">
      <w:pPr>
        <w:numPr>
          <w:ilvl w:val="0"/>
          <w:numId w:val="61"/>
        </w:numPr>
        <w:tabs>
          <w:tab w:val="left" w:pos="1781"/>
        </w:tabs>
        <w:spacing w:line="470" w:lineRule="exact"/>
        <w:ind w:firstLine="72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73B25" w:rsidRDefault="00273B25" w:rsidP="00273B25">
      <w:pPr>
        <w:spacing w:line="470" w:lineRule="exact"/>
        <w:ind w:firstLine="720"/>
        <w:jc w:val="both"/>
      </w:pPr>
      <w:r>
        <w:t>25.8. Планируемые результаты освоения программы по родному (алтайскому) языку на уровне среднего общего образования.</w:t>
      </w:r>
    </w:p>
    <w:p w:rsidR="00273B25" w:rsidRDefault="00273B25" w:rsidP="00CC173D">
      <w:pPr>
        <w:numPr>
          <w:ilvl w:val="0"/>
          <w:numId w:val="63"/>
        </w:numPr>
        <w:tabs>
          <w:tab w:val="left" w:pos="1584"/>
        </w:tabs>
        <w:spacing w:line="470" w:lineRule="exact"/>
        <w:ind w:firstLine="720"/>
        <w:jc w:val="both"/>
      </w:pPr>
      <w:r>
        <w:t>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4"/>
        </w:numPr>
        <w:tabs>
          <w:tab w:val="left" w:pos="108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4"/>
        </w:numPr>
        <w:tabs>
          <w:tab w:val="left" w:pos="111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64"/>
        </w:numPr>
        <w:tabs>
          <w:tab w:val="left" w:pos="108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64"/>
        </w:numPr>
        <w:tabs>
          <w:tab w:val="left" w:pos="108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273B25" w:rsidRDefault="00273B25" w:rsidP="00CC173D">
      <w:pPr>
        <w:numPr>
          <w:ilvl w:val="0"/>
          <w:numId w:val="64"/>
        </w:numPr>
        <w:tabs>
          <w:tab w:val="left" w:pos="108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64"/>
        </w:numPr>
        <w:tabs>
          <w:tab w:val="left" w:pos="1101"/>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64"/>
        </w:numPr>
        <w:tabs>
          <w:tab w:val="left" w:pos="110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64"/>
        </w:numPr>
        <w:tabs>
          <w:tab w:val="left" w:pos="1101"/>
        </w:tabs>
        <w:spacing w:line="470" w:lineRule="exact"/>
        <w:ind w:firstLine="720"/>
        <w:jc w:val="both"/>
      </w:pPr>
      <w:r>
        <w:t>ценности научного познания:</w:t>
      </w:r>
    </w:p>
    <w:p w:rsidR="00273B25" w:rsidRDefault="00273B25" w:rsidP="00273B25">
      <w:pPr>
        <w:spacing w:line="470" w:lineRule="exact"/>
        <w:ind w:firstLine="720"/>
        <w:jc w:val="both"/>
        <w:sectPr w:rsidR="00273B25">
          <w:headerReference w:type="even" r:id="rId102"/>
          <w:headerReference w:type="default" r:id="rId103"/>
          <w:footerReference w:type="even" r:id="rId104"/>
          <w:footerReference w:type="default" r:id="rId105"/>
          <w:headerReference w:type="first" r:id="rId106"/>
          <w:footerReference w:type="first" r:id="rId107"/>
          <w:pgSz w:w="11900" w:h="16840"/>
          <w:pgMar w:top="1321" w:right="711" w:bottom="1498" w:left="1343" w:header="0" w:footer="3" w:gutter="0"/>
          <w:cols w:space="720"/>
          <w:noEndnote/>
          <w:titlePg/>
          <w:docGrid w:linePitch="360"/>
        </w:sectPr>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(алтайскому) языку, индивидуально и в группе.</w:t>
      </w:r>
    </w:p>
    <w:p w:rsidR="00273B25" w:rsidRDefault="00273B25" w:rsidP="00CC173D">
      <w:pPr>
        <w:numPr>
          <w:ilvl w:val="0"/>
          <w:numId w:val="63"/>
        </w:numPr>
        <w:tabs>
          <w:tab w:val="left" w:pos="2059"/>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63"/>
        </w:numPr>
        <w:tabs>
          <w:tab w:val="left" w:pos="1537"/>
        </w:tabs>
        <w:spacing w:line="470" w:lineRule="exact"/>
        <w:ind w:firstLine="720"/>
        <w:jc w:val="both"/>
      </w:pPr>
      <w:r>
        <w:t>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65"/>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65"/>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65"/>
        </w:numPr>
        <w:tabs>
          <w:tab w:val="left" w:pos="174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5"/>
        </w:numPr>
        <w:tabs>
          <w:tab w:val="left" w:pos="174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65"/>
        </w:numPr>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65"/>
        </w:numPr>
        <w:tabs>
          <w:tab w:val="left" w:pos="176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5"/>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65"/>
        </w:numPr>
        <w:tabs>
          <w:tab w:val="left" w:pos="176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3"/>
        </w:numPr>
        <w:tabs>
          <w:tab w:val="left" w:pos="1524"/>
        </w:tabs>
        <w:spacing w:line="470" w:lineRule="exact"/>
        <w:ind w:firstLine="720"/>
        <w:jc w:val="both"/>
      </w:pPr>
      <w:r>
        <w:t>Предметные результаты изучения родного (алтайского) языка. К концу 10 класса обучающийся научится:</w:t>
      </w:r>
    </w:p>
    <w:p w:rsidR="00273B25" w:rsidRDefault="00273B25" w:rsidP="00273B25">
      <w:pPr>
        <w:spacing w:line="470" w:lineRule="exact"/>
        <w:ind w:firstLine="72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rsidR="00273B25" w:rsidRDefault="00273B25" w:rsidP="00273B25">
      <w:pPr>
        <w:spacing w:line="470" w:lineRule="exact"/>
        <w:ind w:firstLine="720"/>
        <w:jc w:val="both"/>
      </w:pPr>
      <w:r>
        <w:t>описывать формы существования языка (литературный язык, профессиональные разновидности);</w:t>
      </w:r>
    </w:p>
    <w:p w:rsidR="00273B25" w:rsidRDefault="00273B25" w:rsidP="00273B25">
      <w:pPr>
        <w:spacing w:line="470" w:lineRule="exact"/>
        <w:ind w:firstLine="720"/>
      </w:pPr>
      <w:r>
        <w:t>называть имена известных алтайских языковедов, тюркологов; 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73B25" w:rsidRDefault="00273B25" w:rsidP="00273B25">
      <w:pPr>
        <w:spacing w:line="470" w:lineRule="exact"/>
        <w:ind w:firstLine="720"/>
        <w:jc w:val="both"/>
      </w:pPr>
      <w:r>
        <w:t>освещать этапы истории родного языка, привлекая материалы древнетюркской письменности;</w:t>
      </w:r>
    </w:p>
    <w:p w:rsidR="00273B25" w:rsidRDefault="00273B25" w:rsidP="00273B25">
      <w:pPr>
        <w:spacing w:line="470" w:lineRule="exact"/>
        <w:ind w:firstLine="720"/>
        <w:jc w:val="both"/>
      </w:pPr>
      <w:r>
        <w:t>объяснять место алтайского языка среди тюркских языков;</w:t>
      </w:r>
    </w:p>
    <w:p w:rsidR="00273B25" w:rsidRDefault="00273B25" w:rsidP="00273B25">
      <w:pPr>
        <w:spacing w:line="470" w:lineRule="exact"/>
        <w:ind w:firstLine="720"/>
        <w:jc w:val="both"/>
      </w:pPr>
      <w:r>
        <w:t>характеризовать основные черты языка древнетюркских памятников, находить архаичную лексику в современном алтайском языке;</w:t>
      </w:r>
    </w:p>
    <w:p w:rsidR="00273B25" w:rsidRDefault="00273B25" w:rsidP="00273B25">
      <w:pPr>
        <w:spacing w:line="470" w:lineRule="exact"/>
        <w:ind w:firstLine="720"/>
        <w:jc w:val="both"/>
      </w:pPr>
      <w:r>
        <w:t>называть основные произведения алтайских писателей и поэтов о наследии своего народа;</w:t>
      </w:r>
    </w:p>
    <w:p w:rsidR="00273B25" w:rsidRDefault="00273B25" w:rsidP="00273B25">
      <w:pPr>
        <w:spacing w:line="470" w:lineRule="exact"/>
        <w:ind w:firstLine="720"/>
        <w:jc w:val="both"/>
      </w:pPr>
      <w:r>
        <w:t>объяснять взаимосвязь языка и культуры;</w:t>
      </w:r>
    </w:p>
    <w:p w:rsidR="00273B25" w:rsidRDefault="00273B25" w:rsidP="00273B25">
      <w:pPr>
        <w:spacing w:line="470" w:lineRule="exact"/>
        <w:ind w:firstLine="720"/>
        <w:jc w:val="both"/>
      </w:pPr>
      <w:r>
        <w:t>характеризовать фонетический, морфологический, лексический и синтаксический уровни языка;</w:t>
      </w:r>
    </w:p>
    <w:p w:rsidR="00273B25" w:rsidRDefault="00273B25" w:rsidP="00273B25">
      <w:pPr>
        <w:spacing w:line="470" w:lineRule="exact"/>
        <w:ind w:firstLine="72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273B25" w:rsidRDefault="00273B25" w:rsidP="00273B25">
      <w:pPr>
        <w:spacing w:line="470" w:lineRule="exact"/>
        <w:ind w:firstLine="720"/>
        <w:jc w:val="both"/>
      </w:pPr>
      <w:r>
        <w:t>объяснять принципы алтайской лексикографии, называть основные словари родного языка;</w:t>
      </w:r>
    </w:p>
    <w:p w:rsidR="00273B25" w:rsidRDefault="00273B25" w:rsidP="00273B25">
      <w:pPr>
        <w:spacing w:line="470" w:lineRule="exact"/>
        <w:ind w:firstLine="720"/>
        <w:jc w:val="both"/>
      </w:pPr>
      <w:r>
        <w:t>употреблять алтайские народные пословицы и поговорки;</w:t>
      </w:r>
    </w:p>
    <w:p w:rsidR="00273B25" w:rsidRDefault="00273B25" w:rsidP="00273B25">
      <w:pPr>
        <w:spacing w:line="470" w:lineRule="exact"/>
        <w:ind w:firstLine="72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её освоения;</w:t>
      </w:r>
    </w:p>
    <w:p w:rsidR="00273B25" w:rsidRDefault="00273B25" w:rsidP="00273B25">
      <w:pPr>
        <w:spacing w:line="470" w:lineRule="exact"/>
        <w:ind w:firstLine="72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273B25" w:rsidRDefault="00273B25" w:rsidP="00273B25">
      <w:pPr>
        <w:spacing w:line="470" w:lineRule="exact"/>
        <w:ind w:firstLine="72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273B25" w:rsidRDefault="00273B25" w:rsidP="00273B25">
      <w:pPr>
        <w:spacing w:line="470" w:lineRule="exact"/>
        <w:ind w:firstLine="72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73B25" w:rsidRDefault="00273B25" w:rsidP="00273B25">
      <w:pPr>
        <w:spacing w:line="470" w:lineRule="exact"/>
        <w:ind w:firstLine="720"/>
        <w:jc w:val="both"/>
      </w:pPr>
      <w:r>
        <w:t>использовать изобразительно-выразительные средства родного языка;</w:t>
      </w:r>
    </w:p>
    <w:p w:rsidR="00273B25" w:rsidRDefault="00273B25" w:rsidP="00273B25">
      <w:pPr>
        <w:spacing w:line="470" w:lineRule="exact"/>
        <w:ind w:firstLine="720"/>
        <w:jc w:val="both"/>
      </w:pPr>
      <w:r>
        <w:t>развивать умения и навыки использования различных видов словарей;</w:t>
      </w:r>
    </w:p>
    <w:p w:rsidR="00273B25" w:rsidRDefault="00273B25" w:rsidP="00273B25">
      <w:pPr>
        <w:spacing w:line="470" w:lineRule="exact"/>
        <w:ind w:firstLine="72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73B25" w:rsidRDefault="00273B25" w:rsidP="00273B25">
      <w:pPr>
        <w:spacing w:line="470" w:lineRule="exact"/>
        <w:ind w:firstLine="720"/>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алтайского языка.</w:t>
      </w:r>
    </w:p>
    <w:p w:rsidR="00273B25" w:rsidRDefault="00273B25" w:rsidP="00CC173D">
      <w:pPr>
        <w:numPr>
          <w:ilvl w:val="0"/>
          <w:numId w:val="63"/>
        </w:numPr>
        <w:tabs>
          <w:tab w:val="left" w:pos="1508"/>
        </w:tabs>
        <w:spacing w:line="470" w:lineRule="exact"/>
        <w:ind w:firstLine="720"/>
        <w:jc w:val="both"/>
      </w:pPr>
      <w:r>
        <w:t>Предметные результаты изучения родного (алтайского) языка. К концу 11 класса обучающийся научится:</w:t>
      </w:r>
    </w:p>
    <w:p w:rsidR="00273B25" w:rsidRDefault="00273B25" w:rsidP="00273B25">
      <w:pPr>
        <w:spacing w:line="470" w:lineRule="exact"/>
        <w:ind w:firstLine="720"/>
        <w:jc w:val="both"/>
      </w:pPr>
      <w:r>
        <w:t>объяснять историю развития алтайского алфавита;</w:t>
      </w:r>
    </w:p>
    <w:p w:rsidR="00273B25" w:rsidRDefault="00273B25" w:rsidP="00273B25">
      <w:pPr>
        <w:spacing w:line="470" w:lineRule="exact"/>
        <w:ind w:firstLine="720"/>
        <w:jc w:val="both"/>
      </w:pPr>
      <w:r>
        <w:t>различать виды связи слов в словосочетании (согласование, управление, примыкание);</w:t>
      </w:r>
    </w:p>
    <w:p w:rsidR="00273B25" w:rsidRDefault="00273B25" w:rsidP="00273B25">
      <w:pPr>
        <w:spacing w:line="470" w:lineRule="exact"/>
        <w:ind w:firstLine="720"/>
      </w:pPr>
      <w:r>
        <w:t>употреблять послелоги в составе словосочетаний; образовывать нормативное согласование сказуемого с подлежащим; правильно строить предложения с обособленными членами, придаточными частями;</w:t>
      </w:r>
    </w:p>
    <w:p w:rsidR="00273B25" w:rsidRDefault="00273B25" w:rsidP="00273B25">
      <w:pPr>
        <w:spacing w:line="470" w:lineRule="exact"/>
        <w:ind w:firstLine="720"/>
        <w:jc w:val="both"/>
      </w:pPr>
      <w:r>
        <w:t>использовать грамматические синонимы в речи, знать их стилистические и смысловые возможности;</w:t>
      </w:r>
    </w:p>
    <w:p w:rsidR="00273B25" w:rsidRDefault="00273B25" w:rsidP="00273B25">
      <w:pPr>
        <w:spacing w:line="470" w:lineRule="exact"/>
        <w:ind w:firstLine="720"/>
      </w:pPr>
      <w:r>
        <w:t>различать виды предложений по наличию одного или двух главных членов; 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 различать предложения с однородными членами; определять вид сложного предложения;</w:t>
      </w:r>
    </w:p>
    <w:p w:rsidR="00273B25" w:rsidRDefault="00273B25" w:rsidP="00273B25">
      <w:pPr>
        <w:spacing w:line="470" w:lineRule="exact"/>
        <w:ind w:firstLine="720"/>
        <w:jc w:val="both"/>
      </w:pPr>
      <w:r>
        <w:t>производить структурно-смысловой анализ предложений, различать изученные виды простых предложений;</w:t>
      </w:r>
    </w:p>
    <w:p w:rsidR="00273B25" w:rsidRDefault="00273B25" w:rsidP="00273B25">
      <w:pPr>
        <w:spacing w:line="470" w:lineRule="exact"/>
        <w:ind w:firstLine="720"/>
      </w:pPr>
      <w:r>
        <w:t>пользоваться синтаксическими синонимами; владеть приёмами передачи на письме прямой и косвенной речи; переводить небольшие тексты с алтайского языка на русский и с русского на алтайский;</w:t>
      </w:r>
    </w:p>
    <w:p w:rsidR="00273B25" w:rsidRDefault="00273B25" w:rsidP="00273B25">
      <w:pPr>
        <w:spacing w:line="470" w:lineRule="exact"/>
        <w:ind w:firstLine="720"/>
      </w:pPr>
      <w:r>
        <w:t>основам культуры пользования техническими средствами коммуникации (телефоном, компьютером, электронной почтой и другими); основам деловой переписки;</w:t>
      </w:r>
    </w:p>
    <w:p w:rsidR="00273B25" w:rsidRDefault="00273B25" w:rsidP="00273B25">
      <w:pPr>
        <w:spacing w:line="470" w:lineRule="exact"/>
        <w:ind w:firstLine="720"/>
        <w:jc w:val="both"/>
      </w:pPr>
      <w:r>
        <w:t>использовать в работе научные труды по синтаксису и пунктуации алтайских учёных (тюркологов);</w:t>
      </w:r>
    </w:p>
    <w:p w:rsidR="00273B25" w:rsidRDefault="00273B25" w:rsidP="00273B25">
      <w:pPr>
        <w:spacing w:line="470" w:lineRule="exact"/>
        <w:ind w:firstLine="72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273B25" w:rsidRDefault="00273B25" w:rsidP="00273B25">
      <w:pPr>
        <w:spacing w:line="470" w:lineRule="exact"/>
        <w:ind w:firstLine="720"/>
      </w:pPr>
      <w:r>
        <w:t>определять признаки, виды текстов (художественный, научный и другие); владеть приёмами информационной переработки текста; анализировать текст с точки зрения наличия в нем явной и скрытой, основной и второстепенной информации;</w:t>
      </w:r>
    </w:p>
    <w:p w:rsidR="00273B25" w:rsidRDefault="00273B25" w:rsidP="00273B25">
      <w:pPr>
        <w:spacing w:line="470" w:lineRule="exact"/>
        <w:ind w:firstLine="720"/>
      </w:pPr>
      <w:r>
        <w:t>проводить речеведческий анализ текста;</w:t>
      </w:r>
    </w:p>
    <w:p w:rsidR="00273B25" w:rsidRDefault="00273B25" w:rsidP="00273B25">
      <w:pPr>
        <w:spacing w:line="470" w:lineRule="exact"/>
        <w:ind w:firstLine="720"/>
      </w:pPr>
      <w:r>
        <w:t>знать виды сокращений текста (план, тезисы, выписки);</w:t>
      </w:r>
    </w:p>
    <w:p w:rsidR="00273B25" w:rsidRDefault="00273B25" w:rsidP="00273B25">
      <w:pPr>
        <w:spacing w:line="470" w:lineRule="exact"/>
        <w:ind w:firstLine="720"/>
      </w:pPr>
      <w:r>
        <w:t>работать с текстами разных типов, стилей и жанров.</w:t>
      </w:r>
    </w:p>
    <w:p w:rsidR="00273B25" w:rsidRDefault="00273B25" w:rsidP="00CC173D">
      <w:pPr>
        <w:numPr>
          <w:ilvl w:val="0"/>
          <w:numId w:val="56"/>
        </w:numPr>
        <w:tabs>
          <w:tab w:val="left" w:pos="1273"/>
        </w:tabs>
        <w:spacing w:line="470" w:lineRule="exact"/>
        <w:ind w:firstLine="720"/>
        <w:jc w:val="both"/>
      </w:pPr>
      <w:r>
        <w:t>Федеральная рабочая программа по учебному предмету «Родной (балкарский) язык».</w:t>
      </w:r>
    </w:p>
    <w:p w:rsidR="00273B25" w:rsidRDefault="00273B25" w:rsidP="00CC173D">
      <w:pPr>
        <w:numPr>
          <w:ilvl w:val="1"/>
          <w:numId w:val="56"/>
        </w:numPr>
        <w:spacing w:line="470" w:lineRule="exact"/>
        <w:ind w:firstLine="720"/>
        <w:jc w:val="both"/>
      </w:pPr>
      <w:r>
        <w:t xml:space="preserve">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273B25" w:rsidRDefault="00273B25" w:rsidP="00CC173D">
      <w:pPr>
        <w:numPr>
          <w:ilvl w:val="1"/>
          <w:numId w:val="56"/>
        </w:numPr>
        <w:tabs>
          <w:tab w:val="left" w:pos="1340"/>
        </w:tabs>
        <w:spacing w:line="470" w:lineRule="exact"/>
        <w:ind w:firstLine="720"/>
        <w:jc w:val="both"/>
      </w:pPr>
      <w:r>
        <w:t>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6"/>
        </w:numPr>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6"/>
        </w:numPr>
        <w:tabs>
          <w:tab w:val="left" w:pos="1340"/>
        </w:tabs>
        <w:spacing w:line="470" w:lineRule="exact"/>
        <w:ind w:firstLine="720"/>
        <w:jc w:val="both"/>
      </w:pPr>
      <w:r>
        <w:t>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6"/>
        </w:numPr>
        <w:tabs>
          <w:tab w:val="left" w:pos="1461"/>
        </w:tabs>
        <w:spacing w:line="470" w:lineRule="exact"/>
        <w:ind w:firstLine="720"/>
        <w:jc w:val="both"/>
      </w:pPr>
      <w:r>
        <w:t>Пояснительная записка.</w:t>
      </w:r>
    </w:p>
    <w:p w:rsidR="00273B25" w:rsidRDefault="00273B25" w:rsidP="00CC173D">
      <w:pPr>
        <w:numPr>
          <w:ilvl w:val="2"/>
          <w:numId w:val="56"/>
        </w:numPr>
        <w:tabs>
          <w:tab w:val="left" w:pos="1561"/>
        </w:tabs>
        <w:spacing w:line="470" w:lineRule="exact"/>
        <w:ind w:firstLine="720"/>
        <w:jc w:val="both"/>
      </w:pPr>
      <w:r>
        <w:t>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6"/>
        </w:numPr>
        <w:tabs>
          <w:tab w:val="left" w:pos="1604"/>
        </w:tabs>
        <w:spacing w:line="470" w:lineRule="exact"/>
        <w:ind w:firstLine="720"/>
        <w:jc w:val="both"/>
      </w:pPr>
      <w:r>
        <w:t>Изучение предмета «Родной (балкарский) язык» играет важную роль</w:t>
      </w:r>
    </w:p>
    <w:p w:rsidR="00273B25" w:rsidRDefault="00273B25" w:rsidP="00273B25">
      <w:pPr>
        <w:tabs>
          <w:tab w:val="right" w:pos="3258"/>
          <w:tab w:val="left" w:pos="3433"/>
          <w:tab w:val="left" w:pos="4453"/>
          <w:tab w:val="right" w:pos="9714"/>
        </w:tabs>
        <w:spacing w:line="470" w:lineRule="exact"/>
        <w:jc w:val="both"/>
      </w:pPr>
      <w:r>
        <w:t>в реализации</w:t>
      </w:r>
      <w:r>
        <w:tab/>
        <w:t>основных</w:t>
      </w:r>
      <w:r>
        <w:tab/>
        <w:t>целевых</w:t>
      </w:r>
      <w:r>
        <w:tab/>
        <w:t>установок среднего общего</w:t>
      </w:r>
      <w:r>
        <w:tab/>
        <w:t>образования:</w:t>
      </w:r>
    </w:p>
    <w:p w:rsidR="00273B25" w:rsidRDefault="00273B25" w:rsidP="00273B25">
      <w:pPr>
        <w:spacing w:line="470" w:lineRule="exact"/>
        <w:jc w:val="both"/>
      </w:pPr>
      <w:r>
        <w:t>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73B25" w:rsidRDefault="00273B25" w:rsidP="00273B25">
      <w:pPr>
        <w:tabs>
          <w:tab w:val="left" w:pos="3325"/>
          <w:tab w:val="left" w:pos="4551"/>
        </w:tabs>
        <w:spacing w:line="470" w:lineRule="exact"/>
        <w:ind w:firstLine="72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w:t>
      </w:r>
      <w:r>
        <w:tab/>
        <w:t>народа в</w:t>
      </w:r>
      <w:r>
        <w:tab/>
        <w:t>сравнении с культурой других народов.</w:t>
      </w:r>
    </w:p>
    <w:p w:rsidR="00273B25" w:rsidRDefault="00273B25" w:rsidP="00273B25">
      <w:pPr>
        <w:tabs>
          <w:tab w:val="right" w:pos="3258"/>
          <w:tab w:val="left" w:pos="3428"/>
          <w:tab w:val="left" w:pos="4453"/>
          <w:tab w:val="right" w:pos="9714"/>
        </w:tabs>
        <w:spacing w:line="470" w:lineRule="exact"/>
        <w:jc w:val="both"/>
      </w:pPr>
      <w:r>
        <w:t>Сравнительное</w:t>
      </w:r>
      <w:r>
        <w:tab/>
        <w:t>изучение</w:t>
      </w:r>
      <w:r>
        <w:tab/>
        <w:t>культур,</w:t>
      </w:r>
      <w:r>
        <w:tab/>
        <w:t>общепринятых человеческих</w:t>
      </w:r>
      <w:r>
        <w:tab/>
        <w:t>и базовых</w:t>
      </w:r>
    </w:p>
    <w:p w:rsidR="00273B25" w:rsidRDefault="00273B25" w:rsidP="00273B25">
      <w:pPr>
        <w:tabs>
          <w:tab w:val="right" w:pos="3258"/>
          <w:tab w:val="left" w:pos="3433"/>
          <w:tab w:val="right" w:pos="9714"/>
        </w:tabs>
        <w:spacing w:line="470" w:lineRule="exact"/>
        <w:jc w:val="both"/>
      </w:pPr>
      <w:r>
        <w:t>национальных</w:t>
      </w:r>
      <w:r>
        <w:tab/>
        <w:t>ценностей</w:t>
      </w:r>
      <w:r>
        <w:tab/>
        <w:t>будет способствовать формированию</w:t>
      </w:r>
      <w:r>
        <w:tab/>
        <w:t>гражданской</w:t>
      </w:r>
    </w:p>
    <w:p w:rsidR="00273B25" w:rsidRDefault="00273B25" w:rsidP="00273B25">
      <w:pPr>
        <w:spacing w:line="470" w:lineRule="exact"/>
        <w:jc w:val="both"/>
      </w:pPr>
      <w:r>
        <w:t>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73B25" w:rsidRDefault="00273B25" w:rsidP="00CC173D">
      <w:pPr>
        <w:numPr>
          <w:ilvl w:val="2"/>
          <w:numId w:val="56"/>
        </w:numPr>
        <w:tabs>
          <w:tab w:val="left" w:pos="1561"/>
        </w:tabs>
        <w:spacing w:line="470" w:lineRule="exact"/>
        <w:ind w:firstLine="720"/>
        <w:jc w:val="both"/>
      </w:pPr>
      <w:r>
        <w:t>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273B25" w:rsidRDefault="00273B25" w:rsidP="00CC173D">
      <w:pPr>
        <w:numPr>
          <w:ilvl w:val="2"/>
          <w:numId w:val="56"/>
        </w:numPr>
        <w:tabs>
          <w:tab w:val="left" w:pos="1561"/>
        </w:tabs>
        <w:spacing w:line="470" w:lineRule="exact"/>
        <w:ind w:firstLine="720"/>
        <w:jc w:val="both"/>
      </w:pPr>
      <w:r>
        <w:t>Изучение родного (балкарского) языка направлено на достижение следующих целей:</w:t>
      </w:r>
    </w:p>
    <w:p w:rsidR="00273B25" w:rsidRDefault="00273B25" w:rsidP="00273B25">
      <w:pPr>
        <w:spacing w:line="470" w:lineRule="exact"/>
        <w:ind w:firstLine="720"/>
        <w:jc w:val="both"/>
      </w:pPr>
      <w:r>
        <w:t>обеспечение языковой и культурной самоидентификации, осознание коммуникативно-эстетических возможностей балкарского языка;</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балкарском языке;</w:t>
      </w:r>
    </w:p>
    <w:p w:rsidR="00273B25" w:rsidRDefault="00273B25" w:rsidP="00273B25">
      <w:pPr>
        <w:spacing w:line="470" w:lineRule="exact"/>
        <w:ind w:firstLine="720"/>
        <w:jc w:val="both"/>
      </w:pPr>
      <w:r>
        <w:t>расширение знаний о специфике балкарского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73B25" w:rsidRDefault="00273B25" w:rsidP="00CC173D">
      <w:pPr>
        <w:numPr>
          <w:ilvl w:val="2"/>
          <w:numId w:val="56"/>
        </w:numPr>
        <w:tabs>
          <w:tab w:val="left" w:pos="1587"/>
        </w:tabs>
        <w:spacing w:line="470" w:lineRule="exact"/>
        <w:ind w:firstLine="720"/>
        <w:jc w:val="both"/>
      </w:pPr>
      <w:r>
        <w:t>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273B25" w:rsidRDefault="00273B25" w:rsidP="00CC173D">
      <w:pPr>
        <w:numPr>
          <w:ilvl w:val="1"/>
          <w:numId w:val="56"/>
        </w:numPr>
        <w:tabs>
          <w:tab w:val="left" w:pos="1473"/>
        </w:tabs>
        <w:spacing w:line="470" w:lineRule="exact"/>
        <w:ind w:firstLine="720"/>
        <w:jc w:val="both"/>
      </w:pPr>
      <w:r>
        <w:t>Содержание обучения в 10 классе.</w:t>
      </w:r>
    </w:p>
    <w:p w:rsidR="00273B25" w:rsidRDefault="00273B25" w:rsidP="00CC173D">
      <w:pPr>
        <w:numPr>
          <w:ilvl w:val="2"/>
          <w:numId w:val="56"/>
        </w:numPr>
        <w:tabs>
          <w:tab w:val="left" w:pos="1635"/>
        </w:tabs>
        <w:spacing w:line="470" w:lineRule="exact"/>
        <w:ind w:firstLine="720"/>
        <w:jc w:val="both"/>
      </w:pPr>
      <w:r>
        <w:t>Общие сведения о языке.</w:t>
      </w:r>
    </w:p>
    <w:p w:rsidR="00273B25" w:rsidRDefault="00273B25" w:rsidP="00273B25">
      <w:pPr>
        <w:spacing w:line="470" w:lineRule="exact"/>
        <w:ind w:firstLine="72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273B25" w:rsidRDefault="00273B25" w:rsidP="00273B25">
      <w:pPr>
        <w:spacing w:line="470" w:lineRule="exact"/>
        <w:ind w:firstLine="720"/>
        <w:jc w:val="both"/>
      </w:pPr>
      <w:r>
        <w:t>Язык и речь. Речь как деятельность. Виды речевой деятельности: чтение, аудирование, говорение, письмо.</w:t>
      </w:r>
    </w:p>
    <w:p w:rsidR="00273B25" w:rsidRDefault="00273B25" w:rsidP="00CC173D">
      <w:pPr>
        <w:numPr>
          <w:ilvl w:val="2"/>
          <w:numId w:val="56"/>
        </w:numPr>
        <w:tabs>
          <w:tab w:val="left" w:pos="1635"/>
        </w:tabs>
        <w:spacing w:line="470" w:lineRule="exact"/>
        <w:ind w:firstLine="720"/>
        <w:jc w:val="both"/>
      </w:pPr>
      <w:r>
        <w:t>Фонетика. Орфография. Орфоэпия.</w:t>
      </w:r>
    </w:p>
    <w:p w:rsidR="00273B25" w:rsidRDefault="00273B25" w:rsidP="00273B25">
      <w:pPr>
        <w:spacing w:line="470" w:lineRule="exact"/>
        <w:ind w:firstLine="72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твёрдый знаки.</w:t>
      </w:r>
    </w:p>
    <w:p w:rsidR="00273B25" w:rsidRDefault="00273B25" w:rsidP="00273B25">
      <w:pPr>
        <w:spacing w:line="470" w:lineRule="exact"/>
        <w:ind w:firstLine="720"/>
        <w:jc w:val="both"/>
      </w:pPr>
      <w:r>
        <w:t>Гласные звуки. Закон сингармонизма. Губная гармония и нёбная гармония.</w:t>
      </w:r>
    </w:p>
    <w:p w:rsidR="00273B25" w:rsidRDefault="00273B25" w:rsidP="00273B25">
      <w:pPr>
        <w:spacing w:line="470" w:lineRule="exact"/>
        <w:ind w:firstLine="720"/>
        <w:jc w:val="both"/>
      </w:pPr>
      <w:r>
        <w:t>Согласные звуки. Классификация согласных в балкарском языке.</w:t>
      </w:r>
    </w:p>
    <w:p w:rsidR="00273B25" w:rsidRDefault="00273B25" w:rsidP="00273B25">
      <w:pPr>
        <w:spacing w:line="470" w:lineRule="exact"/>
        <w:ind w:firstLine="720"/>
        <w:jc w:val="both"/>
      </w:pPr>
      <w:r>
        <w:t>Слог. Особенности деления слов на слоги в балкарском языке.</w:t>
      </w:r>
    </w:p>
    <w:p w:rsidR="00273B25" w:rsidRDefault="00273B25" w:rsidP="00273B25">
      <w:pPr>
        <w:spacing w:line="470" w:lineRule="exact"/>
        <w:ind w:firstLine="720"/>
        <w:jc w:val="both"/>
      </w:pPr>
      <w:r>
        <w:t>Ударение. Основные нормы современного литературного произношения и ударения в балкарском языке. Интонация.</w:t>
      </w:r>
    </w:p>
    <w:p w:rsidR="00273B25" w:rsidRDefault="00273B25" w:rsidP="00273B25">
      <w:pPr>
        <w:spacing w:line="470" w:lineRule="exact"/>
        <w:ind w:firstLine="720"/>
        <w:jc w:val="both"/>
      </w:pPr>
      <w:r>
        <w:t>Орфоэпия. Орфоэпические нормы современного балкарского языка.</w:t>
      </w:r>
    </w:p>
    <w:p w:rsidR="00273B25" w:rsidRDefault="00273B25" w:rsidP="00273B25">
      <w:pPr>
        <w:spacing w:line="470" w:lineRule="exact"/>
        <w:ind w:firstLine="72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273B25" w:rsidRDefault="00273B25" w:rsidP="00CC173D">
      <w:pPr>
        <w:numPr>
          <w:ilvl w:val="2"/>
          <w:numId w:val="56"/>
        </w:numPr>
        <w:tabs>
          <w:tab w:val="left" w:pos="1635"/>
        </w:tabs>
        <w:spacing w:line="470" w:lineRule="exact"/>
        <w:ind w:firstLine="720"/>
        <w:jc w:val="both"/>
      </w:pPr>
      <w:r>
        <w:t>Лексикология.</w:t>
      </w:r>
    </w:p>
    <w:p w:rsidR="00273B25" w:rsidRDefault="00273B25" w:rsidP="00273B25">
      <w:pPr>
        <w:spacing w:line="470" w:lineRule="exact"/>
        <w:ind w:firstLine="72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273B25" w:rsidRDefault="00273B25" w:rsidP="00273B25">
      <w:pPr>
        <w:spacing w:line="470" w:lineRule="exact"/>
        <w:ind w:firstLine="720"/>
        <w:jc w:val="both"/>
      </w:pPr>
      <w:r>
        <w:t>Синонимы, омонимы и антонимы как средства языковой выразительности.</w:t>
      </w:r>
    </w:p>
    <w:p w:rsidR="00273B25" w:rsidRDefault="00273B25" w:rsidP="00273B25">
      <w:pPr>
        <w:spacing w:line="470" w:lineRule="exact"/>
        <w:ind w:firstLine="720"/>
        <w:jc w:val="both"/>
      </w:pPr>
      <w:r>
        <w:t>Лексика общеупотребительная и лексика, имеющая ограниченную сферу употребления.</w:t>
      </w:r>
    </w:p>
    <w:p w:rsidR="00273B25" w:rsidRDefault="00273B25" w:rsidP="00273B25">
      <w:pPr>
        <w:spacing w:line="470" w:lineRule="exact"/>
        <w:ind w:firstLine="720"/>
        <w:jc w:val="both"/>
      </w:pPr>
      <w:r>
        <w:t>Устаревшая лексика и неологизмы.</w:t>
      </w:r>
    </w:p>
    <w:p w:rsidR="00273B25" w:rsidRDefault="00273B25" w:rsidP="00273B25">
      <w:pPr>
        <w:spacing w:line="470" w:lineRule="exact"/>
        <w:ind w:firstLine="720"/>
        <w:jc w:val="both"/>
      </w:pPr>
      <w:r>
        <w:t>Историзмы и архаизмы.</w:t>
      </w:r>
    </w:p>
    <w:p w:rsidR="00273B25" w:rsidRDefault="00273B25" w:rsidP="00273B25">
      <w:pPr>
        <w:spacing w:line="470" w:lineRule="exact"/>
        <w:ind w:firstLine="720"/>
        <w:jc w:val="both"/>
      </w:pPr>
      <w:r>
        <w:t>Термины и профессионализмы. Диалектные слова.</w:t>
      </w:r>
    </w:p>
    <w:p w:rsidR="00273B25" w:rsidRDefault="00273B25" w:rsidP="00273B25">
      <w:pPr>
        <w:spacing w:line="470" w:lineRule="exact"/>
        <w:ind w:firstLine="720"/>
        <w:jc w:val="both"/>
      </w:pPr>
      <w:r>
        <w:t>Фразеологические единицы и их употребление. Особенности употребления фразеологизмов в речи.</w:t>
      </w:r>
    </w:p>
    <w:p w:rsidR="00273B25" w:rsidRDefault="00273B25" w:rsidP="00CC173D">
      <w:pPr>
        <w:numPr>
          <w:ilvl w:val="2"/>
          <w:numId w:val="56"/>
        </w:numPr>
        <w:tabs>
          <w:tab w:val="left" w:pos="1635"/>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Основные понятия морфемики и словообразования.</w:t>
      </w:r>
    </w:p>
    <w:p w:rsidR="00273B25" w:rsidRDefault="00273B25" w:rsidP="00273B25">
      <w:pPr>
        <w:spacing w:line="470" w:lineRule="exact"/>
        <w:ind w:firstLine="720"/>
        <w:jc w:val="both"/>
      </w:pPr>
      <w:r>
        <w:t>Состав слова. Корень, суффиксы. Словообразующие, формообразующие, словоизменяющие суффиксы.</w:t>
      </w:r>
    </w:p>
    <w:p w:rsidR="00273B25" w:rsidRDefault="00273B25" w:rsidP="00273B25">
      <w:pPr>
        <w:spacing w:line="470" w:lineRule="exact"/>
        <w:ind w:firstLine="720"/>
        <w:jc w:val="both"/>
      </w:pPr>
      <w:r>
        <w:t>Морфемный разбор слова.</w:t>
      </w:r>
    </w:p>
    <w:p w:rsidR="00273B25" w:rsidRDefault="00273B25" w:rsidP="00273B25">
      <w:pPr>
        <w:spacing w:line="470" w:lineRule="exact"/>
        <w:ind w:firstLine="720"/>
        <w:jc w:val="both"/>
      </w:pPr>
      <w:r>
        <w:t>Способы словообразования в балкарском языке</w:t>
      </w:r>
    </w:p>
    <w:p w:rsidR="00273B25" w:rsidRDefault="00273B25" w:rsidP="00273B25">
      <w:pPr>
        <w:spacing w:line="470" w:lineRule="exact"/>
        <w:ind w:firstLine="720"/>
        <w:jc w:val="both"/>
      </w:pPr>
      <w:r>
        <w:t>Образование новых слов при помощи аффиксов.</w:t>
      </w:r>
    </w:p>
    <w:p w:rsidR="00273B25" w:rsidRDefault="00273B25" w:rsidP="00273B25">
      <w:pPr>
        <w:spacing w:line="470" w:lineRule="exact"/>
        <w:ind w:firstLine="720"/>
        <w:jc w:val="both"/>
      </w:pPr>
      <w:r>
        <w:t>Сложные слова, способы их образования. Словообразовательный разбор.</w:t>
      </w:r>
    </w:p>
    <w:p w:rsidR="00273B25" w:rsidRDefault="00273B25" w:rsidP="00CC173D">
      <w:pPr>
        <w:numPr>
          <w:ilvl w:val="2"/>
          <w:numId w:val="56"/>
        </w:numPr>
        <w:tabs>
          <w:tab w:val="left" w:pos="1635"/>
        </w:tabs>
        <w:spacing w:line="470" w:lineRule="exact"/>
        <w:ind w:firstLine="720"/>
        <w:jc w:val="both"/>
      </w:pPr>
      <w:r>
        <w:t>Морфология.</w:t>
      </w:r>
    </w:p>
    <w:p w:rsidR="00273B25" w:rsidRDefault="00273B25" w:rsidP="00273B25">
      <w:pPr>
        <w:spacing w:line="470" w:lineRule="exact"/>
        <w:ind w:firstLine="720"/>
        <w:jc w:val="both"/>
      </w:pPr>
      <w:r>
        <w:t>Морфология как раздел грамматики. Основные понятия морфологии.</w:t>
      </w:r>
    </w:p>
    <w:p w:rsidR="00273B25" w:rsidRDefault="00273B25" w:rsidP="00273B25">
      <w:pPr>
        <w:spacing w:line="470" w:lineRule="exact"/>
        <w:ind w:firstLine="720"/>
        <w:jc w:val="both"/>
      </w:pPr>
      <w:r>
        <w:t>Обобщающее повторение морфологии балкарского языка. Грамматическое значение слова и его отличие от лексического значения.</w:t>
      </w:r>
    </w:p>
    <w:p w:rsidR="00273B25" w:rsidRDefault="00273B25" w:rsidP="00273B25">
      <w:pPr>
        <w:spacing w:line="470" w:lineRule="exact"/>
        <w:ind w:firstLine="720"/>
        <w:jc w:val="both"/>
      </w:pPr>
      <w:r>
        <w:t>Система частей речи в балкарском языке. Самостоятельные и служебные части речи.</w:t>
      </w:r>
    </w:p>
    <w:p w:rsidR="00273B25" w:rsidRDefault="00273B25" w:rsidP="00273B25">
      <w:pPr>
        <w:spacing w:line="470" w:lineRule="exact"/>
        <w:ind w:firstLine="72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имён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273B25" w:rsidRDefault="00273B25" w:rsidP="00273B25">
      <w:pPr>
        <w:spacing w:line="470" w:lineRule="exact"/>
        <w:ind w:firstLine="72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273B25" w:rsidRDefault="00273B25" w:rsidP="00273B25">
      <w:pPr>
        <w:spacing w:line="470" w:lineRule="exact"/>
        <w:ind w:firstLine="72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73B25" w:rsidRDefault="00273B25" w:rsidP="00273B25">
      <w:pPr>
        <w:spacing w:line="470" w:lineRule="exact"/>
        <w:ind w:firstLine="72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273B25" w:rsidRDefault="00273B25" w:rsidP="00273B25">
      <w:pPr>
        <w:spacing w:line="470" w:lineRule="exact"/>
        <w:ind w:firstLine="72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73B25" w:rsidRDefault="00273B25" w:rsidP="00273B25">
      <w:pPr>
        <w:spacing w:line="470" w:lineRule="exact"/>
        <w:ind w:firstLine="72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273B25" w:rsidRDefault="00273B25" w:rsidP="00273B25">
      <w:pPr>
        <w:spacing w:line="470" w:lineRule="exact"/>
        <w:ind w:firstLine="72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73B25" w:rsidRDefault="00273B25" w:rsidP="00273B25">
      <w:pPr>
        <w:spacing w:line="470" w:lineRule="exact"/>
        <w:ind w:firstLine="72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273B25" w:rsidRDefault="00273B25" w:rsidP="00273B25">
      <w:pPr>
        <w:spacing w:line="470" w:lineRule="exact"/>
        <w:ind w:firstLine="720"/>
        <w:jc w:val="both"/>
      </w:pPr>
      <w:r>
        <w:t>Служебные части речи. Общая характеристика служебных частей речи, их отличия от самостоятельных частей речи.</w:t>
      </w:r>
    </w:p>
    <w:p w:rsidR="00273B25" w:rsidRDefault="00273B25" w:rsidP="00273B25">
      <w:pPr>
        <w:spacing w:line="470" w:lineRule="exact"/>
        <w:ind w:firstLine="72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73B25" w:rsidRDefault="00273B25" w:rsidP="00273B25">
      <w:pPr>
        <w:spacing w:line="470" w:lineRule="exact"/>
        <w:ind w:firstLine="720"/>
        <w:jc w:val="both"/>
      </w:pPr>
      <w:r>
        <w:t>Частицы как служебные части речи. Разряды частиц по значению. Правописание частиц в предложении.</w:t>
      </w:r>
    </w:p>
    <w:p w:rsidR="00273B25" w:rsidRDefault="00273B25" w:rsidP="00273B25">
      <w:pPr>
        <w:spacing w:line="470" w:lineRule="exact"/>
        <w:ind w:firstLine="72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273B25" w:rsidRDefault="00273B25" w:rsidP="00273B25">
      <w:pPr>
        <w:spacing w:line="470" w:lineRule="exact"/>
        <w:ind w:firstLine="720"/>
        <w:jc w:val="both"/>
      </w:pPr>
      <w:r>
        <w:t>Модальные слова.</w:t>
      </w:r>
    </w:p>
    <w:p w:rsidR="00273B25" w:rsidRDefault="00273B25" w:rsidP="00273B25">
      <w:pPr>
        <w:spacing w:line="470" w:lineRule="exact"/>
        <w:ind w:firstLine="720"/>
        <w:jc w:val="both"/>
      </w:pPr>
      <w:r>
        <w:t>Междометие как особая часть речи. Группы междометий по значению.</w:t>
      </w:r>
    </w:p>
    <w:p w:rsidR="00273B25" w:rsidRDefault="00273B25" w:rsidP="00273B25">
      <w:pPr>
        <w:spacing w:line="470" w:lineRule="exact"/>
        <w:ind w:firstLine="720"/>
        <w:jc w:val="both"/>
      </w:pPr>
      <w:r>
        <w:t>Звукоподражательные слова.</w:t>
      </w:r>
    </w:p>
    <w:p w:rsidR="00273B25" w:rsidRDefault="00273B25" w:rsidP="00273B25">
      <w:pPr>
        <w:spacing w:line="470" w:lineRule="exact"/>
        <w:ind w:firstLine="720"/>
        <w:jc w:val="both"/>
      </w:pPr>
      <w:r>
        <w:t>Правописание междометий и звукоподражательных слов.</w:t>
      </w:r>
    </w:p>
    <w:p w:rsidR="00273B25" w:rsidRDefault="00273B25" w:rsidP="00CC173D">
      <w:pPr>
        <w:numPr>
          <w:ilvl w:val="1"/>
          <w:numId w:val="56"/>
        </w:numPr>
        <w:tabs>
          <w:tab w:val="left" w:pos="1434"/>
        </w:tabs>
        <w:spacing w:line="470" w:lineRule="exact"/>
        <w:ind w:firstLine="720"/>
        <w:jc w:val="both"/>
      </w:pPr>
      <w:r>
        <w:t>Содержание обучения в 11 классе.</w:t>
      </w:r>
    </w:p>
    <w:p w:rsidR="00273B25" w:rsidRDefault="00273B25" w:rsidP="00CC173D">
      <w:pPr>
        <w:numPr>
          <w:ilvl w:val="2"/>
          <w:numId w:val="56"/>
        </w:numPr>
        <w:tabs>
          <w:tab w:val="left" w:pos="1630"/>
        </w:tabs>
        <w:spacing w:line="470" w:lineRule="exact"/>
        <w:ind w:firstLine="720"/>
        <w:jc w:val="both"/>
      </w:pPr>
      <w:r>
        <w:t>Общие сведения о языке.</w:t>
      </w:r>
    </w:p>
    <w:p w:rsidR="00273B25" w:rsidRDefault="00273B25" w:rsidP="00273B25">
      <w:pPr>
        <w:spacing w:line="470" w:lineRule="exact"/>
        <w:ind w:firstLine="720"/>
        <w:jc w:val="both"/>
      </w:pPr>
      <w:r>
        <w:t>История развития балкарского языка.</w:t>
      </w:r>
    </w:p>
    <w:p w:rsidR="00273B25" w:rsidRDefault="00273B25" w:rsidP="00273B25">
      <w:pPr>
        <w:spacing w:line="470" w:lineRule="exact"/>
        <w:ind w:firstLine="720"/>
        <w:jc w:val="both"/>
      </w:pPr>
      <w:r>
        <w:t>Отражение в языке культуры и истории народа.</w:t>
      </w:r>
    </w:p>
    <w:p w:rsidR="00273B25" w:rsidRDefault="00273B25" w:rsidP="00273B25">
      <w:pPr>
        <w:spacing w:line="470" w:lineRule="exact"/>
        <w:ind w:firstLine="720"/>
        <w:jc w:val="both"/>
      </w:pPr>
      <w:r>
        <w:t>Межкультурная коммуникация: общее представление.</w:t>
      </w:r>
    </w:p>
    <w:p w:rsidR="00273B25" w:rsidRDefault="00273B25" w:rsidP="00273B25">
      <w:pPr>
        <w:spacing w:line="470" w:lineRule="exact"/>
        <w:ind w:firstLine="72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73B25" w:rsidRDefault="00273B25" w:rsidP="00CC173D">
      <w:pPr>
        <w:numPr>
          <w:ilvl w:val="2"/>
          <w:numId w:val="56"/>
        </w:numPr>
        <w:tabs>
          <w:tab w:val="left" w:pos="1630"/>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Культура речи. Речевой этикет: правила и нормы.</w:t>
      </w:r>
    </w:p>
    <w:p w:rsidR="00273B25" w:rsidRDefault="00273B25" w:rsidP="00273B25">
      <w:pPr>
        <w:spacing w:line="470" w:lineRule="exact"/>
        <w:ind w:firstLine="72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73B25" w:rsidRDefault="00273B25" w:rsidP="00CC173D">
      <w:pPr>
        <w:numPr>
          <w:ilvl w:val="2"/>
          <w:numId w:val="56"/>
        </w:numPr>
        <w:tabs>
          <w:tab w:val="left" w:pos="1640"/>
        </w:tabs>
        <w:spacing w:line="470" w:lineRule="exact"/>
        <w:ind w:firstLine="720"/>
        <w:jc w:val="both"/>
      </w:pPr>
      <w:r>
        <w:t>Синтаксис.</w:t>
      </w:r>
    </w:p>
    <w:p w:rsidR="00273B25" w:rsidRDefault="00273B25" w:rsidP="00273B25">
      <w:pPr>
        <w:spacing w:line="470" w:lineRule="exact"/>
        <w:ind w:firstLine="720"/>
        <w:jc w:val="both"/>
      </w:pPr>
      <w:r>
        <w:t>Основные понятия синтаксиса и пунктуации. Основные синтаксические единицы.</w:t>
      </w:r>
    </w:p>
    <w:p w:rsidR="00273B25" w:rsidRDefault="00273B25" w:rsidP="00273B25">
      <w:pPr>
        <w:spacing w:line="470" w:lineRule="exact"/>
        <w:ind w:firstLine="720"/>
        <w:jc w:val="both"/>
      </w:pPr>
      <w:r>
        <w:t>Словосочетание. Классификация словосочетаний.</w:t>
      </w:r>
    </w:p>
    <w:p w:rsidR="00273B25" w:rsidRDefault="00273B25" w:rsidP="00273B25">
      <w:pPr>
        <w:spacing w:line="470" w:lineRule="exact"/>
        <w:ind w:firstLine="720"/>
        <w:jc w:val="both"/>
      </w:pPr>
      <w:r>
        <w:t>Понятие о предложении. Основные признаки предложения. Классификация предложений. Предложения простые и сложные.</w:t>
      </w:r>
    </w:p>
    <w:p w:rsidR="00273B25" w:rsidRDefault="00273B25" w:rsidP="00273B25">
      <w:pPr>
        <w:spacing w:line="470" w:lineRule="exact"/>
        <w:ind w:firstLine="720"/>
        <w:jc w:val="both"/>
      </w:pPr>
      <w:r>
        <w:t>Синтаксис простого предложения. Интонация и её роль в предложении.</w:t>
      </w:r>
    </w:p>
    <w:p w:rsidR="00273B25" w:rsidRDefault="00273B25" w:rsidP="00273B25">
      <w:pPr>
        <w:spacing w:line="470" w:lineRule="exact"/>
        <w:ind w:firstLine="720"/>
        <w:jc w:val="both"/>
      </w:pPr>
      <w:r>
        <w:t>Понятие об осложнённых предложениях балкарского языка.</w:t>
      </w:r>
    </w:p>
    <w:p w:rsidR="00273B25" w:rsidRDefault="00273B25" w:rsidP="00273B25">
      <w:pPr>
        <w:spacing w:line="470" w:lineRule="exact"/>
        <w:ind w:firstLine="72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273B25" w:rsidRDefault="00273B25" w:rsidP="00273B25">
      <w:pPr>
        <w:spacing w:line="470" w:lineRule="exact"/>
        <w:ind w:firstLine="720"/>
        <w:jc w:val="both"/>
      </w:pPr>
      <w:r>
        <w:t>Сложное предложение. Повторение. Виды сложных предложений.</w:t>
      </w:r>
    </w:p>
    <w:p w:rsidR="00273B25" w:rsidRDefault="00273B25" w:rsidP="00273B25">
      <w:pPr>
        <w:spacing w:line="470" w:lineRule="exact"/>
        <w:ind w:firstLine="720"/>
        <w:jc w:val="both"/>
      </w:pPr>
      <w:r>
        <w:t>Сложносочинённые предложения. Знаки препинания в сложносочинённых предложениях.</w:t>
      </w:r>
    </w:p>
    <w:p w:rsidR="00273B25" w:rsidRDefault="00273B25" w:rsidP="00273B25">
      <w:pPr>
        <w:tabs>
          <w:tab w:val="left" w:pos="2208"/>
        </w:tabs>
        <w:spacing w:line="470" w:lineRule="exact"/>
        <w:ind w:firstLine="720"/>
        <w:jc w:val="both"/>
      </w:pPr>
      <w:r>
        <w:t>Сложноподчинённые предложения. Основные группы сложноподчинённых предложений:</w:t>
      </w:r>
      <w:r>
        <w:tab/>
        <w:t>сложноподчинённые предложения с придаточными</w:t>
      </w:r>
    </w:p>
    <w:p w:rsidR="00273B25" w:rsidRDefault="00273B25" w:rsidP="00273B25">
      <w:pPr>
        <w:spacing w:line="470" w:lineRule="exact"/>
        <w:jc w:val="both"/>
      </w:pPr>
      <w:r>
        <w:t>изъяснительными, с придаточными определительными, с придаточными обстоятельственными.</w:t>
      </w:r>
    </w:p>
    <w:p w:rsidR="00273B25" w:rsidRDefault="00273B25" w:rsidP="00273B25">
      <w:pPr>
        <w:spacing w:line="470" w:lineRule="exact"/>
        <w:ind w:firstLine="720"/>
        <w:jc w:val="both"/>
      </w:pPr>
      <w:r>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273B25" w:rsidRDefault="00273B25" w:rsidP="00273B25">
      <w:pPr>
        <w:spacing w:line="470" w:lineRule="exact"/>
        <w:ind w:firstLine="72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Синонимия разных типов сложного предложения.</w:t>
      </w:r>
    </w:p>
    <w:p w:rsidR="00273B25" w:rsidRDefault="00273B25" w:rsidP="00273B25">
      <w:pPr>
        <w:spacing w:line="470" w:lineRule="exact"/>
        <w:ind w:firstLine="72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73B25" w:rsidRDefault="00273B25" w:rsidP="00CC173D">
      <w:pPr>
        <w:numPr>
          <w:ilvl w:val="2"/>
          <w:numId w:val="56"/>
        </w:numPr>
        <w:tabs>
          <w:tab w:val="left" w:pos="1640"/>
        </w:tabs>
        <w:spacing w:line="470" w:lineRule="exact"/>
        <w:ind w:firstLine="720"/>
        <w:jc w:val="both"/>
      </w:pPr>
      <w:r>
        <w:t>Стилистика.</w:t>
      </w:r>
    </w:p>
    <w:p w:rsidR="00273B25" w:rsidRDefault="00273B25" w:rsidP="00273B25">
      <w:pPr>
        <w:spacing w:line="470" w:lineRule="exact"/>
        <w:ind w:firstLine="72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273B25" w:rsidRDefault="00273B25" w:rsidP="00273B25">
      <w:pPr>
        <w:spacing w:line="470" w:lineRule="exact"/>
        <w:ind w:firstLine="720"/>
        <w:jc w:val="both"/>
      </w:pPr>
      <w:r>
        <w:t>Основные жанры научного стиля: доклад, статья, сообщение, аннотация, тезисы, конспект, беседа, дискуссия.</w:t>
      </w:r>
    </w:p>
    <w:p w:rsidR="00273B25" w:rsidRDefault="00273B25" w:rsidP="00CC173D">
      <w:pPr>
        <w:numPr>
          <w:ilvl w:val="1"/>
          <w:numId w:val="56"/>
        </w:numPr>
        <w:tabs>
          <w:tab w:val="left" w:pos="1421"/>
          <w:tab w:val="left" w:pos="3216"/>
          <w:tab w:val="left" w:pos="7910"/>
          <w:tab w:val="left" w:pos="8578"/>
        </w:tabs>
        <w:spacing w:line="470" w:lineRule="exact"/>
        <w:ind w:firstLine="720"/>
        <w:jc w:val="both"/>
      </w:pPr>
      <w:r>
        <w:t>Планируемые</w:t>
      </w:r>
      <w:r>
        <w:tab/>
        <w:t>результаты освоения программы</w:t>
      </w:r>
      <w:r>
        <w:tab/>
        <w:t>по</w:t>
      </w:r>
      <w:r>
        <w:tab/>
        <w:t>родному</w:t>
      </w:r>
    </w:p>
    <w:p w:rsidR="00273B25" w:rsidRDefault="00273B25" w:rsidP="00273B25">
      <w:pPr>
        <w:spacing w:line="470" w:lineRule="exact"/>
      </w:pPr>
      <w:r>
        <w:t>(балкарскому) языку на уровне среднего общего образования.</w:t>
      </w:r>
    </w:p>
    <w:p w:rsidR="00273B25" w:rsidRDefault="00273B25" w:rsidP="00CC173D">
      <w:pPr>
        <w:numPr>
          <w:ilvl w:val="2"/>
          <w:numId w:val="56"/>
        </w:numPr>
        <w:tabs>
          <w:tab w:val="left" w:pos="1579"/>
        </w:tabs>
        <w:spacing w:line="470" w:lineRule="exact"/>
        <w:ind w:firstLine="720"/>
        <w:jc w:val="both"/>
      </w:pPr>
      <w:r>
        <w:t>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6"/>
        </w:numPr>
        <w:tabs>
          <w:tab w:val="left" w:pos="109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6"/>
        </w:numPr>
        <w:tabs>
          <w:tab w:val="left" w:pos="111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66"/>
        </w:numPr>
        <w:tabs>
          <w:tab w:val="left" w:pos="110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66"/>
        </w:numPr>
        <w:tabs>
          <w:tab w:val="left" w:pos="110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273B25" w:rsidRDefault="00273B25" w:rsidP="00CC173D">
      <w:pPr>
        <w:numPr>
          <w:ilvl w:val="0"/>
          <w:numId w:val="66"/>
        </w:numPr>
        <w:tabs>
          <w:tab w:val="left" w:pos="110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66"/>
        </w:numPr>
        <w:tabs>
          <w:tab w:val="left" w:pos="1101"/>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66"/>
        </w:numPr>
        <w:tabs>
          <w:tab w:val="left" w:pos="108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66"/>
        </w:numPr>
        <w:tabs>
          <w:tab w:val="left" w:pos="108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(балкарскому) языку, индивидуально и в группе.</w:t>
      </w:r>
    </w:p>
    <w:p w:rsidR="00273B25" w:rsidRDefault="00273B25" w:rsidP="00CC173D">
      <w:pPr>
        <w:numPr>
          <w:ilvl w:val="0"/>
          <w:numId w:val="67"/>
        </w:numPr>
        <w:tabs>
          <w:tab w:val="left" w:pos="1925"/>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67"/>
        </w:numPr>
        <w:tabs>
          <w:tab w:val="left" w:pos="1542"/>
        </w:tabs>
        <w:spacing w:line="470" w:lineRule="exact"/>
        <w:ind w:firstLine="720"/>
        <w:jc w:val="both"/>
      </w:pPr>
      <w:r>
        <w:t>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 полученной информации;</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68"/>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8"/>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8"/>
        </w:numPr>
        <w:tabs>
          <w:tab w:val="left" w:pos="173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68"/>
        </w:numPr>
        <w:tabs>
          <w:tab w:val="left" w:pos="172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68"/>
        </w:numPr>
        <w:tabs>
          <w:tab w:val="left" w:pos="1761"/>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68"/>
        </w:numPr>
        <w:tabs>
          <w:tab w:val="left" w:pos="1771"/>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68"/>
        </w:numPr>
        <w:tabs>
          <w:tab w:val="left" w:pos="1771"/>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7"/>
        </w:numPr>
        <w:tabs>
          <w:tab w:val="left" w:pos="1534"/>
        </w:tabs>
        <w:spacing w:line="470" w:lineRule="exact"/>
        <w:ind w:firstLine="720"/>
        <w:jc w:val="both"/>
      </w:pPr>
      <w:r>
        <w:t>Предметные результаты изучения родного (балкарского) языка. К концу 10 класса обучающийся научится:</w:t>
      </w:r>
    </w:p>
    <w:p w:rsidR="00273B25" w:rsidRDefault="00273B25" w:rsidP="00273B25">
      <w:pPr>
        <w:spacing w:line="470" w:lineRule="exact"/>
        <w:ind w:left="720" w:right="1920"/>
      </w:pPr>
      <w:r>
        <w:t>объяснять значение родного языка и расширение его функций; называть имена известных балкарских языковедов;</w:t>
      </w:r>
    </w:p>
    <w:p w:rsidR="00273B25" w:rsidRDefault="00273B25" w:rsidP="00273B25">
      <w:pPr>
        <w:spacing w:line="470" w:lineRule="exact"/>
        <w:ind w:firstLine="72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73B25" w:rsidRDefault="00273B25" w:rsidP="00273B25">
      <w:pPr>
        <w:spacing w:line="470" w:lineRule="exact"/>
        <w:ind w:firstLine="720"/>
      </w:pPr>
      <w:r>
        <w:t>объяснять место балкарского языка среди тюркских языков; 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273B25" w:rsidRDefault="00273B25" w:rsidP="00273B25">
      <w:pPr>
        <w:spacing w:line="470" w:lineRule="exact"/>
        <w:ind w:firstLine="720"/>
        <w:jc w:val="both"/>
      </w:pPr>
      <w:r>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273B25" w:rsidRDefault="00273B25" w:rsidP="00273B25">
      <w:pPr>
        <w:spacing w:line="470" w:lineRule="exact"/>
        <w:ind w:firstLine="720"/>
        <w:jc w:val="both"/>
      </w:pPr>
      <w:r>
        <w:t>овладевать понятиями лексикологии, понимать различие лексического и грамматического значений слова;</w:t>
      </w:r>
    </w:p>
    <w:p w:rsidR="00273B25" w:rsidRDefault="00273B25" w:rsidP="00273B25">
      <w:pPr>
        <w:spacing w:line="470" w:lineRule="exact"/>
        <w:ind w:firstLine="72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273B25" w:rsidRDefault="00273B25" w:rsidP="00273B25">
      <w:pPr>
        <w:spacing w:line="470" w:lineRule="exact"/>
        <w:ind w:firstLine="72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273B25" w:rsidRDefault="00273B25" w:rsidP="00273B25">
      <w:pPr>
        <w:spacing w:line="470" w:lineRule="exact"/>
        <w:ind w:firstLine="720"/>
      </w:pPr>
      <w:r>
        <w:t>соблюдать произносительные нормы во время говорения; особенности произношения грамматических форм иноязычных слов; использовать различные виды словарей;</w:t>
      </w:r>
    </w:p>
    <w:p w:rsidR="00273B25" w:rsidRDefault="00273B25" w:rsidP="00273B25">
      <w:pPr>
        <w:spacing w:line="470" w:lineRule="exact"/>
        <w:ind w:firstLine="72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73B25" w:rsidRDefault="00273B25" w:rsidP="00273B25">
      <w:pPr>
        <w:spacing w:line="470" w:lineRule="exact"/>
        <w:ind w:firstLine="720"/>
        <w:jc w:val="both"/>
      </w:pPr>
      <w:r>
        <w:t>различать и определять грамматические признаки и синтаксические функции частей речи;</w:t>
      </w:r>
    </w:p>
    <w:p w:rsidR="00273B25" w:rsidRDefault="00273B25" w:rsidP="00273B25">
      <w:pPr>
        <w:spacing w:line="470" w:lineRule="exact"/>
        <w:ind w:firstLine="72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273B25" w:rsidRDefault="00273B25" w:rsidP="00CC173D">
      <w:pPr>
        <w:numPr>
          <w:ilvl w:val="0"/>
          <w:numId w:val="67"/>
        </w:numPr>
        <w:tabs>
          <w:tab w:val="left" w:pos="1532"/>
        </w:tabs>
        <w:spacing w:line="470" w:lineRule="exact"/>
        <w:ind w:firstLine="720"/>
        <w:jc w:val="both"/>
      </w:pPr>
      <w:r>
        <w:t>Предметные результаты изучения родного (балкарского) языка. К концу 11 класса обучающийся научится:</w:t>
      </w:r>
    </w:p>
    <w:p w:rsidR="00273B25" w:rsidRDefault="00273B25" w:rsidP="00273B25">
      <w:pPr>
        <w:spacing w:line="470" w:lineRule="exact"/>
        <w:ind w:firstLine="720"/>
      </w:pPr>
      <w:r>
        <w:t>понимать связи языка и истории, культуры балкарского и других народов; правильно строить предложения с обособленными членами, придаточными частями;</w:t>
      </w:r>
    </w:p>
    <w:p w:rsidR="00273B25" w:rsidRDefault="00273B25" w:rsidP="00273B25">
      <w:pPr>
        <w:spacing w:line="470" w:lineRule="exact"/>
        <w:ind w:firstLine="720"/>
        <w:jc w:val="both"/>
      </w:pPr>
      <w:r>
        <w:t>использовать грамматические синонимы в речи, их стилистические и смысловые возможности;</w:t>
      </w:r>
    </w:p>
    <w:p w:rsidR="00273B25" w:rsidRDefault="00273B25" w:rsidP="00273B25">
      <w:pPr>
        <w:spacing w:line="470" w:lineRule="exact"/>
        <w:ind w:firstLine="720"/>
      </w:pPr>
      <w:r>
        <w:t>различать виды предложений по наличию одного или двух главных членов; 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 различать предложения с однородными членами; определять вид сложного предложения;</w:t>
      </w:r>
    </w:p>
    <w:p w:rsidR="00273B25" w:rsidRDefault="00273B25" w:rsidP="00273B25">
      <w:pPr>
        <w:spacing w:line="470" w:lineRule="exact"/>
        <w:ind w:firstLine="720"/>
        <w:jc w:val="both"/>
      </w:pPr>
      <w:r>
        <w:t>производить структурно-смысловой анализ предложений, различать изученные виды простых предложений;</w:t>
      </w:r>
    </w:p>
    <w:p w:rsidR="00273B25" w:rsidRDefault="00273B25" w:rsidP="00273B25">
      <w:pPr>
        <w:spacing w:line="470" w:lineRule="exact"/>
        <w:ind w:firstLine="720"/>
        <w:jc w:val="both"/>
      </w:pPr>
      <w:r>
        <w:t>владеть приёмами передачи на письме прямой и косвенной речи;</w:t>
      </w:r>
    </w:p>
    <w:p w:rsidR="00273B25" w:rsidRDefault="00273B25" w:rsidP="00273B25">
      <w:pPr>
        <w:spacing w:line="470" w:lineRule="exact"/>
        <w:ind w:firstLine="720"/>
        <w:jc w:val="both"/>
      </w:pPr>
      <w:r>
        <w:t>основам деловой переписки;</w:t>
      </w:r>
    </w:p>
    <w:p w:rsidR="00273B25" w:rsidRDefault="00273B25" w:rsidP="00273B25">
      <w:pPr>
        <w:spacing w:line="470" w:lineRule="exact"/>
        <w:ind w:firstLine="720"/>
        <w:jc w:val="both"/>
      </w:pPr>
      <w:r>
        <w:t>использовать в работе научные труды по синтаксису и пунктуации балкарских учёных (тюркологов);</w:t>
      </w:r>
    </w:p>
    <w:p w:rsidR="00273B25" w:rsidRDefault="00273B25" w:rsidP="00273B25">
      <w:pPr>
        <w:spacing w:line="470" w:lineRule="exact"/>
        <w:ind w:firstLine="720"/>
        <w:jc w:val="both"/>
      </w:pPr>
      <w:r>
        <w:t>читать и понимать простые аутентичные тексты различных жанров (рассказы, газетные статьи, рекламные объявления, брошюры);</w:t>
      </w:r>
    </w:p>
    <w:p w:rsidR="00273B25" w:rsidRDefault="00273B25" w:rsidP="00273B25">
      <w:pPr>
        <w:spacing w:line="470" w:lineRule="exact"/>
        <w:ind w:firstLine="720"/>
        <w:jc w:val="both"/>
      </w:pPr>
      <w:r>
        <w:t>определять стиль текста (художественный, научный и другие) и его признаки, работать с текстами разных типов, стилей и жанров;</w:t>
      </w:r>
    </w:p>
    <w:p w:rsidR="00273B25" w:rsidRDefault="00273B25" w:rsidP="00273B25">
      <w:pPr>
        <w:spacing w:line="470" w:lineRule="exact"/>
        <w:ind w:firstLine="720"/>
        <w:jc w:val="both"/>
      </w:pPr>
      <w:r>
        <w:t>анализировать текст с точки зрения наличия в нем явной и скрытой, основной и второстепенной информации;</w:t>
      </w:r>
    </w:p>
    <w:p w:rsidR="00273B25" w:rsidRDefault="00273B25" w:rsidP="00273B25">
      <w:pPr>
        <w:spacing w:line="470" w:lineRule="exact"/>
        <w:ind w:firstLine="72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73B25" w:rsidRDefault="00273B25" w:rsidP="00273B25">
      <w:pPr>
        <w:spacing w:line="470" w:lineRule="exact"/>
        <w:ind w:firstLine="720"/>
        <w:jc w:val="both"/>
      </w:pPr>
      <w:r>
        <w:t>использовать изобразительно-выразительные средства родного языка;</w:t>
      </w:r>
    </w:p>
    <w:p w:rsidR="00273B25" w:rsidRDefault="00273B25" w:rsidP="00273B25">
      <w:pPr>
        <w:spacing w:line="470" w:lineRule="exact"/>
        <w:ind w:firstLine="720"/>
        <w:jc w:val="both"/>
      </w:pPr>
      <w:r>
        <w:t>применять виды информационной переработки текста (план, тезисы, выписки);</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273B25" w:rsidRDefault="00273B25" w:rsidP="00CC173D">
      <w:pPr>
        <w:numPr>
          <w:ilvl w:val="0"/>
          <w:numId w:val="69"/>
        </w:numPr>
        <w:tabs>
          <w:tab w:val="left" w:pos="1270"/>
        </w:tabs>
        <w:spacing w:line="470" w:lineRule="exact"/>
        <w:ind w:firstLine="720"/>
        <w:jc w:val="both"/>
      </w:pPr>
      <w:r>
        <w:t>Федеральная рабочая программа по учебному предмету «Родной (балкарский) язык».</w:t>
      </w:r>
    </w:p>
    <w:p w:rsidR="00273B25" w:rsidRDefault="00273B25" w:rsidP="00CC173D">
      <w:pPr>
        <w:numPr>
          <w:ilvl w:val="1"/>
          <w:numId w:val="69"/>
        </w:numPr>
        <w:spacing w:line="470" w:lineRule="exact"/>
        <w:ind w:firstLine="720"/>
        <w:jc w:val="both"/>
      </w:pPr>
      <w:r>
        <w:t xml:space="preserve">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273B25" w:rsidRDefault="00273B25" w:rsidP="00CC173D">
      <w:pPr>
        <w:numPr>
          <w:ilvl w:val="1"/>
          <w:numId w:val="69"/>
        </w:numPr>
        <w:tabs>
          <w:tab w:val="left" w:pos="1345"/>
        </w:tabs>
        <w:spacing w:line="470" w:lineRule="exact"/>
        <w:ind w:firstLine="720"/>
        <w:jc w:val="both"/>
      </w:pPr>
      <w:r>
        <w:t>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9"/>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9"/>
        </w:numPr>
        <w:tabs>
          <w:tab w:val="left" w:pos="1335"/>
        </w:tabs>
        <w:spacing w:line="470" w:lineRule="exact"/>
        <w:ind w:firstLine="720"/>
        <w:jc w:val="both"/>
      </w:pPr>
      <w:r>
        <w:t>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9"/>
        </w:numPr>
        <w:tabs>
          <w:tab w:val="left" w:pos="1374"/>
        </w:tabs>
        <w:spacing w:line="470" w:lineRule="exact"/>
        <w:ind w:firstLine="720"/>
        <w:jc w:val="both"/>
      </w:pPr>
      <w:r>
        <w:t>Пояснительная записка.</w:t>
      </w:r>
    </w:p>
    <w:p w:rsidR="00273B25" w:rsidRDefault="00273B25" w:rsidP="00CC173D">
      <w:pPr>
        <w:numPr>
          <w:ilvl w:val="2"/>
          <w:numId w:val="69"/>
        </w:numPr>
        <w:tabs>
          <w:tab w:val="left" w:pos="1527"/>
        </w:tabs>
        <w:spacing w:line="470" w:lineRule="exact"/>
        <w:ind w:firstLine="720"/>
        <w:jc w:val="both"/>
      </w:pPr>
      <w:r>
        <w:t>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9"/>
        </w:numPr>
        <w:tabs>
          <w:tab w:val="left" w:pos="1532"/>
        </w:tabs>
        <w:spacing w:line="470" w:lineRule="exact"/>
        <w:ind w:firstLine="720"/>
        <w:jc w:val="both"/>
      </w:pPr>
      <w:r>
        <w:t>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273B25" w:rsidRDefault="00273B25" w:rsidP="00273B25">
      <w:pPr>
        <w:spacing w:line="470" w:lineRule="exact"/>
        <w:ind w:firstLine="720"/>
        <w:jc w:val="both"/>
      </w:pPr>
      <w:r>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273B25" w:rsidRDefault="00273B25" w:rsidP="00CC173D">
      <w:pPr>
        <w:numPr>
          <w:ilvl w:val="2"/>
          <w:numId w:val="69"/>
        </w:numPr>
        <w:tabs>
          <w:tab w:val="left" w:pos="1532"/>
        </w:tabs>
        <w:spacing w:line="470" w:lineRule="exact"/>
        <w:ind w:firstLine="720"/>
        <w:jc w:val="both"/>
      </w:pPr>
      <w:r>
        <w:t>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273B25" w:rsidRDefault="00273B25" w:rsidP="00CC173D">
      <w:pPr>
        <w:numPr>
          <w:ilvl w:val="2"/>
          <w:numId w:val="69"/>
        </w:numPr>
        <w:tabs>
          <w:tab w:val="left" w:pos="1552"/>
        </w:tabs>
        <w:spacing w:line="470" w:lineRule="exact"/>
        <w:ind w:firstLine="720"/>
        <w:jc w:val="both"/>
      </w:pPr>
      <w:r>
        <w:t>Изучение родного (балкарского) языка направлено на достижение следующих цели и задач:</w:t>
      </w:r>
    </w:p>
    <w:p w:rsidR="00273B25" w:rsidRDefault="00273B25" w:rsidP="00273B25">
      <w:pPr>
        <w:spacing w:line="470" w:lineRule="exact"/>
        <w:ind w:firstLine="72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273B25" w:rsidRDefault="00273B25" w:rsidP="00273B25">
      <w:pPr>
        <w:spacing w:line="470" w:lineRule="exact"/>
        <w:ind w:firstLine="72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приёмами самостоятельного изучения языков и культур, в том числе с использованием новых информационных технологий;</w:t>
      </w:r>
    </w:p>
    <w:p w:rsidR="00273B25" w:rsidRDefault="00273B25" w:rsidP="00273B25">
      <w:pPr>
        <w:spacing w:line="470" w:lineRule="exact"/>
        <w:ind w:firstLine="720"/>
        <w:jc w:val="both"/>
      </w:pPr>
      <w:r>
        <w:t>расширение знаний о специфике балкарского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приобщение обучающихся к культуре и национальным традициям кабардино</w:t>
      </w:r>
      <w:r>
        <w:softHyphen/>
        <w:t>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273B25" w:rsidRDefault="00273B25" w:rsidP="00CC173D">
      <w:pPr>
        <w:numPr>
          <w:ilvl w:val="2"/>
          <w:numId w:val="69"/>
        </w:numPr>
        <w:tabs>
          <w:tab w:val="left" w:pos="1552"/>
        </w:tabs>
        <w:spacing w:line="470" w:lineRule="exact"/>
        <w:ind w:firstLine="720"/>
        <w:jc w:val="both"/>
      </w:pPr>
      <w:r>
        <w:t>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27.6. Содержание обучения в 10 классе.</w:t>
      </w:r>
    </w:p>
    <w:p w:rsidR="00273B25" w:rsidRDefault="00273B25" w:rsidP="00CC173D">
      <w:pPr>
        <w:numPr>
          <w:ilvl w:val="0"/>
          <w:numId w:val="70"/>
        </w:numPr>
        <w:tabs>
          <w:tab w:val="left" w:pos="1591"/>
        </w:tabs>
        <w:spacing w:line="470" w:lineRule="exact"/>
        <w:ind w:firstLine="720"/>
        <w:jc w:val="both"/>
      </w:pPr>
      <w:r>
        <w:t>В мире сказок.</w:t>
      </w:r>
    </w:p>
    <w:p w:rsidR="00273B25" w:rsidRDefault="00273B25" w:rsidP="00CC173D">
      <w:pPr>
        <w:numPr>
          <w:ilvl w:val="0"/>
          <w:numId w:val="71"/>
        </w:numPr>
        <w:tabs>
          <w:tab w:val="left" w:pos="1744"/>
        </w:tabs>
        <w:spacing w:line="470" w:lineRule="exact"/>
        <w:ind w:firstLine="720"/>
        <w:jc w:val="both"/>
      </w:pPr>
      <w:r>
        <w:t>Житейская мудрость. Не нужен учёный, а нужен смышлёный. Река, которая спешит, до океана не дойдет. Кто не работает, тот не ест.</w:t>
      </w:r>
    </w:p>
    <w:p w:rsidR="00273B25" w:rsidRDefault="00273B25" w:rsidP="00CC173D">
      <w:pPr>
        <w:numPr>
          <w:ilvl w:val="0"/>
          <w:numId w:val="71"/>
        </w:numPr>
        <w:tabs>
          <w:tab w:val="left" w:pos="1792"/>
        </w:tabs>
        <w:spacing w:line="470" w:lineRule="exact"/>
        <w:ind w:firstLine="720"/>
        <w:jc w:val="both"/>
      </w:pPr>
      <w:r>
        <w:t>Языковой материал.</w:t>
      </w:r>
    </w:p>
    <w:p w:rsidR="00273B25" w:rsidRDefault="00273B25" w:rsidP="00273B25">
      <w:pPr>
        <w:spacing w:line="470" w:lineRule="exact"/>
        <w:ind w:firstLine="72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273B25" w:rsidRDefault="00273B25" w:rsidP="00CC173D">
      <w:pPr>
        <w:numPr>
          <w:ilvl w:val="0"/>
          <w:numId w:val="70"/>
        </w:numPr>
        <w:tabs>
          <w:tab w:val="left" w:pos="1792"/>
        </w:tabs>
        <w:spacing w:line="470" w:lineRule="exact"/>
        <w:ind w:firstLine="720"/>
        <w:jc w:val="both"/>
      </w:pPr>
      <w:r>
        <w:t>Толерантность - основа жизни общества.</w:t>
      </w:r>
    </w:p>
    <w:p w:rsidR="00273B25" w:rsidRDefault="00273B25" w:rsidP="00CC173D">
      <w:pPr>
        <w:numPr>
          <w:ilvl w:val="0"/>
          <w:numId w:val="72"/>
        </w:numPr>
        <w:tabs>
          <w:tab w:val="left" w:pos="1803"/>
        </w:tabs>
        <w:spacing w:line="470" w:lineRule="exact"/>
        <w:ind w:firstLine="720"/>
        <w:jc w:val="both"/>
      </w:pPr>
      <w:r>
        <w:t>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273B25" w:rsidRDefault="00273B25" w:rsidP="00CC173D">
      <w:pPr>
        <w:numPr>
          <w:ilvl w:val="0"/>
          <w:numId w:val="72"/>
        </w:numPr>
        <w:tabs>
          <w:tab w:val="left" w:pos="1842"/>
        </w:tabs>
        <w:spacing w:line="470" w:lineRule="exact"/>
        <w:ind w:firstLine="720"/>
        <w:jc w:val="both"/>
      </w:pPr>
      <w:r>
        <w:t>Языковой материал.</w:t>
      </w:r>
    </w:p>
    <w:p w:rsidR="00273B25" w:rsidRDefault="00273B25" w:rsidP="00273B25">
      <w:pPr>
        <w:tabs>
          <w:tab w:val="left" w:pos="3202"/>
          <w:tab w:val="left" w:pos="5803"/>
        </w:tabs>
        <w:spacing w:line="470" w:lineRule="exact"/>
        <w:ind w:firstLine="72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w:t>
      </w:r>
      <w:r>
        <w:tab/>
        <w:t>-сиз, -суз или</w:t>
      </w:r>
      <w:r>
        <w:tab/>
        <w:t>-сюз. Основные различия</w:t>
      </w:r>
    </w:p>
    <w:p w:rsidR="00273B25" w:rsidRDefault="00273B25" w:rsidP="00273B25">
      <w:pPr>
        <w:spacing w:line="470" w:lineRule="exact"/>
      </w:pPr>
      <w:r>
        <w:t>в строении слов в балкарском и русском языках. Тюркские языки (ознакомление).</w:t>
      </w:r>
    </w:p>
    <w:p w:rsidR="00273B25" w:rsidRDefault="00273B25" w:rsidP="00CC173D">
      <w:pPr>
        <w:numPr>
          <w:ilvl w:val="0"/>
          <w:numId w:val="70"/>
        </w:numPr>
        <w:tabs>
          <w:tab w:val="left" w:pos="1642"/>
        </w:tabs>
        <w:spacing w:line="470" w:lineRule="exact"/>
        <w:ind w:firstLine="720"/>
        <w:jc w:val="both"/>
      </w:pPr>
      <w:r>
        <w:t>Любовь к миру начинается с дома.</w:t>
      </w:r>
    </w:p>
    <w:p w:rsidR="00273B25" w:rsidRDefault="00273B25" w:rsidP="00CC173D">
      <w:pPr>
        <w:numPr>
          <w:ilvl w:val="0"/>
          <w:numId w:val="73"/>
        </w:numPr>
        <w:tabs>
          <w:tab w:val="left" w:pos="1789"/>
        </w:tabs>
        <w:spacing w:line="470" w:lineRule="exact"/>
        <w:ind w:firstLine="720"/>
        <w:jc w:val="both"/>
      </w:pPr>
      <w:r>
        <w:t>Близкие люди - главное богатство. Отец и мать - два несущих крыла. Золотая традиция. Тепло родного очага.</w:t>
      </w:r>
    </w:p>
    <w:p w:rsidR="00273B25" w:rsidRDefault="00273B25" w:rsidP="00CC173D">
      <w:pPr>
        <w:numPr>
          <w:ilvl w:val="0"/>
          <w:numId w:val="73"/>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273B25" w:rsidRDefault="00273B25" w:rsidP="00CC173D">
      <w:pPr>
        <w:numPr>
          <w:ilvl w:val="0"/>
          <w:numId w:val="70"/>
        </w:numPr>
        <w:tabs>
          <w:tab w:val="left" w:pos="1642"/>
        </w:tabs>
        <w:spacing w:line="470" w:lineRule="exact"/>
        <w:ind w:firstLine="720"/>
        <w:jc w:val="both"/>
      </w:pPr>
      <w:r>
        <w:t>Природа и мы.</w:t>
      </w:r>
    </w:p>
    <w:p w:rsidR="00273B25" w:rsidRDefault="00273B25" w:rsidP="00CC173D">
      <w:pPr>
        <w:numPr>
          <w:ilvl w:val="0"/>
          <w:numId w:val="74"/>
        </w:numPr>
        <w:tabs>
          <w:tab w:val="left" w:pos="1789"/>
        </w:tabs>
        <w:spacing w:line="470" w:lineRule="exact"/>
        <w:ind w:firstLine="720"/>
      </w:pPr>
      <w:r>
        <w:t>Приметы погоды. Дерево - знак жизни. Традиции бережного отношения к животным. Традиции, связанные с природой.</w:t>
      </w:r>
    </w:p>
    <w:p w:rsidR="00273B25" w:rsidRDefault="00273B25" w:rsidP="00CC173D">
      <w:pPr>
        <w:numPr>
          <w:ilvl w:val="0"/>
          <w:numId w:val="74"/>
        </w:numPr>
        <w:tabs>
          <w:tab w:val="left" w:pos="1837"/>
        </w:tabs>
        <w:spacing w:line="470" w:lineRule="exact"/>
        <w:ind w:firstLine="720"/>
        <w:jc w:val="both"/>
      </w:pPr>
      <w:r>
        <w:t>Языковой материал.</w:t>
      </w:r>
    </w:p>
    <w:p w:rsidR="00273B25" w:rsidRDefault="00273B25" w:rsidP="00273B25">
      <w:pPr>
        <w:spacing w:line="470" w:lineRule="exact"/>
        <w:ind w:firstLine="720"/>
        <w:jc w:val="both"/>
      </w:pPr>
      <w:r>
        <w:t>Повелительное наклонение. Условное наклонение. Желательное наклонение. Неспрягаемые формы глагола.</w:t>
      </w:r>
    </w:p>
    <w:p w:rsidR="00273B25" w:rsidRDefault="00273B25" w:rsidP="00CC173D">
      <w:pPr>
        <w:numPr>
          <w:ilvl w:val="0"/>
          <w:numId w:val="70"/>
        </w:numPr>
        <w:tabs>
          <w:tab w:val="left" w:pos="1642"/>
        </w:tabs>
        <w:spacing w:line="470" w:lineRule="exact"/>
        <w:ind w:firstLine="720"/>
        <w:jc w:val="both"/>
      </w:pPr>
      <w:r>
        <w:t>Вежливость - основа морали</w:t>
      </w:r>
    </w:p>
    <w:p w:rsidR="00273B25" w:rsidRDefault="00273B25" w:rsidP="00CC173D">
      <w:pPr>
        <w:numPr>
          <w:ilvl w:val="0"/>
          <w:numId w:val="75"/>
        </w:numPr>
        <w:tabs>
          <w:tab w:val="left" w:pos="1798"/>
        </w:tabs>
        <w:spacing w:line="470" w:lineRule="exact"/>
        <w:ind w:firstLine="720"/>
        <w:jc w:val="both"/>
      </w:pPr>
      <w:r>
        <w:t>Уважение - главный обычай народов Кавказа. Труд - основа жизни. Жемчужины мудрых мыслей.</w:t>
      </w:r>
    </w:p>
    <w:p w:rsidR="00273B25" w:rsidRDefault="00273B25" w:rsidP="00CC173D">
      <w:pPr>
        <w:numPr>
          <w:ilvl w:val="0"/>
          <w:numId w:val="75"/>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Изменение местоимений по падежам и числам. Личные местоимения. Текст. Озаглавливание текста, его отдельных частей.</w:t>
      </w:r>
    </w:p>
    <w:p w:rsidR="00273B25" w:rsidRDefault="00273B25" w:rsidP="00CC173D">
      <w:pPr>
        <w:numPr>
          <w:ilvl w:val="0"/>
          <w:numId w:val="70"/>
        </w:numPr>
        <w:tabs>
          <w:tab w:val="left" w:pos="1642"/>
        </w:tabs>
        <w:spacing w:line="470" w:lineRule="exact"/>
        <w:ind w:firstLine="720"/>
        <w:jc w:val="both"/>
      </w:pPr>
      <w:r>
        <w:t>Родное гнездо каждому дорого.</w:t>
      </w:r>
    </w:p>
    <w:p w:rsidR="00273B25" w:rsidRDefault="00273B25" w:rsidP="00CC173D">
      <w:pPr>
        <w:numPr>
          <w:ilvl w:val="0"/>
          <w:numId w:val="76"/>
        </w:numPr>
        <w:tabs>
          <w:tab w:val="left" w:pos="1770"/>
        </w:tabs>
        <w:spacing w:line="470" w:lineRule="exact"/>
        <w:ind w:firstLine="720"/>
        <w:jc w:val="both"/>
      </w:pPr>
      <w:r>
        <w:t>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273B25" w:rsidRDefault="00273B25" w:rsidP="00CC173D">
      <w:pPr>
        <w:numPr>
          <w:ilvl w:val="0"/>
          <w:numId w:val="76"/>
        </w:numPr>
        <w:tabs>
          <w:tab w:val="left" w:pos="1808"/>
        </w:tabs>
        <w:spacing w:line="470" w:lineRule="exact"/>
        <w:ind w:firstLine="720"/>
        <w:jc w:val="both"/>
      </w:pPr>
      <w:r>
        <w:t>Языковой материал.</w:t>
      </w:r>
    </w:p>
    <w:p w:rsidR="00273B25" w:rsidRDefault="00273B25" w:rsidP="00273B25">
      <w:pPr>
        <w:spacing w:line="470" w:lineRule="exact"/>
        <w:ind w:firstLine="72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273B25" w:rsidRDefault="00273B25" w:rsidP="00CC173D">
      <w:pPr>
        <w:numPr>
          <w:ilvl w:val="0"/>
          <w:numId w:val="70"/>
        </w:numPr>
        <w:tabs>
          <w:tab w:val="left" w:pos="1602"/>
        </w:tabs>
        <w:spacing w:line="470" w:lineRule="exact"/>
        <w:ind w:firstLine="720"/>
        <w:jc w:val="both"/>
      </w:pPr>
      <w:r>
        <w:t>Уроки жизни.</w:t>
      </w:r>
    </w:p>
    <w:p w:rsidR="00273B25" w:rsidRDefault="00273B25" w:rsidP="00CC173D">
      <w:pPr>
        <w:numPr>
          <w:ilvl w:val="0"/>
          <w:numId w:val="77"/>
        </w:numPr>
        <w:tabs>
          <w:tab w:val="left" w:pos="1765"/>
        </w:tabs>
        <w:spacing w:line="470" w:lineRule="exact"/>
        <w:ind w:firstLine="720"/>
        <w:jc w:val="both"/>
      </w:pPr>
      <w:r>
        <w:t>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273B25" w:rsidRDefault="00273B25" w:rsidP="00CC173D">
      <w:pPr>
        <w:numPr>
          <w:ilvl w:val="0"/>
          <w:numId w:val="77"/>
        </w:numPr>
        <w:tabs>
          <w:tab w:val="left" w:pos="1803"/>
        </w:tabs>
        <w:spacing w:line="470" w:lineRule="exact"/>
        <w:ind w:firstLine="720"/>
        <w:jc w:val="both"/>
      </w:pPr>
      <w:r>
        <w:t>Языковой материал.</w:t>
      </w:r>
    </w:p>
    <w:p w:rsidR="00273B25" w:rsidRDefault="00273B25" w:rsidP="00273B25">
      <w:pPr>
        <w:spacing w:line="470" w:lineRule="exact"/>
        <w:ind w:firstLine="720"/>
        <w:jc w:val="both"/>
      </w:pPr>
      <w:r>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rsidR="00273B25" w:rsidRDefault="00273B25" w:rsidP="00CC173D">
      <w:pPr>
        <w:numPr>
          <w:ilvl w:val="0"/>
          <w:numId w:val="70"/>
        </w:numPr>
        <w:tabs>
          <w:tab w:val="left" w:pos="1602"/>
        </w:tabs>
        <w:spacing w:line="470" w:lineRule="exact"/>
        <w:ind w:firstLine="720"/>
        <w:jc w:val="both"/>
      </w:pPr>
      <w:r>
        <w:t>Раздумья о жизни.</w:t>
      </w:r>
    </w:p>
    <w:p w:rsidR="00273B25" w:rsidRDefault="00273B25" w:rsidP="00CC173D">
      <w:pPr>
        <w:numPr>
          <w:ilvl w:val="0"/>
          <w:numId w:val="78"/>
        </w:numPr>
        <w:tabs>
          <w:tab w:val="left" w:pos="1760"/>
        </w:tabs>
        <w:spacing w:line="470" w:lineRule="exact"/>
        <w:ind w:firstLine="720"/>
        <w:jc w:val="both"/>
      </w:pPr>
      <w:r>
        <w:t>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273B25" w:rsidRDefault="00273B25" w:rsidP="00CC173D">
      <w:pPr>
        <w:numPr>
          <w:ilvl w:val="0"/>
          <w:numId w:val="78"/>
        </w:numPr>
        <w:tabs>
          <w:tab w:val="left" w:pos="1803"/>
        </w:tabs>
        <w:spacing w:line="470" w:lineRule="exact"/>
        <w:ind w:firstLine="720"/>
        <w:jc w:val="both"/>
      </w:pPr>
      <w:r>
        <w:t>Языковой материал.</w:t>
      </w:r>
    </w:p>
    <w:p w:rsidR="00273B25" w:rsidRDefault="00273B25" w:rsidP="00273B25">
      <w:pPr>
        <w:spacing w:line="470" w:lineRule="exact"/>
        <w:ind w:firstLine="72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273B25" w:rsidRDefault="00273B25" w:rsidP="00273B25">
      <w:pPr>
        <w:spacing w:line="470" w:lineRule="exact"/>
        <w:ind w:firstLine="720"/>
        <w:jc w:val="both"/>
      </w:pPr>
      <w:r>
        <w:t>27.7. Содержание обучения в 11 классе.</w:t>
      </w:r>
    </w:p>
    <w:p w:rsidR="00273B25" w:rsidRDefault="00273B25" w:rsidP="00CC173D">
      <w:pPr>
        <w:numPr>
          <w:ilvl w:val="0"/>
          <w:numId w:val="79"/>
        </w:numPr>
        <w:tabs>
          <w:tab w:val="left" w:pos="1602"/>
        </w:tabs>
        <w:spacing w:line="470" w:lineRule="exact"/>
        <w:ind w:firstLine="720"/>
        <w:jc w:val="both"/>
        <w:sectPr w:rsidR="00273B25">
          <w:headerReference w:type="even" r:id="rId108"/>
          <w:headerReference w:type="default" r:id="rId109"/>
          <w:footerReference w:type="even" r:id="rId110"/>
          <w:footerReference w:type="default" r:id="rId111"/>
          <w:headerReference w:type="first" r:id="rId112"/>
          <w:footerReference w:type="first" r:id="rId113"/>
          <w:pgSz w:w="11900" w:h="16840"/>
          <w:pgMar w:top="1321" w:right="711" w:bottom="1498" w:left="1343" w:header="0" w:footer="3" w:gutter="0"/>
          <w:cols w:space="720"/>
          <w:noEndnote/>
          <w:titlePg/>
          <w:docGrid w:linePitch="360"/>
        </w:sectPr>
      </w:pPr>
      <w:r>
        <w:t>Из жизни горца.</w:t>
      </w:r>
    </w:p>
    <w:p w:rsidR="00273B25" w:rsidRDefault="00273B25" w:rsidP="00CC173D">
      <w:pPr>
        <w:numPr>
          <w:ilvl w:val="0"/>
          <w:numId w:val="80"/>
        </w:numPr>
        <w:tabs>
          <w:tab w:val="left" w:pos="1774"/>
        </w:tabs>
        <w:spacing w:line="470" w:lineRule="exact"/>
        <w:ind w:firstLine="720"/>
        <w:jc w:val="both"/>
      </w:pPr>
      <w:r>
        <w:t>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273B25" w:rsidRDefault="00273B25" w:rsidP="00CC173D">
      <w:pPr>
        <w:numPr>
          <w:ilvl w:val="0"/>
          <w:numId w:val="80"/>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-и, -ып или -ип, -уп или -юп.</w:t>
      </w:r>
    </w:p>
    <w:p w:rsidR="00273B25" w:rsidRDefault="00273B25" w:rsidP="00CC173D">
      <w:pPr>
        <w:numPr>
          <w:ilvl w:val="0"/>
          <w:numId w:val="79"/>
        </w:numPr>
        <w:tabs>
          <w:tab w:val="left" w:pos="1813"/>
        </w:tabs>
        <w:spacing w:line="470" w:lineRule="exact"/>
        <w:ind w:firstLine="720"/>
        <w:jc w:val="both"/>
      </w:pPr>
      <w:r>
        <w:t>Люди и мир.</w:t>
      </w:r>
    </w:p>
    <w:p w:rsidR="00273B25" w:rsidRDefault="00273B25" w:rsidP="00CC173D">
      <w:pPr>
        <w:numPr>
          <w:ilvl w:val="0"/>
          <w:numId w:val="81"/>
        </w:numPr>
        <w:tabs>
          <w:tab w:val="left" w:pos="1770"/>
        </w:tabs>
        <w:spacing w:line="470" w:lineRule="exact"/>
        <w:ind w:firstLine="720"/>
        <w:jc w:val="both"/>
      </w:pPr>
      <w:r>
        <w:t>Удивительные обычаи. Балкарские пословицы. Стремиться к достижениям. Люди с необычными способностями. Новости. Кухни народов мира. Экология.</w:t>
      </w:r>
    </w:p>
    <w:p w:rsidR="00273B25" w:rsidRDefault="00273B25" w:rsidP="00CC173D">
      <w:pPr>
        <w:numPr>
          <w:ilvl w:val="0"/>
          <w:numId w:val="81"/>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273B25" w:rsidRDefault="00273B25" w:rsidP="00CC173D">
      <w:pPr>
        <w:numPr>
          <w:ilvl w:val="0"/>
          <w:numId w:val="79"/>
        </w:numPr>
        <w:tabs>
          <w:tab w:val="left" w:pos="1662"/>
        </w:tabs>
        <w:spacing w:line="470" w:lineRule="exact"/>
        <w:ind w:firstLine="720"/>
        <w:jc w:val="both"/>
      </w:pPr>
      <w:r>
        <w:t>Искусство.</w:t>
      </w:r>
    </w:p>
    <w:p w:rsidR="00273B25" w:rsidRDefault="00273B25" w:rsidP="00CC173D">
      <w:pPr>
        <w:numPr>
          <w:ilvl w:val="0"/>
          <w:numId w:val="82"/>
        </w:numPr>
        <w:tabs>
          <w:tab w:val="left" w:pos="1760"/>
        </w:tabs>
        <w:spacing w:line="470" w:lineRule="exact"/>
        <w:ind w:firstLine="720"/>
        <w:jc w:val="both"/>
      </w:pPr>
      <w:r>
        <w:t>Для чего нужно кино? Музеи мира. Художники, их работы. Фотографы. Мелодия. Книга.</w:t>
      </w:r>
    </w:p>
    <w:p w:rsidR="00273B25" w:rsidRDefault="00273B25" w:rsidP="00CC173D">
      <w:pPr>
        <w:numPr>
          <w:ilvl w:val="0"/>
          <w:numId w:val="82"/>
        </w:numPr>
        <w:tabs>
          <w:tab w:val="left" w:pos="1808"/>
        </w:tabs>
        <w:spacing w:line="470" w:lineRule="exact"/>
        <w:ind w:firstLine="720"/>
        <w:jc w:val="both"/>
      </w:pPr>
      <w:r>
        <w:t>Языковой материал.</w:t>
      </w:r>
    </w:p>
    <w:p w:rsidR="00273B25" w:rsidRDefault="00273B25" w:rsidP="00273B25">
      <w:pPr>
        <w:spacing w:line="470" w:lineRule="exact"/>
        <w:ind w:firstLine="72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273B25" w:rsidRDefault="00273B25" w:rsidP="00CC173D">
      <w:pPr>
        <w:numPr>
          <w:ilvl w:val="0"/>
          <w:numId w:val="79"/>
        </w:numPr>
        <w:tabs>
          <w:tab w:val="left" w:pos="1662"/>
        </w:tabs>
        <w:spacing w:line="470" w:lineRule="exact"/>
        <w:ind w:firstLine="720"/>
        <w:jc w:val="both"/>
      </w:pPr>
      <w:r>
        <w:t>Время и технологии.</w:t>
      </w:r>
    </w:p>
    <w:p w:rsidR="00273B25" w:rsidRDefault="00273B25" w:rsidP="00CC173D">
      <w:pPr>
        <w:numPr>
          <w:ilvl w:val="0"/>
          <w:numId w:val="83"/>
        </w:numPr>
        <w:tabs>
          <w:tab w:val="left" w:pos="1760"/>
        </w:tabs>
        <w:spacing w:line="470" w:lineRule="exact"/>
        <w:ind w:firstLine="720"/>
        <w:jc w:val="both"/>
      </w:pPr>
      <w:r>
        <w:t>Новые технологии в нашей жизни. Развитие новых возможностей в городах. Профессии будущего. Наука и жизнь.</w:t>
      </w:r>
    </w:p>
    <w:p w:rsidR="00273B25" w:rsidRDefault="00273B25" w:rsidP="00CC173D">
      <w:pPr>
        <w:numPr>
          <w:ilvl w:val="0"/>
          <w:numId w:val="83"/>
        </w:numPr>
        <w:tabs>
          <w:tab w:val="left" w:pos="1803"/>
        </w:tabs>
        <w:spacing w:line="470" w:lineRule="exact"/>
        <w:ind w:firstLine="720"/>
        <w:jc w:val="both"/>
      </w:pPr>
      <w:r>
        <w:t>Языковой материал.</w:t>
      </w:r>
    </w:p>
    <w:p w:rsidR="00273B25" w:rsidRDefault="00273B25" w:rsidP="00273B25">
      <w:pPr>
        <w:spacing w:line="470" w:lineRule="exact"/>
        <w:ind w:firstLine="720"/>
        <w:jc w:val="both"/>
      </w:pPr>
      <w:r>
        <w:t>Местоимение кеси. Будущее длительное время. Длительное настоящее время. Порядок слов в предложениях.</w:t>
      </w:r>
    </w:p>
    <w:p w:rsidR="00273B25" w:rsidRDefault="00273B25" w:rsidP="00CC173D">
      <w:pPr>
        <w:numPr>
          <w:ilvl w:val="0"/>
          <w:numId w:val="79"/>
        </w:numPr>
        <w:tabs>
          <w:tab w:val="left" w:pos="1630"/>
        </w:tabs>
        <w:spacing w:line="470" w:lineRule="exact"/>
        <w:ind w:firstLine="720"/>
        <w:jc w:val="both"/>
      </w:pPr>
      <w:r>
        <w:t>Удивительно.</w:t>
      </w:r>
    </w:p>
    <w:p w:rsidR="00273B25" w:rsidRDefault="00273B25" w:rsidP="00CC173D">
      <w:pPr>
        <w:numPr>
          <w:ilvl w:val="0"/>
          <w:numId w:val="84"/>
        </w:numPr>
        <w:tabs>
          <w:tab w:val="left" w:pos="1793"/>
        </w:tabs>
        <w:spacing w:line="470" w:lineRule="exact"/>
        <w:ind w:firstLine="720"/>
        <w:jc w:val="both"/>
      </w:pPr>
      <w:r>
        <w:t>Изучая себя. Интроверт. Экстраверт. Роль труда в жизни человека. Время. Вещи вокруг нас. Вопросы и ответы. Спорт.</w:t>
      </w:r>
    </w:p>
    <w:p w:rsidR="00273B25" w:rsidRDefault="00273B25" w:rsidP="00CC173D">
      <w:pPr>
        <w:numPr>
          <w:ilvl w:val="0"/>
          <w:numId w:val="84"/>
        </w:numPr>
        <w:tabs>
          <w:tab w:val="left" w:pos="1831"/>
        </w:tabs>
        <w:spacing w:line="470" w:lineRule="exact"/>
        <w:ind w:firstLine="720"/>
        <w:jc w:val="both"/>
      </w:pPr>
      <w:r>
        <w:t>Языковой материал.</w:t>
      </w:r>
    </w:p>
    <w:p w:rsidR="00273B25" w:rsidRDefault="00273B25" w:rsidP="00273B25">
      <w:pPr>
        <w:spacing w:line="470" w:lineRule="exact"/>
        <w:ind w:firstLine="720"/>
        <w:jc w:val="both"/>
      </w:pPr>
      <w:r>
        <w:t>Суффиксы: -са или -се, эсе. Предложения вопросительные, вопросительно</w:t>
      </w:r>
      <w:r>
        <w:softHyphen/>
        <w:t>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273B25" w:rsidRDefault="00273B25" w:rsidP="00CC173D">
      <w:pPr>
        <w:numPr>
          <w:ilvl w:val="0"/>
          <w:numId w:val="85"/>
        </w:numPr>
        <w:tabs>
          <w:tab w:val="left" w:pos="1423"/>
          <w:tab w:val="left" w:pos="3216"/>
          <w:tab w:val="left" w:pos="4805"/>
        </w:tabs>
        <w:spacing w:line="470" w:lineRule="exact"/>
        <w:ind w:firstLine="720"/>
        <w:jc w:val="both"/>
      </w:pPr>
      <w:r>
        <w:t>Планируемые</w:t>
      </w:r>
      <w:r>
        <w:tab/>
        <w:t>результаты</w:t>
      </w:r>
      <w:r>
        <w:tab/>
        <w:t>освоения программы по родному</w:t>
      </w:r>
    </w:p>
    <w:p w:rsidR="00273B25" w:rsidRDefault="00273B25" w:rsidP="00273B25">
      <w:pPr>
        <w:spacing w:line="470" w:lineRule="exact"/>
      </w:pPr>
      <w:r>
        <w:t>(балкарскому) языку на уровне среднего общего образования.</w:t>
      </w:r>
    </w:p>
    <w:p w:rsidR="00273B25" w:rsidRDefault="00273B25" w:rsidP="00CC173D">
      <w:pPr>
        <w:numPr>
          <w:ilvl w:val="0"/>
          <w:numId w:val="86"/>
        </w:numPr>
        <w:tabs>
          <w:tab w:val="left" w:pos="1603"/>
        </w:tabs>
        <w:spacing w:line="470" w:lineRule="exact"/>
        <w:ind w:firstLine="720"/>
        <w:jc w:val="both"/>
      </w:pPr>
      <w:r>
        <w:t>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7"/>
        </w:numPr>
        <w:tabs>
          <w:tab w:val="left" w:pos="109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sectPr w:rsidR="00273B25">
          <w:headerReference w:type="even" r:id="rId114"/>
          <w:headerReference w:type="default" r:id="rId115"/>
          <w:footerReference w:type="even" r:id="rId116"/>
          <w:footerReference w:type="default" r:id="rId117"/>
          <w:headerReference w:type="first" r:id="rId118"/>
          <w:footerReference w:type="first" r:id="rId119"/>
          <w:pgSz w:w="11900" w:h="16840"/>
          <w:pgMar w:top="1321" w:right="711" w:bottom="1498" w:left="1343" w:header="0" w:footer="3" w:gutter="0"/>
          <w:cols w:space="720"/>
          <w:noEndnote/>
          <w:titlePg/>
          <w:docGrid w:linePitch="360"/>
        </w:sectPr>
      </w:pPr>
      <w:r>
        <w:t>готовность к гуманитарной и волонтёрской деятельности;</w:t>
      </w:r>
    </w:p>
    <w:p w:rsidR="00273B25" w:rsidRDefault="00273B25" w:rsidP="00CC173D">
      <w:pPr>
        <w:numPr>
          <w:ilvl w:val="0"/>
          <w:numId w:val="87"/>
        </w:numPr>
        <w:tabs>
          <w:tab w:val="left" w:pos="1075"/>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87"/>
        </w:numPr>
        <w:tabs>
          <w:tab w:val="left" w:pos="1075"/>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7"/>
        </w:numPr>
        <w:tabs>
          <w:tab w:val="left" w:pos="107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273B25" w:rsidRDefault="00273B25" w:rsidP="00CC173D">
      <w:pPr>
        <w:numPr>
          <w:ilvl w:val="0"/>
          <w:numId w:val="87"/>
        </w:numPr>
        <w:tabs>
          <w:tab w:val="left" w:pos="1102"/>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7"/>
        </w:numPr>
        <w:tabs>
          <w:tab w:val="left" w:pos="1106"/>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87"/>
        </w:numPr>
        <w:tabs>
          <w:tab w:val="left" w:pos="1106"/>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jc w:val="both"/>
      </w:pPr>
      <w:r>
        <w:t>активное неприятие действий, приносящих вред окружающей среде;</w:t>
      </w:r>
    </w:p>
    <w:p w:rsidR="00273B25" w:rsidRDefault="00273B25" w:rsidP="00273B25">
      <w:pPr>
        <w:spacing w:line="470" w:lineRule="exact"/>
        <w:ind w:firstLine="70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87"/>
        </w:numPr>
        <w:tabs>
          <w:tab w:val="left" w:pos="1106"/>
        </w:tabs>
        <w:spacing w:line="470" w:lineRule="exact"/>
        <w:ind w:firstLine="70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(балкарскому) языку, индивидуально и в группе.</w:t>
      </w:r>
    </w:p>
    <w:p w:rsidR="00273B25" w:rsidRDefault="00273B25" w:rsidP="00CC173D">
      <w:pPr>
        <w:numPr>
          <w:ilvl w:val="0"/>
          <w:numId w:val="86"/>
        </w:numPr>
        <w:tabs>
          <w:tab w:val="left" w:pos="1925"/>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86"/>
        </w:numPr>
        <w:tabs>
          <w:tab w:val="left" w:pos="1537"/>
        </w:tabs>
        <w:spacing w:line="470" w:lineRule="exact"/>
        <w:ind w:firstLine="720"/>
        <w:jc w:val="both"/>
      </w:pPr>
      <w:r>
        <w:t>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8"/>
        </w:numPr>
        <w:tabs>
          <w:tab w:val="left" w:pos="175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88"/>
        </w:numPr>
        <w:tabs>
          <w:tab w:val="left" w:pos="175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88"/>
        </w:numPr>
        <w:tabs>
          <w:tab w:val="left" w:pos="175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88"/>
        </w:numPr>
        <w:tabs>
          <w:tab w:val="left" w:pos="174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26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88"/>
        </w:numPr>
        <w:tabs>
          <w:tab w:val="left" w:pos="177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88"/>
        </w:numPr>
        <w:tabs>
          <w:tab w:val="left" w:pos="1769"/>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88"/>
        </w:numPr>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pPr>
      <w:r>
        <w:t>развивать способность видеть мир с позиции другого человека.</w:t>
      </w:r>
    </w:p>
    <w:p w:rsidR="00273B25" w:rsidRDefault="00273B25" w:rsidP="00CC173D">
      <w:pPr>
        <w:numPr>
          <w:ilvl w:val="0"/>
          <w:numId w:val="88"/>
        </w:numPr>
        <w:tabs>
          <w:tab w:val="left" w:pos="178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86"/>
        </w:numPr>
        <w:tabs>
          <w:tab w:val="left" w:pos="1574"/>
        </w:tabs>
        <w:spacing w:line="470" w:lineRule="exact"/>
        <w:ind w:firstLine="720"/>
      </w:pPr>
      <w:r>
        <w:t>Предметные результаты изучения родного (балкарского) языка. К концу 10 класса обучающийся научится:</w:t>
      </w:r>
    </w:p>
    <w:p w:rsidR="00273B25" w:rsidRDefault="00273B25" w:rsidP="00273B25">
      <w:pPr>
        <w:spacing w:line="470" w:lineRule="exact"/>
        <w:ind w:firstLine="720"/>
        <w:jc w:val="both"/>
      </w:pPr>
      <w:r>
        <w:t>приводить классификацию жанров фольклора;</w:t>
      </w:r>
    </w:p>
    <w:p w:rsidR="00273B25" w:rsidRDefault="00273B25" w:rsidP="00273B25">
      <w:pPr>
        <w:spacing w:line="470" w:lineRule="exact"/>
        <w:ind w:firstLine="720"/>
      </w:pPr>
      <w:r>
        <w:t>применять в речи малые жанры народного творчества - пословицы, поговорки, загадки;</w:t>
      </w:r>
    </w:p>
    <w:p w:rsidR="00273B25" w:rsidRDefault="00273B25" w:rsidP="00273B25">
      <w:pPr>
        <w:spacing w:line="470" w:lineRule="exact"/>
        <w:ind w:firstLine="720"/>
      </w:pPr>
      <w:r>
        <w:t>понимать художественные приёмы сказки, мораль, делить текст на композиционные части;</w:t>
      </w:r>
    </w:p>
    <w:p w:rsidR="00273B25" w:rsidRDefault="00273B25" w:rsidP="00273B25">
      <w:pPr>
        <w:spacing w:line="470" w:lineRule="exact"/>
        <w:ind w:left="720"/>
      </w:pPr>
      <w:r>
        <w:t>различать градацию тюркских языков; вести диалог-расспрос о друзьях;</w:t>
      </w:r>
    </w:p>
    <w:p w:rsidR="00273B25" w:rsidRDefault="00273B25" w:rsidP="00273B25">
      <w:pPr>
        <w:spacing w:line="470" w:lineRule="exact"/>
        <w:ind w:firstLine="720"/>
        <w:jc w:val="both"/>
      </w:pPr>
      <w:r>
        <w:t>давать характеристику основным героям произведения;</w:t>
      </w:r>
    </w:p>
    <w:p w:rsidR="00273B25" w:rsidRDefault="00273B25" w:rsidP="00273B25">
      <w:pPr>
        <w:spacing w:line="470" w:lineRule="exact"/>
        <w:ind w:firstLine="720"/>
      </w:pPr>
      <w:r>
        <w:t>делать краткие выписки из текста с целью их использования в собственных высказываниях;</w:t>
      </w:r>
    </w:p>
    <w:p w:rsidR="00273B25" w:rsidRDefault="00273B25" w:rsidP="00273B25">
      <w:pPr>
        <w:spacing w:line="470" w:lineRule="exact"/>
        <w:ind w:firstLine="720"/>
        <w:jc w:val="both"/>
      </w:pPr>
      <w:r>
        <w:t>рассказывать о себе и о своих друзьях;</w:t>
      </w:r>
    </w:p>
    <w:p w:rsidR="00273B25" w:rsidRDefault="00273B25" w:rsidP="00273B25">
      <w:pPr>
        <w:spacing w:line="470" w:lineRule="exact"/>
        <w:ind w:firstLine="720"/>
      </w:pPr>
      <w:r>
        <w:t>начинать, поддерживать и завершать разговор; составлять диалоги и устные рассказы; вести диалог-обмен мнениями, диалог-рассуждение; озаглавливать текст, его отдельные части; передавать содержание, основную мысль прочитанного текста; 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73B25" w:rsidRDefault="00273B25" w:rsidP="00273B25">
      <w:pPr>
        <w:spacing w:line="470" w:lineRule="exact"/>
        <w:ind w:firstLine="720"/>
      </w:pPr>
      <w:r>
        <w:t>читать и понимать несложные аутентичные тексты различных стилей и жанров;</w:t>
      </w:r>
    </w:p>
    <w:p w:rsidR="00273B25" w:rsidRDefault="00273B25" w:rsidP="00273B25">
      <w:pPr>
        <w:spacing w:line="470" w:lineRule="exact"/>
        <w:ind w:firstLine="720"/>
      </w:pPr>
      <w:r>
        <w:t>писать личное (электронное) письмо, заполнять анкету;</w:t>
      </w:r>
    </w:p>
    <w:p w:rsidR="00273B25" w:rsidRDefault="00273B25" w:rsidP="00273B25">
      <w:pPr>
        <w:spacing w:line="470" w:lineRule="exact"/>
        <w:ind w:firstLine="720"/>
      </w:pPr>
      <w:r>
        <w:t>соблюдать нормы произношения звуков балкарского языка при чтении вслух и в устной речи;</w:t>
      </w:r>
    </w:p>
    <w:p w:rsidR="00273B25" w:rsidRDefault="00273B25" w:rsidP="00273B25">
      <w:pPr>
        <w:spacing w:line="470" w:lineRule="exact"/>
        <w:ind w:firstLine="720"/>
      </w:pPr>
      <w:r>
        <w:t>определять гармонию гласных звуков в балкарских словах; анализировать и характеризовать отдельные звуки речи, особенности произношения и написания слова;</w:t>
      </w:r>
    </w:p>
    <w:p w:rsidR="00273B25" w:rsidRDefault="00273B25" w:rsidP="00273B25">
      <w:pPr>
        <w:spacing w:line="470" w:lineRule="exact"/>
        <w:ind w:firstLine="720"/>
      </w:pPr>
      <w:r>
        <w:t>понимать морфему как значимую единицу языка; роль морфем в процессах формо - и словообразования;</w:t>
      </w:r>
    </w:p>
    <w:p w:rsidR="00273B25" w:rsidRDefault="00273B25" w:rsidP="00273B25">
      <w:pPr>
        <w:tabs>
          <w:tab w:val="left" w:pos="2246"/>
        </w:tabs>
        <w:spacing w:line="470" w:lineRule="exact"/>
        <w:ind w:left="720"/>
      </w:pPr>
      <w:r>
        <w:t>опознавать словообразующие и словоизменительные аффиксы; различать</w:t>
      </w:r>
      <w:r>
        <w:tab/>
        <w:t>изученные способы словообразования существительных,</w:t>
      </w:r>
    </w:p>
    <w:p w:rsidR="00273B25" w:rsidRDefault="00273B25" w:rsidP="00273B25">
      <w:pPr>
        <w:spacing w:line="470" w:lineRule="exact"/>
      </w:pPr>
      <w:r>
        <w:t>прилагательных и глаголов;</w:t>
      </w:r>
    </w:p>
    <w:p w:rsidR="00273B25" w:rsidRDefault="00273B25" w:rsidP="00273B25">
      <w:pPr>
        <w:spacing w:line="470" w:lineRule="exact"/>
        <w:ind w:firstLine="720"/>
      </w:pPr>
      <w:r>
        <w:t>образовывать новые слова из заданного слова;</w:t>
      </w:r>
    </w:p>
    <w:p w:rsidR="00273B25" w:rsidRDefault="00273B25" w:rsidP="00273B25">
      <w:pPr>
        <w:spacing w:line="470" w:lineRule="exact"/>
        <w:ind w:firstLine="720"/>
      </w:pPr>
      <w:r>
        <w:t>применять знания по морфемике при выполнении языкового анализа различных видов и в практике правописания слов с изученными орфограммами; уместно использовать слова с изученными аффиксами в собственной речи; определять лексическое значение слова;</w:t>
      </w:r>
    </w:p>
    <w:p w:rsidR="00273B25" w:rsidRDefault="00273B25" w:rsidP="00273B25">
      <w:pPr>
        <w:spacing w:line="470" w:lineRule="exact"/>
        <w:ind w:firstLine="720"/>
      </w:pPr>
      <w:r>
        <w:t>распознавать однозначные и многозначные слова, прямое и переносное значения слова, опознавать омонимы, синонимы, антонимы;</w:t>
      </w:r>
    </w:p>
    <w:p w:rsidR="00273B25" w:rsidRDefault="00273B25" w:rsidP="00273B25">
      <w:pPr>
        <w:spacing w:line="470" w:lineRule="exact"/>
        <w:ind w:firstLine="720"/>
      </w:pPr>
      <w:r>
        <w:t>использовать в собственной речи синонимы, антонимы, слова одной тематической группы, омонимы и многозначные слова;</w:t>
      </w:r>
    </w:p>
    <w:p w:rsidR="00273B25" w:rsidRDefault="00273B25" w:rsidP="00273B25">
      <w:pPr>
        <w:spacing w:line="470" w:lineRule="exact"/>
        <w:ind w:firstLine="720"/>
      </w:pPr>
      <w:r>
        <w:t>понимать роль фразеологизма в оформлении мыслей и чувств; опознавать фразеологизмы; использовать в собственной речи фразеологизмы; извлекать необходимую информацию из фразеологического словаря; различать слова самостоятельных и служебных частей речи; образовывать и употреблять в речи глаголы условного, повелительного, желательного наклонений в утвердительной и отрицательной формах;</w:t>
      </w:r>
    </w:p>
    <w:p w:rsidR="00273B25" w:rsidRDefault="00273B25" w:rsidP="00273B25">
      <w:pPr>
        <w:spacing w:line="470" w:lineRule="exact"/>
        <w:ind w:firstLine="720"/>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 изменять глаголы по лицам, числам;</w:t>
      </w:r>
    </w:p>
    <w:p w:rsidR="00273B25" w:rsidRDefault="00273B25" w:rsidP="00273B25">
      <w:pPr>
        <w:spacing w:line="470" w:lineRule="exact"/>
        <w:ind w:firstLine="720"/>
      </w:pPr>
      <w:r>
        <w:t>образовывать утвердительную и отрицательную форму глаголов настоящего, прошедшего, будущего времени;</w:t>
      </w:r>
    </w:p>
    <w:p w:rsidR="00273B25" w:rsidRDefault="00273B25" w:rsidP="00273B25">
      <w:pPr>
        <w:spacing w:line="470" w:lineRule="exact"/>
        <w:ind w:firstLine="720"/>
      </w:pPr>
      <w:r>
        <w:t>называть особенности неспрягаемых форм глагола в балкарском языке по сравнению с русским;</w:t>
      </w:r>
    </w:p>
    <w:p w:rsidR="00273B25" w:rsidRDefault="00273B25" w:rsidP="00273B25">
      <w:pPr>
        <w:spacing w:line="470" w:lineRule="exact"/>
        <w:ind w:firstLine="720"/>
      </w:pPr>
      <w:r>
        <w:t>различать и использовать в речи: причастия и деепричастия; распознавать и правильно употреблять в речи местоимения; изменять местоимения по падежам и числам, без аффиксов принадлежности и с аффиксами принадлежности;</w:t>
      </w:r>
    </w:p>
    <w:p w:rsidR="00273B25" w:rsidRDefault="00273B25" w:rsidP="00273B25">
      <w:pPr>
        <w:spacing w:line="470" w:lineRule="exact"/>
        <w:ind w:firstLine="720"/>
      </w:pPr>
      <w:r>
        <w:t>правильно употреблять в речи падежные формы местоимений; распознавать единицы синтаксиса (словосочетание и предложение); анализировать словосочетания и предложения с точки зрения их структурно</w:t>
      </w:r>
      <w:r>
        <w:softHyphen/>
        <w:t>смысловой организации и функциональных особенностей;</w:t>
      </w:r>
    </w:p>
    <w:p w:rsidR="00273B25" w:rsidRDefault="00273B25" w:rsidP="00273B25">
      <w:pPr>
        <w:spacing w:line="470" w:lineRule="exact"/>
        <w:ind w:left="720" w:right="2400"/>
      </w:pPr>
      <w:r>
        <w:t>различать качественные и относительные прилагательные; находить аффиксы, образующие имена прилагательные; употреблять союзы в простых и сложных предложениях;</w:t>
      </w:r>
    </w:p>
    <w:p w:rsidR="00273B25" w:rsidRDefault="00273B25" w:rsidP="00273B25">
      <w:pPr>
        <w:spacing w:line="470" w:lineRule="exact"/>
        <w:ind w:firstLine="720"/>
      </w:pPr>
      <w:r>
        <w:t>называть особенности союзов в балкарском языке по сравнению с русским языком.</w:t>
      </w:r>
    </w:p>
    <w:p w:rsidR="00273B25" w:rsidRDefault="00273B25" w:rsidP="00CC173D">
      <w:pPr>
        <w:numPr>
          <w:ilvl w:val="0"/>
          <w:numId w:val="86"/>
        </w:numPr>
        <w:tabs>
          <w:tab w:val="left" w:pos="1532"/>
        </w:tabs>
        <w:spacing w:line="470" w:lineRule="exact"/>
        <w:ind w:firstLine="720"/>
        <w:jc w:val="both"/>
      </w:pPr>
      <w:r>
        <w:t>Предметные результаты изучения родного (балкарского) языка. К концу 11 класса обучающийся научится:</w:t>
      </w:r>
    </w:p>
    <w:p w:rsidR="00273B25" w:rsidRDefault="00273B25" w:rsidP="00273B25">
      <w:pPr>
        <w:spacing w:line="470" w:lineRule="exact"/>
        <w:ind w:firstLine="720"/>
      </w:pPr>
      <w:r>
        <w:t>аргументировать свои суждения в ходе диалога, высказывать своё мнение; вести диалоги разного характера - этикетный, диалог-расспрос, диалог- побуждение к действию, диалог-обмен мнениями и комбинированный диалог;</w:t>
      </w:r>
    </w:p>
    <w:p w:rsidR="00273B25" w:rsidRDefault="00273B25" w:rsidP="00273B25">
      <w:pPr>
        <w:spacing w:line="470" w:lineRule="exact"/>
        <w:ind w:firstLine="72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73B25" w:rsidRDefault="00273B25" w:rsidP="00273B25">
      <w:pPr>
        <w:spacing w:line="470" w:lineRule="exact"/>
        <w:ind w:firstLine="72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273B25" w:rsidRDefault="00273B25" w:rsidP="00273B25">
      <w:pPr>
        <w:spacing w:line="470" w:lineRule="exact"/>
        <w:ind w:firstLine="720"/>
      </w:pPr>
      <w:r>
        <w:t>отделять в несложных аутентичных текстах различных стилей и жанров главную информацию от второстепенной, выявлять наиболее значимые факты; составлять несложные связные тексты по изученной тематике; письменно выражать свою точку зрения в форме рассуждения, приводя аргументы и примеры;</w:t>
      </w:r>
    </w:p>
    <w:p w:rsidR="00273B25" w:rsidRDefault="00273B25" w:rsidP="00273B25">
      <w:pPr>
        <w:spacing w:line="470" w:lineRule="exact"/>
        <w:ind w:left="720" w:right="1000"/>
      </w:pPr>
      <w:r>
        <w:t>правильно употреблять в речи падежные формы именных частей речи; использовать в речи суффиксы -п, -ып (-ип), -уп (-юп); определять и использовать в речи инфинитив;</w:t>
      </w:r>
    </w:p>
    <w:p w:rsidR="00273B25" w:rsidRDefault="00273B25" w:rsidP="00273B25">
      <w:pPr>
        <w:spacing w:line="470" w:lineRule="exact"/>
        <w:ind w:firstLine="720"/>
        <w:jc w:val="both"/>
      </w:pPr>
      <w:r>
        <w:t>подставлять верные суффиксы двух форм будущего времени по значению предложения;</w:t>
      </w:r>
    </w:p>
    <w:p w:rsidR="00273B25" w:rsidRDefault="00273B25" w:rsidP="00273B25">
      <w:pPr>
        <w:spacing w:line="470" w:lineRule="exact"/>
        <w:ind w:firstLine="720"/>
        <w:jc w:val="both"/>
      </w:pPr>
      <w:r>
        <w:t>использовать в речи различные формы прошедшего времени балкарского языка (6 форм);</w:t>
      </w:r>
    </w:p>
    <w:p w:rsidR="00273B25" w:rsidRDefault="00273B25" w:rsidP="00273B25">
      <w:pPr>
        <w:spacing w:line="470" w:lineRule="exact"/>
        <w:ind w:firstLine="720"/>
      </w:pPr>
      <w:r>
        <w:t>различать глаголы простого настоящего и настоящего длительного времени; употреблять деепричастные формы со вспомогательным глаголом тур в предложениях;</w:t>
      </w:r>
    </w:p>
    <w:p w:rsidR="00273B25" w:rsidRDefault="00273B25" w:rsidP="00273B25">
      <w:pPr>
        <w:spacing w:line="470" w:lineRule="exact"/>
        <w:ind w:firstLine="720"/>
        <w:jc w:val="both"/>
      </w:pPr>
      <w:r>
        <w:t>использовать в речи прилагательные в сравнительной и превосходной степени;</w:t>
      </w:r>
    </w:p>
    <w:p w:rsidR="00273B25" w:rsidRDefault="00273B25" w:rsidP="00273B25">
      <w:pPr>
        <w:spacing w:line="470" w:lineRule="exact"/>
        <w:ind w:left="720"/>
        <w:jc w:val="both"/>
      </w:pPr>
      <w:r>
        <w:t>использовать в речи местоимение кеси в притяжательной и падежных формах; правильно употреблять вопросительные слова;</w:t>
      </w:r>
    </w:p>
    <w:p w:rsidR="00273B25" w:rsidRDefault="00273B25" w:rsidP="00273B25">
      <w:pPr>
        <w:spacing w:line="470" w:lineRule="exact"/>
        <w:ind w:firstLine="720"/>
        <w:jc w:val="both"/>
      </w:pPr>
      <w:r>
        <w:t>строить предложения в настоящем длительном и будущем длительном временах;</w:t>
      </w:r>
    </w:p>
    <w:p w:rsidR="00273B25" w:rsidRDefault="00273B25" w:rsidP="00273B25">
      <w:pPr>
        <w:spacing w:line="470" w:lineRule="exact"/>
        <w:ind w:firstLine="720"/>
        <w:jc w:val="both"/>
      </w:pPr>
      <w:r>
        <w:t>правильно употреблять в речи условные предложения;</w:t>
      </w:r>
    </w:p>
    <w:p w:rsidR="00273B25" w:rsidRDefault="00273B25" w:rsidP="00273B25">
      <w:pPr>
        <w:spacing w:line="470" w:lineRule="exact"/>
        <w:ind w:firstLine="720"/>
        <w:jc w:val="both"/>
      </w:pPr>
      <w:r>
        <w:t>строить сложные предложения, используя союзы;</w:t>
      </w:r>
    </w:p>
    <w:p w:rsidR="00273B25" w:rsidRDefault="00273B25" w:rsidP="00273B25">
      <w:pPr>
        <w:spacing w:line="470" w:lineRule="exact"/>
        <w:ind w:firstLine="720"/>
        <w:jc w:val="both"/>
      </w:pPr>
      <w:r>
        <w:t>использовать в речи правила речевого этикета.</w:t>
      </w:r>
    </w:p>
    <w:p w:rsidR="00273B25" w:rsidRDefault="00273B25" w:rsidP="00CC173D">
      <w:pPr>
        <w:numPr>
          <w:ilvl w:val="0"/>
          <w:numId w:val="69"/>
        </w:numPr>
        <w:tabs>
          <w:tab w:val="left" w:pos="1287"/>
        </w:tabs>
        <w:spacing w:line="470" w:lineRule="exact"/>
        <w:ind w:firstLine="720"/>
        <w:jc w:val="both"/>
      </w:pPr>
      <w:r>
        <w:t>Федеральная рабочая программа по учебному предмету «Родной (башкирский) язык» (базовый уровень).</w:t>
      </w:r>
    </w:p>
    <w:p w:rsidR="00273B25" w:rsidRDefault="00273B25" w:rsidP="00CC173D">
      <w:pPr>
        <w:numPr>
          <w:ilvl w:val="1"/>
          <w:numId w:val="69"/>
        </w:numPr>
        <w:spacing w:line="470" w:lineRule="exact"/>
        <w:ind w:firstLine="720"/>
        <w:jc w:val="both"/>
      </w:pPr>
      <w:r>
        <w:t xml:space="preserve">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273B25" w:rsidRDefault="00273B25" w:rsidP="00CC173D">
      <w:pPr>
        <w:numPr>
          <w:ilvl w:val="1"/>
          <w:numId w:val="69"/>
        </w:numPr>
        <w:tabs>
          <w:tab w:val="left" w:pos="1330"/>
        </w:tabs>
        <w:spacing w:line="470" w:lineRule="exact"/>
        <w:ind w:firstLine="720"/>
        <w:jc w:val="both"/>
      </w:pPr>
      <w:r>
        <w:t>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9"/>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9"/>
        </w:numPr>
        <w:tabs>
          <w:tab w:val="left" w:pos="1345"/>
        </w:tabs>
        <w:spacing w:line="470" w:lineRule="exact"/>
        <w:ind w:firstLine="720"/>
        <w:jc w:val="both"/>
      </w:pPr>
      <w:r>
        <w:t>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9"/>
        </w:numPr>
        <w:tabs>
          <w:tab w:val="left" w:pos="1374"/>
        </w:tabs>
        <w:spacing w:line="470" w:lineRule="exact"/>
        <w:ind w:firstLine="720"/>
        <w:jc w:val="both"/>
      </w:pPr>
      <w:r>
        <w:t>Пояснительная записка.</w:t>
      </w:r>
    </w:p>
    <w:p w:rsidR="00273B25" w:rsidRDefault="00273B25" w:rsidP="00CC173D">
      <w:pPr>
        <w:numPr>
          <w:ilvl w:val="2"/>
          <w:numId w:val="69"/>
        </w:numPr>
        <w:tabs>
          <w:tab w:val="left" w:pos="1527"/>
        </w:tabs>
        <w:spacing w:line="470" w:lineRule="exact"/>
        <w:ind w:firstLine="720"/>
        <w:jc w:val="both"/>
      </w:pPr>
      <w:r>
        <w:t>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9"/>
        </w:numPr>
        <w:tabs>
          <w:tab w:val="left" w:pos="1537"/>
        </w:tabs>
        <w:spacing w:line="470" w:lineRule="exact"/>
        <w:ind w:firstLine="720"/>
        <w:jc w:val="both"/>
      </w:pPr>
      <w:r>
        <w:t>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273B25" w:rsidRDefault="00273B25" w:rsidP="00273B25">
      <w:pPr>
        <w:spacing w:line="470" w:lineRule="exact"/>
        <w:ind w:firstLine="720"/>
        <w:jc w:val="both"/>
      </w:pPr>
      <w:r>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273B25" w:rsidRDefault="00273B25" w:rsidP="00CC173D">
      <w:pPr>
        <w:numPr>
          <w:ilvl w:val="2"/>
          <w:numId w:val="69"/>
        </w:numPr>
        <w:tabs>
          <w:tab w:val="left" w:pos="1537"/>
        </w:tabs>
        <w:spacing w:line="470" w:lineRule="exact"/>
        <w:ind w:firstLine="720"/>
        <w:jc w:val="both"/>
      </w:pPr>
      <w:r>
        <w:t>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273B25" w:rsidRDefault="00273B25" w:rsidP="00CC173D">
      <w:pPr>
        <w:numPr>
          <w:ilvl w:val="2"/>
          <w:numId w:val="69"/>
        </w:numPr>
        <w:tabs>
          <w:tab w:val="left" w:pos="1532"/>
        </w:tabs>
        <w:spacing w:line="470" w:lineRule="exact"/>
        <w:ind w:firstLine="720"/>
        <w:jc w:val="both"/>
      </w:pPr>
      <w:r>
        <w:t>Изучение родного (башкирского)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родном (башкирском) языке;</w:t>
      </w:r>
    </w:p>
    <w:p w:rsidR="00273B25" w:rsidRDefault="00273B25" w:rsidP="00273B25">
      <w:pPr>
        <w:spacing w:line="470" w:lineRule="exact"/>
        <w:ind w:firstLine="720"/>
        <w:jc w:val="both"/>
      </w:pPr>
      <w:r>
        <w:t>применение полученных коммуникативных умений и навыков на практике;</w:t>
      </w:r>
    </w:p>
    <w:p w:rsidR="00273B25" w:rsidRDefault="00273B25" w:rsidP="00273B25">
      <w:pPr>
        <w:spacing w:line="470" w:lineRule="exact"/>
        <w:ind w:firstLine="720"/>
        <w:jc w:val="both"/>
      </w:pPr>
      <w:r>
        <w:t>расширение знаний о специфике башкирского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обществе.</w:t>
      </w:r>
    </w:p>
    <w:p w:rsidR="00273B25" w:rsidRDefault="00273B25" w:rsidP="00CC173D">
      <w:pPr>
        <w:numPr>
          <w:ilvl w:val="2"/>
          <w:numId w:val="69"/>
        </w:numPr>
        <w:tabs>
          <w:tab w:val="left" w:pos="1597"/>
        </w:tabs>
        <w:spacing w:line="470" w:lineRule="exact"/>
        <w:ind w:firstLine="720"/>
        <w:jc w:val="both"/>
      </w:pPr>
      <w:r>
        <w:t>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273B25" w:rsidRDefault="00273B25" w:rsidP="00CC173D">
      <w:pPr>
        <w:numPr>
          <w:ilvl w:val="1"/>
          <w:numId w:val="69"/>
        </w:numPr>
        <w:tabs>
          <w:tab w:val="left" w:pos="1474"/>
        </w:tabs>
        <w:spacing w:line="470" w:lineRule="exact"/>
        <w:ind w:firstLine="720"/>
        <w:jc w:val="both"/>
      </w:pPr>
      <w:r>
        <w:t>Содержание обучения в 10 классе.</w:t>
      </w:r>
    </w:p>
    <w:p w:rsidR="00273B25" w:rsidRDefault="00273B25" w:rsidP="00CC173D">
      <w:pPr>
        <w:numPr>
          <w:ilvl w:val="2"/>
          <w:numId w:val="69"/>
        </w:numPr>
        <w:tabs>
          <w:tab w:val="left" w:pos="1635"/>
        </w:tabs>
        <w:spacing w:line="470" w:lineRule="exact"/>
        <w:ind w:firstLine="720"/>
        <w:jc w:val="both"/>
      </w:pPr>
      <w:r>
        <w:t>Основные сведения о языке.</w:t>
      </w:r>
    </w:p>
    <w:p w:rsidR="00273B25" w:rsidRDefault="00273B25" w:rsidP="00273B25">
      <w:pPr>
        <w:spacing w:line="470" w:lineRule="exact"/>
        <w:ind w:firstLine="720"/>
        <w:jc w:val="both"/>
      </w:pPr>
      <w:r>
        <w:t>Башкирский язык среди других тюркских языков.</w:t>
      </w:r>
    </w:p>
    <w:p w:rsidR="00273B25" w:rsidRDefault="00273B25" w:rsidP="00273B25">
      <w:pPr>
        <w:spacing w:line="470" w:lineRule="exact"/>
        <w:ind w:firstLine="720"/>
        <w:jc w:val="both"/>
      </w:pPr>
      <w:r>
        <w:t>Башкирский язык как государственный язык Республики Башкортостан.</w:t>
      </w:r>
    </w:p>
    <w:p w:rsidR="00273B25" w:rsidRDefault="00273B25" w:rsidP="00273B25">
      <w:pPr>
        <w:spacing w:line="470" w:lineRule="exact"/>
        <w:ind w:firstLine="720"/>
        <w:jc w:val="both"/>
      </w:pPr>
      <w:r>
        <w:t>Башкирское письмо.</w:t>
      </w:r>
    </w:p>
    <w:p w:rsidR="00273B25" w:rsidRDefault="00273B25" w:rsidP="00CC173D">
      <w:pPr>
        <w:numPr>
          <w:ilvl w:val="2"/>
          <w:numId w:val="69"/>
        </w:numPr>
        <w:tabs>
          <w:tab w:val="left" w:pos="1635"/>
        </w:tabs>
        <w:spacing w:line="470" w:lineRule="exact"/>
        <w:ind w:firstLine="720"/>
        <w:jc w:val="both"/>
      </w:pPr>
      <w:r>
        <w:t>Разделы науки о языке.</w:t>
      </w:r>
    </w:p>
    <w:p w:rsidR="00273B25" w:rsidRDefault="00273B25" w:rsidP="00CC173D">
      <w:pPr>
        <w:numPr>
          <w:ilvl w:val="3"/>
          <w:numId w:val="69"/>
        </w:numPr>
        <w:tabs>
          <w:tab w:val="left" w:pos="1784"/>
        </w:tabs>
        <w:spacing w:line="470" w:lineRule="exact"/>
        <w:ind w:firstLine="720"/>
        <w:jc w:val="both"/>
      </w:pPr>
      <w:r>
        <w:t>Фонетическая система башкирского языка. Закон сингармонизма. Структура слога в башкирском языке. Фонетические варианты слов.</w:t>
      </w:r>
    </w:p>
    <w:p w:rsidR="00273B25" w:rsidRDefault="00273B25" w:rsidP="00CC173D">
      <w:pPr>
        <w:numPr>
          <w:ilvl w:val="3"/>
          <w:numId w:val="69"/>
        </w:numPr>
        <w:tabs>
          <w:tab w:val="left" w:pos="1832"/>
        </w:tabs>
        <w:spacing w:line="470" w:lineRule="exact"/>
        <w:ind w:firstLine="720"/>
        <w:jc w:val="both"/>
      </w:pPr>
      <w:r>
        <w:t>Лексикология. Лексическое и грамматическое значение слова.</w:t>
      </w:r>
    </w:p>
    <w:p w:rsidR="00273B25" w:rsidRDefault="00273B25" w:rsidP="00273B25">
      <w:pPr>
        <w:spacing w:line="470" w:lineRule="exact"/>
        <w:ind w:firstLine="720"/>
        <w:jc w:val="both"/>
      </w:pPr>
      <w:r>
        <w:t>28.6.2.3 Морфология.</w:t>
      </w:r>
    </w:p>
    <w:p w:rsidR="00273B25" w:rsidRDefault="00273B25" w:rsidP="00273B25">
      <w:pPr>
        <w:spacing w:line="470" w:lineRule="exact"/>
        <w:ind w:firstLine="720"/>
        <w:jc w:val="both"/>
      </w:pPr>
      <w:r>
        <w:t>Имя существительное. Грамматические категории имён существительных в башкирском и русском языках.</w:t>
      </w:r>
    </w:p>
    <w:p w:rsidR="00273B25" w:rsidRDefault="00273B25" w:rsidP="00273B25">
      <w:pPr>
        <w:spacing w:line="470" w:lineRule="exact"/>
        <w:ind w:firstLine="720"/>
        <w:jc w:val="both"/>
      </w:pPr>
      <w:r>
        <w:t>Имя прилагательное. Степени имён прилагательных в башкирском языке. Качественные и относительные прилагательные в башкирском и русском языках.</w:t>
      </w:r>
    </w:p>
    <w:p w:rsidR="00273B25" w:rsidRDefault="00273B25" w:rsidP="00273B25">
      <w:pPr>
        <w:spacing w:line="470" w:lineRule="exact"/>
        <w:ind w:firstLine="720"/>
        <w:jc w:val="both"/>
      </w:pPr>
      <w:r>
        <w:t>Имя числительное. Разряды имён числительных. Простые и сложные имена числительные. Способ образования сложных числительных в башкирском и русском языках.</w:t>
      </w:r>
    </w:p>
    <w:p w:rsidR="00273B25" w:rsidRDefault="00273B25" w:rsidP="00273B25">
      <w:pPr>
        <w:spacing w:line="470" w:lineRule="exact"/>
        <w:ind w:firstLine="720"/>
        <w:jc w:val="both"/>
      </w:pPr>
      <w:r>
        <w:t>Местоимение. Разряды местоимений. Синтаксические функции местоимений.</w:t>
      </w:r>
    </w:p>
    <w:p w:rsidR="00273B25" w:rsidRDefault="00273B25" w:rsidP="00273B25">
      <w:pPr>
        <w:spacing w:line="470" w:lineRule="exact"/>
        <w:ind w:firstLine="720"/>
        <w:jc w:val="both"/>
      </w:pPr>
      <w:r>
        <w:t>Глагол. Начальная форма глагола в башкирском языке. Лексико</w:t>
      </w:r>
      <w:r>
        <w:softHyphen/>
        <w:t>грамматические группы глаголов. Самостоятельные и вспомогательные глаголы. Грамматические категории глагола.</w:t>
      </w:r>
    </w:p>
    <w:p w:rsidR="00273B25" w:rsidRDefault="00273B25" w:rsidP="00273B25">
      <w:pPr>
        <w:spacing w:line="470" w:lineRule="exact"/>
        <w:ind w:firstLine="720"/>
        <w:jc w:val="both"/>
      </w:pPr>
      <w:r>
        <w:t>Глагольные формы: деепричастие, причастие, имя действия и инфинитив.</w:t>
      </w:r>
    </w:p>
    <w:p w:rsidR="00273B25" w:rsidRDefault="00273B25" w:rsidP="00273B25">
      <w:pPr>
        <w:spacing w:line="470" w:lineRule="exact"/>
        <w:ind w:firstLine="720"/>
        <w:jc w:val="both"/>
      </w:pPr>
      <w:r>
        <w:t>Ударение. Особенности ударения в башкирском языке.</w:t>
      </w:r>
    </w:p>
    <w:p w:rsidR="00273B25" w:rsidRDefault="00273B25" w:rsidP="00273B25">
      <w:pPr>
        <w:spacing w:line="470" w:lineRule="exact"/>
        <w:ind w:firstLine="720"/>
        <w:jc w:val="both"/>
      </w:pPr>
      <w:r>
        <w:t>Наречие. Семантические группы наречий. Степени наречий.</w:t>
      </w:r>
    </w:p>
    <w:p w:rsidR="00273B25" w:rsidRDefault="00273B25" w:rsidP="00273B25">
      <w:pPr>
        <w:spacing w:line="470" w:lineRule="exact"/>
        <w:ind w:firstLine="720"/>
        <w:jc w:val="both"/>
      </w:pPr>
      <w:r>
        <w:t>Служебные слова: послелоги, союзы, частицы.</w:t>
      </w:r>
    </w:p>
    <w:p w:rsidR="00273B25" w:rsidRDefault="00273B25" w:rsidP="00CC173D">
      <w:pPr>
        <w:numPr>
          <w:ilvl w:val="2"/>
          <w:numId w:val="69"/>
        </w:numPr>
        <w:tabs>
          <w:tab w:val="left" w:pos="1626"/>
        </w:tabs>
        <w:spacing w:line="470" w:lineRule="exact"/>
        <w:ind w:firstLine="720"/>
        <w:jc w:val="both"/>
      </w:pPr>
      <w:r>
        <w:t>Речевая деятельность и культура речи.</w:t>
      </w:r>
    </w:p>
    <w:p w:rsidR="00273B25" w:rsidRDefault="00273B25" w:rsidP="00273B25">
      <w:pPr>
        <w:spacing w:line="470" w:lineRule="exact"/>
        <w:ind w:firstLine="720"/>
        <w:jc w:val="both"/>
      </w:pPr>
      <w:r>
        <w:t>Речь. Культура речи.</w:t>
      </w:r>
    </w:p>
    <w:p w:rsidR="00273B25" w:rsidRDefault="00273B25" w:rsidP="00273B25">
      <w:pPr>
        <w:spacing w:line="470" w:lineRule="exact"/>
        <w:ind w:firstLine="720"/>
        <w:jc w:val="both"/>
      </w:pPr>
      <w:r>
        <w:t>Орфоэпические нормы башкирского языка.</w:t>
      </w:r>
    </w:p>
    <w:p w:rsidR="00273B25" w:rsidRDefault="00273B25" w:rsidP="00273B25">
      <w:pPr>
        <w:spacing w:line="470" w:lineRule="exact"/>
        <w:ind w:firstLine="720"/>
        <w:jc w:val="both"/>
      </w:pPr>
      <w:r>
        <w:t>Орфографические правила башкирского языка.</w:t>
      </w:r>
    </w:p>
    <w:p w:rsidR="00273B25" w:rsidRDefault="00273B25" w:rsidP="00273B25">
      <w:pPr>
        <w:spacing w:line="470" w:lineRule="exact"/>
        <w:ind w:firstLine="720"/>
        <w:jc w:val="both"/>
      </w:pPr>
      <w:r>
        <w:t>Ударение в башкирском языке.</w:t>
      </w:r>
    </w:p>
    <w:p w:rsidR="00273B25" w:rsidRDefault="00273B25" w:rsidP="00273B25">
      <w:pPr>
        <w:spacing w:line="470" w:lineRule="exact"/>
        <w:ind w:firstLine="720"/>
        <w:jc w:val="both"/>
      </w:pPr>
      <w:r>
        <w:t>Функционально-стилистическая окраска слова.</w:t>
      </w:r>
    </w:p>
    <w:p w:rsidR="00273B25" w:rsidRDefault="00273B25" w:rsidP="00273B25">
      <w:pPr>
        <w:spacing w:line="470" w:lineRule="exact"/>
        <w:ind w:firstLine="720"/>
        <w:jc w:val="both"/>
      </w:pPr>
      <w:r>
        <w:t>Экспрессивно-стилистическая окраска слова.</w:t>
      </w:r>
    </w:p>
    <w:p w:rsidR="00273B25" w:rsidRDefault="00273B25" w:rsidP="00273B25">
      <w:pPr>
        <w:spacing w:line="470" w:lineRule="exact"/>
        <w:ind w:firstLine="720"/>
        <w:jc w:val="both"/>
      </w:pPr>
      <w:r>
        <w:t>Особенности употребления морфологических единиц в речи: имён существительных, имён прилагательных, имён числительных, местоимений, залоговых форм глагола, форм времени глагола, служебных и эмоционально- экспрессивных слов.</w:t>
      </w:r>
    </w:p>
    <w:p w:rsidR="00273B25" w:rsidRDefault="00273B25" w:rsidP="00CC173D">
      <w:pPr>
        <w:numPr>
          <w:ilvl w:val="1"/>
          <w:numId w:val="69"/>
        </w:numPr>
        <w:tabs>
          <w:tab w:val="left" w:pos="1434"/>
        </w:tabs>
        <w:spacing w:line="470" w:lineRule="exact"/>
        <w:ind w:firstLine="720"/>
        <w:jc w:val="both"/>
      </w:pPr>
      <w:r>
        <w:t>Содержание обучения в 11 классе.</w:t>
      </w:r>
    </w:p>
    <w:p w:rsidR="00273B25" w:rsidRDefault="00273B25" w:rsidP="00CC173D">
      <w:pPr>
        <w:numPr>
          <w:ilvl w:val="2"/>
          <w:numId w:val="69"/>
        </w:numPr>
        <w:tabs>
          <w:tab w:val="left" w:pos="1635"/>
        </w:tabs>
        <w:spacing w:line="470" w:lineRule="exact"/>
        <w:ind w:firstLine="720"/>
        <w:jc w:val="both"/>
      </w:pPr>
      <w:r>
        <w:t>Разделы науки о языке.</w:t>
      </w:r>
    </w:p>
    <w:p w:rsidR="00273B25" w:rsidRDefault="00273B25" w:rsidP="00CC173D">
      <w:pPr>
        <w:numPr>
          <w:ilvl w:val="3"/>
          <w:numId w:val="69"/>
        </w:numPr>
        <w:tabs>
          <w:tab w:val="left" w:pos="1832"/>
        </w:tabs>
        <w:spacing w:line="470" w:lineRule="exact"/>
        <w:ind w:firstLine="720"/>
        <w:jc w:val="both"/>
      </w:pPr>
      <w:r>
        <w:t>Синтаксис. Объект и предмет синтаксиса.</w:t>
      </w:r>
    </w:p>
    <w:p w:rsidR="00273B25" w:rsidRDefault="00273B25" w:rsidP="00CC173D">
      <w:pPr>
        <w:numPr>
          <w:ilvl w:val="3"/>
          <w:numId w:val="69"/>
        </w:numPr>
        <w:tabs>
          <w:tab w:val="left" w:pos="1832"/>
        </w:tabs>
        <w:spacing w:line="470" w:lineRule="exact"/>
        <w:ind w:firstLine="720"/>
        <w:jc w:val="both"/>
      </w:pPr>
      <w:r>
        <w:t>Словосочетание.</w:t>
      </w:r>
    </w:p>
    <w:p w:rsidR="00273B25" w:rsidRDefault="00273B25" w:rsidP="00273B25">
      <w:pPr>
        <w:spacing w:line="470" w:lineRule="exact"/>
        <w:ind w:firstLine="72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273B25" w:rsidRDefault="00273B25" w:rsidP="00CC173D">
      <w:pPr>
        <w:numPr>
          <w:ilvl w:val="3"/>
          <w:numId w:val="69"/>
        </w:numPr>
        <w:tabs>
          <w:tab w:val="left" w:pos="1832"/>
        </w:tabs>
        <w:spacing w:line="470" w:lineRule="exact"/>
        <w:ind w:firstLine="720"/>
        <w:jc w:val="both"/>
      </w:pPr>
      <w:r>
        <w:t>Предложение.</w:t>
      </w:r>
    </w:p>
    <w:p w:rsidR="00273B25" w:rsidRDefault="00273B25" w:rsidP="00273B25">
      <w:pPr>
        <w:spacing w:line="470" w:lineRule="exact"/>
        <w:ind w:firstLine="720"/>
        <w:jc w:val="both"/>
      </w:pPr>
      <w:r>
        <w:t>Предложение как единица синтаксиса. Основные признаки предложения.</w:t>
      </w:r>
    </w:p>
    <w:p w:rsidR="00273B25" w:rsidRDefault="00273B25" w:rsidP="00273B25">
      <w:pPr>
        <w:spacing w:line="470" w:lineRule="exact"/>
        <w:ind w:firstLine="720"/>
        <w:jc w:val="both"/>
      </w:pPr>
      <w:r>
        <w:t>Члены предложения. Способы определения членов предложения.</w:t>
      </w:r>
    </w:p>
    <w:p w:rsidR="00273B25" w:rsidRDefault="00273B25" w:rsidP="00273B25">
      <w:pPr>
        <w:spacing w:line="470" w:lineRule="exact"/>
        <w:ind w:firstLine="720"/>
        <w:jc w:val="both"/>
      </w:pPr>
      <w:r>
        <w:t>Главные и второстепенные члены предложения.</w:t>
      </w:r>
    </w:p>
    <w:p w:rsidR="00273B25" w:rsidRDefault="00273B25" w:rsidP="00273B25">
      <w:pPr>
        <w:spacing w:line="470" w:lineRule="exact"/>
        <w:ind w:firstLine="720"/>
        <w:jc w:val="both"/>
      </w:pPr>
      <w:r>
        <w:t>Односоставные и двусоставные предложения.</w:t>
      </w:r>
    </w:p>
    <w:p w:rsidR="00273B25" w:rsidRDefault="00273B25" w:rsidP="00273B25">
      <w:pPr>
        <w:spacing w:line="470" w:lineRule="exact"/>
        <w:ind w:firstLine="720"/>
        <w:jc w:val="both"/>
      </w:pPr>
      <w:r>
        <w:t>Виды простых предложений. Структурно-семантические типы предложений.</w:t>
      </w:r>
    </w:p>
    <w:p w:rsidR="00273B25" w:rsidRDefault="00273B25" w:rsidP="00273B25">
      <w:pPr>
        <w:spacing w:line="470" w:lineRule="exact"/>
        <w:ind w:firstLine="720"/>
        <w:jc w:val="both"/>
      </w:pPr>
      <w:r>
        <w:t>Виды односоставных предложений: определенно-личные предложения, неопределённо-личные предложения, обобщённо-личные предложения, безличные предложения, назывные предложения.</w:t>
      </w:r>
    </w:p>
    <w:p w:rsidR="00273B25" w:rsidRDefault="00273B25" w:rsidP="00273B25">
      <w:pPr>
        <w:spacing w:line="470" w:lineRule="exact"/>
        <w:ind w:firstLine="720"/>
        <w:jc w:val="both"/>
      </w:pPr>
      <w:r>
        <w:t>Порядок слов в простых предложениях.</w:t>
      </w:r>
    </w:p>
    <w:p w:rsidR="00273B25" w:rsidRDefault="00273B25" w:rsidP="00273B25">
      <w:pPr>
        <w:spacing w:line="470" w:lineRule="exact"/>
        <w:ind w:firstLine="720"/>
        <w:jc w:val="both"/>
      </w:pPr>
      <w:r>
        <w:t>Функционально-коммуникативные и эмоциональные типы предложений.</w:t>
      </w:r>
    </w:p>
    <w:p w:rsidR="00273B25" w:rsidRDefault="00273B25" w:rsidP="00273B25">
      <w:pPr>
        <w:spacing w:line="470" w:lineRule="exact"/>
        <w:ind w:firstLine="720"/>
        <w:jc w:val="both"/>
      </w:pPr>
      <w:r>
        <w:t>Осложнённые простые предложения.</w:t>
      </w:r>
    </w:p>
    <w:p w:rsidR="00273B25" w:rsidRDefault="00273B25" w:rsidP="00273B25">
      <w:pPr>
        <w:spacing w:line="470" w:lineRule="exact"/>
        <w:ind w:firstLine="720"/>
        <w:jc w:val="both"/>
      </w:pPr>
      <w:r>
        <w:t>Сложные предложения.</w:t>
      </w:r>
    </w:p>
    <w:p w:rsidR="00273B25" w:rsidRDefault="00273B25" w:rsidP="00273B25">
      <w:pPr>
        <w:spacing w:line="470" w:lineRule="exact"/>
        <w:ind w:firstLine="720"/>
        <w:jc w:val="both"/>
      </w:pPr>
      <w:r>
        <w:t>Виды сложных предложений: сложносочинённые и сложноподчинённые предложения.</w:t>
      </w:r>
    </w:p>
    <w:p w:rsidR="00273B25" w:rsidRDefault="00273B25" w:rsidP="00273B25">
      <w:pPr>
        <w:spacing w:line="470" w:lineRule="exact"/>
        <w:ind w:firstLine="720"/>
        <w:jc w:val="both"/>
      </w:pPr>
      <w:r>
        <w:t>Виды сложносочинённых предложений: союзные предложения и бессоюзные предложения.</w:t>
      </w:r>
    </w:p>
    <w:p w:rsidR="00273B25" w:rsidRDefault="00273B25" w:rsidP="00273B25">
      <w:pPr>
        <w:spacing w:line="470" w:lineRule="exact"/>
        <w:ind w:firstLine="720"/>
        <w:jc w:val="both"/>
      </w:pPr>
      <w:r>
        <w:t>Сложноподчинённые предложения. Типы сложноподчинённых предложений.</w:t>
      </w:r>
    </w:p>
    <w:p w:rsidR="00273B25" w:rsidRDefault="00273B25" w:rsidP="00273B25">
      <w:pPr>
        <w:spacing w:line="470" w:lineRule="exact"/>
        <w:ind w:firstLine="720"/>
        <w:jc w:val="both"/>
      </w:pPr>
      <w:r>
        <w:t>Сложные синтаксические конструкции. Разновидности сложных синтаксических конструкций.</w:t>
      </w:r>
    </w:p>
    <w:p w:rsidR="00273B25" w:rsidRDefault="00273B25" w:rsidP="00273B25">
      <w:pPr>
        <w:spacing w:line="470" w:lineRule="exact"/>
        <w:ind w:firstLine="720"/>
        <w:jc w:val="both"/>
      </w:pPr>
      <w:r>
        <w:t>Прямая и косвенная речь.</w:t>
      </w:r>
    </w:p>
    <w:p w:rsidR="00273B25" w:rsidRDefault="00273B25" w:rsidP="00CC173D">
      <w:pPr>
        <w:numPr>
          <w:ilvl w:val="2"/>
          <w:numId w:val="69"/>
        </w:numPr>
        <w:tabs>
          <w:tab w:val="left" w:pos="1630"/>
        </w:tabs>
        <w:spacing w:line="470" w:lineRule="exact"/>
        <w:ind w:firstLine="720"/>
        <w:jc w:val="both"/>
      </w:pPr>
      <w:r>
        <w:t>Речевая деятельность и культура речи.</w:t>
      </w:r>
    </w:p>
    <w:p w:rsidR="00273B25" w:rsidRDefault="00273B25" w:rsidP="00273B25">
      <w:pPr>
        <w:spacing w:line="470" w:lineRule="exact"/>
        <w:ind w:firstLine="720"/>
        <w:jc w:val="both"/>
      </w:pPr>
      <w:r>
        <w:t>Синтаксическая норма. Нормы синтаксиса в простом и сложном предложениях. Порядок слов в предложении.</w:t>
      </w:r>
    </w:p>
    <w:p w:rsidR="00273B25" w:rsidRDefault="00273B25" w:rsidP="00273B25">
      <w:pPr>
        <w:spacing w:line="470" w:lineRule="exact"/>
        <w:ind w:firstLine="720"/>
        <w:jc w:val="both"/>
      </w:pPr>
      <w:r>
        <w:t>Пунктуация в простом и сложном предложениях в башкирском языке.</w:t>
      </w:r>
    </w:p>
    <w:p w:rsidR="00273B25" w:rsidRDefault="00273B25" w:rsidP="00273B25">
      <w:pPr>
        <w:spacing w:line="470" w:lineRule="exact"/>
        <w:ind w:firstLine="720"/>
        <w:jc w:val="both"/>
      </w:pPr>
      <w:r>
        <w:t>Простые и сложные предложения в связной речи.</w:t>
      </w:r>
    </w:p>
    <w:p w:rsidR="00273B25" w:rsidRDefault="00273B25" w:rsidP="00CC173D">
      <w:pPr>
        <w:numPr>
          <w:ilvl w:val="1"/>
          <w:numId w:val="69"/>
        </w:numPr>
        <w:tabs>
          <w:tab w:val="left" w:pos="1443"/>
          <w:tab w:val="left" w:pos="4819"/>
          <w:tab w:val="left" w:pos="7915"/>
          <w:tab w:val="left" w:pos="8590"/>
        </w:tabs>
        <w:spacing w:line="470" w:lineRule="exact"/>
        <w:ind w:firstLine="720"/>
        <w:jc w:val="both"/>
      </w:pPr>
      <w:r>
        <w:t>Планируемые результаты</w:t>
      </w:r>
      <w:r>
        <w:tab/>
        <w:t>освоения программы</w:t>
      </w:r>
      <w:r>
        <w:tab/>
        <w:t>по</w:t>
      </w:r>
      <w:r>
        <w:tab/>
        <w:t>родному</w:t>
      </w:r>
    </w:p>
    <w:p w:rsidR="00273B25" w:rsidRDefault="00273B25" w:rsidP="00273B25">
      <w:pPr>
        <w:spacing w:line="470" w:lineRule="exact"/>
      </w:pPr>
      <w:r>
        <w:t>(башкирскому) языку на уровне среднего общего образования.</w:t>
      </w:r>
    </w:p>
    <w:p w:rsidR="00273B25" w:rsidRDefault="00273B25" w:rsidP="00CC173D">
      <w:pPr>
        <w:numPr>
          <w:ilvl w:val="2"/>
          <w:numId w:val="69"/>
        </w:numPr>
        <w:tabs>
          <w:tab w:val="left" w:pos="1592"/>
        </w:tabs>
        <w:spacing w:line="470" w:lineRule="exact"/>
        <w:ind w:firstLine="720"/>
        <w:jc w:val="both"/>
      </w:pPr>
      <w:r>
        <w:t>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9"/>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89"/>
        </w:numPr>
        <w:tabs>
          <w:tab w:val="left" w:pos="1089"/>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89"/>
        </w:numPr>
        <w:tabs>
          <w:tab w:val="left" w:pos="108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9"/>
        </w:numPr>
        <w:tabs>
          <w:tab w:val="left" w:pos="1089"/>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273B25" w:rsidRDefault="00273B25" w:rsidP="00CC173D">
      <w:pPr>
        <w:numPr>
          <w:ilvl w:val="0"/>
          <w:numId w:val="89"/>
        </w:numPr>
        <w:tabs>
          <w:tab w:val="left" w:pos="1119"/>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9"/>
        </w:numPr>
        <w:tabs>
          <w:tab w:val="left" w:pos="1119"/>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89"/>
        </w:numPr>
        <w:tabs>
          <w:tab w:val="left" w:pos="1119"/>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9"/>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(башкирскому языку), индивидуально и в группе.</w:t>
      </w:r>
    </w:p>
    <w:p w:rsidR="00273B25" w:rsidRDefault="00273B25" w:rsidP="00CC173D">
      <w:pPr>
        <w:numPr>
          <w:ilvl w:val="2"/>
          <w:numId w:val="69"/>
        </w:numPr>
        <w:tabs>
          <w:tab w:val="left" w:pos="1527"/>
        </w:tabs>
        <w:spacing w:line="470" w:lineRule="exact"/>
        <w:ind w:firstLine="720"/>
      </w:pPr>
      <w:r>
        <w:t>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69"/>
        </w:numPr>
        <w:tabs>
          <w:tab w:val="left" w:pos="1545"/>
        </w:tabs>
        <w:spacing w:line="470" w:lineRule="exact"/>
        <w:ind w:firstLine="720"/>
        <w:jc w:val="both"/>
      </w:pPr>
      <w:r>
        <w:t>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69"/>
        </w:numPr>
        <w:tabs>
          <w:tab w:val="left" w:pos="174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69"/>
        </w:numPr>
        <w:tabs>
          <w:tab w:val="left" w:pos="175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90"/>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90"/>
        </w:numPr>
        <w:tabs>
          <w:tab w:val="left" w:pos="172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90"/>
        </w:numPr>
        <w:tabs>
          <w:tab w:val="left" w:pos="175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90"/>
        </w:numPr>
        <w:tabs>
          <w:tab w:val="left" w:pos="175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90"/>
        </w:numPr>
        <w:tabs>
          <w:tab w:val="left" w:pos="176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90"/>
        </w:numPr>
        <w:tabs>
          <w:tab w:val="left" w:pos="175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91"/>
        </w:numPr>
        <w:tabs>
          <w:tab w:val="left" w:pos="1545"/>
        </w:tabs>
        <w:spacing w:line="470" w:lineRule="exact"/>
        <w:ind w:firstLine="720"/>
        <w:jc w:val="both"/>
      </w:pPr>
      <w:r>
        <w:t>Предметные результаты изучения родного (башкирского) языка. К концу 10 класса обучающийся научится:</w:t>
      </w:r>
    </w:p>
    <w:p w:rsidR="00273B25" w:rsidRDefault="00273B25" w:rsidP="00273B25">
      <w:pPr>
        <w:spacing w:line="470" w:lineRule="exact"/>
        <w:ind w:firstLine="720"/>
      </w:pPr>
      <w:r>
        <w:t>определять объект и предмет изучения морфологии;</w:t>
      </w:r>
    </w:p>
    <w:p w:rsidR="00273B25" w:rsidRDefault="00273B25" w:rsidP="00273B25">
      <w:pPr>
        <w:spacing w:line="470" w:lineRule="exact"/>
        <w:ind w:firstLine="720"/>
        <w:jc w:val="both"/>
      </w:pPr>
      <w:r>
        <w:t>определять самостоятельные и служебные части речи, обозначать их функциональные признаки;</w:t>
      </w:r>
    </w:p>
    <w:p w:rsidR="00273B25" w:rsidRDefault="00273B25" w:rsidP="00273B25">
      <w:pPr>
        <w:spacing w:line="470" w:lineRule="exact"/>
        <w:ind w:firstLine="72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273B25" w:rsidRDefault="00273B25" w:rsidP="00273B25">
      <w:pPr>
        <w:spacing w:line="470" w:lineRule="exact"/>
        <w:ind w:firstLine="720"/>
        <w:jc w:val="both"/>
      </w:pPr>
      <w:r>
        <w:t>определять грамматические категории имени существительного, правильно употреблять падежные формы имён существительных в речи; сравнивать варианты падежных окончаний башкирского языка с формами русского языка;</w:t>
      </w:r>
    </w:p>
    <w:p w:rsidR="00273B25" w:rsidRDefault="00273B25" w:rsidP="00273B25">
      <w:pPr>
        <w:spacing w:line="470" w:lineRule="exact"/>
        <w:ind w:firstLine="72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273B25" w:rsidRDefault="00273B25" w:rsidP="00273B25">
      <w:pPr>
        <w:spacing w:line="470" w:lineRule="exact"/>
        <w:ind w:firstLine="720"/>
        <w:jc w:val="both"/>
      </w:pPr>
      <w:r>
        <w:t>характеризовать имя прилагательное как часть речи в башкирском и русском языках, знать степени имён прилагательных (сравнительная, уменьшительная, превосходная) и правильно их употреблять в речи согласно коммуникативным целям;</w:t>
      </w:r>
    </w:p>
    <w:p w:rsidR="00273B25" w:rsidRDefault="00273B25" w:rsidP="00273B25">
      <w:pPr>
        <w:spacing w:line="470" w:lineRule="exact"/>
        <w:ind w:firstLine="72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273B25" w:rsidRDefault="00273B25" w:rsidP="00273B25">
      <w:pPr>
        <w:spacing w:line="470" w:lineRule="exact"/>
        <w:ind w:firstLine="720"/>
        <w:jc w:val="both"/>
      </w:pPr>
      <w:r>
        <w:t>определять лексико-грамматические признаки имён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273B25" w:rsidRDefault="00273B25" w:rsidP="00273B25">
      <w:pPr>
        <w:spacing w:line="470" w:lineRule="exact"/>
        <w:ind w:firstLine="720"/>
        <w:jc w:val="both"/>
      </w:pPr>
      <w:r>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 употреблять местоимения в тексте в соответствии их значением;</w:t>
      </w:r>
    </w:p>
    <w:p w:rsidR="00273B25" w:rsidRDefault="00273B25" w:rsidP="00273B25">
      <w:pPr>
        <w:spacing w:line="470" w:lineRule="exact"/>
        <w:ind w:firstLine="720"/>
        <w:jc w:val="both"/>
      </w:pPr>
      <w:r>
        <w:t>характеризовать глагол как сложную единицу морфологии, комментировать грамматические категории глагола;</w:t>
      </w:r>
    </w:p>
    <w:p w:rsidR="00273B25" w:rsidRDefault="00273B25" w:rsidP="00273B25">
      <w:pPr>
        <w:spacing w:line="470" w:lineRule="exact"/>
        <w:ind w:firstLine="720"/>
        <w:jc w:val="both"/>
      </w:pPr>
      <w:r>
        <w:t>распознавать личные и безличные глаголы, самостоятельные и вспомогательные глаголы;</w:t>
      </w:r>
    </w:p>
    <w:p w:rsidR="00273B25" w:rsidRDefault="00273B25" w:rsidP="00273B25">
      <w:pPr>
        <w:spacing w:line="470" w:lineRule="exact"/>
        <w:ind w:firstLine="720"/>
        <w:jc w:val="both"/>
      </w:pPr>
      <w:r>
        <w:t>правильно использовать глагольные формы;</w:t>
      </w:r>
    </w:p>
    <w:p w:rsidR="00273B25" w:rsidRDefault="00273B25" w:rsidP="00273B25">
      <w:pPr>
        <w:spacing w:line="470" w:lineRule="exact"/>
        <w:ind w:firstLine="720"/>
        <w:jc w:val="both"/>
      </w:pPr>
      <w:r>
        <w:t>объяснять функциональную особенность служебных слов в связной речи.</w:t>
      </w:r>
    </w:p>
    <w:p w:rsidR="00273B25" w:rsidRDefault="00273B25" w:rsidP="00CC173D">
      <w:pPr>
        <w:numPr>
          <w:ilvl w:val="0"/>
          <w:numId w:val="91"/>
        </w:numPr>
        <w:tabs>
          <w:tab w:val="left" w:pos="1532"/>
        </w:tabs>
        <w:spacing w:line="470" w:lineRule="exact"/>
        <w:ind w:firstLine="720"/>
        <w:jc w:val="both"/>
      </w:pPr>
      <w:r>
        <w:t>Предметные результаты изучения родного (башкирского) языка. К концу 11 класса обучающийся научится:</w:t>
      </w:r>
    </w:p>
    <w:p w:rsidR="00273B25" w:rsidRDefault="00273B25" w:rsidP="00273B25">
      <w:pPr>
        <w:spacing w:line="470" w:lineRule="exact"/>
        <w:ind w:firstLine="700"/>
        <w:jc w:val="both"/>
      </w:pPr>
      <w:r>
        <w:t>определять объект изучения и предмет синтаксиса;</w:t>
      </w:r>
    </w:p>
    <w:p w:rsidR="00273B25" w:rsidRDefault="00273B25" w:rsidP="00273B25">
      <w:pPr>
        <w:spacing w:line="470" w:lineRule="exact"/>
        <w:ind w:firstLine="70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273B25" w:rsidRDefault="00273B25" w:rsidP="00273B25">
      <w:pPr>
        <w:spacing w:line="470" w:lineRule="exact"/>
        <w:ind w:firstLine="70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273B25" w:rsidRDefault="00273B25" w:rsidP="00273B25">
      <w:pPr>
        <w:spacing w:line="470" w:lineRule="exact"/>
        <w:ind w:firstLine="70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273B25" w:rsidRDefault="00273B25" w:rsidP="00273B25">
      <w:pPr>
        <w:spacing w:line="470" w:lineRule="exact"/>
        <w:ind w:firstLine="700"/>
        <w:jc w:val="both"/>
      </w:pPr>
      <w:r>
        <w:t>определять структурные и функциональные особенности односоставных и двусоставных предложений, нераспространённых и распространённых предложений, использовать их в устной и письменной речи для достижения коммуникативных целей;</w:t>
      </w:r>
    </w:p>
    <w:p w:rsidR="00273B25" w:rsidRDefault="00273B25" w:rsidP="00273B25">
      <w:pPr>
        <w:spacing w:line="470" w:lineRule="exact"/>
        <w:ind w:firstLine="700"/>
        <w:jc w:val="both"/>
      </w:pPr>
      <w:r>
        <w:t>выявлять в тексте простые и сложные предложения, определять их различия;</w:t>
      </w:r>
    </w:p>
    <w:p w:rsidR="00273B25" w:rsidRDefault="00273B25" w:rsidP="00273B25">
      <w:pPr>
        <w:tabs>
          <w:tab w:val="left" w:pos="3498"/>
          <w:tab w:val="left" w:pos="5529"/>
          <w:tab w:val="left" w:pos="7521"/>
        </w:tabs>
        <w:spacing w:line="470" w:lineRule="exact"/>
        <w:ind w:firstLine="700"/>
        <w:jc w:val="both"/>
      </w:pPr>
      <w:r>
        <w:t>характеризовать</w:t>
      </w:r>
      <w:r>
        <w:tab/>
        <w:t>основные</w:t>
      </w:r>
      <w:r>
        <w:tab/>
        <w:t>признаки</w:t>
      </w:r>
      <w:r>
        <w:tab/>
        <w:t>сложносочинённых</w:t>
      </w:r>
    </w:p>
    <w:p w:rsidR="00273B25" w:rsidRDefault="00273B25" w:rsidP="00273B25">
      <w:pPr>
        <w:spacing w:line="470" w:lineRule="exact"/>
      </w:pPr>
      <w:r>
        <w:t>и сложноподчинённых предложений, выявлять в тексте их типы;</w:t>
      </w:r>
    </w:p>
    <w:p w:rsidR="00273B25" w:rsidRDefault="00273B25" w:rsidP="00273B25">
      <w:pPr>
        <w:spacing w:line="470" w:lineRule="exact"/>
        <w:ind w:firstLine="700"/>
        <w:jc w:val="both"/>
      </w:pPr>
      <w:r>
        <w:t>распознавать в тексте сложные синтаксические конструкции, знать коммуникативную функцию данных конструкций;</w:t>
      </w:r>
    </w:p>
    <w:p w:rsidR="00273B25" w:rsidRDefault="00273B25" w:rsidP="00273B25">
      <w:pPr>
        <w:spacing w:line="470" w:lineRule="exact"/>
        <w:ind w:firstLine="70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273B25" w:rsidRDefault="00273B25" w:rsidP="00273B25">
      <w:pPr>
        <w:spacing w:line="470" w:lineRule="exact"/>
        <w:ind w:firstLine="70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учётом произносительных и стилистических вариантов орфоэпической нормы.</w:t>
      </w:r>
    </w:p>
    <w:p w:rsidR="00273B25" w:rsidRDefault="00273B25" w:rsidP="00CC173D">
      <w:pPr>
        <w:numPr>
          <w:ilvl w:val="0"/>
          <w:numId w:val="92"/>
        </w:numPr>
        <w:tabs>
          <w:tab w:val="left" w:pos="1138"/>
        </w:tabs>
        <w:spacing w:line="470" w:lineRule="exact"/>
        <w:ind w:firstLine="700"/>
        <w:jc w:val="both"/>
        <w:sectPr w:rsidR="00273B25">
          <w:headerReference w:type="even" r:id="rId120"/>
          <w:headerReference w:type="default" r:id="rId121"/>
          <w:footerReference w:type="even" r:id="rId122"/>
          <w:footerReference w:type="default" r:id="rId123"/>
          <w:headerReference w:type="first" r:id="rId124"/>
          <w:footerReference w:type="first" r:id="rId125"/>
          <w:pgSz w:w="11900" w:h="16840"/>
          <w:pgMar w:top="1321" w:right="711" w:bottom="1498" w:left="1343" w:header="0" w:footer="3" w:gutter="0"/>
          <w:cols w:space="720"/>
          <w:noEndnote/>
          <w:titlePg/>
          <w:docGrid w:linePitch="360"/>
        </w:sectPr>
      </w:pPr>
      <w:r>
        <w:t>Федеральная рабочая программа по учебному предмету «Государственный (башкирский) язык Республики Башкортостан».</w:t>
      </w:r>
    </w:p>
    <w:p w:rsidR="00273B25" w:rsidRDefault="00273B25" w:rsidP="00CC173D">
      <w:pPr>
        <w:numPr>
          <w:ilvl w:val="1"/>
          <w:numId w:val="92"/>
        </w:numPr>
        <w:tabs>
          <w:tab w:val="left" w:pos="1330"/>
        </w:tabs>
        <w:spacing w:line="470" w:lineRule="exact"/>
        <w:ind w:firstLine="720"/>
        <w:jc w:val="both"/>
      </w:pPr>
      <w:r>
        <w:t>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273B25" w:rsidRDefault="00273B25" w:rsidP="00CC173D">
      <w:pPr>
        <w:numPr>
          <w:ilvl w:val="1"/>
          <w:numId w:val="92"/>
        </w:numPr>
        <w:tabs>
          <w:tab w:val="left" w:pos="1321"/>
        </w:tabs>
        <w:spacing w:line="470" w:lineRule="exact"/>
        <w:ind w:firstLine="720"/>
        <w:jc w:val="both"/>
      </w:pPr>
      <w:r>
        <w:t>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2"/>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2"/>
        </w:numPr>
        <w:tabs>
          <w:tab w:val="left" w:pos="1335"/>
        </w:tabs>
        <w:spacing w:line="470" w:lineRule="exact"/>
        <w:ind w:firstLine="720"/>
        <w:jc w:val="both"/>
      </w:pPr>
      <w:r>
        <w:t>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92"/>
        </w:numPr>
        <w:tabs>
          <w:tab w:val="left" w:pos="1374"/>
        </w:tabs>
        <w:spacing w:line="470" w:lineRule="exact"/>
        <w:ind w:firstLine="720"/>
        <w:jc w:val="both"/>
      </w:pPr>
      <w:r>
        <w:t>Пояснительная записка.</w:t>
      </w:r>
    </w:p>
    <w:p w:rsidR="00273B25" w:rsidRDefault="00273B25" w:rsidP="00CC173D">
      <w:pPr>
        <w:numPr>
          <w:ilvl w:val="2"/>
          <w:numId w:val="92"/>
        </w:numPr>
        <w:tabs>
          <w:tab w:val="left" w:pos="1527"/>
        </w:tabs>
        <w:spacing w:line="470" w:lineRule="exact"/>
        <w:ind w:firstLine="720"/>
        <w:jc w:val="both"/>
      </w:pPr>
      <w:r>
        <w:t>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273B25" w:rsidRDefault="00273B25" w:rsidP="00273B25">
      <w:pPr>
        <w:spacing w:line="470" w:lineRule="exact"/>
        <w:ind w:firstLine="72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273B25" w:rsidRDefault="00273B25" w:rsidP="00273B25">
      <w:pPr>
        <w:spacing w:line="470" w:lineRule="exact"/>
        <w:ind w:firstLine="72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273B25" w:rsidRDefault="00273B25" w:rsidP="00273B25">
      <w:pPr>
        <w:spacing w:line="470" w:lineRule="exact"/>
        <w:ind w:firstLine="72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73B25" w:rsidRDefault="00273B25" w:rsidP="00CC173D">
      <w:pPr>
        <w:numPr>
          <w:ilvl w:val="2"/>
          <w:numId w:val="92"/>
        </w:numPr>
        <w:tabs>
          <w:tab w:val="left" w:pos="1532"/>
        </w:tabs>
        <w:spacing w:line="470" w:lineRule="exact"/>
        <w:ind w:firstLine="720"/>
        <w:jc w:val="both"/>
      </w:pPr>
      <w:r>
        <w:t>В содержании программы по государственному (башкирскому) языку выделяются следующие содержательные линии:</w:t>
      </w:r>
    </w:p>
    <w:p w:rsidR="00273B25" w:rsidRDefault="00273B25" w:rsidP="00273B25">
      <w:pPr>
        <w:spacing w:line="470" w:lineRule="exact"/>
        <w:ind w:firstLine="720"/>
        <w:jc w:val="both"/>
      </w:pPr>
      <w:r>
        <w:t>«Я и мой мир» - содержание концентрируется на воспитательных целях, главная из которых - научить ребёнка жить в согласии с внешним миром и с самим собой. Блок преимущественно направлен на развитие устной и письменной речи.</w:t>
      </w:r>
    </w:p>
    <w:p w:rsidR="00273B25" w:rsidRDefault="00273B25" w:rsidP="00273B25">
      <w:pPr>
        <w:spacing w:line="470" w:lineRule="exact"/>
        <w:ind w:firstLine="720"/>
        <w:jc w:val="both"/>
      </w:pPr>
      <w:r>
        <w:t>«Башкортостан - край родной» - касается дружбы народов; прошлого, настоящего, будущего России, её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273B25" w:rsidRDefault="00273B25" w:rsidP="00273B25">
      <w:pPr>
        <w:spacing w:line="470" w:lineRule="exact"/>
        <w:ind w:firstLine="720"/>
        <w:jc w:val="both"/>
        <w:sectPr w:rsidR="00273B25">
          <w:headerReference w:type="even" r:id="rId126"/>
          <w:headerReference w:type="default" r:id="rId127"/>
          <w:footerReference w:type="even" r:id="rId128"/>
          <w:footerReference w:type="default" r:id="rId129"/>
          <w:headerReference w:type="first" r:id="rId130"/>
          <w:footerReference w:type="first" r:id="rId131"/>
          <w:pgSz w:w="11900" w:h="16840"/>
          <w:pgMar w:top="1321" w:right="711" w:bottom="1498" w:left="1343" w:header="0" w:footer="3" w:gutter="0"/>
          <w:cols w:space="720"/>
          <w:noEndnote/>
          <w:titlePg/>
          <w:docGrid w:linePitch="360"/>
        </w:sectPr>
      </w:pPr>
      <w:r>
        <w:t>«Природа родного края» - знакомит с природой Башкортостана, с разнообразием растительного и животного мира республики, с её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273B25" w:rsidRDefault="00273B25" w:rsidP="00CC173D">
      <w:pPr>
        <w:numPr>
          <w:ilvl w:val="2"/>
          <w:numId w:val="92"/>
        </w:numPr>
        <w:tabs>
          <w:tab w:val="left" w:pos="1593"/>
        </w:tabs>
        <w:spacing w:line="470" w:lineRule="exact"/>
        <w:ind w:firstLine="720"/>
        <w:jc w:val="both"/>
      </w:pPr>
      <w:r>
        <w:t>Изучение государственного (башкирского) языка направлено на достижение следующих целей:</w:t>
      </w:r>
    </w:p>
    <w:p w:rsidR="00273B25" w:rsidRDefault="00273B25" w:rsidP="00273B25">
      <w:pPr>
        <w:spacing w:line="470" w:lineRule="exact"/>
        <w:ind w:firstLine="72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273B25" w:rsidRDefault="00273B25" w:rsidP="00273B25">
      <w:pPr>
        <w:spacing w:line="470" w:lineRule="exact"/>
        <w:ind w:firstLine="72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273B25" w:rsidRDefault="00273B25" w:rsidP="00CC173D">
      <w:pPr>
        <w:numPr>
          <w:ilvl w:val="2"/>
          <w:numId w:val="92"/>
        </w:numPr>
        <w:tabs>
          <w:tab w:val="left" w:pos="1589"/>
        </w:tabs>
        <w:spacing w:line="470" w:lineRule="exact"/>
        <w:ind w:firstLine="720"/>
        <w:jc w:val="both"/>
      </w:pPr>
      <w:r>
        <w:t>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273B25" w:rsidRDefault="00273B25" w:rsidP="00CC173D">
      <w:pPr>
        <w:numPr>
          <w:ilvl w:val="1"/>
          <w:numId w:val="92"/>
        </w:numPr>
        <w:tabs>
          <w:tab w:val="left" w:pos="1492"/>
        </w:tabs>
        <w:spacing w:line="470" w:lineRule="exact"/>
        <w:ind w:firstLine="720"/>
        <w:jc w:val="both"/>
      </w:pPr>
      <w:r>
        <w:t>Содержание обучения в 10 классе.</w:t>
      </w:r>
    </w:p>
    <w:p w:rsidR="00273B25" w:rsidRDefault="00273B25" w:rsidP="00CC173D">
      <w:pPr>
        <w:numPr>
          <w:ilvl w:val="2"/>
          <w:numId w:val="92"/>
        </w:numPr>
        <w:tabs>
          <w:tab w:val="left" w:pos="1632"/>
        </w:tabs>
        <w:spacing w:line="470" w:lineRule="exact"/>
        <w:ind w:firstLine="720"/>
        <w:jc w:val="both"/>
      </w:pPr>
      <w:r>
        <w:t>«Я и мой мир».</w:t>
      </w:r>
    </w:p>
    <w:p w:rsidR="00273B25" w:rsidRDefault="00273B25" w:rsidP="00CC173D">
      <w:pPr>
        <w:numPr>
          <w:ilvl w:val="3"/>
          <w:numId w:val="92"/>
        </w:numPr>
        <w:tabs>
          <w:tab w:val="left" w:pos="1829"/>
        </w:tabs>
        <w:spacing w:line="470" w:lineRule="exact"/>
        <w:ind w:firstLine="720"/>
        <w:jc w:val="both"/>
      </w:pPr>
      <w:r>
        <w:t>День Знаний.</w:t>
      </w:r>
    </w:p>
    <w:p w:rsidR="00273B25" w:rsidRDefault="00273B25" w:rsidP="00273B25">
      <w:pPr>
        <w:spacing w:line="470" w:lineRule="exact"/>
        <w:ind w:firstLine="72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273B25" w:rsidRDefault="00273B25" w:rsidP="00CC173D">
      <w:pPr>
        <w:numPr>
          <w:ilvl w:val="3"/>
          <w:numId w:val="92"/>
        </w:numPr>
        <w:tabs>
          <w:tab w:val="left" w:pos="1833"/>
        </w:tabs>
        <w:spacing w:line="470" w:lineRule="exact"/>
        <w:ind w:firstLine="720"/>
        <w:jc w:val="both"/>
      </w:pPr>
      <w:r>
        <w:t>Книга - источник знаний.</w:t>
      </w:r>
    </w:p>
    <w:p w:rsidR="00273B25" w:rsidRDefault="00273B25" w:rsidP="00273B25">
      <w:pPr>
        <w:spacing w:line="470" w:lineRule="exact"/>
        <w:ind w:firstLine="720"/>
        <w:jc w:val="both"/>
      </w:pPr>
      <w:r>
        <w:t>Б. Бикбай «Русский язык», С. Лысов «Спутник, советчик, друг», «Радость жизни», «Чтение - прекрасная привычка», 3. Биишева «Друзьям».</w:t>
      </w:r>
    </w:p>
    <w:p w:rsidR="00273B25" w:rsidRDefault="00273B25" w:rsidP="00CC173D">
      <w:pPr>
        <w:numPr>
          <w:ilvl w:val="2"/>
          <w:numId w:val="92"/>
        </w:numPr>
        <w:tabs>
          <w:tab w:val="left" w:pos="1833"/>
        </w:tabs>
        <w:spacing w:line="470" w:lineRule="exact"/>
        <w:ind w:firstLine="720"/>
        <w:jc w:val="both"/>
      </w:pPr>
      <w:r>
        <w:t>«Башкортостан - край родной».</w:t>
      </w:r>
    </w:p>
    <w:p w:rsidR="00273B25" w:rsidRDefault="00273B25" w:rsidP="00CC173D">
      <w:pPr>
        <w:numPr>
          <w:ilvl w:val="3"/>
          <w:numId w:val="92"/>
        </w:numPr>
        <w:tabs>
          <w:tab w:val="left" w:pos="1829"/>
        </w:tabs>
        <w:spacing w:line="470" w:lineRule="exact"/>
        <w:ind w:firstLine="720"/>
        <w:jc w:val="both"/>
      </w:pPr>
      <w:r>
        <w:t>Мой Башкортостан.</w:t>
      </w:r>
    </w:p>
    <w:p w:rsidR="00273B25" w:rsidRDefault="00273B25" w:rsidP="00273B25">
      <w:pPr>
        <w:tabs>
          <w:tab w:val="left" w:pos="1109"/>
        </w:tabs>
        <w:spacing w:line="470" w:lineRule="exact"/>
        <w:ind w:firstLine="720"/>
        <w:jc w:val="both"/>
      </w:pPr>
      <w:r>
        <w:t>А.</w:t>
      </w:r>
      <w:r>
        <w:tab/>
        <w:t xml:space="preserve">Игебаев «Башкортостан - край родной», «Республика Башкортостан» (из общедоступной интернет-энциклопедии «Википедия»), Ф. Рагимгулова </w:t>
      </w:r>
      <w:r>
        <w:rPr>
          <w:rStyle w:val="211pt1pt"/>
          <w:rFonts w:eastAsia="Arial Unicode MS"/>
        </w:rPr>
        <w:t>«Я</w:t>
      </w:r>
      <w:r>
        <w:t xml:space="preserve"> из Башкортостана», Р.В. Паль «Мой Урал», «Башкирский мед» (из газеты «Башкортостан»), Ю. Ильясова «Башкортостан».</w:t>
      </w:r>
    </w:p>
    <w:p w:rsidR="00273B25" w:rsidRDefault="00273B25" w:rsidP="00CC173D">
      <w:pPr>
        <w:numPr>
          <w:ilvl w:val="3"/>
          <w:numId w:val="92"/>
        </w:numPr>
        <w:tabs>
          <w:tab w:val="left" w:pos="1829"/>
        </w:tabs>
        <w:spacing w:line="470" w:lineRule="exact"/>
        <w:ind w:firstLine="720"/>
        <w:jc w:val="both"/>
      </w:pPr>
      <w:r>
        <w:t>Гармония в природе.</w:t>
      </w:r>
    </w:p>
    <w:p w:rsidR="00273B25" w:rsidRDefault="00273B25" w:rsidP="00273B25">
      <w:pPr>
        <w:spacing w:line="470" w:lineRule="exact"/>
        <w:ind w:firstLine="72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273B25" w:rsidRDefault="00273B25" w:rsidP="00CC173D">
      <w:pPr>
        <w:numPr>
          <w:ilvl w:val="2"/>
          <w:numId w:val="92"/>
        </w:numPr>
        <w:tabs>
          <w:tab w:val="left" w:pos="1663"/>
        </w:tabs>
        <w:spacing w:line="470" w:lineRule="exact"/>
        <w:ind w:firstLine="700"/>
        <w:jc w:val="both"/>
      </w:pPr>
      <w:r>
        <w:t>«Природа родного края».</w:t>
      </w:r>
    </w:p>
    <w:p w:rsidR="00273B25" w:rsidRDefault="00273B25" w:rsidP="00CC173D">
      <w:pPr>
        <w:numPr>
          <w:ilvl w:val="3"/>
          <w:numId w:val="92"/>
        </w:numPr>
        <w:tabs>
          <w:tab w:val="left" w:pos="1812"/>
        </w:tabs>
        <w:spacing w:line="470" w:lineRule="exact"/>
        <w:ind w:firstLine="700"/>
        <w:jc w:val="both"/>
      </w:pPr>
      <w:r>
        <w:t>Идут белые-белые снегопады. Наступила зима.</w:t>
      </w:r>
    </w:p>
    <w:p w:rsidR="00273B25" w:rsidRDefault="00273B25" w:rsidP="00273B25">
      <w:pPr>
        <w:spacing w:line="470" w:lineRule="exact"/>
        <w:ind w:firstLine="70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273B25" w:rsidRDefault="00273B25" w:rsidP="00CC173D">
      <w:pPr>
        <w:numPr>
          <w:ilvl w:val="3"/>
          <w:numId w:val="92"/>
        </w:numPr>
        <w:tabs>
          <w:tab w:val="left" w:pos="1812"/>
        </w:tabs>
        <w:spacing w:line="470" w:lineRule="exact"/>
        <w:ind w:firstLine="700"/>
        <w:jc w:val="both"/>
      </w:pPr>
      <w:r>
        <w:t>Зимнее желание.</w:t>
      </w:r>
    </w:p>
    <w:p w:rsidR="00273B25" w:rsidRDefault="00273B25" w:rsidP="00273B25">
      <w:pPr>
        <w:spacing w:line="470" w:lineRule="exact"/>
        <w:ind w:firstLine="700"/>
        <w:jc w:val="both"/>
      </w:pPr>
      <w:r>
        <w:t>X. Тапаков «Следы», Д. Магадиев «Науруз», Г. Кутуева «Зимнее желание», 3. Биишева «Кем бы ты хотел стать», М. Каримов «Времена года».</w:t>
      </w:r>
    </w:p>
    <w:p w:rsidR="00273B25" w:rsidRDefault="00273B25" w:rsidP="00CC173D">
      <w:pPr>
        <w:numPr>
          <w:ilvl w:val="3"/>
          <w:numId w:val="92"/>
        </w:numPr>
        <w:tabs>
          <w:tab w:val="left" w:pos="1812"/>
        </w:tabs>
        <w:spacing w:line="470" w:lineRule="exact"/>
        <w:ind w:firstLine="700"/>
        <w:jc w:val="both"/>
      </w:pPr>
      <w:r>
        <w:t>Весна идет.</w:t>
      </w:r>
    </w:p>
    <w:p w:rsidR="00273B25" w:rsidRDefault="00273B25" w:rsidP="00CC173D">
      <w:pPr>
        <w:numPr>
          <w:ilvl w:val="4"/>
          <w:numId w:val="92"/>
        </w:numPr>
        <w:tabs>
          <w:tab w:val="left" w:pos="1990"/>
        </w:tabs>
        <w:spacing w:line="470" w:lineRule="exact"/>
        <w:ind w:firstLine="700"/>
        <w:jc w:val="both"/>
      </w:pPr>
      <w:r>
        <w:t>Наступила весна. 3. Галимов «Наступила весна», Г. Куватова «Мартовский буран», Е. Исаев «Главный человек», Р. Назаров «Весна идёт», «Учись быть оптимистом», А. Игебаев «Душа матери», «Зелёное золото» (из «Школьного календаря»), Н. Толстой «Пришла весна».</w:t>
      </w:r>
    </w:p>
    <w:p w:rsidR="00273B25" w:rsidRDefault="00273B25" w:rsidP="00CC173D">
      <w:pPr>
        <w:numPr>
          <w:ilvl w:val="4"/>
          <w:numId w:val="92"/>
        </w:numPr>
        <w:tabs>
          <w:tab w:val="left" w:pos="1986"/>
        </w:tabs>
        <w:spacing w:line="470" w:lineRule="exact"/>
        <w:ind w:firstLine="700"/>
        <w:jc w:val="both"/>
      </w:pPr>
      <w:r>
        <w:t>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273B25" w:rsidRDefault="00273B25" w:rsidP="00CC173D">
      <w:pPr>
        <w:numPr>
          <w:ilvl w:val="3"/>
          <w:numId w:val="92"/>
        </w:numPr>
        <w:tabs>
          <w:tab w:val="left" w:pos="1812"/>
        </w:tabs>
        <w:spacing w:line="470" w:lineRule="exact"/>
        <w:ind w:firstLine="700"/>
        <w:jc w:val="both"/>
      </w:pPr>
      <w:r>
        <w:t>Встречаем лето.</w:t>
      </w:r>
    </w:p>
    <w:p w:rsidR="00273B25" w:rsidRDefault="00273B25" w:rsidP="00CC173D">
      <w:pPr>
        <w:numPr>
          <w:ilvl w:val="4"/>
          <w:numId w:val="92"/>
        </w:numPr>
        <w:tabs>
          <w:tab w:val="left" w:pos="1995"/>
        </w:tabs>
        <w:spacing w:line="470" w:lineRule="exact"/>
        <w:ind w:firstLine="700"/>
        <w:jc w:val="both"/>
      </w:pPr>
      <w:r>
        <w:t>Здравствуй, лето! Р. Сабитов «Лето», 3. Кутлугилдина «Солнышко погуляло в душе», 3. Биишева «Летняя заря», X. Назар «Три слова»,</w:t>
      </w:r>
    </w:p>
    <w:p w:rsidR="00273B25" w:rsidRDefault="00273B25" w:rsidP="00273B25">
      <w:pPr>
        <w:tabs>
          <w:tab w:val="left" w:pos="421"/>
          <w:tab w:val="left" w:pos="1886"/>
        </w:tabs>
        <w:spacing w:line="470" w:lineRule="exact"/>
        <w:jc w:val="both"/>
      </w:pPr>
      <w:r>
        <w:t>В.</w:t>
      </w:r>
      <w:r>
        <w:tab/>
        <w:t>Сухомлинский «Основные нормы нравственности».</w:t>
      </w:r>
    </w:p>
    <w:p w:rsidR="00273B25" w:rsidRDefault="00273B25" w:rsidP="00CC173D">
      <w:pPr>
        <w:numPr>
          <w:ilvl w:val="4"/>
          <w:numId w:val="92"/>
        </w:numPr>
        <w:tabs>
          <w:tab w:val="left" w:pos="1990"/>
        </w:tabs>
        <w:spacing w:line="470" w:lineRule="exact"/>
        <w:ind w:firstLine="700"/>
        <w:jc w:val="both"/>
      </w:pPr>
      <w:r>
        <w:t>Летняя природа. Г. Куватова «Лето», Д. Булгакова «Сабантуй», Р. Гайсина «Рабочие пчелы», Д. Темплтон «Нереализуемого дела нет», Р. Нигмати «Летний дождь».</w:t>
      </w:r>
    </w:p>
    <w:p w:rsidR="00273B25" w:rsidRDefault="00273B25" w:rsidP="00CC173D">
      <w:pPr>
        <w:numPr>
          <w:ilvl w:val="2"/>
          <w:numId w:val="92"/>
        </w:numPr>
        <w:tabs>
          <w:tab w:val="left" w:pos="1812"/>
        </w:tabs>
        <w:spacing w:line="470" w:lineRule="exact"/>
        <w:ind w:firstLine="700"/>
        <w:jc w:val="both"/>
      </w:pPr>
      <w:r>
        <w:t>Грамматический материал.</w:t>
      </w:r>
    </w:p>
    <w:p w:rsidR="00273B25" w:rsidRDefault="00273B25" w:rsidP="00CC173D">
      <w:pPr>
        <w:numPr>
          <w:ilvl w:val="3"/>
          <w:numId w:val="92"/>
        </w:numPr>
        <w:tabs>
          <w:tab w:val="left" w:pos="1812"/>
        </w:tabs>
        <w:spacing w:line="470" w:lineRule="exact"/>
        <w:ind w:firstLine="700"/>
        <w:jc w:val="both"/>
      </w:pPr>
      <w:r>
        <w:t>Фонетика. Орфоэпия. Графика.</w:t>
      </w:r>
    </w:p>
    <w:p w:rsidR="00273B25" w:rsidRDefault="00273B25" w:rsidP="00273B25">
      <w:pPr>
        <w:spacing w:line="470" w:lineRule="exact"/>
        <w:ind w:firstLine="700"/>
        <w:jc w:val="both"/>
      </w:pPr>
      <w:r>
        <w:t>Звук и буква. Алфавит (повторение, обобщение).</w:t>
      </w:r>
    </w:p>
    <w:p w:rsidR="00273B25" w:rsidRDefault="00273B25" w:rsidP="00273B25">
      <w:pPr>
        <w:spacing w:line="470" w:lineRule="exact"/>
        <w:ind w:firstLine="700"/>
        <w:jc w:val="both"/>
      </w:pPr>
      <w:r>
        <w:t>Система гласных и согласных звуков. Правильное произношение и правописание гласных и согласных (повторение, обобщение).</w:t>
      </w:r>
    </w:p>
    <w:p w:rsidR="00273B25" w:rsidRDefault="00273B25" w:rsidP="00273B25">
      <w:pPr>
        <w:spacing w:after="14" w:line="260" w:lineRule="exact"/>
        <w:ind w:firstLine="700"/>
        <w:jc w:val="both"/>
      </w:pPr>
      <w:r>
        <w:t>Слог. Виды слогов. Ударение (повторение, обобщение).</w:t>
      </w:r>
    </w:p>
    <w:p w:rsidR="00273B25" w:rsidRDefault="00273B25" w:rsidP="00CC173D">
      <w:pPr>
        <w:numPr>
          <w:ilvl w:val="3"/>
          <w:numId w:val="92"/>
        </w:numPr>
        <w:tabs>
          <w:tab w:val="left" w:pos="1780"/>
        </w:tabs>
        <w:spacing w:line="470" w:lineRule="exact"/>
        <w:ind w:firstLine="700"/>
        <w:jc w:val="both"/>
      </w:pPr>
      <w:r>
        <w:t>Морфемика и словообразование.</w:t>
      </w:r>
    </w:p>
    <w:p w:rsidR="00273B25" w:rsidRDefault="00273B25" w:rsidP="00273B25">
      <w:pPr>
        <w:spacing w:line="470" w:lineRule="exact"/>
        <w:ind w:firstLine="700"/>
        <w:jc w:val="both"/>
      </w:pPr>
      <w:r>
        <w:t>Корень и аффикс. Основа слова. Однокоренные слова (повторение, обобщение).</w:t>
      </w:r>
    </w:p>
    <w:p w:rsidR="00273B25" w:rsidRDefault="00273B25" w:rsidP="00CC173D">
      <w:pPr>
        <w:numPr>
          <w:ilvl w:val="3"/>
          <w:numId w:val="92"/>
        </w:numPr>
        <w:tabs>
          <w:tab w:val="left" w:pos="1780"/>
        </w:tabs>
        <w:spacing w:line="470" w:lineRule="exact"/>
        <w:ind w:firstLine="700"/>
        <w:jc w:val="both"/>
      </w:pPr>
      <w:r>
        <w:t>Лексикология и фразеология.</w:t>
      </w:r>
    </w:p>
    <w:p w:rsidR="00273B25" w:rsidRDefault="00273B25" w:rsidP="00273B25">
      <w:pPr>
        <w:spacing w:line="470" w:lineRule="exact"/>
        <w:ind w:firstLine="700"/>
        <w:jc w:val="both"/>
      </w:pPr>
      <w:r>
        <w:t>Фразеологизмы, их значения. Особенности употребления фразеологизмов в речи (повторение, обобщение).</w:t>
      </w:r>
    </w:p>
    <w:p w:rsidR="00273B25" w:rsidRDefault="00273B25" w:rsidP="00273B25">
      <w:pPr>
        <w:spacing w:line="470" w:lineRule="exact"/>
        <w:ind w:firstLine="700"/>
        <w:jc w:val="both"/>
      </w:pPr>
      <w:r>
        <w:t>Слова однозначные и многозначные. Антонимы. Синонимы. Омонимы (повторение, обобщение).</w:t>
      </w:r>
    </w:p>
    <w:p w:rsidR="00273B25" w:rsidRDefault="00273B25" w:rsidP="00CC173D">
      <w:pPr>
        <w:numPr>
          <w:ilvl w:val="2"/>
          <w:numId w:val="92"/>
        </w:numPr>
        <w:tabs>
          <w:tab w:val="left" w:pos="1583"/>
        </w:tabs>
        <w:spacing w:line="470" w:lineRule="exact"/>
        <w:ind w:firstLine="700"/>
        <w:jc w:val="both"/>
      </w:pPr>
      <w:r>
        <w:t>Морфология.</w:t>
      </w:r>
    </w:p>
    <w:p w:rsidR="00273B25" w:rsidRDefault="00273B25" w:rsidP="00CC173D">
      <w:pPr>
        <w:numPr>
          <w:ilvl w:val="3"/>
          <w:numId w:val="92"/>
        </w:numPr>
        <w:tabs>
          <w:tab w:val="left" w:pos="1762"/>
        </w:tabs>
        <w:spacing w:line="470" w:lineRule="exact"/>
        <w:ind w:firstLine="700"/>
        <w:jc w:val="both"/>
      </w:pPr>
      <w:r>
        <w:t>Имя существительное. Изменение имён существительных по падежам. Собственные и нарицательные имена существительные (повторение, обобщение).</w:t>
      </w:r>
    </w:p>
    <w:p w:rsidR="00273B25" w:rsidRDefault="00273B25" w:rsidP="00CC173D">
      <w:pPr>
        <w:numPr>
          <w:ilvl w:val="3"/>
          <w:numId w:val="92"/>
        </w:numPr>
        <w:tabs>
          <w:tab w:val="left" w:pos="1762"/>
        </w:tabs>
        <w:spacing w:line="470" w:lineRule="exact"/>
        <w:ind w:firstLine="70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273B25" w:rsidRDefault="00273B25" w:rsidP="00CC173D">
      <w:pPr>
        <w:numPr>
          <w:ilvl w:val="3"/>
          <w:numId w:val="92"/>
        </w:numPr>
        <w:tabs>
          <w:tab w:val="left" w:pos="1757"/>
        </w:tabs>
        <w:spacing w:line="470" w:lineRule="exact"/>
        <w:ind w:firstLine="700"/>
        <w:jc w:val="both"/>
      </w:pPr>
      <w:r>
        <w:t>Глагол как часть речи. Общее грамматическое значение, морфологические признаки и синтаксические функции глагола (повторение, обобщение).</w:t>
      </w:r>
    </w:p>
    <w:p w:rsidR="00273B25" w:rsidRDefault="00273B25" w:rsidP="00CC173D">
      <w:pPr>
        <w:numPr>
          <w:ilvl w:val="3"/>
          <w:numId w:val="92"/>
        </w:numPr>
        <w:tabs>
          <w:tab w:val="left" w:pos="1757"/>
        </w:tabs>
        <w:spacing w:line="470" w:lineRule="exact"/>
        <w:ind w:firstLine="700"/>
        <w:jc w:val="both"/>
      </w:pPr>
      <w:r>
        <w:t>Местоимение. Личные местоимения. Притяжательные местоимения. Определительные местоимения. Неопределённые местоимения. Указательные местоимения. Вопросительные местоимения. Отрицательные местоимения (повторение, обобщение).</w:t>
      </w:r>
    </w:p>
    <w:p w:rsidR="00273B25" w:rsidRDefault="00273B25" w:rsidP="00CC173D">
      <w:pPr>
        <w:numPr>
          <w:ilvl w:val="3"/>
          <w:numId w:val="92"/>
        </w:numPr>
        <w:tabs>
          <w:tab w:val="left" w:pos="1757"/>
        </w:tabs>
        <w:spacing w:line="470" w:lineRule="exact"/>
        <w:ind w:firstLine="700"/>
        <w:jc w:val="both"/>
      </w:pPr>
      <w:r>
        <w:t>Имя числительное. Простые и сложные числительные. Разряды имён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273B25" w:rsidRDefault="00273B25" w:rsidP="00CC173D">
      <w:pPr>
        <w:numPr>
          <w:ilvl w:val="3"/>
          <w:numId w:val="92"/>
        </w:numPr>
        <w:tabs>
          <w:tab w:val="left" w:pos="1757"/>
        </w:tabs>
        <w:spacing w:line="470" w:lineRule="exact"/>
        <w:ind w:firstLine="700"/>
        <w:jc w:val="both"/>
      </w:pPr>
      <w:r>
        <w:t>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273B25" w:rsidRDefault="00273B25" w:rsidP="00CC173D">
      <w:pPr>
        <w:numPr>
          <w:ilvl w:val="3"/>
          <w:numId w:val="92"/>
        </w:numPr>
        <w:tabs>
          <w:tab w:val="left" w:pos="1761"/>
        </w:tabs>
        <w:spacing w:line="470" w:lineRule="exact"/>
        <w:ind w:firstLine="720"/>
        <w:jc w:val="both"/>
      </w:pPr>
      <w:r>
        <w:t>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273B25" w:rsidRDefault="00273B25" w:rsidP="00CC173D">
      <w:pPr>
        <w:numPr>
          <w:ilvl w:val="3"/>
          <w:numId w:val="92"/>
        </w:numPr>
        <w:tabs>
          <w:tab w:val="left" w:pos="1761"/>
        </w:tabs>
        <w:spacing w:line="470" w:lineRule="exact"/>
        <w:ind w:firstLine="720"/>
        <w:jc w:val="both"/>
      </w:pPr>
      <w:r>
        <w:t>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273B25" w:rsidRDefault="00273B25" w:rsidP="00CC173D">
      <w:pPr>
        <w:numPr>
          <w:ilvl w:val="3"/>
          <w:numId w:val="92"/>
        </w:numPr>
        <w:tabs>
          <w:tab w:val="left" w:pos="1761"/>
        </w:tabs>
        <w:spacing w:line="470" w:lineRule="exact"/>
        <w:ind w:firstLine="720"/>
        <w:jc w:val="both"/>
      </w:pPr>
      <w:r>
        <w:t>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273B25" w:rsidRDefault="00273B25" w:rsidP="00CC173D">
      <w:pPr>
        <w:numPr>
          <w:ilvl w:val="3"/>
          <w:numId w:val="92"/>
        </w:numPr>
        <w:tabs>
          <w:tab w:val="left" w:pos="1863"/>
        </w:tabs>
        <w:spacing w:line="470" w:lineRule="exact"/>
        <w:ind w:firstLine="720"/>
        <w:jc w:val="both"/>
      </w:pPr>
      <w:r>
        <w:t>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273B25" w:rsidRDefault="00273B25" w:rsidP="00CC173D">
      <w:pPr>
        <w:numPr>
          <w:ilvl w:val="3"/>
          <w:numId w:val="92"/>
        </w:numPr>
        <w:tabs>
          <w:tab w:val="left" w:pos="1868"/>
        </w:tabs>
        <w:spacing w:line="470" w:lineRule="exact"/>
        <w:ind w:firstLine="720"/>
        <w:jc w:val="both"/>
      </w:pPr>
      <w:r>
        <w:t>Модальные слова. Группы модальных слов по значению. Роль модальных слов в речи (повторение, обобщение).</w:t>
      </w:r>
    </w:p>
    <w:p w:rsidR="00273B25" w:rsidRDefault="00273B25" w:rsidP="00CC173D">
      <w:pPr>
        <w:numPr>
          <w:ilvl w:val="3"/>
          <w:numId w:val="92"/>
        </w:numPr>
        <w:tabs>
          <w:tab w:val="left" w:pos="1868"/>
        </w:tabs>
        <w:spacing w:line="470" w:lineRule="exact"/>
        <w:ind w:firstLine="720"/>
        <w:jc w:val="both"/>
      </w:pPr>
      <w: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273B25" w:rsidRDefault="00273B25" w:rsidP="00CC173D">
      <w:pPr>
        <w:numPr>
          <w:ilvl w:val="3"/>
          <w:numId w:val="92"/>
        </w:numPr>
        <w:tabs>
          <w:tab w:val="left" w:pos="1868"/>
        </w:tabs>
        <w:spacing w:line="470" w:lineRule="exact"/>
        <w:ind w:firstLine="720"/>
        <w:jc w:val="both"/>
      </w:pPr>
      <w:r>
        <w:t>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273B25" w:rsidRDefault="00273B25" w:rsidP="00273B25">
      <w:pPr>
        <w:spacing w:line="470" w:lineRule="exact"/>
        <w:ind w:firstLine="720"/>
        <w:jc w:val="both"/>
      </w:pPr>
      <w:r>
        <w:t>29.6.6. Развитие речи.</w:t>
      </w:r>
    </w:p>
    <w:p w:rsidR="00273B25" w:rsidRDefault="00273B25" w:rsidP="00273B25">
      <w:pPr>
        <w:spacing w:line="470" w:lineRule="exact"/>
        <w:ind w:firstLine="720"/>
        <w:jc w:val="both"/>
      </w:pPr>
      <w:r>
        <w:t>И.И. Шишкин «Зима», А. Катаев «Родная сторона», Р.М. Нурмухаметов «Пасека».</w:t>
      </w:r>
    </w:p>
    <w:p w:rsidR="00273B25" w:rsidRDefault="00273B25" w:rsidP="00273B25">
      <w:pPr>
        <w:spacing w:line="470" w:lineRule="exact"/>
        <w:ind w:firstLine="720"/>
        <w:jc w:val="both"/>
      </w:pPr>
      <w:r>
        <w:t>29.7. Содержание обучения в 11 классе.</w:t>
      </w:r>
    </w:p>
    <w:p w:rsidR="00273B25" w:rsidRDefault="00273B25" w:rsidP="00CC173D">
      <w:pPr>
        <w:numPr>
          <w:ilvl w:val="0"/>
          <w:numId w:val="93"/>
        </w:numPr>
        <w:tabs>
          <w:tab w:val="left" w:pos="1662"/>
        </w:tabs>
        <w:spacing w:line="470" w:lineRule="exact"/>
        <w:ind w:firstLine="700"/>
        <w:jc w:val="both"/>
      </w:pPr>
      <w:r>
        <w:t>«Я и мой мир».</w:t>
      </w:r>
    </w:p>
    <w:p w:rsidR="00273B25" w:rsidRDefault="00273B25" w:rsidP="00CC173D">
      <w:pPr>
        <w:numPr>
          <w:ilvl w:val="0"/>
          <w:numId w:val="94"/>
        </w:numPr>
        <w:tabs>
          <w:tab w:val="left" w:pos="1812"/>
        </w:tabs>
        <w:spacing w:line="470" w:lineRule="exact"/>
        <w:ind w:firstLine="700"/>
        <w:jc w:val="both"/>
      </w:pPr>
      <w:r>
        <w:t>Мир Знаний.</w:t>
      </w:r>
    </w:p>
    <w:p w:rsidR="00273B25" w:rsidRDefault="00273B25" w:rsidP="00273B25">
      <w:pPr>
        <w:spacing w:line="470" w:lineRule="exact"/>
        <w:ind w:firstLine="700"/>
        <w:jc w:val="both"/>
      </w:pPr>
      <w:r>
        <w:t>3.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273B25" w:rsidRDefault="00273B25" w:rsidP="00CC173D">
      <w:pPr>
        <w:numPr>
          <w:ilvl w:val="0"/>
          <w:numId w:val="94"/>
        </w:numPr>
        <w:tabs>
          <w:tab w:val="left" w:pos="1812"/>
        </w:tabs>
        <w:spacing w:line="470" w:lineRule="exact"/>
        <w:ind w:firstLine="700"/>
        <w:jc w:val="both"/>
      </w:pPr>
      <w:r>
        <w:t>Мой верный друг и спутник.</w:t>
      </w:r>
    </w:p>
    <w:p w:rsidR="00273B25" w:rsidRDefault="00273B25" w:rsidP="00273B25">
      <w:pPr>
        <w:spacing w:line="470" w:lineRule="exact"/>
        <w:ind w:firstLine="700"/>
        <w:jc w:val="both"/>
      </w:pPr>
      <w:r>
        <w:t>А. Игебаев «Мой верный друг и спутник», М. Гали «Книга», Ю. Ильясова «Осеннее время», 3. Ураксин «Изгибание», Н. Наджми «Славная наша страна»,</w:t>
      </w:r>
    </w:p>
    <w:p w:rsidR="00273B25" w:rsidRDefault="00273B25" w:rsidP="00273B25">
      <w:pPr>
        <w:tabs>
          <w:tab w:val="left" w:pos="416"/>
        </w:tabs>
        <w:spacing w:line="470" w:lineRule="exact"/>
        <w:jc w:val="both"/>
      </w:pPr>
      <w:r>
        <w:t>С.</w:t>
      </w:r>
      <w:r>
        <w:tab/>
        <w:t>Кудаш «Когда улетают журавли», Р. Назаров «Пусть останется».</w:t>
      </w:r>
    </w:p>
    <w:p w:rsidR="00273B25" w:rsidRDefault="00273B25" w:rsidP="00CC173D">
      <w:pPr>
        <w:numPr>
          <w:ilvl w:val="0"/>
          <w:numId w:val="93"/>
        </w:numPr>
        <w:tabs>
          <w:tab w:val="left" w:pos="1812"/>
        </w:tabs>
        <w:spacing w:line="470" w:lineRule="exact"/>
        <w:ind w:firstLine="700"/>
        <w:jc w:val="both"/>
      </w:pPr>
      <w:r>
        <w:t>«Башкортостан - край родной».</w:t>
      </w:r>
    </w:p>
    <w:p w:rsidR="00273B25" w:rsidRDefault="00273B25" w:rsidP="00CC173D">
      <w:pPr>
        <w:numPr>
          <w:ilvl w:val="0"/>
          <w:numId w:val="95"/>
        </w:numPr>
        <w:tabs>
          <w:tab w:val="left" w:pos="1812"/>
        </w:tabs>
        <w:spacing w:line="470" w:lineRule="exact"/>
        <w:ind w:firstLine="700"/>
        <w:jc w:val="both"/>
      </w:pPr>
      <w:r>
        <w:t>Цветущий край родной!</w:t>
      </w:r>
    </w:p>
    <w:p w:rsidR="00273B25" w:rsidRDefault="00273B25" w:rsidP="00273B25">
      <w:pPr>
        <w:spacing w:line="470" w:lineRule="exact"/>
        <w:ind w:firstLine="70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273B25" w:rsidRDefault="00273B25" w:rsidP="00CC173D">
      <w:pPr>
        <w:numPr>
          <w:ilvl w:val="0"/>
          <w:numId w:val="95"/>
        </w:numPr>
        <w:tabs>
          <w:tab w:val="left" w:pos="1812"/>
        </w:tabs>
        <w:spacing w:line="470" w:lineRule="exact"/>
        <w:ind w:firstLine="700"/>
        <w:jc w:val="both"/>
      </w:pPr>
      <w:r>
        <w:t>Культура Башкортостана.</w:t>
      </w:r>
    </w:p>
    <w:p w:rsidR="00273B25" w:rsidRDefault="00273B25" w:rsidP="00273B25">
      <w:pPr>
        <w:spacing w:line="470" w:lineRule="exact"/>
        <w:ind w:firstLine="70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273B25" w:rsidRDefault="00273B25" w:rsidP="00273B25">
      <w:pPr>
        <w:spacing w:line="470" w:lineRule="exact"/>
        <w:ind w:firstLine="700"/>
        <w:jc w:val="both"/>
      </w:pPr>
      <w:r>
        <w:t>29.7.3. «Природа родного края».</w:t>
      </w:r>
    </w:p>
    <w:p w:rsidR="00273B25" w:rsidRDefault="00273B25" w:rsidP="00CC173D">
      <w:pPr>
        <w:numPr>
          <w:ilvl w:val="0"/>
          <w:numId w:val="96"/>
        </w:numPr>
        <w:tabs>
          <w:tab w:val="left" w:pos="1812"/>
        </w:tabs>
        <w:spacing w:line="470" w:lineRule="exact"/>
        <w:ind w:firstLine="700"/>
        <w:jc w:val="both"/>
      </w:pPr>
      <w:r>
        <w:t>Прекрасное время.</w:t>
      </w:r>
    </w:p>
    <w:p w:rsidR="00273B25" w:rsidRDefault="00273B25" w:rsidP="00CC173D">
      <w:pPr>
        <w:numPr>
          <w:ilvl w:val="0"/>
          <w:numId w:val="97"/>
        </w:numPr>
        <w:tabs>
          <w:tab w:val="left" w:pos="2014"/>
        </w:tabs>
        <w:spacing w:line="470" w:lineRule="exact"/>
        <w:ind w:firstLine="700"/>
        <w:jc w:val="both"/>
      </w:pPr>
      <w:r>
        <w:t>Наступила весна.</w:t>
      </w:r>
    </w:p>
    <w:p w:rsidR="00273B25" w:rsidRDefault="00273B25" w:rsidP="00273B25">
      <w:pPr>
        <w:spacing w:line="470" w:lineRule="exact"/>
        <w:ind w:firstLine="700"/>
        <w:jc w:val="both"/>
      </w:pPr>
      <w:r>
        <w:t>Р. Ишморатова «Март», Г. Давлетов «Весенний мир», Р. Бикбаев «Молодёжь Башкортостана», Р. Шакуров «Природа и мы», М. Гафури «Дай руку», К. Паустовский «Детство», М. Дильмухаметов «Профессии».</w:t>
      </w:r>
    </w:p>
    <w:p w:rsidR="00273B25" w:rsidRDefault="00273B25" w:rsidP="00CC173D">
      <w:pPr>
        <w:numPr>
          <w:ilvl w:val="0"/>
          <w:numId w:val="97"/>
        </w:numPr>
        <w:tabs>
          <w:tab w:val="left" w:pos="2014"/>
        </w:tabs>
        <w:spacing w:line="470" w:lineRule="exact"/>
        <w:ind w:firstLine="700"/>
        <w:jc w:val="both"/>
      </w:pPr>
      <w:r>
        <w:t>Весенние праздники.</w:t>
      </w:r>
    </w:p>
    <w:p w:rsidR="00273B25" w:rsidRDefault="00273B25" w:rsidP="00273B25">
      <w:pPr>
        <w:spacing w:line="470" w:lineRule="exact"/>
        <w:ind w:firstLine="700"/>
        <w:jc w:val="both"/>
      </w:pPr>
      <w:r>
        <w:t>М. Карим «Выпускаю птиц», «Весенний первый дождь» (из «Школьного календаря»), А. Игебаев «Душа матери», А. Атнабаев «Матери». 3. Кутлугилдина «Неизвестный солдат», «Май», (из газеты «Башкортостан»), А. Чанышева «Желаю тебе благополучия, моя страна», М. Буракаева «Школа мужества».</w:t>
      </w:r>
    </w:p>
    <w:p w:rsidR="00273B25" w:rsidRDefault="00273B25" w:rsidP="00CC173D">
      <w:pPr>
        <w:numPr>
          <w:ilvl w:val="0"/>
          <w:numId w:val="96"/>
        </w:numPr>
        <w:tabs>
          <w:tab w:val="left" w:pos="1832"/>
        </w:tabs>
        <w:spacing w:line="470" w:lineRule="exact"/>
        <w:ind w:firstLine="720"/>
        <w:jc w:val="both"/>
      </w:pPr>
      <w:r>
        <w:t>Долгожданное лето.</w:t>
      </w:r>
    </w:p>
    <w:p w:rsidR="00273B25" w:rsidRDefault="00273B25" w:rsidP="00CC173D">
      <w:pPr>
        <w:numPr>
          <w:ilvl w:val="0"/>
          <w:numId w:val="98"/>
        </w:numPr>
        <w:tabs>
          <w:tab w:val="left" w:pos="2038"/>
        </w:tabs>
        <w:spacing w:line="470" w:lineRule="exact"/>
        <w:ind w:firstLine="720"/>
        <w:jc w:val="both"/>
      </w:pPr>
      <w:r>
        <w:t>Летние дни.</w:t>
      </w:r>
    </w:p>
    <w:p w:rsidR="00273B25" w:rsidRDefault="00273B25" w:rsidP="00273B25">
      <w:pPr>
        <w:spacing w:line="470" w:lineRule="exact"/>
        <w:ind w:firstLine="720"/>
        <w:jc w:val="both"/>
      </w:pPr>
      <w:r>
        <w:t>Ф. Филиппов «Крыло души», Ш. Биккулов «Лес», Ф. Исенголов «Твой надёжный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273B25" w:rsidRDefault="00273B25" w:rsidP="00CC173D">
      <w:pPr>
        <w:numPr>
          <w:ilvl w:val="0"/>
          <w:numId w:val="98"/>
        </w:numPr>
        <w:tabs>
          <w:tab w:val="left" w:pos="2038"/>
        </w:tabs>
        <w:spacing w:line="470" w:lineRule="exact"/>
        <w:ind w:firstLine="720"/>
        <w:jc w:val="both"/>
      </w:pPr>
      <w:r>
        <w:t>Ответственная пора.</w:t>
      </w:r>
    </w:p>
    <w:p w:rsidR="00273B25" w:rsidRDefault="00273B25" w:rsidP="00273B25">
      <w:pPr>
        <w:spacing w:line="470" w:lineRule="exact"/>
        <w:ind w:firstLine="720"/>
        <w:jc w:val="both"/>
      </w:pPr>
      <w:r>
        <w:t>Р. Камал «Июньское утро», А. Крон «Что воспитывает ребёнка», М. Гали «Не отчаивайся», 3. Биишева «Хлебороб», «Выбор профессии» (из газеты «Башкортостан»), Н. Барыева «Вместе весело жить», Ф. Исхакова «Цветы», 3. Ханнанова «Прощай, школа!».</w:t>
      </w:r>
    </w:p>
    <w:p w:rsidR="00273B25" w:rsidRDefault="00273B25" w:rsidP="00CC173D">
      <w:pPr>
        <w:numPr>
          <w:ilvl w:val="0"/>
          <w:numId w:val="99"/>
        </w:numPr>
        <w:tabs>
          <w:tab w:val="left" w:pos="1630"/>
        </w:tabs>
        <w:spacing w:line="470" w:lineRule="exact"/>
        <w:ind w:firstLine="720"/>
        <w:jc w:val="both"/>
      </w:pPr>
      <w:r>
        <w:t>Развитие речи.</w:t>
      </w:r>
    </w:p>
    <w:p w:rsidR="00273B25" w:rsidRDefault="00273B25" w:rsidP="00273B25">
      <w:pPr>
        <w:spacing w:line="470" w:lineRule="exact"/>
        <w:ind w:firstLine="720"/>
        <w:jc w:val="both"/>
      </w:pPr>
      <w:r>
        <w:t>А. Кащеев «Осень», М. Нестеров «Ранней весной», Р. Зайнетдинов, Г. Калитов «Дух Земли».</w:t>
      </w:r>
    </w:p>
    <w:p w:rsidR="00273B25" w:rsidRDefault="00273B25" w:rsidP="00CC173D">
      <w:pPr>
        <w:numPr>
          <w:ilvl w:val="0"/>
          <w:numId w:val="99"/>
        </w:numPr>
        <w:tabs>
          <w:tab w:val="left" w:pos="1630"/>
        </w:tabs>
        <w:spacing w:line="470" w:lineRule="exact"/>
        <w:ind w:firstLine="720"/>
        <w:jc w:val="both"/>
      </w:pPr>
      <w:r>
        <w:t>Грамматический материал.</w:t>
      </w:r>
    </w:p>
    <w:p w:rsidR="00273B25" w:rsidRDefault="00273B25" w:rsidP="00CC173D">
      <w:pPr>
        <w:numPr>
          <w:ilvl w:val="0"/>
          <w:numId w:val="100"/>
        </w:numPr>
        <w:tabs>
          <w:tab w:val="left" w:pos="1832"/>
        </w:tabs>
        <w:spacing w:line="470" w:lineRule="exact"/>
        <w:ind w:firstLine="720"/>
        <w:jc w:val="both"/>
      </w:pPr>
      <w:r>
        <w:t>Синтаксис. Синтаксис как раздел лингвистики.</w:t>
      </w:r>
    </w:p>
    <w:p w:rsidR="00273B25" w:rsidRDefault="00273B25" w:rsidP="00CC173D">
      <w:pPr>
        <w:numPr>
          <w:ilvl w:val="0"/>
          <w:numId w:val="101"/>
        </w:numPr>
        <w:tabs>
          <w:tab w:val="left" w:pos="2029"/>
        </w:tabs>
        <w:spacing w:line="470" w:lineRule="exact"/>
        <w:ind w:firstLine="720"/>
        <w:jc w:val="both"/>
      </w:pPr>
      <w:r>
        <w:t>Словосочетание и предложение как единицы синтаксиса.</w:t>
      </w:r>
    </w:p>
    <w:p w:rsidR="00273B25" w:rsidRDefault="00273B25" w:rsidP="00273B25">
      <w:pPr>
        <w:spacing w:line="470" w:lineRule="exact"/>
        <w:ind w:firstLine="720"/>
        <w:jc w:val="both"/>
      </w:pPr>
      <w:r>
        <w:t>Словосочетание. Словосочетание: типы синтаксической связи (сочинительная</w:t>
      </w:r>
    </w:p>
    <w:p w:rsidR="00273B25" w:rsidRDefault="00273B25" w:rsidP="00273B25">
      <w:pPr>
        <w:spacing w:line="470" w:lineRule="exact"/>
        <w:jc w:val="both"/>
      </w:pPr>
      <w:r>
        <w:t>и подчинительная) (повторение, обобщение).</w:t>
      </w:r>
    </w:p>
    <w:p w:rsidR="00273B25" w:rsidRDefault="00273B25" w:rsidP="00273B25">
      <w:pPr>
        <w:spacing w:line="470" w:lineRule="exact"/>
        <w:ind w:firstLine="720"/>
        <w:jc w:val="both"/>
      </w:pPr>
      <w:r>
        <w:t>Пунктуация. Функции знаков препинания.</w:t>
      </w:r>
    </w:p>
    <w:p w:rsidR="00273B25" w:rsidRDefault="00273B25" w:rsidP="00CC173D">
      <w:pPr>
        <w:numPr>
          <w:ilvl w:val="0"/>
          <w:numId w:val="101"/>
        </w:numPr>
        <w:tabs>
          <w:tab w:val="left" w:pos="1986"/>
        </w:tabs>
        <w:spacing w:line="470" w:lineRule="exact"/>
        <w:ind w:firstLine="720"/>
        <w:jc w:val="both"/>
      </w:pPr>
      <w:r>
        <w:t>Предложение. Основные признаки предложения: смысловая и интонационная законченность, грамматическая оформленность (повторение, обобщение).</w:t>
      </w:r>
    </w:p>
    <w:p w:rsidR="00273B25" w:rsidRDefault="00273B25" w:rsidP="00273B25">
      <w:pPr>
        <w:spacing w:line="470" w:lineRule="exact"/>
        <w:ind w:firstLine="720"/>
        <w:jc w:val="both"/>
      </w:pPr>
      <w:r>
        <w:t>Виды предложений по цели высказывания, их интонационные и смысловые особенности (повторение, обобщение).</w:t>
      </w:r>
    </w:p>
    <w:p w:rsidR="00273B25" w:rsidRDefault="00273B25" w:rsidP="00273B25">
      <w:pPr>
        <w:spacing w:line="470" w:lineRule="exact"/>
        <w:ind w:firstLine="720"/>
        <w:jc w:val="both"/>
      </w:pPr>
      <w:r>
        <w:t>Виды предложений по количеству грамматических основ (простые, сложные).</w:t>
      </w:r>
    </w:p>
    <w:p w:rsidR="00273B25" w:rsidRDefault="00273B25" w:rsidP="00273B25">
      <w:pPr>
        <w:spacing w:line="470" w:lineRule="exact"/>
        <w:ind w:firstLine="72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273B25" w:rsidRDefault="00273B25" w:rsidP="00CC173D">
      <w:pPr>
        <w:numPr>
          <w:ilvl w:val="0"/>
          <w:numId w:val="101"/>
        </w:numPr>
        <w:tabs>
          <w:tab w:val="left" w:pos="1978"/>
        </w:tabs>
        <w:spacing w:line="470" w:lineRule="exact"/>
        <w:ind w:firstLine="720"/>
        <w:jc w:val="both"/>
      </w:pPr>
      <w:r>
        <w:t>Простое предложение. Подлежащее и сказуемое как главные члены предложения (повторение, обобщение).</w:t>
      </w:r>
    </w:p>
    <w:p w:rsidR="00273B25" w:rsidRDefault="00273B25" w:rsidP="00273B25">
      <w:pPr>
        <w:spacing w:line="470" w:lineRule="exact"/>
        <w:ind w:firstLine="72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273B25" w:rsidRDefault="00273B25" w:rsidP="00273B25">
      <w:pPr>
        <w:spacing w:line="470" w:lineRule="exact"/>
        <w:ind w:firstLine="720"/>
        <w:jc w:val="both"/>
      </w:pPr>
      <w:r>
        <w:t>Пунктуация. Тире между подлежащим и сказуемым (повторение, обобщение).</w:t>
      </w:r>
    </w:p>
    <w:p w:rsidR="00273B25" w:rsidRDefault="00273B25" w:rsidP="00CC173D">
      <w:pPr>
        <w:numPr>
          <w:ilvl w:val="0"/>
          <w:numId w:val="101"/>
        </w:numPr>
        <w:tabs>
          <w:tab w:val="left" w:pos="1978"/>
        </w:tabs>
        <w:spacing w:line="470" w:lineRule="exact"/>
        <w:ind w:firstLine="720"/>
        <w:jc w:val="both"/>
      </w:pPr>
      <w:r>
        <w:t>Второстепенные члены предложения. Второстепенные члены предложения, их виды (повторение, обобщение).</w:t>
      </w:r>
    </w:p>
    <w:p w:rsidR="00273B25" w:rsidRDefault="00273B25" w:rsidP="00273B25">
      <w:pPr>
        <w:spacing w:line="470" w:lineRule="exact"/>
        <w:ind w:firstLine="720"/>
        <w:jc w:val="both"/>
      </w:pPr>
      <w:r>
        <w:t>Определение как второстепенный член предложения (повторение, обобщение).</w:t>
      </w:r>
    </w:p>
    <w:p w:rsidR="00273B25" w:rsidRDefault="00273B25" w:rsidP="00273B25">
      <w:pPr>
        <w:spacing w:line="470" w:lineRule="exact"/>
        <w:ind w:firstLine="720"/>
        <w:jc w:val="both"/>
      </w:pPr>
      <w:r>
        <w:t>Приложение как особый вид определения (повторение, обобщение).</w:t>
      </w:r>
    </w:p>
    <w:p w:rsidR="00273B25" w:rsidRDefault="00273B25" w:rsidP="00273B25">
      <w:pPr>
        <w:spacing w:line="470" w:lineRule="exact"/>
        <w:ind w:firstLine="720"/>
        <w:jc w:val="both"/>
      </w:pPr>
      <w:r>
        <w:t>Дополнение как второстепенный член предложения (повторение, обобщение).</w:t>
      </w:r>
    </w:p>
    <w:p w:rsidR="00273B25" w:rsidRDefault="00273B25" w:rsidP="00273B25">
      <w:pPr>
        <w:spacing w:line="470" w:lineRule="exact"/>
        <w:ind w:firstLine="72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273B25" w:rsidRDefault="00273B25" w:rsidP="00CC173D">
      <w:pPr>
        <w:numPr>
          <w:ilvl w:val="0"/>
          <w:numId w:val="101"/>
        </w:numPr>
        <w:tabs>
          <w:tab w:val="left" w:pos="1983"/>
        </w:tabs>
        <w:spacing w:line="470" w:lineRule="exact"/>
        <w:ind w:firstLine="720"/>
        <w:jc w:val="both"/>
      </w:pPr>
      <w:r>
        <w:t>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273B25" w:rsidRDefault="00273B25" w:rsidP="00CC173D">
      <w:pPr>
        <w:numPr>
          <w:ilvl w:val="0"/>
          <w:numId w:val="101"/>
        </w:numPr>
        <w:tabs>
          <w:tab w:val="left" w:pos="1973"/>
        </w:tabs>
        <w:spacing w:line="470" w:lineRule="exact"/>
        <w:ind w:firstLine="720"/>
        <w:jc w:val="both"/>
      </w:pPr>
      <w:r>
        <w:t>Односоставные предложения, их грамматические признаки (повторение, обобщение).</w:t>
      </w:r>
    </w:p>
    <w:p w:rsidR="00273B25" w:rsidRDefault="00273B25" w:rsidP="00273B25">
      <w:pPr>
        <w:spacing w:line="470" w:lineRule="exact"/>
        <w:ind w:firstLine="720"/>
        <w:jc w:val="both"/>
      </w:pPr>
      <w:r>
        <w:t>Виды односоставных предложений. Виды односоставных предложений: назывные, определённо-личные, неопределённо-личные, безличные, назывные предложения (повторение, обобщение).</w:t>
      </w:r>
    </w:p>
    <w:p w:rsidR="00273B25" w:rsidRDefault="00273B25" w:rsidP="00CC173D">
      <w:pPr>
        <w:numPr>
          <w:ilvl w:val="0"/>
          <w:numId w:val="101"/>
        </w:numPr>
        <w:tabs>
          <w:tab w:val="left" w:pos="1973"/>
        </w:tabs>
        <w:spacing w:line="470" w:lineRule="exact"/>
        <w:ind w:firstLine="720"/>
        <w:jc w:val="both"/>
      </w:pPr>
      <w:r>
        <w:t>Виды предложений по наличию второстепенных членов (распространённые, нераспространённые) (повторение, обобщение).</w:t>
      </w:r>
    </w:p>
    <w:p w:rsidR="00273B25" w:rsidRDefault="00273B25" w:rsidP="00273B25">
      <w:pPr>
        <w:spacing w:line="470" w:lineRule="exact"/>
        <w:ind w:firstLine="720"/>
        <w:jc w:val="both"/>
      </w:pPr>
      <w:r>
        <w:t>Предложения с однородными членами. Предложения с обобщающими словами при однородных членах (повторение, обобщение).</w:t>
      </w:r>
    </w:p>
    <w:p w:rsidR="00273B25" w:rsidRDefault="00273B25" w:rsidP="00CC173D">
      <w:pPr>
        <w:numPr>
          <w:ilvl w:val="0"/>
          <w:numId w:val="101"/>
        </w:numPr>
        <w:tabs>
          <w:tab w:val="left" w:pos="1958"/>
        </w:tabs>
        <w:spacing w:line="470" w:lineRule="exact"/>
        <w:ind w:firstLine="720"/>
        <w:jc w:val="both"/>
      </w:pPr>
      <w:r>
        <w:t>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273B25" w:rsidRDefault="00273B25" w:rsidP="00CC173D">
      <w:pPr>
        <w:numPr>
          <w:ilvl w:val="0"/>
          <w:numId w:val="101"/>
        </w:numPr>
        <w:tabs>
          <w:tab w:val="left" w:pos="1967"/>
        </w:tabs>
        <w:spacing w:line="470" w:lineRule="exact"/>
        <w:ind w:firstLine="720"/>
        <w:jc w:val="both"/>
      </w:pPr>
      <w:r>
        <w:t>Пунктуация. Знаки препинания в сложном предложении. Знаки препинания в предложениях с однородными членами.</w:t>
      </w:r>
    </w:p>
    <w:p w:rsidR="00273B25" w:rsidRDefault="00273B25" w:rsidP="00273B25">
      <w:pPr>
        <w:spacing w:line="470" w:lineRule="exact"/>
        <w:ind w:firstLine="720"/>
        <w:jc w:val="both"/>
      </w:pPr>
      <w:r>
        <w:t>29.8. Планируемые результаты освоения программы по государственному (башкирскому) языку на уровне среднего общего образования.</w:t>
      </w:r>
    </w:p>
    <w:p w:rsidR="00273B25" w:rsidRDefault="00273B25" w:rsidP="00CC173D">
      <w:pPr>
        <w:numPr>
          <w:ilvl w:val="0"/>
          <w:numId w:val="102"/>
        </w:numPr>
        <w:tabs>
          <w:tab w:val="left" w:pos="1564"/>
        </w:tabs>
        <w:spacing w:line="470" w:lineRule="exact"/>
        <w:ind w:firstLine="720"/>
        <w:jc w:val="both"/>
      </w:pPr>
      <w:r>
        <w:t>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03"/>
        </w:numPr>
        <w:tabs>
          <w:tab w:val="left" w:pos="107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03"/>
        </w:numPr>
        <w:tabs>
          <w:tab w:val="left" w:pos="109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03"/>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03"/>
        </w:numPr>
        <w:tabs>
          <w:tab w:val="left" w:pos="108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273B25" w:rsidRDefault="00273B25" w:rsidP="00CC173D">
      <w:pPr>
        <w:numPr>
          <w:ilvl w:val="0"/>
          <w:numId w:val="103"/>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03"/>
        </w:numPr>
        <w:tabs>
          <w:tab w:val="left" w:pos="1081"/>
        </w:tabs>
        <w:spacing w:line="470" w:lineRule="exact"/>
        <w:ind w:firstLine="700"/>
        <w:jc w:val="both"/>
      </w:pPr>
      <w:r>
        <w:t>трудового воспитания:</w:t>
      </w:r>
    </w:p>
    <w:p w:rsidR="00273B25" w:rsidRDefault="00273B25" w:rsidP="00273B25">
      <w:pPr>
        <w:spacing w:line="470" w:lineRule="exact"/>
        <w:ind w:firstLine="70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103"/>
        </w:numPr>
        <w:tabs>
          <w:tab w:val="left" w:pos="1081"/>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103"/>
        </w:numPr>
        <w:tabs>
          <w:tab w:val="left" w:pos="1081"/>
        </w:tabs>
        <w:spacing w:line="470" w:lineRule="exact"/>
        <w:ind w:firstLine="700"/>
        <w:jc w:val="both"/>
      </w:pPr>
      <w:r>
        <w:t>ценности научного познания:</w:t>
      </w:r>
    </w:p>
    <w:p w:rsidR="00273B25" w:rsidRDefault="00273B25" w:rsidP="00273B25">
      <w:pPr>
        <w:spacing w:line="470" w:lineRule="exact"/>
        <w:ind w:firstLine="70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0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государственному (башкирскому) языку, индивидуально и в группе.</w:t>
      </w:r>
    </w:p>
    <w:p w:rsidR="00273B25" w:rsidRDefault="00273B25" w:rsidP="00CC173D">
      <w:pPr>
        <w:numPr>
          <w:ilvl w:val="0"/>
          <w:numId w:val="102"/>
        </w:numPr>
        <w:tabs>
          <w:tab w:val="left" w:pos="2018"/>
        </w:tabs>
        <w:spacing w:line="470" w:lineRule="exact"/>
        <w:ind w:firstLine="720"/>
        <w:jc w:val="both"/>
      </w:pPr>
      <w:r>
        <w:t xml:space="preserve"> В</w:t>
      </w:r>
      <w:r>
        <w:tab/>
        <w:t>процессе достижения личностных результатов освоения</w:t>
      </w:r>
    </w:p>
    <w:p w:rsidR="00273B25" w:rsidRDefault="00273B25" w:rsidP="00273B25">
      <w:pPr>
        <w:tabs>
          <w:tab w:val="left" w:pos="2018"/>
          <w:tab w:val="left" w:pos="6864"/>
        </w:tabs>
        <w:spacing w:line="470" w:lineRule="exact"/>
        <w:jc w:val="both"/>
      </w:pPr>
      <w:r>
        <w:t>обучающимися</w:t>
      </w:r>
      <w:r>
        <w:tab/>
        <w:t>программы по государственному</w:t>
      </w:r>
      <w:r>
        <w:tab/>
        <w:t>(башкирскому) языку</w:t>
      </w:r>
    </w:p>
    <w:p w:rsidR="00273B25" w:rsidRDefault="00273B25" w:rsidP="00273B25">
      <w:pPr>
        <w:spacing w:line="470" w:lineRule="exact"/>
        <w:jc w:val="both"/>
      </w:pPr>
      <w:r>
        <w:t>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02"/>
        </w:numPr>
        <w:tabs>
          <w:tab w:val="left" w:pos="1532"/>
        </w:tabs>
        <w:spacing w:line="470" w:lineRule="exact"/>
        <w:ind w:firstLine="720"/>
        <w:jc w:val="both"/>
      </w:pPr>
      <w:r>
        <w:t>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0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0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0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0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0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104"/>
        </w:numPr>
        <w:tabs>
          <w:tab w:val="left" w:pos="1734"/>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104"/>
        </w:numPr>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04"/>
        </w:numPr>
        <w:tabs>
          <w:tab w:val="left" w:pos="175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04"/>
        </w:numPr>
        <w:tabs>
          <w:tab w:val="left" w:pos="176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04"/>
        </w:numPr>
        <w:tabs>
          <w:tab w:val="left" w:pos="176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04"/>
        </w:numPr>
        <w:tabs>
          <w:tab w:val="left" w:pos="176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ошибки; развивать способность видеть мир с позиции другого человека.</w:t>
      </w:r>
    </w:p>
    <w:p w:rsidR="00273B25" w:rsidRDefault="00273B25" w:rsidP="00CC173D">
      <w:pPr>
        <w:numPr>
          <w:ilvl w:val="0"/>
          <w:numId w:val="104"/>
        </w:numPr>
        <w:tabs>
          <w:tab w:val="left" w:pos="173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273B25">
      <w:pPr>
        <w:spacing w:line="470" w:lineRule="exact"/>
        <w:ind w:firstLine="720"/>
        <w:jc w:val="both"/>
      </w:pPr>
      <w:r>
        <w:t>29.8.4. Предметные результаты изучения государственного (башкирского) языка. К концу 10 класса обучающийся научится:</w:t>
      </w:r>
    </w:p>
    <w:p w:rsidR="00273B25" w:rsidRDefault="00273B25" w:rsidP="00273B25">
      <w:pPr>
        <w:spacing w:line="470" w:lineRule="exact"/>
        <w:ind w:firstLine="72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273B25" w:rsidRDefault="00273B25" w:rsidP="00273B25">
      <w:pPr>
        <w:spacing w:line="470" w:lineRule="exact"/>
        <w:ind w:firstLine="72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фразы); излагать основное содержание прочитанного (прослушанного) текста (объём - 20-22 фразы); излагать результаты выполненной проектной работы; (объём - 20-22 фразы);</w:t>
      </w:r>
    </w:p>
    <w:p w:rsidR="00273B25" w:rsidRDefault="00273B25" w:rsidP="00273B25">
      <w:pPr>
        <w:tabs>
          <w:tab w:val="left" w:pos="1378"/>
        </w:tabs>
        <w:spacing w:line="470" w:lineRule="exact"/>
        <w:ind w:firstLine="72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(время звучания текста или текстов для аудирования - до 3,5 минут);</w:t>
      </w:r>
    </w:p>
    <w:p w:rsidR="00273B25" w:rsidRDefault="00273B25" w:rsidP="00273B25">
      <w:pPr>
        <w:spacing w:line="470" w:lineRule="exact"/>
        <w:ind w:firstLine="720"/>
        <w:jc w:val="both"/>
      </w:pPr>
      <w:r>
        <w:t>владеть умениями осуществлять информационную переработку текста: выделять главнуюи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73B25" w:rsidRDefault="00273B25" w:rsidP="00273B25">
      <w:pPr>
        <w:spacing w:line="470" w:lineRule="exact"/>
        <w:ind w:firstLine="72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3B25" w:rsidRDefault="00273B25" w:rsidP="00273B25">
      <w:pPr>
        <w:spacing w:line="470" w:lineRule="exact"/>
        <w:ind w:firstLine="72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73B25" w:rsidRDefault="00273B25" w:rsidP="00273B25">
      <w:pPr>
        <w:spacing w:line="470" w:lineRule="exact"/>
        <w:ind w:firstLine="72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73B25" w:rsidRDefault="00273B25" w:rsidP="00273B25">
      <w:pPr>
        <w:spacing w:line="470" w:lineRule="exact"/>
        <w:ind w:firstLine="72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73B25" w:rsidRDefault="00273B25" w:rsidP="00273B25">
      <w:pPr>
        <w:spacing w:line="470" w:lineRule="exact"/>
        <w:ind w:firstLine="720"/>
      </w:pPr>
      <w:r>
        <w:t>характеризовать звуки; понимать различие между звуком и буквой, характеризовать систему звуков (повторение); проводить фонетический анализ слов;</w:t>
      </w:r>
    </w:p>
    <w:p w:rsidR="00273B25" w:rsidRDefault="00273B25" w:rsidP="00273B25">
      <w:pPr>
        <w:spacing w:line="470" w:lineRule="exact"/>
        <w:ind w:firstLine="720"/>
        <w:jc w:val="both"/>
      </w:pPr>
      <w:r>
        <w:t>использовать знания по фонетике, графике и орфоэпии в практике произношения и правописания слов;</w:t>
      </w:r>
    </w:p>
    <w:p w:rsidR="00273B25" w:rsidRDefault="00273B25" w:rsidP="00273B25">
      <w:pPr>
        <w:spacing w:line="470" w:lineRule="exact"/>
        <w:ind w:firstLine="720"/>
        <w:jc w:val="both"/>
      </w:pPr>
      <w:r>
        <w:t>распознавать изученные орфограммы;</w:t>
      </w:r>
    </w:p>
    <w:p w:rsidR="00273B25" w:rsidRDefault="00273B25" w:rsidP="00273B25">
      <w:pPr>
        <w:spacing w:line="470" w:lineRule="exact"/>
        <w:ind w:firstLine="720"/>
        <w:jc w:val="both"/>
      </w:pPr>
      <w:r>
        <w:t>применять знания по орфографии в практике правописания (в том числе применять знание о правописании разделительных ъ и ь);</w:t>
      </w:r>
    </w:p>
    <w:p w:rsidR="00273B25" w:rsidRDefault="00273B25" w:rsidP="00273B25">
      <w:pPr>
        <w:spacing w:line="470" w:lineRule="exact"/>
        <w:ind w:firstLine="72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73B25" w:rsidRDefault="00273B25" w:rsidP="00273B25">
      <w:pPr>
        <w:spacing w:line="470" w:lineRule="exact"/>
        <w:ind w:firstLine="720"/>
        <w:jc w:val="both"/>
      </w:pPr>
      <w:r>
        <w:t>распознавать однозначные и многозначные слова, различать прямое и переносное значения слова;</w:t>
      </w:r>
    </w:p>
    <w:p w:rsidR="00273B25" w:rsidRDefault="00273B25" w:rsidP="00273B25">
      <w:pPr>
        <w:spacing w:line="470" w:lineRule="exact"/>
        <w:ind w:firstLine="720"/>
        <w:jc w:val="both"/>
      </w:pPr>
      <w: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w:t>
      </w:r>
    </w:p>
    <w:p w:rsidR="00273B25" w:rsidRDefault="00273B25" w:rsidP="00273B25">
      <w:pPr>
        <w:spacing w:line="470" w:lineRule="exact"/>
        <w:ind w:firstLine="72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273B25" w:rsidRDefault="00273B25" w:rsidP="00273B25">
      <w:pPr>
        <w:spacing w:line="470" w:lineRule="exact"/>
        <w:ind w:firstLine="72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273B25" w:rsidRDefault="00273B25" w:rsidP="00273B25">
      <w:pPr>
        <w:spacing w:line="470" w:lineRule="exact"/>
        <w:ind w:firstLine="72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учётом стилистических норм современного башкирского языка;</w:t>
      </w:r>
    </w:p>
    <w:p w:rsidR="00273B25" w:rsidRDefault="00273B25" w:rsidP="00273B25">
      <w:pPr>
        <w:tabs>
          <w:tab w:val="left" w:pos="5573"/>
          <w:tab w:val="left" w:pos="9106"/>
        </w:tabs>
        <w:spacing w:line="470" w:lineRule="exact"/>
        <w:ind w:firstLine="720"/>
        <w:jc w:val="both"/>
      </w:pPr>
      <w:r>
        <w:t>применять нормы правописания</w:t>
      </w:r>
      <w:r>
        <w:tab/>
        <w:t>имён существительных,</w:t>
      </w:r>
      <w:r>
        <w:tab/>
        <w:t>имён</w:t>
      </w:r>
    </w:p>
    <w:p w:rsidR="00273B25" w:rsidRDefault="00273B25" w:rsidP="00273B25">
      <w:pPr>
        <w:spacing w:line="470" w:lineRule="exact"/>
      </w:pPr>
      <w:r>
        <w:t>прилагательных, глаголов и местоимений с изученными орфограммами;</w:t>
      </w:r>
    </w:p>
    <w:p w:rsidR="00273B25" w:rsidRDefault="00273B25" w:rsidP="00273B25">
      <w:pPr>
        <w:spacing w:line="470" w:lineRule="exact"/>
        <w:ind w:firstLine="720"/>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применять нормы правописания собственных имён существительных, сокращённых имён существительных;</w:t>
      </w:r>
    </w:p>
    <w:p w:rsidR="00273B25" w:rsidRDefault="00273B25" w:rsidP="00273B25">
      <w:pPr>
        <w:spacing w:line="470" w:lineRule="exact"/>
        <w:ind w:firstLine="72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73B25" w:rsidRDefault="00273B25" w:rsidP="00273B25">
      <w:pPr>
        <w:spacing w:line="470" w:lineRule="exact"/>
        <w:ind w:firstLine="720"/>
        <w:jc w:val="both"/>
      </w:pPr>
      <w:r>
        <w:t>применять нормы правописания имён прилагательных с изученными орфограммами;</w:t>
      </w:r>
    </w:p>
    <w:p w:rsidR="00273B25" w:rsidRDefault="00273B25" w:rsidP="00273B25">
      <w:pPr>
        <w:spacing w:line="470" w:lineRule="exact"/>
        <w:ind w:firstLine="72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73B25" w:rsidRDefault="00273B25" w:rsidP="00273B25">
      <w:pPr>
        <w:spacing w:line="470" w:lineRule="exact"/>
        <w:ind w:firstLine="720"/>
        <w:jc w:val="both"/>
      </w:pPr>
      <w:r>
        <w:t>распознавать личные, возвратное, притяжательные, указательные, вопросительные, определительные, отрицательные, неопределённые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273B25" w:rsidRDefault="00273B25" w:rsidP="00273B25">
      <w:pPr>
        <w:spacing w:line="470" w:lineRule="exact"/>
        <w:ind w:firstLine="72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273B25" w:rsidRDefault="00273B25" w:rsidP="00273B25">
      <w:pPr>
        <w:spacing w:line="470" w:lineRule="exact"/>
        <w:ind w:firstLine="720"/>
        <w:jc w:val="both"/>
      </w:pPr>
      <w:r>
        <w:t>соблюдать нормы правописания местоимений;</w:t>
      </w:r>
    </w:p>
    <w:p w:rsidR="00273B25" w:rsidRDefault="00273B25" w:rsidP="00273B25">
      <w:pPr>
        <w:spacing w:line="470" w:lineRule="exact"/>
        <w:ind w:firstLine="72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273B25" w:rsidRDefault="00273B25" w:rsidP="00273B25">
      <w:pPr>
        <w:spacing w:line="470" w:lineRule="exact"/>
        <w:ind w:firstLine="720"/>
        <w:jc w:val="both"/>
      </w:pPr>
      <w:r>
        <w:t>правильно оформлять адрес, писать фамилии и имена на башкирском языке;</w:t>
      </w:r>
    </w:p>
    <w:p w:rsidR="00273B25" w:rsidRDefault="00273B25" w:rsidP="00273B25">
      <w:pPr>
        <w:spacing w:line="470" w:lineRule="exact"/>
        <w:ind w:firstLine="72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273B25" w:rsidRDefault="00273B25" w:rsidP="00273B25">
      <w:pPr>
        <w:spacing w:line="470" w:lineRule="exact"/>
        <w:ind w:firstLine="720"/>
        <w:jc w:val="both"/>
      </w:pPr>
      <w:r>
        <w:t>пользоваться различными видами лексических словарей (толковых, синонимов, антонимов, фразеологизмов);</w:t>
      </w:r>
    </w:p>
    <w:p w:rsidR="00273B25" w:rsidRDefault="00273B25" w:rsidP="00273B25">
      <w:pPr>
        <w:spacing w:line="470" w:lineRule="exact"/>
        <w:ind w:firstLine="72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2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273B25" w:rsidRDefault="00273B25" w:rsidP="00273B25">
      <w:pPr>
        <w:spacing w:line="470" w:lineRule="exact"/>
        <w:ind w:firstLine="720"/>
        <w:jc w:val="both"/>
      </w:pPr>
      <w:r>
        <w:t>определять общее грамматическое значение имени числительного; различать разряды имён числительных по значению, по строению;</w:t>
      </w:r>
    </w:p>
    <w:p w:rsidR="00273B25" w:rsidRDefault="00273B25" w:rsidP="00273B25">
      <w:pPr>
        <w:spacing w:line="470" w:lineRule="exact"/>
        <w:ind w:firstLine="72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273B25" w:rsidRDefault="00273B25" w:rsidP="00273B25">
      <w:pPr>
        <w:spacing w:line="470" w:lineRule="exact"/>
        <w:ind w:firstLine="720"/>
        <w:jc w:val="both"/>
      </w:pPr>
      <w:r>
        <w:t>правильно употреблять собирательные имена числительные; соблюдать нормы правописания имён числительных;</w:t>
      </w:r>
    </w:p>
    <w:p w:rsidR="00273B25" w:rsidRDefault="00273B25" w:rsidP="00273B25">
      <w:pPr>
        <w:spacing w:line="470" w:lineRule="exact"/>
        <w:ind w:firstLine="72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73B25" w:rsidRDefault="00273B25" w:rsidP="00273B25">
      <w:pPr>
        <w:spacing w:line="470" w:lineRule="exact"/>
        <w:ind w:firstLine="720"/>
        <w:jc w:val="both"/>
      </w:pPr>
      <w:r>
        <w:t>соблюдать нормы образования степеней сравнения наречий, произношения наречий;</w:t>
      </w:r>
    </w:p>
    <w:p w:rsidR="00273B25" w:rsidRDefault="00273B25" w:rsidP="00273B25">
      <w:pPr>
        <w:spacing w:line="470" w:lineRule="exact"/>
        <w:ind w:firstLine="720"/>
        <w:jc w:val="both"/>
      </w:pPr>
      <w:r>
        <w:t>понимать и использовать в устной и письменной речи наиболее употребительную лексику;</w:t>
      </w:r>
    </w:p>
    <w:p w:rsidR="00273B25" w:rsidRDefault="00273B25" w:rsidP="00273B25">
      <w:pPr>
        <w:spacing w:line="470" w:lineRule="exact"/>
        <w:ind w:firstLine="720"/>
        <w:jc w:val="both"/>
      </w:pPr>
      <w:r>
        <w:t>соблюдать нормы речевого этикета в ситуациях учебного и бытового общения;</w:t>
      </w:r>
    </w:p>
    <w:p w:rsidR="00273B25" w:rsidRDefault="00273B25" w:rsidP="00273B25">
      <w:pPr>
        <w:spacing w:line="470" w:lineRule="exact"/>
        <w:ind w:firstLine="720"/>
        <w:jc w:val="both"/>
      </w:pPr>
      <w:r>
        <w:t>достигать взаимопонимания в процессе устного и письменного общения с носителями башкирского языка;</w:t>
      </w:r>
    </w:p>
    <w:p w:rsidR="00273B25" w:rsidRDefault="00273B25" w:rsidP="00273B25">
      <w:pPr>
        <w:spacing w:line="470" w:lineRule="exact"/>
        <w:ind w:firstLine="72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73B25" w:rsidRDefault="00273B25" w:rsidP="00273B25">
      <w:pPr>
        <w:spacing w:line="470" w:lineRule="exact"/>
        <w:ind w:firstLine="72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273B25" w:rsidRDefault="00273B25" w:rsidP="00273B25">
      <w:pPr>
        <w:spacing w:line="470" w:lineRule="exact"/>
        <w:ind w:firstLine="720"/>
        <w:jc w:val="both"/>
      </w:pPr>
      <w:r>
        <w:t>давать общую характеристику служебных частей речи; объяснять их отличия от самостоятельных частей речи;</w:t>
      </w:r>
    </w:p>
    <w:p w:rsidR="00273B25" w:rsidRDefault="00273B25" w:rsidP="00273B25">
      <w:pPr>
        <w:spacing w:line="470" w:lineRule="exact"/>
        <w:ind w:firstLine="720"/>
        <w:jc w:val="both"/>
      </w:pPr>
      <w:r>
        <w:t>употреблять послелоги в речи в соответствии с их значением и стилистическими особенностями;</w:t>
      </w:r>
    </w:p>
    <w:p w:rsidR="00273B25" w:rsidRDefault="00273B25" w:rsidP="00273B25">
      <w:pPr>
        <w:spacing w:line="470" w:lineRule="exact"/>
        <w:ind w:firstLine="720"/>
        <w:jc w:val="both"/>
      </w:pPr>
      <w:r>
        <w:t>соблюдать нормы правописания производных послелогов;</w:t>
      </w:r>
    </w:p>
    <w:p w:rsidR="00273B25" w:rsidRDefault="00273B25" w:rsidP="00273B25">
      <w:pPr>
        <w:spacing w:line="470" w:lineRule="exact"/>
        <w:ind w:firstLine="72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73B25" w:rsidRDefault="00273B25" w:rsidP="00273B25">
      <w:pPr>
        <w:spacing w:line="470" w:lineRule="exact"/>
        <w:ind w:firstLine="720"/>
        <w:jc w:val="both"/>
      </w:pPr>
      <w:r>
        <w:t>употреблять союзы в речи в соответствии с их значением и стилистическими особенностями;</w:t>
      </w:r>
    </w:p>
    <w:p w:rsidR="00273B25" w:rsidRDefault="00273B25" w:rsidP="00273B25">
      <w:pPr>
        <w:spacing w:line="470" w:lineRule="exact"/>
        <w:ind w:firstLine="72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73B25" w:rsidRDefault="00273B25" w:rsidP="00273B25">
      <w:pPr>
        <w:spacing w:line="470" w:lineRule="exact"/>
        <w:ind w:firstLine="720"/>
        <w:jc w:val="both"/>
      </w:pPr>
      <w:r>
        <w:t>проводить морфологический анализ союзов, применять это умение в речевой практике;</w:t>
      </w:r>
    </w:p>
    <w:p w:rsidR="00273B25" w:rsidRDefault="00273B25" w:rsidP="00273B25">
      <w:pPr>
        <w:spacing w:line="470" w:lineRule="exact"/>
        <w:ind w:firstLine="72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73B25" w:rsidRDefault="00273B25" w:rsidP="00273B25">
      <w:pPr>
        <w:spacing w:line="470" w:lineRule="exact"/>
        <w:ind w:firstLine="720"/>
        <w:jc w:val="both"/>
      </w:pPr>
      <w:r>
        <w:t>употреблять частицы в речи в соответствии с их значением и стилистической окраской; соблюдать нормы правописания частиц;</w:t>
      </w:r>
    </w:p>
    <w:p w:rsidR="00273B25" w:rsidRDefault="00273B25" w:rsidP="00273B25">
      <w:pPr>
        <w:spacing w:line="470" w:lineRule="exact"/>
        <w:ind w:firstLine="72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273B25" w:rsidRDefault="00273B25" w:rsidP="00273B25">
      <w:pPr>
        <w:spacing w:line="470" w:lineRule="exact"/>
        <w:ind w:firstLine="72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73B25" w:rsidRDefault="00273B25" w:rsidP="00273B25">
      <w:pPr>
        <w:spacing w:line="470" w:lineRule="exact"/>
        <w:ind w:firstLine="720"/>
        <w:jc w:val="both"/>
      </w:pPr>
      <w:r>
        <w:t>соблюдать пунктуационные нормы оформления предложений с междометиями;</w:t>
      </w:r>
    </w:p>
    <w:p w:rsidR="00273B25" w:rsidRDefault="00273B25" w:rsidP="00273B25">
      <w:pPr>
        <w:spacing w:line="470" w:lineRule="exact"/>
        <w:ind w:firstLine="72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w:t>
      </w:r>
    </w:p>
    <w:p w:rsidR="00273B25" w:rsidRDefault="00273B25" w:rsidP="00273B25">
      <w:pPr>
        <w:spacing w:line="470" w:lineRule="exact"/>
        <w:jc w:val="both"/>
      </w:pPr>
      <w:r>
        <w:t>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73B25" w:rsidRDefault="00273B25" w:rsidP="00CC173D">
      <w:pPr>
        <w:numPr>
          <w:ilvl w:val="0"/>
          <w:numId w:val="105"/>
        </w:numPr>
        <w:tabs>
          <w:tab w:val="left" w:pos="1537"/>
        </w:tabs>
        <w:spacing w:line="470" w:lineRule="exact"/>
        <w:ind w:firstLine="720"/>
        <w:jc w:val="both"/>
      </w:pPr>
      <w:r>
        <w:t>Предметные результаты изучения государственного (башкирского) языка. К концу 11 класса обучающийся научится:</w:t>
      </w:r>
    </w:p>
    <w:p w:rsidR="00273B25" w:rsidRDefault="00273B25" w:rsidP="00273B25">
      <w:pPr>
        <w:spacing w:line="470" w:lineRule="exact"/>
        <w:ind w:firstLine="72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273B25" w:rsidRDefault="00273B25" w:rsidP="00273B25">
      <w:pPr>
        <w:spacing w:line="470" w:lineRule="exact"/>
        <w:ind w:firstLine="720"/>
        <w:jc w:val="both"/>
      </w:pPr>
      <w:r>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w:t>
      </w:r>
    </w:p>
    <w:p w:rsidR="00273B25" w:rsidRDefault="00273B25" w:rsidP="00273B25">
      <w:pPr>
        <w:spacing w:line="470" w:lineRule="exact"/>
        <w:ind w:firstLine="72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273B25" w:rsidRDefault="00273B25" w:rsidP="00273B25">
      <w:pPr>
        <w:spacing w:line="470" w:lineRule="exact"/>
        <w:ind w:firstLine="72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73B25" w:rsidRDefault="00273B25" w:rsidP="00273B25">
      <w:pPr>
        <w:spacing w:line="470" w:lineRule="exact"/>
        <w:ind w:firstLine="72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3B25" w:rsidRDefault="00273B25" w:rsidP="00273B25">
      <w:pPr>
        <w:spacing w:line="470" w:lineRule="exact"/>
        <w:ind w:firstLine="72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73B25" w:rsidRDefault="00273B25" w:rsidP="00273B25">
      <w:pPr>
        <w:spacing w:line="470" w:lineRule="exact"/>
        <w:ind w:firstLine="72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73B25" w:rsidRDefault="00273B25" w:rsidP="00273B25">
      <w:pPr>
        <w:spacing w:line="470" w:lineRule="exact"/>
        <w:ind w:firstLine="720"/>
        <w:jc w:val="both"/>
      </w:pPr>
      <w:r>
        <w:t>распознавать основные единицы синтаксиса (словосочетание, предложение, текст);</w:t>
      </w:r>
    </w:p>
    <w:p w:rsidR="00273B25" w:rsidRDefault="00273B25" w:rsidP="00273B25">
      <w:pPr>
        <w:spacing w:line="470" w:lineRule="exact"/>
        <w:ind w:firstLine="720"/>
        <w:jc w:val="both"/>
      </w:pPr>
      <w:r>
        <w:t>анализировать словосочетания и предложения с точки зрения их структурно</w:t>
      </w:r>
      <w:r>
        <w:softHyphen/>
        <w:t>смысловой организации и функциональных особенностей;</w:t>
      </w:r>
    </w:p>
    <w:p w:rsidR="00273B25" w:rsidRDefault="00273B25" w:rsidP="00273B25">
      <w:pPr>
        <w:spacing w:line="470" w:lineRule="exact"/>
        <w:ind w:firstLine="720"/>
        <w:jc w:val="both"/>
      </w:pPr>
      <w:r>
        <w:t>находить грамматическую основу предложения; распознавать главные и второстепенные члены предложения;</w:t>
      </w:r>
    </w:p>
    <w:p w:rsidR="00273B25" w:rsidRDefault="00273B25" w:rsidP="00273B25">
      <w:pPr>
        <w:spacing w:line="470" w:lineRule="exact"/>
        <w:ind w:firstLine="720"/>
        <w:jc w:val="both"/>
      </w:pPr>
      <w:r>
        <w:t>знать постановки знака тире между подлежащим и сказуемым; опираться на грамматике-интонационный анализ при объяснении расстановки знаков препинания в предложении;</w:t>
      </w:r>
    </w:p>
    <w:p w:rsidR="00273B25" w:rsidRDefault="00273B25" w:rsidP="00273B25">
      <w:pPr>
        <w:spacing w:line="470" w:lineRule="exact"/>
        <w:ind w:firstLine="72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273B25" w:rsidRDefault="00273B25" w:rsidP="00273B25">
      <w:pPr>
        <w:spacing w:line="470" w:lineRule="exact"/>
        <w:ind w:firstLine="720"/>
        <w:jc w:val="both"/>
      </w:pPr>
      <w:r>
        <w:t>различать функции изученных знаков препинания;</w:t>
      </w:r>
    </w:p>
    <w:p w:rsidR="00273B25" w:rsidRDefault="00273B25" w:rsidP="00273B25">
      <w:pPr>
        <w:spacing w:line="470" w:lineRule="exact"/>
        <w:ind w:firstLine="720"/>
        <w:jc w:val="both"/>
      </w:pPr>
      <w:r>
        <w:t>выделять словосочетания в предложении, определять главное и зависимое слова;</w:t>
      </w:r>
    </w:p>
    <w:p w:rsidR="00273B25" w:rsidRDefault="00273B25" w:rsidP="00273B25">
      <w:pPr>
        <w:spacing w:line="470" w:lineRule="exact"/>
        <w:ind w:firstLine="72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273B25" w:rsidRDefault="00273B25" w:rsidP="00273B25">
      <w:pPr>
        <w:spacing w:line="470" w:lineRule="exact"/>
        <w:ind w:firstLine="720"/>
        <w:jc w:val="both"/>
      </w:pPr>
      <w:r>
        <w:t>применять в речевой практике нормы построения словосочетаний;</w:t>
      </w:r>
    </w:p>
    <w:p w:rsidR="00273B25" w:rsidRDefault="00273B25" w:rsidP="00273B25">
      <w:pPr>
        <w:spacing w:line="470" w:lineRule="exact"/>
        <w:ind w:firstLine="72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73B25" w:rsidRDefault="00273B25" w:rsidP="00273B25">
      <w:pPr>
        <w:spacing w:line="470" w:lineRule="exact"/>
        <w:ind w:firstLine="72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273B25" w:rsidRDefault="00273B25" w:rsidP="00273B25">
      <w:pPr>
        <w:spacing w:line="470" w:lineRule="exact"/>
        <w:ind w:firstLine="72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73B25" w:rsidRDefault="00273B25" w:rsidP="00273B25">
      <w:pPr>
        <w:spacing w:line="470" w:lineRule="exact"/>
        <w:ind w:firstLine="720"/>
        <w:jc w:val="both"/>
      </w:pPr>
      <w:r>
        <w:t>владеть социокультурными знаниями и умениями: осуществлять межличностное и межкультурное общение;</w:t>
      </w:r>
    </w:p>
    <w:p w:rsidR="00273B25" w:rsidRDefault="00273B25" w:rsidP="00273B25">
      <w:pPr>
        <w:spacing w:line="470" w:lineRule="exact"/>
        <w:ind w:firstLine="72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273B25" w:rsidRDefault="00273B25" w:rsidP="00273B25">
      <w:pPr>
        <w:spacing w:line="470" w:lineRule="exact"/>
        <w:ind w:firstLine="72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273B25" w:rsidRDefault="00273B25" w:rsidP="00273B25">
      <w:pPr>
        <w:spacing w:line="470" w:lineRule="exact"/>
        <w:ind w:firstLine="72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softHyphen/>
        <w:t>грамматические средства с их учётом;</w:t>
      </w:r>
    </w:p>
    <w:p w:rsidR="00273B25" w:rsidRDefault="00273B25" w:rsidP="00273B25">
      <w:pPr>
        <w:spacing w:line="470" w:lineRule="exact"/>
        <w:ind w:firstLine="72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273B25" w:rsidRDefault="00273B25" w:rsidP="00273B25">
      <w:pPr>
        <w:spacing w:line="470" w:lineRule="exact"/>
        <w:ind w:firstLine="72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273B25" w:rsidRDefault="00273B25" w:rsidP="00273B25">
      <w:pPr>
        <w:spacing w:line="470" w:lineRule="exact"/>
        <w:ind w:firstLine="720"/>
        <w:jc w:val="both"/>
      </w:pPr>
      <w:r>
        <w:t>распознавать односоставные предложения, различать виды односоставных предложений (назывное, определённо-личное, неопределённо-личное, обобщённо</w:t>
      </w:r>
      <w:r>
        <w:softHyphen/>
        <w:t>личное, безличное);</w:t>
      </w:r>
    </w:p>
    <w:p w:rsidR="00273B25" w:rsidRDefault="00273B25" w:rsidP="00273B25">
      <w:pPr>
        <w:spacing w:line="470" w:lineRule="exact"/>
        <w:ind w:firstLine="720"/>
      </w:pPr>
      <w:r>
        <w:t>понимать особенности употребления односоставных предложений в речи; распознавать предложения с однородными членами, правильно интонировать их, употреблять в устной и письменной речи;</w:t>
      </w:r>
    </w:p>
    <w:p w:rsidR="00273B25" w:rsidRDefault="00273B25" w:rsidP="00273B25">
      <w:pPr>
        <w:spacing w:line="470" w:lineRule="exact"/>
        <w:ind w:firstLine="72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73B25" w:rsidRDefault="00273B25" w:rsidP="00273B25">
      <w:pPr>
        <w:spacing w:line="470" w:lineRule="exact"/>
        <w:ind w:firstLine="720"/>
        <w:jc w:val="both"/>
      </w:pPr>
      <w:r>
        <w:t>распознавать сложные предложения и правильно строить сложные предложения;</w:t>
      </w:r>
    </w:p>
    <w:p w:rsidR="00273B25" w:rsidRDefault="00273B25" w:rsidP="00273B25">
      <w:pPr>
        <w:spacing w:line="470" w:lineRule="exact"/>
        <w:ind w:firstLine="72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273B25" w:rsidRDefault="00273B25" w:rsidP="00273B25">
      <w:pPr>
        <w:spacing w:line="470" w:lineRule="exact"/>
        <w:ind w:firstLine="720"/>
        <w:jc w:val="both"/>
      </w:pPr>
      <w:r>
        <w:t>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w:t>
      </w:r>
    </w:p>
    <w:p w:rsidR="00273B25" w:rsidRDefault="00273B25" w:rsidP="00273B25">
      <w:pPr>
        <w:spacing w:line="470" w:lineRule="exact"/>
        <w:ind w:firstLine="720"/>
        <w:jc w:val="both"/>
      </w:pPr>
      <w:r>
        <w:t>обладать базовыми знаниями о социокультурном портрете и культурном наследии родной страны и республики.</w:t>
      </w:r>
    </w:p>
    <w:p w:rsidR="00273B25" w:rsidRDefault="00273B25" w:rsidP="00CC173D">
      <w:pPr>
        <w:numPr>
          <w:ilvl w:val="0"/>
          <w:numId w:val="92"/>
        </w:numPr>
        <w:tabs>
          <w:tab w:val="left" w:pos="1129"/>
        </w:tabs>
        <w:spacing w:line="470" w:lineRule="exact"/>
        <w:ind w:firstLine="720"/>
        <w:jc w:val="both"/>
      </w:pPr>
      <w:r>
        <w:t>Федеральная рабочая программа по учебному предмету «Государственный (бурятский) язык Республики Бурятия».</w:t>
      </w:r>
    </w:p>
    <w:p w:rsidR="00273B25" w:rsidRDefault="00273B25" w:rsidP="00CC173D">
      <w:pPr>
        <w:numPr>
          <w:ilvl w:val="1"/>
          <w:numId w:val="92"/>
        </w:numPr>
        <w:tabs>
          <w:tab w:val="left" w:pos="1335"/>
        </w:tabs>
        <w:spacing w:line="470" w:lineRule="exact"/>
        <w:ind w:firstLine="720"/>
        <w:jc w:val="both"/>
      </w:pPr>
      <w:r>
        <w:t>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273B25" w:rsidRDefault="00273B25" w:rsidP="00CC173D">
      <w:pPr>
        <w:numPr>
          <w:ilvl w:val="1"/>
          <w:numId w:val="92"/>
        </w:numPr>
        <w:tabs>
          <w:tab w:val="left" w:pos="1330"/>
        </w:tabs>
        <w:spacing w:line="470" w:lineRule="exact"/>
        <w:ind w:firstLine="720"/>
        <w:jc w:val="both"/>
      </w:pPr>
      <w:r>
        <w:t>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2"/>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2"/>
        </w:numPr>
        <w:tabs>
          <w:tab w:val="left" w:pos="1330"/>
        </w:tabs>
        <w:spacing w:line="470" w:lineRule="exact"/>
        <w:ind w:firstLine="720"/>
        <w:jc w:val="both"/>
      </w:pPr>
      <w:r>
        <w:t>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92"/>
        </w:numPr>
        <w:tabs>
          <w:tab w:val="left" w:pos="1364"/>
        </w:tabs>
        <w:spacing w:line="470" w:lineRule="exact"/>
        <w:ind w:firstLine="720"/>
        <w:jc w:val="both"/>
      </w:pPr>
      <w:r>
        <w:t>Пояснительная записка.</w:t>
      </w:r>
    </w:p>
    <w:p w:rsidR="00273B25" w:rsidRDefault="00273B25" w:rsidP="00CC173D">
      <w:pPr>
        <w:numPr>
          <w:ilvl w:val="2"/>
          <w:numId w:val="92"/>
        </w:numPr>
        <w:tabs>
          <w:tab w:val="left" w:pos="1527"/>
        </w:tabs>
        <w:spacing w:line="470" w:lineRule="exact"/>
        <w:ind w:firstLine="720"/>
        <w:jc w:val="both"/>
      </w:pPr>
      <w:r>
        <w:t>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92"/>
        </w:numPr>
        <w:tabs>
          <w:tab w:val="left" w:pos="1542"/>
        </w:tabs>
        <w:spacing w:line="470" w:lineRule="exact"/>
        <w:ind w:firstLine="720"/>
        <w:jc w:val="both"/>
      </w:pPr>
      <w:r>
        <w:t>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273B25" w:rsidRDefault="00273B25" w:rsidP="00CC173D">
      <w:pPr>
        <w:numPr>
          <w:ilvl w:val="2"/>
          <w:numId w:val="92"/>
        </w:numPr>
        <w:tabs>
          <w:tab w:val="left" w:pos="1570"/>
        </w:tabs>
        <w:spacing w:line="470" w:lineRule="exact"/>
        <w:ind w:firstLine="720"/>
        <w:jc w:val="both"/>
      </w:pPr>
      <w:r>
        <w:t>Бурятский язык является одним из государственных языков</w:t>
      </w:r>
    </w:p>
    <w:p w:rsidR="00273B25" w:rsidRDefault="00273B25" w:rsidP="00273B25">
      <w:pPr>
        <w:tabs>
          <w:tab w:val="left" w:pos="5400"/>
          <w:tab w:val="left" w:pos="6936"/>
        </w:tabs>
        <w:spacing w:line="470" w:lineRule="exact"/>
        <w:jc w:val="both"/>
      </w:pPr>
      <w:r>
        <w:t>Республики Бурятия и важнейшим средством общения, без которого невозможно существование и развитие региона.</w:t>
      </w:r>
      <w:r>
        <w:tab/>
        <w:t>Основное</w:t>
      </w:r>
      <w:r>
        <w:tab/>
        <w:t>назначение предмета</w:t>
      </w:r>
    </w:p>
    <w:p w:rsidR="00273B25" w:rsidRDefault="00273B25" w:rsidP="00273B25">
      <w:pPr>
        <w:spacing w:line="470" w:lineRule="exact"/>
        <w:jc w:val="both"/>
      </w:pPr>
      <w:r>
        <w:t>«Государственный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273B25" w:rsidRDefault="00273B25" w:rsidP="00273B25">
      <w:pPr>
        <w:spacing w:line="470" w:lineRule="exact"/>
        <w:ind w:firstLine="720"/>
        <w:jc w:val="both"/>
      </w:pPr>
      <w:r>
        <w:t>Являясь существенным элементом культуры бурятского народа - носителя данного языка и средством передачи её другим, бурятский язык способствует формированию у обучающихся целостной картины мира.</w:t>
      </w:r>
    </w:p>
    <w:p w:rsidR="00273B25" w:rsidRDefault="00273B25" w:rsidP="00CC173D">
      <w:pPr>
        <w:numPr>
          <w:ilvl w:val="2"/>
          <w:numId w:val="92"/>
        </w:numPr>
        <w:tabs>
          <w:tab w:val="left" w:pos="1537"/>
        </w:tabs>
        <w:spacing w:line="470" w:lineRule="exact"/>
        <w:ind w:firstLine="720"/>
        <w:jc w:val="both"/>
      </w:pPr>
      <w:r>
        <w:t>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273B25" w:rsidRDefault="00273B25" w:rsidP="00CC173D">
      <w:pPr>
        <w:numPr>
          <w:ilvl w:val="2"/>
          <w:numId w:val="92"/>
        </w:numPr>
        <w:tabs>
          <w:tab w:val="left" w:pos="5400"/>
        </w:tabs>
        <w:spacing w:line="470" w:lineRule="exact"/>
        <w:ind w:firstLine="720"/>
        <w:jc w:val="both"/>
      </w:pPr>
      <w:r>
        <w:t xml:space="preserve"> Изучение государственного</w:t>
      </w:r>
      <w:r>
        <w:tab/>
        <w:t>(бурятского) языка направлено на достижение следующих целей:</w:t>
      </w:r>
    </w:p>
    <w:p w:rsidR="00273B25" w:rsidRDefault="00273B25" w:rsidP="00273B25">
      <w:pPr>
        <w:spacing w:line="470" w:lineRule="exact"/>
        <w:ind w:firstLine="720"/>
        <w:jc w:val="both"/>
      </w:pPr>
      <w:r>
        <w:t>дальнейшее развитие коммуникативной компетенции (речевой, языковой, социокультурной, компенсаторной, учебно-познавательной);</w:t>
      </w:r>
    </w:p>
    <w:p w:rsidR="00273B25" w:rsidRDefault="00273B25" w:rsidP="00273B25">
      <w:pPr>
        <w:spacing w:line="470" w:lineRule="exact"/>
        <w:ind w:firstLine="72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273B25" w:rsidRDefault="00273B25" w:rsidP="00CC173D">
      <w:pPr>
        <w:numPr>
          <w:ilvl w:val="0"/>
          <w:numId w:val="106"/>
        </w:numPr>
        <w:tabs>
          <w:tab w:val="left" w:pos="1592"/>
        </w:tabs>
        <w:spacing w:line="470" w:lineRule="exact"/>
        <w:ind w:firstLine="720"/>
        <w:jc w:val="both"/>
      </w:pPr>
      <w:r>
        <w:t>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73B25" w:rsidRDefault="00273B25" w:rsidP="00CC173D">
      <w:pPr>
        <w:numPr>
          <w:ilvl w:val="0"/>
          <w:numId w:val="107"/>
        </w:numPr>
        <w:tabs>
          <w:tab w:val="left" w:pos="1630"/>
        </w:tabs>
        <w:spacing w:line="470" w:lineRule="exact"/>
        <w:ind w:firstLine="720"/>
        <w:jc w:val="both"/>
      </w:pPr>
      <w:r>
        <w:t>Содержание обучения в 10 классе.</w:t>
      </w:r>
    </w:p>
    <w:p w:rsidR="00273B25" w:rsidRDefault="00273B25" w:rsidP="00CC173D">
      <w:pPr>
        <w:numPr>
          <w:ilvl w:val="0"/>
          <w:numId w:val="108"/>
        </w:numPr>
        <w:tabs>
          <w:tab w:val="left" w:pos="1630"/>
        </w:tabs>
        <w:spacing w:line="470" w:lineRule="exact"/>
        <w:ind w:firstLine="720"/>
        <w:jc w:val="both"/>
      </w:pPr>
      <w:r>
        <w:t>Тематический блок «Дружба» (Нухэсэл).</w:t>
      </w:r>
    </w:p>
    <w:p w:rsidR="00273B25" w:rsidRDefault="00273B25" w:rsidP="00CC173D">
      <w:pPr>
        <w:numPr>
          <w:ilvl w:val="0"/>
          <w:numId w:val="109"/>
        </w:numPr>
        <w:tabs>
          <w:tab w:val="left" w:pos="1832"/>
        </w:tabs>
        <w:spacing w:line="470" w:lineRule="exact"/>
        <w:ind w:firstLine="720"/>
        <w:jc w:val="both"/>
      </w:pPr>
      <w:r>
        <w:t>Настоящий друг - кто это? (ЕЬотой нухэр гэжэ хэн бэ?)</w:t>
      </w:r>
    </w:p>
    <w:p w:rsidR="00273B25" w:rsidRDefault="00273B25" w:rsidP="00273B25">
      <w:pPr>
        <w:spacing w:line="470" w:lineRule="exact"/>
        <w:ind w:firstLine="720"/>
        <w:jc w:val="both"/>
      </w:pPr>
      <w:r>
        <w:t>Рассказ о друге. Характеристика человека. Мини-рассуждение о настоящей дружбе, о друзьях.</w:t>
      </w:r>
    </w:p>
    <w:p w:rsidR="00273B25" w:rsidRDefault="00273B25" w:rsidP="00CC173D">
      <w:pPr>
        <w:numPr>
          <w:ilvl w:val="0"/>
          <w:numId w:val="109"/>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 изученного ранее.</w:t>
      </w:r>
    </w:p>
    <w:p w:rsidR="00273B25" w:rsidRDefault="00273B25" w:rsidP="00CC173D">
      <w:pPr>
        <w:numPr>
          <w:ilvl w:val="0"/>
          <w:numId w:val="108"/>
        </w:numPr>
        <w:tabs>
          <w:tab w:val="left" w:pos="1832"/>
        </w:tabs>
        <w:spacing w:line="470" w:lineRule="exact"/>
        <w:ind w:firstLine="720"/>
        <w:jc w:val="both"/>
      </w:pPr>
      <w:r>
        <w:t>Тематический блок «Учёба» (Ьуралсал).</w:t>
      </w:r>
    </w:p>
    <w:p w:rsidR="00273B25" w:rsidRDefault="00273B25" w:rsidP="00CC173D">
      <w:pPr>
        <w:numPr>
          <w:ilvl w:val="0"/>
          <w:numId w:val="110"/>
        </w:numPr>
        <w:tabs>
          <w:tab w:val="left" w:pos="1832"/>
        </w:tabs>
        <w:spacing w:line="470" w:lineRule="exact"/>
        <w:ind w:firstLine="720"/>
        <w:jc w:val="both"/>
      </w:pPr>
      <w:r>
        <w:t>Чему не учат в школе? (Ьургуулида юундэ йурганагуйб?).</w:t>
      </w:r>
    </w:p>
    <w:p w:rsidR="00273B25" w:rsidRDefault="00273B25" w:rsidP="00273B25">
      <w:pPr>
        <w:spacing w:line="470" w:lineRule="exact"/>
        <w:ind w:firstLine="720"/>
        <w:jc w:val="both"/>
      </w:pPr>
      <w:r>
        <w:t>Школа, система образования. Школа в России, в зарубежных странах.</w:t>
      </w:r>
    </w:p>
    <w:p w:rsidR="00273B25" w:rsidRDefault="00273B25" w:rsidP="00CC173D">
      <w:pPr>
        <w:numPr>
          <w:ilvl w:val="0"/>
          <w:numId w:val="110"/>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ёЬотой, хэрэгтэй, аргатай.</w:t>
      </w:r>
    </w:p>
    <w:p w:rsidR="00273B25" w:rsidRDefault="00273B25" w:rsidP="00CC173D">
      <w:pPr>
        <w:numPr>
          <w:ilvl w:val="0"/>
          <w:numId w:val="108"/>
        </w:numPr>
        <w:tabs>
          <w:tab w:val="left" w:pos="1630"/>
        </w:tabs>
        <w:spacing w:line="470" w:lineRule="exact"/>
        <w:ind w:firstLine="720"/>
        <w:jc w:val="both"/>
      </w:pPr>
      <w:r>
        <w:t>Тематический блок «Моя жизнь» (Моя жизнь).</w:t>
      </w:r>
    </w:p>
    <w:p w:rsidR="00273B25" w:rsidRDefault="00273B25" w:rsidP="00CC173D">
      <w:pPr>
        <w:numPr>
          <w:ilvl w:val="0"/>
          <w:numId w:val="111"/>
        </w:numPr>
        <w:tabs>
          <w:tab w:val="left" w:pos="1789"/>
        </w:tabs>
        <w:spacing w:line="470" w:lineRule="exact"/>
        <w:ind w:firstLine="720"/>
        <w:jc w:val="both"/>
      </w:pPr>
      <w:r>
        <w:t>Где лучше жить: в городе или на селе? (Хотодо гу, али худввдэ байхада дээрэ гу?)</w:t>
      </w:r>
    </w:p>
    <w:p w:rsidR="00273B25" w:rsidRDefault="00273B25" w:rsidP="00273B25">
      <w:pPr>
        <w:spacing w:line="470" w:lineRule="exact"/>
        <w:ind w:firstLine="720"/>
        <w:jc w:val="both"/>
      </w:pPr>
      <w:r>
        <w:t>Сообщение о жизни в городе или селе. Мой город или село. Условия проживания в городе или селе.</w:t>
      </w:r>
    </w:p>
    <w:p w:rsidR="00273B25" w:rsidRDefault="00273B25" w:rsidP="00CC173D">
      <w:pPr>
        <w:numPr>
          <w:ilvl w:val="0"/>
          <w:numId w:val="111"/>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Лексический материал по теме. Временные формы изъявительного наклонения.</w:t>
      </w:r>
    </w:p>
    <w:p w:rsidR="00273B25" w:rsidRDefault="00273B25" w:rsidP="00CC173D">
      <w:pPr>
        <w:numPr>
          <w:ilvl w:val="0"/>
          <w:numId w:val="108"/>
        </w:numPr>
        <w:tabs>
          <w:tab w:val="left" w:pos="1639"/>
        </w:tabs>
        <w:spacing w:line="470" w:lineRule="exact"/>
        <w:ind w:firstLine="720"/>
        <w:jc w:val="both"/>
      </w:pPr>
      <w:r>
        <w:t>Тематический блок «Здоровый образ жизни» (Элуур энхэ байдал).</w:t>
      </w:r>
    </w:p>
    <w:p w:rsidR="00273B25" w:rsidRDefault="00273B25" w:rsidP="00CC173D">
      <w:pPr>
        <w:numPr>
          <w:ilvl w:val="0"/>
          <w:numId w:val="112"/>
        </w:numPr>
        <w:tabs>
          <w:tab w:val="left" w:pos="1832"/>
        </w:tabs>
        <w:spacing w:line="470" w:lineRule="exact"/>
        <w:ind w:firstLine="720"/>
        <w:jc w:val="both"/>
      </w:pPr>
      <w:r>
        <w:t>Как появляются вредные привычки? (Архи тамхин юунйээ эхилдэг</w:t>
      </w:r>
    </w:p>
    <w:p w:rsidR="00273B25" w:rsidRDefault="00273B25" w:rsidP="00273B25">
      <w:pPr>
        <w:spacing w:line="470" w:lineRule="exact"/>
      </w:pPr>
      <w:r>
        <w:t>бэ?).</w:t>
      </w:r>
    </w:p>
    <w:p w:rsidR="00273B25" w:rsidRDefault="00273B25" w:rsidP="00273B25">
      <w:pPr>
        <w:spacing w:line="470" w:lineRule="exact"/>
        <w:ind w:firstLine="720"/>
        <w:jc w:val="both"/>
      </w:pPr>
      <w:r>
        <w:t>Вредные привычки. Здоровый образ жизни. Я и общество. Общество и семья.</w:t>
      </w:r>
    </w:p>
    <w:p w:rsidR="00273B25" w:rsidRDefault="00273B25" w:rsidP="00CC173D">
      <w:pPr>
        <w:numPr>
          <w:ilvl w:val="0"/>
          <w:numId w:val="112"/>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273B25" w:rsidRDefault="00273B25" w:rsidP="00CC173D">
      <w:pPr>
        <w:numPr>
          <w:ilvl w:val="0"/>
          <w:numId w:val="108"/>
        </w:numPr>
        <w:tabs>
          <w:tab w:val="left" w:pos="1639"/>
        </w:tabs>
        <w:spacing w:line="470" w:lineRule="exact"/>
        <w:ind w:firstLine="720"/>
        <w:jc w:val="both"/>
      </w:pPr>
      <w:r>
        <w:t>Тематический блок «Путешествие» (Аяншалга).</w:t>
      </w:r>
    </w:p>
    <w:p w:rsidR="00273B25" w:rsidRDefault="00273B25" w:rsidP="00CC173D">
      <w:pPr>
        <w:numPr>
          <w:ilvl w:val="0"/>
          <w:numId w:val="113"/>
        </w:numPr>
        <w:tabs>
          <w:tab w:val="left" w:pos="1822"/>
        </w:tabs>
        <w:spacing w:line="470" w:lineRule="exact"/>
        <w:ind w:firstLine="720"/>
        <w:jc w:val="both"/>
      </w:pPr>
      <w:r>
        <w:t>Сколько чудес света? (Дэлхэй дээрэ хэды узэсхэлэн бииб?).</w:t>
      </w:r>
    </w:p>
    <w:p w:rsidR="00273B25" w:rsidRDefault="00273B25" w:rsidP="00273B25">
      <w:pPr>
        <w:spacing w:line="470" w:lineRule="exact"/>
        <w:ind w:firstLine="720"/>
        <w:jc w:val="both"/>
      </w:pPr>
      <w:r>
        <w:t>Чудеса света. Музеи мира. Цивилизации. Путешествие.</w:t>
      </w:r>
    </w:p>
    <w:p w:rsidR="00273B25" w:rsidRDefault="00273B25" w:rsidP="00CC173D">
      <w:pPr>
        <w:numPr>
          <w:ilvl w:val="0"/>
          <w:numId w:val="113"/>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rsidR="00273B25" w:rsidRDefault="00273B25" w:rsidP="00CC173D">
      <w:pPr>
        <w:numPr>
          <w:ilvl w:val="0"/>
          <w:numId w:val="108"/>
        </w:numPr>
        <w:tabs>
          <w:tab w:val="left" w:pos="1639"/>
        </w:tabs>
        <w:spacing w:line="470" w:lineRule="exact"/>
        <w:ind w:firstLine="720"/>
        <w:jc w:val="both"/>
      </w:pPr>
      <w:r>
        <w:t>Тематический блок «Моя семья, родословная» (Минин булэ, уг гарбал).</w:t>
      </w:r>
    </w:p>
    <w:p w:rsidR="00273B25" w:rsidRDefault="00273B25" w:rsidP="00CC173D">
      <w:pPr>
        <w:numPr>
          <w:ilvl w:val="0"/>
          <w:numId w:val="114"/>
        </w:numPr>
        <w:tabs>
          <w:tab w:val="left" w:pos="1822"/>
        </w:tabs>
        <w:spacing w:line="470" w:lineRule="exact"/>
        <w:ind w:firstLine="720"/>
        <w:jc w:val="both"/>
      </w:pPr>
      <w:r>
        <w:t>Кто я? (Би хэн гээшэбиб? Намайе хэн гэхэбта?).</w:t>
      </w:r>
    </w:p>
    <w:p w:rsidR="00273B25" w:rsidRDefault="00273B25" w:rsidP="00273B25">
      <w:pPr>
        <w:spacing w:line="470" w:lineRule="exact"/>
        <w:ind w:firstLine="720"/>
        <w:jc w:val="both"/>
      </w:pPr>
      <w:r>
        <w:t>Я и моя семья. Моя родословная. История бурят.</w:t>
      </w:r>
    </w:p>
    <w:p w:rsidR="00273B25" w:rsidRDefault="00273B25" w:rsidP="00CC173D">
      <w:pPr>
        <w:numPr>
          <w:ilvl w:val="0"/>
          <w:numId w:val="114"/>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273B25" w:rsidRDefault="00273B25" w:rsidP="00CC173D">
      <w:pPr>
        <w:numPr>
          <w:ilvl w:val="0"/>
          <w:numId w:val="108"/>
        </w:numPr>
        <w:tabs>
          <w:tab w:val="left" w:pos="1639"/>
        </w:tabs>
        <w:spacing w:line="470" w:lineRule="exact"/>
        <w:ind w:firstLine="720"/>
        <w:jc w:val="both"/>
      </w:pPr>
      <w:r>
        <w:t xml:space="preserve">Тематический блок «Культура, традиции» (Соел, </w:t>
      </w:r>
      <w:r>
        <w:rPr>
          <w:lang w:val="en-US" w:eastAsia="en-US" w:bidi="en-US"/>
        </w:rPr>
        <w:t xml:space="preserve">eho </w:t>
      </w:r>
      <w:r>
        <w:t>заншал).</w:t>
      </w:r>
    </w:p>
    <w:p w:rsidR="00273B25" w:rsidRDefault="00273B25" w:rsidP="00CC173D">
      <w:pPr>
        <w:numPr>
          <w:ilvl w:val="0"/>
          <w:numId w:val="115"/>
        </w:numPr>
        <w:tabs>
          <w:tab w:val="left" w:pos="1789"/>
        </w:tabs>
        <w:spacing w:line="470" w:lineRule="exact"/>
        <w:ind w:firstLine="720"/>
        <w:jc w:val="both"/>
      </w:pPr>
      <w:r>
        <w:t>Есть ли будущее у традиционной семьи? (Заншалта булын ерээдуй ямар бэ?).</w:t>
      </w:r>
    </w:p>
    <w:p w:rsidR="00273B25" w:rsidRDefault="00273B25" w:rsidP="00273B25">
      <w:pPr>
        <w:spacing w:line="470" w:lineRule="exact"/>
        <w:ind w:firstLine="720"/>
        <w:jc w:val="both"/>
      </w:pPr>
      <w:r>
        <w:t>Традиционная семья. Быт и семья. Современная семья. Взаимоотношения в семье.</w:t>
      </w:r>
    </w:p>
    <w:p w:rsidR="00273B25" w:rsidRDefault="00273B25" w:rsidP="00CC173D">
      <w:pPr>
        <w:numPr>
          <w:ilvl w:val="0"/>
          <w:numId w:val="115"/>
        </w:numPr>
        <w:tabs>
          <w:tab w:val="left" w:pos="182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273B25" w:rsidRDefault="00273B25" w:rsidP="00CC173D">
      <w:pPr>
        <w:numPr>
          <w:ilvl w:val="0"/>
          <w:numId w:val="108"/>
        </w:numPr>
        <w:tabs>
          <w:tab w:val="left" w:pos="1646"/>
        </w:tabs>
        <w:spacing w:line="470" w:lineRule="exact"/>
        <w:ind w:firstLine="720"/>
        <w:jc w:val="both"/>
      </w:pPr>
      <w:r>
        <w:t>Тематический блок «Профессия» (Мэргэжэл).</w:t>
      </w:r>
    </w:p>
    <w:p w:rsidR="00273B25" w:rsidRDefault="00273B25" w:rsidP="00CC173D">
      <w:pPr>
        <w:numPr>
          <w:ilvl w:val="0"/>
          <w:numId w:val="116"/>
        </w:numPr>
        <w:tabs>
          <w:tab w:val="left" w:pos="1827"/>
        </w:tabs>
        <w:spacing w:line="470" w:lineRule="exact"/>
        <w:ind w:firstLine="720"/>
        <w:jc w:val="both"/>
      </w:pPr>
      <w:r>
        <w:t>С чего начинается карьера? (Мэргэжэлэй зам юунйээ эхитэйб?).</w:t>
      </w:r>
    </w:p>
    <w:p w:rsidR="00273B25" w:rsidRDefault="00273B25" w:rsidP="00273B25">
      <w:pPr>
        <w:spacing w:line="470" w:lineRule="exact"/>
        <w:ind w:firstLine="720"/>
        <w:jc w:val="both"/>
      </w:pPr>
      <w:r>
        <w:t>Моя будущая профессия. Выбор профессии. Карьера человека.</w:t>
      </w:r>
    </w:p>
    <w:p w:rsidR="00273B25" w:rsidRDefault="00273B25" w:rsidP="00CC173D">
      <w:pPr>
        <w:numPr>
          <w:ilvl w:val="0"/>
          <w:numId w:val="116"/>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273B25" w:rsidRDefault="00273B25" w:rsidP="00CC173D">
      <w:pPr>
        <w:numPr>
          <w:ilvl w:val="0"/>
          <w:numId w:val="108"/>
        </w:numPr>
        <w:tabs>
          <w:tab w:val="left" w:pos="1646"/>
        </w:tabs>
        <w:spacing w:line="470" w:lineRule="exact"/>
        <w:ind w:firstLine="720"/>
        <w:jc w:val="both"/>
      </w:pPr>
      <w:r>
        <w:t>Тематический блок «Одежда» (Хубсайан).</w:t>
      </w:r>
    </w:p>
    <w:p w:rsidR="00273B25" w:rsidRDefault="00273B25" w:rsidP="00CC173D">
      <w:pPr>
        <w:numPr>
          <w:ilvl w:val="0"/>
          <w:numId w:val="117"/>
        </w:numPr>
        <w:tabs>
          <w:tab w:val="left" w:pos="1827"/>
        </w:tabs>
        <w:spacing w:line="470" w:lineRule="exact"/>
        <w:ind w:firstLine="720"/>
        <w:jc w:val="both"/>
      </w:pPr>
      <w:r>
        <w:t>Встречаем по одёжке? (Хубсайаарнь угтадаг гу?).</w:t>
      </w:r>
    </w:p>
    <w:p w:rsidR="00273B25" w:rsidRDefault="00273B25" w:rsidP="00273B25">
      <w:pPr>
        <w:spacing w:line="470" w:lineRule="exact"/>
        <w:ind w:firstLine="720"/>
        <w:jc w:val="both"/>
      </w:pPr>
      <w:r>
        <w:t>Общество и мода. Современная мода. Отношение к моде.</w:t>
      </w:r>
    </w:p>
    <w:p w:rsidR="00273B25" w:rsidRDefault="00273B25" w:rsidP="00CC173D">
      <w:pPr>
        <w:numPr>
          <w:ilvl w:val="0"/>
          <w:numId w:val="117"/>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Падежно- послеложные формы в бурятском языке.</w:t>
      </w:r>
    </w:p>
    <w:p w:rsidR="00273B25" w:rsidRDefault="00273B25" w:rsidP="00273B25">
      <w:pPr>
        <w:spacing w:line="470" w:lineRule="exact"/>
        <w:ind w:firstLine="720"/>
        <w:jc w:val="both"/>
      </w:pPr>
      <w:r>
        <w:t>30.7. Содержание обучения в 11 классе.</w:t>
      </w:r>
    </w:p>
    <w:p w:rsidR="00273B25" w:rsidRDefault="00273B25" w:rsidP="00CC173D">
      <w:pPr>
        <w:numPr>
          <w:ilvl w:val="0"/>
          <w:numId w:val="118"/>
        </w:numPr>
        <w:tabs>
          <w:tab w:val="left" w:pos="1646"/>
        </w:tabs>
        <w:spacing w:line="470" w:lineRule="exact"/>
        <w:ind w:firstLine="720"/>
        <w:jc w:val="both"/>
      </w:pPr>
      <w:r>
        <w:t>Тематический блок «Дружба» (Нухэсэл).</w:t>
      </w:r>
    </w:p>
    <w:p w:rsidR="00273B25" w:rsidRDefault="00273B25" w:rsidP="00CC173D">
      <w:pPr>
        <w:numPr>
          <w:ilvl w:val="0"/>
          <w:numId w:val="119"/>
        </w:numPr>
        <w:tabs>
          <w:tab w:val="left" w:pos="1789"/>
        </w:tabs>
        <w:spacing w:line="470" w:lineRule="exact"/>
        <w:ind w:firstLine="720"/>
        <w:jc w:val="both"/>
      </w:pPr>
      <w:r>
        <w:t>Дружба народов - миф или реальность? (Арадуудай хани харилсаан гэжэ бии гу?).</w:t>
      </w:r>
    </w:p>
    <w:p w:rsidR="00273B25" w:rsidRDefault="00273B25" w:rsidP="00273B25">
      <w:pPr>
        <w:spacing w:line="470" w:lineRule="exact"/>
        <w:ind w:firstLine="720"/>
        <w:jc w:val="both"/>
      </w:pPr>
      <w:r>
        <w:t>Наша Родина. Монголоязычные народы. Монгольский мир. Дружба народов.</w:t>
      </w:r>
    </w:p>
    <w:p w:rsidR="00273B25" w:rsidRDefault="00273B25" w:rsidP="00CC173D">
      <w:pPr>
        <w:numPr>
          <w:ilvl w:val="0"/>
          <w:numId w:val="119"/>
        </w:numPr>
        <w:tabs>
          <w:tab w:val="left" w:pos="182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Лексический материал по теме. Активизация грамматического материал, изученного ранее.</w:t>
      </w:r>
    </w:p>
    <w:p w:rsidR="00273B25" w:rsidRDefault="00273B25" w:rsidP="00CC173D">
      <w:pPr>
        <w:numPr>
          <w:ilvl w:val="0"/>
          <w:numId w:val="118"/>
        </w:numPr>
        <w:tabs>
          <w:tab w:val="left" w:pos="1822"/>
        </w:tabs>
        <w:spacing w:line="470" w:lineRule="exact"/>
        <w:ind w:firstLine="720"/>
        <w:jc w:val="both"/>
      </w:pPr>
      <w:r>
        <w:t>Тематический блок «Учёба» (Ьуралсал).</w:t>
      </w:r>
    </w:p>
    <w:p w:rsidR="00273B25" w:rsidRDefault="00273B25" w:rsidP="00CC173D">
      <w:pPr>
        <w:numPr>
          <w:ilvl w:val="0"/>
          <w:numId w:val="120"/>
        </w:numPr>
        <w:tabs>
          <w:tab w:val="left" w:pos="1794"/>
        </w:tabs>
        <w:spacing w:line="470" w:lineRule="exact"/>
        <w:ind w:firstLine="720"/>
        <w:jc w:val="both"/>
      </w:pPr>
      <w:r>
        <w:t>Престижное образование: где его получают? (Ьайн мэргэжэлдэ хаана йургадаг бэ?).</w:t>
      </w:r>
    </w:p>
    <w:p w:rsidR="00273B25" w:rsidRDefault="00273B25" w:rsidP="00273B25">
      <w:pPr>
        <w:spacing w:line="470" w:lineRule="exact"/>
        <w:ind w:firstLine="720"/>
        <w:jc w:val="both"/>
      </w:pPr>
      <w:r>
        <w:t>Университет, система высшего образования. Лучшие зарубежные вузы.</w:t>
      </w:r>
    </w:p>
    <w:p w:rsidR="00273B25" w:rsidRDefault="00273B25" w:rsidP="00CC173D">
      <w:pPr>
        <w:numPr>
          <w:ilvl w:val="0"/>
          <w:numId w:val="120"/>
        </w:numPr>
        <w:tabs>
          <w:tab w:val="left" w:pos="182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273B25" w:rsidRDefault="00273B25" w:rsidP="00CC173D">
      <w:pPr>
        <w:numPr>
          <w:ilvl w:val="0"/>
          <w:numId w:val="118"/>
        </w:numPr>
        <w:tabs>
          <w:tab w:val="left" w:pos="1650"/>
        </w:tabs>
        <w:spacing w:line="470" w:lineRule="exact"/>
        <w:ind w:firstLine="720"/>
        <w:jc w:val="both"/>
      </w:pPr>
      <w:r>
        <w:t>Тематический блок «Моя жизнь» (Моя жизнь).</w:t>
      </w:r>
    </w:p>
    <w:p w:rsidR="00273B25" w:rsidRDefault="00273B25" w:rsidP="00CC173D">
      <w:pPr>
        <w:numPr>
          <w:ilvl w:val="0"/>
          <w:numId w:val="121"/>
        </w:numPr>
        <w:tabs>
          <w:tab w:val="left" w:pos="1803"/>
        </w:tabs>
        <w:spacing w:line="470" w:lineRule="exact"/>
        <w:ind w:firstLine="720"/>
        <w:jc w:val="both"/>
      </w:pPr>
      <w:r>
        <w:t>Виртуальная жизнь - интересна или опасна? (Сахим юртэмсэ - йониншье, аймшагтайшье).</w:t>
      </w:r>
    </w:p>
    <w:p w:rsidR="00273B25" w:rsidRDefault="00273B25" w:rsidP="00273B25">
      <w:pPr>
        <w:spacing w:line="470" w:lineRule="exact"/>
        <w:ind w:firstLine="720"/>
        <w:jc w:val="both"/>
      </w:pPr>
      <w:r>
        <w:t>Интернет. Интернет и молодёжь. Жизнь в интернете. Социальные сети, блоги.</w:t>
      </w:r>
    </w:p>
    <w:p w:rsidR="00273B25" w:rsidRDefault="00273B25" w:rsidP="00CC173D">
      <w:pPr>
        <w:numPr>
          <w:ilvl w:val="0"/>
          <w:numId w:val="121"/>
        </w:numPr>
        <w:tabs>
          <w:tab w:val="left" w:pos="183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Лексический материал по теме. Местоимения в бурятском языке.</w:t>
      </w:r>
    </w:p>
    <w:p w:rsidR="00273B25" w:rsidRDefault="00273B25" w:rsidP="00CC173D">
      <w:pPr>
        <w:numPr>
          <w:ilvl w:val="0"/>
          <w:numId w:val="118"/>
        </w:numPr>
        <w:tabs>
          <w:tab w:val="left" w:pos="1650"/>
        </w:tabs>
        <w:spacing w:line="470" w:lineRule="exact"/>
        <w:ind w:firstLine="720"/>
        <w:jc w:val="both"/>
      </w:pPr>
      <w:r>
        <w:t>Тематический блок «Здоровый образ жизни» (Элуур энхэ байдал).</w:t>
      </w:r>
    </w:p>
    <w:p w:rsidR="00273B25" w:rsidRDefault="00273B25" w:rsidP="00CC173D">
      <w:pPr>
        <w:numPr>
          <w:ilvl w:val="0"/>
          <w:numId w:val="122"/>
        </w:numPr>
        <w:tabs>
          <w:tab w:val="left" w:pos="1798"/>
        </w:tabs>
        <w:spacing w:line="470" w:lineRule="exact"/>
        <w:ind w:firstLine="720"/>
        <w:jc w:val="both"/>
      </w:pPr>
      <w:r>
        <w:t>От кого нужно защищать окружающую среду? (Оршон тойронгой дайсан хэн бэ?).</w:t>
      </w:r>
    </w:p>
    <w:p w:rsidR="00273B25" w:rsidRDefault="00273B25" w:rsidP="00273B25">
      <w:pPr>
        <w:spacing w:line="470" w:lineRule="exact"/>
        <w:ind w:firstLine="720"/>
        <w:jc w:val="both"/>
      </w:pPr>
      <w:r>
        <w:t>Окружающая среда. Экология. Человек и природа.</w:t>
      </w:r>
    </w:p>
    <w:p w:rsidR="00273B25" w:rsidRDefault="00273B25" w:rsidP="00CC173D">
      <w:pPr>
        <w:numPr>
          <w:ilvl w:val="0"/>
          <w:numId w:val="122"/>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273B25" w:rsidRDefault="00273B25" w:rsidP="00CC173D">
      <w:pPr>
        <w:numPr>
          <w:ilvl w:val="0"/>
          <w:numId w:val="118"/>
        </w:numPr>
        <w:tabs>
          <w:tab w:val="left" w:pos="1650"/>
        </w:tabs>
        <w:spacing w:line="470" w:lineRule="exact"/>
        <w:ind w:firstLine="720"/>
        <w:jc w:val="both"/>
      </w:pPr>
      <w:r>
        <w:t>Тематический блок «Путешествие» (Аяншалга).</w:t>
      </w:r>
    </w:p>
    <w:p w:rsidR="00273B25" w:rsidRDefault="00273B25" w:rsidP="00CC173D">
      <w:pPr>
        <w:numPr>
          <w:ilvl w:val="0"/>
          <w:numId w:val="123"/>
        </w:numPr>
        <w:tabs>
          <w:tab w:val="left" w:pos="1832"/>
        </w:tabs>
        <w:spacing w:line="470" w:lineRule="exact"/>
        <w:ind w:firstLine="720"/>
        <w:jc w:val="both"/>
      </w:pPr>
      <w:r>
        <w:t>Хорошо ли там, где нас нет? (Хари газарай хабарынь дулаан гу?).</w:t>
      </w:r>
    </w:p>
    <w:p w:rsidR="00273B25" w:rsidRDefault="00273B25" w:rsidP="00273B25">
      <w:pPr>
        <w:spacing w:line="470" w:lineRule="exact"/>
        <w:ind w:firstLine="720"/>
        <w:jc w:val="both"/>
      </w:pPr>
      <w:r>
        <w:t>Информация о стране. Жизнь в других странах. Обычаи и традиции народов.</w:t>
      </w:r>
    </w:p>
    <w:p w:rsidR="00273B25" w:rsidRDefault="00273B25" w:rsidP="00CC173D">
      <w:pPr>
        <w:numPr>
          <w:ilvl w:val="0"/>
          <w:numId w:val="123"/>
        </w:numPr>
        <w:tabs>
          <w:tab w:val="left" w:pos="1832"/>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273B25" w:rsidRDefault="00273B25" w:rsidP="00CC173D">
      <w:pPr>
        <w:numPr>
          <w:ilvl w:val="0"/>
          <w:numId w:val="118"/>
        </w:numPr>
        <w:tabs>
          <w:tab w:val="left" w:pos="1650"/>
        </w:tabs>
        <w:spacing w:line="470" w:lineRule="exact"/>
        <w:ind w:firstLine="720"/>
        <w:jc w:val="both"/>
      </w:pPr>
      <w:r>
        <w:t>Тематический блок «Моя семья, родословная» (Минин булэ, уг гарбал).</w:t>
      </w:r>
    </w:p>
    <w:p w:rsidR="00273B25" w:rsidRDefault="00273B25" w:rsidP="00CC173D">
      <w:pPr>
        <w:numPr>
          <w:ilvl w:val="0"/>
          <w:numId w:val="124"/>
        </w:numPr>
        <w:tabs>
          <w:tab w:val="left" w:pos="1827"/>
        </w:tabs>
        <w:spacing w:line="470" w:lineRule="exact"/>
        <w:ind w:firstLine="720"/>
        <w:jc w:val="both"/>
      </w:pPr>
      <w:r>
        <w:t>Почему исчезают народы? (Арадууд яахадаа хосордог бэ?).</w:t>
      </w:r>
    </w:p>
    <w:p w:rsidR="00273B25" w:rsidRDefault="00273B25" w:rsidP="00273B25">
      <w:pPr>
        <w:spacing w:line="470" w:lineRule="exact"/>
        <w:ind w:firstLine="720"/>
        <w:jc w:val="both"/>
      </w:pPr>
      <w:r>
        <w:t>История монгольских народов. Мировые цивилизации. Наречия в бурятском</w:t>
      </w:r>
    </w:p>
    <w:p w:rsidR="00273B25" w:rsidRDefault="00273B25" w:rsidP="00273B25">
      <w:pPr>
        <w:spacing w:line="470" w:lineRule="exact"/>
      </w:pPr>
      <w:r>
        <w:t>языке.</w:t>
      </w:r>
    </w:p>
    <w:p w:rsidR="00273B25" w:rsidRDefault="00273B25" w:rsidP="00CC173D">
      <w:pPr>
        <w:numPr>
          <w:ilvl w:val="0"/>
          <w:numId w:val="124"/>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273B25" w:rsidRDefault="00273B25" w:rsidP="00CC173D">
      <w:pPr>
        <w:numPr>
          <w:ilvl w:val="0"/>
          <w:numId w:val="118"/>
        </w:numPr>
        <w:tabs>
          <w:tab w:val="left" w:pos="1633"/>
        </w:tabs>
        <w:spacing w:line="470" w:lineRule="exact"/>
        <w:ind w:firstLine="720"/>
        <w:jc w:val="both"/>
      </w:pPr>
      <w:r>
        <w:t>Тематический блок «Культура, традиции» (Соел, ёйо заншал).</w:t>
      </w:r>
    </w:p>
    <w:p w:rsidR="00273B25" w:rsidRDefault="00273B25" w:rsidP="00CC173D">
      <w:pPr>
        <w:numPr>
          <w:ilvl w:val="0"/>
          <w:numId w:val="125"/>
        </w:numPr>
        <w:tabs>
          <w:tab w:val="left" w:pos="1827"/>
        </w:tabs>
        <w:spacing w:line="470" w:lineRule="exact"/>
        <w:ind w:firstLine="720"/>
        <w:jc w:val="both"/>
      </w:pPr>
      <w:r>
        <w:t>Кто он, наш современник? (Мунее уеын хун ямар бэ?).</w:t>
      </w:r>
    </w:p>
    <w:p w:rsidR="00273B25" w:rsidRDefault="00273B25" w:rsidP="00273B25">
      <w:pPr>
        <w:spacing w:line="470" w:lineRule="exact"/>
        <w:ind w:firstLine="720"/>
        <w:jc w:val="both"/>
      </w:pPr>
      <w:r>
        <w:t>Современная молодёжь. «Отцы и деды». Мой современник.</w:t>
      </w:r>
    </w:p>
    <w:p w:rsidR="00273B25" w:rsidRDefault="00273B25" w:rsidP="00CC173D">
      <w:pPr>
        <w:numPr>
          <w:ilvl w:val="0"/>
          <w:numId w:val="125"/>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273B25" w:rsidRDefault="00273B25" w:rsidP="00CC173D">
      <w:pPr>
        <w:numPr>
          <w:ilvl w:val="0"/>
          <w:numId w:val="118"/>
        </w:numPr>
        <w:tabs>
          <w:tab w:val="left" w:pos="1633"/>
        </w:tabs>
        <w:spacing w:line="470" w:lineRule="exact"/>
        <w:ind w:firstLine="720"/>
        <w:jc w:val="both"/>
      </w:pPr>
      <w:r>
        <w:t>Тематический блок «Профессия» (Мэргэжэл).</w:t>
      </w:r>
    </w:p>
    <w:p w:rsidR="00273B25" w:rsidRDefault="00273B25" w:rsidP="00CC173D">
      <w:pPr>
        <w:numPr>
          <w:ilvl w:val="0"/>
          <w:numId w:val="126"/>
        </w:numPr>
        <w:tabs>
          <w:tab w:val="left" w:pos="1822"/>
        </w:tabs>
        <w:spacing w:line="470" w:lineRule="exact"/>
        <w:ind w:firstLine="720"/>
        <w:jc w:val="both"/>
      </w:pPr>
      <w:r>
        <w:t>Профессия: модная или нужная? (Дуратай мэргэжэлээ яажа олохоб?).</w:t>
      </w:r>
    </w:p>
    <w:p w:rsidR="00273B25" w:rsidRDefault="00273B25" w:rsidP="00273B25">
      <w:pPr>
        <w:spacing w:line="470" w:lineRule="exact"/>
        <w:ind w:firstLine="720"/>
        <w:jc w:val="both"/>
      </w:pPr>
      <w:r>
        <w:t>Важность выбора профессии. Современные профессии. Профессии будущего.</w:t>
      </w:r>
    </w:p>
    <w:p w:rsidR="00273B25" w:rsidRDefault="00273B25" w:rsidP="00CC173D">
      <w:pPr>
        <w:numPr>
          <w:ilvl w:val="0"/>
          <w:numId w:val="126"/>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273B25" w:rsidRDefault="00273B25" w:rsidP="00CC173D">
      <w:pPr>
        <w:numPr>
          <w:ilvl w:val="0"/>
          <w:numId w:val="118"/>
        </w:numPr>
        <w:tabs>
          <w:tab w:val="left" w:pos="1633"/>
        </w:tabs>
        <w:spacing w:line="470" w:lineRule="exact"/>
        <w:ind w:firstLine="720"/>
        <w:jc w:val="both"/>
      </w:pPr>
      <w:r>
        <w:t>Тематический блок «Одежда» (Хубсайан).</w:t>
      </w:r>
    </w:p>
    <w:p w:rsidR="00273B25" w:rsidRDefault="00273B25" w:rsidP="00CC173D">
      <w:pPr>
        <w:numPr>
          <w:ilvl w:val="0"/>
          <w:numId w:val="127"/>
        </w:numPr>
        <w:tabs>
          <w:tab w:val="left" w:pos="1822"/>
        </w:tabs>
        <w:spacing w:line="470" w:lineRule="exact"/>
        <w:ind w:firstLine="720"/>
        <w:jc w:val="both"/>
      </w:pPr>
      <w:r>
        <w:t>Кто диктует моду? (Мода хэнйээ эхилдэг бэ?).</w:t>
      </w:r>
    </w:p>
    <w:p w:rsidR="00273B25" w:rsidRDefault="00273B25" w:rsidP="00273B25">
      <w:pPr>
        <w:spacing w:line="470" w:lineRule="exact"/>
        <w:ind w:firstLine="720"/>
        <w:jc w:val="both"/>
      </w:pPr>
      <w:r>
        <w:t>Мода и молодёжь. Национальные тренды одежды. Традиционная одежда в современном мире.</w:t>
      </w:r>
    </w:p>
    <w:p w:rsidR="00273B25" w:rsidRDefault="00273B25" w:rsidP="00CC173D">
      <w:pPr>
        <w:numPr>
          <w:ilvl w:val="0"/>
          <w:numId w:val="127"/>
        </w:numPr>
        <w:tabs>
          <w:tab w:val="left" w:pos="1827"/>
        </w:tabs>
        <w:spacing w:line="470" w:lineRule="exact"/>
        <w:ind w:firstLine="720"/>
        <w:jc w:val="both"/>
      </w:pPr>
      <w:r>
        <w:t>Языковой материал.</w:t>
      </w:r>
    </w:p>
    <w:p w:rsidR="00273B25" w:rsidRDefault="00273B25" w:rsidP="00273B25">
      <w:pPr>
        <w:spacing w:line="470" w:lineRule="exact"/>
        <w:ind w:firstLine="72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273B25" w:rsidRDefault="00273B25" w:rsidP="00CC173D">
      <w:pPr>
        <w:numPr>
          <w:ilvl w:val="0"/>
          <w:numId w:val="128"/>
        </w:numPr>
        <w:tabs>
          <w:tab w:val="left" w:pos="1381"/>
        </w:tabs>
        <w:spacing w:line="470" w:lineRule="exact"/>
        <w:ind w:firstLine="720"/>
        <w:jc w:val="both"/>
      </w:pPr>
      <w:r>
        <w:t>Планируемые результаты освоения программы по государственному (бурятскому) языку на уровне среднего общего образования.</w:t>
      </w:r>
    </w:p>
    <w:p w:rsidR="00273B25" w:rsidRDefault="00273B25" w:rsidP="00CC173D">
      <w:pPr>
        <w:numPr>
          <w:ilvl w:val="0"/>
          <w:numId w:val="129"/>
        </w:numPr>
        <w:tabs>
          <w:tab w:val="left" w:pos="1633"/>
        </w:tabs>
        <w:spacing w:line="470" w:lineRule="exact"/>
        <w:ind w:firstLine="720"/>
        <w:jc w:val="both"/>
      </w:pPr>
      <w:r>
        <w:t>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30"/>
        </w:numPr>
        <w:tabs>
          <w:tab w:val="left" w:pos="107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30"/>
        </w:numPr>
        <w:tabs>
          <w:tab w:val="left" w:pos="109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30"/>
        </w:numPr>
        <w:tabs>
          <w:tab w:val="left" w:pos="109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30"/>
        </w:numPr>
        <w:tabs>
          <w:tab w:val="left" w:pos="111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273B25" w:rsidRDefault="00273B25" w:rsidP="00CC173D">
      <w:pPr>
        <w:numPr>
          <w:ilvl w:val="0"/>
          <w:numId w:val="130"/>
        </w:numPr>
        <w:tabs>
          <w:tab w:val="left" w:pos="1117"/>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30"/>
        </w:numPr>
        <w:tabs>
          <w:tab w:val="left" w:pos="1117"/>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30"/>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30"/>
        </w:numPr>
        <w:tabs>
          <w:tab w:val="left" w:pos="108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государственному (бурятскому) языку, индивидуально и в группе.</w:t>
      </w:r>
    </w:p>
    <w:p w:rsidR="00273B25" w:rsidRDefault="00273B25" w:rsidP="00CC173D">
      <w:pPr>
        <w:numPr>
          <w:ilvl w:val="0"/>
          <w:numId w:val="129"/>
        </w:numPr>
        <w:tabs>
          <w:tab w:val="left" w:pos="1544"/>
        </w:tabs>
        <w:spacing w:line="470" w:lineRule="exact"/>
        <w:ind w:firstLine="720"/>
        <w:jc w:val="both"/>
      </w:pPr>
      <w:r>
        <w:t>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29"/>
        </w:numPr>
        <w:tabs>
          <w:tab w:val="left" w:pos="1543"/>
        </w:tabs>
        <w:spacing w:line="470" w:lineRule="exact"/>
        <w:ind w:firstLine="720"/>
        <w:jc w:val="both"/>
      </w:pPr>
      <w:r>
        <w:t>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31"/>
        </w:numPr>
        <w:tabs>
          <w:tab w:val="left" w:pos="174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131"/>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131"/>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31"/>
        </w:numPr>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31"/>
        </w:numPr>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31"/>
        </w:numPr>
        <w:tabs>
          <w:tab w:val="left" w:pos="175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31"/>
        </w:numPr>
        <w:tabs>
          <w:tab w:val="left" w:pos="1750"/>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ошибки; развивать способность видеть мир с позиции другого человека.</w:t>
      </w:r>
    </w:p>
    <w:p w:rsidR="00273B25" w:rsidRDefault="00273B25" w:rsidP="00CC173D">
      <w:pPr>
        <w:numPr>
          <w:ilvl w:val="0"/>
          <w:numId w:val="131"/>
        </w:numPr>
        <w:tabs>
          <w:tab w:val="left" w:pos="175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29"/>
        </w:numPr>
        <w:tabs>
          <w:tab w:val="left" w:pos="1542"/>
        </w:tabs>
        <w:spacing w:line="470" w:lineRule="exact"/>
        <w:ind w:firstLine="720"/>
        <w:jc w:val="both"/>
      </w:pPr>
      <w:r>
        <w:t>Предметные результаты изучения государственного (бурятского) языка.</w:t>
      </w:r>
    </w:p>
    <w:p w:rsidR="00273B25" w:rsidRDefault="00273B25" w:rsidP="00273B25">
      <w:pPr>
        <w:spacing w:line="470" w:lineRule="exact"/>
        <w:ind w:firstLine="720"/>
        <w:jc w:val="both"/>
      </w:pPr>
      <w:r>
        <w:t>К концу 10 класса обучающийся научится:</w:t>
      </w:r>
    </w:p>
    <w:p w:rsidR="00273B25" w:rsidRDefault="00273B25" w:rsidP="00273B25">
      <w:pPr>
        <w:spacing w:line="470" w:lineRule="exact"/>
        <w:ind w:firstLine="720"/>
        <w:jc w:val="both"/>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w:t>
      </w:r>
    </w:p>
    <w:p w:rsidR="00273B25" w:rsidRDefault="00273B25" w:rsidP="00273B25">
      <w:pPr>
        <w:spacing w:line="470" w:lineRule="exact"/>
        <w:ind w:firstLine="720"/>
        <w:jc w:val="both"/>
      </w:pPr>
      <w:r>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273B25" w:rsidRDefault="00273B25" w:rsidP="00273B25">
      <w:pPr>
        <w:spacing w:line="470" w:lineRule="exact"/>
        <w:ind w:firstLine="72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273B25" w:rsidRDefault="00273B25" w:rsidP="00273B25">
      <w:pPr>
        <w:spacing w:line="470" w:lineRule="exact"/>
        <w:ind w:firstLine="72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своё отношение к прочитанному;</w:t>
      </w:r>
    </w:p>
    <w:p w:rsidR="00273B25" w:rsidRDefault="00273B25" w:rsidP="00273B25">
      <w:pPr>
        <w:spacing w:line="470" w:lineRule="exact"/>
        <w:ind w:firstLine="72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273B25" w:rsidRDefault="00273B25" w:rsidP="00273B25">
      <w:pPr>
        <w:spacing w:line="470" w:lineRule="exact"/>
        <w:ind w:firstLine="720"/>
        <w:jc w:val="both"/>
      </w:pPr>
      <w:r>
        <w:t>соблюдать правила вежливого поведения в стандартных ситуациях социально- 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273B25" w:rsidRDefault="00273B25" w:rsidP="00CC173D">
      <w:pPr>
        <w:numPr>
          <w:ilvl w:val="0"/>
          <w:numId w:val="129"/>
        </w:numPr>
        <w:tabs>
          <w:tab w:val="left" w:pos="1532"/>
        </w:tabs>
        <w:spacing w:line="470" w:lineRule="exact"/>
        <w:ind w:firstLine="720"/>
        <w:jc w:val="both"/>
      </w:pPr>
      <w:r>
        <w:t>Предметные результаты изучения государственного (бурятского) языка.</w:t>
      </w:r>
    </w:p>
    <w:p w:rsidR="00273B25" w:rsidRDefault="00273B25" w:rsidP="00273B25">
      <w:pPr>
        <w:spacing w:line="470" w:lineRule="exact"/>
        <w:ind w:firstLine="720"/>
        <w:jc w:val="both"/>
      </w:pPr>
      <w:r>
        <w:t>К концу 11 класса обучающийся научится:</w:t>
      </w:r>
    </w:p>
    <w:p w:rsidR="00273B25" w:rsidRDefault="00273B25" w:rsidP="00273B25">
      <w:pPr>
        <w:spacing w:line="470" w:lineRule="exact"/>
        <w:ind w:firstLine="720"/>
        <w:jc w:val="both"/>
      </w:pPr>
      <w:r>
        <w:t>вести диалог - обмен мнениями, комбинированный диалог, выражать свою точку зрения и обосновывать её, давать оценку услышанному;</w:t>
      </w:r>
    </w:p>
    <w:p w:rsidR="00273B25" w:rsidRDefault="00273B25" w:rsidP="00273B25">
      <w:pPr>
        <w:spacing w:line="470" w:lineRule="exact"/>
        <w:ind w:firstLine="72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273B25" w:rsidRDefault="00273B25" w:rsidP="00273B25">
      <w:pPr>
        <w:spacing w:line="470" w:lineRule="exact"/>
        <w:ind w:firstLine="72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подчинённые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273B25" w:rsidRDefault="00273B25" w:rsidP="00273B25">
      <w:pPr>
        <w:spacing w:line="470" w:lineRule="exact"/>
        <w:ind w:firstLine="72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соотносят события в тексте с личным опытом, представлять информацию в форме, отличной от первоначальной;</w:t>
      </w:r>
    </w:p>
    <w:p w:rsidR="00273B25" w:rsidRDefault="00273B25" w:rsidP="00273B25">
      <w:pPr>
        <w:spacing w:line="470" w:lineRule="exact"/>
        <w:ind w:firstLine="72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распространённых стандартных ситуациях повседневного общения, отделять главную информацию от второстепенной, выявлять наиболее значимые факты, определять своё отношение к ним, извлекать из аудиотекста необходимую и (или) интересующую информацию;</w:t>
      </w:r>
    </w:p>
    <w:p w:rsidR="00273B25" w:rsidRDefault="00273B25" w:rsidP="00273B25">
      <w:pPr>
        <w:spacing w:line="470" w:lineRule="exact"/>
        <w:ind w:firstLine="720"/>
        <w:jc w:val="both"/>
      </w:pPr>
      <w:r>
        <w:t>читать аутентичные тексты разных жанров и типов (в 11 классе объём текста достигает 600-700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273B25" w:rsidRDefault="00273B25" w:rsidP="00273B25">
      <w:pPr>
        <w:spacing w:line="470" w:lineRule="exact"/>
        <w:ind w:firstLine="72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273B25" w:rsidRDefault="00273B25" w:rsidP="00273B25">
      <w:pPr>
        <w:spacing w:line="470" w:lineRule="exact"/>
        <w:ind w:firstLine="72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273B25" w:rsidRDefault="00273B25" w:rsidP="00273B25">
      <w:pPr>
        <w:spacing w:line="470" w:lineRule="exact"/>
        <w:ind w:firstLine="720"/>
        <w:jc w:val="both"/>
      </w:pPr>
      <w:r>
        <w:t>соблюдать правила вежливого поведения в стандартных ситуациях социально- 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273B25" w:rsidRDefault="00273B25" w:rsidP="00CC173D">
      <w:pPr>
        <w:numPr>
          <w:ilvl w:val="0"/>
          <w:numId w:val="132"/>
        </w:numPr>
        <w:tabs>
          <w:tab w:val="left" w:pos="1288"/>
        </w:tabs>
        <w:spacing w:line="470" w:lineRule="exact"/>
        <w:ind w:firstLine="720"/>
        <w:jc w:val="both"/>
      </w:pPr>
      <w:r>
        <w:t>Федеральная рабочая программа по учебному предмету «Родной (вепсский) язык» (базовый уровень).</w:t>
      </w:r>
    </w:p>
    <w:p w:rsidR="00273B25" w:rsidRDefault="00273B25" w:rsidP="00CC173D">
      <w:pPr>
        <w:numPr>
          <w:ilvl w:val="1"/>
          <w:numId w:val="132"/>
        </w:numPr>
        <w:spacing w:line="470" w:lineRule="exact"/>
        <w:ind w:firstLine="720"/>
        <w:jc w:val="both"/>
      </w:pPr>
      <w:r>
        <w:t xml:space="preserve">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273B25" w:rsidRDefault="00273B25" w:rsidP="00CC173D">
      <w:pPr>
        <w:numPr>
          <w:ilvl w:val="1"/>
          <w:numId w:val="132"/>
        </w:numPr>
        <w:tabs>
          <w:tab w:val="left" w:pos="1335"/>
        </w:tabs>
        <w:spacing w:line="470" w:lineRule="exact"/>
        <w:ind w:firstLine="720"/>
        <w:jc w:val="both"/>
      </w:pPr>
      <w:r>
        <w:t>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32"/>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32"/>
        </w:numPr>
        <w:tabs>
          <w:tab w:val="left" w:pos="1340"/>
        </w:tabs>
        <w:spacing w:line="470" w:lineRule="exact"/>
        <w:ind w:firstLine="720"/>
        <w:jc w:val="both"/>
      </w:pPr>
      <w:r>
        <w:t>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32"/>
        </w:numPr>
        <w:tabs>
          <w:tab w:val="left" w:pos="1369"/>
        </w:tabs>
        <w:spacing w:line="470" w:lineRule="exact"/>
        <w:ind w:firstLine="720"/>
        <w:jc w:val="both"/>
      </w:pPr>
      <w:r>
        <w:t>Пояснительная записка.</w:t>
      </w:r>
    </w:p>
    <w:p w:rsidR="00273B25" w:rsidRDefault="00273B25" w:rsidP="00CC173D">
      <w:pPr>
        <w:numPr>
          <w:ilvl w:val="2"/>
          <w:numId w:val="132"/>
        </w:numPr>
        <w:tabs>
          <w:tab w:val="left" w:pos="1532"/>
        </w:tabs>
        <w:spacing w:line="470" w:lineRule="exact"/>
        <w:ind w:firstLine="720"/>
        <w:jc w:val="both"/>
      </w:pPr>
      <w:r>
        <w:t>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родного (вепсского) языка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w:t>
      </w:r>
      <w:r>
        <w:softHyphen/>
        <w:t>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273B25" w:rsidRDefault="00273B25" w:rsidP="00273B25">
      <w:pPr>
        <w:spacing w:line="470" w:lineRule="exact"/>
        <w:ind w:firstLine="720"/>
        <w:jc w:val="both"/>
      </w:pPr>
      <w:r>
        <w:t>Освоение программы родного (вепсского) языка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73B25" w:rsidRDefault="00273B25" w:rsidP="00CC173D">
      <w:pPr>
        <w:numPr>
          <w:ilvl w:val="2"/>
          <w:numId w:val="132"/>
        </w:numPr>
        <w:tabs>
          <w:tab w:val="left" w:pos="1537"/>
        </w:tabs>
        <w:spacing w:line="470" w:lineRule="exact"/>
        <w:ind w:firstLine="720"/>
        <w:jc w:val="both"/>
      </w:pPr>
      <w:r>
        <w:t>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73B25" w:rsidRDefault="00273B25" w:rsidP="00CC173D">
      <w:pPr>
        <w:numPr>
          <w:ilvl w:val="2"/>
          <w:numId w:val="132"/>
        </w:numPr>
        <w:tabs>
          <w:tab w:val="left" w:pos="1532"/>
        </w:tabs>
        <w:spacing w:line="470" w:lineRule="exact"/>
        <w:ind w:firstLine="720"/>
        <w:jc w:val="both"/>
      </w:pPr>
      <w:r>
        <w:t>Изучение родного (вепсского)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273B25" w:rsidRDefault="00273B25" w:rsidP="00273B25">
      <w:pPr>
        <w:spacing w:line="470" w:lineRule="exact"/>
        <w:ind w:firstLine="72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273B25" w:rsidRDefault="00273B25" w:rsidP="00273B25">
      <w:pPr>
        <w:spacing w:line="470" w:lineRule="exact"/>
        <w:ind w:firstLine="72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273B25" w:rsidRDefault="00273B25" w:rsidP="00CC173D">
      <w:pPr>
        <w:numPr>
          <w:ilvl w:val="2"/>
          <w:numId w:val="132"/>
        </w:numPr>
        <w:tabs>
          <w:tab w:val="left" w:pos="1527"/>
        </w:tabs>
        <w:spacing w:line="470" w:lineRule="exact"/>
        <w:ind w:firstLine="720"/>
        <w:jc w:val="both"/>
      </w:pPr>
      <w:r>
        <w:t>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273B25" w:rsidRDefault="00273B25" w:rsidP="00CC173D">
      <w:pPr>
        <w:numPr>
          <w:ilvl w:val="1"/>
          <w:numId w:val="132"/>
        </w:numPr>
        <w:tabs>
          <w:tab w:val="left" w:pos="1359"/>
        </w:tabs>
        <w:spacing w:line="470" w:lineRule="exact"/>
        <w:ind w:firstLine="720"/>
        <w:jc w:val="both"/>
      </w:pPr>
      <w:r>
        <w:t>Содержание обучения в 10 классе.</w:t>
      </w:r>
    </w:p>
    <w:p w:rsidR="00273B25" w:rsidRDefault="00273B25" w:rsidP="00CC173D">
      <w:pPr>
        <w:numPr>
          <w:ilvl w:val="2"/>
          <w:numId w:val="132"/>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w:t>
      </w:r>
    </w:p>
    <w:p w:rsidR="00273B25" w:rsidRDefault="00273B25" w:rsidP="00273B25">
      <w:pPr>
        <w:spacing w:line="470" w:lineRule="exact"/>
        <w:jc w:val="both"/>
      </w:pPr>
      <w:r>
        <w:t>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2"/>
          <w:numId w:val="132"/>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p w:rsidR="00273B25" w:rsidRDefault="00273B25" w:rsidP="00273B25">
      <w:pPr>
        <w:spacing w:line="470" w:lineRule="exact"/>
        <w:ind w:firstLine="720"/>
        <w:jc w:val="both"/>
      </w:pPr>
      <w:r>
        <w:t>Аудирование.</w:t>
      </w:r>
    </w:p>
    <w:p w:rsidR="00273B25" w:rsidRDefault="00273B25" w:rsidP="00273B25">
      <w:pPr>
        <w:tabs>
          <w:tab w:val="left" w:pos="1166"/>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273B25" w:rsidRDefault="00273B25" w:rsidP="00273B25">
      <w:pPr>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2"/>
          <w:numId w:val="132"/>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273B25">
      <w:pPr>
        <w:spacing w:line="470" w:lineRule="exact"/>
        <w:ind w:firstLine="700"/>
        <w:jc w:val="both"/>
      </w:pPr>
      <w:r>
        <w:t>Орфография и пунктуация.</w:t>
      </w:r>
    </w:p>
    <w:p w:rsidR="00273B25" w:rsidRDefault="00273B25" w:rsidP="00273B25">
      <w:pPr>
        <w:spacing w:line="470" w:lineRule="exact"/>
        <w:ind w:firstLine="70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00"/>
        <w:jc w:val="both"/>
      </w:pPr>
      <w:r>
        <w:t>Лексическая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00"/>
        <w:jc w:val="both"/>
      </w:pPr>
      <w:r>
        <w:t>Грамматическая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273B25" w:rsidRDefault="00273B25" w:rsidP="00273B25">
      <w:pPr>
        <w:tabs>
          <w:tab w:val="left" w:pos="2352"/>
        </w:tabs>
        <w:spacing w:line="470" w:lineRule="exact"/>
        <w:ind w:firstLine="700"/>
        <w:jc w:val="both"/>
      </w:pPr>
      <w:r>
        <w:t>распознавание и употребление в речи различных коммуникативных типов предложений:</w:t>
      </w:r>
      <w:r>
        <w:tab/>
        <w:t xml:space="preserve">повествовательных </w:t>
      </w:r>
      <w:r>
        <w:rPr>
          <w:lang w:val="en-US" w:eastAsia="en-US" w:bidi="en-US"/>
        </w:rPr>
        <w:t xml:space="preserve">(vest’sanundad), </w:t>
      </w:r>
      <w:r>
        <w:t>вопросительных</w:t>
      </w:r>
    </w:p>
    <w:p w:rsidR="00273B25" w:rsidRDefault="00273B25" w:rsidP="00273B25">
      <w:pPr>
        <w:spacing w:line="470" w:lineRule="exact"/>
        <w:jc w:val="both"/>
      </w:pPr>
      <w:r>
        <w:rPr>
          <w:lang w:val="en-US" w:eastAsia="en-US" w:bidi="en-US"/>
        </w:rPr>
        <w:t xml:space="preserve">(kiizundsanimdad), </w:t>
      </w:r>
      <w:r>
        <w:t xml:space="preserve">побудительных </w:t>
      </w:r>
      <w:r>
        <w:rPr>
          <w:lang w:val="en-US" w:eastAsia="en-US" w:bidi="en-US"/>
        </w:rPr>
        <w:t>(kirgundsanundad);</w:t>
      </w:r>
    </w:p>
    <w:p w:rsidR="00273B25" w:rsidRDefault="00273B25" w:rsidP="00273B25">
      <w:pPr>
        <w:spacing w:line="470" w:lineRule="exact"/>
        <w:ind w:firstLine="700"/>
        <w:jc w:val="both"/>
      </w:pPr>
      <w:r>
        <w:t xml:space="preserve">распознавание и употребление в речи простых </w:t>
      </w:r>
      <w:r>
        <w:rPr>
          <w:lang w:val="en-US" w:eastAsia="en-US" w:bidi="en-US"/>
        </w:rPr>
        <w:t xml:space="preserve">(iiks’kerdaized sanundad) </w:t>
      </w:r>
      <w:r>
        <w:t xml:space="preserve">и сложных </w:t>
      </w:r>
      <w:r>
        <w:rPr>
          <w:lang w:val="en-US" w:eastAsia="en-US" w:bidi="en-US"/>
        </w:rPr>
        <w:t xml:space="preserve">(uhthizsanundad) </w:t>
      </w:r>
      <w:r>
        <w:t>предложения;</w:t>
      </w:r>
    </w:p>
    <w:p w:rsidR="00273B25" w:rsidRDefault="00273B25" w:rsidP="00273B25">
      <w:pPr>
        <w:spacing w:line="470" w:lineRule="exact"/>
        <w:ind w:firstLine="720"/>
        <w:jc w:val="both"/>
      </w:pPr>
      <w:r>
        <w:t xml:space="preserve">распознавание и употребление в речи распространённых </w:t>
      </w:r>
      <w:r>
        <w:rPr>
          <w:lang w:val="en-US" w:eastAsia="en-US" w:bidi="en-US"/>
        </w:rPr>
        <w:t xml:space="preserve">(kazvatadud sanundad) </w:t>
      </w:r>
      <w:r>
        <w:t xml:space="preserve">и нераспространённых </w:t>
      </w:r>
      <w:r>
        <w:rPr>
          <w:lang w:val="en-US" w:eastAsia="en-US" w:bidi="en-US"/>
        </w:rPr>
        <w:t xml:space="preserve">(alanduzsanundad) </w:t>
      </w:r>
      <w:r>
        <w:t>простых предложений;</w:t>
      </w:r>
    </w:p>
    <w:p w:rsidR="00273B25" w:rsidRDefault="00273B25" w:rsidP="00273B25">
      <w:pPr>
        <w:spacing w:line="470" w:lineRule="exact"/>
        <w:ind w:firstLine="720"/>
        <w:jc w:val="both"/>
      </w:pPr>
      <w:r>
        <w:t xml:space="preserve">распознавание и употребление в речи двусоставных </w:t>
      </w:r>
      <w:r>
        <w:rPr>
          <w:lang w:val="en-US" w:eastAsia="en-US" w:bidi="en-US"/>
        </w:rPr>
        <w:t xml:space="preserve">(kaks’papalaized sanundad) </w:t>
      </w:r>
      <w:r>
        <w:t xml:space="preserve">и односоставных </w:t>
      </w:r>
      <w:r>
        <w:rPr>
          <w:lang w:val="en-US" w:eastAsia="en-US" w:bidi="en-US"/>
        </w:rPr>
        <w:t xml:space="preserve">(iiks’papalaized sanundad) </w:t>
      </w:r>
      <w:r>
        <w:t>простых предложений;</w:t>
      </w:r>
    </w:p>
    <w:p w:rsidR="00273B25" w:rsidRDefault="00273B25" w:rsidP="00273B25">
      <w:pPr>
        <w:spacing w:line="470" w:lineRule="exact"/>
        <w:ind w:firstLine="720"/>
        <w:jc w:val="both"/>
      </w:pPr>
      <w:r>
        <w:t xml:space="preserve">использование в речи прямого порядка слов </w:t>
      </w:r>
      <w:r>
        <w:rPr>
          <w:lang w:val="en-US" w:eastAsia="en-US" w:bidi="en-US"/>
        </w:rPr>
        <w:t xml:space="preserve">(oiged sanoiden jal’genduz) </w:t>
      </w:r>
      <w:r>
        <w:t xml:space="preserve">и инверсии </w:t>
      </w:r>
      <w:r>
        <w:rPr>
          <w:lang w:val="en-US" w:eastAsia="en-US" w:bidi="en-US"/>
        </w:rPr>
        <w:t xml:space="preserve">(inversii) </w:t>
      </w:r>
      <w:r>
        <w:t>при построении простого предложения;</w:t>
      </w:r>
    </w:p>
    <w:p w:rsidR="00273B25" w:rsidRDefault="00273B25" w:rsidP="00273B25">
      <w:pPr>
        <w:spacing w:line="470" w:lineRule="exact"/>
        <w:ind w:firstLine="720"/>
      </w:pPr>
      <w:r>
        <w:t xml:space="preserve">распознавание и употребление в речи различных вводных слов </w:t>
      </w:r>
      <w:r>
        <w:rPr>
          <w:lang w:val="en-US" w:eastAsia="en-US" w:bidi="en-US"/>
        </w:rPr>
        <w:t xml:space="preserve">(lizasanad); </w:t>
      </w:r>
      <w:r>
        <w:t xml:space="preserve">распознавание и употребление в речи сложносочинённых </w:t>
      </w:r>
      <w:r>
        <w:rPr>
          <w:lang w:val="en-US" w:eastAsia="en-US" w:bidi="en-US"/>
        </w:rPr>
        <w:t xml:space="preserve">(rindatuzsanundad) </w:t>
      </w:r>
      <w:r>
        <w:t xml:space="preserve">и сложноподчинённых предложений </w:t>
      </w:r>
      <w:r>
        <w:rPr>
          <w:lang w:val="en-US" w:eastAsia="en-US" w:bidi="en-US"/>
        </w:rPr>
        <w:t>(alistuzsanundad);</w:t>
      </w:r>
    </w:p>
    <w:p w:rsidR="00273B25" w:rsidRDefault="00273B25" w:rsidP="00273B25">
      <w:pPr>
        <w:spacing w:line="470" w:lineRule="exact"/>
        <w:ind w:firstLine="720"/>
        <w:jc w:val="both"/>
      </w:pPr>
      <w:r>
        <w:t xml:space="preserve">распознавание и употребление в речи бессоюзных предложений </w:t>
      </w:r>
      <w:r>
        <w:rPr>
          <w:lang w:val="en-US" w:eastAsia="en-US" w:bidi="en-US"/>
        </w:rPr>
        <w:t>(sidesanoitomad sanundad);</w:t>
      </w:r>
    </w:p>
    <w:p w:rsidR="00273B25" w:rsidRDefault="00273B25" w:rsidP="00273B25">
      <w:pPr>
        <w:spacing w:line="470" w:lineRule="exact"/>
        <w:ind w:firstLine="720"/>
        <w:jc w:val="both"/>
      </w:pPr>
      <w:r>
        <w:t xml:space="preserve">распознавание и употребление в речи имён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w:t>
      </w:r>
      <w:r>
        <w:rPr>
          <w:lang w:val="en-US" w:eastAsia="en-US" w:bidi="en-US"/>
        </w:rPr>
        <w:t xml:space="preserve">(nominativ), </w:t>
      </w:r>
      <w:r>
        <w:t xml:space="preserve">генитив </w:t>
      </w:r>
      <w:r>
        <w:rPr>
          <w:lang w:val="en-US" w:eastAsia="en-US" w:bidi="en-US"/>
        </w:rPr>
        <w:t xml:space="preserve">(genetiv), </w:t>
      </w:r>
      <w:r>
        <w:t xml:space="preserve">аккузатив </w:t>
      </w:r>
      <w:r>
        <w:rPr>
          <w:lang w:val="en-US" w:eastAsia="en-US" w:bidi="en-US"/>
        </w:rPr>
        <w:t xml:space="preserve">(akkusatiivu), </w:t>
      </w:r>
      <w:r>
        <w:t xml:space="preserve">транслатив </w:t>
      </w:r>
      <w:r>
        <w:rPr>
          <w:lang w:val="en-US" w:eastAsia="en-US" w:bidi="en-US"/>
        </w:rPr>
        <w:t xml:space="preserve">(translativ), </w:t>
      </w:r>
      <w:r>
        <w:t xml:space="preserve">эссив </w:t>
      </w:r>
      <w:r>
        <w:rPr>
          <w:lang w:val="en-US" w:eastAsia="en-US" w:bidi="en-US"/>
        </w:rPr>
        <w:t xml:space="preserve">(essiv), </w:t>
      </w:r>
      <w:r>
        <w:t xml:space="preserve">партитив </w:t>
      </w:r>
      <w:r>
        <w:rPr>
          <w:lang w:val="en-US" w:eastAsia="en-US" w:bidi="en-US"/>
        </w:rPr>
        <w:t xml:space="preserve">(partitiv), </w:t>
      </w:r>
      <w:r>
        <w:t xml:space="preserve">инессив </w:t>
      </w:r>
      <w:r>
        <w:rPr>
          <w:lang w:val="en-US" w:eastAsia="en-US" w:bidi="en-US"/>
        </w:rPr>
        <w:t xml:space="preserve">(inessiv), </w:t>
      </w:r>
      <w:r>
        <w:t xml:space="preserve">элатив </w:t>
      </w:r>
      <w:r>
        <w:rPr>
          <w:lang w:val="en-US" w:eastAsia="en-US" w:bidi="en-US"/>
        </w:rPr>
        <w:t xml:space="preserve">(elativ), </w:t>
      </w:r>
      <w:r>
        <w:t xml:space="preserve">иллатив </w:t>
      </w:r>
      <w:r>
        <w:rPr>
          <w:lang w:val="en-US" w:eastAsia="en-US" w:bidi="en-US"/>
        </w:rPr>
        <w:t xml:space="preserve">(illativ), </w:t>
      </w:r>
      <w:r>
        <w:t xml:space="preserve">адессив </w:t>
      </w:r>
      <w:r>
        <w:rPr>
          <w:lang w:val="en-US" w:eastAsia="en-US" w:bidi="en-US"/>
        </w:rPr>
        <w:t xml:space="preserve">(adessiv), </w:t>
      </w:r>
      <w:r>
        <w:t xml:space="preserve">аблатив </w:t>
      </w:r>
      <w:r>
        <w:rPr>
          <w:lang w:val="en-US" w:eastAsia="en-US" w:bidi="en-US"/>
        </w:rPr>
        <w:t xml:space="preserve">(ablativ), </w:t>
      </w:r>
      <w:r>
        <w:t xml:space="preserve">аллатив </w:t>
      </w:r>
      <w:r>
        <w:rPr>
          <w:lang w:val="en-US" w:eastAsia="en-US" w:bidi="en-US"/>
        </w:rPr>
        <w:t xml:space="preserve">(allativ), </w:t>
      </w:r>
      <w:r>
        <w:t xml:space="preserve">комитатив </w:t>
      </w:r>
      <w:r>
        <w:rPr>
          <w:lang w:val="en-US" w:eastAsia="en-US" w:bidi="en-US"/>
        </w:rPr>
        <w:t xml:space="preserve">(komitativ), </w:t>
      </w:r>
      <w:r>
        <w:t xml:space="preserve">абессив </w:t>
      </w:r>
      <w:r>
        <w:rPr>
          <w:lang w:val="en-US" w:eastAsia="en-US" w:bidi="en-US"/>
        </w:rPr>
        <w:t xml:space="preserve">(abessiv), </w:t>
      </w:r>
      <w:r>
        <w:t xml:space="preserve">пролатив </w:t>
      </w:r>
      <w:r>
        <w:rPr>
          <w:lang w:val="en-US" w:eastAsia="en-US" w:bidi="en-US"/>
        </w:rPr>
        <w:t xml:space="preserve">(prolativ), </w:t>
      </w:r>
      <w:r>
        <w:t xml:space="preserve">терминатив </w:t>
      </w:r>
      <w:r>
        <w:rPr>
          <w:lang w:val="en-US" w:eastAsia="en-US" w:bidi="en-US"/>
        </w:rPr>
        <w:t>(terminativ);</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(prezens), </w:t>
      </w:r>
      <w:r>
        <w:t xml:space="preserve">имперфекта </w:t>
      </w:r>
      <w:r>
        <w:rPr>
          <w:lang w:val="en-US" w:eastAsia="en-US" w:bidi="en-US"/>
        </w:rPr>
        <w:t xml:space="preserve">(imperfekt), </w:t>
      </w:r>
      <w:r>
        <w:t xml:space="preserve">перфекта </w:t>
      </w:r>
      <w:r>
        <w:rPr>
          <w:lang w:val="en-US" w:eastAsia="en-US" w:bidi="en-US"/>
        </w:rPr>
        <w:t xml:space="preserve">(perfekt), </w:t>
      </w:r>
      <w:r>
        <w:t xml:space="preserve">плюсквамперфекта </w:t>
      </w:r>
      <w:r>
        <w:rPr>
          <w:lang w:val="en-US" w:eastAsia="en-US" w:bidi="en-US"/>
        </w:rPr>
        <w:t>(pluskvamperfekt);</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w:t>
      </w:r>
      <w:r>
        <w:rPr>
          <w:lang w:val="en-US" w:eastAsia="en-US" w:bidi="en-US"/>
        </w:rPr>
        <w:t>(kondicionalan prezens, imperfekt, perfekt, pluskvamperfekt);</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w:t>
      </w:r>
      <w:r>
        <w:rPr>
          <w:lang w:val="en-US" w:eastAsia="en-US" w:bidi="en-US"/>
        </w:rPr>
        <w:t>(imperativ);</w:t>
      </w:r>
    </w:p>
    <w:p w:rsidR="00273B25" w:rsidRDefault="00273B25" w:rsidP="00273B25">
      <w:pPr>
        <w:spacing w:line="470" w:lineRule="exact"/>
        <w:ind w:firstLine="700"/>
        <w:jc w:val="both"/>
      </w:pPr>
      <w:r>
        <w:t xml:space="preserve">распознавание и употребление в речи форм I инфинитива глаголов вепсского языка </w:t>
      </w:r>
      <w:r>
        <w:rPr>
          <w:lang w:val="en-US" w:eastAsia="en-US" w:bidi="en-US"/>
        </w:rPr>
        <w:t>(I infmitiv);</w:t>
      </w:r>
    </w:p>
    <w:p w:rsidR="00273B25" w:rsidRDefault="00273B25" w:rsidP="00273B25">
      <w:pPr>
        <w:spacing w:line="470" w:lineRule="exact"/>
        <w:ind w:firstLine="700"/>
        <w:jc w:val="both"/>
      </w:pPr>
      <w:r>
        <w:t xml:space="preserve">распознавание и употребление в речи форм инессива и инструктива II инфинитива глаголов вепсского языка (II </w:t>
      </w:r>
      <w:r>
        <w:rPr>
          <w:lang w:val="en-US" w:eastAsia="en-US" w:bidi="en-US"/>
        </w:rPr>
        <w:t>infmitiv inessivform, instruktivform);</w:t>
      </w:r>
    </w:p>
    <w:p w:rsidR="00273B25" w:rsidRDefault="00273B25" w:rsidP="00273B25">
      <w:pPr>
        <w:spacing w:line="470" w:lineRule="exact"/>
        <w:ind w:firstLine="700"/>
        <w:jc w:val="both"/>
      </w:pPr>
      <w:r>
        <w:t xml:space="preserve">распознавание и употребление в речи форм инессива, элатива, иллатива, абессива III инфинитива глаголов вепсского языка </w:t>
      </w:r>
      <w:r>
        <w:rPr>
          <w:lang w:val="en-US" w:eastAsia="en-US" w:bidi="en-US"/>
        </w:rPr>
        <w:t>(III infmitiv inessivform, elativform, illativform, abessivform);</w:t>
      </w:r>
    </w:p>
    <w:p w:rsidR="00273B25" w:rsidRDefault="00273B25" w:rsidP="00273B25">
      <w:pPr>
        <w:spacing w:line="470" w:lineRule="exact"/>
        <w:ind w:firstLine="700"/>
        <w:jc w:val="both"/>
      </w:pPr>
      <w:r>
        <w:t xml:space="preserve">распознавание и употребление в речи форм I причастия актива и пассива </w:t>
      </w:r>
      <w:r>
        <w:rPr>
          <w:lang w:val="en-US" w:eastAsia="en-US" w:bidi="en-US"/>
        </w:rPr>
        <w:t>(aktivan da passivan I particip);</w:t>
      </w:r>
    </w:p>
    <w:p w:rsidR="00273B25" w:rsidRDefault="00273B25" w:rsidP="00273B25">
      <w:pPr>
        <w:spacing w:line="470" w:lineRule="exact"/>
        <w:ind w:firstLine="700"/>
        <w:jc w:val="both"/>
      </w:pPr>
      <w:r>
        <w:t xml:space="preserve">распознавание и употребление в речи форм II причастия актива и пассива </w:t>
      </w:r>
      <w:r>
        <w:rPr>
          <w:lang w:val="en-US" w:eastAsia="en-US" w:bidi="en-US"/>
        </w:rPr>
        <w:t xml:space="preserve">(aktivan da passivan </w:t>
      </w:r>
      <w:r>
        <w:t xml:space="preserve">II </w:t>
      </w:r>
      <w:r>
        <w:rPr>
          <w:lang w:val="en-US" w:eastAsia="en-US" w:bidi="en-US"/>
        </w:rPr>
        <w:t>particip);</w:t>
      </w:r>
    </w:p>
    <w:p w:rsidR="00273B25" w:rsidRDefault="00273B25" w:rsidP="00273B25">
      <w:pPr>
        <w:spacing w:line="470" w:lineRule="exact"/>
        <w:ind w:firstLine="700"/>
        <w:jc w:val="both"/>
      </w:pPr>
      <w:r>
        <w:t xml:space="preserve">распознавание и употребление в речи степеней сравнения наречий </w:t>
      </w:r>
      <w:r>
        <w:rPr>
          <w:lang w:val="en-US" w:eastAsia="en-US" w:bidi="en-US"/>
        </w:rPr>
        <w:t>(adverban rindatuzkategorijad: komparativform, superlativform);</w:t>
      </w:r>
    </w:p>
    <w:p w:rsidR="00273B25" w:rsidRDefault="00273B25" w:rsidP="00273B25">
      <w:pPr>
        <w:spacing w:line="470" w:lineRule="exact"/>
        <w:ind w:firstLine="700"/>
        <w:jc w:val="both"/>
      </w:pPr>
      <w:r>
        <w:t xml:space="preserve">распознавание и употребление в речи различных предлогов </w:t>
      </w:r>
      <w:r>
        <w:rPr>
          <w:lang w:val="en-US" w:eastAsia="en-US" w:bidi="en-US"/>
        </w:rPr>
        <w:t xml:space="preserve">(ezisanad) </w:t>
      </w:r>
      <w:r>
        <w:t xml:space="preserve">и послелогов </w:t>
      </w:r>
      <w:r>
        <w:rPr>
          <w:lang w:val="en-US" w:eastAsia="en-US" w:bidi="en-US"/>
        </w:rPr>
        <w:t>(tagasanad);</w:t>
      </w:r>
    </w:p>
    <w:p w:rsidR="00273B25" w:rsidRDefault="00273B25" w:rsidP="00273B25">
      <w:pPr>
        <w:spacing w:line="470" w:lineRule="exact"/>
        <w:ind w:firstLine="700"/>
        <w:jc w:val="both"/>
      </w:pPr>
      <w:r>
        <w:t xml:space="preserve">распознавание и употребление в речи различных сочинительных и подчинительных союзов </w:t>
      </w:r>
      <w:r>
        <w:rPr>
          <w:lang w:val="en-US" w:eastAsia="en-US" w:bidi="en-US"/>
        </w:rPr>
        <w:t>(rindatuzsidesanad da alistuzsidesanad);</w:t>
      </w:r>
    </w:p>
    <w:p w:rsidR="00273B25" w:rsidRDefault="00273B25" w:rsidP="00273B25">
      <w:pPr>
        <w:spacing w:line="470" w:lineRule="exact"/>
        <w:ind w:firstLine="700"/>
      </w:pPr>
      <w:r>
        <w:t xml:space="preserve">распознавание и употребление в речи различных междометий </w:t>
      </w:r>
      <w:r>
        <w:rPr>
          <w:lang w:val="en-US" w:eastAsia="en-US" w:bidi="en-US"/>
        </w:rPr>
        <w:t xml:space="preserve">(interjektad); </w:t>
      </w: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lang w:val="en-US" w:eastAsia="en-US" w:bidi="en-US"/>
        </w:rPr>
        <w:t xml:space="preserve">(lizasanundad </w:t>
      </w:r>
      <w:r>
        <w:t xml:space="preserve">- </w:t>
      </w:r>
      <w:r>
        <w:rPr>
          <w:lang w:val="en-US" w:eastAsia="en-US" w:bidi="en-US"/>
        </w:rPr>
        <w:t>predikatsanund, temporaline sanund, modaline sanund);</w:t>
      </w:r>
    </w:p>
    <w:p w:rsidR="00273B25" w:rsidRDefault="00273B25" w:rsidP="00273B25">
      <w:pPr>
        <w:spacing w:line="470" w:lineRule="exact"/>
        <w:ind w:firstLine="700"/>
      </w:pPr>
      <w:r>
        <w:t xml:space="preserve">распознавание и употребление в речи форм абессива </w:t>
      </w:r>
      <w:r>
        <w:rPr>
          <w:lang w:val="en-US" w:eastAsia="en-US" w:bidi="en-US"/>
        </w:rPr>
        <w:t xml:space="preserve">III </w:t>
      </w:r>
      <w:r>
        <w:t xml:space="preserve">инфинитива глаголов; распознавание и употребление в речи форм индикатива, кондиционала и императива рефлексивного спряжения глаголов </w:t>
      </w:r>
      <w:r>
        <w:rPr>
          <w:lang w:val="en-US" w:eastAsia="en-US" w:bidi="en-US"/>
        </w:rPr>
        <w:t>(refleksivine kandluz: indikativ, kondicional, imperativ);</w:t>
      </w:r>
    </w:p>
    <w:p w:rsidR="00273B25" w:rsidRDefault="00273B25" w:rsidP="00273B25">
      <w:pPr>
        <w:spacing w:line="470" w:lineRule="exact"/>
        <w:ind w:firstLine="700"/>
        <w:jc w:val="both"/>
      </w:pPr>
      <w:r>
        <w:t>распознавание и употребление в речи различных присоединительных частиц с учётом их прагматических характеристик.</w:t>
      </w:r>
    </w:p>
    <w:p w:rsidR="00273B25" w:rsidRDefault="00273B25" w:rsidP="00CC173D">
      <w:pPr>
        <w:numPr>
          <w:ilvl w:val="2"/>
          <w:numId w:val="132"/>
        </w:numPr>
        <w:tabs>
          <w:tab w:val="left" w:pos="1568"/>
        </w:tabs>
        <w:spacing w:line="470" w:lineRule="exact"/>
        <w:ind w:firstLine="700"/>
        <w:jc w:val="both"/>
      </w:pPr>
      <w:r>
        <w:t>Социокультурные знания и умения.</w:t>
      </w:r>
    </w:p>
    <w:p w:rsidR="00273B25" w:rsidRDefault="00273B25" w:rsidP="00273B25">
      <w:pPr>
        <w:spacing w:line="470" w:lineRule="exact"/>
        <w:ind w:firstLine="70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2"/>
          <w:numId w:val="132"/>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31.7. Содержание обучения в 11 классе.</w:t>
      </w:r>
    </w:p>
    <w:p w:rsidR="00273B25" w:rsidRDefault="00273B25" w:rsidP="00CC173D">
      <w:pPr>
        <w:numPr>
          <w:ilvl w:val="0"/>
          <w:numId w:val="133"/>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133"/>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 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и(или) без их использования. Объём монологического высказывания -14-15 фраз.</w:t>
      </w:r>
    </w:p>
    <w:p w:rsidR="00273B25" w:rsidRDefault="00273B25" w:rsidP="00273B25">
      <w:pPr>
        <w:spacing w:line="470" w:lineRule="exact"/>
        <w:ind w:firstLine="720"/>
        <w:jc w:val="both"/>
      </w:pPr>
      <w:r>
        <w:t>Аудирование.</w:t>
      </w:r>
    </w:p>
    <w:p w:rsidR="00273B25" w:rsidRDefault="00273B25" w:rsidP="00273B25">
      <w:pPr>
        <w:tabs>
          <w:tab w:val="left" w:pos="1541"/>
          <w:tab w:val="left" w:pos="4762"/>
          <w:tab w:val="left" w:pos="6576"/>
          <w:tab w:val="left" w:pos="7046"/>
          <w:tab w:val="left" w:pos="8794"/>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w:t>
      </w:r>
      <w:r>
        <w:tab/>
        <w:t>пониманием основного</w:t>
      </w:r>
      <w:r>
        <w:tab/>
        <w:t>содержания,</w:t>
      </w:r>
      <w:r>
        <w:tab/>
        <w:t>с</w:t>
      </w:r>
      <w:r>
        <w:tab/>
        <w:t>пониманием</w:t>
      </w:r>
      <w:r>
        <w:tab/>
        <w:t>нужной</w:t>
      </w:r>
    </w:p>
    <w:p w:rsidR="00273B25" w:rsidRDefault="00273B25" w:rsidP="00273B25">
      <w:pPr>
        <w:tabs>
          <w:tab w:val="left" w:pos="1541"/>
          <w:tab w:val="left" w:pos="4762"/>
          <w:tab w:val="left" w:pos="6576"/>
          <w:tab w:val="left" w:pos="7046"/>
          <w:tab w:val="left" w:pos="8794"/>
        </w:tabs>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w:t>
      </w:r>
      <w:r>
        <w:tab/>
        <w:t>основного содержания.</w:t>
      </w:r>
      <w:r>
        <w:tab/>
        <w:t>Аудирование</w:t>
      </w:r>
      <w:r>
        <w:tab/>
        <w:t>с</w:t>
      </w:r>
      <w:r>
        <w:tab/>
        <w:t>пониманием</w:t>
      </w:r>
      <w:r>
        <w:tab/>
        <w:t>нужной</w:t>
      </w:r>
    </w:p>
    <w:p w:rsidR="00273B25" w:rsidRDefault="00273B25" w:rsidP="00273B25">
      <w:pPr>
        <w:tabs>
          <w:tab w:val="left" w:pos="5232"/>
          <w:tab w:val="left" w:pos="7584"/>
        </w:tabs>
        <w:spacing w:line="470" w:lineRule="exact"/>
        <w:jc w:val="both"/>
      </w:pPr>
      <w:r>
        <w:t>(интересующей, запрашиваемой) информации предполагает умение выделять данную информацию, представленную</w:t>
      </w:r>
      <w:r>
        <w:tab/>
        <w:t>в эксплицитной</w:t>
      </w:r>
      <w:r>
        <w:tab/>
        <w:t>(явной) форме,</w:t>
      </w:r>
    </w:p>
    <w:p w:rsidR="00273B25" w:rsidRDefault="00273B25" w:rsidP="00273B25">
      <w:pPr>
        <w:spacing w:line="470" w:lineRule="exact"/>
        <w:jc w:val="both"/>
      </w:pPr>
      <w:r>
        <w:t>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tabs>
          <w:tab w:val="left" w:pos="1171"/>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273B25" w:rsidRDefault="00273B25" w:rsidP="00273B25">
      <w:pPr>
        <w:spacing w:line="470" w:lineRule="exact"/>
        <w:jc w:val="both"/>
      </w:pPr>
      <w:r>
        <w:t>(интересующей,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пойимать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133"/>
        </w:numPr>
        <w:tabs>
          <w:tab w:val="left" w:pos="1570"/>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w:t>
      </w:r>
    </w:p>
    <w:p w:rsidR="00273B25" w:rsidRDefault="00273B25" w:rsidP="00273B25">
      <w:pPr>
        <w:spacing w:line="470" w:lineRule="exact"/>
        <w:jc w:val="both"/>
      </w:pPr>
      <w:r>
        <w:t>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00"/>
      </w:pPr>
      <w:r>
        <w:t>Грамматическая сторона речи.</w:t>
      </w:r>
    </w:p>
    <w:p w:rsidR="00273B25" w:rsidRDefault="00273B25" w:rsidP="00273B25">
      <w:pPr>
        <w:tabs>
          <w:tab w:val="left" w:pos="2357"/>
        </w:tabs>
        <w:spacing w:line="470" w:lineRule="exact"/>
        <w:ind w:firstLine="700"/>
      </w:pPr>
      <w:r>
        <w:t>Распознавание и употребление в устной и письменной речи изученных морфологических форм и синтаксических конструкций родного (вепсского) языка: распознавание и употребление в речи различных коммуникативных типов предложений:</w:t>
      </w:r>
      <w:r>
        <w:tab/>
        <w:t xml:space="preserve">повествовательных </w:t>
      </w:r>
      <w:r>
        <w:rPr>
          <w:lang w:val="en-US" w:eastAsia="en-US" w:bidi="en-US"/>
        </w:rPr>
        <w:t xml:space="preserve">(vest’sanundad), </w:t>
      </w:r>
      <w:r>
        <w:t>вопросительных</w:t>
      </w:r>
    </w:p>
    <w:p w:rsidR="00273B25" w:rsidRDefault="00273B25" w:rsidP="00273B25">
      <w:pPr>
        <w:spacing w:line="470" w:lineRule="exact"/>
        <w:jc w:val="both"/>
      </w:pPr>
      <w:r>
        <w:rPr>
          <w:lang w:val="en-US" w:eastAsia="en-US" w:bidi="en-US"/>
        </w:rPr>
        <w:t xml:space="preserve">(kuzundsanundad), </w:t>
      </w:r>
      <w:r>
        <w:t xml:space="preserve">побудительных </w:t>
      </w:r>
      <w:r>
        <w:rPr>
          <w:lang w:val="en-US" w:eastAsia="en-US" w:bidi="en-US"/>
        </w:rPr>
        <w:t>(kirgundsanundad);</w:t>
      </w:r>
    </w:p>
    <w:p w:rsidR="00273B25" w:rsidRDefault="00273B25" w:rsidP="00273B25">
      <w:pPr>
        <w:spacing w:line="470" w:lineRule="exact"/>
        <w:ind w:firstLine="700"/>
      </w:pPr>
      <w:r>
        <w:t xml:space="preserve">распознавание и употребление в речи простых </w:t>
      </w:r>
      <w:r>
        <w:rPr>
          <w:lang w:val="en-US" w:eastAsia="en-US" w:bidi="en-US"/>
        </w:rPr>
        <w:t xml:space="preserve">(uks’kerdaized sanundad) </w:t>
      </w:r>
      <w:r>
        <w:t xml:space="preserve">и сложных </w:t>
      </w:r>
      <w:r>
        <w:rPr>
          <w:lang w:val="en-US" w:eastAsia="en-US" w:bidi="en-US"/>
        </w:rPr>
        <w:t xml:space="preserve">(uhthizsanundad) </w:t>
      </w:r>
      <w:r>
        <w:t>предложений;</w:t>
      </w:r>
    </w:p>
    <w:p w:rsidR="00273B25" w:rsidRDefault="00273B25" w:rsidP="00273B25">
      <w:pPr>
        <w:spacing w:line="470" w:lineRule="exact"/>
        <w:ind w:firstLine="700"/>
      </w:pPr>
      <w:r>
        <w:t xml:space="preserve">распознавание и употребление в речи распространённых </w:t>
      </w:r>
      <w:r>
        <w:rPr>
          <w:lang w:val="en-US" w:eastAsia="en-US" w:bidi="en-US"/>
        </w:rPr>
        <w:t xml:space="preserve">(kazvatadud sanundad) </w:t>
      </w:r>
      <w:r>
        <w:t xml:space="preserve">и нераспространённых </w:t>
      </w:r>
      <w:r>
        <w:rPr>
          <w:lang w:val="en-US" w:eastAsia="en-US" w:bidi="en-US"/>
        </w:rPr>
        <w:t xml:space="preserve">(alanduzsanundad) </w:t>
      </w:r>
      <w:r>
        <w:t>простых предложений;</w:t>
      </w:r>
    </w:p>
    <w:p w:rsidR="00273B25" w:rsidRDefault="00273B25" w:rsidP="00273B25">
      <w:pPr>
        <w:spacing w:line="470" w:lineRule="exact"/>
        <w:ind w:firstLine="700"/>
      </w:pPr>
      <w:r>
        <w:t xml:space="preserve">распознавание и употребление в речи двусоставных </w:t>
      </w:r>
      <w:r>
        <w:rPr>
          <w:lang w:val="en-US" w:eastAsia="en-US" w:bidi="en-US"/>
        </w:rPr>
        <w:t xml:space="preserve">(kaks’papalaized sanundad) </w:t>
      </w:r>
      <w:r>
        <w:t xml:space="preserve">и односоставных </w:t>
      </w:r>
      <w:r>
        <w:rPr>
          <w:lang w:val="en-US" w:eastAsia="en-US" w:bidi="en-US"/>
        </w:rPr>
        <w:t xml:space="preserve">(uks’papalaized sanundad) </w:t>
      </w:r>
      <w:r>
        <w:t>простых предложений;</w:t>
      </w:r>
    </w:p>
    <w:p w:rsidR="00273B25" w:rsidRDefault="00273B25" w:rsidP="00273B25">
      <w:pPr>
        <w:spacing w:line="470" w:lineRule="exact"/>
        <w:ind w:firstLine="700"/>
      </w:pPr>
      <w:r>
        <w:t xml:space="preserve">использование в речи прямого порядка слов </w:t>
      </w:r>
      <w:r>
        <w:rPr>
          <w:lang w:val="en-US" w:eastAsia="en-US" w:bidi="en-US"/>
        </w:rPr>
        <w:t xml:space="preserve">(oiged sanoiden jal’genduz) </w:t>
      </w:r>
      <w:r>
        <w:t xml:space="preserve">и инверсии </w:t>
      </w:r>
      <w:r>
        <w:rPr>
          <w:lang w:val="en-US" w:eastAsia="en-US" w:bidi="en-US"/>
        </w:rPr>
        <w:t xml:space="preserve">(inversii) </w:t>
      </w:r>
      <w:r>
        <w:t>при построении простого предложения;</w:t>
      </w:r>
    </w:p>
    <w:p w:rsidR="00273B25" w:rsidRDefault="00273B25" w:rsidP="00273B25">
      <w:pPr>
        <w:spacing w:line="470" w:lineRule="exact"/>
        <w:ind w:firstLine="700"/>
      </w:pPr>
      <w:r>
        <w:t xml:space="preserve">распознавание и употребление в речи различных вводных слов </w:t>
      </w:r>
      <w:r>
        <w:rPr>
          <w:lang w:val="en-US" w:eastAsia="en-US" w:bidi="en-US"/>
        </w:rPr>
        <w:t xml:space="preserve">(lizasanad); </w:t>
      </w:r>
      <w:r>
        <w:t xml:space="preserve">распознавание и употребление в речи сложносочинённых </w:t>
      </w:r>
      <w:r>
        <w:rPr>
          <w:lang w:val="en-US" w:eastAsia="en-US" w:bidi="en-US"/>
        </w:rPr>
        <w:t xml:space="preserve">(rindatuzsanundad) </w:t>
      </w:r>
      <w:r>
        <w:t xml:space="preserve">и сложноподчинённых предложений </w:t>
      </w:r>
      <w:r>
        <w:rPr>
          <w:lang w:val="en-US" w:eastAsia="en-US" w:bidi="en-US"/>
        </w:rPr>
        <w:t>(alistuzsanundad);</w:t>
      </w:r>
    </w:p>
    <w:p w:rsidR="00273B25" w:rsidRDefault="00273B25" w:rsidP="00273B25">
      <w:pPr>
        <w:spacing w:line="470" w:lineRule="exact"/>
        <w:ind w:firstLine="700"/>
      </w:pPr>
      <w:r>
        <w:t xml:space="preserve">распознавание и употребление в речи бессоюзных предложений </w:t>
      </w:r>
      <w:r>
        <w:rPr>
          <w:lang w:val="en-US" w:eastAsia="en-US" w:bidi="en-US"/>
        </w:rPr>
        <w:t>(sidesanoitomad sanundad);</w:t>
      </w:r>
    </w:p>
    <w:p w:rsidR="00273B25" w:rsidRDefault="00273B25" w:rsidP="00273B25">
      <w:pPr>
        <w:spacing w:line="470" w:lineRule="exact"/>
        <w:ind w:firstLine="700"/>
        <w:jc w:val="both"/>
      </w:pPr>
      <w:r>
        <w:t xml:space="preserve">распознавание и употребление в речи имён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w:t>
      </w:r>
      <w:r>
        <w:rPr>
          <w:lang w:val="en-US" w:eastAsia="en-US" w:bidi="en-US"/>
        </w:rPr>
        <w:t xml:space="preserve">(nominativ), </w:t>
      </w:r>
      <w:r>
        <w:t xml:space="preserve">генитив </w:t>
      </w:r>
      <w:r>
        <w:rPr>
          <w:lang w:val="en-US" w:eastAsia="en-US" w:bidi="en-US"/>
        </w:rPr>
        <w:t xml:space="preserve">(genetiv), </w:t>
      </w:r>
      <w:r>
        <w:t xml:space="preserve">аккузатив </w:t>
      </w:r>
      <w:r>
        <w:rPr>
          <w:lang w:val="en-US" w:eastAsia="en-US" w:bidi="en-US"/>
        </w:rPr>
        <w:t xml:space="preserve">(akkusatiivu), </w:t>
      </w:r>
      <w:r>
        <w:t xml:space="preserve">транслатив </w:t>
      </w:r>
      <w:r>
        <w:rPr>
          <w:lang w:val="en-US" w:eastAsia="en-US" w:bidi="en-US"/>
        </w:rPr>
        <w:t xml:space="preserve">(translativ), </w:t>
      </w:r>
      <w:r>
        <w:t xml:space="preserve">эссив </w:t>
      </w:r>
      <w:r>
        <w:rPr>
          <w:lang w:val="en-US" w:eastAsia="en-US" w:bidi="en-US"/>
        </w:rPr>
        <w:t xml:space="preserve">(essiv), </w:t>
      </w:r>
      <w:r>
        <w:t xml:space="preserve">партитив </w:t>
      </w:r>
      <w:r>
        <w:rPr>
          <w:lang w:val="en-US" w:eastAsia="en-US" w:bidi="en-US"/>
        </w:rPr>
        <w:t xml:space="preserve">(partitiv), </w:t>
      </w:r>
      <w:r>
        <w:t xml:space="preserve">инессив </w:t>
      </w:r>
      <w:r>
        <w:rPr>
          <w:lang w:val="en-US" w:eastAsia="en-US" w:bidi="en-US"/>
        </w:rPr>
        <w:t xml:space="preserve">(inessiv), </w:t>
      </w:r>
      <w:r>
        <w:t xml:space="preserve">элатив </w:t>
      </w:r>
      <w:r>
        <w:rPr>
          <w:lang w:val="en-US" w:eastAsia="en-US" w:bidi="en-US"/>
        </w:rPr>
        <w:t xml:space="preserve">(elativ), </w:t>
      </w:r>
      <w:r>
        <w:t xml:space="preserve">иллатив </w:t>
      </w:r>
      <w:r>
        <w:rPr>
          <w:lang w:val="en-US" w:eastAsia="en-US" w:bidi="en-US"/>
        </w:rPr>
        <w:t xml:space="preserve">(illativ), </w:t>
      </w:r>
      <w:r>
        <w:t xml:space="preserve">адессив </w:t>
      </w:r>
      <w:r>
        <w:rPr>
          <w:lang w:val="en-US" w:eastAsia="en-US" w:bidi="en-US"/>
        </w:rPr>
        <w:t xml:space="preserve">(adessiv), </w:t>
      </w:r>
      <w:r>
        <w:t xml:space="preserve">аблатив </w:t>
      </w:r>
      <w:r>
        <w:rPr>
          <w:lang w:val="en-US" w:eastAsia="en-US" w:bidi="en-US"/>
        </w:rPr>
        <w:t xml:space="preserve">(ablativ), </w:t>
      </w:r>
      <w:r>
        <w:t xml:space="preserve">аллатив </w:t>
      </w:r>
      <w:r>
        <w:rPr>
          <w:lang w:val="en-US" w:eastAsia="en-US" w:bidi="en-US"/>
        </w:rPr>
        <w:t xml:space="preserve">(allativ), </w:t>
      </w:r>
      <w:r>
        <w:t xml:space="preserve">комитатив </w:t>
      </w:r>
      <w:r>
        <w:rPr>
          <w:lang w:val="en-US" w:eastAsia="en-US" w:bidi="en-US"/>
        </w:rPr>
        <w:t xml:space="preserve">(komitativ), </w:t>
      </w:r>
      <w:r>
        <w:t xml:space="preserve">абессив </w:t>
      </w:r>
      <w:r>
        <w:rPr>
          <w:lang w:val="en-US" w:eastAsia="en-US" w:bidi="en-US"/>
        </w:rPr>
        <w:t xml:space="preserve">(abessiv), </w:t>
      </w:r>
      <w:r>
        <w:t xml:space="preserve">пролатив </w:t>
      </w:r>
      <w:r>
        <w:rPr>
          <w:lang w:val="en-US" w:eastAsia="en-US" w:bidi="en-US"/>
        </w:rPr>
        <w:t xml:space="preserve">(prolativ), </w:t>
      </w:r>
      <w:r>
        <w:t xml:space="preserve">терминатив </w:t>
      </w:r>
      <w:r>
        <w:rPr>
          <w:lang w:val="en-US" w:eastAsia="en-US" w:bidi="en-US"/>
        </w:rPr>
        <w:t>(terminativ);</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(prezens), </w:t>
      </w:r>
      <w:r>
        <w:t xml:space="preserve">имперфекта </w:t>
      </w:r>
      <w:r>
        <w:rPr>
          <w:lang w:val="en-US" w:eastAsia="en-US" w:bidi="en-US"/>
        </w:rPr>
        <w:t xml:space="preserve">(imperfekt), </w:t>
      </w:r>
      <w:r>
        <w:t xml:space="preserve">перфекта </w:t>
      </w:r>
      <w:r>
        <w:rPr>
          <w:lang w:val="en-US" w:eastAsia="en-US" w:bidi="en-US"/>
        </w:rPr>
        <w:t xml:space="preserve">(perfekt), </w:t>
      </w:r>
      <w:r>
        <w:t xml:space="preserve">плюсквамперфекта </w:t>
      </w:r>
      <w:r>
        <w:rPr>
          <w:lang w:val="en-US" w:eastAsia="en-US" w:bidi="en-US"/>
        </w:rPr>
        <w:t>(pluskvamperfekt);</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w:t>
      </w:r>
      <w:r>
        <w:rPr>
          <w:lang w:val="en-US" w:eastAsia="en-US" w:bidi="en-US"/>
        </w:rPr>
        <w:t>(kondicionalan prezens, imperfekt, perfekt, pluskvamperfekt);</w:t>
      </w:r>
    </w:p>
    <w:p w:rsidR="00273B25" w:rsidRDefault="00273B25" w:rsidP="00273B25">
      <w:pPr>
        <w:spacing w:line="470" w:lineRule="exact"/>
        <w:ind w:firstLine="72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w:t>
      </w:r>
      <w:r>
        <w:rPr>
          <w:lang w:val="en-US" w:eastAsia="en-US" w:bidi="en-US"/>
        </w:rPr>
        <w:t>(imperativ);</w:t>
      </w:r>
    </w:p>
    <w:p w:rsidR="00273B25" w:rsidRDefault="00273B25" w:rsidP="00273B25">
      <w:pPr>
        <w:spacing w:line="470" w:lineRule="exact"/>
        <w:ind w:firstLine="720"/>
        <w:jc w:val="both"/>
      </w:pPr>
      <w:r>
        <w:t xml:space="preserve">распознавание и употребление в речи форм I инфинитива глаголов вепсского языка </w:t>
      </w:r>
      <w:r>
        <w:rPr>
          <w:lang w:val="en-US" w:eastAsia="en-US" w:bidi="en-US"/>
        </w:rPr>
        <w:t>(I infinitiv);</w:t>
      </w:r>
    </w:p>
    <w:p w:rsidR="00273B25" w:rsidRDefault="00273B25" w:rsidP="00273B25">
      <w:pPr>
        <w:spacing w:line="470" w:lineRule="exact"/>
        <w:ind w:firstLine="720"/>
        <w:jc w:val="both"/>
      </w:pPr>
      <w:r>
        <w:t xml:space="preserve">распознавание и употребление в речи форм инессива и инструктива II инфинитива глаголов вепсского языка (II </w:t>
      </w:r>
      <w:r>
        <w:rPr>
          <w:lang w:val="en-US" w:eastAsia="en-US" w:bidi="en-US"/>
        </w:rPr>
        <w:t>infinitiv inessivform, instruktivform);</w:t>
      </w:r>
    </w:p>
    <w:p w:rsidR="00273B25" w:rsidRDefault="00273B25" w:rsidP="00273B25">
      <w:pPr>
        <w:spacing w:line="470" w:lineRule="exact"/>
        <w:ind w:firstLine="720"/>
        <w:jc w:val="both"/>
      </w:pPr>
      <w:r>
        <w:t xml:space="preserve">распознавание и употребление в речи форм инессива, элатива, иллатива, абессива III инфинитива глаголов вепсского языка </w:t>
      </w:r>
      <w:r>
        <w:rPr>
          <w:lang w:val="en-US" w:eastAsia="en-US" w:bidi="en-US"/>
        </w:rPr>
        <w:t>(III infinitiv inessivform, elativform, illativform, abessivform);</w:t>
      </w:r>
    </w:p>
    <w:p w:rsidR="00273B25" w:rsidRDefault="00273B25" w:rsidP="00273B25">
      <w:pPr>
        <w:spacing w:line="470" w:lineRule="exact"/>
        <w:ind w:firstLine="720"/>
        <w:jc w:val="both"/>
      </w:pPr>
      <w:r>
        <w:t xml:space="preserve">распознавание и употребление в речи форм 1 причастия актива и пассива </w:t>
      </w:r>
      <w:r>
        <w:rPr>
          <w:lang w:val="en-US" w:eastAsia="en-US" w:bidi="en-US"/>
        </w:rPr>
        <w:t>(aktivan da passivan I particip);</w:t>
      </w:r>
    </w:p>
    <w:p w:rsidR="00273B25" w:rsidRDefault="00273B25" w:rsidP="00273B25">
      <w:pPr>
        <w:spacing w:line="470" w:lineRule="exact"/>
        <w:ind w:firstLine="720"/>
        <w:jc w:val="both"/>
      </w:pPr>
      <w:r>
        <w:t xml:space="preserve">распознавание и употребление в речи форм II причастия актива и пассива </w:t>
      </w:r>
      <w:r>
        <w:rPr>
          <w:lang w:val="en-US" w:eastAsia="en-US" w:bidi="en-US"/>
        </w:rPr>
        <w:t xml:space="preserve">(aktivan da passivan </w:t>
      </w:r>
      <w:r>
        <w:t xml:space="preserve">II </w:t>
      </w:r>
      <w:r>
        <w:rPr>
          <w:lang w:val="en-US" w:eastAsia="en-US" w:bidi="en-US"/>
        </w:rPr>
        <w:t>particip);</w:t>
      </w:r>
    </w:p>
    <w:p w:rsidR="00273B25" w:rsidRDefault="00273B25" w:rsidP="00273B25">
      <w:pPr>
        <w:spacing w:line="470" w:lineRule="exact"/>
        <w:ind w:firstLine="720"/>
        <w:jc w:val="both"/>
      </w:pPr>
      <w:r>
        <w:t xml:space="preserve">распознавание и употребление в речи степеней сравнения наречий </w:t>
      </w:r>
      <w:r>
        <w:rPr>
          <w:lang w:val="en-US" w:eastAsia="en-US" w:bidi="en-US"/>
        </w:rPr>
        <w:t>(adverban rindatuzkategorijad: komparativform, superlativform);</w:t>
      </w:r>
    </w:p>
    <w:p w:rsidR="00273B25" w:rsidRDefault="00273B25" w:rsidP="00273B25">
      <w:pPr>
        <w:spacing w:line="470" w:lineRule="exact"/>
        <w:ind w:firstLine="720"/>
        <w:jc w:val="both"/>
      </w:pPr>
      <w:r>
        <w:t xml:space="preserve">распознавание и употребление в речи различных предлогов </w:t>
      </w:r>
      <w:r>
        <w:rPr>
          <w:lang w:val="en-US" w:eastAsia="en-US" w:bidi="en-US"/>
        </w:rPr>
        <w:t xml:space="preserve">(ezisanad) </w:t>
      </w:r>
      <w:r>
        <w:t xml:space="preserve">и послелогов </w:t>
      </w:r>
      <w:r>
        <w:rPr>
          <w:lang w:val="en-US" w:eastAsia="en-US" w:bidi="en-US"/>
        </w:rPr>
        <w:t>(tagasanad);</w:t>
      </w:r>
    </w:p>
    <w:p w:rsidR="00273B25" w:rsidRDefault="00273B25" w:rsidP="00273B25">
      <w:pPr>
        <w:spacing w:line="470" w:lineRule="exact"/>
        <w:ind w:firstLine="720"/>
        <w:jc w:val="both"/>
      </w:pPr>
      <w:r>
        <w:t xml:space="preserve">распознавание и употребление в речи различных сочинительных и подчинительных союзов </w:t>
      </w:r>
      <w:r>
        <w:rPr>
          <w:lang w:val="en-US" w:eastAsia="en-US" w:bidi="en-US"/>
        </w:rPr>
        <w:t>(rindatuzsidesanad da alistuzsidesanad);</w:t>
      </w:r>
    </w:p>
    <w:p w:rsidR="00273B25" w:rsidRDefault="00273B25" w:rsidP="00273B25">
      <w:pPr>
        <w:spacing w:line="470" w:lineRule="exact"/>
        <w:ind w:firstLine="720"/>
        <w:jc w:val="both"/>
      </w:pPr>
      <w:r>
        <w:t xml:space="preserve">распознавание и употребление в речи различных междометий </w:t>
      </w:r>
      <w:r>
        <w:rPr>
          <w:lang w:val="en-US" w:eastAsia="en-US" w:bidi="en-US"/>
        </w:rPr>
        <w:t>(interjektad);</w:t>
      </w:r>
    </w:p>
    <w:p w:rsidR="00273B25" w:rsidRDefault="00273B25" w:rsidP="00273B25">
      <w:pPr>
        <w:spacing w:line="470" w:lineRule="exact"/>
        <w:ind w:firstLine="72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lang w:val="en-US" w:eastAsia="en-US" w:bidi="en-US"/>
        </w:rPr>
        <w:t xml:space="preserve">(lizasanundad </w:t>
      </w:r>
      <w:r>
        <w:t xml:space="preserve">- </w:t>
      </w:r>
      <w:r>
        <w:rPr>
          <w:lang w:val="en-US" w:eastAsia="en-US" w:bidi="en-US"/>
        </w:rPr>
        <w:t>predikatsanund, temporaline sanund, modaline sanund);</w:t>
      </w:r>
    </w:p>
    <w:p w:rsidR="00273B25" w:rsidRDefault="00273B25" w:rsidP="00273B25">
      <w:pPr>
        <w:spacing w:line="470" w:lineRule="exact"/>
        <w:ind w:firstLine="720"/>
        <w:jc w:val="both"/>
      </w:pPr>
      <w:r>
        <w:t>распознавание и употребление в речи форм абессива III инфинитива глаголов;</w:t>
      </w:r>
    </w:p>
    <w:p w:rsidR="00273B25" w:rsidRDefault="00273B25" w:rsidP="00273B25">
      <w:pPr>
        <w:spacing w:line="470" w:lineRule="exact"/>
        <w:ind w:firstLine="720"/>
        <w:jc w:val="both"/>
      </w:pPr>
      <w:r>
        <w:t xml:space="preserve">распознавание и употребление в речи форм индикатива, кондиционала и императива рефлексивного спряжения глаголов </w:t>
      </w:r>
      <w:r>
        <w:rPr>
          <w:lang w:val="en-US" w:eastAsia="en-US" w:bidi="en-US"/>
        </w:rPr>
        <w:t>(refleksivine kandluz: indikativ, kondicional, imperativ);</w:t>
      </w:r>
    </w:p>
    <w:p w:rsidR="00273B25" w:rsidRDefault="00273B25" w:rsidP="00273B25">
      <w:pPr>
        <w:spacing w:line="470" w:lineRule="exact"/>
        <w:ind w:firstLine="720"/>
        <w:jc w:val="both"/>
      </w:pPr>
      <w:r>
        <w:t>распознавание и употребление в речи различных присоединительных частиц с учётом их прагматических характеристик.</w:t>
      </w:r>
    </w:p>
    <w:p w:rsidR="00273B25" w:rsidRDefault="00273B25" w:rsidP="00CC173D">
      <w:pPr>
        <w:numPr>
          <w:ilvl w:val="0"/>
          <w:numId w:val="134"/>
        </w:numPr>
        <w:tabs>
          <w:tab w:val="left" w:pos="156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134"/>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31.8. Планируемые результаты освоения программы по родному (вепсскому) языку (базовый уровень) на уровне среднего общего образования.</w:t>
      </w:r>
    </w:p>
    <w:p w:rsidR="00273B25" w:rsidRDefault="00273B25" w:rsidP="00CC173D">
      <w:pPr>
        <w:numPr>
          <w:ilvl w:val="0"/>
          <w:numId w:val="135"/>
        </w:numPr>
        <w:tabs>
          <w:tab w:val="left" w:pos="1555"/>
        </w:tabs>
        <w:spacing w:line="470" w:lineRule="exact"/>
        <w:ind w:firstLine="720"/>
        <w:jc w:val="both"/>
      </w:pPr>
      <w:r>
        <w:t>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36"/>
        </w:numPr>
        <w:tabs>
          <w:tab w:val="left" w:pos="106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36"/>
        </w:numPr>
        <w:tabs>
          <w:tab w:val="left" w:pos="1085"/>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36"/>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36"/>
        </w:numPr>
        <w:tabs>
          <w:tab w:val="left" w:pos="108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273B25" w:rsidRDefault="00273B25" w:rsidP="00CC173D">
      <w:pPr>
        <w:numPr>
          <w:ilvl w:val="0"/>
          <w:numId w:val="136"/>
        </w:numPr>
        <w:tabs>
          <w:tab w:val="left" w:pos="108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36"/>
        </w:numPr>
        <w:tabs>
          <w:tab w:val="left" w:pos="1101"/>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36"/>
        </w:numPr>
        <w:tabs>
          <w:tab w:val="left" w:pos="110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36"/>
        </w:numPr>
        <w:tabs>
          <w:tab w:val="left" w:pos="110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(вепсскому) языку, индивидуально и в группе.</w:t>
      </w:r>
    </w:p>
    <w:p w:rsidR="00273B25" w:rsidRDefault="00273B25" w:rsidP="00CC173D">
      <w:pPr>
        <w:numPr>
          <w:ilvl w:val="0"/>
          <w:numId w:val="135"/>
        </w:numPr>
        <w:tabs>
          <w:tab w:val="left" w:pos="1527"/>
        </w:tabs>
        <w:spacing w:line="470" w:lineRule="exact"/>
        <w:ind w:firstLine="720"/>
        <w:jc w:val="both"/>
      </w:pPr>
      <w:r>
        <w:t>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35"/>
        </w:numPr>
        <w:tabs>
          <w:tab w:val="left" w:pos="1542"/>
        </w:tabs>
        <w:spacing w:line="470" w:lineRule="exact"/>
        <w:ind w:firstLine="720"/>
        <w:jc w:val="both"/>
      </w:pPr>
      <w:r>
        <w:t>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273B25">
      <w:pPr>
        <w:spacing w:line="470" w:lineRule="exact"/>
        <w:ind w:firstLine="72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137"/>
        </w:numPr>
        <w:tabs>
          <w:tab w:val="left" w:pos="174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37"/>
        </w:numPr>
        <w:tabs>
          <w:tab w:val="left" w:pos="174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37"/>
        </w:numPr>
        <w:tabs>
          <w:tab w:val="left" w:pos="177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37"/>
        </w:numPr>
        <w:tabs>
          <w:tab w:val="left" w:pos="176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37"/>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37"/>
        </w:numPr>
        <w:tabs>
          <w:tab w:val="left" w:pos="173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273B25">
      <w:pPr>
        <w:spacing w:line="470" w:lineRule="exact"/>
        <w:ind w:firstLine="720"/>
        <w:jc w:val="both"/>
      </w:pPr>
      <w:r>
        <w:t>31.8.4. Предметные результаты освоения программы по родному (вепсскому) языку (базовый уровень). К концу 10 класса обучающийся научится:</w:t>
      </w:r>
    </w:p>
    <w:p w:rsidR="00273B25" w:rsidRDefault="00273B25" w:rsidP="00CC173D">
      <w:pPr>
        <w:numPr>
          <w:ilvl w:val="0"/>
          <w:numId w:val="138"/>
        </w:numPr>
        <w:tabs>
          <w:tab w:val="left" w:pos="1042"/>
        </w:tabs>
        <w:spacing w:line="470" w:lineRule="exact"/>
        <w:ind w:firstLine="720"/>
        <w:jc w:val="both"/>
      </w:pPr>
      <w:r>
        <w:t>владеть основными видами речевой деятельности:</w:t>
      </w:r>
    </w:p>
    <w:p w:rsidR="00273B25" w:rsidRDefault="00273B25" w:rsidP="00273B25">
      <w:pPr>
        <w:tabs>
          <w:tab w:val="left" w:pos="2261"/>
          <w:tab w:val="left" w:pos="8309"/>
        </w:tabs>
        <w:spacing w:line="470" w:lineRule="exact"/>
        <w:ind w:firstLine="720"/>
        <w:jc w:val="both"/>
      </w:pPr>
      <w:r>
        <w:t>говорение: вести разные виды диалога (диалог этикетного характера, диалог- побуждение к</w:t>
      </w:r>
      <w:r>
        <w:tab/>
        <w:t>действию, диалог-расспрос, диалог-обмен</w:t>
      </w:r>
      <w:r>
        <w:tab/>
        <w:t>мнениями,</w:t>
      </w:r>
    </w:p>
    <w:p w:rsidR="00273B25" w:rsidRDefault="00273B25" w:rsidP="00273B25">
      <w:pPr>
        <w:spacing w:line="470" w:lineRule="exact"/>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273B25" w:rsidRDefault="00273B25" w:rsidP="00CC173D">
      <w:pPr>
        <w:numPr>
          <w:ilvl w:val="0"/>
          <w:numId w:val="138"/>
        </w:numPr>
        <w:tabs>
          <w:tab w:val="left" w:pos="1066"/>
          <w:tab w:val="left" w:pos="6614"/>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CC173D">
      <w:pPr>
        <w:numPr>
          <w:ilvl w:val="0"/>
          <w:numId w:val="138"/>
        </w:numPr>
        <w:tabs>
          <w:tab w:val="left" w:pos="1038"/>
        </w:tabs>
        <w:spacing w:line="470" w:lineRule="exact"/>
        <w:ind w:firstLine="72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CC173D">
      <w:pPr>
        <w:numPr>
          <w:ilvl w:val="0"/>
          <w:numId w:val="138"/>
        </w:numPr>
        <w:tabs>
          <w:tab w:val="left" w:pos="1071"/>
        </w:tabs>
        <w:spacing w:line="470" w:lineRule="exact"/>
        <w:ind w:firstLine="720"/>
        <w:jc w:val="both"/>
      </w:pPr>
      <w:r>
        <w:t>распознавать и употреблять в речи различные коммуникативные типы</w:t>
      </w:r>
    </w:p>
    <w:p w:rsidR="00273B25" w:rsidRDefault="00273B25" w:rsidP="00273B25">
      <w:pPr>
        <w:tabs>
          <w:tab w:val="left" w:pos="2371"/>
        </w:tabs>
        <w:spacing w:line="470" w:lineRule="exact"/>
        <w:jc w:val="both"/>
      </w:pPr>
      <w:r>
        <w:t>предложений:</w:t>
      </w:r>
      <w:r>
        <w:tab/>
        <w:t xml:space="preserve">повествовательные </w:t>
      </w:r>
      <w:r>
        <w:rPr>
          <w:lang w:val="en-US" w:eastAsia="en-US" w:bidi="en-US"/>
        </w:rPr>
        <w:t xml:space="preserve">(vest’sanundad), </w:t>
      </w:r>
      <w:r>
        <w:t>вопросительные</w:t>
      </w:r>
    </w:p>
    <w:p w:rsidR="00273B25" w:rsidRDefault="00273B25" w:rsidP="00273B25">
      <w:pPr>
        <w:spacing w:line="470" w:lineRule="exact"/>
        <w:jc w:val="both"/>
      </w:pPr>
      <w:r>
        <w:rPr>
          <w:lang w:val="en-US" w:eastAsia="en-US" w:bidi="en-US"/>
        </w:rPr>
        <w:t xml:space="preserve">(kiizundsanundad), </w:t>
      </w:r>
      <w:r>
        <w:t xml:space="preserve">побудительные </w:t>
      </w:r>
      <w:r>
        <w:rPr>
          <w:lang w:val="en-US" w:eastAsia="en-US" w:bidi="en-US"/>
        </w:rPr>
        <w:t xml:space="preserve">(kirgundsanundad), </w:t>
      </w:r>
      <w:r>
        <w:t xml:space="preserve">простые </w:t>
      </w:r>
      <w:r>
        <w:rPr>
          <w:lang w:val="en-US" w:eastAsia="en-US" w:bidi="en-US"/>
        </w:rPr>
        <w:t xml:space="preserve">(uks’kerdaized sanundad) </w:t>
      </w:r>
      <w:r>
        <w:t xml:space="preserve">и сложные </w:t>
      </w:r>
      <w:r>
        <w:rPr>
          <w:lang w:val="en-US" w:eastAsia="en-US" w:bidi="en-US"/>
        </w:rPr>
        <w:t xml:space="preserve">(uhthizsanundad) </w:t>
      </w:r>
      <w:r>
        <w:t xml:space="preserve">предложения, распространённые </w:t>
      </w:r>
      <w:r>
        <w:rPr>
          <w:lang w:val="en-US" w:eastAsia="en-US" w:bidi="en-US"/>
        </w:rPr>
        <w:t xml:space="preserve">(kazvatadud sanundad) </w:t>
      </w:r>
      <w:r>
        <w:t xml:space="preserve">и нераспространённые </w:t>
      </w:r>
      <w:r>
        <w:rPr>
          <w:lang w:val="en-US" w:eastAsia="en-US" w:bidi="en-US"/>
        </w:rPr>
        <w:t xml:space="preserve">(alanduzsanundad) </w:t>
      </w:r>
      <w:r>
        <w:t xml:space="preserve">простые предложения, двусоставные </w:t>
      </w:r>
      <w:r>
        <w:rPr>
          <w:lang w:val="en-US" w:eastAsia="en-US" w:bidi="en-US"/>
        </w:rPr>
        <w:t xml:space="preserve">(kaks’papalaized sanundad) </w:t>
      </w:r>
      <w:r>
        <w:t xml:space="preserve">и односоставные </w:t>
      </w:r>
      <w:r>
        <w:rPr>
          <w:lang w:val="en-US" w:eastAsia="en-US" w:bidi="en-US"/>
        </w:rPr>
        <w:t xml:space="preserve">(iiks’papalaized sanundad) </w:t>
      </w:r>
      <w:r>
        <w:t xml:space="preserve">простые предложения, прямой порядок слов </w:t>
      </w:r>
      <w:r>
        <w:rPr>
          <w:lang w:val="en-US" w:eastAsia="en-US" w:bidi="en-US"/>
        </w:rPr>
        <w:t xml:space="preserve">(oiged sanoiden jal’genduz) </w:t>
      </w:r>
      <w:r>
        <w:t xml:space="preserve">и инверсию </w:t>
      </w:r>
      <w:r>
        <w:rPr>
          <w:lang w:val="en-US" w:eastAsia="en-US" w:bidi="en-US"/>
        </w:rPr>
        <w:t xml:space="preserve">(inversii) </w:t>
      </w:r>
      <w:r>
        <w:t xml:space="preserve">при построении простого предложения, различные вводные слова </w:t>
      </w:r>
      <w:r>
        <w:rPr>
          <w:lang w:val="en-US" w:eastAsia="en-US" w:bidi="en-US"/>
        </w:rPr>
        <w:t xml:space="preserve">(lizasanad), </w:t>
      </w:r>
      <w:r>
        <w:t xml:space="preserve">сложносочинённые </w:t>
      </w:r>
      <w:r>
        <w:rPr>
          <w:lang w:val="en-US" w:eastAsia="en-US" w:bidi="en-US"/>
        </w:rPr>
        <w:t xml:space="preserve">(rindatuzsanundad) </w:t>
      </w:r>
      <w:r>
        <w:t xml:space="preserve">и сложноподчинённые предложения </w:t>
      </w:r>
      <w:r>
        <w:rPr>
          <w:lang w:val="en-US" w:eastAsia="en-US" w:bidi="en-US"/>
        </w:rPr>
        <w:t xml:space="preserve">(alistuzsanundad), </w:t>
      </w:r>
      <w:r>
        <w:t xml:space="preserve">бессоюзные предложения </w:t>
      </w:r>
      <w:r>
        <w:rPr>
          <w:lang w:val="en-US" w:eastAsia="en-US" w:bidi="en-US"/>
        </w:rPr>
        <w:t xml:space="preserve">(sidesanoitomad sanundad), </w:t>
      </w:r>
      <w:r>
        <w:t xml:space="preserve">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w:t>
      </w:r>
      <w:r>
        <w:rPr>
          <w:lang w:val="en-US" w:eastAsia="en-US" w:bidi="en-US"/>
        </w:rPr>
        <w:t xml:space="preserve">(nominativ), </w:t>
      </w:r>
      <w:r>
        <w:t xml:space="preserve">генитив </w:t>
      </w:r>
      <w:r>
        <w:rPr>
          <w:lang w:val="en-US" w:eastAsia="en-US" w:bidi="en-US"/>
        </w:rPr>
        <w:t xml:space="preserve">(genetiv), </w:t>
      </w:r>
      <w:r>
        <w:t xml:space="preserve">аккузатив </w:t>
      </w:r>
      <w:r>
        <w:rPr>
          <w:lang w:val="en-US" w:eastAsia="en-US" w:bidi="en-US"/>
        </w:rPr>
        <w:t xml:space="preserve">(akkusatiivu), </w:t>
      </w:r>
      <w:r>
        <w:t xml:space="preserve">транслатив </w:t>
      </w:r>
      <w:r>
        <w:rPr>
          <w:lang w:val="en-US" w:eastAsia="en-US" w:bidi="en-US"/>
        </w:rPr>
        <w:t xml:space="preserve">(translativ), </w:t>
      </w:r>
      <w:r>
        <w:t xml:space="preserve">эссив </w:t>
      </w:r>
      <w:r>
        <w:rPr>
          <w:lang w:val="en-US" w:eastAsia="en-US" w:bidi="en-US"/>
        </w:rPr>
        <w:t xml:space="preserve">(essiv), </w:t>
      </w:r>
      <w:r>
        <w:t xml:space="preserve">партитив </w:t>
      </w:r>
      <w:r>
        <w:rPr>
          <w:lang w:val="en-US" w:eastAsia="en-US" w:bidi="en-US"/>
        </w:rPr>
        <w:t xml:space="preserve">(partitiv), </w:t>
      </w:r>
      <w:r>
        <w:t xml:space="preserve">инессив </w:t>
      </w:r>
      <w:r>
        <w:rPr>
          <w:lang w:val="en-US" w:eastAsia="en-US" w:bidi="en-US"/>
        </w:rPr>
        <w:t xml:space="preserve">(inessiv), </w:t>
      </w:r>
      <w:r>
        <w:t xml:space="preserve">элатив </w:t>
      </w:r>
      <w:r>
        <w:rPr>
          <w:lang w:val="en-US" w:eastAsia="en-US" w:bidi="en-US"/>
        </w:rPr>
        <w:t xml:space="preserve">(elativ), </w:t>
      </w:r>
      <w:r>
        <w:t xml:space="preserve">иллатив </w:t>
      </w:r>
      <w:r>
        <w:rPr>
          <w:lang w:val="en-US" w:eastAsia="en-US" w:bidi="en-US"/>
        </w:rPr>
        <w:t xml:space="preserve">(illativ), </w:t>
      </w:r>
      <w:r>
        <w:t xml:space="preserve">адессив </w:t>
      </w:r>
      <w:r>
        <w:rPr>
          <w:lang w:val="en-US" w:eastAsia="en-US" w:bidi="en-US"/>
        </w:rPr>
        <w:t xml:space="preserve">(adessiv), </w:t>
      </w:r>
      <w:r>
        <w:t xml:space="preserve">аблатив </w:t>
      </w:r>
      <w:r>
        <w:rPr>
          <w:lang w:val="en-US" w:eastAsia="en-US" w:bidi="en-US"/>
        </w:rPr>
        <w:t xml:space="preserve">(ablativ), </w:t>
      </w:r>
      <w:r>
        <w:t xml:space="preserve">аллатив </w:t>
      </w:r>
      <w:r>
        <w:rPr>
          <w:lang w:val="en-US" w:eastAsia="en-US" w:bidi="en-US"/>
        </w:rPr>
        <w:t xml:space="preserve">(allativ), </w:t>
      </w:r>
      <w:r>
        <w:t xml:space="preserve">комитатив </w:t>
      </w:r>
      <w:r>
        <w:rPr>
          <w:lang w:val="en-US" w:eastAsia="en-US" w:bidi="en-US"/>
        </w:rPr>
        <w:t xml:space="preserve">(komitativ), </w:t>
      </w:r>
      <w:r>
        <w:t xml:space="preserve">абессив </w:t>
      </w:r>
      <w:r>
        <w:rPr>
          <w:lang w:val="en-US" w:eastAsia="en-US" w:bidi="en-US"/>
        </w:rPr>
        <w:t xml:space="preserve">(abessiv), </w:t>
      </w:r>
      <w:r>
        <w:t xml:space="preserve">пролатив </w:t>
      </w:r>
      <w:r>
        <w:rPr>
          <w:lang w:val="en-US" w:eastAsia="en-US" w:bidi="en-US"/>
        </w:rPr>
        <w:t xml:space="preserve">(prolativ), </w:t>
      </w:r>
      <w:r>
        <w:t xml:space="preserve">терминатив </w:t>
      </w:r>
      <w:r>
        <w:rPr>
          <w:lang w:val="en-US" w:eastAsia="en-US" w:bidi="en-US"/>
        </w:rPr>
        <w:t xml:space="preserve">(terminativ), </w:t>
      </w:r>
      <w:r>
        <w:t xml:space="preserve">глаголы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(prezens), </w:t>
      </w:r>
      <w:r>
        <w:t xml:space="preserve">имперфекта </w:t>
      </w:r>
      <w:r>
        <w:rPr>
          <w:lang w:val="en-US" w:eastAsia="en-US" w:bidi="en-US"/>
        </w:rPr>
        <w:t xml:space="preserve">(imperfekt), </w:t>
      </w:r>
      <w:r>
        <w:t xml:space="preserve">перфекта </w:t>
      </w:r>
      <w:r>
        <w:rPr>
          <w:lang w:val="en-US" w:eastAsia="en-US" w:bidi="en-US"/>
        </w:rPr>
        <w:t xml:space="preserve">(perfekt), </w:t>
      </w:r>
      <w:r>
        <w:t xml:space="preserve">плюсквамперфекта </w:t>
      </w:r>
      <w:r>
        <w:rPr>
          <w:lang w:val="en-US" w:eastAsia="en-US" w:bidi="en-US"/>
        </w:rPr>
        <w:t xml:space="preserve">(pluskvamperfekt), </w:t>
      </w:r>
      <w:r>
        <w:t xml:space="preserve">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w:t>
      </w:r>
      <w:r>
        <w:rPr>
          <w:lang w:val="en-US" w:eastAsia="en-US" w:bidi="en-US"/>
        </w:rPr>
        <w:t xml:space="preserve">(kondicionalan prezens, imperfekt, perfekt, pluskvamperfekt), </w:t>
      </w:r>
      <w:r>
        <w:t xml:space="preserve">глаголы вепсского языка из списка лексического минимума для уровня среднего общего образования в утвердительной и отрицательной форме императива </w:t>
      </w:r>
      <w:r>
        <w:rPr>
          <w:lang w:val="en-US" w:eastAsia="en-US" w:bidi="en-US"/>
        </w:rPr>
        <w:t xml:space="preserve">(imperativ), </w:t>
      </w:r>
      <w:r>
        <w:t xml:space="preserve">формы I инфинитива глаголов вепсского языка </w:t>
      </w:r>
      <w:r>
        <w:rPr>
          <w:lang w:val="en-US" w:eastAsia="en-US" w:bidi="en-US"/>
        </w:rPr>
        <w:t xml:space="preserve">(I infinitiv), </w:t>
      </w:r>
      <w:r>
        <w:t xml:space="preserve">формы инессива и инструктива II инфинитива глаголов вепсского языка (II </w:t>
      </w:r>
      <w:r>
        <w:rPr>
          <w:lang w:val="en-US" w:eastAsia="en-US" w:bidi="en-US"/>
        </w:rPr>
        <w:t xml:space="preserve">infinitiv inessivform, instruktivform), </w:t>
      </w:r>
      <w:r>
        <w:t xml:space="preserve">формы инессива, элатива, иллатива, абессива III инфинитива глаголов вепсского языка </w:t>
      </w:r>
      <w:r>
        <w:rPr>
          <w:lang w:val="en-US" w:eastAsia="en-US" w:bidi="en-US"/>
        </w:rPr>
        <w:t xml:space="preserve">(III infinitiv inessivform, elativform, illativform, abessivform), </w:t>
      </w:r>
      <w:r>
        <w:t xml:space="preserve">формы </w:t>
      </w:r>
      <w:r>
        <w:rPr>
          <w:lang w:val="en-US" w:eastAsia="en-US" w:bidi="en-US"/>
        </w:rPr>
        <w:t xml:space="preserve">I </w:t>
      </w:r>
      <w:r>
        <w:t xml:space="preserve">причастия актива и пассива </w:t>
      </w:r>
      <w:r>
        <w:rPr>
          <w:lang w:val="en-US" w:eastAsia="en-US" w:bidi="en-US"/>
        </w:rPr>
        <w:t xml:space="preserve">(aktivan da passivan 1 particip), </w:t>
      </w:r>
      <w:r>
        <w:t xml:space="preserve">формы </w:t>
      </w:r>
      <w:r>
        <w:rPr>
          <w:lang w:val="en-US" w:eastAsia="en-US" w:bidi="en-US"/>
        </w:rPr>
        <w:t xml:space="preserve">II </w:t>
      </w:r>
      <w:r>
        <w:t xml:space="preserve">причастия актива и пассива </w:t>
      </w:r>
      <w:r>
        <w:rPr>
          <w:lang w:val="en-US" w:eastAsia="en-US" w:bidi="en-US"/>
        </w:rPr>
        <w:t xml:space="preserve">(aktivan da passivan </w:t>
      </w:r>
      <w:r>
        <w:t xml:space="preserve">II </w:t>
      </w:r>
      <w:r>
        <w:rPr>
          <w:lang w:val="en-US" w:eastAsia="en-US" w:bidi="en-US"/>
        </w:rPr>
        <w:t xml:space="preserve">particip), </w:t>
      </w:r>
      <w:r>
        <w:t xml:space="preserve">степени сравнения наречий </w:t>
      </w:r>
      <w:r>
        <w:rPr>
          <w:lang w:val="en-US" w:eastAsia="en-US" w:bidi="en-US"/>
        </w:rPr>
        <w:t xml:space="preserve">(adverban rindatuzkategorijad: komparativform, superlativform), </w:t>
      </w:r>
      <w:r>
        <w:t xml:space="preserve">различные предлоги </w:t>
      </w:r>
      <w:r>
        <w:rPr>
          <w:lang w:val="en-US" w:eastAsia="en-US" w:bidi="en-US"/>
        </w:rPr>
        <w:t xml:space="preserve">(ezisanad) </w:t>
      </w:r>
      <w:r>
        <w:t xml:space="preserve">и послелоги </w:t>
      </w:r>
      <w:r>
        <w:rPr>
          <w:lang w:val="en-US" w:eastAsia="en-US" w:bidi="en-US"/>
        </w:rPr>
        <w:t xml:space="preserve">(tagasanad), </w:t>
      </w:r>
      <w:r>
        <w:t xml:space="preserve">различные сочинительные и подчинительные союзы </w:t>
      </w:r>
      <w:r>
        <w:rPr>
          <w:lang w:val="en-US" w:eastAsia="en-US" w:bidi="en-US"/>
        </w:rPr>
        <w:t xml:space="preserve">(rindatuzsidesanad da alistuzsidesanad), </w:t>
      </w:r>
      <w:r>
        <w:t xml:space="preserve">различные междометия </w:t>
      </w:r>
      <w:r>
        <w:rPr>
          <w:lang w:val="en-US" w:eastAsia="en-US" w:bidi="en-US"/>
        </w:rPr>
        <w:t xml:space="preserve">(interjektad), </w:t>
      </w:r>
      <w:r>
        <w:t xml:space="preserve">различные эквиваленты придаточных предложений - предикативную конструкцию, темпоральную конструкцию, модальную конструкцию </w:t>
      </w:r>
      <w:r>
        <w:rPr>
          <w:lang w:val="en-US" w:eastAsia="en-US" w:bidi="en-US"/>
        </w:rPr>
        <w:t xml:space="preserve">(lizasanundad </w:t>
      </w:r>
      <w:r>
        <w:t xml:space="preserve">- </w:t>
      </w:r>
      <w:r>
        <w:rPr>
          <w:lang w:val="en-US" w:eastAsia="en-US" w:bidi="en-US"/>
        </w:rPr>
        <w:t xml:space="preserve">predikatsanund, temporaline sanund, modaline sanund), </w:t>
      </w:r>
      <w:r>
        <w:t xml:space="preserve">формы абессива </w:t>
      </w:r>
      <w:r>
        <w:rPr>
          <w:lang w:val="en-US" w:eastAsia="en-US" w:bidi="en-US"/>
        </w:rPr>
        <w:t xml:space="preserve">III </w:t>
      </w:r>
      <w:r>
        <w:t xml:space="preserve">инфинитива глаголов, формы индикатива, кондиционала и императива рефлексивного спряжения глаголов </w:t>
      </w:r>
      <w:r>
        <w:rPr>
          <w:lang w:val="en-US" w:eastAsia="en-US" w:bidi="en-US"/>
        </w:rPr>
        <w:t xml:space="preserve">(refleksivine kandluz: indikativ, kondicional, imperativ), </w:t>
      </w:r>
      <w:r>
        <w:t>присоединительные частицы с учётом их прагматических характеристик;</w:t>
      </w:r>
    </w:p>
    <w:p w:rsidR="00273B25" w:rsidRDefault="00273B25" w:rsidP="00CC173D">
      <w:pPr>
        <w:numPr>
          <w:ilvl w:val="0"/>
          <w:numId w:val="138"/>
        </w:numPr>
        <w:tabs>
          <w:tab w:val="left" w:pos="1033"/>
        </w:tabs>
        <w:spacing w:line="470" w:lineRule="exact"/>
        <w:ind w:firstLine="72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вепсском языке, проявлять уважение к иной культуре, соблюдать нормы вежливости в межкультурном общении;</w:t>
      </w:r>
    </w:p>
    <w:p w:rsidR="00273B25" w:rsidRDefault="00273B25" w:rsidP="00CC173D">
      <w:pPr>
        <w:numPr>
          <w:ilvl w:val="0"/>
          <w:numId w:val="138"/>
        </w:numPr>
        <w:tabs>
          <w:tab w:val="left" w:pos="1038"/>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CC173D">
      <w:pPr>
        <w:numPr>
          <w:ilvl w:val="0"/>
          <w:numId w:val="138"/>
        </w:numPr>
        <w:tabs>
          <w:tab w:val="left" w:pos="1066"/>
        </w:tabs>
        <w:spacing w:line="470" w:lineRule="exact"/>
        <w:ind w:firstLine="720"/>
        <w:jc w:val="both"/>
      </w:pPr>
      <w:r>
        <w:t>владеть метапредметными умениями, позволяющими совершенствовать</w:t>
      </w:r>
    </w:p>
    <w:p w:rsidR="00273B25" w:rsidRDefault="00273B25" w:rsidP="00273B25">
      <w:pPr>
        <w:tabs>
          <w:tab w:val="left" w:pos="1531"/>
        </w:tabs>
        <w:spacing w:line="470" w:lineRule="exact"/>
        <w:jc w:val="both"/>
      </w:pPr>
      <w:r>
        <w:t>учебную</w:t>
      </w:r>
      <w:r>
        <w:tab/>
        <w:t>деятельность по овладению родным 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jc w:val="both"/>
      </w:pPr>
      <w:r>
        <w:t>31.8.5. Предметные результаты освоения программы по родному (вепсскому) языку (базовый уровень). К концу 11 класса обучающийся научится:</w:t>
      </w:r>
    </w:p>
    <w:p w:rsidR="00273B25" w:rsidRDefault="00273B25" w:rsidP="00CC173D">
      <w:pPr>
        <w:numPr>
          <w:ilvl w:val="0"/>
          <w:numId w:val="139"/>
        </w:numPr>
        <w:tabs>
          <w:tab w:val="left" w:pos="1038"/>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 письменная резюме 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CC173D">
      <w:pPr>
        <w:numPr>
          <w:ilvl w:val="0"/>
          <w:numId w:val="139"/>
        </w:numPr>
        <w:tabs>
          <w:tab w:val="left" w:pos="1066"/>
          <w:tab w:val="left" w:pos="6619"/>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 владеть пунктуационными навыками;</w:t>
      </w:r>
    </w:p>
    <w:p w:rsidR="00273B25" w:rsidRDefault="00273B25" w:rsidP="00CC173D">
      <w:pPr>
        <w:numPr>
          <w:ilvl w:val="0"/>
          <w:numId w:val="139"/>
        </w:numPr>
        <w:tabs>
          <w:tab w:val="left" w:pos="1033"/>
        </w:tabs>
        <w:spacing w:line="470" w:lineRule="exact"/>
        <w:ind w:firstLine="72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CC173D">
      <w:pPr>
        <w:numPr>
          <w:ilvl w:val="0"/>
          <w:numId w:val="139"/>
        </w:numPr>
        <w:tabs>
          <w:tab w:val="left" w:pos="1071"/>
        </w:tabs>
        <w:spacing w:line="470" w:lineRule="exact"/>
        <w:ind w:firstLine="720"/>
        <w:jc w:val="both"/>
      </w:pPr>
      <w:r>
        <w:t>распознавать и употреблять в речи различные коммуникативные типы</w:t>
      </w:r>
    </w:p>
    <w:p w:rsidR="00273B25" w:rsidRDefault="00273B25" w:rsidP="00273B25">
      <w:pPr>
        <w:tabs>
          <w:tab w:val="left" w:pos="2366"/>
        </w:tabs>
        <w:spacing w:line="470" w:lineRule="exact"/>
        <w:jc w:val="both"/>
      </w:pPr>
      <w:r>
        <w:t>предложений:</w:t>
      </w:r>
      <w:r>
        <w:tab/>
        <w:t xml:space="preserve">повествовательные </w:t>
      </w:r>
      <w:r>
        <w:rPr>
          <w:lang w:val="en-US" w:eastAsia="en-US" w:bidi="en-US"/>
        </w:rPr>
        <w:t xml:space="preserve">(vest’sanundad), </w:t>
      </w:r>
      <w:r>
        <w:t>вопросительные</w:t>
      </w:r>
    </w:p>
    <w:p w:rsidR="00273B25" w:rsidRDefault="00273B25" w:rsidP="00273B25">
      <w:pPr>
        <w:spacing w:line="470" w:lineRule="exact"/>
        <w:jc w:val="both"/>
      </w:pPr>
      <w:r>
        <w:rPr>
          <w:lang w:val="en-US" w:eastAsia="en-US" w:bidi="en-US"/>
        </w:rPr>
        <w:t xml:space="preserve">(ktizundsanundad), </w:t>
      </w:r>
      <w:r>
        <w:t xml:space="preserve">побудительные </w:t>
      </w:r>
      <w:r>
        <w:rPr>
          <w:lang w:val="en-US" w:eastAsia="en-US" w:bidi="en-US"/>
        </w:rPr>
        <w:t xml:space="preserve">(kirgundsanundad), </w:t>
      </w:r>
      <w:r>
        <w:t xml:space="preserve">простые </w:t>
      </w:r>
      <w:r>
        <w:rPr>
          <w:lang w:val="en-US" w:eastAsia="en-US" w:bidi="en-US"/>
        </w:rPr>
        <w:t xml:space="preserve">(tiks’kerdaized sanundad) </w:t>
      </w:r>
      <w:r>
        <w:t xml:space="preserve">и сложные </w:t>
      </w:r>
      <w:r>
        <w:rPr>
          <w:lang w:val="en-US" w:eastAsia="en-US" w:bidi="en-US"/>
        </w:rPr>
        <w:t xml:space="preserve">(uhthizsanundad) </w:t>
      </w:r>
      <w:r>
        <w:t xml:space="preserve">предложения, распространённые </w:t>
      </w:r>
      <w:r>
        <w:rPr>
          <w:lang w:val="en-US" w:eastAsia="en-US" w:bidi="en-US"/>
        </w:rPr>
        <w:t xml:space="preserve">(kazvatadud sanundad) </w:t>
      </w:r>
      <w:r>
        <w:t xml:space="preserve">и нераспространённые </w:t>
      </w:r>
      <w:r>
        <w:rPr>
          <w:lang w:val="en-US" w:eastAsia="en-US" w:bidi="en-US"/>
        </w:rPr>
        <w:t xml:space="preserve">(alanduzsanundad) </w:t>
      </w:r>
      <w:r>
        <w:t xml:space="preserve">простые предложения, двусоставные </w:t>
      </w:r>
      <w:r>
        <w:rPr>
          <w:lang w:val="en-US" w:eastAsia="en-US" w:bidi="en-US"/>
        </w:rPr>
        <w:t xml:space="preserve">(kaks’papalaized sanundad) </w:t>
      </w:r>
      <w:r>
        <w:t xml:space="preserve">и односоставные </w:t>
      </w:r>
      <w:r>
        <w:rPr>
          <w:lang w:val="en-US" w:eastAsia="en-US" w:bidi="en-US"/>
        </w:rPr>
        <w:t xml:space="preserve">(uks’papalaized sanundad) </w:t>
      </w:r>
      <w:r>
        <w:t xml:space="preserve">простые предложения, прямой порядок слов </w:t>
      </w:r>
      <w:r>
        <w:rPr>
          <w:lang w:val="en-US" w:eastAsia="en-US" w:bidi="en-US"/>
        </w:rPr>
        <w:t xml:space="preserve">(oiged sanoiden jal’genduz) </w:t>
      </w:r>
      <w:r>
        <w:t xml:space="preserve">и инверсию </w:t>
      </w:r>
      <w:r>
        <w:rPr>
          <w:lang w:val="en-US" w:eastAsia="en-US" w:bidi="en-US"/>
        </w:rPr>
        <w:t xml:space="preserve">(inversii) </w:t>
      </w:r>
      <w:r>
        <w:t xml:space="preserve">при построении простого предложения, различные вводные слова </w:t>
      </w:r>
      <w:r>
        <w:rPr>
          <w:lang w:val="en-US" w:eastAsia="en-US" w:bidi="en-US"/>
        </w:rPr>
        <w:t xml:space="preserve">(lizasanad), </w:t>
      </w:r>
      <w:r>
        <w:t xml:space="preserve">сложносочинённые </w:t>
      </w:r>
      <w:r>
        <w:rPr>
          <w:lang w:val="en-US" w:eastAsia="en-US" w:bidi="en-US"/>
        </w:rPr>
        <w:t xml:space="preserve">(rindatuzsanundad) </w:t>
      </w:r>
      <w:r>
        <w:t xml:space="preserve">и сложноподчинённые предложения </w:t>
      </w:r>
      <w:r>
        <w:rPr>
          <w:lang w:val="en-US" w:eastAsia="en-US" w:bidi="en-US"/>
        </w:rPr>
        <w:t xml:space="preserve">(alistuzsanundad), </w:t>
      </w:r>
      <w:r>
        <w:t xml:space="preserve">бессоюзные предложения </w:t>
      </w:r>
      <w:r>
        <w:rPr>
          <w:lang w:val="en-US" w:eastAsia="en-US" w:bidi="en-US"/>
        </w:rPr>
        <w:t xml:space="preserve">(sidesanoitomad sanundad), </w:t>
      </w:r>
      <w:r>
        <w:t xml:space="preserve">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w:t>
      </w:r>
      <w:r>
        <w:rPr>
          <w:lang w:val="en-US" w:eastAsia="en-US" w:bidi="en-US"/>
        </w:rPr>
        <w:t xml:space="preserve">(nominativ), </w:t>
      </w:r>
      <w:r>
        <w:t xml:space="preserve">генитив </w:t>
      </w:r>
      <w:r>
        <w:rPr>
          <w:lang w:val="en-US" w:eastAsia="en-US" w:bidi="en-US"/>
        </w:rPr>
        <w:t xml:space="preserve">(genetiv), </w:t>
      </w:r>
      <w:r>
        <w:t xml:space="preserve">аккузатив </w:t>
      </w:r>
      <w:r>
        <w:rPr>
          <w:lang w:val="en-US" w:eastAsia="en-US" w:bidi="en-US"/>
        </w:rPr>
        <w:t xml:space="preserve">(akkusatiivu), </w:t>
      </w:r>
      <w:r>
        <w:t xml:space="preserve">транслатив </w:t>
      </w:r>
      <w:r>
        <w:rPr>
          <w:lang w:val="en-US" w:eastAsia="en-US" w:bidi="en-US"/>
        </w:rPr>
        <w:t xml:space="preserve">(translativ), </w:t>
      </w:r>
      <w:r>
        <w:t xml:space="preserve">эссив </w:t>
      </w:r>
      <w:r>
        <w:rPr>
          <w:lang w:val="en-US" w:eastAsia="en-US" w:bidi="en-US"/>
        </w:rPr>
        <w:t xml:space="preserve">(essiv), </w:t>
      </w:r>
      <w:r>
        <w:t xml:space="preserve">партитив </w:t>
      </w:r>
      <w:r>
        <w:rPr>
          <w:lang w:val="en-US" w:eastAsia="en-US" w:bidi="en-US"/>
        </w:rPr>
        <w:t xml:space="preserve">(partitiv), </w:t>
      </w:r>
      <w:r>
        <w:t xml:space="preserve">инессив </w:t>
      </w:r>
      <w:r>
        <w:rPr>
          <w:lang w:val="en-US" w:eastAsia="en-US" w:bidi="en-US"/>
        </w:rPr>
        <w:t xml:space="preserve">(inessiv), </w:t>
      </w:r>
      <w:r>
        <w:t xml:space="preserve">элатив </w:t>
      </w:r>
      <w:r>
        <w:rPr>
          <w:lang w:val="en-US" w:eastAsia="en-US" w:bidi="en-US"/>
        </w:rPr>
        <w:t xml:space="preserve">(elativ), </w:t>
      </w:r>
      <w:r>
        <w:t xml:space="preserve">иллатив </w:t>
      </w:r>
      <w:r>
        <w:rPr>
          <w:lang w:val="en-US" w:eastAsia="en-US" w:bidi="en-US"/>
        </w:rPr>
        <w:t xml:space="preserve">(illativ), </w:t>
      </w:r>
      <w:r>
        <w:t xml:space="preserve">адессив </w:t>
      </w:r>
      <w:r>
        <w:rPr>
          <w:lang w:val="en-US" w:eastAsia="en-US" w:bidi="en-US"/>
        </w:rPr>
        <w:t xml:space="preserve">(adessiv), </w:t>
      </w:r>
      <w:r>
        <w:t xml:space="preserve">аблатив </w:t>
      </w:r>
      <w:r>
        <w:rPr>
          <w:lang w:val="en-US" w:eastAsia="en-US" w:bidi="en-US"/>
        </w:rPr>
        <w:t xml:space="preserve">(ablativ), </w:t>
      </w:r>
      <w:r>
        <w:t xml:space="preserve">аллатив </w:t>
      </w:r>
      <w:r>
        <w:rPr>
          <w:lang w:val="en-US" w:eastAsia="en-US" w:bidi="en-US"/>
        </w:rPr>
        <w:t xml:space="preserve">(allativ), </w:t>
      </w:r>
      <w:r>
        <w:t xml:space="preserve">комитатив </w:t>
      </w:r>
      <w:r>
        <w:rPr>
          <w:lang w:val="en-US" w:eastAsia="en-US" w:bidi="en-US"/>
        </w:rPr>
        <w:t xml:space="preserve">(komitativ), </w:t>
      </w:r>
      <w:r>
        <w:t xml:space="preserve">абессив </w:t>
      </w:r>
      <w:r>
        <w:rPr>
          <w:lang w:val="en-US" w:eastAsia="en-US" w:bidi="en-US"/>
        </w:rPr>
        <w:t xml:space="preserve">(abessiv), </w:t>
      </w:r>
      <w:r>
        <w:t xml:space="preserve">пролатив </w:t>
      </w:r>
      <w:r>
        <w:rPr>
          <w:lang w:val="en-US" w:eastAsia="en-US" w:bidi="en-US"/>
        </w:rPr>
        <w:t xml:space="preserve">(prolativ), </w:t>
      </w:r>
      <w:r>
        <w:t xml:space="preserve">терминатив </w:t>
      </w:r>
      <w:r>
        <w:rPr>
          <w:lang w:val="en-US" w:eastAsia="en-US" w:bidi="en-US"/>
        </w:rPr>
        <w:t xml:space="preserve">(terminativ), </w:t>
      </w:r>
      <w:r>
        <w:t xml:space="preserve">глаголы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(prezens), </w:t>
      </w:r>
      <w:r>
        <w:t xml:space="preserve">имперфекта </w:t>
      </w:r>
      <w:r>
        <w:rPr>
          <w:lang w:val="en-US" w:eastAsia="en-US" w:bidi="en-US"/>
        </w:rPr>
        <w:t xml:space="preserve">(imperfekt), </w:t>
      </w:r>
      <w:r>
        <w:t xml:space="preserve">перфекта </w:t>
      </w:r>
      <w:r>
        <w:rPr>
          <w:lang w:val="en-US" w:eastAsia="en-US" w:bidi="en-US"/>
        </w:rPr>
        <w:t xml:space="preserve">(perfekt), </w:t>
      </w:r>
      <w:r>
        <w:t xml:space="preserve">плюсквамперфекта </w:t>
      </w:r>
      <w:r>
        <w:rPr>
          <w:lang w:val="en-US" w:eastAsia="en-US" w:bidi="en-US"/>
        </w:rPr>
        <w:t xml:space="preserve">(pluskvamperfekt), </w:t>
      </w:r>
      <w:r>
        <w:t xml:space="preserve">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w:t>
      </w:r>
      <w:r>
        <w:rPr>
          <w:lang w:val="en-US" w:eastAsia="en-US" w:bidi="en-US"/>
        </w:rPr>
        <w:t xml:space="preserve">(kondicionalan prezens, imperfekt, perfekt, pluskvamperfekt), </w:t>
      </w:r>
      <w:r>
        <w:t xml:space="preserve">глаголы вепсского языка из списка лексического минимума для уровня среднего общего образования в утвердительной и отрицательной форме императива </w:t>
      </w:r>
      <w:r>
        <w:rPr>
          <w:lang w:val="en-US" w:eastAsia="en-US" w:bidi="en-US"/>
        </w:rPr>
        <w:t xml:space="preserve">(imperativ), </w:t>
      </w:r>
      <w:r>
        <w:t xml:space="preserve">формы I инфинитива глаголов вепсского языка </w:t>
      </w:r>
      <w:r>
        <w:rPr>
          <w:lang w:val="en-US" w:eastAsia="en-US" w:bidi="en-US"/>
        </w:rPr>
        <w:t xml:space="preserve">(I infinitiv), </w:t>
      </w:r>
      <w:r>
        <w:t xml:space="preserve">формы инессива и инструктива II инфинитива глаголов вепсского языка (II </w:t>
      </w:r>
      <w:r>
        <w:rPr>
          <w:lang w:val="en-US" w:eastAsia="en-US" w:bidi="en-US"/>
        </w:rPr>
        <w:t xml:space="preserve">infinitiv inessivform, instruktivform), </w:t>
      </w:r>
      <w:r>
        <w:t xml:space="preserve">формы инессива, элатива, иллатива, абессива III инфинитива глаголов вепсского языка </w:t>
      </w:r>
      <w:r>
        <w:rPr>
          <w:lang w:val="en-US" w:eastAsia="en-US" w:bidi="en-US"/>
        </w:rPr>
        <w:t xml:space="preserve">(III infinitiv inessivform, elativform, illativform, abessivform), </w:t>
      </w:r>
      <w:r>
        <w:t xml:space="preserve">формы </w:t>
      </w:r>
      <w:r>
        <w:rPr>
          <w:lang w:val="en-US" w:eastAsia="en-US" w:bidi="en-US"/>
        </w:rPr>
        <w:t xml:space="preserve">I </w:t>
      </w:r>
      <w:r>
        <w:t xml:space="preserve">причастия актива и пассива </w:t>
      </w:r>
      <w:r>
        <w:rPr>
          <w:lang w:val="en-US" w:eastAsia="en-US" w:bidi="en-US"/>
        </w:rPr>
        <w:t xml:space="preserve">(aktivan da passivan I particip), </w:t>
      </w:r>
      <w:r>
        <w:t xml:space="preserve">формы </w:t>
      </w:r>
      <w:r>
        <w:rPr>
          <w:lang w:val="en-US" w:eastAsia="en-US" w:bidi="en-US"/>
        </w:rPr>
        <w:t xml:space="preserve">II </w:t>
      </w:r>
      <w:r>
        <w:t xml:space="preserve">причастия актива и пассива </w:t>
      </w:r>
      <w:r>
        <w:rPr>
          <w:lang w:val="en-US" w:eastAsia="en-US" w:bidi="en-US"/>
        </w:rPr>
        <w:t xml:space="preserve">(aktivan da passivan II particip), </w:t>
      </w:r>
      <w:r>
        <w:t xml:space="preserve">степени сравнения наречий </w:t>
      </w:r>
      <w:r>
        <w:rPr>
          <w:lang w:val="en-US" w:eastAsia="en-US" w:bidi="en-US"/>
        </w:rPr>
        <w:t xml:space="preserve">(adverban rindatuzkategorijad: komparativform, superlativform), </w:t>
      </w:r>
      <w:r>
        <w:t xml:space="preserve">различные предлоги </w:t>
      </w:r>
      <w:r>
        <w:rPr>
          <w:lang w:val="en-US" w:eastAsia="en-US" w:bidi="en-US"/>
        </w:rPr>
        <w:t xml:space="preserve">(ezisanad) </w:t>
      </w:r>
      <w:r>
        <w:t xml:space="preserve">и послелоги </w:t>
      </w:r>
      <w:r>
        <w:rPr>
          <w:lang w:val="en-US" w:eastAsia="en-US" w:bidi="en-US"/>
        </w:rPr>
        <w:t xml:space="preserve">(tagasanad), </w:t>
      </w:r>
      <w:r>
        <w:t xml:space="preserve">различные сочинительные и подчинительные союзы </w:t>
      </w:r>
      <w:r>
        <w:rPr>
          <w:lang w:val="en-US" w:eastAsia="en-US" w:bidi="en-US"/>
        </w:rPr>
        <w:t xml:space="preserve">(rindatuzsidesanad da alistuzsidesanad), </w:t>
      </w:r>
      <w:r>
        <w:t xml:space="preserve">различные междометия </w:t>
      </w:r>
      <w:r>
        <w:rPr>
          <w:lang w:val="en-US" w:eastAsia="en-US" w:bidi="en-US"/>
        </w:rPr>
        <w:t xml:space="preserve">(interjektad), </w:t>
      </w:r>
      <w:r>
        <w:t xml:space="preserve">различные эквиваленты придаточных предложений - предикативную конструкцию, темпоральную конструкцию, модальную конструкцию </w:t>
      </w:r>
      <w:r>
        <w:rPr>
          <w:lang w:val="en-US" w:eastAsia="en-US" w:bidi="en-US"/>
        </w:rPr>
        <w:t xml:space="preserve">(lizasanundad </w:t>
      </w:r>
      <w:r>
        <w:t xml:space="preserve">- </w:t>
      </w:r>
      <w:r>
        <w:rPr>
          <w:lang w:val="en-US" w:eastAsia="en-US" w:bidi="en-US"/>
        </w:rPr>
        <w:t xml:space="preserve">predikatsanund, temporaline sanund, modaline sanund), </w:t>
      </w:r>
      <w:r>
        <w:t xml:space="preserve">формы абессива </w:t>
      </w:r>
      <w:r>
        <w:rPr>
          <w:lang w:val="en-US" w:eastAsia="en-US" w:bidi="en-US"/>
        </w:rPr>
        <w:t xml:space="preserve">III </w:t>
      </w:r>
      <w:r>
        <w:t xml:space="preserve">инфинитива глаголов, формы индикатива, кондиционала и императива рефлексивного спряжения глаголов </w:t>
      </w:r>
      <w:r>
        <w:rPr>
          <w:lang w:val="en-US" w:eastAsia="en-US" w:bidi="en-US"/>
        </w:rPr>
        <w:t xml:space="preserve">(refleksivine kandluz: indikativ, kondicional, imperativ), </w:t>
      </w:r>
      <w:r>
        <w:t>присоединительные частицы с учётом их прагматических характеристик;</w:t>
      </w:r>
    </w:p>
    <w:p w:rsidR="00273B25" w:rsidRDefault="00273B25" w:rsidP="00CC173D">
      <w:pPr>
        <w:numPr>
          <w:ilvl w:val="0"/>
          <w:numId w:val="139"/>
        </w:numPr>
        <w:tabs>
          <w:tab w:val="left" w:pos="1038"/>
        </w:tabs>
        <w:spacing w:line="470" w:lineRule="exact"/>
        <w:ind w:firstLine="720"/>
      </w:pPr>
      <w:r>
        <w:t>владеть социокультурными знаниями и умениями: знать (понимать) речевые различия в ситуациях официального и неофициального общения в рамках</w:t>
      </w:r>
    </w:p>
    <w:p w:rsidR="00273B25" w:rsidRDefault="00273B25" w:rsidP="00273B25">
      <w:pPr>
        <w:spacing w:line="470" w:lineRule="exact"/>
        <w:jc w:val="both"/>
      </w:pPr>
      <w:r>
        <w:t>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вепсском языке, проявлять уважение к иной культуре, соблюдать нормы вежливости в межкультурном общении;</w:t>
      </w:r>
    </w:p>
    <w:p w:rsidR="00273B25" w:rsidRDefault="00273B25" w:rsidP="00CC173D">
      <w:pPr>
        <w:numPr>
          <w:ilvl w:val="0"/>
          <w:numId w:val="139"/>
        </w:numPr>
        <w:tabs>
          <w:tab w:val="left" w:pos="103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CC173D">
      <w:pPr>
        <w:numPr>
          <w:ilvl w:val="0"/>
          <w:numId w:val="139"/>
        </w:numPr>
        <w:tabs>
          <w:tab w:val="left" w:pos="1062"/>
        </w:tabs>
        <w:spacing w:line="470" w:lineRule="exact"/>
        <w:ind w:firstLine="720"/>
        <w:jc w:val="both"/>
      </w:pPr>
      <w:r>
        <w:t>владеть метапредметными умениями, позволяющими совершенствовать</w:t>
      </w:r>
    </w:p>
    <w:p w:rsidR="00273B25" w:rsidRDefault="00273B25" w:rsidP="00273B25">
      <w:pPr>
        <w:tabs>
          <w:tab w:val="left" w:pos="1526"/>
          <w:tab w:val="left" w:pos="3854"/>
          <w:tab w:val="left" w:pos="5558"/>
          <w:tab w:val="left" w:pos="8179"/>
        </w:tabs>
        <w:spacing w:line="470" w:lineRule="exact"/>
        <w:jc w:val="both"/>
      </w:pPr>
      <w:r>
        <w:t>учебную</w:t>
      </w:r>
      <w:r>
        <w:tab/>
        <w:t>деятельность по</w:t>
      </w:r>
      <w:r>
        <w:tab/>
        <w:t>овладению</w:t>
      </w:r>
      <w:r>
        <w:tab/>
        <w:t>родным языком,</w:t>
      </w:r>
      <w:r>
        <w:tab/>
        <w:t>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140"/>
        </w:numPr>
        <w:tabs>
          <w:tab w:val="left" w:pos="1308"/>
          <w:tab w:val="left" w:pos="3089"/>
          <w:tab w:val="left" w:pos="4082"/>
          <w:tab w:val="left" w:pos="5558"/>
          <w:tab w:val="left" w:pos="6079"/>
          <w:tab w:val="left" w:pos="7409"/>
          <w:tab w:val="left" w:pos="8743"/>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(кабардино-черкесский) язык».</w:t>
      </w:r>
    </w:p>
    <w:p w:rsidR="00273B25" w:rsidRDefault="00273B25" w:rsidP="00CC173D">
      <w:pPr>
        <w:numPr>
          <w:ilvl w:val="1"/>
          <w:numId w:val="140"/>
        </w:numPr>
        <w:tabs>
          <w:tab w:val="left" w:pos="1364"/>
          <w:tab w:val="left" w:pos="3089"/>
          <w:tab w:val="left" w:pos="4082"/>
          <w:tab w:val="left" w:pos="5558"/>
          <w:tab w:val="left" w:pos="6079"/>
          <w:tab w:val="left" w:pos="7409"/>
          <w:tab w:val="left" w:pos="8743"/>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(кабардино-черкесский) язык» (предметная область «Родной язык и родная литература») (далее соответственно - программа по родному (кабардино</w:t>
      </w:r>
      <w:r>
        <w:softHyphen/>
        <w:t>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273B25" w:rsidRDefault="00273B25" w:rsidP="00CC173D">
      <w:pPr>
        <w:numPr>
          <w:ilvl w:val="1"/>
          <w:numId w:val="140"/>
        </w:numPr>
        <w:tabs>
          <w:tab w:val="left" w:pos="1335"/>
        </w:tabs>
        <w:spacing w:line="470" w:lineRule="exact"/>
        <w:ind w:firstLine="720"/>
        <w:jc w:val="both"/>
      </w:pPr>
      <w:r>
        <w:t>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40"/>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40"/>
        </w:numPr>
        <w:tabs>
          <w:tab w:val="left" w:pos="1335"/>
        </w:tabs>
        <w:spacing w:line="470" w:lineRule="exact"/>
        <w:ind w:firstLine="720"/>
        <w:jc w:val="both"/>
      </w:pPr>
      <w:r>
        <w:t>Планируемые результаты освоения программы по родному (кабардино</w:t>
      </w:r>
      <w:r>
        <w:softHyphen/>
        <w:t>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40"/>
        </w:numPr>
        <w:tabs>
          <w:tab w:val="left" w:pos="1369"/>
        </w:tabs>
        <w:spacing w:line="470" w:lineRule="exact"/>
        <w:ind w:firstLine="720"/>
        <w:jc w:val="both"/>
      </w:pPr>
      <w:r>
        <w:t>Пояснительная записка.</w:t>
      </w:r>
    </w:p>
    <w:p w:rsidR="00273B25" w:rsidRDefault="00273B25" w:rsidP="00CC173D">
      <w:pPr>
        <w:numPr>
          <w:ilvl w:val="2"/>
          <w:numId w:val="140"/>
        </w:numPr>
        <w:tabs>
          <w:tab w:val="left" w:pos="1532"/>
        </w:tabs>
        <w:spacing w:line="470" w:lineRule="exact"/>
        <w:ind w:firstLine="720"/>
        <w:jc w:val="both"/>
      </w:pPr>
      <w:r>
        <w:t>Программа по родному (кабардино-черкесскому) языку на уровне среднего общего образования разработана с целью оказания методической помощи учителюв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140"/>
        </w:numPr>
        <w:tabs>
          <w:tab w:val="left" w:pos="1527"/>
        </w:tabs>
        <w:spacing w:line="470" w:lineRule="exact"/>
        <w:ind w:firstLine="720"/>
        <w:jc w:val="both"/>
      </w:pPr>
      <w:r>
        <w:t>На уровне среднего общего образования у обучающихся совершенствуются приобретённые ранее знания по родному (кабардино</w:t>
      </w:r>
      <w:r>
        <w:softHyphen/>
        <w:t>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w:t>
      </w:r>
      <w:r>
        <w:softHyphen/>
        <w:t>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w:t>
      </w:r>
      <w:r>
        <w:softHyphen/>
        <w:t>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73B25" w:rsidRDefault="00273B25" w:rsidP="00273B25">
      <w:pPr>
        <w:spacing w:line="470" w:lineRule="exact"/>
        <w:ind w:firstLine="72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 культурную специфику кабардино-черкесского языка.</w:t>
      </w:r>
    </w:p>
    <w:p w:rsidR="00273B25" w:rsidRDefault="00273B25" w:rsidP="00CC173D">
      <w:pPr>
        <w:numPr>
          <w:ilvl w:val="2"/>
          <w:numId w:val="140"/>
        </w:numPr>
        <w:tabs>
          <w:tab w:val="left" w:pos="1537"/>
        </w:tabs>
        <w:spacing w:line="470" w:lineRule="exact"/>
        <w:ind w:firstLine="720"/>
        <w:jc w:val="both"/>
      </w:pPr>
      <w:r>
        <w:t>Структура содержания программы по родному (кабардино</w:t>
      </w:r>
      <w:r>
        <w:softHyphen/>
        <w:t>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273B25" w:rsidRDefault="00273B25" w:rsidP="00CC173D">
      <w:pPr>
        <w:numPr>
          <w:ilvl w:val="2"/>
          <w:numId w:val="140"/>
        </w:numPr>
        <w:tabs>
          <w:tab w:val="left" w:pos="1527"/>
        </w:tabs>
        <w:spacing w:line="470" w:lineRule="exact"/>
        <w:ind w:firstLine="720"/>
        <w:jc w:val="both"/>
      </w:pPr>
      <w:r>
        <w:t>Изучение родного (кабардино-черкесского)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кабардино-черкесском языке;</w:t>
      </w:r>
    </w:p>
    <w:p w:rsidR="00273B25" w:rsidRDefault="00273B25" w:rsidP="00273B25">
      <w:pPr>
        <w:spacing w:line="470" w:lineRule="exact"/>
        <w:ind w:firstLine="720"/>
        <w:jc w:val="both"/>
      </w:pPr>
      <w:r>
        <w:t>обеспечение функциональной грамотности обучающихся в сфере родного кабардино-черкесского языка;</w:t>
      </w:r>
    </w:p>
    <w:p w:rsidR="00273B25" w:rsidRDefault="00273B25" w:rsidP="00273B25">
      <w:pPr>
        <w:spacing w:line="470" w:lineRule="exact"/>
        <w:ind w:firstLine="72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273B25" w:rsidRDefault="00273B25" w:rsidP="00273B25">
      <w:pPr>
        <w:spacing w:line="470" w:lineRule="exact"/>
        <w:ind w:firstLine="720"/>
        <w:jc w:val="both"/>
      </w:pPr>
      <w:r>
        <w:t>воспитание ценностного отношения к родному языку как хранителю национальной культуры и одному из государственных языков Кабардино- Балкарской Республики.</w:t>
      </w:r>
    </w:p>
    <w:p w:rsidR="00273B25" w:rsidRDefault="00273B25" w:rsidP="00CC173D">
      <w:pPr>
        <w:numPr>
          <w:ilvl w:val="2"/>
          <w:numId w:val="140"/>
        </w:numPr>
        <w:tabs>
          <w:tab w:val="left" w:pos="1569"/>
          <w:tab w:val="left" w:pos="4546"/>
        </w:tabs>
        <w:spacing w:line="470" w:lineRule="exact"/>
        <w:ind w:firstLine="720"/>
        <w:jc w:val="both"/>
      </w:pPr>
      <w:r>
        <w:t>Общее число часов, рекомендованных для изучения родного (кабардино-черкесского) языка, -</w:t>
      </w:r>
      <w:r>
        <w:tab/>
        <w:t>136 часов: в 10 классе - 68 часов</w:t>
      </w:r>
    </w:p>
    <w:p w:rsidR="00273B25" w:rsidRDefault="00273B25" w:rsidP="00273B25">
      <w:pPr>
        <w:spacing w:line="470" w:lineRule="exact"/>
      </w:pPr>
      <w:r>
        <w:t>(2 часа в неделю), в 11 классе - 68 часов (2 часа в неделю).</w:t>
      </w:r>
    </w:p>
    <w:p w:rsidR="00273B25" w:rsidRDefault="00273B25" w:rsidP="00CC173D">
      <w:pPr>
        <w:numPr>
          <w:ilvl w:val="1"/>
          <w:numId w:val="140"/>
        </w:numPr>
        <w:tabs>
          <w:tab w:val="left" w:pos="1452"/>
        </w:tabs>
        <w:spacing w:line="470" w:lineRule="exact"/>
        <w:ind w:firstLine="720"/>
        <w:jc w:val="both"/>
      </w:pPr>
      <w:r>
        <w:t>Содержание обучения в 10 классе.</w:t>
      </w:r>
    </w:p>
    <w:p w:rsidR="00273B25" w:rsidRDefault="00273B25" w:rsidP="00CC173D">
      <w:pPr>
        <w:numPr>
          <w:ilvl w:val="2"/>
          <w:numId w:val="140"/>
        </w:numPr>
        <w:tabs>
          <w:tab w:val="left" w:pos="1579"/>
        </w:tabs>
        <w:spacing w:line="470" w:lineRule="exact"/>
        <w:ind w:firstLine="720"/>
        <w:jc w:val="both"/>
      </w:pPr>
      <w:r>
        <w:t>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273B25" w:rsidRDefault="00273B25" w:rsidP="00273B25">
      <w:pPr>
        <w:spacing w:line="470" w:lineRule="exact"/>
        <w:ind w:firstLine="72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273B25" w:rsidRDefault="00273B25" w:rsidP="00273B25">
      <w:pPr>
        <w:spacing w:line="470" w:lineRule="exact"/>
        <w:ind w:firstLine="72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273B25" w:rsidRDefault="00273B25" w:rsidP="00273B25">
      <w:pPr>
        <w:spacing w:line="470" w:lineRule="exact"/>
        <w:ind w:firstLine="720"/>
        <w:jc w:val="both"/>
      </w:pPr>
      <w:r>
        <w:t>Понятие о билингвизме. Необходимость параллельного изучения кабардино</w:t>
      </w:r>
      <w:r>
        <w:softHyphen/>
        <w:t>черкесского и русского языков в условиях двуязычной социальной среды.</w:t>
      </w:r>
    </w:p>
    <w:p w:rsidR="00273B25" w:rsidRDefault="00273B25" w:rsidP="00273B25">
      <w:pPr>
        <w:tabs>
          <w:tab w:val="left" w:pos="2213"/>
          <w:tab w:val="left" w:pos="7565"/>
          <w:tab w:val="left" w:pos="8621"/>
        </w:tabs>
        <w:spacing w:line="470" w:lineRule="exact"/>
        <w:ind w:firstLine="720"/>
        <w:jc w:val="both"/>
      </w:pPr>
      <w:r>
        <w:t>Источники</w:t>
      </w:r>
      <w:r>
        <w:tab/>
        <w:t>дополнительных знаний о родном</w:t>
      </w:r>
      <w:r>
        <w:tab/>
        <w:t>языке:</w:t>
      </w:r>
      <w:r>
        <w:tab/>
        <w:t>научные</w:t>
      </w:r>
    </w:p>
    <w:p w:rsidR="00273B25" w:rsidRDefault="00273B25" w:rsidP="00273B25">
      <w:pPr>
        <w:spacing w:line="470" w:lineRule="exact"/>
      </w:pPr>
      <w:r>
        <w:t>и лингвистические труды, интернет-ресурсы.</w:t>
      </w:r>
    </w:p>
    <w:p w:rsidR="00273B25" w:rsidRDefault="00273B25" w:rsidP="00273B25">
      <w:pPr>
        <w:spacing w:line="470" w:lineRule="exact"/>
        <w:ind w:firstLine="720"/>
        <w:jc w:val="both"/>
      </w:pPr>
      <w:r>
        <w:t>Языки естественные и искусственные. Основные функции языка: коммуникативная, когнитивная, культурная, эстетическая.</w:t>
      </w:r>
    </w:p>
    <w:p w:rsidR="00273B25" w:rsidRDefault="00273B25" w:rsidP="00273B25">
      <w:pPr>
        <w:spacing w:line="470" w:lineRule="exact"/>
        <w:ind w:firstLine="720"/>
        <w:jc w:val="both"/>
      </w:pPr>
      <w:r>
        <w:t>Адыгские ученые-лингвисты, их вклад в развитие языка.</w:t>
      </w:r>
    </w:p>
    <w:p w:rsidR="00273B25" w:rsidRDefault="00273B25" w:rsidP="00CC173D">
      <w:pPr>
        <w:numPr>
          <w:ilvl w:val="2"/>
          <w:numId w:val="140"/>
        </w:numPr>
        <w:tabs>
          <w:tab w:val="left" w:pos="1608"/>
        </w:tabs>
        <w:spacing w:line="470" w:lineRule="exact"/>
        <w:ind w:firstLine="720"/>
        <w:jc w:val="both"/>
      </w:pPr>
      <w:r>
        <w:t>Кабардино-черкесский литературный язык и диалектология.</w:t>
      </w:r>
    </w:p>
    <w:p w:rsidR="00273B25" w:rsidRDefault="00273B25" w:rsidP="00273B25">
      <w:pPr>
        <w:spacing w:line="470" w:lineRule="exact"/>
        <w:ind w:firstLine="720"/>
        <w:jc w:val="both"/>
      </w:pPr>
      <w:r>
        <w:t>Понятие и признаки литературного языка, его значимость для нации. Этико</w:t>
      </w:r>
      <w:r>
        <w:softHyphen/>
        <w:t>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273B25" w:rsidRDefault="00273B25" w:rsidP="00273B25">
      <w:pPr>
        <w:spacing w:line="470" w:lineRule="exact"/>
        <w:ind w:firstLine="72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273B25" w:rsidRDefault="00273B25" w:rsidP="00273B25">
      <w:pPr>
        <w:spacing w:line="470" w:lineRule="exact"/>
        <w:ind w:firstLine="720"/>
        <w:jc w:val="both"/>
      </w:pPr>
      <w:r>
        <w:t>Этапы развития кабардино-черкесского литературного языка.</w:t>
      </w:r>
    </w:p>
    <w:p w:rsidR="00273B25" w:rsidRDefault="00273B25" w:rsidP="00CC173D">
      <w:pPr>
        <w:numPr>
          <w:ilvl w:val="2"/>
          <w:numId w:val="140"/>
        </w:numPr>
        <w:tabs>
          <w:tab w:val="left" w:pos="1570"/>
        </w:tabs>
        <w:spacing w:line="470" w:lineRule="exact"/>
        <w:ind w:firstLine="720"/>
        <w:jc w:val="both"/>
      </w:pPr>
      <w:r>
        <w:t>Лексика. Фразеология. Лексикография.</w:t>
      </w:r>
    </w:p>
    <w:p w:rsidR="00273B25" w:rsidRDefault="00273B25" w:rsidP="00273B25">
      <w:pPr>
        <w:spacing w:line="470" w:lineRule="exact"/>
        <w:ind w:firstLine="72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её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273B25" w:rsidRDefault="00273B25" w:rsidP="00273B25">
      <w:pPr>
        <w:spacing w:line="470" w:lineRule="exact"/>
        <w:ind w:firstLine="720"/>
        <w:jc w:val="both"/>
      </w:pPr>
      <w:r>
        <w:t>Этнографизмы - понятие и примеры. Особенности этнографического элемента в художественной литературе и его роль.</w:t>
      </w:r>
    </w:p>
    <w:p w:rsidR="00273B25" w:rsidRDefault="00273B25" w:rsidP="00273B25">
      <w:pPr>
        <w:spacing w:line="470" w:lineRule="exact"/>
        <w:ind w:firstLine="72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273B25" w:rsidRDefault="00273B25" w:rsidP="00273B25">
      <w:pPr>
        <w:spacing w:line="470" w:lineRule="exact"/>
        <w:ind w:firstLine="720"/>
        <w:jc w:val="both"/>
      </w:pPr>
      <w:r>
        <w:t>История становления кабардино-черкесской лексикографии. Словари кабардино-черкесского языка.</w:t>
      </w:r>
    </w:p>
    <w:p w:rsidR="00273B25" w:rsidRDefault="00273B25" w:rsidP="00CC173D">
      <w:pPr>
        <w:numPr>
          <w:ilvl w:val="2"/>
          <w:numId w:val="140"/>
        </w:numPr>
        <w:tabs>
          <w:tab w:val="left" w:pos="1570"/>
        </w:tabs>
        <w:spacing w:line="470" w:lineRule="exact"/>
        <w:ind w:firstLine="720"/>
        <w:jc w:val="both"/>
      </w:pPr>
      <w:r>
        <w:t>Фонетика. Графика. Орфоэпия. Орфография.</w:t>
      </w:r>
    </w:p>
    <w:p w:rsidR="00273B25" w:rsidRDefault="00273B25" w:rsidP="00273B25">
      <w:pPr>
        <w:spacing w:line="470" w:lineRule="exact"/>
        <w:ind w:firstLine="72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273B25" w:rsidRDefault="00273B25" w:rsidP="00273B25">
      <w:pPr>
        <w:spacing w:line="470" w:lineRule="exact"/>
        <w:ind w:firstLine="720"/>
        <w:jc w:val="both"/>
      </w:pPr>
      <w:r>
        <w:t>Орфоэпия. Орфоэпические нормы кабардино-черкесского литературного произношения. Различие между написанием и произношением.</w:t>
      </w:r>
    </w:p>
    <w:p w:rsidR="00273B25" w:rsidRDefault="00273B25" w:rsidP="00273B25">
      <w:pPr>
        <w:spacing w:line="470" w:lineRule="exact"/>
        <w:ind w:firstLine="72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273B25" w:rsidRDefault="00273B25" w:rsidP="00CC173D">
      <w:pPr>
        <w:numPr>
          <w:ilvl w:val="2"/>
          <w:numId w:val="140"/>
        </w:numPr>
        <w:tabs>
          <w:tab w:val="left" w:pos="1609"/>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273B25" w:rsidRDefault="00273B25" w:rsidP="00CC173D">
      <w:pPr>
        <w:numPr>
          <w:ilvl w:val="1"/>
          <w:numId w:val="140"/>
        </w:numPr>
        <w:tabs>
          <w:tab w:val="left" w:pos="1408"/>
        </w:tabs>
        <w:spacing w:line="470" w:lineRule="exact"/>
        <w:ind w:firstLine="720"/>
        <w:jc w:val="both"/>
      </w:pPr>
      <w:r>
        <w:t>Содержание обучения в 11 классе.</w:t>
      </w:r>
    </w:p>
    <w:p w:rsidR="00273B25" w:rsidRDefault="00273B25" w:rsidP="00CC173D">
      <w:pPr>
        <w:numPr>
          <w:ilvl w:val="2"/>
          <w:numId w:val="140"/>
        </w:numPr>
        <w:tabs>
          <w:tab w:val="left" w:pos="1609"/>
        </w:tabs>
        <w:spacing w:line="470" w:lineRule="exact"/>
        <w:ind w:firstLine="720"/>
        <w:jc w:val="both"/>
      </w:pPr>
      <w:r>
        <w:t>Язык, общие сведения о языке, разделы науки о языке.</w:t>
      </w:r>
    </w:p>
    <w:p w:rsidR="00273B25" w:rsidRDefault="00273B25" w:rsidP="00273B25">
      <w:pPr>
        <w:spacing w:line="470" w:lineRule="exact"/>
        <w:ind w:firstLine="720"/>
        <w:jc w:val="both"/>
      </w:pPr>
      <w:r>
        <w:t>Морфемика и словообразование. Основные понятия морфемики</w:t>
      </w:r>
    </w:p>
    <w:p w:rsidR="00273B25" w:rsidRDefault="00273B25" w:rsidP="00273B25">
      <w:pPr>
        <w:spacing w:line="470" w:lineRule="exact"/>
        <w:jc w:val="both"/>
      </w:pPr>
      <w:r>
        <w:t>и словообразования. Состав слова. Морфемы корневые и аффиксальные. Основа слова. Основы производные и непроизводные. Морфемный разбор слова.</w:t>
      </w:r>
    </w:p>
    <w:p w:rsidR="00273B25" w:rsidRDefault="00273B25" w:rsidP="00273B25">
      <w:pPr>
        <w:spacing w:line="470" w:lineRule="exact"/>
        <w:ind w:firstLine="72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273B25" w:rsidRDefault="00273B25" w:rsidP="00CC173D">
      <w:pPr>
        <w:numPr>
          <w:ilvl w:val="2"/>
          <w:numId w:val="140"/>
        </w:numPr>
        <w:tabs>
          <w:tab w:val="left" w:pos="1609"/>
        </w:tabs>
        <w:spacing w:line="470" w:lineRule="exact"/>
        <w:ind w:firstLine="720"/>
        <w:jc w:val="both"/>
      </w:pPr>
      <w:r>
        <w:t>Морфология.</w:t>
      </w:r>
    </w:p>
    <w:p w:rsidR="00273B25" w:rsidRDefault="00273B25" w:rsidP="00273B25">
      <w:pPr>
        <w:spacing w:line="470" w:lineRule="exact"/>
        <w:ind w:firstLine="72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273B25" w:rsidRDefault="00273B25" w:rsidP="00273B25">
      <w:pPr>
        <w:spacing w:line="470" w:lineRule="exact"/>
        <w:ind w:firstLine="720"/>
        <w:jc w:val="both"/>
      </w:pPr>
      <w:r>
        <w:t>Служебные слова (послелоги, союзы, частицы) и междометия.</w:t>
      </w:r>
    </w:p>
    <w:p w:rsidR="00273B25" w:rsidRDefault="00273B25" w:rsidP="00CC173D">
      <w:pPr>
        <w:numPr>
          <w:ilvl w:val="2"/>
          <w:numId w:val="140"/>
        </w:numPr>
        <w:tabs>
          <w:tab w:val="left" w:pos="1609"/>
        </w:tabs>
        <w:spacing w:line="470" w:lineRule="exact"/>
        <w:ind w:firstLine="720"/>
        <w:jc w:val="both"/>
      </w:pPr>
      <w:r>
        <w:t>Синтаксис и пунктуация.</w:t>
      </w:r>
    </w:p>
    <w:p w:rsidR="00273B25" w:rsidRDefault="00273B25" w:rsidP="00273B25">
      <w:pPr>
        <w:spacing w:line="470" w:lineRule="exact"/>
        <w:ind w:firstLine="72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273B25" w:rsidRDefault="00273B25" w:rsidP="00273B25">
      <w:pPr>
        <w:spacing w:line="470" w:lineRule="exact"/>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273B25" w:rsidRDefault="00273B25" w:rsidP="00273B25">
      <w:pPr>
        <w:spacing w:line="470" w:lineRule="exact"/>
        <w:ind w:firstLine="72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273B25" w:rsidRDefault="00273B25" w:rsidP="00273B25">
      <w:pPr>
        <w:spacing w:line="470" w:lineRule="exact"/>
        <w:ind w:firstLine="720"/>
        <w:jc w:val="both"/>
      </w:pPr>
      <w:r>
        <w:t>Осложненное предложение. Знаки препинания в осложненном предложении (обращение).</w:t>
      </w:r>
    </w:p>
    <w:p w:rsidR="00273B25" w:rsidRDefault="00273B25" w:rsidP="00273B25">
      <w:pPr>
        <w:spacing w:line="470" w:lineRule="exact"/>
        <w:ind w:firstLine="720"/>
        <w:jc w:val="both"/>
      </w:pPr>
      <w:r>
        <w:t>Обособленные члены предложения. Знаки препинания при обособленных членах предложения.</w:t>
      </w:r>
    </w:p>
    <w:p w:rsidR="00273B25" w:rsidRDefault="00273B25" w:rsidP="00273B25">
      <w:pPr>
        <w:spacing w:line="470" w:lineRule="exact"/>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273B25" w:rsidRDefault="00273B25" w:rsidP="00273B25">
      <w:pPr>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73B25" w:rsidRDefault="00273B25" w:rsidP="00273B25">
      <w:pPr>
        <w:tabs>
          <w:tab w:val="left" w:pos="2678"/>
        </w:tabs>
        <w:spacing w:line="470" w:lineRule="exact"/>
        <w:ind w:firstLine="720"/>
        <w:jc w:val="both"/>
      </w:pPr>
      <w:r>
        <w:t>Основные принципы пунктуации кабардино-черкесского языка - логический, синтаксический и</w:t>
      </w:r>
      <w:r>
        <w:tab/>
        <w:t>интонационный. Знаки препинания по значению</w:t>
      </w:r>
    </w:p>
    <w:p w:rsidR="00273B25" w:rsidRDefault="00273B25" w:rsidP="00273B25">
      <w:pPr>
        <w:spacing w:line="470" w:lineRule="exact"/>
        <w:jc w:val="both"/>
      </w:pPr>
      <w:r>
        <w:t>и интонационные. Пунктуационный анализ.</w:t>
      </w:r>
    </w:p>
    <w:p w:rsidR="00273B25" w:rsidRDefault="00273B25" w:rsidP="00CC173D">
      <w:pPr>
        <w:numPr>
          <w:ilvl w:val="2"/>
          <w:numId w:val="140"/>
        </w:numPr>
        <w:tabs>
          <w:tab w:val="left" w:pos="1570"/>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20"/>
        <w:jc w:val="both"/>
      </w:pPr>
      <w:r>
        <w:t>Стиль. Классификация функциональных стилей. Научный стиль. Официально</w:t>
      </w:r>
      <w:r>
        <w:softHyphen/>
        <w:t>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w:t>
      </w:r>
      <w:r>
        <w:softHyphen/>
        <w:t>делового (расписка, резюме, характеристика, заявление, доверенность) стилей, разговорной речи (рассказ, беседа, спор).</w:t>
      </w:r>
    </w:p>
    <w:p w:rsidR="00273B25" w:rsidRDefault="00273B25" w:rsidP="00273B25">
      <w:pPr>
        <w:spacing w:line="470" w:lineRule="exact"/>
        <w:ind w:firstLine="720"/>
        <w:jc w:val="both"/>
      </w:pPr>
      <w:r>
        <w:t>Функционально-смысловые виды сочинений: повествование, описание, рассуждение.</w:t>
      </w:r>
    </w:p>
    <w:p w:rsidR="00273B25" w:rsidRDefault="00273B25" w:rsidP="00273B25">
      <w:pPr>
        <w:spacing w:line="470" w:lineRule="exact"/>
        <w:ind w:firstLine="72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273B25" w:rsidRDefault="00273B25" w:rsidP="00273B25">
      <w:pPr>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20"/>
        <w:jc w:val="both"/>
      </w:pPr>
      <w:r>
        <w:t>Стилистические ошибки и их типы. Лингвистический эксперимент.</w:t>
      </w:r>
    </w:p>
    <w:p w:rsidR="00273B25" w:rsidRDefault="00273B25" w:rsidP="00273B25">
      <w:pPr>
        <w:spacing w:line="470" w:lineRule="exact"/>
        <w:ind w:firstLine="720"/>
        <w:jc w:val="both"/>
      </w:pPr>
      <w:r>
        <w:t>Основные аспекты культуры речи: нормативный, коммуникативный, этический. Культура разговорной речи. Ораторское искусство.</w:t>
      </w:r>
    </w:p>
    <w:p w:rsidR="00273B25" w:rsidRDefault="00273B25" w:rsidP="00273B25">
      <w:pPr>
        <w:spacing w:line="470" w:lineRule="exact"/>
        <w:ind w:firstLine="72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 черкесского на русский язык и с русского языка на кабардино-черкесский язык.</w:t>
      </w:r>
    </w:p>
    <w:p w:rsidR="00273B25" w:rsidRDefault="00273B25" w:rsidP="00CC173D">
      <w:pPr>
        <w:numPr>
          <w:ilvl w:val="2"/>
          <w:numId w:val="140"/>
        </w:numPr>
        <w:tabs>
          <w:tab w:val="left" w:pos="1566"/>
        </w:tabs>
        <w:spacing w:line="470" w:lineRule="exact"/>
        <w:ind w:firstLine="720"/>
        <w:jc w:val="both"/>
      </w:pPr>
      <w:r>
        <w:t>Язык и культура речи.</w:t>
      </w:r>
    </w:p>
    <w:p w:rsidR="00273B25" w:rsidRDefault="00273B25" w:rsidP="00273B25">
      <w:pPr>
        <w:spacing w:line="470" w:lineRule="exact"/>
        <w:ind w:firstLine="72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273B25" w:rsidRDefault="00273B25" w:rsidP="00273B25">
      <w:pPr>
        <w:spacing w:line="470" w:lineRule="exact"/>
        <w:ind w:firstLine="72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273B25" w:rsidRDefault="00273B25" w:rsidP="00273B25">
      <w:pPr>
        <w:spacing w:line="470" w:lineRule="exact"/>
        <w:ind w:firstLine="720"/>
        <w:jc w:val="both"/>
      </w:pPr>
      <w:r>
        <w:t>Известные учёные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273B25" w:rsidRDefault="00273B25" w:rsidP="00CC173D">
      <w:pPr>
        <w:numPr>
          <w:ilvl w:val="1"/>
          <w:numId w:val="140"/>
        </w:numPr>
        <w:tabs>
          <w:tab w:val="left" w:pos="1316"/>
        </w:tabs>
        <w:spacing w:line="470" w:lineRule="exact"/>
        <w:ind w:firstLine="720"/>
        <w:jc w:val="both"/>
      </w:pPr>
      <w:r>
        <w:t>Планируемые результаты освоения программы по родному (кабардино</w:t>
      </w:r>
      <w:r>
        <w:softHyphen/>
        <w:t>черкесскому) языку на уровне среднего общего образования.</w:t>
      </w:r>
    </w:p>
    <w:p w:rsidR="00273B25" w:rsidRDefault="00273B25" w:rsidP="00CC173D">
      <w:pPr>
        <w:numPr>
          <w:ilvl w:val="2"/>
          <w:numId w:val="140"/>
        </w:numPr>
        <w:tabs>
          <w:tab w:val="left" w:pos="1577"/>
        </w:tabs>
        <w:spacing w:line="470" w:lineRule="exact"/>
        <w:ind w:firstLine="720"/>
        <w:jc w:val="both"/>
      </w:pPr>
      <w:r>
        <w:t>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41"/>
        </w:numPr>
        <w:tabs>
          <w:tab w:val="left" w:pos="108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41"/>
        </w:numPr>
        <w:tabs>
          <w:tab w:val="left" w:pos="1112"/>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41"/>
        </w:numPr>
        <w:tabs>
          <w:tab w:val="left" w:pos="1112"/>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w:t>
      </w:r>
    </w:p>
    <w:p w:rsidR="00273B25" w:rsidRDefault="00273B25" w:rsidP="00273B25">
      <w:pPr>
        <w:spacing w:line="470" w:lineRule="exact"/>
        <w:ind w:firstLine="720"/>
      </w:pPr>
      <w:r>
        <w:t>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41"/>
        </w:numPr>
        <w:tabs>
          <w:tab w:val="left" w:pos="1122"/>
        </w:tabs>
        <w:spacing w:line="470" w:lineRule="exact"/>
        <w:ind w:firstLine="720"/>
        <w:jc w:val="both"/>
      </w:pPr>
      <w:r>
        <w:t>эстетического воспитания:</w:t>
      </w:r>
    </w:p>
    <w:p w:rsidR="00273B25" w:rsidRDefault="00273B25" w:rsidP="00273B25">
      <w:pPr>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273B25" w:rsidRDefault="00273B25" w:rsidP="00CC173D">
      <w:pPr>
        <w:numPr>
          <w:ilvl w:val="0"/>
          <w:numId w:val="141"/>
        </w:numPr>
        <w:tabs>
          <w:tab w:val="left" w:pos="1122"/>
        </w:tabs>
        <w:spacing w:line="470" w:lineRule="exact"/>
        <w:ind w:firstLine="720"/>
        <w:jc w:val="both"/>
      </w:pPr>
      <w:r>
        <w:t>физического воспитания:</w:t>
      </w:r>
    </w:p>
    <w:p w:rsidR="00273B25" w:rsidRDefault="00273B25" w:rsidP="00273B25">
      <w:pPr>
        <w:spacing w:line="470" w:lineRule="exact"/>
        <w:ind w:firstLine="720"/>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41"/>
        </w:numPr>
        <w:tabs>
          <w:tab w:val="left" w:pos="112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273B25" w:rsidRDefault="00273B25" w:rsidP="00273B25">
      <w:pPr>
        <w:spacing w:line="470" w:lineRule="exact"/>
        <w:ind w:firstLine="7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4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40"/>
        <w:jc w:val="both"/>
      </w:pPr>
      <w:r>
        <w:t>готовность и способность к образованию и самообразованию на протяжении всей жизни;</w:t>
      </w:r>
    </w:p>
    <w:p w:rsidR="00273B25" w:rsidRDefault="00273B25" w:rsidP="00CC173D">
      <w:pPr>
        <w:numPr>
          <w:ilvl w:val="0"/>
          <w:numId w:val="141"/>
        </w:numPr>
        <w:tabs>
          <w:tab w:val="left" w:pos="1127"/>
        </w:tabs>
        <w:spacing w:line="470" w:lineRule="exact"/>
        <w:ind w:firstLine="740"/>
        <w:jc w:val="both"/>
      </w:pPr>
      <w:r>
        <w:t>экологического воспитания:</w:t>
      </w:r>
    </w:p>
    <w:p w:rsidR="00273B25" w:rsidRDefault="00273B25" w:rsidP="00273B25">
      <w:pPr>
        <w:spacing w:line="470" w:lineRule="exact"/>
        <w:ind w:firstLine="7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40"/>
        <w:jc w:val="both"/>
      </w:pPr>
      <w:r>
        <w:t>расширение опыта деятельности экологической направленности;</w:t>
      </w:r>
    </w:p>
    <w:p w:rsidR="00273B25" w:rsidRDefault="00273B25" w:rsidP="00CC173D">
      <w:pPr>
        <w:numPr>
          <w:ilvl w:val="0"/>
          <w:numId w:val="141"/>
        </w:numPr>
        <w:tabs>
          <w:tab w:val="left" w:pos="1127"/>
        </w:tabs>
        <w:spacing w:line="470" w:lineRule="exact"/>
        <w:ind w:firstLine="740"/>
        <w:jc w:val="both"/>
      </w:pPr>
      <w:r>
        <w:t>ценности научного познания:</w:t>
      </w:r>
    </w:p>
    <w:p w:rsidR="00273B25" w:rsidRDefault="00273B25" w:rsidP="00273B25">
      <w:pPr>
        <w:spacing w:line="470"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4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4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(кабардино</w:t>
      </w:r>
      <w:r>
        <w:softHyphen/>
        <w:t>черкесскому) языку, индивидуально и в группе.</w:t>
      </w:r>
    </w:p>
    <w:p w:rsidR="00273B25" w:rsidRDefault="00273B25" w:rsidP="00CC173D">
      <w:pPr>
        <w:numPr>
          <w:ilvl w:val="2"/>
          <w:numId w:val="140"/>
        </w:numPr>
        <w:tabs>
          <w:tab w:val="left" w:pos="1568"/>
          <w:tab w:val="left" w:pos="2045"/>
        </w:tabs>
        <w:spacing w:line="470" w:lineRule="exact"/>
        <w:ind w:firstLine="740"/>
        <w:jc w:val="both"/>
      </w:pPr>
      <w:r>
        <w:t>В процессе достижения личностных результатов освоения обучающимися</w:t>
      </w:r>
      <w:r>
        <w:tab/>
        <w:t>программы по родному (кабардино-черкесскому)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140"/>
        </w:numPr>
        <w:tabs>
          <w:tab w:val="left" w:pos="1537"/>
        </w:tabs>
        <w:spacing w:line="470" w:lineRule="exact"/>
        <w:ind w:firstLine="720"/>
        <w:jc w:val="both"/>
      </w:pPr>
      <w:r>
        <w:t>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140"/>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140"/>
        </w:numPr>
        <w:tabs>
          <w:tab w:val="left" w:pos="173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140"/>
        </w:numPr>
        <w:tabs>
          <w:tab w:val="left" w:pos="173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140"/>
        </w:numPr>
        <w:tabs>
          <w:tab w:val="left" w:pos="172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sectPr w:rsidR="00273B25">
          <w:headerReference w:type="even" r:id="rId132"/>
          <w:headerReference w:type="default" r:id="rId133"/>
          <w:footerReference w:type="even" r:id="rId134"/>
          <w:footerReference w:type="default" r:id="rId135"/>
          <w:headerReference w:type="first" r:id="rId136"/>
          <w:footerReference w:type="first" r:id="rId137"/>
          <w:pgSz w:w="11900" w:h="16840"/>
          <w:pgMar w:top="1321" w:right="711" w:bottom="1498" w:left="1343" w:header="0" w:footer="3" w:gutter="0"/>
          <w:cols w:space="720"/>
          <w:noEndnote/>
          <w:titlePg/>
          <w:docGrid w:linePitch="360"/>
        </w:sectPr>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140"/>
        </w:numPr>
        <w:tabs>
          <w:tab w:val="left" w:pos="1766"/>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140"/>
        </w:numPr>
        <w:tabs>
          <w:tab w:val="left" w:pos="1766"/>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ошибки; развивать способность видеть мир с позиции другого человека.</w:t>
      </w:r>
    </w:p>
    <w:p w:rsidR="00273B25" w:rsidRDefault="00273B25" w:rsidP="00CC173D">
      <w:pPr>
        <w:numPr>
          <w:ilvl w:val="3"/>
          <w:numId w:val="140"/>
        </w:numPr>
        <w:tabs>
          <w:tab w:val="left" w:pos="1770"/>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(кабардино-черкесского)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42"/>
        </w:numPr>
        <w:tabs>
          <w:tab w:val="left" w:pos="1537"/>
        </w:tabs>
        <w:spacing w:line="470" w:lineRule="exact"/>
        <w:ind w:firstLine="720"/>
        <w:jc w:val="both"/>
      </w:pPr>
      <w:r>
        <w:t>Предметные результаты изучения родного (кабардино-черкесского) языка. К концу 10 класса обучающийся научится:</w:t>
      </w:r>
    </w:p>
    <w:p w:rsidR="00273B25" w:rsidRDefault="00273B25" w:rsidP="00273B25">
      <w:pPr>
        <w:spacing w:line="470" w:lineRule="exact"/>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273B25" w:rsidRDefault="00273B25" w:rsidP="00273B25">
      <w:pPr>
        <w:spacing w:line="470" w:lineRule="exact"/>
        <w:ind w:firstLine="72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273B25" w:rsidRDefault="00273B25" w:rsidP="00273B25">
      <w:pPr>
        <w:spacing w:line="470" w:lineRule="exact"/>
        <w:ind w:firstLine="720"/>
        <w:jc w:val="both"/>
      </w:pPr>
      <w:r>
        <w:t>характеризовать структурные разделы лингвистики как разделы науки о языке;</w:t>
      </w:r>
    </w:p>
    <w:p w:rsidR="00273B25" w:rsidRDefault="00273B25" w:rsidP="00273B25">
      <w:pPr>
        <w:spacing w:line="470" w:lineRule="exact"/>
        <w:ind w:firstLine="72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w:t>
      </w:r>
      <w:r>
        <w:softHyphen/>
        <w:t>черкесского литературного языка;</w:t>
      </w:r>
    </w:p>
    <w:p w:rsidR="00273B25" w:rsidRDefault="00273B25" w:rsidP="00273B25">
      <w:pPr>
        <w:spacing w:line="470" w:lineRule="exact"/>
        <w:ind w:firstLine="720"/>
        <w:jc w:val="both"/>
      </w:pPr>
      <w:r>
        <w:t>формулировать основные признаки норм и типов литературного кабардино</w:t>
      </w:r>
      <w:r>
        <w:softHyphen/>
        <w:t>черкесского языка, сравнивать их с нормами литературного русского языка, владеть нормами кабардино-черкесского литературного языка;</w:t>
      </w:r>
    </w:p>
    <w:p w:rsidR="00273B25" w:rsidRDefault="00273B25" w:rsidP="00273B25">
      <w:pPr>
        <w:spacing w:line="470" w:lineRule="exact"/>
        <w:ind w:firstLine="72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273B25" w:rsidRDefault="00273B25" w:rsidP="00273B25">
      <w:pPr>
        <w:spacing w:line="470" w:lineRule="exact"/>
        <w:ind w:firstLine="720"/>
        <w:jc w:val="both"/>
      </w:pPr>
      <w:r>
        <w:t>характеризовать национально-культурную специфику кабардино-черкесского языка;</w:t>
      </w:r>
    </w:p>
    <w:p w:rsidR="00273B25" w:rsidRDefault="00273B25" w:rsidP="00273B25">
      <w:pPr>
        <w:spacing w:line="470" w:lineRule="exact"/>
        <w:ind w:firstLine="72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273B25" w:rsidRDefault="00273B25" w:rsidP="00273B25">
      <w:pPr>
        <w:spacing w:line="470" w:lineRule="exact"/>
        <w:ind w:firstLine="72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273B25" w:rsidRDefault="00273B25" w:rsidP="00273B25">
      <w:pPr>
        <w:spacing w:line="470" w:lineRule="exact"/>
        <w:ind w:firstLine="72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273B25" w:rsidRDefault="00273B25" w:rsidP="00273B25">
      <w:pPr>
        <w:spacing w:line="470" w:lineRule="exact"/>
        <w:ind w:firstLine="72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273B25" w:rsidRDefault="00273B25" w:rsidP="00273B25">
      <w:pPr>
        <w:spacing w:line="470" w:lineRule="exact"/>
        <w:ind w:firstLine="72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273B25" w:rsidRDefault="00273B25" w:rsidP="00273B25">
      <w:pPr>
        <w:spacing w:line="470" w:lineRule="exact"/>
        <w:ind w:firstLine="720"/>
        <w:jc w:val="both"/>
      </w:pPr>
      <w:r>
        <w:t>владеть приёмами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73B25" w:rsidRDefault="00273B25" w:rsidP="00273B25">
      <w:pPr>
        <w:spacing w:line="470" w:lineRule="exact"/>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73B25" w:rsidRDefault="00273B25" w:rsidP="00273B25">
      <w:pPr>
        <w:spacing w:line="470" w:lineRule="exact"/>
        <w:ind w:firstLine="72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273B25" w:rsidRDefault="00273B25" w:rsidP="00273B25">
      <w:pPr>
        <w:spacing w:line="470" w:lineRule="exact"/>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73B25" w:rsidRDefault="00273B25" w:rsidP="00273B25">
      <w:pPr>
        <w:spacing w:line="470" w:lineRule="exact"/>
        <w:ind w:firstLine="72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273B25" w:rsidRDefault="00273B25" w:rsidP="00273B25">
      <w:pPr>
        <w:spacing w:line="470" w:lineRule="exact"/>
        <w:ind w:firstLine="720"/>
      </w:pPr>
      <w:r>
        <w:t>использовать простейшие формы и методы лингвистического исследования; сравнивать этико-речевые нормы кабардино-черкесского литературного языка с аналогичными нормами русского языка;</w:t>
      </w:r>
    </w:p>
    <w:p w:rsidR="00273B25" w:rsidRDefault="00273B25" w:rsidP="00273B25">
      <w:pPr>
        <w:spacing w:line="470" w:lineRule="exact"/>
        <w:ind w:firstLine="72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273B25" w:rsidRDefault="00273B25" w:rsidP="00273B25">
      <w:pPr>
        <w:spacing w:line="470" w:lineRule="exact"/>
        <w:ind w:firstLine="720"/>
        <w:jc w:val="both"/>
      </w:pPr>
      <w:r>
        <w:t>приводить примеры и толкование кабардинских этнографизмов и окказионализмов;</w:t>
      </w:r>
    </w:p>
    <w:p w:rsidR="00273B25" w:rsidRDefault="00273B25" w:rsidP="00273B25">
      <w:pPr>
        <w:spacing w:line="470" w:lineRule="exact"/>
        <w:ind w:firstLine="72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273B25" w:rsidRDefault="00273B25" w:rsidP="00273B25">
      <w:pPr>
        <w:spacing w:line="470" w:lineRule="exact"/>
        <w:ind w:firstLine="720"/>
        <w:jc w:val="both"/>
      </w:pPr>
      <w:r>
        <w:t>объяснять случаи несоответствия гармонии гласных и согласных, анализировать звуко-буквенный состав слов;</w:t>
      </w:r>
    </w:p>
    <w:p w:rsidR="00273B25" w:rsidRDefault="00273B25" w:rsidP="00273B25">
      <w:pPr>
        <w:spacing w:line="470" w:lineRule="exact"/>
        <w:ind w:firstLine="72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273B25" w:rsidRDefault="00273B25" w:rsidP="00CC173D">
      <w:pPr>
        <w:numPr>
          <w:ilvl w:val="0"/>
          <w:numId w:val="142"/>
        </w:numPr>
        <w:tabs>
          <w:tab w:val="left" w:pos="1532"/>
        </w:tabs>
        <w:spacing w:line="470" w:lineRule="exact"/>
        <w:ind w:firstLine="720"/>
        <w:jc w:val="both"/>
      </w:pPr>
      <w:r>
        <w:t>Предметные результаты изучения родного (кабардино-черкесского) языка. К концу 11 класса обучающийся научится:</w:t>
      </w:r>
    </w:p>
    <w:p w:rsidR="00273B25" w:rsidRDefault="00273B25" w:rsidP="00273B25">
      <w:pPr>
        <w:spacing w:line="470" w:lineRule="exact"/>
        <w:ind w:firstLine="720"/>
      </w:pPr>
      <w:r>
        <w:t>определять функциональные стили предложенных текстов; устанавливать сходство стилей, жанров и видов кабардинской и русской речи; трансформировать текст одного стиля в текст другого стиля; проводить стилистический анализ различных текстов (научных, публицистических, официально-деловых, художественных, разговорных); составлять словообразовательную цепочку;</w:t>
      </w:r>
    </w:p>
    <w:p w:rsidR="00273B25" w:rsidRDefault="00273B25" w:rsidP="00273B25">
      <w:pPr>
        <w:spacing w:line="470" w:lineRule="exact"/>
        <w:ind w:firstLine="720"/>
        <w:jc w:val="both"/>
      </w:pPr>
      <w:r>
        <w:t>выявлять стилистические ошибки и особенности в тексте, проводить стилистическую правку текстов;</w:t>
      </w:r>
    </w:p>
    <w:p w:rsidR="00273B25" w:rsidRDefault="00273B25" w:rsidP="00273B25">
      <w:pPr>
        <w:spacing w:line="470" w:lineRule="exact"/>
        <w:ind w:firstLine="72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273B25" w:rsidRDefault="00273B25" w:rsidP="00273B25">
      <w:pPr>
        <w:spacing w:line="470" w:lineRule="exact"/>
        <w:ind w:firstLine="72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273B25" w:rsidRDefault="00273B25" w:rsidP="00273B25">
      <w:pPr>
        <w:spacing w:line="470" w:lineRule="exact"/>
        <w:ind w:firstLine="720"/>
        <w:jc w:val="both"/>
      </w:pPr>
      <w:r>
        <w:t>использовать нормативные словари и справочники (синонимов, антонимов, фразеологизмов и других);</w:t>
      </w:r>
    </w:p>
    <w:p w:rsidR="00273B25" w:rsidRDefault="00273B25" w:rsidP="00273B25">
      <w:pPr>
        <w:spacing w:line="470" w:lineRule="exact"/>
        <w:ind w:firstLine="720"/>
        <w:jc w:val="both"/>
      </w:pPr>
      <w:r>
        <w:t>оценивать свою и чужую речь с учётом нормативного, коммуникативного и этического аспектов культуры речи;</w:t>
      </w:r>
    </w:p>
    <w:p w:rsidR="00273B25" w:rsidRDefault="00273B25" w:rsidP="00273B25">
      <w:pPr>
        <w:spacing w:line="470" w:lineRule="exact"/>
        <w:ind w:firstLine="720"/>
        <w:jc w:val="both"/>
      </w:pPr>
      <w:r>
        <w:t>правильно использовать лексические и грамматические средства связи предложений при построении текста;</w:t>
      </w:r>
    </w:p>
    <w:p w:rsidR="00273B25" w:rsidRDefault="00273B25" w:rsidP="00273B25">
      <w:pPr>
        <w:spacing w:line="470" w:lineRule="exact"/>
        <w:ind w:firstLine="720"/>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 основам ораторского искусства; писать реферат по нескольким научным источникам; основам проведения лингвистического эксперимента;</w:t>
      </w:r>
    </w:p>
    <w:p w:rsidR="00273B25" w:rsidRDefault="00273B25" w:rsidP="00273B25">
      <w:pPr>
        <w:spacing w:line="470" w:lineRule="exact"/>
        <w:ind w:firstLine="72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273B25" w:rsidRDefault="00273B25" w:rsidP="00273B25">
      <w:pPr>
        <w:spacing w:line="470" w:lineRule="exact"/>
        <w:ind w:firstLine="720"/>
        <w:jc w:val="both"/>
      </w:pPr>
      <w:r>
        <w:t>выявлять в собственной речи и речи окружающих факты языковой интерференции, давать им оценку;</w:t>
      </w:r>
    </w:p>
    <w:p w:rsidR="00273B25" w:rsidRDefault="00273B25" w:rsidP="00273B25">
      <w:pPr>
        <w:spacing w:line="470" w:lineRule="exact"/>
        <w:ind w:firstLine="72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273B25" w:rsidRDefault="00273B25" w:rsidP="00273B25">
      <w:pPr>
        <w:spacing w:line="470" w:lineRule="exact"/>
        <w:ind w:firstLine="720"/>
        <w:jc w:val="both"/>
      </w:pPr>
      <w:r>
        <w:t>распознавать и использовать одноличные и многоличные глаголы, категории лица и числа;</w:t>
      </w:r>
    </w:p>
    <w:p w:rsidR="00273B25" w:rsidRDefault="00273B25" w:rsidP="00273B25">
      <w:pPr>
        <w:spacing w:line="480" w:lineRule="exact"/>
        <w:ind w:firstLine="720"/>
        <w:jc w:val="both"/>
      </w:pPr>
      <w:r>
        <w:t>определять состав слова, находить морфемы: корень слова, аффиксы, основа слова (производная, непроизводная);</w:t>
      </w:r>
    </w:p>
    <w:p w:rsidR="00273B25" w:rsidRDefault="00273B25" w:rsidP="00273B25">
      <w:pPr>
        <w:tabs>
          <w:tab w:val="left" w:pos="7185"/>
        </w:tabs>
        <w:spacing w:line="470" w:lineRule="exact"/>
        <w:ind w:firstLine="700"/>
        <w:jc w:val="both"/>
      </w:pPr>
      <w:r>
        <w:t>различать разновидности аффиксов:</w:t>
      </w:r>
      <w:r>
        <w:tab/>
        <w:t>словообразовательные</w:t>
      </w:r>
    </w:p>
    <w:p w:rsidR="00273B25" w:rsidRDefault="00273B25" w:rsidP="00273B25">
      <w:pPr>
        <w:spacing w:line="470" w:lineRule="exact"/>
        <w:jc w:val="both"/>
      </w:pPr>
      <w:r>
        <w:t>и словоизменительные, проводить морфемный разбор слова;</w:t>
      </w:r>
    </w:p>
    <w:p w:rsidR="00273B25" w:rsidRDefault="00273B25" w:rsidP="00273B25">
      <w:pPr>
        <w:spacing w:line="470" w:lineRule="exact"/>
        <w:ind w:firstLine="70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73B25" w:rsidRDefault="00273B25" w:rsidP="00273B25">
      <w:pPr>
        <w:spacing w:line="470" w:lineRule="exact"/>
        <w:ind w:firstLine="700"/>
        <w:jc w:val="both"/>
      </w:pPr>
      <w:r>
        <w:t>производить структурно-смысловой анализ предложений, различать изученные виды простых предложений;</w:t>
      </w:r>
    </w:p>
    <w:p w:rsidR="00273B25" w:rsidRDefault="00273B25" w:rsidP="00273B25">
      <w:pPr>
        <w:spacing w:line="470" w:lineRule="exact"/>
        <w:ind w:firstLine="700"/>
        <w:jc w:val="both"/>
      </w:pPr>
      <w:r>
        <w:t>правильно строить предложения с обособленными членами, придаточными частями;</w:t>
      </w:r>
    </w:p>
    <w:p w:rsidR="00273B25" w:rsidRDefault="00273B25" w:rsidP="00273B25">
      <w:pPr>
        <w:spacing w:line="470" w:lineRule="exact"/>
        <w:ind w:firstLine="70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273B25" w:rsidRDefault="00273B25" w:rsidP="00273B25">
      <w:pPr>
        <w:spacing w:line="470" w:lineRule="exact"/>
        <w:ind w:firstLine="700"/>
        <w:jc w:val="both"/>
      </w:pPr>
      <w:r>
        <w:t>различать и использовать в речи основные виды тропов;</w:t>
      </w:r>
    </w:p>
    <w:p w:rsidR="00273B25" w:rsidRDefault="00273B25" w:rsidP="00273B25">
      <w:pPr>
        <w:spacing w:line="470" w:lineRule="exact"/>
        <w:ind w:firstLine="700"/>
        <w:jc w:val="both"/>
      </w:pPr>
      <w:r>
        <w:t>пользоваться нормативными словарями и справочниками по кабардино</w:t>
      </w:r>
      <w:r>
        <w:softHyphen/>
        <w:t>черкесскому языку для расширения активного словарного запаса и спектра используемых языковых средств;</w:t>
      </w:r>
    </w:p>
    <w:p w:rsidR="00273B25" w:rsidRDefault="00273B25" w:rsidP="00273B25">
      <w:pPr>
        <w:spacing w:line="470" w:lineRule="exact"/>
        <w:ind w:firstLine="70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w:t>
      </w:r>
      <w:r>
        <w:softHyphen/>
        <w:t>целевых документов этой сферы.</w:t>
      </w:r>
    </w:p>
    <w:p w:rsidR="00273B25" w:rsidRDefault="00273B25" w:rsidP="00CC173D">
      <w:pPr>
        <w:numPr>
          <w:ilvl w:val="0"/>
          <w:numId w:val="143"/>
        </w:numPr>
        <w:tabs>
          <w:tab w:val="left" w:pos="1292"/>
          <w:tab w:val="left" w:pos="3076"/>
          <w:tab w:val="left" w:pos="4074"/>
          <w:tab w:val="left" w:pos="5543"/>
          <w:tab w:val="left" w:pos="6076"/>
          <w:tab w:val="left" w:pos="7406"/>
          <w:tab w:val="left" w:pos="8735"/>
        </w:tabs>
        <w:spacing w:line="470" w:lineRule="exact"/>
        <w:ind w:firstLine="70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(кабардино-черкесский) язык».</w:t>
      </w:r>
    </w:p>
    <w:p w:rsidR="00273B25" w:rsidRDefault="00273B25" w:rsidP="00CC173D">
      <w:pPr>
        <w:numPr>
          <w:ilvl w:val="1"/>
          <w:numId w:val="143"/>
        </w:numPr>
        <w:tabs>
          <w:tab w:val="left" w:pos="1376"/>
          <w:tab w:val="left" w:pos="3076"/>
          <w:tab w:val="left" w:pos="4074"/>
          <w:tab w:val="left" w:pos="5547"/>
          <w:tab w:val="left" w:pos="6076"/>
          <w:tab w:val="left" w:pos="7406"/>
          <w:tab w:val="left" w:pos="8735"/>
        </w:tabs>
        <w:spacing w:line="470" w:lineRule="exact"/>
        <w:ind w:firstLine="70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(кабардино-черкесский) язык» (предметная область «Родной язык и родная литература») (далее соответственно - программа по родному (кабардино</w:t>
      </w:r>
      <w:r>
        <w:softHyphen/>
        <w:t>черкесскому) языку, родной (кабардино-черкесский) язык, кабардино-черкесский язык) разработана для обучающихся, не владеющих родным (кабардино</w:t>
      </w:r>
      <w:r>
        <w:softHyphen/>
        <w:t>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273B25" w:rsidRDefault="00273B25" w:rsidP="00CC173D">
      <w:pPr>
        <w:numPr>
          <w:ilvl w:val="1"/>
          <w:numId w:val="143"/>
        </w:numPr>
        <w:tabs>
          <w:tab w:val="left" w:pos="676"/>
        </w:tabs>
        <w:spacing w:line="470" w:lineRule="exact"/>
        <w:ind w:firstLine="700"/>
        <w:jc w:val="both"/>
      </w:pPr>
      <w:r>
        <w:t>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43"/>
        </w:numPr>
        <w:tabs>
          <w:tab w:val="left" w:pos="1332"/>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43"/>
        </w:numPr>
        <w:tabs>
          <w:tab w:val="left" w:pos="1336"/>
        </w:tabs>
        <w:spacing w:line="470" w:lineRule="exact"/>
        <w:ind w:firstLine="720"/>
        <w:jc w:val="both"/>
      </w:pPr>
      <w:r>
        <w:t>Планируемые результаты освоения программы по родному (кабардино</w:t>
      </w:r>
      <w:r>
        <w:softHyphen/>
        <w:t>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43"/>
        </w:numPr>
        <w:tabs>
          <w:tab w:val="left" w:pos="1370"/>
        </w:tabs>
        <w:spacing w:line="470" w:lineRule="exact"/>
        <w:ind w:firstLine="720"/>
        <w:jc w:val="both"/>
      </w:pPr>
      <w:r>
        <w:t>Пояснительная записка.</w:t>
      </w:r>
    </w:p>
    <w:p w:rsidR="00273B25" w:rsidRDefault="00273B25" w:rsidP="00CC173D">
      <w:pPr>
        <w:numPr>
          <w:ilvl w:val="2"/>
          <w:numId w:val="143"/>
        </w:numPr>
        <w:tabs>
          <w:tab w:val="left" w:pos="1528"/>
        </w:tabs>
        <w:spacing w:line="470" w:lineRule="exact"/>
        <w:ind w:firstLine="720"/>
        <w:jc w:val="both"/>
      </w:pPr>
      <w:r>
        <w:t>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tabs>
          <w:tab w:val="left" w:pos="2246"/>
          <w:tab w:val="left" w:pos="2914"/>
          <w:tab w:val="left" w:pos="4186"/>
          <w:tab w:val="left" w:pos="7459"/>
          <w:tab w:val="left" w:pos="8462"/>
        </w:tabs>
        <w:spacing w:line="470" w:lineRule="exact"/>
        <w:ind w:firstLine="720"/>
        <w:jc w:val="both"/>
      </w:pPr>
      <w:r>
        <w:t>Программа</w:t>
      </w:r>
      <w:r>
        <w:tab/>
        <w:t>по</w:t>
      </w:r>
      <w:r>
        <w:tab/>
        <w:t>родному</w:t>
      </w:r>
      <w:r>
        <w:tab/>
        <w:t>(кабардино-черкесскому)</w:t>
      </w:r>
      <w:r>
        <w:tab/>
        <w:t>языку</w:t>
      </w:r>
      <w:r>
        <w:tab/>
        <w:t>адресована</w:t>
      </w:r>
    </w:p>
    <w:p w:rsidR="00273B25" w:rsidRDefault="00273B25" w:rsidP="00273B25">
      <w:pPr>
        <w:spacing w:line="470" w:lineRule="exact"/>
        <w:jc w:val="both"/>
      </w:pPr>
      <w:r>
        <w:t>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273B25" w:rsidRDefault="00273B25" w:rsidP="00273B25">
      <w:pPr>
        <w:tabs>
          <w:tab w:val="left" w:pos="2246"/>
          <w:tab w:val="left" w:pos="2914"/>
          <w:tab w:val="left" w:pos="4186"/>
          <w:tab w:val="left" w:pos="7459"/>
          <w:tab w:val="left" w:pos="8462"/>
        </w:tabs>
        <w:spacing w:line="470" w:lineRule="exact"/>
        <w:ind w:firstLine="720"/>
        <w:jc w:val="both"/>
      </w:pPr>
      <w:r>
        <w:t>Программа</w:t>
      </w:r>
      <w:r>
        <w:tab/>
        <w:t>по</w:t>
      </w:r>
      <w:r>
        <w:tab/>
        <w:t>родному</w:t>
      </w:r>
      <w:r>
        <w:tab/>
        <w:t>(кабардино-черкесскому)</w:t>
      </w:r>
      <w:r>
        <w:tab/>
        <w:t>языку</w:t>
      </w:r>
      <w:r>
        <w:tab/>
        <w:t>базируется</w:t>
      </w:r>
    </w:p>
    <w:p w:rsidR="00273B25" w:rsidRDefault="00273B25" w:rsidP="00273B25">
      <w:pPr>
        <w:spacing w:line="470" w:lineRule="exact"/>
        <w:jc w:val="both"/>
      </w:pPr>
      <w:r>
        <w:t>на современных коммуникативно-деятельностных технологиях обучения родному языку (для обучающихся, не владеющих кабардино-черкесским языком).</w:t>
      </w:r>
    </w:p>
    <w:p w:rsidR="00273B25" w:rsidRDefault="00273B25" w:rsidP="00273B25">
      <w:pPr>
        <w:spacing w:line="470" w:lineRule="exact"/>
        <w:ind w:firstLine="72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273B25" w:rsidRDefault="00273B25" w:rsidP="00273B25">
      <w:pPr>
        <w:spacing w:line="470" w:lineRule="exact"/>
        <w:ind w:firstLine="72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объёме и имеет преимущественно практико-ориентированный характер. В соответствии с этим в программе выделяются тематические блоки.</w:t>
      </w:r>
    </w:p>
    <w:p w:rsidR="00273B25" w:rsidRDefault="00273B25" w:rsidP="00CC173D">
      <w:pPr>
        <w:numPr>
          <w:ilvl w:val="2"/>
          <w:numId w:val="143"/>
        </w:numPr>
        <w:tabs>
          <w:tab w:val="left" w:pos="1566"/>
        </w:tabs>
        <w:spacing w:line="470" w:lineRule="exact"/>
        <w:ind w:firstLine="720"/>
        <w:jc w:val="both"/>
      </w:pPr>
      <w:r>
        <w:t>В содержании программы по родному (кабардино-черкесскому) языку</w:t>
      </w:r>
    </w:p>
    <w:p w:rsidR="00273B25" w:rsidRDefault="00273B25" w:rsidP="00273B25">
      <w:pPr>
        <w:tabs>
          <w:tab w:val="left" w:pos="6768"/>
        </w:tabs>
        <w:spacing w:line="470" w:lineRule="exact"/>
        <w:jc w:val="both"/>
      </w:pPr>
      <w:r>
        <w:t>выделяются следующие содержательные линии: тематические блоки («Родной язык - душа народа», «Родина и обеспечение её безопасности», «Страницы истории», «Семья и семейные ценности», «Духовно-нравственная культура адыгов», «Мир культуры народа», «Молодёжь в современном обществе», «Родной язык - духовное наследие народа»,</w:t>
      </w:r>
      <w:r>
        <w:tab/>
        <w:t>«Личность и семья»,</w:t>
      </w:r>
    </w:p>
    <w:p w:rsidR="00273B25" w:rsidRDefault="00273B25" w:rsidP="00273B25">
      <w:pPr>
        <w:spacing w:line="470" w:lineRule="exact"/>
        <w:jc w:val="both"/>
      </w:pPr>
      <w:r>
        <w:t>«Личность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273B25" w:rsidRDefault="00273B25" w:rsidP="00273B25">
      <w:pPr>
        <w:spacing w:line="470" w:lineRule="exact"/>
        <w:ind w:firstLine="72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273B25" w:rsidRDefault="00273B25" w:rsidP="00CC173D">
      <w:pPr>
        <w:numPr>
          <w:ilvl w:val="2"/>
          <w:numId w:val="143"/>
        </w:numPr>
        <w:tabs>
          <w:tab w:val="left" w:pos="1522"/>
        </w:tabs>
        <w:spacing w:line="470" w:lineRule="exact"/>
        <w:ind w:firstLine="720"/>
        <w:jc w:val="both"/>
      </w:pPr>
      <w:r>
        <w:t>Изучение родного (кабардино-черкесского) языка направлено на достижение следующих целей:</w:t>
      </w:r>
    </w:p>
    <w:p w:rsidR="00273B25" w:rsidRDefault="00273B25" w:rsidP="00273B25">
      <w:pPr>
        <w:spacing w:line="470" w:lineRule="exact"/>
        <w:ind w:firstLine="72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273B25" w:rsidRDefault="00273B25" w:rsidP="00273B25">
      <w:pPr>
        <w:spacing w:line="470" w:lineRule="exact"/>
        <w:ind w:firstLine="72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273B25" w:rsidRDefault="00273B25" w:rsidP="00273B25">
      <w:pPr>
        <w:spacing w:line="470" w:lineRule="exact"/>
        <w:ind w:firstLine="72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273B25" w:rsidRDefault="00273B25" w:rsidP="00273B25">
      <w:pPr>
        <w:spacing w:line="470" w:lineRule="exact"/>
        <w:ind w:firstLine="720"/>
        <w:jc w:val="both"/>
      </w:pPr>
      <w:r>
        <w:t>приобщение обучающихся к культуре и национальным традициям кабардино</w:t>
      </w:r>
      <w:r>
        <w:softHyphen/>
        <w:t>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273B25" w:rsidRDefault="00273B25" w:rsidP="00CC173D">
      <w:pPr>
        <w:numPr>
          <w:ilvl w:val="2"/>
          <w:numId w:val="143"/>
        </w:numPr>
        <w:tabs>
          <w:tab w:val="left" w:pos="1554"/>
        </w:tabs>
        <w:spacing w:line="470" w:lineRule="exact"/>
        <w:ind w:firstLine="720"/>
        <w:jc w:val="both"/>
      </w:pPr>
      <w:r>
        <w:t>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273B25" w:rsidRDefault="00273B25" w:rsidP="00273B25">
      <w:pPr>
        <w:spacing w:line="470" w:lineRule="exact"/>
        <w:ind w:firstLine="720"/>
        <w:jc w:val="both"/>
      </w:pPr>
      <w:r>
        <w:t>Общее число часов, рекомендованных для изучения родного (кабардино</w:t>
      </w:r>
      <w:r>
        <w:softHyphen/>
        <w:t>черкесского) языка, - 204 часа: в 10 классе - 102 часа (3 часа в неделю), в 11 классе - 102 часа (3 часа в неделю).</w:t>
      </w:r>
    </w:p>
    <w:p w:rsidR="00273B25" w:rsidRDefault="00273B25" w:rsidP="00CC173D">
      <w:pPr>
        <w:numPr>
          <w:ilvl w:val="1"/>
          <w:numId w:val="143"/>
        </w:numPr>
        <w:tabs>
          <w:tab w:val="left" w:pos="1427"/>
        </w:tabs>
        <w:spacing w:line="470" w:lineRule="exact"/>
        <w:ind w:firstLine="720"/>
        <w:jc w:val="both"/>
      </w:pPr>
      <w:r>
        <w:t>Содержание обучения в 10 классе.</w:t>
      </w:r>
    </w:p>
    <w:p w:rsidR="00273B25" w:rsidRDefault="00273B25" w:rsidP="00CC173D">
      <w:pPr>
        <w:numPr>
          <w:ilvl w:val="2"/>
          <w:numId w:val="143"/>
        </w:numPr>
        <w:tabs>
          <w:tab w:val="left" w:pos="1554"/>
        </w:tabs>
        <w:spacing w:line="470" w:lineRule="exact"/>
        <w:ind w:firstLine="720"/>
        <w:jc w:val="both"/>
      </w:pPr>
      <w:r>
        <w:t>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273B25" w:rsidRDefault="00273B25" w:rsidP="00CC173D">
      <w:pPr>
        <w:numPr>
          <w:ilvl w:val="3"/>
          <w:numId w:val="143"/>
        </w:numPr>
        <w:tabs>
          <w:tab w:val="left" w:pos="1794"/>
        </w:tabs>
        <w:spacing w:line="470" w:lineRule="exact"/>
        <w:ind w:firstLine="720"/>
        <w:jc w:val="both"/>
      </w:pPr>
      <w:r>
        <w:t>Языковой материал.</w:t>
      </w:r>
    </w:p>
    <w:p w:rsidR="00273B25" w:rsidRDefault="00273B25" w:rsidP="00273B25">
      <w:pPr>
        <w:spacing w:line="470" w:lineRule="exact"/>
        <w:ind w:firstLine="720"/>
        <w:jc w:val="both"/>
      </w:pPr>
      <w:r>
        <w:t>Язык и его функции. Орфография.</w:t>
      </w:r>
    </w:p>
    <w:p w:rsidR="00273B25" w:rsidRDefault="00273B25" w:rsidP="00273B25">
      <w:pPr>
        <w:spacing w:line="470" w:lineRule="exact"/>
        <w:ind w:firstLine="720"/>
        <w:jc w:val="both"/>
      </w:pPr>
      <w:r>
        <w:t>33.6.2. Родина и обеспечение её безопасности. С чего начинается Родина? Моя Кабардино-Балкария. Россия - Родина моя. Писатели о богатстве адыгского языка.</w:t>
      </w:r>
    </w:p>
    <w:p w:rsidR="00273B25" w:rsidRDefault="00273B25" w:rsidP="00CC173D">
      <w:pPr>
        <w:numPr>
          <w:ilvl w:val="0"/>
          <w:numId w:val="144"/>
        </w:numPr>
        <w:tabs>
          <w:tab w:val="left" w:pos="1794"/>
        </w:tabs>
        <w:spacing w:line="470" w:lineRule="exact"/>
        <w:ind w:firstLine="720"/>
        <w:jc w:val="both"/>
      </w:pPr>
      <w:r>
        <w:t>Языковой материал.</w:t>
      </w:r>
    </w:p>
    <w:p w:rsidR="00273B25" w:rsidRDefault="00273B25" w:rsidP="00273B25">
      <w:pPr>
        <w:spacing w:line="470" w:lineRule="exact"/>
        <w:ind w:firstLine="720"/>
        <w:jc w:val="both"/>
      </w:pPr>
      <w:r>
        <w:t>Лексика и лексическая стилистика. Слово - единица лексики. Синонимы и их употребление в творчестве писателей и поэтов, в фольклоре.</w:t>
      </w:r>
    </w:p>
    <w:p w:rsidR="00273B25" w:rsidRDefault="00273B25" w:rsidP="00CC173D">
      <w:pPr>
        <w:numPr>
          <w:ilvl w:val="0"/>
          <w:numId w:val="145"/>
        </w:numPr>
        <w:tabs>
          <w:tab w:val="left" w:pos="1578"/>
        </w:tabs>
        <w:spacing w:line="470" w:lineRule="exact"/>
        <w:ind w:firstLine="720"/>
        <w:jc w:val="both"/>
      </w:pPr>
      <w:r>
        <w:t>Страницы истории. Адыги в мировой истории. Личности, творившие историю народа. Адыги в современной истории.</w:t>
      </w:r>
    </w:p>
    <w:p w:rsidR="00273B25" w:rsidRDefault="00273B25" w:rsidP="00CC173D">
      <w:pPr>
        <w:numPr>
          <w:ilvl w:val="0"/>
          <w:numId w:val="146"/>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Словари. «Собиратели слов». Фразеологизмы и их употребление в фольклоре и литературе.</w:t>
      </w:r>
    </w:p>
    <w:p w:rsidR="00273B25" w:rsidRDefault="00273B25" w:rsidP="00CC173D">
      <w:pPr>
        <w:numPr>
          <w:ilvl w:val="0"/>
          <w:numId w:val="145"/>
        </w:numPr>
        <w:tabs>
          <w:tab w:val="left" w:pos="1578"/>
        </w:tabs>
        <w:spacing w:line="470" w:lineRule="exact"/>
        <w:ind w:firstLine="720"/>
        <w:jc w:val="both"/>
      </w:pPr>
      <w:r>
        <w:t>Семья и семейные ценности. Роль семьи в сохранении родного языка. История рода и семьи. Культура семейных отношений. Позиции «старший- младший», «мужчина-женщина». Основы семейного воспитания. Семья - хранитель традиций.</w:t>
      </w:r>
    </w:p>
    <w:p w:rsidR="00273B25" w:rsidRDefault="00273B25" w:rsidP="00CC173D">
      <w:pPr>
        <w:numPr>
          <w:ilvl w:val="0"/>
          <w:numId w:val="147"/>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273B25" w:rsidRDefault="00273B25" w:rsidP="00CC173D">
      <w:pPr>
        <w:numPr>
          <w:ilvl w:val="0"/>
          <w:numId w:val="145"/>
        </w:numPr>
        <w:tabs>
          <w:tab w:val="left" w:pos="1573"/>
        </w:tabs>
        <w:spacing w:line="470" w:lineRule="exact"/>
        <w:ind w:firstLine="720"/>
        <w:jc w:val="both"/>
      </w:pPr>
      <w:r>
        <w:t>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молодёжи.</w:t>
      </w:r>
    </w:p>
    <w:p w:rsidR="00273B25" w:rsidRDefault="00273B25" w:rsidP="00CC173D">
      <w:pPr>
        <w:numPr>
          <w:ilvl w:val="0"/>
          <w:numId w:val="148"/>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Грамматика и грамматическая стилистика. Назначение грамматики. Морфология и стили речи. Части речи.</w:t>
      </w:r>
    </w:p>
    <w:p w:rsidR="00273B25" w:rsidRDefault="00273B25" w:rsidP="00CC173D">
      <w:pPr>
        <w:numPr>
          <w:ilvl w:val="0"/>
          <w:numId w:val="145"/>
        </w:numPr>
        <w:tabs>
          <w:tab w:val="left" w:pos="1578"/>
        </w:tabs>
        <w:spacing w:line="470" w:lineRule="exact"/>
        <w:ind w:firstLine="720"/>
        <w:jc w:val="both"/>
      </w:pPr>
      <w:r>
        <w:t>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273B25" w:rsidRDefault="00273B25" w:rsidP="00CC173D">
      <w:pPr>
        <w:numPr>
          <w:ilvl w:val="0"/>
          <w:numId w:val="149"/>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Имя существительное и его роль в художественных текстах. Собственные имена существительные в литературе.</w:t>
      </w:r>
    </w:p>
    <w:p w:rsidR="00273B25" w:rsidRDefault="00273B25" w:rsidP="00CC173D">
      <w:pPr>
        <w:numPr>
          <w:ilvl w:val="0"/>
          <w:numId w:val="145"/>
        </w:numPr>
        <w:tabs>
          <w:tab w:val="left" w:pos="1573"/>
        </w:tabs>
        <w:spacing w:line="470" w:lineRule="exact"/>
        <w:ind w:firstLine="720"/>
        <w:jc w:val="both"/>
      </w:pPr>
      <w:r>
        <w:t>Экология души (красота, любовь, мечта). Я люблю тебя, жизнь. В мире прекрасных чувств. Когда душа и руки золотые.</w:t>
      </w:r>
    </w:p>
    <w:p w:rsidR="00273B25" w:rsidRDefault="00273B25" w:rsidP="00CC173D">
      <w:pPr>
        <w:numPr>
          <w:ilvl w:val="0"/>
          <w:numId w:val="150"/>
        </w:numPr>
        <w:tabs>
          <w:tab w:val="left" w:pos="1813"/>
        </w:tabs>
        <w:spacing w:line="470" w:lineRule="exact"/>
        <w:ind w:firstLine="720"/>
        <w:jc w:val="both"/>
      </w:pPr>
      <w:r>
        <w:t>Языковой материал.</w:t>
      </w:r>
    </w:p>
    <w:p w:rsidR="00273B25" w:rsidRDefault="00273B25" w:rsidP="00273B25">
      <w:pPr>
        <w:spacing w:line="470" w:lineRule="exact"/>
        <w:ind w:firstLine="720"/>
        <w:jc w:val="both"/>
      </w:pPr>
      <w:r>
        <w:t>Имя существительное. Употребление имён существительных. Число имён</w:t>
      </w:r>
    </w:p>
    <w:p w:rsidR="00273B25" w:rsidRDefault="00273B25" w:rsidP="00273B25">
      <w:pPr>
        <w:spacing w:line="470" w:lineRule="exact"/>
      </w:pPr>
      <w:r>
        <w:t>существительных.</w:t>
      </w:r>
    </w:p>
    <w:p w:rsidR="00273B25" w:rsidRDefault="00273B25" w:rsidP="00CC173D">
      <w:pPr>
        <w:numPr>
          <w:ilvl w:val="0"/>
          <w:numId w:val="145"/>
        </w:numPr>
        <w:tabs>
          <w:tab w:val="left" w:pos="1583"/>
        </w:tabs>
        <w:spacing w:line="470" w:lineRule="exact"/>
        <w:ind w:firstLine="720"/>
        <w:jc w:val="both"/>
      </w:pPr>
      <w:r>
        <w:t>Молодежь в современном обществе. Молодежь и здоровый образ жизни. Молодежь в образовании и науке. Любовь к родине и долг перед отечеством.</w:t>
      </w:r>
    </w:p>
    <w:p w:rsidR="00273B25" w:rsidRDefault="00273B25" w:rsidP="00CC173D">
      <w:pPr>
        <w:numPr>
          <w:ilvl w:val="0"/>
          <w:numId w:val="151"/>
        </w:numPr>
        <w:tabs>
          <w:tab w:val="left" w:pos="1812"/>
        </w:tabs>
        <w:spacing w:line="470" w:lineRule="exact"/>
        <w:ind w:firstLine="720"/>
        <w:jc w:val="both"/>
      </w:pPr>
      <w:r>
        <w:t>Языковой материал.</w:t>
      </w:r>
    </w:p>
    <w:p w:rsidR="00273B25" w:rsidRDefault="00273B25" w:rsidP="00273B25">
      <w:pPr>
        <w:spacing w:line="470" w:lineRule="exact"/>
        <w:ind w:firstLine="720"/>
        <w:jc w:val="both"/>
      </w:pPr>
      <w:r>
        <w:t>Пунктуация. Знаки препинания в простом предложении. Знаки препинания в сложносочинённых и сложноподчинённых предложениях. Знаки препинания в предложениях с прямой речью.</w:t>
      </w:r>
    </w:p>
    <w:p w:rsidR="00273B25" w:rsidRDefault="00273B25" w:rsidP="00273B25">
      <w:pPr>
        <w:spacing w:line="470" w:lineRule="exact"/>
        <w:ind w:firstLine="720"/>
        <w:jc w:val="both"/>
      </w:pPr>
      <w:r>
        <w:t>33.7. Содержание обучения в 11 классе.</w:t>
      </w:r>
    </w:p>
    <w:p w:rsidR="00273B25" w:rsidRDefault="00273B25" w:rsidP="00CC173D">
      <w:pPr>
        <w:numPr>
          <w:ilvl w:val="0"/>
          <w:numId w:val="152"/>
        </w:numPr>
        <w:tabs>
          <w:tab w:val="left" w:pos="1812"/>
        </w:tabs>
        <w:spacing w:line="470" w:lineRule="exact"/>
        <w:ind w:firstLine="720"/>
        <w:jc w:val="both"/>
      </w:pPr>
      <w:r>
        <w:t>Родной язык - духовное наследие народа. Писатели о языке и речи.</w:t>
      </w:r>
    </w:p>
    <w:p w:rsidR="00273B25" w:rsidRDefault="00273B25" w:rsidP="00273B25">
      <w:pPr>
        <w:spacing w:line="470" w:lineRule="exact"/>
        <w:ind w:firstLine="720"/>
        <w:jc w:val="both"/>
      </w:pPr>
      <w:r>
        <w:t>Языковой материал: Речь. Культура речи.</w:t>
      </w:r>
    </w:p>
    <w:p w:rsidR="00273B25" w:rsidRDefault="00273B25" w:rsidP="00CC173D">
      <w:pPr>
        <w:numPr>
          <w:ilvl w:val="0"/>
          <w:numId w:val="152"/>
        </w:numPr>
        <w:tabs>
          <w:tab w:val="left" w:pos="1583"/>
        </w:tabs>
        <w:spacing w:line="470" w:lineRule="exact"/>
        <w:ind w:firstLine="720"/>
        <w:jc w:val="both"/>
      </w:pPr>
      <w: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73B25" w:rsidRDefault="00273B25" w:rsidP="00CC173D">
      <w:pPr>
        <w:numPr>
          <w:ilvl w:val="0"/>
          <w:numId w:val="153"/>
        </w:numPr>
        <w:tabs>
          <w:tab w:val="left" w:pos="1803"/>
        </w:tabs>
        <w:spacing w:line="470" w:lineRule="exact"/>
        <w:ind w:firstLine="720"/>
        <w:jc w:val="both"/>
      </w:pPr>
      <w:r>
        <w:t>Языковой материал.</w:t>
      </w:r>
    </w:p>
    <w:p w:rsidR="00273B25" w:rsidRDefault="00273B25" w:rsidP="00273B25">
      <w:pPr>
        <w:spacing w:line="470" w:lineRule="exact"/>
        <w:ind w:firstLine="720"/>
        <w:jc w:val="both"/>
      </w:pPr>
      <w:r>
        <w:t>Имя числительное. Употребление числительных в речи и художественной литературе.</w:t>
      </w:r>
    </w:p>
    <w:p w:rsidR="00273B25" w:rsidRDefault="00273B25" w:rsidP="00CC173D">
      <w:pPr>
        <w:numPr>
          <w:ilvl w:val="0"/>
          <w:numId w:val="152"/>
        </w:numPr>
        <w:tabs>
          <w:tab w:val="left" w:pos="1583"/>
        </w:tabs>
        <w:spacing w:line="470" w:lineRule="exact"/>
        <w:ind w:firstLine="720"/>
        <w:jc w:val="both"/>
      </w:pPr>
      <w: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273B25" w:rsidRDefault="00273B25" w:rsidP="00CC173D">
      <w:pPr>
        <w:numPr>
          <w:ilvl w:val="0"/>
          <w:numId w:val="154"/>
        </w:numPr>
        <w:tabs>
          <w:tab w:val="left" w:pos="1808"/>
        </w:tabs>
        <w:spacing w:line="470" w:lineRule="exact"/>
        <w:ind w:firstLine="720"/>
        <w:jc w:val="both"/>
      </w:pPr>
      <w:r>
        <w:t>Языковой материал.</w:t>
      </w:r>
    </w:p>
    <w:p w:rsidR="00273B25" w:rsidRDefault="00273B25" w:rsidP="00273B25">
      <w:pPr>
        <w:spacing w:line="470" w:lineRule="exact"/>
        <w:ind w:firstLine="720"/>
        <w:jc w:val="both"/>
      </w:pPr>
      <w:r>
        <w:t>Местоимение. Употребление местоимений в речи. Разряды местоимений. Местоимения в художественной литературе.</w:t>
      </w:r>
    </w:p>
    <w:p w:rsidR="00273B25" w:rsidRDefault="00273B25" w:rsidP="00CC173D">
      <w:pPr>
        <w:numPr>
          <w:ilvl w:val="0"/>
          <w:numId w:val="152"/>
        </w:numPr>
        <w:tabs>
          <w:tab w:val="left" w:pos="1583"/>
        </w:tabs>
        <w:spacing w:line="470" w:lineRule="exact"/>
        <w:ind w:firstLine="720"/>
        <w:jc w:val="both"/>
      </w:pPr>
      <w: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273B25" w:rsidRDefault="00273B25" w:rsidP="00CC173D">
      <w:pPr>
        <w:numPr>
          <w:ilvl w:val="0"/>
          <w:numId w:val="155"/>
        </w:numPr>
        <w:tabs>
          <w:tab w:val="left" w:pos="1808"/>
        </w:tabs>
        <w:spacing w:line="470" w:lineRule="exact"/>
        <w:ind w:firstLine="720"/>
        <w:jc w:val="both"/>
      </w:pPr>
      <w:r>
        <w:t>Языковой материал.</w:t>
      </w:r>
    </w:p>
    <w:p w:rsidR="00273B25" w:rsidRDefault="00273B25" w:rsidP="00273B25">
      <w:pPr>
        <w:spacing w:line="470" w:lineRule="exact"/>
        <w:ind w:firstLine="720"/>
        <w:jc w:val="both"/>
      </w:pPr>
      <w:r>
        <w:t>Местоимение. Употребление местоимений в речи. Разряды местоимений. Местоимения в художественной литературе.</w:t>
      </w:r>
    </w:p>
    <w:p w:rsidR="00273B25" w:rsidRDefault="00273B25" w:rsidP="00CC173D">
      <w:pPr>
        <w:numPr>
          <w:ilvl w:val="0"/>
          <w:numId w:val="152"/>
        </w:numPr>
        <w:tabs>
          <w:tab w:val="left" w:pos="1580"/>
        </w:tabs>
        <w:spacing w:line="470" w:lineRule="exact"/>
        <w:ind w:firstLine="720"/>
        <w:jc w:val="both"/>
      </w:pPr>
      <w: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её проблемы и вызовы.</w:t>
      </w:r>
    </w:p>
    <w:p w:rsidR="00273B25" w:rsidRDefault="00273B25" w:rsidP="00CC173D">
      <w:pPr>
        <w:numPr>
          <w:ilvl w:val="0"/>
          <w:numId w:val="156"/>
        </w:numPr>
        <w:tabs>
          <w:tab w:val="left" w:pos="1820"/>
        </w:tabs>
        <w:spacing w:line="470" w:lineRule="exact"/>
        <w:ind w:firstLine="720"/>
        <w:jc w:val="both"/>
      </w:pPr>
      <w:r>
        <w:t>Языковой материал.</w:t>
      </w:r>
    </w:p>
    <w:p w:rsidR="00273B25" w:rsidRDefault="00273B25" w:rsidP="00273B25">
      <w:pPr>
        <w:spacing w:line="470" w:lineRule="exact"/>
        <w:ind w:firstLine="720"/>
        <w:jc w:val="both"/>
      </w:pPr>
      <w:r>
        <w:t>Глагол. Употребление глаголов в связной речи. Глаголы речи.</w:t>
      </w:r>
    </w:p>
    <w:p w:rsidR="00273B25" w:rsidRDefault="00273B25" w:rsidP="00CC173D">
      <w:pPr>
        <w:numPr>
          <w:ilvl w:val="0"/>
          <w:numId w:val="152"/>
        </w:numPr>
        <w:tabs>
          <w:tab w:val="left" w:pos="1580"/>
        </w:tabs>
        <w:spacing w:line="470" w:lineRule="exact"/>
        <w:ind w:firstLine="720"/>
        <w:jc w:val="both"/>
      </w:pPr>
      <w:r>
        <w:t>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273B25" w:rsidRDefault="00273B25" w:rsidP="00CC173D">
      <w:pPr>
        <w:numPr>
          <w:ilvl w:val="0"/>
          <w:numId w:val="157"/>
        </w:numPr>
        <w:tabs>
          <w:tab w:val="left" w:pos="1820"/>
        </w:tabs>
        <w:spacing w:line="470" w:lineRule="exact"/>
        <w:ind w:firstLine="720"/>
        <w:jc w:val="both"/>
      </w:pPr>
      <w:r>
        <w:t>Языковой материал.</w:t>
      </w:r>
    </w:p>
    <w:p w:rsidR="00273B25" w:rsidRDefault="00273B25" w:rsidP="00273B25">
      <w:pPr>
        <w:spacing w:line="470" w:lineRule="exact"/>
        <w:ind w:firstLine="72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273B25" w:rsidRDefault="00273B25" w:rsidP="00CC173D">
      <w:pPr>
        <w:numPr>
          <w:ilvl w:val="0"/>
          <w:numId w:val="152"/>
        </w:numPr>
        <w:tabs>
          <w:tab w:val="left" w:pos="1580"/>
        </w:tabs>
        <w:spacing w:line="470" w:lineRule="exact"/>
        <w:ind w:firstLine="720"/>
        <w:jc w:val="both"/>
      </w:pPr>
      <w:r>
        <w:t>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273B25" w:rsidRDefault="00273B25" w:rsidP="00CC173D">
      <w:pPr>
        <w:numPr>
          <w:ilvl w:val="0"/>
          <w:numId w:val="158"/>
        </w:numPr>
        <w:tabs>
          <w:tab w:val="left" w:pos="1820"/>
        </w:tabs>
        <w:spacing w:line="470" w:lineRule="exact"/>
        <w:ind w:firstLine="720"/>
        <w:jc w:val="both"/>
      </w:pPr>
      <w:r>
        <w:t>Языковой материал.</w:t>
      </w:r>
    </w:p>
    <w:p w:rsidR="00273B25" w:rsidRDefault="00273B25" w:rsidP="00273B25">
      <w:pPr>
        <w:spacing w:line="470" w:lineRule="exact"/>
        <w:ind w:firstLine="720"/>
        <w:jc w:val="both"/>
      </w:pPr>
      <w:r>
        <w:t>Наречие. Правила написания наречий. Употребление наречий.</w:t>
      </w:r>
    </w:p>
    <w:p w:rsidR="00273B25" w:rsidRDefault="00273B25" w:rsidP="00CC173D">
      <w:pPr>
        <w:numPr>
          <w:ilvl w:val="0"/>
          <w:numId w:val="159"/>
        </w:numPr>
        <w:tabs>
          <w:tab w:val="left" w:pos="1364"/>
        </w:tabs>
        <w:spacing w:line="470" w:lineRule="exact"/>
        <w:ind w:firstLine="720"/>
        <w:jc w:val="both"/>
      </w:pPr>
      <w:r>
        <w:t>Планируемые результаты освоения программы по родному (кабардино- черкесскому) языку на уровне среднего общего образования.</w:t>
      </w:r>
    </w:p>
    <w:p w:rsidR="00273B25" w:rsidRDefault="00273B25" w:rsidP="00CC173D">
      <w:pPr>
        <w:numPr>
          <w:ilvl w:val="0"/>
          <w:numId w:val="160"/>
        </w:numPr>
        <w:tabs>
          <w:tab w:val="left" w:pos="1781"/>
        </w:tabs>
        <w:spacing w:line="470" w:lineRule="exact"/>
        <w:ind w:firstLine="720"/>
        <w:jc w:val="both"/>
      </w:pPr>
      <w:r>
        <w:t>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61"/>
        </w:numPr>
        <w:tabs>
          <w:tab w:val="left" w:pos="1085"/>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0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0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161"/>
        </w:numPr>
        <w:tabs>
          <w:tab w:val="left" w:pos="1066"/>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61"/>
        </w:numPr>
        <w:tabs>
          <w:tab w:val="left" w:pos="1066"/>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61"/>
        </w:numPr>
        <w:tabs>
          <w:tab w:val="left" w:pos="1066"/>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273B25" w:rsidRDefault="00273B25" w:rsidP="00CC173D">
      <w:pPr>
        <w:numPr>
          <w:ilvl w:val="0"/>
          <w:numId w:val="161"/>
        </w:numPr>
        <w:tabs>
          <w:tab w:val="left" w:pos="1088"/>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61"/>
        </w:numPr>
        <w:tabs>
          <w:tab w:val="left" w:pos="1093"/>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161"/>
        </w:numPr>
        <w:tabs>
          <w:tab w:val="left" w:pos="1093"/>
        </w:tabs>
        <w:spacing w:line="470" w:lineRule="exact"/>
        <w:ind w:firstLine="70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61"/>
        </w:numPr>
        <w:tabs>
          <w:tab w:val="left" w:pos="107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(кабардино</w:t>
      </w:r>
      <w:r>
        <w:softHyphen/>
        <w:t>черкесскому) языку, индивидуально и в группе.</w:t>
      </w:r>
    </w:p>
    <w:p w:rsidR="00273B25" w:rsidRDefault="00273B25" w:rsidP="00CC173D">
      <w:pPr>
        <w:numPr>
          <w:ilvl w:val="0"/>
          <w:numId w:val="160"/>
        </w:numPr>
        <w:tabs>
          <w:tab w:val="left" w:pos="1537"/>
        </w:tabs>
        <w:spacing w:line="470" w:lineRule="exact"/>
        <w:ind w:firstLine="720"/>
        <w:jc w:val="both"/>
      </w:pPr>
      <w:r>
        <w:t>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273B25" w:rsidRDefault="00273B25" w:rsidP="00273B25">
      <w:pPr>
        <w:spacing w:line="470" w:lineRule="exact"/>
      </w:pPr>
      <w:r>
        <w:t>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60"/>
        </w:numPr>
        <w:tabs>
          <w:tab w:val="left" w:pos="1547"/>
        </w:tabs>
        <w:spacing w:line="470" w:lineRule="exact"/>
        <w:ind w:firstLine="720"/>
        <w:jc w:val="both"/>
      </w:pPr>
      <w:r>
        <w:t>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62"/>
        </w:numPr>
        <w:tabs>
          <w:tab w:val="left" w:pos="174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162"/>
        </w:numPr>
        <w:tabs>
          <w:tab w:val="left" w:pos="175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w:t>
      </w:r>
    </w:p>
    <w:p w:rsidR="00273B25" w:rsidRDefault="00273B25" w:rsidP="00273B25">
      <w:pPr>
        <w:spacing w:line="470" w:lineRule="exact"/>
      </w:pPr>
      <w:r>
        <w:t>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162"/>
        </w:numPr>
        <w:tabs>
          <w:tab w:val="left" w:pos="1724"/>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0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00"/>
        <w:jc w:val="both"/>
        <w:sectPr w:rsidR="00273B25">
          <w:headerReference w:type="even" r:id="rId138"/>
          <w:headerReference w:type="default" r:id="rId139"/>
          <w:footerReference w:type="even" r:id="rId140"/>
          <w:footerReference w:type="default" r:id="rId141"/>
          <w:headerReference w:type="first" r:id="rId142"/>
          <w:footerReference w:type="first" r:id="rId143"/>
          <w:pgSz w:w="11900" w:h="16840"/>
          <w:pgMar w:top="1321" w:right="711" w:bottom="1498" w:left="1343" w:header="0" w:footer="3" w:gutter="0"/>
          <w:cols w:space="720"/>
          <w:noEndnote/>
          <w:titlePg/>
          <w:docGrid w:linePitch="360"/>
        </w:sectPr>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w:t>
      </w:r>
    </w:p>
    <w:p w:rsidR="00273B25" w:rsidRDefault="00273B25" w:rsidP="00273B25">
      <w:pPr>
        <w:spacing w:line="470" w:lineRule="exact"/>
        <w:ind w:firstLine="700"/>
        <w:jc w:val="both"/>
      </w:pPr>
      <w:r>
        <w:t>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62"/>
        </w:numPr>
        <w:tabs>
          <w:tab w:val="left" w:pos="179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62"/>
        </w:numPr>
        <w:tabs>
          <w:tab w:val="left" w:pos="179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62"/>
        </w:numPr>
        <w:tabs>
          <w:tab w:val="left" w:pos="179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62"/>
        </w:numPr>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62"/>
        </w:numPr>
        <w:tabs>
          <w:tab w:val="left" w:pos="1759"/>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60"/>
        </w:numPr>
        <w:tabs>
          <w:tab w:val="left" w:pos="1553"/>
        </w:tabs>
        <w:spacing w:line="470" w:lineRule="exact"/>
        <w:ind w:firstLine="720"/>
        <w:jc w:val="both"/>
      </w:pPr>
      <w:r>
        <w:t>Предметные результаты изучения родного (кабардино-черкесского) языка. К концу 10 класса обучающийся научится:</w:t>
      </w:r>
    </w:p>
    <w:p w:rsidR="00273B25" w:rsidRDefault="00273B25" w:rsidP="00273B25">
      <w:pPr>
        <w:spacing w:line="470" w:lineRule="exact"/>
        <w:ind w:firstLine="70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273B25" w:rsidRDefault="00273B25" w:rsidP="00273B25">
      <w:pPr>
        <w:spacing w:line="470" w:lineRule="exact"/>
        <w:ind w:firstLine="70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73B25" w:rsidRDefault="00273B25" w:rsidP="00273B25">
      <w:pPr>
        <w:spacing w:line="470" w:lineRule="exact"/>
        <w:ind w:firstLine="700"/>
      </w:pPr>
      <w:r>
        <w:t>описывать единство понятий «человек - язык - культура»; рассуждать о кризисе языка, о развитии и сохранении родного языка; объяснять взаимосвязь речевого этикета и благопожеланий, употреблять благопожелания в своей речи;</w:t>
      </w:r>
    </w:p>
    <w:p w:rsidR="00273B25" w:rsidRDefault="00273B25" w:rsidP="00273B25">
      <w:pPr>
        <w:spacing w:line="470" w:lineRule="exact"/>
        <w:ind w:firstLine="700"/>
        <w:jc w:val="both"/>
      </w:pPr>
      <w:r>
        <w:t>распознавать в устной и письменной речи орфографические нормы, объяснять их в рамках изученных ранее тем по разделу;</w:t>
      </w:r>
    </w:p>
    <w:p w:rsidR="00273B25" w:rsidRDefault="00273B25" w:rsidP="00273B25">
      <w:pPr>
        <w:spacing w:line="470" w:lineRule="exact"/>
        <w:ind w:firstLine="700"/>
      </w:pPr>
      <w:r>
        <w:t>рассуждать о любви к Родине и обеспечении её безопасности; различать однозначные и многозначные слова, употреблять их в речи; опознавать прямое и переносное значение слов, объяснять способы появления переносного значения слова, фразеологизмов, употреблять их в речи;</w:t>
      </w:r>
    </w:p>
    <w:p w:rsidR="00273B25" w:rsidRDefault="00273B25" w:rsidP="00273B25">
      <w:pPr>
        <w:spacing w:line="470" w:lineRule="exact"/>
        <w:ind w:firstLine="700"/>
      </w:pPr>
      <w:r>
        <w:t>находить в художественной литературе слова с переносным значением; распознавать синонимы в тексте и уместно использовать их в речи; 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273B25" w:rsidRDefault="00273B25" w:rsidP="00273B25">
      <w:pPr>
        <w:spacing w:line="470" w:lineRule="exact"/>
        <w:ind w:firstLine="700"/>
        <w:jc w:val="both"/>
      </w:pPr>
      <w:r>
        <w:t>извлекать необходимую информацию из различных источников о словарях кабардино-черкесского языка;</w:t>
      </w:r>
    </w:p>
    <w:p w:rsidR="00273B25" w:rsidRDefault="00273B25" w:rsidP="00273B25">
      <w:pPr>
        <w:spacing w:line="470" w:lineRule="exact"/>
        <w:ind w:firstLine="700"/>
        <w:jc w:val="both"/>
      </w:pPr>
      <w:r>
        <w:t>рассуждать о роли семьи в сохранении родного языка;</w:t>
      </w:r>
    </w:p>
    <w:p w:rsidR="00273B25" w:rsidRDefault="00273B25" w:rsidP="00273B25">
      <w:pPr>
        <w:spacing w:line="470" w:lineRule="exact"/>
        <w:ind w:firstLine="70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273B25" w:rsidRDefault="00273B25" w:rsidP="00273B25">
      <w:pPr>
        <w:spacing w:line="470" w:lineRule="exact"/>
        <w:ind w:firstLine="700"/>
        <w:jc w:val="both"/>
      </w:pPr>
      <w:r>
        <w:t>характеризовать состав слова и словообразование, формообразующие и словообразующие аффиксы;</w:t>
      </w:r>
    </w:p>
    <w:p w:rsidR="00273B25" w:rsidRDefault="00273B25" w:rsidP="00273B25">
      <w:pPr>
        <w:spacing w:line="470" w:lineRule="exact"/>
        <w:ind w:firstLine="700"/>
        <w:jc w:val="both"/>
      </w:pPr>
      <w:r>
        <w:t>развивать умения и навыки использования этимологических словарей;</w:t>
      </w:r>
    </w:p>
    <w:p w:rsidR="00273B25" w:rsidRDefault="00273B25" w:rsidP="00273B25">
      <w:pPr>
        <w:spacing w:line="470" w:lineRule="exact"/>
        <w:ind w:firstLine="720"/>
        <w:jc w:val="both"/>
      </w:pPr>
      <w:r>
        <w:t>рассуждать о духовно-нравственной культуре адыгов;</w:t>
      </w:r>
    </w:p>
    <w:p w:rsidR="00273B25" w:rsidRDefault="00273B25" w:rsidP="00273B25">
      <w:pPr>
        <w:spacing w:line="470" w:lineRule="exact"/>
        <w:ind w:firstLine="72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273B25" w:rsidRDefault="00273B25" w:rsidP="00273B25">
      <w:pPr>
        <w:spacing w:line="470" w:lineRule="exact"/>
        <w:ind w:firstLine="720"/>
        <w:jc w:val="both"/>
      </w:pPr>
      <w:r>
        <w:t>анализировать и оценивать речевые высказывания с точки зрения соблюдения морфологических норм;</w:t>
      </w:r>
    </w:p>
    <w:p w:rsidR="00273B25" w:rsidRDefault="00273B25" w:rsidP="00273B25">
      <w:pPr>
        <w:spacing w:line="470" w:lineRule="exact"/>
        <w:ind w:firstLine="72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273B25" w:rsidRDefault="00273B25" w:rsidP="00273B25">
      <w:pPr>
        <w:spacing w:line="470" w:lineRule="exact"/>
        <w:ind w:firstLine="720"/>
        <w:jc w:val="both"/>
      </w:pPr>
      <w:r>
        <w:t>анализировать и оценивать речевые высказывания с точки зрения соблюдения морфологических норм;</w:t>
      </w:r>
    </w:p>
    <w:p w:rsidR="00273B25" w:rsidRDefault="00273B25" w:rsidP="00273B25">
      <w:pPr>
        <w:spacing w:line="470" w:lineRule="exact"/>
        <w:ind w:firstLine="720"/>
        <w:jc w:val="both"/>
      </w:pPr>
      <w:r>
        <w:t>выступать с устным сообщением о взаимосвязи языка, культуры и истории адыгского народа;</w:t>
      </w:r>
    </w:p>
    <w:p w:rsidR="00273B25" w:rsidRDefault="00273B25" w:rsidP="00273B25">
      <w:pPr>
        <w:spacing w:line="470" w:lineRule="exact"/>
        <w:ind w:firstLine="720"/>
        <w:jc w:val="both"/>
      </w:pPr>
      <w:r>
        <w:t>рассуждать, извлекать необходимую информацию из различных источников о мире прекрасных чувств: красоте души, любви, мечте;</w:t>
      </w:r>
    </w:p>
    <w:p w:rsidR="00273B25" w:rsidRDefault="00273B25" w:rsidP="00273B25">
      <w:pPr>
        <w:spacing w:line="470" w:lineRule="exact"/>
        <w:ind w:firstLine="720"/>
      </w:pPr>
      <w:r>
        <w:t>освещать устно и письменно темы: «Молодежь и здоровый образ жизни. Молодежь в образовании и науке. Любовь к родине и долг перед отечеством»; обобщать ранее приобретенные знания по пунктуации;</w:t>
      </w:r>
    </w:p>
    <w:p w:rsidR="00273B25" w:rsidRDefault="00273B25" w:rsidP="00273B25">
      <w:pPr>
        <w:spacing w:line="470" w:lineRule="exact"/>
        <w:ind w:firstLine="72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273B25" w:rsidRDefault="00273B25" w:rsidP="00273B25">
      <w:pPr>
        <w:tabs>
          <w:tab w:val="left" w:pos="3341"/>
          <w:tab w:val="left" w:pos="6614"/>
          <w:tab w:val="left" w:pos="8822"/>
        </w:tabs>
        <w:spacing w:line="470" w:lineRule="exact"/>
        <w:ind w:firstLine="720"/>
        <w:jc w:val="both"/>
      </w:pPr>
      <w:r>
        <w:t>распознавать самостоятельные (знаменательные) части речи (имя существительное, имя</w:t>
      </w:r>
      <w:r>
        <w:tab/>
        <w:t>прилагательное, имя</w:t>
      </w:r>
      <w:r>
        <w:tab/>
        <w:t>числительное,</w:t>
      </w:r>
      <w:r>
        <w:tab/>
        <w:t>глагол)</w:t>
      </w:r>
    </w:p>
    <w:p w:rsidR="00273B25" w:rsidRDefault="00273B25" w:rsidP="00273B25">
      <w:pPr>
        <w:spacing w:line="470" w:lineRule="exact"/>
        <w:ind w:left="720" w:right="2560" w:hanging="720"/>
      </w:pPr>
      <w:r>
        <w:t>по грамматическому значению и морфологическим признакам; распознавать служебные части речи;</w:t>
      </w:r>
    </w:p>
    <w:p w:rsidR="00273B25" w:rsidRDefault="00273B25" w:rsidP="00273B25">
      <w:pPr>
        <w:spacing w:line="470" w:lineRule="exact"/>
        <w:ind w:firstLine="72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273B25" w:rsidRDefault="00273B25" w:rsidP="00273B25">
      <w:pPr>
        <w:spacing w:line="470" w:lineRule="exact"/>
        <w:ind w:left="720"/>
      </w:pPr>
      <w:r>
        <w:t>определять собственные и нарицательные имена существительные; образовывать уменьшительно-ласкательные формы существительных.</w:t>
      </w:r>
    </w:p>
    <w:p w:rsidR="00273B25" w:rsidRDefault="00273B25" w:rsidP="00CC173D">
      <w:pPr>
        <w:numPr>
          <w:ilvl w:val="0"/>
          <w:numId w:val="160"/>
        </w:numPr>
        <w:tabs>
          <w:tab w:val="left" w:pos="1599"/>
        </w:tabs>
        <w:spacing w:line="470" w:lineRule="exact"/>
        <w:ind w:firstLine="720"/>
        <w:jc w:val="both"/>
      </w:pPr>
      <w:r>
        <w:t>Предметные результаты изучения родного (кабардино-черкесского)</w:t>
      </w:r>
    </w:p>
    <w:p w:rsidR="00273B25" w:rsidRDefault="00273B25" w:rsidP="00273B25">
      <w:pPr>
        <w:spacing w:line="470" w:lineRule="exact"/>
      </w:pPr>
      <w:r>
        <w:t>языка. К концу 11 класса обучающийся научится:</w:t>
      </w:r>
    </w:p>
    <w:p w:rsidR="00273B25" w:rsidRDefault="00273B25" w:rsidP="00273B25">
      <w:pPr>
        <w:spacing w:line="470" w:lineRule="exact"/>
        <w:ind w:firstLine="720"/>
      </w:pPr>
      <w:r>
        <w:t>Обучающийся научится:</w:t>
      </w:r>
    </w:p>
    <w:p w:rsidR="00273B25" w:rsidRDefault="00273B25" w:rsidP="00273B25">
      <w:pPr>
        <w:spacing w:line="470" w:lineRule="exact"/>
        <w:ind w:firstLine="720"/>
        <w:jc w:val="both"/>
      </w:pPr>
      <w:r>
        <w:t>рассуждать о культуре речи, использовать в письменной и устной речи изречения писателей о языке и речи;</w:t>
      </w:r>
    </w:p>
    <w:p w:rsidR="00273B25" w:rsidRDefault="00273B25" w:rsidP="00273B25">
      <w:pPr>
        <w:spacing w:line="470" w:lineRule="exact"/>
        <w:ind w:firstLine="720"/>
      </w:pPr>
      <w:r>
        <w:t>сравнивать образцы диалогической и монологической речи; употреблять средства выразительности при устном общении (интонация, темп речи, мимика, жесты).</w:t>
      </w:r>
    </w:p>
    <w:p w:rsidR="00273B25" w:rsidRDefault="00273B25" w:rsidP="00273B25">
      <w:pPr>
        <w:spacing w:line="470" w:lineRule="exact"/>
        <w:ind w:firstLine="720"/>
      </w:pPr>
      <w:r>
        <w:t>корректировать речь с учётом её соответствия основным нормам, допустимым вариантам норм современного литературного языка;</w:t>
      </w:r>
    </w:p>
    <w:p w:rsidR="00273B25" w:rsidRDefault="00273B25" w:rsidP="00273B25">
      <w:pPr>
        <w:spacing w:line="470" w:lineRule="exact"/>
        <w:ind w:firstLine="72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73B25" w:rsidRDefault="00273B25" w:rsidP="00273B25">
      <w:pPr>
        <w:spacing w:line="470" w:lineRule="exact"/>
        <w:ind w:firstLine="720"/>
      </w:pPr>
      <w:r>
        <w:t>развивать умения и навыки употребления числительных в речи и художественной литературе;</w:t>
      </w:r>
    </w:p>
    <w:p w:rsidR="00273B25" w:rsidRDefault="00273B25" w:rsidP="00273B25">
      <w:pPr>
        <w:spacing w:line="470" w:lineRule="exact"/>
        <w:ind w:firstLine="720"/>
      </w:pPr>
      <w:r>
        <w:t>рассуждать о семейных ценностях, о взаимоотношениях поколений, о традиции и культуре повседневности на основе предложенных текстов;</w:t>
      </w:r>
    </w:p>
    <w:p w:rsidR="00273B25" w:rsidRDefault="00273B25" w:rsidP="00273B25">
      <w:pPr>
        <w:spacing w:line="470" w:lineRule="exact"/>
        <w:ind w:firstLine="720"/>
      </w:pPr>
      <w:r>
        <w:t>активно пользоваться лексикой о любви к родине и долге перед отечеством; правильно определять склонения личных местоимений по падежам; 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273B25" w:rsidRDefault="00273B25" w:rsidP="00273B25">
      <w:pPr>
        <w:spacing w:line="470" w:lineRule="exact"/>
        <w:ind w:firstLine="720"/>
      </w:pPr>
      <w:r>
        <w:t>рассуждать о влиянии социальной среды на личность человека, о законах морали на основе предложенных текстов;</w:t>
      </w:r>
    </w:p>
    <w:p w:rsidR="00273B25" w:rsidRDefault="00273B25" w:rsidP="00273B25">
      <w:pPr>
        <w:spacing w:line="470" w:lineRule="exact"/>
        <w:ind w:firstLine="720"/>
      </w:pPr>
      <w:r>
        <w:t>вести диалог об экологии, о влиянии новых технологий на экологическое состояние вселенной, рассуждая о проблемах современной цивилизации;</w:t>
      </w:r>
    </w:p>
    <w:p w:rsidR="00273B25" w:rsidRDefault="00273B25" w:rsidP="00273B25">
      <w:pPr>
        <w:spacing w:line="470" w:lineRule="exact"/>
        <w:ind w:firstLine="720"/>
      </w:pPr>
      <w:r>
        <w:t>высказывать свое мнение о роли личности в истории, о человеке в прошлом, в настоящем и проектах будущего на основе текстов;</w:t>
      </w:r>
    </w:p>
    <w:p w:rsidR="00273B25" w:rsidRDefault="00273B25" w:rsidP="00273B25">
      <w:pPr>
        <w:spacing w:line="470" w:lineRule="exact"/>
        <w:ind w:firstLine="720"/>
      </w:pPr>
      <w:r>
        <w:t>аргументировать свои суждения об отношении к историческому прошлому и настоящему;</w:t>
      </w:r>
    </w:p>
    <w:p w:rsidR="00273B25" w:rsidRDefault="00273B25" w:rsidP="00273B25">
      <w:pPr>
        <w:spacing w:line="470" w:lineRule="exact"/>
        <w:ind w:firstLine="720"/>
        <w:jc w:val="both"/>
      </w:pPr>
      <w:r>
        <w:t>определять и употреблять причастия и деепричастия в речи;</w:t>
      </w:r>
    </w:p>
    <w:p w:rsidR="00273B25" w:rsidRDefault="00273B25" w:rsidP="00273B25">
      <w:pPr>
        <w:spacing w:line="470" w:lineRule="exact"/>
        <w:ind w:firstLine="720"/>
        <w:jc w:val="both"/>
      </w:pPr>
      <w:r>
        <w:t>распознавать и использовать одноличные и многоличные глаголы, категории лица и числа;</w:t>
      </w:r>
    </w:p>
    <w:p w:rsidR="00273B25" w:rsidRDefault="00273B25" w:rsidP="00273B25">
      <w:pPr>
        <w:spacing w:line="470" w:lineRule="exact"/>
        <w:ind w:firstLine="720"/>
        <w:jc w:val="both"/>
      </w:pPr>
      <w:r>
        <w:t>различать неопределённую форму глагола от других форм глагола и отличать её от существительных;</w:t>
      </w:r>
    </w:p>
    <w:p w:rsidR="00273B25" w:rsidRDefault="00273B25" w:rsidP="00273B25">
      <w:pPr>
        <w:spacing w:line="470" w:lineRule="exact"/>
        <w:ind w:firstLine="720"/>
        <w:jc w:val="both"/>
      </w:pPr>
      <w:r>
        <w:t>извлекать необходимую информацию из различных источников информацию о знаменитых представителях народа;</w:t>
      </w:r>
    </w:p>
    <w:p w:rsidR="00273B25" w:rsidRDefault="00273B25" w:rsidP="00273B25">
      <w:pPr>
        <w:spacing w:line="470" w:lineRule="exact"/>
        <w:ind w:firstLine="720"/>
        <w:jc w:val="both"/>
      </w:pPr>
      <w:r>
        <w:t>работать с текстами из фольклора и литературного творчества адыгов зарубежья;</w:t>
      </w:r>
    </w:p>
    <w:p w:rsidR="00273B25" w:rsidRDefault="00273B25" w:rsidP="00273B25">
      <w:pPr>
        <w:spacing w:line="470" w:lineRule="exact"/>
        <w:ind w:firstLine="720"/>
        <w:jc w:val="both"/>
      </w:pPr>
      <w:r>
        <w:t>анализировать текст с точки зрения наличия в нем наречий;</w:t>
      </w:r>
    </w:p>
    <w:p w:rsidR="00273B25" w:rsidRDefault="00273B25" w:rsidP="00273B25">
      <w:pPr>
        <w:spacing w:line="470" w:lineRule="exact"/>
        <w:ind w:firstLine="720"/>
        <w:jc w:val="both"/>
      </w:pPr>
      <w:r>
        <w:t>выполнять индивидуальные проекты под руководством учителя и представлять их.</w:t>
      </w:r>
    </w:p>
    <w:p w:rsidR="00273B25" w:rsidRDefault="00273B25" w:rsidP="00CC173D">
      <w:pPr>
        <w:numPr>
          <w:ilvl w:val="0"/>
          <w:numId w:val="143"/>
        </w:numPr>
        <w:tabs>
          <w:tab w:val="left" w:pos="1288"/>
          <w:tab w:val="left" w:pos="3086"/>
          <w:tab w:val="left" w:pos="4085"/>
          <w:tab w:val="left" w:pos="6072"/>
          <w:tab w:val="left" w:pos="7402"/>
          <w:tab w:val="left" w:pos="8726"/>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(карачаевский) язык».</w:t>
      </w:r>
    </w:p>
    <w:p w:rsidR="00273B25" w:rsidRDefault="00273B25" w:rsidP="00CC173D">
      <w:pPr>
        <w:numPr>
          <w:ilvl w:val="1"/>
          <w:numId w:val="143"/>
        </w:numPr>
        <w:tabs>
          <w:tab w:val="left" w:pos="1397"/>
          <w:tab w:val="left" w:pos="3086"/>
          <w:tab w:val="left" w:pos="4085"/>
          <w:tab w:val="left" w:pos="6072"/>
          <w:tab w:val="left" w:pos="7406"/>
          <w:tab w:val="left" w:pos="8726"/>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273B25" w:rsidRDefault="00273B25" w:rsidP="00CC173D">
      <w:pPr>
        <w:numPr>
          <w:ilvl w:val="1"/>
          <w:numId w:val="143"/>
        </w:numPr>
        <w:tabs>
          <w:tab w:val="left" w:pos="1353"/>
        </w:tabs>
        <w:spacing w:line="470" w:lineRule="exact"/>
        <w:ind w:firstLine="720"/>
        <w:jc w:val="both"/>
      </w:pPr>
      <w:r>
        <w:t>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43"/>
        </w:numPr>
        <w:tabs>
          <w:tab w:val="left" w:pos="1353"/>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43"/>
        </w:numPr>
        <w:tabs>
          <w:tab w:val="left" w:pos="1363"/>
        </w:tabs>
        <w:spacing w:line="470" w:lineRule="exact"/>
        <w:ind w:firstLine="720"/>
        <w:jc w:val="both"/>
      </w:pPr>
      <w:r>
        <w:t>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43"/>
        </w:numPr>
        <w:tabs>
          <w:tab w:val="left" w:pos="1369"/>
        </w:tabs>
        <w:spacing w:line="470" w:lineRule="exact"/>
        <w:ind w:firstLine="720"/>
        <w:jc w:val="both"/>
      </w:pPr>
      <w:r>
        <w:t>Пояснительная записка.</w:t>
      </w:r>
    </w:p>
    <w:p w:rsidR="00273B25" w:rsidRDefault="00273B25" w:rsidP="00CC173D">
      <w:pPr>
        <w:numPr>
          <w:ilvl w:val="2"/>
          <w:numId w:val="143"/>
        </w:numPr>
        <w:tabs>
          <w:tab w:val="left" w:pos="1532"/>
        </w:tabs>
        <w:spacing w:line="470" w:lineRule="exact"/>
        <w:ind w:firstLine="720"/>
        <w:jc w:val="both"/>
      </w:pPr>
      <w:r>
        <w:t>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143"/>
        </w:numPr>
        <w:tabs>
          <w:tab w:val="left" w:pos="1532"/>
        </w:tabs>
        <w:spacing w:line="470" w:lineRule="exact"/>
        <w:ind w:firstLine="720"/>
        <w:jc w:val="both"/>
      </w:pPr>
      <w:r>
        <w:t>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73B25" w:rsidRDefault="00273B25" w:rsidP="00273B25">
      <w:pPr>
        <w:spacing w:line="470" w:lineRule="exact"/>
        <w:ind w:firstLine="72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73B25" w:rsidRDefault="00273B25" w:rsidP="00CC173D">
      <w:pPr>
        <w:numPr>
          <w:ilvl w:val="2"/>
          <w:numId w:val="143"/>
        </w:numPr>
        <w:tabs>
          <w:tab w:val="left" w:pos="1542"/>
        </w:tabs>
        <w:spacing w:line="470" w:lineRule="exact"/>
        <w:ind w:firstLine="720"/>
        <w:jc w:val="both"/>
      </w:pPr>
      <w:r>
        <w:t>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273B25" w:rsidRDefault="00273B25" w:rsidP="00CC173D">
      <w:pPr>
        <w:numPr>
          <w:ilvl w:val="2"/>
          <w:numId w:val="143"/>
        </w:numPr>
        <w:tabs>
          <w:tab w:val="left" w:pos="1532"/>
        </w:tabs>
        <w:spacing w:line="470" w:lineRule="exact"/>
        <w:ind w:firstLine="720"/>
        <w:jc w:val="both"/>
      </w:pPr>
      <w:r>
        <w:t>Изучение родного (карачаевского) языка направлено на достижение следующих целей:</w:t>
      </w:r>
    </w:p>
    <w:p w:rsidR="00273B25" w:rsidRDefault="00273B25" w:rsidP="00273B25">
      <w:pPr>
        <w:spacing w:line="470" w:lineRule="exact"/>
        <w:ind w:firstLine="720"/>
        <w:jc w:val="both"/>
      </w:pPr>
      <w:r>
        <w:t>обеспечение языковой и культурной самоидентификации, осознание коммуникативно-эстетических возможностей карачаевского языка;</w:t>
      </w:r>
    </w:p>
    <w:p w:rsidR="00273B25" w:rsidRDefault="00273B25" w:rsidP="00273B25">
      <w:pPr>
        <w:spacing w:line="470" w:lineRule="exact"/>
        <w:ind w:firstLine="720"/>
        <w:jc w:val="both"/>
        <w:sectPr w:rsidR="00273B25">
          <w:headerReference w:type="even" r:id="rId144"/>
          <w:headerReference w:type="default" r:id="rId145"/>
          <w:footerReference w:type="even" r:id="rId146"/>
          <w:footerReference w:type="default" r:id="rId147"/>
          <w:headerReference w:type="first" r:id="rId148"/>
          <w:footerReference w:type="first" r:id="rId149"/>
          <w:pgSz w:w="11900" w:h="16840"/>
          <w:pgMar w:top="1321" w:right="711" w:bottom="1498" w:left="1343" w:header="0" w:footer="3" w:gutter="0"/>
          <w:cols w:space="720"/>
          <w:noEndnote/>
          <w:titlePg/>
          <w:docGrid w:linePitch="360"/>
        </w:sectPr>
      </w:pPr>
      <w:r>
        <w:t>совершенствование видов речевой деятельности, коммуникативных умений и культуры речи на карачаевском языке;</w:t>
      </w:r>
    </w:p>
    <w:p w:rsidR="00273B25" w:rsidRDefault="00273B25" w:rsidP="00273B25">
      <w:pPr>
        <w:spacing w:line="470" w:lineRule="exact"/>
        <w:ind w:firstLine="720"/>
        <w:jc w:val="both"/>
      </w:pPr>
      <w:r>
        <w:t>расширение знаний о специфике карачаевского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73B25" w:rsidRDefault="00273B25" w:rsidP="00CC173D">
      <w:pPr>
        <w:numPr>
          <w:ilvl w:val="2"/>
          <w:numId w:val="143"/>
        </w:numPr>
        <w:tabs>
          <w:tab w:val="left" w:pos="1537"/>
        </w:tabs>
        <w:spacing w:line="470" w:lineRule="exact"/>
        <w:ind w:firstLine="720"/>
        <w:jc w:val="both"/>
      </w:pPr>
      <w:r>
        <w:t>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273B25" w:rsidRDefault="00273B25" w:rsidP="00273B25">
      <w:pPr>
        <w:spacing w:line="470" w:lineRule="exact"/>
        <w:ind w:firstLine="72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273B25" w:rsidRDefault="00273B25" w:rsidP="00273B25">
      <w:pPr>
        <w:spacing w:line="470" w:lineRule="exact"/>
        <w:ind w:firstLine="72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273B25" w:rsidRDefault="00273B25" w:rsidP="00273B25">
      <w:pPr>
        <w:spacing w:line="470" w:lineRule="exact"/>
        <w:ind w:firstLine="72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точки зрения точного, уместного и выразительного словоупотребления;</w:t>
      </w:r>
    </w:p>
    <w:p w:rsidR="00273B25" w:rsidRDefault="00273B25" w:rsidP="00273B25">
      <w:pPr>
        <w:spacing w:line="470" w:lineRule="exact"/>
        <w:ind w:firstLine="720"/>
        <w:jc w:val="both"/>
      </w:pPr>
      <w:r>
        <w:t>формирование умений аргументировать своё мнение и оформлять его словесно в устных и письменных высказываниях, создавать развёрнутые высказывания аналитического и интерпретирующего характера;</w:t>
      </w:r>
    </w:p>
    <w:p w:rsidR="00273B25" w:rsidRDefault="00273B25" w:rsidP="00273B25">
      <w:pPr>
        <w:spacing w:line="470" w:lineRule="exact"/>
        <w:ind w:firstLine="72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273B25" w:rsidRDefault="00273B25" w:rsidP="00CC173D">
      <w:pPr>
        <w:numPr>
          <w:ilvl w:val="2"/>
          <w:numId w:val="143"/>
        </w:numPr>
        <w:tabs>
          <w:tab w:val="left" w:pos="1532"/>
        </w:tabs>
        <w:spacing w:line="470" w:lineRule="exact"/>
        <w:ind w:firstLine="720"/>
        <w:jc w:val="both"/>
      </w:pPr>
      <w:r>
        <w:t>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273B25" w:rsidRDefault="00273B25" w:rsidP="00CC173D">
      <w:pPr>
        <w:numPr>
          <w:ilvl w:val="1"/>
          <w:numId w:val="143"/>
        </w:numPr>
        <w:tabs>
          <w:tab w:val="left" w:pos="1515"/>
        </w:tabs>
        <w:spacing w:line="470" w:lineRule="exact"/>
        <w:ind w:firstLine="720"/>
        <w:jc w:val="both"/>
      </w:pPr>
      <w:r>
        <w:t>Содержание обучения в 10 классе.</w:t>
      </w:r>
    </w:p>
    <w:p w:rsidR="00273B25" w:rsidRDefault="00273B25" w:rsidP="00CC173D">
      <w:pPr>
        <w:numPr>
          <w:ilvl w:val="2"/>
          <w:numId w:val="143"/>
        </w:numPr>
        <w:tabs>
          <w:tab w:val="left" w:pos="1626"/>
        </w:tabs>
        <w:spacing w:line="470" w:lineRule="exact"/>
        <w:ind w:firstLine="720"/>
        <w:jc w:val="both"/>
      </w:pPr>
      <w:r>
        <w:t>Общие сведения о языке.</w:t>
      </w:r>
    </w:p>
    <w:p w:rsidR="00273B25" w:rsidRDefault="00273B25" w:rsidP="00273B25">
      <w:pPr>
        <w:spacing w:line="470" w:lineRule="exact"/>
        <w:ind w:firstLine="72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273B25" w:rsidRDefault="00273B25" w:rsidP="00273B25">
      <w:pPr>
        <w:spacing w:line="470" w:lineRule="exact"/>
        <w:ind w:firstLine="720"/>
        <w:jc w:val="both"/>
      </w:pPr>
      <w:r>
        <w:t>Язык и речь. Речь как деятельность. Виды речевой деятельности: чтение, аудирование, говорение, письмо.</w:t>
      </w:r>
    </w:p>
    <w:p w:rsidR="00273B25" w:rsidRDefault="00273B25" w:rsidP="00CC173D">
      <w:pPr>
        <w:numPr>
          <w:ilvl w:val="2"/>
          <w:numId w:val="143"/>
        </w:numPr>
        <w:tabs>
          <w:tab w:val="left" w:pos="1626"/>
        </w:tabs>
        <w:spacing w:line="470" w:lineRule="exact"/>
        <w:ind w:firstLine="720"/>
        <w:jc w:val="both"/>
      </w:pPr>
      <w:r>
        <w:t>Фонетика. Орфография. Орфоэпия.</w:t>
      </w:r>
    </w:p>
    <w:p w:rsidR="00273B25" w:rsidRDefault="00273B25" w:rsidP="00273B25">
      <w:pPr>
        <w:spacing w:line="470" w:lineRule="exact"/>
        <w:ind w:firstLine="72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твёрдый знаки.</w:t>
      </w:r>
    </w:p>
    <w:p w:rsidR="00273B25" w:rsidRDefault="00273B25" w:rsidP="00273B25">
      <w:pPr>
        <w:spacing w:line="470" w:lineRule="exact"/>
        <w:ind w:firstLine="720"/>
        <w:jc w:val="both"/>
      </w:pPr>
      <w:r>
        <w:t>Гласные звуки. Закон сингармонизма. Губная гармония и нёбная гармония.</w:t>
      </w:r>
    </w:p>
    <w:p w:rsidR="00273B25" w:rsidRDefault="00273B25" w:rsidP="00273B25">
      <w:pPr>
        <w:spacing w:line="470" w:lineRule="exact"/>
        <w:ind w:firstLine="720"/>
        <w:jc w:val="both"/>
      </w:pPr>
      <w:r>
        <w:t>Согласные звуки. Классификация согласных в карачаевском языке.</w:t>
      </w:r>
    </w:p>
    <w:p w:rsidR="00273B25" w:rsidRDefault="00273B25" w:rsidP="00273B25">
      <w:pPr>
        <w:spacing w:line="470" w:lineRule="exact"/>
        <w:ind w:firstLine="720"/>
        <w:jc w:val="both"/>
      </w:pPr>
      <w:r>
        <w:t>Слог. Особенности деления слов на слоги в карачаевском языке.</w:t>
      </w:r>
    </w:p>
    <w:p w:rsidR="00273B25" w:rsidRDefault="00273B25" w:rsidP="00273B25">
      <w:pPr>
        <w:spacing w:line="470" w:lineRule="exact"/>
        <w:ind w:firstLine="720"/>
        <w:jc w:val="both"/>
      </w:pPr>
      <w:r>
        <w:t>Ударение. Основные нормы современного литературного произношения и ударения в карачаевском языке. Интонация.</w:t>
      </w:r>
    </w:p>
    <w:p w:rsidR="00273B25" w:rsidRDefault="00273B25" w:rsidP="00273B25">
      <w:pPr>
        <w:spacing w:line="470" w:lineRule="exact"/>
        <w:ind w:firstLine="720"/>
        <w:jc w:val="both"/>
      </w:pPr>
      <w:r>
        <w:t>Орфоэпия. Орфоэпические нормы современного карачаевского языка.</w:t>
      </w:r>
    </w:p>
    <w:p w:rsidR="00273B25" w:rsidRDefault="00273B25" w:rsidP="00273B25">
      <w:pPr>
        <w:spacing w:line="470" w:lineRule="exact"/>
        <w:ind w:firstLine="72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273B25" w:rsidRDefault="00273B25" w:rsidP="00CC173D">
      <w:pPr>
        <w:numPr>
          <w:ilvl w:val="2"/>
          <w:numId w:val="143"/>
        </w:numPr>
        <w:tabs>
          <w:tab w:val="left" w:pos="1626"/>
        </w:tabs>
        <w:spacing w:line="470" w:lineRule="exact"/>
        <w:ind w:firstLine="720"/>
        <w:jc w:val="both"/>
      </w:pPr>
      <w:r>
        <w:t>Лексикология.</w:t>
      </w:r>
    </w:p>
    <w:p w:rsidR="00273B25" w:rsidRDefault="00273B25" w:rsidP="00273B25">
      <w:pPr>
        <w:spacing w:line="470" w:lineRule="exact"/>
        <w:ind w:firstLine="72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273B25" w:rsidRDefault="00273B25" w:rsidP="00273B25">
      <w:pPr>
        <w:spacing w:line="470" w:lineRule="exact"/>
        <w:ind w:firstLine="720"/>
        <w:jc w:val="both"/>
      </w:pPr>
      <w:r>
        <w:t>Синонимы, омонимы и антонимы как средства языковой выразительности.</w:t>
      </w:r>
    </w:p>
    <w:p w:rsidR="00273B25" w:rsidRDefault="00273B25" w:rsidP="00273B25">
      <w:pPr>
        <w:spacing w:line="470" w:lineRule="exact"/>
        <w:ind w:firstLine="720"/>
        <w:jc w:val="both"/>
      </w:pPr>
      <w:r>
        <w:t>Лексика общеупотребительная и лексика, имеющая ограниченную сферу употребления.</w:t>
      </w:r>
    </w:p>
    <w:p w:rsidR="00273B25" w:rsidRDefault="00273B25" w:rsidP="00273B25">
      <w:pPr>
        <w:spacing w:line="470" w:lineRule="exact"/>
        <w:ind w:firstLine="720"/>
        <w:jc w:val="both"/>
      </w:pPr>
      <w:r>
        <w:t>Устаревшая лексика и неологизмы.</w:t>
      </w:r>
    </w:p>
    <w:p w:rsidR="00273B25" w:rsidRDefault="00273B25" w:rsidP="00273B25">
      <w:pPr>
        <w:spacing w:line="470" w:lineRule="exact"/>
        <w:ind w:firstLine="720"/>
        <w:jc w:val="both"/>
      </w:pPr>
      <w:r>
        <w:t>Историзмы и архаизмы.</w:t>
      </w:r>
    </w:p>
    <w:p w:rsidR="00273B25" w:rsidRDefault="00273B25" w:rsidP="00273B25">
      <w:pPr>
        <w:spacing w:line="470" w:lineRule="exact"/>
        <w:ind w:firstLine="720"/>
        <w:jc w:val="both"/>
      </w:pPr>
      <w:r>
        <w:t>Термины и профессионализмы. Диалектные слова.</w:t>
      </w:r>
    </w:p>
    <w:p w:rsidR="00273B25" w:rsidRDefault="00273B25" w:rsidP="00273B25">
      <w:pPr>
        <w:spacing w:line="470" w:lineRule="exact"/>
        <w:ind w:firstLine="720"/>
        <w:jc w:val="both"/>
      </w:pPr>
      <w:r>
        <w:t>Фразеологические единицы и их употребление. Особенности употребления фразеологизмов в речи.</w:t>
      </w:r>
    </w:p>
    <w:p w:rsidR="00273B25" w:rsidRDefault="00273B25" w:rsidP="00CC173D">
      <w:pPr>
        <w:numPr>
          <w:ilvl w:val="2"/>
          <w:numId w:val="143"/>
        </w:numPr>
        <w:tabs>
          <w:tab w:val="left" w:pos="1630"/>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Основные понятия морфемики и словообразования.</w:t>
      </w:r>
    </w:p>
    <w:p w:rsidR="00273B25" w:rsidRDefault="00273B25" w:rsidP="00273B25">
      <w:pPr>
        <w:spacing w:line="470" w:lineRule="exact"/>
        <w:ind w:firstLine="720"/>
        <w:jc w:val="both"/>
      </w:pPr>
      <w:r>
        <w:t>Состав слова. Корень, суффиксы. Словообразующие, формообразующие, словоизменяющие суффиксы.</w:t>
      </w:r>
    </w:p>
    <w:p w:rsidR="00273B25" w:rsidRDefault="00273B25" w:rsidP="00273B25">
      <w:pPr>
        <w:spacing w:line="470" w:lineRule="exact"/>
        <w:ind w:firstLine="720"/>
        <w:jc w:val="both"/>
      </w:pPr>
      <w:r>
        <w:t>Морфемный разбор слова.</w:t>
      </w:r>
    </w:p>
    <w:p w:rsidR="00273B25" w:rsidRDefault="00273B25" w:rsidP="00273B25">
      <w:pPr>
        <w:spacing w:line="470" w:lineRule="exact"/>
        <w:ind w:firstLine="720"/>
        <w:jc w:val="both"/>
      </w:pPr>
      <w:r>
        <w:t>Способы словообразования в карачаевском языке.</w:t>
      </w:r>
    </w:p>
    <w:p w:rsidR="00273B25" w:rsidRDefault="00273B25" w:rsidP="00273B25">
      <w:pPr>
        <w:spacing w:line="470" w:lineRule="exact"/>
        <w:ind w:firstLine="720"/>
        <w:jc w:val="both"/>
      </w:pPr>
      <w:r>
        <w:t>Образование новых слов при помощи аффиксов.</w:t>
      </w:r>
    </w:p>
    <w:p w:rsidR="00273B25" w:rsidRDefault="00273B25" w:rsidP="00273B25">
      <w:pPr>
        <w:spacing w:line="470" w:lineRule="exact"/>
        <w:ind w:firstLine="720"/>
        <w:jc w:val="both"/>
      </w:pPr>
      <w:r>
        <w:t>Сложные слова, способы их образования. Словообразовательный разбор.</w:t>
      </w:r>
    </w:p>
    <w:p w:rsidR="00273B25" w:rsidRDefault="00273B25" w:rsidP="00CC173D">
      <w:pPr>
        <w:numPr>
          <w:ilvl w:val="2"/>
          <w:numId w:val="143"/>
        </w:numPr>
        <w:tabs>
          <w:tab w:val="left" w:pos="1630"/>
        </w:tabs>
        <w:spacing w:line="470" w:lineRule="exact"/>
        <w:ind w:firstLine="720"/>
        <w:jc w:val="both"/>
      </w:pPr>
      <w:r>
        <w:t>Морфология.</w:t>
      </w:r>
    </w:p>
    <w:p w:rsidR="00273B25" w:rsidRDefault="00273B25" w:rsidP="00273B25">
      <w:pPr>
        <w:spacing w:line="470" w:lineRule="exact"/>
        <w:ind w:firstLine="720"/>
        <w:jc w:val="both"/>
      </w:pPr>
      <w:r>
        <w:t>Морфология как раздел грамматики. Основные понятия морфологии.</w:t>
      </w:r>
    </w:p>
    <w:p w:rsidR="00273B25" w:rsidRDefault="00273B25" w:rsidP="00273B25">
      <w:pPr>
        <w:spacing w:line="470" w:lineRule="exact"/>
        <w:ind w:firstLine="720"/>
        <w:jc w:val="both"/>
      </w:pPr>
      <w:r>
        <w:t>Обобщающее повторение морфологии карачаевского языка. Грамматическое значение слова и его отличие от лексического значения.</w:t>
      </w:r>
    </w:p>
    <w:p w:rsidR="00273B25" w:rsidRDefault="00273B25" w:rsidP="00273B25">
      <w:pPr>
        <w:spacing w:line="470" w:lineRule="exact"/>
        <w:ind w:firstLine="720"/>
        <w:jc w:val="both"/>
      </w:pPr>
      <w:r>
        <w:t>Система частей речи в карачаевском языке. Самостоятельные и служебные части речи.</w:t>
      </w:r>
    </w:p>
    <w:p w:rsidR="00273B25" w:rsidRDefault="00273B25" w:rsidP="00273B25">
      <w:pPr>
        <w:tabs>
          <w:tab w:val="left" w:pos="1478"/>
          <w:tab w:val="left" w:pos="3675"/>
          <w:tab w:val="left" w:pos="4378"/>
          <w:tab w:val="left" w:pos="5314"/>
          <w:tab w:val="left" w:pos="6250"/>
          <w:tab w:val="left" w:pos="8654"/>
        </w:tabs>
        <w:spacing w:line="470" w:lineRule="exact"/>
        <w:ind w:firstLine="720"/>
        <w:jc w:val="both"/>
      </w:pPr>
      <w:r>
        <w:t>Имя</w:t>
      </w:r>
      <w:r>
        <w:tab/>
        <w:t>существительное</w:t>
      </w:r>
      <w:r>
        <w:tab/>
        <w:t>как</w:t>
      </w:r>
      <w:r>
        <w:tab/>
        <w:t>часть</w:t>
      </w:r>
      <w:r>
        <w:tab/>
        <w:t>речи,</w:t>
      </w:r>
      <w:r>
        <w:tab/>
        <w:t>его лексическое</w:t>
      </w:r>
      <w:r>
        <w:tab/>
        <w:t>значение,</w:t>
      </w:r>
    </w:p>
    <w:p w:rsidR="00273B25" w:rsidRDefault="00273B25" w:rsidP="00273B25">
      <w:pPr>
        <w:spacing w:line="470" w:lineRule="exact"/>
        <w:jc w:val="both"/>
      </w:pPr>
      <w:r>
        <w:t>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имён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273B25" w:rsidRDefault="00273B25" w:rsidP="00273B25">
      <w:pPr>
        <w:tabs>
          <w:tab w:val="left" w:pos="1478"/>
          <w:tab w:val="left" w:pos="3643"/>
          <w:tab w:val="left" w:pos="4378"/>
          <w:tab w:val="left" w:pos="5314"/>
          <w:tab w:val="left" w:pos="6250"/>
          <w:tab w:val="left" w:pos="8654"/>
        </w:tabs>
        <w:spacing w:line="470" w:lineRule="exact"/>
        <w:ind w:firstLine="720"/>
        <w:jc w:val="both"/>
      </w:pPr>
      <w:r>
        <w:t>Имя</w:t>
      </w:r>
      <w:r>
        <w:tab/>
        <w:t>прилагательное</w:t>
      </w:r>
      <w:r>
        <w:tab/>
        <w:t>как</w:t>
      </w:r>
      <w:r>
        <w:tab/>
        <w:t>часть</w:t>
      </w:r>
      <w:r>
        <w:tab/>
        <w:t>речи,</w:t>
      </w:r>
      <w:r>
        <w:tab/>
        <w:t>морфологические</w:t>
      </w:r>
      <w:r>
        <w:tab/>
        <w:t>свойства,</w:t>
      </w:r>
    </w:p>
    <w:p w:rsidR="00273B25" w:rsidRDefault="00273B25" w:rsidP="00273B25">
      <w:pPr>
        <w:spacing w:line="470" w:lineRule="exact"/>
        <w:jc w:val="both"/>
      </w:pPr>
      <w:r>
        <w:t>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273B25" w:rsidRDefault="00273B25" w:rsidP="00273B25">
      <w:pPr>
        <w:spacing w:line="470" w:lineRule="exact"/>
        <w:ind w:firstLine="72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73B25" w:rsidRDefault="00273B25" w:rsidP="00273B25">
      <w:pPr>
        <w:spacing w:line="470" w:lineRule="exact"/>
        <w:ind w:firstLine="70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273B25" w:rsidRDefault="00273B25" w:rsidP="00273B25">
      <w:pPr>
        <w:spacing w:line="470" w:lineRule="exact"/>
        <w:ind w:firstLine="70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73B25" w:rsidRDefault="00273B25" w:rsidP="00273B25">
      <w:pPr>
        <w:spacing w:line="470" w:lineRule="exact"/>
        <w:ind w:firstLine="70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273B25" w:rsidRDefault="00273B25" w:rsidP="00273B25">
      <w:pPr>
        <w:spacing w:line="470" w:lineRule="exact"/>
        <w:ind w:firstLine="70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73B25" w:rsidRDefault="00273B25" w:rsidP="00273B25">
      <w:pPr>
        <w:spacing w:line="470" w:lineRule="exact"/>
        <w:ind w:firstLine="70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273B25" w:rsidRDefault="00273B25" w:rsidP="00273B25">
      <w:pPr>
        <w:spacing w:line="470" w:lineRule="exact"/>
        <w:ind w:firstLine="700"/>
        <w:jc w:val="both"/>
      </w:pPr>
      <w:r>
        <w:t>Служебные части речи. Общая характеристика служебных частей речи, их отличия от самостоятельных частей речи.</w:t>
      </w:r>
    </w:p>
    <w:p w:rsidR="00273B25" w:rsidRDefault="00273B25" w:rsidP="00273B25">
      <w:pPr>
        <w:spacing w:line="470" w:lineRule="exact"/>
        <w:ind w:firstLine="70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73B25" w:rsidRDefault="00273B25" w:rsidP="00273B25">
      <w:pPr>
        <w:spacing w:line="470" w:lineRule="exact"/>
        <w:ind w:firstLine="700"/>
        <w:jc w:val="both"/>
      </w:pPr>
      <w:r>
        <w:t>Частицы как служебные части речи. Разряды частиц по значению. Правописание частиц в предложении.</w:t>
      </w:r>
    </w:p>
    <w:p w:rsidR="00273B25" w:rsidRDefault="00273B25" w:rsidP="00273B25">
      <w:pPr>
        <w:spacing w:line="470" w:lineRule="exact"/>
        <w:ind w:firstLine="72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273B25" w:rsidRDefault="00273B25" w:rsidP="00273B25">
      <w:pPr>
        <w:spacing w:line="470" w:lineRule="exact"/>
        <w:ind w:firstLine="720"/>
        <w:jc w:val="both"/>
      </w:pPr>
      <w:r>
        <w:t>Модальные слова.</w:t>
      </w:r>
    </w:p>
    <w:p w:rsidR="00273B25" w:rsidRDefault="00273B25" w:rsidP="00273B25">
      <w:pPr>
        <w:spacing w:line="470" w:lineRule="exact"/>
        <w:ind w:firstLine="720"/>
        <w:jc w:val="both"/>
      </w:pPr>
      <w:r>
        <w:t>Междометие как особая часть речи. Группы междометий по значению.</w:t>
      </w:r>
    </w:p>
    <w:p w:rsidR="00273B25" w:rsidRDefault="00273B25" w:rsidP="00273B25">
      <w:pPr>
        <w:spacing w:line="470" w:lineRule="exact"/>
        <w:ind w:firstLine="720"/>
        <w:jc w:val="both"/>
      </w:pPr>
      <w:r>
        <w:t>Звукоподражательные слова.</w:t>
      </w:r>
    </w:p>
    <w:p w:rsidR="00273B25" w:rsidRDefault="00273B25" w:rsidP="00273B25">
      <w:pPr>
        <w:spacing w:line="470" w:lineRule="exact"/>
        <w:ind w:firstLine="720"/>
        <w:jc w:val="both"/>
      </w:pPr>
      <w:r>
        <w:t>Правописание междометий и звукоподражательных слов.</w:t>
      </w:r>
    </w:p>
    <w:p w:rsidR="00273B25" w:rsidRDefault="00273B25" w:rsidP="00CC173D">
      <w:pPr>
        <w:numPr>
          <w:ilvl w:val="1"/>
          <w:numId w:val="143"/>
        </w:numPr>
        <w:tabs>
          <w:tab w:val="left" w:pos="1429"/>
        </w:tabs>
        <w:spacing w:line="470" w:lineRule="exact"/>
        <w:ind w:firstLine="720"/>
        <w:jc w:val="both"/>
      </w:pPr>
      <w:r>
        <w:t>Содержание обучения в 11 классе.</w:t>
      </w:r>
    </w:p>
    <w:p w:rsidR="00273B25" w:rsidRDefault="00273B25" w:rsidP="00CC173D">
      <w:pPr>
        <w:numPr>
          <w:ilvl w:val="2"/>
          <w:numId w:val="143"/>
        </w:numPr>
        <w:tabs>
          <w:tab w:val="left" w:pos="1626"/>
        </w:tabs>
        <w:spacing w:line="470" w:lineRule="exact"/>
        <w:ind w:firstLine="720"/>
        <w:jc w:val="both"/>
      </w:pPr>
      <w:r>
        <w:t>Общие сведения о языке.</w:t>
      </w:r>
    </w:p>
    <w:p w:rsidR="00273B25" w:rsidRDefault="00273B25" w:rsidP="00273B25">
      <w:pPr>
        <w:spacing w:line="470" w:lineRule="exact"/>
        <w:ind w:firstLine="720"/>
        <w:jc w:val="both"/>
      </w:pPr>
      <w:r>
        <w:t>История развития карачаевского языка.</w:t>
      </w:r>
    </w:p>
    <w:p w:rsidR="00273B25" w:rsidRDefault="00273B25" w:rsidP="00273B25">
      <w:pPr>
        <w:spacing w:line="470" w:lineRule="exact"/>
        <w:ind w:firstLine="720"/>
        <w:jc w:val="both"/>
      </w:pPr>
      <w:r>
        <w:t>Отражение в языке культуры и истории народа.</w:t>
      </w:r>
    </w:p>
    <w:p w:rsidR="00273B25" w:rsidRDefault="00273B25" w:rsidP="00273B25">
      <w:pPr>
        <w:spacing w:line="470" w:lineRule="exact"/>
        <w:ind w:firstLine="720"/>
        <w:jc w:val="both"/>
      </w:pPr>
      <w:r>
        <w:t>Межкультурная коммуникация: общее представление.</w:t>
      </w:r>
    </w:p>
    <w:p w:rsidR="00273B25" w:rsidRDefault="00273B25" w:rsidP="00273B25">
      <w:pPr>
        <w:spacing w:line="470" w:lineRule="exact"/>
        <w:ind w:firstLine="72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73B25" w:rsidRDefault="00273B25" w:rsidP="00CC173D">
      <w:pPr>
        <w:numPr>
          <w:ilvl w:val="2"/>
          <w:numId w:val="143"/>
        </w:numPr>
        <w:tabs>
          <w:tab w:val="left" w:pos="1626"/>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Культура речи. Речевой этикет: правила и нормы.</w:t>
      </w:r>
    </w:p>
    <w:p w:rsidR="00273B25" w:rsidRDefault="00273B25" w:rsidP="00273B25">
      <w:pPr>
        <w:spacing w:line="470" w:lineRule="exact"/>
        <w:ind w:firstLine="72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73B25" w:rsidRDefault="00273B25" w:rsidP="00CC173D">
      <w:pPr>
        <w:numPr>
          <w:ilvl w:val="2"/>
          <w:numId w:val="143"/>
        </w:numPr>
        <w:tabs>
          <w:tab w:val="left" w:pos="1626"/>
        </w:tabs>
        <w:spacing w:line="470" w:lineRule="exact"/>
        <w:ind w:firstLine="720"/>
        <w:jc w:val="both"/>
      </w:pPr>
      <w:r>
        <w:t>Синтаксис.</w:t>
      </w:r>
    </w:p>
    <w:p w:rsidR="00273B25" w:rsidRDefault="00273B25" w:rsidP="00273B25">
      <w:pPr>
        <w:spacing w:line="470" w:lineRule="exact"/>
        <w:ind w:firstLine="720"/>
        <w:jc w:val="both"/>
      </w:pPr>
      <w:r>
        <w:t>Основные понятия синтаксиса и пунктуации. Основные синтаксические единицы.</w:t>
      </w:r>
    </w:p>
    <w:p w:rsidR="00273B25" w:rsidRDefault="00273B25" w:rsidP="00273B25">
      <w:pPr>
        <w:spacing w:line="470" w:lineRule="exact"/>
        <w:ind w:firstLine="720"/>
        <w:jc w:val="both"/>
      </w:pPr>
      <w:r>
        <w:t>Словосочетание. Классификация словосочетаний.</w:t>
      </w:r>
    </w:p>
    <w:p w:rsidR="00273B25" w:rsidRDefault="00273B25" w:rsidP="00273B25">
      <w:pPr>
        <w:spacing w:line="470" w:lineRule="exact"/>
        <w:ind w:firstLine="720"/>
        <w:jc w:val="both"/>
      </w:pPr>
      <w:r>
        <w:t>Понятие о предложении. Основные признаки предложения. Классификация предложений. Предложения простые и сложные.</w:t>
      </w:r>
    </w:p>
    <w:p w:rsidR="00273B25" w:rsidRDefault="00273B25" w:rsidP="00273B25">
      <w:pPr>
        <w:spacing w:line="470" w:lineRule="exact"/>
        <w:ind w:firstLine="720"/>
        <w:jc w:val="both"/>
      </w:pPr>
      <w:r>
        <w:t>Синтаксис простого предложения. Интонация и её роль в предложении.</w:t>
      </w:r>
    </w:p>
    <w:p w:rsidR="00273B25" w:rsidRDefault="00273B25" w:rsidP="00273B25">
      <w:pPr>
        <w:spacing w:line="470" w:lineRule="exact"/>
        <w:ind w:firstLine="720"/>
        <w:jc w:val="both"/>
      </w:pPr>
      <w:r>
        <w:t>Понятие об осложнённых предложениях балкарского языка.</w:t>
      </w:r>
    </w:p>
    <w:p w:rsidR="00273B25" w:rsidRDefault="00273B25" w:rsidP="00273B25">
      <w:pPr>
        <w:spacing w:line="470" w:lineRule="exact"/>
        <w:ind w:firstLine="72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273B25" w:rsidRDefault="00273B25" w:rsidP="00273B25">
      <w:pPr>
        <w:spacing w:line="470" w:lineRule="exact"/>
        <w:ind w:firstLine="720"/>
        <w:jc w:val="both"/>
      </w:pPr>
      <w:r>
        <w:t>Сложное предложение. Повторение. Виды сложных предложений.</w:t>
      </w:r>
    </w:p>
    <w:p w:rsidR="00273B25" w:rsidRDefault="00273B25" w:rsidP="00273B25">
      <w:pPr>
        <w:spacing w:line="470" w:lineRule="exact"/>
        <w:ind w:firstLine="720"/>
        <w:jc w:val="both"/>
      </w:pPr>
      <w:r>
        <w:t>Сложносочинённые предложения. Знаки препинания в сложносочинённых предложениях.</w:t>
      </w:r>
    </w:p>
    <w:p w:rsidR="00273B25" w:rsidRDefault="00273B25" w:rsidP="00273B25">
      <w:pPr>
        <w:tabs>
          <w:tab w:val="left" w:pos="2213"/>
        </w:tabs>
        <w:spacing w:line="470" w:lineRule="exact"/>
        <w:ind w:firstLine="720"/>
        <w:jc w:val="both"/>
      </w:pPr>
      <w:r>
        <w:t>Сложноподчинённые предложения. Основные группы сложноподчинённых предложений:</w:t>
      </w:r>
      <w:r>
        <w:tab/>
        <w:t>сложноподчинённые предложения с придаточными</w:t>
      </w:r>
    </w:p>
    <w:p w:rsidR="00273B25" w:rsidRDefault="00273B25" w:rsidP="00273B25">
      <w:pPr>
        <w:spacing w:line="470" w:lineRule="exact"/>
        <w:jc w:val="both"/>
      </w:pPr>
      <w:r>
        <w:t>изъяснительными, с придаточными определительными, с придаточными обстоятельственными.</w:t>
      </w:r>
    </w:p>
    <w:p w:rsidR="00273B25" w:rsidRDefault="00273B25" w:rsidP="00273B25">
      <w:pPr>
        <w:spacing w:line="470" w:lineRule="exact"/>
        <w:ind w:firstLine="720"/>
        <w:jc w:val="both"/>
      </w:pPr>
      <w:r>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273B25" w:rsidRDefault="00273B25" w:rsidP="00273B25">
      <w:pPr>
        <w:spacing w:line="470" w:lineRule="exact"/>
        <w:ind w:firstLine="72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73B25" w:rsidRDefault="00273B25" w:rsidP="00CC173D">
      <w:pPr>
        <w:numPr>
          <w:ilvl w:val="2"/>
          <w:numId w:val="143"/>
        </w:numPr>
        <w:tabs>
          <w:tab w:val="left" w:pos="1601"/>
        </w:tabs>
        <w:spacing w:line="470" w:lineRule="exact"/>
        <w:ind w:firstLine="720"/>
        <w:jc w:val="both"/>
      </w:pPr>
      <w:r>
        <w:t>Стилистика.</w:t>
      </w:r>
    </w:p>
    <w:p w:rsidR="00273B25" w:rsidRDefault="00273B25" w:rsidP="00273B25">
      <w:pPr>
        <w:spacing w:line="470" w:lineRule="exact"/>
        <w:ind w:firstLine="72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273B25" w:rsidRDefault="00273B25" w:rsidP="00273B25">
      <w:pPr>
        <w:spacing w:line="470" w:lineRule="exact"/>
        <w:ind w:firstLine="720"/>
        <w:jc w:val="both"/>
      </w:pPr>
      <w:r>
        <w:t>Основные жанры научного стиля: доклад, статья, сообщение, аннотация, тезисы, конспект, беседа, дискуссия.</w:t>
      </w:r>
    </w:p>
    <w:p w:rsidR="00273B25" w:rsidRDefault="00273B25" w:rsidP="00CC173D">
      <w:pPr>
        <w:numPr>
          <w:ilvl w:val="1"/>
          <w:numId w:val="143"/>
        </w:numPr>
        <w:tabs>
          <w:tab w:val="left" w:pos="1361"/>
        </w:tabs>
        <w:spacing w:line="470" w:lineRule="exact"/>
        <w:ind w:firstLine="720"/>
        <w:jc w:val="both"/>
      </w:pPr>
      <w:r>
        <w:t>Планируемые результаты освоения программы по родному (карачаевскому) языку на уровне среднего общего образования.</w:t>
      </w:r>
    </w:p>
    <w:p w:rsidR="00273B25" w:rsidRDefault="00273B25" w:rsidP="00CC173D">
      <w:pPr>
        <w:numPr>
          <w:ilvl w:val="2"/>
          <w:numId w:val="143"/>
        </w:numPr>
        <w:tabs>
          <w:tab w:val="left" w:pos="1567"/>
        </w:tabs>
        <w:spacing w:line="470" w:lineRule="exact"/>
        <w:ind w:firstLine="720"/>
        <w:jc w:val="both"/>
      </w:pPr>
      <w:r>
        <w:t>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63"/>
        </w:numPr>
        <w:tabs>
          <w:tab w:val="left" w:pos="107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63"/>
        </w:numPr>
        <w:tabs>
          <w:tab w:val="left" w:pos="109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63"/>
        </w:numPr>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0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63"/>
        </w:numPr>
        <w:tabs>
          <w:tab w:val="left" w:pos="1096"/>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273B25" w:rsidRDefault="00273B25" w:rsidP="00CC173D">
      <w:pPr>
        <w:numPr>
          <w:ilvl w:val="0"/>
          <w:numId w:val="163"/>
        </w:numPr>
        <w:tabs>
          <w:tab w:val="left" w:pos="1096"/>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63"/>
        </w:numPr>
        <w:tabs>
          <w:tab w:val="left" w:pos="1096"/>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163"/>
        </w:numPr>
        <w:tabs>
          <w:tab w:val="left" w:pos="1062"/>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163"/>
        </w:numPr>
        <w:tabs>
          <w:tab w:val="left" w:pos="1062"/>
        </w:tabs>
        <w:spacing w:line="470" w:lineRule="exact"/>
        <w:ind w:firstLine="700"/>
        <w:jc w:val="both"/>
      </w:pPr>
      <w:r>
        <w:t>ценности научного познания:</w:t>
      </w:r>
    </w:p>
    <w:p w:rsidR="00273B25" w:rsidRDefault="00273B25" w:rsidP="00273B25">
      <w:pPr>
        <w:spacing w:line="470" w:lineRule="exact"/>
        <w:ind w:firstLine="70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0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0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(карачаевскому) языку, индивидуально и в группе.</w:t>
      </w:r>
    </w:p>
    <w:p w:rsidR="00273B25" w:rsidRDefault="00273B25" w:rsidP="00CC173D">
      <w:pPr>
        <w:numPr>
          <w:ilvl w:val="2"/>
          <w:numId w:val="143"/>
        </w:numPr>
        <w:tabs>
          <w:tab w:val="left" w:pos="1543"/>
        </w:tabs>
        <w:spacing w:line="470" w:lineRule="exact"/>
        <w:ind w:firstLine="700"/>
      </w:pPr>
      <w:r>
        <w:t>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64"/>
        </w:numPr>
        <w:tabs>
          <w:tab w:val="left" w:pos="1544"/>
        </w:tabs>
        <w:spacing w:line="470" w:lineRule="exact"/>
        <w:ind w:firstLine="720"/>
        <w:jc w:val="both"/>
      </w:pPr>
      <w:r>
        <w:t>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65"/>
        </w:numPr>
        <w:tabs>
          <w:tab w:val="left" w:pos="174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165"/>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165"/>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65"/>
        </w:numPr>
        <w:tabs>
          <w:tab w:val="left" w:pos="175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изложить свою точку зрения с использованием языковых средств.</w:t>
      </w:r>
    </w:p>
    <w:p w:rsidR="00273B25" w:rsidRDefault="00273B25" w:rsidP="00CC173D">
      <w:pPr>
        <w:numPr>
          <w:ilvl w:val="0"/>
          <w:numId w:val="165"/>
        </w:numPr>
        <w:tabs>
          <w:tab w:val="left" w:pos="1753"/>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85" w:lineRule="exact"/>
        <w:ind w:firstLine="720"/>
        <w:jc w:val="both"/>
      </w:pPr>
      <w:r>
        <w:t>делать осознанный выбор, уметь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65"/>
        </w:numPr>
        <w:tabs>
          <w:tab w:val="left" w:pos="1767"/>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65"/>
        </w:numPr>
        <w:tabs>
          <w:tab w:val="left" w:pos="1771"/>
        </w:tabs>
        <w:spacing w:line="470" w:lineRule="exact"/>
        <w:ind w:firstLine="720"/>
        <w:jc w:val="both"/>
      </w:pPr>
      <w:r>
        <w:t>У обучающегося будут сформированы сформированы умения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65"/>
        </w:numPr>
        <w:tabs>
          <w:tab w:val="left" w:pos="177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sectPr w:rsidR="00273B25">
          <w:headerReference w:type="even" r:id="rId150"/>
          <w:headerReference w:type="default" r:id="rId151"/>
          <w:footerReference w:type="even" r:id="rId152"/>
          <w:footerReference w:type="default" r:id="rId153"/>
          <w:headerReference w:type="first" r:id="rId154"/>
          <w:footerReference w:type="first" r:id="rId155"/>
          <w:pgSz w:w="11900" w:h="16840"/>
          <w:pgMar w:top="1321" w:right="711" w:bottom="1498" w:left="1343" w:header="0" w:footer="3" w:gutter="0"/>
          <w:cols w:space="720"/>
          <w:noEndnote/>
          <w:titlePg/>
          <w:docGrid w:linePitch="360"/>
        </w:sectPr>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64"/>
        </w:numPr>
        <w:tabs>
          <w:tab w:val="left" w:pos="1537"/>
        </w:tabs>
        <w:spacing w:line="470" w:lineRule="exact"/>
        <w:ind w:firstLine="720"/>
        <w:jc w:val="both"/>
      </w:pPr>
      <w:r>
        <w:t>Предметные результаты изучения родного (карачаевского) языка. К концу 10 класса обучающийся научится:</w:t>
      </w:r>
    </w:p>
    <w:p w:rsidR="00273B25" w:rsidRDefault="00273B25" w:rsidP="00273B25">
      <w:pPr>
        <w:spacing w:line="470" w:lineRule="exact"/>
        <w:ind w:left="720" w:right="1960"/>
      </w:pPr>
      <w:r>
        <w:t>объяснять значение родного языка и расширение его функций; называть имена известных балкарских языковедов;</w:t>
      </w:r>
    </w:p>
    <w:p w:rsidR="00273B25" w:rsidRDefault="00273B25" w:rsidP="00273B25">
      <w:pPr>
        <w:spacing w:line="470" w:lineRule="exact"/>
        <w:ind w:firstLine="72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73B25" w:rsidRDefault="00273B25" w:rsidP="00273B25">
      <w:pPr>
        <w:spacing w:line="470" w:lineRule="exact"/>
        <w:ind w:firstLine="720"/>
      </w:pPr>
      <w:r>
        <w:t>объяснять место карачаевского языка среди тюркских языков; 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273B25" w:rsidRDefault="00273B25" w:rsidP="00273B25">
      <w:pPr>
        <w:spacing w:line="470" w:lineRule="exact"/>
        <w:ind w:firstLine="720"/>
        <w:jc w:val="both"/>
      </w:pPr>
      <w:r>
        <w:t>характеризовать фонетический, лексический, словообразовательный уровни языка;</w:t>
      </w:r>
    </w:p>
    <w:p w:rsidR="00273B25" w:rsidRDefault="00273B25" w:rsidP="00273B25">
      <w:pPr>
        <w:spacing w:line="470" w:lineRule="exact"/>
        <w:ind w:firstLine="720"/>
        <w:jc w:val="both"/>
      </w:pPr>
      <w:r>
        <w:t>соблюдать в речевом общении основные лексические и грамматические нормы современного карачаевского языка;</w:t>
      </w:r>
    </w:p>
    <w:p w:rsidR="00273B25" w:rsidRDefault="00273B25" w:rsidP="00273B25">
      <w:pPr>
        <w:spacing w:line="470" w:lineRule="exact"/>
        <w:ind w:firstLine="720"/>
      </w:pPr>
      <w:r>
        <w:t>соблюдать произносительные нормы во время говорения, особенности произношения грамматических форм иноязычных слов; использовать различные виды словарей;</w:t>
      </w:r>
    </w:p>
    <w:p w:rsidR="00273B25" w:rsidRDefault="00273B25" w:rsidP="00273B25">
      <w:pPr>
        <w:spacing w:line="470" w:lineRule="exact"/>
        <w:ind w:firstLine="72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73B25" w:rsidRDefault="00273B25" w:rsidP="00273B25">
      <w:pPr>
        <w:spacing w:line="470" w:lineRule="exact"/>
        <w:ind w:firstLine="720"/>
        <w:jc w:val="both"/>
      </w:pPr>
      <w:r>
        <w:t>различать и определять грамматические признаки и синтаксические функции частей речи;</w:t>
      </w:r>
    </w:p>
    <w:p w:rsidR="00273B25" w:rsidRDefault="00273B25" w:rsidP="00273B25">
      <w:pPr>
        <w:spacing w:line="470" w:lineRule="exact"/>
        <w:ind w:firstLine="72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273B25" w:rsidRDefault="00273B25" w:rsidP="00CC173D">
      <w:pPr>
        <w:numPr>
          <w:ilvl w:val="0"/>
          <w:numId w:val="164"/>
        </w:numPr>
        <w:tabs>
          <w:tab w:val="left" w:pos="1536"/>
        </w:tabs>
        <w:spacing w:line="470" w:lineRule="exact"/>
        <w:ind w:firstLine="720"/>
        <w:jc w:val="both"/>
      </w:pPr>
      <w:r>
        <w:t>Предметные результаты изучения родного (карачаевского) языка. К концу 11 класса обучающийся научится:</w:t>
      </w:r>
    </w:p>
    <w:p w:rsidR="00273B25" w:rsidRDefault="00273B25" w:rsidP="00273B25">
      <w:pPr>
        <w:spacing w:line="470" w:lineRule="exact"/>
        <w:ind w:firstLine="720"/>
      </w:pPr>
      <w:r>
        <w:t>понимать связи языка и истории, культуры карачаевского и других народов; правильно строить предложения с обособленными членами, придаточными частями;</w:t>
      </w:r>
    </w:p>
    <w:p w:rsidR="00273B25" w:rsidRDefault="00273B25" w:rsidP="00273B25">
      <w:pPr>
        <w:spacing w:line="470" w:lineRule="exact"/>
        <w:ind w:firstLine="720"/>
        <w:jc w:val="both"/>
      </w:pPr>
      <w:r>
        <w:t>использовать грамматические синонимы в речи, их стилистические и смысловые возможности;</w:t>
      </w:r>
    </w:p>
    <w:p w:rsidR="00273B25" w:rsidRDefault="00273B25" w:rsidP="00273B25">
      <w:pPr>
        <w:spacing w:line="470" w:lineRule="exact"/>
        <w:ind w:firstLine="720"/>
      </w:pPr>
      <w:r>
        <w:t>различать виды предложений по наличию одного или двух главных членов; 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 различать предложения с однородными членами; определять вид сложного предложения;</w:t>
      </w:r>
    </w:p>
    <w:p w:rsidR="00273B25" w:rsidRDefault="00273B25" w:rsidP="00273B25">
      <w:pPr>
        <w:spacing w:line="470" w:lineRule="exact"/>
        <w:ind w:firstLine="720"/>
        <w:jc w:val="both"/>
      </w:pPr>
      <w:r>
        <w:t>производить структурно-смысловой анализ предложений, различать изученные виды простых предложений;</w:t>
      </w:r>
    </w:p>
    <w:p w:rsidR="00273B25" w:rsidRDefault="00273B25" w:rsidP="00273B25">
      <w:pPr>
        <w:spacing w:line="470" w:lineRule="exact"/>
        <w:ind w:left="720" w:right="1660"/>
      </w:pPr>
      <w:r>
        <w:t>владеть приёмами передачи на письме прямой и косвенной речи; основам деловой переписки;</w:t>
      </w:r>
    </w:p>
    <w:p w:rsidR="00273B25" w:rsidRDefault="00273B25" w:rsidP="00273B25">
      <w:pPr>
        <w:spacing w:line="470" w:lineRule="exact"/>
        <w:ind w:firstLine="720"/>
        <w:jc w:val="both"/>
      </w:pPr>
      <w:r>
        <w:t>использовать в работе научные труды по синтаксису и пунктуации карачаево- балкарских учёных (тюркологов);</w:t>
      </w:r>
    </w:p>
    <w:p w:rsidR="00273B25" w:rsidRDefault="00273B25" w:rsidP="00273B25">
      <w:pPr>
        <w:spacing w:line="470" w:lineRule="exact"/>
        <w:ind w:firstLine="720"/>
        <w:jc w:val="both"/>
      </w:pPr>
      <w:r>
        <w:t>читать и понимать простые аутентичные тексты различных жанров (рассказы, газетные статьи, рекламные объявления, брошюры);</w:t>
      </w:r>
    </w:p>
    <w:p w:rsidR="00273B25" w:rsidRDefault="00273B25" w:rsidP="00273B25">
      <w:pPr>
        <w:spacing w:line="470" w:lineRule="exact"/>
        <w:ind w:firstLine="720"/>
        <w:jc w:val="both"/>
      </w:pPr>
      <w:r>
        <w:t>определять стиль текста (художественный, научный и другие) и его признаки, работать с текстами разных типов, стилей и жанров;</w:t>
      </w:r>
    </w:p>
    <w:p w:rsidR="00273B25" w:rsidRDefault="00273B25" w:rsidP="00273B25">
      <w:pPr>
        <w:spacing w:line="470" w:lineRule="exact"/>
        <w:ind w:firstLine="720"/>
        <w:jc w:val="both"/>
      </w:pPr>
      <w:r>
        <w:t>анализировать текст с точки зрения наличия в нем явной и скрытой, основной и второстепенной информации;</w:t>
      </w:r>
    </w:p>
    <w:p w:rsidR="00273B25" w:rsidRDefault="00273B25" w:rsidP="00273B25">
      <w:pPr>
        <w:spacing w:line="470" w:lineRule="exact"/>
        <w:ind w:firstLine="72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73B25" w:rsidRDefault="00273B25" w:rsidP="00273B25">
      <w:pPr>
        <w:spacing w:line="470" w:lineRule="exact"/>
        <w:ind w:firstLine="720"/>
        <w:jc w:val="both"/>
      </w:pPr>
      <w:r>
        <w:t>использовать изобразительно-выразительные средства родного языка;</w:t>
      </w:r>
    </w:p>
    <w:p w:rsidR="00273B25" w:rsidRDefault="00273B25" w:rsidP="00273B25">
      <w:pPr>
        <w:spacing w:line="470" w:lineRule="exact"/>
        <w:ind w:firstLine="720"/>
        <w:jc w:val="both"/>
      </w:pPr>
      <w:r>
        <w:t>применять виды информационной переработки текста (план, тезисы, выписки).</w:t>
      </w:r>
    </w:p>
    <w:p w:rsidR="00273B25" w:rsidRDefault="00273B25" w:rsidP="00CC173D">
      <w:pPr>
        <w:numPr>
          <w:ilvl w:val="0"/>
          <w:numId w:val="166"/>
        </w:numPr>
        <w:tabs>
          <w:tab w:val="left" w:pos="1284"/>
        </w:tabs>
        <w:spacing w:line="470" w:lineRule="exact"/>
        <w:ind w:firstLine="720"/>
        <w:jc w:val="both"/>
      </w:pPr>
      <w:r>
        <w:t>Федеральная рабочая программа по учебному предмету «Родной (карельский) язык (ливвиковское наречие)» (базовый уровень).</w:t>
      </w:r>
    </w:p>
    <w:p w:rsidR="00273B25" w:rsidRDefault="00273B25" w:rsidP="00CC173D">
      <w:pPr>
        <w:numPr>
          <w:ilvl w:val="1"/>
          <w:numId w:val="166"/>
        </w:numPr>
        <w:spacing w:line="470" w:lineRule="exact"/>
        <w:ind w:firstLine="720"/>
        <w:jc w:val="both"/>
      </w:pPr>
      <w:r>
        <w:t xml:space="preserve">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273B25" w:rsidRDefault="00273B25" w:rsidP="00CC173D">
      <w:pPr>
        <w:numPr>
          <w:ilvl w:val="1"/>
          <w:numId w:val="166"/>
        </w:numPr>
        <w:tabs>
          <w:tab w:val="left" w:pos="1326"/>
        </w:tabs>
        <w:spacing w:line="470" w:lineRule="exact"/>
        <w:ind w:firstLine="720"/>
        <w:jc w:val="both"/>
      </w:pPr>
      <w:r>
        <w:t>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66"/>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66"/>
        </w:numPr>
        <w:tabs>
          <w:tab w:val="left" w:pos="1335"/>
        </w:tabs>
        <w:spacing w:line="470" w:lineRule="exact"/>
        <w:ind w:firstLine="720"/>
        <w:jc w:val="both"/>
      </w:pPr>
      <w:r>
        <w:t>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66"/>
        </w:numPr>
        <w:tabs>
          <w:tab w:val="left" w:pos="1369"/>
        </w:tabs>
        <w:spacing w:line="470" w:lineRule="exact"/>
        <w:ind w:firstLine="720"/>
        <w:jc w:val="both"/>
      </w:pPr>
      <w:r>
        <w:t>Пояснительная записка.</w:t>
      </w:r>
    </w:p>
    <w:p w:rsidR="00273B25" w:rsidRDefault="00273B25" w:rsidP="00CC173D">
      <w:pPr>
        <w:numPr>
          <w:ilvl w:val="2"/>
          <w:numId w:val="166"/>
        </w:numPr>
        <w:tabs>
          <w:tab w:val="left" w:pos="1532"/>
        </w:tabs>
        <w:spacing w:line="470" w:lineRule="exact"/>
        <w:ind w:firstLine="720"/>
        <w:jc w:val="both"/>
      </w:pPr>
      <w:r>
        <w:t>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(карельскому) языку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273B25" w:rsidRDefault="00273B25" w:rsidP="00273B25">
      <w:pPr>
        <w:spacing w:line="470" w:lineRule="exact"/>
        <w:ind w:firstLine="720"/>
        <w:jc w:val="both"/>
      </w:pPr>
      <w:r>
        <w:t>Освоение программы по родному (карельскому) языку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73B25" w:rsidRDefault="00273B25" w:rsidP="00CC173D">
      <w:pPr>
        <w:numPr>
          <w:ilvl w:val="2"/>
          <w:numId w:val="166"/>
        </w:numPr>
        <w:tabs>
          <w:tab w:val="left" w:pos="1532"/>
        </w:tabs>
        <w:spacing w:line="470" w:lineRule="exact"/>
        <w:ind w:firstLine="720"/>
        <w:jc w:val="both"/>
      </w:pPr>
      <w:r>
        <w:t>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73B25" w:rsidRDefault="00273B25" w:rsidP="00CC173D">
      <w:pPr>
        <w:numPr>
          <w:ilvl w:val="2"/>
          <w:numId w:val="166"/>
        </w:numPr>
        <w:tabs>
          <w:tab w:val="left" w:pos="1527"/>
        </w:tabs>
        <w:spacing w:line="470" w:lineRule="exact"/>
        <w:ind w:firstLine="720"/>
        <w:jc w:val="both"/>
      </w:pPr>
      <w:r>
        <w:t>Изучение родного (карельского)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273B25" w:rsidRDefault="00273B25" w:rsidP="00273B25">
      <w:pPr>
        <w:spacing w:line="470" w:lineRule="exact"/>
        <w:ind w:firstLine="72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273B25" w:rsidRDefault="00273B25" w:rsidP="00273B25">
      <w:pPr>
        <w:spacing w:line="470" w:lineRule="exact"/>
        <w:ind w:firstLine="72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273B25" w:rsidRDefault="00273B25" w:rsidP="00CC173D">
      <w:pPr>
        <w:numPr>
          <w:ilvl w:val="2"/>
          <w:numId w:val="166"/>
        </w:numPr>
        <w:tabs>
          <w:tab w:val="left" w:pos="1527"/>
          <w:tab w:val="left" w:pos="8040"/>
        </w:tabs>
        <w:spacing w:line="470" w:lineRule="exact"/>
        <w:ind w:firstLine="720"/>
        <w:jc w:val="both"/>
      </w:pPr>
      <w:r>
        <w:t>Общее число часов, рекомендованных для изучения родного (карельского) языка, на базовом уровне -</w:t>
      </w:r>
      <w:r>
        <w:tab/>
        <w:t>136 часов:</w:t>
      </w:r>
    </w:p>
    <w:p w:rsidR="00273B25" w:rsidRDefault="00273B25" w:rsidP="00273B25">
      <w:pPr>
        <w:spacing w:line="470" w:lineRule="exact"/>
        <w:jc w:val="both"/>
      </w:pPr>
      <w:r>
        <w:t>в 10 классе - 68 часов (2 часа в неделю), в 11 классе - 68 часов (2 часа в неделю).</w:t>
      </w:r>
    </w:p>
    <w:p w:rsidR="00273B25" w:rsidRDefault="00273B25" w:rsidP="00CC173D">
      <w:pPr>
        <w:numPr>
          <w:ilvl w:val="1"/>
          <w:numId w:val="166"/>
        </w:numPr>
        <w:tabs>
          <w:tab w:val="left" w:pos="1364"/>
        </w:tabs>
        <w:spacing w:line="470" w:lineRule="exact"/>
        <w:ind w:firstLine="720"/>
        <w:jc w:val="both"/>
      </w:pPr>
      <w:r>
        <w:t>Содержание обучения в 10 классе.</w:t>
      </w:r>
    </w:p>
    <w:p w:rsidR="00273B25" w:rsidRDefault="00273B25" w:rsidP="00CC173D">
      <w:pPr>
        <w:numPr>
          <w:ilvl w:val="2"/>
          <w:numId w:val="166"/>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sectPr w:rsidR="00273B25">
          <w:headerReference w:type="even" r:id="rId156"/>
          <w:headerReference w:type="default" r:id="rId157"/>
          <w:footerReference w:type="even" r:id="rId158"/>
          <w:footerReference w:type="default" r:id="rId159"/>
          <w:headerReference w:type="first" r:id="rId160"/>
          <w:footerReference w:type="first" r:id="rId161"/>
          <w:pgSz w:w="11900" w:h="16840"/>
          <w:pgMar w:top="1321" w:right="711" w:bottom="1498" w:left="1343" w:header="0" w:footer="3" w:gutter="0"/>
          <w:cols w:space="720"/>
          <w:noEndnote/>
          <w:titlePg/>
          <w:docGrid w:linePitch="360"/>
        </w:sectPr>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w:t>
      </w:r>
    </w:p>
    <w:p w:rsidR="00273B25" w:rsidRDefault="00273B25" w:rsidP="00273B25">
      <w:pPr>
        <w:spacing w:line="470" w:lineRule="exact"/>
        <w:ind w:firstLine="720"/>
        <w:jc w:val="both"/>
      </w:pPr>
      <w:r>
        <w:t>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2"/>
          <w:numId w:val="166"/>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p>
    <w:p w:rsidR="00273B25" w:rsidRDefault="00273B25" w:rsidP="00273B25">
      <w:pPr>
        <w:tabs>
          <w:tab w:val="left" w:pos="1536"/>
          <w:tab w:val="left" w:pos="4757"/>
          <w:tab w:val="left" w:pos="6571"/>
          <w:tab w:val="left" w:pos="7037"/>
          <w:tab w:val="left" w:pos="8784"/>
        </w:tabs>
        <w:spacing w:line="470" w:lineRule="exact"/>
        <w:jc w:val="both"/>
      </w:pP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w:t>
      </w:r>
      <w:r>
        <w:tab/>
        <w:t>пониманием основного</w:t>
      </w:r>
      <w:r>
        <w:tab/>
        <w:t>содержания,</w:t>
      </w:r>
      <w:r>
        <w:tab/>
        <w:t>с</w:t>
      </w:r>
      <w:r>
        <w:tab/>
        <w:t>пониманием</w:t>
      </w:r>
      <w:r>
        <w:tab/>
        <w:t>нужной</w:t>
      </w:r>
    </w:p>
    <w:p w:rsidR="00273B25" w:rsidRDefault="00273B25" w:rsidP="00273B25">
      <w:pPr>
        <w:tabs>
          <w:tab w:val="left" w:pos="1536"/>
          <w:tab w:val="left" w:pos="4757"/>
          <w:tab w:val="left" w:pos="6571"/>
          <w:tab w:val="left" w:pos="7037"/>
          <w:tab w:val="left" w:pos="8784"/>
        </w:tabs>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w:t>
      </w:r>
      <w:r>
        <w:tab/>
        <w:t>основного содержания.</w:t>
      </w:r>
      <w:r>
        <w:tab/>
        <w:t>Аудирование</w:t>
      </w:r>
      <w:r>
        <w:tab/>
        <w:t>с</w:t>
      </w:r>
      <w:r>
        <w:tab/>
        <w:t>пониманием</w:t>
      </w:r>
      <w:r>
        <w:tab/>
        <w:t>нужной</w:t>
      </w:r>
    </w:p>
    <w:p w:rsidR="00273B25" w:rsidRDefault="00273B25" w:rsidP="00273B25">
      <w:pPr>
        <w:spacing w:line="470" w:lineRule="exact"/>
        <w:jc w:val="both"/>
      </w:pPr>
      <w:r>
        <w:t>(интересующей,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2"/>
          <w:numId w:val="166"/>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tabs>
          <w:tab w:val="left" w:pos="9226"/>
        </w:tabs>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Объём -</w:t>
      </w:r>
      <w:r>
        <w:tab/>
        <w:t>1300</w:t>
      </w:r>
    </w:p>
    <w:p w:rsidR="00273B25" w:rsidRDefault="00273B25" w:rsidP="00273B25">
      <w:pPr>
        <w:spacing w:line="470" w:lineRule="exact"/>
        <w:jc w:val="both"/>
      </w:pPr>
      <w:r>
        <w:t>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jc w:val="both"/>
      </w:pPr>
      <w:r>
        <w:t>Грамматическая сторона речи.</w:t>
      </w:r>
    </w:p>
    <w:p w:rsidR="00273B25" w:rsidRDefault="00273B25" w:rsidP="00273B25">
      <w:pPr>
        <w:spacing w:line="470" w:lineRule="exact"/>
        <w:ind w:firstLine="720"/>
        <w:jc w:val="both"/>
      </w:pPr>
      <w: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w:t>
      </w:r>
      <w:r>
        <w:rPr>
          <w:lang w:val="en-US" w:eastAsia="en-US" w:bidi="en-US"/>
        </w:rPr>
        <w:t xml:space="preserve">(viestivirkehet), </w:t>
      </w:r>
      <w:r>
        <w:t xml:space="preserve">вопросительных </w:t>
      </w:r>
      <w:r>
        <w:rPr>
          <w:lang w:val="en-US" w:eastAsia="en-US" w:bidi="en-US"/>
        </w:rPr>
        <w:t xml:space="preserve">(kyzymysvirkehet), </w:t>
      </w:r>
      <w:r>
        <w:t xml:space="preserve">побудительных </w:t>
      </w:r>
      <w:r>
        <w:rPr>
          <w:lang w:val="en-US" w:eastAsia="en-US" w:bidi="en-US"/>
        </w:rPr>
        <w:t xml:space="preserve">(kehoitusvirkehet), </w:t>
      </w:r>
      <w:r>
        <w:t xml:space="preserve">простых </w:t>
      </w:r>
      <w:r>
        <w:rPr>
          <w:lang w:val="en-US" w:eastAsia="en-US" w:bidi="en-US"/>
        </w:rPr>
        <w:t xml:space="preserve">(yksinasvirkehet) </w:t>
      </w:r>
      <w:r>
        <w:t xml:space="preserve">и сложных </w:t>
      </w:r>
      <w:r>
        <w:rPr>
          <w:lang w:val="en-US" w:eastAsia="en-US" w:bidi="en-US"/>
        </w:rPr>
        <w:t xml:space="preserve">(yhtysvirkehet) </w:t>
      </w:r>
      <w:r>
        <w:t xml:space="preserve">предложений, распространённых </w:t>
      </w:r>
      <w:r>
        <w:rPr>
          <w:lang w:val="en-US" w:eastAsia="en-US" w:bidi="en-US"/>
        </w:rPr>
        <w:t xml:space="preserve">(kazvanuh virkeh) </w:t>
      </w:r>
      <w:r>
        <w:t xml:space="preserve">и нераспространённых </w:t>
      </w:r>
      <w:r>
        <w:rPr>
          <w:lang w:val="en-US" w:eastAsia="en-US" w:bidi="en-US"/>
        </w:rPr>
        <w:t xml:space="preserve">(kazvamatoi virkeh) </w:t>
      </w:r>
      <w:r>
        <w:t xml:space="preserve">простых предложений. Распознавание и употребление в речи двусоставных </w:t>
      </w:r>
      <w:r>
        <w:rPr>
          <w:lang w:val="en-US" w:eastAsia="en-US" w:bidi="en-US"/>
        </w:rPr>
        <w:t xml:space="preserve">(kaksiozaine virkeh) </w:t>
      </w:r>
      <w:r>
        <w:t xml:space="preserve">и односоставных </w:t>
      </w:r>
      <w:r>
        <w:rPr>
          <w:lang w:val="en-US" w:eastAsia="en-US" w:bidi="en-US"/>
        </w:rPr>
        <w:t xml:space="preserve">(yksiozaine virkeh) </w:t>
      </w:r>
      <w:r>
        <w:t xml:space="preserve">простых предложений, прямого порядка слов </w:t>
      </w:r>
      <w:r>
        <w:rPr>
          <w:lang w:val="en-US" w:eastAsia="en-US" w:bidi="en-US"/>
        </w:rPr>
        <w:t xml:space="preserve">(suoru sanajalletys) </w:t>
      </w:r>
      <w:r>
        <w:t xml:space="preserve">и инверсии </w:t>
      </w:r>
      <w:r>
        <w:rPr>
          <w:lang w:val="en-US" w:eastAsia="en-US" w:bidi="en-US"/>
        </w:rPr>
        <w:t xml:space="preserve">(inversii) </w:t>
      </w:r>
      <w:r>
        <w:t xml:space="preserve">при построении простого предложения, различных вводных слов </w:t>
      </w:r>
      <w:r>
        <w:rPr>
          <w:lang w:val="en-US" w:eastAsia="en-US" w:bidi="en-US"/>
        </w:rPr>
        <w:t xml:space="preserve">(irallizet sanat), </w:t>
      </w:r>
      <w:r>
        <w:t xml:space="preserve">сложносочинённых </w:t>
      </w:r>
      <w:r>
        <w:rPr>
          <w:lang w:val="en-US" w:eastAsia="en-US" w:bidi="en-US"/>
        </w:rPr>
        <w:t xml:space="preserve">(rinnastajat yhtysvirkehet) </w:t>
      </w:r>
      <w:r>
        <w:t xml:space="preserve">и сложноподчинённых предложений </w:t>
      </w:r>
      <w:r>
        <w:rPr>
          <w:lang w:val="en-US" w:eastAsia="en-US" w:bidi="en-US"/>
        </w:rPr>
        <w:t xml:space="preserve">(alistajat yhtysvirkehet). </w:t>
      </w:r>
      <w:r>
        <w:t xml:space="preserve">Распознавание и употребление в речи бессоюзных предложений </w:t>
      </w:r>
      <w:r>
        <w:rPr>
          <w:lang w:val="en-US" w:eastAsia="en-US" w:bidi="en-US"/>
        </w:rPr>
        <w:t xml:space="preserve">(konjunktattomat virkehet). </w:t>
      </w:r>
      <w:r>
        <w:t xml:space="preserve">Распознавание и употребление в речи имён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w:t>
      </w:r>
      <w:r>
        <w:rPr>
          <w:lang w:val="en-US" w:eastAsia="en-US" w:bidi="en-US"/>
        </w:rPr>
        <w:t xml:space="preserve">(nominatiivu), </w:t>
      </w:r>
      <w:r>
        <w:t xml:space="preserve">генитив </w:t>
      </w:r>
      <w:r>
        <w:rPr>
          <w:lang w:val="en-US" w:eastAsia="en-US" w:bidi="en-US"/>
        </w:rPr>
        <w:t xml:space="preserve">(genetiivu), </w:t>
      </w:r>
      <w:r>
        <w:t xml:space="preserve">аккузатив </w:t>
      </w:r>
      <w:r>
        <w:rPr>
          <w:lang w:val="en-US" w:eastAsia="en-US" w:bidi="en-US"/>
        </w:rPr>
        <w:t xml:space="preserve">(akkuzatiivu), </w:t>
      </w:r>
      <w:r>
        <w:t xml:space="preserve">транслатив </w:t>
      </w:r>
      <w:r>
        <w:rPr>
          <w:lang w:val="en-US" w:eastAsia="en-US" w:bidi="en-US"/>
        </w:rPr>
        <w:t xml:space="preserve">(translatiivu), </w:t>
      </w:r>
      <w:r>
        <w:t xml:space="preserve">эссив </w:t>
      </w:r>
      <w:r>
        <w:rPr>
          <w:lang w:val="en-US" w:eastAsia="en-US" w:bidi="en-US"/>
        </w:rPr>
        <w:t xml:space="preserve">(essiivu), </w:t>
      </w:r>
      <w:r>
        <w:t xml:space="preserve">партитив </w:t>
      </w:r>
      <w:r>
        <w:rPr>
          <w:lang w:val="en-US" w:eastAsia="en-US" w:bidi="en-US"/>
        </w:rPr>
        <w:t xml:space="preserve">(partitiivu), </w:t>
      </w:r>
      <w:r>
        <w:t xml:space="preserve">инессив </w:t>
      </w:r>
      <w:r>
        <w:rPr>
          <w:lang w:val="en-US" w:eastAsia="en-US" w:bidi="en-US"/>
        </w:rPr>
        <w:t xml:space="preserve">(inessiivu), </w:t>
      </w:r>
      <w:r>
        <w:t xml:space="preserve">элатив </w:t>
      </w:r>
      <w:r>
        <w:rPr>
          <w:lang w:val="en-US" w:eastAsia="en-US" w:bidi="en-US"/>
        </w:rPr>
        <w:t xml:space="preserve">(elatiivu), </w:t>
      </w:r>
      <w:r>
        <w:t xml:space="preserve">иллатив </w:t>
      </w:r>
      <w:r>
        <w:rPr>
          <w:lang w:val="en-US" w:eastAsia="en-US" w:bidi="en-US"/>
        </w:rPr>
        <w:t xml:space="preserve">(illatiivu), </w:t>
      </w:r>
      <w:r>
        <w:t xml:space="preserve">адессив </w:t>
      </w:r>
      <w:r>
        <w:rPr>
          <w:lang w:val="en-US" w:eastAsia="en-US" w:bidi="en-US"/>
        </w:rPr>
        <w:t xml:space="preserve">(adessiivu), </w:t>
      </w:r>
      <w:r>
        <w:t xml:space="preserve">аблатив </w:t>
      </w:r>
      <w:r>
        <w:rPr>
          <w:lang w:val="en-US" w:eastAsia="en-US" w:bidi="en-US"/>
        </w:rPr>
        <w:t xml:space="preserve">(ablatiivu), </w:t>
      </w:r>
      <w:r>
        <w:t xml:space="preserve">аллатив </w:t>
      </w:r>
      <w:r>
        <w:rPr>
          <w:lang w:val="en-US" w:eastAsia="en-US" w:bidi="en-US"/>
        </w:rPr>
        <w:t xml:space="preserve">(allatiivu), </w:t>
      </w:r>
      <w:r>
        <w:t xml:space="preserve">комитатив </w:t>
      </w:r>
      <w:r>
        <w:rPr>
          <w:lang w:val="en-US" w:eastAsia="en-US" w:bidi="en-US"/>
        </w:rPr>
        <w:t xml:space="preserve">(komitatiivu), </w:t>
      </w:r>
      <w:r>
        <w:t xml:space="preserve">инструктив </w:t>
      </w:r>
      <w:r>
        <w:rPr>
          <w:lang w:val="en-US" w:eastAsia="en-US" w:bidi="en-US"/>
        </w:rPr>
        <w:t xml:space="preserve">(instruktiivu), </w:t>
      </w:r>
      <w:r>
        <w:t xml:space="preserve">абессив </w:t>
      </w:r>
      <w:r>
        <w:rPr>
          <w:lang w:val="en-US" w:eastAsia="en-US" w:bidi="en-US"/>
        </w:rPr>
        <w:t>(abessiivu).</w:t>
      </w:r>
    </w:p>
    <w:p w:rsidR="00273B25" w:rsidRDefault="00273B25" w:rsidP="00273B25">
      <w:pPr>
        <w:spacing w:line="470" w:lineRule="exact"/>
        <w:ind w:firstLine="720"/>
        <w:jc w:val="both"/>
      </w:pPr>
      <w: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(preezensu), </w:t>
      </w:r>
      <w:r>
        <w:t xml:space="preserve">имперфекта </w:t>
      </w:r>
      <w:r>
        <w:rPr>
          <w:lang w:val="en-US" w:eastAsia="en-US" w:bidi="en-US"/>
        </w:rPr>
        <w:t xml:space="preserve">(imperfektu), </w:t>
      </w:r>
      <w:r>
        <w:t xml:space="preserve">перфекта </w:t>
      </w:r>
      <w:r>
        <w:rPr>
          <w:lang w:val="en-US" w:eastAsia="en-US" w:bidi="en-US"/>
        </w:rPr>
        <w:t xml:space="preserve">(perfektu), </w:t>
      </w:r>
      <w:r>
        <w:t xml:space="preserve">плюсквамперфекта </w:t>
      </w:r>
      <w:r>
        <w:rPr>
          <w:lang w:val="en-US" w:eastAsia="en-US" w:bidi="en-US"/>
        </w:rPr>
        <w:t xml:space="preserve">(pluskvamperfektu), </w:t>
      </w:r>
      <w:r>
        <w:t xml:space="preserve">будущего времени </w:t>
      </w:r>
      <w:r>
        <w:rPr>
          <w:lang w:val="en-US" w:eastAsia="en-US" w:bidi="en-US"/>
        </w:rPr>
        <w:t xml:space="preserve">(fiiturum), </w:t>
      </w:r>
      <w:r>
        <w:t xml:space="preserve">в утвердительной и отрицательной форме презенса, имперфекта, перфекта и плюсквамперфекта кондиционала </w:t>
      </w:r>
      <w:r>
        <w:rPr>
          <w:lang w:val="en-US" w:eastAsia="en-US" w:bidi="en-US"/>
        </w:rPr>
        <w:t xml:space="preserve">(kondicionualan preezensu, imperfektu, perfektu, pluskvamperfektu), </w:t>
      </w:r>
      <w:r>
        <w:t xml:space="preserve">в утвердительной и отрицательной форме презенса и перфекта потенциала </w:t>
      </w:r>
      <w:r>
        <w:rPr>
          <w:lang w:val="en-US" w:eastAsia="en-US" w:bidi="en-US"/>
        </w:rPr>
        <w:t xml:space="preserve">(potensiualan preezensu, perfektu), </w:t>
      </w:r>
      <w:r>
        <w:t xml:space="preserve">в утвердительной и отрицательной форме императива </w:t>
      </w:r>
      <w:r>
        <w:rPr>
          <w:lang w:val="en-US" w:eastAsia="en-US" w:bidi="en-US"/>
        </w:rPr>
        <w:t xml:space="preserve">(imperatiivu). </w:t>
      </w:r>
      <w:r>
        <w:t xml:space="preserve">Распознавание и употребление в речи форм 1 инфинитива глаголов карельского языка (1 </w:t>
      </w:r>
      <w:r>
        <w:rPr>
          <w:lang w:val="en-US" w:eastAsia="en-US" w:bidi="en-US"/>
        </w:rPr>
        <w:t xml:space="preserve">infinitiivu), </w:t>
      </w:r>
      <w:r>
        <w:t xml:space="preserve">форм инессива и инструктива 11 инфинитива глаголов карельского языка (11 </w:t>
      </w:r>
      <w:r>
        <w:rPr>
          <w:lang w:val="en-US" w:eastAsia="en-US" w:bidi="en-US"/>
        </w:rPr>
        <w:t xml:space="preserve">infinitiivan inessiivumuodo, instruktiivumuodo), </w:t>
      </w:r>
      <w:r>
        <w:t xml:space="preserve">форм инессива, элатива, иллатива, адессива III инфинитива глаголов карельского языка </w:t>
      </w:r>
      <w:r>
        <w:rPr>
          <w:lang w:val="en-US" w:eastAsia="en-US" w:bidi="en-US"/>
        </w:rPr>
        <w:t>(III infmitiivan inessiivumuodo, elatiivumuodo, illatiivumuodo, adessiivumuodo).</w:t>
      </w:r>
    </w:p>
    <w:p w:rsidR="00273B25" w:rsidRDefault="00273B25" w:rsidP="00273B25">
      <w:pPr>
        <w:spacing w:line="470" w:lineRule="exact"/>
        <w:ind w:firstLine="720"/>
        <w:jc w:val="both"/>
      </w:pPr>
      <w:r>
        <w:t xml:space="preserve">Распознавание и употребление в речи форм I причастия актива и пассива </w:t>
      </w:r>
      <w:r>
        <w:rPr>
          <w:lang w:val="en-US" w:eastAsia="en-US" w:bidi="en-US"/>
        </w:rPr>
        <w:t xml:space="preserve">(aktiivan da passiivan I partisiippu), </w:t>
      </w:r>
      <w:r>
        <w:t xml:space="preserve">форм </w:t>
      </w:r>
      <w:r>
        <w:rPr>
          <w:lang w:val="en-US" w:eastAsia="en-US" w:bidi="en-US"/>
        </w:rPr>
        <w:t xml:space="preserve">II </w:t>
      </w:r>
      <w:r>
        <w:t xml:space="preserve">причастия актива и пассива </w:t>
      </w:r>
      <w:r>
        <w:rPr>
          <w:lang w:val="en-US" w:eastAsia="en-US" w:bidi="en-US"/>
        </w:rPr>
        <w:t xml:space="preserve">(aktiivan da passiivan </w:t>
      </w:r>
      <w:r>
        <w:t xml:space="preserve">II </w:t>
      </w:r>
      <w:r>
        <w:rPr>
          <w:lang w:val="en-US" w:eastAsia="en-US" w:bidi="en-US"/>
        </w:rPr>
        <w:t xml:space="preserve">partisiippu), </w:t>
      </w:r>
      <w:r>
        <w:t xml:space="preserve">степеней сравнения наречий </w:t>
      </w:r>
      <w:r>
        <w:rPr>
          <w:lang w:val="en-US" w:eastAsia="en-US" w:bidi="en-US"/>
        </w:rPr>
        <w:t xml:space="preserve">(adverbiloin verdailu: komparatiivumuodo, superlatiivumuodo), </w:t>
      </w:r>
      <w:r>
        <w:t xml:space="preserve">различных предлогов </w:t>
      </w:r>
      <w:r>
        <w:rPr>
          <w:lang w:val="en-US" w:eastAsia="en-US" w:bidi="en-US"/>
        </w:rPr>
        <w:t xml:space="preserve">(prepoziitat) </w:t>
      </w:r>
      <w:r>
        <w:t xml:space="preserve">и послелогов </w:t>
      </w:r>
      <w:r>
        <w:rPr>
          <w:lang w:val="en-US" w:eastAsia="en-US" w:bidi="en-US"/>
        </w:rPr>
        <w:t xml:space="preserve">(postpoziitat), </w:t>
      </w:r>
      <w:r>
        <w:t xml:space="preserve">различных сочинительных и подчинительных союзов </w:t>
      </w:r>
      <w:r>
        <w:rPr>
          <w:lang w:val="en-US" w:eastAsia="en-US" w:bidi="en-US"/>
        </w:rPr>
        <w:t xml:space="preserve">(rinnastuskonjunktat da alistuskonjunktat), </w:t>
      </w:r>
      <w:r>
        <w:t xml:space="preserve">различных междометий </w:t>
      </w:r>
      <w:r>
        <w:rPr>
          <w:lang w:val="en-US" w:eastAsia="en-US" w:bidi="en-US"/>
        </w:rPr>
        <w:t>(inteijektat).</w:t>
      </w:r>
    </w:p>
    <w:p w:rsidR="00273B25" w:rsidRDefault="00273B25" w:rsidP="00273B25">
      <w:pPr>
        <w:spacing w:line="470" w:lineRule="exact"/>
        <w:ind w:firstLine="72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lang w:val="en-US" w:eastAsia="en-US" w:bidi="en-US"/>
        </w:rPr>
        <w:t xml:space="preserve">(virkehen vastinehet </w:t>
      </w:r>
      <w:r>
        <w:t xml:space="preserve">- </w:t>
      </w:r>
      <w:r>
        <w:rPr>
          <w:lang w:val="en-US" w:eastAsia="en-US" w:bidi="en-US"/>
        </w:rPr>
        <w:t xml:space="preserve">predikatiivine virkehen vastineh, temporaline virkehen vastineh, modaline virkehen vastineh), </w:t>
      </w:r>
      <w:r>
        <w:t xml:space="preserve">форм абессива </w:t>
      </w:r>
      <w:r>
        <w:rPr>
          <w:lang w:val="en-US" w:eastAsia="en-US" w:bidi="en-US"/>
        </w:rPr>
        <w:t xml:space="preserve">III </w:t>
      </w:r>
      <w:r>
        <w:t xml:space="preserve">инфинитива глаголов, форм индикатива, кондиционала, потенциала и императива рефлексивного глагола </w:t>
      </w:r>
      <w:r>
        <w:rPr>
          <w:lang w:val="en-US" w:eastAsia="en-US" w:bidi="en-US"/>
        </w:rPr>
        <w:t xml:space="preserve">(refleksiivuverbin indikatiivu, kondicionualu, potensiualu, imperatiivu). </w:t>
      </w:r>
      <w:r>
        <w:t>Распознавание и употребление в речи различных присоединительных частиц с учётом их прагматических характеристик.</w:t>
      </w:r>
    </w:p>
    <w:p w:rsidR="00273B25" w:rsidRDefault="00273B25" w:rsidP="00CC173D">
      <w:pPr>
        <w:numPr>
          <w:ilvl w:val="2"/>
          <w:numId w:val="166"/>
        </w:numPr>
        <w:tabs>
          <w:tab w:val="left" w:pos="156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2"/>
          <w:numId w:val="166"/>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35.7. Содержание обучения в 11 классе.</w:t>
      </w:r>
    </w:p>
    <w:p w:rsidR="00273B25" w:rsidRDefault="00273B25" w:rsidP="00CC173D">
      <w:pPr>
        <w:numPr>
          <w:ilvl w:val="0"/>
          <w:numId w:val="167"/>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167"/>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 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Объём монологического высказывания - 14-15 фраз.</w:t>
      </w:r>
    </w:p>
    <w:p w:rsidR="00273B25" w:rsidRDefault="00273B25" w:rsidP="00273B25">
      <w:pPr>
        <w:spacing w:line="470" w:lineRule="exact"/>
        <w:ind w:firstLine="720"/>
        <w:jc w:val="both"/>
      </w:pPr>
      <w:r>
        <w:t>Аудирование.</w:t>
      </w:r>
    </w:p>
    <w:p w:rsidR="00273B25" w:rsidRDefault="00273B25" w:rsidP="00273B25">
      <w:pPr>
        <w:tabs>
          <w:tab w:val="left" w:pos="1286"/>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273B25" w:rsidRDefault="00273B25" w:rsidP="00273B25">
      <w:pPr>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167"/>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tabs>
          <w:tab w:val="left" w:pos="6336"/>
        </w:tabs>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Объём -</w:t>
      </w:r>
      <w:r>
        <w:tab/>
        <w:t>1400 лексических единиц</w:t>
      </w:r>
    </w:p>
    <w:p w:rsidR="00273B25" w:rsidRDefault="00273B25" w:rsidP="00273B25">
      <w:pPr>
        <w:spacing w:line="470" w:lineRule="exact"/>
        <w:jc w:val="both"/>
      </w:pPr>
      <w:r>
        <w:t>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jc w:val="both"/>
      </w:pPr>
      <w:r>
        <w:t>Грамматическая сторона речи.</w:t>
      </w:r>
    </w:p>
    <w:p w:rsidR="00273B25" w:rsidRDefault="00273B25" w:rsidP="00273B25">
      <w:pPr>
        <w:spacing w:line="470" w:lineRule="exact"/>
        <w:ind w:firstLine="720"/>
        <w:jc w:val="both"/>
      </w:pPr>
      <w: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-повествовательных </w:t>
      </w:r>
      <w:r>
        <w:rPr>
          <w:lang w:val="en-US" w:eastAsia="en-US" w:bidi="en-US"/>
        </w:rPr>
        <w:t xml:space="preserve">(viestivirkehet), </w:t>
      </w:r>
      <w:r>
        <w:t xml:space="preserve">вопросительных </w:t>
      </w:r>
      <w:r>
        <w:rPr>
          <w:lang w:val="en-US" w:eastAsia="en-US" w:bidi="en-US"/>
        </w:rPr>
        <w:t xml:space="preserve">(kyzymysvirkehet), </w:t>
      </w:r>
      <w:r>
        <w:t xml:space="preserve">побудительных </w:t>
      </w:r>
      <w:r>
        <w:rPr>
          <w:lang w:val="en-US" w:eastAsia="en-US" w:bidi="en-US"/>
        </w:rPr>
        <w:t xml:space="preserve">(kehoitusvirkehet), </w:t>
      </w:r>
      <w:r>
        <w:t xml:space="preserve">простых </w:t>
      </w:r>
      <w:r>
        <w:rPr>
          <w:lang w:val="en-US" w:eastAsia="en-US" w:bidi="en-US"/>
        </w:rPr>
        <w:t xml:space="preserve">(yksinasvirkehet) </w:t>
      </w:r>
      <w:r>
        <w:t xml:space="preserve">и сложных </w:t>
      </w:r>
      <w:r>
        <w:rPr>
          <w:lang w:val="en-US" w:eastAsia="en-US" w:bidi="en-US"/>
        </w:rPr>
        <w:t xml:space="preserve">(yhtysvirkehet) </w:t>
      </w:r>
      <w:r>
        <w:t xml:space="preserve">предложений, распространённых </w:t>
      </w:r>
      <w:r>
        <w:rPr>
          <w:lang w:val="en-US" w:eastAsia="en-US" w:bidi="en-US"/>
        </w:rPr>
        <w:t xml:space="preserve">(kazvanuh virkeh) </w:t>
      </w:r>
      <w:r>
        <w:t xml:space="preserve">и нераспространённых </w:t>
      </w:r>
      <w:r>
        <w:rPr>
          <w:lang w:val="en-US" w:eastAsia="en-US" w:bidi="en-US"/>
        </w:rPr>
        <w:t xml:space="preserve">(kazvamatoi virkeh) </w:t>
      </w:r>
      <w:r>
        <w:t xml:space="preserve">простых предложений, двусоставных </w:t>
      </w:r>
      <w:r>
        <w:rPr>
          <w:lang w:val="en-US" w:eastAsia="en-US" w:bidi="en-US"/>
        </w:rPr>
        <w:t xml:space="preserve">(kaksiozaine virkeh) </w:t>
      </w:r>
      <w:r>
        <w:t xml:space="preserve">и односоставных </w:t>
      </w:r>
      <w:r>
        <w:rPr>
          <w:lang w:val="en-US" w:eastAsia="en-US" w:bidi="en-US"/>
        </w:rPr>
        <w:t xml:space="preserve">(yksiozaine virkeh) </w:t>
      </w:r>
      <w:r>
        <w:t xml:space="preserve">простых предложений. Распознавание и употребление в речи прямого порядка слов </w:t>
      </w:r>
      <w:r>
        <w:rPr>
          <w:lang w:val="en-US" w:eastAsia="en-US" w:bidi="en-US"/>
        </w:rPr>
        <w:t xml:space="preserve">(suoru sanajalletys) </w:t>
      </w:r>
      <w:r>
        <w:t xml:space="preserve">и инверсии </w:t>
      </w:r>
      <w:r>
        <w:rPr>
          <w:lang w:val="en-US" w:eastAsia="en-US" w:bidi="en-US"/>
        </w:rPr>
        <w:t xml:space="preserve">(inversii) </w:t>
      </w:r>
      <w:r>
        <w:t xml:space="preserve">при построении простого предложения, различных вводных слов </w:t>
      </w:r>
      <w:r>
        <w:rPr>
          <w:lang w:val="en-US" w:eastAsia="en-US" w:bidi="en-US"/>
        </w:rPr>
        <w:t xml:space="preserve">(irallizet sanat), </w:t>
      </w:r>
      <w:r>
        <w:t xml:space="preserve">сложносочинённых </w:t>
      </w:r>
      <w:r>
        <w:rPr>
          <w:lang w:val="en-US" w:eastAsia="en-US" w:bidi="en-US"/>
        </w:rPr>
        <w:t xml:space="preserve">(rinnastajat yhtysvirkehet) </w:t>
      </w:r>
      <w:r>
        <w:t xml:space="preserve">и сложноподчинённых предложений </w:t>
      </w:r>
      <w:r>
        <w:rPr>
          <w:lang w:val="en-US" w:eastAsia="en-US" w:bidi="en-US"/>
        </w:rPr>
        <w:t xml:space="preserve">(alistajat yhtysvirkehet), </w:t>
      </w:r>
      <w:r>
        <w:t xml:space="preserve">бессоюзных предложений </w:t>
      </w:r>
      <w:r>
        <w:rPr>
          <w:lang w:val="en-US" w:eastAsia="en-US" w:bidi="en-US"/>
        </w:rPr>
        <w:t>(konjunktattomat virkehet).</w:t>
      </w:r>
    </w:p>
    <w:p w:rsidR="00273B25" w:rsidRDefault="00273B25" w:rsidP="00273B25">
      <w:pPr>
        <w:tabs>
          <w:tab w:val="left" w:pos="3230"/>
        </w:tabs>
        <w:spacing w:line="470" w:lineRule="exact"/>
        <w:ind w:firstLine="700"/>
        <w:jc w:val="both"/>
      </w:pPr>
      <w:r>
        <w:t>Распознавание и</w:t>
      </w:r>
      <w:r>
        <w:tab/>
        <w:t>употребление в речи имён существительных,</w:t>
      </w:r>
    </w:p>
    <w:p w:rsidR="00273B25" w:rsidRDefault="00273B25" w:rsidP="00273B25">
      <w:pPr>
        <w:spacing w:line="470" w:lineRule="exact"/>
        <w:jc w:val="both"/>
      </w:pPr>
      <w:r>
        <w:t xml:space="preserve">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w:t>
      </w:r>
      <w:r>
        <w:rPr>
          <w:lang w:val="en-US" w:eastAsia="en-US" w:bidi="en-US"/>
        </w:rPr>
        <w:t xml:space="preserve">(nominatiivu), </w:t>
      </w:r>
      <w:r>
        <w:t xml:space="preserve">генитив </w:t>
      </w:r>
      <w:r>
        <w:rPr>
          <w:lang w:val="en-US" w:eastAsia="en-US" w:bidi="en-US"/>
        </w:rPr>
        <w:t xml:space="preserve">(genetiivu), </w:t>
      </w:r>
      <w:r>
        <w:t xml:space="preserve">аккузатив </w:t>
      </w:r>
      <w:r>
        <w:rPr>
          <w:lang w:val="en-US" w:eastAsia="en-US" w:bidi="en-US"/>
        </w:rPr>
        <w:t xml:space="preserve">(akkuzatiivu), </w:t>
      </w:r>
      <w:r>
        <w:t xml:space="preserve">транслатив </w:t>
      </w:r>
      <w:r>
        <w:rPr>
          <w:lang w:val="en-US" w:eastAsia="en-US" w:bidi="en-US"/>
        </w:rPr>
        <w:t xml:space="preserve">(translatiivu), </w:t>
      </w:r>
      <w:r>
        <w:t xml:space="preserve">эссив </w:t>
      </w:r>
      <w:r>
        <w:rPr>
          <w:lang w:val="en-US" w:eastAsia="en-US" w:bidi="en-US"/>
        </w:rPr>
        <w:t xml:space="preserve">(essiivu), </w:t>
      </w:r>
      <w:r>
        <w:t xml:space="preserve">партитив </w:t>
      </w:r>
      <w:r>
        <w:rPr>
          <w:lang w:val="en-US" w:eastAsia="en-US" w:bidi="en-US"/>
        </w:rPr>
        <w:t xml:space="preserve">(partitiivu), </w:t>
      </w:r>
      <w:r>
        <w:t xml:space="preserve">инессив </w:t>
      </w:r>
      <w:r>
        <w:rPr>
          <w:lang w:val="en-US" w:eastAsia="en-US" w:bidi="en-US"/>
        </w:rPr>
        <w:t xml:space="preserve">(inessiivu), </w:t>
      </w:r>
      <w:r>
        <w:t xml:space="preserve">элатив </w:t>
      </w:r>
      <w:r>
        <w:rPr>
          <w:lang w:val="en-US" w:eastAsia="en-US" w:bidi="en-US"/>
        </w:rPr>
        <w:t xml:space="preserve">(elatiivu), </w:t>
      </w:r>
      <w:r>
        <w:t xml:space="preserve">иллатив </w:t>
      </w:r>
      <w:r>
        <w:rPr>
          <w:lang w:val="en-US" w:eastAsia="en-US" w:bidi="en-US"/>
        </w:rPr>
        <w:t xml:space="preserve">(illatiivu), </w:t>
      </w:r>
      <w:r>
        <w:t xml:space="preserve">адессив </w:t>
      </w:r>
      <w:r>
        <w:rPr>
          <w:lang w:val="en-US" w:eastAsia="en-US" w:bidi="en-US"/>
        </w:rPr>
        <w:t xml:space="preserve">(adessiivu), </w:t>
      </w:r>
      <w:r>
        <w:t xml:space="preserve">аблатив </w:t>
      </w:r>
      <w:r>
        <w:rPr>
          <w:lang w:val="en-US" w:eastAsia="en-US" w:bidi="en-US"/>
        </w:rPr>
        <w:t xml:space="preserve">(ablatiivu), </w:t>
      </w:r>
      <w:r>
        <w:t xml:space="preserve">аллатив </w:t>
      </w:r>
      <w:r>
        <w:rPr>
          <w:lang w:val="en-US" w:eastAsia="en-US" w:bidi="en-US"/>
        </w:rPr>
        <w:t xml:space="preserve">(allatiivu), </w:t>
      </w:r>
      <w:r>
        <w:t xml:space="preserve">комитатив </w:t>
      </w:r>
      <w:r>
        <w:rPr>
          <w:lang w:val="en-US" w:eastAsia="en-US" w:bidi="en-US"/>
        </w:rPr>
        <w:t xml:space="preserve">(komitatiivu), </w:t>
      </w:r>
      <w:r>
        <w:t xml:space="preserve">инструктив </w:t>
      </w:r>
      <w:r>
        <w:rPr>
          <w:lang w:val="en-US" w:eastAsia="en-US" w:bidi="en-US"/>
        </w:rPr>
        <w:t xml:space="preserve">(instruktiivu), </w:t>
      </w:r>
      <w:r>
        <w:t xml:space="preserve">абессив </w:t>
      </w:r>
      <w:r>
        <w:rPr>
          <w:lang w:val="en-US" w:eastAsia="en-US" w:bidi="en-US"/>
        </w:rPr>
        <w:t>(abessiivu).</w:t>
      </w:r>
    </w:p>
    <w:p w:rsidR="00273B25" w:rsidRDefault="00273B25" w:rsidP="00273B25">
      <w:pPr>
        <w:tabs>
          <w:tab w:val="left" w:pos="2645"/>
          <w:tab w:val="left" w:pos="8563"/>
        </w:tabs>
        <w:spacing w:line="470" w:lineRule="exact"/>
        <w:ind w:firstLine="700"/>
        <w:jc w:val="both"/>
      </w:pPr>
      <w: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(preezensu), </w:t>
      </w:r>
      <w:r>
        <w:t xml:space="preserve">имперфекта </w:t>
      </w:r>
      <w:r>
        <w:rPr>
          <w:lang w:val="en-US" w:eastAsia="en-US" w:bidi="en-US"/>
        </w:rPr>
        <w:t xml:space="preserve">(imperfektu), </w:t>
      </w:r>
      <w:r>
        <w:t xml:space="preserve">перфекта </w:t>
      </w:r>
      <w:r>
        <w:rPr>
          <w:lang w:val="en-US" w:eastAsia="en-US" w:bidi="en-US"/>
        </w:rPr>
        <w:t xml:space="preserve">(perfektu), </w:t>
      </w:r>
      <w:r>
        <w:t>плюсквамперфекта</w:t>
      </w:r>
      <w:r>
        <w:tab/>
      </w:r>
      <w:r>
        <w:rPr>
          <w:lang w:val="en-US" w:eastAsia="en-US" w:bidi="en-US"/>
        </w:rPr>
        <w:t xml:space="preserve">(pluskvamperfektu), </w:t>
      </w:r>
      <w:r>
        <w:t>будущего времени</w:t>
      </w:r>
      <w:r>
        <w:tab/>
      </w:r>
      <w:r>
        <w:rPr>
          <w:lang w:val="en-US" w:eastAsia="en-US" w:bidi="en-US"/>
        </w:rPr>
        <w:t>(futurum),</w:t>
      </w:r>
    </w:p>
    <w:p w:rsidR="00273B25" w:rsidRDefault="00273B25" w:rsidP="00273B25">
      <w:pPr>
        <w:spacing w:line="470" w:lineRule="exact"/>
        <w:jc w:val="both"/>
      </w:pPr>
      <w:r>
        <w:t xml:space="preserve">в утвердительной и отрицательной форме презенса, имперфекта, перфекта и плюсквамперфекта кондиционала </w:t>
      </w:r>
      <w:r>
        <w:rPr>
          <w:lang w:val="en-US" w:eastAsia="en-US" w:bidi="en-US"/>
        </w:rPr>
        <w:t xml:space="preserve">(kondicionualan preezensu, imperfektu, perfektu, pluskvamperfektu), </w:t>
      </w:r>
      <w:r>
        <w:t xml:space="preserve">в утвердительной и отрицательной форме презенса и перфекта потенциала </w:t>
      </w:r>
      <w:r>
        <w:rPr>
          <w:lang w:val="en-US" w:eastAsia="en-US" w:bidi="en-US"/>
        </w:rPr>
        <w:t xml:space="preserve">(potensiualan preezensu, perfektu), </w:t>
      </w:r>
      <w:r>
        <w:t xml:space="preserve">в утвердительной и отрицательной форме императива </w:t>
      </w:r>
      <w:r>
        <w:rPr>
          <w:lang w:val="en-US" w:eastAsia="en-US" w:bidi="en-US"/>
        </w:rPr>
        <w:t>(imperatiivu).</w:t>
      </w:r>
    </w:p>
    <w:p w:rsidR="00273B25" w:rsidRDefault="00273B25" w:rsidP="00273B25">
      <w:pPr>
        <w:spacing w:line="470" w:lineRule="exact"/>
        <w:ind w:firstLine="700"/>
        <w:jc w:val="both"/>
      </w:pPr>
      <w:r>
        <w:t xml:space="preserve">Распознавание и употребление в речи форм 1 инфинитива глаголов карельского языка </w:t>
      </w:r>
      <w:r>
        <w:rPr>
          <w:lang w:val="en-US" w:eastAsia="en-US" w:bidi="en-US"/>
        </w:rPr>
        <w:t xml:space="preserve">(I infinitiivu), </w:t>
      </w:r>
      <w:r>
        <w:t xml:space="preserve">форм инессива и инструктива II инфинитива глаголов карельского языка (II </w:t>
      </w:r>
      <w:r>
        <w:rPr>
          <w:lang w:val="en-US" w:eastAsia="en-US" w:bidi="en-US"/>
        </w:rPr>
        <w:t xml:space="preserve">infinitiivan inessiivumuodo, instruktiivumuodo), </w:t>
      </w:r>
      <w:r>
        <w:t xml:space="preserve">форм инессива, элатива, иллатива, адессива III инфинитива глаголов карельского языка </w:t>
      </w:r>
      <w:r>
        <w:rPr>
          <w:lang w:val="en-US" w:eastAsia="en-US" w:bidi="en-US"/>
        </w:rPr>
        <w:t xml:space="preserve">(III infinitiivan inessiivumuodo, elatiivumuodo, illatiivumuodo, adessiivumuodo). </w:t>
      </w:r>
      <w:r>
        <w:t xml:space="preserve">Распознавание и употребление в речи форм I причастия актива и пассива </w:t>
      </w:r>
      <w:r>
        <w:rPr>
          <w:lang w:val="en-US" w:eastAsia="en-US" w:bidi="en-US"/>
        </w:rPr>
        <w:t xml:space="preserve">(aktiivan da passiivan I partisiippu), </w:t>
      </w:r>
      <w:r>
        <w:t xml:space="preserve">форм </w:t>
      </w:r>
      <w:r>
        <w:rPr>
          <w:lang w:val="en-US" w:eastAsia="en-US" w:bidi="en-US"/>
        </w:rPr>
        <w:t xml:space="preserve">II </w:t>
      </w:r>
      <w:r>
        <w:t xml:space="preserve">причастия актива и пассива </w:t>
      </w:r>
      <w:r>
        <w:rPr>
          <w:lang w:val="en-US" w:eastAsia="en-US" w:bidi="en-US"/>
        </w:rPr>
        <w:t xml:space="preserve">(aktiivan da passiivan </w:t>
      </w:r>
      <w:r>
        <w:t xml:space="preserve">II </w:t>
      </w:r>
      <w:r>
        <w:rPr>
          <w:lang w:val="en-US" w:eastAsia="en-US" w:bidi="en-US"/>
        </w:rPr>
        <w:t xml:space="preserve">partisiippu). </w:t>
      </w:r>
      <w:r>
        <w:t xml:space="preserve">Распознавание и употребление в речи степеней сравнения наречий </w:t>
      </w:r>
      <w:r>
        <w:rPr>
          <w:lang w:val="en-US" w:eastAsia="en-US" w:bidi="en-US"/>
        </w:rPr>
        <w:t xml:space="preserve">(adverbiloin verdailu: komparatiivumuodo, superlatiivumuodo), </w:t>
      </w:r>
      <w:r>
        <w:t xml:space="preserve">различных предлогов </w:t>
      </w:r>
      <w:r>
        <w:rPr>
          <w:lang w:val="en-US" w:eastAsia="en-US" w:bidi="en-US"/>
        </w:rPr>
        <w:t xml:space="preserve">(prepoziitat) </w:t>
      </w:r>
      <w:r>
        <w:t xml:space="preserve">и послелогов </w:t>
      </w:r>
      <w:r>
        <w:rPr>
          <w:lang w:val="en-US" w:eastAsia="en-US" w:bidi="en-US"/>
        </w:rPr>
        <w:t xml:space="preserve">(postpoziitat), </w:t>
      </w:r>
      <w:r>
        <w:t xml:space="preserve">различных сочинительных и подчинительных союзов </w:t>
      </w:r>
      <w:r>
        <w:rPr>
          <w:lang w:val="en-US" w:eastAsia="en-US" w:bidi="en-US"/>
        </w:rPr>
        <w:t xml:space="preserve">(rinnastuskonjunktat da alistuskonjunktat), </w:t>
      </w:r>
      <w:r>
        <w:t xml:space="preserve">распознавание и употребление в речи различных междометий </w:t>
      </w:r>
      <w:r>
        <w:rPr>
          <w:lang w:val="en-US" w:eastAsia="en-US" w:bidi="en-US"/>
        </w:rPr>
        <w:t>(interjektat).</w:t>
      </w:r>
    </w:p>
    <w:p w:rsidR="00273B25" w:rsidRDefault="00273B25" w:rsidP="00273B25">
      <w:pPr>
        <w:spacing w:line="470" w:lineRule="exact"/>
        <w:ind w:firstLine="72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lang w:val="en-US" w:eastAsia="en-US" w:bidi="en-US"/>
        </w:rPr>
        <w:t xml:space="preserve">(virkehen vastinehet </w:t>
      </w:r>
      <w:r>
        <w:t xml:space="preserve">- </w:t>
      </w:r>
      <w:r>
        <w:rPr>
          <w:lang w:val="en-US" w:eastAsia="en-US" w:bidi="en-US"/>
        </w:rPr>
        <w:t xml:space="preserve">predikatiivine virkehen vastineh, temporaline virkehen vastineh, modaline virkehen vastineh). </w:t>
      </w:r>
      <w:r>
        <w:t xml:space="preserve">Распознавание и употребление в речи форм абессива III инфинитива глаголов, форм индикатива, кондиционала, потенциала и императива рефлексивного глагола </w:t>
      </w:r>
      <w:r>
        <w:rPr>
          <w:lang w:val="en-US" w:eastAsia="en-US" w:bidi="en-US"/>
        </w:rPr>
        <w:t xml:space="preserve">(refleksiivuverbin indikatiivu, kondicionualu, potensiualu, imperatiivu), </w:t>
      </w:r>
      <w:r>
        <w:t>различных присоединительных частиц с учётом их прагматических характеристик.</w:t>
      </w:r>
    </w:p>
    <w:p w:rsidR="00273B25" w:rsidRDefault="00273B25" w:rsidP="00CC173D">
      <w:pPr>
        <w:numPr>
          <w:ilvl w:val="0"/>
          <w:numId w:val="167"/>
        </w:numPr>
        <w:tabs>
          <w:tab w:val="left" w:pos="156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167"/>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tabs>
          <w:tab w:val="left" w:pos="3216"/>
          <w:tab w:val="left" w:pos="4810"/>
        </w:tabs>
        <w:spacing w:line="470" w:lineRule="exact"/>
        <w:ind w:firstLine="720"/>
        <w:jc w:val="both"/>
      </w:pPr>
      <w:r>
        <w:t>35.8. Планируемые</w:t>
      </w:r>
      <w:r>
        <w:tab/>
        <w:t>результаты</w:t>
      </w:r>
      <w:r>
        <w:tab/>
        <w:t>освоения программы по родному</w:t>
      </w:r>
    </w:p>
    <w:p w:rsidR="00273B25" w:rsidRDefault="00273B25" w:rsidP="00273B25">
      <w:pPr>
        <w:spacing w:line="470" w:lineRule="exact"/>
        <w:jc w:val="both"/>
      </w:pPr>
      <w:r>
        <w:t>(карельскому) языку (ливвиковское наречие)» (базовый уровень) на уровне среднего общего образования.</w:t>
      </w:r>
    </w:p>
    <w:p w:rsidR="00273B25" w:rsidRDefault="00273B25" w:rsidP="00CC173D">
      <w:pPr>
        <w:numPr>
          <w:ilvl w:val="0"/>
          <w:numId w:val="168"/>
        </w:numPr>
        <w:tabs>
          <w:tab w:val="left" w:pos="1554"/>
        </w:tabs>
        <w:spacing w:line="470" w:lineRule="exact"/>
        <w:ind w:firstLine="720"/>
        <w:jc w:val="both"/>
      </w:pPr>
      <w:r>
        <w:t>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69"/>
        </w:numPr>
        <w:tabs>
          <w:tab w:val="left" w:pos="107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69"/>
        </w:numPr>
        <w:tabs>
          <w:tab w:val="left" w:pos="109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69"/>
        </w:numPr>
        <w:tabs>
          <w:tab w:val="left" w:pos="108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69"/>
        </w:numPr>
        <w:tabs>
          <w:tab w:val="left" w:pos="108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273B25" w:rsidRDefault="00273B25" w:rsidP="00CC173D">
      <w:pPr>
        <w:numPr>
          <w:ilvl w:val="0"/>
          <w:numId w:val="169"/>
        </w:numPr>
        <w:tabs>
          <w:tab w:val="left" w:pos="1087"/>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69"/>
        </w:numPr>
        <w:tabs>
          <w:tab w:val="left" w:pos="1102"/>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69"/>
        </w:numPr>
        <w:tabs>
          <w:tab w:val="left" w:pos="110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69"/>
        </w:numPr>
        <w:tabs>
          <w:tab w:val="left" w:pos="110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(карельскому языку) языку (ливвиковское наречие), индивидуально и в группе.</w:t>
      </w:r>
    </w:p>
    <w:p w:rsidR="00273B25" w:rsidRDefault="00273B25" w:rsidP="00CC173D">
      <w:pPr>
        <w:numPr>
          <w:ilvl w:val="0"/>
          <w:numId w:val="168"/>
        </w:numPr>
        <w:tabs>
          <w:tab w:val="left" w:pos="1532"/>
        </w:tabs>
        <w:spacing w:line="470" w:lineRule="exact"/>
        <w:ind w:firstLine="720"/>
        <w:jc w:val="both"/>
      </w:pPr>
      <w:r>
        <w:t>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68"/>
        </w:numPr>
        <w:tabs>
          <w:tab w:val="left" w:pos="1537"/>
        </w:tabs>
        <w:spacing w:line="470" w:lineRule="exact"/>
        <w:ind w:firstLine="720"/>
        <w:jc w:val="both"/>
      </w:pPr>
      <w:r>
        <w:t>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70"/>
        </w:numPr>
        <w:tabs>
          <w:tab w:val="left" w:pos="1755"/>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170"/>
        </w:numPr>
        <w:tabs>
          <w:tab w:val="left" w:pos="1755"/>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170"/>
        </w:numPr>
        <w:tabs>
          <w:tab w:val="left" w:pos="175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70"/>
        </w:numPr>
        <w:tabs>
          <w:tab w:val="left" w:pos="1740"/>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0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70"/>
        </w:numPr>
        <w:tabs>
          <w:tab w:val="left" w:pos="1753"/>
        </w:tabs>
        <w:spacing w:line="470" w:lineRule="exact"/>
        <w:ind w:firstLine="70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0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0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00"/>
      </w:pPr>
      <w:r>
        <w:t>оценивать приобретённый опыт;</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70"/>
        </w:numPr>
        <w:tabs>
          <w:tab w:val="left" w:pos="1753"/>
        </w:tabs>
        <w:spacing w:line="470" w:lineRule="exact"/>
        <w:ind w:firstLine="70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0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0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00"/>
        <w:jc w:val="both"/>
      </w:pPr>
      <w:r>
        <w:t>использовать приёмы рефлексии для оценки ситуации, выбора верного решения;</w:t>
      </w:r>
    </w:p>
    <w:p w:rsidR="00273B25" w:rsidRDefault="00273B25" w:rsidP="00273B25">
      <w:pPr>
        <w:spacing w:line="470" w:lineRule="exact"/>
        <w:ind w:firstLine="700"/>
      </w:pPr>
      <w:r>
        <w:t>оценивать риски и своевременно принимать решение по их снижению.</w:t>
      </w:r>
    </w:p>
    <w:p w:rsidR="00273B25" w:rsidRDefault="00273B25" w:rsidP="00CC173D">
      <w:pPr>
        <w:numPr>
          <w:ilvl w:val="0"/>
          <w:numId w:val="170"/>
        </w:numPr>
        <w:tabs>
          <w:tab w:val="left" w:pos="1753"/>
        </w:tabs>
        <w:spacing w:line="470" w:lineRule="exact"/>
        <w:ind w:firstLine="70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0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8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70"/>
        </w:numPr>
        <w:tabs>
          <w:tab w:val="left" w:pos="173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273B25">
      <w:pPr>
        <w:spacing w:line="470" w:lineRule="exact"/>
        <w:ind w:firstLine="720"/>
        <w:jc w:val="both"/>
      </w:pPr>
      <w:r>
        <w:t>35.8.4. Предметные результаты освоения программы по родному (карельскому) языку (базовый уровень).</w:t>
      </w:r>
    </w:p>
    <w:p w:rsidR="00273B25" w:rsidRDefault="00273B25" w:rsidP="00273B25">
      <w:pPr>
        <w:spacing w:line="470" w:lineRule="exact"/>
        <w:ind w:left="720" w:right="3380"/>
      </w:pPr>
      <w:r>
        <w:t>К концу 10 класса обучающийся научится: владеть основными видами речевой деятельности:</w:t>
      </w:r>
    </w:p>
    <w:p w:rsidR="00273B25" w:rsidRDefault="00273B25" w:rsidP="00273B25">
      <w:pPr>
        <w:spacing w:line="470" w:lineRule="exact"/>
        <w:ind w:firstLine="720"/>
        <w:jc w:val="both"/>
      </w:pPr>
      <w:r>
        <w:t>говорение -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w:t>
      </w:r>
    </w:p>
    <w:p w:rsidR="00273B25" w:rsidRDefault="00273B25" w:rsidP="00273B25">
      <w:pPr>
        <w:spacing w:line="470" w:lineRule="exact"/>
        <w:jc w:val="both"/>
      </w:pPr>
      <w:r>
        <w:t>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273B25" w:rsidRDefault="00273B25" w:rsidP="00273B25">
      <w:pPr>
        <w:spacing w:line="470" w:lineRule="exact"/>
        <w:ind w:firstLine="72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 xml:space="preserve">письменная речь - заполнять анкеты и формуляры, сообщая о себе основные сведения, в соответствии с нормами,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273B25" w:rsidRDefault="00273B25" w:rsidP="00273B25">
      <w:pPr>
        <w:spacing w:line="470" w:lineRule="exact"/>
        <w:ind w:firstLine="70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0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00"/>
        <w:jc w:val="both"/>
      </w:pPr>
      <w:r>
        <w:t xml:space="preserve">распознавать и употреблять в речи различные коммуникативные типы предложений: повествовательные </w:t>
      </w:r>
      <w:r>
        <w:rPr>
          <w:lang w:val="en-US" w:eastAsia="en-US" w:bidi="en-US"/>
        </w:rPr>
        <w:t xml:space="preserve">(viestivirkehet), </w:t>
      </w:r>
      <w:r>
        <w:t xml:space="preserve">вопросительные </w:t>
      </w:r>
      <w:r>
        <w:rPr>
          <w:lang w:val="en-US" w:eastAsia="en-US" w:bidi="en-US"/>
        </w:rPr>
        <w:t xml:space="preserve">(kyzymysvirkehet), </w:t>
      </w:r>
      <w:r>
        <w:t xml:space="preserve">побудительные </w:t>
      </w:r>
      <w:r>
        <w:rPr>
          <w:lang w:val="en-US" w:eastAsia="en-US" w:bidi="en-US"/>
        </w:rPr>
        <w:t xml:space="preserve">(kehoitusvirkehet), </w:t>
      </w:r>
      <w:r>
        <w:t xml:space="preserve">простые </w:t>
      </w:r>
      <w:r>
        <w:rPr>
          <w:lang w:val="en-US" w:eastAsia="en-US" w:bidi="en-US"/>
        </w:rPr>
        <w:t xml:space="preserve">(yksinasvirkehet) </w:t>
      </w:r>
      <w:r>
        <w:t xml:space="preserve">и сложные </w:t>
      </w:r>
      <w:r>
        <w:rPr>
          <w:lang w:val="en-US" w:eastAsia="en-US" w:bidi="en-US"/>
        </w:rPr>
        <w:t xml:space="preserve">(yhtysvirkehet) </w:t>
      </w:r>
      <w:r>
        <w:t xml:space="preserve">предложения, распространенные </w:t>
      </w:r>
      <w:r>
        <w:rPr>
          <w:lang w:val="en-US" w:eastAsia="en-US" w:bidi="en-US"/>
        </w:rPr>
        <w:t xml:space="preserve">(kazvanuh virkeh) </w:t>
      </w:r>
      <w:r>
        <w:t xml:space="preserve">и нераспространенные </w:t>
      </w:r>
      <w:r>
        <w:rPr>
          <w:lang w:val="en-US" w:eastAsia="en-US" w:bidi="en-US"/>
        </w:rPr>
        <w:t xml:space="preserve">(kazvamatoi virkeh) </w:t>
      </w:r>
      <w:r>
        <w:t xml:space="preserve">простые предложения, двусоставные </w:t>
      </w:r>
      <w:r>
        <w:rPr>
          <w:lang w:val="en-US" w:eastAsia="en-US" w:bidi="en-US"/>
        </w:rPr>
        <w:t xml:space="preserve">(kaksiozaine virkeh) </w:t>
      </w:r>
      <w:r>
        <w:t xml:space="preserve">и односоставные </w:t>
      </w:r>
      <w:r>
        <w:rPr>
          <w:lang w:val="en-US" w:eastAsia="en-US" w:bidi="en-US"/>
        </w:rPr>
        <w:t xml:space="preserve">(yksiozaine virkeh) </w:t>
      </w:r>
      <w:r>
        <w:t xml:space="preserve">простые предложения, прямой порядок слов </w:t>
      </w:r>
      <w:r>
        <w:rPr>
          <w:lang w:val="en-US" w:eastAsia="en-US" w:bidi="en-US"/>
        </w:rPr>
        <w:t xml:space="preserve">(suoru sanajalletys) </w:t>
      </w:r>
      <w:r>
        <w:t xml:space="preserve">и инверсию </w:t>
      </w:r>
      <w:r>
        <w:rPr>
          <w:lang w:val="en-US" w:eastAsia="en-US" w:bidi="en-US"/>
        </w:rPr>
        <w:t xml:space="preserve">(inversii) </w:t>
      </w:r>
      <w:r>
        <w:t xml:space="preserve">при построении простого предложения, различные вводные слова </w:t>
      </w:r>
      <w:r>
        <w:rPr>
          <w:lang w:val="en-US" w:eastAsia="en-US" w:bidi="en-US"/>
        </w:rPr>
        <w:t xml:space="preserve">(irallizet sanat), </w:t>
      </w:r>
      <w:r>
        <w:t xml:space="preserve">сложносочиненные </w:t>
      </w:r>
      <w:r>
        <w:rPr>
          <w:lang w:val="en-US" w:eastAsia="en-US" w:bidi="en-US"/>
        </w:rPr>
        <w:t xml:space="preserve">(rinnastajat yhtysvirkehet) </w:t>
      </w:r>
      <w:r>
        <w:t xml:space="preserve">и сложноподчиненные предложения </w:t>
      </w:r>
      <w:r>
        <w:rPr>
          <w:lang w:val="en-US" w:eastAsia="en-US" w:bidi="en-US"/>
        </w:rPr>
        <w:t xml:space="preserve">(alistajat yhtysvirkehet); </w:t>
      </w:r>
      <w:r>
        <w:t xml:space="preserve">бессоюзные предложения </w:t>
      </w:r>
      <w:r>
        <w:rPr>
          <w:lang w:val="en-US" w:eastAsia="en-US" w:bidi="en-US"/>
        </w:rPr>
        <w:t>(konjunktattomat virkehet);</w:t>
      </w:r>
    </w:p>
    <w:p w:rsidR="00273B25" w:rsidRDefault="00273B25" w:rsidP="00273B25">
      <w:pPr>
        <w:spacing w:line="470" w:lineRule="exact"/>
        <w:ind w:firstLine="720"/>
        <w:jc w:val="both"/>
      </w:pPr>
      <w: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w:t>
      </w:r>
      <w:r>
        <w:rPr>
          <w:lang w:val="en-US" w:eastAsia="en-US" w:bidi="en-US"/>
        </w:rPr>
        <w:t xml:space="preserve">(nominatiivu), </w:t>
      </w:r>
      <w:r>
        <w:t xml:space="preserve">генитив </w:t>
      </w:r>
      <w:r>
        <w:rPr>
          <w:lang w:val="en-US" w:eastAsia="en-US" w:bidi="en-US"/>
        </w:rPr>
        <w:t xml:space="preserve">(genetiivu), </w:t>
      </w:r>
      <w:r>
        <w:t xml:space="preserve">аккузатив </w:t>
      </w:r>
      <w:r>
        <w:rPr>
          <w:lang w:val="en-US" w:eastAsia="en-US" w:bidi="en-US"/>
        </w:rPr>
        <w:t xml:space="preserve">(akkuzatiivu), </w:t>
      </w:r>
      <w:r>
        <w:t xml:space="preserve">транслатив </w:t>
      </w:r>
      <w:r>
        <w:rPr>
          <w:lang w:val="en-US" w:eastAsia="en-US" w:bidi="en-US"/>
        </w:rPr>
        <w:t xml:space="preserve">(translatiivu), </w:t>
      </w:r>
      <w:r>
        <w:t xml:space="preserve">эссив </w:t>
      </w:r>
      <w:r>
        <w:rPr>
          <w:lang w:val="en-US" w:eastAsia="en-US" w:bidi="en-US"/>
        </w:rPr>
        <w:t xml:space="preserve">(essiivu), </w:t>
      </w:r>
      <w:r>
        <w:t xml:space="preserve">партитив </w:t>
      </w:r>
      <w:r>
        <w:rPr>
          <w:lang w:val="en-US" w:eastAsia="en-US" w:bidi="en-US"/>
        </w:rPr>
        <w:t xml:space="preserve">(partitiivu), </w:t>
      </w:r>
      <w:r>
        <w:t xml:space="preserve">инессив </w:t>
      </w:r>
      <w:r>
        <w:rPr>
          <w:lang w:val="en-US" w:eastAsia="en-US" w:bidi="en-US"/>
        </w:rPr>
        <w:t xml:space="preserve">(inessiivu), </w:t>
      </w:r>
      <w:r>
        <w:t xml:space="preserve">элатив </w:t>
      </w:r>
      <w:r>
        <w:rPr>
          <w:lang w:val="en-US" w:eastAsia="en-US" w:bidi="en-US"/>
        </w:rPr>
        <w:t xml:space="preserve">(elatiivu), </w:t>
      </w:r>
      <w:r>
        <w:t xml:space="preserve">иллатив </w:t>
      </w:r>
      <w:r>
        <w:rPr>
          <w:lang w:val="en-US" w:eastAsia="en-US" w:bidi="en-US"/>
        </w:rPr>
        <w:t xml:space="preserve">(illatiivu), </w:t>
      </w:r>
      <w:r>
        <w:t xml:space="preserve">адессив </w:t>
      </w:r>
      <w:r>
        <w:rPr>
          <w:lang w:val="en-US" w:eastAsia="en-US" w:bidi="en-US"/>
        </w:rPr>
        <w:t xml:space="preserve">(adessiivu), </w:t>
      </w:r>
      <w:r>
        <w:t xml:space="preserve">аблатив </w:t>
      </w:r>
      <w:r>
        <w:rPr>
          <w:lang w:val="en-US" w:eastAsia="en-US" w:bidi="en-US"/>
        </w:rPr>
        <w:t xml:space="preserve">(ablatiivu), </w:t>
      </w:r>
      <w:r>
        <w:t xml:space="preserve">аллатив </w:t>
      </w:r>
      <w:r>
        <w:rPr>
          <w:lang w:val="en-US" w:eastAsia="en-US" w:bidi="en-US"/>
        </w:rPr>
        <w:t xml:space="preserve">(allatiivu), </w:t>
      </w:r>
      <w:r>
        <w:t xml:space="preserve">комитатив </w:t>
      </w:r>
      <w:r>
        <w:rPr>
          <w:lang w:val="en-US" w:eastAsia="en-US" w:bidi="en-US"/>
        </w:rPr>
        <w:t xml:space="preserve">(komitatiivu), </w:t>
      </w:r>
      <w:r>
        <w:t xml:space="preserve">инструктив </w:t>
      </w:r>
      <w:r>
        <w:rPr>
          <w:lang w:val="en-US" w:eastAsia="en-US" w:bidi="en-US"/>
        </w:rPr>
        <w:t xml:space="preserve">(instruktiivu), </w:t>
      </w:r>
      <w:r>
        <w:t xml:space="preserve">абессив </w:t>
      </w:r>
      <w:r>
        <w:rPr>
          <w:lang w:val="en-US" w:eastAsia="en-US" w:bidi="en-US"/>
        </w:rPr>
        <w:t>(abessiivu);</w:t>
      </w:r>
    </w:p>
    <w:p w:rsidR="00273B25" w:rsidRDefault="00273B25" w:rsidP="00273B25">
      <w:pPr>
        <w:spacing w:line="470" w:lineRule="exact"/>
        <w:ind w:firstLine="720"/>
        <w:jc w:val="both"/>
      </w:pPr>
      <w:r>
        <w:t xml:space="preserve">распознавать и употреблять в речи глаголы карельского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(preezensu), </w:t>
      </w:r>
      <w:r>
        <w:t xml:space="preserve">имперфекта </w:t>
      </w:r>
      <w:r>
        <w:rPr>
          <w:lang w:val="en-US" w:eastAsia="en-US" w:bidi="en-US"/>
        </w:rPr>
        <w:t xml:space="preserve">(imperfektu), </w:t>
      </w:r>
      <w:r>
        <w:t xml:space="preserve">перфекта </w:t>
      </w:r>
      <w:r>
        <w:rPr>
          <w:lang w:val="en-US" w:eastAsia="en-US" w:bidi="en-US"/>
        </w:rPr>
        <w:t xml:space="preserve">(perfektu), </w:t>
      </w:r>
      <w:r>
        <w:t xml:space="preserve">плюсквамперфекта </w:t>
      </w:r>
      <w:r>
        <w:rPr>
          <w:lang w:val="en-US" w:eastAsia="en-US" w:bidi="en-US"/>
        </w:rPr>
        <w:t xml:space="preserve">(pluskvamperfektu), </w:t>
      </w:r>
      <w:r>
        <w:t xml:space="preserve">будущего времени </w:t>
      </w:r>
      <w:r>
        <w:rPr>
          <w:lang w:val="en-US" w:eastAsia="en-US" w:bidi="en-US"/>
        </w:rPr>
        <w:t xml:space="preserve">(futurum), </w:t>
      </w:r>
      <w:r>
        <w:t xml:space="preserve">в утвердительной и отрицательной форме презенса, имперфекта, перфекта и плюсквамперфекта кондиционала </w:t>
      </w:r>
      <w:r>
        <w:rPr>
          <w:lang w:val="en-US" w:eastAsia="en-US" w:bidi="en-US"/>
        </w:rPr>
        <w:t xml:space="preserve">(kondicionualan preezensu, imperfektu, perfektu, pluskvamperfektu), </w:t>
      </w:r>
      <w:r>
        <w:t xml:space="preserve">в утвердительной и отрицательной форме презенса и перфекта потенциала </w:t>
      </w:r>
      <w:r>
        <w:rPr>
          <w:lang w:val="en-US" w:eastAsia="en-US" w:bidi="en-US"/>
        </w:rPr>
        <w:t xml:space="preserve">(potensiualan preezensu, perfektu), </w:t>
      </w:r>
      <w:r>
        <w:t xml:space="preserve">в утвердительной и отрицательной форме императива </w:t>
      </w:r>
      <w:r>
        <w:rPr>
          <w:lang w:val="en-US" w:eastAsia="en-US" w:bidi="en-US"/>
        </w:rPr>
        <w:t xml:space="preserve">(imperatiivu), </w:t>
      </w:r>
      <w:r>
        <w:t xml:space="preserve">формы I инфинитива глаголов карельского языка (1 </w:t>
      </w:r>
      <w:r>
        <w:rPr>
          <w:lang w:val="en-US" w:eastAsia="en-US" w:bidi="en-US"/>
        </w:rPr>
        <w:t xml:space="preserve">infinitiivu), </w:t>
      </w:r>
      <w:r>
        <w:t xml:space="preserve">формы инессива и инструктива 11 инфинитива глаголов карельского языка (II </w:t>
      </w:r>
      <w:r>
        <w:rPr>
          <w:lang w:val="en-US" w:eastAsia="en-US" w:bidi="en-US"/>
        </w:rPr>
        <w:t xml:space="preserve">infinitiivan inessiivumuodo, instruktiivumuodo), </w:t>
      </w:r>
      <w:r>
        <w:t xml:space="preserve">формы инессива, элатива, иллатива, адессива III инфинитива глаголов карельского языка </w:t>
      </w:r>
      <w:r>
        <w:rPr>
          <w:lang w:val="en-US" w:eastAsia="en-US" w:bidi="en-US"/>
        </w:rPr>
        <w:t xml:space="preserve">(III infinitiivan inessiivumuodo, elatiivumuodo, illatiivumuodo, adessiivumuodo), </w:t>
      </w:r>
      <w:r>
        <w:t xml:space="preserve">формы </w:t>
      </w:r>
      <w:r>
        <w:rPr>
          <w:lang w:val="en-US" w:eastAsia="en-US" w:bidi="en-US"/>
        </w:rPr>
        <w:t xml:space="preserve">I </w:t>
      </w:r>
      <w:r>
        <w:t xml:space="preserve">причастия актива и пассива </w:t>
      </w:r>
      <w:r>
        <w:rPr>
          <w:lang w:val="en-US" w:eastAsia="en-US" w:bidi="en-US"/>
        </w:rPr>
        <w:t xml:space="preserve">(aktiivan da passiivan I partisiippu), </w:t>
      </w:r>
      <w:r>
        <w:t xml:space="preserve">формы </w:t>
      </w:r>
      <w:r>
        <w:rPr>
          <w:lang w:val="en-US" w:eastAsia="en-US" w:bidi="en-US"/>
        </w:rPr>
        <w:t xml:space="preserve">II </w:t>
      </w:r>
      <w:r>
        <w:t xml:space="preserve">причастия актива и пассива </w:t>
      </w:r>
      <w:r>
        <w:rPr>
          <w:lang w:val="en-US" w:eastAsia="en-US" w:bidi="en-US"/>
        </w:rPr>
        <w:t>(aktiivan da passiivan II partisiippu);</w:t>
      </w:r>
    </w:p>
    <w:p w:rsidR="00273B25" w:rsidRDefault="00273B25" w:rsidP="00273B25">
      <w:pPr>
        <w:spacing w:line="470" w:lineRule="exact"/>
        <w:ind w:firstLine="720"/>
        <w:jc w:val="both"/>
      </w:pPr>
      <w:r>
        <w:t xml:space="preserve">распознавать и употреблять в речи степени сравнения наречий </w:t>
      </w:r>
      <w:r>
        <w:rPr>
          <w:lang w:val="en-US" w:eastAsia="en-US" w:bidi="en-US"/>
        </w:rPr>
        <w:t xml:space="preserve">(adverbiloin verdailu: komparatiivumuodo, superlatiivumuodo), </w:t>
      </w:r>
      <w:r>
        <w:t xml:space="preserve">различные предлоги </w:t>
      </w:r>
      <w:r>
        <w:rPr>
          <w:lang w:val="en-US" w:eastAsia="en-US" w:bidi="en-US"/>
        </w:rPr>
        <w:t xml:space="preserve">(prepoziitat) </w:t>
      </w:r>
      <w:r>
        <w:t xml:space="preserve">и послелоги </w:t>
      </w:r>
      <w:r>
        <w:rPr>
          <w:lang w:val="en-US" w:eastAsia="en-US" w:bidi="en-US"/>
        </w:rPr>
        <w:t>(postpoziitat)</w:t>
      </w:r>
      <w:r>
        <w:t xml:space="preserve">; различные сочинительные и подчинительные союзы </w:t>
      </w:r>
      <w:r>
        <w:rPr>
          <w:lang w:val="en-US" w:eastAsia="en-US" w:bidi="en-US"/>
        </w:rPr>
        <w:t xml:space="preserve">(rinnastuskonjunktat da alistuskonjunktat), </w:t>
      </w:r>
      <w:r>
        <w:t xml:space="preserve">различные междометия </w:t>
      </w:r>
      <w:r>
        <w:rPr>
          <w:lang w:val="en-US" w:eastAsia="en-US" w:bidi="en-US"/>
        </w:rPr>
        <w:t xml:space="preserve">(interjektat), </w:t>
      </w:r>
      <w:r>
        <w:t xml:space="preserve">различные эквиваленты придаточных предложений - предикативную конструкцию, темпоральную конструкцию, модальную конструкцию </w:t>
      </w:r>
      <w:r>
        <w:rPr>
          <w:lang w:val="en-US" w:eastAsia="en-US" w:bidi="en-US"/>
        </w:rPr>
        <w:t xml:space="preserve">(virkehen vastinehet </w:t>
      </w:r>
      <w:r>
        <w:t xml:space="preserve">- </w:t>
      </w:r>
      <w:r>
        <w:rPr>
          <w:lang w:val="en-US" w:eastAsia="en-US" w:bidi="en-US"/>
        </w:rPr>
        <w:t xml:space="preserve">predikatiivine virkehen vastineh, temporaline virkehen vastineh, modaline virkehen vastineh), </w:t>
      </w:r>
      <w:r>
        <w:t xml:space="preserve">формы абессива </w:t>
      </w:r>
      <w:r>
        <w:rPr>
          <w:lang w:val="en-US" w:eastAsia="en-US" w:bidi="en-US"/>
        </w:rPr>
        <w:t xml:space="preserve">III </w:t>
      </w:r>
      <w:r>
        <w:t xml:space="preserve">инфинитива глаголов; формы индикатива, кондиционала, потенциала и императива рефлексивного глагола </w:t>
      </w:r>
      <w:r>
        <w:rPr>
          <w:lang w:val="en-US" w:eastAsia="en-US" w:bidi="en-US"/>
        </w:rPr>
        <w:t xml:space="preserve">(refleksiivuverbin indikatiivu, kondicionualu, potensiualu, imperatiivu); </w:t>
      </w:r>
      <w:r>
        <w:t>различные присоединительные частицы с учётом их прагматических характеристик.</w:t>
      </w:r>
    </w:p>
    <w:p w:rsidR="00273B25" w:rsidRDefault="00273B25" w:rsidP="00273B25">
      <w:pPr>
        <w:spacing w:line="470" w:lineRule="exact"/>
        <w:ind w:firstLine="72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(ливвиковское наречие),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273B25">
      <w:pPr>
        <w:tabs>
          <w:tab w:val="left" w:pos="1522"/>
          <w:tab w:val="left" w:pos="5568"/>
        </w:tabs>
        <w:spacing w:line="470" w:lineRule="exact"/>
        <w:ind w:firstLine="720"/>
        <w:jc w:val="both"/>
      </w:pPr>
      <w:r>
        <w:t>владеть метапредметными умениями, позволяющими совершенствовать учебную</w:t>
      </w:r>
      <w:r>
        <w:tab/>
        <w:t>деятельность по овладению</w:t>
      </w:r>
      <w:r>
        <w:tab/>
        <w:t>родным 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pPr>
      <w:r>
        <w:t>35.8.5. Предметные результаты освоения программы по родному (карельскому) языку (базовый уровень). К концу 11 класса обучающийся научится: владеть основными видами речевой деятельности:</w:t>
      </w:r>
    </w:p>
    <w:p w:rsidR="00273B25" w:rsidRDefault="00273B25" w:rsidP="00273B25">
      <w:pPr>
        <w:spacing w:line="470" w:lineRule="exact"/>
        <w:ind w:firstLine="720"/>
        <w:jc w:val="both"/>
      </w:pPr>
      <w:r>
        <w:t>говорение -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 заполнять анкеты и формуляры, сообщая о себе основные сведения,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273B25">
      <w:pPr>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2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20"/>
        <w:jc w:val="both"/>
      </w:pPr>
      <w:r>
        <w:t xml:space="preserve">распознавать и употреблять в речи различные коммуникативные типы предложений: повествовательные </w:t>
      </w:r>
      <w:r>
        <w:rPr>
          <w:lang w:val="en-US" w:eastAsia="en-US" w:bidi="en-US"/>
        </w:rPr>
        <w:t xml:space="preserve">(viestivirkehet), </w:t>
      </w:r>
      <w:r>
        <w:t xml:space="preserve">вопросительные </w:t>
      </w:r>
      <w:r>
        <w:rPr>
          <w:lang w:val="en-US" w:eastAsia="en-US" w:bidi="en-US"/>
        </w:rPr>
        <w:t xml:space="preserve">(kyzymysvirkehet), </w:t>
      </w:r>
      <w:r>
        <w:t xml:space="preserve">побудительные </w:t>
      </w:r>
      <w:r>
        <w:rPr>
          <w:lang w:val="en-US" w:eastAsia="en-US" w:bidi="en-US"/>
        </w:rPr>
        <w:t xml:space="preserve">(kehoitusvirkehet), </w:t>
      </w:r>
      <w:r>
        <w:t xml:space="preserve">простые </w:t>
      </w:r>
      <w:r>
        <w:rPr>
          <w:lang w:val="en-US" w:eastAsia="en-US" w:bidi="en-US"/>
        </w:rPr>
        <w:t xml:space="preserve">(yksinasvirkehet) </w:t>
      </w:r>
      <w:r>
        <w:t xml:space="preserve">и сложные </w:t>
      </w:r>
      <w:r>
        <w:rPr>
          <w:lang w:val="en-US" w:eastAsia="en-US" w:bidi="en-US"/>
        </w:rPr>
        <w:t xml:space="preserve">(yhtysvirkehet) </w:t>
      </w:r>
      <w:r>
        <w:t xml:space="preserve">предложения, распространённые </w:t>
      </w:r>
      <w:r>
        <w:rPr>
          <w:lang w:val="en-US" w:eastAsia="en-US" w:bidi="en-US"/>
        </w:rPr>
        <w:t xml:space="preserve">(kazvanuh virkeh) </w:t>
      </w:r>
      <w:r>
        <w:t xml:space="preserve">и нераспространённые </w:t>
      </w:r>
      <w:r>
        <w:rPr>
          <w:lang w:val="en-US" w:eastAsia="en-US" w:bidi="en-US"/>
        </w:rPr>
        <w:t xml:space="preserve">(kazvamatoi virkeh) </w:t>
      </w:r>
      <w:r>
        <w:t xml:space="preserve">простые предложения, двусоставные </w:t>
      </w:r>
      <w:r>
        <w:rPr>
          <w:lang w:val="en-US" w:eastAsia="en-US" w:bidi="en-US"/>
        </w:rPr>
        <w:t xml:space="preserve">(kaksiozaine virkeh) </w:t>
      </w:r>
      <w:r>
        <w:t xml:space="preserve">и односоставные </w:t>
      </w:r>
      <w:r>
        <w:rPr>
          <w:lang w:val="en-US" w:eastAsia="en-US" w:bidi="en-US"/>
        </w:rPr>
        <w:t xml:space="preserve">(yksiozaine virkeh) </w:t>
      </w:r>
      <w:r>
        <w:t xml:space="preserve">простые предложения, прямой порядок слов </w:t>
      </w:r>
      <w:r>
        <w:rPr>
          <w:lang w:val="en-US" w:eastAsia="en-US" w:bidi="en-US"/>
        </w:rPr>
        <w:t xml:space="preserve">(suoru sanajalletys) </w:t>
      </w:r>
      <w:r>
        <w:t xml:space="preserve">и инверсию </w:t>
      </w:r>
      <w:r>
        <w:rPr>
          <w:lang w:val="en-US" w:eastAsia="en-US" w:bidi="en-US"/>
        </w:rPr>
        <w:t xml:space="preserve">(inversii) </w:t>
      </w:r>
      <w:r>
        <w:t>при построении простого предложения;</w:t>
      </w:r>
    </w:p>
    <w:p w:rsidR="00273B25" w:rsidRDefault="00273B25" w:rsidP="00273B25">
      <w:pPr>
        <w:spacing w:line="470" w:lineRule="exact"/>
        <w:ind w:firstLine="700"/>
        <w:jc w:val="both"/>
      </w:pPr>
      <w:r>
        <w:t xml:space="preserve">распознавать и употреблять в речи различные вводные слова </w:t>
      </w:r>
      <w:r>
        <w:rPr>
          <w:lang w:val="en-US" w:eastAsia="en-US" w:bidi="en-US"/>
        </w:rPr>
        <w:t xml:space="preserve">(irallizet sanat), </w:t>
      </w:r>
      <w:r>
        <w:t xml:space="preserve">сложносочинённые </w:t>
      </w:r>
      <w:r>
        <w:rPr>
          <w:lang w:val="en-US" w:eastAsia="en-US" w:bidi="en-US"/>
        </w:rPr>
        <w:t xml:space="preserve">(rinnastajat yhtysvirkehet) </w:t>
      </w:r>
      <w:r>
        <w:t xml:space="preserve">и сложноподчинённые предложения </w:t>
      </w:r>
      <w:r>
        <w:rPr>
          <w:lang w:val="en-US" w:eastAsia="en-US" w:bidi="en-US"/>
        </w:rPr>
        <w:t xml:space="preserve">(alistajat yhtysvirkehet), </w:t>
      </w:r>
      <w:r>
        <w:t xml:space="preserve">бессоюзные предложения </w:t>
      </w:r>
      <w:r>
        <w:rPr>
          <w:lang w:val="en-US" w:eastAsia="en-US" w:bidi="en-US"/>
        </w:rPr>
        <w:t>(konjunktattomat virkehet);</w:t>
      </w:r>
    </w:p>
    <w:p w:rsidR="00273B25" w:rsidRDefault="00273B25" w:rsidP="00273B25">
      <w:pPr>
        <w:spacing w:line="470" w:lineRule="exact"/>
        <w:ind w:firstLine="700"/>
        <w:jc w:val="both"/>
      </w:pPr>
      <w: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w:t>
      </w:r>
      <w:r>
        <w:rPr>
          <w:lang w:val="en-US" w:eastAsia="en-US" w:bidi="en-US"/>
        </w:rPr>
        <w:t xml:space="preserve">(nominatiivu), </w:t>
      </w:r>
      <w:r>
        <w:t xml:space="preserve">генитив </w:t>
      </w:r>
      <w:r>
        <w:rPr>
          <w:lang w:val="en-US" w:eastAsia="en-US" w:bidi="en-US"/>
        </w:rPr>
        <w:t xml:space="preserve">(genetiivu), </w:t>
      </w:r>
      <w:r>
        <w:t xml:space="preserve">аккузатив </w:t>
      </w:r>
      <w:r>
        <w:rPr>
          <w:lang w:val="en-US" w:eastAsia="en-US" w:bidi="en-US"/>
        </w:rPr>
        <w:t xml:space="preserve">(akkuzatiivu), </w:t>
      </w:r>
      <w:r>
        <w:t xml:space="preserve">транслатив </w:t>
      </w:r>
      <w:r>
        <w:rPr>
          <w:lang w:val="en-US" w:eastAsia="en-US" w:bidi="en-US"/>
        </w:rPr>
        <w:t xml:space="preserve">(translatiivu), </w:t>
      </w:r>
      <w:r>
        <w:t xml:space="preserve">эссив </w:t>
      </w:r>
      <w:r>
        <w:rPr>
          <w:lang w:val="en-US" w:eastAsia="en-US" w:bidi="en-US"/>
        </w:rPr>
        <w:t xml:space="preserve">(essiivu), </w:t>
      </w:r>
      <w:r>
        <w:t xml:space="preserve">партитив </w:t>
      </w:r>
      <w:r>
        <w:rPr>
          <w:lang w:val="en-US" w:eastAsia="en-US" w:bidi="en-US"/>
        </w:rPr>
        <w:t xml:space="preserve">(partitiivu), </w:t>
      </w:r>
      <w:r>
        <w:t xml:space="preserve">инессив </w:t>
      </w:r>
      <w:r>
        <w:rPr>
          <w:lang w:val="en-US" w:eastAsia="en-US" w:bidi="en-US"/>
        </w:rPr>
        <w:t xml:space="preserve">(inessiivu), </w:t>
      </w:r>
      <w:r>
        <w:t xml:space="preserve">элатив </w:t>
      </w:r>
      <w:r>
        <w:rPr>
          <w:lang w:val="en-US" w:eastAsia="en-US" w:bidi="en-US"/>
        </w:rPr>
        <w:t xml:space="preserve">(elatiivu), </w:t>
      </w:r>
      <w:r>
        <w:t xml:space="preserve">иллатив </w:t>
      </w:r>
      <w:r>
        <w:rPr>
          <w:lang w:val="en-US" w:eastAsia="en-US" w:bidi="en-US"/>
        </w:rPr>
        <w:t xml:space="preserve">(illatiivu), </w:t>
      </w:r>
      <w:r>
        <w:t xml:space="preserve">адессив </w:t>
      </w:r>
      <w:r>
        <w:rPr>
          <w:lang w:val="en-US" w:eastAsia="en-US" w:bidi="en-US"/>
        </w:rPr>
        <w:t xml:space="preserve">(adessiivu), </w:t>
      </w:r>
      <w:r>
        <w:t xml:space="preserve">аблатив </w:t>
      </w:r>
      <w:r>
        <w:rPr>
          <w:lang w:val="en-US" w:eastAsia="en-US" w:bidi="en-US"/>
        </w:rPr>
        <w:t xml:space="preserve">(ablatiivu), </w:t>
      </w:r>
      <w:r>
        <w:t xml:space="preserve">аллатив </w:t>
      </w:r>
      <w:r>
        <w:rPr>
          <w:lang w:val="en-US" w:eastAsia="en-US" w:bidi="en-US"/>
        </w:rPr>
        <w:t xml:space="preserve">(allatiivu), </w:t>
      </w:r>
      <w:r>
        <w:t xml:space="preserve">комитатив </w:t>
      </w:r>
      <w:r>
        <w:rPr>
          <w:lang w:val="en-US" w:eastAsia="en-US" w:bidi="en-US"/>
        </w:rPr>
        <w:t xml:space="preserve">(komitatiivu), </w:t>
      </w:r>
      <w:r>
        <w:t xml:space="preserve">инструктив </w:t>
      </w:r>
      <w:r>
        <w:rPr>
          <w:lang w:val="en-US" w:eastAsia="en-US" w:bidi="en-US"/>
        </w:rPr>
        <w:t xml:space="preserve">(instruktiivu), </w:t>
      </w:r>
      <w:r>
        <w:t xml:space="preserve">абессив </w:t>
      </w:r>
      <w:r>
        <w:rPr>
          <w:lang w:val="en-US" w:eastAsia="en-US" w:bidi="en-US"/>
        </w:rPr>
        <w:t>(abessiivu);</w:t>
      </w:r>
    </w:p>
    <w:p w:rsidR="00273B25" w:rsidRDefault="00273B25" w:rsidP="00273B25">
      <w:pPr>
        <w:spacing w:line="470" w:lineRule="exact"/>
        <w:ind w:firstLine="700"/>
        <w:jc w:val="both"/>
      </w:pPr>
      <w:r>
        <w:t xml:space="preserve">распознавать и употреблять в речи глаголы карельского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w:t>
      </w:r>
      <w:r>
        <w:rPr>
          <w:lang w:val="en-US" w:eastAsia="en-US" w:bidi="en-US"/>
        </w:rPr>
        <w:t xml:space="preserve">(preezensu), </w:t>
      </w:r>
      <w:r>
        <w:t xml:space="preserve">имперфекта </w:t>
      </w:r>
      <w:r>
        <w:rPr>
          <w:lang w:val="en-US" w:eastAsia="en-US" w:bidi="en-US"/>
        </w:rPr>
        <w:t xml:space="preserve">(imperfektu), </w:t>
      </w:r>
      <w:r>
        <w:t xml:space="preserve">перфекта </w:t>
      </w:r>
      <w:r>
        <w:rPr>
          <w:lang w:val="en-US" w:eastAsia="en-US" w:bidi="en-US"/>
        </w:rPr>
        <w:t xml:space="preserve">(perfektu), </w:t>
      </w:r>
      <w:r>
        <w:t xml:space="preserve">плюсквамперфекта </w:t>
      </w:r>
      <w:r>
        <w:rPr>
          <w:lang w:val="en-US" w:eastAsia="en-US" w:bidi="en-US"/>
        </w:rPr>
        <w:t xml:space="preserve">(pluskvamperfektu), </w:t>
      </w:r>
      <w:r>
        <w:t xml:space="preserve">будущего времени </w:t>
      </w:r>
      <w:r>
        <w:rPr>
          <w:lang w:val="en-US" w:eastAsia="en-US" w:bidi="en-US"/>
        </w:rPr>
        <w:t xml:space="preserve">(futurum), </w:t>
      </w:r>
      <w:r>
        <w:t xml:space="preserve">в утвердительной и отрицательной форме презенса, имперфекта, перфекта и плюсквамперфекта кондиционала </w:t>
      </w:r>
      <w:r>
        <w:rPr>
          <w:lang w:val="en-US" w:eastAsia="en-US" w:bidi="en-US"/>
        </w:rPr>
        <w:t xml:space="preserve">(kondicionualan preezensu, imperfektu, perfektu, pluskvamperfektu), </w:t>
      </w:r>
      <w:r>
        <w:t xml:space="preserve">в утвердительной и отрицательной форме презенса и перфекта потенциала </w:t>
      </w:r>
      <w:r>
        <w:rPr>
          <w:lang w:val="en-US" w:eastAsia="en-US" w:bidi="en-US"/>
        </w:rPr>
        <w:t xml:space="preserve">(potensiualan preezensu, perfektu), </w:t>
      </w:r>
      <w:r>
        <w:t xml:space="preserve">в утвердительной и отрицательной форме императива </w:t>
      </w:r>
      <w:r>
        <w:rPr>
          <w:lang w:val="en-US" w:eastAsia="en-US" w:bidi="en-US"/>
        </w:rPr>
        <w:t>(imperatiivu);</w:t>
      </w:r>
    </w:p>
    <w:p w:rsidR="00273B25" w:rsidRDefault="00273B25" w:rsidP="00273B25">
      <w:pPr>
        <w:spacing w:line="470" w:lineRule="exact"/>
        <w:ind w:firstLine="700"/>
        <w:jc w:val="both"/>
      </w:pPr>
      <w:r>
        <w:t xml:space="preserve">распознавать и употреблять в речи формы 1 инфинитива глаголов карельского языка </w:t>
      </w:r>
      <w:r>
        <w:rPr>
          <w:lang w:val="en-US" w:eastAsia="en-US" w:bidi="en-US"/>
        </w:rPr>
        <w:t xml:space="preserve">(I infinitiivu), </w:t>
      </w:r>
      <w:r>
        <w:t xml:space="preserve">формы инессива и инструктива II инфинитива глаголов карельского языка (II </w:t>
      </w:r>
      <w:r>
        <w:rPr>
          <w:lang w:val="en-US" w:eastAsia="en-US" w:bidi="en-US"/>
        </w:rPr>
        <w:t xml:space="preserve">infinitiivan inessiivumuodo, instruktiivumuodo), </w:t>
      </w:r>
      <w:r>
        <w:t xml:space="preserve">формы инессива, элатива, иллатива, адессива </w:t>
      </w:r>
      <w:r>
        <w:rPr>
          <w:lang w:val="en-US" w:eastAsia="en-US" w:bidi="en-US"/>
        </w:rPr>
        <w:t xml:space="preserve">III </w:t>
      </w:r>
      <w:r>
        <w:t xml:space="preserve">инфинитива глаголов карельского языка </w:t>
      </w:r>
      <w:r>
        <w:rPr>
          <w:lang w:val="en-US" w:eastAsia="en-US" w:bidi="en-US"/>
        </w:rPr>
        <w:t xml:space="preserve">(III infinitiivan inessiivumuodo, elatiivumuodo, illatiivumuodo, adessiivumuodo), </w:t>
      </w:r>
      <w:r>
        <w:t>формы</w:t>
      </w:r>
    </w:p>
    <w:p w:rsidR="00273B25" w:rsidRDefault="00273B25" w:rsidP="00273B25">
      <w:pPr>
        <w:spacing w:line="470" w:lineRule="exact"/>
        <w:jc w:val="both"/>
      </w:pPr>
      <w:r>
        <w:t xml:space="preserve">I причастия актива и пассива </w:t>
      </w:r>
      <w:r>
        <w:rPr>
          <w:lang w:val="en-US" w:eastAsia="en-US" w:bidi="en-US"/>
        </w:rPr>
        <w:t xml:space="preserve">(aktiivan da passiivan I partisiippu), </w:t>
      </w:r>
      <w:r>
        <w:t xml:space="preserve">формы </w:t>
      </w:r>
      <w:r>
        <w:rPr>
          <w:lang w:val="en-US" w:eastAsia="en-US" w:bidi="en-US"/>
        </w:rPr>
        <w:t xml:space="preserve">II </w:t>
      </w:r>
      <w:r>
        <w:t xml:space="preserve">причастия актива и пассива </w:t>
      </w:r>
      <w:r>
        <w:rPr>
          <w:lang w:val="en-US" w:eastAsia="en-US" w:bidi="en-US"/>
        </w:rPr>
        <w:t xml:space="preserve">(aktiivan da passiivan </w:t>
      </w:r>
      <w:r>
        <w:t xml:space="preserve">II </w:t>
      </w:r>
      <w:r>
        <w:rPr>
          <w:lang w:val="en-US" w:eastAsia="en-US" w:bidi="en-US"/>
        </w:rPr>
        <w:t>partisiippu);</w:t>
      </w:r>
    </w:p>
    <w:p w:rsidR="00273B25" w:rsidRDefault="00273B25" w:rsidP="00273B25">
      <w:pPr>
        <w:spacing w:line="470" w:lineRule="exact"/>
        <w:ind w:firstLine="720"/>
        <w:jc w:val="both"/>
      </w:pPr>
      <w:r>
        <w:t xml:space="preserve">распознавать и употреблять в речи степени сравнения наречий </w:t>
      </w:r>
      <w:r>
        <w:rPr>
          <w:lang w:val="en-US" w:eastAsia="en-US" w:bidi="en-US"/>
        </w:rPr>
        <w:t xml:space="preserve">(adverbiloin verdailu: komparatiivumuodo, superlatiivumuodo), </w:t>
      </w:r>
      <w:r>
        <w:t xml:space="preserve">различные предлоги </w:t>
      </w:r>
      <w:r>
        <w:rPr>
          <w:lang w:val="en-US" w:eastAsia="en-US" w:bidi="en-US"/>
        </w:rPr>
        <w:t xml:space="preserve">(prepoziitat) </w:t>
      </w:r>
      <w:r>
        <w:t xml:space="preserve">и послелоги </w:t>
      </w:r>
      <w:r>
        <w:rPr>
          <w:lang w:val="en-US" w:eastAsia="en-US" w:bidi="en-US"/>
        </w:rPr>
        <w:t xml:space="preserve">(postpoziitat), </w:t>
      </w:r>
      <w:r>
        <w:t xml:space="preserve">различные сочинительные и подчинительные союзы </w:t>
      </w:r>
      <w:r>
        <w:rPr>
          <w:lang w:val="en-US" w:eastAsia="en-US" w:bidi="en-US"/>
        </w:rPr>
        <w:t xml:space="preserve">(rinnastuskonjunktat da alistuskonjunktat), </w:t>
      </w:r>
      <w:r>
        <w:t xml:space="preserve">различные междометия </w:t>
      </w:r>
      <w:r>
        <w:rPr>
          <w:lang w:val="en-US" w:eastAsia="en-US" w:bidi="en-US"/>
        </w:rPr>
        <w:t xml:space="preserve">(interjektat); </w:t>
      </w:r>
      <w:r>
        <w:t xml:space="preserve">различные эквиваленты придаточных предложений - предикативную конструкцию, темпоральную конструкцию, модальную конструкцию </w:t>
      </w:r>
      <w:r>
        <w:rPr>
          <w:lang w:val="en-US" w:eastAsia="en-US" w:bidi="en-US"/>
        </w:rPr>
        <w:t xml:space="preserve">(virkehen vastinehet </w:t>
      </w:r>
      <w:r>
        <w:t xml:space="preserve">- </w:t>
      </w:r>
      <w:r>
        <w:rPr>
          <w:lang w:val="en-US" w:eastAsia="en-US" w:bidi="en-US"/>
        </w:rPr>
        <w:t>predikatiivine virkehen vastineh, temporaline virkehen vastineh, modaline virkehen vastineh);</w:t>
      </w:r>
    </w:p>
    <w:p w:rsidR="00273B25" w:rsidRDefault="00273B25" w:rsidP="00273B25">
      <w:pPr>
        <w:spacing w:line="470" w:lineRule="exact"/>
        <w:ind w:firstLine="72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w:t>
      </w:r>
      <w:r>
        <w:rPr>
          <w:lang w:val="en-US" w:eastAsia="en-US" w:bidi="en-US"/>
        </w:rPr>
        <w:t xml:space="preserve">(refleksiivuverbin indikatiivu, kondicionualu, potensiualu, imperatiivu), </w:t>
      </w:r>
      <w:r>
        <w:t xml:space="preserve">различные присоединительные частицы с учётом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w:t>
      </w:r>
      <w:r>
        <w:rPr>
          <w:lang w:val="en-US" w:eastAsia="en-US" w:bidi="en-US"/>
        </w:rPr>
        <w:t xml:space="preserve">(refleksiivuverbin indikatiivu, kondicionualu, potensiualu, imperatiivu), </w:t>
      </w:r>
      <w:r>
        <w:t xml:space="preserve">падежные формы пролатива </w:t>
      </w:r>
      <w:r>
        <w:rPr>
          <w:lang w:val="en-US" w:eastAsia="en-US" w:bidi="en-US"/>
        </w:rPr>
        <w:t>(prolatiivu: kazici);</w:t>
      </w:r>
    </w:p>
    <w:p w:rsidR="00273B25" w:rsidRDefault="00273B25" w:rsidP="00273B25">
      <w:pPr>
        <w:spacing w:line="470" w:lineRule="exact"/>
        <w:ind w:firstLine="72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(ливвиковское наречие);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273B25">
      <w:pPr>
        <w:tabs>
          <w:tab w:val="left" w:pos="1522"/>
          <w:tab w:val="left" w:pos="3840"/>
        </w:tabs>
        <w:spacing w:line="470" w:lineRule="exact"/>
        <w:ind w:firstLine="720"/>
        <w:jc w:val="both"/>
      </w:pPr>
      <w:r>
        <w:t>владеть метапредметными умениями, позволяющими совершенствовать учебную</w:t>
      </w:r>
      <w:r>
        <w:tab/>
        <w:t>деятельность по</w:t>
      </w:r>
      <w:r>
        <w:tab/>
        <w:t>овладению родным 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171"/>
        </w:numPr>
        <w:tabs>
          <w:tab w:val="left" w:pos="1274"/>
        </w:tabs>
        <w:spacing w:line="470" w:lineRule="exact"/>
        <w:ind w:firstLine="720"/>
        <w:jc w:val="both"/>
      </w:pPr>
      <w:r>
        <w:t>Федеральная рабочая программа по учебному предмету «Родной (карельский) язык (собственно карельское наречие)» (базовый уровень).</w:t>
      </w:r>
    </w:p>
    <w:p w:rsidR="00273B25" w:rsidRDefault="00273B25" w:rsidP="00CC173D">
      <w:pPr>
        <w:numPr>
          <w:ilvl w:val="1"/>
          <w:numId w:val="171"/>
        </w:numPr>
        <w:tabs>
          <w:tab w:val="left" w:pos="1335"/>
        </w:tabs>
        <w:spacing w:line="470" w:lineRule="exact"/>
        <w:ind w:firstLine="720"/>
        <w:jc w:val="both"/>
      </w:pPr>
      <w:r>
        <w:t>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273B25" w:rsidRDefault="00273B25" w:rsidP="00CC173D">
      <w:pPr>
        <w:numPr>
          <w:ilvl w:val="1"/>
          <w:numId w:val="171"/>
        </w:numPr>
        <w:tabs>
          <w:tab w:val="left" w:pos="1330"/>
        </w:tabs>
        <w:spacing w:line="470" w:lineRule="exact"/>
        <w:ind w:firstLine="720"/>
        <w:jc w:val="both"/>
      </w:pPr>
      <w:r>
        <w:t>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71"/>
        </w:numPr>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71"/>
        </w:numPr>
        <w:tabs>
          <w:tab w:val="left" w:pos="1335"/>
        </w:tabs>
        <w:spacing w:line="470" w:lineRule="exact"/>
        <w:ind w:firstLine="720"/>
        <w:jc w:val="both"/>
      </w:pPr>
      <w:r>
        <w:t>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71"/>
        </w:numPr>
        <w:tabs>
          <w:tab w:val="left" w:pos="1374"/>
        </w:tabs>
        <w:spacing w:line="470" w:lineRule="exact"/>
        <w:ind w:firstLine="720"/>
        <w:jc w:val="both"/>
      </w:pPr>
      <w:r>
        <w:t>Пояснительная записка.</w:t>
      </w:r>
    </w:p>
    <w:p w:rsidR="00273B25" w:rsidRDefault="00273B25" w:rsidP="00CC173D">
      <w:pPr>
        <w:numPr>
          <w:ilvl w:val="2"/>
          <w:numId w:val="171"/>
        </w:numPr>
        <w:tabs>
          <w:tab w:val="left" w:pos="1532"/>
        </w:tabs>
        <w:spacing w:line="470" w:lineRule="exact"/>
        <w:ind w:firstLine="720"/>
        <w:jc w:val="both"/>
      </w:pPr>
      <w:r>
        <w:t>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(карельскому) языку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273B25" w:rsidRDefault="00273B25" w:rsidP="00273B25">
      <w:pPr>
        <w:spacing w:line="470" w:lineRule="exact"/>
        <w:ind w:firstLine="720"/>
        <w:jc w:val="both"/>
      </w:pPr>
      <w:r>
        <w:t>Освоение программы по родному (карельскому) языку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73B25" w:rsidRDefault="00273B25" w:rsidP="00CC173D">
      <w:pPr>
        <w:numPr>
          <w:ilvl w:val="2"/>
          <w:numId w:val="171"/>
        </w:numPr>
        <w:tabs>
          <w:tab w:val="left" w:pos="1532"/>
        </w:tabs>
        <w:spacing w:line="470" w:lineRule="exact"/>
        <w:ind w:firstLine="720"/>
        <w:jc w:val="both"/>
      </w:pPr>
      <w:r>
        <w:t>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73B25" w:rsidRDefault="00273B25" w:rsidP="00CC173D">
      <w:pPr>
        <w:numPr>
          <w:ilvl w:val="2"/>
          <w:numId w:val="171"/>
        </w:numPr>
        <w:tabs>
          <w:tab w:val="left" w:pos="1532"/>
        </w:tabs>
        <w:spacing w:line="470" w:lineRule="exact"/>
        <w:ind w:firstLine="720"/>
        <w:jc w:val="both"/>
      </w:pPr>
      <w:r>
        <w:t>Изучение родного (карельского) языка (собственно карельское наречие)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273B25" w:rsidRDefault="00273B25" w:rsidP="00273B25">
      <w:pPr>
        <w:spacing w:line="470" w:lineRule="exact"/>
        <w:ind w:firstLine="72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rsidR="00273B25" w:rsidRDefault="00273B25" w:rsidP="00273B25">
      <w:pPr>
        <w:spacing w:line="470" w:lineRule="exact"/>
        <w:ind w:firstLine="72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273B25" w:rsidRDefault="00273B25" w:rsidP="00CC173D">
      <w:pPr>
        <w:numPr>
          <w:ilvl w:val="2"/>
          <w:numId w:val="171"/>
        </w:numPr>
        <w:tabs>
          <w:tab w:val="left" w:pos="1527"/>
        </w:tabs>
        <w:spacing w:line="470" w:lineRule="exact"/>
        <w:ind w:firstLine="720"/>
        <w:jc w:val="both"/>
      </w:pPr>
      <w:r>
        <w:t>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273B25" w:rsidRDefault="00273B25" w:rsidP="00CC173D">
      <w:pPr>
        <w:numPr>
          <w:ilvl w:val="1"/>
          <w:numId w:val="171"/>
        </w:numPr>
        <w:tabs>
          <w:tab w:val="left" w:pos="1369"/>
        </w:tabs>
        <w:spacing w:line="470" w:lineRule="exact"/>
        <w:ind w:firstLine="720"/>
        <w:jc w:val="both"/>
      </w:pPr>
      <w:r>
        <w:t>Содержание обучения в 10 классе.</w:t>
      </w:r>
    </w:p>
    <w:p w:rsidR="00273B25" w:rsidRDefault="00273B25" w:rsidP="00CC173D">
      <w:pPr>
        <w:numPr>
          <w:ilvl w:val="2"/>
          <w:numId w:val="171"/>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2"/>
          <w:numId w:val="171"/>
        </w:numPr>
        <w:tabs>
          <w:tab w:val="left" w:pos="1570"/>
        </w:tabs>
        <w:spacing w:line="470" w:lineRule="exact"/>
        <w:ind w:firstLine="720"/>
        <w:jc w:val="both"/>
      </w:pPr>
      <w:r>
        <w:t>Коммуникативные умения.</w:t>
      </w:r>
    </w:p>
    <w:p w:rsidR="00273B25" w:rsidRDefault="00273B25" w:rsidP="00273B25">
      <w:pPr>
        <w:spacing w:line="470" w:lineRule="exact"/>
        <w:ind w:firstLine="720"/>
        <w:jc w:val="both"/>
      </w:pPr>
      <w:r>
        <w:t>Г 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p w:rsidR="00273B25" w:rsidRDefault="00273B25" w:rsidP="00273B25">
      <w:pPr>
        <w:spacing w:line="470" w:lineRule="exact"/>
        <w:ind w:firstLine="720"/>
        <w:jc w:val="both"/>
      </w:pPr>
      <w:r>
        <w:t>Аудирование.</w:t>
      </w:r>
    </w:p>
    <w:p w:rsidR="00273B25" w:rsidRDefault="00273B25" w:rsidP="00273B25">
      <w:pPr>
        <w:tabs>
          <w:tab w:val="left" w:pos="1536"/>
          <w:tab w:val="left" w:pos="4752"/>
          <w:tab w:val="left" w:pos="6562"/>
          <w:tab w:val="left" w:pos="7027"/>
          <w:tab w:val="left" w:pos="8770"/>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w:t>
      </w:r>
      <w:r>
        <w:tab/>
        <w:t>пониманием основного</w:t>
      </w:r>
      <w:r>
        <w:tab/>
        <w:t>содержания,</w:t>
      </w:r>
      <w:r>
        <w:tab/>
        <w:t>с</w:t>
      </w:r>
      <w:r>
        <w:tab/>
        <w:t>пониманием</w:t>
      </w:r>
      <w:r>
        <w:tab/>
        <w:t>нужной</w:t>
      </w:r>
    </w:p>
    <w:p w:rsidR="00273B25" w:rsidRDefault="00273B25" w:rsidP="00273B25">
      <w:pPr>
        <w:tabs>
          <w:tab w:val="left" w:pos="1536"/>
          <w:tab w:val="left" w:pos="4752"/>
          <w:tab w:val="left" w:pos="6562"/>
          <w:tab w:val="left" w:pos="7027"/>
          <w:tab w:val="left" w:pos="8770"/>
        </w:tabs>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w:t>
      </w:r>
      <w:r>
        <w:tab/>
        <w:t>основного содержания.</w:t>
      </w:r>
      <w:r>
        <w:tab/>
        <w:t>Аудирование</w:t>
      </w:r>
      <w:r>
        <w:tab/>
        <w:t>с</w:t>
      </w:r>
      <w:r>
        <w:tab/>
        <w:t>пониманием</w:t>
      </w:r>
      <w:r>
        <w:tab/>
        <w:t>нужной</w:t>
      </w:r>
    </w:p>
    <w:p w:rsidR="00273B25" w:rsidRDefault="00273B25" w:rsidP="00273B25">
      <w:pPr>
        <w:spacing w:line="470" w:lineRule="exact"/>
        <w:jc w:val="both"/>
      </w:pPr>
      <w:r>
        <w:t>(интересующей,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2"/>
          <w:numId w:val="171"/>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sectPr w:rsidR="00273B25">
          <w:headerReference w:type="even" r:id="rId162"/>
          <w:headerReference w:type="default" r:id="rId163"/>
          <w:footerReference w:type="even" r:id="rId164"/>
          <w:footerReference w:type="default" r:id="rId165"/>
          <w:headerReference w:type="first" r:id="rId166"/>
          <w:footerReference w:type="first" r:id="rId167"/>
          <w:pgSz w:w="11900" w:h="16840"/>
          <w:pgMar w:top="1321" w:right="711" w:bottom="1498" w:left="1343" w:header="0" w:footer="3" w:gutter="0"/>
          <w:cols w:space="720"/>
          <w:noEndnote/>
          <w:titlePg/>
          <w:docGrid w:linePitch="360"/>
        </w:sectPr>
      </w:pPr>
      <w:r>
        <w:t>Лексическая сторона речи.</w:t>
      </w:r>
    </w:p>
    <w:p w:rsidR="00273B25" w:rsidRDefault="00273B25" w:rsidP="00273B25">
      <w:pPr>
        <w:spacing w:line="470" w:lineRule="exact"/>
        <w:ind w:firstLine="72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имён существительных </w:t>
      </w:r>
      <w:r>
        <w:rPr>
          <w:lang w:val="en-US" w:eastAsia="en-US" w:bidi="en-US"/>
        </w:rPr>
        <w:t xml:space="preserve">-nti: tuonti, vienti, tupakointi, -mus, -mys: kysymys, sopimus, tutkimus, </w:t>
      </w:r>
      <w:r>
        <w:t xml:space="preserve">суффиксы имён прилагательных </w:t>
      </w:r>
      <w:r>
        <w:rPr>
          <w:lang w:val="en-US" w:eastAsia="en-US" w:bidi="en-US"/>
        </w:rPr>
        <w:t xml:space="preserve">- maton, -maton: tuntematon, nakymaton, </w:t>
      </w:r>
      <w:r>
        <w:t xml:space="preserve">глагольные суффиксы </w:t>
      </w:r>
      <w:r>
        <w:rPr>
          <w:lang w:val="en-US" w:eastAsia="en-US" w:bidi="en-US"/>
        </w:rPr>
        <w:t xml:space="preserve">-ttu-, -tty-: janottua, pyrittya, -htu-, -hty-: kacahtua, hypahtya, </w:t>
      </w:r>
      <w:r>
        <w:t xml:space="preserve">суффиксы наречий: </w:t>
      </w:r>
      <w:r>
        <w:rPr>
          <w:lang w:val="en-US" w:eastAsia="en-US" w:bidi="en-US"/>
        </w:rPr>
        <w:t xml:space="preserve">-sti, -mpah, -mpah, -ksi: kaunehesti, aivompah, myohempah, alahaksi), </w:t>
      </w: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273B25" w:rsidRDefault="00273B25" w:rsidP="00273B25">
      <w:pPr>
        <w:tabs>
          <w:tab w:val="left" w:pos="1973"/>
        </w:tabs>
        <w:spacing w:line="470" w:lineRule="exact"/>
        <w:ind w:firstLine="720"/>
        <w:jc w:val="both"/>
      </w:pPr>
      <w:r>
        <w:t>распознавание и употребление в речи различных коммуникативных типов предложений:</w:t>
      </w:r>
      <w:r>
        <w:tab/>
        <w:t>повествовательных, вопросительных (общий, специальный,</w:t>
      </w:r>
    </w:p>
    <w:p w:rsidR="00273B25" w:rsidRDefault="00273B25" w:rsidP="00273B25">
      <w:pPr>
        <w:spacing w:line="470" w:lineRule="exact"/>
        <w:jc w:val="both"/>
      </w:pPr>
      <w:r>
        <w:t>альтернативный, разделительный вопросы), побудительных (в утвердительной и отрицательной формах);</w:t>
      </w:r>
    </w:p>
    <w:p w:rsidR="00273B25" w:rsidRDefault="00273B25" w:rsidP="00273B25">
      <w:pPr>
        <w:spacing w:line="470" w:lineRule="exact"/>
        <w:ind w:firstLine="720"/>
        <w:jc w:val="both"/>
      </w:pPr>
      <w:r>
        <w:t>распознавание и употребление в речи распространённых и нераспространённых простых предложений;</w:t>
      </w:r>
    </w:p>
    <w:p w:rsidR="00273B25" w:rsidRDefault="00273B25" w:rsidP="00273B25">
      <w:pPr>
        <w:spacing w:line="470" w:lineRule="exact"/>
        <w:ind w:firstLine="720"/>
        <w:jc w:val="both"/>
      </w:pPr>
      <w:r>
        <w:t xml:space="preserve">распознавание и употребление в речи сложносочинённых и сложноподчинённых предложений: </w:t>
      </w:r>
      <w:r>
        <w:rPr>
          <w:lang w:val="en-US" w:eastAsia="en-US" w:bidi="en-US"/>
        </w:rPr>
        <w:t>Intemettikahviloja loytyy pienistaki kaupunkiloista ta ne ollah mukavat ta hyovylliset., Lukuvuosi loppuu kevatpruasniekkah, kumpasessa uuvvet ylioppilahat suahah valkiet lakit.;</w:t>
      </w:r>
    </w:p>
    <w:p w:rsidR="00273B25" w:rsidRDefault="00273B25" w:rsidP="00273B25">
      <w:pPr>
        <w:spacing w:line="470" w:lineRule="exact"/>
        <w:ind w:firstLine="720"/>
        <w:jc w:val="both"/>
      </w:pPr>
      <w:r>
        <w:t xml:space="preserve">распознавание и употребление в речи всех типов склонения имён карельского языка во всех падежных формах единственного и множественного числа: </w:t>
      </w:r>
      <w:r>
        <w:rPr>
          <w:lang w:val="en-US" w:eastAsia="en-US" w:bidi="en-US"/>
        </w:rPr>
        <w:t xml:space="preserve">kaunis neicyt </w:t>
      </w:r>
      <w:r>
        <w:t xml:space="preserve">- </w:t>
      </w:r>
      <w:r>
        <w:rPr>
          <w:lang w:val="en-US" w:eastAsia="en-US" w:bidi="en-US"/>
        </w:rPr>
        <w:t>kaunehella neiccyolla - kaunehilla neiccyilla;</w:t>
      </w:r>
    </w:p>
    <w:p w:rsidR="00273B25" w:rsidRDefault="00273B25" w:rsidP="00273B25">
      <w:pPr>
        <w:spacing w:line="470" w:lineRule="exact"/>
        <w:ind w:firstLine="720"/>
        <w:jc w:val="both"/>
      </w:pPr>
      <w:r>
        <w:t xml:space="preserve">распознавание и употребление в речи так называемых «редких падежных форм»: комитатива </w:t>
      </w:r>
      <w:r>
        <w:rPr>
          <w:lang w:val="en-US" w:eastAsia="en-US" w:bidi="en-US"/>
        </w:rPr>
        <w:t xml:space="preserve">(komitatiivi) muamo lapsineh, </w:t>
      </w:r>
      <w:r>
        <w:t xml:space="preserve">инструктива </w:t>
      </w:r>
      <w:r>
        <w:rPr>
          <w:lang w:val="en-US" w:eastAsia="en-US" w:bidi="en-US"/>
        </w:rPr>
        <w:t xml:space="preserve">(instruktiivi) jalan, </w:t>
      </w:r>
      <w:r>
        <w:t xml:space="preserve">абессива </w:t>
      </w:r>
      <w:r>
        <w:rPr>
          <w:lang w:val="en-US" w:eastAsia="en-US" w:bidi="en-US"/>
        </w:rPr>
        <w:t>(abessiivi) kuritta;</w:t>
      </w:r>
    </w:p>
    <w:p w:rsidR="00273B25" w:rsidRDefault="00273B25" w:rsidP="00273B25">
      <w:pPr>
        <w:spacing w:line="470" w:lineRule="exact"/>
        <w:ind w:firstLine="720"/>
        <w:jc w:val="both"/>
      </w:pPr>
      <w:r>
        <w:t xml:space="preserve">распознавание и употребление в речи взаимного местоимения </w:t>
      </w:r>
      <w:r>
        <w:rPr>
          <w:lang w:val="en-US" w:eastAsia="en-US" w:bidi="en-US"/>
        </w:rPr>
        <w:t xml:space="preserve">toini (resiprokkipronomini) </w:t>
      </w:r>
      <w:r>
        <w:t xml:space="preserve">в различных падежных формах: </w:t>
      </w:r>
      <w:r>
        <w:rPr>
          <w:lang w:val="en-US" w:eastAsia="en-US" w:bidi="en-US"/>
        </w:rPr>
        <w:t>toini toiseh;</w:t>
      </w:r>
    </w:p>
    <w:p w:rsidR="00273B25" w:rsidRDefault="00273B25" w:rsidP="00273B25">
      <w:pPr>
        <w:spacing w:line="470" w:lineRule="exact"/>
        <w:ind w:firstLine="72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учётом их управления;</w:t>
      </w:r>
    </w:p>
    <w:p w:rsidR="00273B25" w:rsidRDefault="00273B25" w:rsidP="00273B25">
      <w:pPr>
        <w:spacing w:line="470" w:lineRule="exact"/>
        <w:ind w:firstLine="720"/>
        <w:jc w:val="both"/>
      </w:pPr>
      <w:r>
        <w:t xml:space="preserve">распознавание и употребление в речи форм перфекта и плюсквамперфекта </w:t>
      </w:r>
      <w:r>
        <w:rPr>
          <w:lang w:val="en-US" w:eastAsia="en-US" w:bidi="en-US"/>
        </w:rPr>
        <w:t>(indikatiivin perfekti ta pluskvamperfekti): on paistu, ei ole paistu, oli paistu, ei ollun paistu;</w:t>
      </w:r>
    </w:p>
    <w:p w:rsidR="00273B25" w:rsidRDefault="00273B25" w:rsidP="00273B25">
      <w:pPr>
        <w:spacing w:line="470" w:lineRule="exact"/>
        <w:ind w:firstLine="720"/>
        <w:jc w:val="both"/>
      </w:pPr>
      <w:r>
        <w:t xml:space="preserve">распознавание и употребление в речи различных предлогов и послелогов </w:t>
      </w:r>
      <w:r>
        <w:rPr>
          <w:lang w:val="en-US" w:eastAsia="en-US" w:bidi="en-US"/>
        </w:rPr>
        <w:t xml:space="preserve">(pre- ta postpositiot): </w:t>
      </w:r>
      <w:r>
        <w:t xml:space="preserve">пространственных предлогов и послелогов </w:t>
      </w:r>
      <w:r>
        <w:rPr>
          <w:lang w:val="en-US" w:eastAsia="en-US" w:bidi="en-US"/>
        </w:rPr>
        <w:t xml:space="preserve">joukkoh, joukosta, joukossa, puolella, puolelta, tilalla, tilalta, lisaksi, kohtah, </w:t>
      </w:r>
      <w:r>
        <w:t xml:space="preserve">временных предлогов и послелогов </w:t>
      </w:r>
      <w:r>
        <w:rPr>
          <w:lang w:val="en-US" w:eastAsia="en-US" w:bidi="en-US"/>
        </w:rPr>
        <w:t xml:space="preserve">sisalla, vSlilla, lahtien, </w:t>
      </w:r>
      <w:r>
        <w:t xml:space="preserve">причинных предлогов и послелогов </w:t>
      </w:r>
      <w:r>
        <w:rPr>
          <w:lang w:val="en-US" w:eastAsia="en-US" w:bidi="en-US"/>
        </w:rPr>
        <w:t xml:space="preserve">ansijosta, tahen, vuoksi, perustehella, </w:t>
      </w:r>
      <w:r>
        <w:t xml:space="preserve">заместительных предлогов и послелогов </w:t>
      </w:r>
      <w:r>
        <w:rPr>
          <w:lang w:val="en-US" w:eastAsia="en-US" w:bidi="en-US"/>
        </w:rPr>
        <w:t xml:space="preserve">asemesta, sijasta, puolesta, puoleh, </w:t>
      </w:r>
      <w:r>
        <w:t xml:space="preserve">предлоги и послелоги образа действия </w:t>
      </w:r>
      <w:r>
        <w:rPr>
          <w:lang w:val="en-US" w:eastAsia="en-US" w:bidi="en-US"/>
        </w:rPr>
        <w:t>vastah, vastoin;</w:t>
      </w:r>
    </w:p>
    <w:p w:rsidR="00273B25" w:rsidRDefault="00273B25" w:rsidP="00273B25">
      <w:pPr>
        <w:spacing w:line="470" w:lineRule="exact"/>
        <w:ind w:firstLine="720"/>
        <w:jc w:val="both"/>
      </w:pPr>
      <w:r>
        <w:t xml:space="preserve">распознавание и употребление в речи различных союзов: сочинительные союзы </w:t>
      </w:r>
      <w:r>
        <w:rPr>
          <w:lang w:val="en-US" w:eastAsia="en-US" w:bidi="en-US"/>
        </w:rPr>
        <w:t xml:space="preserve">(rinnassuskonjunktiot) ta, tahikka, tahi, </w:t>
      </w:r>
      <w:r>
        <w:t xml:space="preserve">подчинительные союзы </w:t>
      </w:r>
      <w:r>
        <w:rPr>
          <w:lang w:val="en-US" w:eastAsia="en-US" w:bidi="en-US"/>
        </w:rPr>
        <w:t>(alissuskonjunktiot) niin jotta, ennen kuin, niin kuin, jos kohta, silla;</w:t>
      </w:r>
    </w:p>
    <w:p w:rsidR="00273B25" w:rsidRDefault="00273B25" w:rsidP="00273B25">
      <w:pPr>
        <w:spacing w:line="470" w:lineRule="exact"/>
        <w:ind w:firstLine="720"/>
        <w:jc w:val="both"/>
      </w:pPr>
      <w:r>
        <w:t xml:space="preserve">распознавание и употребление в речи различных междометий современного карельского языка </w:t>
      </w:r>
      <w:r>
        <w:rPr>
          <w:lang w:val="en-US" w:eastAsia="en-US" w:bidi="en-US"/>
        </w:rPr>
        <w:t>(interjektiot)</w:t>
      </w:r>
      <w:r>
        <w:t>;</w:t>
      </w:r>
    </w:p>
    <w:p w:rsidR="00273B25" w:rsidRDefault="00273B25" w:rsidP="00273B25">
      <w:pPr>
        <w:spacing w:line="470" w:lineRule="exact"/>
        <w:ind w:firstLine="720"/>
        <w:jc w:val="both"/>
      </w:pPr>
      <w:r>
        <w:t xml:space="preserve">распознавание и употребление в речи активных форм инессива II инфинитива (2. </w:t>
      </w:r>
      <w:r>
        <w:rPr>
          <w:lang w:val="en-US" w:eastAsia="en-US" w:bidi="en-US"/>
        </w:rPr>
        <w:t>infinitiivin inessiivi): syyvvessa;</w:t>
      </w:r>
    </w:p>
    <w:p w:rsidR="00273B25" w:rsidRDefault="00273B25" w:rsidP="00273B25">
      <w:pPr>
        <w:spacing w:line="470" w:lineRule="exact"/>
        <w:ind w:firstLine="720"/>
        <w:jc w:val="both"/>
      </w:pPr>
      <w:r>
        <w:t xml:space="preserve">распознавание и употребление в речи форм инструктива II инфинитива (2. </w:t>
      </w:r>
      <w:r>
        <w:rPr>
          <w:lang w:val="en-US" w:eastAsia="en-US" w:bidi="en-US"/>
        </w:rPr>
        <w:t>infinitiivin instruktiivi): pannen;</w:t>
      </w:r>
    </w:p>
    <w:p w:rsidR="00273B25" w:rsidRDefault="00273B25" w:rsidP="00273B25">
      <w:pPr>
        <w:spacing w:line="470" w:lineRule="exact"/>
        <w:ind w:firstLine="720"/>
        <w:jc w:val="both"/>
      </w:pPr>
      <w:r>
        <w:t xml:space="preserve">распознавание и употребление в речи форм адессива-аллатива и абессива III инфинитива (3. </w:t>
      </w:r>
      <w:r>
        <w:rPr>
          <w:lang w:val="en-US" w:eastAsia="en-US" w:bidi="en-US"/>
        </w:rPr>
        <w:t>infinitiivin adessiivi-allatiivi ta abessiivi): laulamalla, nauramatta;</w:t>
      </w:r>
    </w:p>
    <w:p w:rsidR="00273B25" w:rsidRDefault="00273B25" w:rsidP="00273B25">
      <w:pPr>
        <w:spacing w:line="470" w:lineRule="exact"/>
        <w:ind w:firstLine="720"/>
        <w:jc w:val="both"/>
      </w:pPr>
      <w:r>
        <w:t xml:space="preserve">распознавание и употребление в речи различных диалогических частиц </w:t>
      </w:r>
      <w:r>
        <w:rPr>
          <w:lang w:val="en-US" w:eastAsia="en-US" w:bidi="en-US"/>
        </w:rPr>
        <w:t>(dialogipartikkelit);</w:t>
      </w:r>
    </w:p>
    <w:p w:rsidR="00273B25" w:rsidRDefault="00273B25" w:rsidP="00273B25">
      <w:pPr>
        <w:spacing w:line="470" w:lineRule="exact"/>
        <w:ind w:firstLine="720"/>
        <w:jc w:val="both"/>
      </w:pPr>
      <w:r>
        <w:t xml:space="preserve">распознавание и употребление в речи различных присоединительных частиц с учётом их прагматических характеристик </w:t>
      </w:r>
      <w:r>
        <w:rPr>
          <w:lang w:val="en-US" w:eastAsia="en-US" w:bidi="en-US"/>
        </w:rPr>
        <w:t>(liitehpartikkelit).</w:t>
      </w:r>
    </w:p>
    <w:p w:rsidR="00273B25" w:rsidRDefault="00273B25" w:rsidP="00CC173D">
      <w:pPr>
        <w:numPr>
          <w:ilvl w:val="2"/>
          <w:numId w:val="171"/>
        </w:numPr>
        <w:tabs>
          <w:tab w:val="left" w:pos="1570"/>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2"/>
          <w:numId w:val="171"/>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36.7. Содержание обучения в 11 классе.</w:t>
      </w:r>
    </w:p>
    <w:p w:rsidR="00273B25" w:rsidRDefault="00273B25" w:rsidP="00CC173D">
      <w:pPr>
        <w:numPr>
          <w:ilvl w:val="0"/>
          <w:numId w:val="172"/>
        </w:numPr>
        <w:tabs>
          <w:tab w:val="left" w:pos="1566"/>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172"/>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 оворение.</w:t>
      </w:r>
    </w:p>
    <w:p w:rsidR="00273B25" w:rsidRDefault="00273B25" w:rsidP="00273B25">
      <w:pPr>
        <w:spacing w:line="470" w:lineRule="exact"/>
        <w:ind w:firstLine="70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p w:rsidR="00273B25" w:rsidRDefault="00273B25" w:rsidP="00273B25">
      <w:pPr>
        <w:spacing w:line="470" w:lineRule="exact"/>
        <w:ind w:firstLine="720"/>
        <w:jc w:val="both"/>
      </w:pPr>
      <w:r>
        <w:t>Аудирование.</w:t>
      </w:r>
    </w:p>
    <w:p w:rsidR="00273B25" w:rsidRDefault="00273B25" w:rsidP="00273B25">
      <w:pPr>
        <w:tabs>
          <w:tab w:val="left" w:pos="1282"/>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273B25" w:rsidRDefault="00273B25" w:rsidP="00273B25">
      <w:pPr>
        <w:spacing w:line="470" w:lineRule="exact"/>
        <w:jc w:val="both"/>
      </w:pPr>
      <w:r>
        <w:t>(интересующей,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нормами неофициального общения.</w:t>
      </w:r>
    </w:p>
    <w:p w:rsidR="00273B25" w:rsidRDefault="00273B25" w:rsidP="00273B25">
      <w:pPr>
        <w:spacing w:line="470" w:lineRule="exact"/>
        <w:jc w:val="both"/>
      </w:pPr>
      <w:r>
        <w:t>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172"/>
        </w:numPr>
        <w:tabs>
          <w:tab w:val="left" w:pos="1570"/>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tabs>
          <w:tab w:val="left" w:pos="1138"/>
          <w:tab w:val="left" w:pos="7882"/>
        </w:tabs>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w:t>
      </w:r>
      <w:r>
        <w:tab/>
        <w:t>вслух аутентичных текстов, построенных</w:t>
      </w:r>
      <w:r>
        <w:tab/>
        <w:t>в основном</w:t>
      </w:r>
    </w:p>
    <w:p w:rsidR="00273B25" w:rsidRDefault="00273B25" w:rsidP="00273B25">
      <w:pPr>
        <w:spacing w:line="470" w:lineRule="exact"/>
        <w:jc w:val="both"/>
      </w:pPr>
      <w:r>
        <w:t>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 популярного характера, рассказ, диалог (беседа), интервью. Объём текста для чтения вслух - до 150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w:t>
      </w:r>
    </w:p>
    <w:p w:rsidR="00273B25" w:rsidRDefault="00273B25" w:rsidP="00273B25">
      <w:pPr>
        <w:tabs>
          <w:tab w:val="left" w:pos="6331"/>
        </w:tabs>
        <w:spacing w:line="470" w:lineRule="exact"/>
        <w:jc w:val="both"/>
      </w:pPr>
      <w:r>
        <w:t>нормы лексической сочетаемости. Объём -</w:t>
      </w:r>
      <w:r>
        <w:tab/>
        <w:t>1400 лексических единиц</w:t>
      </w:r>
    </w:p>
    <w:p w:rsidR="00273B25" w:rsidRDefault="00273B25" w:rsidP="00273B25">
      <w:pPr>
        <w:spacing w:line="470" w:lineRule="exact"/>
        <w:jc w:val="both"/>
      </w:pPr>
      <w:r>
        <w:t xml:space="preserve">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имён существительных </w:t>
      </w:r>
      <w:r>
        <w:rPr>
          <w:lang w:val="en-US" w:eastAsia="en-US" w:bidi="en-US"/>
        </w:rPr>
        <w:t xml:space="preserve">-nti: tuonti, vienti, tupakointi, -mus, -mys: kysymys, sopimus, tutkimus, </w:t>
      </w:r>
      <w:r>
        <w:t xml:space="preserve">суффиксы имён прилагательных </w:t>
      </w:r>
      <w:r>
        <w:rPr>
          <w:lang w:val="en-US" w:eastAsia="en-US" w:bidi="en-US"/>
        </w:rPr>
        <w:t xml:space="preserve">- maton, -maton: tuntematon, nakymaton, </w:t>
      </w:r>
      <w:r>
        <w:t xml:space="preserve">глагольные суффиксы </w:t>
      </w:r>
      <w:r>
        <w:rPr>
          <w:lang w:val="en-US" w:eastAsia="en-US" w:bidi="en-US"/>
        </w:rPr>
        <w:t xml:space="preserve">-ttu-, -tty-: janottua, pyrittya, -htu-, -hty-: kacahtua, hypahtya, </w:t>
      </w:r>
      <w:r>
        <w:t xml:space="preserve">суффиксы наречий: </w:t>
      </w:r>
      <w:r>
        <w:rPr>
          <w:lang w:val="en-US" w:eastAsia="en-US" w:bidi="en-US"/>
        </w:rPr>
        <w:t xml:space="preserve">-sti, -mpah, -mpah, -ksi: kaunehesti, aivompah, myohempah, alahaksi), </w:t>
      </w: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73B25" w:rsidRDefault="00273B25" w:rsidP="00273B25">
      <w:pPr>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273B25" w:rsidRDefault="00273B25" w:rsidP="00273B25">
      <w:pPr>
        <w:tabs>
          <w:tab w:val="left" w:pos="1973"/>
        </w:tabs>
        <w:spacing w:line="470" w:lineRule="exact"/>
        <w:ind w:firstLine="720"/>
        <w:jc w:val="both"/>
      </w:pPr>
      <w:r>
        <w:t>распознавание и употребление в речи различных коммуникативных типов предложений:</w:t>
      </w:r>
      <w:r>
        <w:tab/>
        <w:t>повествовательных, вопросительных (общий, специальный,</w:t>
      </w:r>
    </w:p>
    <w:p w:rsidR="00273B25" w:rsidRDefault="00273B25" w:rsidP="00273B25">
      <w:pPr>
        <w:spacing w:line="470" w:lineRule="exact"/>
        <w:jc w:val="both"/>
      </w:pPr>
      <w:r>
        <w:t>альтернативный, разделительный вопросы), побудительных (в утвердительной и отрицательной формах);</w:t>
      </w:r>
    </w:p>
    <w:p w:rsidR="00273B25" w:rsidRDefault="00273B25" w:rsidP="00273B25">
      <w:pPr>
        <w:spacing w:line="470" w:lineRule="exact"/>
        <w:ind w:firstLine="720"/>
        <w:jc w:val="both"/>
      </w:pPr>
      <w:r>
        <w:t>распознавание и употребление в речи распространённых и нераспространённых простых предложений;</w:t>
      </w:r>
    </w:p>
    <w:p w:rsidR="00273B25" w:rsidRDefault="00273B25" w:rsidP="00273B25">
      <w:pPr>
        <w:spacing w:line="470" w:lineRule="exact"/>
        <w:ind w:firstLine="720"/>
        <w:jc w:val="both"/>
      </w:pPr>
      <w:r>
        <w:t xml:space="preserve">распознавание и употребление в речи сложносочинённых и сложноподчинённых предложений: </w:t>
      </w:r>
      <w:r>
        <w:rPr>
          <w:lang w:val="en-US" w:eastAsia="en-US" w:bidi="en-US"/>
        </w:rPr>
        <w:t>lntemettikahviloja loytyy pienistaki kaupunkiloista ta ne ollah mukavat ta hyovylliset., Lukuvuosi loppuu kevatpruasniekkah, kumpasessa uuvvet ylioppilahat suahah valkiet lakit.;</w:t>
      </w:r>
    </w:p>
    <w:p w:rsidR="00273B25" w:rsidRDefault="00273B25" w:rsidP="00273B25">
      <w:pPr>
        <w:spacing w:line="470" w:lineRule="exact"/>
        <w:ind w:firstLine="720"/>
        <w:jc w:val="both"/>
      </w:pPr>
      <w:r>
        <w:t xml:space="preserve">распознавание и употребление в речи всех типов склонения имён карельского языка во всех падежных формах единственного и множественного числа: </w:t>
      </w:r>
      <w:r>
        <w:rPr>
          <w:lang w:val="en-US" w:eastAsia="en-US" w:bidi="en-US"/>
        </w:rPr>
        <w:t xml:space="preserve">kaunis neicyt </w:t>
      </w:r>
      <w:r>
        <w:t xml:space="preserve">- </w:t>
      </w:r>
      <w:r>
        <w:rPr>
          <w:lang w:val="en-US" w:eastAsia="en-US" w:bidi="en-US"/>
        </w:rPr>
        <w:t>kaunehella neiccyolla - kaunehilla neiccyilla;</w:t>
      </w:r>
    </w:p>
    <w:p w:rsidR="00273B25" w:rsidRDefault="00273B25" w:rsidP="00273B25">
      <w:pPr>
        <w:spacing w:line="470" w:lineRule="exact"/>
        <w:ind w:firstLine="740"/>
        <w:jc w:val="both"/>
      </w:pPr>
      <w:r>
        <w:t xml:space="preserve">распознавание и употребление в речи так называемых «редких падежных форм»: комитатива </w:t>
      </w:r>
      <w:r>
        <w:rPr>
          <w:lang w:val="en-US" w:eastAsia="en-US" w:bidi="en-US"/>
        </w:rPr>
        <w:t xml:space="preserve">(komitatiivi) muamo lapsineh, </w:t>
      </w:r>
      <w:r>
        <w:t xml:space="preserve">инструктива </w:t>
      </w:r>
      <w:r>
        <w:rPr>
          <w:lang w:val="en-US" w:eastAsia="en-US" w:bidi="en-US"/>
        </w:rPr>
        <w:t xml:space="preserve">(instruktiivi) jalan, </w:t>
      </w:r>
      <w:r>
        <w:t xml:space="preserve">абессива </w:t>
      </w:r>
      <w:r>
        <w:rPr>
          <w:lang w:val="en-US" w:eastAsia="en-US" w:bidi="en-US"/>
        </w:rPr>
        <w:t>(abessiivi) kuritta;</w:t>
      </w:r>
    </w:p>
    <w:p w:rsidR="00273B25" w:rsidRDefault="00273B25" w:rsidP="00273B25">
      <w:pPr>
        <w:spacing w:line="470" w:lineRule="exact"/>
        <w:ind w:firstLine="740"/>
        <w:jc w:val="both"/>
      </w:pPr>
      <w:r>
        <w:t xml:space="preserve">распознавание и употребление в речи взаимного местоимения </w:t>
      </w:r>
      <w:r>
        <w:rPr>
          <w:lang w:val="en-US" w:eastAsia="en-US" w:bidi="en-US"/>
        </w:rPr>
        <w:t xml:space="preserve">toini (resiprokkipronomini) </w:t>
      </w:r>
      <w:r>
        <w:t xml:space="preserve">в различных падежных формах: </w:t>
      </w:r>
      <w:r>
        <w:rPr>
          <w:lang w:val="en-US" w:eastAsia="en-US" w:bidi="en-US"/>
        </w:rPr>
        <w:t>toini toiseh;</w:t>
      </w:r>
    </w:p>
    <w:p w:rsidR="00273B25" w:rsidRDefault="00273B25" w:rsidP="00273B25">
      <w:pPr>
        <w:spacing w:line="470" w:lineRule="exact"/>
        <w:ind w:firstLine="7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учётом их управления;</w:t>
      </w:r>
    </w:p>
    <w:p w:rsidR="00273B25" w:rsidRDefault="00273B25" w:rsidP="00273B25">
      <w:pPr>
        <w:spacing w:line="470" w:lineRule="exact"/>
        <w:ind w:firstLine="740"/>
        <w:jc w:val="both"/>
      </w:pPr>
      <w:r>
        <w:t xml:space="preserve">распознавание и употребление в речи форм перфекта и плюсквамперфекта </w:t>
      </w:r>
      <w:r>
        <w:rPr>
          <w:lang w:val="en-US" w:eastAsia="en-US" w:bidi="en-US"/>
        </w:rPr>
        <w:t>(indikatiivin perfekti ta pluskvamperfekti): on paistu, ei ole paistu, oli paistu, ei ollun paistu;</w:t>
      </w:r>
    </w:p>
    <w:p w:rsidR="00273B25" w:rsidRDefault="00273B25" w:rsidP="00273B25">
      <w:pPr>
        <w:spacing w:line="470" w:lineRule="exact"/>
        <w:ind w:firstLine="740"/>
        <w:jc w:val="both"/>
      </w:pPr>
      <w:r>
        <w:t xml:space="preserve">распознавание и употребление в речи различных предлогов и послелогов </w:t>
      </w:r>
      <w:r>
        <w:rPr>
          <w:lang w:val="en-US" w:eastAsia="en-US" w:bidi="en-US"/>
        </w:rPr>
        <w:t xml:space="preserve">(pre- ta postpositiot): </w:t>
      </w:r>
      <w:r>
        <w:t xml:space="preserve">пространственных предлогов и послелогов </w:t>
      </w:r>
      <w:r>
        <w:rPr>
          <w:lang w:val="en-US" w:eastAsia="en-US" w:bidi="en-US"/>
        </w:rPr>
        <w:t xml:space="preserve">joukkoh, joukosta, joukossa, puolella, puolelta, tilalla, tilalta, lisaksi, kohtah, </w:t>
      </w:r>
      <w:r>
        <w:t xml:space="preserve">временных предлогов и послелогов </w:t>
      </w:r>
      <w:r>
        <w:rPr>
          <w:lang w:val="en-US" w:eastAsia="en-US" w:bidi="en-US"/>
        </w:rPr>
        <w:t xml:space="preserve">sisalla, valilla, lahtien, </w:t>
      </w:r>
      <w:r>
        <w:t xml:space="preserve">причинных предлогов и послелогов </w:t>
      </w:r>
      <w:r>
        <w:rPr>
          <w:lang w:val="en-US" w:eastAsia="en-US" w:bidi="en-US"/>
        </w:rPr>
        <w:t xml:space="preserve">ansijosta, tahen, vuoksi, perustehella, </w:t>
      </w:r>
      <w:r>
        <w:t xml:space="preserve">заместительных предлогов и послелогов </w:t>
      </w:r>
      <w:r>
        <w:rPr>
          <w:lang w:val="en-US" w:eastAsia="en-US" w:bidi="en-US"/>
        </w:rPr>
        <w:t xml:space="preserve">asemesta, sijasta, puolesta, puoleh, </w:t>
      </w:r>
      <w:r>
        <w:t xml:space="preserve">предлоги и послелоги образа действия </w:t>
      </w:r>
      <w:r>
        <w:rPr>
          <w:lang w:val="en-US" w:eastAsia="en-US" w:bidi="en-US"/>
        </w:rPr>
        <w:t>vastah, vastoin;</w:t>
      </w:r>
    </w:p>
    <w:p w:rsidR="00273B25" w:rsidRDefault="00273B25" w:rsidP="00273B25">
      <w:pPr>
        <w:spacing w:line="470" w:lineRule="exact"/>
        <w:ind w:firstLine="740"/>
        <w:jc w:val="both"/>
      </w:pPr>
      <w:r>
        <w:t xml:space="preserve">распознавание и употребление в речи различных союзов: сочинительные союзы </w:t>
      </w:r>
      <w:r>
        <w:rPr>
          <w:lang w:val="en-US" w:eastAsia="en-US" w:bidi="en-US"/>
        </w:rPr>
        <w:t xml:space="preserve">(rinnassuskonjunktiot) ta, tahikka, tahi, </w:t>
      </w:r>
      <w:r>
        <w:t xml:space="preserve">подчинительные союзы </w:t>
      </w:r>
      <w:r>
        <w:rPr>
          <w:lang w:val="en-US" w:eastAsia="en-US" w:bidi="en-US"/>
        </w:rPr>
        <w:t>(alissuskonjunktiot) niin jotta, ennen kuin, niin kuin,jos kohta, silla;</w:t>
      </w:r>
    </w:p>
    <w:p w:rsidR="00273B25" w:rsidRDefault="00273B25" w:rsidP="00273B25">
      <w:pPr>
        <w:spacing w:line="470" w:lineRule="exact"/>
        <w:ind w:firstLine="740"/>
        <w:jc w:val="both"/>
      </w:pPr>
      <w:r>
        <w:t xml:space="preserve">распознавание и употребление в речи различных междометий современного карельского языка </w:t>
      </w:r>
      <w:r>
        <w:rPr>
          <w:lang w:val="en-US" w:eastAsia="en-US" w:bidi="en-US"/>
        </w:rPr>
        <w:t>(interjektiot)</w:t>
      </w:r>
      <w:r>
        <w:t>;</w:t>
      </w:r>
    </w:p>
    <w:p w:rsidR="00273B25" w:rsidRDefault="00273B25" w:rsidP="00273B25">
      <w:pPr>
        <w:spacing w:line="470" w:lineRule="exact"/>
        <w:ind w:firstLine="740"/>
        <w:jc w:val="both"/>
      </w:pPr>
      <w:r>
        <w:t xml:space="preserve">распознавание и употребление в речи активных форм инессива 11 инфинитива (2. </w:t>
      </w:r>
      <w:r>
        <w:rPr>
          <w:lang w:val="en-US" w:eastAsia="en-US" w:bidi="en-US"/>
        </w:rPr>
        <w:t>infinitiivin inessiivi): syyvvessa;</w:t>
      </w:r>
    </w:p>
    <w:p w:rsidR="00273B25" w:rsidRDefault="00273B25" w:rsidP="00273B25">
      <w:pPr>
        <w:spacing w:line="470" w:lineRule="exact"/>
        <w:ind w:firstLine="740"/>
        <w:jc w:val="both"/>
      </w:pPr>
      <w:r>
        <w:t xml:space="preserve">распознавание и употребление в речи форм инструктива II инфинитива (2. </w:t>
      </w:r>
      <w:r>
        <w:rPr>
          <w:lang w:val="en-US" w:eastAsia="en-US" w:bidi="en-US"/>
        </w:rPr>
        <w:t>infinitiivin instruktiivi): pannen;</w:t>
      </w:r>
    </w:p>
    <w:p w:rsidR="00273B25" w:rsidRDefault="00273B25" w:rsidP="00273B25">
      <w:pPr>
        <w:spacing w:line="470" w:lineRule="exact"/>
        <w:ind w:firstLine="740"/>
        <w:jc w:val="both"/>
      </w:pPr>
      <w:r>
        <w:t xml:space="preserve">распознавание и употребление в речи форм адессива-аллатива и абессива III инфинитива (3. </w:t>
      </w:r>
      <w:r>
        <w:rPr>
          <w:lang w:val="en-US" w:eastAsia="en-US" w:bidi="en-US"/>
        </w:rPr>
        <w:t>infinitiivin adessiivi-allatiivi ta abessiivi): laulamalla, nauramatta;</w:t>
      </w:r>
    </w:p>
    <w:p w:rsidR="00273B25" w:rsidRDefault="00273B25" w:rsidP="00273B25">
      <w:pPr>
        <w:spacing w:line="470" w:lineRule="exact"/>
        <w:ind w:firstLine="740"/>
        <w:jc w:val="both"/>
      </w:pPr>
      <w:r>
        <w:t xml:space="preserve">распознавание и употребление в речи различных диалогических частиц </w:t>
      </w:r>
      <w:r>
        <w:rPr>
          <w:lang w:val="en-US" w:eastAsia="en-US" w:bidi="en-US"/>
        </w:rPr>
        <w:t>(dialogipartikkelit);</w:t>
      </w:r>
    </w:p>
    <w:p w:rsidR="00273B25" w:rsidRDefault="00273B25" w:rsidP="00273B25">
      <w:pPr>
        <w:spacing w:line="470" w:lineRule="exact"/>
        <w:ind w:firstLine="720"/>
        <w:jc w:val="both"/>
      </w:pPr>
      <w:r>
        <w:t xml:space="preserve">распознавание и употребление в речи различные присоединительных частиц с учётом их прагматических характеристик </w:t>
      </w:r>
      <w:r>
        <w:rPr>
          <w:lang w:val="en-US" w:eastAsia="en-US" w:bidi="en-US"/>
        </w:rPr>
        <w:t>(liitehpartikkelit).</w:t>
      </w:r>
    </w:p>
    <w:p w:rsidR="00273B25" w:rsidRDefault="00273B25" w:rsidP="00CC173D">
      <w:pPr>
        <w:numPr>
          <w:ilvl w:val="0"/>
          <w:numId w:val="172"/>
        </w:numPr>
        <w:tabs>
          <w:tab w:val="left" w:pos="1570"/>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172"/>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3B25" w:rsidRDefault="00273B25" w:rsidP="00273B25">
      <w:pPr>
        <w:spacing w:line="470" w:lineRule="exact"/>
        <w:ind w:firstLine="700"/>
        <w:jc w:val="both"/>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273B25" w:rsidRDefault="00273B25" w:rsidP="00CC173D">
      <w:pPr>
        <w:numPr>
          <w:ilvl w:val="0"/>
          <w:numId w:val="173"/>
        </w:numPr>
        <w:tabs>
          <w:tab w:val="left" w:pos="1555"/>
        </w:tabs>
        <w:spacing w:line="470" w:lineRule="exact"/>
        <w:ind w:firstLine="700"/>
        <w:jc w:val="both"/>
      </w:pPr>
      <w:r>
        <w:t>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74"/>
        </w:numPr>
        <w:tabs>
          <w:tab w:val="left" w:pos="1050"/>
        </w:tabs>
        <w:spacing w:line="470" w:lineRule="exact"/>
        <w:ind w:firstLine="700"/>
        <w:jc w:val="both"/>
      </w:pPr>
      <w:r>
        <w:t>гражданского воспитания:</w:t>
      </w:r>
    </w:p>
    <w:p w:rsidR="00273B25" w:rsidRDefault="00273B25" w:rsidP="00273B25">
      <w:pPr>
        <w:spacing w:line="470" w:lineRule="exact"/>
        <w:ind w:firstLine="70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0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0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0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174"/>
        </w:numPr>
        <w:tabs>
          <w:tab w:val="left" w:pos="1070"/>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74"/>
        </w:numPr>
        <w:tabs>
          <w:tab w:val="left" w:pos="110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74"/>
        </w:numPr>
        <w:tabs>
          <w:tab w:val="left" w:pos="110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273B25" w:rsidRDefault="00273B25" w:rsidP="00CC173D">
      <w:pPr>
        <w:numPr>
          <w:ilvl w:val="0"/>
          <w:numId w:val="174"/>
        </w:numPr>
        <w:tabs>
          <w:tab w:val="left" w:pos="110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74"/>
        </w:numPr>
        <w:tabs>
          <w:tab w:val="left" w:pos="1106"/>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74"/>
        </w:numPr>
        <w:tabs>
          <w:tab w:val="left" w:pos="109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74"/>
        </w:numPr>
        <w:tabs>
          <w:tab w:val="left" w:pos="109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273B25" w:rsidRDefault="00273B25" w:rsidP="00CC173D">
      <w:pPr>
        <w:numPr>
          <w:ilvl w:val="0"/>
          <w:numId w:val="173"/>
        </w:numPr>
        <w:tabs>
          <w:tab w:val="left" w:pos="1537"/>
        </w:tabs>
        <w:spacing w:line="470" w:lineRule="exact"/>
        <w:ind w:firstLine="720"/>
        <w:jc w:val="both"/>
      </w:pPr>
      <w:r>
        <w:t>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73"/>
        </w:numPr>
        <w:tabs>
          <w:tab w:val="left" w:pos="1532"/>
        </w:tabs>
        <w:spacing w:line="470" w:lineRule="exact"/>
        <w:ind w:firstLine="720"/>
        <w:jc w:val="both"/>
      </w:pPr>
      <w:r>
        <w:t>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273B25">
      <w:pPr>
        <w:spacing w:line="470" w:lineRule="exact"/>
        <w:ind w:firstLine="72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175"/>
        </w:numPr>
        <w:tabs>
          <w:tab w:val="left" w:pos="173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75"/>
        </w:numPr>
        <w:tabs>
          <w:tab w:val="left" w:pos="174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175"/>
        </w:numPr>
        <w:tabs>
          <w:tab w:val="left" w:pos="176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75"/>
        </w:numPr>
        <w:tabs>
          <w:tab w:val="left" w:pos="176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75"/>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75"/>
        </w:numPr>
        <w:tabs>
          <w:tab w:val="left" w:pos="173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76"/>
        </w:numPr>
        <w:tabs>
          <w:tab w:val="left" w:pos="1532"/>
        </w:tabs>
        <w:spacing w:line="470" w:lineRule="exact"/>
        <w:ind w:firstLine="720"/>
      </w:pPr>
      <w:r>
        <w:t>Предметные результаты освоения программы по родному (карельскому) языку (базовый уровень). К концу 10 класса обучающийся научится: 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273B25" w:rsidRDefault="00273B25" w:rsidP="00273B25">
      <w:pPr>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0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273B25">
      <w:pPr>
        <w:tabs>
          <w:tab w:val="left" w:pos="1978"/>
        </w:tabs>
        <w:spacing w:line="470" w:lineRule="exact"/>
        <w:ind w:firstLine="700"/>
        <w:jc w:val="both"/>
      </w:pPr>
      <w:r>
        <w:t>распознавать и употреблять в речи различные коммуникативные типы предложений:</w:t>
      </w:r>
      <w:r>
        <w:tab/>
        <w:t>повествовательные, вопросительные (общий, специальный,</w:t>
      </w:r>
    </w:p>
    <w:p w:rsidR="00273B25" w:rsidRDefault="00273B25" w:rsidP="00273B25">
      <w:pPr>
        <w:spacing w:line="470" w:lineRule="exact"/>
        <w:jc w:val="both"/>
      </w:pPr>
      <w:r>
        <w:t xml:space="preserve">альтернативный, разделительный вопросы), побудительные (в утвердительной и отрицательной формах), распространённые и нераспространённые простые предложения, сложносочинённые и сложноподчинённые предложения: </w:t>
      </w:r>
      <w:r>
        <w:rPr>
          <w:lang w:val="en-US" w:eastAsia="en-US" w:bidi="en-US"/>
        </w:rPr>
        <w:t xml:space="preserve">Intemettikahviloja loytyy pienistaki kaupunkiloista ta ne ollah mukavat ta hyovylliset., Lukuvuosi loppuu kevatpruasniekkah, kumpasessa uuvvet ylioppilahat suahah valkiet lakit., </w:t>
      </w:r>
      <w:r>
        <w:t xml:space="preserve">все типы склонения имён карельского языка во всех падежных формах единственного и множественного числа: </w:t>
      </w:r>
      <w:r>
        <w:rPr>
          <w:lang w:val="en-US" w:eastAsia="en-US" w:bidi="en-US"/>
        </w:rPr>
        <w:t xml:space="preserve">kaunis neicyt </w:t>
      </w:r>
      <w:r>
        <w:t xml:space="preserve">- </w:t>
      </w:r>
      <w:r>
        <w:rPr>
          <w:lang w:val="en-US" w:eastAsia="en-US" w:bidi="en-US"/>
        </w:rPr>
        <w:t xml:space="preserve">kaunehella neiccyolla - kaunehilla neiccyilla, </w:t>
      </w:r>
      <w:r>
        <w:t xml:space="preserve">так называемые «редкие падежные формы»: комитатив </w:t>
      </w:r>
      <w:r>
        <w:rPr>
          <w:lang w:val="en-US" w:eastAsia="en-US" w:bidi="en-US"/>
        </w:rPr>
        <w:t xml:space="preserve">(komitatiivi) muamo lapsineh, </w:t>
      </w:r>
      <w:r>
        <w:t xml:space="preserve">инструктив </w:t>
      </w:r>
      <w:r>
        <w:rPr>
          <w:lang w:val="en-US" w:eastAsia="en-US" w:bidi="en-US"/>
        </w:rPr>
        <w:t xml:space="preserve">(instruktiivi) jalan, </w:t>
      </w:r>
      <w:r>
        <w:t xml:space="preserve">абессив </w:t>
      </w:r>
      <w:r>
        <w:rPr>
          <w:lang w:val="en-US" w:eastAsia="en-US" w:bidi="en-US"/>
        </w:rPr>
        <w:t xml:space="preserve">(abessiivi) kuritta, </w:t>
      </w:r>
      <w:r>
        <w:t xml:space="preserve">взаимное местоимение </w:t>
      </w:r>
      <w:r>
        <w:rPr>
          <w:lang w:val="en-US" w:eastAsia="en-US" w:bidi="en-US"/>
        </w:rPr>
        <w:t xml:space="preserve">toini (resiprokkipronomini) </w:t>
      </w:r>
      <w:r>
        <w:t xml:space="preserve">в различных падежных формах: </w:t>
      </w:r>
      <w:r>
        <w:rPr>
          <w:lang w:val="en-US" w:eastAsia="en-US" w:bidi="en-US"/>
        </w:rPr>
        <w:t xml:space="preserve">toini toiseh, </w:t>
      </w:r>
      <w:r>
        <w:t xml:space="preserve">глаголы карельского языка из списка лексического минимума для уровня среднего общего образования с учётом их управления, формы перфекта и плюсквамперфекта </w:t>
      </w:r>
      <w:r>
        <w:rPr>
          <w:lang w:val="en-US" w:eastAsia="en-US" w:bidi="en-US"/>
        </w:rPr>
        <w:t xml:space="preserve">(indikatiivin perfekti ta pluskvamperfekti): on paistu, ei ole paistu, oli paistu, ei ollun paistu, </w:t>
      </w:r>
      <w:r>
        <w:t xml:space="preserve">различные предлоги и послелоги </w:t>
      </w:r>
      <w:r>
        <w:rPr>
          <w:lang w:val="en-US" w:eastAsia="en-US" w:bidi="en-US"/>
        </w:rPr>
        <w:t xml:space="preserve">(pre- ta postposition: </w:t>
      </w:r>
      <w:r>
        <w:t xml:space="preserve">пространственные предлоги и послелоги </w:t>
      </w:r>
      <w:r>
        <w:rPr>
          <w:lang w:val="en-US" w:eastAsia="en-US" w:bidi="en-US"/>
        </w:rPr>
        <w:t xml:space="preserve">joukkoh, joukosta, joukossa, puolella, puolelta, tilalla, tilalta, lisaksi, kohtah, </w:t>
      </w:r>
      <w:r>
        <w:t xml:space="preserve">временные предлоги и послелоги </w:t>
      </w:r>
      <w:r>
        <w:rPr>
          <w:lang w:val="en-US" w:eastAsia="en-US" w:bidi="en-US"/>
        </w:rPr>
        <w:t xml:space="preserve">sisalla, valilla, lahtien, </w:t>
      </w:r>
      <w:r>
        <w:t xml:space="preserve">причинные предлоги и послелоги </w:t>
      </w:r>
      <w:r>
        <w:rPr>
          <w:lang w:val="en-US" w:eastAsia="en-US" w:bidi="en-US"/>
        </w:rPr>
        <w:t xml:space="preserve">ansijosta, tahen, vuoksi, perustehella, </w:t>
      </w:r>
      <w:r>
        <w:t xml:space="preserve">заместительные предлоги и послелоги </w:t>
      </w:r>
      <w:r>
        <w:rPr>
          <w:lang w:val="en-US" w:eastAsia="en-US" w:bidi="en-US"/>
        </w:rPr>
        <w:t xml:space="preserve">asemesta, sijasta, puolesta, puoleh, </w:t>
      </w:r>
      <w:r>
        <w:t xml:space="preserve">предлоги и послелоги образа действия </w:t>
      </w:r>
      <w:r>
        <w:rPr>
          <w:lang w:val="en-US" w:eastAsia="en-US" w:bidi="en-US"/>
        </w:rPr>
        <w:t xml:space="preserve">vastah, vastoin, </w:t>
      </w:r>
      <w:r>
        <w:t xml:space="preserve">различные союзы: сочинительные союзы </w:t>
      </w:r>
      <w:r>
        <w:rPr>
          <w:lang w:val="en-US" w:eastAsia="en-US" w:bidi="en-US"/>
        </w:rPr>
        <w:t xml:space="preserve">(rinnassuskonjunktiot) ta, tahikka, tahi, </w:t>
      </w:r>
      <w:r>
        <w:t xml:space="preserve">подчинительные союзы </w:t>
      </w:r>
      <w:r>
        <w:rPr>
          <w:lang w:val="en-US" w:eastAsia="en-US" w:bidi="en-US"/>
        </w:rPr>
        <w:t xml:space="preserve">(alissuskonjunktiot) niin jotta, ennen kuin, niin kuin, jos kohta, silla, </w:t>
      </w:r>
      <w:r>
        <w:t xml:space="preserve">различные междометия современного карельского языка </w:t>
      </w:r>
      <w:r>
        <w:rPr>
          <w:lang w:val="en-US" w:eastAsia="en-US" w:bidi="en-US"/>
        </w:rPr>
        <w:t xml:space="preserve">(interjektiot), </w:t>
      </w:r>
      <w:r>
        <w:t xml:space="preserve">активные формы инессива II инфинитива (2. </w:t>
      </w:r>
      <w:r>
        <w:rPr>
          <w:lang w:val="en-US" w:eastAsia="en-US" w:bidi="en-US"/>
        </w:rPr>
        <w:t xml:space="preserve">infinitiivin inessiivi): syyvvessa, </w:t>
      </w:r>
      <w:r>
        <w:t xml:space="preserve">формы инструктива II инфинитива (2. </w:t>
      </w:r>
      <w:r>
        <w:rPr>
          <w:lang w:val="en-US" w:eastAsia="en-US" w:bidi="en-US"/>
        </w:rPr>
        <w:t xml:space="preserve">infinitiivin instruktiivi): pannen, </w:t>
      </w:r>
      <w:r>
        <w:t xml:space="preserve">формы адессива-аллатива и абессива III инфинитива (3. </w:t>
      </w:r>
      <w:r>
        <w:rPr>
          <w:lang w:val="en-US" w:eastAsia="en-US" w:bidi="en-US"/>
        </w:rPr>
        <w:t xml:space="preserve">infinitiivin adessiivi-allatiivi ta abessiivi): laulamalla, nauramatta, </w:t>
      </w:r>
      <w:r>
        <w:t xml:space="preserve">различные диалогические частицы </w:t>
      </w:r>
      <w:r>
        <w:rPr>
          <w:lang w:val="en-US" w:eastAsia="en-US" w:bidi="en-US"/>
        </w:rPr>
        <w:t xml:space="preserve">(dialogipartikkelit), </w:t>
      </w:r>
      <w:r>
        <w:t xml:space="preserve">различные присоединительные частицы с учётом их прагматических характеристик </w:t>
      </w:r>
      <w:r>
        <w:rPr>
          <w:lang w:val="en-US" w:eastAsia="en-US" w:bidi="en-US"/>
        </w:rPr>
        <w:t>(liitehpartikkelit);</w:t>
      </w:r>
    </w:p>
    <w:p w:rsidR="00273B25" w:rsidRDefault="00273B25" w:rsidP="00273B25">
      <w:pPr>
        <w:spacing w:line="470" w:lineRule="exact"/>
        <w:ind w:firstLine="72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273B25">
      <w:pPr>
        <w:tabs>
          <w:tab w:val="left" w:pos="1498"/>
          <w:tab w:val="left" w:pos="5573"/>
        </w:tabs>
        <w:spacing w:line="470" w:lineRule="exact"/>
        <w:ind w:firstLine="720"/>
        <w:jc w:val="both"/>
      </w:pPr>
      <w:r>
        <w:t>владеть метапредметными умениями, позволяющими совершенствовать учебную</w:t>
      </w:r>
      <w:r>
        <w:tab/>
        <w:t>деятельность по овладению</w:t>
      </w:r>
      <w:r>
        <w:tab/>
        <w:t>родным 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176"/>
        </w:numPr>
        <w:tabs>
          <w:tab w:val="left" w:pos="1522"/>
        </w:tabs>
        <w:spacing w:line="470" w:lineRule="exact"/>
        <w:ind w:firstLine="720"/>
        <w:jc w:val="both"/>
      </w:pPr>
      <w:r>
        <w:t>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273B25" w:rsidRDefault="00273B25" w:rsidP="00273B25">
      <w:pPr>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273B25">
      <w:pPr>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0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73B25" w:rsidRDefault="00273B25" w:rsidP="00273B25">
      <w:pPr>
        <w:tabs>
          <w:tab w:val="left" w:pos="1982"/>
        </w:tabs>
        <w:spacing w:line="470" w:lineRule="exact"/>
        <w:ind w:firstLine="700"/>
        <w:jc w:val="both"/>
      </w:pPr>
      <w:r>
        <w:t>распознавать и употреблять в речи различные коммуникативные типы предложений:</w:t>
      </w:r>
      <w:r>
        <w:tab/>
        <w:t>повествовательные, вопросительные (общий, специальный,</w:t>
      </w:r>
    </w:p>
    <w:p w:rsidR="00273B25" w:rsidRDefault="00273B25" w:rsidP="00273B25">
      <w:pPr>
        <w:spacing w:line="470" w:lineRule="exact"/>
        <w:jc w:val="both"/>
      </w:pPr>
      <w:r>
        <w:t xml:space="preserve">альтернативный, разделительный вопросы), побудительные (в утвердительной и отрицательной формах), распространённые и нераспространённые простые предложения, сложносочинённые и сложноподчинённые предложения: </w:t>
      </w:r>
      <w:r>
        <w:rPr>
          <w:lang w:val="en-US" w:eastAsia="en-US" w:bidi="en-US"/>
        </w:rPr>
        <w:t xml:space="preserve">Intemettikahviloja loytyy pienistaki kaupunkiloista ta ne ollah mukavat ta hyovylliset., Lukuvuosi loppuu kevatpruasniekkah, kumpasessa uuvvet ylioppilahat suahah valkiet lakit., </w:t>
      </w:r>
      <w:r>
        <w:t xml:space="preserve">все типы склонения имён карельского языка во всех падежных формах единственного и множественного числа: </w:t>
      </w:r>
      <w:r>
        <w:rPr>
          <w:lang w:val="en-US" w:eastAsia="en-US" w:bidi="en-US"/>
        </w:rPr>
        <w:t xml:space="preserve">kaunis neicyt </w:t>
      </w:r>
      <w:r>
        <w:t xml:space="preserve">- </w:t>
      </w:r>
      <w:r>
        <w:rPr>
          <w:lang w:val="en-US" w:eastAsia="en-US" w:bidi="en-US"/>
        </w:rPr>
        <w:t xml:space="preserve">kaunehella neiccyolla - kaunehilla neiccyilla, </w:t>
      </w:r>
      <w:r>
        <w:t xml:space="preserve">так называемые «редкие падежные формы»: комитатив </w:t>
      </w:r>
      <w:r>
        <w:rPr>
          <w:lang w:val="en-US" w:eastAsia="en-US" w:bidi="en-US"/>
        </w:rPr>
        <w:t xml:space="preserve">(komitatiivi) muamo lapsineh, </w:t>
      </w:r>
      <w:r>
        <w:t xml:space="preserve">инструктив </w:t>
      </w:r>
      <w:r>
        <w:rPr>
          <w:lang w:val="en-US" w:eastAsia="en-US" w:bidi="en-US"/>
        </w:rPr>
        <w:t xml:space="preserve">(instruktiivi) jalan, </w:t>
      </w:r>
      <w:r>
        <w:t xml:space="preserve">абессив </w:t>
      </w:r>
      <w:r>
        <w:rPr>
          <w:lang w:val="en-US" w:eastAsia="en-US" w:bidi="en-US"/>
        </w:rPr>
        <w:t xml:space="preserve">(abessiivi) kuritta, </w:t>
      </w:r>
      <w:r>
        <w:t xml:space="preserve">взаимное местоимение </w:t>
      </w:r>
      <w:r>
        <w:rPr>
          <w:lang w:val="en-US" w:eastAsia="en-US" w:bidi="en-US"/>
        </w:rPr>
        <w:t xml:space="preserve">toini (resiprokkipronomini) </w:t>
      </w:r>
      <w:r>
        <w:t xml:space="preserve">в различных падежных формах: </w:t>
      </w:r>
      <w:r>
        <w:rPr>
          <w:lang w:val="en-US" w:eastAsia="en-US" w:bidi="en-US"/>
        </w:rPr>
        <w:t xml:space="preserve">toini toiseh, </w:t>
      </w:r>
      <w:r>
        <w:t xml:space="preserve">глаголы карельского языка из списка лексического минимума для уровня среднего общего образования с учётом их управления, формы перфекта и плюсквамперфекта </w:t>
      </w:r>
      <w:r>
        <w:rPr>
          <w:lang w:val="en-US" w:eastAsia="en-US" w:bidi="en-US"/>
        </w:rPr>
        <w:t xml:space="preserve">(indikatiivin perfekti ta pluskvamperfekti): on paistu, ei ole paistu, oli paistu, ei ollun paistu, </w:t>
      </w:r>
      <w:r>
        <w:t xml:space="preserve">различные предлоги и послелоги </w:t>
      </w:r>
      <w:r>
        <w:rPr>
          <w:lang w:val="en-US" w:eastAsia="en-US" w:bidi="en-US"/>
        </w:rPr>
        <w:t xml:space="preserve">(pre- ta postpositiot): </w:t>
      </w:r>
      <w:r>
        <w:t xml:space="preserve">пространственные предлоги и послелоги </w:t>
      </w:r>
      <w:r>
        <w:rPr>
          <w:lang w:val="en-US" w:eastAsia="en-US" w:bidi="en-US"/>
        </w:rPr>
        <w:t xml:space="preserve">joukkoh, joukosta, joukossa, puolella, puolelta, tilalla, tilalta, lisaksi, kohtah, </w:t>
      </w:r>
      <w:r>
        <w:t xml:space="preserve">временные предлоги и послелоги </w:t>
      </w:r>
      <w:r>
        <w:rPr>
          <w:lang w:val="en-US" w:eastAsia="en-US" w:bidi="en-US"/>
        </w:rPr>
        <w:t xml:space="preserve">sisalla, valilla, lahtien, </w:t>
      </w:r>
      <w:r>
        <w:t xml:space="preserve">причинные предлоги и послелоги </w:t>
      </w:r>
      <w:r>
        <w:rPr>
          <w:lang w:val="en-US" w:eastAsia="en-US" w:bidi="en-US"/>
        </w:rPr>
        <w:t xml:space="preserve">ansijosta, tahen, vuoksi, perustehella, </w:t>
      </w:r>
      <w:r>
        <w:t xml:space="preserve">заместительные предлоги и послелоги </w:t>
      </w:r>
      <w:r>
        <w:rPr>
          <w:lang w:val="en-US" w:eastAsia="en-US" w:bidi="en-US"/>
        </w:rPr>
        <w:t xml:space="preserve">asemesta, sijasta, puolesta, puoleh, </w:t>
      </w:r>
      <w:r>
        <w:t xml:space="preserve">предлоги и послелоги образа действия </w:t>
      </w:r>
      <w:r>
        <w:rPr>
          <w:lang w:val="en-US" w:eastAsia="en-US" w:bidi="en-US"/>
        </w:rPr>
        <w:t xml:space="preserve">vastah, vastoin, </w:t>
      </w:r>
      <w:r>
        <w:t xml:space="preserve">различные союзы: сочинительные союзы </w:t>
      </w:r>
      <w:r>
        <w:rPr>
          <w:lang w:val="en-US" w:eastAsia="en-US" w:bidi="en-US"/>
        </w:rPr>
        <w:t xml:space="preserve">(rinnassuskonjunktiot) ta, tahikka, tahi, </w:t>
      </w:r>
      <w:r>
        <w:t xml:space="preserve">подчинительные союзы </w:t>
      </w:r>
      <w:r>
        <w:rPr>
          <w:lang w:val="en-US" w:eastAsia="en-US" w:bidi="en-US"/>
        </w:rPr>
        <w:t xml:space="preserve">(alissuskonjunktiot) niin jotta, ennen kuin, niin kuin, jos kohta, silla, </w:t>
      </w:r>
      <w:r>
        <w:t xml:space="preserve">различные междометия современного карельского языка </w:t>
      </w:r>
      <w:r>
        <w:rPr>
          <w:lang w:val="en-US" w:eastAsia="en-US" w:bidi="en-US"/>
        </w:rPr>
        <w:t>(interj ektiot)</w:t>
      </w:r>
      <w:r>
        <w:t xml:space="preserve">, активные формы инессива II инфинитива (2. </w:t>
      </w:r>
      <w:r>
        <w:rPr>
          <w:lang w:val="en-US" w:eastAsia="en-US" w:bidi="en-US"/>
        </w:rPr>
        <w:t xml:space="preserve">infinitiivin inessiivi): syyvvessa, </w:t>
      </w:r>
      <w:r>
        <w:t xml:space="preserve">формы инструктива II инфинитива (2. </w:t>
      </w:r>
      <w:r>
        <w:rPr>
          <w:lang w:val="en-US" w:eastAsia="en-US" w:bidi="en-US"/>
        </w:rPr>
        <w:t xml:space="preserve">infinitiivin instruktiivi): pannen, </w:t>
      </w:r>
      <w:r>
        <w:t xml:space="preserve">формы адессива-аллатива и абессива III инфинитива (3. </w:t>
      </w:r>
      <w:r>
        <w:rPr>
          <w:lang w:val="en-US" w:eastAsia="en-US" w:bidi="en-US"/>
        </w:rPr>
        <w:t xml:space="preserve">infinitiivin adessiivi-allatiivi ta abessiivi): laulamalla, nauramatta, </w:t>
      </w:r>
      <w:r>
        <w:t xml:space="preserve">различные диалогические частицы </w:t>
      </w:r>
      <w:r>
        <w:rPr>
          <w:lang w:val="en-US" w:eastAsia="en-US" w:bidi="en-US"/>
        </w:rPr>
        <w:t xml:space="preserve">(dialogipartikkelit), </w:t>
      </w:r>
      <w:r>
        <w:t xml:space="preserve">различные присоединительные частицы с учётом их прагматических характеристик </w:t>
      </w:r>
      <w:r>
        <w:rPr>
          <w:lang w:val="en-US" w:eastAsia="en-US" w:bidi="en-US"/>
        </w:rPr>
        <w:t>(liitehpartikkelit);</w:t>
      </w:r>
    </w:p>
    <w:p w:rsidR="00273B25" w:rsidRDefault="00273B25" w:rsidP="00273B25">
      <w:pPr>
        <w:spacing w:line="470" w:lineRule="exact"/>
        <w:ind w:firstLine="72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177"/>
        </w:numPr>
        <w:tabs>
          <w:tab w:val="left" w:pos="1133"/>
        </w:tabs>
        <w:spacing w:line="470" w:lineRule="exact"/>
        <w:ind w:firstLine="720"/>
        <w:jc w:val="both"/>
      </w:pPr>
      <w:r>
        <w:t>Федеральная рабочая программа по учебному предмету «Родной (коми) язык».</w:t>
      </w:r>
    </w:p>
    <w:p w:rsidR="00273B25" w:rsidRDefault="00273B25" w:rsidP="00CC173D">
      <w:pPr>
        <w:numPr>
          <w:ilvl w:val="1"/>
          <w:numId w:val="177"/>
        </w:numPr>
        <w:tabs>
          <w:tab w:val="left" w:pos="1330"/>
        </w:tabs>
        <w:spacing w:line="470" w:lineRule="exact"/>
        <w:ind w:firstLine="720"/>
        <w:jc w:val="both"/>
      </w:pPr>
      <w:r>
        <w:t>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273B25" w:rsidRDefault="00273B25" w:rsidP="00CC173D">
      <w:pPr>
        <w:numPr>
          <w:ilvl w:val="1"/>
          <w:numId w:val="177"/>
        </w:numPr>
        <w:tabs>
          <w:tab w:val="left" w:pos="1335"/>
        </w:tabs>
        <w:spacing w:line="470" w:lineRule="exact"/>
        <w:ind w:firstLine="720"/>
        <w:jc w:val="both"/>
      </w:pPr>
      <w:r>
        <w:t>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77"/>
        </w:numPr>
        <w:tabs>
          <w:tab w:val="left" w:pos="1321"/>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77"/>
        </w:numPr>
        <w:tabs>
          <w:tab w:val="left" w:pos="1330"/>
        </w:tabs>
        <w:spacing w:line="470" w:lineRule="exact"/>
        <w:ind w:firstLine="720"/>
        <w:jc w:val="both"/>
      </w:pPr>
      <w:r>
        <w:t>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77"/>
        </w:numPr>
        <w:tabs>
          <w:tab w:val="left" w:pos="1364"/>
        </w:tabs>
        <w:spacing w:line="470" w:lineRule="exact"/>
        <w:ind w:firstLine="720"/>
        <w:jc w:val="both"/>
      </w:pPr>
      <w:r>
        <w:t>Пояснительная записка.</w:t>
      </w:r>
    </w:p>
    <w:p w:rsidR="00273B25" w:rsidRDefault="00273B25" w:rsidP="00CC173D">
      <w:pPr>
        <w:numPr>
          <w:ilvl w:val="2"/>
          <w:numId w:val="177"/>
        </w:numPr>
        <w:tabs>
          <w:tab w:val="left" w:pos="1527"/>
        </w:tabs>
        <w:spacing w:line="470" w:lineRule="exact"/>
        <w:ind w:firstLine="720"/>
        <w:jc w:val="both"/>
      </w:pPr>
      <w:r>
        <w:t>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177"/>
        </w:numPr>
        <w:tabs>
          <w:tab w:val="left" w:pos="1537"/>
        </w:tabs>
        <w:spacing w:line="470" w:lineRule="exact"/>
        <w:ind w:firstLine="720"/>
        <w:jc w:val="both"/>
      </w:pPr>
      <w:r>
        <w:t>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273B25" w:rsidRDefault="00273B25" w:rsidP="00273B25">
      <w:pPr>
        <w:tabs>
          <w:tab w:val="left" w:pos="2272"/>
          <w:tab w:val="left" w:pos="6010"/>
          <w:tab w:val="right" w:pos="9714"/>
        </w:tabs>
        <w:spacing w:line="470" w:lineRule="exact"/>
        <w:ind w:firstLine="720"/>
        <w:jc w:val="both"/>
      </w:pPr>
      <w:r>
        <w:t>Родной (коми) язык в 10-11 классах дополняет содержание курса «Родной (коми) язык» в аспектах, связанных с отражением в коми языке культуры, истории коми народа, с</w:t>
      </w:r>
      <w:r>
        <w:tab/>
        <w:t>совершенствованием культуры</w:t>
      </w:r>
      <w:r>
        <w:tab/>
        <w:t>речи, текстовой</w:t>
      </w:r>
      <w:r>
        <w:tab/>
        <w:t>деятельности</w:t>
      </w:r>
    </w:p>
    <w:p w:rsidR="00273B25" w:rsidRDefault="00273B25" w:rsidP="00273B25">
      <w:pPr>
        <w:spacing w:line="470" w:lineRule="exact"/>
        <w:jc w:val="both"/>
      </w:pPr>
      <w:r>
        <w:t>обучающихся.</w:t>
      </w:r>
    </w:p>
    <w:p w:rsidR="00273B25" w:rsidRDefault="00273B25" w:rsidP="00273B25">
      <w:pPr>
        <w:tabs>
          <w:tab w:val="left" w:pos="2272"/>
          <w:tab w:val="right" w:pos="5877"/>
          <w:tab w:val="left" w:pos="6020"/>
          <w:tab w:val="right" w:pos="9714"/>
        </w:tabs>
        <w:spacing w:line="470" w:lineRule="exact"/>
        <w:ind w:firstLine="72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w:t>
      </w:r>
      <w:r>
        <w:tab/>
        <w:t>цивилизацией</w:t>
      </w:r>
      <w:r>
        <w:tab/>
        <w:t>и культурой,</w:t>
      </w:r>
      <w:r>
        <w:tab/>
        <w:t>государством и</w:t>
      </w:r>
      <w:r>
        <w:tab/>
        <w:t>обществом,</w:t>
      </w:r>
    </w:p>
    <w:p w:rsidR="00273B25" w:rsidRDefault="00273B25" w:rsidP="00273B25">
      <w:pPr>
        <w:tabs>
          <w:tab w:val="left" w:pos="2272"/>
          <w:tab w:val="right" w:pos="5877"/>
          <w:tab w:val="left" w:pos="6020"/>
          <w:tab w:val="right" w:pos="9714"/>
        </w:tabs>
        <w:spacing w:line="470" w:lineRule="exact"/>
        <w:jc w:val="both"/>
      </w:pPr>
      <w:r>
        <w:t>предусматривает</w:t>
      </w:r>
      <w:r>
        <w:tab/>
        <w:t>формирование</w:t>
      </w:r>
      <w:r>
        <w:tab/>
        <w:t>представлений</w:t>
      </w:r>
      <w:r>
        <w:tab/>
        <w:t>о коми языке</w:t>
      </w:r>
      <w:r>
        <w:tab/>
        <w:t>как живом,</w:t>
      </w:r>
    </w:p>
    <w:p w:rsidR="00273B25" w:rsidRDefault="00273B25" w:rsidP="00273B25">
      <w:pPr>
        <w:tabs>
          <w:tab w:val="left" w:pos="2272"/>
          <w:tab w:val="right" w:pos="5877"/>
          <w:tab w:val="right" w:pos="9714"/>
        </w:tabs>
        <w:spacing w:line="470" w:lineRule="exact"/>
        <w:jc w:val="both"/>
      </w:pPr>
      <w:r>
        <w:t>развивающемся</w:t>
      </w:r>
      <w:r>
        <w:tab/>
        <w:t>явлении, о</w:t>
      </w:r>
      <w:r>
        <w:tab/>
        <w:t>диалектическом противоречии</w:t>
      </w:r>
      <w:r>
        <w:tab/>
        <w:t>подвижности,</w:t>
      </w:r>
    </w:p>
    <w:p w:rsidR="00273B25" w:rsidRDefault="00273B25" w:rsidP="00273B25">
      <w:pPr>
        <w:spacing w:line="470" w:lineRule="exact"/>
        <w:jc w:val="both"/>
      </w:pPr>
      <w:r>
        <w:t>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 нравственных ценностей.</w:t>
      </w:r>
    </w:p>
    <w:p w:rsidR="00273B25" w:rsidRDefault="00273B25" w:rsidP="00273B25">
      <w:pPr>
        <w:spacing w:line="470" w:lineRule="exact"/>
        <w:ind w:firstLine="720"/>
        <w:jc w:val="both"/>
      </w:pPr>
      <w:r>
        <w:t>Материал курса выстроен с учётом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273B25" w:rsidRDefault="00273B25" w:rsidP="00CC173D">
      <w:pPr>
        <w:numPr>
          <w:ilvl w:val="2"/>
          <w:numId w:val="177"/>
        </w:numPr>
        <w:tabs>
          <w:tab w:val="left" w:pos="1527"/>
        </w:tabs>
        <w:spacing w:line="470" w:lineRule="exact"/>
        <w:ind w:firstLine="720"/>
        <w:jc w:val="both"/>
      </w:pPr>
      <w:r>
        <w:t>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273B25" w:rsidRDefault="00273B25" w:rsidP="00CC173D">
      <w:pPr>
        <w:numPr>
          <w:ilvl w:val="2"/>
          <w:numId w:val="177"/>
        </w:numPr>
        <w:tabs>
          <w:tab w:val="left" w:pos="1579"/>
        </w:tabs>
        <w:spacing w:line="470" w:lineRule="exact"/>
        <w:ind w:firstLine="720"/>
        <w:jc w:val="both"/>
      </w:pPr>
      <w:r>
        <w:t>Изучение родного (коми) языка направлено на достижение следующих целей:</w:t>
      </w:r>
    </w:p>
    <w:p w:rsidR="00273B25" w:rsidRDefault="00273B25" w:rsidP="00273B25">
      <w:pPr>
        <w:spacing w:line="470" w:lineRule="exact"/>
        <w:ind w:firstLine="72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273B25" w:rsidRDefault="00273B25" w:rsidP="00273B25">
      <w:pPr>
        <w:spacing w:line="470" w:lineRule="exact"/>
        <w:ind w:firstLine="720"/>
        <w:jc w:val="both"/>
      </w:pPr>
      <w:r>
        <w:t>совершенствование коммуникативных навыков обучающихся;</w:t>
      </w:r>
    </w:p>
    <w:p w:rsidR="00273B25" w:rsidRDefault="00273B25" w:rsidP="00273B25">
      <w:pPr>
        <w:spacing w:line="470" w:lineRule="exact"/>
        <w:ind w:firstLine="72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273B25" w:rsidRDefault="00273B25" w:rsidP="00273B25">
      <w:pPr>
        <w:spacing w:line="470" w:lineRule="exact"/>
        <w:ind w:firstLine="720"/>
        <w:jc w:val="both"/>
      </w:pPr>
      <w:r>
        <w:t>формирование общероссийской гражданской идентичности, гражданского самосознания.</w:t>
      </w:r>
    </w:p>
    <w:p w:rsidR="00273B25" w:rsidRDefault="00273B25" w:rsidP="00CC173D">
      <w:pPr>
        <w:numPr>
          <w:ilvl w:val="2"/>
          <w:numId w:val="177"/>
        </w:numPr>
        <w:tabs>
          <w:tab w:val="left" w:pos="1579"/>
        </w:tabs>
        <w:spacing w:line="470" w:lineRule="exact"/>
        <w:ind w:firstLine="720"/>
        <w:jc w:val="both"/>
      </w:pPr>
      <w:r>
        <w:t>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37.6. Содержание обучения в 10 классе.</w:t>
      </w:r>
    </w:p>
    <w:p w:rsidR="00273B25" w:rsidRDefault="00273B25" w:rsidP="00CC173D">
      <w:pPr>
        <w:numPr>
          <w:ilvl w:val="0"/>
          <w:numId w:val="178"/>
        </w:numPr>
        <w:tabs>
          <w:tab w:val="left" w:pos="1613"/>
        </w:tabs>
        <w:spacing w:line="470" w:lineRule="exact"/>
        <w:ind w:firstLine="720"/>
        <w:jc w:val="both"/>
      </w:pPr>
      <w:r>
        <w:t>Язык и культура.</w:t>
      </w:r>
    </w:p>
    <w:p w:rsidR="00273B25" w:rsidRDefault="00273B25" w:rsidP="00CC173D">
      <w:pPr>
        <w:numPr>
          <w:ilvl w:val="0"/>
          <w:numId w:val="179"/>
        </w:numPr>
        <w:tabs>
          <w:tab w:val="left" w:pos="1815"/>
        </w:tabs>
        <w:spacing w:line="470" w:lineRule="exact"/>
        <w:ind w:firstLine="720"/>
        <w:jc w:val="both"/>
      </w:pPr>
      <w:r>
        <w:t>Родной язык в жизни человека, общества и государства.</w:t>
      </w:r>
    </w:p>
    <w:p w:rsidR="00273B25" w:rsidRDefault="00273B25" w:rsidP="00273B25">
      <w:pPr>
        <w:spacing w:line="470" w:lineRule="exact"/>
        <w:ind w:firstLine="720"/>
        <w:jc w:val="both"/>
      </w:pPr>
      <w:r>
        <w:t>Понятие родного языка, значение родного языка в жизни человека.</w:t>
      </w:r>
    </w:p>
    <w:p w:rsidR="00273B25" w:rsidRDefault="00273B25" w:rsidP="00273B25">
      <w:pPr>
        <w:spacing w:line="470" w:lineRule="exact"/>
        <w:ind w:firstLine="720"/>
        <w:jc w:val="both"/>
      </w:pPr>
      <w:r>
        <w:t>Родной язык как явление национальной культуры.</w:t>
      </w:r>
    </w:p>
    <w:p w:rsidR="00273B25" w:rsidRDefault="00273B25" w:rsidP="00273B25">
      <w:pPr>
        <w:spacing w:line="470" w:lineRule="exact"/>
        <w:ind w:firstLine="720"/>
        <w:jc w:val="both"/>
      </w:pPr>
      <w:r>
        <w:t>Коми язык в системе других родных языков народов Российской Федерации и Республики Коми.</w:t>
      </w:r>
    </w:p>
    <w:p w:rsidR="00273B25" w:rsidRDefault="00273B25" w:rsidP="00273B25">
      <w:pPr>
        <w:spacing w:line="470" w:lineRule="exact"/>
        <w:ind w:firstLine="720"/>
        <w:jc w:val="both"/>
      </w:pPr>
      <w:r>
        <w:t>Культура родной (коми) речи как фактор сохранения культурной преемственности поколений.</w:t>
      </w:r>
    </w:p>
    <w:p w:rsidR="00273B25" w:rsidRDefault="00273B25" w:rsidP="00CC173D">
      <w:pPr>
        <w:numPr>
          <w:ilvl w:val="0"/>
          <w:numId w:val="179"/>
        </w:numPr>
        <w:tabs>
          <w:tab w:val="left" w:pos="1771"/>
        </w:tabs>
        <w:spacing w:line="470" w:lineRule="exact"/>
        <w:ind w:firstLine="720"/>
        <w:jc w:val="both"/>
      </w:pPr>
      <w:r>
        <w:t>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её основные типы (повторение, обобщение). Особенности коми языковой картины мира. Ключевые слова коми культуры.</w:t>
      </w:r>
    </w:p>
    <w:p w:rsidR="00273B25" w:rsidRDefault="00273B25" w:rsidP="00CC173D">
      <w:pPr>
        <w:numPr>
          <w:ilvl w:val="0"/>
          <w:numId w:val="179"/>
        </w:numPr>
        <w:tabs>
          <w:tab w:val="left" w:pos="1776"/>
        </w:tabs>
        <w:spacing w:line="475" w:lineRule="exact"/>
        <w:ind w:firstLine="720"/>
        <w:jc w:val="both"/>
      </w:pPr>
      <w:r>
        <w:t>История коми народа и коми культуры сквозь призму лексики и фразеологии русского языка (повторение, обобщение).</w:t>
      </w:r>
    </w:p>
    <w:p w:rsidR="00273B25" w:rsidRDefault="00273B25" w:rsidP="00273B25">
      <w:pPr>
        <w:spacing w:line="470" w:lineRule="exact"/>
        <w:ind w:firstLine="72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273B25" w:rsidRDefault="00273B25" w:rsidP="00CC173D">
      <w:pPr>
        <w:numPr>
          <w:ilvl w:val="0"/>
          <w:numId w:val="179"/>
        </w:numPr>
        <w:tabs>
          <w:tab w:val="left" w:pos="1751"/>
        </w:tabs>
        <w:spacing w:line="470" w:lineRule="exact"/>
        <w:ind w:firstLine="720"/>
        <w:jc w:val="both"/>
      </w:pPr>
      <w:r>
        <w:t>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273B25" w:rsidRDefault="00273B25" w:rsidP="00CC173D">
      <w:pPr>
        <w:numPr>
          <w:ilvl w:val="0"/>
          <w:numId w:val="179"/>
        </w:numPr>
        <w:tabs>
          <w:tab w:val="left" w:pos="1746"/>
        </w:tabs>
        <w:spacing w:line="470" w:lineRule="exact"/>
        <w:ind w:firstLine="720"/>
        <w:jc w:val="both"/>
      </w:pPr>
      <w:r>
        <w:t>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273B25" w:rsidRDefault="00273B25" w:rsidP="00CC173D">
      <w:pPr>
        <w:numPr>
          <w:ilvl w:val="0"/>
          <w:numId w:val="178"/>
        </w:numPr>
        <w:tabs>
          <w:tab w:val="left" w:pos="1583"/>
        </w:tabs>
        <w:spacing w:line="470" w:lineRule="exact"/>
        <w:ind w:firstLine="720"/>
        <w:jc w:val="both"/>
      </w:pPr>
      <w:r>
        <w:t>Культура речи.</w:t>
      </w:r>
    </w:p>
    <w:p w:rsidR="00273B25" w:rsidRDefault="00273B25" w:rsidP="00CC173D">
      <w:pPr>
        <w:numPr>
          <w:ilvl w:val="0"/>
          <w:numId w:val="180"/>
        </w:numPr>
        <w:tabs>
          <w:tab w:val="left" w:pos="1751"/>
        </w:tabs>
        <w:spacing w:line="470" w:lineRule="exact"/>
        <w:ind w:firstLine="720"/>
        <w:jc w:val="both"/>
      </w:pPr>
      <w:r>
        <w:t>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273B25" w:rsidRDefault="00273B25" w:rsidP="00CC173D">
      <w:pPr>
        <w:numPr>
          <w:ilvl w:val="0"/>
          <w:numId w:val="180"/>
        </w:numPr>
        <w:tabs>
          <w:tab w:val="left" w:pos="1751"/>
        </w:tabs>
        <w:spacing w:line="470" w:lineRule="exact"/>
        <w:ind w:firstLine="720"/>
        <w:jc w:val="both"/>
      </w:pPr>
      <w:r>
        <w:t>Языковая норма и современный коми литературный язык. Языковая норма и история её развития.</w:t>
      </w:r>
    </w:p>
    <w:p w:rsidR="00273B25" w:rsidRDefault="00273B25" w:rsidP="00273B25">
      <w:pPr>
        <w:spacing w:line="470" w:lineRule="exact"/>
        <w:ind w:firstLine="720"/>
        <w:jc w:val="both"/>
      </w:pPr>
      <w:r>
        <w:t>Устойчивость и изменчивость нормы. Основные причины изменения языковых норм.</w:t>
      </w:r>
    </w:p>
    <w:p w:rsidR="00273B25" w:rsidRDefault="00273B25" w:rsidP="00273B25">
      <w:pPr>
        <w:spacing w:line="470" w:lineRule="exact"/>
        <w:ind w:firstLine="720"/>
        <w:jc w:val="both"/>
      </w:pPr>
      <w:r>
        <w:t>Вариантность нормы как свойство литературного языка.</w:t>
      </w:r>
    </w:p>
    <w:p w:rsidR="00273B25" w:rsidRDefault="00273B25" w:rsidP="00CC173D">
      <w:pPr>
        <w:numPr>
          <w:ilvl w:val="0"/>
          <w:numId w:val="180"/>
        </w:numPr>
        <w:tabs>
          <w:tab w:val="left" w:pos="1789"/>
        </w:tabs>
        <w:spacing w:line="470" w:lineRule="exact"/>
        <w:ind w:firstLine="720"/>
        <w:jc w:val="both"/>
      </w:pPr>
      <w:r>
        <w:t>Орфоэпические нормы современного коми литературного языка.</w:t>
      </w:r>
    </w:p>
    <w:p w:rsidR="00273B25" w:rsidRDefault="00273B25" w:rsidP="00CC173D">
      <w:pPr>
        <w:numPr>
          <w:ilvl w:val="0"/>
          <w:numId w:val="180"/>
        </w:numPr>
        <w:tabs>
          <w:tab w:val="left" w:pos="1756"/>
        </w:tabs>
        <w:spacing w:line="470" w:lineRule="exact"/>
        <w:ind w:firstLine="720"/>
        <w:jc w:val="both"/>
      </w:pPr>
      <w:r>
        <w:t>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 ’</w:t>
      </w:r>
    </w:p>
    <w:p w:rsidR="00273B25" w:rsidRDefault="00273B25" w:rsidP="00CC173D">
      <w:pPr>
        <w:numPr>
          <w:ilvl w:val="0"/>
          <w:numId w:val="180"/>
        </w:numPr>
        <w:tabs>
          <w:tab w:val="left" w:pos="1789"/>
        </w:tabs>
        <w:spacing w:line="470" w:lineRule="exact"/>
        <w:ind w:firstLine="720"/>
        <w:jc w:val="both"/>
      </w:pPr>
      <w:r>
        <w:t>Лексические нормы современного коми литературного языка.</w:t>
      </w:r>
    </w:p>
    <w:p w:rsidR="00273B25" w:rsidRDefault="00273B25" w:rsidP="00273B25">
      <w:pPr>
        <w:spacing w:line="470" w:lineRule="exact"/>
        <w:ind w:firstLine="720"/>
        <w:jc w:val="both"/>
      </w:pPr>
      <w:r>
        <w:t>Изменения лексических норм: переосмысление значений слов, освоение</w:t>
      </w:r>
    </w:p>
    <w:p w:rsidR="00273B25" w:rsidRDefault="00273B25" w:rsidP="00273B25">
      <w:pPr>
        <w:tabs>
          <w:tab w:val="left" w:pos="4661"/>
        </w:tabs>
        <w:spacing w:line="470" w:lineRule="exact"/>
        <w:jc w:val="both"/>
      </w:pPr>
      <w:r>
        <w:t>терминологической лексики,</w:t>
      </w:r>
      <w:r>
        <w:tab/>
        <w:t>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273B25" w:rsidRDefault="00273B25" w:rsidP="00CC173D">
      <w:pPr>
        <w:numPr>
          <w:ilvl w:val="0"/>
          <w:numId w:val="180"/>
        </w:numPr>
        <w:tabs>
          <w:tab w:val="left" w:pos="1794"/>
        </w:tabs>
        <w:spacing w:line="470" w:lineRule="exact"/>
        <w:ind w:firstLine="720"/>
        <w:jc w:val="both"/>
      </w:pPr>
      <w:r>
        <w:t>Речь правильная и речь хорошая. Речевая культура и её типы (общее представление).</w:t>
      </w:r>
    </w:p>
    <w:p w:rsidR="00273B25" w:rsidRDefault="00273B25" w:rsidP="00CC173D">
      <w:pPr>
        <w:numPr>
          <w:ilvl w:val="0"/>
          <w:numId w:val="180"/>
        </w:numPr>
        <w:tabs>
          <w:tab w:val="left" w:pos="1794"/>
        </w:tabs>
        <w:spacing w:line="470" w:lineRule="exact"/>
        <w:ind w:firstLine="720"/>
        <w:jc w:val="both"/>
      </w:pPr>
      <w:r>
        <w:t>Орфографические нормы и орфографические варианты. Орфографические словари и справочники коми языка.</w:t>
      </w:r>
    </w:p>
    <w:p w:rsidR="00273B25" w:rsidRDefault="00273B25" w:rsidP="00CC173D">
      <w:pPr>
        <w:numPr>
          <w:ilvl w:val="0"/>
          <w:numId w:val="178"/>
        </w:numPr>
        <w:tabs>
          <w:tab w:val="left" w:pos="1661"/>
        </w:tabs>
        <w:spacing w:line="470" w:lineRule="exact"/>
        <w:ind w:firstLine="720"/>
        <w:jc w:val="both"/>
      </w:pPr>
      <w:r>
        <w:t>Речь. Речевая деятельность. Текст.</w:t>
      </w:r>
    </w:p>
    <w:p w:rsidR="00273B25" w:rsidRDefault="00273B25" w:rsidP="00CC173D">
      <w:pPr>
        <w:numPr>
          <w:ilvl w:val="0"/>
          <w:numId w:val="181"/>
        </w:numPr>
        <w:tabs>
          <w:tab w:val="left" w:pos="1794"/>
        </w:tabs>
        <w:spacing w:line="470" w:lineRule="exact"/>
        <w:ind w:firstLine="720"/>
        <w:jc w:val="both"/>
      </w:pPr>
      <w:r>
        <w:t>Текст как средство передачи и хранения культурных ценностей, опытаи истории народа. Тексты как памятники культуры.</w:t>
      </w:r>
    </w:p>
    <w:p w:rsidR="00273B25" w:rsidRDefault="00273B25" w:rsidP="00273B25">
      <w:pPr>
        <w:spacing w:line="470" w:lineRule="exact"/>
        <w:ind w:firstLine="72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273B25" w:rsidRDefault="00273B25" w:rsidP="00273B25">
      <w:pPr>
        <w:spacing w:line="470" w:lineRule="exact"/>
        <w:ind w:firstLine="720"/>
        <w:jc w:val="both"/>
      </w:pPr>
      <w:r>
        <w:t xml:space="preserve">Значение памятников древнекоми письменности и художественных текстов </w:t>
      </w:r>
      <w:r>
        <w:rPr>
          <w:lang w:val="en-US" w:eastAsia="en-US" w:bidi="en-US"/>
        </w:rPr>
        <w:t xml:space="preserve">XIX-XX </w:t>
      </w:r>
      <w:r>
        <w:t>века в истории коми культуры.</w:t>
      </w:r>
    </w:p>
    <w:p w:rsidR="00273B25" w:rsidRDefault="00273B25" w:rsidP="00273B25">
      <w:pPr>
        <w:spacing w:line="470" w:lineRule="exact"/>
        <w:ind w:firstLine="720"/>
        <w:jc w:val="both"/>
      </w:pPr>
      <w:r>
        <w:t>Типы текстов (художественные и нехудожественные).</w:t>
      </w:r>
    </w:p>
    <w:p w:rsidR="00273B25" w:rsidRDefault="00273B25" w:rsidP="00273B25">
      <w:pPr>
        <w:spacing w:line="470" w:lineRule="exact"/>
        <w:ind w:firstLine="720"/>
        <w:jc w:val="both"/>
      </w:pPr>
      <w:r>
        <w:t>Прозаический и стихотворный художественный текст.</w:t>
      </w:r>
    </w:p>
    <w:p w:rsidR="00273B25" w:rsidRDefault="00273B25" w:rsidP="00273B25">
      <w:pPr>
        <w:spacing w:line="470" w:lineRule="exact"/>
        <w:ind w:firstLine="720"/>
        <w:jc w:val="both"/>
      </w:pPr>
      <w:r>
        <w:t>Текст монологический и диалогический. Средства связи в тексте.</w:t>
      </w:r>
    </w:p>
    <w:p w:rsidR="00273B25" w:rsidRDefault="00273B25" w:rsidP="00273B25">
      <w:pPr>
        <w:spacing w:line="470" w:lineRule="exact"/>
        <w:ind w:firstLine="720"/>
        <w:jc w:val="both"/>
      </w:pPr>
      <w:r>
        <w:t>Сложное синтаксическое целое.</w:t>
      </w:r>
    </w:p>
    <w:p w:rsidR="00273B25" w:rsidRDefault="00273B25" w:rsidP="00273B25">
      <w:pPr>
        <w:spacing w:line="470" w:lineRule="exact"/>
        <w:ind w:firstLine="720"/>
        <w:jc w:val="both"/>
      </w:pPr>
      <w:r>
        <w:t>Возможности использования в тексте различных знаковых систем.</w:t>
      </w:r>
    </w:p>
    <w:p w:rsidR="00273B25" w:rsidRDefault="00273B25" w:rsidP="00273B25">
      <w:pPr>
        <w:spacing w:line="470" w:lineRule="exact"/>
        <w:ind w:firstLine="720"/>
        <w:jc w:val="both"/>
      </w:pPr>
      <w:r>
        <w:t>Письменная речь в Рунете. Коммуникация в Рунете как отражение состояния современного коми языка.</w:t>
      </w:r>
    </w:p>
    <w:p w:rsidR="00273B25" w:rsidRDefault="00273B25" w:rsidP="00273B25">
      <w:pPr>
        <w:spacing w:line="470" w:lineRule="exact"/>
        <w:ind w:firstLine="720"/>
        <w:jc w:val="both"/>
      </w:pPr>
      <w:r>
        <w:t>Отражение в текстах современных тенденций к визуализации и диалогизации общения.</w:t>
      </w:r>
    </w:p>
    <w:p w:rsidR="00273B25" w:rsidRDefault="00273B25" w:rsidP="00273B25">
      <w:pPr>
        <w:spacing w:line="470" w:lineRule="exact"/>
        <w:ind w:firstLine="720"/>
        <w:jc w:val="both"/>
      </w:pPr>
      <w:r>
        <w:t>Библиотеки Республики Коми как культурные центры.</w:t>
      </w:r>
    </w:p>
    <w:p w:rsidR="00273B25" w:rsidRDefault="00273B25" w:rsidP="00CC173D">
      <w:pPr>
        <w:numPr>
          <w:ilvl w:val="0"/>
          <w:numId w:val="181"/>
        </w:numPr>
        <w:tabs>
          <w:tab w:val="left" w:pos="1803"/>
        </w:tabs>
        <w:spacing w:line="470" w:lineRule="exact"/>
        <w:ind w:firstLine="720"/>
        <w:jc w:val="both"/>
      </w:pPr>
      <w:r>
        <w:t>Стратегия текста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273B25" w:rsidRDefault="00273B25" w:rsidP="00CC173D">
      <w:pPr>
        <w:numPr>
          <w:ilvl w:val="0"/>
          <w:numId w:val="181"/>
        </w:numPr>
        <w:tabs>
          <w:tab w:val="left" w:pos="1832"/>
        </w:tabs>
        <w:spacing w:line="470" w:lineRule="exact"/>
        <w:ind w:firstLine="720"/>
        <w:jc w:val="both"/>
      </w:pPr>
      <w:r>
        <w:t>Коми язык в повседневном устном общении. Специфика устной речи.</w:t>
      </w:r>
    </w:p>
    <w:p w:rsidR="00273B25" w:rsidRDefault="00273B25" w:rsidP="00273B25">
      <w:pPr>
        <w:spacing w:line="470" w:lineRule="exact"/>
        <w:ind w:firstLine="720"/>
        <w:jc w:val="both"/>
      </w:pPr>
      <w:r>
        <w:t>Социальные роли.</w:t>
      </w:r>
    </w:p>
    <w:p w:rsidR="00273B25" w:rsidRDefault="00273B25" w:rsidP="00CC173D">
      <w:pPr>
        <w:numPr>
          <w:ilvl w:val="0"/>
          <w:numId w:val="182"/>
        </w:numPr>
        <w:tabs>
          <w:tab w:val="left" w:pos="1429"/>
        </w:tabs>
        <w:spacing w:line="470" w:lineRule="exact"/>
        <w:ind w:firstLine="720"/>
        <w:jc w:val="both"/>
      </w:pPr>
      <w:r>
        <w:t>Содержание обучения в 11 классе.</w:t>
      </w:r>
    </w:p>
    <w:p w:rsidR="00273B25" w:rsidRDefault="00273B25" w:rsidP="00CC173D">
      <w:pPr>
        <w:numPr>
          <w:ilvl w:val="0"/>
          <w:numId w:val="183"/>
        </w:numPr>
        <w:tabs>
          <w:tab w:val="left" w:pos="1690"/>
        </w:tabs>
        <w:spacing w:line="470" w:lineRule="exact"/>
        <w:ind w:firstLine="720"/>
        <w:jc w:val="both"/>
      </w:pPr>
      <w:r>
        <w:t>Язык и культура</w:t>
      </w:r>
    </w:p>
    <w:p w:rsidR="00273B25" w:rsidRDefault="00273B25" w:rsidP="00CC173D">
      <w:pPr>
        <w:numPr>
          <w:ilvl w:val="0"/>
          <w:numId w:val="184"/>
        </w:numPr>
        <w:tabs>
          <w:tab w:val="left" w:pos="1794"/>
        </w:tabs>
        <w:spacing w:line="470" w:lineRule="exact"/>
        <w:ind w:firstLine="720"/>
        <w:jc w:val="both"/>
      </w:pPr>
      <w:r>
        <w:t>Язык как составная часть культуры и ее орудие, инструмент, посредством которого усваиваем культуру.</w:t>
      </w:r>
    </w:p>
    <w:p w:rsidR="00273B25" w:rsidRDefault="00273B25" w:rsidP="00273B25">
      <w:pPr>
        <w:spacing w:line="470" w:lineRule="exact"/>
        <w:ind w:firstLine="720"/>
        <w:jc w:val="both"/>
      </w:pPr>
      <w:r>
        <w:t>Фразеологизмы, метафоры, символы и другое - ценнейший источник сведений о культуре.</w:t>
      </w:r>
    </w:p>
    <w:p w:rsidR="00273B25" w:rsidRDefault="00273B25" w:rsidP="00CC173D">
      <w:pPr>
        <w:numPr>
          <w:ilvl w:val="0"/>
          <w:numId w:val="184"/>
        </w:numPr>
        <w:tabs>
          <w:tab w:val="left" w:pos="1794"/>
        </w:tabs>
        <w:spacing w:line="470" w:lineRule="exact"/>
        <w:ind w:firstLine="720"/>
        <w:jc w:val="both"/>
      </w:pPr>
      <w:r>
        <w:t>Динамические процессы и новые тенденции в развитии коми языка новейшего периода.</w:t>
      </w:r>
    </w:p>
    <w:p w:rsidR="00273B25" w:rsidRDefault="00273B25" w:rsidP="00273B25">
      <w:pPr>
        <w:spacing w:line="470" w:lineRule="exact"/>
        <w:ind w:firstLine="720"/>
        <w:jc w:val="both"/>
      </w:pPr>
      <w:r>
        <w:t>Основные направления современного развития коми языка.</w:t>
      </w:r>
    </w:p>
    <w:p w:rsidR="00273B25" w:rsidRDefault="00273B25" w:rsidP="00273B25">
      <w:pPr>
        <w:spacing w:line="470" w:lineRule="exact"/>
        <w:ind w:firstLine="72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273B25" w:rsidRDefault="00273B25" w:rsidP="00273B25">
      <w:pPr>
        <w:spacing w:line="470" w:lineRule="exact"/>
        <w:ind w:firstLine="720"/>
        <w:jc w:val="both"/>
      </w:pPr>
      <w:r>
        <w:t>Коми язык в современной цифровой коммуникации. Электронная письменная коми речь и её особенности. Устно-письменная речь как новая форма реализации речи (общее представление).</w:t>
      </w:r>
    </w:p>
    <w:p w:rsidR="00273B25" w:rsidRDefault="00273B25" w:rsidP="00CC173D">
      <w:pPr>
        <w:numPr>
          <w:ilvl w:val="0"/>
          <w:numId w:val="184"/>
        </w:numPr>
        <w:tabs>
          <w:tab w:val="left" w:pos="1832"/>
        </w:tabs>
        <w:spacing w:line="470" w:lineRule="exact"/>
        <w:ind w:firstLine="720"/>
        <w:jc w:val="both"/>
      </w:pPr>
      <w:r>
        <w:t>Активные процессы в развитии лексики коми языка XXI века.</w:t>
      </w:r>
    </w:p>
    <w:p w:rsidR="00273B25" w:rsidRDefault="00273B25" w:rsidP="00273B25">
      <w:pPr>
        <w:spacing w:line="470" w:lineRule="exact"/>
        <w:ind w:firstLine="720"/>
        <w:jc w:val="both"/>
      </w:pPr>
      <w:r>
        <w:t>Расширение словарного состава коми языка в конце XX - в начале XXI века.</w:t>
      </w:r>
    </w:p>
    <w:p w:rsidR="00273B25" w:rsidRDefault="00273B25" w:rsidP="00273B25">
      <w:pPr>
        <w:spacing w:line="470" w:lineRule="exact"/>
        <w:ind w:firstLine="720"/>
        <w:jc w:val="both"/>
      </w:pPr>
      <w:r>
        <w:t>Актуальные пути появления новых слов (общее представление).</w:t>
      </w:r>
    </w:p>
    <w:p w:rsidR="00273B25" w:rsidRDefault="00273B25" w:rsidP="00273B25">
      <w:pPr>
        <w:spacing w:line="470" w:lineRule="exact"/>
        <w:ind w:firstLine="720"/>
        <w:jc w:val="both"/>
      </w:pPr>
      <w:r>
        <w:t>Причины пополнения лексического состава современного коми языка новыми заимствованиями.</w:t>
      </w:r>
    </w:p>
    <w:p w:rsidR="00273B25" w:rsidRDefault="00273B25" w:rsidP="00273B25">
      <w:pPr>
        <w:spacing w:line="470" w:lineRule="exact"/>
        <w:ind w:firstLine="720"/>
        <w:jc w:val="both"/>
      </w:pPr>
      <w:r>
        <w:t>Новая лексика, заимствованная из русского языка и других языков через русский в конце XX - начале XXI века.</w:t>
      </w:r>
    </w:p>
    <w:p w:rsidR="00273B25" w:rsidRDefault="00273B25" w:rsidP="00273B25">
      <w:pPr>
        <w:spacing w:line="470" w:lineRule="exact"/>
        <w:ind w:firstLine="720"/>
        <w:jc w:val="both"/>
      </w:pPr>
      <w:r>
        <w:t>Процессы адаптации новой заимствованной лексики в коми языке в новейший период развития коми языка.</w:t>
      </w:r>
    </w:p>
    <w:p w:rsidR="00273B25" w:rsidRDefault="00273B25" w:rsidP="00273B25">
      <w:pPr>
        <w:spacing w:line="470" w:lineRule="exact"/>
        <w:ind w:firstLine="720"/>
        <w:jc w:val="both"/>
      </w:pPr>
      <w:r>
        <w:t>Актуальные способы образования неологизмов (суффиксальный, словосложение, аббревиация).</w:t>
      </w:r>
    </w:p>
    <w:p w:rsidR="00273B25" w:rsidRDefault="00273B25" w:rsidP="00273B25">
      <w:pPr>
        <w:spacing w:line="470" w:lineRule="exact"/>
        <w:ind w:firstLine="720"/>
        <w:jc w:val="both"/>
      </w:pPr>
      <w:r>
        <w:t>Семантические неологизмы в коми языке новейшего периода, основные пути их образования.</w:t>
      </w:r>
    </w:p>
    <w:p w:rsidR="00273B25" w:rsidRDefault="00273B25" w:rsidP="00CC173D">
      <w:pPr>
        <w:numPr>
          <w:ilvl w:val="0"/>
          <w:numId w:val="184"/>
        </w:numPr>
        <w:tabs>
          <w:tab w:val="left" w:pos="1786"/>
        </w:tabs>
        <w:spacing w:line="470" w:lineRule="exact"/>
        <w:ind w:firstLine="720"/>
        <w:jc w:val="both"/>
      </w:pPr>
      <w:r>
        <w:t>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её источники.</w:t>
      </w:r>
    </w:p>
    <w:p w:rsidR="00273B25" w:rsidRDefault="00273B25" w:rsidP="00CC173D">
      <w:pPr>
        <w:numPr>
          <w:ilvl w:val="0"/>
          <w:numId w:val="184"/>
        </w:numPr>
        <w:tabs>
          <w:tab w:val="left" w:pos="1786"/>
        </w:tabs>
        <w:spacing w:line="470" w:lineRule="exact"/>
        <w:ind w:firstLine="720"/>
        <w:jc w:val="both"/>
      </w:pPr>
      <w:r>
        <w:t>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273B25" w:rsidRDefault="00273B25" w:rsidP="00CC173D">
      <w:pPr>
        <w:numPr>
          <w:ilvl w:val="0"/>
          <w:numId w:val="183"/>
        </w:numPr>
        <w:tabs>
          <w:tab w:val="left" w:pos="1661"/>
        </w:tabs>
        <w:spacing w:line="470" w:lineRule="exact"/>
        <w:ind w:firstLine="720"/>
        <w:jc w:val="both"/>
      </w:pPr>
      <w:r>
        <w:t>Культура речи.</w:t>
      </w:r>
    </w:p>
    <w:p w:rsidR="00273B25" w:rsidRDefault="00273B25" w:rsidP="00CC173D">
      <w:pPr>
        <w:numPr>
          <w:ilvl w:val="0"/>
          <w:numId w:val="185"/>
        </w:numPr>
        <w:tabs>
          <w:tab w:val="left" w:pos="1820"/>
        </w:tabs>
        <w:spacing w:line="470" w:lineRule="exact"/>
        <w:ind w:firstLine="720"/>
        <w:jc w:val="both"/>
      </w:pPr>
      <w:r>
        <w:t>Культура устного делового общения. Устная деловая речь.</w:t>
      </w:r>
    </w:p>
    <w:p w:rsidR="00273B25" w:rsidRDefault="00273B25" w:rsidP="00273B25">
      <w:pPr>
        <w:spacing w:line="470" w:lineRule="exact"/>
        <w:ind w:firstLine="720"/>
        <w:jc w:val="both"/>
      </w:pPr>
      <w:r>
        <w:t>Условия успешной профессионально-деловой коммуникации.</w:t>
      </w:r>
    </w:p>
    <w:p w:rsidR="00273B25" w:rsidRDefault="00273B25" w:rsidP="00273B25">
      <w:pPr>
        <w:spacing w:line="470" w:lineRule="exact"/>
        <w:ind w:firstLine="720"/>
        <w:jc w:val="both"/>
      </w:pPr>
      <w:r>
        <w:t>Этикет. Речевой этикет и речевой этикет делового общения. Деловая беседа. Деловой разговор по телефону.</w:t>
      </w:r>
    </w:p>
    <w:p w:rsidR="00273B25" w:rsidRDefault="00273B25" w:rsidP="00CC173D">
      <w:pPr>
        <w:numPr>
          <w:ilvl w:val="0"/>
          <w:numId w:val="185"/>
        </w:numPr>
        <w:tabs>
          <w:tab w:val="left" w:pos="1782"/>
        </w:tabs>
        <w:spacing w:line="470" w:lineRule="exact"/>
        <w:ind w:firstLine="720"/>
        <w:jc w:val="both"/>
      </w:pPr>
      <w:r>
        <w:t>Культура письменного делового общения. Документ как деловая бумага.</w:t>
      </w:r>
    </w:p>
    <w:p w:rsidR="00273B25" w:rsidRDefault="00273B25" w:rsidP="00273B25">
      <w:pPr>
        <w:spacing w:line="470" w:lineRule="exact"/>
        <w:ind w:firstLine="720"/>
        <w:jc w:val="both"/>
      </w:pPr>
      <w:r>
        <w:t>Однозначность лексики, использование терминов, недопустимость двусмысленности. Использование терминологии. Деловое письмо.</w:t>
      </w:r>
    </w:p>
    <w:p w:rsidR="00273B25" w:rsidRDefault="00273B25" w:rsidP="00273B25">
      <w:pPr>
        <w:spacing w:line="470" w:lineRule="exact"/>
        <w:ind w:firstLine="720"/>
        <w:jc w:val="both"/>
      </w:pPr>
      <w:r>
        <w:t>Функции и виды делового письма. Оформление деловых писем (общее представление).</w:t>
      </w:r>
    </w:p>
    <w:p w:rsidR="00273B25" w:rsidRDefault="00273B25" w:rsidP="00CC173D">
      <w:pPr>
        <w:numPr>
          <w:ilvl w:val="0"/>
          <w:numId w:val="185"/>
        </w:numPr>
        <w:tabs>
          <w:tab w:val="left" w:pos="1782"/>
        </w:tabs>
        <w:spacing w:line="470" w:lineRule="exact"/>
        <w:ind w:firstLine="720"/>
        <w:jc w:val="both"/>
      </w:pPr>
      <w:r>
        <w:t>Культура учебно-научного общения. Разновидности учебно-научного общения, их особенности.</w:t>
      </w:r>
    </w:p>
    <w:p w:rsidR="00273B25" w:rsidRDefault="00273B25" w:rsidP="00273B25">
      <w:pPr>
        <w:spacing w:line="470" w:lineRule="exact"/>
        <w:ind w:firstLine="72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273B25" w:rsidRDefault="00273B25" w:rsidP="00273B25">
      <w:pPr>
        <w:spacing w:line="470" w:lineRule="exact"/>
        <w:ind w:firstLine="720"/>
        <w:jc w:val="both"/>
      </w:pPr>
      <w:r>
        <w:t>Культура оформления научного текста.</w:t>
      </w:r>
    </w:p>
    <w:p w:rsidR="00273B25" w:rsidRDefault="00273B25" w:rsidP="00CC173D">
      <w:pPr>
        <w:numPr>
          <w:ilvl w:val="0"/>
          <w:numId w:val="185"/>
        </w:numPr>
        <w:tabs>
          <w:tab w:val="left" w:pos="1777"/>
        </w:tabs>
        <w:spacing w:line="470" w:lineRule="exact"/>
        <w:ind w:firstLine="720"/>
        <w:jc w:val="both"/>
      </w:pPr>
      <w:r>
        <w:t>Понятие речевой агрессии как нарушение экологии языка. Способы противостояния речевой агрессии. Основные правила речевого общения.</w:t>
      </w:r>
    </w:p>
    <w:p w:rsidR="00273B25" w:rsidRDefault="00273B25" w:rsidP="00CC173D">
      <w:pPr>
        <w:numPr>
          <w:ilvl w:val="0"/>
          <w:numId w:val="185"/>
        </w:numPr>
        <w:tabs>
          <w:tab w:val="left" w:pos="1786"/>
        </w:tabs>
        <w:spacing w:line="470" w:lineRule="exact"/>
        <w:ind w:firstLine="720"/>
        <w:jc w:val="both"/>
      </w:pPr>
      <w:r>
        <w:t>Синтаксические синонимы (повторение, обобщение, углубление и расширение знаний, развитие практических навыков).</w:t>
      </w:r>
    </w:p>
    <w:p w:rsidR="00273B25" w:rsidRDefault="00273B25" w:rsidP="00CC173D">
      <w:pPr>
        <w:numPr>
          <w:ilvl w:val="0"/>
          <w:numId w:val="185"/>
        </w:numPr>
        <w:tabs>
          <w:tab w:val="left" w:pos="1776"/>
        </w:tabs>
        <w:spacing w:line="470" w:lineRule="exact"/>
        <w:ind w:firstLine="720"/>
        <w:jc w:val="both"/>
      </w:pPr>
      <w:r>
        <w:t>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273B25" w:rsidRDefault="00273B25" w:rsidP="00273B25">
      <w:pPr>
        <w:spacing w:line="470" w:lineRule="exact"/>
        <w:ind w:firstLine="720"/>
        <w:jc w:val="both"/>
      </w:pPr>
      <w:r>
        <w:t>37.7.3. Речь. Речевая деятельность. Текст.</w:t>
      </w:r>
    </w:p>
    <w:p w:rsidR="00273B25" w:rsidRDefault="00273B25" w:rsidP="00CC173D">
      <w:pPr>
        <w:numPr>
          <w:ilvl w:val="0"/>
          <w:numId w:val="186"/>
        </w:numPr>
        <w:tabs>
          <w:tab w:val="left" w:pos="1780"/>
        </w:tabs>
        <w:spacing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273B25" w:rsidRDefault="00273B25" w:rsidP="00CC173D">
      <w:pPr>
        <w:numPr>
          <w:ilvl w:val="0"/>
          <w:numId w:val="186"/>
        </w:numPr>
        <w:tabs>
          <w:tab w:val="left" w:pos="1780"/>
        </w:tabs>
        <w:spacing w:line="470" w:lineRule="exact"/>
        <w:ind w:firstLine="720"/>
        <w:jc w:val="both"/>
      </w:pPr>
      <w:r>
        <w:t>Сплошные и несплошные тексты. Виды несплошных текстов Роль иллюстративного материала в содержательном наполнении текста.</w:t>
      </w:r>
    </w:p>
    <w:p w:rsidR="00273B25" w:rsidRDefault="00273B25" w:rsidP="00CC173D">
      <w:pPr>
        <w:numPr>
          <w:ilvl w:val="0"/>
          <w:numId w:val="186"/>
        </w:numPr>
        <w:tabs>
          <w:tab w:val="left" w:pos="1776"/>
        </w:tabs>
        <w:spacing w:line="470" w:lineRule="exact"/>
        <w:ind w:firstLine="720"/>
        <w:jc w:val="both"/>
      </w:pPr>
      <w:r>
        <w:t>Тексты инструктивного типа. Назначение текстов инструктивного типа. Инструкции вербальные и невербальные.</w:t>
      </w:r>
    </w:p>
    <w:p w:rsidR="00273B25" w:rsidRDefault="00273B25" w:rsidP="00CC173D">
      <w:pPr>
        <w:numPr>
          <w:ilvl w:val="0"/>
          <w:numId w:val="186"/>
        </w:numPr>
        <w:tabs>
          <w:tab w:val="left" w:pos="1776"/>
        </w:tabs>
        <w:spacing w:line="470"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73B25" w:rsidRDefault="00273B25" w:rsidP="00CC173D">
      <w:pPr>
        <w:numPr>
          <w:ilvl w:val="0"/>
          <w:numId w:val="186"/>
        </w:numPr>
        <w:tabs>
          <w:tab w:val="left" w:pos="1814"/>
        </w:tabs>
        <w:spacing w:line="470" w:lineRule="exact"/>
        <w:ind w:firstLine="720"/>
        <w:jc w:val="both"/>
      </w:pPr>
      <w:r>
        <w:t>Традиции и новаторство в художественных текстах. Стилизация.</w:t>
      </w:r>
    </w:p>
    <w:p w:rsidR="00273B25" w:rsidRDefault="00273B25" w:rsidP="00CC173D">
      <w:pPr>
        <w:numPr>
          <w:ilvl w:val="0"/>
          <w:numId w:val="186"/>
        </w:numPr>
        <w:tabs>
          <w:tab w:val="left" w:pos="1814"/>
        </w:tabs>
        <w:spacing w:line="470" w:lineRule="exact"/>
        <w:ind w:firstLine="720"/>
        <w:jc w:val="both"/>
      </w:pPr>
      <w:r>
        <w:t>Лингвистический анализ поэтического и прозаического текста.</w:t>
      </w:r>
    </w:p>
    <w:p w:rsidR="00273B25" w:rsidRDefault="00273B25" w:rsidP="00CC173D">
      <w:pPr>
        <w:numPr>
          <w:ilvl w:val="0"/>
          <w:numId w:val="182"/>
        </w:numPr>
        <w:tabs>
          <w:tab w:val="left" w:pos="1368"/>
        </w:tabs>
        <w:spacing w:line="470" w:lineRule="exact"/>
        <w:ind w:firstLine="720"/>
        <w:jc w:val="both"/>
      </w:pPr>
      <w:r>
        <w:t>Планируемые результаты освоения программы по родному (коми) языку на уровне среднего общего образования.</w:t>
      </w:r>
    </w:p>
    <w:p w:rsidR="00273B25" w:rsidRDefault="00273B25" w:rsidP="00CC173D">
      <w:pPr>
        <w:numPr>
          <w:ilvl w:val="0"/>
          <w:numId w:val="187"/>
        </w:numPr>
        <w:tabs>
          <w:tab w:val="left" w:pos="1574"/>
        </w:tabs>
        <w:spacing w:line="470" w:lineRule="exact"/>
        <w:ind w:firstLine="720"/>
        <w:jc w:val="both"/>
      </w:pPr>
      <w:r>
        <w:t>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88"/>
        </w:numPr>
        <w:tabs>
          <w:tab w:val="left" w:pos="108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73B25" w:rsidRDefault="00273B25" w:rsidP="00273B25">
      <w:pPr>
        <w:spacing w:line="470" w:lineRule="exact"/>
        <w:ind w:left="700" w:right="1000"/>
      </w:pPr>
      <w:r>
        <w:t>готовность к гуманитарной и волонтёрской деятельности; понимание роли различных социальных институтов в жизни человека;</w:t>
      </w:r>
    </w:p>
    <w:p w:rsidR="00273B25" w:rsidRDefault="00273B25" w:rsidP="00CC173D">
      <w:pPr>
        <w:numPr>
          <w:ilvl w:val="0"/>
          <w:numId w:val="188"/>
        </w:numPr>
        <w:tabs>
          <w:tab w:val="left" w:pos="1056"/>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88"/>
        </w:numPr>
        <w:tabs>
          <w:tab w:val="left" w:pos="106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273B25">
      <w:pPr>
        <w:spacing w:line="470" w:lineRule="exact"/>
        <w:ind w:firstLine="70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3B25" w:rsidRDefault="00273B25" w:rsidP="00CC173D">
      <w:pPr>
        <w:numPr>
          <w:ilvl w:val="0"/>
          <w:numId w:val="188"/>
        </w:numPr>
        <w:tabs>
          <w:tab w:val="left" w:pos="1110"/>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273B25" w:rsidRDefault="00273B25" w:rsidP="00CC173D">
      <w:pPr>
        <w:numPr>
          <w:ilvl w:val="0"/>
          <w:numId w:val="188"/>
        </w:numPr>
        <w:tabs>
          <w:tab w:val="left" w:pos="111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273B25">
      <w:pPr>
        <w:spacing w:line="470" w:lineRule="exact"/>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3B25" w:rsidRDefault="00273B25" w:rsidP="00CC173D">
      <w:pPr>
        <w:numPr>
          <w:ilvl w:val="0"/>
          <w:numId w:val="188"/>
        </w:numPr>
        <w:tabs>
          <w:tab w:val="left" w:pos="111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88"/>
        </w:numPr>
        <w:tabs>
          <w:tab w:val="left" w:pos="1069"/>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совей роли как гражданина и потребителя в условиях взаимосвязи природной, технологической и социальной сред, готовность участию в практической деятельности экологической направленности;</w:t>
      </w:r>
    </w:p>
    <w:p w:rsidR="00273B25" w:rsidRDefault="00273B25" w:rsidP="00CC173D">
      <w:pPr>
        <w:numPr>
          <w:ilvl w:val="0"/>
          <w:numId w:val="188"/>
        </w:numPr>
        <w:tabs>
          <w:tab w:val="left" w:pos="106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(коми) языку, индивидуально и в группе.</w:t>
      </w:r>
    </w:p>
    <w:p w:rsidR="00273B25" w:rsidRDefault="00273B25" w:rsidP="00CC173D">
      <w:pPr>
        <w:numPr>
          <w:ilvl w:val="0"/>
          <w:numId w:val="187"/>
        </w:numPr>
        <w:tabs>
          <w:tab w:val="left" w:pos="1527"/>
        </w:tabs>
        <w:spacing w:line="470" w:lineRule="exact"/>
        <w:ind w:firstLine="720"/>
        <w:jc w:val="both"/>
      </w:pPr>
      <w:r>
        <w:t>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87"/>
        </w:numPr>
        <w:tabs>
          <w:tab w:val="left" w:pos="1537"/>
        </w:tabs>
        <w:spacing w:line="470" w:lineRule="exact"/>
        <w:ind w:firstLine="720"/>
        <w:jc w:val="both"/>
      </w:pPr>
      <w:r>
        <w:t>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273B25">
      <w:pPr>
        <w:spacing w:line="470" w:lineRule="exact"/>
        <w:ind w:firstLine="720"/>
        <w:jc w:val="both"/>
      </w:pPr>
      <w:r>
        <w:t>выявлять в тексте дефициты информации, данных, необходимых для решения поставленной учебной задачи;</w:t>
      </w:r>
    </w:p>
    <w:p w:rsidR="00273B25" w:rsidRDefault="00273B25" w:rsidP="00273B25">
      <w:pPr>
        <w:spacing w:line="470" w:lineRule="exact"/>
        <w:ind w:firstLine="72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273B25" w:rsidRDefault="00273B25" w:rsidP="00273B25">
      <w:pPr>
        <w:spacing w:line="470" w:lineRule="exact"/>
        <w:ind w:firstLine="72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73B25" w:rsidRDefault="00273B25" w:rsidP="00CC173D">
      <w:pPr>
        <w:numPr>
          <w:ilvl w:val="0"/>
          <w:numId w:val="189"/>
        </w:numPr>
        <w:tabs>
          <w:tab w:val="left" w:pos="174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273B25">
      <w:pPr>
        <w:spacing w:line="470" w:lineRule="exact"/>
        <w:ind w:firstLine="72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3B25" w:rsidRDefault="00273B25" w:rsidP="00273B25">
      <w:pPr>
        <w:spacing w:line="470" w:lineRule="exact"/>
        <w:ind w:firstLine="72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73B25" w:rsidRDefault="00273B25" w:rsidP="00273B25">
      <w:pPr>
        <w:spacing w:line="470" w:lineRule="exact"/>
        <w:ind w:firstLine="72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73B25" w:rsidRDefault="00273B25" w:rsidP="00273B25">
      <w:pPr>
        <w:spacing w:line="470" w:lineRule="exact"/>
        <w:ind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3B25" w:rsidRDefault="00273B25" w:rsidP="00273B25">
      <w:pPr>
        <w:spacing w:line="470" w:lineRule="exact"/>
        <w:ind w:firstLine="720"/>
        <w:jc w:val="both"/>
      </w:pPr>
      <w:r>
        <w:t>составлять алгоритм действий и использовать его для решения учебных задач.</w:t>
      </w:r>
    </w:p>
    <w:p w:rsidR="00273B25" w:rsidRDefault="00273B25" w:rsidP="00CC173D">
      <w:pPr>
        <w:numPr>
          <w:ilvl w:val="0"/>
          <w:numId w:val="189"/>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00"/>
        <w:jc w:val="both"/>
      </w:pPr>
      <w:r>
        <w:t>выбирать, анализировать, интерпретировать, обобщать и систематизировать информацию, представленную в текстах, таблицах, схемах;</w:t>
      </w:r>
    </w:p>
    <w:p w:rsidR="00273B25" w:rsidRDefault="00273B25" w:rsidP="00273B25">
      <w:pPr>
        <w:spacing w:line="470" w:lineRule="exact"/>
        <w:ind w:firstLine="70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73B25" w:rsidRDefault="00273B25" w:rsidP="00273B25">
      <w:pPr>
        <w:spacing w:line="470" w:lineRule="exact"/>
        <w:ind w:firstLine="700"/>
        <w:jc w:val="both"/>
      </w:pPr>
      <w:r>
        <w:t>находить сходные аргументы (подтверждающие или опровергающие одну и ту же идею, версию) в различных информационных источниках;</w:t>
      </w:r>
    </w:p>
    <w:p w:rsidR="00273B25" w:rsidRDefault="00273B25" w:rsidP="00273B25">
      <w:pPr>
        <w:spacing w:line="470" w:lineRule="exact"/>
        <w:ind w:firstLine="70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3B25" w:rsidRDefault="00273B25" w:rsidP="00273B25">
      <w:pPr>
        <w:spacing w:line="470" w:lineRule="exact"/>
        <w:ind w:firstLine="700"/>
      </w:pPr>
      <w:r>
        <w:t>эффективно запоминать и систематизировать информацию оценивать достоверность, легитимность информации, её соответствие правовым и морально-этически нормам;</w:t>
      </w:r>
    </w:p>
    <w:p w:rsidR="00273B25" w:rsidRDefault="00273B25" w:rsidP="00273B25">
      <w:pPr>
        <w:spacing w:line="470" w:lineRule="exact"/>
        <w:ind w:firstLine="70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89"/>
        </w:numPr>
        <w:tabs>
          <w:tab w:val="left" w:pos="1734"/>
        </w:tabs>
        <w:spacing w:line="470" w:lineRule="exact"/>
        <w:ind w:firstLine="700"/>
      </w:pPr>
      <w:r>
        <w:t>У обучающегося будут сформированы умения общения как часть коммуникативных универсальных учебных действий: 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273B25">
      <w:pPr>
        <w:spacing w:line="470" w:lineRule="exact"/>
        <w:ind w:firstLine="72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273B25" w:rsidRDefault="00273B25" w:rsidP="00273B25">
      <w:pPr>
        <w:spacing w:line="470" w:lineRule="exact"/>
        <w:ind w:firstLine="720"/>
        <w:jc w:val="both"/>
      </w:pPr>
      <w:r>
        <w:t>самостоятельно выбирать формант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73B25" w:rsidRDefault="00273B25" w:rsidP="00273B25">
      <w:pPr>
        <w:spacing w:line="470" w:lineRule="exact"/>
        <w:ind w:firstLine="720"/>
        <w:jc w:val="both"/>
      </w:pPr>
      <w:r>
        <w:t>сопоставлять свои суждения с суждениями других участников диалога, обнаруживать различие и сходство позиций;</w:t>
      </w:r>
    </w:p>
    <w:p w:rsidR="00273B25" w:rsidRDefault="00273B25" w:rsidP="00273B25">
      <w:pPr>
        <w:spacing w:line="470" w:lineRule="exact"/>
        <w:ind w:firstLine="720"/>
        <w:jc w:val="both"/>
      </w:pPr>
      <w:r>
        <w:t>знать и распознавать предпосылки конфликтных ситуаций и смягчать конфликты, вести переговоры;</w:t>
      </w:r>
    </w:p>
    <w:p w:rsidR="00273B25" w:rsidRDefault="00273B25" w:rsidP="00273B25">
      <w:pPr>
        <w:spacing w:line="470" w:lineRule="exact"/>
        <w:ind w:firstLine="720"/>
        <w:jc w:val="both"/>
      </w:pPr>
      <w:r>
        <w:t>понимать намерения других, проявлять уважительное отношение к собеседнику и в корректной форме формулировать вой возражения;</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w:t>
      </w:r>
    </w:p>
    <w:p w:rsidR="00273B25" w:rsidRDefault="00273B25" w:rsidP="00CC173D">
      <w:pPr>
        <w:numPr>
          <w:ilvl w:val="0"/>
          <w:numId w:val="189"/>
        </w:numPr>
        <w:tabs>
          <w:tab w:val="left" w:pos="173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189"/>
        </w:numPr>
        <w:tabs>
          <w:tab w:val="left" w:pos="1757"/>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189"/>
        </w:numPr>
        <w:tabs>
          <w:tab w:val="left" w:pos="1757"/>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189"/>
        </w:numPr>
        <w:tabs>
          <w:tab w:val="left" w:pos="176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87"/>
        </w:numPr>
        <w:tabs>
          <w:tab w:val="left" w:pos="1503"/>
        </w:tabs>
        <w:spacing w:line="470" w:lineRule="exact"/>
        <w:ind w:firstLine="720"/>
        <w:jc w:val="both"/>
      </w:pPr>
      <w:r>
        <w:t>Предметные результаты изучения родного (коми) языка. К концу 10 класса обучающийся научится:</w:t>
      </w:r>
    </w:p>
    <w:p w:rsidR="00273B25" w:rsidRDefault="00273B25" w:rsidP="00273B25">
      <w:pPr>
        <w:spacing w:line="470" w:lineRule="exact"/>
        <w:ind w:firstLine="72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273B25" w:rsidRDefault="00273B25" w:rsidP="00273B25">
      <w:pPr>
        <w:spacing w:line="470" w:lineRule="exact"/>
        <w:ind w:firstLine="720"/>
        <w:jc w:val="both"/>
      </w:pPr>
      <w:r>
        <w:t>осознавать и аргументировать необходимость ответственного отношения к использованию родного коми языка во всех сферах жизни;</w:t>
      </w:r>
    </w:p>
    <w:p w:rsidR="00273B25" w:rsidRDefault="00273B25" w:rsidP="00273B25">
      <w:pPr>
        <w:spacing w:line="470" w:lineRule="exact"/>
        <w:ind w:firstLine="72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273B25" w:rsidRDefault="00273B25" w:rsidP="00273B25">
      <w:pPr>
        <w:spacing w:line="470" w:lineRule="exact"/>
        <w:ind w:firstLine="72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273B25" w:rsidRDefault="00273B25" w:rsidP="00273B25">
      <w:pPr>
        <w:spacing w:line="470" w:lineRule="exact"/>
        <w:ind w:firstLine="720"/>
        <w:jc w:val="both"/>
      </w:pPr>
      <w:r>
        <w:t>анализировать и комментировать текст с точки зрения употребления в нём ключевых слов коми культуры (в рамках изученного);</w:t>
      </w:r>
    </w:p>
    <w:p w:rsidR="00273B25" w:rsidRDefault="00273B25" w:rsidP="00273B25">
      <w:pPr>
        <w:spacing w:line="470" w:lineRule="exact"/>
        <w:ind w:firstLine="72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учёных-языковедах, писателях и поэтах;</w:t>
      </w:r>
    </w:p>
    <w:p w:rsidR="00273B25" w:rsidRDefault="00273B25" w:rsidP="00273B25">
      <w:pPr>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273B25" w:rsidRDefault="00273B25" w:rsidP="00273B25">
      <w:pPr>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273B25" w:rsidRDefault="00273B25" w:rsidP="00273B25">
      <w:pPr>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273B25" w:rsidRDefault="00273B25" w:rsidP="00273B25">
      <w:pPr>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273B25" w:rsidRDefault="00273B25" w:rsidP="00273B25">
      <w:pPr>
        <w:spacing w:line="470" w:lineRule="exact"/>
        <w:ind w:firstLine="72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273B25" w:rsidRDefault="00273B25" w:rsidP="00273B25">
      <w:pPr>
        <w:spacing w:line="470" w:lineRule="exact"/>
        <w:ind w:firstLine="720"/>
        <w:jc w:val="both"/>
      </w:pPr>
      <w:r>
        <w:t>понимать значение словарных помет в нормативных, толковом словаре коми языка (в рамках изученного);</w:t>
      </w:r>
    </w:p>
    <w:p w:rsidR="00273B25" w:rsidRDefault="00273B25" w:rsidP="00273B25">
      <w:pPr>
        <w:spacing w:line="470" w:lineRule="exact"/>
        <w:ind w:firstLine="720"/>
        <w:jc w:val="both"/>
      </w:pPr>
      <w:r>
        <w:t>иметь представление об изменениях грамматических норм современного коми литературного языка;</w:t>
      </w:r>
    </w:p>
    <w:p w:rsidR="00273B25" w:rsidRDefault="00273B25" w:rsidP="00273B25">
      <w:pPr>
        <w:spacing w:line="470" w:lineRule="exact"/>
        <w:ind w:firstLine="720"/>
        <w:jc w:val="both"/>
      </w:pPr>
      <w:r>
        <w:t>анализировать и сопоставлять варианты форм имени существительного, местоимения, глагола;</w:t>
      </w:r>
    </w:p>
    <w:p w:rsidR="00273B25" w:rsidRDefault="00273B25" w:rsidP="00273B25">
      <w:pPr>
        <w:spacing w:line="470" w:lineRule="exact"/>
        <w:ind w:firstLine="72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273B25" w:rsidRDefault="00273B25" w:rsidP="00273B25">
      <w:pPr>
        <w:spacing w:line="470" w:lineRule="exact"/>
        <w:ind w:firstLine="720"/>
        <w:jc w:val="both"/>
      </w:pPr>
      <w:r>
        <w:t>анализировать и оценивать с точки зрения соблюдения норм современного коми литературного языка чужую и собственную речь;</w:t>
      </w:r>
    </w:p>
    <w:p w:rsidR="00273B25" w:rsidRDefault="00273B25" w:rsidP="00273B25">
      <w:pPr>
        <w:spacing w:line="470" w:lineRule="exact"/>
        <w:ind w:firstLine="720"/>
        <w:jc w:val="both"/>
      </w:pPr>
      <w:r>
        <w:t>корректировать речь с учётом её соответствия основным нормам современного коми литературного языка;</w:t>
      </w:r>
    </w:p>
    <w:p w:rsidR="00273B25" w:rsidRDefault="00273B25" w:rsidP="00273B25">
      <w:pPr>
        <w:spacing w:line="470" w:lineRule="exact"/>
        <w:ind w:firstLine="72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273B25" w:rsidRDefault="00273B25" w:rsidP="00273B25">
      <w:pPr>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273B25" w:rsidRDefault="00273B25" w:rsidP="00273B25">
      <w:pPr>
        <w:spacing w:line="470" w:lineRule="exact"/>
        <w:ind w:firstLine="720"/>
        <w:jc w:val="both"/>
      </w:pPr>
      <w:r>
        <w:t>иметь представление о типах текстов (художественном, нехудожественном и других);</w:t>
      </w:r>
    </w:p>
    <w:p w:rsidR="00273B25" w:rsidRDefault="00273B25" w:rsidP="00273B25">
      <w:pPr>
        <w:spacing w:line="470" w:lineRule="exact"/>
        <w:ind w:firstLine="70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273B25" w:rsidRDefault="00273B25" w:rsidP="00273B25">
      <w:pPr>
        <w:spacing w:line="470" w:lineRule="exact"/>
        <w:ind w:firstLine="700"/>
        <w:jc w:val="both"/>
      </w:pPr>
      <w:r>
        <w:t>владеть основными стратегиями, приёмами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273B25" w:rsidRDefault="00273B25" w:rsidP="00273B25">
      <w:pPr>
        <w:spacing w:line="470" w:lineRule="exact"/>
        <w:ind w:firstLine="700"/>
        <w:jc w:val="both"/>
      </w:pPr>
      <w:r>
        <w:t>иметь представление о специфике устной речи, осознавать и использовать свой речевой опыт в процессе коммуникации;</w:t>
      </w:r>
    </w:p>
    <w:p w:rsidR="00273B25" w:rsidRDefault="00273B25" w:rsidP="00273B25">
      <w:pPr>
        <w:spacing w:line="470" w:lineRule="exact"/>
        <w:ind w:firstLine="700"/>
      </w:pPr>
      <w:r>
        <w:t>соблюдать нормы современного коми литературного языка; создавать устные и письменные тексты на родном (коми) языке; 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273B25" w:rsidRDefault="00273B25" w:rsidP="00273B25">
      <w:pPr>
        <w:spacing w:line="470" w:lineRule="exact"/>
        <w:ind w:firstLine="70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273B25" w:rsidRDefault="00273B25" w:rsidP="00CC173D">
      <w:pPr>
        <w:numPr>
          <w:ilvl w:val="0"/>
          <w:numId w:val="187"/>
        </w:numPr>
        <w:tabs>
          <w:tab w:val="left" w:pos="1503"/>
        </w:tabs>
        <w:spacing w:line="470" w:lineRule="exact"/>
        <w:ind w:firstLine="700"/>
        <w:jc w:val="both"/>
      </w:pPr>
      <w:r>
        <w:t>Предметные результаты изучения родного (коми) языка. К концу 11 класса обучающийся научится:</w:t>
      </w:r>
    </w:p>
    <w:p w:rsidR="00273B25" w:rsidRDefault="00273B25" w:rsidP="00273B25">
      <w:pPr>
        <w:spacing w:line="470" w:lineRule="exact"/>
        <w:ind w:firstLine="700"/>
      </w:pPr>
      <w:r>
        <w:t>иметь представление о языке как составной части культуры и её орудия; 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273B25" w:rsidRDefault="00273B25" w:rsidP="00273B25">
      <w:pPr>
        <w:spacing w:line="470" w:lineRule="exact"/>
        <w:ind w:firstLine="700"/>
        <w:jc w:val="both"/>
      </w:pPr>
      <w:r>
        <w:t>иметь представление о цифровой коммуникации на коми языке и её формах, комментировать её основные особенности;</w:t>
      </w:r>
    </w:p>
    <w:p w:rsidR="00273B25" w:rsidRDefault="00273B25" w:rsidP="00273B25">
      <w:pPr>
        <w:spacing w:line="470" w:lineRule="exact"/>
        <w:ind w:firstLine="70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273B25" w:rsidRDefault="00273B25" w:rsidP="00273B25">
      <w:pPr>
        <w:spacing w:line="470" w:lineRule="exact"/>
        <w:ind w:firstLine="70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273B25" w:rsidRDefault="00273B25" w:rsidP="00273B25">
      <w:pPr>
        <w:spacing w:line="470" w:lineRule="exact"/>
        <w:ind w:firstLine="72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273B25" w:rsidRDefault="00273B25" w:rsidP="00273B25">
      <w:pPr>
        <w:spacing w:line="470" w:lineRule="exact"/>
        <w:ind w:firstLine="72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273B25" w:rsidRDefault="00273B25" w:rsidP="00273B25">
      <w:pPr>
        <w:spacing w:line="470" w:lineRule="exact"/>
        <w:ind w:firstLine="72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273B25" w:rsidRDefault="00273B25" w:rsidP="00273B25">
      <w:pPr>
        <w:spacing w:line="470" w:lineRule="exact"/>
        <w:ind w:firstLine="720"/>
      </w:pPr>
      <w:r>
        <w:t>иметь представление об активных процессах в грамматике коми языка; иметь представление об изменениях синтаксических норм современного коми литературного языка, современных вариантах синтаксической нормы;</w:t>
      </w:r>
    </w:p>
    <w:p w:rsidR="00273B25" w:rsidRDefault="00273B25" w:rsidP="00273B25">
      <w:pPr>
        <w:spacing w:line="470" w:lineRule="exact"/>
        <w:ind w:firstLine="720"/>
        <w:jc w:val="both"/>
      </w:pPr>
      <w:r>
        <w:t>анализировать и сопоставлять варианты форм, связанные с глагольным управлением, координацией сказуемого с подлежащим;</w:t>
      </w:r>
    </w:p>
    <w:p w:rsidR="00273B25" w:rsidRDefault="00273B25" w:rsidP="00273B25">
      <w:pPr>
        <w:spacing w:line="470" w:lineRule="exact"/>
        <w:ind w:firstLine="72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273B25" w:rsidRDefault="00273B25" w:rsidP="00273B25">
      <w:pPr>
        <w:spacing w:line="470" w:lineRule="exact"/>
        <w:ind w:firstLine="720"/>
        <w:jc w:val="both"/>
      </w:pPr>
      <w:r>
        <w:t>иметь представление о специфике устной и письменной речи в сфере профессионально-делового общения;</w:t>
      </w:r>
    </w:p>
    <w:p w:rsidR="00273B25" w:rsidRDefault="00273B25" w:rsidP="00273B25">
      <w:pPr>
        <w:spacing w:line="470" w:lineRule="exact"/>
        <w:ind w:firstLine="720"/>
      </w:pPr>
      <w:r>
        <w:t>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273B25" w:rsidRDefault="00273B25" w:rsidP="00273B25">
      <w:pPr>
        <w:spacing w:line="470" w:lineRule="exact"/>
        <w:ind w:firstLine="720"/>
        <w:jc w:val="both"/>
      </w:pPr>
      <w:r>
        <w:t>характеризовать языковые особенности, функции, виды делового письма (в рамках изученного);</w:t>
      </w:r>
    </w:p>
    <w:p w:rsidR="00273B25" w:rsidRDefault="00273B25" w:rsidP="00273B25">
      <w:pPr>
        <w:spacing w:line="470" w:lineRule="exact"/>
        <w:ind w:firstLine="72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273B25" w:rsidRDefault="00273B25" w:rsidP="00273B25">
      <w:pPr>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 научного общения;</w:t>
      </w:r>
    </w:p>
    <w:p w:rsidR="00273B25" w:rsidRDefault="00273B25" w:rsidP="00273B25">
      <w:pPr>
        <w:spacing w:line="470" w:lineRule="exact"/>
        <w:ind w:firstLine="720"/>
        <w:jc w:val="both"/>
      </w:pPr>
      <w:r>
        <w:t>самостоятельно составлять учебно-научные тексты;</w:t>
      </w:r>
    </w:p>
    <w:p w:rsidR="00273B25" w:rsidRDefault="00273B25" w:rsidP="00273B25">
      <w:pPr>
        <w:spacing w:line="470" w:lineRule="exact"/>
        <w:ind w:firstLine="720"/>
        <w:jc w:val="both"/>
      </w:pPr>
      <w:r>
        <w:t>участвовать в диалогическом и полилогическом общении на учебно-научные</w:t>
      </w:r>
    </w:p>
    <w:p w:rsidR="00273B25" w:rsidRDefault="00273B25" w:rsidP="00273B25">
      <w:pPr>
        <w:spacing w:line="470" w:lineRule="exact"/>
      </w:pPr>
      <w:r>
        <w:t>темы;</w:t>
      </w:r>
    </w:p>
    <w:p w:rsidR="00273B25" w:rsidRDefault="00273B25" w:rsidP="00273B25">
      <w:pPr>
        <w:spacing w:line="470" w:lineRule="exact"/>
        <w:ind w:firstLine="720"/>
        <w:jc w:val="both"/>
      </w:pPr>
      <w:r>
        <w:t>понимать особенности употребления языковых средств в учебно-научных текстах;</w:t>
      </w:r>
    </w:p>
    <w:p w:rsidR="00273B25" w:rsidRDefault="00273B25" w:rsidP="00273B25">
      <w:pPr>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273B25" w:rsidRDefault="00273B25" w:rsidP="00273B25">
      <w:pPr>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273B25" w:rsidRDefault="00273B25" w:rsidP="00273B25">
      <w:pPr>
        <w:spacing w:line="470" w:lineRule="exact"/>
        <w:ind w:firstLine="72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273B25" w:rsidRDefault="00273B25" w:rsidP="00273B25">
      <w:pPr>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273B25" w:rsidRDefault="00273B25" w:rsidP="00273B25">
      <w:pPr>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273B25" w:rsidRDefault="00273B25" w:rsidP="00273B25">
      <w:pPr>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273B25" w:rsidRDefault="00273B25" w:rsidP="00273B25">
      <w:pPr>
        <w:spacing w:line="470" w:lineRule="exact"/>
        <w:ind w:firstLine="720"/>
        <w:jc w:val="both"/>
      </w:pPr>
      <w:r>
        <w:t>владеть приёмами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273B25" w:rsidRDefault="00273B25" w:rsidP="00273B25">
      <w:pPr>
        <w:spacing w:line="470" w:lineRule="exact"/>
        <w:ind w:firstLine="720"/>
        <w:jc w:val="both"/>
      </w:pPr>
      <w:r>
        <w:t>создавать тексты как результат проектной (исследовательской) деятельности;</w:t>
      </w:r>
    </w:p>
    <w:p w:rsidR="00273B25" w:rsidRDefault="00273B25" w:rsidP="00273B25">
      <w:pPr>
        <w:spacing w:line="470" w:lineRule="exact"/>
        <w:ind w:firstLine="720"/>
        <w:jc w:val="both"/>
      </w:pPr>
      <w:r>
        <w:t>характеризовать традиции новаторство в художественных текстах, иметь представление о стилизации;</w:t>
      </w:r>
    </w:p>
    <w:p w:rsidR="00273B25" w:rsidRDefault="00273B25" w:rsidP="00273B25">
      <w:pPr>
        <w:spacing w:line="470" w:lineRule="exact"/>
        <w:ind w:firstLine="720"/>
        <w:jc w:val="both"/>
      </w:pPr>
      <w:r>
        <w:t>оформлять научные работы;</w:t>
      </w:r>
    </w:p>
    <w:p w:rsidR="00273B25" w:rsidRDefault="00273B25" w:rsidP="00273B25">
      <w:pPr>
        <w:spacing w:line="470" w:lineRule="exact"/>
        <w:ind w:firstLine="720"/>
        <w:jc w:val="both"/>
      </w:pPr>
      <w:r>
        <w:t>проводить лингвистический анализ прозаических и поэтических текстов.</w:t>
      </w:r>
    </w:p>
    <w:p w:rsidR="00273B25" w:rsidRDefault="00273B25" w:rsidP="00CC173D">
      <w:pPr>
        <w:numPr>
          <w:ilvl w:val="0"/>
          <w:numId w:val="190"/>
        </w:numPr>
        <w:tabs>
          <w:tab w:val="left" w:pos="1284"/>
        </w:tabs>
        <w:spacing w:line="470" w:lineRule="exact"/>
        <w:ind w:firstLine="720"/>
        <w:jc w:val="both"/>
      </w:pPr>
      <w:r>
        <w:t>Федеральная рабочая программа по учебному предмету «Родной (крымскотатарский) язык».</w:t>
      </w:r>
    </w:p>
    <w:p w:rsidR="00273B25" w:rsidRDefault="00273B25" w:rsidP="00CC173D">
      <w:pPr>
        <w:numPr>
          <w:ilvl w:val="1"/>
          <w:numId w:val="190"/>
        </w:numPr>
        <w:spacing w:line="470" w:lineRule="exact"/>
        <w:ind w:firstLine="720"/>
        <w:jc w:val="both"/>
      </w:pPr>
      <w:r>
        <w:t xml:space="preserve">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273B25" w:rsidRDefault="00273B25" w:rsidP="00CC173D">
      <w:pPr>
        <w:numPr>
          <w:ilvl w:val="1"/>
          <w:numId w:val="190"/>
        </w:numPr>
        <w:tabs>
          <w:tab w:val="left" w:pos="1335"/>
        </w:tabs>
        <w:spacing w:line="470" w:lineRule="exact"/>
        <w:ind w:firstLine="720"/>
        <w:jc w:val="both"/>
      </w:pPr>
      <w: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90"/>
        </w:numPr>
        <w:tabs>
          <w:tab w:val="left" w:pos="1339"/>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90"/>
        </w:numPr>
        <w:tabs>
          <w:tab w:val="left" w:pos="1339"/>
        </w:tabs>
        <w:spacing w:line="470" w:lineRule="exact"/>
        <w:ind w:firstLine="720"/>
        <w:jc w:val="both"/>
      </w:pPr>
      <w: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90"/>
        </w:numPr>
        <w:tabs>
          <w:tab w:val="left" w:pos="1373"/>
        </w:tabs>
        <w:spacing w:line="470" w:lineRule="exact"/>
        <w:ind w:firstLine="720"/>
        <w:jc w:val="both"/>
      </w:pPr>
      <w:r>
        <w:t>Пояснительная записка.</w:t>
      </w:r>
    </w:p>
    <w:p w:rsidR="00273B25" w:rsidRDefault="00273B25" w:rsidP="00CC173D">
      <w:pPr>
        <w:numPr>
          <w:ilvl w:val="2"/>
          <w:numId w:val="190"/>
        </w:numPr>
        <w:tabs>
          <w:tab w:val="left" w:pos="1536"/>
        </w:tabs>
        <w:spacing w:line="470" w:lineRule="exact"/>
        <w:ind w:firstLine="720"/>
        <w:jc w:val="both"/>
      </w:pPr>
      <w:r>
        <w:t>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190"/>
        </w:numPr>
        <w:tabs>
          <w:tab w:val="left" w:pos="1542"/>
        </w:tabs>
        <w:spacing w:line="470" w:lineRule="exact"/>
        <w:ind w:firstLine="720"/>
        <w:jc w:val="both"/>
      </w:pPr>
      <w:r>
        <w:t>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(крымскотатарская) литература», «Литература» и другими.</w:t>
      </w:r>
    </w:p>
    <w:p w:rsidR="00273B25" w:rsidRDefault="00273B25" w:rsidP="00273B25">
      <w:pPr>
        <w:spacing w:line="470" w:lineRule="exact"/>
        <w:ind w:firstLine="72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273B25" w:rsidRDefault="00273B25" w:rsidP="00CC173D">
      <w:pPr>
        <w:numPr>
          <w:ilvl w:val="2"/>
          <w:numId w:val="190"/>
        </w:numPr>
        <w:tabs>
          <w:tab w:val="left" w:pos="1532"/>
        </w:tabs>
        <w:spacing w:line="470" w:lineRule="exact"/>
        <w:ind w:firstLine="720"/>
        <w:jc w:val="both"/>
      </w:pPr>
      <w:r>
        <w:t>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273B25" w:rsidRDefault="00273B25" w:rsidP="00CC173D">
      <w:pPr>
        <w:numPr>
          <w:ilvl w:val="2"/>
          <w:numId w:val="190"/>
        </w:numPr>
        <w:tabs>
          <w:tab w:val="left" w:pos="1537"/>
        </w:tabs>
        <w:spacing w:line="470" w:lineRule="exact"/>
        <w:ind w:firstLine="720"/>
        <w:jc w:val="both"/>
      </w:pPr>
      <w:r>
        <w:t>Изучение родного (крымскотатарского) языка направлено на достижение следующих целей:</w:t>
      </w:r>
    </w:p>
    <w:p w:rsidR="00273B25" w:rsidRDefault="00273B25" w:rsidP="00273B25">
      <w:pPr>
        <w:spacing w:line="470" w:lineRule="exact"/>
        <w:ind w:firstLine="72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273B25" w:rsidRDefault="00273B25" w:rsidP="00273B25">
      <w:pPr>
        <w:spacing w:line="470" w:lineRule="exact"/>
        <w:ind w:firstLine="720"/>
        <w:jc w:val="both"/>
      </w:pPr>
      <w:r>
        <w:t>расширение знаний о специфике крымскотатарского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273B25" w:rsidRDefault="00273B25" w:rsidP="00CC173D">
      <w:pPr>
        <w:numPr>
          <w:ilvl w:val="2"/>
          <w:numId w:val="190"/>
        </w:numPr>
        <w:tabs>
          <w:tab w:val="left" w:pos="1592"/>
        </w:tabs>
        <w:spacing w:line="470" w:lineRule="exact"/>
        <w:ind w:firstLine="720"/>
        <w:jc w:val="both"/>
      </w:pPr>
      <w:r>
        <w:t>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273B25" w:rsidRDefault="00273B25" w:rsidP="00CC173D">
      <w:pPr>
        <w:numPr>
          <w:ilvl w:val="1"/>
          <w:numId w:val="190"/>
        </w:numPr>
        <w:tabs>
          <w:tab w:val="left" w:pos="1478"/>
        </w:tabs>
        <w:spacing w:line="470" w:lineRule="exact"/>
        <w:ind w:firstLine="720"/>
        <w:jc w:val="both"/>
      </w:pPr>
      <w:r>
        <w:t>Содержание обучения в 10 классе.</w:t>
      </w:r>
    </w:p>
    <w:p w:rsidR="00273B25" w:rsidRDefault="00273B25" w:rsidP="00CC173D">
      <w:pPr>
        <w:numPr>
          <w:ilvl w:val="2"/>
          <w:numId w:val="190"/>
        </w:numPr>
        <w:tabs>
          <w:tab w:val="left" w:pos="1630"/>
        </w:tabs>
        <w:spacing w:line="470" w:lineRule="exact"/>
        <w:ind w:firstLine="720"/>
        <w:jc w:val="both"/>
      </w:pPr>
      <w:r>
        <w:t>Общие сведения о языке.</w:t>
      </w:r>
    </w:p>
    <w:p w:rsidR="00273B25" w:rsidRDefault="00273B25" w:rsidP="00273B25">
      <w:pPr>
        <w:spacing w:line="470" w:lineRule="exact"/>
        <w:ind w:firstLine="720"/>
        <w:jc w:val="both"/>
      </w:pPr>
      <w:r>
        <w:t>Общие сведения о крымскотатарском языке. Крымскотатарский язык - национальное достояние крымскотатарского народа.</w:t>
      </w:r>
    </w:p>
    <w:p w:rsidR="00273B25" w:rsidRDefault="00273B25" w:rsidP="00CC173D">
      <w:pPr>
        <w:numPr>
          <w:ilvl w:val="2"/>
          <w:numId w:val="190"/>
        </w:numPr>
        <w:tabs>
          <w:tab w:val="left" w:pos="1630"/>
        </w:tabs>
        <w:spacing w:line="470" w:lineRule="exact"/>
        <w:ind w:firstLine="720"/>
        <w:jc w:val="both"/>
      </w:pPr>
      <w:r>
        <w:t>Фонетика. Графика. Орфография. Орфоэпия.</w:t>
      </w:r>
    </w:p>
    <w:p w:rsidR="00273B25" w:rsidRDefault="00273B25" w:rsidP="00273B25">
      <w:pPr>
        <w:spacing w:line="470" w:lineRule="exact"/>
        <w:ind w:firstLine="720"/>
        <w:jc w:val="both"/>
      </w:pPr>
      <w:r>
        <w:t>Основные понятия фонетики, графики, орфоэпии, орфографии.</w:t>
      </w:r>
    </w:p>
    <w:p w:rsidR="00273B25" w:rsidRDefault="00273B25" w:rsidP="00273B25">
      <w:pPr>
        <w:spacing w:line="470" w:lineRule="exact"/>
        <w:ind w:firstLine="720"/>
        <w:jc w:val="both"/>
      </w:pPr>
      <w:r>
        <w:t>Звуки и буквы. Позиционные (фонетические) чередования звуков.</w:t>
      </w:r>
    </w:p>
    <w:p w:rsidR="00273B25" w:rsidRDefault="00273B25" w:rsidP="00273B25">
      <w:pPr>
        <w:spacing w:line="470" w:lineRule="exact"/>
        <w:ind w:firstLine="720"/>
        <w:jc w:val="both"/>
      </w:pPr>
      <w:r>
        <w:t>Фонетический разбор.</w:t>
      </w:r>
    </w:p>
    <w:p w:rsidR="00273B25" w:rsidRDefault="00273B25" w:rsidP="00273B25">
      <w:pPr>
        <w:spacing w:line="470" w:lineRule="exact"/>
        <w:ind w:firstLine="720"/>
        <w:jc w:val="both"/>
      </w:pPr>
      <w:r>
        <w:t>Орфоэпия. Основные правила произношения гласных и согласных звуков. Ударение.</w:t>
      </w:r>
    </w:p>
    <w:p w:rsidR="00273B25" w:rsidRDefault="00273B25" w:rsidP="00CC173D">
      <w:pPr>
        <w:numPr>
          <w:ilvl w:val="2"/>
          <w:numId w:val="190"/>
        </w:numPr>
        <w:tabs>
          <w:tab w:val="left" w:pos="1630"/>
        </w:tabs>
        <w:spacing w:line="470" w:lineRule="exact"/>
        <w:ind w:firstLine="720"/>
        <w:jc w:val="both"/>
      </w:pPr>
      <w:r>
        <w:t>Лексика. Фразеология. Лексикография.</w:t>
      </w:r>
    </w:p>
    <w:p w:rsidR="00273B25" w:rsidRDefault="00273B25" w:rsidP="00273B25">
      <w:pPr>
        <w:spacing w:line="470" w:lineRule="exact"/>
        <w:ind w:firstLine="720"/>
        <w:jc w:val="both"/>
      </w:pPr>
      <w:r>
        <w:t>Основные понятия и основные единицы лексики и фразеологии.</w:t>
      </w:r>
    </w:p>
    <w:p w:rsidR="00273B25" w:rsidRDefault="00273B25" w:rsidP="00273B25">
      <w:pPr>
        <w:spacing w:line="470" w:lineRule="exact"/>
        <w:ind w:firstLine="720"/>
        <w:jc w:val="both"/>
      </w:pPr>
      <w:r>
        <w:t>Слово и его значение. Однозначность и многозначность слов. Изобразительно</w:t>
      </w:r>
      <w:r>
        <w:softHyphen/>
        <w:t>выразительные средства крымскотатарского языка.</w:t>
      </w:r>
    </w:p>
    <w:p w:rsidR="00273B25" w:rsidRDefault="00273B25" w:rsidP="00273B25">
      <w:pPr>
        <w:spacing w:line="470" w:lineRule="exact"/>
        <w:ind w:firstLine="72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273B25" w:rsidRDefault="00273B25" w:rsidP="00273B25">
      <w:pPr>
        <w:spacing w:line="470" w:lineRule="exact"/>
        <w:ind w:firstLine="720"/>
        <w:jc w:val="both"/>
      </w:pPr>
      <w:r>
        <w:t>Фразеология. Фразеологические единицы и их употребление.</w:t>
      </w:r>
    </w:p>
    <w:p w:rsidR="00273B25" w:rsidRDefault="00273B25" w:rsidP="00273B25">
      <w:pPr>
        <w:spacing w:line="470" w:lineRule="exact"/>
        <w:ind w:firstLine="720"/>
        <w:jc w:val="both"/>
      </w:pPr>
      <w:r>
        <w:t>Лексикография.</w:t>
      </w:r>
    </w:p>
    <w:p w:rsidR="00273B25" w:rsidRDefault="00273B25" w:rsidP="00CC173D">
      <w:pPr>
        <w:numPr>
          <w:ilvl w:val="2"/>
          <w:numId w:val="190"/>
        </w:numPr>
        <w:tabs>
          <w:tab w:val="left" w:pos="1630"/>
        </w:tabs>
        <w:spacing w:line="470" w:lineRule="exact"/>
        <w:ind w:firstLine="720"/>
        <w:jc w:val="both"/>
      </w:pPr>
      <w:r>
        <w:t>Состав слова и словообразование.</w:t>
      </w:r>
    </w:p>
    <w:p w:rsidR="00273B25" w:rsidRDefault="00273B25" w:rsidP="00273B25">
      <w:pPr>
        <w:spacing w:line="470" w:lineRule="exact"/>
        <w:ind w:firstLine="720"/>
        <w:jc w:val="both"/>
      </w:pPr>
      <w:r>
        <w:t>Основные понятия морфемики и словообразования. Состав слова. Морфемы корневые и аффиксальные. Основа слова.</w:t>
      </w:r>
    </w:p>
    <w:p w:rsidR="00273B25" w:rsidRDefault="00273B25" w:rsidP="00273B25">
      <w:pPr>
        <w:spacing w:line="470" w:lineRule="exact"/>
        <w:ind w:firstLine="720"/>
        <w:jc w:val="both"/>
      </w:pPr>
      <w:r>
        <w:t>Морфемный разбор слова.</w:t>
      </w:r>
    </w:p>
    <w:p w:rsidR="00273B25" w:rsidRDefault="00273B25" w:rsidP="00273B25">
      <w:pPr>
        <w:spacing w:line="470" w:lineRule="exact"/>
        <w:ind w:firstLine="720"/>
        <w:jc w:val="both"/>
      </w:pPr>
      <w:r>
        <w:t>Словообразование. Морфологический способ словообразования. Синтаксический способ словообразования.</w:t>
      </w:r>
    </w:p>
    <w:p w:rsidR="00273B25" w:rsidRDefault="00273B25" w:rsidP="00273B25">
      <w:pPr>
        <w:spacing w:line="470" w:lineRule="exact"/>
        <w:ind w:firstLine="720"/>
        <w:jc w:val="both"/>
      </w:pPr>
      <w:r>
        <w:t>Словообразовательный разбор.</w:t>
      </w:r>
    </w:p>
    <w:p w:rsidR="00273B25" w:rsidRDefault="00273B25" w:rsidP="00CC173D">
      <w:pPr>
        <w:numPr>
          <w:ilvl w:val="2"/>
          <w:numId w:val="190"/>
        </w:numPr>
        <w:tabs>
          <w:tab w:val="left" w:pos="1576"/>
        </w:tabs>
        <w:spacing w:line="470" w:lineRule="exact"/>
        <w:ind w:firstLine="720"/>
        <w:jc w:val="both"/>
      </w:pPr>
      <w:r>
        <w:t>Морфология и орфография.</w:t>
      </w:r>
    </w:p>
    <w:p w:rsidR="00273B25" w:rsidRDefault="00273B25" w:rsidP="00273B25">
      <w:pPr>
        <w:spacing w:line="470" w:lineRule="exact"/>
        <w:ind w:firstLine="72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273B25" w:rsidRDefault="00273B25" w:rsidP="00273B25">
      <w:pPr>
        <w:spacing w:line="470" w:lineRule="exact"/>
        <w:ind w:firstLine="72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273B25" w:rsidRDefault="00273B25" w:rsidP="00CC173D">
      <w:pPr>
        <w:numPr>
          <w:ilvl w:val="1"/>
          <w:numId w:val="190"/>
        </w:numPr>
        <w:tabs>
          <w:tab w:val="left" w:pos="1374"/>
        </w:tabs>
        <w:spacing w:line="470" w:lineRule="exact"/>
        <w:ind w:firstLine="720"/>
        <w:jc w:val="both"/>
      </w:pPr>
      <w:r>
        <w:t>Содержание обучения в 11 классе.</w:t>
      </w:r>
    </w:p>
    <w:p w:rsidR="00273B25" w:rsidRDefault="00273B25" w:rsidP="00CC173D">
      <w:pPr>
        <w:numPr>
          <w:ilvl w:val="2"/>
          <w:numId w:val="190"/>
        </w:numPr>
        <w:tabs>
          <w:tab w:val="left" w:pos="1571"/>
        </w:tabs>
        <w:spacing w:line="470" w:lineRule="exact"/>
        <w:ind w:firstLine="720"/>
        <w:jc w:val="both"/>
      </w:pPr>
      <w:r>
        <w:t>Общие сведения о языке.</w:t>
      </w:r>
    </w:p>
    <w:p w:rsidR="00273B25" w:rsidRDefault="00273B25" w:rsidP="00273B25">
      <w:pPr>
        <w:spacing w:line="470" w:lineRule="exact"/>
        <w:ind w:firstLine="720"/>
        <w:jc w:val="both"/>
      </w:pPr>
      <w:r>
        <w:t>Крымскотатарский язык в диалоге культур.</w:t>
      </w:r>
    </w:p>
    <w:p w:rsidR="00273B25" w:rsidRDefault="00273B25" w:rsidP="00273B25">
      <w:pPr>
        <w:spacing w:line="470" w:lineRule="exact"/>
        <w:ind w:firstLine="720"/>
        <w:jc w:val="both"/>
      </w:pPr>
      <w:r>
        <w:t>История крымскотатарской лингвистики. Исследователи крымскотатарского языка.</w:t>
      </w:r>
    </w:p>
    <w:p w:rsidR="00273B25" w:rsidRDefault="00273B25" w:rsidP="00CC173D">
      <w:pPr>
        <w:numPr>
          <w:ilvl w:val="2"/>
          <w:numId w:val="190"/>
        </w:numPr>
        <w:tabs>
          <w:tab w:val="left" w:pos="1571"/>
        </w:tabs>
        <w:spacing w:line="470" w:lineRule="exact"/>
        <w:ind w:firstLine="720"/>
        <w:jc w:val="both"/>
      </w:pPr>
      <w:r>
        <w:t>Синтаксис и пунктуация.</w:t>
      </w:r>
    </w:p>
    <w:p w:rsidR="00273B25" w:rsidRDefault="00273B25" w:rsidP="00273B25">
      <w:pPr>
        <w:spacing w:line="470" w:lineRule="exact"/>
        <w:ind w:firstLine="720"/>
        <w:jc w:val="both"/>
      </w:pPr>
      <w:r>
        <w:t>Основные понятия синтаксиса и пунктуации. Основные синтаксические единицы.</w:t>
      </w:r>
    </w:p>
    <w:p w:rsidR="00273B25" w:rsidRDefault="00273B25" w:rsidP="00273B25">
      <w:pPr>
        <w:spacing w:line="470" w:lineRule="exact"/>
        <w:ind w:firstLine="720"/>
        <w:jc w:val="both"/>
      </w:pPr>
      <w:r>
        <w:t>Основные принципы пунктуации крымскотатарского языка. Пунктуационный анализ.</w:t>
      </w:r>
    </w:p>
    <w:p w:rsidR="00273B25" w:rsidRDefault="00273B25" w:rsidP="00273B25">
      <w:pPr>
        <w:spacing w:line="470" w:lineRule="exact"/>
        <w:ind w:firstLine="720"/>
        <w:jc w:val="both"/>
      </w:pPr>
      <w:r>
        <w:t>Словосочетание. Классификация словосочетаний. Виды синтаксической связи. Синтаксический разбор словосочетания.</w:t>
      </w:r>
    </w:p>
    <w:p w:rsidR="00273B25" w:rsidRDefault="00273B25" w:rsidP="00273B25">
      <w:pPr>
        <w:spacing w:line="470" w:lineRule="exact"/>
        <w:ind w:firstLine="72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w:t>
      </w:r>
    </w:p>
    <w:p w:rsidR="00273B25" w:rsidRDefault="00273B25" w:rsidP="00273B25">
      <w:pPr>
        <w:spacing w:line="470" w:lineRule="exact"/>
        <w:jc w:val="both"/>
      </w:pPr>
      <w:r>
        <w:t>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273B25" w:rsidRDefault="00273B25" w:rsidP="00273B25">
      <w:pPr>
        <w:spacing w:line="470" w:lineRule="exact"/>
        <w:ind w:firstLine="720"/>
        <w:jc w:val="both"/>
      </w:pPr>
      <w:r>
        <w:t>Синтаксический разбор простого предложения.</w:t>
      </w:r>
    </w:p>
    <w:p w:rsidR="00273B25" w:rsidRDefault="00273B25" w:rsidP="00273B25">
      <w:pPr>
        <w:spacing w:line="470" w:lineRule="exact"/>
        <w:ind w:firstLine="72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273B25" w:rsidRDefault="00273B25" w:rsidP="00273B25">
      <w:pPr>
        <w:spacing w:line="470" w:lineRule="exact"/>
        <w:ind w:firstLine="72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273B25" w:rsidRDefault="00273B25" w:rsidP="00273B25">
      <w:pPr>
        <w:spacing w:line="470" w:lineRule="exact"/>
        <w:ind w:firstLine="72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273B25" w:rsidRDefault="00273B25" w:rsidP="00273B25">
      <w:pPr>
        <w:spacing w:line="470" w:lineRule="exact"/>
        <w:ind w:firstLine="720"/>
        <w:jc w:val="both"/>
      </w:pPr>
      <w:r>
        <w:t>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273B25" w:rsidRDefault="00273B25" w:rsidP="00273B25">
      <w:pPr>
        <w:spacing w:line="470" w:lineRule="exact"/>
        <w:ind w:firstLine="72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273B25" w:rsidRDefault="00273B25" w:rsidP="00273B25">
      <w:pPr>
        <w:spacing w:line="470" w:lineRule="exact"/>
        <w:ind w:firstLine="72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273B25" w:rsidRDefault="00273B25" w:rsidP="00273B25">
      <w:pPr>
        <w:spacing w:line="470" w:lineRule="exact"/>
        <w:ind w:firstLine="720"/>
        <w:jc w:val="both"/>
      </w:pPr>
      <w:r>
        <w:t>Употребление знаков препинания.</w:t>
      </w:r>
    </w:p>
    <w:p w:rsidR="00273B25" w:rsidRDefault="00273B25" w:rsidP="00273B25">
      <w:pPr>
        <w:spacing w:line="470" w:lineRule="exact"/>
        <w:ind w:firstLine="72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273B25" w:rsidRDefault="00273B25" w:rsidP="00CC173D">
      <w:pPr>
        <w:numPr>
          <w:ilvl w:val="2"/>
          <w:numId w:val="190"/>
        </w:numPr>
        <w:tabs>
          <w:tab w:val="left" w:pos="1598"/>
        </w:tabs>
        <w:spacing w:line="470" w:lineRule="exact"/>
        <w:ind w:firstLine="720"/>
        <w:jc w:val="both"/>
      </w:pPr>
      <w:r>
        <w:t>Культура речи.</w:t>
      </w:r>
    </w:p>
    <w:p w:rsidR="00273B25" w:rsidRDefault="00273B25" w:rsidP="00273B25">
      <w:pPr>
        <w:spacing w:line="470" w:lineRule="exact"/>
        <w:ind w:firstLine="720"/>
        <w:jc w:val="both"/>
      </w:pPr>
      <w:r>
        <w:t>Язык и речь. Культура речи как раздел науки о языке, изучающий правильность и чистоту речи.</w:t>
      </w:r>
    </w:p>
    <w:p w:rsidR="00273B25" w:rsidRDefault="00273B25" w:rsidP="00273B25">
      <w:pPr>
        <w:spacing w:line="470" w:lineRule="exact"/>
        <w:ind w:firstLine="72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273B25" w:rsidRDefault="00273B25" w:rsidP="00273B25">
      <w:pPr>
        <w:spacing w:line="470" w:lineRule="exact"/>
        <w:ind w:firstLine="720"/>
        <w:jc w:val="both"/>
      </w:pPr>
      <w:r>
        <w:t>Орфографические и пунктуационные нормы. Речевая ошибка.</w:t>
      </w:r>
    </w:p>
    <w:p w:rsidR="00273B25" w:rsidRDefault="00273B25" w:rsidP="00273B25">
      <w:pPr>
        <w:spacing w:line="470" w:lineRule="exact"/>
        <w:ind w:firstLine="720"/>
        <w:jc w:val="both"/>
      </w:pPr>
      <w:r>
        <w:t>Качества хорошей речи: чистота, выразительность, уместность, точность, богатство.</w:t>
      </w:r>
    </w:p>
    <w:p w:rsidR="00273B25" w:rsidRDefault="00273B25" w:rsidP="00273B25">
      <w:pPr>
        <w:spacing w:line="470" w:lineRule="exact"/>
        <w:ind w:firstLine="720"/>
        <w:jc w:val="both"/>
      </w:pPr>
      <w:r>
        <w:t>Виды и роды ораторского красноречия. Ораторская речь и такт.</w:t>
      </w:r>
    </w:p>
    <w:p w:rsidR="00273B25" w:rsidRDefault="00273B25" w:rsidP="00CC173D">
      <w:pPr>
        <w:numPr>
          <w:ilvl w:val="2"/>
          <w:numId w:val="190"/>
        </w:numPr>
        <w:tabs>
          <w:tab w:val="left" w:pos="1598"/>
        </w:tabs>
        <w:spacing w:line="470" w:lineRule="exact"/>
        <w:ind w:firstLine="720"/>
        <w:jc w:val="both"/>
      </w:pPr>
      <w:r>
        <w:t>Стилистика. Текст.</w:t>
      </w:r>
    </w:p>
    <w:p w:rsidR="00273B25" w:rsidRDefault="00273B25" w:rsidP="00273B25">
      <w:pPr>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20"/>
        <w:jc w:val="both"/>
      </w:pPr>
      <w:r>
        <w:t>Стиль. Классификация функциональных стилей. Научный стиль. Официально</w:t>
      </w:r>
      <w:r>
        <w:softHyphen/>
        <w:t>деловой стиль. Публицистический стиль. Разговорный стиль. Художественный стиль.</w:t>
      </w:r>
    </w:p>
    <w:p w:rsidR="00273B25" w:rsidRDefault="00273B25" w:rsidP="00273B25">
      <w:pPr>
        <w:spacing w:line="470" w:lineRule="exact"/>
        <w:ind w:firstLine="72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273B25" w:rsidRDefault="00273B25" w:rsidP="00CC173D">
      <w:pPr>
        <w:numPr>
          <w:ilvl w:val="1"/>
          <w:numId w:val="190"/>
        </w:numPr>
        <w:tabs>
          <w:tab w:val="left" w:pos="1412"/>
          <w:tab w:val="left" w:pos="3216"/>
          <w:tab w:val="left" w:pos="7910"/>
        </w:tabs>
        <w:spacing w:line="470" w:lineRule="exact"/>
        <w:ind w:firstLine="720"/>
        <w:jc w:val="both"/>
      </w:pPr>
      <w:r>
        <w:t>Планируемые</w:t>
      </w:r>
      <w:r>
        <w:tab/>
        <w:t>результаты освоения программы</w:t>
      </w:r>
      <w:r>
        <w:tab/>
        <w:t>по родному</w:t>
      </w:r>
    </w:p>
    <w:p w:rsidR="00273B25" w:rsidRDefault="00273B25" w:rsidP="00273B25">
      <w:pPr>
        <w:spacing w:line="470" w:lineRule="exact"/>
      </w:pPr>
      <w:r>
        <w:t>(крымскотатарскому) языку на уровне среднего общего образования.</w:t>
      </w:r>
    </w:p>
    <w:p w:rsidR="00273B25" w:rsidRDefault="00273B25" w:rsidP="00CC173D">
      <w:pPr>
        <w:numPr>
          <w:ilvl w:val="2"/>
          <w:numId w:val="190"/>
        </w:numPr>
        <w:tabs>
          <w:tab w:val="left" w:pos="1570"/>
        </w:tabs>
        <w:spacing w:line="470" w:lineRule="exact"/>
        <w:ind w:firstLine="720"/>
        <w:jc w:val="both"/>
      </w:pPr>
      <w:r>
        <w:t>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91"/>
        </w:numPr>
        <w:tabs>
          <w:tab w:val="left" w:pos="109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91"/>
        </w:numPr>
        <w:tabs>
          <w:tab w:val="left" w:pos="111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91"/>
        </w:numPr>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91"/>
        </w:numPr>
        <w:tabs>
          <w:tab w:val="left" w:pos="110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273B25" w:rsidRDefault="00273B25" w:rsidP="00CC173D">
      <w:pPr>
        <w:numPr>
          <w:ilvl w:val="0"/>
          <w:numId w:val="191"/>
        </w:numPr>
        <w:tabs>
          <w:tab w:val="left" w:pos="110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91"/>
        </w:numPr>
        <w:tabs>
          <w:tab w:val="left" w:pos="1106"/>
        </w:tabs>
        <w:spacing w:line="470" w:lineRule="exact"/>
        <w:ind w:firstLine="720"/>
        <w:jc w:val="both"/>
      </w:pPr>
      <w:r>
        <w:t>трудового воспитания:</w:t>
      </w:r>
    </w:p>
    <w:p w:rsidR="00273B25" w:rsidRDefault="00273B25" w:rsidP="00273B25">
      <w:pPr>
        <w:spacing w:line="470" w:lineRule="exact"/>
        <w:ind w:firstLine="720"/>
        <w:jc w:val="both"/>
        <w:sectPr w:rsidR="00273B25">
          <w:headerReference w:type="even" r:id="rId168"/>
          <w:headerReference w:type="default" r:id="rId169"/>
          <w:footerReference w:type="even" r:id="rId170"/>
          <w:footerReference w:type="default" r:id="rId171"/>
          <w:headerReference w:type="first" r:id="rId172"/>
          <w:footerReference w:type="first" r:id="rId173"/>
          <w:pgSz w:w="11900" w:h="16840"/>
          <w:pgMar w:top="1321" w:right="711" w:bottom="1498" w:left="1343" w:header="0" w:footer="3" w:gutter="0"/>
          <w:cols w:space="720"/>
          <w:noEndnote/>
          <w:titlePg/>
          <w:docGrid w:linePitch="360"/>
        </w:sectPr>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191"/>
        </w:numPr>
        <w:tabs>
          <w:tab w:val="left" w:pos="1074"/>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191"/>
        </w:numPr>
        <w:tabs>
          <w:tab w:val="left" w:pos="1074"/>
        </w:tabs>
        <w:spacing w:line="470" w:lineRule="exact"/>
        <w:ind w:firstLine="700"/>
        <w:jc w:val="both"/>
      </w:pPr>
      <w:r>
        <w:t>ценности научного познания:</w:t>
      </w:r>
    </w:p>
    <w:p w:rsidR="00273B25" w:rsidRDefault="00273B25" w:rsidP="00273B25">
      <w:pPr>
        <w:spacing w:line="470" w:lineRule="exact"/>
        <w:ind w:firstLine="70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0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0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(крымскотатарскому) языку, индивидуально и в группе.</w:t>
      </w:r>
    </w:p>
    <w:p w:rsidR="00273B25" w:rsidRDefault="00273B25" w:rsidP="00CC173D">
      <w:pPr>
        <w:numPr>
          <w:ilvl w:val="2"/>
          <w:numId w:val="190"/>
        </w:numPr>
        <w:tabs>
          <w:tab w:val="left" w:pos="1527"/>
        </w:tabs>
        <w:spacing w:line="470" w:lineRule="exact"/>
        <w:ind w:firstLine="720"/>
        <w:jc w:val="both"/>
      </w:pPr>
      <w:r>
        <w:t>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190"/>
        </w:numPr>
        <w:tabs>
          <w:tab w:val="left" w:pos="1537"/>
        </w:tabs>
        <w:spacing w:line="470" w:lineRule="exact"/>
        <w:ind w:firstLine="720"/>
        <w:jc w:val="both"/>
      </w:pPr>
      <w:r>
        <w:t>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190"/>
        </w:numPr>
        <w:tabs>
          <w:tab w:val="left" w:pos="174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190"/>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190"/>
        </w:numPr>
        <w:tabs>
          <w:tab w:val="left" w:pos="172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190"/>
        </w:numPr>
        <w:tabs>
          <w:tab w:val="left" w:pos="173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sectPr w:rsidR="00273B25">
          <w:headerReference w:type="even" r:id="rId174"/>
          <w:headerReference w:type="default" r:id="rId175"/>
          <w:footerReference w:type="even" r:id="rId176"/>
          <w:footerReference w:type="default" r:id="rId177"/>
          <w:headerReference w:type="first" r:id="rId178"/>
          <w:footerReference w:type="first" r:id="rId179"/>
          <w:pgSz w:w="11900" w:h="16840"/>
          <w:pgMar w:top="1321" w:right="711" w:bottom="1498" w:left="1343" w:header="0" w:footer="3" w:gutter="0"/>
          <w:cols w:space="720"/>
          <w:noEndnote/>
          <w:titlePg/>
          <w:docGrid w:linePitch="360"/>
        </w:sectPr>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190"/>
        </w:numPr>
        <w:tabs>
          <w:tab w:val="left" w:pos="1756"/>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190"/>
        </w:numPr>
        <w:tabs>
          <w:tab w:val="left" w:pos="1761"/>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190"/>
        </w:numPr>
        <w:tabs>
          <w:tab w:val="left" w:pos="1770"/>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190"/>
        </w:numPr>
        <w:tabs>
          <w:tab w:val="left" w:pos="1542"/>
        </w:tabs>
        <w:spacing w:line="470" w:lineRule="exact"/>
        <w:ind w:firstLine="720"/>
        <w:jc w:val="both"/>
      </w:pPr>
      <w:r>
        <w:t>Предметные результаты изучения родного (крымскотатарского) языка. К концу 10 класса обучающийся научится:</w:t>
      </w:r>
    </w:p>
    <w:p w:rsidR="00273B25" w:rsidRDefault="00273B25" w:rsidP="00273B25">
      <w:pPr>
        <w:spacing w:line="470" w:lineRule="exact"/>
        <w:ind w:firstLine="72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273B25" w:rsidRDefault="00273B25" w:rsidP="00273B25">
      <w:pPr>
        <w:spacing w:line="470" w:lineRule="exact"/>
        <w:ind w:firstLine="720"/>
        <w:jc w:val="both"/>
      </w:pPr>
      <w:r>
        <w:t>проводить различные виды анализа слова (фонетический, морфемный, словообразовательный, морфологический);</w:t>
      </w:r>
    </w:p>
    <w:p w:rsidR="00273B25" w:rsidRDefault="00273B25" w:rsidP="00273B25">
      <w:pPr>
        <w:spacing w:line="470" w:lineRule="exact"/>
        <w:ind w:firstLine="720"/>
      </w:pPr>
      <w:r>
        <w:t>пользоваться разными словарями, в том числе мультимедийными; 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273B25" w:rsidRDefault="00273B25" w:rsidP="00273B25">
      <w:pPr>
        <w:spacing w:line="470" w:lineRule="exact"/>
        <w:ind w:firstLine="720"/>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 правильно употреблять синонимы, антонимы, омонимы;</w:t>
      </w:r>
    </w:p>
    <w:p w:rsidR="00273B25" w:rsidRDefault="00273B25" w:rsidP="00273B25">
      <w:pPr>
        <w:spacing w:line="470" w:lineRule="exact"/>
        <w:ind w:firstLine="720"/>
        <w:jc w:val="both"/>
      </w:pPr>
      <w:r>
        <w:t>различать общеупотребительную лексику и лексику, имеющую ограниченную сферу употребления;</w:t>
      </w:r>
    </w:p>
    <w:p w:rsidR="00273B25" w:rsidRDefault="00273B25" w:rsidP="00273B25">
      <w:pPr>
        <w:spacing w:line="470" w:lineRule="exact"/>
        <w:ind w:firstLine="720"/>
        <w:jc w:val="both"/>
      </w:pPr>
      <w:r>
        <w:t>понимать значения слов и фразеологизмов, правильно употреблять их в речи;</w:t>
      </w:r>
    </w:p>
    <w:p w:rsidR="00273B25" w:rsidRDefault="00273B25" w:rsidP="00273B25">
      <w:pPr>
        <w:spacing w:line="470" w:lineRule="exact"/>
        <w:ind w:left="720" w:right="600"/>
      </w:pPr>
      <w:r>
        <w:t>иметь представление о словообразующих и формообразующих морфемах; классифицировать части речи в крымскотатарском языке; характеризовать самостоятельные и служебные части речи; соблюдать правила орфографии;</w:t>
      </w:r>
    </w:p>
    <w:p w:rsidR="00273B25" w:rsidRDefault="00273B25" w:rsidP="00273B25">
      <w:pPr>
        <w:spacing w:line="470" w:lineRule="exact"/>
        <w:ind w:firstLine="720"/>
      </w:pPr>
      <w:r>
        <w:t>вести диалог в условиях межкультурной коммуникации.</w:t>
      </w:r>
    </w:p>
    <w:p w:rsidR="00273B25" w:rsidRDefault="00273B25" w:rsidP="00CC173D">
      <w:pPr>
        <w:numPr>
          <w:ilvl w:val="2"/>
          <w:numId w:val="190"/>
        </w:numPr>
        <w:tabs>
          <w:tab w:val="left" w:pos="1532"/>
        </w:tabs>
        <w:spacing w:line="470" w:lineRule="exact"/>
        <w:ind w:firstLine="720"/>
      </w:pPr>
      <w:r>
        <w:t>Предметные результаты изучения родного (крымскотатарского) языка. К концу 11 класса обучающийся научится:</w:t>
      </w:r>
    </w:p>
    <w:p w:rsidR="00273B25" w:rsidRDefault="00273B25" w:rsidP="00273B25">
      <w:pPr>
        <w:spacing w:line="470" w:lineRule="exact"/>
        <w:ind w:firstLine="720"/>
      </w:pPr>
      <w:r>
        <w:t>видеть развитие крымскотатарской лингвистики, называть имена известных лингвистов, исследователей крымскотатарского языка;</w:t>
      </w:r>
    </w:p>
    <w:p w:rsidR="00273B25" w:rsidRDefault="00273B25" w:rsidP="00273B25">
      <w:pPr>
        <w:spacing w:line="470" w:lineRule="exact"/>
        <w:ind w:firstLine="720"/>
      </w:pPr>
      <w:r>
        <w:t>грамотно строить словосочетания и предложения в крымскотатарском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273B25" w:rsidRDefault="00273B25" w:rsidP="00273B25">
      <w:pPr>
        <w:spacing w:line="470" w:lineRule="exact"/>
        <w:ind w:firstLine="720"/>
      </w:pPr>
      <w:r>
        <w:t>пользоваться правилами крымскотатарской пунктуации и грамотно ставить знаки препинания в простом и сложном предложениях;</w:t>
      </w:r>
    </w:p>
    <w:p w:rsidR="00273B25" w:rsidRDefault="00273B25" w:rsidP="00273B25">
      <w:pPr>
        <w:spacing w:line="470" w:lineRule="exact"/>
        <w:ind w:firstLine="72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273B25" w:rsidRDefault="00273B25" w:rsidP="00273B25">
      <w:pPr>
        <w:spacing w:line="470" w:lineRule="exact"/>
        <w:ind w:firstLine="720"/>
      </w:pPr>
      <w:r>
        <w:t>классифицировать функциональные стили речи и отличать различные жанры стилей речи, анализировать тексты разных стилей и жанров;</w:t>
      </w:r>
    </w:p>
    <w:p w:rsidR="00273B25" w:rsidRDefault="00273B25" w:rsidP="00273B25">
      <w:pPr>
        <w:spacing w:line="470" w:lineRule="exact"/>
        <w:ind w:firstLine="720"/>
      </w:pPr>
      <w:r>
        <w:t>владеть знаниями культуры речи и особенностей крымскотатарского речевого этикета;</w:t>
      </w:r>
    </w:p>
    <w:p w:rsidR="00273B25" w:rsidRDefault="00273B25" w:rsidP="00273B25">
      <w:pPr>
        <w:spacing w:line="470" w:lineRule="exact"/>
        <w:ind w:firstLine="72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273B25" w:rsidRDefault="00273B25" w:rsidP="00273B25">
      <w:pPr>
        <w:spacing w:line="470" w:lineRule="exact"/>
        <w:ind w:firstLine="720"/>
      </w:pPr>
      <w:r>
        <w:t>соблюдать основные орфографические и пунктуационные нормы современного крымскотатарского литературного языка (в рамках изученного).</w:t>
      </w:r>
    </w:p>
    <w:p w:rsidR="00273B25" w:rsidRDefault="00273B25" w:rsidP="00CC173D">
      <w:pPr>
        <w:numPr>
          <w:ilvl w:val="0"/>
          <w:numId w:val="190"/>
        </w:numPr>
        <w:tabs>
          <w:tab w:val="left" w:pos="1124"/>
        </w:tabs>
        <w:spacing w:line="470" w:lineRule="exact"/>
        <w:ind w:firstLine="720"/>
        <w:jc w:val="both"/>
      </w:pPr>
      <w:r>
        <w:t>Федеральная рабочая программа по учебному предмету «Государственный (крымскотатарский) язык Республики Крым».</w:t>
      </w:r>
    </w:p>
    <w:p w:rsidR="00273B25" w:rsidRDefault="00273B25" w:rsidP="00CC173D">
      <w:pPr>
        <w:numPr>
          <w:ilvl w:val="1"/>
          <w:numId w:val="190"/>
        </w:numPr>
        <w:tabs>
          <w:tab w:val="left" w:pos="1326"/>
        </w:tabs>
        <w:spacing w:line="470" w:lineRule="exact"/>
        <w:ind w:firstLine="720"/>
        <w:jc w:val="both"/>
      </w:pPr>
      <w:r>
        <w:t>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273B25" w:rsidRDefault="00273B25" w:rsidP="00CC173D">
      <w:pPr>
        <w:numPr>
          <w:ilvl w:val="1"/>
          <w:numId w:val="190"/>
        </w:numPr>
        <w:tabs>
          <w:tab w:val="left" w:pos="1330"/>
        </w:tabs>
        <w:spacing w:line="470" w:lineRule="exact"/>
        <w:ind w:firstLine="720"/>
        <w:jc w:val="both"/>
      </w:pPr>
      <w:r>
        <w:t>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90"/>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90"/>
        </w:numPr>
        <w:tabs>
          <w:tab w:val="left" w:pos="1330"/>
        </w:tabs>
        <w:spacing w:line="470" w:lineRule="exact"/>
        <w:ind w:firstLine="720"/>
        <w:jc w:val="both"/>
      </w:pPr>
      <w:r>
        <w:t>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90"/>
        </w:numPr>
        <w:tabs>
          <w:tab w:val="left" w:pos="1369"/>
        </w:tabs>
        <w:spacing w:line="470" w:lineRule="exact"/>
        <w:ind w:firstLine="720"/>
        <w:jc w:val="both"/>
      </w:pPr>
      <w:r>
        <w:t>Пояснительная записка.</w:t>
      </w:r>
    </w:p>
    <w:p w:rsidR="00273B25" w:rsidRDefault="00273B25" w:rsidP="00CC173D">
      <w:pPr>
        <w:numPr>
          <w:ilvl w:val="2"/>
          <w:numId w:val="190"/>
        </w:numPr>
        <w:tabs>
          <w:tab w:val="left" w:pos="1527"/>
        </w:tabs>
        <w:spacing w:line="470" w:lineRule="exact"/>
        <w:ind w:firstLine="720"/>
        <w:jc w:val="both"/>
      </w:pPr>
      <w:r>
        <w:t>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190"/>
        </w:numPr>
        <w:tabs>
          <w:tab w:val="left" w:pos="1532"/>
        </w:tabs>
        <w:spacing w:line="470" w:lineRule="exact"/>
        <w:ind w:firstLine="720"/>
        <w:jc w:val="both"/>
      </w:pPr>
      <w:r>
        <w:t>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(крымскотатарская) литература», «Литература» и другими.</w:t>
      </w:r>
    </w:p>
    <w:p w:rsidR="00273B25" w:rsidRDefault="00273B25" w:rsidP="00273B25">
      <w:pPr>
        <w:spacing w:line="470" w:lineRule="exact"/>
        <w:ind w:firstLine="72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273B25" w:rsidRDefault="00273B25" w:rsidP="00CC173D">
      <w:pPr>
        <w:numPr>
          <w:ilvl w:val="2"/>
          <w:numId w:val="190"/>
        </w:numPr>
        <w:tabs>
          <w:tab w:val="left" w:pos="1542"/>
        </w:tabs>
        <w:spacing w:line="470" w:lineRule="exact"/>
        <w:ind w:firstLine="720"/>
        <w:jc w:val="both"/>
      </w:pPr>
      <w:r>
        <w:t>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273B25" w:rsidRDefault="00273B25" w:rsidP="00CC173D">
      <w:pPr>
        <w:numPr>
          <w:ilvl w:val="2"/>
          <w:numId w:val="190"/>
        </w:numPr>
        <w:tabs>
          <w:tab w:val="left" w:pos="1537"/>
        </w:tabs>
        <w:spacing w:line="470" w:lineRule="exact"/>
        <w:ind w:firstLine="720"/>
        <w:jc w:val="both"/>
      </w:pPr>
      <w:r>
        <w:t>Изучение государственного (крымскотатарского) языка направлено на достижение следующих целей:</w:t>
      </w:r>
    </w:p>
    <w:p w:rsidR="00273B25" w:rsidRDefault="00273B25" w:rsidP="00273B25">
      <w:pPr>
        <w:spacing w:line="470" w:lineRule="exact"/>
        <w:ind w:firstLine="72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273B25" w:rsidRDefault="00273B25" w:rsidP="00273B25">
      <w:pPr>
        <w:spacing w:line="470" w:lineRule="exact"/>
        <w:ind w:firstLine="72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273B25" w:rsidRDefault="00273B25" w:rsidP="00273B25">
      <w:pPr>
        <w:spacing w:line="470" w:lineRule="exact"/>
        <w:ind w:firstLine="72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273B25" w:rsidRDefault="00273B25" w:rsidP="00CC173D">
      <w:pPr>
        <w:numPr>
          <w:ilvl w:val="2"/>
          <w:numId w:val="190"/>
        </w:numPr>
        <w:tabs>
          <w:tab w:val="left" w:pos="1532"/>
        </w:tabs>
        <w:spacing w:line="470" w:lineRule="exact"/>
        <w:ind w:firstLine="720"/>
        <w:jc w:val="both"/>
      </w:pPr>
      <w:r>
        <w:t>Общее число часов, рекомендованных для изучения государственного (крымскотатарского) языка, - 136 часов: в 10 классе - 68 часа (1 час в неделю), в 11 классе - 68 часа (1 час в неделю).</w:t>
      </w:r>
    </w:p>
    <w:p w:rsidR="00273B25" w:rsidRDefault="00273B25" w:rsidP="00273B25">
      <w:pPr>
        <w:spacing w:line="470" w:lineRule="exact"/>
        <w:ind w:firstLine="720"/>
        <w:jc w:val="both"/>
      </w:pPr>
      <w:r>
        <w:t>39.6. Содержание обучения в 10 классе.</w:t>
      </w:r>
    </w:p>
    <w:p w:rsidR="00273B25" w:rsidRDefault="00273B25" w:rsidP="00CC173D">
      <w:pPr>
        <w:numPr>
          <w:ilvl w:val="0"/>
          <w:numId w:val="192"/>
        </w:numPr>
        <w:tabs>
          <w:tab w:val="left" w:pos="1566"/>
        </w:tabs>
        <w:spacing w:line="470" w:lineRule="exact"/>
        <w:ind w:firstLine="720"/>
        <w:jc w:val="both"/>
      </w:pPr>
      <w:r>
        <w:t>Тематические блоки.</w:t>
      </w:r>
    </w:p>
    <w:p w:rsidR="00273B25" w:rsidRDefault="00273B25" w:rsidP="00CC173D">
      <w:pPr>
        <w:numPr>
          <w:ilvl w:val="0"/>
          <w:numId w:val="193"/>
        </w:numPr>
        <w:tabs>
          <w:tab w:val="left" w:pos="1794"/>
        </w:tabs>
        <w:spacing w:line="470" w:lineRule="exact"/>
        <w:ind w:firstLine="720"/>
        <w:jc w:val="both"/>
      </w:pPr>
      <w:r>
        <w:t>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273B25" w:rsidRDefault="00273B25" w:rsidP="00CC173D">
      <w:pPr>
        <w:numPr>
          <w:ilvl w:val="0"/>
          <w:numId w:val="193"/>
        </w:numPr>
        <w:tabs>
          <w:tab w:val="left" w:pos="1789"/>
        </w:tabs>
        <w:spacing w:line="470" w:lineRule="exact"/>
        <w:ind w:firstLine="720"/>
        <w:jc w:val="both"/>
      </w:pPr>
      <w:r>
        <w:t>Повседневная жизнь семьи. Межличностные отношения в семье, с друзьями и знакомыми. Здоровый образ жизни.</w:t>
      </w:r>
    </w:p>
    <w:p w:rsidR="00273B25" w:rsidRDefault="00273B25" w:rsidP="00CC173D">
      <w:pPr>
        <w:numPr>
          <w:ilvl w:val="0"/>
          <w:numId w:val="193"/>
        </w:numPr>
        <w:tabs>
          <w:tab w:val="left" w:pos="1832"/>
        </w:tabs>
        <w:spacing w:line="470" w:lineRule="exact"/>
        <w:ind w:firstLine="720"/>
        <w:jc w:val="both"/>
      </w:pPr>
      <w:r>
        <w:t>Молодёжь в современном обществе. Досуг молодёжи.</w:t>
      </w:r>
    </w:p>
    <w:p w:rsidR="00273B25" w:rsidRDefault="00273B25" w:rsidP="00CC173D">
      <w:pPr>
        <w:numPr>
          <w:ilvl w:val="0"/>
          <w:numId w:val="193"/>
        </w:numPr>
        <w:tabs>
          <w:tab w:val="left" w:pos="1789"/>
        </w:tabs>
        <w:spacing w:line="470" w:lineRule="exact"/>
        <w:ind w:firstLine="720"/>
        <w:jc w:val="both"/>
      </w:pPr>
      <w:r>
        <w:t>Страна изучаемого языка, её культура и достопримечательности. Путешествие по родной стране.</w:t>
      </w:r>
    </w:p>
    <w:p w:rsidR="00273B25" w:rsidRDefault="00273B25" w:rsidP="00CC173D">
      <w:pPr>
        <w:numPr>
          <w:ilvl w:val="0"/>
          <w:numId w:val="193"/>
        </w:numPr>
        <w:tabs>
          <w:tab w:val="left" w:pos="1832"/>
        </w:tabs>
        <w:spacing w:line="470" w:lineRule="exact"/>
        <w:ind w:firstLine="720"/>
        <w:jc w:val="both"/>
      </w:pPr>
      <w:r>
        <w:t>Природа и экология. Научно-технический прогресс.</w:t>
      </w:r>
    </w:p>
    <w:p w:rsidR="00273B25" w:rsidRDefault="00273B25" w:rsidP="00CC173D">
      <w:pPr>
        <w:numPr>
          <w:ilvl w:val="0"/>
          <w:numId w:val="192"/>
        </w:numPr>
        <w:tabs>
          <w:tab w:val="left" w:pos="1669"/>
        </w:tabs>
        <w:spacing w:line="470" w:lineRule="exact"/>
        <w:ind w:firstLine="720"/>
        <w:jc w:val="both"/>
      </w:pPr>
      <w:r>
        <w:t>Языковой материал.</w:t>
      </w:r>
    </w:p>
    <w:p w:rsidR="00273B25" w:rsidRDefault="00273B25" w:rsidP="00CC173D">
      <w:pPr>
        <w:numPr>
          <w:ilvl w:val="0"/>
          <w:numId w:val="194"/>
        </w:numPr>
        <w:tabs>
          <w:tab w:val="left" w:pos="1794"/>
        </w:tabs>
        <w:spacing w:line="470" w:lineRule="exact"/>
        <w:ind w:firstLine="720"/>
        <w:jc w:val="both"/>
      </w:pPr>
      <w:r>
        <w:t>Ударение в сложных словах. Интонация формального и неформального стилей.</w:t>
      </w:r>
    </w:p>
    <w:p w:rsidR="00273B25" w:rsidRDefault="00273B25" w:rsidP="00CC173D">
      <w:pPr>
        <w:numPr>
          <w:ilvl w:val="0"/>
          <w:numId w:val="194"/>
        </w:numPr>
        <w:tabs>
          <w:tab w:val="left" w:pos="1789"/>
        </w:tabs>
        <w:spacing w:line="470" w:lineRule="exact"/>
        <w:ind w:firstLine="720"/>
        <w:jc w:val="both"/>
      </w:pPr>
      <w:r>
        <w:t>Значимые части слова (морфемы) и основные способы словообразования в крымскотатарском языке.</w:t>
      </w:r>
    </w:p>
    <w:p w:rsidR="00273B25" w:rsidRDefault="00273B25" w:rsidP="00CC173D">
      <w:pPr>
        <w:numPr>
          <w:ilvl w:val="0"/>
          <w:numId w:val="194"/>
        </w:numPr>
        <w:tabs>
          <w:tab w:val="left" w:pos="1827"/>
        </w:tabs>
        <w:spacing w:line="470" w:lineRule="exact"/>
        <w:ind w:firstLine="720"/>
        <w:jc w:val="both"/>
      </w:pPr>
      <w:r>
        <w:t>Общая характеристика служебных и самостоятельных частей речи.</w:t>
      </w:r>
    </w:p>
    <w:p w:rsidR="00273B25" w:rsidRDefault="00273B25" w:rsidP="00CC173D">
      <w:pPr>
        <w:numPr>
          <w:ilvl w:val="0"/>
          <w:numId w:val="194"/>
        </w:numPr>
        <w:tabs>
          <w:tab w:val="left" w:pos="1789"/>
        </w:tabs>
        <w:spacing w:line="470" w:lineRule="exact"/>
        <w:ind w:firstLine="720"/>
        <w:jc w:val="both"/>
      </w:pPr>
      <w:r>
        <w:t>Предложение как основная синтаксическая единица (роль в языке, строение, виды).</w:t>
      </w:r>
    </w:p>
    <w:p w:rsidR="00273B25" w:rsidRDefault="00273B25" w:rsidP="00CC173D">
      <w:pPr>
        <w:numPr>
          <w:ilvl w:val="0"/>
          <w:numId w:val="194"/>
        </w:numPr>
        <w:tabs>
          <w:tab w:val="left" w:pos="1827"/>
        </w:tabs>
        <w:spacing w:line="470" w:lineRule="exact"/>
        <w:ind w:firstLine="720"/>
        <w:jc w:val="both"/>
      </w:pPr>
      <w:r>
        <w:t>Правописание аффиксов (закон сингармонизма).</w:t>
      </w:r>
    </w:p>
    <w:p w:rsidR="00273B25" w:rsidRDefault="00273B25" w:rsidP="00273B25">
      <w:pPr>
        <w:spacing w:line="470" w:lineRule="exact"/>
        <w:ind w:firstLine="720"/>
        <w:jc w:val="both"/>
      </w:pPr>
      <w:r>
        <w:t>39.7. Содержание обучения в 11 классе.</w:t>
      </w:r>
    </w:p>
    <w:p w:rsidR="00273B25" w:rsidRDefault="00273B25" w:rsidP="00CC173D">
      <w:pPr>
        <w:numPr>
          <w:ilvl w:val="0"/>
          <w:numId w:val="195"/>
        </w:numPr>
        <w:tabs>
          <w:tab w:val="left" w:pos="1669"/>
        </w:tabs>
        <w:spacing w:line="470" w:lineRule="exact"/>
        <w:ind w:firstLine="720"/>
        <w:jc w:val="both"/>
      </w:pPr>
      <w:r>
        <w:t>Тематические блоки.</w:t>
      </w:r>
    </w:p>
    <w:p w:rsidR="00273B25" w:rsidRDefault="00273B25" w:rsidP="00CC173D">
      <w:pPr>
        <w:numPr>
          <w:ilvl w:val="0"/>
          <w:numId w:val="196"/>
        </w:numPr>
        <w:tabs>
          <w:tab w:val="left" w:pos="1789"/>
        </w:tabs>
        <w:spacing w:line="470" w:lineRule="exact"/>
        <w:ind w:firstLine="720"/>
        <w:jc w:val="both"/>
      </w:pPr>
      <w:r>
        <w:t>Я, моя семья, друзья (родители и дети, толерантное отношение к окружающим). Правила приёма гостей. Правила поведения в гостях. Национальная кухня крымских татар.</w:t>
      </w:r>
    </w:p>
    <w:p w:rsidR="00273B25" w:rsidRDefault="00273B25" w:rsidP="00CC173D">
      <w:pPr>
        <w:numPr>
          <w:ilvl w:val="0"/>
          <w:numId w:val="196"/>
        </w:numPr>
        <w:tabs>
          <w:tab w:val="left" w:pos="1789"/>
        </w:tabs>
        <w:spacing w:line="470" w:lineRule="exact"/>
        <w:ind w:firstLine="720"/>
        <w:jc w:val="both"/>
      </w:pPr>
      <w:r>
        <w:t>Человек и природа. Времена года. Животные и растения. Домашние и дикие животные, птицы.</w:t>
      </w:r>
    </w:p>
    <w:p w:rsidR="00273B25" w:rsidRDefault="00273B25" w:rsidP="00CC173D">
      <w:pPr>
        <w:numPr>
          <w:ilvl w:val="0"/>
          <w:numId w:val="196"/>
        </w:numPr>
        <w:tabs>
          <w:tab w:val="left" w:pos="1789"/>
        </w:tabs>
        <w:spacing w:line="470" w:lineRule="exact"/>
        <w:ind w:firstLine="720"/>
        <w:jc w:val="both"/>
      </w:pPr>
      <w:r>
        <w:t>Крымскотатарское искусство. Народные ремесла, музыка, народные песни, вышивка.</w:t>
      </w:r>
    </w:p>
    <w:p w:rsidR="00273B25" w:rsidRDefault="00273B25" w:rsidP="00CC173D">
      <w:pPr>
        <w:numPr>
          <w:ilvl w:val="0"/>
          <w:numId w:val="196"/>
        </w:numPr>
        <w:tabs>
          <w:tab w:val="left" w:pos="1789"/>
        </w:tabs>
        <w:spacing w:line="470" w:lineRule="exact"/>
        <w:ind w:firstLine="720"/>
        <w:jc w:val="both"/>
      </w:pPr>
      <w:r>
        <w:t>Крымскотатарские народные праздники: Хыдырлез, Наврез, Дервиза. Религиозные праздники: Ораза, Курбан.</w:t>
      </w:r>
    </w:p>
    <w:p w:rsidR="00273B25" w:rsidRDefault="00273B25" w:rsidP="00CC173D">
      <w:pPr>
        <w:numPr>
          <w:ilvl w:val="0"/>
          <w:numId w:val="196"/>
        </w:numPr>
        <w:tabs>
          <w:tab w:val="left" w:pos="1798"/>
        </w:tabs>
        <w:spacing w:line="470" w:lineRule="exact"/>
        <w:ind w:firstLine="720"/>
        <w:jc w:val="both"/>
      </w:pPr>
      <w:r>
        <w:t>Школьная жизнь. Работа и профессии (выбор профессии, поиск работы, планирование будущего).</w:t>
      </w:r>
    </w:p>
    <w:p w:rsidR="00273B25" w:rsidRDefault="00273B25" w:rsidP="00CC173D">
      <w:pPr>
        <w:numPr>
          <w:ilvl w:val="0"/>
          <w:numId w:val="196"/>
        </w:numPr>
        <w:tabs>
          <w:tab w:val="left" w:pos="1794"/>
        </w:tabs>
        <w:spacing w:line="470" w:lineRule="exact"/>
        <w:ind w:firstLine="720"/>
        <w:jc w:val="both"/>
      </w:pPr>
      <w:r>
        <w:t>Выдающиеся люди крымскотатарского народа: И. Гаспринский, Б. Чобан-заде, О. Акъчокъракълы.</w:t>
      </w:r>
    </w:p>
    <w:p w:rsidR="00273B25" w:rsidRDefault="00273B25" w:rsidP="00CC173D">
      <w:pPr>
        <w:numPr>
          <w:ilvl w:val="0"/>
          <w:numId w:val="196"/>
        </w:numPr>
        <w:tabs>
          <w:tab w:val="left" w:pos="1798"/>
        </w:tabs>
        <w:spacing w:line="470" w:lineRule="exact"/>
        <w:ind w:firstLine="720"/>
        <w:jc w:val="both"/>
      </w:pPr>
      <w:r>
        <w:t>Жемчужины крымскотатарского народного творчества: сказки, легенды, пословицы, частушки.</w:t>
      </w:r>
    </w:p>
    <w:p w:rsidR="00273B25" w:rsidRDefault="00273B25" w:rsidP="00CC173D">
      <w:pPr>
        <w:numPr>
          <w:ilvl w:val="0"/>
          <w:numId w:val="196"/>
        </w:numPr>
        <w:tabs>
          <w:tab w:val="left" w:pos="1832"/>
        </w:tabs>
        <w:spacing w:line="470" w:lineRule="exact"/>
        <w:ind w:firstLine="720"/>
        <w:jc w:val="both"/>
      </w:pPr>
      <w:r>
        <w:t>Достопримечательности Крыма.</w:t>
      </w:r>
    </w:p>
    <w:p w:rsidR="00273B25" w:rsidRDefault="00273B25" w:rsidP="00CC173D">
      <w:pPr>
        <w:numPr>
          <w:ilvl w:val="0"/>
          <w:numId w:val="195"/>
        </w:numPr>
        <w:tabs>
          <w:tab w:val="left" w:pos="1651"/>
        </w:tabs>
        <w:spacing w:line="470" w:lineRule="exact"/>
        <w:ind w:firstLine="720"/>
        <w:jc w:val="both"/>
      </w:pPr>
      <w:r>
        <w:t>Языковой материал.</w:t>
      </w:r>
    </w:p>
    <w:p w:rsidR="00273B25" w:rsidRDefault="00273B25" w:rsidP="00CC173D">
      <w:pPr>
        <w:numPr>
          <w:ilvl w:val="0"/>
          <w:numId w:val="197"/>
        </w:numPr>
        <w:tabs>
          <w:tab w:val="left" w:pos="1827"/>
        </w:tabs>
        <w:spacing w:line="470" w:lineRule="exact"/>
        <w:ind w:firstLine="720"/>
        <w:jc w:val="both"/>
      </w:pPr>
      <w:r>
        <w:t>Фонетические нормы крымскотатарского языка.</w:t>
      </w:r>
    </w:p>
    <w:p w:rsidR="00273B25" w:rsidRDefault="00273B25" w:rsidP="00CC173D">
      <w:pPr>
        <w:numPr>
          <w:ilvl w:val="0"/>
          <w:numId w:val="197"/>
        </w:numPr>
        <w:tabs>
          <w:tab w:val="left" w:pos="1827"/>
        </w:tabs>
        <w:spacing w:line="470" w:lineRule="exact"/>
        <w:ind w:firstLine="720"/>
        <w:jc w:val="both"/>
      </w:pPr>
      <w:r>
        <w:t>Словосочетание. Строение и типы словосочетаний.</w:t>
      </w:r>
    </w:p>
    <w:p w:rsidR="00273B25" w:rsidRDefault="00273B25" w:rsidP="00CC173D">
      <w:pPr>
        <w:numPr>
          <w:ilvl w:val="0"/>
          <w:numId w:val="197"/>
        </w:numPr>
        <w:tabs>
          <w:tab w:val="left" w:pos="1784"/>
        </w:tabs>
        <w:spacing w:line="470" w:lineRule="exact"/>
        <w:ind w:firstLine="720"/>
        <w:jc w:val="both"/>
      </w:pPr>
      <w:r>
        <w:t>Предложение. Виды предложений по цели высказывания. Распространённые и нераспространённые, односоставные и двусоставные предложения.</w:t>
      </w:r>
    </w:p>
    <w:p w:rsidR="00273B25" w:rsidRDefault="00273B25" w:rsidP="00CC173D">
      <w:pPr>
        <w:numPr>
          <w:ilvl w:val="0"/>
          <w:numId w:val="197"/>
        </w:numPr>
        <w:tabs>
          <w:tab w:val="left" w:pos="1827"/>
        </w:tabs>
        <w:spacing w:line="470" w:lineRule="exact"/>
        <w:ind w:firstLine="720"/>
        <w:jc w:val="both"/>
      </w:pPr>
      <w:r>
        <w:t>Прямая и косвенная речь.</w:t>
      </w:r>
    </w:p>
    <w:p w:rsidR="00273B25" w:rsidRDefault="00273B25" w:rsidP="00CC173D">
      <w:pPr>
        <w:numPr>
          <w:ilvl w:val="0"/>
          <w:numId w:val="198"/>
        </w:numPr>
        <w:tabs>
          <w:tab w:val="left" w:pos="1784"/>
        </w:tabs>
        <w:spacing w:line="470" w:lineRule="exact"/>
        <w:ind w:firstLine="720"/>
        <w:jc w:val="both"/>
      </w:pPr>
      <w:r>
        <w:t>Планируемые результаты освоения программы по государственному (крымскотатарскому) языку на уровне среднего общего образования.</w:t>
      </w:r>
    </w:p>
    <w:p w:rsidR="00273B25" w:rsidRDefault="00273B25" w:rsidP="00CC173D">
      <w:pPr>
        <w:numPr>
          <w:ilvl w:val="0"/>
          <w:numId w:val="199"/>
        </w:numPr>
        <w:tabs>
          <w:tab w:val="left" w:pos="1651"/>
        </w:tabs>
        <w:spacing w:line="470" w:lineRule="exact"/>
        <w:ind w:firstLine="720"/>
        <w:jc w:val="both"/>
      </w:pPr>
      <w:r>
        <w:t>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00"/>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00"/>
        </w:numPr>
        <w:tabs>
          <w:tab w:val="left" w:pos="109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00"/>
        </w:numPr>
        <w:tabs>
          <w:tab w:val="left" w:pos="1104"/>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00"/>
        </w:numPr>
        <w:tabs>
          <w:tab w:val="left" w:pos="1094"/>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273B25" w:rsidRDefault="00273B25" w:rsidP="00CC173D">
      <w:pPr>
        <w:numPr>
          <w:ilvl w:val="0"/>
          <w:numId w:val="200"/>
        </w:numPr>
        <w:tabs>
          <w:tab w:val="left" w:pos="1086"/>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00"/>
        </w:numPr>
        <w:tabs>
          <w:tab w:val="left" w:pos="1086"/>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200"/>
        </w:numPr>
        <w:tabs>
          <w:tab w:val="left" w:pos="1086"/>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00"/>
        </w:numPr>
        <w:tabs>
          <w:tab w:val="left" w:pos="1063"/>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государственному (крымскотатарскому) языку, индивидуально и в группе.</w:t>
      </w:r>
    </w:p>
    <w:p w:rsidR="00273B25" w:rsidRDefault="00273B25" w:rsidP="00CC173D">
      <w:pPr>
        <w:numPr>
          <w:ilvl w:val="0"/>
          <w:numId w:val="199"/>
        </w:numPr>
        <w:tabs>
          <w:tab w:val="left" w:pos="1528"/>
        </w:tabs>
        <w:spacing w:line="470" w:lineRule="exact"/>
        <w:ind w:firstLine="720"/>
        <w:jc w:val="both"/>
      </w:pPr>
      <w:r>
        <w:t>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199"/>
        </w:numPr>
        <w:tabs>
          <w:tab w:val="left" w:pos="1534"/>
        </w:tabs>
        <w:spacing w:line="470" w:lineRule="exact"/>
        <w:ind w:firstLine="720"/>
        <w:jc w:val="both"/>
      </w:pPr>
      <w:r>
        <w:t>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01"/>
        </w:numPr>
        <w:tabs>
          <w:tab w:val="left" w:pos="173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01"/>
        </w:numPr>
        <w:tabs>
          <w:tab w:val="left" w:pos="174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201"/>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01"/>
        </w:numPr>
        <w:tabs>
          <w:tab w:val="left" w:pos="1785"/>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00"/>
        <w:jc w:val="both"/>
      </w:pPr>
      <w:r>
        <w:t>осуществлять коммуникацию во всех сферах жизни;</w:t>
      </w:r>
    </w:p>
    <w:p w:rsidR="00273B25" w:rsidRDefault="00273B25" w:rsidP="00273B25">
      <w:pPr>
        <w:spacing w:line="470" w:lineRule="exact"/>
        <w:ind w:firstLine="70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00"/>
        <w:jc w:val="both"/>
      </w:pPr>
      <w:r>
        <w:t>владеть различными способами общения и взаимодействия;</w:t>
      </w:r>
    </w:p>
    <w:p w:rsidR="00273B25" w:rsidRDefault="00273B25" w:rsidP="00273B25">
      <w:pPr>
        <w:spacing w:line="470" w:lineRule="exact"/>
        <w:ind w:firstLine="70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01"/>
        </w:numPr>
        <w:tabs>
          <w:tab w:val="left" w:pos="1780"/>
        </w:tabs>
        <w:spacing w:line="470" w:lineRule="exact"/>
        <w:ind w:firstLine="70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0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00"/>
        <w:jc w:val="both"/>
      </w:pPr>
      <w:r>
        <w:t>расширять рамки учебного предмета на основе личных предпочтений;</w:t>
      </w:r>
    </w:p>
    <w:p w:rsidR="00273B25" w:rsidRDefault="00273B25" w:rsidP="00273B25">
      <w:pPr>
        <w:spacing w:line="470" w:lineRule="exact"/>
        <w:ind w:firstLine="70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00"/>
        <w:jc w:val="both"/>
      </w:pPr>
      <w:r>
        <w:t>оценивать приобретённый опыт;</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01"/>
        </w:numPr>
        <w:tabs>
          <w:tab w:val="left" w:pos="1780"/>
        </w:tabs>
        <w:spacing w:line="470" w:lineRule="exact"/>
        <w:ind w:firstLine="70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0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201"/>
        </w:numPr>
        <w:tabs>
          <w:tab w:val="left" w:pos="1767"/>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01"/>
        </w:numPr>
        <w:tabs>
          <w:tab w:val="left" w:pos="177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199"/>
        </w:numPr>
        <w:tabs>
          <w:tab w:val="left" w:pos="1626"/>
          <w:tab w:val="left" w:pos="3758"/>
          <w:tab w:val="left" w:pos="5875"/>
          <w:tab w:val="left" w:pos="7742"/>
        </w:tabs>
        <w:spacing w:line="470" w:lineRule="exact"/>
        <w:ind w:firstLine="720"/>
        <w:jc w:val="both"/>
      </w:pPr>
      <w:r>
        <w:t>Предметные</w:t>
      </w:r>
      <w:r>
        <w:tab/>
        <w:t>результаты</w:t>
      </w:r>
      <w:r>
        <w:tab/>
        <w:t>изучения</w:t>
      </w:r>
      <w:r>
        <w:tab/>
        <w:t>государственного</w:t>
      </w:r>
    </w:p>
    <w:p w:rsidR="00273B25" w:rsidRDefault="00273B25" w:rsidP="00273B25">
      <w:pPr>
        <w:spacing w:line="470" w:lineRule="exact"/>
        <w:sectPr w:rsidR="00273B25">
          <w:headerReference w:type="even" r:id="rId180"/>
          <w:headerReference w:type="default" r:id="rId181"/>
          <w:footerReference w:type="even" r:id="rId182"/>
          <w:footerReference w:type="default" r:id="rId183"/>
          <w:headerReference w:type="first" r:id="rId184"/>
          <w:footerReference w:type="first" r:id="rId185"/>
          <w:pgSz w:w="11900" w:h="16840"/>
          <w:pgMar w:top="1321" w:right="711" w:bottom="1498" w:left="1343" w:header="0" w:footer="3" w:gutter="0"/>
          <w:cols w:space="720"/>
          <w:noEndnote/>
          <w:titlePg/>
          <w:docGrid w:linePitch="360"/>
        </w:sectPr>
      </w:pPr>
      <w:r>
        <w:t>(крымскотатарского) языка. К концу 10 класса обучающийся научится:</w:t>
      </w:r>
    </w:p>
    <w:p w:rsidR="00273B25" w:rsidRDefault="00273B25" w:rsidP="00273B25">
      <w:pPr>
        <w:spacing w:line="470" w:lineRule="exact"/>
        <w:ind w:firstLine="720"/>
      </w:pPr>
      <w:r>
        <w:t>Описывать ситуации, анализировать их причины и последствия; описывать события в их логической последовательности, выражая собственную точку зрения;</w:t>
      </w:r>
    </w:p>
    <w:p w:rsidR="00273B25" w:rsidRDefault="00273B25" w:rsidP="00273B25">
      <w:pPr>
        <w:spacing w:line="470" w:lineRule="exact"/>
        <w:ind w:firstLine="720"/>
      </w:pPr>
      <w:r>
        <w:t>высказывать собственные предположения, прогнозировать вероятность событий и последствий;</w:t>
      </w:r>
    </w:p>
    <w:p w:rsidR="00273B25" w:rsidRDefault="00273B25" w:rsidP="00273B25">
      <w:pPr>
        <w:spacing w:line="470" w:lineRule="exact"/>
        <w:ind w:firstLine="720"/>
      </w:pPr>
      <w:r>
        <w:t>находить схожие черты и различия в культурах разных народов, обычаях и традициях, стилях жизни;</w:t>
      </w:r>
    </w:p>
    <w:p w:rsidR="00273B25" w:rsidRDefault="00273B25" w:rsidP="00273B25">
      <w:pPr>
        <w:spacing w:line="470" w:lineRule="exact"/>
        <w:ind w:firstLine="720"/>
      </w:pPr>
      <w:r>
        <w:t>описывать и интерпретировать реалии родной крымскотатарской и иноязычной культур;</w:t>
      </w:r>
    </w:p>
    <w:p w:rsidR="00273B25" w:rsidRDefault="00273B25" w:rsidP="00273B25">
      <w:pPr>
        <w:spacing w:line="470" w:lineRule="exact"/>
        <w:ind w:firstLine="720"/>
      </w:pPr>
      <w:r>
        <w:t>анализировать явления культурной жизни разных стран; вступать в дискуссию, привлекая внимание собеседника; 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273B25" w:rsidRDefault="00273B25" w:rsidP="00273B25">
      <w:pPr>
        <w:spacing w:line="470" w:lineRule="exact"/>
        <w:ind w:firstLine="720"/>
      </w:pPr>
      <w:r>
        <w:t>описывать объекты повседневного окружения, события и виды деятельности; рассказывать о повседневной жизни, о прошлой деятельности, о планах на будущее, придерживаясь нормативного вещания;</w:t>
      </w:r>
    </w:p>
    <w:p w:rsidR="00273B25" w:rsidRDefault="00273B25" w:rsidP="00273B25">
      <w:pPr>
        <w:spacing w:line="470" w:lineRule="exact"/>
        <w:ind w:firstLine="720"/>
      </w:pPr>
      <w:r>
        <w:t>вести беседу в соответствии с коммуникативной ситуацией в рамках тематики; расширять предложенную собеседником тему разговора, переходить на другую тему;</w:t>
      </w:r>
    </w:p>
    <w:p w:rsidR="00273B25" w:rsidRDefault="00273B25" w:rsidP="00273B25">
      <w:pPr>
        <w:spacing w:line="470" w:lineRule="exact"/>
        <w:ind w:firstLine="720"/>
      </w:pPr>
      <w:r>
        <w:t>вести себя в коммуникативных ситуациях, демонстрируя речевое поведение, характерное для носителей языка;</w:t>
      </w:r>
    </w:p>
    <w:p w:rsidR="00273B25" w:rsidRDefault="00273B25" w:rsidP="00273B25">
      <w:pPr>
        <w:spacing w:line="470" w:lineRule="exact"/>
        <w:ind w:firstLine="720"/>
      </w:pPr>
      <w:r>
        <w:t>писать поздравление, приглашение, объявление, автобиографию; писать письмо-сообщение в форме повествования или описания, излагая свои впечатления, мысли о лицах, событиях, объектах, явлениях, фактах; характеризовать предложение как единицу синтаксиса; соблюдать нормы произношения крымскотатарского языка; правильно ставить ударение в сложных словах; характеризовать служебные и самостоятельные части речи;</w:t>
      </w:r>
    </w:p>
    <w:p w:rsidR="00273B25" w:rsidRDefault="00273B25" w:rsidP="00273B25">
      <w:pPr>
        <w:spacing w:line="470" w:lineRule="exact"/>
        <w:ind w:firstLine="700"/>
        <w:jc w:val="both"/>
      </w:pPr>
      <w:r>
        <w:t>выделять морфемы, определять способы образования слов (в рамках изученного);</w:t>
      </w:r>
    </w:p>
    <w:p w:rsidR="00273B25" w:rsidRDefault="00273B25" w:rsidP="00273B25">
      <w:pPr>
        <w:spacing w:line="470" w:lineRule="exact"/>
        <w:ind w:firstLine="700"/>
        <w:jc w:val="both"/>
      </w:pPr>
      <w:r>
        <w:t>правильно писать аффиксы.</w:t>
      </w:r>
    </w:p>
    <w:p w:rsidR="00273B25" w:rsidRDefault="00273B25" w:rsidP="00CC173D">
      <w:pPr>
        <w:numPr>
          <w:ilvl w:val="0"/>
          <w:numId w:val="199"/>
        </w:numPr>
        <w:tabs>
          <w:tab w:val="left" w:pos="1568"/>
          <w:tab w:val="left" w:pos="3743"/>
          <w:tab w:val="left" w:pos="5850"/>
          <w:tab w:val="left" w:pos="7722"/>
        </w:tabs>
        <w:spacing w:line="470" w:lineRule="exact"/>
        <w:ind w:firstLine="700"/>
        <w:jc w:val="both"/>
      </w:pPr>
      <w:r>
        <w:t>Предметные</w:t>
      </w:r>
      <w:r>
        <w:tab/>
        <w:t>результаты</w:t>
      </w:r>
      <w:r>
        <w:tab/>
        <w:t>изучения</w:t>
      </w:r>
      <w:r>
        <w:tab/>
        <w:t>государственного</w:t>
      </w:r>
    </w:p>
    <w:p w:rsidR="00273B25" w:rsidRDefault="00273B25" w:rsidP="00273B25">
      <w:pPr>
        <w:spacing w:line="470" w:lineRule="exact"/>
      </w:pPr>
      <w:r>
        <w:t>(крымскотатарского) языка. К концу 11 класса обучающийся научится:</w:t>
      </w:r>
    </w:p>
    <w:p w:rsidR="00273B25" w:rsidRDefault="00273B25" w:rsidP="00273B25">
      <w:pPr>
        <w:spacing w:line="470" w:lineRule="exact"/>
        <w:ind w:firstLine="70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273B25" w:rsidRDefault="00273B25" w:rsidP="00273B25">
      <w:pPr>
        <w:spacing w:line="470" w:lineRule="exact"/>
        <w:ind w:firstLine="700"/>
        <w:jc w:val="both"/>
      </w:pPr>
      <w:r>
        <w:t>высказывать пожелания, демонстрировать заинтересованность в предмете разговора;</w:t>
      </w:r>
    </w:p>
    <w:p w:rsidR="00273B25" w:rsidRDefault="00273B25" w:rsidP="00273B25">
      <w:pPr>
        <w:spacing w:line="470" w:lineRule="exact"/>
        <w:ind w:firstLine="700"/>
        <w:jc w:val="both"/>
      </w:pPr>
      <w:r>
        <w:t>выражать своё эмоциональное отношение и выяснять отношения других к предмету обсуждения, подводить итоги обсуждения, завершать разговор, выражая своё отношение к рассматриваемой проблеме, предмету разговора;</w:t>
      </w:r>
    </w:p>
    <w:p w:rsidR="00273B25" w:rsidRDefault="00273B25" w:rsidP="00273B25">
      <w:pPr>
        <w:spacing w:line="470" w:lineRule="exact"/>
        <w:ind w:firstLine="70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273B25" w:rsidRDefault="00273B25" w:rsidP="00273B25">
      <w:pPr>
        <w:spacing w:line="470" w:lineRule="exact"/>
        <w:ind w:firstLine="700"/>
      </w:pPr>
      <w:r>
        <w:t>описывать объекты повседневного окружения, события и виды деятельности; рассказывать о повседневной жизни, о прошлой деятельности, о планах на будущее, придерживаясь нормативного вещания;</w:t>
      </w:r>
    </w:p>
    <w:p w:rsidR="00273B25" w:rsidRDefault="00273B25" w:rsidP="00273B25">
      <w:pPr>
        <w:spacing w:line="470" w:lineRule="exact"/>
        <w:ind w:firstLine="700"/>
      </w:pPr>
      <w:r>
        <w:t>вести беседу в соответствии с коммуникативной ситуацией в рамках тематики; расширять предложенную собеседником тему разговора, переходить на другую тему;</w:t>
      </w:r>
    </w:p>
    <w:p w:rsidR="00273B25" w:rsidRDefault="00273B25" w:rsidP="00273B25">
      <w:pPr>
        <w:spacing w:line="470" w:lineRule="exact"/>
        <w:ind w:firstLine="700"/>
        <w:jc w:val="both"/>
      </w:pPr>
      <w:r>
        <w:t>вести себя в коммуникативных ситуациях, демонстрируя речевое поведение, характерное для носителей языка;</w:t>
      </w:r>
    </w:p>
    <w:p w:rsidR="00273B25" w:rsidRDefault="00273B25" w:rsidP="00273B25">
      <w:pPr>
        <w:spacing w:line="470" w:lineRule="exact"/>
        <w:ind w:firstLine="700"/>
        <w:jc w:val="both"/>
      </w:pPr>
      <w:r>
        <w:t>читать (с полным пониманием) тексты, построенные на знакомом языковом материале;</w:t>
      </w:r>
    </w:p>
    <w:p w:rsidR="00273B25" w:rsidRDefault="00273B25" w:rsidP="00273B25">
      <w:pPr>
        <w:spacing w:line="470" w:lineRule="exact"/>
        <w:ind w:firstLine="70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273B25" w:rsidRDefault="00273B25" w:rsidP="00273B25">
      <w:pPr>
        <w:spacing w:line="470" w:lineRule="exact"/>
        <w:ind w:firstLine="720"/>
        <w:jc w:val="both"/>
      </w:pPr>
      <w:r>
        <w:t>пересматривать текст или серию текстов с целью поиска необходимой информации;</w:t>
      </w:r>
    </w:p>
    <w:p w:rsidR="00273B25" w:rsidRDefault="00273B25" w:rsidP="00273B25">
      <w:pPr>
        <w:spacing w:line="470" w:lineRule="exact"/>
        <w:ind w:firstLine="720"/>
        <w:jc w:val="both"/>
      </w:pPr>
      <w:r>
        <w:t>писать поздравление, приглашение, объявление, автобиографию;</w:t>
      </w:r>
    </w:p>
    <w:p w:rsidR="00273B25" w:rsidRDefault="00273B25" w:rsidP="00273B25">
      <w:pPr>
        <w:spacing w:line="470" w:lineRule="exact"/>
        <w:ind w:firstLine="72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273B25" w:rsidRDefault="00273B25" w:rsidP="00273B25">
      <w:pPr>
        <w:spacing w:line="470" w:lineRule="exact"/>
        <w:ind w:firstLine="720"/>
        <w:jc w:val="both"/>
      </w:pPr>
      <w:r>
        <w:t>соблюдать нормы произношения крымскотатарского языка;</w:t>
      </w:r>
    </w:p>
    <w:p w:rsidR="00273B25" w:rsidRDefault="00273B25" w:rsidP="00273B25">
      <w:pPr>
        <w:spacing w:line="470" w:lineRule="exact"/>
        <w:ind w:firstLine="720"/>
        <w:jc w:val="both"/>
      </w:pPr>
      <w:r>
        <w:t>характеризовать словосочетание и предложение как единицы синтаксиса, определять их виды;</w:t>
      </w:r>
    </w:p>
    <w:p w:rsidR="00273B25" w:rsidRDefault="00273B25" w:rsidP="00273B25">
      <w:pPr>
        <w:spacing w:line="470" w:lineRule="exact"/>
        <w:ind w:firstLine="720"/>
        <w:jc w:val="both"/>
      </w:pPr>
      <w:r>
        <w:t>правильно оформлять на письме прямую и косвенную речь.</w:t>
      </w:r>
    </w:p>
    <w:p w:rsidR="00273B25" w:rsidRDefault="00273B25" w:rsidP="00CC173D">
      <w:pPr>
        <w:numPr>
          <w:ilvl w:val="0"/>
          <w:numId w:val="190"/>
        </w:numPr>
        <w:tabs>
          <w:tab w:val="left" w:pos="1284"/>
        </w:tabs>
        <w:spacing w:line="470" w:lineRule="exact"/>
        <w:ind w:firstLine="720"/>
        <w:jc w:val="both"/>
      </w:pPr>
      <w:r>
        <w:t>Федеральная рабочая программа по учебному предмету «Родной (марийский) язык».</w:t>
      </w:r>
    </w:p>
    <w:p w:rsidR="00273B25" w:rsidRDefault="00273B25" w:rsidP="00CC173D">
      <w:pPr>
        <w:numPr>
          <w:ilvl w:val="1"/>
          <w:numId w:val="190"/>
        </w:numPr>
        <w:spacing w:line="470" w:lineRule="exact"/>
        <w:ind w:firstLine="720"/>
        <w:jc w:val="both"/>
      </w:pPr>
      <w:r>
        <w:t xml:space="preserve">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273B25" w:rsidRDefault="00273B25" w:rsidP="00CC173D">
      <w:pPr>
        <w:numPr>
          <w:ilvl w:val="1"/>
          <w:numId w:val="190"/>
        </w:numPr>
        <w:tabs>
          <w:tab w:val="left" w:pos="1348"/>
        </w:tabs>
        <w:spacing w:line="470" w:lineRule="exact"/>
        <w:ind w:firstLine="720"/>
        <w:jc w:val="both"/>
      </w:pPr>
      <w:r>
        <w:t>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90"/>
        </w:numPr>
        <w:tabs>
          <w:tab w:val="left" w:pos="1348"/>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90"/>
        </w:numPr>
        <w:tabs>
          <w:tab w:val="left" w:pos="1358"/>
        </w:tabs>
        <w:spacing w:line="470" w:lineRule="exact"/>
        <w:ind w:firstLine="720"/>
        <w:jc w:val="both"/>
      </w:pPr>
      <w:r>
        <w:t>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190"/>
        </w:numPr>
        <w:tabs>
          <w:tab w:val="left" w:pos="1396"/>
        </w:tabs>
        <w:spacing w:line="470" w:lineRule="exact"/>
        <w:ind w:firstLine="720"/>
        <w:jc w:val="both"/>
      </w:pPr>
      <w:r>
        <w:t>Пояснительная записка.</w:t>
      </w:r>
    </w:p>
    <w:p w:rsidR="00273B25" w:rsidRDefault="00273B25" w:rsidP="00CC173D">
      <w:pPr>
        <w:numPr>
          <w:ilvl w:val="2"/>
          <w:numId w:val="190"/>
        </w:numPr>
        <w:tabs>
          <w:tab w:val="left" w:pos="1550"/>
        </w:tabs>
        <w:spacing w:line="470" w:lineRule="exact"/>
        <w:ind w:firstLine="720"/>
        <w:jc w:val="both"/>
        <w:sectPr w:rsidR="00273B25">
          <w:headerReference w:type="even" r:id="rId186"/>
          <w:headerReference w:type="default" r:id="rId187"/>
          <w:footerReference w:type="even" r:id="rId188"/>
          <w:footerReference w:type="default" r:id="rId189"/>
          <w:headerReference w:type="first" r:id="rId190"/>
          <w:footerReference w:type="first" r:id="rId191"/>
          <w:pgSz w:w="11900" w:h="16840"/>
          <w:pgMar w:top="1321" w:right="711" w:bottom="1498" w:left="1343" w:header="0" w:footer="3" w:gutter="0"/>
          <w:cols w:space="720"/>
          <w:noEndnote/>
          <w:titlePg/>
          <w:docGrid w:linePitch="360"/>
        </w:sectPr>
      </w:pPr>
      <w:r>
        <w:t xml:space="preserve">Программа по родному (марийскому) языку на уровне среднего общего образования разработана с целью оказания методической помощи учителю </w:t>
      </w:r>
    </w:p>
    <w:p w:rsidR="00273B25" w:rsidRDefault="00273B25" w:rsidP="00273B25">
      <w:pPr>
        <w:tabs>
          <w:tab w:val="left" w:pos="1550"/>
        </w:tabs>
        <w:spacing w:line="470" w:lineRule="exact"/>
        <w:ind w:firstLine="720"/>
        <w:jc w:val="both"/>
      </w:pPr>
      <w:r>
        <w:t>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273B25" w:rsidRDefault="00273B25" w:rsidP="00273B25">
      <w:pPr>
        <w:spacing w:line="470" w:lineRule="exact"/>
        <w:ind w:firstLine="72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273B25" w:rsidRDefault="00273B25" w:rsidP="00273B25">
      <w:pPr>
        <w:spacing w:line="470" w:lineRule="exact"/>
        <w:ind w:firstLine="72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273B25" w:rsidRDefault="00273B25" w:rsidP="00CC173D">
      <w:pPr>
        <w:numPr>
          <w:ilvl w:val="2"/>
          <w:numId w:val="190"/>
        </w:numPr>
        <w:tabs>
          <w:tab w:val="left" w:pos="1537"/>
        </w:tabs>
        <w:spacing w:line="470" w:lineRule="exact"/>
        <w:ind w:firstLine="720"/>
        <w:jc w:val="both"/>
      </w:pPr>
      <w:r>
        <w:t>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273B25" w:rsidRDefault="00273B25" w:rsidP="00273B25">
      <w:pPr>
        <w:spacing w:line="470" w:lineRule="exact"/>
        <w:ind w:firstLine="72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73B25" w:rsidRDefault="00273B25" w:rsidP="00273B25">
      <w:pPr>
        <w:spacing w:line="470" w:lineRule="exact"/>
        <w:ind w:firstLine="720"/>
        <w:jc w:val="both"/>
        <w:sectPr w:rsidR="00273B25">
          <w:headerReference w:type="even" r:id="rId192"/>
          <w:headerReference w:type="default" r:id="rId193"/>
          <w:footerReference w:type="even" r:id="rId194"/>
          <w:footerReference w:type="default" r:id="rId195"/>
          <w:headerReference w:type="first" r:id="rId196"/>
          <w:footerReference w:type="first" r:id="rId197"/>
          <w:pgSz w:w="11900" w:h="16840"/>
          <w:pgMar w:top="1321" w:right="711" w:bottom="1498" w:left="1343" w:header="0" w:footer="3" w:gutter="0"/>
          <w:pgNumType w:start="478"/>
          <w:cols w:space="720"/>
          <w:noEndnote/>
          <w:docGrid w:linePitch="360"/>
        </w:sectPr>
      </w:pPr>
      <w:r>
        <w:t xml:space="preserve">В соответствии с принципом преемственности на уровне среднего общего образования обучение основывается на тех знаниях и компетенциях, которые </w:t>
      </w:r>
    </w:p>
    <w:p w:rsidR="00273B25" w:rsidRDefault="00273B25" w:rsidP="00273B25">
      <w:pPr>
        <w:spacing w:line="470" w:lineRule="exact"/>
        <w:ind w:firstLine="720"/>
        <w:jc w:val="both"/>
      </w:pPr>
      <w:r>
        <w:t>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273B25" w:rsidRDefault="00273B25" w:rsidP="00CC173D">
      <w:pPr>
        <w:numPr>
          <w:ilvl w:val="2"/>
          <w:numId w:val="190"/>
        </w:numPr>
        <w:tabs>
          <w:tab w:val="left" w:pos="1570"/>
        </w:tabs>
        <w:spacing w:line="470" w:lineRule="exact"/>
        <w:ind w:firstLine="720"/>
        <w:jc w:val="both"/>
      </w:pPr>
      <w:r>
        <w:t>Изучение родного (марийского) языка направлено на достижение</w:t>
      </w:r>
    </w:p>
    <w:p w:rsidR="00273B25" w:rsidRDefault="00273B25" w:rsidP="00273B25">
      <w:pPr>
        <w:tabs>
          <w:tab w:val="left" w:pos="2962"/>
        </w:tabs>
        <w:spacing w:line="470" w:lineRule="exact"/>
        <w:jc w:val="both"/>
      </w:pPr>
      <w:r>
        <w:t>следующих целей:</w:t>
      </w:r>
      <w:r>
        <w:tab/>
        <w:t>совершенствование видов речевой деятельности,</w:t>
      </w:r>
    </w:p>
    <w:p w:rsidR="00273B25" w:rsidRDefault="00273B25" w:rsidP="00273B25">
      <w:pPr>
        <w:spacing w:line="470" w:lineRule="exact"/>
        <w:jc w:val="both"/>
      </w:pPr>
      <w:r>
        <w:t>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273B25" w:rsidRDefault="00273B25" w:rsidP="00CC173D">
      <w:pPr>
        <w:numPr>
          <w:ilvl w:val="2"/>
          <w:numId w:val="190"/>
        </w:numPr>
        <w:tabs>
          <w:tab w:val="left" w:pos="1522"/>
        </w:tabs>
        <w:spacing w:line="470" w:lineRule="exact"/>
        <w:ind w:firstLine="720"/>
        <w:jc w:val="both"/>
      </w:pPr>
      <w:r>
        <w:t>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273B25" w:rsidRDefault="00273B25" w:rsidP="00CC173D">
      <w:pPr>
        <w:numPr>
          <w:ilvl w:val="1"/>
          <w:numId w:val="190"/>
        </w:numPr>
        <w:tabs>
          <w:tab w:val="left" w:pos="1374"/>
        </w:tabs>
        <w:spacing w:line="470" w:lineRule="exact"/>
        <w:ind w:firstLine="720"/>
        <w:jc w:val="both"/>
      </w:pPr>
      <w:r>
        <w:t>Содержание обучения в 10 классе.</w:t>
      </w:r>
    </w:p>
    <w:p w:rsidR="00273B25" w:rsidRDefault="00273B25" w:rsidP="00CC173D">
      <w:pPr>
        <w:numPr>
          <w:ilvl w:val="2"/>
          <w:numId w:val="190"/>
        </w:numPr>
        <w:tabs>
          <w:tab w:val="left" w:pos="1570"/>
        </w:tabs>
        <w:spacing w:line="470" w:lineRule="exact"/>
        <w:ind w:firstLine="720"/>
        <w:jc w:val="both"/>
      </w:pPr>
      <w:r>
        <w:t>Общие сведения о языке. Язык и культура народа.</w:t>
      </w:r>
    </w:p>
    <w:p w:rsidR="00273B25" w:rsidRDefault="00273B25" w:rsidP="00273B25">
      <w:pPr>
        <w:spacing w:line="470" w:lineRule="exact"/>
        <w:ind w:firstLine="72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273B25" w:rsidRDefault="00273B25" w:rsidP="00CC173D">
      <w:pPr>
        <w:numPr>
          <w:ilvl w:val="2"/>
          <w:numId w:val="190"/>
        </w:numPr>
        <w:tabs>
          <w:tab w:val="left" w:pos="1527"/>
        </w:tabs>
        <w:spacing w:line="470" w:lineRule="exact"/>
        <w:ind w:firstLine="720"/>
        <w:jc w:val="both"/>
      </w:pPr>
      <w:r>
        <w:t>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w:t>
      </w:r>
    </w:p>
    <w:p w:rsidR="00273B25" w:rsidRDefault="00273B25" w:rsidP="00273B25">
      <w:pPr>
        <w:spacing w:line="470" w:lineRule="exact"/>
        <w:jc w:val="both"/>
      </w:pPr>
      <w:r>
        <w:t>Стили марийского литературного языка: разговорный и книжный (официально- деловой, научный, публицистический). Особенности художественного стиля.</w:t>
      </w:r>
    </w:p>
    <w:p w:rsidR="00273B25" w:rsidRDefault="00273B25" w:rsidP="00273B25">
      <w:pPr>
        <w:spacing w:line="470" w:lineRule="exact"/>
        <w:ind w:firstLine="720"/>
        <w:jc w:val="both"/>
      </w:pPr>
      <w:r>
        <w:t>Становление и развитие марийского литературного языка. Исследователи марийского языка - ученые-языковеды.</w:t>
      </w:r>
    </w:p>
    <w:p w:rsidR="00273B25" w:rsidRDefault="00273B25" w:rsidP="00CC173D">
      <w:pPr>
        <w:numPr>
          <w:ilvl w:val="2"/>
          <w:numId w:val="190"/>
        </w:numPr>
        <w:tabs>
          <w:tab w:val="left" w:pos="1581"/>
        </w:tabs>
        <w:spacing w:line="470" w:lineRule="exact"/>
        <w:ind w:firstLine="720"/>
        <w:jc w:val="both"/>
      </w:pPr>
      <w:r>
        <w:t>Текст.</w:t>
      </w:r>
    </w:p>
    <w:p w:rsidR="00273B25" w:rsidRDefault="00273B25" w:rsidP="00273B25">
      <w:pPr>
        <w:spacing w:line="470" w:lineRule="exact"/>
        <w:ind w:firstLine="72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273B25" w:rsidRDefault="00273B25" w:rsidP="00CC173D">
      <w:pPr>
        <w:numPr>
          <w:ilvl w:val="2"/>
          <w:numId w:val="190"/>
        </w:numPr>
        <w:tabs>
          <w:tab w:val="left" w:pos="1581"/>
        </w:tabs>
        <w:spacing w:line="470" w:lineRule="exact"/>
        <w:ind w:firstLine="720"/>
        <w:jc w:val="both"/>
      </w:pPr>
      <w:r>
        <w:t>Система языка.</w:t>
      </w:r>
    </w:p>
    <w:p w:rsidR="00273B25" w:rsidRDefault="00273B25" w:rsidP="00CC173D">
      <w:pPr>
        <w:numPr>
          <w:ilvl w:val="0"/>
          <w:numId w:val="202"/>
        </w:numPr>
        <w:tabs>
          <w:tab w:val="left" w:pos="1778"/>
        </w:tabs>
        <w:spacing w:line="470" w:lineRule="exact"/>
        <w:ind w:firstLine="720"/>
        <w:jc w:val="both"/>
      </w:pPr>
      <w:r>
        <w:t>Лексикология и фразеология.</w:t>
      </w:r>
    </w:p>
    <w:p w:rsidR="00273B25" w:rsidRDefault="00273B25" w:rsidP="00273B25">
      <w:pPr>
        <w:spacing w:line="470" w:lineRule="exact"/>
        <w:ind w:firstLine="72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273B25" w:rsidRDefault="00273B25" w:rsidP="00273B25">
      <w:pPr>
        <w:spacing w:line="470" w:lineRule="exact"/>
        <w:ind w:firstLine="720"/>
        <w:jc w:val="both"/>
      </w:pPr>
      <w:r>
        <w:t>Словари марийского языка: синонимов, антонимов, фразеологических оборотов, толковый.</w:t>
      </w:r>
    </w:p>
    <w:p w:rsidR="00273B25" w:rsidRDefault="00273B25" w:rsidP="00CC173D">
      <w:pPr>
        <w:numPr>
          <w:ilvl w:val="0"/>
          <w:numId w:val="202"/>
        </w:numPr>
        <w:tabs>
          <w:tab w:val="left" w:pos="1778"/>
        </w:tabs>
        <w:spacing w:line="470" w:lineRule="exact"/>
        <w:ind w:firstLine="720"/>
        <w:jc w:val="both"/>
      </w:pPr>
      <w:r>
        <w:t>Орфография. Пунктуация</w:t>
      </w:r>
    </w:p>
    <w:p w:rsidR="00273B25" w:rsidRDefault="00273B25" w:rsidP="00273B25">
      <w:pPr>
        <w:spacing w:line="470" w:lineRule="exact"/>
        <w:ind w:firstLine="72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273B25" w:rsidRDefault="00273B25" w:rsidP="00273B25">
      <w:pPr>
        <w:spacing w:line="470" w:lineRule="exact"/>
        <w:ind w:firstLine="720"/>
        <w:jc w:val="both"/>
      </w:pPr>
      <w:r>
        <w:t>Пунктуация как система правил правописания. Пунктуационный анализ предложения. Разделы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w:t>
      </w:r>
    </w:p>
    <w:p w:rsidR="00273B25" w:rsidRDefault="00273B25" w:rsidP="00273B25">
      <w:pPr>
        <w:spacing w:line="470" w:lineRule="exact"/>
        <w:jc w:val="both"/>
      </w:pPr>
      <w:r>
        <w:t>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273B25" w:rsidRDefault="00273B25" w:rsidP="00CC173D">
      <w:pPr>
        <w:numPr>
          <w:ilvl w:val="0"/>
          <w:numId w:val="203"/>
        </w:numPr>
        <w:tabs>
          <w:tab w:val="left" w:pos="1772"/>
        </w:tabs>
        <w:spacing w:line="470" w:lineRule="exact"/>
        <w:ind w:firstLine="720"/>
        <w:jc w:val="both"/>
      </w:pPr>
      <w:r>
        <w:t>Словообразование.</w:t>
      </w:r>
    </w:p>
    <w:p w:rsidR="00273B25" w:rsidRDefault="00273B25" w:rsidP="00273B25">
      <w:pPr>
        <w:spacing w:line="470" w:lineRule="exact"/>
        <w:ind w:firstLine="72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сложносокращённых слов (аббревиатур) в современном марийском языке.</w:t>
      </w:r>
    </w:p>
    <w:p w:rsidR="00273B25" w:rsidRDefault="00273B25" w:rsidP="00CC173D">
      <w:pPr>
        <w:numPr>
          <w:ilvl w:val="0"/>
          <w:numId w:val="203"/>
        </w:numPr>
        <w:tabs>
          <w:tab w:val="left" w:pos="1782"/>
        </w:tabs>
        <w:spacing w:line="470" w:lineRule="exact"/>
        <w:ind w:firstLine="720"/>
        <w:jc w:val="both"/>
      </w:pPr>
      <w:r>
        <w:t>Морфология.</w:t>
      </w:r>
    </w:p>
    <w:p w:rsidR="00273B25" w:rsidRDefault="00273B25" w:rsidP="00273B25">
      <w:pPr>
        <w:spacing w:line="470" w:lineRule="exact"/>
        <w:ind w:firstLine="72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273B25" w:rsidRDefault="00273B25" w:rsidP="00273B25">
      <w:pPr>
        <w:spacing w:line="470" w:lineRule="exact"/>
        <w:ind w:firstLine="720"/>
        <w:jc w:val="both"/>
      </w:pPr>
      <w:r>
        <w:t>Имя существительное</w:t>
      </w:r>
    </w:p>
    <w:p w:rsidR="00273B25" w:rsidRDefault="00273B25" w:rsidP="00273B25">
      <w:pPr>
        <w:spacing w:line="470" w:lineRule="exact"/>
        <w:ind w:firstLine="72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имён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273B25" w:rsidRDefault="00273B25" w:rsidP="00273B25">
      <w:pPr>
        <w:spacing w:line="470" w:lineRule="exact"/>
        <w:ind w:firstLine="720"/>
        <w:jc w:val="both"/>
      </w:pPr>
      <w:r>
        <w:t>Имя прилагательное.</w:t>
      </w:r>
    </w:p>
    <w:p w:rsidR="00273B25" w:rsidRDefault="00273B25" w:rsidP="00273B25">
      <w:pPr>
        <w:spacing w:line="470" w:lineRule="exact"/>
        <w:ind w:firstLine="72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273B25" w:rsidRDefault="00273B25" w:rsidP="00273B25">
      <w:pPr>
        <w:spacing w:line="470" w:lineRule="exact"/>
        <w:ind w:firstLine="720"/>
        <w:jc w:val="both"/>
      </w:pPr>
      <w:r>
        <w:t>Имя числительное.</w:t>
      </w:r>
    </w:p>
    <w:p w:rsidR="00273B25" w:rsidRDefault="00273B25" w:rsidP="00273B25">
      <w:pPr>
        <w:spacing w:line="470" w:lineRule="exact"/>
        <w:ind w:firstLine="72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273B25" w:rsidRDefault="00273B25" w:rsidP="00273B25">
      <w:pPr>
        <w:spacing w:line="470" w:lineRule="exact"/>
        <w:ind w:firstLine="720"/>
        <w:jc w:val="both"/>
      </w:pPr>
      <w:r>
        <w:t>Местоимение.</w:t>
      </w:r>
    </w:p>
    <w:p w:rsidR="00273B25" w:rsidRDefault="00273B25" w:rsidP="00273B25">
      <w:pPr>
        <w:spacing w:line="470" w:lineRule="exact"/>
        <w:ind w:firstLine="72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273B25" w:rsidRDefault="00273B25" w:rsidP="00273B25">
      <w:pPr>
        <w:spacing w:line="470" w:lineRule="exact"/>
        <w:ind w:firstLine="720"/>
        <w:jc w:val="both"/>
      </w:pPr>
      <w:r>
        <w:t>Наречие.</w:t>
      </w:r>
    </w:p>
    <w:p w:rsidR="00273B25" w:rsidRDefault="00273B25" w:rsidP="00273B25">
      <w:pPr>
        <w:tabs>
          <w:tab w:val="left" w:pos="4618"/>
        </w:tabs>
        <w:spacing w:line="470" w:lineRule="exact"/>
        <w:ind w:firstLine="720"/>
        <w:jc w:val="both"/>
      </w:pPr>
      <w:r>
        <w:t>Значение и употребление наречия в речи, синтаксическая роль наречия в предложении. Синонимичные</w:t>
      </w:r>
      <w:r>
        <w:tab/>
        <w:t>и антонимичные наречия. Наречия</w:t>
      </w:r>
    </w:p>
    <w:p w:rsidR="00273B25" w:rsidRDefault="00273B25" w:rsidP="00273B25">
      <w:pPr>
        <w:spacing w:line="470" w:lineRule="exact"/>
      </w:pPr>
      <w:r>
        <w:t>в фразеологических оборотах.</w:t>
      </w:r>
    </w:p>
    <w:p w:rsidR="00273B25" w:rsidRDefault="00273B25" w:rsidP="00273B25">
      <w:pPr>
        <w:spacing w:line="470" w:lineRule="exact"/>
        <w:ind w:firstLine="720"/>
        <w:jc w:val="both"/>
      </w:pPr>
      <w:r>
        <w:t>Глагол.</w:t>
      </w:r>
    </w:p>
    <w:p w:rsidR="00273B25" w:rsidRDefault="00273B25" w:rsidP="00273B25">
      <w:pPr>
        <w:spacing w:line="470" w:lineRule="exact"/>
        <w:ind w:firstLine="72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273B25" w:rsidRDefault="00273B25" w:rsidP="00273B25">
      <w:pPr>
        <w:spacing w:line="470" w:lineRule="exact"/>
        <w:ind w:firstLine="720"/>
        <w:jc w:val="both"/>
      </w:pPr>
      <w:r>
        <w:t>Причастие.</w:t>
      </w:r>
    </w:p>
    <w:p w:rsidR="00273B25" w:rsidRDefault="00273B25" w:rsidP="00273B25">
      <w:pPr>
        <w:spacing w:line="470" w:lineRule="exact"/>
        <w:ind w:firstLine="72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273B25" w:rsidRDefault="00273B25" w:rsidP="00273B25">
      <w:pPr>
        <w:spacing w:line="470" w:lineRule="exact"/>
        <w:ind w:firstLine="720"/>
        <w:jc w:val="both"/>
      </w:pPr>
      <w:r>
        <w:t>Деепричастие.</w:t>
      </w:r>
    </w:p>
    <w:p w:rsidR="00273B25" w:rsidRDefault="00273B25" w:rsidP="00273B25">
      <w:pPr>
        <w:spacing w:line="470" w:lineRule="exact"/>
        <w:ind w:firstLine="720"/>
        <w:jc w:val="both"/>
      </w:pPr>
      <w:r>
        <w:t>Значение, морфологические особенности, синтаксическая роль деепричастия. Формы деепричастий. Деепричастный оборот.</w:t>
      </w:r>
    </w:p>
    <w:p w:rsidR="00273B25" w:rsidRDefault="00273B25" w:rsidP="00273B25">
      <w:pPr>
        <w:spacing w:line="470" w:lineRule="exact"/>
        <w:ind w:firstLine="720"/>
        <w:jc w:val="both"/>
      </w:pPr>
      <w:r>
        <w:t>Подражательные слова.</w:t>
      </w:r>
    </w:p>
    <w:p w:rsidR="00273B25" w:rsidRDefault="00273B25" w:rsidP="00273B25">
      <w:pPr>
        <w:spacing w:line="470" w:lineRule="exact"/>
        <w:ind w:firstLine="70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273B25" w:rsidRDefault="00273B25" w:rsidP="00273B25">
      <w:pPr>
        <w:spacing w:line="470" w:lineRule="exact"/>
        <w:ind w:firstLine="700"/>
        <w:jc w:val="both"/>
      </w:pPr>
      <w:r>
        <w:t>Послелог.</w:t>
      </w:r>
    </w:p>
    <w:p w:rsidR="00273B25" w:rsidRDefault="00273B25" w:rsidP="00273B25">
      <w:pPr>
        <w:spacing w:line="470" w:lineRule="exact"/>
        <w:ind w:firstLine="700"/>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 Союз.</w:t>
      </w:r>
    </w:p>
    <w:p w:rsidR="00273B25" w:rsidRDefault="00273B25" w:rsidP="00273B25">
      <w:pPr>
        <w:spacing w:line="470" w:lineRule="exact"/>
        <w:ind w:firstLine="70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273B25" w:rsidRDefault="00273B25" w:rsidP="00273B25">
      <w:pPr>
        <w:spacing w:line="470" w:lineRule="exact"/>
        <w:ind w:firstLine="700"/>
        <w:jc w:val="both"/>
      </w:pPr>
      <w:r>
        <w:t>Частица.</w:t>
      </w:r>
    </w:p>
    <w:p w:rsidR="00273B25" w:rsidRDefault="00273B25" w:rsidP="00273B25">
      <w:pPr>
        <w:spacing w:line="470" w:lineRule="exact"/>
        <w:ind w:firstLine="700"/>
        <w:jc w:val="both"/>
      </w:pPr>
      <w:r>
        <w:t>Частица как служебная часть речи. Синонимичные частицы. Употребление частиц в тексте.</w:t>
      </w:r>
    </w:p>
    <w:p w:rsidR="00273B25" w:rsidRDefault="00273B25" w:rsidP="00273B25">
      <w:pPr>
        <w:spacing w:line="470" w:lineRule="exact"/>
        <w:ind w:firstLine="700"/>
        <w:jc w:val="both"/>
      </w:pPr>
      <w:r>
        <w:t>Междометие.</w:t>
      </w:r>
    </w:p>
    <w:p w:rsidR="00273B25" w:rsidRDefault="00273B25" w:rsidP="00273B25">
      <w:pPr>
        <w:spacing w:line="470" w:lineRule="exact"/>
        <w:ind w:firstLine="70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273B25" w:rsidRDefault="00273B25" w:rsidP="00CC173D">
      <w:pPr>
        <w:numPr>
          <w:ilvl w:val="0"/>
          <w:numId w:val="204"/>
        </w:numPr>
        <w:tabs>
          <w:tab w:val="left" w:pos="1400"/>
        </w:tabs>
        <w:spacing w:line="470" w:lineRule="exact"/>
        <w:ind w:firstLine="700"/>
        <w:jc w:val="both"/>
      </w:pPr>
      <w:r>
        <w:t>Содержание обучения в 11 классе.</w:t>
      </w:r>
    </w:p>
    <w:p w:rsidR="00273B25" w:rsidRDefault="00273B25" w:rsidP="00CC173D">
      <w:pPr>
        <w:numPr>
          <w:ilvl w:val="0"/>
          <w:numId w:val="205"/>
        </w:numPr>
        <w:tabs>
          <w:tab w:val="left" w:pos="1601"/>
        </w:tabs>
        <w:spacing w:line="470" w:lineRule="exact"/>
        <w:ind w:firstLine="700"/>
        <w:jc w:val="both"/>
      </w:pPr>
      <w:r>
        <w:t>Общие сведения о языке. Язык и культура народа.</w:t>
      </w:r>
    </w:p>
    <w:p w:rsidR="00273B25" w:rsidRDefault="00273B25" w:rsidP="00273B25">
      <w:pPr>
        <w:spacing w:line="470" w:lineRule="exact"/>
        <w:ind w:firstLine="70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273B25" w:rsidRDefault="00273B25" w:rsidP="00CC173D">
      <w:pPr>
        <w:numPr>
          <w:ilvl w:val="0"/>
          <w:numId w:val="205"/>
        </w:numPr>
        <w:tabs>
          <w:tab w:val="left" w:pos="1601"/>
        </w:tabs>
        <w:spacing w:line="470" w:lineRule="exact"/>
        <w:ind w:firstLine="700"/>
        <w:jc w:val="both"/>
      </w:pPr>
      <w:r>
        <w:t>Система языка.</w:t>
      </w:r>
    </w:p>
    <w:p w:rsidR="00273B25" w:rsidRDefault="00273B25" w:rsidP="00CC173D">
      <w:pPr>
        <w:numPr>
          <w:ilvl w:val="0"/>
          <w:numId w:val="205"/>
        </w:numPr>
        <w:tabs>
          <w:tab w:val="left" w:pos="1601"/>
        </w:tabs>
        <w:spacing w:line="470" w:lineRule="exact"/>
        <w:ind w:firstLine="700"/>
        <w:jc w:val="both"/>
      </w:pPr>
      <w:r>
        <w:t>Синтаксис и пунктуация.</w:t>
      </w:r>
    </w:p>
    <w:p w:rsidR="00273B25" w:rsidRDefault="00273B25" w:rsidP="00273B25">
      <w:pPr>
        <w:spacing w:line="470" w:lineRule="exact"/>
        <w:ind w:firstLine="700"/>
        <w:jc w:val="both"/>
      </w:pPr>
      <w:r>
        <w:t>Синтаксис и пунктуация как разделы науки о языке.</w:t>
      </w:r>
    </w:p>
    <w:p w:rsidR="00273B25" w:rsidRDefault="00273B25" w:rsidP="00273B25">
      <w:pPr>
        <w:spacing w:line="470" w:lineRule="exact"/>
        <w:ind w:firstLine="70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273B25" w:rsidRDefault="00273B25" w:rsidP="00273B25">
      <w:pPr>
        <w:spacing w:line="470" w:lineRule="exact"/>
        <w:ind w:firstLine="72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w:t>
      </w:r>
    </w:p>
    <w:p w:rsidR="00273B25" w:rsidRDefault="00273B25" w:rsidP="00273B25">
      <w:pPr>
        <w:spacing w:line="470" w:lineRule="exact"/>
        <w:ind w:firstLine="72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273B25" w:rsidRDefault="00273B25" w:rsidP="00273B25">
      <w:pPr>
        <w:spacing w:line="470" w:lineRule="exact"/>
        <w:ind w:firstLine="720"/>
        <w:jc w:val="both"/>
      </w:pPr>
      <w:r>
        <w:t>Двусоставные предложения и их грамматические признаки.</w:t>
      </w:r>
    </w:p>
    <w:p w:rsidR="00273B25" w:rsidRDefault="00273B25" w:rsidP="00273B25">
      <w:pPr>
        <w:spacing w:line="470" w:lineRule="exact"/>
        <w:ind w:firstLine="72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273B25" w:rsidRDefault="00273B25" w:rsidP="00273B25">
      <w:pPr>
        <w:spacing w:line="470" w:lineRule="exact"/>
        <w:ind w:firstLine="72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273B25" w:rsidRDefault="00273B25" w:rsidP="00273B25">
      <w:pPr>
        <w:spacing w:line="470" w:lineRule="exact"/>
        <w:ind w:firstLine="72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273B25" w:rsidRDefault="00273B25" w:rsidP="00273B25">
      <w:pPr>
        <w:spacing w:line="470" w:lineRule="exact"/>
        <w:ind w:firstLine="720"/>
        <w:jc w:val="both"/>
      </w:pPr>
      <w:r>
        <w:t>Обращение. Распространённое и нераспространённое обращение. Основные функции обращения. Синтаксический и пунктуационный анализ предложений с обращениями.</w:t>
      </w:r>
    </w:p>
    <w:p w:rsidR="00273B25" w:rsidRDefault="00273B25" w:rsidP="00273B25">
      <w:pPr>
        <w:spacing w:line="470" w:lineRule="exact"/>
        <w:ind w:firstLine="72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273B25" w:rsidRDefault="00273B25" w:rsidP="00273B25">
      <w:pPr>
        <w:spacing w:line="470" w:lineRule="exact"/>
        <w:ind w:firstLine="70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273B25" w:rsidRDefault="00273B25" w:rsidP="00273B25">
      <w:pPr>
        <w:spacing w:line="470" w:lineRule="exact"/>
        <w:ind w:firstLine="700"/>
        <w:jc w:val="both"/>
      </w:pPr>
      <w:r>
        <w:t>Синтаксис сложного предложения. Виды сложных предложений: бессоюзные, сложносочинённые и сложноподчинённые.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273B25" w:rsidRDefault="00273B25" w:rsidP="00273B25">
      <w:pPr>
        <w:tabs>
          <w:tab w:val="left" w:pos="2189"/>
        </w:tabs>
        <w:spacing w:line="470" w:lineRule="exact"/>
        <w:ind w:firstLine="700"/>
        <w:jc w:val="both"/>
      </w:pPr>
      <w:r>
        <w:t>Сложносочиненное предложение и его строение. Виды сложносочиненных предложений:</w:t>
      </w:r>
      <w:r>
        <w:tab/>
        <w:t>предложения с соединительными, разделительными</w:t>
      </w:r>
    </w:p>
    <w:p w:rsidR="00273B25" w:rsidRDefault="00273B25" w:rsidP="00273B25">
      <w:pPr>
        <w:spacing w:line="470" w:lineRule="exact"/>
        <w:jc w:val="both"/>
      </w:pPr>
      <w:r>
        <w:t>и противительными союзами. Средства связи частей сложносочинённого предложения с синонимичными союзами. Интонационные особенности сложносочинённых предложений с разными типами смысловых отношений между частями. Употребление сложносочинённых предложений в речи. Нормы построения сложносочинённого предложения; нормы постановки знаков препинания в сложных предложениях.</w:t>
      </w:r>
    </w:p>
    <w:p w:rsidR="00273B25" w:rsidRDefault="00273B25" w:rsidP="00273B25">
      <w:pPr>
        <w:spacing w:line="470" w:lineRule="exact"/>
        <w:ind w:firstLine="700"/>
        <w:jc w:val="both"/>
      </w:pPr>
      <w:r>
        <w:t>Сложноподчиненное предложение и его строение. Синонимичность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273B25" w:rsidRDefault="00273B25" w:rsidP="00273B25">
      <w:pPr>
        <w:spacing w:line="470" w:lineRule="exact"/>
        <w:ind w:firstLine="70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273B25" w:rsidRDefault="00273B25" w:rsidP="00273B25">
      <w:pPr>
        <w:spacing w:line="470" w:lineRule="exact"/>
        <w:ind w:firstLine="70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273B25" w:rsidRDefault="00273B25" w:rsidP="00273B25">
      <w:pPr>
        <w:spacing w:line="470" w:lineRule="exact"/>
        <w:ind w:firstLine="720"/>
        <w:jc w:val="both"/>
      </w:pPr>
      <w:r>
        <w:t>Прямая речь. Нормы построения предложений с прямой речью. Знаки препинания в предложениях с прямой речью. Прямая речь и диалог.</w:t>
      </w:r>
    </w:p>
    <w:p w:rsidR="00273B25" w:rsidRDefault="00273B25" w:rsidP="00273B25">
      <w:pPr>
        <w:spacing w:line="470" w:lineRule="exact"/>
        <w:ind w:firstLine="720"/>
        <w:jc w:val="both"/>
      </w:pPr>
      <w:r>
        <w:t>Косвенная речь. Нормы построения предложений с косвенной речью. Знаки препинания в предложениях с косвенной речью.</w:t>
      </w:r>
    </w:p>
    <w:p w:rsidR="00273B25" w:rsidRDefault="00273B25" w:rsidP="00273B25">
      <w:pPr>
        <w:spacing w:line="470" w:lineRule="exact"/>
        <w:ind w:firstLine="720"/>
        <w:jc w:val="both"/>
      </w:pPr>
      <w:r>
        <w:t>Цитата. Способы включения цитаты в высказывание. Нормы построения предложений при цитировании.</w:t>
      </w:r>
    </w:p>
    <w:p w:rsidR="00273B25" w:rsidRDefault="00273B25" w:rsidP="00CC173D">
      <w:pPr>
        <w:numPr>
          <w:ilvl w:val="0"/>
          <w:numId w:val="204"/>
        </w:numPr>
        <w:tabs>
          <w:tab w:val="left" w:pos="1377"/>
        </w:tabs>
        <w:spacing w:line="470" w:lineRule="exact"/>
        <w:ind w:firstLine="720"/>
        <w:jc w:val="both"/>
      </w:pPr>
      <w:r>
        <w:t>Планируемые результаты освоения программы по родному (марийскому) языку на уровне среднего общего образования.</w:t>
      </w:r>
    </w:p>
    <w:p w:rsidR="00273B25" w:rsidRDefault="00273B25" w:rsidP="00CC173D">
      <w:pPr>
        <w:numPr>
          <w:ilvl w:val="0"/>
          <w:numId w:val="206"/>
        </w:numPr>
        <w:tabs>
          <w:tab w:val="left" w:pos="1579"/>
        </w:tabs>
        <w:spacing w:line="470" w:lineRule="exact"/>
        <w:ind w:firstLine="720"/>
        <w:jc w:val="both"/>
      </w:pPr>
      <w:r>
        <w:t>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07"/>
        </w:numPr>
        <w:tabs>
          <w:tab w:val="left" w:pos="1085"/>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07"/>
        </w:numPr>
        <w:tabs>
          <w:tab w:val="left" w:pos="111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07"/>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07"/>
        </w:numPr>
        <w:tabs>
          <w:tab w:val="left" w:pos="107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273B25" w:rsidRDefault="00273B25" w:rsidP="00CC173D">
      <w:pPr>
        <w:numPr>
          <w:ilvl w:val="0"/>
          <w:numId w:val="207"/>
        </w:numPr>
        <w:tabs>
          <w:tab w:val="left" w:pos="107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07"/>
        </w:numPr>
        <w:tabs>
          <w:tab w:val="left" w:pos="1107"/>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07"/>
        </w:numPr>
        <w:tabs>
          <w:tab w:val="left" w:pos="110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07"/>
        </w:numPr>
        <w:tabs>
          <w:tab w:val="left" w:pos="110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(марийскому) языку, индивидуально и в группе.</w:t>
      </w:r>
    </w:p>
    <w:p w:rsidR="00273B25" w:rsidRDefault="00273B25" w:rsidP="00CC173D">
      <w:pPr>
        <w:numPr>
          <w:ilvl w:val="0"/>
          <w:numId w:val="206"/>
        </w:numPr>
        <w:tabs>
          <w:tab w:val="left" w:pos="1925"/>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206"/>
        </w:numPr>
        <w:tabs>
          <w:tab w:val="left" w:pos="1532"/>
        </w:tabs>
        <w:spacing w:line="470" w:lineRule="exact"/>
        <w:ind w:firstLine="720"/>
        <w:jc w:val="both"/>
      </w:pPr>
      <w:r>
        <w:t>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08"/>
        </w:numPr>
        <w:tabs>
          <w:tab w:val="left" w:pos="1755"/>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08"/>
        </w:numPr>
        <w:tabs>
          <w:tab w:val="left" w:pos="1755"/>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00"/>
        <w:jc w:val="both"/>
      </w:pPr>
      <w:r>
        <w:t>давать оценку новым ситуациям, оценивать приобретённый опыт;</w:t>
      </w:r>
    </w:p>
    <w:p w:rsidR="00273B25" w:rsidRDefault="00273B25" w:rsidP="00273B25">
      <w:pPr>
        <w:spacing w:line="470" w:lineRule="exact"/>
        <w:ind w:firstLine="700"/>
        <w:jc w:val="both"/>
      </w:pPr>
      <w:r>
        <w:t>уметь интегрировать знания из разных предметных областей;</w:t>
      </w:r>
    </w:p>
    <w:p w:rsidR="00273B25" w:rsidRDefault="00273B25" w:rsidP="00273B25">
      <w:pPr>
        <w:spacing w:line="470" w:lineRule="exact"/>
        <w:ind w:firstLine="70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208"/>
        </w:numPr>
        <w:tabs>
          <w:tab w:val="left" w:pos="1745"/>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0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0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08"/>
        </w:numPr>
        <w:tabs>
          <w:tab w:val="left" w:pos="1745"/>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00"/>
        <w:jc w:val="both"/>
      </w:pPr>
      <w:r>
        <w:t>осуществлять коммуникацию во всех сферах жизни;</w:t>
      </w:r>
    </w:p>
    <w:p w:rsidR="00273B25" w:rsidRDefault="00273B25" w:rsidP="00273B25">
      <w:pPr>
        <w:spacing w:line="470" w:lineRule="exact"/>
        <w:ind w:firstLine="70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08"/>
        </w:numPr>
        <w:tabs>
          <w:tab w:val="left" w:pos="175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08"/>
        </w:numPr>
        <w:tabs>
          <w:tab w:val="left" w:pos="175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208"/>
        </w:numPr>
        <w:tabs>
          <w:tab w:val="left" w:pos="1752"/>
        </w:tabs>
        <w:spacing w:line="470" w:lineRule="exact"/>
        <w:ind w:firstLine="720"/>
        <w:jc w:val="both"/>
      </w:pPr>
      <w:r>
        <w:t>У обучающегося будут сформированы следующие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00" w:right="8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08"/>
        </w:numPr>
        <w:tabs>
          <w:tab w:val="left" w:pos="1743"/>
        </w:tabs>
        <w:spacing w:line="470" w:lineRule="exact"/>
        <w:ind w:firstLine="700"/>
        <w:jc w:val="both"/>
      </w:pPr>
      <w:r>
        <w:t>У обучающегося будут сформированы следующие умения совместной деятельности:</w:t>
      </w:r>
    </w:p>
    <w:p w:rsidR="00273B25" w:rsidRDefault="00273B25" w:rsidP="00273B25">
      <w:pPr>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206"/>
        </w:numPr>
        <w:tabs>
          <w:tab w:val="left" w:pos="1513"/>
        </w:tabs>
        <w:spacing w:line="470" w:lineRule="exact"/>
        <w:ind w:firstLine="700"/>
        <w:jc w:val="both"/>
      </w:pPr>
      <w:r>
        <w:t>Предметные результаты изучения родного (марийского) языка. К концу 10 класса обучающийся научится:</w:t>
      </w:r>
    </w:p>
    <w:p w:rsidR="00273B25" w:rsidRDefault="00273B25" w:rsidP="00273B25">
      <w:pPr>
        <w:spacing w:line="470" w:lineRule="exact"/>
        <w:ind w:firstLine="700"/>
      </w:pPr>
      <w:r>
        <w:t>высказываться о значении родного языка в жизни человека; определять основные особенности устной и письменной речи; 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273B25" w:rsidRDefault="00273B25" w:rsidP="00273B25">
      <w:pPr>
        <w:spacing w:line="470" w:lineRule="exact"/>
        <w:ind w:firstLine="700"/>
        <w:jc w:val="both"/>
      </w:pPr>
      <w:r>
        <w:t>распознавать слова, отражающие в языке национальную культуру, духовно</w:t>
      </w:r>
      <w:r>
        <w:softHyphen/>
        <w:t>этические и эстетические представления марийского народа.</w:t>
      </w:r>
    </w:p>
    <w:p w:rsidR="00273B25" w:rsidRDefault="00273B25" w:rsidP="00273B25">
      <w:pPr>
        <w:spacing w:line="470" w:lineRule="exact"/>
        <w:ind w:firstLine="700"/>
        <w:jc w:val="both"/>
      </w:pPr>
      <w:r>
        <w:t>выявлять, анализировать и исправлять ошибки в устной и письменной речи в соответствии нормами литературного языка;</w:t>
      </w:r>
    </w:p>
    <w:p w:rsidR="00273B25" w:rsidRDefault="00273B25" w:rsidP="00273B25">
      <w:pPr>
        <w:spacing w:line="470" w:lineRule="exact"/>
        <w:ind w:firstLine="72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273B25" w:rsidRDefault="00273B25" w:rsidP="00273B25">
      <w:pPr>
        <w:spacing w:line="470" w:lineRule="exact"/>
        <w:ind w:firstLine="720"/>
        <w:jc w:val="both"/>
      </w:pPr>
      <w:r>
        <w:t>пользоваться различными видами словарей: толковый, орфографический, синонимов, антонимов, фразеологизмов.</w:t>
      </w:r>
    </w:p>
    <w:p w:rsidR="00273B25" w:rsidRDefault="00273B25" w:rsidP="00273B25">
      <w:pPr>
        <w:spacing w:line="470" w:lineRule="exact"/>
        <w:ind w:firstLine="720"/>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 различать активную и пассивную лексику;</w:t>
      </w:r>
    </w:p>
    <w:p w:rsidR="00273B25" w:rsidRDefault="00273B25" w:rsidP="00273B25">
      <w:pPr>
        <w:spacing w:line="470" w:lineRule="exact"/>
        <w:ind w:firstLine="72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273B25" w:rsidRDefault="00273B25" w:rsidP="00273B25">
      <w:pPr>
        <w:spacing w:line="470" w:lineRule="exact"/>
        <w:ind w:left="720"/>
      </w:pPr>
      <w:r>
        <w:t>использовать правила слитного, дефисного и раздельного написания слов; распознавать орфограммы;</w:t>
      </w:r>
    </w:p>
    <w:p w:rsidR="00273B25" w:rsidRDefault="00273B25" w:rsidP="00273B25">
      <w:pPr>
        <w:spacing w:line="470" w:lineRule="exact"/>
        <w:ind w:left="720" w:right="600"/>
      </w:pPr>
      <w:r>
        <w:t>применять знания по орфографии в практике правописания; выполнять синтаксический и пунктуационный анализ предложений; опознавать словообразующие и формообразующие аффиксы; различать литературный язык и диалект;</w:t>
      </w:r>
    </w:p>
    <w:p w:rsidR="00273B25" w:rsidRDefault="00273B25" w:rsidP="00273B25">
      <w:pPr>
        <w:spacing w:line="470" w:lineRule="exact"/>
        <w:ind w:firstLine="720"/>
        <w:jc w:val="both"/>
      </w:pPr>
      <w:r>
        <w:t>объяснять основные различия в строении и образовании слов в марийском и русском языках;</w:t>
      </w:r>
    </w:p>
    <w:p w:rsidR="00273B25" w:rsidRDefault="00273B25" w:rsidP="00273B25">
      <w:pPr>
        <w:spacing w:line="470" w:lineRule="exact"/>
        <w:ind w:firstLine="720"/>
        <w:jc w:val="both"/>
      </w:pPr>
      <w:r>
        <w:t>определять способ образования слова;</w:t>
      </w:r>
    </w:p>
    <w:p w:rsidR="00273B25" w:rsidRDefault="00273B25" w:rsidP="00273B25">
      <w:pPr>
        <w:spacing w:line="470" w:lineRule="exact"/>
        <w:ind w:firstLine="72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273B25" w:rsidRDefault="00273B25" w:rsidP="00273B25">
      <w:pPr>
        <w:spacing w:line="470" w:lineRule="exact"/>
        <w:ind w:firstLine="720"/>
        <w:jc w:val="both"/>
      </w:pPr>
      <w:r>
        <w:t>различать имена существительные от других частей речи по грамматическим признакам;</w:t>
      </w:r>
    </w:p>
    <w:p w:rsidR="00273B25" w:rsidRDefault="00273B25" w:rsidP="00273B25">
      <w:pPr>
        <w:spacing w:line="470" w:lineRule="exact"/>
        <w:ind w:firstLine="720"/>
        <w:jc w:val="both"/>
      </w:pPr>
      <w:r>
        <w:t>различать имена существительные, употребляемые только в единственном числе, и употреблять их правильно;</w:t>
      </w:r>
    </w:p>
    <w:p w:rsidR="00273B25" w:rsidRDefault="00273B25" w:rsidP="00273B25">
      <w:pPr>
        <w:spacing w:line="470" w:lineRule="exact"/>
        <w:ind w:firstLine="720"/>
        <w:jc w:val="both"/>
      </w:pPr>
      <w:r>
        <w:t>определять грамматические признаки имен существительных;</w:t>
      </w:r>
    </w:p>
    <w:p w:rsidR="00273B25" w:rsidRDefault="00273B25" w:rsidP="00273B25">
      <w:pPr>
        <w:spacing w:line="470" w:lineRule="exact"/>
        <w:ind w:firstLine="700"/>
      </w:pPr>
      <w:r>
        <w:t>опознавать формы принадлежности имен существительных, употребляемых только в единственном числе;</w:t>
      </w:r>
    </w:p>
    <w:p w:rsidR="00273B25" w:rsidRDefault="00273B25" w:rsidP="00273B25">
      <w:pPr>
        <w:spacing w:line="470" w:lineRule="exact"/>
        <w:ind w:left="700" w:right="1140"/>
      </w:pPr>
      <w:r>
        <w:t>употреблять в речи формы принадлежности имен существительных; определять синтаксическую роль имени существительного; выявлять синонимичность падежей;</w:t>
      </w:r>
    </w:p>
    <w:p w:rsidR="00273B25" w:rsidRDefault="00273B25" w:rsidP="00273B25">
      <w:pPr>
        <w:spacing w:line="470" w:lineRule="exact"/>
        <w:ind w:firstLine="700"/>
      </w:pPr>
      <w:r>
        <w:t>выявлять синонимичность окончания падежей и послелогов; определять и образовывать степени сравнения имен прилагательных (сравнительная, превосходная), правильно использовать их в речи;</w:t>
      </w:r>
    </w:p>
    <w:p w:rsidR="00273B25" w:rsidRDefault="00273B25" w:rsidP="00273B25">
      <w:pPr>
        <w:spacing w:line="470" w:lineRule="exact"/>
        <w:ind w:firstLine="700"/>
      </w:pPr>
      <w:r>
        <w:t>определять условия перехода имен прилагательных в состав существительных;</w:t>
      </w:r>
    </w:p>
    <w:p w:rsidR="00273B25" w:rsidRDefault="00273B25" w:rsidP="00273B25">
      <w:pPr>
        <w:spacing w:line="470" w:lineRule="exact"/>
        <w:ind w:firstLine="700"/>
      </w:pPr>
      <w:r>
        <w:t>определять синонимичные и антонимичные имена прилагательные; проводить морфологический анализ прилагательного, перешедшего в состав существительных;</w:t>
      </w:r>
    </w:p>
    <w:p w:rsidR="00273B25" w:rsidRDefault="00273B25" w:rsidP="00273B25">
      <w:pPr>
        <w:spacing w:line="470" w:lineRule="exact"/>
        <w:ind w:firstLine="700"/>
      </w:pPr>
      <w:r>
        <w:t>определять особенности употребления имени числительного в научных текстах, деловой речи;</w:t>
      </w:r>
    </w:p>
    <w:p w:rsidR="00273B25" w:rsidRDefault="00273B25" w:rsidP="00273B25">
      <w:pPr>
        <w:spacing w:line="470" w:lineRule="exact"/>
        <w:ind w:firstLine="700"/>
      </w:pPr>
      <w:r>
        <w:t>распознавать разряды числительных и употреблять их в речи, в том числе в сочетании с существительными;</w:t>
      </w:r>
    </w:p>
    <w:p w:rsidR="00273B25" w:rsidRDefault="00273B25" w:rsidP="00273B25">
      <w:pPr>
        <w:spacing w:line="470" w:lineRule="exact"/>
        <w:ind w:left="700" w:right="1140"/>
      </w:pPr>
      <w:r>
        <w:t>выделять имена числительные в переносном значении; распознавать имена числительные в пословицах и поговорках; распознавать и определять разряды местоимений в марийском языке; правильно употреблять личные местоимения с послелогом, глаголом; определять синонимичные местоимения;</w:t>
      </w:r>
    </w:p>
    <w:p w:rsidR="00273B25" w:rsidRDefault="00273B25" w:rsidP="00273B25">
      <w:pPr>
        <w:spacing w:line="470" w:lineRule="exact"/>
        <w:ind w:firstLine="700"/>
      </w:pPr>
      <w:r>
        <w:t>распознавать наречия по вопросу и общему значению, правильно употреблять в речи;</w:t>
      </w:r>
    </w:p>
    <w:p w:rsidR="00273B25" w:rsidRDefault="00273B25" w:rsidP="00273B25">
      <w:pPr>
        <w:spacing w:line="470" w:lineRule="exact"/>
        <w:ind w:firstLine="700"/>
      </w:pPr>
      <w:r>
        <w:t>подбирать синонимичные и антонимичные наречия; распознавать наречия в фразеологических оборотах; распознавать формообразующие и словообразующие суффиксы глаголов; образовывать утвердительную и отрицательную форму глаголов настоящего- будущего, прошедшего времени;</w:t>
      </w:r>
    </w:p>
    <w:p w:rsidR="00273B25" w:rsidRDefault="00273B25" w:rsidP="00273B25">
      <w:pPr>
        <w:spacing w:line="470" w:lineRule="exact"/>
        <w:ind w:firstLine="720"/>
        <w:jc w:val="both"/>
      </w:pPr>
      <w:r>
        <w:t>различать и использовать в речи неспрягаемую форму глагола - инфинитив, двучленные глагольные сочетания;</w:t>
      </w:r>
    </w:p>
    <w:p w:rsidR="00273B25" w:rsidRDefault="00273B25" w:rsidP="00273B25">
      <w:pPr>
        <w:spacing w:line="470" w:lineRule="exact"/>
        <w:ind w:firstLine="720"/>
        <w:jc w:val="both"/>
      </w:pPr>
      <w:r>
        <w:t>подбирать синонимичные и антонимичные глаголы;</w:t>
      </w:r>
    </w:p>
    <w:p w:rsidR="00273B25" w:rsidRDefault="00273B25" w:rsidP="00273B25">
      <w:pPr>
        <w:spacing w:line="470" w:lineRule="exact"/>
        <w:ind w:firstLine="720"/>
        <w:jc w:val="both"/>
      </w:pPr>
      <w:r>
        <w:t>образовывать и употреблять в речи формы причастий и деепричастий, уметь различать их по вопросам и суффиксам;</w:t>
      </w:r>
    </w:p>
    <w:p w:rsidR="00273B25" w:rsidRDefault="00273B25" w:rsidP="00273B25">
      <w:pPr>
        <w:spacing w:line="470" w:lineRule="exact"/>
        <w:ind w:firstLine="720"/>
      </w:pPr>
      <w:r>
        <w:t>определять синтаксическую роль причастий и деепричастий; выделять причастный оборот в предложении и соблюдать знаки препинания в предложениях с причастными оборотами;</w:t>
      </w:r>
    </w:p>
    <w:p w:rsidR="00273B25" w:rsidRDefault="00273B25" w:rsidP="00273B25">
      <w:pPr>
        <w:spacing w:line="470" w:lineRule="exact"/>
        <w:ind w:firstLine="720"/>
      </w:pPr>
      <w:r>
        <w:t>распознавать синонимичность причастий и имен существительных; распознавать деепричастный оборот в составе предложения, определять его границы; конструировать предложения с деепричастным оборотом; определять синтаксическую роль подражательных слов; использовать подражательные слова в разных стилях речи; распознавать послелоги и использовать их в речи; отличать наречия от послелогов в марийском языке; определять синонимичность окончания и послелога; выявлять роль союзов как средства связи предложений и частей текста; распознавать синонимичные союзы;</w:t>
      </w:r>
    </w:p>
    <w:p w:rsidR="00273B25" w:rsidRDefault="00273B25" w:rsidP="00273B25">
      <w:pPr>
        <w:spacing w:line="470" w:lineRule="exact"/>
        <w:ind w:firstLine="720"/>
        <w:jc w:val="both"/>
      </w:pPr>
      <w:r>
        <w:t>распознавать частицы; использовать в речи частицы разных разрядов;</w:t>
      </w:r>
    </w:p>
    <w:p w:rsidR="00273B25" w:rsidRDefault="00273B25" w:rsidP="00273B25">
      <w:pPr>
        <w:spacing w:line="470" w:lineRule="exact"/>
        <w:ind w:firstLine="720"/>
        <w:jc w:val="both"/>
      </w:pPr>
      <w:r>
        <w:t>распознавать синонимичные частицы;</w:t>
      </w:r>
    </w:p>
    <w:p w:rsidR="00273B25" w:rsidRDefault="00273B25" w:rsidP="00273B25">
      <w:pPr>
        <w:spacing w:line="470" w:lineRule="exact"/>
        <w:ind w:firstLine="720"/>
        <w:jc w:val="both"/>
      </w:pPr>
      <w:r>
        <w:t>распознавать и правильно употреблять в речи междометия;</w:t>
      </w:r>
    </w:p>
    <w:p w:rsidR="00273B25" w:rsidRDefault="00273B25" w:rsidP="00CC173D">
      <w:pPr>
        <w:numPr>
          <w:ilvl w:val="0"/>
          <w:numId w:val="206"/>
        </w:numPr>
        <w:tabs>
          <w:tab w:val="left" w:pos="1494"/>
        </w:tabs>
        <w:spacing w:line="470" w:lineRule="exact"/>
        <w:ind w:firstLine="720"/>
        <w:jc w:val="both"/>
      </w:pPr>
      <w:r>
        <w:t>Предметные результаты изучения родного (марийского) языка. К концу 11 класса обучающийся научится:</w:t>
      </w:r>
    </w:p>
    <w:p w:rsidR="00273B25" w:rsidRDefault="00273B25" w:rsidP="00273B25">
      <w:pPr>
        <w:spacing w:line="470" w:lineRule="exact"/>
        <w:ind w:firstLine="720"/>
        <w:jc w:val="both"/>
      </w:pPr>
      <w:r>
        <w:t>создавать высказывания о родном языке с привлечением примеров из художественной литературы;</w:t>
      </w:r>
    </w:p>
    <w:p w:rsidR="00273B25" w:rsidRDefault="00273B25" w:rsidP="00273B25">
      <w:pPr>
        <w:spacing w:line="470" w:lineRule="exact"/>
        <w:ind w:firstLine="720"/>
        <w:jc w:val="both"/>
      </w:pPr>
      <w:r>
        <w:t>делать сообщения об основоположниках литературного марийского языка и марийских ученых-языковедах;</w:t>
      </w:r>
    </w:p>
    <w:p w:rsidR="00273B25" w:rsidRDefault="00273B25" w:rsidP="00273B25">
      <w:pPr>
        <w:spacing w:line="470" w:lineRule="exact"/>
        <w:ind w:firstLine="72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273B25" w:rsidRDefault="00273B25" w:rsidP="00273B25">
      <w:pPr>
        <w:spacing w:line="470" w:lineRule="exact"/>
        <w:ind w:firstLine="700"/>
        <w:jc w:val="both"/>
      </w:pPr>
      <w:r>
        <w:t>определять основные виды словосочетаний, типы связи главного и зависимого слов в словосочетании;</w:t>
      </w:r>
    </w:p>
    <w:p w:rsidR="00273B25" w:rsidRDefault="00273B25" w:rsidP="00273B25">
      <w:pPr>
        <w:spacing w:line="470" w:lineRule="exact"/>
        <w:ind w:firstLine="700"/>
        <w:jc w:val="both"/>
      </w:pPr>
      <w:r>
        <w:t>распознавать синонимичность типов связи главного и зависимого слов в словосочетании;</w:t>
      </w:r>
    </w:p>
    <w:p w:rsidR="00273B25" w:rsidRDefault="00273B25" w:rsidP="00273B25">
      <w:pPr>
        <w:spacing w:line="470" w:lineRule="exact"/>
        <w:ind w:firstLine="700"/>
        <w:jc w:val="both"/>
      </w:pPr>
      <w:r>
        <w:t>различать интонационные и смысловые особенности повествовательных, побудительных, вопросительных предложений;</w:t>
      </w:r>
    </w:p>
    <w:p w:rsidR="00273B25" w:rsidRDefault="00273B25" w:rsidP="00273B25">
      <w:pPr>
        <w:spacing w:line="470" w:lineRule="exact"/>
        <w:ind w:firstLine="700"/>
      </w:pPr>
      <w:r>
        <w:t>составлять предложения, различные по цели высказывания; распознавать главные и второстепенные члены предложения; различать и составлять распространенные и нераспространенные предложения;</w:t>
      </w:r>
    </w:p>
    <w:p w:rsidR="00273B25" w:rsidRDefault="00273B25" w:rsidP="00273B25">
      <w:pPr>
        <w:spacing w:line="470" w:lineRule="exact"/>
        <w:ind w:left="700" w:right="3380"/>
      </w:pPr>
      <w:r>
        <w:t>выявлять синонимичность простых предложений; различать полные и неполные предложения;</w:t>
      </w:r>
    </w:p>
    <w:p w:rsidR="00273B25" w:rsidRDefault="00273B25" w:rsidP="00273B25">
      <w:pPr>
        <w:spacing w:line="470" w:lineRule="exact"/>
        <w:ind w:firstLine="700"/>
        <w:jc w:val="both"/>
      </w:pPr>
      <w:r>
        <w:t>распознавать предложения с однородными членами, выделять союзною и бессоюзною связь;</w:t>
      </w:r>
    </w:p>
    <w:p w:rsidR="00273B25" w:rsidRDefault="00273B25" w:rsidP="00273B25">
      <w:pPr>
        <w:spacing w:line="470" w:lineRule="exact"/>
        <w:ind w:firstLine="700"/>
        <w:jc w:val="both"/>
      </w:pPr>
      <w:r>
        <w:t>выявлять и понимать особенности употребления в речи сочетаний однородных членов разных типов;</w:t>
      </w:r>
    </w:p>
    <w:p w:rsidR="00273B25" w:rsidRDefault="00273B25" w:rsidP="00273B25">
      <w:pPr>
        <w:spacing w:line="470" w:lineRule="exact"/>
        <w:ind w:firstLine="700"/>
      </w:pPr>
      <w:r>
        <w:t>различать виды обособленных членов предложения; находить обобщающие слова при однородных членах; различать группы вводных слов и вводных предложений; применять нормы построения предложений с вводными словами и предложениями;</w:t>
      </w:r>
    </w:p>
    <w:p w:rsidR="00273B25" w:rsidRDefault="00273B25" w:rsidP="00273B25">
      <w:pPr>
        <w:tabs>
          <w:tab w:val="left" w:pos="3254"/>
          <w:tab w:val="left" w:pos="5174"/>
          <w:tab w:val="left" w:pos="7521"/>
        </w:tabs>
        <w:spacing w:line="470" w:lineRule="exact"/>
        <w:ind w:left="700"/>
      </w:pPr>
      <w:r>
        <w:t>определять и различать виды сложного предложения; распознавать синонимичность простых и сложных предложений; анализировать</w:t>
      </w:r>
      <w:r>
        <w:tab/>
        <w:t>строение</w:t>
      </w:r>
      <w:r>
        <w:tab/>
        <w:t>бессоюзных,</w:t>
      </w:r>
      <w:r>
        <w:tab/>
        <w:t>сложносочиненных</w:t>
      </w:r>
    </w:p>
    <w:p w:rsidR="00273B25" w:rsidRDefault="00273B25" w:rsidP="00273B25">
      <w:pPr>
        <w:spacing w:line="470" w:lineRule="exact"/>
      </w:pPr>
      <w:r>
        <w:t>и сложноподчиненных предложений в марийском языке,</w:t>
      </w:r>
    </w:p>
    <w:p w:rsidR="00273B25" w:rsidRDefault="00273B25" w:rsidP="00273B25">
      <w:pPr>
        <w:spacing w:line="470" w:lineRule="exact"/>
        <w:ind w:firstLine="70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273B25" w:rsidRDefault="00273B25" w:rsidP="00273B25">
      <w:pPr>
        <w:spacing w:line="470" w:lineRule="exact"/>
        <w:ind w:firstLine="700"/>
        <w:jc w:val="both"/>
      </w:pPr>
      <w:r>
        <w:t>соблюдать нормы построения сложносочиненного и сложноподчиненного предложений;</w:t>
      </w:r>
    </w:p>
    <w:p w:rsidR="00273B25" w:rsidRDefault="00273B25" w:rsidP="00273B25">
      <w:pPr>
        <w:spacing w:line="470" w:lineRule="exact"/>
        <w:ind w:firstLine="700"/>
        <w:jc w:val="both"/>
      </w:pPr>
      <w:r>
        <w:t>применять нормы постановки знаков препинания в сложносочинённых и сложноподчиненных предложениях;</w:t>
      </w:r>
    </w:p>
    <w:p w:rsidR="00273B25" w:rsidRDefault="00273B25" w:rsidP="00273B25">
      <w:pPr>
        <w:spacing w:line="470" w:lineRule="exact"/>
        <w:ind w:firstLine="700"/>
        <w:jc w:val="both"/>
      </w:pPr>
      <w:r>
        <w:t>различать и объяснять строение сложносочиненных и сложноподчиненных предложений в марийском и русском языках;</w:t>
      </w:r>
    </w:p>
    <w:p w:rsidR="00273B25" w:rsidRDefault="00273B25" w:rsidP="00273B25">
      <w:pPr>
        <w:spacing w:line="470" w:lineRule="exact"/>
        <w:ind w:firstLine="700"/>
      </w:pPr>
      <w:r>
        <w:t>опознавать и характеризовать подчинительные союзы и союзные слова; 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273B25" w:rsidRDefault="00273B25" w:rsidP="00273B25">
      <w:pPr>
        <w:spacing w:line="470" w:lineRule="exact"/>
        <w:ind w:firstLine="700"/>
        <w:jc w:val="both"/>
      </w:pPr>
      <w:r>
        <w:t>опознавать и характеризовать сложноподчинённые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273B25" w:rsidRDefault="00273B25" w:rsidP="00273B25">
      <w:pPr>
        <w:spacing w:line="470" w:lineRule="exact"/>
        <w:ind w:firstLine="700"/>
        <w:jc w:val="both"/>
      </w:pPr>
      <w:r>
        <w:t>выявлять однородное, неоднородное и последовательное подчинение придаточных частей;</w:t>
      </w:r>
    </w:p>
    <w:p w:rsidR="00273B25" w:rsidRDefault="00273B25" w:rsidP="00273B25">
      <w:pPr>
        <w:spacing w:line="470" w:lineRule="exact"/>
        <w:ind w:firstLine="700"/>
      </w:pPr>
      <w:r>
        <w:t>распознавать синонимичность подчинительных союзов и союзных слов; соблюдать основные грамматические нормы построения бессоюзного сложного предложения;</w:t>
      </w:r>
    </w:p>
    <w:p w:rsidR="00273B25" w:rsidRDefault="00273B25" w:rsidP="00273B25">
      <w:pPr>
        <w:spacing w:line="470" w:lineRule="exact"/>
        <w:ind w:firstLine="700"/>
        <w:jc w:val="both"/>
      </w:pPr>
      <w:r>
        <w:t>применять нормы постановки знаков препинания в бессоюзных сложных предложениях;</w:t>
      </w:r>
    </w:p>
    <w:p w:rsidR="00273B25" w:rsidRDefault="00273B25" w:rsidP="00273B25">
      <w:pPr>
        <w:spacing w:line="470" w:lineRule="exact"/>
        <w:ind w:firstLine="700"/>
      </w:pPr>
      <w:r>
        <w:t>применять нормы построения предложений с прямой речью; вести диалог в условиях межкультурной коммуникации, соблюдать нормы построения предложений с косвенной речью; употреблять в устной и письменной речи цитаты, объяснять постановку знаков препинания при них.</w:t>
      </w:r>
    </w:p>
    <w:p w:rsidR="00273B25" w:rsidRDefault="00273B25" w:rsidP="00CC173D">
      <w:pPr>
        <w:numPr>
          <w:ilvl w:val="0"/>
          <w:numId w:val="209"/>
        </w:numPr>
        <w:tabs>
          <w:tab w:val="left" w:pos="1124"/>
        </w:tabs>
        <w:spacing w:line="470" w:lineRule="exact"/>
        <w:ind w:firstLine="700"/>
        <w:jc w:val="both"/>
      </w:pPr>
      <w:r>
        <w:t>Федеральная рабочая программа по учебному предмету «Государственный (марийский (горный, луговой) язык Республики Марий Эл».</w:t>
      </w:r>
    </w:p>
    <w:p w:rsidR="00273B25" w:rsidRDefault="00273B25" w:rsidP="00CC173D">
      <w:pPr>
        <w:numPr>
          <w:ilvl w:val="1"/>
          <w:numId w:val="209"/>
        </w:numPr>
        <w:tabs>
          <w:tab w:val="left" w:pos="1326"/>
        </w:tabs>
        <w:spacing w:line="470" w:lineRule="exact"/>
        <w:ind w:firstLine="700"/>
        <w:jc w:val="both"/>
      </w:pPr>
      <w:r>
        <w:t>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273B25" w:rsidRDefault="00273B25" w:rsidP="00CC173D">
      <w:pPr>
        <w:numPr>
          <w:ilvl w:val="1"/>
          <w:numId w:val="209"/>
        </w:numPr>
        <w:tabs>
          <w:tab w:val="left" w:pos="1326"/>
        </w:tabs>
        <w:spacing w:line="470" w:lineRule="exact"/>
        <w:ind w:firstLine="720"/>
        <w:jc w:val="both"/>
      </w:pPr>
      <w:r>
        <w:t>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09"/>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09"/>
        </w:numPr>
        <w:tabs>
          <w:tab w:val="left" w:pos="1326"/>
        </w:tabs>
        <w:spacing w:line="470" w:lineRule="exact"/>
        <w:ind w:firstLine="720"/>
        <w:jc w:val="both"/>
      </w:pPr>
      <w:r>
        <w:t>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273B25" w:rsidRDefault="00273B25" w:rsidP="00CC173D">
      <w:pPr>
        <w:numPr>
          <w:ilvl w:val="1"/>
          <w:numId w:val="209"/>
        </w:numPr>
        <w:tabs>
          <w:tab w:val="left" w:pos="1374"/>
        </w:tabs>
        <w:spacing w:line="470" w:lineRule="exact"/>
        <w:ind w:firstLine="720"/>
        <w:jc w:val="both"/>
      </w:pPr>
      <w:r>
        <w:t>Пояснительная записка.</w:t>
      </w:r>
    </w:p>
    <w:p w:rsidR="00273B25" w:rsidRDefault="00273B25" w:rsidP="00CC173D">
      <w:pPr>
        <w:numPr>
          <w:ilvl w:val="2"/>
          <w:numId w:val="209"/>
        </w:numPr>
        <w:tabs>
          <w:tab w:val="left" w:pos="1532"/>
        </w:tabs>
        <w:spacing w:line="470" w:lineRule="exact"/>
        <w:ind w:firstLine="720"/>
        <w:jc w:val="both"/>
      </w:pPr>
      <w:r>
        <w:t>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273B25" w:rsidRDefault="00273B25" w:rsidP="00273B25">
      <w:pPr>
        <w:spacing w:line="470" w:lineRule="exact"/>
        <w:ind w:firstLine="72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273B25" w:rsidRDefault="00273B25" w:rsidP="00CC173D">
      <w:pPr>
        <w:numPr>
          <w:ilvl w:val="2"/>
          <w:numId w:val="209"/>
        </w:numPr>
        <w:tabs>
          <w:tab w:val="left" w:pos="1527"/>
        </w:tabs>
        <w:spacing w:line="470" w:lineRule="exact"/>
        <w:ind w:firstLine="720"/>
        <w:jc w:val="both"/>
      </w:pPr>
      <w:r>
        <w:t>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273B25" w:rsidRDefault="00273B25" w:rsidP="00CC173D">
      <w:pPr>
        <w:numPr>
          <w:ilvl w:val="2"/>
          <w:numId w:val="209"/>
        </w:numPr>
        <w:tabs>
          <w:tab w:val="left" w:pos="1592"/>
        </w:tabs>
        <w:spacing w:line="470" w:lineRule="exact"/>
        <w:ind w:firstLine="720"/>
        <w:jc w:val="both"/>
      </w:pPr>
      <w:r>
        <w:t>Изучение государственного (марийского) языка направлено на достижение следующих целей:</w:t>
      </w:r>
    </w:p>
    <w:p w:rsidR="00273B25" w:rsidRDefault="00273B25" w:rsidP="00273B25">
      <w:pPr>
        <w:spacing w:line="470" w:lineRule="exact"/>
        <w:ind w:firstLine="720"/>
        <w:jc w:val="both"/>
      </w:pPr>
      <w:r>
        <w:t>развитие навыков работы с аутентичными тексами;</w:t>
      </w:r>
    </w:p>
    <w:p w:rsidR="00273B25" w:rsidRDefault="00273B25" w:rsidP="00273B25">
      <w:pPr>
        <w:spacing w:line="470" w:lineRule="exact"/>
        <w:ind w:firstLine="72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273B25" w:rsidRDefault="00273B25" w:rsidP="00273B25">
      <w:pPr>
        <w:spacing w:line="470" w:lineRule="exact"/>
        <w:ind w:firstLine="720"/>
        <w:jc w:val="both"/>
      </w:pPr>
      <w:r>
        <w:t>совершенствование навыков письма на марийском языке.</w:t>
      </w:r>
    </w:p>
    <w:p w:rsidR="00273B25" w:rsidRDefault="00273B25" w:rsidP="00CC173D">
      <w:pPr>
        <w:numPr>
          <w:ilvl w:val="2"/>
          <w:numId w:val="209"/>
        </w:numPr>
        <w:tabs>
          <w:tab w:val="left" w:pos="1587"/>
        </w:tabs>
        <w:spacing w:line="470" w:lineRule="exact"/>
        <w:ind w:firstLine="720"/>
        <w:jc w:val="both"/>
      </w:pPr>
      <w:r>
        <w:t>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273B25" w:rsidRDefault="00273B25" w:rsidP="00CC173D">
      <w:pPr>
        <w:numPr>
          <w:ilvl w:val="1"/>
          <w:numId w:val="209"/>
        </w:numPr>
        <w:tabs>
          <w:tab w:val="left" w:pos="1477"/>
        </w:tabs>
        <w:spacing w:line="470" w:lineRule="exact"/>
        <w:ind w:firstLine="720"/>
        <w:jc w:val="both"/>
      </w:pPr>
      <w:r>
        <w:t>Содержание обучения в 10 классе.</w:t>
      </w:r>
    </w:p>
    <w:p w:rsidR="00273B25" w:rsidRDefault="00273B25" w:rsidP="00CC173D">
      <w:pPr>
        <w:numPr>
          <w:ilvl w:val="2"/>
          <w:numId w:val="209"/>
        </w:numPr>
        <w:tabs>
          <w:tab w:val="left" w:pos="1635"/>
        </w:tabs>
        <w:spacing w:line="470" w:lineRule="exact"/>
        <w:ind w:firstLine="720"/>
        <w:jc w:val="both"/>
      </w:pPr>
      <w:r>
        <w:t>Тема 1.</w:t>
      </w:r>
    </w:p>
    <w:p w:rsidR="00273B25" w:rsidRDefault="00273B25" w:rsidP="00273B25">
      <w:pPr>
        <w:spacing w:line="470" w:lineRule="exact"/>
        <w:ind w:firstLine="720"/>
        <w:jc w:val="both"/>
      </w:pPr>
      <w:r>
        <w:t>Марийский язык в мире.</w:t>
      </w:r>
    </w:p>
    <w:p w:rsidR="00273B25" w:rsidRDefault="00273B25" w:rsidP="00273B25">
      <w:pPr>
        <w:spacing w:line="470" w:lineRule="exact"/>
        <w:ind w:firstLine="720"/>
        <w:jc w:val="both"/>
      </w:pPr>
      <w:r>
        <w:t>Сколько языков знаешь, столько раз ты человек. Иностранные ученые, изучающие марийский язык.</w:t>
      </w:r>
    </w:p>
    <w:p w:rsidR="00273B25" w:rsidRDefault="00273B25" w:rsidP="00273B25">
      <w:pPr>
        <w:spacing w:line="470" w:lineRule="exact"/>
        <w:ind w:firstLine="720"/>
        <w:jc w:val="both"/>
      </w:pPr>
      <w:r>
        <w:t>Уметь ценить, учить жизни; помогает развивать ум, увлекаться марийским языком.</w:t>
      </w:r>
    </w:p>
    <w:p w:rsidR="00273B25" w:rsidRDefault="00273B25" w:rsidP="00273B25">
      <w:pPr>
        <w:spacing w:line="470" w:lineRule="exact"/>
        <w:ind w:firstLine="720"/>
        <w:jc w:val="both"/>
      </w:pPr>
      <w:r>
        <w:t>Тексты из книги Л.П. Грузова «Марийский язык в мире».</w:t>
      </w:r>
    </w:p>
    <w:p w:rsidR="00273B25" w:rsidRDefault="00273B25" w:rsidP="00CC173D">
      <w:pPr>
        <w:numPr>
          <w:ilvl w:val="2"/>
          <w:numId w:val="209"/>
        </w:numPr>
        <w:tabs>
          <w:tab w:val="left" w:pos="1635"/>
        </w:tabs>
        <w:spacing w:line="470" w:lineRule="exact"/>
        <w:ind w:firstLine="720"/>
        <w:jc w:val="both"/>
      </w:pPr>
      <w:r>
        <w:t>Тема 2.</w:t>
      </w:r>
    </w:p>
    <w:p w:rsidR="00273B25" w:rsidRDefault="00273B25" w:rsidP="00273B25">
      <w:pPr>
        <w:spacing w:line="470" w:lineRule="exact"/>
        <w:ind w:firstLine="720"/>
        <w:jc w:val="both"/>
      </w:pPr>
      <w:r>
        <w:t>Жизнь начинается со школьной скамьи.</w:t>
      </w:r>
    </w:p>
    <w:p w:rsidR="00273B25" w:rsidRDefault="00273B25" w:rsidP="00273B25">
      <w:pPr>
        <w:spacing w:line="470" w:lineRule="exact"/>
        <w:ind w:firstLine="720"/>
        <w:jc w:val="both"/>
      </w:pPr>
      <w:r>
        <w:t>В жизни требуются профессионалы. Будущая профессия. Будущее в наших руках. Поколение будущего.</w:t>
      </w:r>
    </w:p>
    <w:p w:rsidR="00273B25" w:rsidRDefault="00273B25" w:rsidP="00273B25">
      <w:pPr>
        <w:spacing w:line="466" w:lineRule="exact"/>
        <w:ind w:firstLine="720"/>
        <w:jc w:val="both"/>
      </w:pPr>
      <w:r>
        <w:t>Пословицы о жизни. Материалы из газет и журналов.</w:t>
      </w:r>
    </w:p>
    <w:p w:rsidR="00273B25" w:rsidRDefault="00273B25" w:rsidP="00CC173D">
      <w:pPr>
        <w:numPr>
          <w:ilvl w:val="2"/>
          <w:numId w:val="209"/>
        </w:numPr>
        <w:tabs>
          <w:tab w:val="left" w:pos="1635"/>
        </w:tabs>
        <w:spacing w:line="466" w:lineRule="exact"/>
        <w:ind w:firstLine="720"/>
        <w:jc w:val="both"/>
      </w:pPr>
      <w:r>
        <w:t>Тема 3.</w:t>
      </w:r>
    </w:p>
    <w:p w:rsidR="00273B25" w:rsidRDefault="00273B25" w:rsidP="00273B25">
      <w:pPr>
        <w:spacing w:line="466" w:lineRule="exact"/>
        <w:ind w:firstLine="720"/>
        <w:jc w:val="both"/>
      </w:pPr>
      <w:r>
        <w:t>Хлеб - всему голова.</w:t>
      </w:r>
    </w:p>
    <w:p w:rsidR="00273B25" w:rsidRDefault="00273B25" w:rsidP="00273B25">
      <w:pPr>
        <w:spacing w:line="466" w:lineRule="exact"/>
        <w:ind w:firstLine="72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rsidR="00273B25" w:rsidRDefault="00273B25" w:rsidP="00273B25">
      <w:pPr>
        <w:spacing w:line="470" w:lineRule="exact"/>
        <w:ind w:firstLine="700"/>
        <w:jc w:val="both"/>
      </w:pPr>
      <w:r>
        <w:t>Нива, страда, хлебное поле, урожай, буханка хлеба, «море хлеба», убирать комбайном. Поднявшись, как стена, богатство народа.</w:t>
      </w:r>
    </w:p>
    <w:p w:rsidR="00273B25" w:rsidRDefault="00273B25" w:rsidP="00273B25">
      <w:pPr>
        <w:spacing w:line="470" w:lineRule="exact"/>
        <w:ind w:firstLine="700"/>
        <w:jc w:val="both"/>
      </w:pPr>
      <w:r>
        <w:t>Г. Сабанцев «Кинде» («Хлеб»), В. Регеж-Горохов «Кинде тургым» («Время уборки урожая»), В. Сави «Озым» («Озимь»), пословицы о хлебе.</w:t>
      </w:r>
    </w:p>
    <w:p w:rsidR="00273B25" w:rsidRDefault="00273B25" w:rsidP="00CC173D">
      <w:pPr>
        <w:numPr>
          <w:ilvl w:val="2"/>
          <w:numId w:val="209"/>
        </w:numPr>
        <w:tabs>
          <w:tab w:val="left" w:pos="1610"/>
        </w:tabs>
        <w:spacing w:line="470" w:lineRule="exact"/>
        <w:ind w:firstLine="700"/>
        <w:jc w:val="both"/>
      </w:pPr>
      <w:r>
        <w:t>Тема 4.</w:t>
      </w:r>
    </w:p>
    <w:p w:rsidR="00273B25" w:rsidRDefault="00273B25" w:rsidP="00273B25">
      <w:pPr>
        <w:spacing w:line="470" w:lineRule="exact"/>
        <w:ind w:firstLine="840"/>
        <w:jc w:val="both"/>
      </w:pPr>
      <w:r>
        <w:t>Они стояли у истоков.</w:t>
      </w:r>
    </w:p>
    <w:p w:rsidR="00273B25" w:rsidRDefault="00273B25" w:rsidP="00273B25">
      <w:pPr>
        <w:spacing w:line="470" w:lineRule="exact"/>
        <w:ind w:firstLine="840"/>
        <w:jc w:val="both"/>
      </w:pPr>
      <w:r>
        <w:t>Видные деятели общественной жизни, основоположники марийской литературы, музыки, театрального искусства, живописи.</w:t>
      </w:r>
    </w:p>
    <w:p w:rsidR="00273B25" w:rsidRDefault="00273B25" w:rsidP="00273B25">
      <w:pPr>
        <w:spacing w:line="470" w:lineRule="exact"/>
        <w:ind w:firstLine="8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273B25" w:rsidRDefault="00273B25" w:rsidP="00273B25">
      <w:pPr>
        <w:spacing w:line="470" w:lineRule="exact"/>
        <w:ind w:firstLine="700"/>
        <w:jc w:val="both"/>
      </w:pPr>
      <w:r>
        <w:t>Биографические тексты.</w:t>
      </w:r>
    </w:p>
    <w:p w:rsidR="00273B25" w:rsidRDefault="00273B25" w:rsidP="00CC173D">
      <w:pPr>
        <w:numPr>
          <w:ilvl w:val="2"/>
          <w:numId w:val="209"/>
        </w:numPr>
        <w:tabs>
          <w:tab w:val="left" w:pos="1615"/>
        </w:tabs>
        <w:spacing w:line="470" w:lineRule="exact"/>
        <w:ind w:firstLine="700"/>
        <w:jc w:val="both"/>
      </w:pPr>
      <w:r>
        <w:t>Тема 5.</w:t>
      </w:r>
    </w:p>
    <w:p w:rsidR="00273B25" w:rsidRDefault="00273B25" w:rsidP="00273B25">
      <w:pPr>
        <w:spacing w:line="470" w:lineRule="exact"/>
        <w:ind w:firstLine="700"/>
        <w:jc w:val="both"/>
      </w:pPr>
      <w:r>
        <w:t>Встречаем гостей.</w:t>
      </w:r>
    </w:p>
    <w:p w:rsidR="00273B25" w:rsidRDefault="00273B25" w:rsidP="00273B25">
      <w:pPr>
        <w:spacing w:line="470" w:lineRule="exact"/>
        <w:ind w:firstLine="700"/>
        <w:jc w:val="both"/>
      </w:pPr>
      <w:r>
        <w:t>Наступает праздник (купить продукты, готовить угощение, накрывать на стол, готовить праздничный наряд, привести себя в порядок).</w:t>
      </w:r>
    </w:p>
    <w:p w:rsidR="00273B25" w:rsidRDefault="00273B25" w:rsidP="00273B25">
      <w:pPr>
        <w:spacing w:line="470" w:lineRule="exact"/>
        <w:ind w:firstLine="70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273B25" w:rsidRDefault="00273B25" w:rsidP="00273B25">
      <w:pPr>
        <w:spacing w:line="470" w:lineRule="exact"/>
        <w:ind w:firstLine="700"/>
        <w:jc w:val="both"/>
      </w:pPr>
      <w:r>
        <w:t>Правила поведения за столом, слова этикета. Материалы из газет и журналов.</w:t>
      </w:r>
    </w:p>
    <w:p w:rsidR="00273B25" w:rsidRDefault="00273B25" w:rsidP="00CC173D">
      <w:pPr>
        <w:numPr>
          <w:ilvl w:val="2"/>
          <w:numId w:val="209"/>
        </w:numPr>
        <w:tabs>
          <w:tab w:val="left" w:pos="1615"/>
        </w:tabs>
        <w:spacing w:line="470" w:lineRule="exact"/>
        <w:ind w:firstLine="700"/>
        <w:jc w:val="both"/>
      </w:pPr>
      <w:r>
        <w:t>Тема 6.</w:t>
      </w:r>
    </w:p>
    <w:p w:rsidR="00273B25" w:rsidRDefault="00273B25" w:rsidP="00273B25">
      <w:pPr>
        <w:spacing w:line="470" w:lineRule="exact"/>
        <w:ind w:firstLine="700"/>
        <w:jc w:val="both"/>
      </w:pPr>
      <w:r>
        <w:t>Современная культурная жизнь.</w:t>
      </w:r>
    </w:p>
    <w:p w:rsidR="00273B25" w:rsidRDefault="00273B25" w:rsidP="00273B25">
      <w:pPr>
        <w:spacing w:line="470" w:lineRule="exact"/>
        <w:ind w:firstLine="70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273B25" w:rsidRDefault="00273B25" w:rsidP="00273B25">
      <w:pPr>
        <w:spacing w:line="470" w:lineRule="exact"/>
        <w:ind w:firstLine="700"/>
        <w:jc w:val="both"/>
      </w:pPr>
      <w:r>
        <w:t>Материалы из газет и журналов.</w:t>
      </w:r>
    </w:p>
    <w:p w:rsidR="00273B25" w:rsidRDefault="00273B25" w:rsidP="00CC173D">
      <w:pPr>
        <w:numPr>
          <w:ilvl w:val="2"/>
          <w:numId w:val="209"/>
        </w:numPr>
        <w:tabs>
          <w:tab w:val="left" w:pos="1615"/>
        </w:tabs>
        <w:spacing w:line="470" w:lineRule="exact"/>
        <w:ind w:firstLine="700"/>
        <w:jc w:val="both"/>
      </w:pPr>
      <w:r>
        <w:t>Тема 7.</w:t>
      </w:r>
    </w:p>
    <w:p w:rsidR="00273B25" w:rsidRDefault="00273B25" w:rsidP="00273B25">
      <w:pPr>
        <w:spacing w:line="470" w:lineRule="exact"/>
        <w:ind w:firstLine="700"/>
        <w:jc w:val="both"/>
      </w:pPr>
      <w:r>
        <w:t>Родственные народы.</w:t>
      </w:r>
    </w:p>
    <w:p w:rsidR="00273B25" w:rsidRDefault="00273B25" w:rsidP="00273B25">
      <w:pPr>
        <w:spacing w:line="470" w:lineRule="exact"/>
        <w:ind w:firstLine="700"/>
        <w:jc w:val="both"/>
      </w:pPr>
      <w:r>
        <w:t>Города-побратимы - Йошкар-Ола и Сомбатхей.</w:t>
      </w:r>
    </w:p>
    <w:p w:rsidR="00273B25" w:rsidRDefault="00273B25" w:rsidP="00273B25">
      <w:pPr>
        <w:spacing w:line="470" w:lineRule="exact"/>
        <w:ind w:firstLine="700"/>
        <w:jc w:val="both"/>
      </w:pPr>
      <w:r>
        <w:t>«Калевала» - карело-финский эпос. Мифология марийского народа. Марийский эпос «Югорно».</w:t>
      </w:r>
    </w:p>
    <w:p w:rsidR="00273B25" w:rsidRDefault="00273B25" w:rsidP="00273B25">
      <w:pPr>
        <w:spacing w:line="470" w:lineRule="exact"/>
        <w:ind w:firstLine="70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273B25" w:rsidRDefault="00273B25" w:rsidP="00273B25">
      <w:pPr>
        <w:spacing w:line="470" w:lineRule="exact"/>
        <w:ind w:firstLine="700"/>
        <w:jc w:val="both"/>
      </w:pPr>
      <w:r>
        <w:t>В. Иванов «Вудшб келге, серже тура» («Мой брат Эйно»), Ким Васин «Родо муро» («Родственные песни»), В. Дмитриев «Сай илет, кутырет, марий калык?» («Как живешь, народ мари?»).</w:t>
      </w:r>
    </w:p>
    <w:p w:rsidR="00273B25" w:rsidRDefault="00273B25" w:rsidP="00CC173D">
      <w:pPr>
        <w:numPr>
          <w:ilvl w:val="2"/>
          <w:numId w:val="209"/>
        </w:numPr>
        <w:tabs>
          <w:tab w:val="left" w:pos="1605"/>
        </w:tabs>
        <w:spacing w:line="470" w:lineRule="exact"/>
        <w:ind w:firstLine="700"/>
        <w:jc w:val="both"/>
      </w:pPr>
      <w:r>
        <w:t>Тема 8.</w:t>
      </w:r>
    </w:p>
    <w:p w:rsidR="00273B25" w:rsidRDefault="00273B25" w:rsidP="00273B25">
      <w:pPr>
        <w:spacing w:line="470" w:lineRule="exact"/>
        <w:ind w:firstLine="700"/>
        <w:jc w:val="both"/>
      </w:pPr>
      <w:r>
        <w:t>Марийские традиции.</w:t>
      </w:r>
    </w:p>
    <w:p w:rsidR="00273B25" w:rsidRDefault="00273B25" w:rsidP="00273B25">
      <w:pPr>
        <w:spacing w:line="470" w:lineRule="exact"/>
        <w:ind w:firstLine="70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273B25" w:rsidRDefault="00273B25" w:rsidP="00273B25">
      <w:pPr>
        <w:spacing w:line="470" w:lineRule="exact"/>
        <w:ind w:firstLine="70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273B25" w:rsidRDefault="00273B25" w:rsidP="00273B25">
      <w:pPr>
        <w:spacing w:line="470" w:lineRule="exact"/>
        <w:ind w:firstLine="700"/>
        <w:jc w:val="both"/>
      </w:pPr>
      <w:r>
        <w:t>М. Кошпаев «Йулаште - вольык ден янлык» («Домашний скот и звери в традициях»), В. Изилянова «Налына удажым» («Берём плохое»), Г. Сепеев «Илем гыч ял марте» («От поселения до деревни»),</w:t>
      </w:r>
    </w:p>
    <w:p w:rsidR="00273B25" w:rsidRDefault="00273B25" w:rsidP="00CC173D">
      <w:pPr>
        <w:numPr>
          <w:ilvl w:val="2"/>
          <w:numId w:val="209"/>
        </w:numPr>
        <w:tabs>
          <w:tab w:val="left" w:pos="1605"/>
        </w:tabs>
        <w:spacing w:line="470" w:lineRule="exact"/>
        <w:ind w:firstLine="700"/>
        <w:jc w:val="both"/>
      </w:pPr>
      <w:r>
        <w:t>Тема 9.</w:t>
      </w:r>
    </w:p>
    <w:p w:rsidR="00273B25" w:rsidRDefault="00273B25" w:rsidP="00273B25">
      <w:pPr>
        <w:spacing w:line="470" w:lineRule="exact"/>
        <w:ind w:firstLine="700"/>
        <w:jc w:val="both"/>
      </w:pPr>
      <w:r>
        <w:t>Где живут марийцы?</w:t>
      </w:r>
    </w:p>
    <w:p w:rsidR="00273B25" w:rsidRDefault="00273B25" w:rsidP="00273B25">
      <w:pPr>
        <w:spacing w:line="470" w:lineRule="exact"/>
        <w:ind w:firstLine="700"/>
        <w:jc w:val="both"/>
      </w:pPr>
      <w:r>
        <w:t>Компактное проживание народа мари. По родному краю. У карты Марий Эл (заочная экскурсия по районам республики).</w:t>
      </w:r>
    </w:p>
    <w:p w:rsidR="00273B25" w:rsidRDefault="00273B25" w:rsidP="00273B25">
      <w:pPr>
        <w:spacing w:line="470" w:lineRule="exact"/>
        <w:ind w:firstLine="70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273B25" w:rsidRDefault="00273B25" w:rsidP="00273B25">
      <w:pPr>
        <w:spacing w:line="470" w:lineRule="exact"/>
        <w:ind w:firstLine="700"/>
        <w:jc w:val="both"/>
      </w:pPr>
      <w:r>
        <w:t>В. Дмитриев «Йбрате, пагале калыкетым» («Люби, уважай свой народ»), М. Якимов «У муро гай республикна» («Республика наша как новая песня»), материалы из газет и журналов.</w:t>
      </w:r>
    </w:p>
    <w:p w:rsidR="00273B25" w:rsidRDefault="00273B25" w:rsidP="00273B25">
      <w:pPr>
        <w:spacing w:line="470" w:lineRule="exact"/>
        <w:ind w:firstLine="700"/>
        <w:jc w:val="both"/>
      </w:pPr>
      <w:r>
        <w:t>41.7. Содержание обучения в 11 классе.</w:t>
      </w:r>
    </w:p>
    <w:p w:rsidR="00273B25" w:rsidRDefault="00273B25" w:rsidP="00CC173D">
      <w:pPr>
        <w:numPr>
          <w:ilvl w:val="0"/>
          <w:numId w:val="210"/>
        </w:numPr>
        <w:tabs>
          <w:tab w:val="left" w:pos="1608"/>
        </w:tabs>
        <w:spacing w:line="470" w:lineRule="exact"/>
        <w:ind w:firstLine="700"/>
        <w:jc w:val="both"/>
      </w:pPr>
      <w:r>
        <w:t>Тема 1.</w:t>
      </w:r>
    </w:p>
    <w:p w:rsidR="00273B25" w:rsidRDefault="00273B25" w:rsidP="00273B25">
      <w:pPr>
        <w:spacing w:line="470" w:lineRule="exact"/>
        <w:ind w:firstLine="700"/>
        <w:jc w:val="both"/>
      </w:pPr>
      <w:r>
        <w:t>Образовательная и просветительская деятельность в Марий Эл.</w:t>
      </w:r>
    </w:p>
    <w:p w:rsidR="00273B25" w:rsidRDefault="00273B25" w:rsidP="00273B25">
      <w:pPr>
        <w:spacing w:line="470" w:lineRule="exact"/>
        <w:ind w:firstLine="70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273B25" w:rsidRDefault="00273B25" w:rsidP="00273B25">
      <w:pPr>
        <w:spacing w:line="470" w:lineRule="exact"/>
        <w:ind w:firstLine="70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273B25" w:rsidRDefault="00273B25" w:rsidP="00273B25">
      <w:pPr>
        <w:spacing w:line="470" w:lineRule="exact"/>
        <w:ind w:firstLine="700"/>
        <w:jc w:val="both"/>
      </w:pPr>
      <w:r>
        <w:t>И. Галкин «Йылмызе, туныктышо» («Языковед, педагог»), материалы из газет и журналов.</w:t>
      </w:r>
    </w:p>
    <w:p w:rsidR="00273B25" w:rsidRDefault="00273B25" w:rsidP="00CC173D">
      <w:pPr>
        <w:numPr>
          <w:ilvl w:val="0"/>
          <w:numId w:val="210"/>
        </w:numPr>
        <w:tabs>
          <w:tab w:val="left" w:pos="1608"/>
        </w:tabs>
        <w:spacing w:line="470" w:lineRule="exact"/>
        <w:ind w:firstLine="700"/>
        <w:jc w:val="both"/>
      </w:pPr>
      <w:r>
        <w:t>Тема 2.</w:t>
      </w:r>
    </w:p>
    <w:p w:rsidR="00273B25" w:rsidRDefault="00273B25" w:rsidP="00273B25">
      <w:pPr>
        <w:spacing w:line="470" w:lineRule="exact"/>
        <w:ind w:firstLine="700"/>
        <w:jc w:val="both"/>
      </w:pPr>
      <w:r>
        <w:t>Много читаешь - много знаешь.</w:t>
      </w:r>
    </w:p>
    <w:p w:rsidR="00273B25" w:rsidRDefault="00273B25" w:rsidP="00273B25">
      <w:pPr>
        <w:spacing w:line="470" w:lineRule="exact"/>
        <w:ind w:firstLine="70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273B25" w:rsidRDefault="00273B25" w:rsidP="00273B25">
      <w:pPr>
        <w:spacing w:line="470" w:lineRule="exact"/>
        <w:ind w:firstLine="70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нелёгкая работа.</w:t>
      </w:r>
    </w:p>
    <w:p w:rsidR="00273B25" w:rsidRDefault="00273B25" w:rsidP="00273B25">
      <w:pPr>
        <w:spacing w:line="470" w:lineRule="exact"/>
        <w:ind w:firstLine="700"/>
        <w:jc w:val="both"/>
      </w:pPr>
      <w:r>
        <w:t>В. Юксерн «Вудшб йога, серже кодеш» («Воды текут, берега остаются» (отрывок, как Василий полюбил книгу), С. Чавайн. «Книга», материалы из газет и журналов.</w:t>
      </w:r>
    </w:p>
    <w:p w:rsidR="00273B25" w:rsidRDefault="00273B25" w:rsidP="00CC173D">
      <w:pPr>
        <w:numPr>
          <w:ilvl w:val="0"/>
          <w:numId w:val="210"/>
        </w:numPr>
        <w:tabs>
          <w:tab w:val="left" w:pos="1608"/>
        </w:tabs>
        <w:spacing w:line="470" w:lineRule="exact"/>
        <w:ind w:firstLine="700"/>
        <w:jc w:val="both"/>
      </w:pPr>
      <w:r>
        <w:t>ТемаЗ.</w:t>
      </w:r>
    </w:p>
    <w:p w:rsidR="00273B25" w:rsidRDefault="00273B25" w:rsidP="00273B25">
      <w:pPr>
        <w:spacing w:line="470" w:lineRule="exact"/>
        <w:ind w:firstLine="700"/>
        <w:jc w:val="both"/>
      </w:pPr>
      <w:r>
        <w:t>Люблю свой край родной.</w:t>
      </w:r>
    </w:p>
    <w:p w:rsidR="00273B25" w:rsidRDefault="00273B25" w:rsidP="00273B25">
      <w:pPr>
        <w:spacing w:line="470" w:lineRule="exact"/>
        <w:ind w:firstLine="700"/>
        <w:jc w:val="both"/>
      </w:pPr>
      <w:r>
        <w:t>Марий Эл на карте России (расположение, площадь). Города и деревни Марий Эл. Экономика республики.</w:t>
      </w:r>
    </w:p>
    <w:p w:rsidR="00273B25" w:rsidRDefault="00273B25" w:rsidP="00273B25">
      <w:pPr>
        <w:spacing w:line="470" w:lineRule="exact"/>
        <w:ind w:firstLine="70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273B25" w:rsidRDefault="00273B25" w:rsidP="00273B25">
      <w:pPr>
        <w:spacing w:line="470" w:lineRule="exact"/>
        <w:ind w:firstLine="720"/>
        <w:jc w:val="both"/>
      </w:pPr>
      <w:r>
        <w:t>А. Александров «Марий Эл Республиклан» («Республике Марий Эл»), В. Элмар «Мый йбратем родной элемым» («Я люблю родной край»), Ким Васин «Марий Эл», материалы из газет и журналов.</w:t>
      </w:r>
    </w:p>
    <w:p w:rsidR="00273B25" w:rsidRDefault="00273B25" w:rsidP="00CC173D">
      <w:pPr>
        <w:numPr>
          <w:ilvl w:val="0"/>
          <w:numId w:val="210"/>
        </w:numPr>
        <w:tabs>
          <w:tab w:val="left" w:pos="1635"/>
        </w:tabs>
        <w:spacing w:line="470" w:lineRule="exact"/>
        <w:ind w:firstLine="720"/>
        <w:jc w:val="both"/>
      </w:pPr>
      <w:r>
        <w:t>Тема 4.</w:t>
      </w:r>
    </w:p>
    <w:p w:rsidR="00273B25" w:rsidRDefault="00273B25" w:rsidP="00273B25">
      <w:pPr>
        <w:spacing w:line="470" w:lineRule="exact"/>
        <w:ind w:firstLine="720"/>
        <w:jc w:val="both"/>
      </w:pPr>
      <w:r>
        <w:t>Семья и родственники.</w:t>
      </w:r>
    </w:p>
    <w:p w:rsidR="00273B25" w:rsidRDefault="00273B25" w:rsidP="00273B25">
      <w:pPr>
        <w:spacing w:line="470" w:lineRule="exact"/>
        <w:ind w:firstLine="720"/>
        <w:jc w:val="both"/>
      </w:pPr>
      <w:r>
        <w:t>Все начинается с семьи. Родственники - это опора. Семейные династии, традиции.</w:t>
      </w:r>
    </w:p>
    <w:p w:rsidR="00273B25" w:rsidRDefault="00273B25" w:rsidP="00273B25">
      <w:pPr>
        <w:spacing w:line="470" w:lineRule="exact"/>
        <w:ind w:firstLine="720"/>
        <w:jc w:val="both"/>
      </w:pPr>
      <w:r>
        <w:t>Ребёнок (дитя), род; вырастить, беспокоиться, жить дружно (с одной мыслью), помнить родных, жить в согласии, создать семью, выйти замуж, жениться, за будущее.</w:t>
      </w:r>
    </w:p>
    <w:p w:rsidR="00273B25" w:rsidRDefault="00273B25" w:rsidP="00273B25">
      <w:pPr>
        <w:spacing w:line="470" w:lineRule="exact"/>
        <w:ind w:firstLine="720"/>
        <w:jc w:val="both"/>
      </w:pPr>
      <w:r>
        <w:t>С. Вишневский «Кочам ойлен» («Дед говорил»), «Ава» («Мама»), Ю. Рязанцев «Мланде поро» («Доброта земли»), материалы из газет и журналов.</w:t>
      </w:r>
    </w:p>
    <w:p w:rsidR="00273B25" w:rsidRDefault="00273B25" w:rsidP="00CC173D">
      <w:pPr>
        <w:numPr>
          <w:ilvl w:val="0"/>
          <w:numId w:val="210"/>
        </w:numPr>
        <w:tabs>
          <w:tab w:val="left" w:pos="1635"/>
        </w:tabs>
        <w:spacing w:line="470" w:lineRule="exact"/>
        <w:ind w:firstLine="720"/>
        <w:jc w:val="both"/>
      </w:pPr>
      <w:r>
        <w:t>Тема 5.</w:t>
      </w:r>
    </w:p>
    <w:p w:rsidR="00273B25" w:rsidRDefault="00273B25" w:rsidP="00273B25">
      <w:pPr>
        <w:spacing w:line="470" w:lineRule="exact"/>
        <w:ind w:firstLine="720"/>
        <w:jc w:val="both"/>
      </w:pPr>
      <w:r>
        <w:t>Политика.</w:t>
      </w:r>
    </w:p>
    <w:p w:rsidR="00273B25" w:rsidRDefault="00273B25" w:rsidP="00273B25">
      <w:pPr>
        <w:spacing w:line="470" w:lineRule="exact"/>
        <w:ind w:firstLine="720"/>
        <w:jc w:val="both"/>
      </w:pPr>
      <w:r>
        <w:t>От автономии до суверенитета. Марийская государственность. Политическая жизнь республики. Партии и объединения республики.</w:t>
      </w:r>
    </w:p>
    <w:p w:rsidR="00273B25" w:rsidRDefault="00273B25" w:rsidP="00273B25">
      <w:pPr>
        <w:spacing w:line="470" w:lineRule="exact"/>
        <w:ind w:firstLine="720"/>
        <w:jc w:val="both"/>
      </w:pPr>
      <w:r>
        <w:t>Слова, связанные с политикой.</w:t>
      </w:r>
    </w:p>
    <w:p w:rsidR="00273B25" w:rsidRDefault="00273B25" w:rsidP="00273B25">
      <w:pPr>
        <w:spacing w:line="470" w:lineRule="exact"/>
        <w:ind w:firstLine="720"/>
        <w:jc w:val="both"/>
      </w:pPr>
      <w:r>
        <w:t>Материалы из газет, журналов, интернета.</w:t>
      </w:r>
    </w:p>
    <w:p w:rsidR="00273B25" w:rsidRDefault="00273B25" w:rsidP="00CC173D">
      <w:pPr>
        <w:numPr>
          <w:ilvl w:val="0"/>
          <w:numId w:val="210"/>
        </w:numPr>
        <w:tabs>
          <w:tab w:val="left" w:pos="1635"/>
        </w:tabs>
        <w:spacing w:line="470" w:lineRule="exact"/>
        <w:ind w:firstLine="720"/>
        <w:jc w:val="both"/>
      </w:pPr>
      <w:r>
        <w:t>Тема 6.</w:t>
      </w:r>
    </w:p>
    <w:p w:rsidR="00273B25" w:rsidRDefault="00273B25" w:rsidP="00273B25">
      <w:pPr>
        <w:spacing w:line="470" w:lineRule="exact"/>
        <w:ind w:firstLine="720"/>
        <w:jc w:val="both"/>
      </w:pPr>
      <w:r>
        <w:t>Марийское прикладное искусство.</w:t>
      </w:r>
    </w:p>
    <w:p w:rsidR="00273B25" w:rsidRDefault="00273B25" w:rsidP="00273B25">
      <w:pPr>
        <w:spacing w:line="470" w:lineRule="exact"/>
        <w:ind w:firstLine="720"/>
        <w:jc w:val="both"/>
      </w:pPr>
      <w:r>
        <w:t>Природа рождает мастерство. Рукоделие - радость для души. Народная философия в вышивке. Мастера рукоделия.</w:t>
      </w:r>
    </w:p>
    <w:p w:rsidR="00273B25" w:rsidRDefault="00273B25" w:rsidP="00273B25">
      <w:pPr>
        <w:spacing w:line="470" w:lineRule="exact"/>
        <w:ind w:firstLine="72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273B25" w:rsidRDefault="00273B25" w:rsidP="00273B25">
      <w:pPr>
        <w:spacing w:line="470" w:lineRule="exact"/>
        <w:ind w:firstLine="720"/>
        <w:jc w:val="both"/>
      </w:pPr>
      <w:r>
        <w:t>А. Александров «Марий тур» («Марийская вышивка»), В. Колумб «Марий турын шочмыжо» («Рождение марийской вышивки»),</w:t>
      </w:r>
    </w:p>
    <w:p w:rsidR="00273B25" w:rsidRDefault="00273B25" w:rsidP="00CC173D">
      <w:pPr>
        <w:numPr>
          <w:ilvl w:val="0"/>
          <w:numId w:val="210"/>
        </w:numPr>
        <w:tabs>
          <w:tab w:val="left" w:pos="1635"/>
        </w:tabs>
        <w:spacing w:line="470" w:lineRule="exact"/>
        <w:ind w:firstLine="720"/>
        <w:jc w:val="both"/>
      </w:pPr>
      <w:r>
        <w:t>Тема 7.</w:t>
      </w:r>
    </w:p>
    <w:p w:rsidR="00273B25" w:rsidRDefault="00273B25" w:rsidP="00273B25">
      <w:pPr>
        <w:spacing w:line="470" w:lineRule="exact"/>
        <w:ind w:firstLine="720"/>
        <w:jc w:val="both"/>
      </w:pPr>
      <w:r>
        <w:t>Культура и религия.</w:t>
      </w:r>
    </w:p>
    <w:p w:rsidR="00273B25" w:rsidRDefault="00273B25" w:rsidP="00273B25">
      <w:pPr>
        <w:spacing w:line="470" w:lineRule="exact"/>
        <w:ind w:firstLine="720"/>
        <w:jc w:val="both"/>
      </w:pPr>
      <w:r>
        <w:t>Мировая религия и верования мари.</w:t>
      </w:r>
    </w:p>
    <w:p w:rsidR="00273B25" w:rsidRDefault="00273B25" w:rsidP="00273B25">
      <w:pPr>
        <w:spacing w:line="470" w:lineRule="exact"/>
        <w:ind w:firstLine="72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273B25" w:rsidRDefault="00273B25" w:rsidP="00273B25">
      <w:pPr>
        <w:spacing w:line="470" w:lineRule="exact"/>
        <w:ind w:firstLine="720"/>
        <w:jc w:val="both"/>
      </w:pPr>
      <w:r>
        <w:t>А. Иванова «Шочмо йылме» («Родной язык»), С. Чавайн «Элнет» («Илеть»), В. Юксерн «Вудшб йога, серже кодеш» («Воды текут, берега остаются»), материалы из газет и журналов.</w:t>
      </w:r>
    </w:p>
    <w:p w:rsidR="00273B25" w:rsidRDefault="00273B25" w:rsidP="00CC173D">
      <w:pPr>
        <w:numPr>
          <w:ilvl w:val="0"/>
          <w:numId w:val="210"/>
        </w:numPr>
        <w:tabs>
          <w:tab w:val="left" w:pos="1612"/>
        </w:tabs>
        <w:spacing w:line="470" w:lineRule="exact"/>
        <w:ind w:firstLine="720"/>
        <w:jc w:val="both"/>
      </w:pPr>
      <w:r>
        <w:t>Тема 8.</w:t>
      </w:r>
    </w:p>
    <w:p w:rsidR="00273B25" w:rsidRDefault="00273B25" w:rsidP="00273B25">
      <w:pPr>
        <w:spacing w:line="470" w:lineRule="exact"/>
        <w:ind w:firstLine="720"/>
        <w:jc w:val="both"/>
      </w:pPr>
      <w:r>
        <w:t>Человек и природа.</w:t>
      </w:r>
    </w:p>
    <w:p w:rsidR="00273B25" w:rsidRDefault="00273B25" w:rsidP="00273B25">
      <w:pPr>
        <w:spacing w:line="470" w:lineRule="exact"/>
        <w:ind w:firstLine="72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273B25" w:rsidRDefault="00273B25" w:rsidP="00273B25">
      <w:pPr>
        <w:spacing w:line="470" w:lineRule="exact"/>
        <w:ind w:firstLine="720"/>
        <w:jc w:val="both"/>
      </w:pPr>
      <w:r>
        <w:t>Круглое озеро, шумит камыш, очень чистое, стало прохладно, иногда идет дождь, иней, вновь, стрелять, блестеть, замереть, ходить на охоту.</w:t>
      </w:r>
    </w:p>
    <w:p w:rsidR="00273B25" w:rsidRDefault="00273B25" w:rsidP="00273B25">
      <w:pPr>
        <w:spacing w:line="470" w:lineRule="exact"/>
        <w:ind w:firstLine="720"/>
        <w:jc w:val="both"/>
      </w:pPr>
      <w:r>
        <w:t>Мичурин-Азмекей «Шап ерыште» («На Шапе»), Шадт Булат «Ший памаш» («Серебряный родник»), А. Фёдоров «Арале пуртусым» («Береги природу»).</w:t>
      </w:r>
    </w:p>
    <w:p w:rsidR="00273B25" w:rsidRDefault="00273B25" w:rsidP="00CC173D">
      <w:pPr>
        <w:numPr>
          <w:ilvl w:val="0"/>
          <w:numId w:val="211"/>
        </w:numPr>
        <w:tabs>
          <w:tab w:val="left" w:pos="1568"/>
        </w:tabs>
        <w:spacing w:line="470" w:lineRule="exact"/>
        <w:ind w:firstLine="720"/>
        <w:jc w:val="both"/>
      </w:pPr>
      <w:r>
        <w:t>Планируемые результаты освоения программы по государственному (марийскому) языку на уровне среднего общего образования.</w:t>
      </w:r>
    </w:p>
    <w:p w:rsidR="00273B25" w:rsidRDefault="00273B25" w:rsidP="00CC173D">
      <w:pPr>
        <w:numPr>
          <w:ilvl w:val="0"/>
          <w:numId w:val="212"/>
        </w:numPr>
        <w:tabs>
          <w:tab w:val="left" w:pos="1564"/>
        </w:tabs>
        <w:spacing w:line="470" w:lineRule="exact"/>
        <w:ind w:firstLine="720"/>
        <w:jc w:val="both"/>
      </w:pPr>
      <w:r>
        <w:t>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273B25" w:rsidRDefault="00273B25" w:rsidP="00CC173D">
      <w:pPr>
        <w:numPr>
          <w:ilvl w:val="0"/>
          <w:numId w:val="213"/>
        </w:numPr>
        <w:tabs>
          <w:tab w:val="left" w:pos="107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sectPr w:rsidR="00273B25">
          <w:headerReference w:type="even" r:id="rId198"/>
          <w:headerReference w:type="default" r:id="rId199"/>
          <w:footerReference w:type="even" r:id="rId200"/>
          <w:footerReference w:type="default" r:id="rId201"/>
          <w:pgSz w:w="11900" w:h="16840"/>
          <w:pgMar w:top="1321" w:right="711" w:bottom="1498" w:left="1343" w:header="0" w:footer="3" w:gutter="0"/>
          <w:pgNumType w:start="478"/>
          <w:cols w:space="720"/>
          <w:noEndnote/>
          <w:docGrid w:linePitch="360"/>
        </w:sectPr>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13"/>
        </w:numPr>
        <w:tabs>
          <w:tab w:val="left" w:pos="109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13"/>
        </w:numPr>
        <w:tabs>
          <w:tab w:val="left" w:pos="109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13"/>
        </w:numPr>
        <w:tabs>
          <w:tab w:val="left" w:pos="1094"/>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273B25" w:rsidRDefault="00273B25" w:rsidP="00CC173D">
      <w:pPr>
        <w:numPr>
          <w:ilvl w:val="0"/>
          <w:numId w:val="213"/>
        </w:numPr>
        <w:tabs>
          <w:tab w:val="left" w:pos="1082"/>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13"/>
        </w:numPr>
        <w:tabs>
          <w:tab w:val="left" w:pos="1082"/>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213"/>
        </w:numPr>
        <w:tabs>
          <w:tab w:val="left" w:pos="1082"/>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13"/>
        </w:numPr>
        <w:tabs>
          <w:tab w:val="left" w:pos="106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марийскому (государственному) языку (горному и луговому), индивидуально и в группе.</w:t>
      </w:r>
    </w:p>
    <w:p w:rsidR="00273B25" w:rsidRDefault="00273B25" w:rsidP="00CC173D">
      <w:pPr>
        <w:numPr>
          <w:ilvl w:val="0"/>
          <w:numId w:val="212"/>
        </w:numPr>
        <w:tabs>
          <w:tab w:val="left" w:pos="1533"/>
        </w:tabs>
        <w:spacing w:line="470" w:lineRule="exact"/>
        <w:ind w:firstLine="720"/>
        <w:jc w:val="both"/>
      </w:pPr>
      <w:r>
        <w:t>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0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0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212"/>
        </w:numPr>
        <w:tabs>
          <w:tab w:val="left" w:pos="1535"/>
        </w:tabs>
        <w:spacing w:line="470" w:lineRule="exact"/>
        <w:ind w:firstLine="700"/>
        <w:jc w:val="both"/>
      </w:pPr>
      <w:r>
        <w:t>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14"/>
        </w:numPr>
        <w:tabs>
          <w:tab w:val="left" w:pos="1736"/>
        </w:tabs>
        <w:spacing w:line="470" w:lineRule="exact"/>
        <w:ind w:firstLine="70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0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0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00"/>
        <w:jc w:val="both"/>
      </w:pPr>
      <w:r>
        <w:t>определять цели деятельности, задавать параметры и критерии их достижения;</w:t>
      </w:r>
    </w:p>
    <w:p w:rsidR="00273B25" w:rsidRDefault="00273B25" w:rsidP="00273B25">
      <w:pPr>
        <w:spacing w:line="470" w:lineRule="exact"/>
        <w:ind w:firstLine="70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0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0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14"/>
        </w:numPr>
        <w:tabs>
          <w:tab w:val="left" w:pos="1741"/>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sectPr w:rsidR="00273B25">
          <w:headerReference w:type="even" r:id="rId202"/>
          <w:headerReference w:type="default" r:id="rId203"/>
          <w:footerReference w:type="even" r:id="rId204"/>
          <w:footerReference w:type="default" r:id="rId205"/>
          <w:headerReference w:type="first" r:id="rId206"/>
          <w:footerReference w:type="first" r:id="rId207"/>
          <w:pgSz w:w="11900" w:h="16840"/>
          <w:pgMar w:top="1321" w:right="711" w:bottom="1498" w:left="1343" w:header="0" w:footer="3" w:gutter="0"/>
          <w:cols w:space="720"/>
          <w:noEndnote/>
          <w:titlePg/>
          <w:docGrid w:linePitch="360"/>
        </w:sectPr>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214"/>
        </w:numPr>
        <w:tabs>
          <w:tab w:val="left" w:pos="1729"/>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0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0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14"/>
        </w:numPr>
        <w:tabs>
          <w:tab w:val="left" w:pos="179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14"/>
        </w:numPr>
        <w:tabs>
          <w:tab w:val="left" w:pos="178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14"/>
        </w:numPr>
        <w:tabs>
          <w:tab w:val="left" w:pos="178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214"/>
        </w:numPr>
        <w:tabs>
          <w:tab w:val="left" w:pos="1760"/>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14"/>
        </w:numPr>
        <w:tabs>
          <w:tab w:val="left" w:pos="177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212"/>
        </w:numPr>
        <w:tabs>
          <w:tab w:val="left" w:pos="1563"/>
        </w:tabs>
        <w:spacing w:line="470" w:lineRule="exact"/>
        <w:ind w:firstLine="720"/>
        <w:jc w:val="both"/>
      </w:pPr>
      <w:r>
        <w:t>Предметные результаты изучения государственного (марийского) языка. К концу 10 класса обучающийся научится:</w:t>
      </w:r>
    </w:p>
    <w:p w:rsidR="00273B25" w:rsidRDefault="00273B25" w:rsidP="00273B25">
      <w:pPr>
        <w:spacing w:line="470" w:lineRule="exact"/>
        <w:ind w:firstLine="720"/>
        <w:jc w:val="both"/>
      </w:pPr>
      <w:r>
        <w:t>понимать тексты разных стилей в рамках изученных тем с 1 по 11 класс (продолжительность звучания 3-5 минут; в тексте может быть 3-4% незнакомых слов);</w:t>
      </w:r>
    </w:p>
    <w:p w:rsidR="00273B25" w:rsidRDefault="00273B25" w:rsidP="00273B25">
      <w:pPr>
        <w:spacing w:line="470" w:lineRule="exact"/>
        <w:ind w:firstLine="720"/>
      </w:pPr>
      <w:r>
        <w:t>использовать в своей речи информацию, полученную при чтении текста; использовать в своей речи информацию, услышанную при чтении текста другим человеком;</w:t>
      </w:r>
    </w:p>
    <w:p w:rsidR="00273B25" w:rsidRDefault="00273B25" w:rsidP="00273B25">
      <w:pPr>
        <w:spacing w:line="470" w:lineRule="exact"/>
        <w:ind w:firstLine="720"/>
        <w:jc w:val="both"/>
      </w:pPr>
      <w:r>
        <w:t>отвечать на вопросы, составленные на основе текста.</w:t>
      </w:r>
    </w:p>
    <w:p w:rsidR="00273B25" w:rsidRDefault="00273B25" w:rsidP="00273B25">
      <w:pPr>
        <w:spacing w:line="470" w:lineRule="exact"/>
        <w:ind w:left="720"/>
      </w:pPr>
      <w:r>
        <w:t>вести разговор с одним или несколькими людьми по предложенной ситуации; переходить с диалога на монолог; переходить с монолога на диалог;</w:t>
      </w:r>
    </w:p>
    <w:p w:rsidR="00273B25" w:rsidRDefault="00273B25" w:rsidP="00273B25">
      <w:pPr>
        <w:spacing w:line="470" w:lineRule="exact"/>
        <w:ind w:firstLine="720"/>
        <w:jc w:val="both"/>
      </w:pPr>
      <w:r>
        <w:t>разговаривать с другим человеком, выражая своё согласие или несогласие, соблюдая правила этикета;</w:t>
      </w:r>
    </w:p>
    <w:p w:rsidR="00273B25" w:rsidRDefault="00273B25" w:rsidP="00273B25">
      <w:pPr>
        <w:spacing w:line="470" w:lineRule="exact"/>
        <w:ind w:firstLine="720"/>
        <w:jc w:val="both"/>
      </w:pPr>
      <w:r>
        <w:t>составлять текст из 12 - 15 предложений;</w:t>
      </w:r>
    </w:p>
    <w:p w:rsidR="00273B25" w:rsidRDefault="00273B25" w:rsidP="00273B25">
      <w:pPr>
        <w:spacing w:line="470" w:lineRule="exact"/>
        <w:ind w:firstLine="720"/>
      </w:pPr>
      <w:r>
        <w:t>составлять сообщение по услышанному или прочитанному тексту; читать текст и извлекать нужную информацию из газетных статей и журналов (в тексте может быть 5-8% незнакомых слов, их значение можно находить в словаре);</w:t>
      </w:r>
    </w:p>
    <w:p w:rsidR="00273B25" w:rsidRDefault="00273B25" w:rsidP="00273B25">
      <w:pPr>
        <w:spacing w:line="470" w:lineRule="exact"/>
        <w:ind w:firstLine="720"/>
        <w:jc w:val="both"/>
      </w:pPr>
      <w:r>
        <w:t>читать и показать понимание содержания отрывков из художественных произведений;</w:t>
      </w:r>
    </w:p>
    <w:p w:rsidR="00273B25" w:rsidRDefault="00273B25" w:rsidP="00273B25">
      <w:pPr>
        <w:spacing w:line="470" w:lineRule="exact"/>
        <w:ind w:left="720" w:right="3420"/>
      </w:pPr>
      <w:r>
        <w:t>находить в словаре значение незнакомых слов; писать план на основе прочитанного текста; написать текст, рассказ по предложенному плану;</w:t>
      </w:r>
    </w:p>
    <w:p w:rsidR="00273B25" w:rsidRDefault="00273B25" w:rsidP="00CC173D">
      <w:pPr>
        <w:numPr>
          <w:ilvl w:val="0"/>
          <w:numId w:val="215"/>
        </w:numPr>
        <w:tabs>
          <w:tab w:val="left" w:pos="1539"/>
        </w:tabs>
        <w:spacing w:line="470" w:lineRule="exact"/>
        <w:ind w:firstLine="720"/>
        <w:jc w:val="both"/>
      </w:pPr>
      <w:r>
        <w:t>Предметные результаты изучения государственного (марийского) языка. К концу 11 класса обучающийся научится:</w:t>
      </w:r>
    </w:p>
    <w:p w:rsidR="00273B25" w:rsidRDefault="00273B25" w:rsidP="00273B25">
      <w:pPr>
        <w:spacing w:line="470" w:lineRule="exact"/>
        <w:ind w:firstLine="720"/>
        <w:jc w:val="both"/>
      </w:pPr>
      <w:r>
        <w:t>понимать тексты в рамках изученных тем с 1 по 11 класс разных стилей (продолжительность звучания 3-5 минут; в тексте может быть 3-4% незнакомых слов);</w:t>
      </w:r>
    </w:p>
    <w:p w:rsidR="00273B25" w:rsidRDefault="00273B25" w:rsidP="00273B25">
      <w:pPr>
        <w:spacing w:line="470" w:lineRule="exact"/>
        <w:ind w:left="720"/>
      </w:pPr>
      <w:r>
        <w:t>использовать в своей речи информацию, услышанную при чтении текста; отвечать на вопросы, составленные на основе текста;</w:t>
      </w:r>
    </w:p>
    <w:p w:rsidR="00273B25" w:rsidRDefault="00273B25" w:rsidP="00273B25">
      <w:pPr>
        <w:spacing w:line="470" w:lineRule="exact"/>
        <w:ind w:firstLine="720"/>
        <w:jc w:val="both"/>
      </w:pPr>
      <w:r>
        <w:t>по предложенной ситуации уметь вести разговор с одним или несколькими людьми;</w:t>
      </w:r>
    </w:p>
    <w:p w:rsidR="00273B25" w:rsidRDefault="00273B25" w:rsidP="00273B25">
      <w:pPr>
        <w:spacing w:line="470" w:lineRule="exact"/>
        <w:ind w:firstLine="720"/>
        <w:jc w:val="both"/>
      </w:pPr>
      <w:r>
        <w:t>при разговоре (диалоге) уметь переходить на монолог;</w:t>
      </w:r>
    </w:p>
    <w:p w:rsidR="00273B25" w:rsidRDefault="00273B25" w:rsidP="00273B25">
      <w:pPr>
        <w:spacing w:line="470" w:lineRule="exact"/>
        <w:ind w:firstLine="720"/>
        <w:jc w:val="both"/>
      </w:pPr>
      <w:r>
        <w:t>при разговоре с другим человеком, выражая свое согласие или несогласие, соблюдать правила этикета;</w:t>
      </w:r>
    </w:p>
    <w:p w:rsidR="00273B25" w:rsidRDefault="00273B25" w:rsidP="00273B25">
      <w:pPr>
        <w:spacing w:line="470" w:lineRule="exact"/>
        <w:ind w:firstLine="720"/>
        <w:jc w:val="both"/>
      </w:pPr>
      <w:r>
        <w:t>по теме уметь составлять текст из 12-15 предложений;</w:t>
      </w:r>
    </w:p>
    <w:p w:rsidR="00273B25" w:rsidRDefault="00273B25" w:rsidP="00273B25">
      <w:pPr>
        <w:spacing w:line="470" w:lineRule="exact"/>
        <w:ind w:firstLine="720"/>
        <w:jc w:val="both"/>
      </w:pPr>
      <w:r>
        <w:t>уметь составлять сообщение по услышанному или прочитанному тексту;</w:t>
      </w:r>
    </w:p>
    <w:p w:rsidR="00273B25" w:rsidRDefault="00273B25" w:rsidP="00273B25">
      <w:pPr>
        <w:spacing w:line="470" w:lineRule="exact"/>
        <w:ind w:firstLine="720"/>
        <w:jc w:val="both"/>
      </w:pPr>
      <w:r>
        <w:t>читать текст и извлекать нужную информацию из газетных статей и журналов (в тексте может быть 5-8% незнакомых слов, их значение можно находить в словаре);</w:t>
      </w:r>
    </w:p>
    <w:p w:rsidR="00273B25" w:rsidRDefault="00273B25" w:rsidP="00273B25">
      <w:pPr>
        <w:spacing w:line="470" w:lineRule="exact"/>
        <w:ind w:firstLine="720"/>
        <w:jc w:val="both"/>
      </w:pPr>
      <w:r>
        <w:t>читать и показать понимание содержания отрывков из художественных произведений, находить в словаре незнакомые слова);</w:t>
      </w:r>
    </w:p>
    <w:p w:rsidR="00273B25" w:rsidRDefault="00273B25" w:rsidP="00273B25">
      <w:pPr>
        <w:spacing w:line="470" w:lineRule="exact"/>
        <w:ind w:firstLine="720"/>
        <w:jc w:val="both"/>
      </w:pPr>
      <w:r>
        <w:t>написать план по прочитанному тексту;</w:t>
      </w:r>
    </w:p>
    <w:p w:rsidR="00273B25" w:rsidRDefault="00273B25" w:rsidP="00273B25">
      <w:pPr>
        <w:spacing w:line="470" w:lineRule="exact"/>
        <w:ind w:firstLine="720"/>
        <w:jc w:val="both"/>
      </w:pPr>
      <w:r>
        <w:t>по предложенному плану написать текст, рассказ.</w:t>
      </w:r>
    </w:p>
    <w:p w:rsidR="00273B25" w:rsidRDefault="00273B25" w:rsidP="00CC173D">
      <w:pPr>
        <w:numPr>
          <w:ilvl w:val="0"/>
          <w:numId w:val="216"/>
        </w:numPr>
        <w:tabs>
          <w:tab w:val="left" w:pos="1269"/>
        </w:tabs>
        <w:spacing w:line="470" w:lineRule="exact"/>
        <w:ind w:firstLine="720"/>
        <w:jc w:val="both"/>
      </w:pPr>
      <w:r>
        <w:t>Федеральная рабочая программа по учебному предмету «Родной (мокшанский) язык».</w:t>
      </w:r>
    </w:p>
    <w:p w:rsidR="00273B25" w:rsidRDefault="00273B25" w:rsidP="00CC173D">
      <w:pPr>
        <w:numPr>
          <w:ilvl w:val="1"/>
          <w:numId w:val="216"/>
        </w:numPr>
        <w:spacing w:line="470" w:lineRule="exact"/>
        <w:ind w:firstLine="720"/>
        <w:jc w:val="both"/>
      </w:pPr>
      <w:r>
        <w:t xml:space="preserve">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273B25" w:rsidRDefault="00273B25" w:rsidP="00CC173D">
      <w:pPr>
        <w:numPr>
          <w:ilvl w:val="1"/>
          <w:numId w:val="216"/>
        </w:numPr>
        <w:tabs>
          <w:tab w:val="left" w:pos="1343"/>
        </w:tabs>
        <w:spacing w:line="470" w:lineRule="exact"/>
        <w:ind w:firstLine="720"/>
        <w:jc w:val="both"/>
      </w:pPr>
      <w:r>
        <w:t>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16"/>
        </w:numPr>
        <w:tabs>
          <w:tab w:val="left" w:pos="1343"/>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16"/>
        </w:numPr>
        <w:tabs>
          <w:tab w:val="left" w:pos="1335"/>
        </w:tabs>
        <w:spacing w:line="470" w:lineRule="exact"/>
        <w:ind w:firstLine="700"/>
        <w:jc w:val="both"/>
      </w:pPr>
      <w:r>
        <w:t>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16"/>
        </w:numPr>
        <w:tabs>
          <w:tab w:val="left" w:pos="1358"/>
        </w:tabs>
        <w:spacing w:line="470" w:lineRule="exact"/>
        <w:ind w:firstLine="700"/>
        <w:jc w:val="both"/>
      </w:pPr>
      <w:r>
        <w:t>Пояснительная записка.</w:t>
      </w:r>
    </w:p>
    <w:p w:rsidR="00273B25" w:rsidRDefault="00273B25" w:rsidP="00CC173D">
      <w:pPr>
        <w:numPr>
          <w:ilvl w:val="2"/>
          <w:numId w:val="216"/>
        </w:numPr>
        <w:tabs>
          <w:tab w:val="left" w:pos="1532"/>
        </w:tabs>
        <w:spacing w:line="470" w:lineRule="exact"/>
        <w:ind w:firstLine="700"/>
        <w:jc w:val="both"/>
      </w:pPr>
      <w:r>
        <w:t>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216"/>
        </w:numPr>
        <w:tabs>
          <w:tab w:val="left" w:pos="1532"/>
        </w:tabs>
        <w:spacing w:line="470" w:lineRule="exact"/>
        <w:ind w:firstLine="700"/>
        <w:jc w:val="both"/>
      </w:pPr>
      <w:r>
        <w:t>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273B25" w:rsidRDefault="00273B25" w:rsidP="00273B25">
      <w:pPr>
        <w:spacing w:line="470" w:lineRule="exact"/>
        <w:ind w:firstLine="700"/>
        <w:jc w:val="both"/>
      </w:pPr>
      <w:r>
        <w:t>Содержание программы по родному (мокшанскому) языку в 10-11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отражённая в максимальном объёме языковых средств, доступных языковой личности для выражения мысли и осознания процессов формирующегосямировоззрения на уровне среднего общего образования.</w:t>
      </w:r>
    </w:p>
    <w:p w:rsidR="00273B25" w:rsidRDefault="00273B25" w:rsidP="00CC173D">
      <w:pPr>
        <w:numPr>
          <w:ilvl w:val="2"/>
          <w:numId w:val="216"/>
        </w:numPr>
        <w:tabs>
          <w:tab w:val="left" w:pos="1537"/>
        </w:tabs>
        <w:spacing w:line="470" w:lineRule="exact"/>
        <w:ind w:firstLine="700"/>
        <w:jc w:val="both"/>
      </w:pPr>
      <w:r>
        <w:t>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наукио языке».</w:t>
      </w:r>
    </w:p>
    <w:p w:rsidR="00273B25" w:rsidRDefault="00273B25" w:rsidP="00CC173D">
      <w:pPr>
        <w:numPr>
          <w:ilvl w:val="2"/>
          <w:numId w:val="216"/>
        </w:numPr>
        <w:tabs>
          <w:tab w:val="left" w:pos="1532"/>
        </w:tabs>
        <w:spacing w:line="470" w:lineRule="exact"/>
        <w:ind w:firstLine="700"/>
        <w:jc w:val="both"/>
      </w:pPr>
      <w:r>
        <w:t>Изучение родного (мокшанского) языка направлено на достижение следующих целей:</w:t>
      </w:r>
    </w:p>
    <w:p w:rsidR="00273B25" w:rsidRDefault="00273B25" w:rsidP="00273B25">
      <w:pPr>
        <w:spacing w:line="470" w:lineRule="exact"/>
        <w:ind w:firstLine="700"/>
        <w:jc w:val="both"/>
      </w:pPr>
      <w:r>
        <w:t>расширение знаний о специфике мокшанского языка, основных языковых единицах в соответствии с разделами науки о языке;</w:t>
      </w:r>
    </w:p>
    <w:p w:rsidR="00273B25" w:rsidRDefault="00273B25" w:rsidP="00273B25">
      <w:pPr>
        <w:spacing w:line="470" w:lineRule="exact"/>
        <w:ind w:firstLine="70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273B25" w:rsidRDefault="00273B25" w:rsidP="00273B25">
      <w:pPr>
        <w:spacing w:line="470" w:lineRule="exact"/>
        <w:ind w:firstLine="700"/>
        <w:jc w:val="both"/>
      </w:pPr>
      <w:r>
        <w:t>развитие мокшанской устной и письменной речи, способностей к взаимопониманию в поликультурном обществе.</w:t>
      </w:r>
    </w:p>
    <w:p w:rsidR="00273B25" w:rsidRDefault="00273B25" w:rsidP="00CC173D">
      <w:pPr>
        <w:numPr>
          <w:ilvl w:val="2"/>
          <w:numId w:val="216"/>
        </w:numPr>
        <w:tabs>
          <w:tab w:val="left" w:pos="1582"/>
        </w:tabs>
        <w:spacing w:line="470" w:lineRule="exact"/>
        <w:ind w:firstLine="700"/>
        <w:jc w:val="both"/>
      </w:pPr>
      <w:r>
        <w:t>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273B25" w:rsidRDefault="00273B25" w:rsidP="00CC173D">
      <w:pPr>
        <w:numPr>
          <w:ilvl w:val="1"/>
          <w:numId w:val="216"/>
        </w:numPr>
        <w:tabs>
          <w:tab w:val="left" w:pos="1459"/>
        </w:tabs>
        <w:spacing w:line="470" w:lineRule="exact"/>
        <w:ind w:firstLine="700"/>
        <w:jc w:val="both"/>
      </w:pPr>
      <w:r>
        <w:t>Содержание обучения в 10 классе.</w:t>
      </w:r>
    </w:p>
    <w:p w:rsidR="00273B25" w:rsidRDefault="00273B25" w:rsidP="00CC173D">
      <w:pPr>
        <w:numPr>
          <w:ilvl w:val="2"/>
          <w:numId w:val="216"/>
        </w:numPr>
        <w:tabs>
          <w:tab w:val="left" w:pos="1615"/>
        </w:tabs>
        <w:spacing w:line="470" w:lineRule="exact"/>
        <w:ind w:firstLine="700"/>
        <w:jc w:val="both"/>
      </w:pPr>
      <w:r>
        <w:t>Мокшанский язык в финно-угорской языковой семье.</w:t>
      </w:r>
    </w:p>
    <w:p w:rsidR="00273B25" w:rsidRDefault="00273B25" w:rsidP="00273B25">
      <w:pPr>
        <w:spacing w:line="470" w:lineRule="exact"/>
        <w:ind w:firstLine="700"/>
        <w:jc w:val="both"/>
      </w:pPr>
      <w:r>
        <w:t>Мокшанский язык в финно-угорской языковой семье. Родственные</w:t>
      </w:r>
    </w:p>
    <w:p w:rsidR="00273B25" w:rsidRDefault="00273B25" w:rsidP="00273B25">
      <w:pPr>
        <w:spacing w:line="470" w:lineRule="exact"/>
        <w:jc w:val="both"/>
      </w:pPr>
      <w:r>
        <w:t>и неродственные языки. Регионы проживания мордвы.</w:t>
      </w:r>
    </w:p>
    <w:p w:rsidR="00273B25" w:rsidRDefault="00273B25" w:rsidP="00273B25">
      <w:pPr>
        <w:spacing w:line="470" w:lineRule="exact"/>
        <w:ind w:firstLine="70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X. Паасонен и другие). Первые буквари и издания на мокшанском языке.</w:t>
      </w:r>
    </w:p>
    <w:p w:rsidR="00273B25" w:rsidRDefault="00273B25" w:rsidP="00CC173D">
      <w:pPr>
        <w:numPr>
          <w:ilvl w:val="2"/>
          <w:numId w:val="216"/>
        </w:numPr>
        <w:tabs>
          <w:tab w:val="left" w:pos="1615"/>
        </w:tabs>
        <w:spacing w:line="470" w:lineRule="exact"/>
        <w:ind w:firstLine="700"/>
        <w:jc w:val="both"/>
      </w:pPr>
      <w:r>
        <w:t>Фонетика. Орфоэпия. Орфография.</w:t>
      </w:r>
    </w:p>
    <w:p w:rsidR="00273B25" w:rsidRDefault="00273B25" w:rsidP="00273B25">
      <w:pPr>
        <w:spacing w:line="470" w:lineRule="exact"/>
        <w:ind w:firstLine="700"/>
      </w:pPr>
      <w:r>
        <w:t>Повторение и совершенствование материала, пройденного в 5-9 классах. Система гласных и согласных звуков в мокшанском языке. Изменения гласных и согласных.</w:t>
      </w:r>
    </w:p>
    <w:p w:rsidR="00273B25" w:rsidRDefault="00273B25" w:rsidP="00273B25">
      <w:pPr>
        <w:spacing w:line="470" w:lineRule="exact"/>
        <w:ind w:firstLine="700"/>
        <w:jc w:val="both"/>
      </w:pPr>
      <w:r>
        <w:t>Фонетическая транскрипция. Ударение. Интонация. Литературное произношение и правописание. Нормы орфоэпии мокшанского языка.</w:t>
      </w:r>
    </w:p>
    <w:p w:rsidR="00273B25" w:rsidRDefault="00273B25" w:rsidP="00273B25">
      <w:pPr>
        <w:spacing w:line="470" w:lineRule="exact"/>
        <w:ind w:firstLine="700"/>
        <w:jc w:val="both"/>
      </w:pPr>
      <w:r>
        <w:t>Орфография и её принципы.</w:t>
      </w:r>
    </w:p>
    <w:p w:rsidR="00273B25" w:rsidRDefault="00273B25" w:rsidP="00CC173D">
      <w:pPr>
        <w:numPr>
          <w:ilvl w:val="2"/>
          <w:numId w:val="216"/>
        </w:numPr>
        <w:tabs>
          <w:tab w:val="left" w:pos="1615"/>
        </w:tabs>
        <w:spacing w:line="470" w:lineRule="exact"/>
        <w:ind w:firstLine="700"/>
        <w:jc w:val="both"/>
      </w:pPr>
      <w:r>
        <w:t>Лексикология. Лексика и фразеология. Лексикография.</w:t>
      </w:r>
    </w:p>
    <w:p w:rsidR="00273B25" w:rsidRDefault="00273B25" w:rsidP="00273B25">
      <w:pPr>
        <w:spacing w:line="470" w:lineRule="exact"/>
        <w:ind w:left="700"/>
      </w:pPr>
      <w:r>
        <w:t>Повторение и дополнение материала, пройденного в предыдущих классах. Слово и основные свойства слова как значимой единицы языка.</w:t>
      </w:r>
    </w:p>
    <w:p w:rsidR="00273B25" w:rsidRDefault="00273B25" w:rsidP="00273B25">
      <w:pPr>
        <w:spacing w:line="470" w:lineRule="exact"/>
        <w:jc w:val="both"/>
      </w:pPr>
      <w:r>
        <w:t>Однозначность и многозначность слов. Прямое и переносное значение слов. Лексический анализ слова.</w:t>
      </w:r>
    </w:p>
    <w:p w:rsidR="00273B25" w:rsidRDefault="00273B25" w:rsidP="00273B25">
      <w:pPr>
        <w:spacing w:line="470" w:lineRule="exact"/>
        <w:ind w:firstLine="700"/>
        <w:jc w:val="both"/>
      </w:pPr>
      <w:r>
        <w:t>Слова финно-угорского происхождения, исконно мордовские и заимствованные.</w:t>
      </w:r>
    </w:p>
    <w:p w:rsidR="00273B25" w:rsidRDefault="00273B25" w:rsidP="00273B25">
      <w:pPr>
        <w:spacing w:line="470" w:lineRule="exact"/>
        <w:ind w:firstLine="700"/>
        <w:jc w:val="both"/>
      </w:pPr>
      <w:r>
        <w:t>Современная лексика, устаревшие слова, историзмы и архаизмы.</w:t>
      </w:r>
    </w:p>
    <w:p w:rsidR="00273B25" w:rsidRDefault="00273B25" w:rsidP="00273B25">
      <w:pPr>
        <w:spacing w:line="470" w:lineRule="exact"/>
        <w:ind w:firstLine="700"/>
        <w:jc w:val="both"/>
      </w:pPr>
      <w:r>
        <w:t>Диалекты мокшанского языка и их особенности.</w:t>
      </w:r>
    </w:p>
    <w:p w:rsidR="00273B25" w:rsidRDefault="00273B25" w:rsidP="00273B25">
      <w:pPr>
        <w:spacing w:line="470" w:lineRule="exact"/>
        <w:ind w:firstLine="700"/>
        <w:jc w:val="both"/>
      </w:pPr>
      <w:r>
        <w:t>Фразеологические единицы мокшанского языка: фразеологические сочетания.</w:t>
      </w:r>
    </w:p>
    <w:p w:rsidR="00273B25" w:rsidRDefault="00273B25" w:rsidP="00273B25">
      <w:pPr>
        <w:spacing w:line="470" w:lineRule="exact"/>
        <w:ind w:firstLine="700"/>
        <w:jc w:val="both"/>
      </w:pPr>
      <w:r>
        <w:t>Пословицы и поговорки, крылатые выражения. Изобразительно</w:t>
      </w:r>
      <w:r>
        <w:softHyphen/>
        <w:t>выразительные средства мокшанского языка.</w:t>
      </w:r>
    </w:p>
    <w:p w:rsidR="00273B25" w:rsidRDefault="00273B25" w:rsidP="00273B25">
      <w:pPr>
        <w:spacing w:line="470" w:lineRule="exact"/>
        <w:ind w:firstLine="700"/>
        <w:jc w:val="both"/>
      </w:pPr>
      <w:r>
        <w:t>Лексикография. Типы словарей, их использование в различных видах деятельности.</w:t>
      </w:r>
    </w:p>
    <w:p w:rsidR="00273B25" w:rsidRDefault="00273B25" w:rsidP="00CC173D">
      <w:pPr>
        <w:numPr>
          <w:ilvl w:val="2"/>
          <w:numId w:val="216"/>
        </w:numPr>
        <w:tabs>
          <w:tab w:val="left" w:pos="1615"/>
        </w:tabs>
        <w:spacing w:line="470" w:lineRule="exact"/>
        <w:ind w:firstLine="700"/>
        <w:jc w:val="both"/>
      </w:pPr>
      <w:r>
        <w:t>Морфемика. Словообразование.</w:t>
      </w:r>
    </w:p>
    <w:p w:rsidR="00273B25" w:rsidRDefault="00273B25" w:rsidP="00273B25">
      <w:pPr>
        <w:spacing w:line="470" w:lineRule="exact"/>
        <w:ind w:firstLine="700"/>
        <w:jc w:val="both"/>
      </w:pPr>
      <w:r>
        <w:t>Повторение и совершенствование материала, пройденного в предыдущих классах.</w:t>
      </w:r>
    </w:p>
    <w:p w:rsidR="00273B25" w:rsidRDefault="00273B25" w:rsidP="00273B25">
      <w:pPr>
        <w:spacing w:line="470" w:lineRule="exact"/>
        <w:ind w:firstLine="700"/>
        <w:jc w:val="both"/>
      </w:pPr>
      <w:r>
        <w:t>Система словообразования в мокшанском языке.</w:t>
      </w:r>
    </w:p>
    <w:p w:rsidR="00273B25" w:rsidRDefault="00273B25" w:rsidP="00273B25">
      <w:pPr>
        <w:spacing w:line="470" w:lineRule="exact"/>
        <w:ind w:firstLine="700"/>
        <w:jc w:val="both"/>
      </w:pPr>
      <w:r>
        <w:t>Продуктивные способы образования частей речи в мокшанском языке.</w:t>
      </w:r>
    </w:p>
    <w:p w:rsidR="00273B25" w:rsidRDefault="00273B25" w:rsidP="00273B25">
      <w:pPr>
        <w:spacing w:line="470" w:lineRule="exact"/>
        <w:ind w:firstLine="700"/>
        <w:jc w:val="both"/>
      </w:pPr>
      <w:r>
        <w:t>Образование новых слов при помощи суффиксов.</w:t>
      </w:r>
    </w:p>
    <w:p w:rsidR="00273B25" w:rsidRDefault="00273B25" w:rsidP="00273B25">
      <w:pPr>
        <w:spacing w:line="470" w:lineRule="exact"/>
        <w:ind w:firstLine="700"/>
        <w:jc w:val="both"/>
      </w:pPr>
      <w:r>
        <w:t>Разбор слова по составу.</w:t>
      </w:r>
    </w:p>
    <w:p w:rsidR="00273B25" w:rsidRDefault="00273B25" w:rsidP="00CC173D">
      <w:pPr>
        <w:numPr>
          <w:ilvl w:val="2"/>
          <w:numId w:val="216"/>
        </w:numPr>
        <w:tabs>
          <w:tab w:val="left" w:pos="1615"/>
        </w:tabs>
        <w:spacing w:line="470" w:lineRule="exact"/>
        <w:ind w:firstLine="700"/>
        <w:jc w:val="both"/>
      </w:pPr>
      <w:r>
        <w:t>Стилистика.</w:t>
      </w:r>
    </w:p>
    <w:p w:rsidR="00273B25" w:rsidRDefault="00273B25" w:rsidP="00273B25">
      <w:pPr>
        <w:spacing w:line="470" w:lineRule="exact"/>
        <w:ind w:firstLine="70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273B25" w:rsidRDefault="00273B25" w:rsidP="00CC173D">
      <w:pPr>
        <w:numPr>
          <w:ilvl w:val="1"/>
          <w:numId w:val="216"/>
        </w:numPr>
        <w:tabs>
          <w:tab w:val="left" w:pos="1464"/>
        </w:tabs>
        <w:spacing w:line="470" w:lineRule="exact"/>
        <w:ind w:firstLine="700"/>
        <w:jc w:val="both"/>
      </w:pPr>
      <w:r>
        <w:t>Содержание обучения в 11 классе.</w:t>
      </w:r>
    </w:p>
    <w:p w:rsidR="00273B25" w:rsidRDefault="00273B25" w:rsidP="00CC173D">
      <w:pPr>
        <w:numPr>
          <w:ilvl w:val="2"/>
          <w:numId w:val="216"/>
        </w:numPr>
        <w:tabs>
          <w:tab w:val="left" w:pos="1615"/>
        </w:tabs>
        <w:spacing w:line="470" w:lineRule="exact"/>
        <w:ind w:firstLine="700"/>
        <w:jc w:val="both"/>
      </w:pPr>
      <w:r>
        <w:t>Родной язык - духовное наследие народа.</w:t>
      </w:r>
    </w:p>
    <w:p w:rsidR="00273B25" w:rsidRDefault="00273B25" w:rsidP="00273B25">
      <w:pPr>
        <w:spacing w:line="470" w:lineRule="exact"/>
        <w:ind w:firstLine="700"/>
        <w:jc w:val="both"/>
      </w:pPr>
      <w:r>
        <w:t>Письменные памятники мокшанского языка. История письменности мокшанского языка. Литературный язык и диалект.</w:t>
      </w:r>
    </w:p>
    <w:p w:rsidR="00273B25" w:rsidRDefault="00273B25" w:rsidP="00CC173D">
      <w:pPr>
        <w:numPr>
          <w:ilvl w:val="2"/>
          <w:numId w:val="216"/>
        </w:numPr>
        <w:tabs>
          <w:tab w:val="left" w:pos="1615"/>
        </w:tabs>
        <w:spacing w:line="470" w:lineRule="exact"/>
        <w:ind w:firstLine="700"/>
        <w:jc w:val="both"/>
      </w:pPr>
      <w:r>
        <w:t>Морфология.</w:t>
      </w:r>
    </w:p>
    <w:p w:rsidR="00273B25" w:rsidRDefault="00273B25" w:rsidP="00273B25">
      <w:pPr>
        <w:spacing w:line="470" w:lineRule="exact"/>
        <w:ind w:firstLine="700"/>
        <w:jc w:val="both"/>
      </w:pPr>
      <w:r>
        <w:t>Повторение и совершенствование материала, пройденного в предыдущих классах.</w:t>
      </w:r>
    </w:p>
    <w:p w:rsidR="00273B25" w:rsidRDefault="00273B25" w:rsidP="00273B25">
      <w:pPr>
        <w:spacing w:line="475" w:lineRule="exact"/>
        <w:ind w:firstLine="700"/>
        <w:jc w:val="both"/>
        <w:sectPr w:rsidR="00273B25">
          <w:headerReference w:type="even" r:id="rId208"/>
          <w:headerReference w:type="default" r:id="rId209"/>
          <w:footerReference w:type="even" r:id="rId210"/>
          <w:footerReference w:type="default" r:id="rId211"/>
          <w:headerReference w:type="first" r:id="rId212"/>
          <w:footerReference w:type="first" r:id="rId213"/>
          <w:pgSz w:w="11900" w:h="16840"/>
          <w:pgMar w:top="1321" w:right="711" w:bottom="1498" w:left="1343" w:header="0" w:footer="3" w:gutter="0"/>
          <w:cols w:space="720"/>
          <w:noEndnote/>
          <w:titlePg/>
          <w:docGrid w:linePitch="360"/>
        </w:sectPr>
      </w:pPr>
      <w:r>
        <w:t>Грамматические категории, грамматические значения и грамматические формы. Части речи как лексико-грамматические разряды слов.</w:t>
      </w:r>
    </w:p>
    <w:p w:rsidR="00273B25" w:rsidRDefault="00273B25" w:rsidP="00273B25">
      <w:pPr>
        <w:spacing w:line="470" w:lineRule="exact"/>
        <w:ind w:firstLine="720"/>
        <w:jc w:val="both"/>
      </w:pPr>
      <w:r>
        <w:t>Классификация частей речи. Взаимодействие частей речи. Морфологический анализ слова.</w:t>
      </w:r>
    </w:p>
    <w:p w:rsidR="00273B25" w:rsidRDefault="00273B25" w:rsidP="00CC173D">
      <w:pPr>
        <w:numPr>
          <w:ilvl w:val="2"/>
          <w:numId w:val="216"/>
        </w:numPr>
        <w:tabs>
          <w:tab w:val="left" w:pos="1640"/>
        </w:tabs>
        <w:spacing w:line="470" w:lineRule="exact"/>
        <w:ind w:firstLine="720"/>
        <w:jc w:val="both"/>
      </w:pPr>
      <w:r>
        <w:t>Синтаксис.</w:t>
      </w:r>
    </w:p>
    <w:p w:rsidR="00273B25" w:rsidRDefault="00273B25" w:rsidP="00273B25">
      <w:pPr>
        <w:spacing w:line="470" w:lineRule="exact"/>
        <w:ind w:firstLine="720"/>
        <w:jc w:val="both"/>
      </w:pPr>
      <w:r>
        <w:t>Повторение и дополнение материала, пройденного в предыдущих классах.</w:t>
      </w:r>
    </w:p>
    <w:p w:rsidR="00273B25" w:rsidRDefault="00273B25" w:rsidP="00273B25">
      <w:pPr>
        <w:spacing w:line="470" w:lineRule="exact"/>
        <w:ind w:firstLine="720"/>
        <w:jc w:val="both"/>
      </w:pPr>
      <w:r>
        <w:t>Словосочетание и предложение. Связь в словосочетании.</w:t>
      </w:r>
    </w:p>
    <w:p w:rsidR="00273B25" w:rsidRDefault="00273B25" w:rsidP="00273B25">
      <w:pPr>
        <w:spacing w:line="470" w:lineRule="exact"/>
        <w:ind w:firstLine="720"/>
        <w:jc w:val="both"/>
      </w:pPr>
      <w:r>
        <w:t>Главные и второстепенные члены предложения. Порядок слов в предложении.</w:t>
      </w:r>
    </w:p>
    <w:p w:rsidR="00273B25" w:rsidRDefault="00273B25" w:rsidP="00273B25">
      <w:pPr>
        <w:spacing w:line="470" w:lineRule="exact"/>
        <w:ind w:firstLine="720"/>
        <w:jc w:val="both"/>
      </w:pPr>
      <w:r>
        <w:t>Виды простых и сложных предложений. Сложное синтаксическое целое. Синтаксический анализ.</w:t>
      </w:r>
    </w:p>
    <w:p w:rsidR="00273B25" w:rsidRDefault="00273B25" w:rsidP="00CC173D">
      <w:pPr>
        <w:numPr>
          <w:ilvl w:val="2"/>
          <w:numId w:val="216"/>
        </w:numPr>
        <w:tabs>
          <w:tab w:val="left" w:pos="1640"/>
        </w:tabs>
        <w:spacing w:line="470" w:lineRule="exact"/>
        <w:ind w:firstLine="720"/>
        <w:jc w:val="both"/>
      </w:pPr>
      <w:r>
        <w:t>Пунктуация.</w:t>
      </w:r>
    </w:p>
    <w:p w:rsidR="00273B25" w:rsidRDefault="00273B25" w:rsidP="00273B25">
      <w:pPr>
        <w:spacing w:line="470" w:lineRule="exact"/>
        <w:ind w:firstLine="720"/>
        <w:jc w:val="both"/>
      </w:pPr>
      <w:r>
        <w:t>Пунктуационные нормы современного мокшанского языка.</w:t>
      </w:r>
    </w:p>
    <w:p w:rsidR="00273B25" w:rsidRDefault="00273B25" w:rsidP="00273B25">
      <w:pPr>
        <w:spacing w:line="470" w:lineRule="exact"/>
        <w:ind w:firstLine="72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273B25" w:rsidRDefault="00273B25" w:rsidP="00273B25">
      <w:pPr>
        <w:spacing w:line="470" w:lineRule="exact"/>
        <w:ind w:firstLine="720"/>
        <w:jc w:val="both"/>
      </w:pPr>
      <w:r>
        <w:t>Знаки препинания при цитатах. Пунктуационный анализ.</w:t>
      </w:r>
    </w:p>
    <w:p w:rsidR="00273B25" w:rsidRDefault="00273B25" w:rsidP="00CC173D">
      <w:pPr>
        <w:numPr>
          <w:ilvl w:val="2"/>
          <w:numId w:val="216"/>
        </w:numPr>
        <w:tabs>
          <w:tab w:val="left" w:pos="1640"/>
        </w:tabs>
        <w:spacing w:line="470" w:lineRule="exact"/>
        <w:ind w:firstLine="720"/>
        <w:jc w:val="both"/>
      </w:pPr>
      <w:r>
        <w:t>Текст.</w:t>
      </w:r>
    </w:p>
    <w:p w:rsidR="00273B25" w:rsidRDefault="00273B25" w:rsidP="00273B25">
      <w:pPr>
        <w:spacing w:line="470" w:lineRule="exact"/>
        <w:ind w:firstLine="720"/>
        <w:jc w:val="both"/>
      </w:pPr>
      <w:r>
        <w:t>Текст и его строение. Основные виды переработки текста.</w:t>
      </w:r>
    </w:p>
    <w:p w:rsidR="00273B25" w:rsidRDefault="00273B25" w:rsidP="00273B25">
      <w:pPr>
        <w:spacing w:line="470" w:lineRule="exact"/>
        <w:ind w:firstLine="720"/>
        <w:jc w:val="both"/>
      </w:pPr>
      <w:r>
        <w:t>Текст. Признаки текста. Функционально-смысловые типы речи.</w:t>
      </w:r>
    </w:p>
    <w:p w:rsidR="00273B25" w:rsidRDefault="00273B25" w:rsidP="00CC173D">
      <w:pPr>
        <w:numPr>
          <w:ilvl w:val="2"/>
          <w:numId w:val="216"/>
        </w:numPr>
        <w:tabs>
          <w:tab w:val="left" w:pos="1640"/>
        </w:tabs>
        <w:spacing w:line="470" w:lineRule="exact"/>
        <w:ind w:firstLine="720"/>
        <w:jc w:val="both"/>
      </w:pPr>
      <w:r>
        <w:t>Речь.</w:t>
      </w:r>
    </w:p>
    <w:p w:rsidR="00273B25" w:rsidRDefault="00273B25" w:rsidP="00273B25">
      <w:pPr>
        <w:spacing w:line="470" w:lineRule="exact"/>
        <w:ind w:firstLine="720"/>
        <w:jc w:val="both"/>
      </w:pPr>
      <w:r>
        <w:t>Речевая деятельность. Мордовская культура в языке и речи.</w:t>
      </w:r>
    </w:p>
    <w:p w:rsidR="00273B25" w:rsidRDefault="00273B25" w:rsidP="00273B25">
      <w:pPr>
        <w:spacing w:line="470" w:lineRule="exact"/>
        <w:ind w:firstLine="720"/>
        <w:jc w:val="both"/>
      </w:pPr>
      <w:r>
        <w:t>Мокшанский речевой этикет. Особенности мокшанского этикета в сопоставлении с речевым этикетом русского народа.</w:t>
      </w:r>
    </w:p>
    <w:p w:rsidR="00273B25" w:rsidRDefault="00273B25" w:rsidP="00273B25">
      <w:pPr>
        <w:spacing w:line="470" w:lineRule="exact"/>
        <w:ind w:firstLine="720"/>
        <w:jc w:val="both"/>
      </w:pPr>
      <w:r>
        <w:t>Мордовские праздники, обычаи, традиции, народные промыслы.</w:t>
      </w:r>
    </w:p>
    <w:p w:rsidR="00273B25" w:rsidRDefault="00273B25" w:rsidP="00CC173D">
      <w:pPr>
        <w:numPr>
          <w:ilvl w:val="1"/>
          <w:numId w:val="216"/>
        </w:numPr>
        <w:tabs>
          <w:tab w:val="left" w:pos="1487"/>
          <w:tab w:val="left" w:pos="4920"/>
        </w:tabs>
        <w:spacing w:line="470" w:lineRule="exact"/>
        <w:ind w:firstLine="720"/>
        <w:jc w:val="both"/>
      </w:pPr>
      <w:r>
        <w:t>Планируемые результаты</w:t>
      </w:r>
      <w:r>
        <w:tab/>
        <w:t>освоения программы по родному</w:t>
      </w:r>
    </w:p>
    <w:p w:rsidR="00273B25" w:rsidRDefault="00273B25" w:rsidP="00273B25">
      <w:pPr>
        <w:spacing w:line="470" w:lineRule="exact"/>
      </w:pPr>
      <w:r>
        <w:t>(мокшанскому) языку на уровне среднего общего образования.</w:t>
      </w:r>
    </w:p>
    <w:p w:rsidR="00273B25" w:rsidRDefault="00273B25" w:rsidP="00CC173D">
      <w:pPr>
        <w:numPr>
          <w:ilvl w:val="2"/>
          <w:numId w:val="216"/>
        </w:numPr>
        <w:tabs>
          <w:tab w:val="left" w:pos="1597"/>
        </w:tabs>
        <w:spacing w:line="470" w:lineRule="exact"/>
        <w:ind w:firstLine="720"/>
        <w:jc w:val="both"/>
      </w:pPr>
      <w:r>
        <w:t>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17"/>
        </w:numPr>
        <w:tabs>
          <w:tab w:val="left" w:pos="109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0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0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0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217"/>
        </w:numPr>
        <w:tabs>
          <w:tab w:val="left" w:pos="1076"/>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17"/>
        </w:numPr>
        <w:tabs>
          <w:tab w:val="left" w:pos="1076"/>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17"/>
        </w:numPr>
        <w:tabs>
          <w:tab w:val="left" w:pos="111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273B25" w:rsidRDefault="00273B25" w:rsidP="00CC173D">
      <w:pPr>
        <w:numPr>
          <w:ilvl w:val="0"/>
          <w:numId w:val="217"/>
        </w:numPr>
        <w:tabs>
          <w:tab w:val="left" w:pos="111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17"/>
        </w:numPr>
        <w:tabs>
          <w:tab w:val="left" w:pos="111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17"/>
        </w:numPr>
        <w:tabs>
          <w:tab w:val="left" w:pos="108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17"/>
        </w:numPr>
        <w:tabs>
          <w:tab w:val="left" w:pos="108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 исследовательскую и проектную деятельность, в том числе по родному (мокшанскому) языку, индивидуально и в группе.</w:t>
      </w:r>
    </w:p>
    <w:p w:rsidR="00273B25" w:rsidRDefault="00273B25" w:rsidP="00CC173D">
      <w:pPr>
        <w:numPr>
          <w:ilvl w:val="2"/>
          <w:numId w:val="216"/>
        </w:numPr>
        <w:tabs>
          <w:tab w:val="left" w:pos="1543"/>
        </w:tabs>
        <w:spacing w:line="470" w:lineRule="exact"/>
        <w:ind w:firstLine="720"/>
      </w:pPr>
      <w:r>
        <w:t>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216"/>
        </w:numPr>
        <w:tabs>
          <w:tab w:val="left" w:pos="1538"/>
        </w:tabs>
        <w:spacing w:line="470" w:lineRule="exact"/>
        <w:ind w:firstLine="720"/>
        <w:jc w:val="both"/>
      </w:pPr>
      <w:r>
        <w:t>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216"/>
        </w:numPr>
        <w:tabs>
          <w:tab w:val="left" w:pos="174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216"/>
        </w:numPr>
        <w:tabs>
          <w:tab w:val="left" w:pos="174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216"/>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216"/>
        </w:numPr>
        <w:tabs>
          <w:tab w:val="left" w:pos="175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216"/>
        </w:numPr>
        <w:tabs>
          <w:tab w:val="left" w:pos="175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sectPr w:rsidR="00273B25">
          <w:headerReference w:type="even" r:id="rId214"/>
          <w:headerReference w:type="default" r:id="rId215"/>
          <w:footerReference w:type="even" r:id="rId216"/>
          <w:footerReference w:type="default" r:id="rId217"/>
          <w:headerReference w:type="first" r:id="rId218"/>
          <w:footerReference w:type="first" r:id="rId219"/>
          <w:pgSz w:w="11900" w:h="16840"/>
          <w:pgMar w:top="1321" w:right="711" w:bottom="1498" w:left="1343" w:header="0" w:footer="3" w:gutter="0"/>
          <w:cols w:space="720"/>
          <w:noEndnote/>
          <w:titlePg/>
          <w:docGrid w:linePitch="360"/>
        </w:sectPr>
      </w:pPr>
      <w:r>
        <w:t>расширять рамки учебного предмета на основе личных предпочтений;</w:t>
      </w:r>
    </w:p>
    <w:p w:rsidR="00273B25" w:rsidRDefault="00273B25" w:rsidP="00273B25">
      <w:pPr>
        <w:spacing w:line="470" w:lineRule="exact"/>
        <w:ind w:firstLine="70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00"/>
        <w:jc w:val="both"/>
      </w:pPr>
      <w:r>
        <w:t>оценивать приобретённый опыт;</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216"/>
        </w:numPr>
        <w:tabs>
          <w:tab w:val="left" w:pos="1766"/>
        </w:tabs>
        <w:spacing w:line="470" w:lineRule="exact"/>
        <w:ind w:firstLine="70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0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0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00"/>
        <w:jc w:val="both"/>
      </w:pPr>
      <w:r>
        <w:t>использовать приёмы рефлексии для оценки ситуации, выбора верного решения;</w:t>
      </w:r>
    </w:p>
    <w:p w:rsidR="00273B25" w:rsidRDefault="00273B25" w:rsidP="00273B25">
      <w:pPr>
        <w:spacing w:line="470" w:lineRule="exact"/>
        <w:ind w:firstLine="700"/>
        <w:jc w:val="both"/>
      </w:pPr>
      <w:r>
        <w:t>оценивать риски и своевременно принимать решение по их снижению.</w:t>
      </w:r>
    </w:p>
    <w:p w:rsidR="00273B25" w:rsidRDefault="00273B25" w:rsidP="00CC173D">
      <w:pPr>
        <w:numPr>
          <w:ilvl w:val="3"/>
          <w:numId w:val="216"/>
        </w:numPr>
        <w:tabs>
          <w:tab w:val="left" w:pos="1757"/>
        </w:tabs>
        <w:spacing w:line="470" w:lineRule="exact"/>
        <w:ind w:firstLine="700"/>
        <w:jc w:val="both"/>
      </w:pPr>
      <w:r>
        <w:t>У обучающегося будут сформированы следующие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0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0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216"/>
        </w:numPr>
        <w:tabs>
          <w:tab w:val="left" w:pos="1771"/>
        </w:tabs>
        <w:spacing w:line="470" w:lineRule="exact"/>
        <w:ind w:firstLine="700"/>
        <w:jc w:val="both"/>
      </w:pPr>
      <w:r>
        <w:t>У обучающегося будут сформированы умения совместной деятельности:</w:t>
      </w:r>
    </w:p>
    <w:p w:rsidR="00273B25" w:rsidRDefault="00273B25" w:rsidP="00273B25">
      <w:pPr>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2"/>
          <w:numId w:val="216"/>
        </w:numPr>
        <w:tabs>
          <w:tab w:val="left" w:pos="1527"/>
        </w:tabs>
        <w:spacing w:line="470" w:lineRule="exact"/>
        <w:ind w:firstLine="700"/>
        <w:jc w:val="both"/>
      </w:pPr>
      <w:r>
        <w:t>Предметные результаты изучения родного (мокшанского) языка. К концу 10 класса обучающийся научится:</w:t>
      </w:r>
    </w:p>
    <w:p w:rsidR="00273B25" w:rsidRDefault="00273B25" w:rsidP="00273B25">
      <w:pPr>
        <w:spacing w:line="470" w:lineRule="exact"/>
        <w:ind w:firstLine="700"/>
      </w:pPr>
      <w:r>
        <w:t>определять изменения в системе гласных и согласных звуков; применять общие сведения о графике, орфографические принципы, орфоэпические нормы мокшанского языка на практике; объяснять лексическое значение слова;</w:t>
      </w:r>
    </w:p>
    <w:p w:rsidR="00273B25" w:rsidRDefault="00273B25" w:rsidP="00273B25">
      <w:pPr>
        <w:spacing w:line="470" w:lineRule="exact"/>
        <w:ind w:firstLine="700"/>
      </w:pPr>
      <w:r>
        <w:t>распознавать особенности употребления фразеологизмов в речи; определять значение пословиц, поговорок, крылатых выражений и правильно употреблять их в речи;</w:t>
      </w:r>
    </w:p>
    <w:p w:rsidR="00273B25" w:rsidRDefault="00273B25" w:rsidP="00273B25">
      <w:pPr>
        <w:spacing w:line="470" w:lineRule="exact"/>
        <w:ind w:firstLine="700"/>
        <w:jc w:val="both"/>
      </w:pPr>
      <w:r>
        <w:t>определять слова финно-угорского происхождения, исконно мордовские и заимствованные;</w:t>
      </w:r>
    </w:p>
    <w:p w:rsidR="00273B25" w:rsidRDefault="00273B25" w:rsidP="00273B25">
      <w:pPr>
        <w:spacing w:line="470" w:lineRule="exact"/>
        <w:ind w:left="700" w:right="1580"/>
      </w:pPr>
      <w:r>
        <w:t>определять строение и способы образования слов; характеризовать способы словообразования в мокшанском языке; проводить морфемный и словообразовательный анализ.</w:t>
      </w:r>
    </w:p>
    <w:p w:rsidR="00273B25" w:rsidRDefault="00273B25" w:rsidP="00273B25">
      <w:pPr>
        <w:spacing w:line="470" w:lineRule="exact"/>
        <w:ind w:firstLine="700"/>
        <w:jc w:val="both"/>
      </w:pPr>
      <w:r>
        <w:t>понимать детали несложных аудио- и видеотекстов различных жанров монологического и диалогического характера;</w:t>
      </w:r>
    </w:p>
    <w:p w:rsidR="00273B25" w:rsidRDefault="00273B25" w:rsidP="00273B25">
      <w:pPr>
        <w:spacing w:line="470" w:lineRule="exact"/>
        <w:ind w:firstLine="700"/>
      </w:pPr>
      <w:r>
        <w:t>составлять связные тексты в рамках изученной тематики; создавать устные и письменные высказывания, монологические и диалогические тексты определённых жанров (тезисы, выступления, сообщения, сочинения);</w:t>
      </w:r>
    </w:p>
    <w:p w:rsidR="00273B25" w:rsidRDefault="00273B25" w:rsidP="00273B25">
      <w:pPr>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273B25" w:rsidRDefault="00273B25" w:rsidP="00CC173D">
      <w:pPr>
        <w:numPr>
          <w:ilvl w:val="2"/>
          <w:numId w:val="216"/>
        </w:numPr>
        <w:tabs>
          <w:tab w:val="left" w:pos="1527"/>
        </w:tabs>
        <w:spacing w:line="470" w:lineRule="exact"/>
        <w:ind w:firstLine="720"/>
        <w:jc w:val="both"/>
      </w:pPr>
      <w:r>
        <w:t>Предметные результаты изучения родного (мокшанского) языка. К концу 11 класса обучающийся научится:</w:t>
      </w:r>
    </w:p>
    <w:p w:rsidR="00273B25" w:rsidRDefault="00273B25" w:rsidP="00273B25">
      <w:pPr>
        <w:spacing w:line="470" w:lineRule="exact"/>
        <w:ind w:left="720" w:right="2480"/>
      </w:pPr>
      <w:r>
        <w:t>иметь представление о грамматике, разделах грамматики; распознавать словосочетание и предложение;</w:t>
      </w:r>
    </w:p>
    <w:p w:rsidR="00273B25" w:rsidRDefault="00273B25" w:rsidP="00273B25">
      <w:pPr>
        <w:spacing w:line="470" w:lineRule="exact"/>
        <w:ind w:firstLine="720"/>
      </w:pPr>
      <w:r>
        <w:t>определять синтаксическую связь в предложении, главные и второстепенные члены предложения, виды простых и сложных предложений; определять структуру сложного предложения; ставить знаки препинания в сложных предложениях; определять функциональные стили мокшанского литературного текста; определять роль языка в жизни человека и общества; распознавать литературный язык и диалект; классифицировать части речи;</w:t>
      </w:r>
    </w:p>
    <w:p w:rsidR="00273B25" w:rsidRDefault="00273B25" w:rsidP="00273B25">
      <w:pPr>
        <w:spacing w:line="470" w:lineRule="exact"/>
        <w:ind w:firstLine="720"/>
      </w:pPr>
      <w:r>
        <w:t>применять пунктуационные нормы мокшанского языка на практике, применять нормы родного (мокшанского) языка в речевой практике; 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20"/>
        <w:jc w:val="both"/>
      </w:pPr>
      <w:r>
        <w:t>расширять объём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273B25" w:rsidRDefault="00273B25" w:rsidP="00273B25">
      <w:pPr>
        <w:spacing w:line="470" w:lineRule="exact"/>
        <w:ind w:firstLine="720"/>
        <w:jc w:val="both"/>
      </w:pPr>
      <w:r>
        <w:t>определять тему и идею текста;</w:t>
      </w:r>
    </w:p>
    <w:p w:rsidR="00273B25" w:rsidRDefault="00273B25" w:rsidP="00273B25">
      <w:pPr>
        <w:spacing w:line="470" w:lineRule="exact"/>
        <w:ind w:firstLine="72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273B25" w:rsidRDefault="00273B25" w:rsidP="00273B25">
      <w:pPr>
        <w:spacing w:line="470" w:lineRule="exact"/>
        <w:ind w:firstLine="720"/>
        <w:jc w:val="both"/>
      </w:pPr>
      <w:r>
        <w:t>пользоваться языковыми средствами для точной передачи мысли, при построении высказывания;</w:t>
      </w:r>
    </w:p>
    <w:p w:rsidR="00273B25" w:rsidRDefault="00273B25" w:rsidP="00273B25">
      <w:pPr>
        <w:spacing w:line="470" w:lineRule="exact"/>
        <w:ind w:firstLine="720"/>
        <w:jc w:val="both"/>
      </w:pPr>
      <w:r>
        <w:t>оценивать собственную и чужую речь с позиции соответствия языковым нормам;</w:t>
      </w:r>
    </w:p>
    <w:p w:rsidR="00273B25" w:rsidRDefault="00273B25" w:rsidP="00273B25">
      <w:pPr>
        <w:spacing w:line="470" w:lineRule="exact"/>
        <w:ind w:firstLine="720"/>
        <w:jc w:val="both"/>
      </w:pPr>
      <w:r>
        <w:t>писать личное письмо, заполнять анкету, письменно излагать сведения о себе.</w:t>
      </w:r>
    </w:p>
    <w:p w:rsidR="00273B25" w:rsidRDefault="00273B25" w:rsidP="00CC173D">
      <w:pPr>
        <w:numPr>
          <w:ilvl w:val="0"/>
          <w:numId w:val="216"/>
        </w:numPr>
        <w:tabs>
          <w:tab w:val="left" w:pos="1302"/>
          <w:tab w:val="left" w:pos="3106"/>
          <w:tab w:val="left" w:pos="4104"/>
          <w:tab w:val="left" w:pos="5568"/>
          <w:tab w:val="left" w:pos="6101"/>
          <w:tab w:val="left" w:pos="7430"/>
          <w:tab w:val="left" w:pos="8765"/>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(нанайский) язык».</w:t>
      </w:r>
    </w:p>
    <w:p w:rsidR="00273B25" w:rsidRDefault="00273B25" w:rsidP="00CC173D">
      <w:pPr>
        <w:numPr>
          <w:ilvl w:val="1"/>
          <w:numId w:val="216"/>
        </w:numPr>
        <w:tabs>
          <w:tab w:val="left" w:pos="1390"/>
          <w:tab w:val="left" w:pos="3106"/>
          <w:tab w:val="left" w:pos="4104"/>
          <w:tab w:val="left" w:pos="5568"/>
          <w:tab w:val="left" w:pos="6101"/>
          <w:tab w:val="left" w:pos="7430"/>
          <w:tab w:val="left" w:pos="8765"/>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273B25" w:rsidRDefault="00273B25" w:rsidP="00CC173D">
      <w:pPr>
        <w:numPr>
          <w:ilvl w:val="1"/>
          <w:numId w:val="216"/>
        </w:numPr>
        <w:tabs>
          <w:tab w:val="left" w:pos="1346"/>
        </w:tabs>
        <w:spacing w:line="470" w:lineRule="exact"/>
        <w:ind w:firstLine="720"/>
        <w:jc w:val="both"/>
      </w:pPr>
      <w:r>
        <w:t>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16"/>
        </w:numPr>
        <w:tabs>
          <w:tab w:val="left" w:pos="134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16"/>
        </w:numPr>
        <w:tabs>
          <w:tab w:val="left" w:pos="1351"/>
        </w:tabs>
        <w:spacing w:line="470" w:lineRule="exact"/>
        <w:ind w:firstLine="720"/>
        <w:jc w:val="both"/>
      </w:pPr>
      <w:r>
        <w:t>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16"/>
        </w:numPr>
        <w:tabs>
          <w:tab w:val="left" w:pos="1390"/>
        </w:tabs>
        <w:spacing w:line="470" w:lineRule="exact"/>
        <w:ind w:firstLine="720"/>
        <w:jc w:val="both"/>
      </w:pPr>
      <w:r>
        <w:t>Пояснительная записка.</w:t>
      </w:r>
    </w:p>
    <w:p w:rsidR="00273B25" w:rsidRDefault="00273B25" w:rsidP="00CC173D">
      <w:pPr>
        <w:numPr>
          <w:ilvl w:val="2"/>
          <w:numId w:val="216"/>
        </w:numPr>
        <w:tabs>
          <w:tab w:val="left" w:pos="1548"/>
        </w:tabs>
        <w:spacing w:line="470" w:lineRule="exact"/>
        <w:ind w:firstLine="720"/>
        <w:jc w:val="both"/>
      </w:pPr>
      <w:r>
        <w:t>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216"/>
        </w:numPr>
        <w:tabs>
          <w:tab w:val="left" w:pos="1543"/>
        </w:tabs>
        <w:spacing w:line="470" w:lineRule="exact"/>
        <w:ind w:firstLine="720"/>
        <w:jc w:val="both"/>
      </w:pPr>
      <w:r>
        <w:t>Родной нанайский язык - основа формирования гражданкой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273B25" w:rsidRDefault="00273B25" w:rsidP="00273B25">
      <w:pPr>
        <w:spacing w:line="470" w:lineRule="exact"/>
        <w:ind w:firstLine="70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73B25" w:rsidRDefault="00273B25" w:rsidP="00CC173D">
      <w:pPr>
        <w:numPr>
          <w:ilvl w:val="2"/>
          <w:numId w:val="216"/>
        </w:numPr>
        <w:tabs>
          <w:tab w:val="left" w:pos="1541"/>
        </w:tabs>
        <w:spacing w:line="470" w:lineRule="exact"/>
        <w:ind w:firstLine="700"/>
        <w:jc w:val="both"/>
      </w:pPr>
      <w:r>
        <w:t>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273B25" w:rsidRDefault="00273B25" w:rsidP="00CC173D">
      <w:pPr>
        <w:numPr>
          <w:ilvl w:val="2"/>
          <w:numId w:val="216"/>
        </w:numPr>
        <w:tabs>
          <w:tab w:val="left" w:pos="1531"/>
        </w:tabs>
        <w:spacing w:line="470" w:lineRule="exact"/>
        <w:ind w:firstLine="700"/>
        <w:jc w:val="both"/>
      </w:pPr>
      <w:r>
        <w:t>Изучение родного (нанайского) языка направлено на достижение следующих целей:</w:t>
      </w:r>
    </w:p>
    <w:p w:rsidR="00273B25" w:rsidRDefault="00273B25" w:rsidP="00273B25">
      <w:pPr>
        <w:spacing w:line="470" w:lineRule="exact"/>
        <w:ind w:firstLine="700"/>
        <w:jc w:val="both"/>
      </w:pPr>
      <w:r>
        <w:t>обеспечение языковой и культурной самоидентификации, осознание коммуникативно-эстетических возможностей нанайского языка;</w:t>
      </w:r>
    </w:p>
    <w:p w:rsidR="00273B25" w:rsidRDefault="00273B25" w:rsidP="00273B25">
      <w:pPr>
        <w:spacing w:line="470" w:lineRule="exact"/>
        <w:ind w:firstLine="700"/>
        <w:jc w:val="both"/>
      </w:pPr>
      <w:r>
        <w:t>совершенствование видов речевой деятельности, коммуникативных умений на нанайского языке;</w:t>
      </w:r>
    </w:p>
    <w:p w:rsidR="00273B25" w:rsidRDefault="00273B25" w:rsidP="00273B25">
      <w:pPr>
        <w:spacing w:line="470" w:lineRule="exact"/>
        <w:ind w:firstLine="700"/>
        <w:jc w:val="both"/>
      </w:pPr>
      <w:r>
        <w:t>расширение знаний о специфике нанайского языка, основных языковых единицах в соответствии с разделами науки о языке;</w:t>
      </w:r>
    </w:p>
    <w:p w:rsidR="00273B25" w:rsidRDefault="00273B25" w:rsidP="00273B25">
      <w:pPr>
        <w:spacing w:line="470" w:lineRule="exact"/>
        <w:ind w:firstLine="70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73B25" w:rsidRDefault="00273B25" w:rsidP="00CC173D">
      <w:pPr>
        <w:numPr>
          <w:ilvl w:val="2"/>
          <w:numId w:val="216"/>
        </w:numPr>
        <w:tabs>
          <w:tab w:val="left" w:pos="1536"/>
        </w:tabs>
        <w:spacing w:line="470" w:lineRule="exact"/>
        <w:ind w:firstLine="700"/>
        <w:jc w:val="both"/>
      </w:pPr>
      <w:r>
        <w:t>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273B25" w:rsidRDefault="00273B25" w:rsidP="00CC173D">
      <w:pPr>
        <w:numPr>
          <w:ilvl w:val="1"/>
          <w:numId w:val="216"/>
        </w:numPr>
        <w:tabs>
          <w:tab w:val="left" w:pos="1363"/>
        </w:tabs>
        <w:spacing w:line="470" w:lineRule="exact"/>
        <w:ind w:firstLine="700"/>
        <w:jc w:val="both"/>
      </w:pPr>
      <w:r>
        <w:t>Содержание обучения в 10 классе.</w:t>
      </w:r>
    </w:p>
    <w:p w:rsidR="00273B25" w:rsidRDefault="00273B25" w:rsidP="00CC173D">
      <w:pPr>
        <w:numPr>
          <w:ilvl w:val="2"/>
          <w:numId w:val="216"/>
        </w:numPr>
        <w:tabs>
          <w:tab w:val="left" w:pos="1559"/>
        </w:tabs>
        <w:spacing w:line="470" w:lineRule="exact"/>
        <w:ind w:firstLine="700"/>
        <w:jc w:val="both"/>
      </w:pPr>
      <w:r>
        <w:t>Общие сведения о языке.</w:t>
      </w:r>
    </w:p>
    <w:p w:rsidR="00273B25" w:rsidRDefault="00273B25" w:rsidP="00273B25">
      <w:pPr>
        <w:spacing w:line="470" w:lineRule="exact"/>
        <w:ind w:firstLine="700"/>
        <w:jc w:val="both"/>
      </w:pPr>
      <w:r>
        <w:t>Краткие сведения из истории изучения нанайского языка (Т.И. Петрова, О.П. Суник, В.А. Аврорин, С.Н. Оненко, Л.И. Сем, Н.Б. Киле и другие).</w:t>
      </w:r>
    </w:p>
    <w:p w:rsidR="00273B25" w:rsidRDefault="00273B25" w:rsidP="00273B25">
      <w:pPr>
        <w:spacing w:line="470" w:lineRule="exact"/>
        <w:ind w:firstLine="720"/>
        <w:jc w:val="both"/>
      </w:pPr>
      <w:r>
        <w:t>Основные разделы науки о языке, их взаимосвязанность.</w:t>
      </w:r>
    </w:p>
    <w:p w:rsidR="00273B25" w:rsidRDefault="00273B25" w:rsidP="00CC173D">
      <w:pPr>
        <w:numPr>
          <w:ilvl w:val="2"/>
          <w:numId w:val="216"/>
        </w:numPr>
        <w:tabs>
          <w:tab w:val="left" w:pos="1635"/>
        </w:tabs>
        <w:spacing w:line="470" w:lineRule="exact"/>
        <w:ind w:firstLine="720"/>
        <w:jc w:val="both"/>
      </w:pPr>
      <w:r>
        <w:t>Фонетика. Графика.</w:t>
      </w:r>
    </w:p>
    <w:p w:rsidR="00273B25" w:rsidRDefault="00273B25" w:rsidP="00273B25">
      <w:pPr>
        <w:spacing w:line="470" w:lineRule="exact"/>
        <w:ind w:firstLine="72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273B25" w:rsidRDefault="00273B25" w:rsidP="00CC173D">
      <w:pPr>
        <w:numPr>
          <w:ilvl w:val="2"/>
          <w:numId w:val="216"/>
        </w:numPr>
        <w:tabs>
          <w:tab w:val="left" w:pos="1635"/>
        </w:tabs>
        <w:spacing w:line="470" w:lineRule="exact"/>
        <w:ind w:firstLine="720"/>
        <w:jc w:val="both"/>
      </w:pPr>
      <w:r>
        <w:t>Лексика. Фразеология. Лексикография.</w:t>
      </w:r>
    </w:p>
    <w:p w:rsidR="00273B25" w:rsidRDefault="00273B25" w:rsidP="00273B25">
      <w:pPr>
        <w:spacing w:line="470" w:lineRule="exact"/>
        <w:ind w:firstLine="72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273B25" w:rsidRDefault="00273B25" w:rsidP="00CC173D">
      <w:pPr>
        <w:numPr>
          <w:ilvl w:val="2"/>
          <w:numId w:val="216"/>
        </w:numPr>
        <w:tabs>
          <w:tab w:val="left" w:pos="1635"/>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Морфемы и их назначение. Морфемный разбор слова. Способы словообразования. Словообразовательный разбор. Формообразование.</w:t>
      </w:r>
    </w:p>
    <w:p w:rsidR="00273B25" w:rsidRDefault="00273B25" w:rsidP="00CC173D">
      <w:pPr>
        <w:numPr>
          <w:ilvl w:val="2"/>
          <w:numId w:val="216"/>
        </w:numPr>
        <w:tabs>
          <w:tab w:val="left" w:pos="1635"/>
        </w:tabs>
        <w:spacing w:line="470" w:lineRule="exact"/>
        <w:ind w:firstLine="720"/>
        <w:jc w:val="both"/>
      </w:pPr>
      <w:r>
        <w:t>Орфография.</w:t>
      </w:r>
    </w:p>
    <w:p w:rsidR="00273B25" w:rsidRDefault="00273B25" w:rsidP="00273B25">
      <w:pPr>
        <w:spacing w:line="470" w:lineRule="exact"/>
        <w:ind w:firstLine="720"/>
        <w:jc w:val="both"/>
      </w:pPr>
      <w:r>
        <w:t>Правописание нанайских слов. Правописание заимствованных слов.</w:t>
      </w:r>
    </w:p>
    <w:p w:rsidR="00273B25" w:rsidRDefault="00273B25" w:rsidP="00CC173D">
      <w:pPr>
        <w:numPr>
          <w:ilvl w:val="2"/>
          <w:numId w:val="216"/>
        </w:numPr>
        <w:tabs>
          <w:tab w:val="left" w:pos="1635"/>
        </w:tabs>
        <w:spacing w:line="470" w:lineRule="exact"/>
        <w:ind w:firstLine="720"/>
        <w:jc w:val="both"/>
      </w:pPr>
      <w:r>
        <w:t>Морфология.</w:t>
      </w:r>
    </w:p>
    <w:p w:rsidR="00273B25" w:rsidRDefault="00273B25" w:rsidP="00CC173D">
      <w:pPr>
        <w:numPr>
          <w:ilvl w:val="3"/>
          <w:numId w:val="216"/>
        </w:numPr>
        <w:tabs>
          <w:tab w:val="left" w:pos="1832"/>
        </w:tabs>
        <w:spacing w:line="470" w:lineRule="exact"/>
        <w:ind w:firstLine="720"/>
        <w:jc w:val="both"/>
      </w:pPr>
      <w:r>
        <w:t>Имя существительное.</w:t>
      </w:r>
    </w:p>
    <w:p w:rsidR="00273B25" w:rsidRDefault="00273B25" w:rsidP="00273B25">
      <w:pPr>
        <w:spacing w:line="470" w:lineRule="exact"/>
        <w:ind w:firstLine="720"/>
        <w:jc w:val="both"/>
      </w:pPr>
      <w:r>
        <w:t>Фонетические типы основ. Грамматическая категория «лица - не лица» имён существительных. Множественное число имён существительных. Категория прямой и косвенной принадлежности. Притяжательные формы. Склонение имён существительных.</w:t>
      </w:r>
    </w:p>
    <w:p w:rsidR="00273B25" w:rsidRDefault="00273B25" w:rsidP="00CC173D">
      <w:pPr>
        <w:numPr>
          <w:ilvl w:val="3"/>
          <w:numId w:val="216"/>
        </w:numPr>
        <w:tabs>
          <w:tab w:val="left" w:pos="1832"/>
        </w:tabs>
        <w:spacing w:line="470" w:lineRule="exact"/>
        <w:ind w:firstLine="720"/>
        <w:jc w:val="both"/>
      </w:pPr>
      <w:r>
        <w:t>Имя прилагательное.</w:t>
      </w:r>
    </w:p>
    <w:p w:rsidR="00273B25" w:rsidRDefault="00273B25" w:rsidP="00273B25">
      <w:pPr>
        <w:spacing w:line="470" w:lineRule="exact"/>
        <w:ind w:firstLine="72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273B25" w:rsidRDefault="00273B25" w:rsidP="00CC173D">
      <w:pPr>
        <w:numPr>
          <w:ilvl w:val="3"/>
          <w:numId w:val="216"/>
        </w:numPr>
        <w:tabs>
          <w:tab w:val="left" w:pos="1832"/>
        </w:tabs>
        <w:spacing w:line="470" w:lineRule="exact"/>
        <w:ind w:firstLine="720"/>
        <w:jc w:val="both"/>
      </w:pPr>
      <w:r>
        <w:t>Имя качества. Имя времени.</w:t>
      </w:r>
    </w:p>
    <w:p w:rsidR="00273B25" w:rsidRDefault="00273B25" w:rsidP="00273B25">
      <w:pPr>
        <w:spacing w:line="470" w:lineRule="exact"/>
        <w:ind w:firstLine="720"/>
        <w:jc w:val="both"/>
      </w:pPr>
      <w:r>
        <w:t>Грамматические категории имён качества. Имена времени как слова, обозначающие астрономически определённые отрезки времени.</w:t>
      </w:r>
    </w:p>
    <w:p w:rsidR="00273B25" w:rsidRDefault="00273B25" w:rsidP="00CC173D">
      <w:pPr>
        <w:numPr>
          <w:ilvl w:val="3"/>
          <w:numId w:val="216"/>
        </w:numPr>
        <w:tabs>
          <w:tab w:val="left" w:pos="1832"/>
        </w:tabs>
        <w:spacing w:line="470" w:lineRule="exact"/>
        <w:ind w:firstLine="720"/>
        <w:jc w:val="both"/>
      </w:pPr>
      <w:r>
        <w:t>Имя числительное.</w:t>
      </w:r>
    </w:p>
    <w:p w:rsidR="00273B25" w:rsidRDefault="00273B25" w:rsidP="00273B25">
      <w:pPr>
        <w:spacing w:line="470" w:lineRule="exact"/>
        <w:ind w:firstLine="720"/>
        <w:jc w:val="both"/>
      </w:pPr>
      <w:r>
        <w:t>Количественные имена числительные. Порядковые имена числительные.</w:t>
      </w:r>
    </w:p>
    <w:p w:rsidR="00273B25" w:rsidRDefault="00273B25" w:rsidP="00CC173D">
      <w:pPr>
        <w:numPr>
          <w:ilvl w:val="3"/>
          <w:numId w:val="216"/>
        </w:numPr>
        <w:tabs>
          <w:tab w:val="left" w:pos="1837"/>
        </w:tabs>
        <w:spacing w:line="470" w:lineRule="exact"/>
        <w:ind w:firstLine="720"/>
        <w:jc w:val="both"/>
      </w:pPr>
      <w:r>
        <w:t>Имя отрицания.</w:t>
      </w:r>
    </w:p>
    <w:p w:rsidR="00273B25" w:rsidRDefault="00273B25" w:rsidP="00273B25">
      <w:pPr>
        <w:spacing w:line="470" w:lineRule="exact"/>
        <w:ind w:firstLine="720"/>
        <w:jc w:val="both"/>
      </w:pPr>
      <w:r>
        <w:t>Значение слов аба и ана. Отличие имён отрицания от их омонимов.</w:t>
      </w:r>
    </w:p>
    <w:p w:rsidR="00273B25" w:rsidRDefault="00273B25" w:rsidP="00CC173D">
      <w:pPr>
        <w:numPr>
          <w:ilvl w:val="3"/>
          <w:numId w:val="216"/>
        </w:numPr>
        <w:tabs>
          <w:tab w:val="left" w:pos="1837"/>
        </w:tabs>
        <w:spacing w:line="470" w:lineRule="exact"/>
        <w:ind w:firstLine="720"/>
        <w:jc w:val="both"/>
      </w:pPr>
      <w:r>
        <w:t>Местоимение.</w:t>
      </w:r>
    </w:p>
    <w:p w:rsidR="00273B25" w:rsidRDefault="00273B25" w:rsidP="00273B25">
      <w:pPr>
        <w:spacing w:line="470" w:lineRule="exact"/>
        <w:ind w:firstLine="72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273B25" w:rsidRDefault="00273B25" w:rsidP="00CC173D">
      <w:pPr>
        <w:numPr>
          <w:ilvl w:val="3"/>
          <w:numId w:val="216"/>
        </w:numPr>
        <w:tabs>
          <w:tab w:val="left" w:pos="1842"/>
        </w:tabs>
        <w:spacing w:line="470" w:lineRule="exact"/>
        <w:ind w:firstLine="720"/>
        <w:jc w:val="both"/>
      </w:pPr>
      <w:r>
        <w:t>Глагольные части речи.</w:t>
      </w:r>
    </w:p>
    <w:p w:rsidR="00273B25" w:rsidRDefault="00273B25" w:rsidP="00273B25">
      <w:pPr>
        <w:spacing w:line="470" w:lineRule="exact"/>
        <w:ind w:firstLine="72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273B25" w:rsidRDefault="00273B25" w:rsidP="00CC173D">
      <w:pPr>
        <w:numPr>
          <w:ilvl w:val="3"/>
          <w:numId w:val="216"/>
        </w:numPr>
        <w:tabs>
          <w:tab w:val="left" w:pos="1842"/>
        </w:tabs>
        <w:spacing w:line="470" w:lineRule="exact"/>
        <w:ind w:firstLine="720"/>
        <w:jc w:val="both"/>
      </w:pPr>
      <w:r>
        <w:t>Глагол.</w:t>
      </w:r>
    </w:p>
    <w:p w:rsidR="00273B25" w:rsidRDefault="00273B25" w:rsidP="00273B25">
      <w:pPr>
        <w:spacing w:line="470" w:lineRule="exact"/>
        <w:ind w:firstLine="72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273B25" w:rsidRDefault="00273B25" w:rsidP="00CC173D">
      <w:pPr>
        <w:numPr>
          <w:ilvl w:val="3"/>
          <w:numId w:val="216"/>
        </w:numPr>
        <w:tabs>
          <w:tab w:val="left" w:pos="1842"/>
        </w:tabs>
        <w:spacing w:line="470" w:lineRule="exact"/>
        <w:ind w:firstLine="720"/>
        <w:jc w:val="both"/>
      </w:pPr>
      <w:r>
        <w:t>Причастие.</w:t>
      </w:r>
    </w:p>
    <w:p w:rsidR="00273B25" w:rsidRDefault="00273B25" w:rsidP="00273B25">
      <w:pPr>
        <w:spacing w:line="470" w:lineRule="exact"/>
        <w:ind w:firstLine="720"/>
        <w:jc w:val="both"/>
      </w:pPr>
      <w:r>
        <w:t>Причастие. Личные причастия Безличные причастия. Отрицательные формы причастий.</w:t>
      </w:r>
    </w:p>
    <w:p w:rsidR="00273B25" w:rsidRDefault="00273B25" w:rsidP="00CC173D">
      <w:pPr>
        <w:numPr>
          <w:ilvl w:val="3"/>
          <w:numId w:val="216"/>
        </w:numPr>
        <w:tabs>
          <w:tab w:val="left" w:pos="1966"/>
        </w:tabs>
        <w:spacing w:line="470" w:lineRule="exact"/>
        <w:ind w:firstLine="720"/>
        <w:jc w:val="both"/>
      </w:pPr>
      <w:r>
        <w:t>Деепричастие.</w:t>
      </w:r>
    </w:p>
    <w:p w:rsidR="00273B25" w:rsidRDefault="00273B25" w:rsidP="00273B25">
      <w:pPr>
        <w:spacing w:line="470" w:lineRule="exact"/>
        <w:ind w:firstLine="72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273B25" w:rsidRDefault="00273B25" w:rsidP="00CC173D">
      <w:pPr>
        <w:numPr>
          <w:ilvl w:val="3"/>
          <w:numId w:val="216"/>
        </w:numPr>
        <w:tabs>
          <w:tab w:val="left" w:pos="1971"/>
        </w:tabs>
        <w:spacing w:line="470" w:lineRule="exact"/>
        <w:ind w:firstLine="720"/>
        <w:jc w:val="both"/>
      </w:pPr>
      <w:r>
        <w:t>Наречие.</w:t>
      </w:r>
    </w:p>
    <w:p w:rsidR="00273B25" w:rsidRDefault="00273B25" w:rsidP="00273B25">
      <w:pPr>
        <w:spacing w:line="470" w:lineRule="exact"/>
        <w:ind w:firstLine="720"/>
        <w:jc w:val="both"/>
      </w:pPr>
      <w:r>
        <w:t>Качественные наречия. Количественные наречия. Наречие степени. Наречие места. Наречие времени.</w:t>
      </w:r>
    </w:p>
    <w:p w:rsidR="00273B25" w:rsidRDefault="00273B25" w:rsidP="00CC173D">
      <w:pPr>
        <w:numPr>
          <w:ilvl w:val="3"/>
          <w:numId w:val="216"/>
        </w:numPr>
        <w:tabs>
          <w:tab w:val="left" w:pos="1971"/>
        </w:tabs>
        <w:spacing w:line="470" w:lineRule="exact"/>
        <w:ind w:firstLine="720"/>
        <w:jc w:val="both"/>
      </w:pPr>
      <w:r>
        <w:t>Образные слова.</w:t>
      </w:r>
    </w:p>
    <w:p w:rsidR="00273B25" w:rsidRDefault="00273B25" w:rsidP="00273B25">
      <w:pPr>
        <w:spacing w:line="470" w:lineRule="exact"/>
        <w:ind w:firstLine="72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273B25" w:rsidRDefault="00273B25" w:rsidP="00CC173D">
      <w:pPr>
        <w:numPr>
          <w:ilvl w:val="3"/>
          <w:numId w:val="216"/>
        </w:numPr>
        <w:tabs>
          <w:tab w:val="left" w:pos="1971"/>
        </w:tabs>
        <w:spacing w:line="470" w:lineRule="exact"/>
        <w:ind w:firstLine="720"/>
        <w:jc w:val="both"/>
      </w:pPr>
      <w:r>
        <w:t>Междометие.</w:t>
      </w:r>
    </w:p>
    <w:p w:rsidR="00273B25" w:rsidRDefault="00273B25" w:rsidP="00273B25">
      <w:pPr>
        <w:spacing w:line="470" w:lineRule="exact"/>
        <w:ind w:firstLine="720"/>
        <w:jc w:val="both"/>
      </w:pPr>
      <w:r>
        <w:t>Разряды междометий. Междометия, выражающие реакцию на чужую речь. Знаменательные слова, перешедшие в разряд междометий.</w:t>
      </w:r>
    </w:p>
    <w:p w:rsidR="00273B25" w:rsidRDefault="00273B25" w:rsidP="00CC173D">
      <w:pPr>
        <w:numPr>
          <w:ilvl w:val="2"/>
          <w:numId w:val="216"/>
        </w:numPr>
        <w:tabs>
          <w:tab w:val="left" w:pos="1668"/>
        </w:tabs>
        <w:spacing w:line="470" w:lineRule="exact"/>
        <w:ind w:firstLine="720"/>
        <w:jc w:val="both"/>
      </w:pPr>
      <w:r>
        <w:t>Служебные слова.</w:t>
      </w:r>
    </w:p>
    <w:p w:rsidR="00273B25" w:rsidRDefault="00273B25" w:rsidP="00CC173D">
      <w:pPr>
        <w:numPr>
          <w:ilvl w:val="3"/>
          <w:numId w:val="216"/>
        </w:numPr>
        <w:tabs>
          <w:tab w:val="left" w:pos="1837"/>
        </w:tabs>
        <w:spacing w:line="470" w:lineRule="exact"/>
        <w:ind w:firstLine="720"/>
        <w:jc w:val="both"/>
      </w:pPr>
      <w:r>
        <w:t>Послелог.</w:t>
      </w:r>
    </w:p>
    <w:p w:rsidR="00273B25" w:rsidRDefault="00273B25" w:rsidP="00273B25">
      <w:pPr>
        <w:spacing w:line="470" w:lineRule="exact"/>
        <w:ind w:firstLine="720"/>
        <w:jc w:val="both"/>
      </w:pPr>
      <w:r>
        <w:t>Падежные послелоги. Определительные послелоги. Послеложное употребление знаменательных слов.</w:t>
      </w:r>
    </w:p>
    <w:p w:rsidR="00273B25" w:rsidRDefault="00273B25" w:rsidP="00CC173D">
      <w:pPr>
        <w:numPr>
          <w:ilvl w:val="3"/>
          <w:numId w:val="216"/>
        </w:numPr>
        <w:tabs>
          <w:tab w:val="left" w:pos="1837"/>
        </w:tabs>
        <w:spacing w:line="470" w:lineRule="exact"/>
        <w:ind w:firstLine="720"/>
        <w:jc w:val="both"/>
      </w:pPr>
      <w:r>
        <w:t>Союз.</w:t>
      </w:r>
    </w:p>
    <w:p w:rsidR="00273B25" w:rsidRDefault="00273B25" w:rsidP="00273B25">
      <w:pPr>
        <w:spacing w:line="470" w:lineRule="exact"/>
        <w:ind w:firstLine="720"/>
        <w:jc w:val="both"/>
      </w:pPr>
      <w:r>
        <w:t>Сочинительные союзы. Подчинительные союзы. Сопоставительные союзные</w:t>
      </w:r>
    </w:p>
    <w:p w:rsidR="00273B25" w:rsidRDefault="00273B25" w:rsidP="00273B25">
      <w:pPr>
        <w:spacing w:line="470" w:lineRule="exact"/>
        <w:jc w:val="both"/>
      </w:pPr>
      <w:r>
        <w:t>слова.</w:t>
      </w:r>
    </w:p>
    <w:p w:rsidR="00273B25" w:rsidRDefault="00273B25" w:rsidP="00CC173D">
      <w:pPr>
        <w:numPr>
          <w:ilvl w:val="3"/>
          <w:numId w:val="216"/>
        </w:numPr>
        <w:tabs>
          <w:tab w:val="left" w:pos="1837"/>
        </w:tabs>
        <w:spacing w:line="470" w:lineRule="exact"/>
        <w:ind w:firstLine="720"/>
        <w:jc w:val="both"/>
      </w:pPr>
      <w:r>
        <w:t>Слова-частицы. Частицы-суффиксы.</w:t>
      </w:r>
    </w:p>
    <w:p w:rsidR="00273B25" w:rsidRDefault="00273B25" w:rsidP="00273B25">
      <w:pPr>
        <w:spacing w:line="470" w:lineRule="exact"/>
        <w:ind w:firstLine="720"/>
        <w:jc w:val="both"/>
      </w:pPr>
      <w:r>
        <w:t>Суффиксальные частицы, сохраняющие самостоятельность. Суффиксальные частицы, утратившие самостоятельность в составе слова.</w:t>
      </w:r>
    </w:p>
    <w:p w:rsidR="00273B25" w:rsidRDefault="00273B25" w:rsidP="00CC173D">
      <w:pPr>
        <w:numPr>
          <w:ilvl w:val="2"/>
          <w:numId w:val="216"/>
        </w:numPr>
        <w:tabs>
          <w:tab w:val="left" w:pos="1668"/>
        </w:tabs>
        <w:spacing w:line="470" w:lineRule="exact"/>
        <w:ind w:firstLine="720"/>
        <w:jc w:val="both"/>
      </w:pPr>
      <w:r>
        <w:t>Развитие связной речи на основе этнокультурного материала.</w:t>
      </w:r>
    </w:p>
    <w:p w:rsidR="00273B25" w:rsidRDefault="00273B25" w:rsidP="00CC173D">
      <w:pPr>
        <w:numPr>
          <w:ilvl w:val="3"/>
          <w:numId w:val="216"/>
        </w:numPr>
        <w:tabs>
          <w:tab w:val="left" w:pos="1832"/>
        </w:tabs>
        <w:spacing w:line="470" w:lineRule="exact"/>
        <w:ind w:firstLine="720"/>
        <w:jc w:val="both"/>
      </w:pPr>
      <w:r>
        <w:t>Лексическая тема «Духовная культура».</w:t>
      </w:r>
    </w:p>
    <w:p w:rsidR="00273B25" w:rsidRDefault="00273B25" w:rsidP="00273B25">
      <w:pPr>
        <w:spacing w:line="470" w:lineRule="exact"/>
        <w:ind w:firstLine="72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273B25" w:rsidRDefault="00273B25" w:rsidP="00CC173D">
      <w:pPr>
        <w:numPr>
          <w:ilvl w:val="3"/>
          <w:numId w:val="216"/>
        </w:numPr>
        <w:tabs>
          <w:tab w:val="left" w:pos="1832"/>
        </w:tabs>
        <w:spacing w:line="470" w:lineRule="exact"/>
        <w:ind w:left="720"/>
      </w:pPr>
      <w:r>
        <w:t>Лексическая тема «Традиционное прикладное искусство». Микротемы: Изделия из рыбьей кожи, меха, ткани. Плетёные изделия из лозы,</w:t>
      </w:r>
    </w:p>
    <w:p w:rsidR="00273B25" w:rsidRDefault="00273B25" w:rsidP="00273B25">
      <w:pPr>
        <w:spacing w:line="470" w:lineRule="exact"/>
        <w:jc w:val="both"/>
      </w:pPr>
      <w:r>
        <w:t>камыша, берестяные изделия. Технология, способы орнаментирования. Народные умельцы.</w:t>
      </w:r>
    </w:p>
    <w:p w:rsidR="00273B25" w:rsidRDefault="00273B25" w:rsidP="00CC173D">
      <w:pPr>
        <w:numPr>
          <w:ilvl w:val="1"/>
          <w:numId w:val="216"/>
        </w:numPr>
        <w:tabs>
          <w:tab w:val="left" w:pos="1474"/>
        </w:tabs>
        <w:spacing w:line="470" w:lineRule="exact"/>
        <w:ind w:firstLine="720"/>
        <w:jc w:val="both"/>
      </w:pPr>
      <w:r>
        <w:t>Содержание обучения в 11 классе.</w:t>
      </w:r>
    </w:p>
    <w:p w:rsidR="00273B25" w:rsidRDefault="00273B25" w:rsidP="00CC173D">
      <w:pPr>
        <w:numPr>
          <w:ilvl w:val="2"/>
          <w:numId w:val="216"/>
        </w:numPr>
        <w:tabs>
          <w:tab w:val="left" w:pos="1668"/>
        </w:tabs>
        <w:spacing w:line="470" w:lineRule="exact"/>
        <w:ind w:firstLine="720"/>
        <w:jc w:val="both"/>
      </w:pPr>
      <w:r>
        <w:t>Общие сведения о языке.</w:t>
      </w:r>
    </w:p>
    <w:p w:rsidR="00273B25" w:rsidRDefault="00273B25" w:rsidP="00273B25">
      <w:pPr>
        <w:spacing w:line="470" w:lineRule="exact"/>
        <w:ind w:firstLine="720"/>
        <w:jc w:val="both"/>
      </w:pPr>
      <w:r>
        <w:t>Нанайский литературный язык и его нормы. Нанайская лексикология.</w:t>
      </w:r>
    </w:p>
    <w:p w:rsidR="00273B25" w:rsidRDefault="00273B25" w:rsidP="00CC173D">
      <w:pPr>
        <w:numPr>
          <w:ilvl w:val="2"/>
          <w:numId w:val="216"/>
        </w:numPr>
        <w:tabs>
          <w:tab w:val="left" w:pos="1668"/>
        </w:tabs>
        <w:spacing w:line="470" w:lineRule="exact"/>
        <w:ind w:firstLine="720"/>
        <w:jc w:val="both"/>
      </w:pPr>
      <w:r>
        <w:t>Текст.</w:t>
      </w:r>
    </w:p>
    <w:p w:rsidR="00273B25" w:rsidRDefault="00273B25" w:rsidP="00273B25">
      <w:pPr>
        <w:spacing w:line="470" w:lineRule="exact"/>
        <w:ind w:firstLine="72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273B25" w:rsidRDefault="00273B25" w:rsidP="00CC173D">
      <w:pPr>
        <w:numPr>
          <w:ilvl w:val="2"/>
          <w:numId w:val="216"/>
        </w:numPr>
        <w:tabs>
          <w:tab w:val="left" w:pos="1668"/>
        </w:tabs>
        <w:spacing w:line="470" w:lineRule="exact"/>
        <w:ind w:firstLine="720"/>
        <w:jc w:val="both"/>
      </w:pPr>
      <w:r>
        <w:t>Синтаксис и пунктуация.</w:t>
      </w:r>
    </w:p>
    <w:p w:rsidR="00273B25" w:rsidRDefault="00273B25" w:rsidP="00CC173D">
      <w:pPr>
        <w:numPr>
          <w:ilvl w:val="3"/>
          <w:numId w:val="216"/>
        </w:numPr>
        <w:tabs>
          <w:tab w:val="left" w:pos="1787"/>
        </w:tabs>
        <w:spacing w:line="470" w:lineRule="exact"/>
        <w:ind w:firstLine="720"/>
        <w:jc w:val="both"/>
      </w:pPr>
      <w:r>
        <w:t>Синтаксис словосочетания.</w:t>
      </w:r>
    </w:p>
    <w:p w:rsidR="00273B25" w:rsidRDefault="00273B25" w:rsidP="00273B25">
      <w:pPr>
        <w:spacing w:line="470" w:lineRule="exact"/>
        <w:ind w:firstLine="72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273B25" w:rsidRDefault="00273B25" w:rsidP="00CC173D">
      <w:pPr>
        <w:numPr>
          <w:ilvl w:val="3"/>
          <w:numId w:val="216"/>
        </w:numPr>
        <w:tabs>
          <w:tab w:val="left" w:pos="1787"/>
        </w:tabs>
        <w:spacing w:line="470" w:lineRule="exact"/>
        <w:ind w:firstLine="720"/>
        <w:jc w:val="both"/>
      </w:pPr>
      <w:r>
        <w:t>Синтаксис и пунктуация простого предложения.</w:t>
      </w:r>
    </w:p>
    <w:p w:rsidR="00273B25" w:rsidRDefault="00273B25" w:rsidP="00273B25">
      <w:pPr>
        <w:spacing w:line="470" w:lineRule="exact"/>
        <w:ind w:firstLine="72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273B25" w:rsidRDefault="00273B25" w:rsidP="00CC173D">
      <w:pPr>
        <w:numPr>
          <w:ilvl w:val="3"/>
          <w:numId w:val="216"/>
        </w:numPr>
        <w:tabs>
          <w:tab w:val="left" w:pos="1787"/>
        </w:tabs>
        <w:spacing w:line="470" w:lineRule="exact"/>
        <w:ind w:firstLine="720"/>
        <w:jc w:val="both"/>
      </w:pPr>
      <w:r>
        <w:t>Синтаксис и пунктуация сложного предложения.</w:t>
      </w:r>
    </w:p>
    <w:p w:rsidR="00273B25" w:rsidRDefault="00273B25" w:rsidP="00273B25">
      <w:pPr>
        <w:spacing w:line="470" w:lineRule="exact"/>
        <w:ind w:firstLine="720"/>
        <w:jc w:val="both"/>
      </w:pPr>
      <w:r>
        <w:t>Сложное предложение. Виды сложных предложений.</w:t>
      </w:r>
    </w:p>
    <w:p w:rsidR="00273B25" w:rsidRDefault="00273B25" w:rsidP="00273B25">
      <w:pPr>
        <w:spacing w:line="470" w:lineRule="exact"/>
        <w:ind w:firstLine="720"/>
        <w:jc w:val="both"/>
      </w:pPr>
      <w:r>
        <w:t>Сложносочинённые предложения. Сложноподчинённые предложения. Особенности построения сложноподчинённых предложений в нанайском языке. Пунктуация в сложносочинённом и сложноподчинённом предложении. Синонимика простых и сложных предложений.</w:t>
      </w:r>
    </w:p>
    <w:p w:rsidR="00273B25" w:rsidRDefault="00273B25" w:rsidP="00273B25">
      <w:pPr>
        <w:spacing w:line="470" w:lineRule="exact"/>
        <w:ind w:firstLine="72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273B25" w:rsidRDefault="00273B25" w:rsidP="00CC173D">
      <w:pPr>
        <w:numPr>
          <w:ilvl w:val="3"/>
          <w:numId w:val="216"/>
        </w:numPr>
        <w:tabs>
          <w:tab w:val="left" w:pos="1739"/>
        </w:tabs>
        <w:spacing w:line="470" w:lineRule="exact"/>
        <w:ind w:firstLine="720"/>
        <w:jc w:val="both"/>
      </w:pPr>
      <w:r>
        <w:t>Прямая и косвенная речь. Замена прямой речи косвенной и её особенности в нанайском языке. Знаки препинания в предложениях с прямой и косвенной речью. Цитаты и знаки препинания при цитировании.</w:t>
      </w:r>
    </w:p>
    <w:p w:rsidR="00273B25" w:rsidRDefault="00273B25" w:rsidP="00CC173D">
      <w:pPr>
        <w:numPr>
          <w:ilvl w:val="2"/>
          <w:numId w:val="216"/>
        </w:numPr>
        <w:tabs>
          <w:tab w:val="left" w:pos="1787"/>
        </w:tabs>
        <w:spacing w:line="470" w:lineRule="exact"/>
        <w:ind w:firstLine="720"/>
        <w:jc w:val="both"/>
      </w:pPr>
      <w:r>
        <w:t>Развитие связной речи на основе этнокультурного материала.</w:t>
      </w:r>
    </w:p>
    <w:p w:rsidR="00273B25" w:rsidRDefault="00273B25" w:rsidP="00CC173D">
      <w:pPr>
        <w:numPr>
          <w:ilvl w:val="3"/>
          <w:numId w:val="216"/>
        </w:numPr>
        <w:tabs>
          <w:tab w:val="left" w:pos="1787"/>
        </w:tabs>
        <w:spacing w:line="470" w:lineRule="exact"/>
        <w:ind w:firstLine="720"/>
        <w:jc w:val="both"/>
      </w:pPr>
      <w:r>
        <w:t>Лексическая тема «Обычаи и обряды в духовной культуре нанайцев».</w:t>
      </w:r>
    </w:p>
    <w:p w:rsidR="00273B25" w:rsidRDefault="00273B25" w:rsidP="00273B25">
      <w:pPr>
        <w:spacing w:line="470" w:lineRule="exact"/>
        <w:ind w:firstLine="72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273B25" w:rsidRDefault="00273B25" w:rsidP="00CC173D">
      <w:pPr>
        <w:numPr>
          <w:ilvl w:val="3"/>
          <w:numId w:val="216"/>
        </w:numPr>
        <w:tabs>
          <w:tab w:val="left" w:pos="1818"/>
        </w:tabs>
        <w:spacing w:line="470" w:lineRule="exact"/>
        <w:ind w:firstLine="720"/>
        <w:jc w:val="both"/>
      </w:pPr>
      <w:r>
        <w:t>Лексическая тема «Древние верования нанайцев».</w:t>
      </w:r>
    </w:p>
    <w:p w:rsidR="00273B25" w:rsidRDefault="00273B25" w:rsidP="00273B25">
      <w:pPr>
        <w:spacing w:line="470" w:lineRule="exact"/>
        <w:ind w:firstLine="72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273B25" w:rsidRDefault="00273B25" w:rsidP="00CC173D">
      <w:pPr>
        <w:numPr>
          <w:ilvl w:val="1"/>
          <w:numId w:val="216"/>
        </w:numPr>
        <w:tabs>
          <w:tab w:val="left" w:pos="1377"/>
        </w:tabs>
        <w:spacing w:line="470" w:lineRule="exact"/>
        <w:ind w:firstLine="720"/>
        <w:jc w:val="both"/>
      </w:pPr>
      <w:r>
        <w:t>Планируемые результаты освоения программы по родному (нанайскому) языку на уровне среднего общего образования.</w:t>
      </w:r>
    </w:p>
    <w:p w:rsidR="00273B25" w:rsidRDefault="00273B25" w:rsidP="00CC173D">
      <w:pPr>
        <w:numPr>
          <w:ilvl w:val="2"/>
          <w:numId w:val="216"/>
        </w:numPr>
        <w:tabs>
          <w:tab w:val="left" w:pos="1578"/>
        </w:tabs>
        <w:spacing w:line="470" w:lineRule="exact"/>
        <w:ind w:firstLine="720"/>
        <w:jc w:val="both"/>
      </w:pPr>
      <w:r>
        <w:t>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18"/>
        </w:numPr>
        <w:tabs>
          <w:tab w:val="left" w:pos="108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18"/>
        </w:numPr>
        <w:tabs>
          <w:tab w:val="left" w:pos="110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18"/>
        </w:numPr>
        <w:tabs>
          <w:tab w:val="left" w:pos="1068"/>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18"/>
        </w:numPr>
        <w:tabs>
          <w:tab w:val="left" w:pos="1068"/>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273B25" w:rsidRDefault="00273B25" w:rsidP="00CC173D">
      <w:pPr>
        <w:numPr>
          <w:ilvl w:val="0"/>
          <w:numId w:val="218"/>
        </w:numPr>
        <w:tabs>
          <w:tab w:val="left" w:pos="1068"/>
        </w:tabs>
        <w:spacing w:line="470" w:lineRule="exact"/>
        <w:ind w:firstLine="700"/>
        <w:jc w:val="both"/>
      </w:pPr>
      <w:r>
        <w:t>физического воспитания:</w:t>
      </w:r>
    </w:p>
    <w:p w:rsidR="00273B25" w:rsidRDefault="00273B25" w:rsidP="00273B25">
      <w:pPr>
        <w:spacing w:line="470" w:lineRule="exact"/>
        <w:ind w:firstLine="700"/>
        <w:jc w:val="both"/>
        <w:sectPr w:rsidR="00273B25">
          <w:headerReference w:type="even" r:id="rId220"/>
          <w:headerReference w:type="default" r:id="rId221"/>
          <w:footerReference w:type="even" r:id="rId222"/>
          <w:footerReference w:type="default" r:id="rId223"/>
          <w:headerReference w:type="first" r:id="rId224"/>
          <w:footerReference w:type="first" r:id="rId225"/>
          <w:pgSz w:w="11900" w:h="16840"/>
          <w:pgMar w:top="1321" w:right="711" w:bottom="1498" w:left="1343" w:header="0" w:footer="3" w:gutter="0"/>
          <w:cols w:space="720"/>
          <w:noEndnote/>
          <w:titlePg/>
          <w:docGrid w:linePitch="360"/>
        </w:sectPr>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18"/>
        </w:numPr>
        <w:tabs>
          <w:tab w:val="left" w:pos="1102"/>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18"/>
        </w:numPr>
        <w:tabs>
          <w:tab w:val="left" w:pos="110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18"/>
        </w:numPr>
        <w:tabs>
          <w:tab w:val="left" w:pos="110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(нанайскому) языку, индивидуально и в группе.</w:t>
      </w:r>
    </w:p>
    <w:p w:rsidR="00273B25" w:rsidRDefault="00273B25" w:rsidP="00CC173D">
      <w:pPr>
        <w:numPr>
          <w:ilvl w:val="2"/>
          <w:numId w:val="216"/>
        </w:numPr>
        <w:tabs>
          <w:tab w:val="left" w:pos="2102"/>
          <w:tab w:val="left" w:pos="5165"/>
        </w:tabs>
        <w:spacing w:line="470" w:lineRule="exact"/>
        <w:ind w:firstLine="720"/>
        <w:jc w:val="both"/>
      </w:pPr>
      <w:r>
        <w:t xml:space="preserve"> В</w:t>
      </w:r>
      <w:r>
        <w:tab/>
        <w:t>процессе достижения</w:t>
      </w:r>
      <w:r>
        <w:tab/>
        <w:t>личностных результатов освоения</w:t>
      </w:r>
    </w:p>
    <w:p w:rsidR="00273B25" w:rsidRDefault="00273B25" w:rsidP="00273B25">
      <w:pPr>
        <w:spacing w:line="470" w:lineRule="exact"/>
        <w:jc w:val="both"/>
      </w:pPr>
      <w:r>
        <w:t>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216"/>
        </w:numPr>
        <w:tabs>
          <w:tab w:val="left" w:pos="1537"/>
        </w:tabs>
        <w:spacing w:line="470" w:lineRule="exact"/>
        <w:ind w:firstLine="720"/>
        <w:jc w:val="both"/>
      </w:pPr>
      <w:r>
        <w:t>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216"/>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216"/>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3"/>
          <w:numId w:val="216"/>
        </w:numPr>
        <w:tabs>
          <w:tab w:val="left" w:pos="174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216"/>
        </w:numPr>
        <w:tabs>
          <w:tab w:val="left" w:pos="174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216"/>
        </w:numPr>
        <w:tabs>
          <w:tab w:val="left" w:pos="176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216"/>
        </w:numPr>
        <w:tabs>
          <w:tab w:val="left" w:pos="1761"/>
        </w:tabs>
        <w:spacing w:line="470" w:lineRule="exact"/>
        <w:ind w:firstLine="720"/>
        <w:jc w:val="both"/>
      </w:pPr>
      <w:r>
        <w:t>У обучающегося будут сформированы следующие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216"/>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216"/>
        </w:numPr>
        <w:tabs>
          <w:tab w:val="left" w:pos="1769"/>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216"/>
        </w:numPr>
        <w:tabs>
          <w:tab w:val="left" w:pos="1533"/>
        </w:tabs>
        <w:spacing w:line="470" w:lineRule="exact"/>
        <w:ind w:firstLine="720"/>
        <w:jc w:val="both"/>
      </w:pPr>
      <w:r>
        <w:t>Предметные результаты изучения родного (нанайского) языка. К концу 10 класса обучающийся научится:</w:t>
      </w:r>
    </w:p>
    <w:p w:rsidR="00273B25" w:rsidRDefault="00273B25" w:rsidP="00273B25">
      <w:pPr>
        <w:spacing w:line="470" w:lineRule="exact"/>
        <w:ind w:firstLine="72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273B25" w:rsidRDefault="00273B25" w:rsidP="00273B25">
      <w:pPr>
        <w:spacing w:line="470" w:lineRule="exact"/>
        <w:ind w:firstLine="720"/>
        <w:jc w:val="both"/>
      </w:pPr>
      <w:r>
        <w:t>пользоваться различными видами лингвистических, в том числе двуязычных, словарей;</w:t>
      </w:r>
    </w:p>
    <w:p w:rsidR="00273B25" w:rsidRDefault="00273B25" w:rsidP="00273B25">
      <w:pPr>
        <w:spacing w:line="470" w:lineRule="exact"/>
        <w:ind w:firstLine="720"/>
        <w:jc w:val="both"/>
      </w:pPr>
      <w:r>
        <w:t>понимать информацию, предъявляемую на слух в нормальном темпе, передавать информацию в развёрнутом и сокращенном виде;</w:t>
      </w:r>
    </w:p>
    <w:p w:rsidR="00273B25" w:rsidRDefault="00273B25" w:rsidP="00273B25">
      <w:pPr>
        <w:spacing w:line="470" w:lineRule="exact"/>
        <w:ind w:firstLine="720"/>
        <w:jc w:val="both"/>
      </w:pPr>
      <w:r>
        <w:t>переводить фрагменты текстов на русский язык с родного на русский язык и наоборот;</w:t>
      </w:r>
    </w:p>
    <w:p w:rsidR="00273B25" w:rsidRDefault="00273B25" w:rsidP="00273B25">
      <w:pPr>
        <w:spacing w:line="470" w:lineRule="exact"/>
        <w:ind w:firstLine="720"/>
        <w:jc w:val="both"/>
      </w:pPr>
      <w:r>
        <w:t>употреблять языковые единицы родного языка в речевой практике в соответствии с ситуацией и стилем общения;</w:t>
      </w:r>
    </w:p>
    <w:p w:rsidR="00273B25" w:rsidRDefault="00273B25" w:rsidP="00273B25">
      <w:pPr>
        <w:spacing w:line="470" w:lineRule="exact"/>
        <w:ind w:firstLine="720"/>
      </w:pPr>
      <w:r>
        <w:t>читать и понимать общее содержание текстов разных стилей и жанров (стихи, песни, сказки, легенды, рассказы, отрывки из повестей и романов); уважительно относиться к родному (нанайскому) языку;</w:t>
      </w:r>
    </w:p>
    <w:p w:rsidR="00273B25" w:rsidRDefault="00273B25" w:rsidP="00273B25">
      <w:pPr>
        <w:spacing w:line="470" w:lineRule="exact"/>
        <w:ind w:firstLine="720"/>
        <w:jc w:val="both"/>
      </w:pPr>
      <w:r>
        <w:t>понимать информацию устного и письменного сообщения (цели, темы, основной и дополнительной информации);</w:t>
      </w:r>
    </w:p>
    <w:p w:rsidR="00273B25" w:rsidRDefault="00273B25" w:rsidP="00273B25">
      <w:pPr>
        <w:spacing w:line="470" w:lineRule="exact"/>
        <w:ind w:firstLine="720"/>
        <w:jc w:val="both"/>
      </w:pPr>
      <w:r>
        <w:t>читать и понимать общее содержание научных текстов (тексты учебников), публицистических (информационное сообщение, комментарий);</w:t>
      </w:r>
    </w:p>
    <w:p w:rsidR="00273B25" w:rsidRDefault="00273B25" w:rsidP="00273B25">
      <w:pPr>
        <w:spacing w:line="470" w:lineRule="exact"/>
        <w:ind w:firstLine="72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273B25" w:rsidRDefault="00273B25" w:rsidP="00273B25">
      <w:pPr>
        <w:spacing w:line="470" w:lineRule="exact"/>
        <w:ind w:firstLine="720"/>
        <w:jc w:val="both"/>
      </w:pPr>
      <w:r>
        <w:t>создавать тексты, различные по жанру и стилю, с учётом сферы и ситуации общения;</w:t>
      </w:r>
    </w:p>
    <w:p w:rsidR="00273B25" w:rsidRDefault="00273B25" w:rsidP="00273B25">
      <w:pPr>
        <w:spacing w:line="470" w:lineRule="exact"/>
        <w:ind w:firstLine="720"/>
        <w:jc w:val="both"/>
      </w:pPr>
      <w:r>
        <w:t>вести диалоги на бытовые, учебные, социокультурные темы с соблюдением норм речевого этикета.</w:t>
      </w:r>
    </w:p>
    <w:p w:rsidR="00273B25" w:rsidRDefault="00273B25" w:rsidP="00CC173D">
      <w:pPr>
        <w:numPr>
          <w:ilvl w:val="2"/>
          <w:numId w:val="216"/>
        </w:numPr>
        <w:tabs>
          <w:tab w:val="left" w:pos="1525"/>
        </w:tabs>
        <w:spacing w:line="470" w:lineRule="exact"/>
        <w:ind w:firstLine="720"/>
        <w:jc w:val="both"/>
      </w:pPr>
      <w:r>
        <w:t>Предметные результаты изучения родного (нанайского) языка. К концу 11 класса обучающийся научится:</w:t>
      </w:r>
    </w:p>
    <w:p w:rsidR="00273B25" w:rsidRDefault="00273B25" w:rsidP="00273B25">
      <w:pPr>
        <w:spacing w:line="470" w:lineRule="exact"/>
        <w:ind w:firstLine="72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273B25" w:rsidRDefault="00273B25" w:rsidP="00273B25">
      <w:pPr>
        <w:spacing w:line="470" w:lineRule="exact"/>
        <w:ind w:firstLine="72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273B25" w:rsidRDefault="00273B25" w:rsidP="00273B25">
      <w:pPr>
        <w:spacing w:line="470" w:lineRule="exact"/>
        <w:ind w:firstLine="720"/>
        <w:jc w:val="both"/>
      </w:pPr>
      <w:r>
        <w:t>понимать информацию устного и письменного сообщения (цели, темы, основной и дополнительной информации);</w:t>
      </w:r>
    </w:p>
    <w:p w:rsidR="00273B25" w:rsidRDefault="00273B25" w:rsidP="00273B25">
      <w:pPr>
        <w:spacing w:line="470" w:lineRule="exact"/>
        <w:ind w:firstLine="72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273B25" w:rsidRDefault="00273B25" w:rsidP="00273B25">
      <w:pPr>
        <w:spacing w:line="470" w:lineRule="exact"/>
        <w:ind w:firstLine="720"/>
      </w:pPr>
      <w:r>
        <w:t>понимать информацию, предъявляемую на слух в нормальном темпе; передавать информацию в развёрнутом и сокращённом виде; создавать тексты, различные по жанру и стилю, с учётом сферы и ситуации общения;</w:t>
      </w:r>
    </w:p>
    <w:p w:rsidR="00273B25" w:rsidRDefault="00273B25" w:rsidP="00273B25">
      <w:pPr>
        <w:spacing w:line="470" w:lineRule="exact"/>
        <w:ind w:firstLine="720"/>
        <w:jc w:val="both"/>
      </w:pPr>
      <w:r>
        <w:t>вести диалоги на бытовые, учебные, социокультурные темы с соблюдением норм речевого этикета;</w:t>
      </w:r>
    </w:p>
    <w:p w:rsidR="00273B25" w:rsidRDefault="00273B25" w:rsidP="00273B25">
      <w:pPr>
        <w:spacing w:line="470" w:lineRule="exact"/>
        <w:ind w:firstLine="720"/>
        <w:jc w:val="both"/>
      </w:pPr>
      <w:r>
        <w:t>переводить фрагменты текстов с родного на русский язык и с русского языка на родной.</w:t>
      </w:r>
    </w:p>
    <w:p w:rsidR="00273B25" w:rsidRDefault="00273B25" w:rsidP="00CC173D">
      <w:pPr>
        <w:numPr>
          <w:ilvl w:val="0"/>
          <w:numId w:val="216"/>
        </w:numPr>
        <w:tabs>
          <w:tab w:val="left" w:pos="1301"/>
          <w:tab w:val="left" w:pos="3101"/>
          <w:tab w:val="left" w:pos="4099"/>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(ногайский) язык» (базовый уровень).</w:t>
      </w:r>
    </w:p>
    <w:p w:rsidR="00273B25" w:rsidRDefault="00273B25" w:rsidP="00CC173D">
      <w:pPr>
        <w:numPr>
          <w:ilvl w:val="1"/>
          <w:numId w:val="216"/>
        </w:numPr>
        <w:tabs>
          <w:tab w:val="left" w:pos="1377"/>
          <w:tab w:val="left" w:pos="3101"/>
          <w:tab w:val="left" w:pos="4099"/>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273B25" w:rsidRDefault="00273B25" w:rsidP="00CC173D">
      <w:pPr>
        <w:numPr>
          <w:ilvl w:val="1"/>
          <w:numId w:val="216"/>
        </w:numPr>
        <w:tabs>
          <w:tab w:val="left" w:pos="1334"/>
        </w:tabs>
        <w:spacing w:line="470" w:lineRule="exact"/>
        <w:ind w:firstLine="720"/>
        <w:jc w:val="both"/>
      </w:pPr>
      <w:r>
        <w:t>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16"/>
        </w:numPr>
        <w:tabs>
          <w:tab w:val="left" w:pos="1329"/>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16"/>
        </w:numPr>
        <w:tabs>
          <w:tab w:val="left" w:pos="1339"/>
        </w:tabs>
        <w:spacing w:line="470" w:lineRule="exact"/>
        <w:ind w:firstLine="720"/>
        <w:jc w:val="both"/>
      </w:pPr>
      <w:r>
        <w:t>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16"/>
        </w:numPr>
        <w:tabs>
          <w:tab w:val="left" w:pos="1377"/>
        </w:tabs>
        <w:spacing w:line="470" w:lineRule="exact"/>
        <w:ind w:firstLine="720"/>
        <w:jc w:val="both"/>
      </w:pPr>
      <w:r>
        <w:t>Пояснительная записка.</w:t>
      </w:r>
    </w:p>
    <w:p w:rsidR="00273B25" w:rsidRDefault="00273B25" w:rsidP="00CC173D">
      <w:pPr>
        <w:numPr>
          <w:ilvl w:val="2"/>
          <w:numId w:val="216"/>
        </w:numPr>
        <w:tabs>
          <w:tab w:val="left" w:pos="1531"/>
        </w:tabs>
        <w:spacing w:line="470" w:lineRule="exact"/>
        <w:ind w:firstLine="720"/>
        <w:jc w:val="both"/>
      </w:pPr>
      <w:r>
        <w:t>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216"/>
        </w:numPr>
        <w:tabs>
          <w:tab w:val="left" w:pos="1553"/>
        </w:tabs>
        <w:spacing w:line="470" w:lineRule="exact"/>
        <w:ind w:firstLine="720"/>
        <w:jc w:val="both"/>
      </w:pPr>
      <w:r>
        <w:t>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73B25" w:rsidRDefault="00273B25" w:rsidP="00CC173D">
      <w:pPr>
        <w:numPr>
          <w:ilvl w:val="2"/>
          <w:numId w:val="216"/>
        </w:numPr>
        <w:tabs>
          <w:tab w:val="left" w:pos="1548"/>
        </w:tabs>
        <w:spacing w:line="470" w:lineRule="exact"/>
        <w:ind w:firstLine="720"/>
        <w:jc w:val="both"/>
      </w:pPr>
      <w:r>
        <w:t>Изучение родного (ногайского)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ногайском языке;</w:t>
      </w:r>
    </w:p>
    <w:p w:rsidR="00273B25" w:rsidRDefault="00273B25" w:rsidP="00273B25">
      <w:pPr>
        <w:spacing w:line="470" w:lineRule="exact"/>
        <w:ind w:firstLine="720"/>
        <w:jc w:val="both"/>
      </w:pPr>
      <w:r>
        <w:t>расширение знаний о специфике ногайского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и многоконфессиональном обществе;</w:t>
      </w:r>
    </w:p>
    <w:p w:rsidR="00273B25" w:rsidRDefault="00273B25" w:rsidP="00273B25">
      <w:pPr>
        <w:spacing w:line="470" w:lineRule="exact"/>
        <w:ind w:firstLine="720"/>
        <w:jc w:val="both"/>
      </w:pPr>
      <w:r>
        <w:t>обеспечение функциональной грамотности обучающихся в сфере родного языка;</w:t>
      </w:r>
    </w:p>
    <w:p w:rsidR="00273B25" w:rsidRDefault="00273B25" w:rsidP="00273B25">
      <w:pPr>
        <w:spacing w:line="470" w:lineRule="exact"/>
        <w:ind w:firstLine="72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273B25" w:rsidRDefault="00273B25" w:rsidP="00273B25">
      <w:pPr>
        <w:spacing w:line="470" w:lineRule="exact"/>
        <w:ind w:firstLine="720"/>
        <w:jc w:val="both"/>
      </w:pPr>
      <w:r>
        <w:t>совершенствование умений применять знания по ногайскому языку в речевой практике с учётом ситуации и ориентацией на результат;</w:t>
      </w:r>
    </w:p>
    <w:p w:rsidR="00273B25" w:rsidRDefault="00273B25" w:rsidP="00273B25">
      <w:pPr>
        <w:spacing w:line="470" w:lineRule="exact"/>
        <w:ind w:firstLine="72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273B25" w:rsidRDefault="00273B25" w:rsidP="00273B25">
      <w:pPr>
        <w:spacing w:line="470" w:lineRule="exact"/>
        <w:ind w:firstLine="720"/>
        <w:jc w:val="both"/>
      </w:pPr>
      <w:r>
        <w:t>воспитание ценностного отношения к ногайскому языку как хранителю национальной культуры и одному из государственных языков Карачаево- Черкесской Республики, выработка потребности в его изучении.</w:t>
      </w:r>
    </w:p>
    <w:p w:rsidR="00273B25" w:rsidRDefault="00273B25" w:rsidP="00CC173D">
      <w:pPr>
        <w:numPr>
          <w:ilvl w:val="2"/>
          <w:numId w:val="216"/>
        </w:numPr>
        <w:tabs>
          <w:tab w:val="left" w:pos="1553"/>
        </w:tabs>
        <w:spacing w:line="470" w:lineRule="exact"/>
        <w:ind w:firstLine="720"/>
        <w:jc w:val="both"/>
      </w:pPr>
      <w:r>
        <w:t>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273B25" w:rsidRDefault="00273B25" w:rsidP="00CC173D">
      <w:pPr>
        <w:numPr>
          <w:ilvl w:val="1"/>
          <w:numId w:val="216"/>
        </w:numPr>
        <w:tabs>
          <w:tab w:val="left" w:pos="1455"/>
        </w:tabs>
        <w:spacing w:line="470" w:lineRule="exact"/>
        <w:ind w:firstLine="720"/>
        <w:jc w:val="both"/>
      </w:pPr>
      <w:r>
        <w:t>Содержание обучения в 10 классе.</w:t>
      </w:r>
    </w:p>
    <w:p w:rsidR="00273B25" w:rsidRDefault="00273B25" w:rsidP="00CC173D">
      <w:pPr>
        <w:numPr>
          <w:ilvl w:val="2"/>
          <w:numId w:val="216"/>
        </w:numPr>
        <w:tabs>
          <w:tab w:val="left" w:pos="1592"/>
        </w:tabs>
        <w:spacing w:line="470" w:lineRule="exact"/>
        <w:ind w:firstLine="720"/>
        <w:jc w:val="both"/>
        <w:sectPr w:rsidR="00273B25">
          <w:headerReference w:type="even" r:id="rId226"/>
          <w:headerReference w:type="default" r:id="rId227"/>
          <w:footerReference w:type="even" r:id="rId228"/>
          <w:footerReference w:type="default" r:id="rId229"/>
          <w:headerReference w:type="first" r:id="rId230"/>
          <w:footerReference w:type="first" r:id="rId231"/>
          <w:pgSz w:w="11900" w:h="16840"/>
          <w:pgMar w:top="1321" w:right="711" w:bottom="1498" w:left="1343" w:header="0" w:footer="3" w:gutter="0"/>
          <w:cols w:space="720"/>
          <w:noEndnote/>
          <w:titlePg/>
          <w:docGrid w:linePitch="360"/>
        </w:sectPr>
      </w:pPr>
      <w:r>
        <w:t>Язык. Общие сведения о языке. Общие сведения о ногайском языке.</w:t>
      </w:r>
    </w:p>
    <w:p w:rsidR="00273B25" w:rsidRDefault="00273B25" w:rsidP="00273B25">
      <w:pPr>
        <w:spacing w:line="470" w:lineRule="exact"/>
        <w:ind w:firstLine="72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273B25" w:rsidRDefault="00273B25" w:rsidP="00CC173D">
      <w:pPr>
        <w:numPr>
          <w:ilvl w:val="0"/>
          <w:numId w:val="219"/>
        </w:numPr>
        <w:tabs>
          <w:tab w:val="left" w:pos="1583"/>
        </w:tabs>
        <w:spacing w:line="470" w:lineRule="exact"/>
        <w:ind w:firstLine="720"/>
        <w:jc w:val="both"/>
      </w:pPr>
      <w:r>
        <w:t>Разделы науки о языке.</w:t>
      </w:r>
    </w:p>
    <w:p w:rsidR="00273B25" w:rsidRDefault="00273B25" w:rsidP="00CC173D">
      <w:pPr>
        <w:numPr>
          <w:ilvl w:val="0"/>
          <w:numId w:val="220"/>
        </w:numPr>
        <w:tabs>
          <w:tab w:val="left" w:pos="1780"/>
        </w:tabs>
        <w:spacing w:line="470" w:lineRule="exact"/>
        <w:ind w:firstLine="720"/>
        <w:jc w:val="both"/>
      </w:pPr>
      <w:r>
        <w:t>Лексика. Фразеология. Диалектология.</w:t>
      </w:r>
    </w:p>
    <w:p w:rsidR="00273B25" w:rsidRDefault="00273B25" w:rsidP="00273B25">
      <w:pPr>
        <w:spacing w:line="470" w:lineRule="exact"/>
        <w:ind w:firstLine="720"/>
        <w:jc w:val="both"/>
      </w:pPr>
      <w:r>
        <w:t>Обобщение, систематизация и углубление ранее приобретённых обучающимися знаний по лексике, фразеологии и диалектологии. Слово и его значение. Однозначные и многозначные слова. Изобразительно- 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273B25" w:rsidRDefault="00273B25" w:rsidP="00CC173D">
      <w:pPr>
        <w:numPr>
          <w:ilvl w:val="0"/>
          <w:numId w:val="220"/>
        </w:numPr>
        <w:tabs>
          <w:tab w:val="left" w:pos="1780"/>
        </w:tabs>
        <w:spacing w:line="470" w:lineRule="exact"/>
        <w:ind w:firstLine="720"/>
        <w:jc w:val="both"/>
      </w:pPr>
      <w:r>
        <w:t>Фонетика. Графика. Орфография. Орфоэпия.</w:t>
      </w:r>
    </w:p>
    <w:p w:rsidR="00273B25" w:rsidRDefault="00273B25" w:rsidP="00273B25">
      <w:pPr>
        <w:tabs>
          <w:tab w:val="left" w:pos="2434"/>
          <w:tab w:val="left" w:pos="4632"/>
          <w:tab w:val="left" w:pos="5170"/>
          <w:tab w:val="left" w:pos="6902"/>
          <w:tab w:val="left" w:pos="7901"/>
        </w:tabs>
        <w:spacing w:line="470" w:lineRule="exact"/>
        <w:ind w:firstLine="720"/>
        <w:jc w:val="both"/>
      </w:pPr>
      <w:r>
        <w:t>Обобщение,</w:t>
      </w:r>
      <w:r>
        <w:tab/>
        <w:t>систематизация</w:t>
      </w:r>
      <w:r>
        <w:tab/>
        <w:t>и</w:t>
      </w:r>
      <w:r>
        <w:tab/>
        <w:t>углубление</w:t>
      </w:r>
      <w:r>
        <w:tab/>
        <w:t>ранее</w:t>
      </w:r>
      <w:r>
        <w:tab/>
        <w:t>приобретённых</w:t>
      </w:r>
    </w:p>
    <w:p w:rsidR="00273B25" w:rsidRDefault="00273B25" w:rsidP="00273B25">
      <w:pPr>
        <w:spacing w:line="470" w:lineRule="exact"/>
        <w:jc w:val="both"/>
      </w:pPr>
      <w:r>
        <w:t>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273B25" w:rsidRDefault="00273B25" w:rsidP="00CC173D">
      <w:pPr>
        <w:numPr>
          <w:ilvl w:val="0"/>
          <w:numId w:val="220"/>
        </w:numPr>
        <w:tabs>
          <w:tab w:val="left" w:pos="1780"/>
        </w:tabs>
        <w:spacing w:line="470" w:lineRule="exact"/>
        <w:ind w:firstLine="720"/>
        <w:jc w:val="both"/>
      </w:pPr>
      <w:r>
        <w:t>Морфемика и словообразование. Состав слова.</w:t>
      </w:r>
    </w:p>
    <w:p w:rsidR="00273B25" w:rsidRDefault="00273B25" w:rsidP="00273B25">
      <w:pPr>
        <w:tabs>
          <w:tab w:val="left" w:pos="2434"/>
          <w:tab w:val="left" w:pos="4632"/>
          <w:tab w:val="left" w:pos="5170"/>
          <w:tab w:val="left" w:pos="6902"/>
          <w:tab w:val="left" w:pos="7901"/>
        </w:tabs>
        <w:spacing w:line="470" w:lineRule="exact"/>
        <w:ind w:firstLine="720"/>
        <w:jc w:val="both"/>
      </w:pPr>
      <w:r>
        <w:t>Обобщение,</w:t>
      </w:r>
      <w:r>
        <w:tab/>
        <w:t>систематизация</w:t>
      </w:r>
      <w:r>
        <w:tab/>
        <w:t>и</w:t>
      </w:r>
      <w:r>
        <w:tab/>
        <w:t>углубление</w:t>
      </w:r>
      <w:r>
        <w:tab/>
        <w:t>ранее</w:t>
      </w:r>
      <w:r>
        <w:tab/>
        <w:t>приобретённых</w:t>
      </w:r>
    </w:p>
    <w:p w:rsidR="00273B25" w:rsidRDefault="00273B25" w:rsidP="00273B25">
      <w:pPr>
        <w:spacing w:line="470" w:lineRule="exact"/>
        <w:jc w:val="both"/>
      </w:pPr>
      <w:r>
        <w:t>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273B25" w:rsidRDefault="00273B25" w:rsidP="00CC173D">
      <w:pPr>
        <w:numPr>
          <w:ilvl w:val="0"/>
          <w:numId w:val="220"/>
        </w:numPr>
        <w:tabs>
          <w:tab w:val="left" w:pos="1780"/>
        </w:tabs>
        <w:spacing w:line="470" w:lineRule="exact"/>
        <w:ind w:firstLine="720"/>
        <w:jc w:val="both"/>
      </w:pPr>
      <w:r>
        <w:t>Морфология и орфография.</w:t>
      </w:r>
    </w:p>
    <w:p w:rsidR="00273B25" w:rsidRDefault="00273B25" w:rsidP="00273B25">
      <w:pPr>
        <w:spacing w:line="470" w:lineRule="exact"/>
        <w:ind w:firstLine="720"/>
        <w:jc w:val="both"/>
      </w:pPr>
      <w:r>
        <w:t>Обобщение, систематизация и углубление ранее приобретённых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273B25" w:rsidRDefault="00273B25" w:rsidP="00CC173D">
      <w:pPr>
        <w:numPr>
          <w:ilvl w:val="0"/>
          <w:numId w:val="221"/>
        </w:numPr>
        <w:tabs>
          <w:tab w:val="left" w:pos="1374"/>
        </w:tabs>
        <w:spacing w:line="470" w:lineRule="exact"/>
        <w:ind w:firstLine="720"/>
        <w:jc w:val="both"/>
      </w:pPr>
      <w:r>
        <w:t>Содержание обучения в 11 классе.</w:t>
      </w:r>
    </w:p>
    <w:p w:rsidR="00273B25" w:rsidRDefault="00273B25" w:rsidP="00CC173D">
      <w:pPr>
        <w:numPr>
          <w:ilvl w:val="0"/>
          <w:numId w:val="222"/>
        </w:numPr>
        <w:tabs>
          <w:tab w:val="left" w:pos="1575"/>
        </w:tabs>
        <w:spacing w:line="470" w:lineRule="exact"/>
        <w:ind w:firstLine="720"/>
        <w:jc w:val="both"/>
      </w:pPr>
      <w:r>
        <w:t>Разделы науки о языке. Синтаксис и пунктуация.</w:t>
      </w:r>
    </w:p>
    <w:p w:rsidR="00273B25" w:rsidRDefault="00273B25" w:rsidP="00273B25">
      <w:pPr>
        <w:tabs>
          <w:tab w:val="left" w:pos="8076"/>
        </w:tabs>
        <w:spacing w:line="470" w:lineRule="exact"/>
        <w:ind w:firstLine="720"/>
        <w:jc w:val="both"/>
      </w:pPr>
      <w:r>
        <w:t>Словосочетание как средство обозначения понятий.</w:t>
      </w:r>
      <w:r>
        <w:tab/>
        <w:t>Предложение</w:t>
      </w:r>
    </w:p>
    <w:p w:rsidR="00273B25" w:rsidRDefault="00273B25" w:rsidP="00273B25">
      <w:pPr>
        <w:tabs>
          <w:tab w:val="left" w:pos="2822"/>
          <w:tab w:val="left" w:pos="6715"/>
          <w:tab w:val="left" w:pos="8076"/>
        </w:tabs>
        <w:spacing w:line="470" w:lineRule="exact"/>
        <w:jc w:val="both"/>
      </w:pPr>
      <w:r>
        <w:t>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w:t>
      </w:r>
      <w:r>
        <w:tab/>
        <w:t>члены предложения. Виды</w:t>
      </w:r>
      <w:r>
        <w:tab/>
        <w:t>простых</w:t>
      </w:r>
      <w:r>
        <w:tab/>
        <w:t>предложений.</w:t>
      </w:r>
    </w:p>
    <w:p w:rsidR="00273B25" w:rsidRDefault="00273B25" w:rsidP="00273B25">
      <w:pPr>
        <w:spacing w:line="470" w:lineRule="exact"/>
        <w:jc w:val="both"/>
      </w:pPr>
      <w:r>
        <w:t>Распространённые и нераспространённые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Сложносочинённые предложения. Сложноподчинённые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273B25" w:rsidRDefault="00273B25" w:rsidP="00CC173D">
      <w:pPr>
        <w:numPr>
          <w:ilvl w:val="0"/>
          <w:numId w:val="222"/>
        </w:numPr>
        <w:tabs>
          <w:tab w:val="left" w:pos="1575"/>
        </w:tabs>
        <w:spacing w:line="470" w:lineRule="exact"/>
        <w:ind w:firstLine="720"/>
        <w:jc w:val="both"/>
      </w:pPr>
      <w:r>
        <w:t>Речь. Речевое общение.</w:t>
      </w:r>
    </w:p>
    <w:p w:rsidR="00273B25" w:rsidRDefault="00273B25" w:rsidP="00CC173D">
      <w:pPr>
        <w:numPr>
          <w:ilvl w:val="0"/>
          <w:numId w:val="223"/>
        </w:numPr>
        <w:tabs>
          <w:tab w:val="left" w:pos="1767"/>
        </w:tabs>
        <w:spacing w:line="470" w:lineRule="exact"/>
        <w:ind w:firstLine="720"/>
        <w:jc w:val="both"/>
      </w:pPr>
      <w:r>
        <w:t>Текст.</w:t>
      </w:r>
    </w:p>
    <w:p w:rsidR="00273B25" w:rsidRDefault="00273B25" w:rsidP="00273B25">
      <w:pPr>
        <w:spacing w:line="470" w:lineRule="exact"/>
        <w:ind w:firstLine="72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273B25" w:rsidRDefault="00273B25" w:rsidP="00CC173D">
      <w:pPr>
        <w:numPr>
          <w:ilvl w:val="0"/>
          <w:numId w:val="223"/>
        </w:numPr>
        <w:tabs>
          <w:tab w:val="left" w:pos="1777"/>
        </w:tabs>
        <w:spacing w:line="470" w:lineRule="exact"/>
        <w:ind w:firstLine="720"/>
        <w:jc w:val="both"/>
      </w:pPr>
      <w:r>
        <w:t>Стилистика.</w:t>
      </w:r>
    </w:p>
    <w:p w:rsidR="00273B25" w:rsidRDefault="00273B25" w:rsidP="00273B25">
      <w:pPr>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273B25" w:rsidRDefault="00273B25" w:rsidP="00CC173D">
      <w:pPr>
        <w:numPr>
          <w:ilvl w:val="0"/>
          <w:numId w:val="222"/>
        </w:numPr>
        <w:tabs>
          <w:tab w:val="left" w:pos="1575"/>
        </w:tabs>
        <w:spacing w:line="470" w:lineRule="exact"/>
        <w:ind w:firstLine="720"/>
        <w:jc w:val="both"/>
      </w:pPr>
      <w:r>
        <w:t>Речь. Речевое общение. Культура речи. Культура ногайской речи.</w:t>
      </w:r>
    </w:p>
    <w:p w:rsidR="00273B25" w:rsidRDefault="00273B25" w:rsidP="00273B25">
      <w:pPr>
        <w:spacing w:line="470" w:lineRule="exact"/>
        <w:ind w:firstLine="72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её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73B25" w:rsidRDefault="00273B25" w:rsidP="00CC173D">
      <w:pPr>
        <w:numPr>
          <w:ilvl w:val="0"/>
          <w:numId w:val="221"/>
        </w:numPr>
        <w:tabs>
          <w:tab w:val="left" w:pos="1330"/>
        </w:tabs>
        <w:spacing w:line="470" w:lineRule="exact"/>
        <w:ind w:firstLine="720"/>
        <w:jc w:val="both"/>
      </w:pPr>
      <w:r>
        <w:t>Планируемые результаты освоения программы по родному (ногайскому) языку на уровне среднего общего образования.</w:t>
      </w:r>
    </w:p>
    <w:p w:rsidR="00273B25" w:rsidRDefault="00273B25" w:rsidP="00CC173D">
      <w:pPr>
        <w:numPr>
          <w:ilvl w:val="0"/>
          <w:numId w:val="224"/>
        </w:numPr>
        <w:tabs>
          <w:tab w:val="left" w:pos="1537"/>
        </w:tabs>
        <w:spacing w:line="470" w:lineRule="exact"/>
        <w:ind w:firstLine="720"/>
        <w:jc w:val="both"/>
      </w:pPr>
      <w:r>
        <w:t>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25"/>
        </w:numPr>
        <w:tabs>
          <w:tab w:val="left" w:pos="106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25"/>
        </w:numPr>
        <w:tabs>
          <w:tab w:val="left" w:pos="109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25"/>
        </w:numPr>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25"/>
        </w:numPr>
        <w:tabs>
          <w:tab w:val="left" w:pos="1123"/>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273B25" w:rsidRDefault="00273B25" w:rsidP="00CC173D">
      <w:pPr>
        <w:numPr>
          <w:ilvl w:val="0"/>
          <w:numId w:val="225"/>
        </w:numPr>
        <w:tabs>
          <w:tab w:val="left" w:pos="1123"/>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25"/>
        </w:numPr>
        <w:tabs>
          <w:tab w:val="left" w:pos="1123"/>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273B25" w:rsidRDefault="00273B25" w:rsidP="00273B25">
      <w:pPr>
        <w:spacing w:line="470" w:lineRule="exact"/>
        <w:ind w:firstLine="720"/>
        <w:jc w:val="both"/>
        <w:sectPr w:rsidR="00273B25">
          <w:headerReference w:type="even" r:id="rId232"/>
          <w:headerReference w:type="default" r:id="rId233"/>
          <w:footerReference w:type="even" r:id="rId234"/>
          <w:footerReference w:type="default" r:id="rId235"/>
          <w:headerReference w:type="first" r:id="rId236"/>
          <w:footerReference w:type="first" r:id="rId237"/>
          <w:pgSz w:w="11900" w:h="16840"/>
          <w:pgMar w:top="1321" w:right="711" w:bottom="1498" w:left="1343" w:header="0" w:footer="3" w:gutter="0"/>
          <w:cols w:space="720"/>
          <w:noEndnote/>
          <w:titlePg/>
          <w:docGrid w:linePitch="360"/>
        </w:sectPr>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25"/>
        </w:numPr>
        <w:tabs>
          <w:tab w:val="left" w:pos="110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25"/>
        </w:numPr>
        <w:tabs>
          <w:tab w:val="left" w:pos="110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(ногайскому) языку, индивидуально и в группе.</w:t>
      </w:r>
    </w:p>
    <w:p w:rsidR="00273B25" w:rsidRDefault="00273B25" w:rsidP="00CC173D">
      <w:pPr>
        <w:numPr>
          <w:ilvl w:val="0"/>
          <w:numId w:val="224"/>
        </w:numPr>
        <w:tabs>
          <w:tab w:val="left" w:pos="1599"/>
          <w:tab w:val="left" w:pos="2102"/>
          <w:tab w:val="left" w:pos="5155"/>
        </w:tabs>
        <w:spacing w:line="470" w:lineRule="exact"/>
        <w:ind w:firstLine="720"/>
        <w:jc w:val="both"/>
      </w:pPr>
      <w:r>
        <w:t>В</w:t>
      </w:r>
      <w:r>
        <w:tab/>
        <w:t>процессе достижения</w:t>
      </w:r>
      <w:r>
        <w:tab/>
        <w:t>личностных результатов освоения</w:t>
      </w:r>
    </w:p>
    <w:p w:rsidR="00273B25" w:rsidRDefault="00273B25" w:rsidP="00273B25">
      <w:pPr>
        <w:spacing w:line="470" w:lineRule="exact"/>
      </w:pPr>
      <w:r>
        <w:t>обучающимися программы по родному (ногайскому)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224"/>
        </w:numPr>
        <w:tabs>
          <w:tab w:val="left" w:pos="1533"/>
        </w:tabs>
        <w:spacing w:line="470" w:lineRule="exact"/>
        <w:ind w:firstLine="720"/>
        <w:jc w:val="both"/>
      </w:pPr>
      <w:r>
        <w:t>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226"/>
        </w:numPr>
        <w:tabs>
          <w:tab w:val="left" w:pos="1735"/>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26"/>
        </w:numPr>
        <w:tabs>
          <w:tab w:val="left" w:pos="1734"/>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226"/>
        </w:numPr>
        <w:tabs>
          <w:tab w:val="left" w:pos="1729"/>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sectPr w:rsidR="00273B25">
          <w:headerReference w:type="even" r:id="rId238"/>
          <w:headerReference w:type="default" r:id="rId239"/>
          <w:footerReference w:type="even" r:id="rId240"/>
          <w:footerReference w:type="default" r:id="rId241"/>
          <w:headerReference w:type="first" r:id="rId242"/>
          <w:footerReference w:type="first" r:id="rId243"/>
          <w:pgSz w:w="11900" w:h="16840"/>
          <w:pgMar w:top="1321" w:right="711" w:bottom="1498" w:left="1343" w:header="0" w:footer="3" w:gutter="0"/>
          <w:cols w:space="720"/>
          <w:noEndnote/>
          <w:titlePg/>
          <w:docGrid w:linePitch="360"/>
        </w:sectPr>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26"/>
        </w:numPr>
        <w:tabs>
          <w:tab w:val="left" w:pos="1766"/>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26"/>
        </w:numPr>
        <w:tabs>
          <w:tab w:val="left" w:pos="177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26"/>
        </w:numPr>
        <w:tabs>
          <w:tab w:val="left" w:pos="1751"/>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226"/>
        </w:numPr>
        <w:tabs>
          <w:tab w:val="left" w:pos="1751"/>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26"/>
        </w:numPr>
        <w:tabs>
          <w:tab w:val="left" w:pos="176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224"/>
        </w:numPr>
        <w:tabs>
          <w:tab w:val="left" w:pos="1503"/>
        </w:tabs>
        <w:spacing w:line="470" w:lineRule="exact"/>
        <w:ind w:firstLine="700"/>
        <w:jc w:val="both"/>
      </w:pPr>
      <w:r>
        <w:t>Предметные результаты изучения родного (ногайского) языка. К концу 10 класса обучающийся научится:</w:t>
      </w:r>
    </w:p>
    <w:p w:rsidR="00273B25" w:rsidRDefault="00273B25" w:rsidP="00273B25">
      <w:pPr>
        <w:spacing w:line="470" w:lineRule="exact"/>
        <w:ind w:firstLine="700"/>
      </w:pPr>
      <w:r>
        <w:t>осознавать роль ногайского языка в жизни общества и отдельного человека; видеть взаимосвязь ногайского языка с культурой и историей ногайского народа;</w:t>
      </w:r>
    </w:p>
    <w:p w:rsidR="00273B25" w:rsidRDefault="00273B25" w:rsidP="00273B25">
      <w:pPr>
        <w:spacing w:line="470" w:lineRule="exact"/>
        <w:ind w:firstLine="700"/>
      </w:pPr>
      <w:r>
        <w:t>знать основные этапы развития ногайского языка; иметь представление о диалектах и говорах ногайского языка; владеть изобразительно-выразительными средствами ногайского языка; 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273B25" w:rsidRDefault="00273B25" w:rsidP="00273B25">
      <w:pPr>
        <w:spacing w:line="470" w:lineRule="exact"/>
        <w:ind w:firstLine="700"/>
      </w:pPr>
      <w:r>
        <w:t>понимать значения слов и фразеологизмов, правильно употреблять их в речи; 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 различать понятия «фонема», «звук», «буква»; иметь представление об особенностях ударения в ногайском языке; производить словообразовательный и морфемный анализ слов, иметь представление о словообразующих и формообразующих морфемах; знать классификацию частей речи в ногайском языке; иметь представление о самостоятельных и служебных частях речи; находить в предложении междометия и звукоподражательные слова; уметь производить морфологический анализ слов;</w:t>
      </w:r>
    </w:p>
    <w:p w:rsidR="00273B25" w:rsidRDefault="00273B25" w:rsidP="00273B25">
      <w:pPr>
        <w:spacing w:line="470" w:lineRule="exact"/>
        <w:ind w:firstLine="70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273B25" w:rsidRDefault="00273B25" w:rsidP="00273B25">
      <w:pPr>
        <w:spacing w:line="470" w:lineRule="exact"/>
        <w:ind w:firstLine="700"/>
        <w:jc w:val="both"/>
      </w:pPr>
      <w:r>
        <w:t>соблюдать нормы ногайского речевого этикета, в том числе при электронном общении;</w:t>
      </w:r>
    </w:p>
    <w:p w:rsidR="00273B25" w:rsidRDefault="00273B25" w:rsidP="00273B25">
      <w:pPr>
        <w:tabs>
          <w:tab w:val="left" w:pos="5097"/>
        </w:tabs>
        <w:spacing w:line="470" w:lineRule="exact"/>
        <w:ind w:firstLine="700"/>
        <w:jc w:val="both"/>
      </w:pPr>
      <w:r>
        <w:t>владеть краткими сведениями</w:t>
      </w:r>
      <w:r>
        <w:tab/>
        <w:t>о происхождении ногайских имён,</w:t>
      </w:r>
    </w:p>
    <w:p w:rsidR="00273B25" w:rsidRDefault="00273B25" w:rsidP="00273B25">
      <w:pPr>
        <w:spacing w:line="470" w:lineRule="exact"/>
      </w:pPr>
      <w:r>
        <w:t>о происхождении названий городов Карачаево-Черкесской Республики;</w:t>
      </w:r>
    </w:p>
    <w:p w:rsidR="00273B25" w:rsidRDefault="00273B25" w:rsidP="00273B25">
      <w:pPr>
        <w:spacing w:line="470" w:lineRule="exact"/>
        <w:ind w:firstLine="70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firstLine="700"/>
      </w:pPr>
      <w:r>
        <w:t>пользоваться разными словарями, в том числе мультимедийными; понимать место ногайского языка среди остальных кавказских языков, выявлять общее и специфическое в ногайском и других кавказских языках; вести диалог в условиях межкультурной коммуникации.</w:t>
      </w:r>
    </w:p>
    <w:p w:rsidR="00273B25" w:rsidRDefault="00273B25" w:rsidP="00CC173D">
      <w:pPr>
        <w:numPr>
          <w:ilvl w:val="0"/>
          <w:numId w:val="224"/>
        </w:numPr>
        <w:tabs>
          <w:tab w:val="left" w:pos="1511"/>
        </w:tabs>
        <w:spacing w:line="470" w:lineRule="exact"/>
        <w:ind w:firstLine="700"/>
        <w:jc w:val="both"/>
      </w:pPr>
      <w:r>
        <w:t>Предметные результаты изучения родного (ногайского) языка. К концу 11 класса обучающийся научится:</w:t>
      </w:r>
    </w:p>
    <w:p w:rsidR="00273B25" w:rsidRDefault="00273B25" w:rsidP="00273B25">
      <w:pPr>
        <w:spacing w:line="470" w:lineRule="exact"/>
        <w:ind w:firstLine="700"/>
        <w:jc w:val="both"/>
      </w:pPr>
      <w:r>
        <w:t>иметь представление о построении словосочетаний и предложений в ногайском языке;</w:t>
      </w:r>
    </w:p>
    <w:p w:rsidR="00273B25" w:rsidRDefault="00273B25" w:rsidP="00273B25">
      <w:pPr>
        <w:spacing w:line="470" w:lineRule="exact"/>
        <w:ind w:firstLine="700"/>
        <w:jc w:val="both"/>
      </w:pPr>
      <w:r>
        <w:t>различать виды простых и сложных предложений, находить главные и второстепенные члены предложения;</w:t>
      </w:r>
    </w:p>
    <w:p w:rsidR="00273B25" w:rsidRDefault="00273B25" w:rsidP="00273B25">
      <w:pPr>
        <w:spacing w:line="470" w:lineRule="exact"/>
        <w:ind w:firstLine="700"/>
        <w:jc w:val="both"/>
      </w:pPr>
      <w:r>
        <w:t>находить в предложении обособленные второстепенные члены предложения: определение, приложение, обстоятельство, дополнение;</w:t>
      </w:r>
    </w:p>
    <w:p w:rsidR="00273B25" w:rsidRDefault="00273B25" w:rsidP="00273B25">
      <w:pPr>
        <w:spacing w:line="470" w:lineRule="exact"/>
        <w:ind w:left="700" w:right="860"/>
      </w:pPr>
      <w:r>
        <w:t>производить синтаксический анализ сложных предложений; правильно ставить знаки препинания в предложениях различных типов; иметь представление о классификации функциональных стилей речи; отличать различные жанры стилей речи;</w:t>
      </w:r>
    </w:p>
    <w:p w:rsidR="00273B25" w:rsidRDefault="00273B25" w:rsidP="00273B25">
      <w:pPr>
        <w:spacing w:line="470" w:lineRule="exact"/>
        <w:ind w:firstLine="70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00"/>
        <w:jc w:val="both"/>
      </w:pPr>
      <w:r>
        <w:t>различать стилистические варианты лексической нормы;</w:t>
      </w:r>
    </w:p>
    <w:p w:rsidR="00273B25" w:rsidRDefault="00273B25" w:rsidP="00273B25">
      <w:pPr>
        <w:spacing w:line="470" w:lineRule="exact"/>
        <w:ind w:firstLine="720"/>
      </w:pPr>
      <w:r>
        <w:t>редактировать текст с целью исправления речевых ошибок;</w:t>
      </w:r>
    </w:p>
    <w:p w:rsidR="00273B25" w:rsidRDefault="00273B25" w:rsidP="00273B25">
      <w:pPr>
        <w:spacing w:line="470" w:lineRule="exact"/>
        <w:ind w:firstLine="720"/>
      </w:pPr>
      <w:r>
        <w:t>владеть разными видами чтения, переработки и преобразования текстов;</w:t>
      </w:r>
    </w:p>
    <w:p w:rsidR="00273B25" w:rsidRDefault="00273B25" w:rsidP="00273B25">
      <w:pPr>
        <w:spacing w:line="470" w:lineRule="exact"/>
        <w:ind w:firstLine="720"/>
      </w:pPr>
      <w:r>
        <w:t>анализировать тексты разных стилей и жанров;</w:t>
      </w:r>
    </w:p>
    <w:p w:rsidR="00273B25" w:rsidRDefault="00273B25" w:rsidP="00273B25">
      <w:pPr>
        <w:spacing w:line="470" w:lineRule="exact"/>
        <w:ind w:firstLine="720"/>
      </w:pPr>
      <w:r>
        <w:t>выделять главную мысль текста, определять его структуру, сокращать текст; составлять план и конспект текста, выписывать тезисы, делать реферат, писать аннотацию, выполнять перевод текста;</w:t>
      </w:r>
    </w:p>
    <w:p w:rsidR="00273B25" w:rsidRDefault="00273B25" w:rsidP="00273B25">
      <w:pPr>
        <w:spacing w:line="470" w:lineRule="exact"/>
        <w:ind w:firstLine="720"/>
      </w:pPr>
      <w:r>
        <w:t>выявлять и исправлять ошибки в устной и письменной речи; соблюдать основные орфографические и пунктуационные нормы современного ногайского литературного языка (в рамках изученного); владеть умениями научного и делового общения;</w:t>
      </w:r>
    </w:p>
    <w:p w:rsidR="00273B25" w:rsidRDefault="00273B25" w:rsidP="00273B25">
      <w:pPr>
        <w:spacing w:line="470" w:lineRule="exact"/>
        <w:ind w:firstLine="720"/>
      </w:pPr>
      <w:r>
        <w:t>редактировать собственные тексты с целью совершенствования их содержания и формы;</w:t>
      </w:r>
    </w:p>
    <w:p w:rsidR="00273B25" w:rsidRDefault="00273B25" w:rsidP="00273B25">
      <w:pPr>
        <w:spacing w:line="470" w:lineRule="exact"/>
        <w:ind w:firstLine="720"/>
      </w:pPr>
      <w:r>
        <w:t>иметь представление о культуре речи и особенностях ногайского речевого этикета;</w:t>
      </w:r>
    </w:p>
    <w:p w:rsidR="00273B25" w:rsidRDefault="00273B25" w:rsidP="00273B25">
      <w:pPr>
        <w:spacing w:line="470" w:lineRule="exact"/>
        <w:ind w:firstLine="72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273B25" w:rsidRDefault="00273B25" w:rsidP="00CC173D">
      <w:pPr>
        <w:numPr>
          <w:ilvl w:val="0"/>
          <w:numId w:val="227"/>
        </w:numPr>
        <w:tabs>
          <w:tab w:val="left" w:pos="1265"/>
        </w:tabs>
        <w:spacing w:line="470" w:lineRule="exact"/>
        <w:ind w:firstLine="720"/>
      </w:pPr>
      <w:r>
        <w:t>Федеральная рабочая программа по учебному предмету «Родной (осетинский) язык».</w:t>
      </w:r>
    </w:p>
    <w:p w:rsidR="00273B25" w:rsidRDefault="00273B25" w:rsidP="00CC173D">
      <w:pPr>
        <w:numPr>
          <w:ilvl w:val="1"/>
          <w:numId w:val="227"/>
        </w:numPr>
        <w:spacing w:line="470" w:lineRule="exact"/>
        <w:ind w:firstLine="720"/>
        <w:jc w:val="both"/>
      </w:pPr>
      <w:r>
        <w:t xml:space="preserve">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273B25" w:rsidRDefault="00273B25" w:rsidP="00CC173D">
      <w:pPr>
        <w:numPr>
          <w:ilvl w:val="1"/>
          <w:numId w:val="227"/>
        </w:numPr>
        <w:tabs>
          <w:tab w:val="left" w:pos="1330"/>
        </w:tabs>
        <w:spacing w:line="470" w:lineRule="exact"/>
        <w:ind w:firstLine="720"/>
        <w:jc w:val="both"/>
      </w:pPr>
      <w: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27"/>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27"/>
        </w:numPr>
        <w:tabs>
          <w:tab w:val="left" w:pos="1335"/>
        </w:tabs>
        <w:spacing w:line="470" w:lineRule="exact"/>
        <w:ind w:firstLine="720"/>
        <w:jc w:val="both"/>
      </w:pPr>
      <w:r>
        <w:t>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27"/>
        </w:numPr>
        <w:tabs>
          <w:tab w:val="left" w:pos="1374"/>
        </w:tabs>
        <w:spacing w:line="470" w:lineRule="exact"/>
        <w:ind w:firstLine="720"/>
        <w:jc w:val="both"/>
      </w:pPr>
      <w:r>
        <w:t>Пояснительная записка.</w:t>
      </w:r>
    </w:p>
    <w:p w:rsidR="00273B25" w:rsidRDefault="00273B25" w:rsidP="00CC173D">
      <w:pPr>
        <w:numPr>
          <w:ilvl w:val="2"/>
          <w:numId w:val="227"/>
        </w:numPr>
        <w:tabs>
          <w:tab w:val="left" w:pos="1527"/>
        </w:tabs>
        <w:spacing w:line="470" w:lineRule="exact"/>
        <w:ind w:firstLine="720"/>
        <w:jc w:val="both"/>
      </w:pPr>
      <w:r>
        <w:t>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273B25" w:rsidRDefault="00273B25" w:rsidP="00273B25">
      <w:pPr>
        <w:spacing w:line="470" w:lineRule="exact"/>
        <w:ind w:firstLine="72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273B25" w:rsidRDefault="00273B25" w:rsidP="00CC173D">
      <w:pPr>
        <w:numPr>
          <w:ilvl w:val="2"/>
          <w:numId w:val="227"/>
        </w:numPr>
        <w:tabs>
          <w:tab w:val="left" w:pos="1522"/>
        </w:tabs>
        <w:spacing w:line="470" w:lineRule="exact"/>
        <w:ind w:firstLine="720"/>
        <w:jc w:val="both"/>
      </w:pPr>
      <w:r>
        <w:t>В содержании программы по родному (осетинскому) языку выделяются следующие содержательные линии: общие сведения о языке, система языка, текст.</w:t>
      </w:r>
    </w:p>
    <w:p w:rsidR="00273B25" w:rsidRDefault="00273B25" w:rsidP="00CC173D">
      <w:pPr>
        <w:numPr>
          <w:ilvl w:val="2"/>
          <w:numId w:val="227"/>
        </w:numPr>
        <w:tabs>
          <w:tab w:val="left" w:pos="1522"/>
        </w:tabs>
        <w:spacing w:line="470" w:lineRule="exact"/>
        <w:ind w:firstLine="720"/>
        <w:jc w:val="both"/>
      </w:pPr>
      <w:r>
        <w:t>Изучение родного (осетинского) языка направлено на достижение следующих целей:</w:t>
      </w:r>
    </w:p>
    <w:p w:rsidR="00273B25" w:rsidRDefault="00273B25" w:rsidP="00273B25">
      <w:pPr>
        <w:spacing w:line="470" w:lineRule="exact"/>
        <w:ind w:firstLine="72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осетинском языке;</w:t>
      </w:r>
    </w:p>
    <w:p w:rsidR="00273B25" w:rsidRDefault="00273B25" w:rsidP="00273B25">
      <w:pPr>
        <w:spacing w:line="470" w:lineRule="exact"/>
        <w:ind w:firstLine="720"/>
        <w:jc w:val="both"/>
      </w:pPr>
      <w:r>
        <w:t>расширение знаний о специфике осетинского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и многоконфессиональном обществе.</w:t>
      </w:r>
    </w:p>
    <w:p w:rsidR="00273B25" w:rsidRDefault="00273B25" w:rsidP="00CC173D">
      <w:pPr>
        <w:numPr>
          <w:ilvl w:val="2"/>
          <w:numId w:val="227"/>
        </w:numPr>
        <w:tabs>
          <w:tab w:val="left" w:pos="1591"/>
        </w:tabs>
        <w:spacing w:line="470" w:lineRule="exact"/>
        <w:ind w:firstLine="720"/>
        <w:jc w:val="both"/>
      </w:pPr>
      <w:r>
        <w:t>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273B25" w:rsidRDefault="00273B25" w:rsidP="00CC173D">
      <w:pPr>
        <w:numPr>
          <w:ilvl w:val="1"/>
          <w:numId w:val="227"/>
        </w:numPr>
        <w:tabs>
          <w:tab w:val="left" w:pos="1466"/>
        </w:tabs>
        <w:spacing w:line="470" w:lineRule="exact"/>
        <w:ind w:firstLine="720"/>
        <w:jc w:val="both"/>
      </w:pPr>
      <w:r>
        <w:t>Содержание обучения в 10 классе.</w:t>
      </w:r>
    </w:p>
    <w:p w:rsidR="00273B25" w:rsidRDefault="00273B25" w:rsidP="00CC173D">
      <w:pPr>
        <w:numPr>
          <w:ilvl w:val="2"/>
          <w:numId w:val="227"/>
        </w:numPr>
        <w:tabs>
          <w:tab w:val="left" w:pos="1634"/>
        </w:tabs>
        <w:spacing w:line="470" w:lineRule="exact"/>
        <w:ind w:firstLine="720"/>
        <w:jc w:val="both"/>
      </w:pPr>
      <w:r>
        <w:t>Общие сведения о языке.</w:t>
      </w:r>
    </w:p>
    <w:p w:rsidR="00273B25" w:rsidRDefault="00273B25" w:rsidP="00273B25">
      <w:pPr>
        <w:spacing w:line="470" w:lineRule="exact"/>
        <w:ind w:firstLine="720"/>
        <w:jc w:val="both"/>
      </w:pPr>
      <w:r>
        <w:t>Понятия: письменная и устная речь, сферы общения, монолог и диалог.</w:t>
      </w:r>
    </w:p>
    <w:p w:rsidR="00273B25" w:rsidRDefault="00273B25" w:rsidP="00CC173D">
      <w:pPr>
        <w:numPr>
          <w:ilvl w:val="2"/>
          <w:numId w:val="227"/>
        </w:numPr>
        <w:tabs>
          <w:tab w:val="left" w:pos="1634"/>
        </w:tabs>
        <w:spacing w:line="470" w:lineRule="exact"/>
        <w:ind w:firstLine="720"/>
        <w:jc w:val="both"/>
      </w:pPr>
      <w:r>
        <w:t>Система языка.</w:t>
      </w:r>
    </w:p>
    <w:p w:rsidR="00273B25" w:rsidRDefault="00273B25" w:rsidP="00273B25">
      <w:pPr>
        <w:spacing w:line="470" w:lineRule="exact"/>
        <w:ind w:firstLine="720"/>
        <w:jc w:val="both"/>
      </w:pPr>
      <w:r>
        <w:t>45.6.2.1 Фонетика. Графика. Орфоэпия. Орфография.</w:t>
      </w:r>
    </w:p>
    <w:p w:rsidR="00273B25" w:rsidRDefault="00273B25" w:rsidP="00273B25">
      <w:pPr>
        <w:spacing w:line="470" w:lineRule="exact"/>
        <w:ind w:firstLine="720"/>
        <w:jc w:val="both"/>
      </w:pPr>
      <w:r>
        <w:t>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273B25" w:rsidRDefault="00273B25" w:rsidP="00273B25">
      <w:pPr>
        <w:spacing w:line="470" w:lineRule="exact"/>
        <w:ind w:firstLine="720"/>
        <w:jc w:val="both"/>
      </w:pPr>
      <w:r>
        <w:t>Осетинский алфавит. История осетинского алфавита.</w:t>
      </w:r>
    </w:p>
    <w:p w:rsidR="00273B25" w:rsidRDefault="00273B25" w:rsidP="00273B25">
      <w:pPr>
        <w:spacing w:line="470" w:lineRule="exact"/>
        <w:ind w:firstLine="720"/>
        <w:jc w:val="both"/>
      </w:pPr>
      <w:r>
        <w:t>Фонетический разбор.</w:t>
      </w:r>
    </w:p>
    <w:p w:rsidR="00273B25" w:rsidRDefault="00273B25" w:rsidP="00273B25">
      <w:pPr>
        <w:spacing w:line="470" w:lineRule="exact"/>
        <w:ind w:firstLine="720"/>
        <w:jc w:val="both"/>
      </w:pPr>
      <w:r>
        <w:t>Работа с лингвистическими словарями и справочниками.</w:t>
      </w:r>
    </w:p>
    <w:p w:rsidR="00273B25" w:rsidRDefault="00273B25" w:rsidP="00CC173D">
      <w:pPr>
        <w:numPr>
          <w:ilvl w:val="3"/>
          <w:numId w:val="227"/>
        </w:numPr>
        <w:tabs>
          <w:tab w:val="left" w:pos="1831"/>
        </w:tabs>
        <w:spacing w:line="470" w:lineRule="exact"/>
        <w:ind w:firstLine="720"/>
        <w:jc w:val="both"/>
      </w:pPr>
      <w:r>
        <w:t>Лексика. Фразеология.</w:t>
      </w:r>
    </w:p>
    <w:p w:rsidR="00273B25" w:rsidRDefault="00273B25" w:rsidP="00273B25">
      <w:pPr>
        <w:spacing w:line="470" w:lineRule="exact"/>
        <w:ind w:firstLine="72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273B25" w:rsidRDefault="00273B25" w:rsidP="00273B25">
      <w:pPr>
        <w:spacing w:line="470" w:lineRule="exact"/>
        <w:ind w:firstLine="720"/>
        <w:jc w:val="both"/>
      </w:pPr>
      <w:r>
        <w:t>Однозначные и многозначные слова.</w:t>
      </w:r>
    </w:p>
    <w:p w:rsidR="00273B25" w:rsidRDefault="00273B25" w:rsidP="00273B25">
      <w:pPr>
        <w:spacing w:line="470" w:lineRule="exact"/>
        <w:ind w:firstLine="720"/>
      </w:pPr>
      <w:r>
        <w:t>Виды художественно-изобразительных средств. Метафора. Метонимия. Омонимы. Виды омонимов, их различия. Многозначность и омонимия. Синонимы, их отличительные свойства. Виды синонимов (лексические, фразеологические, грамматические). Задачи синонимов в тексте.</w:t>
      </w:r>
    </w:p>
    <w:p w:rsidR="00273B25" w:rsidRDefault="00273B25" w:rsidP="00273B25">
      <w:pPr>
        <w:spacing w:line="470" w:lineRule="exact"/>
        <w:ind w:firstLine="720"/>
      </w:pPr>
      <w:r>
        <w:t>Антонимы. Языковые и контекстуальные антонимы. Антитеза. Оксюморон. 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273B25" w:rsidRDefault="00273B25" w:rsidP="00273B25">
      <w:pPr>
        <w:spacing w:line="470" w:lineRule="exact"/>
        <w:ind w:firstLine="720"/>
      </w:pPr>
      <w:r>
        <w:t>Литературная и диалектная речь. Диалектизмы, их строение и задачи. Специальная лексика. Термины и профессионализмы. Термины в осетинском языке.</w:t>
      </w:r>
    </w:p>
    <w:p w:rsidR="00273B25" w:rsidRDefault="00273B25" w:rsidP="00273B25">
      <w:pPr>
        <w:spacing w:line="470" w:lineRule="exact"/>
        <w:ind w:firstLine="720"/>
        <w:jc w:val="both"/>
      </w:pPr>
      <w:r>
        <w:t>Устаревшие слова в осетинском языке. Активный и пассивный словарь. Неологизмы в осетинском языке.</w:t>
      </w:r>
    </w:p>
    <w:p w:rsidR="00273B25" w:rsidRDefault="00273B25" w:rsidP="00273B25">
      <w:pPr>
        <w:spacing w:line="470" w:lineRule="exact"/>
        <w:ind w:firstLine="720"/>
      </w:pPr>
      <w:r>
        <w:t>Лексика книжной и устной речи.</w:t>
      </w:r>
    </w:p>
    <w:p w:rsidR="00273B25" w:rsidRDefault="00273B25" w:rsidP="00273B25">
      <w:pPr>
        <w:spacing w:line="470" w:lineRule="exact"/>
        <w:ind w:firstLine="72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273B25" w:rsidRDefault="00273B25" w:rsidP="00273B25">
      <w:pPr>
        <w:spacing w:line="470" w:lineRule="exact"/>
        <w:ind w:firstLine="720"/>
        <w:jc w:val="both"/>
      </w:pPr>
      <w:r>
        <w:t>Этикетная лексика. Группы этикетных слов. Виды этикетных выражений в осетинской семье.</w:t>
      </w:r>
    </w:p>
    <w:p w:rsidR="00273B25" w:rsidRDefault="00273B25" w:rsidP="00CC173D">
      <w:pPr>
        <w:numPr>
          <w:ilvl w:val="3"/>
          <w:numId w:val="227"/>
        </w:numPr>
        <w:tabs>
          <w:tab w:val="left" w:pos="1807"/>
        </w:tabs>
        <w:spacing w:line="470" w:lineRule="exact"/>
        <w:ind w:firstLine="720"/>
        <w:jc w:val="both"/>
      </w:pPr>
      <w:r>
        <w:t>Литературный язык. Стилистика.</w:t>
      </w:r>
    </w:p>
    <w:p w:rsidR="00273B25" w:rsidRDefault="00273B25" w:rsidP="00273B25">
      <w:pPr>
        <w:spacing w:line="470" w:lineRule="exact"/>
        <w:ind w:left="720"/>
        <w:jc w:val="both"/>
      </w:pPr>
      <w:r>
        <w:t>Понятие литературного языка, его нормы. Кодификация литературного языка. Понятие стиля речи. Стили речи в осетинском языке.</w:t>
      </w:r>
    </w:p>
    <w:p w:rsidR="00273B25" w:rsidRDefault="00273B25" w:rsidP="00273B25">
      <w:pPr>
        <w:spacing w:line="470" w:lineRule="exact"/>
        <w:ind w:firstLine="720"/>
        <w:jc w:val="both"/>
      </w:pPr>
      <w:r>
        <w:t>Стереотипные языковые приёмы.</w:t>
      </w:r>
    </w:p>
    <w:p w:rsidR="00273B25" w:rsidRDefault="00273B25" w:rsidP="00273B25">
      <w:pPr>
        <w:spacing w:line="470" w:lineRule="exact"/>
        <w:ind w:firstLine="720"/>
        <w:jc w:val="both"/>
      </w:pPr>
      <w:r>
        <w:t>Эмоционально-экспрессивное значение слов. Место эмоционально</w:t>
      </w:r>
      <w:r>
        <w:softHyphen/>
        <w:t>экспрессивных слов в функциональных стилях.</w:t>
      </w:r>
    </w:p>
    <w:p w:rsidR="00273B25" w:rsidRDefault="00273B25" w:rsidP="00CC173D">
      <w:pPr>
        <w:numPr>
          <w:ilvl w:val="3"/>
          <w:numId w:val="227"/>
        </w:numPr>
        <w:tabs>
          <w:tab w:val="left" w:pos="1812"/>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Морфемика как раздел языкознания. Виды морфем. Стилистические признаки морфем. Виды аффиксов. Разбор слова по составу.</w:t>
      </w:r>
    </w:p>
    <w:p w:rsidR="00273B25" w:rsidRDefault="00273B25" w:rsidP="00273B25">
      <w:pPr>
        <w:spacing w:line="470" w:lineRule="exact"/>
        <w:ind w:firstLine="720"/>
        <w:jc w:val="both"/>
      </w:pPr>
      <w:r>
        <w:t>Словообразование - раздел языкознания. Способы образования слов. Словообразующие и формообразующие морфемы.</w:t>
      </w:r>
    </w:p>
    <w:p w:rsidR="00273B25" w:rsidRDefault="00273B25" w:rsidP="00CC173D">
      <w:pPr>
        <w:numPr>
          <w:ilvl w:val="3"/>
          <w:numId w:val="227"/>
        </w:numPr>
        <w:tabs>
          <w:tab w:val="left" w:pos="1791"/>
        </w:tabs>
        <w:spacing w:line="470" w:lineRule="exact"/>
        <w:ind w:firstLine="700"/>
        <w:jc w:val="both"/>
      </w:pPr>
      <w:r>
        <w:t>Морфология.</w:t>
      </w:r>
    </w:p>
    <w:p w:rsidR="00273B25" w:rsidRDefault="00273B25" w:rsidP="00273B25">
      <w:pPr>
        <w:spacing w:line="470" w:lineRule="exact"/>
        <w:ind w:firstLine="700"/>
        <w:jc w:val="both"/>
      </w:pPr>
      <w:r>
        <w:t>Части речи в осетинском языке.</w:t>
      </w:r>
    </w:p>
    <w:p w:rsidR="00273B25" w:rsidRDefault="00273B25" w:rsidP="00273B25">
      <w:pPr>
        <w:spacing w:line="470" w:lineRule="exact"/>
        <w:ind w:firstLine="700"/>
        <w:jc w:val="both"/>
      </w:pPr>
      <w:r>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273B25" w:rsidRDefault="00273B25" w:rsidP="00273B25">
      <w:pPr>
        <w:spacing w:line="470" w:lineRule="exact"/>
        <w:ind w:firstLine="70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273B25" w:rsidRDefault="00273B25" w:rsidP="00273B25">
      <w:pPr>
        <w:spacing w:line="470" w:lineRule="exact"/>
        <w:ind w:firstLine="70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273B25" w:rsidRDefault="00273B25" w:rsidP="00273B25">
      <w:pPr>
        <w:spacing w:line="470" w:lineRule="exact"/>
        <w:ind w:firstLine="700"/>
        <w:jc w:val="both"/>
      </w:pPr>
      <w:r>
        <w:t>Понятие о служебных частях речи. Виды и лексико-грамматических признаки служебных частей речи.</w:t>
      </w:r>
    </w:p>
    <w:p w:rsidR="00273B25" w:rsidRDefault="00273B25" w:rsidP="00273B25">
      <w:pPr>
        <w:spacing w:line="470" w:lineRule="exact"/>
        <w:ind w:firstLine="700"/>
        <w:jc w:val="both"/>
      </w:pPr>
      <w:r>
        <w:t>Союзы. Типы союзов по значению. Союзные слова. Указательные слова.</w:t>
      </w:r>
    </w:p>
    <w:p w:rsidR="00273B25" w:rsidRDefault="00273B25" w:rsidP="00273B25">
      <w:pPr>
        <w:spacing w:line="470" w:lineRule="exact"/>
        <w:ind w:firstLine="700"/>
        <w:jc w:val="both"/>
      </w:pPr>
      <w:r>
        <w:t>Частицы, их классификация по значению. Значения модальных слов.</w:t>
      </w:r>
    </w:p>
    <w:p w:rsidR="00273B25" w:rsidRDefault="00273B25" w:rsidP="00273B25">
      <w:pPr>
        <w:spacing w:line="470" w:lineRule="exact"/>
        <w:ind w:firstLine="700"/>
        <w:jc w:val="both"/>
      </w:pPr>
      <w:r>
        <w:t>Междометие. Значение междометий в речи. Звукоподражательные слова, их значение.</w:t>
      </w:r>
    </w:p>
    <w:p w:rsidR="00273B25" w:rsidRDefault="00273B25" w:rsidP="00CC173D">
      <w:pPr>
        <w:numPr>
          <w:ilvl w:val="3"/>
          <w:numId w:val="227"/>
        </w:numPr>
        <w:tabs>
          <w:tab w:val="left" w:pos="1791"/>
        </w:tabs>
        <w:spacing w:line="470" w:lineRule="exact"/>
        <w:ind w:firstLine="700"/>
        <w:jc w:val="both"/>
      </w:pPr>
      <w:r>
        <w:t>Орфография.</w:t>
      </w:r>
    </w:p>
    <w:p w:rsidR="00273B25" w:rsidRDefault="00273B25" w:rsidP="00273B25">
      <w:pPr>
        <w:spacing w:line="475" w:lineRule="exact"/>
        <w:ind w:firstLine="700"/>
        <w:jc w:val="both"/>
      </w:pPr>
      <w:r>
        <w:t>Принципы орфографии. Правописание удвоенных согласных. Правописание географических названий.</w:t>
      </w:r>
    </w:p>
    <w:p w:rsidR="00273B25" w:rsidRDefault="00273B25" w:rsidP="00CC173D">
      <w:pPr>
        <w:numPr>
          <w:ilvl w:val="2"/>
          <w:numId w:val="227"/>
        </w:numPr>
        <w:tabs>
          <w:tab w:val="left" w:pos="1585"/>
        </w:tabs>
        <w:spacing w:line="475" w:lineRule="exact"/>
        <w:ind w:firstLine="700"/>
        <w:jc w:val="both"/>
      </w:pPr>
      <w:r>
        <w:t>Текст.</w:t>
      </w:r>
    </w:p>
    <w:p w:rsidR="00273B25" w:rsidRDefault="00273B25" w:rsidP="00273B25">
      <w:pPr>
        <w:spacing w:line="470" w:lineRule="exact"/>
        <w:ind w:firstLine="700"/>
        <w:jc w:val="both"/>
      </w:pPr>
      <w:r>
        <w:t>Работа с текстом: озаглавливание текста, выделение ключевых слов, выписывание из текста слов по заданным параметрам.</w:t>
      </w:r>
    </w:p>
    <w:p w:rsidR="00273B25" w:rsidRDefault="00273B25" w:rsidP="00273B25">
      <w:pPr>
        <w:spacing w:line="470" w:lineRule="exact"/>
        <w:ind w:firstLine="700"/>
        <w:jc w:val="both"/>
      </w:pPr>
      <w:r>
        <w:t>Составление плана текста. Пересказ и (или) составление текста по плану.</w:t>
      </w:r>
    </w:p>
    <w:p w:rsidR="00273B25" w:rsidRDefault="00273B25" w:rsidP="00273B25">
      <w:pPr>
        <w:spacing w:after="9" w:line="260" w:lineRule="exact"/>
        <w:ind w:firstLine="720"/>
        <w:jc w:val="both"/>
      </w:pPr>
      <w:r>
        <w:t>Перевод коротких текстов с осетинского языка на русский язык и наоборот.</w:t>
      </w:r>
    </w:p>
    <w:p w:rsidR="00273B25" w:rsidRDefault="00273B25" w:rsidP="00273B25">
      <w:pPr>
        <w:spacing w:line="470" w:lineRule="exact"/>
        <w:ind w:firstLine="720"/>
        <w:jc w:val="both"/>
      </w:pPr>
      <w:r>
        <w:t>Анализ текста.</w:t>
      </w:r>
    </w:p>
    <w:p w:rsidR="00273B25" w:rsidRDefault="00273B25" w:rsidP="00273B25">
      <w:pPr>
        <w:spacing w:line="470" w:lineRule="exact"/>
        <w:ind w:firstLine="720"/>
        <w:jc w:val="both"/>
      </w:pPr>
      <w:r>
        <w:t>45.7. Содержание обучения в 11 классе.</w:t>
      </w:r>
    </w:p>
    <w:p w:rsidR="00273B25" w:rsidRDefault="00273B25" w:rsidP="00CC173D">
      <w:pPr>
        <w:numPr>
          <w:ilvl w:val="0"/>
          <w:numId w:val="228"/>
        </w:numPr>
        <w:tabs>
          <w:tab w:val="left" w:pos="1629"/>
        </w:tabs>
        <w:spacing w:line="470" w:lineRule="exact"/>
        <w:ind w:firstLine="720"/>
        <w:jc w:val="both"/>
      </w:pPr>
      <w:r>
        <w:t>Общие сведения о языке.</w:t>
      </w:r>
    </w:p>
    <w:p w:rsidR="00273B25" w:rsidRDefault="00273B25" w:rsidP="00273B25">
      <w:pPr>
        <w:spacing w:line="470" w:lineRule="exact"/>
        <w:ind w:firstLine="720"/>
        <w:jc w:val="both"/>
      </w:pPr>
      <w:r>
        <w:t>История изучения осетинского языка. Исследователи осетинского языка.</w:t>
      </w:r>
    </w:p>
    <w:p w:rsidR="00273B25" w:rsidRDefault="00273B25" w:rsidP="00CC173D">
      <w:pPr>
        <w:numPr>
          <w:ilvl w:val="0"/>
          <w:numId w:val="228"/>
        </w:numPr>
        <w:tabs>
          <w:tab w:val="left" w:pos="1629"/>
        </w:tabs>
        <w:spacing w:line="470" w:lineRule="exact"/>
        <w:ind w:firstLine="720"/>
        <w:jc w:val="both"/>
      </w:pPr>
      <w:r>
        <w:t>Система языка.</w:t>
      </w:r>
    </w:p>
    <w:p w:rsidR="00273B25" w:rsidRDefault="00273B25" w:rsidP="00CC173D">
      <w:pPr>
        <w:numPr>
          <w:ilvl w:val="0"/>
          <w:numId w:val="229"/>
        </w:numPr>
        <w:tabs>
          <w:tab w:val="left" w:pos="1826"/>
        </w:tabs>
        <w:spacing w:line="470" w:lineRule="exact"/>
        <w:ind w:firstLine="720"/>
        <w:jc w:val="both"/>
      </w:pPr>
      <w:r>
        <w:t>Синтаксис. Пунктуация.</w:t>
      </w:r>
    </w:p>
    <w:p w:rsidR="00273B25" w:rsidRDefault="00273B25" w:rsidP="00273B25">
      <w:pPr>
        <w:spacing w:line="470" w:lineRule="exact"/>
        <w:ind w:firstLine="720"/>
        <w:jc w:val="both"/>
      </w:pPr>
      <w:r>
        <w:t>Слово, словосочетание и предложение, их признаки.</w:t>
      </w:r>
    </w:p>
    <w:p w:rsidR="00273B25" w:rsidRDefault="00273B25" w:rsidP="00273B25">
      <w:pPr>
        <w:spacing w:line="470" w:lineRule="exact"/>
        <w:ind w:firstLine="72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273B25" w:rsidRDefault="00273B25" w:rsidP="00273B25">
      <w:pPr>
        <w:spacing w:line="470" w:lineRule="exact"/>
        <w:ind w:firstLine="72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273B25" w:rsidRDefault="00273B25" w:rsidP="00273B25">
      <w:pPr>
        <w:spacing w:line="470" w:lineRule="exact"/>
        <w:ind w:firstLine="720"/>
        <w:jc w:val="both"/>
      </w:pPr>
      <w:r>
        <w:t>Двусоставное предложение. Понятие о двусоставном предложении. Типы двусоставных предложений: нераспространённое, распространённое.</w:t>
      </w:r>
    </w:p>
    <w:p w:rsidR="00273B25" w:rsidRDefault="00273B25" w:rsidP="00273B25">
      <w:pPr>
        <w:spacing w:line="470" w:lineRule="exact"/>
        <w:ind w:firstLine="720"/>
        <w:jc w:val="both"/>
      </w:pPr>
      <w:r>
        <w:t>Знаки препинания в двусоставных предложениях.</w:t>
      </w:r>
    </w:p>
    <w:p w:rsidR="00273B25" w:rsidRDefault="00273B25" w:rsidP="00273B25">
      <w:pPr>
        <w:spacing w:line="470" w:lineRule="exact"/>
        <w:ind w:firstLine="72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273B25" w:rsidRDefault="00273B25" w:rsidP="00273B25">
      <w:pPr>
        <w:spacing w:line="470" w:lineRule="exact"/>
        <w:ind w:firstLine="720"/>
        <w:jc w:val="both"/>
      </w:pPr>
      <w:r>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273B25" w:rsidRDefault="00273B25" w:rsidP="00273B25">
      <w:pPr>
        <w:spacing w:line="470" w:lineRule="exact"/>
        <w:ind w:firstLine="720"/>
        <w:jc w:val="both"/>
      </w:pPr>
      <w:r>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273B25" w:rsidRDefault="00273B25" w:rsidP="00273B25">
      <w:pPr>
        <w:spacing w:line="470" w:lineRule="exact"/>
        <w:ind w:firstLine="720"/>
        <w:jc w:val="both"/>
      </w:pPr>
      <w:r>
        <w:t>Уточняющие члены предложения. Уточняющие члены предложения, выраженные прилагательными.</w:t>
      </w:r>
    </w:p>
    <w:p w:rsidR="00273B25" w:rsidRDefault="00273B25" w:rsidP="00273B25">
      <w:pPr>
        <w:spacing w:line="470" w:lineRule="exact"/>
        <w:ind w:firstLine="720"/>
        <w:jc w:val="both"/>
      </w:pPr>
      <w:r>
        <w:t>Причастный оборот. Деепричастный оборот. Сравнительный оборот. Приложение.</w:t>
      </w:r>
    </w:p>
    <w:p w:rsidR="00273B25" w:rsidRDefault="00273B25" w:rsidP="00273B25">
      <w:pPr>
        <w:spacing w:line="470" w:lineRule="exact"/>
        <w:ind w:firstLine="720"/>
        <w:jc w:val="both"/>
      </w:pPr>
      <w:r>
        <w:t>Знаки препинания в предложениях с причастным оборотом, деепричастным оборотом, приложением, сравнительным оборотом.</w:t>
      </w:r>
    </w:p>
    <w:p w:rsidR="00273B25" w:rsidRDefault="00273B25" w:rsidP="00273B25">
      <w:pPr>
        <w:spacing w:line="470" w:lineRule="exact"/>
        <w:ind w:firstLine="720"/>
        <w:jc w:val="both"/>
      </w:pPr>
      <w:r>
        <w:t>Понятие обращения. Типы обращений по значению. Типы обращений по составу. Обращения с усиливающими частицами.</w:t>
      </w:r>
    </w:p>
    <w:p w:rsidR="00273B25" w:rsidRDefault="00273B25" w:rsidP="00273B25">
      <w:pPr>
        <w:spacing w:line="470" w:lineRule="exact"/>
        <w:ind w:firstLine="720"/>
        <w:jc w:val="both"/>
      </w:pPr>
      <w:r>
        <w:t>Сложносочинённое предложение.</w:t>
      </w:r>
    </w:p>
    <w:p w:rsidR="00273B25" w:rsidRDefault="00273B25" w:rsidP="00273B25">
      <w:pPr>
        <w:spacing w:line="470" w:lineRule="exact"/>
        <w:ind w:firstLine="720"/>
        <w:jc w:val="both"/>
      </w:pPr>
      <w:r>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273B25" w:rsidRDefault="00273B25" w:rsidP="00273B25">
      <w:pPr>
        <w:spacing w:line="470" w:lineRule="exact"/>
        <w:ind w:firstLine="720"/>
        <w:jc w:val="both"/>
      </w:pPr>
      <w:r>
        <w:t>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сложноподчинённого предложения. Союзы и союзные слова. Пояснительные слова. Синтаксический разбор сложноподчинённого предложения.</w:t>
      </w:r>
    </w:p>
    <w:p w:rsidR="00273B25" w:rsidRDefault="00273B25" w:rsidP="00273B25">
      <w:pPr>
        <w:spacing w:line="470" w:lineRule="exact"/>
        <w:ind w:firstLine="720"/>
        <w:jc w:val="both"/>
      </w:pPr>
      <w:r>
        <w:t>Бессоюзное предложение. Понятие о бессоюзном сложном предложении.</w:t>
      </w:r>
    </w:p>
    <w:p w:rsidR="00273B25" w:rsidRDefault="00273B25" w:rsidP="00273B25">
      <w:pPr>
        <w:spacing w:line="470" w:lineRule="exact"/>
        <w:ind w:firstLine="72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273B25" w:rsidRDefault="00273B25" w:rsidP="00273B25">
      <w:pPr>
        <w:spacing w:line="470" w:lineRule="exact"/>
        <w:ind w:firstLine="720"/>
        <w:jc w:val="both"/>
      </w:pPr>
      <w:r>
        <w:t>Сравнение сложноподчинённого предложения с сложноподчинённым и бессоюзным сложным предложением. Знаки препинания в сложном предложении.</w:t>
      </w:r>
    </w:p>
    <w:p w:rsidR="00273B25" w:rsidRDefault="00273B25" w:rsidP="00273B25">
      <w:pPr>
        <w:spacing w:line="470" w:lineRule="exact"/>
        <w:ind w:firstLine="720"/>
        <w:jc w:val="both"/>
      </w:pPr>
      <w:r>
        <w:t>Прямая речь. Прямая речь и речь автора. Образование предложений с прямой речью. Знаки препинания в предложениях с прямой речью.</w:t>
      </w:r>
    </w:p>
    <w:p w:rsidR="00273B25" w:rsidRDefault="00273B25" w:rsidP="00273B25">
      <w:pPr>
        <w:spacing w:line="470" w:lineRule="exact"/>
        <w:ind w:firstLine="72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273B25" w:rsidRDefault="00273B25" w:rsidP="00273B25">
      <w:pPr>
        <w:spacing w:line="470" w:lineRule="exact"/>
        <w:ind w:firstLine="720"/>
        <w:jc w:val="both"/>
      </w:pPr>
      <w:r>
        <w:t>Цитата. Правила образования цитат. Знаки препинания в предложениях с цитатой. Место цитаты в предложении. Сокращённая цитата.</w:t>
      </w:r>
    </w:p>
    <w:p w:rsidR="00273B25" w:rsidRDefault="00273B25" w:rsidP="00CC173D">
      <w:pPr>
        <w:numPr>
          <w:ilvl w:val="0"/>
          <w:numId w:val="229"/>
        </w:numPr>
        <w:tabs>
          <w:tab w:val="left" w:pos="1837"/>
        </w:tabs>
        <w:spacing w:line="470" w:lineRule="exact"/>
        <w:ind w:firstLine="720"/>
        <w:jc w:val="both"/>
      </w:pPr>
      <w:r>
        <w:t>Стилистика.</w:t>
      </w:r>
    </w:p>
    <w:p w:rsidR="00273B25" w:rsidRDefault="00273B25" w:rsidP="00273B25">
      <w:pPr>
        <w:spacing w:line="470" w:lineRule="exact"/>
        <w:ind w:firstLine="720"/>
        <w:jc w:val="both"/>
      </w:pPr>
      <w:r>
        <w:t>Общие сведения о стилях речи. Связь стиля с жанром текста.</w:t>
      </w:r>
    </w:p>
    <w:p w:rsidR="00273B25" w:rsidRDefault="00273B25" w:rsidP="00273B25">
      <w:pPr>
        <w:spacing w:line="470" w:lineRule="exact"/>
        <w:ind w:firstLine="720"/>
        <w:jc w:val="both"/>
      </w:pPr>
      <w:r>
        <w:t>Научный стиль. Публицистический стиль. Официально-деловой стиль. Художественный стиль. Стиль разговорной речи.</w:t>
      </w:r>
    </w:p>
    <w:p w:rsidR="00273B25" w:rsidRDefault="00273B25" w:rsidP="00CC173D">
      <w:pPr>
        <w:numPr>
          <w:ilvl w:val="0"/>
          <w:numId w:val="228"/>
        </w:numPr>
        <w:tabs>
          <w:tab w:val="left" w:pos="1635"/>
        </w:tabs>
        <w:spacing w:line="470" w:lineRule="exact"/>
        <w:ind w:firstLine="720"/>
        <w:jc w:val="both"/>
      </w:pPr>
      <w:r>
        <w:t>Текст.</w:t>
      </w:r>
    </w:p>
    <w:p w:rsidR="00273B25" w:rsidRDefault="00273B25" w:rsidP="00273B25">
      <w:pPr>
        <w:spacing w:line="470" w:lineRule="exact"/>
        <w:ind w:firstLine="72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273B25" w:rsidRDefault="00273B25" w:rsidP="00273B25">
      <w:pPr>
        <w:spacing w:line="470" w:lineRule="exact"/>
        <w:ind w:firstLine="720"/>
        <w:jc w:val="both"/>
      </w:pPr>
      <w:r>
        <w:t>45.8. Планируемые результаты освоения программы по родному (осетинскому) языку на уровне среднего общего образования.</w:t>
      </w:r>
    </w:p>
    <w:p w:rsidR="00273B25" w:rsidRDefault="00273B25" w:rsidP="00CC173D">
      <w:pPr>
        <w:numPr>
          <w:ilvl w:val="0"/>
          <w:numId w:val="230"/>
        </w:numPr>
        <w:tabs>
          <w:tab w:val="left" w:pos="1592"/>
        </w:tabs>
        <w:spacing w:line="470" w:lineRule="exact"/>
        <w:ind w:firstLine="720"/>
        <w:jc w:val="both"/>
      </w:pPr>
      <w:r>
        <w:t>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31"/>
        </w:numPr>
        <w:tabs>
          <w:tab w:val="left" w:pos="110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31"/>
        </w:numPr>
        <w:tabs>
          <w:tab w:val="left" w:pos="113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31"/>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31"/>
        </w:numPr>
        <w:tabs>
          <w:tab w:val="left" w:pos="108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273B25" w:rsidRDefault="00273B25" w:rsidP="00CC173D">
      <w:pPr>
        <w:numPr>
          <w:ilvl w:val="0"/>
          <w:numId w:val="231"/>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31"/>
        </w:numPr>
        <w:tabs>
          <w:tab w:val="left" w:pos="1107"/>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31"/>
        </w:numPr>
        <w:tabs>
          <w:tab w:val="left" w:pos="110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31"/>
        </w:numPr>
        <w:tabs>
          <w:tab w:val="left" w:pos="110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(осетинскому) языку, индивидуально и в группе.</w:t>
      </w:r>
    </w:p>
    <w:p w:rsidR="00273B25" w:rsidRDefault="00273B25" w:rsidP="00CC173D">
      <w:pPr>
        <w:numPr>
          <w:ilvl w:val="0"/>
          <w:numId w:val="230"/>
        </w:numPr>
        <w:spacing w:line="470" w:lineRule="exact"/>
        <w:ind w:firstLine="720"/>
        <w:jc w:val="both"/>
      </w:pPr>
      <w:r>
        <w:t xml:space="preserve">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230"/>
        </w:numPr>
        <w:tabs>
          <w:tab w:val="left" w:pos="1532"/>
        </w:tabs>
        <w:spacing w:line="470" w:lineRule="exact"/>
        <w:ind w:firstLine="720"/>
        <w:jc w:val="both"/>
      </w:pPr>
      <w:r>
        <w:t>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32"/>
        </w:numPr>
        <w:tabs>
          <w:tab w:val="left" w:pos="174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32"/>
        </w:numPr>
        <w:tabs>
          <w:tab w:val="left" w:pos="174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232"/>
        </w:numPr>
        <w:tabs>
          <w:tab w:val="left" w:pos="175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32"/>
        </w:numPr>
        <w:tabs>
          <w:tab w:val="left" w:pos="1750"/>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32"/>
        </w:numPr>
        <w:tabs>
          <w:tab w:val="left" w:pos="1748"/>
        </w:tabs>
        <w:spacing w:line="470" w:lineRule="exact"/>
        <w:ind w:firstLine="720"/>
        <w:jc w:val="both"/>
      </w:pPr>
      <w:r>
        <w:t>У обучающегося будут сформированы умения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32"/>
        </w:numPr>
        <w:tabs>
          <w:tab w:val="left" w:pos="1753"/>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232"/>
        </w:numPr>
        <w:tabs>
          <w:tab w:val="left" w:pos="175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00" w:right="7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32"/>
        </w:numPr>
        <w:tabs>
          <w:tab w:val="left" w:pos="1752"/>
        </w:tabs>
        <w:spacing w:line="470" w:lineRule="exact"/>
        <w:ind w:firstLine="700"/>
        <w:jc w:val="both"/>
      </w:pPr>
      <w:r>
        <w:t>У обучающегося будут сформированы умения совместной деятельности:</w:t>
      </w:r>
    </w:p>
    <w:p w:rsidR="00273B25" w:rsidRDefault="00273B25" w:rsidP="00273B25">
      <w:pPr>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273B25" w:rsidRDefault="00273B25" w:rsidP="00273B25">
      <w:pPr>
        <w:spacing w:line="470" w:lineRule="exact"/>
        <w:ind w:left="700"/>
      </w:pPr>
      <w:r>
        <w:t>проявлять творческие способности и воображение, быть инициативным.</w:t>
      </w:r>
    </w:p>
    <w:p w:rsidR="00273B25" w:rsidRDefault="00273B25" w:rsidP="00CC173D">
      <w:pPr>
        <w:numPr>
          <w:ilvl w:val="0"/>
          <w:numId w:val="230"/>
        </w:numPr>
        <w:tabs>
          <w:tab w:val="left" w:pos="1541"/>
        </w:tabs>
        <w:spacing w:line="470" w:lineRule="exact"/>
        <w:ind w:firstLine="700"/>
        <w:jc w:val="both"/>
      </w:pPr>
      <w:r>
        <w:t>Предметные результаты изучения родного (осетинского) языка. К концу 10 класса обучающийся научится:</w:t>
      </w:r>
    </w:p>
    <w:p w:rsidR="00273B25" w:rsidRDefault="00273B25" w:rsidP="00273B25">
      <w:pPr>
        <w:spacing w:line="470" w:lineRule="exact"/>
        <w:ind w:firstLine="700"/>
        <w:jc w:val="both"/>
      </w:pPr>
      <w:r>
        <w:t>осознавать роль родного (осетинского) языка в жизни общества и отдельного человека;</w:t>
      </w:r>
    </w:p>
    <w:p w:rsidR="00273B25" w:rsidRDefault="00273B25" w:rsidP="00273B25">
      <w:pPr>
        <w:spacing w:line="470" w:lineRule="exact"/>
        <w:ind w:left="700"/>
      </w:pPr>
      <w:r>
        <w:t>проводить фонетический, морфемный, морфологический разборы; пользоваться различными словарями; соблюдать орфоэпические нормы в речи;</w:t>
      </w:r>
    </w:p>
    <w:p w:rsidR="00273B25" w:rsidRDefault="00273B25" w:rsidP="00273B25">
      <w:pPr>
        <w:spacing w:line="470" w:lineRule="exact"/>
        <w:ind w:firstLine="70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left="700"/>
      </w:pPr>
      <w:r>
        <w:t>владеть изобразительно-выразительными средствами осетинского языка; правильно употреблять синонимы, антонимы, омонимы;</w:t>
      </w:r>
    </w:p>
    <w:p w:rsidR="00273B25" w:rsidRDefault="00273B25" w:rsidP="00273B25">
      <w:pPr>
        <w:spacing w:line="470" w:lineRule="exact"/>
        <w:ind w:firstLine="720"/>
      </w:pPr>
      <w:r>
        <w:t>различать общеупотребительную лексику и лексику, имеющую ограниченную сферу употребления;</w:t>
      </w:r>
    </w:p>
    <w:p w:rsidR="00273B25" w:rsidRDefault="00273B25" w:rsidP="00273B25">
      <w:pPr>
        <w:spacing w:line="470" w:lineRule="exact"/>
        <w:ind w:firstLine="720"/>
      </w:pPr>
      <w: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по грамматическим признакам (имена существительные, имена прилагательные, глаголы);</w:t>
      </w:r>
    </w:p>
    <w:p w:rsidR="00273B25" w:rsidRDefault="00273B25" w:rsidP="00273B25">
      <w:pPr>
        <w:spacing w:line="470" w:lineRule="exact"/>
        <w:ind w:firstLine="720"/>
      </w:pPr>
      <w:r>
        <w:t>различать служебные части речи и правильно употреблять в речи; определять междометия и звукоподражательные слова, правильно употреблять их в речи;</w:t>
      </w:r>
    </w:p>
    <w:p w:rsidR="00273B25" w:rsidRDefault="00273B25" w:rsidP="00273B25">
      <w:pPr>
        <w:spacing w:line="470" w:lineRule="exact"/>
        <w:ind w:firstLine="720"/>
      </w:pPr>
      <w:r>
        <w:t>соблюдать изученные правила орфографии;</w:t>
      </w:r>
    </w:p>
    <w:p w:rsidR="00273B25" w:rsidRDefault="00273B25" w:rsidP="00273B25">
      <w:pPr>
        <w:spacing w:line="470" w:lineRule="exact"/>
        <w:ind w:firstLine="720"/>
      </w:pPr>
      <w:r>
        <w:t>излагать свои мысли в устной и письменной форме, соблюдать нормы построения текста;</w:t>
      </w:r>
    </w:p>
    <w:p w:rsidR="00273B25" w:rsidRDefault="00273B25" w:rsidP="00273B25">
      <w:pPr>
        <w:spacing w:line="470" w:lineRule="exact"/>
        <w:ind w:firstLine="720"/>
      </w:pPr>
      <w:r>
        <w:t>выделять главную мысль текста, определять его структуру, составлять план текста;</w:t>
      </w:r>
    </w:p>
    <w:p w:rsidR="00273B25" w:rsidRDefault="00273B25" w:rsidP="00273B25">
      <w:pPr>
        <w:spacing w:line="470" w:lineRule="exact"/>
        <w:ind w:firstLine="720"/>
      </w:pPr>
      <w:r>
        <w:t>выполнять перевод текста;</w:t>
      </w:r>
    </w:p>
    <w:p w:rsidR="00273B25" w:rsidRDefault="00273B25" w:rsidP="00273B25">
      <w:pPr>
        <w:spacing w:line="470" w:lineRule="exact"/>
        <w:ind w:firstLine="720"/>
      </w:pPr>
      <w:r>
        <w:t>вести диалог в условиях межкультурной коммуникации.</w:t>
      </w:r>
    </w:p>
    <w:p w:rsidR="00273B25" w:rsidRDefault="00273B25" w:rsidP="00CC173D">
      <w:pPr>
        <w:numPr>
          <w:ilvl w:val="0"/>
          <w:numId w:val="230"/>
        </w:numPr>
        <w:tabs>
          <w:tab w:val="left" w:pos="1548"/>
        </w:tabs>
        <w:spacing w:line="470" w:lineRule="exact"/>
        <w:ind w:firstLine="720"/>
      </w:pPr>
      <w:r>
        <w:t>Предметные результаты изучения родного (осетинского) языка. К концу 11 класса обучающийся научится:</w:t>
      </w:r>
    </w:p>
    <w:p w:rsidR="00273B25" w:rsidRDefault="00273B25" w:rsidP="00273B25">
      <w:pPr>
        <w:spacing w:line="470" w:lineRule="exact"/>
        <w:ind w:firstLine="720"/>
      </w:pPr>
      <w:r>
        <w:t>различать единицы синтаксиса (слово, словосочетание, предложение, текст); правильно строить словосочетания и предложения на осетинском языке, различать виды простых и сложных предложений, уметь их характеризовать; проводить синтаксический разбор простых и сложных предложений; соблюдать правила пунктуации в простых и сложных предложениях, в предложениях с прямой и косвенной речью, с цитатами;</w:t>
      </w:r>
    </w:p>
    <w:p w:rsidR="00273B25" w:rsidRDefault="00273B25" w:rsidP="00273B25">
      <w:pPr>
        <w:spacing w:line="470" w:lineRule="exact"/>
        <w:ind w:firstLine="720"/>
      </w:pPr>
      <w:r>
        <w:t>классифицировать функциональные стили речи и отличать различные жанры стилей речи, анализировать тексты разных стилей и жанров;</w:t>
      </w:r>
    </w:p>
    <w:p w:rsidR="00273B25" w:rsidRDefault="00273B25" w:rsidP="00273B25">
      <w:pPr>
        <w:spacing w:line="470" w:lineRule="exact"/>
        <w:ind w:firstLine="720"/>
      </w:pPr>
      <w:r>
        <w:t>редактировать текст с целью исправления речевых ошибок, совершенствования содержания и формы;</w:t>
      </w:r>
    </w:p>
    <w:p w:rsidR="00273B25" w:rsidRDefault="00273B25" w:rsidP="00273B25">
      <w:pPr>
        <w:spacing w:line="470" w:lineRule="exact"/>
        <w:ind w:firstLine="720"/>
      </w:pPr>
      <w:r>
        <w:t>владеть разными видами чтения, переработки и преобразования текстов;</w:t>
      </w:r>
    </w:p>
    <w:p w:rsidR="00273B25" w:rsidRDefault="00273B25" w:rsidP="00273B25">
      <w:pPr>
        <w:spacing w:line="470" w:lineRule="exact"/>
        <w:ind w:firstLine="700"/>
        <w:jc w:val="both"/>
      </w:pPr>
      <w:r>
        <w:t>владеть знаниями культуры речи и особенностей осетинского речевого этикета;</w:t>
      </w:r>
    </w:p>
    <w:p w:rsidR="00273B25" w:rsidRDefault="00273B25" w:rsidP="00273B25">
      <w:pPr>
        <w:spacing w:line="470" w:lineRule="exact"/>
        <w:ind w:firstLine="70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273B25" w:rsidRDefault="00273B25" w:rsidP="00273B25">
      <w:pPr>
        <w:spacing w:line="470" w:lineRule="exact"/>
        <w:ind w:firstLine="700"/>
        <w:jc w:val="both"/>
      </w:pPr>
      <w:r>
        <w:t>объяснять лексико-грамматические различия в иронских и дигорских диалектах осетинского языка.</w:t>
      </w:r>
    </w:p>
    <w:p w:rsidR="00273B25" w:rsidRDefault="00273B25" w:rsidP="00CC173D">
      <w:pPr>
        <w:numPr>
          <w:ilvl w:val="0"/>
          <w:numId w:val="227"/>
        </w:numPr>
        <w:tabs>
          <w:tab w:val="left" w:pos="1129"/>
        </w:tabs>
        <w:spacing w:line="470" w:lineRule="exact"/>
        <w:ind w:firstLine="700"/>
        <w:jc w:val="both"/>
      </w:pPr>
      <w:r>
        <w:t>Федеральная рабочая программа по учебному предмету «Государственный (осетинский) язык Республики Северная Осетия - Алания».</w:t>
      </w:r>
    </w:p>
    <w:p w:rsidR="00273B25" w:rsidRDefault="00273B25" w:rsidP="00CC173D">
      <w:pPr>
        <w:numPr>
          <w:ilvl w:val="1"/>
          <w:numId w:val="227"/>
        </w:numPr>
        <w:tabs>
          <w:tab w:val="left" w:pos="1330"/>
        </w:tabs>
        <w:spacing w:line="470" w:lineRule="exact"/>
        <w:ind w:firstLine="700"/>
        <w:jc w:val="both"/>
      </w:pPr>
      <w:r>
        <w:t>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273B25" w:rsidRDefault="00273B25" w:rsidP="00CC173D">
      <w:pPr>
        <w:numPr>
          <w:ilvl w:val="1"/>
          <w:numId w:val="227"/>
        </w:numPr>
        <w:tabs>
          <w:tab w:val="left" w:pos="1335"/>
        </w:tabs>
        <w:spacing w:line="470" w:lineRule="exact"/>
        <w:ind w:firstLine="700"/>
        <w:jc w:val="both"/>
      </w:pPr>
      <w: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27"/>
        </w:numPr>
        <w:tabs>
          <w:tab w:val="left" w:pos="1335"/>
        </w:tabs>
        <w:spacing w:line="470" w:lineRule="exact"/>
        <w:ind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27"/>
        </w:numPr>
        <w:tabs>
          <w:tab w:val="left" w:pos="1335"/>
        </w:tabs>
        <w:spacing w:line="470" w:lineRule="exact"/>
        <w:ind w:firstLine="700"/>
        <w:jc w:val="both"/>
      </w:pPr>
      <w: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27"/>
        </w:numPr>
        <w:tabs>
          <w:tab w:val="left" w:pos="1358"/>
        </w:tabs>
        <w:spacing w:line="470" w:lineRule="exact"/>
        <w:ind w:firstLine="700"/>
        <w:jc w:val="both"/>
      </w:pPr>
      <w:r>
        <w:t>Пояснительная записка.</w:t>
      </w:r>
    </w:p>
    <w:p w:rsidR="00273B25" w:rsidRDefault="00273B25" w:rsidP="00CC173D">
      <w:pPr>
        <w:numPr>
          <w:ilvl w:val="2"/>
          <w:numId w:val="227"/>
        </w:numPr>
        <w:tabs>
          <w:tab w:val="left" w:pos="1527"/>
        </w:tabs>
        <w:spacing w:line="470" w:lineRule="exact"/>
        <w:ind w:firstLine="700"/>
        <w:jc w:val="both"/>
      </w:pPr>
      <w:r>
        <w:t>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227"/>
        </w:numPr>
        <w:tabs>
          <w:tab w:val="left" w:pos="1548"/>
        </w:tabs>
        <w:spacing w:line="470" w:lineRule="exact"/>
        <w:ind w:firstLine="700"/>
        <w:jc w:val="both"/>
      </w:pPr>
      <w:r>
        <w:t>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273B25" w:rsidRDefault="00273B25" w:rsidP="00CC173D">
      <w:pPr>
        <w:numPr>
          <w:ilvl w:val="2"/>
          <w:numId w:val="227"/>
        </w:numPr>
        <w:tabs>
          <w:tab w:val="left" w:pos="1548"/>
        </w:tabs>
        <w:spacing w:line="470" w:lineRule="exact"/>
        <w:ind w:firstLine="700"/>
        <w:jc w:val="both"/>
      </w:pPr>
      <w:r>
        <w:t>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273B25" w:rsidRDefault="00273B25" w:rsidP="00CC173D">
      <w:pPr>
        <w:numPr>
          <w:ilvl w:val="2"/>
          <w:numId w:val="227"/>
        </w:numPr>
        <w:tabs>
          <w:tab w:val="left" w:pos="1553"/>
        </w:tabs>
        <w:spacing w:line="470" w:lineRule="exact"/>
        <w:ind w:firstLine="700"/>
        <w:jc w:val="both"/>
      </w:pPr>
      <w:r>
        <w:t>Изучение государственного (осетинского) языка направлено на достижение следующих целей:</w:t>
      </w:r>
    </w:p>
    <w:p w:rsidR="00273B25" w:rsidRDefault="00273B25" w:rsidP="00273B25">
      <w:pPr>
        <w:spacing w:line="470" w:lineRule="exact"/>
        <w:ind w:firstLine="700"/>
        <w:jc w:val="both"/>
      </w:pPr>
      <w:r>
        <w:t>развитие способности и готовности к дальнейшему самообразованию средствами осетинского языка;</w:t>
      </w:r>
    </w:p>
    <w:p w:rsidR="00273B25" w:rsidRDefault="00273B25" w:rsidP="00273B25">
      <w:pPr>
        <w:spacing w:line="470" w:lineRule="exact"/>
        <w:ind w:firstLine="700"/>
        <w:jc w:val="both"/>
      </w:pPr>
      <w:r>
        <w:t>применение языковой коммуникативной компетенции как действенного средства самоопределения и самореализации.</w:t>
      </w:r>
    </w:p>
    <w:p w:rsidR="00273B25" w:rsidRDefault="00273B25" w:rsidP="00CC173D">
      <w:pPr>
        <w:numPr>
          <w:ilvl w:val="2"/>
          <w:numId w:val="227"/>
        </w:numPr>
        <w:tabs>
          <w:tab w:val="left" w:pos="1553"/>
        </w:tabs>
        <w:spacing w:line="470" w:lineRule="exact"/>
        <w:ind w:firstLine="700"/>
        <w:jc w:val="both"/>
      </w:pPr>
      <w:r>
        <w:t>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273B25" w:rsidRDefault="00273B25" w:rsidP="00273B25">
      <w:pPr>
        <w:spacing w:line="470" w:lineRule="exact"/>
        <w:ind w:firstLine="700"/>
        <w:jc w:val="both"/>
      </w:pPr>
      <w:r>
        <w:t>46.6. Содержание обучения в 10 классе.</w:t>
      </w:r>
    </w:p>
    <w:p w:rsidR="00273B25" w:rsidRDefault="00273B25" w:rsidP="00CC173D">
      <w:pPr>
        <w:numPr>
          <w:ilvl w:val="0"/>
          <w:numId w:val="233"/>
        </w:numPr>
        <w:tabs>
          <w:tab w:val="left" w:pos="1567"/>
        </w:tabs>
        <w:spacing w:line="470" w:lineRule="exact"/>
        <w:ind w:firstLine="700"/>
        <w:jc w:val="both"/>
      </w:pPr>
      <w:r>
        <w:t>Листая страницы истории.</w:t>
      </w:r>
    </w:p>
    <w:p w:rsidR="00273B25" w:rsidRDefault="00273B25" w:rsidP="00CC173D">
      <w:pPr>
        <w:numPr>
          <w:ilvl w:val="0"/>
          <w:numId w:val="234"/>
        </w:numPr>
        <w:tabs>
          <w:tab w:val="left" w:pos="1773"/>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Тест по вопросам истории скифов и алан. Тексты «Скифаегты лаевагрттае Дарийаен» («Скифские дары Дарию»), «Амагаг» («Амага»), «Стыр заелдаг фаендаг» («Великий шелковый путь»). Информация о знаменательных датах из истории крепости Моздок. Поэтический текст. Памятка о цитате.</w:t>
      </w:r>
    </w:p>
    <w:p w:rsidR="00273B25" w:rsidRDefault="00273B25" w:rsidP="00273B25">
      <w:pPr>
        <w:spacing w:line="470" w:lineRule="exact"/>
        <w:ind w:firstLine="700"/>
        <w:jc w:val="both"/>
      </w:pPr>
      <w:r>
        <w:t>Диалог о спектакле на историческую тему.</w:t>
      </w:r>
    </w:p>
    <w:p w:rsidR="00273B25" w:rsidRDefault="00273B25" w:rsidP="00CC173D">
      <w:pPr>
        <w:numPr>
          <w:ilvl w:val="0"/>
          <w:numId w:val="234"/>
        </w:numPr>
        <w:tabs>
          <w:tab w:val="left" w:pos="1773"/>
        </w:tabs>
        <w:spacing w:line="470" w:lineRule="exact"/>
        <w:ind w:firstLine="700"/>
        <w:jc w:val="both"/>
      </w:pPr>
      <w:r>
        <w:t>Грамматический материал.</w:t>
      </w:r>
    </w:p>
    <w:p w:rsidR="00273B25" w:rsidRDefault="00273B25" w:rsidP="00273B25">
      <w:pPr>
        <w:spacing w:line="470" w:lineRule="exact"/>
        <w:ind w:firstLine="72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273B25" w:rsidRDefault="00273B25" w:rsidP="00CC173D">
      <w:pPr>
        <w:numPr>
          <w:ilvl w:val="0"/>
          <w:numId w:val="233"/>
        </w:numPr>
        <w:tabs>
          <w:tab w:val="left" w:pos="1640"/>
        </w:tabs>
        <w:spacing w:line="470" w:lineRule="exact"/>
        <w:ind w:firstLine="720"/>
        <w:jc w:val="both"/>
      </w:pPr>
      <w:r>
        <w:t>Историю творят люди.</w:t>
      </w:r>
    </w:p>
    <w:p w:rsidR="00273B25" w:rsidRDefault="00273B25" w:rsidP="00CC173D">
      <w:pPr>
        <w:numPr>
          <w:ilvl w:val="0"/>
          <w:numId w:val="235"/>
        </w:numPr>
        <w:tabs>
          <w:tab w:val="left" w:pos="1837"/>
        </w:tabs>
        <w:spacing w:line="470" w:lineRule="exact"/>
        <w:ind w:firstLine="720"/>
        <w:jc w:val="both"/>
      </w:pPr>
      <w:r>
        <w:t>Развитие речи.</w:t>
      </w:r>
    </w:p>
    <w:p w:rsidR="00273B25" w:rsidRDefault="00273B25" w:rsidP="00273B25">
      <w:pPr>
        <w:spacing w:line="470" w:lineRule="exact"/>
        <w:ind w:firstLine="720"/>
        <w:jc w:val="both"/>
      </w:pPr>
      <w:r>
        <w:t>Аудиотекст об исторических личностях «Дургуыр» («Дургур»), «Паддзах Тамар» («Царица Тамара»), «Ахъсахъ-Темур» («Аксак-Тимур»). Текст «Хъуысаты инаелар» («Генерал Кусов»). Диалог о музее и этнографических рисунках М. Туганова.</w:t>
      </w:r>
    </w:p>
    <w:p w:rsidR="00273B25" w:rsidRDefault="00273B25" w:rsidP="00273B25">
      <w:pPr>
        <w:spacing w:line="470" w:lineRule="exact"/>
        <w:ind w:firstLine="720"/>
        <w:jc w:val="both"/>
      </w:pPr>
      <w:r>
        <w:t>Текст «Кобанская культура».</w:t>
      </w:r>
    </w:p>
    <w:p w:rsidR="00273B25" w:rsidRDefault="00273B25" w:rsidP="00CC173D">
      <w:pPr>
        <w:numPr>
          <w:ilvl w:val="0"/>
          <w:numId w:val="235"/>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Послелоги тыххаей, фаерцы,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273B25" w:rsidRDefault="00273B25" w:rsidP="00CC173D">
      <w:pPr>
        <w:numPr>
          <w:ilvl w:val="0"/>
          <w:numId w:val="233"/>
        </w:numPr>
        <w:tabs>
          <w:tab w:val="left" w:pos="1635"/>
        </w:tabs>
        <w:spacing w:line="470" w:lineRule="exact"/>
        <w:ind w:firstLine="720"/>
        <w:jc w:val="both"/>
      </w:pPr>
      <w:r>
        <w:t>Моё сердце в горах.</w:t>
      </w:r>
    </w:p>
    <w:p w:rsidR="00273B25" w:rsidRDefault="00273B25" w:rsidP="00CC173D">
      <w:pPr>
        <w:numPr>
          <w:ilvl w:val="0"/>
          <w:numId w:val="236"/>
        </w:numPr>
        <w:tabs>
          <w:tab w:val="left" w:pos="1832"/>
        </w:tabs>
        <w:spacing w:line="470" w:lineRule="exact"/>
        <w:ind w:firstLine="720"/>
        <w:jc w:val="both"/>
      </w:pPr>
      <w:r>
        <w:t>Развитие речи.</w:t>
      </w:r>
    </w:p>
    <w:p w:rsidR="00273B25" w:rsidRDefault="00273B25" w:rsidP="00273B25">
      <w:pPr>
        <w:spacing w:line="470" w:lineRule="exact"/>
        <w:ind w:firstLine="720"/>
        <w:jc w:val="both"/>
      </w:pPr>
      <w:r>
        <w:t>Стихотворение Р. Бёрнса «Мае заердае ис хаехты» («Моё сердце в горах») (перевод А. Золоева). Тексты «аердз - нае хъаездыгдзинад» («Природа - наше богатство»), «Хуыцауы заехх» («Земля богов»).</w:t>
      </w:r>
    </w:p>
    <w:p w:rsidR="00273B25" w:rsidRDefault="00273B25" w:rsidP="00273B25">
      <w:pPr>
        <w:spacing w:line="470" w:lineRule="exact"/>
        <w:ind w:firstLine="720"/>
        <w:jc w:val="both"/>
      </w:pPr>
      <w:r>
        <w:t>Диалог о детёныше косули.</w:t>
      </w:r>
    </w:p>
    <w:p w:rsidR="00273B25" w:rsidRDefault="00273B25" w:rsidP="00273B25">
      <w:pPr>
        <w:spacing w:line="470" w:lineRule="exact"/>
        <w:ind w:firstLine="720"/>
        <w:jc w:val="both"/>
      </w:pPr>
      <w:r>
        <w:t>Рассказ Чермена о Куртатинском ущелье.</w:t>
      </w:r>
    </w:p>
    <w:p w:rsidR="00273B25" w:rsidRDefault="00273B25" w:rsidP="00CC173D">
      <w:pPr>
        <w:numPr>
          <w:ilvl w:val="0"/>
          <w:numId w:val="236"/>
        </w:numPr>
        <w:tabs>
          <w:tab w:val="left" w:pos="1832"/>
        </w:tabs>
        <w:spacing w:line="470" w:lineRule="exact"/>
        <w:ind w:firstLine="720"/>
        <w:jc w:val="both"/>
      </w:pPr>
      <w:r>
        <w:t>Грамматический материал.</w:t>
      </w:r>
    </w:p>
    <w:p w:rsidR="00273B25" w:rsidRDefault="00273B25" w:rsidP="00273B25">
      <w:pPr>
        <w:spacing w:line="470" w:lineRule="exact"/>
        <w:ind w:firstLine="720"/>
        <w:jc w:val="both"/>
      </w:pPr>
      <w:r>
        <w:t>Составные числительные. Склонение кратких форм личных местоимений.</w:t>
      </w:r>
    </w:p>
    <w:p w:rsidR="00273B25" w:rsidRDefault="00273B25" w:rsidP="00CC173D">
      <w:pPr>
        <w:numPr>
          <w:ilvl w:val="0"/>
          <w:numId w:val="233"/>
        </w:numPr>
        <w:tabs>
          <w:tab w:val="left" w:pos="1635"/>
        </w:tabs>
        <w:spacing w:line="470" w:lineRule="exact"/>
        <w:ind w:firstLine="720"/>
        <w:jc w:val="both"/>
      </w:pPr>
      <w:r>
        <w:t>Сохраним природу!</w:t>
      </w:r>
    </w:p>
    <w:p w:rsidR="00273B25" w:rsidRDefault="00273B25" w:rsidP="00CC173D">
      <w:pPr>
        <w:numPr>
          <w:ilvl w:val="0"/>
          <w:numId w:val="237"/>
        </w:numPr>
        <w:tabs>
          <w:tab w:val="left" w:pos="1832"/>
        </w:tabs>
        <w:spacing w:line="470" w:lineRule="exact"/>
        <w:ind w:firstLine="720"/>
        <w:jc w:val="both"/>
      </w:pPr>
      <w:r>
        <w:t>Развитие речи.</w:t>
      </w:r>
    </w:p>
    <w:p w:rsidR="00273B25" w:rsidRDefault="00273B25" w:rsidP="00273B25">
      <w:pPr>
        <w:spacing w:line="470" w:lineRule="exact"/>
        <w:ind w:firstLine="720"/>
        <w:jc w:val="both"/>
      </w:pPr>
      <w:r>
        <w:t>Текст «Адаеймаг аемае аердз»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273B25" w:rsidRDefault="00273B25" w:rsidP="00CC173D">
      <w:pPr>
        <w:numPr>
          <w:ilvl w:val="0"/>
          <w:numId w:val="237"/>
        </w:numPr>
        <w:tabs>
          <w:tab w:val="left" w:pos="1822"/>
        </w:tabs>
        <w:spacing w:line="470" w:lineRule="exact"/>
        <w:ind w:firstLine="700"/>
        <w:jc w:val="both"/>
      </w:pPr>
      <w:r>
        <w:t>Грамматический материал.</w:t>
      </w:r>
    </w:p>
    <w:p w:rsidR="00273B25" w:rsidRDefault="00273B25" w:rsidP="00273B25">
      <w:pPr>
        <w:spacing w:line="470" w:lineRule="exact"/>
        <w:ind w:firstLine="700"/>
        <w:jc w:val="both"/>
      </w:pPr>
      <w:r>
        <w:t>Составные числительные. Подчинительные союзы уымсен семсе,уымсе гсесгсе (потому что, поэтому).</w:t>
      </w:r>
    </w:p>
    <w:p w:rsidR="00273B25" w:rsidRDefault="00273B25" w:rsidP="00CC173D">
      <w:pPr>
        <w:numPr>
          <w:ilvl w:val="0"/>
          <w:numId w:val="233"/>
        </w:numPr>
        <w:tabs>
          <w:tab w:val="left" w:pos="1615"/>
        </w:tabs>
        <w:spacing w:line="470" w:lineRule="exact"/>
        <w:ind w:firstLine="700"/>
        <w:jc w:val="both"/>
      </w:pPr>
      <w:r>
        <w:t>Честь отцов бессмертна.</w:t>
      </w:r>
    </w:p>
    <w:p w:rsidR="00273B25" w:rsidRDefault="00273B25" w:rsidP="00CC173D">
      <w:pPr>
        <w:numPr>
          <w:ilvl w:val="0"/>
          <w:numId w:val="238"/>
        </w:numPr>
        <w:tabs>
          <w:tab w:val="left" w:pos="1817"/>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Тексты «Амонд» («Счастье»), «Сомы аргъ» («Цена рубля»), «Зиваеггагнаг фырттаз» («Ленивые сыновья»).</w:t>
      </w:r>
    </w:p>
    <w:p w:rsidR="00273B25" w:rsidRDefault="00273B25" w:rsidP="00273B25">
      <w:pPr>
        <w:spacing w:line="470" w:lineRule="exact"/>
        <w:ind w:firstLine="700"/>
        <w:jc w:val="both"/>
      </w:pPr>
      <w:r>
        <w:t>Стихотворение Ш. Джиккаева «Фарны артдзэгст у маг баестаг» («Моя Родина - источник благодати»). Аудиотекст «Чермены бинонтае» («Семья Чермена»).</w:t>
      </w:r>
    </w:p>
    <w:p w:rsidR="00273B25" w:rsidRDefault="00273B25" w:rsidP="00CC173D">
      <w:pPr>
        <w:numPr>
          <w:ilvl w:val="0"/>
          <w:numId w:val="238"/>
        </w:numPr>
        <w:tabs>
          <w:tab w:val="left" w:pos="1817"/>
        </w:tabs>
        <w:spacing w:line="470" w:lineRule="exact"/>
        <w:ind w:firstLine="700"/>
        <w:jc w:val="both"/>
      </w:pPr>
      <w:r>
        <w:t>Грамматический материал.</w:t>
      </w:r>
    </w:p>
    <w:p w:rsidR="00273B25" w:rsidRDefault="00273B25" w:rsidP="00273B25">
      <w:pPr>
        <w:spacing w:line="470" w:lineRule="exact"/>
        <w:ind w:firstLine="700"/>
        <w:jc w:val="both"/>
      </w:pPr>
      <w:r>
        <w:t>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уымаен азмаз, куы-уэед, цэемазй-уый тыххаей (потому что, когда -тогда, почему - потому что).</w:t>
      </w:r>
    </w:p>
    <w:p w:rsidR="00273B25" w:rsidRDefault="00273B25" w:rsidP="00CC173D">
      <w:pPr>
        <w:numPr>
          <w:ilvl w:val="0"/>
          <w:numId w:val="233"/>
        </w:numPr>
        <w:tabs>
          <w:tab w:val="left" w:pos="1615"/>
        </w:tabs>
        <w:spacing w:line="470" w:lineRule="exact"/>
        <w:ind w:firstLine="700"/>
        <w:jc w:val="both"/>
      </w:pPr>
      <w:r>
        <w:t>Возведи свою башню.</w:t>
      </w:r>
    </w:p>
    <w:p w:rsidR="00273B25" w:rsidRDefault="00273B25" w:rsidP="00CC173D">
      <w:pPr>
        <w:numPr>
          <w:ilvl w:val="0"/>
          <w:numId w:val="239"/>
        </w:numPr>
        <w:tabs>
          <w:tab w:val="left" w:pos="1812"/>
        </w:tabs>
        <w:spacing w:line="470" w:lineRule="exact"/>
        <w:ind w:firstLine="700"/>
        <w:jc w:val="both"/>
      </w:pPr>
      <w:r>
        <w:t>Развитие речи.</w:t>
      </w:r>
    </w:p>
    <w:p w:rsidR="00273B25" w:rsidRDefault="00273B25" w:rsidP="00273B25">
      <w:pPr>
        <w:spacing w:line="470" w:lineRule="exact"/>
        <w:ind w:firstLine="700"/>
        <w:jc w:val="both"/>
      </w:pPr>
      <w:r>
        <w:t xml:space="preserve">Тексты «аенаегъдау лаеппу» («Случай в автобусе»), «Дон - каестаераей» («Воду младшему»), «Ахудаем иумае!» («Посмеёмся вместе!»). Стихотворение </w:t>
      </w:r>
      <w:r>
        <w:rPr>
          <w:rStyle w:val="2-2pt"/>
          <w:rFonts w:eastAsia="Consolas"/>
        </w:rPr>
        <w:t>111.</w:t>
      </w:r>
      <w:r>
        <w:t xml:space="preserve"> Джиккаева «Цаемае баеллы бэзлццон?» («К чему стремится путник?»).</w:t>
      </w:r>
    </w:p>
    <w:p w:rsidR="00273B25" w:rsidRDefault="00273B25" w:rsidP="00CC173D">
      <w:pPr>
        <w:numPr>
          <w:ilvl w:val="0"/>
          <w:numId w:val="239"/>
        </w:numPr>
        <w:tabs>
          <w:tab w:val="left" w:pos="1812"/>
        </w:tabs>
        <w:spacing w:line="470" w:lineRule="exact"/>
        <w:ind w:firstLine="700"/>
        <w:jc w:val="both"/>
      </w:pPr>
      <w:r>
        <w:t>Грамматический материал.</w:t>
      </w:r>
    </w:p>
    <w:p w:rsidR="00273B25" w:rsidRDefault="00273B25" w:rsidP="00273B25">
      <w:pPr>
        <w:spacing w:line="470" w:lineRule="exact"/>
        <w:ind w:firstLine="700"/>
        <w:jc w:val="both"/>
      </w:pPr>
      <w:r>
        <w:t>Сложносочинённые и сложноподчинённые предложения. Частицы.</w:t>
      </w:r>
    </w:p>
    <w:p w:rsidR="00273B25" w:rsidRDefault="00273B25" w:rsidP="00273B25">
      <w:pPr>
        <w:spacing w:line="470" w:lineRule="exact"/>
        <w:ind w:firstLine="70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273B25" w:rsidRDefault="00273B25" w:rsidP="00CC173D">
      <w:pPr>
        <w:numPr>
          <w:ilvl w:val="0"/>
          <w:numId w:val="233"/>
        </w:numPr>
        <w:tabs>
          <w:tab w:val="left" w:pos="1615"/>
        </w:tabs>
        <w:spacing w:line="470" w:lineRule="exact"/>
        <w:ind w:firstLine="700"/>
        <w:jc w:val="both"/>
      </w:pPr>
      <w:r>
        <w:t>Путешествие в сердце Франции.</w:t>
      </w:r>
    </w:p>
    <w:p w:rsidR="00273B25" w:rsidRDefault="00273B25" w:rsidP="00CC173D">
      <w:pPr>
        <w:numPr>
          <w:ilvl w:val="0"/>
          <w:numId w:val="240"/>
        </w:numPr>
        <w:tabs>
          <w:tab w:val="left" w:pos="1812"/>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о Париже. Тексты «Ксецсей равзсердис дзырд «Париж»?» («Откуда произошло слово «Париж»?), «Парижы заердылдаразн быназттаз» («Достопримечательности Парижа»).</w:t>
      </w:r>
    </w:p>
    <w:p w:rsidR="00273B25" w:rsidRDefault="00273B25" w:rsidP="00CC173D">
      <w:pPr>
        <w:numPr>
          <w:ilvl w:val="0"/>
          <w:numId w:val="241"/>
        </w:numPr>
        <w:tabs>
          <w:tab w:val="left" w:pos="1817"/>
        </w:tabs>
        <w:spacing w:line="470" w:lineRule="exact"/>
        <w:ind w:firstLine="700"/>
        <w:jc w:val="both"/>
      </w:pPr>
      <w:r>
        <w:t>Грамматический материал.</w:t>
      </w:r>
    </w:p>
    <w:p w:rsidR="00273B25" w:rsidRDefault="00273B25" w:rsidP="00273B25">
      <w:pPr>
        <w:spacing w:line="470" w:lineRule="exact"/>
        <w:ind w:firstLine="700"/>
        <w:jc w:val="both"/>
      </w:pPr>
      <w:r>
        <w:t>Послелоги, выражающие пространственные отношения.</w:t>
      </w:r>
    </w:p>
    <w:p w:rsidR="00273B25" w:rsidRDefault="00273B25" w:rsidP="00273B25">
      <w:pPr>
        <w:spacing w:line="470" w:lineRule="exact"/>
        <w:ind w:firstLine="700"/>
        <w:jc w:val="both"/>
      </w:pPr>
      <w:r>
        <w:t>Вводные слова и словосочетания.</w:t>
      </w:r>
    </w:p>
    <w:p w:rsidR="00273B25" w:rsidRDefault="00273B25" w:rsidP="00CC173D">
      <w:pPr>
        <w:numPr>
          <w:ilvl w:val="0"/>
          <w:numId w:val="242"/>
        </w:numPr>
        <w:tabs>
          <w:tab w:val="left" w:pos="1615"/>
        </w:tabs>
        <w:spacing w:line="470" w:lineRule="exact"/>
        <w:ind w:firstLine="700"/>
        <w:jc w:val="both"/>
      </w:pPr>
      <w:r>
        <w:t>Музеи Парижа.</w:t>
      </w:r>
    </w:p>
    <w:p w:rsidR="00273B25" w:rsidRDefault="00273B25" w:rsidP="00CC173D">
      <w:pPr>
        <w:numPr>
          <w:ilvl w:val="0"/>
          <w:numId w:val="243"/>
        </w:numPr>
        <w:tabs>
          <w:tab w:val="left" w:pos="1812"/>
        </w:tabs>
        <w:spacing w:line="470" w:lineRule="exact"/>
        <w:ind w:firstLine="700"/>
        <w:jc w:val="both"/>
      </w:pPr>
      <w:r>
        <w:t>Развитие речи.</w:t>
      </w:r>
    </w:p>
    <w:p w:rsidR="00273B25" w:rsidRDefault="00273B25" w:rsidP="00273B25">
      <w:pPr>
        <w:spacing w:line="470" w:lineRule="exact"/>
        <w:ind w:firstLine="700"/>
        <w:jc w:val="both"/>
      </w:pPr>
      <w:r>
        <w:t>Стихотворение Ш. Джиккаева «Уарзт» («Любовь»). Аудиотекст «Лувр». Поездка Агунды в Париж. Тексты «Гаездаенты Гайто» («Гайто Газданов»), «Ирон балеринаейы хъысмает» («Судьба первой балерины-осетинки»).</w:t>
      </w:r>
    </w:p>
    <w:p w:rsidR="00273B25" w:rsidRDefault="00273B25" w:rsidP="00CC173D">
      <w:pPr>
        <w:numPr>
          <w:ilvl w:val="0"/>
          <w:numId w:val="243"/>
        </w:numPr>
        <w:tabs>
          <w:tab w:val="left" w:pos="1812"/>
        </w:tabs>
        <w:spacing w:line="470" w:lineRule="exact"/>
        <w:ind w:firstLine="700"/>
        <w:jc w:val="both"/>
      </w:pPr>
      <w:r>
        <w:t>Грамматический материал.</w:t>
      </w:r>
    </w:p>
    <w:p w:rsidR="00273B25" w:rsidRDefault="00273B25" w:rsidP="00273B25">
      <w:pPr>
        <w:tabs>
          <w:tab w:val="left" w:pos="2284"/>
          <w:tab w:val="left" w:pos="8879"/>
        </w:tabs>
        <w:spacing w:line="470" w:lineRule="exact"/>
        <w:ind w:firstLine="700"/>
        <w:jc w:val="both"/>
      </w:pPr>
      <w:r>
        <w:t>Склонение</w:t>
      </w:r>
      <w:r>
        <w:tab/>
        <w:t>существительных. Морфологические схемы:</w:t>
      </w:r>
      <w:r>
        <w:tab/>
        <w:t>«глагол</w:t>
      </w:r>
    </w:p>
    <w:p w:rsidR="00273B25" w:rsidRDefault="00273B25" w:rsidP="00273B25">
      <w:pPr>
        <w:spacing w:line="470" w:lineRule="exact"/>
        <w:jc w:val="both"/>
      </w:pPr>
      <w:r>
        <w:t>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273B25" w:rsidRDefault="00273B25" w:rsidP="00CC173D">
      <w:pPr>
        <w:numPr>
          <w:ilvl w:val="0"/>
          <w:numId w:val="242"/>
        </w:numPr>
        <w:tabs>
          <w:tab w:val="left" w:pos="1615"/>
        </w:tabs>
        <w:spacing w:line="470" w:lineRule="exact"/>
        <w:ind w:firstLine="700"/>
        <w:jc w:val="both"/>
      </w:pPr>
      <w:r>
        <w:t>Наука и образование в России.</w:t>
      </w:r>
    </w:p>
    <w:p w:rsidR="00273B25" w:rsidRDefault="00273B25" w:rsidP="00CC173D">
      <w:pPr>
        <w:numPr>
          <w:ilvl w:val="0"/>
          <w:numId w:val="244"/>
        </w:numPr>
        <w:tabs>
          <w:tab w:val="left" w:pos="1812"/>
        </w:tabs>
        <w:spacing w:line="470" w:lineRule="exact"/>
        <w:ind w:firstLine="700"/>
        <w:jc w:val="both"/>
      </w:pPr>
      <w:r>
        <w:t>Развитие речи.</w:t>
      </w:r>
    </w:p>
    <w:p w:rsidR="00273B25" w:rsidRDefault="00273B25" w:rsidP="00273B25">
      <w:pPr>
        <w:spacing w:line="470" w:lineRule="exact"/>
        <w:ind w:firstLine="700"/>
        <w:jc w:val="both"/>
      </w:pPr>
      <w:r>
        <w:t>Тексты о русских учёных (Д.И. Менделеев, А.С. Попов, М.В. Ломоносов, К.Э. Циолковский). Текст «Маескуыйы паддзахадон университет» («Московский государственный университет»), «Англисаг студентты лэевар» («Подарок английских студентов»). Аудиотекст «Конёнков и Павлов».</w:t>
      </w:r>
    </w:p>
    <w:p w:rsidR="00273B25" w:rsidRDefault="00273B25" w:rsidP="00CC173D">
      <w:pPr>
        <w:numPr>
          <w:ilvl w:val="0"/>
          <w:numId w:val="244"/>
        </w:numPr>
        <w:tabs>
          <w:tab w:val="left" w:pos="1812"/>
        </w:tabs>
        <w:spacing w:line="470" w:lineRule="exact"/>
        <w:ind w:firstLine="700"/>
        <w:jc w:val="both"/>
      </w:pPr>
      <w:r>
        <w:t>Грамматический материал.</w:t>
      </w:r>
    </w:p>
    <w:p w:rsidR="00273B25" w:rsidRDefault="00273B25" w:rsidP="00273B25">
      <w:pPr>
        <w:spacing w:line="470" w:lineRule="exact"/>
        <w:ind w:firstLine="70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Сложноподчинённые предложения.</w:t>
      </w:r>
    </w:p>
    <w:p w:rsidR="00273B25" w:rsidRDefault="00273B25" w:rsidP="00CC173D">
      <w:pPr>
        <w:numPr>
          <w:ilvl w:val="0"/>
          <w:numId w:val="242"/>
        </w:numPr>
        <w:tabs>
          <w:tab w:val="left" w:pos="1740"/>
        </w:tabs>
        <w:spacing w:line="470" w:lineRule="exact"/>
        <w:ind w:firstLine="700"/>
        <w:jc w:val="both"/>
      </w:pPr>
      <w:r>
        <w:t>Гений принадлежит всему миру.</w:t>
      </w:r>
    </w:p>
    <w:p w:rsidR="00273B25" w:rsidRDefault="00273B25" w:rsidP="00CC173D">
      <w:pPr>
        <w:numPr>
          <w:ilvl w:val="0"/>
          <w:numId w:val="245"/>
        </w:numPr>
        <w:tabs>
          <w:tab w:val="left" w:pos="1946"/>
        </w:tabs>
        <w:spacing w:line="470" w:lineRule="exact"/>
        <w:ind w:firstLine="700"/>
        <w:jc w:val="both"/>
      </w:pPr>
      <w:r>
        <w:t>Развитие речи.</w:t>
      </w:r>
    </w:p>
    <w:p w:rsidR="00273B25" w:rsidRDefault="00273B25" w:rsidP="00273B25">
      <w:pPr>
        <w:spacing w:line="470" w:lineRule="exact"/>
        <w:ind w:firstLine="700"/>
        <w:jc w:val="both"/>
      </w:pPr>
      <w:r>
        <w:t>Тексты «Альфред Нобель», «Лев Ландау», «Жорес Алфёров», «Диссагаей цы каеныс» («Удивительное рядом»). Сонет Шекспира. Аудиотекст «Вавилов».</w:t>
      </w:r>
    </w:p>
    <w:p w:rsidR="00273B25" w:rsidRDefault="00273B25" w:rsidP="00CC173D">
      <w:pPr>
        <w:numPr>
          <w:ilvl w:val="0"/>
          <w:numId w:val="245"/>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pPr>
      <w:r>
        <w:t>Предлоги: аед, фаелае, аемае (с, без, и). Сложноподчинённые предложения. Спряжение переходных и непереходных глаголов в прошедшем времени. Спряжение глаголов в будущем времени.</w:t>
      </w:r>
    </w:p>
    <w:p w:rsidR="00273B25" w:rsidRDefault="00273B25" w:rsidP="00CC173D">
      <w:pPr>
        <w:numPr>
          <w:ilvl w:val="0"/>
          <w:numId w:val="242"/>
        </w:numPr>
        <w:tabs>
          <w:tab w:val="left" w:pos="1791"/>
        </w:tabs>
        <w:spacing w:line="470" w:lineRule="exact"/>
        <w:ind w:firstLine="700"/>
        <w:jc w:val="both"/>
      </w:pPr>
      <w:r>
        <w:t>День космонавтики.</w:t>
      </w:r>
    </w:p>
    <w:p w:rsidR="00273B25" w:rsidRDefault="00273B25" w:rsidP="00CC173D">
      <w:pPr>
        <w:numPr>
          <w:ilvl w:val="0"/>
          <w:numId w:val="246"/>
        </w:numPr>
        <w:tabs>
          <w:tab w:val="left" w:pos="1956"/>
        </w:tabs>
        <w:spacing w:line="470" w:lineRule="exact"/>
        <w:ind w:firstLine="700"/>
        <w:jc w:val="both"/>
      </w:pPr>
      <w:r>
        <w:t>Развитие речи.</w:t>
      </w:r>
    </w:p>
    <w:p w:rsidR="00273B25" w:rsidRDefault="00273B25" w:rsidP="00273B25">
      <w:pPr>
        <w:spacing w:line="470" w:lineRule="exact"/>
        <w:ind w:firstLine="700"/>
        <w:jc w:val="both"/>
      </w:pPr>
      <w:r>
        <w:t>Тексты «Фыццаг спутниктае» («Первые спутники»), «Куыд уыдис уый...» («Как это было...»). Текст о встрече Ю. Кучиева и Ю. Гагарина. Памятка о заимствованных словах.</w:t>
      </w:r>
    </w:p>
    <w:p w:rsidR="00273B25" w:rsidRDefault="00273B25" w:rsidP="00CC173D">
      <w:pPr>
        <w:numPr>
          <w:ilvl w:val="0"/>
          <w:numId w:val="246"/>
        </w:numPr>
        <w:tabs>
          <w:tab w:val="left" w:pos="1956"/>
        </w:tabs>
        <w:spacing w:line="470" w:lineRule="exact"/>
        <w:ind w:firstLine="700"/>
        <w:jc w:val="both"/>
      </w:pPr>
      <w:r>
        <w:t>Грамматический материал.</w:t>
      </w:r>
    </w:p>
    <w:p w:rsidR="00273B25" w:rsidRDefault="00273B25" w:rsidP="00273B25">
      <w:pPr>
        <w:spacing w:line="470" w:lineRule="exact"/>
        <w:ind w:firstLine="70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273B25" w:rsidRDefault="00273B25" w:rsidP="00CC173D">
      <w:pPr>
        <w:numPr>
          <w:ilvl w:val="0"/>
          <w:numId w:val="242"/>
        </w:numPr>
        <w:tabs>
          <w:tab w:val="left" w:pos="1791"/>
        </w:tabs>
        <w:spacing w:line="470" w:lineRule="exact"/>
        <w:ind w:firstLine="700"/>
        <w:jc w:val="both"/>
      </w:pPr>
      <w:r>
        <w:t>Чудеса природы.</w:t>
      </w:r>
    </w:p>
    <w:p w:rsidR="00273B25" w:rsidRDefault="00273B25" w:rsidP="00CC173D">
      <w:pPr>
        <w:numPr>
          <w:ilvl w:val="0"/>
          <w:numId w:val="247"/>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Текст «аердзы диссаггтае» («Чудеса природы»). Диалог о поездке в Даргавское ущелье. Аудиотекст «Ермоловы дур» («Ермоловский камень»).</w:t>
      </w:r>
    </w:p>
    <w:p w:rsidR="00273B25" w:rsidRDefault="00273B25" w:rsidP="00CC173D">
      <w:pPr>
        <w:numPr>
          <w:ilvl w:val="0"/>
          <w:numId w:val="247"/>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Спряжение глаголов в настоящем, прошедшем и будущем времени. Сложноподчинённые предложения.</w:t>
      </w:r>
    </w:p>
    <w:p w:rsidR="00273B25" w:rsidRDefault="00273B25" w:rsidP="00CC173D">
      <w:pPr>
        <w:numPr>
          <w:ilvl w:val="0"/>
          <w:numId w:val="242"/>
        </w:numPr>
        <w:tabs>
          <w:tab w:val="left" w:pos="1791"/>
        </w:tabs>
        <w:spacing w:line="470" w:lineRule="exact"/>
        <w:ind w:firstLine="700"/>
        <w:jc w:val="both"/>
      </w:pPr>
      <w:r>
        <w:t>Природные катаклизмы.</w:t>
      </w:r>
    </w:p>
    <w:p w:rsidR="00273B25" w:rsidRDefault="00273B25" w:rsidP="00CC173D">
      <w:pPr>
        <w:numPr>
          <w:ilvl w:val="0"/>
          <w:numId w:val="248"/>
        </w:numPr>
        <w:tabs>
          <w:tab w:val="left" w:pos="1956"/>
        </w:tabs>
        <w:spacing w:line="470" w:lineRule="exact"/>
        <w:ind w:firstLine="700"/>
        <w:jc w:val="both"/>
      </w:pPr>
      <w:r>
        <w:t>Развитие речи.</w:t>
      </w:r>
    </w:p>
    <w:p w:rsidR="00273B25" w:rsidRDefault="00273B25" w:rsidP="00273B25">
      <w:pPr>
        <w:spacing w:line="470" w:lineRule="exact"/>
        <w:ind w:firstLine="700"/>
        <w:jc w:val="both"/>
      </w:pPr>
      <w:r>
        <w:t>Текст «Ирыстон - цъитиджъш хаехбаестае» («Осетия - ледниковый край»). Стихотворение Т. Кокаева «Зымаегон сонет» («Зимний сонет»). Текст о природных катаклизмах.</w:t>
      </w:r>
    </w:p>
    <w:p w:rsidR="00273B25" w:rsidRDefault="00273B25" w:rsidP="00CC173D">
      <w:pPr>
        <w:numPr>
          <w:ilvl w:val="0"/>
          <w:numId w:val="248"/>
        </w:numPr>
        <w:tabs>
          <w:tab w:val="left" w:pos="1956"/>
        </w:tabs>
        <w:spacing w:line="470" w:lineRule="exact"/>
        <w:ind w:firstLine="700"/>
        <w:jc w:val="both"/>
      </w:pPr>
      <w:r>
        <w:t>Грамматический материал.</w:t>
      </w:r>
    </w:p>
    <w:p w:rsidR="00273B25" w:rsidRDefault="00273B25" w:rsidP="00273B25">
      <w:pPr>
        <w:spacing w:line="470" w:lineRule="exact"/>
        <w:ind w:firstLine="700"/>
        <w:jc w:val="both"/>
      </w:pPr>
      <w:r>
        <w:t>Сложные слова. Спряжение глаголов в прошедшем и будущем времени. Сложноподчинённые предложения.</w:t>
      </w:r>
    </w:p>
    <w:p w:rsidR="00273B25" w:rsidRDefault="00273B25" w:rsidP="00CC173D">
      <w:pPr>
        <w:numPr>
          <w:ilvl w:val="0"/>
          <w:numId w:val="242"/>
        </w:numPr>
        <w:tabs>
          <w:tab w:val="left" w:pos="1791"/>
        </w:tabs>
        <w:spacing w:line="470" w:lineRule="exact"/>
        <w:ind w:firstLine="700"/>
        <w:jc w:val="both"/>
      </w:pPr>
      <w:r>
        <w:t>Государственное устройство России.</w:t>
      </w:r>
    </w:p>
    <w:p w:rsidR="00273B25" w:rsidRDefault="00273B25" w:rsidP="00CC173D">
      <w:pPr>
        <w:numPr>
          <w:ilvl w:val="0"/>
          <w:numId w:val="249"/>
        </w:numPr>
        <w:tabs>
          <w:tab w:val="left" w:pos="1933"/>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Текст о государственном устройстве России. Диалог о стенгазете ко Дню Конституции. Биография Президента России.</w:t>
      </w:r>
    </w:p>
    <w:p w:rsidR="00273B25" w:rsidRDefault="00273B25" w:rsidP="00CC173D">
      <w:pPr>
        <w:numPr>
          <w:ilvl w:val="0"/>
          <w:numId w:val="249"/>
        </w:numPr>
        <w:tabs>
          <w:tab w:val="left" w:pos="1933"/>
        </w:tabs>
        <w:spacing w:line="470" w:lineRule="exact"/>
        <w:ind w:firstLine="700"/>
        <w:jc w:val="both"/>
      </w:pPr>
      <w:r>
        <w:t>Грамматический материал.</w:t>
      </w:r>
    </w:p>
    <w:p w:rsidR="00273B25" w:rsidRDefault="00273B25" w:rsidP="00273B25">
      <w:pPr>
        <w:spacing w:line="470" w:lineRule="exact"/>
        <w:ind w:firstLine="70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Сложноподчинённые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273B25" w:rsidRDefault="00273B25" w:rsidP="00CC173D">
      <w:pPr>
        <w:numPr>
          <w:ilvl w:val="0"/>
          <w:numId w:val="242"/>
        </w:numPr>
        <w:tabs>
          <w:tab w:val="left" w:pos="1727"/>
        </w:tabs>
        <w:spacing w:line="470" w:lineRule="exact"/>
        <w:ind w:firstLine="700"/>
        <w:jc w:val="both"/>
      </w:pPr>
      <w:r>
        <w:t>Государственные символы России.</w:t>
      </w:r>
    </w:p>
    <w:p w:rsidR="00273B25" w:rsidRDefault="00273B25" w:rsidP="00CC173D">
      <w:pPr>
        <w:numPr>
          <w:ilvl w:val="0"/>
          <w:numId w:val="250"/>
        </w:numPr>
        <w:tabs>
          <w:tab w:val="left" w:pos="1928"/>
        </w:tabs>
        <w:spacing w:line="470" w:lineRule="exact"/>
        <w:ind w:firstLine="700"/>
        <w:jc w:val="both"/>
      </w:pPr>
      <w:r>
        <w:t>Развитие речи.</w:t>
      </w:r>
    </w:p>
    <w:p w:rsidR="00273B25" w:rsidRDefault="00273B25" w:rsidP="00273B25">
      <w:pPr>
        <w:spacing w:line="470" w:lineRule="exact"/>
        <w:ind w:firstLine="700"/>
        <w:jc w:val="both"/>
      </w:pPr>
      <w:r>
        <w:t>Тексты «Уаергесейы тырысайы историйае» («Из истории Российского флага»). Текст-описание Герба России. Текст о Гимне России. Аудиотекст «Уаераесейы гербы истори» («История Российского герба»).</w:t>
      </w:r>
    </w:p>
    <w:p w:rsidR="00273B25" w:rsidRDefault="00273B25" w:rsidP="00CC173D">
      <w:pPr>
        <w:numPr>
          <w:ilvl w:val="0"/>
          <w:numId w:val="250"/>
        </w:numPr>
        <w:tabs>
          <w:tab w:val="left" w:pos="1928"/>
        </w:tabs>
        <w:spacing w:line="470" w:lineRule="exact"/>
        <w:ind w:firstLine="700"/>
        <w:jc w:val="both"/>
      </w:pPr>
      <w:r>
        <w:t>Грамматический материал.</w:t>
      </w:r>
    </w:p>
    <w:p w:rsidR="00273B25" w:rsidRDefault="00273B25" w:rsidP="00273B25">
      <w:pPr>
        <w:tabs>
          <w:tab w:val="left" w:pos="398"/>
          <w:tab w:val="left" w:pos="2856"/>
        </w:tabs>
        <w:spacing w:line="470" w:lineRule="exact"/>
        <w:ind w:firstLine="700"/>
        <w:jc w:val="both"/>
      </w:pPr>
      <w:r>
        <w:t>Спряжение глаголов в настоящем, прошедшем и будущем времени. Количественные и порядковые числительные. Сложноподчинённые предложения. Склонение существительных. Морфологические схемы: «прилагательное и</w:t>
      </w:r>
      <w:r>
        <w:tab/>
        <w:t>существительное</w:t>
      </w:r>
      <w:r>
        <w:tab/>
        <w:t>и существительное», «глагол и прилагательное</w:t>
      </w:r>
    </w:p>
    <w:p w:rsidR="00273B25" w:rsidRDefault="00273B25" w:rsidP="00273B25">
      <w:pPr>
        <w:spacing w:line="470" w:lineRule="exact"/>
        <w:jc w:val="both"/>
      </w:pPr>
      <w:r>
        <w:t>и существительное», «существительное и существительное и послелог», «существительное и существительное и существительное».</w:t>
      </w:r>
    </w:p>
    <w:p w:rsidR="00273B25" w:rsidRDefault="00273B25" w:rsidP="00CC173D">
      <w:pPr>
        <w:numPr>
          <w:ilvl w:val="0"/>
          <w:numId w:val="242"/>
        </w:numPr>
        <w:tabs>
          <w:tab w:val="left" w:pos="1727"/>
        </w:tabs>
        <w:spacing w:line="470" w:lineRule="exact"/>
        <w:ind w:firstLine="700"/>
        <w:jc w:val="both"/>
      </w:pPr>
      <w:r>
        <w:t>Культура России. Литература.</w:t>
      </w:r>
    </w:p>
    <w:p w:rsidR="00273B25" w:rsidRDefault="00273B25" w:rsidP="00CC173D">
      <w:pPr>
        <w:numPr>
          <w:ilvl w:val="0"/>
          <w:numId w:val="251"/>
        </w:numPr>
        <w:tabs>
          <w:tab w:val="left" w:pos="1924"/>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273B25" w:rsidRDefault="00273B25" w:rsidP="00CC173D">
      <w:pPr>
        <w:numPr>
          <w:ilvl w:val="0"/>
          <w:numId w:val="251"/>
        </w:numPr>
        <w:tabs>
          <w:tab w:val="left" w:pos="1928"/>
        </w:tabs>
        <w:spacing w:line="470" w:lineRule="exact"/>
        <w:ind w:firstLine="700"/>
        <w:jc w:val="both"/>
      </w:pPr>
      <w:r>
        <w:t>Грамматический материал.</w:t>
      </w:r>
    </w:p>
    <w:p w:rsidR="00273B25" w:rsidRDefault="00273B25" w:rsidP="00273B25">
      <w:pPr>
        <w:spacing w:line="470" w:lineRule="exact"/>
        <w:ind w:firstLine="700"/>
        <w:jc w:val="both"/>
      </w:pPr>
      <w:r>
        <w:t>Словообразование. Суффиксы. Спряжение глаголов в прошедшем и будущем времени. Склонение кратких форм личных местоимений. Сложноподчинённые предложения: союзы и уточняющие слова.</w:t>
      </w:r>
    </w:p>
    <w:p w:rsidR="00273B25" w:rsidRDefault="00273B25" w:rsidP="00CC173D">
      <w:pPr>
        <w:numPr>
          <w:ilvl w:val="0"/>
          <w:numId w:val="242"/>
        </w:numPr>
        <w:tabs>
          <w:tab w:val="left" w:pos="1745"/>
        </w:tabs>
        <w:spacing w:line="470" w:lineRule="exact"/>
        <w:ind w:firstLine="700"/>
        <w:jc w:val="both"/>
      </w:pPr>
      <w:r>
        <w:t>Музыка.</w:t>
      </w:r>
    </w:p>
    <w:p w:rsidR="00273B25" w:rsidRDefault="00273B25" w:rsidP="00CC173D">
      <w:pPr>
        <w:numPr>
          <w:ilvl w:val="0"/>
          <w:numId w:val="252"/>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Тексты «П.И. Чайковский». Текст о творческом союзе «Могучая кучка». Мини-тексты о М. Мусоргском, А. Бородине, М. Глинке.</w:t>
      </w:r>
    </w:p>
    <w:p w:rsidR="00273B25" w:rsidRDefault="00273B25" w:rsidP="00CC173D">
      <w:pPr>
        <w:numPr>
          <w:ilvl w:val="0"/>
          <w:numId w:val="252"/>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Послелоги. Склонение кратких и полных форм личных местоимений. Сложноподчинённые предложения.</w:t>
      </w:r>
    </w:p>
    <w:p w:rsidR="00273B25" w:rsidRDefault="00273B25" w:rsidP="00CC173D">
      <w:pPr>
        <w:numPr>
          <w:ilvl w:val="0"/>
          <w:numId w:val="242"/>
        </w:numPr>
        <w:tabs>
          <w:tab w:val="left" w:pos="1745"/>
        </w:tabs>
        <w:spacing w:line="470" w:lineRule="exact"/>
        <w:ind w:firstLine="700"/>
        <w:jc w:val="both"/>
      </w:pPr>
      <w:r>
        <w:t>Сокровища русской живописи.</w:t>
      </w:r>
    </w:p>
    <w:p w:rsidR="00273B25" w:rsidRDefault="00273B25" w:rsidP="00CC173D">
      <w:pPr>
        <w:numPr>
          <w:ilvl w:val="0"/>
          <w:numId w:val="253"/>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Мини-тексты «И.И. Шишкин», «Б.М. Кустодиев», «В.М. Васнецов». Тексты «Илья Репин», «Михаил Врубель». Аудиотексты «К. Коровин», отрывок из книги И. Репина «Далёкое и близкое». Мини-тексты из жизни М. Врубеля и И. Шишкина.</w:t>
      </w:r>
    </w:p>
    <w:p w:rsidR="00273B25" w:rsidRDefault="00273B25" w:rsidP="00CC173D">
      <w:pPr>
        <w:numPr>
          <w:ilvl w:val="0"/>
          <w:numId w:val="253"/>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273B25" w:rsidRDefault="00273B25" w:rsidP="00CC173D">
      <w:pPr>
        <w:numPr>
          <w:ilvl w:val="0"/>
          <w:numId w:val="242"/>
        </w:numPr>
        <w:tabs>
          <w:tab w:val="left" w:pos="1745"/>
        </w:tabs>
        <w:spacing w:line="470" w:lineRule="exact"/>
        <w:ind w:firstLine="700"/>
        <w:jc w:val="both"/>
      </w:pPr>
      <w:r>
        <w:t>Русская культура XX века.</w:t>
      </w:r>
    </w:p>
    <w:p w:rsidR="00273B25" w:rsidRDefault="00273B25" w:rsidP="00CC173D">
      <w:pPr>
        <w:numPr>
          <w:ilvl w:val="0"/>
          <w:numId w:val="254"/>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273B25" w:rsidRDefault="00273B25" w:rsidP="00CC173D">
      <w:pPr>
        <w:numPr>
          <w:ilvl w:val="0"/>
          <w:numId w:val="254"/>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20"/>
        <w:jc w:val="both"/>
      </w:pPr>
      <w:r>
        <w:t>Спряжение глаголов в прошедшем времени. Сложносочинённые предложения. Сложноподчинённые предложения. Фразеологические обороты. Страдательный залог.</w:t>
      </w:r>
    </w:p>
    <w:p w:rsidR="00273B25" w:rsidRDefault="00273B25" w:rsidP="00CC173D">
      <w:pPr>
        <w:numPr>
          <w:ilvl w:val="0"/>
          <w:numId w:val="242"/>
        </w:numPr>
        <w:tabs>
          <w:tab w:val="left" w:pos="1751"/>
        </w:tabs>
        <w:spacing w:line="470" w:lineRule="exact"/>
        <w:ind w:firstLine="720"/>
        <w:jc w:val="both"/>
      </w:pPr>
      <w:r>
        <w:t>Проблемы современной молодёжи.</w:t>
      </w:r>
    </w:p>
    <w:p w:rsidR="00273B25" w:rsidRDefault="00273B25" w:rsidP="00CC173D">
      <w:pPr>
        <w:numPr>
          <w:ilvl w:val="0"/>
          <w:numId w:val="255"/>
        </w:numPr>
        <w:tabs>
          <w:tab w:val="left" w:pos="1958"/>
        </w:tabs>
        <w:spacing w:line="470" w:lineRule="exact"/>
        <w:ind w:firstLine="720"/>
        <w:jc w:val="both"/>
      </w:pPr>
      <w:r>
        <w:t>Развитие речи.</w:t>
      </w:r>
    </w:p>
    <w:p w:rsidR="00273B25" w:rsidRDefault="00273B25" w:rsidP="00273B25">
      <w:pPr>
        <w:spacing w:line="470" w:lineRule="exact"/>
        <w:ind w:firstLine="720"/>
        <w:jc w:val="both"/>
      </w:pPr>
      <w:r>
        <w:t>Текст-вступление. Высказывания молодых людей о их взаимоотношениях с родителями. Мини-тексты «Сабиты хъахъхъаеныны эеппаетдунеон бон» («Всемирный день защиты детей»), «Стыр дунейы гыццыл къухтэе» («Маленькие руки большого мира»). Смешные истории из жизни детей.</w:t>
      </w:r>
    </w:p>
    <w:p w:rsidR="00273B25" w:rsidRDefault="00273B25" w:rsidP="00CC173D">
      <w:pPr>
        <w:numPr>
          <w:ilvl w:val="0"/>
          <w:numId w:val="255"/>
        </w:numPr>
        <w:tabs>
          <w:tab w:val="left" w:pos="1958"/>
        </w:tabs>
        <w:spacing w:line="470" w:lineRule="exact"/>
        <w:ind w:firstLine="720"/>
        <w:jc w:val="both"/>
      </w:pPr>
      <w:r>
        <w:t>Грамматический материал.</w:t>
      </w:r>
    </w:p>
    <w:p w:rsidR="00273B25" w:rsidRDefault="00273B25" w:rsidP="00273B25">
      <w:pPr>
        <w:spacing w:line="470" w:lineRule="exact"/>
        <w:ind w:firstLine="720"/>
        <w:jc w:val="both"/>
      </w:pPr>
      <w:r>
        <w:t>Склонение существительных. Вводные слова агваеццаегген, аецаггдаер, иу дзырдаей (наверное, правда, одним словом). Антонимы. Противительный союз. Прямая и косвенная речь. Словообразование: абстрактные существительные.</w:t>
      </w:r>
    </w:p>
    <w:p w:rsidR="00273B25" w:rsidRDefault="00273B25" w:rsidP="00CC173D">
      <w:pPr>
        <w:numPr>
          <w:ilvl w:val="0"/>
          <w:numId w:val="242"/>
        </w:numPr>
        <w:tabs>
          <w:tab w:val="left" w:pos="1751"/>
        </w:tabs>
        <w:spacing w:line="470" w:lineRule="exact"/>
        <w:ind w:firstLine="720"/>
        <w:jc w:val="both"/>
      </w:pPr>
      <w:r>
        <w:t>Национальная культура Осетии. Литература.</w:t>
      </w:r>
    </w:p>
    <w:p w:rsidR="00273B25" w:rsidRDefault="00273B25" w:rsidP="00CC173D">
      <w:pPr>
        <w:numPr>
          <w:ilvl w:val="0"/>
          <w:numId w:val="256"/>
        </w:numPr>
        <w:tabs>
          <w:tab w:val="left" w:pos="1953"/>
        </w:tabs>
        <w:spacing w:line="470" w:lineRule="exact"/>
        <w:ind w:firstLine="720"/>
        <w:jc w:val="both"/>
      </w:pPr>
      <w:r>
        <w:t>Развитие речи.</w:t>
      </w:r>
    </w:p>
    <w:p w:rsidR="00273B25" w:rsidRDefault="00273B25" w:rsidP="00273B25">
      <w:pPr>
        <w:spacing w:line="470" w:lineRule="exact"/>
        <w:ind w:firstLine="720"/>
        <w:jc w:val="both"/>
      </w:pPr>
      <w:r>
        <w:t>Текст-вступление. Тексты: «Гагдиаты Цомахъ» («Цомак Гадиев»), «Коцойты Арсен» («Арсен Коцоев»). Отрывок из рассказа М. Булкаты «Раненная гармонь». Стихотворения: «Баелон»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273B25" w:rsidRDefault="00273B25" w:rsidP="00CC173D">
      <w:pPr>
        <w:numPr>
          <w:ilvl w:val="0"/>
          <w:numId w:val="256"/>
        </w:numPr>
        <w:tabs>
          <w:tab w:val="left" w:pos="1953"/>
        </w:tabs>
        <w:spacing w:line="470" w:lineRule="exact"/>
        <w:ind w:firstLine="720"/>
        <w:jc w:val="both"/>
      </w:pPr>
      <w:r>
        <w:t>Грамматический материал.</w:t>
      </w:r>
    </w:p>
    <w:p w:rsidR="00273B25" w:rsidRDefault="00273B25" w:rsidP="00273B25">
      <w:pPr>
        <w:spacing w:line="470" w:lineRule="exact"/>
        <w:ind w:firstLine="720"/>
        <w:jc w:val="both"/>
      </w:pPr>
      <w:r>
        <w:t>Склонение существительных. Спряжение глаголов в прошедшем времени. Вводные слова. Антонимы. Противительный союз. Сложноподчинённые предложения. Прямая и косвенная речь. Словообразование: абстрактные существительные.</w:t>
      </w:r>
    </w:p>
    <w:p w:rsidR="00273B25" w:rsidRDefault="00273B25" w:rsidP="00CC173D">
      <w:pPr>
        <w:numPr>
          <w:ilvl w:val="0"/>
          <w:numId w:val="242"/>
        </w:numPr>
        <w:tabs>
          <w:tab w:val="left" w:pos="1751"/>
        </w:tabs>
        <w:spacing w:line="470" w:lineRule="exact"/>
        <w:ind w:firstLine="720"/>
        <w:jc w:val="both"/>
      </w:pPr>
      <w:r>
        <w:t>Живопись. Основоположники осетинской живописи.</w:t>
      </w:r>
    </w:p>
    <w:p w:rsidR="00273B25" w:rsidRDefault="00273B25" w:rsidP="00CC173D">
      <w:pPr>
        <w:numPr>
          <w:ilvl w:val="0"/>
          <w:numId w:val="257"/>
        </w:numPr>
        <w:tabs>
          <w:tab w:val="left" w:pos="1953"/>
        </w:tabs>
        <w:spacing w:line="470" w:lineRule="exact"/>
        <w:ind w:firstLine="720"/>
        <w:jc w:val="both"/>
      </w:pPr>
      <w:r>
        <w:t>Развитие речи.</w:t>
      </w:r>
    </w:p>
    <w:p w:rsidR="00273B25" w:rsidRDefault="00273B25" w:rsidP="00273B25">
      <w:pPr>
        <w:spacing w:line="470" w:lineRule="exact"/>
        <w:ind w:firstLine="720"/>
        <w:jc w:val="both"/>
      </w:pPr>
      <w:r>
        <w:t>Текст-вступление. Тексты: «Дзантиаты Юри» («Юрий Дзантиев»), «Челсехсаты Магрез» («Магрез Келехсаев»), «Калманты Батыр» («Батыр</w:t>
      </w:r>
    </w:p>
    <w:p w:rsidR="00273B25" w:rsidRDefault="00273B25" w:rsidP="00273B25">
      <w:pPr>
        <w:spacing w:line="470" w:lineRule="exact"/>
        <w:jc w:val="both"/>
      </w:pPr>
      <w:r>
        <w:t>Калманов»). Интервью с художником Шалвой Бедоевым. Аудиотекст «Дзиуаты Батрадз» («Батрадз Дзиов»).</w:t>
      </w:r>
    </w:p>
    <w:p w:rsidR="00273B25" w:rsidRDefault="00273B25" w:rsidP="00CC173D">
      <w:pPr>
        <w:numPr>
          <w:ilvl w:val="0"/>
          <w:numId w:val="257"/>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Частица иу. Спряжение глаголов будущего времени. Спряжение глаголов прошедшего времени. Сложноподчинённые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273B25" w:rsidRDefault="00273B25" w:rsidP="00273B25">
      <w:pPr>
        <w:spacing w:line="470" w:lineRule="exact"/>
        <w:ind w:firstLine="700"/>
        <w:jc w:val="both"/>
      </w:pPr>
      <w:r>
        <w:t>Спряжение глаголов будущего времени. Спряжение глаголов прошедшего времени. Сложноподчинённые предложения.</w:t>
      </w:r>
    </w:p>
    <w:p w:rsidR="00273B25" w:rsidRDefault="00273B25" w:rsidP="00CC173D">
      <w:pPr>
        <w:numPr>
          <w:ilvl w:val="0"/>
          <w:numId w:val="242"/>
        </w:numPr>
        <w:tabs>
          <w:tab w:val="left" w:pos="1772"/>
        </w:tabs>
        <w:spacing w:line="470" w:lineRule="exact"/>
        <w:ind w:firstLine="700"/>
        <w:jc w:val="both"/>
      </w:pPr>
      <w:r>
        <w:t>Представители современной живописи.</w:t>
      </w:r>
    </w:p>
    <w:p w:rsidR="00273B25" w:rsidRDefault="00273B25" w:rsidP="00CC173D">
      <w:pPr>
        <w:numPr>
          <w:ilvl w:val="0"/>
          <w:numId w:val="258"/>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Тексты: «Пухаты Вадим», «Есенаты /Ехсар» («Вадим Пухаев», «Ахсар Есенов»). Стихотворение А. Кодзаева «Куыд хорз у...» («Как хорошо...»).</w:t>
      </w:r>
    </w:p>
    <w:p w:rsidR="00273B25" w:rsidRDefault="00273B25" w:rsidP="00CC173D">
      <w:pPr>
        <w:numPr>
          <w:ilvl w:val="0"/>
          <w:numId w:val="258"/>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Спряжение глаголов будущего времени. Спряжение глаголов прошедшего времени. Сложноподчинённые предложения. Склонение кратких форм личных местоимений.</w:t>
      </w:r>
    </w:p>
    <w:p w:rsidR="00273B25" w:rsidRDefault="00273B25" w:rsidP="00CC173D">
      <w:pPr>
        <w:numPr>
          <w:ilvl w:val="0"/>
          <w:numId w:val="242"/>
        </w:numPr>
        <w:tabs>
          <w:tab w:val="left" w:pos="1772"/>
        </w:tabs>
        <w:spacing w:line="470" w:lineRule="exact"/>
        <w:ind w:firstLine="700"/>
        <w:jc w:val="both"/>
      </w:pPr>
      <w:r>
        <w:t>Тема Великой Отечественной войны в осетинской живописи.</w:t>
      </w:r>
    </w:p>
    <w:p w:rsidR="00273B25" w:rsidRDefault="00273B25" w:rsidP="00CC173D">
      <w:pPr>
        <w:numPr>
          <w:ilvl w:val="0"/>
          <w:numId w:val="259"/>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 о художниках А. Хохове и К. Хетагурове. Диалог о картине Б. Калманова «Мать». Стихотворение Г. Плиева «Каеуаег бэерз» («Плачущая берёза»).</w:t>
      </w:r>
    </w:p>
    <w:p w:rsidR="00273B25" w:rsidRDefault="00273B25" w:rsidP="00CC173D">
      <w:pPr>
        <w:numPr>
          <w:ilvl w:val="0"/>
          <w:numId w:val="259"/>
        </w:numPr>
        <w:tabs>
          <w:tab w:val="left" w:pos="1956"/>
        </w:tabs>
        <w:spacing w:line="470" w:lineRule="exact"/>
        <w:ind w:firstLine="700"/>
        <w:jc w:val="both"/>
      </w:pPr>
      <w:r>
        <w:t>Грамматический материал.</w:t>
      </w:r>
    </w:p>
    <w:p w:rsidR="00273B25" w:rsidRDefault="00273B25" w:rsidP="00273B25">
      <w:pPr>
        <w:spacing w:line="470" w:lineRule="exact"/>
        <w:ind w:firstLine="700"/>
        <w:jc w:val="both"/>
      </w:pPr>
      <w:r>
        <w:t>Частицы. Спряжение глаголов будущего времени. Спряжение глаголов прошедшего времени. Сложноподчинённые предложения.</w:t>
      </w:r>
    </w:p>
    <w:p w:rsidR="00273B25" w:rsidRDefault="00273B25" w:rsidP="00CC173D">
      <w:pPr>
        <w:numPr>
          <w:ilvl w:val="0"/>
          <w:numId w:val="242"/>
        </w:numPr>
        <w:tabs>
          <w:tab w:val="left" w:pos="1772"/>
        </w:tabs>
        <w:spacing w:line="470" w:lineRule="exact"/>
        <w:ind w:firstLine="700"/>
        <w:jc w:val="both"/>
      </w:pPr>
      <w:r>
        <w:t>Кино.</w:t>
      </w:r>
    </w:p>
    <w:p w:rsidR="00273B25" w:rsidRDefault="00273B25" w:rsidP="00CC173D">
      <w:pPr>
        <w:numPr>
          <w:ilvl w:val="0"/>
          <w:numId w:val="260"/>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273B25" w:rsidRDefault="00273B25" w:rsidP="00CC173D">
      <w:pPr>
        <w:numPr>
          <w:ilvl w:val="0"/>
          <w:numId w:val="260"/>
        </w:numPr>
        <w:tabs>
          <w:tab w:val="left" w:pos="1926"/>
        </w:tabs>
        <w:spacing w:line="470" w:lineRule="exact"/>
        <w:ind w:firstLine="720"/>
        <w:jc w:val="both"/>
      </w:pPr>
      <w:r>
        <w:t>Грамматический материал.</w:t>
      </w:r>
    </w:p>
    <w:p w:rsidR="00273B25" w:rsidRDefault="00273B25" w:rsidP="00273B25">
      <w:pPr>
        <w:spacing w:line="470" w:lineRule="exact"/>
        <w:ind w:firstLine="720"/>
        <w:jc w:val="both"/>
      </w:pPr>
      <w:r>
        <w:t>Спряжение глаголов прошедшего времени. Послелоги. Сложноподчинённые предложения Подчинительные союзы куы-уаед, цас-уыйас, уымаен аемае, (если-то, сколько-столько, потому что). Вводные слова и словосочетания.</w:t>
      </w:r>
    </w:p>
    <w:p w:rsidR="00273B25" w:rsidRDefault="00273B25" w:rsidP="00CC173D">
      <w:pPr>
        <w:numPr>
          <w:ilvl w:val="0"/>
          <w:numId w:val="242"/>
        </w:numPr>
        <w:tabs>
          <w:tab w:val="left" w:pos="1720"/>
        </w:tabs>
        <w:spacing w:line="470" w:lineRule="exact"/>
        <w:ind w:firstLine="720"/>
        <w:jc w:val="both"/>
      </w:pPr>
      <w:r>
        <w:t>Актёры и роли.</w:t>
      </w:r>
    </w:p>
    <w:p w:rsidR="00273B25" w:rsidRDefault="00273B25" w:rsidP="00CC173D">
      <w:pPr>
        <w:numPr>
          <w:ilvl w:val="0"/>
          <w:numId w:val="261"/>
        </w:numPr>
        <w:tabs>
          <w:tab w:val="left" w:pos="1926"/>
        </w:tabs>
        <w:spacing w:line="470" w:lineRule="exact"/>
        <w:ind w:firstLine="720"/>
        <w:jc w:val="both"/>
      </w:pPr>
      <w:r>
        <w:t>Развитие речи.</w:t>
      </w:r>
    </w:p>
    <w:p w:rsidR="00273B25" w:rsidRDefault="00273B25" w:rsidP="00273B25">
      <w:pPr>
        <w:spacing w:line="470" w:lineRule="exact"/>
        <w:ind w:firstLine="720"/>
        <w:jc w:val="both"/>
      </w:pPr>
      <w:r>
        <w:t>Стихотворение А. Кодзаева «Из Случевского». Тексты «Уататы Бимболат» («Бимболат Ватаев»), «Йае ролы хъазын нал бакуымдта» («Отказался играть свою роль») (об актёре Вадиме Бероеве). Мини-тексты о всемирных кинофестивалях. Тексты об осетинских режиссёрах-документалистах: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273B25" w:rsidRDefault="00273B25" w:rsidP="00CC173D">
      <w:pPr>
        <w:numPr>
          <w:ilvl w:val="0"/>
          <w:numId w:val="261"/>
        </w:numPr>
        <w:tabs>
          <w:tab w:val="left" w:pos="1926"/>
        </w:tabs>
        <w:spacing w:line="470" w:lineRule="exact"/>
        <w:ind w:firstLine="720"/>
        <w:jc w:val="both"/>
      </w:pPr>
      <w:r>
        <w:t>Грамматический материал.</w:t>
      </w:r>
    </w:p>
    <w:p w:rsidR="00273B25" w:rsidRDefault="00273B25" w:rsidP="00273B25">
      <w:pPr>
        <w:spacing w:line="470" w:lineRule="exact"/>
        <w:ind w:firstLine="720"/>
        <w:jc w:val="both"/>
      </w:pPr>
      <w:r>
        <w:t>Спряжение глаголов прошедшего времени. Послелоги. Сложноподчинённые предложения. Подчинительные союзы куы-уаед, цас-уыйас, уымсен аемае (когда- тогда, сколько-столько, потому что). Вводные слова и словосочетания.</w:t>
      </w:r>
    </w:p>
    <w:p w:rsidR="00273B25" w:rsidRDefault="00273B25" w:rsidP="00CC173D">
      <w:pPr>
        <w:numPr>
          <w:ilvl w:val="0"/>
          <w:numId w:val="242"/>
        </w:numPr>
        <w:tabs>
          <w:tab w:val="left" w:pos="1725"/>
        </w:tabs>
        <w:spacing w:line="470" w:lineRule="exact"/>
        <w:ind w:firstLine="720"/>
        <w:jc w:val="both"/>
      </w:pPr>
      <w:r>
        <w:t>Музыка.</w:t>
      </w:r>
    </w:p>
    <w:p w:rsidR="00273B25" w:rsidRDefault="00273B25" w:rsidP="00CC173D">
      <w:pPr>
        <w:numPr>
          <w:ilvl w:val="0"/>
          <w:numId w:val="262"/>
        </w:numPr>
        <w:tabs>
          <w:tab w:val="left" w:pos="1922"/>
        </w:tabs>
        <w:spacing w:line="470" w:lineRule="exact"/>
        <w:ind w:firstLine="720"/>
        <w:jc w:val="both"/>
      </w:pPr>
      <w:r>
        <w:t>Развитие речи.</w:t>
      </w:r>
    </w:p>
    <w:p w:rsidR="00273B25" w:rsidRDefault="00273B25" w:rsidP="00273B25">
      <w:pPr>
        <w:spacing w:line="470" w:lineRule="exact"/>
        <w:ind w:firstLine="720"/>
        <w:jc w:val="both"/>
      </w:pPr>
      <w:r>
        <w:t>Текст-вступление. Тексты: «Фаендыр куыд фаезындис» («Рождение лиры»), «Национ музыксейы историйае» («Из истории национальной музыки»). Стихотворение 3. Хостикоевой «Булаты фаендыр» («Гармонь Булата»), Стихотворение К. Хетагурова «Хъуыбады» («Кубады»), Текст о Булате Газданове. Диалог о Владимире Баллаеве. Аудиотексты: «Зараег куыд фаезындис» («Как появилась песня»), «Композитор АЕлборты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Весёлые истории из книги П. Ядых «Аккорды мыслей».</w:t>
      </w:r>
    </w:p>
    <w:p w:rsidR="00273B25" w:rsidRDefault="00273B25" w:rsidP="00CC173D">
      <w:pPr>
        <w:numPr>
          <w:ilvl w:val="0"/>
          <w:numId w:val="262"/>
        </w:numPr>
        <w:tabs>
          <w:tab w:val="left" w:pos="1922"/>
        </w:tabs>
        <w:spacing w:line="470" w:lineRule="exact"/>
        <w:ind w:firstLine="720"/>
        <w:jc w:val="both"/>
      </w:pPr>
      <w:r>
        <w:t>Грамматический материал.</w:t>
      </w:r>
    </w:p>
    <w:p w:rsidR="00273B25" w:rsidRDefault="00273B25" w:rsidP="00273B25">
      <w:pPr>
        <w:spacing w:line="470" w:lineRule="exact"/>
        <w:ind w:firstLine="720"/>
        <w:jc w:val="both"/>
        <w:sectPr w:rsidR="00273B25">
          <w:headerReference w:type="even" r:id="rId244"/>
          <w:headerReference w:type="default" r:id="rId245"/>
          <w:footerReference w:type="even" r:id="rId246"/>
          <w:footerReference w:type="default" r:id="rId247"/>
          <w:headerReference w:type="first" r:id="rId248"/>
          <w:footerReference w:type="first" r:id="rId249"/>
          <w:pgSz w:w="11900" w:h="16840"/>
          <w:pgMar w:top="1321" w:right="711" w:bottom="1498" w:left="1343" w:header="0" w:footer="3" w:gutter="0"/>
          <w:cols w:space="720"/>
          <w:noEndnote/>
          <w:titlePg/>
          <w:docGrid w:linePitch="360"/>
        </w:sectPr>
      </w:pPr>
      <w:r>
        <w:t xml:space="preserve">Спряжение глаголов в прошедшем времени. Склонение существительных Составные числительные Сложноподчинённые предложения Морфологические </w:t>
      </w:r>
    </w:p>
    <w:p w:rsidR="00273B25" w:rsidRDefault="00273B25" w:rsidP="00273B25">
      <w:pPr>
        <w:spacing w:line="470" w:lineRule="exact"/>
        <w:ind w:firstLine="720"/>
        <w:jc w:val="both"/>
      </w:pPr>
      <w:r>
        <w:t>схемы: «местоимение и существительное и глагол», «существительное и существительное и глагол», «местоимение и прилагательное и существительное».</w:t>
      </w:r>
    </w:p>
    <w:p w:rsidR="00273B25" w:rsidRDefault="00273B25" w:rsidP="00CC173D">
      <w:pPr>
        <w:numPr>
          <w:ilvl w:val="0"/>
          <w:numId w:val="263"/>
        </w:numPr>
        <w:tabs>
          <w:tab w:val="left" w:pos="1438"/>
        </w:tabs>
        <w:spacing w:line="470" w:lineRule="exact"/>
        <w:ind w:firstLine="720"/>
        <w:jc w:val="both"/>
      </w:pPr>
      <w:r>
        <w:t>Содержание обучения в 11 классе.</w:t>
      </w:r>
    </w:p>
    <w:p w:rsidR="00273B25" w:rsidRDefault="00273B25" w:rsidP="00CC173D">
      <w:pPr>
        <w:numPr>
          <w:ilvl w:val="0"/>
          <w:numId w:val="264"/>
        </w:numPr>
        <w:tabs>
          <w:tab w:val="left" w:pos="1670"/>
        </w:tabs>
        <w:spacing w:line="470" w:lineRule="exact"/>
        <w:ind w:firstLine="720"/>
        <w:jc w:val="both"/>
      </w:pPr>
      <w:r>
        <w:t>Осетинский язык.</w:t>
      </w:r>
    </w:p>
    <w:p w:rsidR="00273B25" w:rsidRDefault="00273B25" w:rsidP="00CC173D">
      <w:pPr>
        <w:numPr>
          <w:ilvl w:val="0"/>
          <w:numId w:val="265"/>
        </w:numPr>
        <w:tabs>
          <w:tab w:val="left" w:pos="1837"/>
        </w:tabs>
        <w:spacing w:line="470" w:lineRule="exact"/>
        <w:ind w:firstLine="720"/>
        <w:jc w:val="both"/>
      </w:pPr>
      <w:r>
        <w:t>Развитие речи.</w:t>
      </w:r>
    </w:p>
    <w:p w:rsidR="00273B25" w:rsidRDefault="00273B25" w:rsidP="00273B25">
      <w:pPr>
        <w:spacing w:line="470" w:lineRule="exact"/>
        <w:ind w:firstLine="720"/>
        <w:jc w:val="both"/>
      </w:pPr>
      <w:r>
        <w:t>Высказывания об осетинском языке. Обмен мнениями о необходимости знания нескольких языков. Мини-тексты о знаменитых учёных,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273B25" w:rsidRDefault="00273B25" w:rsidP="00CC173D">
      <w:pPr>
        <w:numPr>
          <w:ilvl w:val="0"/>
          <w:numId w:val="265"/>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Употребление отрицательных слов. Пассивная форма глагола. Частица ома (то есть). Склонение существительных.</w:t>
      </w:r>
    </w:p>
    <w:p w:rsidR="00273B25" w:rsidRDefault="00273B25" w:rsidP="00CC173D">
      <w:pPr>
        <w:numPr>
          <w:ilvl w:val="0"/>
          <w:numId w:val="264"/>
        </w:numPr>
        <w:tabs>
          <w:tab w:val="left" w:pos="1837"/>
        </w:tabs>
        <w:spacing w:line="470" w:lineRule="exact"/>
        <w:ind w:firstLine="720"/>
        <w:jc w:val="both"/>
      </w:pPr>
      <w:r>
        <w:t>Интересные факты об осетинском языке.</w:t>
      </w:r>
    </w:p>
    <w:p w:rsidR="00273B25" w:rsidRDefault="00273B25" w:rsidP="00CC173D">
      <w:pPr>
        <w:numPr>
          <w:ilvl w:val="0"/>
          <w:numId w:val="266"/>
        </w:numPr>
        <w:tabs>
          <w:tab w:val="left" w:pos="1837"/>
        </w:tabs>
        <w:spacing w:line="470" w:lineRule="exact"/>
        <w:ind w:firstLine="720"/>
        <w:jc w:val="both"/>
      </w:pPr>
      <w:r>
        <w:t>Развитие речи.</w:t>
      </w:r>
    </w:p>
    <w:p w:rsidR="00273B25" w:rsidRDefault="00273B25" w:rsidP="00273B25">
      <w:pPr>
        <w:spacing w:line="470" w:lineRule="exact"/>
        <w:ind w:firstLine="720"/>
        <w:jc w:val="both"/>
      </w:pPr>
      <w:r>
        <w:t>Текст о первой осетинской грамматике (А.М. Шегрен). Диалоги об интересных фактах из грамматики и истории изучения осетинского языка. Мини</w:t>
      </w:r>
      <w:r>
        <w:softHyphen/>
        <w:t>текст об исследователях осетинского языка в XX веке.</w:t>
      </w:r>
    </w:p>
    <w:p w:rsidR="00273B25" w:rsidRDefault="00273B25" w:rsidP="00CC173D">
      <w:pPr>
        <w:numPr>
          <w:ilvl w:val="0"/>
          <w:numId w:val="266"/>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Конструкция существительное в отложительном падеже числительное и местоимение. Спряжение глагола в изъявительном наклонении.</w:t>
      </w:r>
    </w:p>
    <w:p w:rsidR="00273B25" w:rsidRDefault="00273B25" w:rsidP="00CC173D">
      <w:pPr>
        <w:numPr>
          <w:ilvl w:val="0"/>
          <w:numId w:val="264"/>
        </w:numPr>
        <w:tabs>
          <w:tab w:val="left" w:pos="1670"/>
        </w:tabs>
        <w:spacing w:line="470" w:lineRule="exact"/>
        <w:ind w:firstLine="720"/>
        <w:jc w:val="both"/>
      </w:pPr>
      <w:r>
        <w:t>Что знаем? Что умеем?</w:t>
      </w:r>
    </w:p>
    <w:p w:rsidR="00273B25" w:rsidRDefault="00273B25" w:rsidP="00CC173D">
      <w:pPr>
        <w:numPr>
          <w:ilvl w:val="0"/>
          <w:numId w:val="267"/>
        </w:numPr>
        <w:tabs>
          <w:tab w:val="left" w:pos="1832"/>
        </w:tabs>
        <w:spacing w:line="470" w:lineRule="exact"/>
        <w:ind w:firstLine="720"/>
        <w:jc w:val="both"/>
      </w:pPr>
      <w:r>
        <w:t>Развитие речи.</w:t>
      </w:r>
    </w:p>
    <w:p w:rsidR="00273B25" w:rsidRDefault="00273B25" w:rsidP="00273B25">
      <w:pPr>
        <w:spacing w:line="470" w:lineRule="exact"/>
        <w:ind w:firstLine="720"/>
        <w:jc w:val="both"/>
      </w:pPr>
      <w:r>
        <w:t>Информация о первой осетинской печатной книге. Интервью об интересах обучающихся, подготовке к празднику.</w:t>
      </w:r>
    </w:p>
    <w:p w:rsidR="00273B25" w:rsidRDefault="00273B25" w:rsidP="00CC173D">
      <w:pPr>
        <w:numPr>
          <w:ilvl w:val="0"/>
          <w:numId w:val="267"/>
        </w:numPr>
        <w:tabs>
          <w:tab w:val="left" w:pos="1832"/>
        </w:tabs>
        <w:spacing w:line="470" w:lineRule="exact"/>
        <w:ind w:firstLine="720"/>
        <w:jc w:val="both"/>
      </w:pPr>
      <w:r>
        <w:t>Грамматический материал.</w:t>
      </w:r>
    </w:p>
    <w:p w:rsidR="00273B25" w:rsidRDefault="00273B25" w:rsidP="00273B25">
      <w:pPr>
        <w:spacing w:line="470" w:lineRule="exact"/>
        <w:ind w:firstLine="720"/>
        <w:jc w:val="both"/>
      </w:pPr>
      <w:r>
        <w:t>Спряжение глагола в желательном наклонении. Сложноподчинённые предложения с придаточным уступительным каед... уэеддаер (если... все же). Сложноподчинённые предложения с придаточным изъяснительным.</w:t>
      </w:r>
    </w:p>
    <w:p w:rsidR="00273B25" w:rsidRDefault="00273B25" w:rsidP="00CC173D">
      <w:pPr>
        <w:numPr>
          <w:ilvl w:val="0"/>
          <w:numId w:val="264"/>
        </w:numPr>
        <w:tabs>
          <w:tab w:val="left" w:pos="1670"/>
        </w:tabs>
        <w:spacing w:line="470" w:lineRule="exact"/>
        <w:ind w:firstLine="720"/>
        <w:jc w:val="both"/>
      </w:pPr>
      <w:r>
        <w:t>Государственный строй РСО-Алании.</w:t>
      </w:r>
    </w:p>
    <w:p w:rsidR="00273B25" w:rsidRDefault="00273B25" w:rsidP="00273B25">
      <w:pPr>
        <w:spacing w:line="470" w:lineRule="exact"/>
        <w:ind w:firstLine="720"/>
        <w:jc w:val="both"/>
      </w:pPr>
      <w:r>
        <w:t>Информация о государственном устройстве Республики Северной Осетии - Алания. Диалог о Молодёжном парламенте республики. Текст «Республиксе Цаегат Ирыстоны герб» («Герб Республики Северная Осетия-Алания»). Презентация политической лексики.</w:t>
      </w:r>
    </w:p>
    <w:p w:rsidR="00273B25" w:rsidRDefault="00273B25" w:rsidP="00CC173D">
      <w:pPr>
        <w:numPr>
          <w:ilvl w:val="0"/>
          <w:numId w:val="268"/>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Образование отглагольных существительных. Причастия прошедшего времени.</w:t>
      </w:r>
    </w:p>
    <w:p w:rsidR="00273B25" w:rsidRDefault="00273B25" w:rsidP="00CC173D">
      <w:pPr>
        <w:numPr>
          <w:ilvl w:val="0"/>
          <w:numId w:val="264"/>
        </w:numPr>
        <w:tabs>
          <w:tab w:val="left" w:pos="1635"/>
        </w:tabs>
        <w:spacing w:line="470" w:lineRule="exact"/>
        <w:ind w:firstLine="720"/>
        <w:jc w:val="both"/>
      </w:pPr>
      <w:r>
        <w:t>Государственные знаки Осетии.</w:t>
      </w:r>
    </w:p>
    <w:p w:rsidR="00273B25" w:rsidRDefault="00273B25" w:rsidP="00CC173D">
      <w:pPr>
        <w:numPr>
          <w:ilvl w:val="0"/>
          <w:numId w:val="269"/>
        </w:numPr>
        <w:tabs>
          <w:tab w:val="left" w:pos="1832"/>
        </w:tabs>
        <w:spacing w:line="470" w:lineRule="exact"/>
        <w:ind w:firstLine="720"/>
        <w:jc w:val="both"/>
      </w:pPr>
      <w:r>
        <w:t>Развитие речи.</w:t>
      </w:r>
    </w:p>
    <w:p w:rsidR="00273B25" w:rsidRDefault="00273B25" w:rsidP="00273B25">
      <w:pPr>
        <w:spacing w:line="470" w:lineRule="exact"/>
        <w:ind w:firstLine="720"/>
        <w:jc w:val="both"/>
      </w:pPr>
      <w:r>
        <w:t>Краткие сведения из истории Осетии. Информация о флаге республики, значении его цветов. Отрывок из гимна РСО-Алании. Текст об административном устройстве республики. Презентация новой лексики по теме.</w:t>
      </w:r>
    </w:p>
    <w:p w:rsidR="00273B25" w:rsidRDefault="00273B25" w:rsidP="00CC173D">
      <w:pPr>
        <w:numPr>
          <w:ilvl w:val="0"/>
          <w:numId w:val="269"/>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Сочетание послелогов фаестаг, онг, тыххаей, даергъы, фаестаемае (позади, до, поэтому, в течение, назад) с именами. Пассивная форма глагола.</w:t>
      </w:r>
    </w:p>
    <w:p w:rsidR="00273B25" w:rsidRDefault="00273B25" w:rsidP="00CC173D">
      <w:pPr>
        <w:numPr>
          <w:ilvl w:val="0"/>
          <w:numId w:val="264"/>
        </w:numPr>
        <w:tabs>
          <w:tab w:val="left" w:pos="1635"/>
        </w:tabs>
        <w:spacing w:line="470" w:lineRule="exact"/>
        <w:ind w:firstLine="720"/>
        <w:jc w:val="both"/>
      </w:pPr>
      <w:r>
        <w:t>Индустрия Осетии. Электроэнергетика.</w:t>
      </w:r>
    </w:p>
    <w:p w:rsidR="00273B25" w:rsidRDefault="00273B25" w:rsidP="00CC173D">
      <w:pPr>
        <w:numPr>
          <w:ilvl w:val="0"/>
          <w:numId w:val="270"/>
        </w:numPr>
        <w:tabs>
          <w:tab w:val="left" w:pos="1837"/>
        </w:tabs>
        <w:spacing w:line="470" w:lineRule="exact"/>
        <w:ind w:firstLine="720"/>
        <w:jc w:val="both"/>
      </w:pPr>
      <w:r>
        <w:t>Развитие речи.</w:t>
      </w:r>
    </w:p>
    <w:p w:rsidR="00273B25" w:rsidRDefault="00273B25" w:rsidP="00273B25">
      <w:pPr>
        <w:spacing w:line="470" w:lineRule="exact"/>
        <w:ind w:firstLine="72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273B25" w:rsidRDefault="00273B25" w:rsidP="00CC173D">
      <w:pPr>
        <w:numPr>
          <w:ilvl w:val="0"/>
          <w:numId w:val="270"/>
        </w:numPr>
        <w:tabs>
          <w:tab w:val="left" w:pos="1837"/>
        </w:tabs>
        <w:spacing w:line="470" w:lineRule="exact"/>
        <w:ind w:firstLine="720"/>
        <w:jc w:val="both"/>
      </w:pPr>
      <w:r>
        <w:t>Грамматический материал.</w:t>
      </w:r>
    </w:p>
    <w:p w:rsidR="00273B25" w:rsidRDefault="00273B25" w:rsidP="00273B25">
      <w:pPr>
        <w:spacing w:line="470" w:lineRule="exact"/>
        <w:ind w:firstLine="720"/>
        <w:jc w:val="both"/>
      </w:pPr>
      <w:r>
        <w:t>Причастия будущего времени. Послелог се хсаен (между). Склонение личных местоимений.</w:t>
      </w:r>
    </w:p>
    <w:p w:rsidR="00273B25" w:rsidRDefault="00273B25" w:rsidP="00CC173D">
      <w:pPr>
        <w:numPr>
          <w:ilvl w:val="0"/>
          <w:numId w:val="264"/>
        </w:numPr>
        <w:tabs>
          <w:tab w:val="left" w:pos="1635"/>
        </w:tabs>
        <w:spacing w:line="470" w:lineRule="exact"/>
        <w:ind w:firstLine="720"/>
        <w:jc w:val="both"/>
      </w:pPr>
      <w:r>
        <w:t>Индустрия Осетии. Металлургические мероприятия.</w:t>
      </w:r>
    </w:p>
    <w:p w:rsidR="00273B25" w:rsidRDefault="00273B25" w:rsidP="00CC173D">
      <w:pPr>
        <w:numPr>
          <w:ilvl w:val="0"/>
          <w:numId w:val="271"/>
        </w:numPr>
        <w:tabs>
          <w:tab w:val="left" w:pos="1832"/>
        </w:tabs>
        <w:spacing w:line="470" w:lineRule="exact"/>
        <w:ind w:firstLine="720"/>
        <w:jc w:val="both"/>
      </w:pPr>
      <w:r>
        <w:t>Развитие речи.</w:t>
      </w:r>
    </w:p>
    <w:p w:rsidR="00273B25" w:rsidRDefault="00273B25" w:rsidP="00273B25">
      <w:pPr>
        <w:spacing w:line="470" w:lineRule="exact"/>
        <w:ind w:firstLine="72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273B25" w:rsidRDefault="00273B25" w:rsidP="00CC173D">
      <w:pPr>
        <w:numPr>
          <w:ilvl w:val="0"/>
          <w:numId w:val="271"/>
        </w:numPr>
        <w:tabs>
          <w:tab w:val="left" w:pos="1832"/>
        </w:tabs>
        <w:spacing w:line="470" w:lineRule="exact"/>
        <w:ind w:firstLine="720"/>
        <w:jc w:val="both"/>
      </w:pPr>
      <w:r>
        <w:t>Грамматический материал.</w:t>
      </w:r>
    </w:p>
    <w:p w:rsidR="00273B25" w:rsidRDefault="00273B25" w:rsidP="00273B25">
      <w:pPr>
        <w:spacing w:line="470" w:lineRule="exact"/>
        <w:ind w:firstLine="720"/>
        <w:jc w:val="both"/>
      </w:pPr>
      <w:r>
        <w:t>Сложные и составные числительные. Краткие формы личных местоимений.</w:t>
      </w:r>
    </w:p>
    <w:p w:rsidR="00273B25" w:rsidRDefault="00273B25" w:rsidP="00CC173D">
      <w:pPr>
        <w:numPr>
          <w:ilvl w:val="0"/>
          <w:numId w:val="264"/>
        </w:numPr>
        <w:tabs>
          <w:tab w:val="left" w:pos="1635"/>
        </w:tabs>
        <w:spacing w:line="470" w:lineRule="exact"/>
        <w:ind w:firstLine="720"/>
        <w:jc w:val="both"/>
        <w:sectPr w:rsidR="00273B25">
          <w:headerReference w:type="even" r:id="rId250"/>
          <w:headerReference w:type="default" r:id="rId251"/>
          <w:footerReference w:type="even" r:id="rId252"/>
          <w:footerReference w:type="default" r:id="rId253"/>
          <w:headerReference w:type="first" r:id="rId254"/>
          <w:footerReference w:type="first" r:id="rId255"/>
          <w:pgSz w:w="11900" w:h="16840"/>
          <w:pgMar w:top="1321" w:right="711" w:bottom="1498" w:left="1343" w:header="0" w:footer="3" w:gutter="0"/>
          <w:cols w:space="720"/>
          <w:noEndnote/>
          <w:titlePg/>
          <w:docGrid w:linePitch="360"/>
        </w:sectPr>
      </w:pPr>
      <w:r>
        <w:t>Современная художественная литература.</w:t>
      </w:r>
    </w:p>
    <w:p w:rsidR="00273B25" w:rsidRDefault="00273B25" w:rsidP="00273B25">
      <w:pPr>
        <w:spacing w:line="470" w:lineRule="exact"/>
        <w:ind w:firstLine="70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273B25" w:rsidRDefault="00273B25" w:rsidP="00CC173D">
      <w:pPr>
        <w:numPr>
          <w:ilvl w:val="0"/>
          <w:numId w:val="272"/>
        </w:numPr>
        <w:tabs>
          <w:tab w:val="left" w:pos="1817"/>
        </w:tabs>
        <w:spacing w:line="470" w:lineRule="exact"/>
        <w:ind w:firstLine="700"/>
        <w:jc w:val="both"/>
      </w:pPr>
      <w:r>
        <w:t>Грамматический материал.</w:t>
      </w:r>
    </w:p>
    <w:p w:rsidR="00273B25" w:rsidRDefault="00273B25" w:rsidP="00273B25">
      <w:pPr>
        <w:spacing w:line="470" w:lineRule="exact"/>
        <w:ind w:firstLine="700"/>
        <w:jc w:val="both"/>
      </w:pPr>
      <w:r>
        <w:t>Сложноподчинённые предложения с придаточным изъяснительным. Сложноподчинённые предложения с придаточным времени. Модальные слова фэенды (хочется), хъэеуы (надо).</w:t>
      </w:r>
    </w:p>
    <w:p w:rsidR="00273B25" w:rsidRDefault="00273B25" w:rsidP="00CC173D">
      <w:pPr>
        <w:numPr>
          <w:ilvl w:val="0"/>
          <w:numId w:val="264"/>
        </w:numPr>
        <w:tabs>
          <w:tab w:val="left" w:pos="1615"/>
        </w:tabs>
        <w:spacing w:line="470" w:lineRule="exact"/>
        <w:ind w:firstLine="700"/>
        <w:jc w:val="both"/>
      </w:pPr>
      <w:r>
        <w:t>Лауреаты Нобелевской премии.</w:t>
      </w:r>
    </w:p>
    <w:p w:rsidR="00273B25" w:rsidRDefault="00273B25" w:rsidP="00CC173D">
      <w:pPr>
        <w:numPr>
          <w:ilvl w:val="0"/>
          <w:numId w:val="273"/>
        </w:numPr>
        <w:tabs>
          <w:tab w:val="left" w:pos="1817"/>
        </w:tabs>
        <w:spacing w:line="470" w:lineRule="exact"/>
        <w:ind w:firstLine="700"/>
        <w:jc w:val="both"/>
      </w:pPr>
      <w:r>
        <w:t>Развитие речи.</w:t>
      </w:r>
    </w:p>
    <w:p w:rsidR="00273B25" w:rsidRDefault="00273B25" w:rsidP="00273B25">
      <w:pPr>
        <w:spacing w:line="470" w:lineRule="exact"/>
        <w:ind w:firstLine="70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273B25" w:rsidRDefault="00273B25" w:rsidP="00CC173D">
      <w:pPr>
        <w:numPr>
          <w:ilvl w:val="0"/>
          <w:numId w:val="273"/>
        </w:numPr>
        <w:tabs>
          <w:tab w:val="left" w:pos="1817"/>
        </w:tabs>
        <w:spacing w:line="470" w:lineRule="exact"/>
        <w:ind w:firstLine="700"/>
        <w:jc w:val="both"/>
      </w:pPr>
      <w:r>
        <w:t>Грамматический материал.</w:t>
      </w:r>
    </w:p>
    <w:p w:rsidR="00273B25" w:rsidRDefault="00273B25" w:rsidP="00273B25">
      <w:pPr>
        <w:spacing w:line="470" w:lineRule="exact"/>
        <w:ind w:firstLine="700"/>
        <w:jc w:val="both"/>
      </w:pPr>
      <w:r>
        <w:t>Образование прошедшего времени глагола. Правописание глаголов в прошедшем времени.</w:t>
      </w:r>
    </w:p>
    <w:p w:rsidR="00273B25" w:rsidRDefault="00273B25" w:rsidP="00CC173D">
      <w:pPr>
        <w:numPr>
          <w:ilvl w:val="0"/>
          <w:numId w:val="264"/>
        </w:numPr>
        <w:tabs>
          <w:tab w:val="left" w:pos="1749"/>
        </w:tabs>
        <w:spacing w:line="470" w:lineRule="exact"/>
        <w:ind w:firstLine="700"/>
        <w:jc w:val="both"/>
      </w:pPr>
      <w:r>
        <w:t>Музыкальная культура.</w:t>
      </w:r>
    </w:p>
    <w:p w:rsidR="00273B25" w:rsidRDefault="00273B25" w:rsidP="00CC173D">
      <w:pPr>
        <w:numPr>
          <w:ilvl w:val="0"/>
          <w:numId w:val="274"/>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«Музыкален культурае;» («Музыкальная культура»).</w:t>
      </w:r>
    </w:p>
    <w:p w:rsidR="00273B25" w:rsidRDefault="00273B25" w:rsidP="00CC173D">
      <w:pPr>
        <w:numPr>
          <w:ilvl w:val="0"/>
          <w:numId w:val="274"/>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Простое и составное сказуемое. Вопросительные слова.</w:t>
      </w:r>
    </w:p>
    <w:p w:rsidR="00273B25" w:rsidRDefault="00273B25" w:rsidP="00CC173D">
      <w:pPr>
        <w:numPr>
          <w:ilvl w:val="0"/>
          <w:numId w:val="264"/>
        </w:numPr>
        <w:tabs>
          <w:tab w:val="left" w:pos="1749"/>
        </w:tabs>
        <w:spacing w:line="470" w:lineRule="exact"/>
        <w:ind w:firstLine="700"/>
        <w:jc w:val="both"/>
      </w:pPr>
      <w:r>
        <w:t>Знаменитые художники.</w:t>
      </w:r>
    </w:p>
    <w:p w:rsidR="00273B25" w:rsidRDefault="00273B25" w:rsidP="00CC173D">
      <w:pPr>
        <w:numPr>
          <w:ilvl w:val="0"/>
          <w:numId w:val="275"/>
        </w:numPr>
        <w:tabs>
          <w:tab w:val="left" w:pos="1946"/>
        </w:tabs>
        <w:spacing w:line="470" w:lineRule="exact"/>
        <w:ind w:firstLine="700"/>
        <w:jc w:val="both"/>
      </w:pPr>
      <w:r>
        <w:t>Развитие речи.</w:t>
      </w:r>
    </w:p>
    <w:p w:rsidR="00273B25" w:rsidRDefault="00273B25" w:rsidP="00273B25">
      <w:pPr>
        <w:spacing w:line="470" w:lineRule="exact"/>
        <w:ind w:firstLine="70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273B25" w:rsidRDefault="00273B25" w:rsidP="00CC173D">
      <w:pPr>
        <w:numPr>
          <w:ilvl w:val="0"/>
          <w:numId w:val="275"/>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sectPr w:rsidR="00273B25">
          <w:pgSz w:w="11900" w:h="16840"/>
          <w:pgMar w:top="1383" w:right="730" w:bottom="1455" w:left="1372" w:header="0" w:footer="3" w:gutter="0"/>
          <w:cols w:space="720"/>
          <w:noEndnote/>
          <w:docGrid w:linePitch="360"/>
        </w:sectPr>
      </w:pPr>
      <w:r>
        <w:t>Образование относительных прилагательных. Сложноподчинённые предложения с придаточным условным. Сложноподчинённые предложения с придаточным изъяснительным. Спряжение глаголов в условном наклонении.</w:t>
      </w:r>
    </w:p>
    <w:p w:rsidR="00273B25" w:rsidRDefault="00273B25" w:rsidP="00CC173D">
      <w:pPr>
        <w:numPr>
          <w:ilvl w:val="0"/>
          <w:numId w:val="264"/>
        </w:numPr>
        <w:tabs>
          <w:tab w:val="left" w:pos="1777"/>
        </w:tabs>
        <w:spacing w:line="470" w:lineRule="exact"/>
        <w:ind w:firstLine="700"/>
        <w:jc w:val="both"/>
      </w:pPr>
      <w:r>
        <w:t>Языки народов мира.</w:t>
      </w:r>
    </w:p>
    <w:p w:rsidR="00273B25" w:rsidRDefault="00273B25" w:rsidP="00CC173D">
      <w:pPr>
        <w:numPr>
          <w:ilvl w:val="0"/>
          <w:numId w:val="276"/>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 «Дунейы адаемты аевзаегтае», («Языки народов мира»). Сообщения обучающихся о причинах исчезновения языков. Отрывок из статьи о индоевропейской языковой семье.</w:t>
      </w:r>
    </w:p>
    <w:p w:rsidR="00273B25" w:rsidRDefault="00273B25" w:rsidP="00CC173D">
      <w:pPr>
        <w:numPr>
          <w:ilvl w:val="0"/>
          <w:numId w:val="276"/>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Спряжение глаголов в желательном наклонении. Глаголы со значением многократного действия. Сложноподчинённые предложения с придаточным времени.</w:t>
      </w:r>
    </w:p>
    <w:p w:rsidR="00273B25" w:rsidRDefault="00273B25" w:rsidP="00CC173D">
      <w:pPr>
        <w:numPr>
          <w:ilvl w:val="0"/>
          <w:numId w:val="264"/>
        </w:numPr>
        <w:tabs>
          <w:tab w:val="left" w:pos="1777"/>
        </w:tabs>
        <w:spacing w:line="470" w:lineRule="exact"/>
        <w:ind w:firstLine="700"/>
        <w:jc w:val="both"/>
      </w:pPr>
      <w:r>
        <w:t>В библиотеке.</w:t>
      </w:r>
    </w:p>
    <w:p w:rsidR="00273B25" w:rsidRDefault="00273B25" w:rsidP="00CC173D">
      <w:pPr>
        <w:numPr>
          <w:ilvl w:val="0"/>
          <w:numId w:val="277"/>
        </w:numPr>
        <w:tabs>
          <w:tab w:val="left" w:pos="1946"/>
        </w:tabs>
        <w:spacing w:line="470" w:lineRule="exact"/>
        <w:ind w:firstLine="700"/>
        <w:jc w:val="both"/>
      </w:pPr>
      <w:r>
        <w:t>Развитие речи.</w:t>
      </w:r>
    </w:p>
    <w:p w:rsidR="00273B25" w:rsidRDefault="00273B25" w:rsidP="00273B25">
      <w:pPr>
        <w:spacing w:line="470" w:lineRule="exact"/>
        <w:ind w:firstLine="700"/>
        <w:jc w:val="both"/>
      </w:pPr>
      <w:r>
        <w:t>Диалог обучающегося и работника библиотеки. Диалог обучающихся «Библиотекаейы». Обмен мнениями о выборе литературы для подготовки доклада. Мини-тексты о разных языках.</w:t>
      </w:r>
    </w:p>
    <w:p w:rsidR="00273B25" w:rsidRDefault="00273B25" w:rsidP="00CC173D">
      <w:pPr>
        <w:numPr>
          <w:ilvl w:val="0"/>
          <w:numId w:val="277"/>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pPr>
      <w:r>
        <w:t>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-даер (тоже), частица сеппаеты (всех).</w:t>
      </w:r>
    </w:p>
    <w:p w:rsidR="00273B25" w:rsidRDefault="00273B25" w:rsidP="00CC173D">
      <w:pPr>
        <w:numPr>
          <w:ilvl w:val="0"/>
          <w:numId w:val="264"/>
        </w:numPr>
        <w:tabs>
          <w:tab w:val="left" w:pos="1777"/>
        </w:tabs>
        <w:spacing w:line="470" w:lineRule="exact"/>
        <w:ind w:firstLine="700"/>
        <w:jc w:val="both"/>
      </w:pPr>
      <w:r>
        <w:t>Среднее образование в зарубежных странах.</w:t>
      </w:r>
    </w:p>
    <w:p w:rsidR="00273B25" w:rsidRDefault="00273B25" w:rsidP="00CC173D">
      <w:pPr>
        <w:numPr>
          <w:ilvl w:val="0"/>
          <w:numId w:val="278"/>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273B25" w:rsidRDefault="00273B25" w:rsidP="00CC173D">
      <w:pPr>
        <w:numPr>
          <w:ilvl w:val="0"/>
          <w:numId w:val="278"/>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Конструкция мае бон у (я могу). Способы выражения долженствования, частицы хъаеуы (надо), хъуамае (может быть). Образование абстрактных существительных. Слова со значением возраста и протяжённости во времени.</w:t>
      </w:r>
    </w:p>
    <w:p w:rsidR="00273B25" w:rsidRDefault="00273B25" w:rsidP="00CC173D">
      <w:pPr>
        <w:numPr>
          <w:ilvl w:val="0"/>
          <w:numId w:val="264"/>
        </w:numPr>
        <w:tabs>
          <w:tab w:val="left" w:pos="1777"/>
        </w:tabs>
        <w:spacing w:line="470" w:lineRule="exact"/>
        <w:ind w:firstLine="700"/>
        <w:jc w:val="both"/>
      </w:pPr>
      <w:r>
        <w:t>«Добрый день, мой ровесник!».</w:t>
      </w:r>
    </w:p>
    <w:p w:rsidR="00273B25" w:rsidRDefault="00273B25" w:rsidP="00CC173D">
      <w:pPr>
        <w:numPr>
          <w:ilvl w:val="0"/>
          <w:numId w:val="279"/>
        </w:numPr>
        <w:tabs>
          <w:tab w:val="left" w:pos="1946"/>
        </w:tabs>
        <w:spacing w:line="470" w:lineRule="exact"/>
        <w:ind w:firstLine="700"/>
        <w:jc w:val="both"/>
        <w:sectPr w:rsidR="00273B25">
          <w:headerReference w:type="even" r:id="rId256"/>
          <w:headerReference w:type="default" r:id="rId257"/>
          <w:footerReference w:type="even" r:id="rId258"/>
          <w:footerReference w:type="default" r:id="rId259"/>
          <w:headerReference w:type="first" r:id="rId260"/>
          <w:footerReference w:type="first" r:id="rId261"/>
          <w:pgSz w:w="11900" w:h="16840"/>
          <w:pgMar w:top="1383" w:right="730" w:bottom="1455" w:left="1372" w:header="0" w:footer="3" w:gutter="0"/>
          <w:cols w:space="720"/>
          <w:noEndnote/>
          <w:titlePg/>
          <w:docGrid w:linePitch="360"/>
        </w:sectPr>
      </w:pPr>
      <w:r>
        <w:t>Развитие речи.</w:t>
      </w:r>
    </w:p>
    <w:p w:rsidR="00273B25" w:rsidRDefault="00273B25" w:rsidP="00273B25">
      <w:pPr>
        <w:spacing w:line="86" w:lineRule="exact"/>
        <w:rPr>
          <w:sz w:val="7"/>
          <w:szCs w:val="7"/>
        </w:rPr>
      </w:pPr>
    </w:p>
    <w:p w:rsidR="00273B25" w:rsidRDefault="00273B25" w:rsidP="00273B25">
      <w:pPr>
        <w:rPr>
          <w:sz w:val="2"/>
          <w:szCs w:val="2"/>
        </w:rPr>
        <w:sectPr w:rsidR="00273B25">
          <w:pgSz w:w="11900" w:h="16840"/>
          <w:pgMar w:top="1268" w:right="0" w:bottom="2074" w:left="0" w:header="0" w:footer="3" w:gutter="0"/>
          <w:cols w:space="720"/>
          <w:noEndnote/>
          <w:docGrid w:linePitch="360"/>
        </w:sectPr>
      </w:pPr>
    </w:p>
    <w:p w:rsidR="00273B25" w:rsidRDefault="00273B25" w:rsidP="00273B25">
      <w:pPr>
        <w:spacing w:line="470" w:lineRule="exact"/>
        <w:ind w:firstLine="700"/>
        <w:jc w:val="both"/>
      </w:pPr>
      <w:r>
        <w:t>Письмо обучающегося об особенностях обучения в английской школе. Информация о немецкой системе образования.</w:t>
      </w:r>
    </w:p>
    <w:p w:rsidR="00273B25" w:rsidRDefault="00273B25" w:rsidP="00CC173D">
      <w:pPr>
        <w:numPr>
          <w:ilvl w:val="0"/>
          <w:numId w:val="279"/>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Правописание относительных прилагательных. Количественные и порядковые числительные. Сложноподчинённые предложения с придаточным времени.</w:t>
      </w:r>
    </w:p>
    <w:p w:rsidR="00273B25" w:rsidRDefault="00273B25" w:rsidP="00CC173D">
      <w:pPr>
        <w:numPr>
          <w:ilvl w:val="0"/>
          <w:numId w:val="264"/>
        </w:numPr>
        <w:tabs>
          <w:tab w:val="left" w:pos="1766"/>
        </w:tabs>
        <w:spacing w:line="470" w:lineRule="exact"/>
        <w:ind w:firstLine="700"/>
        <w:jc w:val="both"/>
      </w:pPr>
      <w:r>
        <w:t>Земной шар.</w:t>
      </w:r>
    </w:p>
    <w:p w:rsidR="00273B25" w:rsidRDefault="00273B25" w:rsidP="00CC173D">
      <w:pPr>
        <w:numPr>
          <w:ilvl w:val="0"/>
          <w:numId w:val="280"/>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Письмо академика Д.С. Лихачёва молодёжи. Рассказ о учёных античности. Античные учёные об устройстве мира - сообщения обучающихся. Презентация новой лексики по теме.</w:t>
      </w:r>
    </w:p>
    <w:p w:rsidR="00273B25" w:rsidRDefault="00273B25" w:rsidP="00CC173D">
      <w:pPr>
        <w:numPr>
          <w:ilvl w:val="0"/>
          <w:numId w:val="280"/>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Спряжение глаголов в изъявительном и желательном наклонении.</w:t>
      </w:r>
    </w:p>
    <w:p w:rsidR="00273B25" w:rsidRDefault="00273B25" w:rsidP="00CC173D">
      <w:pPr>
        <w:numPr>
          <w:ilvl w:val="0"/>
          <w:numId w:val="264"/>
        </w:numPr>
        <w:tabs>
          <w:tab w:val="left" w:pos="1766"/>
        </w:tabs>
        <w:spacing w:line="470" w:lineRule="exact"/>
        <w:ind w:firstLine="700"/>
        <w:jc w:val="both"/>
      </w:pPr>
      <w:r>
        <w:t>Необъятный космос.</w:t>
      </w:r>
    </w:p>
    <w:p w:rsidR="00273B25" w:rsidRDefault="00273B25" w:rsidP="00CC173D">
      <w:pPr>
        <w:numPr>
          <w:ilvl w:val="0"/>
          <w:numId w:val="281"/>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Текст «Необыкновенное путешествие» (по Н. Сиукаеву). Сообщения обучающихся о земном шаре. Высказывания великих учёных прошлого о космосе.</w:t>
      </w:r>
    </w:p>
    <w:p w:rsidR="00273B25" w:rsidRDefault="00273B25" w:rsidP="00CC173D">
      <w:pPr>
        <w:numPr>
          <w:ilvl w:val="0"/>
          <w:numId w:val="281"/>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Сложноподчинённые предложения с придаточными причины. Сложноподчинённые предложения с придаточными условными.</w:t>
      </w:r>
    </w:p>
    <w:p w:rsidR="00273B25" w:rsidRDefault="00273B25" w:rsidP="00CC173D">
      <w:pPr>
        <w:numPr>
          <w:ilvl w:val="0"/>
          <w:numId w:val="264"/>
        </w:numPr>
        <w:tabs>
          <w:tab w:val="left" w:pos="1766"/>
        </w:tabs>
        <w:spacing w:line="470" w:lineRule="exact"/>
        <w:ind w:firstLine="700"/>
        <w:jc w:val="both"/>
      </w:pPr>
      <w:r>
        <w:t>Солнечная система.</w:t>
      </w:r>
    </w:p>
    <w:p w:rsidR="00273B25" w:rsidRDefault="00273B25" w:rsidP="00CC173D">
      <w:pPr>
        <w:numPr>
          <w:ilvl w:val="0"/>
          <w:numId w:val="282"/>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Стихотворение А. Кодзаты «Уалдзагджы зараег» («Весенняя песня»). Мини</w:t>
      </w:r>
      <w:r>
        <w:softHyphen/>
        <w:t>текст о Луне. Диалог «В книжном магазине». Высказывания обучающихся о строении Солнечной системы.</w:t>
      </w:r>
    </w:p>
    <w:p w:rsidR="00273B25" w:rsidRDefault="00273B25" w:rsidP="00CC173D">
      <w:pPr>
        <w:numPr>
          <w:ilvl w:val="0"/>
          <w:numId w:val="282"/>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Выражение возможности или невозможности действия. Образование деепричастий. Сложноподчинённое предложение с придаточным причины.</w:t>
      </w:r>
    </w:p>
    <w:p w:rsidR="00273B25" w:rsidRDefault="00273B25" w:rsidP="00CC173D">
      <w:pPr>
        <w:numPr>
          <w:ilvl w:val="0"/>
          <w:numId w:val="264"/>
        </w:numPr>
        <w:tabs>
          <w:tab w:val="left" w:pos="1766"/>
        </w:tabs>
        <w:spacing w:line="470" w:lineRule="exact"/>
        <w:ind w:firstLine="700"/>
        <w:jc w:val="both"/>
      </w:pPr>
      <w:r>
        <w:t>Безграничный мир человека.</w:t>
      </w:r>
    </w:p>
    <w:p w:rsidR="00273B25" w:rsidRDefault="00273B25" w:rsidP="00273B25">
      <w:pPr>
        <w:spacing w:line="470" w:lineRule="exact"/>
        <w:ind w:firstLine="700"/>
        <w:jc w:val="both"/>
      </w:pPr>
      <w:r>
        <w:t>Текст о попытках человека проникнуть в тайны космоса. Отрывок из книги Н. Сиукаева «Дуне нае алфамблай» («Мир вокруг нас»). Обсуждение доклада обучающегося о современной космонавтике. Диалог Ю. Гагарине - о первом покорителе космоса.</w:t>
      </w:r>
    </w:p>
    <w:p w:rsidR="00273B25" w:rsidRDefault="00273B25" w:rsidP="00CC173D">
      <w:pPr>
        <w:numPr>
          <w:ilvl w:val="0"/>
          <w:numId w:val="283"/>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pPr>
      <w:r>
        <w:t>Повторение.</w:t>
      </w:r>
    </w:p>
    <w:p w:rsidR="00273B25" w:rsidRDefault="00273B25" w:rsidP="00CC173D">
      <w:pPr>
        <w:numPr>
          <w:ilvl w:val="0"/>
          <w:numId w:val="264"/>
        </w:numPr>
        <w:tabs>
          <w:tab w:val="left" w:pos="1764"/>
        </w:tabs>
        <w:spacing w:line="470" w:lineRule="exact"/>
        <w:ind w:firstLine="700"/>
        <w:jc w:val="both"/>
      </w:pPr>
      <w:r>
        <w:t>Млечный путь.</w:t>
      </w:r>
    </w:p>
    <w:p w:rsidR="00273B25" w:rsidRDefault="00273B25" w:rsidP="00CC173D">
      <w:pPr>
        <w:numPr>
          <w:ilvl w:val="0"/>
          <w:numId w:val="284"/>
        </w:numPr>
        <w:tabs>
          <w:tab w:val="left" w:pos="1951"/>
        </w:tabs>
        <w:spacing w:line="470" w:lineRule="exact"/>
        <w:ind w:firstLine="700"/>
        <w:jc w:val="both"/>
      </w:pPr>
      <w:r>
        <w:t>Развитие речи.</w:t>
      </w:r>
    </w:p>
    <w:p w:rsidR="00273B25" w:rsidRDefault="00273B25" w:rsidP="00273B25">
      <w:pPr>
        <w:spacing w:line="470" w:lineRule="exact"/>
        <w:ind w:firstLine="70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273B25" w:rsidRDefault="00273B25" w:rsidP="00CC173D">
      <w:pPr>
        <w:numPr>
          <w:ilvl w:val="0"/>
          <w:numId w:val="284"/>
        </w:numPr>
        <w:tabs>
          <w:tab w:val="left" w:pos="1951"/>
        </w:tabs>
        <w:spacing w:line="470" w:lineRule="exact"/>
        <w:ind w:firstLine="700"/>
        <w:jc w:val="both"/>
      </w:pPr>
      <w:r>
        <w:t>Грамматический материал.</w:t>
      </w:r>
    </w:p>
    <w:p w:rsidR="00273B25" w:rsidRDefault="00273B25" w:rsidP="00273B25">
      <w:pPr>
        <w:spacing w:line="470" w:lineRule="exact"/>
        <w:ind w:firstLine="700"/>
        <w:jc w:val="both"/>
      </w:pPr>
      <w:r>
        <w:t>Правописание и употребление кратких форм личных местоимений.</w:t>
      </w:r>
    </w:p>
    <w:p w:rsidR="00273B25" w:rsidRDefault="00273B25" w:rsidP="00CC173D">
      <w:pPr>
        <w:numPr>
          <w:ilvl w:val="0"/>
          <w:numId w:val="264"/>
        </w:numPr>
        <w:tabs>
          <w:tab w:val="left" w:pos="1764"/>
        </w:tabs>
        <w:spacing w:line="470" w:lineRule="exact"/>
        <w:ind w:firstLine="700"/>
        <w:jc w:val="both"/>
      </w:pPr>
      <w:r>
        <w:t>Наука.</w:t>
      </w:r>
    </w:p>
    <w:p w:rsidR="00273B25" w:rsidRDefault="00273B25" w:rsidP="00CC173D">
      <w:pPr>
        <w:numPr>
          <w:ilvl w:val="0"/>
          <w:numId w:val="285"/>
        </w:numPr>
        <w:tabs>
          <w:tab w:val="left" w:pos="1946"/>
        </w:tabs>
        <w:spacing w:line="470" w:lineRule="exact"/>
        <w:ind w:firstLine="700"/>
        <w:jc w:val="both"/>
      </w:pPr>
      <w:r>
        <w:t>Развитие речи.</w:t>
      </w:r>
    </w:p>
    <w:p w:rsidR="00273B25" w:rsidRDefault="00273B25" w:rsidP="00273B25">
      <w:pPr>
        <w:spacing w:line="470" w:lineRule="exact"/>
        <w:ind w:firstLine="700"/>
        <w:jc w:val="both"/>
      </w:pPr>
      <w:r>
        <w:t>Презентация новой лексики по теме Мини-тексты о знаменитых учёных. Диалог М. Планка с его учителем. Текст «Учёные тоже ошибаются».</w:t>
      </w:r>
    </w:p>
    <w:p w:rsidR="00273B25" w:rsidRDefault="00273B25" w:rsidP="00CC173D">
      <w:pPr>
        <w:numPr>
          <w:ilvl w:val="0"/>
          <w:numId w:val="285"/>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pPr>
      <w:r>
        <w:t>Образование абстрактных существительных. Вводные конструкции мсенмсе гсесгсе (по-моему), агнаемаенг (обязательно), чи зоны (может быть). Выражение согласия и несогласия. Выражение отрицания. Вопросительные конструкции.</w:t>
      </w:r>
    </w:p>
    <w:p w:rsidR="00273B25" w:rsidRDefault="00273B25" w:rsidP="00CC173D">
      <w:pPr>
        <w:numPr>
          <w:ilvl w:val="0"/>
          <w:numId w:val="264"/>
        </w:numPr>
        <w:tabs>
          <w:tab w:val="left" w:pos="1764"/>
        </w:tabs>
        <w:spacing w:line="470" w:lineRule="exact"/>
        <w:ind w:firstLine="700"/>
        <w:jc w:val="both"/>
      </w:pPr>
      <w:r>
        <w:t>Знаменитые учёные.</w:t>
      </w:r>
    </w:p>
    <w:p w:rsidR="00273B25" w:rsidRDefault="00273B25" w:rsidP="00CC173D">
      <w:pPr>
        <w:numPr>
          <w:ilvl w:val="0"/>
          <w:numId w:val="286"/>
        </w:numPr>
        <w:tabs>
          <w:tab w:val="left" w:pos="1946"/>
        </w:tabs>
        <w:spacing w:line="470" w:lineRule="exact"/>
        <w:ind w:firstLine="700"/>
        <w:jc w:val="both"/>
      </w:pPr>
      <w:r>
        <w:t>Развитие речи.</w:t>
      </w:r>
    </w:p>
    <w:p w:rsidR="00273B25" w:rsidRDefault="00273B25" w:rsidP="00273B25">
      <w:pPr>
        <w:spacing w:line="470" w:lineRule="exact"/>
        <w:ind w:firstLine="700"/>
        <w:jc w:val="both"/>
      </w:pPr>
      <w:r>
        <w:t>Интересные факты из жизни знаменитых учёных. Обмен мнениями о выборе будущей профессии. Диалог о достижениях современной науки. Отрывок из газетной статьи о известном учёном Г. Токати.</w:t>
      </w:r>
    </w:p>
    <w:p w:rsidR="00273B25" w:rsidRDefault="00273B25" w:rsidP="00CC173D">
      <w:pPr>
        <w:numPr>
          <w:ilvl w:val="0"/>
          <w:numId w:val="286"/>
        </w:numPr>
        <w:tabs>
          <w:tab w:val="left" w:pos="1946"/>
        </w:tabs>
        <w:spacing w:line="470" w:lineRule="exact"/>
        <w:ind w:firstLine="700"/>
        <w:jc w:val="both"/>
      </w:pPr>
      <w:r>
        <w:t>Грамматический материал.</w:t>
      </w:r>
    </w:p>
    <w:p w:rsidR="00273B25" w:rsidRDefault="00273B25" w:rsidP="00273B25">
      <w:pPr>
        <w:spacing w:line="470" w:lineRule="exact"/>
        <w:ind w:firstLine="700"/>
        <w:jc w:val="both"/>
      </w:pPr>
      <w:r>
        <w:t>Значение и употребление частицы иу. Вводное слово сецсег (правда). Частица суанг (даже). Сложноподчинённое предложение с придаточным причины.</w:t>
      </w:r>
    </w:p>
    <w:p w:rsidR="00273B25" w:rsidRDefault="00273B25" w:rsidP="00CC173D">
      <w:pPr>
        <w:numPr>
          <w:ilvl w:val="0"/>
          <w:numId w:val="264"/>
        </w:numPr>
        <w:tabs>
          <w:tab w:val="left" w:pos="1764"/>
        </w:tabs>
        <w:spacing w:line="470" w:lineRule="exact"/>
        <w:ind w:firstLine="700"/>
        <w:jc w:val="both"/>
        <w:sectPr w:rsidR="00273B25">
          <w:type w:val="continuous"/>
          <w:pgSz w:w="11900" w:h="16840"/>
          <w:pgMar w:top="1268" w:right="733" w:bottom="2074" w:left="1371" w:header="0" w:footer="3" w:gutter="0"/>
          <w:cols w:space="720"/>
          <w:noEndnote/>
          <w:docGrid w:linePitch="360"/>
        </w:sectPr>
      </w:pPr>
      <w:r>
        <w:t>Будь здоров!</w:t>
      </w:r>
    </w:p>
    <w:p w:rsidR="00273B25" w:rsidRDefault="00273B25" w:rsidP="00273B25">
      <w:pPr>
        <w:spacing w:line="470" w:lineRule="exact"/>
        <w:ind w:firstLine="720"/>
        <w:jc w:val="both"/>
      </w:pPr>
      <w:r>
        <w:t>Текст «Знаменитые врачи древности». Полилог «В поликлинике». Высказывания обучающихся о здоровом образе жизни.</w:t>
      </w:r>
    </w:p>
    <w:p w:rsidR="00273B25" w:rsidRDefault="00273B25" w:rsidP="00CC173D">
      <w:pPr>
        <w:numPr>
          <w:ilvl w:val="0"/>
          <w:numId w:val="287"/>
        </w:numPr>
        <w:tabs>
          <w:tab w:val="left" w:pos="1966"/>
        </w:tabs>
        <w:spacing w:line="470" w:lineRule="exact"/>
        <w:ind w:firstLine="720"/>
        <w:jc w:val="both"/>
      </w:pPr>
      <w:r>
        <w:t>Грамматический материал.</w:t>
      </w:r>
    </w:p>
    <w:p w:rsidR="00273B25" w:rsidRDefault="00273B25" w:rsidP="00273B25">
      <w:pPr>
        <w:spacing w:line="470" w:lineRule="exact"/>
        <w:ind w:firstLine="720"/>
        <w:jc w:val="both"/>
      </w:pPr>
      <w:r>
        <w:t>Сложноподчинённые предложения с придаточным уступки (каед... уагдцаер) (если... всё-таки). Сложноподчинённые предложения с придаточным времени (каем... уым) (где... там). Глаголы со значением незавершённого действия.</w:t>
      </w:r>
    </w:p>
    <w:p w:rsidR="00273B25" w:rsidRDefault="00273B25" w:rsidP="00CC173D">
      <w:pPr>
        <w:numPr>
          <w:ilvl w:val="0"/>
          <w:numId w:val="264"/>
        </w:numPr>
        <w:tabs>
          <w:tab w:val="left" w:pos="1784"/>
        </w:tabs>
        <w:spacing w:line="470" w:lineRule="exact"/>
        <w:ind w:firstLine="720"/>
        <w:jc w:val="both"/>
      </w:pPr>
      <w:r>
        <w:t>Молодёжь Осетии.</w:t>
      </w:r>
    </w:p>
    <w:p w:rsidR="00273B25" w:rsidRDefault="00273B25" w:rsidP="00CC173D">
      <w:pPr>
        <w:numPr>
          <w:ilvl w:val="0"/>
          <w:numId w:val="288"/>
        </w:numPr>
        <w:tabs>
          <w:tab w:val="left" w:pos="1966"/>
        </w:tabs>
        <w:spacing w:line="470" w:lineRule="exact"/>
        <w:ind w:firstLine="720"/>
        <w:jc w:val="both"/>
      </w:pPr>
      <w:r>
        <w:t>Развитие речи.</w:t>
      </w:r>
    </w:p>
    <w:p w:rsidR="00273B25" w:rsidRDefault="00273B25" w:rsidP="00273B25">
      <w:pPr>
        <w:spacing w:line="470" w:lineRule="exact"/>
        <w:ind w:firstLine="720"/>
        <w:jc w:val="both"/>
      </w:pPr>
      <w:r>
        <w:t>Стихотворение Т. Кокаева «Уалдзыгон зараег» («Весенняя песня»). Высказывания обучающихся о своих хобби. Текст об интеллектуальном клубе «Альбус». Обмен мнениями о спектакле молодёжного театра «Амран».</w:t>
      </w:r>
    </w:p>
    <w:p w:rsidR="00273B25" w:rsidRDefault="00273B25" w:rsidP="00CC173D">
      <w:pPr>
        <w:numPr>
          <w:ilvl w:val="0"/>
          <w:numId w:val="288"/>
        </w:numPr>
        <w:tabs>
          <w:tab w:val="left" w:pos="1971"/>
        </w:tabs>
        <w:spacing w:line="470" w:lineRule="exact"/>
        <w:ind w:firstLine="720"/>
        <w:jc w:val="both"/>
      </w:pPr>
      <w:r>
        <w:t>Грамматический материал.</w:t>
      </w:r>
    </w:p>
    <w:p w:rsidR="00273B25" w:rsidRDefault="00273B25" w:rsidP="00273B25">
      <w:pPr>
        <w:spacing w:line="470" w:lineRule="exact"/>
        <w:ind w:firstLine="720"/>
        <w:jc w:val="both"/>
      </w:pPr>
      <w:r>
        <w:t>Глаголы со значением многократного действия. Фразеологизмы.</w:t>
      </w:r>
    </w:p>
    <w:p w:rsidR="00273B25" w:rsidRDefault="00273B25" w:rsidP="00CC173D">
      <w:pPr>
        <w:numPr>
          <w:ilvl w:val="0"/>
          <w:numId w:val="264"/>
        </w:numPr>
        <w:tabs>
          <w:tab w:val="left" w:pos="1784"/>
        </w:tabs>
        <w:spacing w:line="470" w:lineRule="exact"/>
        <w:ind w:firstLine="720"/>
        <w:jc w:val="both"/>
      </w:pPr>
      <w:r>
        <w:t>Творчество молодёжи.</w:t>
      </w:r>
    </w:p>
    <w:p w:rsidR="00273B25" w:rsidRDefault="00273B25" w:rsidP="00CC173D">
      <w:pPr>
        <w:numPr>
          <w:ilvl w:val="0"/>
          <w:numId w:val="289"/>
        </w:numPr>
        <w:tabs>
          <w:tab w:val="left" w:pos="1971"/>
        </w:tabs>
        <w:spacing w:line="470" w:lineRule="exact"/>
        <w:ind w:firstLine="720"/>
        <w:jc w:val="both"/>
      </w:pPr>
      <w:r>
        <w:t>Развитие речи.</w:t>
      </w:r>
    </w:p>
    <w:p w:rsidR="00273B25" w:rsidRDefault="00273B25" w:rsidP="00273B25">
      <w:pPr>
        <w:spacing w:line="470" w:lineRule="exact"/>
        <w:ind w:firstLine="720"/>
        <w:jc w:val="both"/>
      </w:pPr>
      <w:r>
        <w:t>Мини-тексты о юных музыкантах, поэтах, художниках. Письмо другу о своём хобби. Заметка для школьной газеты. Обсуждение концерта музыкальной группы.</w:t>
      </w:r>
    </w:p>
    <w:p w:rsidR="00273B25" w:rsidRDefault="00273B25" w:rsidP="00CC173D">
      <w:pPr>
        <w:numPr>
          <w:ilvl w:val="0"/>
          <w:numId w:val="289"/>
        </w:numPr>
        <w:tabs>
          <w:tab w:val="left" w:pos="1971"/>
        </w:tabs>
        <w:spacing w:line="470" w:lineRule="exact"/>
        <w:ind w:firstLine="720"/>
        <w:jc w:val="both"/>
      </w:pPr>
      <w:r>
        <w:t>Грамматический материал.</w:t>
      </w:r>
    </w:p>
    <w:p w:rsidR="00273B25" w:rsidRDefault="00273B25" w:rsidP="00273B25">
      <w:pPr>
        <w:spacing w:line="470" w:lineRule="exact"/>
        <w:ind w:firstLine="720"/>
        <w:jc w:val="both"/>
      </w:pPr>
      <w:r>
        <w:t>Сложная форма глагола. Вспомогательный глагол всеййын (быть). Местоименные наречия ам (здесь), уым (там), уаед (тогда). Употребление отрицательных частиц.</w:t>
      </w:r>
    </w:p>
    <w:p w:rsidR="00273B25" w:rsidRDefault="00273B25" w:rsidP="00CC173D">
      <w:pPr>
        <w:numPr>
          <w:ilvl w:val="0"/>
          <w:numId w:val="264"/>
        </w:numPr>
        <w:tabs>
          <w:tab w:val="left" w:pos="1784"/>
        </w:tabs>
        <w:spacing w:line="470" w:lineRule="exact"/>
        <w:ind w:firstLine="720"/>
        <w:jc w:val="both"/>
      </w:pPr>
      <w:r>
        <w:t>Олимпийские чемпионы Осетии.</w:t>
      </w:r>
    </w:p>
    <w:p w:rsidR="00273B25" w:rsidRDefault="00273B25" w:rsidP="00CC173D">
      <w:pPr>
        <w:numPr>
          <w:ilvl w:val="0"/>
          <w:numId w:val="290"/>
        </w:numPr>
        <w:tabs>
          <w:tab w:val="left" w:pos="1966"/>
        </w:tabs>
        <w:spacing w:line="470" w:lineRule="exact"/>
        <w:ind w:firstLine="720"/>
        <w:jc w:val="both"/>
      </w:pPr>
      <w:r>
        <w:t>Развитие речи.</w:t>
      </w:r>
    </w:p>
    <w:p w:rsidR="00273B25" w:rsidRDefault="00273B25" w:rsidP="00273B25">
      <w:pPr>
        <w:spacing w:line="470" w:lineRule="exact"/>
        <w:ind w:firstLine="72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273B25" w:rsidRDefault="00273B25" w:rsidP="00CC173D">
      <w:pPr>
        <w:numPr>
          <w:ilvl w:val="0"/>
          <w:numId w:val="290"/>
        </w:numPr>
        <w:tabs>
          <w:tab w:val="left" w:pos="1966"/>
        </w:tabs>
        <w:spacing w:line="470" w:lineRule="exact"/>
        <w:ind w:firstLine="720"/>
        <w:jc w:val="both"/>
      </w:pPr>
      <w:r>
        <w:t>Грамматический материал.</w:t>
      </w:r>
    </w:p>
    <w:p w:rsidR="00273B25" w:rsidRDefault="00273B25" w:rsidP="00273B25">
      <w:pPr>
        <w:spacing w:line="470" w:lineRule="exact"/>
        <w:ind w:firstLine="720"/>
        <w:jc w:val="both"/>
      </w:pPr>
      <w:r>
        <w:t>Побудительные предложения. Способы выражения побуждения к действию.</w:t>
      </w:r>
    </w:p>
    <w:p w:rsidR="00273B25" w:rsidRDefault="00273B25" w:rsidP="00CC173D">
      <w:pPr>
        <w:numPr>
          <w:ilvl w:val="0"/>
          <w:numId w:val="264"/>
        </w:numPr>
        <w:tabs>
          <w:tab w:val="left" w:pos="1784"/>
        </w:tabs>
        <w:spacing w:line="470" w:lineRule="exact"/>
        <w:ind w:firstLine="720"/>
        <w:jc w:val="both"/>
        <w:sectPr w:rsidR="00273B25">
          <w:headerReference w:type="even" r:id="rId262"/>
          <w:headerReference w:type="default" r:id="rId263"/>
          <w:footerReference w:type="even" r:id="rId264"/>
          <w:footerReference w:type="default" r:id="rId265"/>
          <w:headerReference w:type="first" r:id="rId266"/>
          <w:footerReference w:type="first" r:id="rId267"/>
          <w:pgSz w:w="11900" w:h="16840"/>
          <w:pgMar w:top="1268" w:right="733" w:bottom="2074" w:left="1371" w:header="0" w:footer="3" w:gutter="0"/>
          <w:cols w:space="720"/>
          <w:noEndnote/>
          <w:titlePg/>
          <w:docGrid w:linePitch="360"/>
        </w:sectPr>
      </w:pPr>
      <w:r>
        <w:t>Как появились Олимпийские игры.</w:t>
      </w:r>
    </w:p>
    <w:p w:rsidR="00273B25" w:rsidRDefault="00273B25" w:rsidP="00273B25">
      <w:pPr>
        <w:spacing w:line="50" w:lineRule="exact"/>
        <w:rPr>
          <w:sz w:val="4"/>
          <w:szCs w:val="4"/>
        </w:rPr>
      </w:pPr>
    </w:p>
    <w:p w:rsidR="00273B25" w:rsidRDefault="00273B25" w:rsidP="00273B25">
      <w:pPr>
        <w:rPr>
          <w:sz w:val="2"/>
          <w:szCs w:val="2"/>
        </w:rPr>
        <w:sectPr w:rsidR="00273B25">
          <w:pgSz w:w="11900" w:h="16840"/>
          <w:pgMar w:top="1080" w:right="0" w:bottom="1215" w:left="0" w:header="0" w:footer="3" w:gutter="0"/>
          <w:cols w:space="720"/>
          <w:noEndnote/>
          <w:docGrid w:linePitch="360"/>
        </w:sectPr>
      </w:pPr>
    </w:p>
    <w:p w:rsidR="00273B25" w:rsidRDefault="00273B25" w:rsidP="00273B25">
      <w:pPr>
        <w:spacing w:line="470" w:lineRule="exact"/>
        <w:ind w:firstLine="720"/>
        <w:jc w:val="both"/>
      </w:pPr>
      <w:r>
        <w:t>Интересные факты из истории Олимпийских игр. Тексты о появлении и значении олимпийской символики. Рассказ о П. Кубертене.</w:t>
      </w:r>
    </w:p>
    <w:p w:rsidR="00273B25" w:rsidRDefault="00273B25" w:rsidP="00CC173D">
      <w:pPr>
        <w:numPr>
          <w:ilvl w:val="0"/>
          <w:numId w:val="291"/>
        </w:numPr>
        <w:tabs>
          <w:tab w:val="left" w:pos="1971"/>
        </w:tabs>
        <w:spacing w:line="470" w:lineRule="exact"/>
        <w:ind w:firstLine="720"/>
        <w:jc w:val="both"/>
      </w:pPr>
      <w:r>
        <w:t>Грамматический материал.</w:t>
      </w:r>
    </w:p>
    <w:p w:rsidR="00273B25" w:rsidRDefault="00273B25" w:rsidP="00273B25">
      <w:pPr>
        <w:spacing w:line="470" w:lineRule="exact"/>
        <w:ind w:firstLine="720"/>
        <w:jc w:val="both"/>
      </w:pPr>
      <w:r>
        <w:t>Сложноподчинённые предложения с придаточным определительным. Послелоги.</w:t>
      </w:r>
    </w:p>
    <w:p w:rsidR="00273B25" w:rsidRDefault="00273B25" w:rsidP="00CC173D">
      <w:pPr>
        <w:numPr>
          <w:ilvl w:val="0"/>
          <w:numId w:val="264"/>
        </w:numPr>
        <w:tabs>
          <w:tab w:val="left" w:pos="1799"/>
        </w:tabs>
        <w:spacing w:line="470" w:lineRule="exact"/>
        <w:ind w:firstLine="720"/>
        <w:jc w:val="both"/>
      </w:pPr>
      <w:r>
        <w:t>Знаки зодиака.</w:t>
      </w:r>
    </w:p>
    <w:p w:rsidR="00273B25" w:rsidRDefault="00273B25" w:rsidP="00CC173D">
      <w:pPr>
        <w:numPr>
          <w:ilvl w:val="0"/>
          <w:numId w:val="292"/>
        </w:numPr>
        <w:tabs>
          <w:tab w:val="left" w:pos="1976"/>
        </w:tabs>
        <w:spacing w:line="470" w:lineRule="exact"/>
        <w:ind w:firstLine="720"/>
        <w:jc w:val="both"/>
      </w:pPr>
      <w:r>
        <w:t>Развитие речи.</w:t>
      </w:r>
    </w:p>
    <w:p w:rsidR="00273B25" w:rsidRDefault="00273B25" w:rsidP="00273B25">
      <w:pPr>
        <w:spacing w:line="470" w:lineRule="exact"/>
        <w:ind w:firstLine="720"/>
        <w:jc w:val="both"/>
      </w:pPr>
      <w:r>
        <w:t>Информация о зодиакальных знаках. Обмен мнениями о характеристиках разных знаков Зодиака. Презентация новой лексики.</w:t>
      </w:r>
    </w:p>
    <w:p w:rsidR="00273B25" w:rsidRDefault="00273B25" w:rsidP="00CC173D">
      <w:pPr>
        <w:numPr>
          <w:ilvl w:val="0"/>
          <w:numId w:val="292"/>
        </w:numPr>
        <w:tabs>
          <w:tab w:val="left" w:pos="1976"/>
        </w:tabs>
        <w:spacing w:line="470" w:lineRule="exact"/>
        <w:ind w:firstLine="720"/>
        <w:jc w:val="both"/>
      </w:pPr>
      <w:r>
        <w:t>Грамматический материал.</w:t>
      </w:r>
    </w:p>
    <w:p w:rsidR="00273B25" w:rsidRDefault="00273B25" w:rsidP="00273B25">
      <w:pPr>
        <w:spacing w:line="470" w:lineRule="exact"/>
        <w:ind w:firstLine="720"/>
        <w:jc w:val="both"/>
      </w:pPr>
      <w:r>
        <w:t>Сложные слова. Способы выражения желания, долженствования.</w:t>
      </w:r>
    </w:p>
    <w:p w:rsidR="00273B25" w:rsidRDefault="00273B25" w:rsidP="00CC173D">
      <w:pPr>
        <w:numPr>
          <w:ilvl w:val="0"/>
          <w:numId w:val="264"/>
        </w:numPr>
        <w:tabs>
          <w:tab w:val="left" w:pos="1799"/>
        </w:tabs>
        <w:spacing w:line="470" w:lineRule="exact"/>
        <w:ind w:firstLine="720"/>
        <w:jc w:val="both"/>
      </w:pPr>
      <w:r>
        <w:t>Древние астрономы.</w:t>
      </w:r>
    </w:p>
    <w:p w:rsidR="00273B25" w:rsidRDefault="00273B25" w:rsidP="00CC173D">
      <w:pPr>
        <w:numPr>
          <w:ilvl w:val="0"/>
          <w:numId w:val="293"/>
        </w:numPr>
        <w:tabs>
          <w:tab w:val="left" w:pos="1971"/>
        </w:tabs>
        <w:spacing w:line="470" w:lineRule="exact"/>
        <w:ind w:firstLine="720"/>
        <w:jc w:val="both"/>
      </w:pPr>
      <w:r>
        <w:t>Развитие речи.</w:t>
      </w:r>
    </w:p>
    <w:p w:rsidR="00273B25" w:rsidRDefault="00273B25" w:rsidP="00273B25">
      <w:pPr>
        <w:spacing w:line="470" w:lineRule="exact"/>
        <w:ind w:firstLine="720"/>
        <w:jc w:val="both"/>
      </w:pPr>
      <w:r>
        <w:t>Мини-тексты о древних астрономах. Представления древних учёных о влиянии звёзд на судьбу человека.</w:t>
      </w:r>
    </w:p>
    <w:p w:rsidR="00273B25" w:rsidRDefault="00273B25" w:rsidP="00CC173D">
      <w:pPr>
        <w:numPr>
          <w:ilvl w:val="0"/>
          <w:numId w:val="293"/>
        </w:numPr>
        <w:tabs>
          <w:tab w:val="left" w:pos="1971"/>
        </w:tabs>
        <w:spacing w:line="470" w:lineRule="exact"/>
        <w:ind w:firstLine="720"/>
        <w:jc w:val="both"/>
      </w:pPr>
      <w:r>
        <w:t>Грамматический материал.</w:t>
      </w:r>
    </w:p>
    <w:p w:rsidR="00273B25" w:rsidRDefault="00273B25" w:rsidP="00273B25">
      <w:pPr>
        <w:spacing w:line="470" w:lineRule="exact"/>
        <w:ind w:firstLine="720"/>
        <w:jc w:val="both"/>
      </w:pPr>
      <w:r>
        <w:t>Причастия прошедшего времени. Отглагольные существительные. Составные числительные.</w:t>
      </w:r>
    </w:p>
    <w:p w:rsidR="00273B25" w:rsidRDefault="00273B25" w:rsidP="00CC173D">
      <w:pPr>
        <w:numPr>
          <w:ilvl w:val="0"/>
          <w:numId w:val="264"/>
        </w:numPr>
        <w:tabs>
          <w:tab w:val="left" w:pos="1799"/>
        </w:tabs>
        <w:spacing w:line="470" w:lineRule="exact"/>
        <w:ind w:firstLine="720"/>
        <w:jc w:val="both"/>
      </w:pPr>
      <w:r>
        <w:t>Что знаем? Что умеем?</w:t>
      </w:r>
    </w:p>
    <w:p w:rsidR="00273B25" w:rsidRDefault="00273B25" w:rsidP="00CC173D">
      <w:pPr>
        <w:numPr>
          <w:ilvl w:val="0"/>
          <w:numId w:val="294"/>
        </w:numPr>
        <w:tabs>
          <w:tab w:val="left" w:pos="1966"/>
        </w:tabs>
        <w:spacing w:line="470" w:lineRule="exact"/>
        <w:ind w:firstLine="720"/>
        <w:jc w:val="both"/>
      </w:pPr>
      <w:r>
        <w:t>Развитие речи.</w:t>
      </w:r>
    </w:p>
    <w:p w:rsidR="00273B25" w:rsidRDefault="00273B25" w:rsidP="00273B25">
      <w:pPr>
        <w:spacing w:line="470" w:lineRule="exact"/>
        <w:ind w:firstLine="72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273B25" w:rsidRDefault="00273B25" w:rsidP="00CC173D">
      <w:pPr>
        <w:numPr>
          <w:ilvl w:val="0"/>
          <w:numId w:val="294"/>
        </w:numPr>
        <w:tabs>
          <w:tab w:val="left" w:pos="1971"/>
        </w:tabs>
        <w:spacing w:line="470" w:lineRule="exact"/>
        <w:ind w:firstLine="720"/>
        <w:jc w:val="both"/>
      </w:pPr>
      <w:r>
        <w:t>Грамматический материал.</w:t>
      </w:r>
    </w:p>
    <w:p w:rsidR="00273B25" w:rsidRDefault="00273B25" w:rsidP="00273B25">
      <w:pPr>
        <w:spacing w:line="470" w:lineRule="exact"/>
        <w:ind w:firstLine="720"/>
        <w:jc w:val="both"/>
      </w:pPr>
      <w:r>
        <w:t>Спряжение глагола в условном наклонении. Спряжение глагола в желательном наклонении.</w:t>
      </w:r>
    </w:p>
    <w:p w:rsidR="00273B25" w:rsidRDefault="00273B25" w:rsidP="00273B25">
      <w:pPr>
        <w:spacing w:line="470" w:lineRule="exact"/>
        <w:ind w:firstLine="720"/>
        <w:jc w:val="both"/>
      </w:pPr>
      <w:r>
        <w:t>46.8. Планируемые результаты освоения программы по государственному (осетинскому) языку на уровне среднего общего образования.</w:t>
      </w:r>
    </w:p>
    <w:p w:rsidR="00273B25" w:rsidRDefault="00273B25" w:rsidP="00CC173D">
      <w:pPr>
        <w:numPr>
          <w:ilvl w:val="0"/>
          <w:numId w:val="295"/>
        </w:numPr>
        <w:tabs>
          <w:tab w:val="left" w:pos="1592"/>
        </w:tabs>
        <w:spacing w:line="470" w:lineRule="exact"/>
        <w:ind w:firstLine="720"/>
        <w:jc w:val="both"/>
      </w:pPr>
      <w:r>
        <w:t>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296"/>
        </w:numPr>
        <w:tabs>
          <w:tab w:val="left" w:pos="1074"/>
        </w:tabs>
        <w:spacing w:after="14" w:line="26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296"/>
        </w:numPr>
        <w:tabs>
          <w:tab w:val="left" w:pos="109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296"/>
        </w:numPr>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296"/>
        </w:numPr>
        <w:tabs>
          <w:tab w:val="left" w:pos="111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273B25" w:rsidRDefault="00273B25" w:rsidP="00CC173D">
      <w:pPr>
        <w:numPr>
          <w:ilvl w:val="0"/>
          <w:numId w:val="296"/>
        </w:numPr>
        <w:tabs>
          <w:tab w:val="left" w:pos="111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296"/>
        </w:numPr>
        <w:tabs>
          <w:tab w:val="left" w:pos="111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296"/>
        </w:numPr>
        <w:tabs>
          <w:tab w:val="left" w:pos="108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296"/>
        </w:numPr>
        <w:tabs>
          <w:tab w:val="left" w:pos="108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государственному (осетинскому) языку, индивидуально и в группе.</w:t>
      </w:r>
    </w:p>
    <w:p w:rsidR="00273B25" w:rsidRDefault="00273B25" w:rsidP="00CC173D">
      <w:pPr>
        <w:numPr>
          <w:ilvl w:val="0"/>
          <w:numId w:val="295"/>
        </w:numPr>
        <w:tabs>
          <w:tab w:val="left" w:pos="1554"/>
        </w:tabs>
        <w:spacing w:line="470" w:lineRule="exact"/>
        <w:ind w:firstLine="720"/>
        <w:jc w:val="both"/>
      </w:pPr>
      <w:r>
        <w:t>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295"/>
        </w:numPr>
        <w:tabs>
          <w:tab w:val="left" w:pos="1539"/>
        </w:tabs>
        <w:spacing w:line="470" w:lineRule="exact"/>
        <w:ind w:firstLine="720"/>
        <w:jc w:val="both"/>
      </w:pPr>
      <w:r>
        <w:t>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297"/>
        </w:numPr>
        <w:tabs>
          <w:tab w:val="left" w:pos="1745"/>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297"/>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297"/>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297"/>
        </w:numPr>
        <w:tabs>
          <w:tab w:val="left" w:pos="177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297"/>
        </w:numPr>
        <w:tabs>
          <w:tab w:val="left" w:pos="177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297"/>
        </w:numPr>
        <w:tabs>
          <w:tab w:val="left" w:pos="175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297"/>
        </w:numPr>
        <w:tabs>
          <w:tab w:val="left" w:pos="1751"/>
        </w:tabs>
        <w:spacing w:line="470" w:lineRule="exact"/>
        <w:ind w:firstLine="720"/>
        <w:jc w:val="both"/>
      </w:pPr>
      <w:r>
        <w:t>У обучающегося будут сформированы сформированы умения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297"/>
        </w:numPr>
        <w:tabs>
          <w:tab w:val="left" w:pos="176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295"/>
        </w:numPr>
        <w:tabs>
          <w:tab w:val="left" w:pos="1572"/>
        </w:tabs>
        <w:spacing w:line="470" w:lineRule="exact"/>
        <w:ind w:firstLine="720"/>
        <w:jc w:val="both"/>
      </w:pPr>
      <w:r>
        <w:t>Предметные результаты изучения государственного (осетинского) языка.К концу 10 класса обучающийся научится:</w:t>
      </w:r>
    </w:p>
    <w:p w:rsidR="00273B25" w:rsidRDefault="00273B25" w:rsidP="00273B25">
      <w:pPr>
        <w:spacing w:line="470" w:lineRule="exact"/>
        <w:ind w:firstLine="720"/>
        <w:jc w:val="both"/>
      </w:pPr>
      <w:r>
        <w:t>приводить классификацию жанров фольклора;</w:t>
      </w:r>
    </w:p>
    <w:p w:rsidR="00273B25" w:rsidRDefault="00273B25" w:rsidP="00273B25">
      <w:pPr>
        <w:spacing w:line="470" w:lineRule="exact"/>
        <w:ind w:firstLine="720"/>
        <w:jc w:val="both"/>
      </w:pPr>
      <w:r>
        <w:t>применять в речи малые жанры народного творчества - пословицы, поговорки, загадки;</w:t>
      </w:r>
    </w:p>
    <w:p w:rsidR="00273B25" w:rsidRDefault="00273B25" w:rsidP="00273B25">
      <w:pPr>
        <w:spacing w:line="470" w:lineRule="exact"/>
        <w:ind w:firstLine="720"/>
        <w:jc w:val="both"/>
      </w:pPr>
      <w:r>
        <w:t>понимать художественные приёмы сказки, мораль, делить текст на композиционные части;</w:t>
      </w:r>
    </w:p>
    <w:p w:rsidR="00273B25" w:rsidRDefault="00273B25" w:rsidP="00273B25">
      <w:pPr>
        <w:spacing w:line="470" w:lineRule="exact"/>
        <w:ind w:firstLine="720"/>
        <w:jc w:val="both"/>
      </w:pPr>
      <w:r>
        <w:t>различать градацию тюркских языков;</w:t>
      </w:r>
    </w:p>
    <w:p w:rsidR="00273B25" w:rsidRDefault="00273B25" w:rsidP="00273B25">
      <w:pPr>
        <w:spacing w:line="470" w:lineRule="exact"/>
        <w:ind w:firstLine="720"/>
        <w:jc w:val="both"/>
      </w:pPr>
      <w:r>
        <w:t>вести диалог-расспрос о друзьях;</w:t>
      </w:r>
    </w:p>
    <w:p w:rsidR="00273B25" w:rsidRDefault="00273B25" w:rsidP="00273B25">
      <w:pPr>
        <w:spacing w:line="470" w:lineRule="exact"/>
        <w:ind w:firstLine="720"/>
        <w:jc w:val="both"/>
      </w:pPr>
      <w:r>
        <w:t>давать характеристику основным героям произведения;</w:t>
      </w:r>
    </w:p>
    <w:p w:rsidR="00273B25" w:rsidRDefault="00273B25" w:rsidP="00273B25">
      <w:pPr>
        <w:spacing w:line="470" w:lineRule="exact"/>
        <w:ind w:firstLine="720"/>
        <w:jc w:val="both"/>
      </w:pPr>
      <w:r>
        <w:t>делать краткие выписки из текста с целью их использования в собственных высказываниях;</w:t>
      </w:r>
    </w:p>
    <w:p w:rsidR="00273B25" w:rsidRDefault="00273B25" w:rsidP="00273B25">
      <w:pPr>
        <w:spacing w:line="470" w:lineRule="exact"/>
        <w:ind w:firstLine="72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273B25" w:rsidRDefault="00273B25" w:rsidP="00273B25">
      <w:pPr>
        <w:spacing w:line="470" w:lineRule="exact"/>
        <w:ind w:firstLine="720"/>
        <w:jc w:val="both"/>
      </w:pPr>
      <w:r>
        <w:t>озаглавливать текст, его отдельные части, передавать содержание, основную мысль прочитанного текста;</w:t>
      </w:r>
    </w:p>
    <w:p w:rsidR="00273B25" w:rsidRDefault="00273B25" w:rsidP="00273B25">
      <w:pPr>
        <w:spacing w:line="470" w:lineRule="exact"/>
        <w:ind w:firstLine="72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чётким нормативным произношением;</w:t>
      </w:r>
    </w:p>
    <w:p w:rsidR="00273B25" w:rsidRDefault="00273B25" w:rsidP="00273B25">
      <w:pPr>
        <w:spacing w:line="470" w:lineRule="exact"/>
        <w:ind w:firstLine="720"/>
        <w:jc w:val="both"/>
      </w:pPr>
      <w:r>
        <w:t>читать и понимать несложные аутентичные тексты различных стилей и жанров;</w:t>
      </w:r>
    </w:p>
    <w:p w:rsidR="00273B25" w:rsidRDefault="00273B25" w:rsidP="00273B25">
      <w:pPr>
        <w:spacing w:line="470" w:lineRule="exact"/>
        <w:ind w:firstLine="720"/>
        <w:jc w:val="both"/>
      </w:pPr>
      <w:r>
        <w:t>писать личное (электронное) письмо, заполнять анкету;</w:t>
      </w:r>
    </w:p>
    <w:p w:rsidR="00273B25" w:rsidRDefault="00273B25" w:rsidP="00273B25">
      <w:pPr>
        <w:spacing w:line="470" w:lineRule="exact"/>
        <w:ind w:firstLine="720"/>
        <w:jc w:val="both"/>
      </w:pPr>
      <w:r>
        <w:t>соблюдать нормы произношения звуков осетинского языка при чтении вслух и в устной речи;</w:t>
      </w:r>
    </w:p>
    <w:p w:rsidR="00273B25" w:rsidRDefault="00273B25" w:rsidP="00273B25">
      <w:pPr>
        <w:spacing w:line="470" w:lineRule="exact"/>
        <w:ind w:firstLine="720"/>
      </w:pPr>
      <w:r>
        <w:t>анализировать и характеризовать отдельные звуки речи, особенности произношения и написания слова;</w:t>
      </w:r>
    </w:p>
    <w:p w:rsidR="00273B25" w:rsidRDefault="00273B25" w:rsidP="00273B25">
      <w:pPr>
        <w:spacing w:line="470" w:lineRule="exact"/>
        <w:ind w:firstLine="720"/>
      </w:pPr>
      <w:r>
        <w:t>понимать морфему как значимую единицу языка; роль морфем в процессах формо- и словообразования;</w:t>
      </w:r>
    </w:p>
    <w:p w:rsidR="00273B25" w:rsidRDefault="00273B25" w:rsidP="00273B25">
      <w:pPr>
        <w:tabs>
          <w:tab w:val="left" w:pos="2246"/>
          <w:tab w:val="left" w:pos="3648"/>
        </w:tabs>
        <w:spacing w:line="470" w:lineRule="exact"/>
        <w:ind w:left="720"/>
      </w:pPr>
      <w:r>
        <w:t>опознавать словообразующие и словоизменительные аффиксы; различать</w:t>
      </w:r>
      <w:r>
        <w:tab/>
        <w:t>изученные</w:t>
      </w:r>
      <w:r>
        <w:tab/>
        <w:t>способы словообразования существительных,</w:t>
      </w:r>
    </w:p>
    <w:p w:rsidR="00273B25" w:rsidRDefault="00273B25" w:rsidP="00273B25">
      <w:pPr>
        <w:spacing w:line="470" w:lineRule="exact"/>
      </w:pPr>
      <w:r>
        <w:t>прилагательных и глаголов;</w:t>
      </w:r>
    </w:p>
    <w:p w:rsidR="00273B25" w:rsidRDefault="00273B25" w:rsidP="00273B25">
      <w:pPr>
        <w:spacing w:line="470" w:lineRule="exact"/>
        <w:ind w:firstLine="720"/>
      </w:pPr>
      <w:r>
        <w:t>образовывать новые слова из заданного слова;</w:t>
      </w:r>
    </w:p>
    <w:p w:rsidR="00273B25" w:rsidRDefault="00273B25" w:rsidP="00273B25">
      <w:pPr>
        <w:spacing w:line="470" w:lineRule="exact"/>
        <w:ind w:firstLine="720"/>
      </w:pPr>
      <w:r>
        <w:t>применять знания по морфемике при выполнении языкового анализа различных видов и в практике правописания слов с изученными орфограммами; уместно использовать слова с изученными аффиксами в собственной речи; определять лексическое значение слова;</w:t>
      </w:r>
    </w:p>
    <w:p w:rsidR="00273B25" w:rsidRDefault="00273B25" w:rsidP="00273B25">
      <w:pPr>
        <w:spacing w:line="470" w:lineRule="exact"/>
        <w:ind w:firstLine="720"/>
      </w:pPr>
      <w:r>
        <w:t>распознавать однозначные и многозначные слова, прямое и переносное значения слова; опознавать омонимы, синонимы, антонимы;</w:t>
      </w:r>
    </w:p>
    <w:p w:rsidR="00273B25" w:rsidRDefault="00273B25" w:rsidP="00273B25">
      <w:pPr>
        <w:spacing w:line="470" w:lineRule="exact"/>
        <w:ind w:firstLine="720"/>
      </w:pPr>
      <w:r>
        <w:t>использовать в собственной речи синонимы, антонимы, слова одной тематической группы, омонимы и многозначные слова;</w:t>
      </w:r>
    </w:p>
    <w:p w:rsidR="00273B25" w:rsidRDefault="00273B25" w:rsidP="00273B25">
      <w:pPr>
        <w:spacing w:line="470" w:lineRule="exact"/>
        <w:ind w:firstLine="720"/>
      </w:pPr>
      <w:r>
        <w:t>понимать роль фразеологизма в оформлении мыслей и чувств, опознавать фразеологизмы, использовать в собственной речи фразеологизмы;</w:t>
      </w:r>
    </w:p>
    <w:p w:rsidR="00273B25" w:rsidRDefault="00273B25" w:rsidP="00273B25">
      <w:pPr>
        <w:spacing w:line="470" w:lineRule="exact"/>
        <w:ind w:firstLine="720"/>
      </w:pPr>
      <w:r>
        <w:t>извлекать необходимую информацию из фразеологического словаря; различать слова самостоятельных и служебных частей речи; образовывать и употреблять в речи глаголы условного, повелительного, желательного наклонений в утвердительной и отрицательной формах;</w:t>
      </w:r>
    </w:p>
    <w:p w:rsidR="00273B25" w:rsidRDefault="00273B25" w:rsidP="00273B25">
      <w:pPr>
        <w:spacing w:line="470" w:lineRule="exact"/>
        <w:ind w:firstLine="720"/>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 изменять глаголы по лицам, числам;</w:t>
      </w:r>
    </w:p>
    <w:p w:rsidR="00273B25" w:rsidRDefault="00273B25" w:rsidP="00273B25">
      <w:pPr>
        <w:spacing w:line="470" w:lineRule="exact"/>
        <w:ind w:firstLine="720"/>
      </w:pPr>
      <w:r>
        <w:t>образовывать утвердительную и отрицательную форму глаголов настоящего, прошедшего, будущего времени;</w:t>
      </w:r>
    </w:p>
    <w:p w:rsidR="00273B25" w:rsidRDefault="00273B25" w:rsidP="00273B25">
      <w:pPr>
        <w:spacing w:line="470" w:lineRule="exact"/>
        <w:ind w:firstLine="720"/>
      </w:pPr>
      <w:r>
        <w:t>называть особенности неспрягаемых форм глагола в балкарском языке по сравнению с русским;</w:t>
      </w:r>
    </w:p>
    <w:p w:rsidR="00273B25" w:rsidRDefault="00273B25" w:rsidP="00273B25">
      <w:pPr>
        <w:spacing w:line="470" w:lineRule="exact"/>
        <w:ind w:firstLine="720"/>
      </w:pPr>
      <w:r>
        <w:t>различать и использовать в речи причастия и деепричастия; распознавать и правильно употреблять в речи местоимения; изменять местоимения по падежам и числам, без аффиксов принадлежности и с аффиксами принадлежности;</w:t>
      </w:r>
    </w:p>
    <w:p w:rsidR="00273B25" w:rsidRDefault="00273B25" w:rsidP="00273B25">
      <w:pPr>
        <w:spacing w:line="470" w:lineRule="exact"/>
        <w:ind w:firstLine="720"/>
      </w:pPr>
      <w:r>
        <w:t>правильно употреблять в речи падежные формы местоимений; распознавать единицы синтаксиса (словосочетание и предложение); анализировать словосочетания и пред ложения с точки зрения их структурно- смысловой организации и функциональных особенностей;</w:t>
      </w:r>
    </w:p>
    <w:p w:rsidR="00273B25" w:rsidRDefault="00273B25" w:rsidP="00273B25">
      <w:pPr>
        <w:spacing w:line="470" w:lineRule="exact"/>
        <w:ind w:left="720" w:right="2380"/>
      </w:pPr>
      <w:r>
        <w:t>различать качественные и относительные прилагательные; находить аффиксы, образующие имена прилагательные; употреблять союзы в простых и сложных предложениях.</w:t>
      </w:r>
    </w:p>
    <w:p w:rsidR="00273B25" w:rsidRDefault="00273B25" w:rsidP="00CC173D">
      <w:pPr>
        <w:numPr>
          <w:ilvl w:val="0"/>
          <w:numId w:val="295"/>
        </w:numPr>
        <w:tabs>
          <w:tab w:val="left" w:pos="1542"/>
        </w:tabs>
        <w:spacing w:line="470" w:lineRule="exact"/>
        <w:ind w:firstLine="720"/>
        <w:jc w:val="both"/>
      </w:pPr>
      <w:r>
        <w:t>Предметные результаты изучения государственного (осетинского) языка. К концу 11 класса обучающийся научится:</w:t>
      </w:r>
    </w:p>
    <w:p w:rsidR="00273B25" w:rsidRDefault="00273B25" w:rsidP="00273B25">
      <w:pPr>
        <w:spacing w:line="470" w:lineRule="exact"/>
        <w:ind w:firstLine="720"/>
      </w:pPr>
      <w:r>
        <w:t>аргументировать свои суждения в ходе диалога, высказывать своё мнение; вести диалоги разного характера - этикетный, диалог-расспрос, диалог- побуждение к действию, диалог-обмен мнениями и комбинированный диалог;</w:t>
      </w:r>
    </w:p>
    <w:p w:rsidR="00273B25" w:rsidRDefault="00273B25" w:rsidP="00273B25">
      <w:pPr>
        <w:spacing w:line="470" w:lineRule="exact"/>
        <w:ind w:firstLine="72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чётким нормативным произношением;</w:t>
      </w:r>
    </w:p>
    <w:p w:rsidR="00273B25" w:rsidRDefault="00273B25" w:rsidP="00273B25">
      <w:pPr>
        <w:spacing w:line="470" w:lineRule="exact"/>
        <w:ind w:firstLine="72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273B25" w:rsidRDefault="00273B25" w:rsidP="00273B25">
      <w:pPr>
        <w:spacing w:line="470" w:lineRule="exact"/>
        <w:ind w:firstLine="720"/>
      </w:pPr>
      <w:r>
        <w:t>отделять в несложных аутентичных текстах различных стилей и жанров главную информацию от второстепенной, выявлять наиболее значимые факты; составлять несложные связные тексты по изученной тематике; письменно выражать свою точку зрения в рамках тем, включённых в раздел «Предметное содержание речи», в форме рассуждения, приводя аргументы и примеры;</w:t>
      </w:r>
    </w:p>
    <w:p w:rsidR="00273B25" w:rsidRDefault="00273B25" w:rsidP="00273B25">
      <w:pPr>
        <w:spacing w:line="470" w:lineRule="exact"/>
        <w:ind w:left="720"/>
      </w:pPr>
      <w:r>
        <w:t>правильно употреблять в речи падежные формы именных частей речи; использовать в речи суффиксы;</w:t>
      </w:r>
    </w:p>
    <w:p w:rsidR="00273B25" w:rsidRDefault="00273B25" w:rsidP="00273B25">
      <w:pPr>
        <w:spacing w:line="470" w:lineRule="exact"/>
        <w:ind w:left="720"/>
      </w:pPr>
      <w:r>
        <w:t>определять и использовать в речи инфинитив;</w:t>
      </w:r>
    </w:p>
    <w:p w:rsidR="00273B25" w:rsidRDefault="00273B25" w:rsidP="00273B25">
      <w:pPr>
        <w:spacing w:line="470" w:lineRule="exact"/>
        <w:ind w:firstLine="720"/>
        <w:jc w:val="both"/>
      </w:pPr>
      <w:r>
        <w:t>подставлять верные суффиксы двух форм будущего времени по значению предложения;</w:t>
      </w:r>
    </w:p>
    <w:p w:rsidR="00273B25" w:rsidRDefault="00273B25" w:rsidP="00273B25">
      <w:pPr>
        <w:spacing w:line="470" w:lineRule="exact"/>
        <w:ind w:firstLine="720"/>
      </w:pPr>
      <w:r>
        <w:t>использовать в речи различные формы прошедшего времени; различать глаголы простого настоящего и настоящего длительного времени; употреблять деепричастные формы со вспомогательным глаголом в предложениях;</w:t>
      </w:r>
    </w:p>
    <w:p w:rsidR="00273B25" w:rsidRDefault="00273B25" w:rsidP="00273B25">
      <w:pPr>
        <w:spacing w:line="470" w:lineRule="exact"/>
        <w:ind w:firstLine="720"/>
      </w:pPr>
      <w:r>
        <w:t>использовать в речи прилагательные в сравнительной и превосходной степени;</w:t>
      </w:r>
    </w:p>
    <w:p w:rsidR="00273B25" w:rsidRDefault="00273B25" w:rsidP="00273B25">
      <w:pPr>
        <w:spacing w:line="470" w:lineRule="exact"/>
        <w:ind w:left="720"/>
      </w:pPr>
      <w:r>
        <w:t>использовать в речи местоимение в притяжательной и падежных формах; правильно употреблять вопросительные слова;</w:t>
      </w:r>
    </w:p>
    <w:p w:rsidR="00273B25" w:rsidRDefault="00273B25" w:rsidP="00273B25">
      <w:pPr>
        <w:spacing w:line="470" w:lineRule="exact"/>
        <w:ind w:firstLine="720"/>
      </w:pPr>
      <w:r>
        <w:t>строить предложения в настоящем длительном и будущем длительном временах;</w:t>
      </w:r>
    </w:p>
    <w:p w:rsidR="00273B25" w:rsidRDefault="00273B25" w:rsidP="00273B25">
      <w:pPr>
        <w:spacing w:line="470" w:lineRule="exact"/>
        <w:ind w:left="720"/>
      </w:pPr>
      <w:r>
        <w:t>правильно употреблять в речи условные предложения; строить сложные предложения, используя союзы;</w:t>
      </w:r>
    </w:p>
    <w:p w:rsidR="00273B25" w:rsidRDefault="00273B25" w:rsidP="00273B25">
      <w:pPr>
        <w:spacing w:line="470" w:lineRule="exact"/>
        <w:ind w:firstLine="720"/>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273B25" w:rsidRDefault="00273B25" w:rsidP="00273B25">
      <w:pPr>
        <w:spacing w:line="470" w:lineRule="exact"/>
        <w:ind w:firstLine="720"/>
      </w:pPr>
      <w:r>
        <w:t>владение знаниями о социокультурной специфике Осетии и умение строить своё речевое поведение в соответствии с социокультурной спецификой;</w:t>
      </w:r>
    </w:p>
    <w:p w:rsidR="00273B25" w:rsidRDefault="00273B25" w:rsidP="00273B25">
      <w:pPr>
        <w:spacing w:line="470" w:lineRule="exact"/>
        <w:ind w:firstLine="72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273B25" w:rsidRDefault="00273B25" w:rsidP="00273B25">
      <w:pPr>
        <w:spacing w:line="470" w:lineRule="exact"/>
        <w:ind w:firstLine="720"/>
      </w:pPr>
      <w:r>
        <w:t>сформированность умения использовать осетинский язык как средство получения информации в образовательных и самообразовательных целях; понимать основное содержание беседы;</w:t>
      </w:r>
    </w:p>
    <w:p w:rsidR="00273B25" w:rsidRDefault="00273B25" w:rsidP="00273B25">
      <w:pPr>
        <w:spacing w:line="470" w:lineRule="exact"/>
        <w:ind w:left="720"/>
      </w:pPr>
      <w:r>
        <w:t>высказать своё мнение и интересоваться мнением других в беседе; чётко и ясно выражать основную мысль своего высказывания; пользоваться простыми языковыми средствами для выражения своей мысли; поддерживать разговор на простые и знакомые им темы.</w:t>
      </w:r>
    </w:p>
    <w:p w:rsidR="00273B25" w:rsidRDefault="00273B25" w:rsidP="00CC173D">
      <w:pPr>
        <w:numPr>
          <w:ilvl w:val="0"/>
          <w:numId w:val="298"/>
        </w:numPr>
        <w:tabs>
          <w:tab w:val="left" w:pos="1301"/>
        </w:tabs>
        <w:spacing w:line="470" w:lineRule="exact"/>
        <w:ind w:firstLine="720"/>
        <w:jc w:val="both"/>
      </w:pPr>
      <w:r>
        <w:t>Федеральная рабочая программа по учебному предмету «Родной</w:t>
      </w:r>
    </w:p>
    <w:p w:rsidR="00273B25" w:rsidRDefault="00273B25" w:rsidP="00273B25">
      <w:pPr>
        <w:spacing w:line="470" w:lineRule="exact"/>
      </w:pPr>
      <w:r>
        <w:t>(татарский) язык».</w:t>
      </w:r>
    </w:p>
    <w:p w:rsidR="00273B25" w:rsidRDefault="00273B25" w:rsidP="00CC173D">
      <w:pPr>
        <w:numPr>
          <w:ilvl w:val="1"/>
          <w:numId w:val="298"/>
        </w:numPr>
        <w:tabs>
          <w:tab w:val="left" w:pos="1340"/>
        </w:tabs>
        <w:spacing w:line="470" w:lineRule="exact"/>
        <w:ind w:firstLine="700"/>
        <w:jc w:val="both"/>
      </w:pPr>
      <w:r>
        <w:t>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273B25" w:rsidRDefault="00273B25" w:rsidP="00CC173D">
      <w:pPr>
        <w:numPr>
          <w:ilvl w:val="1"/>
          <w:numId w:val="298"/>
        </w:numPr>
        <w:tabs>
          <w:tab w:val="left" w:pos="1330"/>
        </w:tabs>
        <w:spacing w:line="470" w:lineRule="exact"/>
        <w:ind w:firstLine="700"/>
        <w:jc w:val="both"/>
      </w:pPr>
      <w:r>
        <w:t>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298"/>
        </w:numPr>
        <w:tabs>
          <w:tab w:val="left" w:pos="1340"/>
        </w:tabs>
        <w:spacing w:line="470" w:lineRule="exact"/>
        <w:ind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298"/>
        </w:numPr>
        <w:tabs>
          <w:tab w:val="left" w:pos="1335"/>
        </w:tabs>
        <w:spacing w:line="470" w:lineRule="exact"/>
        <w:ind w:firstLine="700"/>
        <w:jc w:val="both"/>
      </w:pPr>
      <w:r>
        <w:t>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298"/>
        </w:numPr>
        <w:tabs>
          <w:tab w:val="left" w:pos="1358"/>
        </w:tabs>
        <w:spacing w:line="470" w:lineRule="exact"/>
        <w:ind w:firstLine="700"/>
        <w:jc w:val="both"/>
      </w:pPr>
      <w:r>
        <w:t>Пояснительная записка.</w:t>
      </w:r>
    </w:p>
    <w:p w:rsidR="00273B25" w:rsidRDefault="00273B25" w:rsidP="00CC173D">
      <w:pPr>
        <w:numPr>
          <w:ilvl w:val="2"/>
          <w:numId w:val="298"/>
        </w:numPr>
        <w:tabs>
          <w:tab w:val="left" w:pos="1532"/>
        </w:tabs>
        <w:spacing w:line="470" w:lineRule="exact"/>
        <w:ind w:firstLine="700"/>
        <w:jc w:val="both"/>
      </w:pPr>
      <w:r>
        <w:t>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298"/>
        </w:numPr>
        <w:tabs>
          <w:tab w:val="left" w:pos="1532"/>
        </w:tabs>
        <w:spacing w:line="470" w:lineRule="exact"/>
        <w:ind w:firstLine="700"/>
        <w:jc w:val="both"/>
      </w:pPr>
      <w:r>
        <w:t>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73B25" w:rsidRDefault="00273B25" w:rsidP="00CC173D">
      <w:pPr>
        <w:numPr>
          <w:ilvl w:val="2"/>
          <w:numId w:val="298"/>
        </w:numPr>
        <w:tabs>
          <w:tab w:val="left" w:pos="1527"/>
        </w:tabs>
        <w:spacing w:line="470" w:lineRule="exact"/>
        <w:ind w:firstLine="700"/>
        <w:jc w:val="both"/>
      </w:pPr>
      <w:r>
        <w:t>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273B25" w:rsidRDefault="00273B25" w:rsidP="00273B25">
      <w:pPr>
        <w:spacing w:line="470" w:lineRule="exact"/>
        <w:ind w:firstLine="720"/>
        <w:jc w:val="both"/>
      </w:pPr>
      <w:r>
        <w:t>татарский язык является средством общения представителей татарского народа и других национальностей, желающих на нём общаться;</w:t>
      </w:r>
    </w:p>
    <w:p w:rsidR="00273B25" w:rsidRDefault="00273B25" w:rsidP="00273B25">
      <w:pPr>
        <w:spacing w:line="470" w:lineRule="exact"/>
        <w:ind w:firstLine="720"/>
        <w:jc w:val="both"/>
      </w:pPr>
      <w:r>
        <w:t>обеспечивает преемственность культурных традиций народа, возможность возникновения и развития национальной литературы;</w:t>
      </w:r>
    </w:p>
    <w:p w:rsidR="00273B25" w:rsidRDefault="00273B25" w:rsidP="00273B25">
      <w:pPr>
        <w:spacing w:line="470" w:lineRule="exact"/>
        <w:ind w:firstLine="720"/>
        <w:jc w:val="both"/>
      </w:pPr>
      <w:r>
        <w:t>выступает связующим звеном между поколениями, служит средством передачи внеязыкового коллективного опыта татарского народа.</w:t>
      </w:r>
    </w:p>
    <w:p w:rsidR="00273B25" w:rsidRDefault="00273B25" w:rsidP="00CC173D">
      <w:pPr>
        <w:numPr>
          <w:ilvl w:val="2"/>
          <w:numId w:val="298"/>
        </w:numPr>
        <w:tabs>
          <w:tab w:val="left" w:pos="1532"/>
        </w:tabs>
        <w:spacing w:line="470" w:lineRule="exact"/>
        <w:ind w:firstLine="720"/>
        <w:jc w:val="both"/>
      </w:pPr>
      <w:r>
        <w:t>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73B25" w:rsidRDefault="00273B25" w:rsidP="00CC173D">
      <w:pPr>
        <w:numPr>
          <w:ilvl w:val="2"/>
          <w:numId w:val="298"/>
        </w:numPr>
        <w:tabs>
          <w:tab w:val="left" w:pos="1532"/>
        </w:tabs>
        <w:spacing w:line="470" w:lineRule="exact"/>
        <w:ind w:firstLine="720"/>
        <w:jc w:val="both"/>
      </w:pPr>
      <w:r>
        <w:t>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273B25" w:rsidRDefault="00273B25" w:rsidP="00CC173D">
      <w:pPr>
        <w:numPr>
          <w:ilvl w:val="2"/>
          <w:numId w:val="298"/>
        </w:numPr>
        <w:tabs>
          <w:tab w:val="left" w:pos="1527"/>
        </w:tabs>
        <w:spacing w:line="470" w:lineRule="exact"/>
        <w:ind w:firstLine="720"/>
        <w:jc w:val="both"/>
      </w:pPr>
      <w:r>
        <w:t>Изучение родного (татарского) языка направлено на достижение следующих целей:</w:t>
      </w:r>
    </w:p>
    <w:p w:rsidR="00273B25" w:rsidRDefault="00273B25" w:rsidP="00273B25">
      <w:pPr>
        <w:spacing w:line="470" w:lineRule="exact"/>
        <w:ind w:firstLine="72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273B25" w:rsidRDefault="00273B25" w:rsidP="00273B25">
      <w:pPr>
        <w:tabs>
          <w:tab w:val="left" w:pos="3754"/>
          <w:tab w:val="left" w:pos="5213"/>
          <w:tab w:val="left" w:pos="7133"/>
          <w:tab w:val="left" w:pos="8194"/>
        </w:tabs>
        <w:spacing w:line="470" w:lineRule="exact"/>
        <w:ind w:firstLine="720"/>
        <w:jc w:val="both"/>
      </w:pPr>
      <w:r>
        <w:t>развитие татарской</w:t>
      </w:r>
      <w:r>
        <w:tab/>
        <w:t>устной и</w:t>
      </w:r>
      <w:r>
        <w:tab/>
        <w:t>письменной</w:t>
      </w:r>
      <w:r>
        <w:tab/>
        <w:t>речи,</w:t>
      </w:r>
      <w:r>
        <w:tab/>
        <w:t>способностей</w:t>
      </w:r>
    </w:p>
    <w:p w:rsidR="00273B25" w:rsidRDefault="00273B25" w:rsidP="00273B25">
      <w:pPr>
        <w:spacing w:line="470" w:lineRule="exact"/>
      </w:pPr>
      <w:r>
        <w:t>к взаимопониманию в поликультурном обществе.</w:t>
      </w:r>
    </w:p>
    <w:p w:rsidR="00273B25" w:rsidRDefault="00273B25" w:rsidP="00CC173D">
      <w:pPr>
        <w:numPr>
          <w:ilvl w:val="2"/>
          <w:numId w:val="298"/>
        </w:numPr>
        <w:tabs>
          <w:tab w:val="left" w:pos="1522"/>
        </w:tabs>
        <w:spacing w:line="470" w:lineRule="exact"/>
        <w:ind w:firstLine="720"/>
        <w:jc w:val="both"/>
      </w:pPr>
      <w:r>
        <w:t>Достижение поставленных целей реализации программы по родному (татарскому) языку предусматривает решение следующих задач:</w:t>
      </w:r>
    </w:p>
    <w:p w:rsidR="00273B25" w:rsidRDefault="00273B25" w:rsidP="00273B25">
      <w:pPr>
        <w:spacing w:line="470" w:lineRule="exact"/>
        <w:ind w:firstLine="72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273B25" w:rsidRDefault="00273B25" w:rsidP="00273B25">
      <w:pPr>
        <w:spacing w:line="470" w:lineRule="exact"/>
        <w:ind w:firstLine="700"/>
        <w:jc w:val="both"/>
      </w:pPr>
      <w:r>
        <w:t>формирование умений аргументировать своё мнение и оформлять его словесно в устных и письменных высказываниях, создавать развёрнутые высказывания аналитического и интерпретирующего характера;</w:t>
      </w:r>
    </w:p>
    <w:p w:rsidR="00273B25" w:rsidRDefault="00273B25" w:rsidP="00273B25">
      <w:pPr>
        <w:spacing w:line="470" w:lineRule="exact"/>
        <w:ind w:firstLine="70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273B25" w:rsidRDefault="00273B25" w:rsidP="00CC173D">
      <w:pPr>
        <w:numPr>
          <w:ilvl w:val="2"/>
          <w:numId w:val="298"/>
        </w:numPr>
        <w:tabs>
          <w:tab w:val="left" w:pos="1587"/>
        </w:tabs>
        <w:spacing w:line="470" w:lineRule="exact"/>
        <w:ind w:firstLine="700"/>
        <w:jc w:val="both"/>
      </w:pPr>
      <w:r>
        <w:t>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273B25" w:rsidRDefault="00273B25" w:rsidP="00273B25">
      <w:pPr>
        <w:spacing w:line="470" w:lineRule="exact"/>
        <w:ind w:firstLine="700"/>
        <w:jc w:val="both"/>
      </w:pPr>
      <w:r>
        <w:t>47.6. Содержание обучения в 10 классе.</w:t>
      </w:r>
    </w:p>
    <w:p w:rsidR="00273B25" w:rsidRDefault="00273B25" w:rsidP="00CC173D">
      <w:pPr>
        <w:numPr>
          <w:ilvl w:val="0"/>
          <w:numId w:val="299"/>
        </w:numPr>
        <w:tabs>
          <w:tab w:val="left" w:pos="1615"/>
        </w:tabs>
        <w:spacing w:line="470" w:lineRule="exact"/>
        <w:ind w:firstLine="700"/>
        <w:jc w:val="both"/>
      </w:pPr>
      <w:r>
        <w:t>Разделы науки о языке.</w:t>
      </w:r>
    </w:p>
    <w:p w:rsidR="00273B25" w:rsidRDefault="00273B25" w:rsidP="00CC173D">
      <w:pPr>
        <w:numPr>
          <w:ilvl w:val="0"/>
          <w:numId w:val="300"/>
        </w:numPr>
        <w:tabs>
          <w:tab w:val="left" w:pos="1812"/>
        </w:tabs>
        <w:spacing w:line="470" w:lineRule="exact"/>
        <w:ind w:firstLine="700"/>
        <w:jc w:val="both"/>
      </w:pPr>
      <w:r>
        <w:t>Фонетика. Орфоэпия. Графика.</w:t>
      </w:r>
    </w:p>
    <w:p w:rsidR="00273B25" w:rsidRDefault="00273B25" w:rsidP="00273B25">
      <w:pPr>
        <w:spacing w:line="470" w:lineRule="exact"/>
        <w:ind w:firstLine="700"/>
        <w:jc w:val="both"/>
      </w:pPr>
      <w:r>
        <w:t>Повторение и совершенствование материала, пройденного в предыдущих классах.</w:t>
      </w:r>
    </w:p>
    <w:p w:rsidR="00273B25" w:rsidRDefault="00273B25" w:rsidP="00273B25">
      <w:pPr>
        <w:spacing w:line="470" w:lineRule="exact"/>
        <w:ind w:firstLine="70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273B25" w:rsidRDefault="00273B25" w:rsidP="00273B25">
      <w:pPr>
        <w:spacing w:line="470" w:lineRule="exact"/>
        <w:ind w:firstLine="700"/>
        <w:jc w:val="both"/>
      </w:pPr>
      <w:r>
        <w:t>Изменения гласных и согласных.</w:t>
      </w:r>
    </w:p>
    <w:p w:rsidR="00273B25" w:rsidRDefault="00273B25" w:rsidP="00273B25">
      <w:pPr>
        <w:spacing w:line="470" w:lineRule="exact"/>
        <w:ind w:firstLine="700"/>
        <w:jc w:val="both"/>
      </w:pPr>
      <w:r>
        <w:t>Транскрибирование слов.</w:t>
      </w:r>
    </w:p>
    <w:p w:rsidR="00273B25" w:rsidRDefault="00273B25" w:rsidP="00273B25">
      <w:pPr>
        <w:spacing w:line="470" w:lineRule="exact"/>
        <w:ind w:firstLine="700"/>
        <w:jc w:val="both"/>
      </w:pPr>
      <w:r>
        <w:t>Ударение. Интонация.</w:t>
      </w:r>
    </w:p>
    <w:p w:rsidR="00273B25" w:rsidRDefault="00273B25" w:rsidP="00273B25">
      <w:pPr>
        <w:spacing w:line="470" w:lineRule="exact"/>
        <w:ind w:firstLine="700"/>
        <w:jc w:val="both"/>
      </w:pPr>
      <w:r>
        <w:t>Орфоэпические нормы татарского языка.</w:t>
      </w:r>
    </w:p>
    <w:p w:rsidR="00273B25" w:rsidRDefault="00273B25" w:rsidP="00273B25">
      <w:pPr>
        <w:spacing w:line="470" w:lineRule="exact"/>
        <w:ind w:firstLine="700"/>
        <w:jc w:val="both"/>
      </w:pPr>
      <w:r>
        <w:t>Орфография и её принципы.</w:t>
      </w:r>
    </w:p>
    <w:p w:rsidR="00273B25" w:rsidRDefault="00273B25" w:rsidP="00CC173D">
      <w:pPr>
        <w:numPr>
          <w:ilvl w:val="0"/>
          <w:numId w:val="300"/>
        </w:numPr>
        <w:tabs>
          <w:tab w:val="left" w:pos="1812"/>
        </w:tabs>
        <w:spacing w:line="470" w:lineRule="exact"/>
        <w:ind w:firstLine="700"/>
        <w:jc w:val="both"/>
      </w:pPr>
      <w:r>
        <w:t>Лексикология.</w:t>
      </w:r>
    </w:p>
    <w:p w:rsidR="00273B25" w:rsidRDefault="00273B25" w:rsidP="00273B25">
      <w:pPr>
        <w:spacing w:line="470" w:lineRule="exact"/>
        <w:ind w:firstLine="700"/>
        <w:jc w:val="both"/>
      </w:pPr>
      <w:r>
        <w:t>Повторение и дополнение материала, пройденного в предыдущих классах.</w:t>
      </w:r>
    </w:p>
    <w:p w:rsidR="00273B25" w:rsidRDefault="00273B25" w:rsidP="00273B25">
      <w:pPr>
        <w:spacing w:line="470" w:lineRule="exact"/>
        <w:ind w:firstLine="700"/>
        <w:jc w:val="both"/>
      </w:pPr>
      <w:r>
        <w:t>Лексическое значение слова. Многозначность слова. Прямое и переносное значение слов.</w:t>
      </w:r>
    </w:p>
    <w:p w:rsidR="00273B25" w:rsidRDefault="00273B25" w:rsidP="00273B25">
      <w:pPr>
        <w:spacing w:line="470" w:lineRule="exact"/>
        <w:ind w:firstLine="700"/>
        <w:jc w:val="both"/>
      </w:pPr>
      <w:r>
        <w:t>Тюрко-татарские и заимствованные слова.</w:t>
      </w:r>
    </w:p>
    <w:p w:rsidR="00273B25" w:rsidRDefault="00273B25" w:rsidP="00273B25">
      <w:pPr>
        <w:spacing w:line="470" w:lineRule="exact"/>
        <w:ind w:firstLine="700"/>
        <w:jc w:val="both"/>
      </w:pPr>
      <w:r>
        <w:t>Словарный состав татарского языка.</w:t>
      </w:r>
    </w:p>
    <w:p w:rsidR="00273B25" w:rsidRDefault="00273B25" w:rsidP="00273B25">
      <w:pPr>
        <w:spacing w:line="470" w:lineRule="exact"/>
        <w:ind w:left="720"/>
        <w:jc w:val="both"/>
      </w:pPr>
      <w:r>
        <w:t>Лексика татарского языка с точки зрения сферы употребления.</w:t>
      </w:r>
    </w:p>
    <w:p w:rsidR="00273B25" w:rsidRDefault="00273B25" w:rsidP="00273B25">
      <w:pPr>
        <w:spacing w:line="470" w:lineRule="exact"/>
        <w:ind w:left="720"/>
        <w:jc w:val="both"/>
      </w:pPr>
      <w:r>
        <w:t>Лексический анализ слова.</w:t>
      </w:r>
    </w:p>
    <w:p w:rsidR="00273B25" w:rsidRDefault="00273B25" w:rsidP="00273B25">
      <w:pPr>
        <w:spacing w:line="470" w:lineRule="exact"/>
        <w:ind w:firstLine="720"/>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273B25" w:rsidRDefault="00273B25" w:rsidP="00273B25">
      <w:pPr>
        <w:spacing w:line="470" w:lineRule="exact"/>
        <w:ind w:left="720"/>
        <w:jc w:val="both"/>
      </w:pPr>
      <w:r>
        <w:t>Пословицы, поговорки, крылатые выражения.</w:t>
      </w:r>
    </w:p>
    <w:p w:rsidR="00273B25" w:rsidRDefault="00273B25" w:rsidP="00273B25">
      <w:pPr>
        <w:spacing w:line="470" w:lineRule="exact"/>
        <w:ind w:left="720"/>
        <w:jc w:val="both"/>
      </w:pPr>
      <w:r>
        <w:t>Лексикография.</w:t>
      </w:r>
    </w:p>
    <w:p w:rsidR="00273B25" w:rsidRDefault="00273B25" w:rsidP="00CC173D">
      <w:pPr>
        <w:numPr>
          <w:ilvl w:val="0"/>
          <w:numId w:val="300"/>
        </w:numPr>
        <w:tabs>
          <w:tab w:val="left" w:pos="1837"/>
        </w:tabs>
        <w:spacing w:line="470" w:lineRule="exact"/>
        <w:ind w:left="720"/>
        <w:jc w:val="both"/>
      </w:pPr>
      <w:r>
        <w:t>Морфемика и словообразование.</w:t>
      </w:r>
    </w:p>
    <w:p w:rsidR="00273B25" w:rsidRDefault="00273B25" w:rsidP="00273B25">
      <w:pPr>
        <w:spacing w:line="470" w:lineRule="exact"/>
        <w:ind w:firstLine="720"/>
      </w:pPr>
      <w:r>
        <w:t>Повторение и совершенствование материала, пройденного в предыдущих классах.</w:t>
      </w:r>
    </w:p>
    <w:p w:rsidR="00273B25" w:rsidRDefault="00273B25" w:rsidP="00273B25">
      <w:pPr>
        <w:spacing w:line="470" w:lineRule="exact"/>
        <w:ind w:left="720"/>
        <w:jc w:val="both"/>
      </w:pPr>
      <w:r>
        <w:t>Особенности морфемного строя татарского языка.</w:t>
      </w:r>
    </w:p>
    <w:p w:rsidR="00273B25" w:rsidRDefault="00273B25" w:rsidP="00273B25">
      <w:pPr>
        <w:spacing w:line="470" w:lineRule="exact"/>
        <w:ind w:left="720"/>
        <w:jc w:val="both"/>
      </w:pPr>
      <w:r>
        <w:t>Способы словообразования.</w:t>
      </w:r>
    </w:p>
    <w:p w:rsidR="00273B25" w:rsidRDefault="00273B25" w:rsidP="00273B25">
      <w:pPr>
        <w:spacing w:line="470" w:lineRule="exact"/>
        <w:ind w:left="720"/>
        <w:jc w:val="both"/>
      </w:pPr>
      <w:r>
        <w:t>Разбор слова по составу.</w:t>
      </w:r>
    </w:p>
    <w:p w:rsidR="00273B25" w:rsidRDefault="00273B25" w:rsidP="00273B25">
      <w:pPr>
        <w:spacing w:line="470" w:lineRule="exact"/>
        <w:ind w:left="720"/>
        <w:jc w:val="both"/>
      </w:pPr>
      <w:r>
        <w:t>47.7. Содержание обучения в 11 классе.</w:t>
      </w:r>
    </w:p>
    <w:p w:rsidR="00273B25" w:rsidRDefault="00273B25" w:rsidP="00CC173D">
      <w:pPr>
        <w:numPr>
          <w:ilvl w:val="0"/>
          <w:numId w:val="301"/>
        </w:numPr>
        <w:tabs>
          <w:tab w:val="left" w:pos="1635"/>
        </w:tabs>
        <w:spacing w:line="470" w:lineRule="exact"/>
        <w:ind w:left="720"/>
        <w:jc w:val="both"/>
      </w:pPr>
      <w:r>
        <w:t>Общие сведения о языке.</w:t>
      </w:r>
    </w:p>
    <w:p w:rsidR="00273B25" w:rsidRDefault="00273B25" w:rsidP="00273B25">
      <w:pPr>
        <w:spacing w:line="470" w:lineRule="exact"/>
        <w:ind w:left="720"/>
        <w:jc w:val="both"/>
      </w:pPr>
      <w:r>
        <w:t>Язык и речь.</w:t>
      </w:r>
    </w:p>
    <w:p w:rsidR="00273B25" w:rsidRDefault="00273B25" w:rsidP="00273B25">
      <w:pPr>
        <w:spacing w:line="470" w:lineRule="exact"/>
        <w:ind w:left="720"/>
        <w:jc w:val="both"/>
      </w:pPr>
      <w:r>
        <w:t>История письменности татарского языка.</w:t>
      </w:r>
    </w:p>
    <w:p w:rsidR="00273B25" w:rsidRDefault="00273B25" w:rsidP="00273B25">
      <w:pPr>
        <w:spacing w:line="470" w:lineRule="exact"/>
        <w:ind w:left="720"/>
        <w:jc w:val="both"/>
      </w:pPr>
      <w:r>
        <w:t>Роль языка в жизни человека и общества.</w:t>
      </w:r>
    </w:p>
    <w:p w:rsidR="00273B25" w:rsidRDefault="00273B25" w:rsidP="00273B25">
      <w:pPr>
        <w:spacing w:line="470" w:lineRule="exact"/>
        <w:ind w:left="720"/>
        <w:jc w:val="both"/>
      </w:pPr>
      <w:r>
        <w:t>Литературный язык и диалект. Основные диалекты татарского языка.</w:t>
      </w:r>
    </w:p>
    <w:p w:rsidR="00273B25" w:rsidRDefault="00273B25" w:rsidP="00273B25">
      <w:pPr>
        <w:spacing w:line="470" w:lineRule="exact"/>
        <w:ind w:left="720"/>
        <w:jc w:val="both"/>
      </w:pPr>
      <w:r>
        <w:t>Формы существования татарского языка.</w:t>
      </w:r>
    </w:p>
    <w:p w:rsidR="00273B25" w:rsidRDefault="00273B25" w:rsidP="00CC173D">
      <w:pPr>
        <w:numPr>
          <w:ilvl w:val="0"/>
          <w:numId w:val="301"/>
        </w:numPr>
        <w:tabs>
          <w:tab w:val="left" w:pos="1635"/>
        </w:tabs>
        <w:spacing w:line="470" w:lineRule="exact"/>
        <w:ind w:left="720"/>
        <w:jc w:val="both"/>
      </w:pPr>
      <w:r>
        <w:t>Разделы науки о языке.</w:t>
      </w:r>
    </w:p>
    <w:p w:rsidR="00273B25" w:rsidRDefault="00273B25" w:rsidP="00CC173D">
      <w:pPr>
        <w:numPr>
          <w:ilvl w:val="0"/>
          <w:numId w:val="302"/>
        </w:numPr>
        <w:tabs>
          <w:tab w:val="left" w:pos="1832"/>
        </w:tabs>
        <w:spacing w:line="470" w:lineRule="exact"/>
        <w:ind w:left="720"/>
        <w:jc w:val="both"/>
      </w:pPr>
      <w:r>
        <w:t>Морфология.</w:t>
      </w:r>
    </w:p>
    <w:p w:rsidR="00273B25" w:rsidRDefault="00273B25" w:rsidP="00273B25">
      <w:pPr>
        <w:spacing w:line="470" w:lineRule="exact"/>
        <w:ind w:firstLine="720"/>
      </w:pPr>
      <w:r>
        <w:t>Повторение и совершенствование материала, пройденного в предыдущих классах.</w:t>
      </w:r>
    </w:p>
    <w:p w:rsidR="00273B25" w:rsidRDefault="00273B25" w:rsidP="00273B25">
      <w:pPr>
        <w:spacing w:line="470" w:lineRule="exact"/>
        <w:ind w:firstLine="720"/>
      </w:pPr>
      <w:r>
        <w:t>Части речи как лексико-грамматические разряды слов. Классификация частей речи. Взаимодействие частей речи.</w:t>
      </w:r>
    </w:p>
    <w:p w:rsidR="00273B25" w:rsidRDefault="00273B25" w:rsidP="00273B25">
      <w:pPr>
        <w:spacing w:line="470" w:lineRule="exact"/>
        <w:ind w:left="720"/>
        <w:jc w:val="both"/>
      </w:pPr>
      <w:r>
        <w:t>Морфологический анализ слова.</w:t>
      </w:r>
    </w:p>
    <w:p w:rsidR="00273B25" w:rsidRDefault="00273B25" w:rsidP="00CC173D">
      <w:pPr>
        <w:numPr>
          <w:ilvl w:val="0"/>
          <w:numId w:val="302"/>
        </w:numPr>
        <w:tabs>
          <w:tab w:val="left" w:pos="1832"/>
        </w:tabs>
        <w:spacing w:line="470" w:lineRule="exact"/>
        <w:ind w:left="720"/>
        <w:jc w:val="both"/>
      </w:pPr>
      <w:r>
        <w:t>Синтаксис.</w:t>
      </w:r>
    </w:p>
    <w:p w:rsidR="00273B25" w:rsidRDefault="00273B25" w:rsidP="00273B25">
      <w:pPr>
        <w:spacing w:line="470" w:lineRule="exact"/>
        <w:ind w:left="720"/>
      </w:pPr>
      <w:r>
        <w:t>Повторение и дополнение материала, пройденного в предыдущих классах. Основные синтаксические единицы (словосочетание и предложение). Синтаксическая связь в предложении.</w:t>
      </w:r>
    </w:p>
    <w:p w:rsidR="00273B25" w:rsidRDefault="00273B25" w:rsidP="00273B25">
      <w:pPr>
        <w:spacing w:line="470" w:lineRule="exact"/>
        <w:ind w:firstLine="720"/>
        <w:jc w:val="both"/>
      </w:pPr>
      <w:r>
        <w:t>Главные и второстепенные члены предложения.</w:t>
      </w:r>
    </w:p>
    <w:p w:rsidR="00273B25" w:rsidRDefault="00273B25" w:rsidP="00273B25">
      <w:pPr>
        <w:spacing w:line="470" w:lineRule="exact"/>
        <w:ind w:firstLine="720"/>
        <w:jc w:val="both"/>
      </w:pPr>
      <w:r>
        <w:t>Виды простых предложений.</w:t>
      </w:r>
    </w:p>
    <w:p w:rsidR="00273B25" w:rsidRDefault="00273B25" w:rsidP="00273B25">
      <w:pPr>
        <w:spacing w:line="470" w:lineRule="exact"/>
        <w:ind w:firstLine="720"/>
        <w:jc w:val="both"/>
      </w:pPr>
      <w:r>
        <w:t>Виды сложных предложений.</w:t>
      </w:r>
    </w:p>
    <w:p w:rsidR="00273B25" w:rsidRDefault="00273B25" w:rsidP="00273B25">
      <w:pPr>
        <w:spacing w:line="470" w:lineRule="exact"/>
        <w:ind w:firstLine="720"/>
        <w:jc w:val="both"/>
      </w:pPr>
      <w:r>
        <w:t>Строение сложноподчинённых предложений в татарском и русском языках.</w:t>
      </w:r>
    </w:p>
    <w:p w:rsidR="00273B25" w:rsidRDefault="00273B25" w:rsidP="00273B25">
      <w:pPr>
        <w:spacing w:line="470" w:lineRule="exact"/>
        <w:ind w:firstLine="720"/>
        <w:jc w:val="both"/>
      </w:pPr>
      <w:r>
        <w:t>Синтаксический анализ предложения.</w:t>
      </w:r>
    </w:p>
    <w:p w:rsidR="00273B25" w:rsidRDefault="00273B25" w:rsidP="00CC173D">
      <w:pPr>
        <w:numPr>
          <w:ilvl w:val="0"/>
          <w:numId w:val="302"/>
        </w:numPr>
        <w:tabs>
          <w:tab w:val="left" w:pos="1837"/>
        </w:tabs>
        <w:spacing w:line="470" w:lineRule="exact"/>
        <w:ind w:firstLine="720"/>
        <w:jc w:val="both"/>
      </w:pPr>
      <w:r>
        <w:t>Пунктуация.</w:t>
      </w:r>
    </w:p>
    <w:p w:rsidR="00273B25" w:rsidRDefault="00273B25" w:rsidP="00273B25">
      <w:pPr>
        <w:spacing w:line="470" w:lineRule="exact"/>
        <w:ind w:firstLine="72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273B25" w:rsidRDefault="00273B25" w:rsidP="00CC173D">
      <w:pPr>
        <w:numPr>
          <w:ilvl w:val="0"/>
          <w:numId w:val="302"/>
        </w:numPr>
        <w:tabs>
          <w:tab w:val="left" w:pos="1837"/>
        </w:tabs>
        <w:spacing w:line="470" w:lineRule="exact"/>
        <w:ind w:firstLine="720"/>
        <w:jc w:val="both"/>
      </w:pPr>
      <w:r>
        <w:t>Стилистика.</w:t>
      </w:r>
    </w:p>
    <w:p w:rsidR="00273B25" w:rsidRDefault="00273B25" w:rsidP="00273B25">
      <w:pPr>
        <w:spacing w:line="470" w:lineRule="exact"/>
        <w:ind w:firstLine="72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273B25" w:rsidRDefault="00273B25" w:rsidP="00273B25">
      <w:pPr>
        <w:spacing w:line="470" w:lineRule="exact"/>
        <w:ind w:firstLine="720"/>
        <w:jc w:val="both"/>
      </w:pPr>
      <w:r>
        <w:t>Сфера применения научного стиля.</w:t>
      </w:r>
    </w:p>
    <w:p w:rsidR="00273B25" w:rsidRDefault="00273B25" w:rsidP="00273B25">
      <w:pPr>
        <w:spacing w:line="470" w:lineRule="exact"/>
        <w:ind w:firstLine="720"/>
        <w:jc w:val="both"/>
      </w:pPr>
      <w:r>
        <w:t>Языковые признаки художественного стиля.</w:t>
      </w:r>
    </w:p>
    <w:p w:rsidR="00273B25" w:rsidRDefault="00273B25" w:rsidP="00CC173D">
      <w:pPr>
        <w:numPr>
          <w:ilvl w:val="0"/>
          <w:numId w:val="303"/>
        </w:numPr>
        <w:tabs>
          <w:tab w:val="left" w:pos="1395"/>
        </w:tabs>
        <w:spacing w:line="470" w:lineRule="exact"/>
        <w:ind w:firstLine="720"/>
        <w:jc w:val="both"/>
      </w:pPr>
      <w:r>
        <w:t>Планируемые результаты освоения программы по родному (татарскому) языку на уровне среднего общего образования.</w:t>
      </w:r>
    </w:p>
    <w:p w:rsidR="00273B25" w:rsidRDefault="00273B25" w:rsidP="00CC173D">
      <w:pPr>
        <w:numPr>
          <w:ilvl w:val="0"/>
          <w:numId w:val="304"/>
        </w:numPr>
        <w:tabs>
          <w:tab w:val="left" w:pos="1597"/>
        </w:tabs>
        <w:spacing w:line="470" w:lineRule="exact"/>
        <w:ind w:firstLine="720"/>
        <w:jc w:val="both"/>
      </w:pPr>
      <w:r>
        <w:t>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05"/>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305"/>
        </w:numPr>
        <w:tabs>
          <w:tab w:val="left" w:pos="1073"/>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05"/>
        </w:numPr>
        <w:tabs>
          <w:tab w:val="left" w:pos="1073"/>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05"/>
        </w:numPr>
        <w:tabs>
          <w:tab w:val="left" w:pos="1073"/>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273B25" w:rsidRDefault="00273B25" w:rsidP="00CC173D">
      <w:pPr>
        <w:numPr>
          <w:ilvl w:val="0"/>
          <w:numId w:val="306"/>
        </w:numPr>
        <w:tabs>
          <w:tab w:val="left" w:pos="110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06"/>
        </w:numPr>
        <w:tabs>
          <w:tab w:val="left" w:pos="110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06"/>
        </w:numPr>
        <w:tabs>
          <w:tab w:val="left" w:pos="110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06"/>
        </w:numPr>
        <w:tabs>
          <w:tab w:val="left" w:pos="106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(татарскому) языку, индивидуально и в группе.</w:t>
      </w:r>
    </w:p>
    <w:p w:rsidR="00273B25" w:rsidRDefault="00273B25" w:rsidP="00CC173D">
      <w:pPr>
        <w:numPr>
          <w:ilvl w:val="0"/>
          <w:numId w:val="307"/>
        </w:numPr>
        <w:tabs>
          <w:tab w:val="left" w:pos="1583"/>
          <w:tab w:val="left" w:pos="2102"/>
        </w:tabs>
        <w:spacing w:line="470" w:lineRule="exact"/>
        <w:ind w:firstLine="720"/>
        <w:jc w:val="both"/>
      </w:pPr>
      <w:r>
        <w:t>В</w:t>
      </w:r>
      <w:r>
        <w:tab/>
        <w:t>процессе достижения личностных результатов освоения</w:t>
      </w:r>
    </w:p>
    <w:p w:rsidR="00273B25" w:rsidRDefault="00273B25" w:rsidP="00273B25">
      <w:pPr>
        <w:spacing w:line="470" w:lineRule="exact"/>
      </w:pPr>
      <w:r>
        <w:t>обучающимися программы по родному (татарскому)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07"/>
        </w:numPr>
        <w:tabs>
          <w:tab w:val="left" w:pos="1540"/>
        </w:tabs>
        <w:spacing w:line="470" w:lineRule="exact"/>
        <w:ind w:firstLine="720"/>
        <w:jc w:val="both"/>
      </w:pPr>
      <w:r>
        <w:t>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08"/>
        </w:numPr>
        <w:tabs>
          <w:tab w:val="left" w:pos="174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08"/>
        </w:numPr>
        <w:tabs>
          <w:tab w:val="left" w:pos="174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08"/>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08"/>
        </w:numPr>
        <w:tabs>
          <w:tab w:val="left" w:pos="178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08"/>
        </w:numPr>
        <w:tabs>
          <w:tab w:val="left" w:pos="178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08"/>
        </w:numPr>
        <w:tabs>
          <w:tab w:val="left" w:pos="1788"/>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00"/>
      </w:pPr>
      <w:r>
        <w:t>оценивать риски и своевременно принимать решение по их снижению.</w:t>
      </w:r>
    </w:p>
    <w:p w:rsidR="00273B25" w:rsidRDefault="00273B25" w:rsidP="00CC173D">
      <w:pPr>
        <w:numPr>
          <w:ilvl w:val="0"/>
          <w:numId w:val="308"/>
        </w:numPr>
        <w:tabs>
          <w:tab w:val="left" w:pos="1753"/>
        </w:tabs>
        <w:spacing w:line="470" w:lineRule="exact"/>
        <w:ind w:firstLine="70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0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0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08"/>
        </w:numPr>
        <w:tabs>
          <w:tab w:val="left" w:pos="1758"/>
        </w:tabs>
        <w:spacing w:line="470" w:lineRule="exact"/>
        <w:ind w:firstLine="700"/>
      </w:pPr>
      <w:r>
        <w:t>У обучающегося будут сформированы умения совместной деятельности:</w:t>
      </w:r>
    </w:p>
    <w:p w:rsidR="00273B25" w:rsidRDefault="00273B25" w:rsidP="00273B25">
      <w:pPr>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273B25" w:rsidRDefault="00273B25" w:rsidP="00273B25">
      <w:pPr>
        <w:spacing w:line="470" w:lineRule="exact"/>
        <w:ind w:firstLine="700"/>
      </w:pPr>
      <w:r>
        <w:t>проявлять творческие способности и воображение, быть инициативным.</w:t>
      </w:r>
    </w:p>
    <w:p w:rsidR="00273B25" w:rsidRDefault="00273B25" w:rsidP="00CC173D">
      <w:pPr>
        <w:numPr>
          <w:ilvl w:val="0"/>
          <w:numId w:val="307"/>
        </w:numPr>
        <w:tabs>
          <w:tab w:val="left" w:pos="1523"/>
        </w:tabs>
        <w:spacing w:line="470" w:lineRule="exact"/>
        <w:ind w:firstLine="700"/>
      </w:pPr>
      <w:r>
        <w:t>Предметные результаты изучения родного (татарского) языка. К концу 10 класса обучающийся научится:</w:t>
      </w:r>
    </w:p>
    <w:p w:rsidR="00273B25" w:rsidRDefault="00273B25" w:rsidP="00273B25">
      <w:pPr>
        <w:spacing w:line="470" w:lineRule="exact"/>
        <w:ind w:firstLine="700"/>
      </w:pPr>
      <w:r>
        <w:t>определять изменения в системе гласных и согласных звуков; сопоставлять систему гласных и согласных звуков в татарском и русском языках;</w:t>
      </w:r>
    </w:p>
    <w:p w:rsidR="00273B25" w:rsidRDefault="00273B25" w:rsidP="00273B25">
      <w:pPr>
        <w:spacing w:line="470" w:lineRule="exact"/>
        <w:ind w:firstLine="700"/>
      </w:pPr>
      <w:r>
        <w:t>применять общие сведения о графике, орфографические принципы,</w:t>
      </w:r>
    </w:p>
    <w:p w:rsidR="00273B25" w:rsidRDefault="00273B25" w:rsidP="00273B25">
      <w:pPr>
        <w:spacing w:line="470" w:lineRule="exact"/>
        <w:ind w:left="720" w:right="3680" w:hanging="720"/>
      </w:pPr>
      <w:r>
        <w:t>орфоэпические нормы татарского языка на практике; толковать лексическое значение слова;</w:t>
      </w:r>
    </w:p>
    <w:p w:rsidR="00273B25" w:rsidRDefault="00273B25" w:rsidP="00273B25">
      <w:pPr>
        <w:spacing w:line="470" w:lineRule="exact"/>
        <w:ind w:firstLine="720"/>
      </w:pPr>
      <w:r>
        <w:t>определять слова тюрко-татарского происхождения и заимствования; распознавать однозначные и многозначные слова; распознавать слова в прямом и переносном значении; распознавать особенности употребления фразеологизмов в речи; понимать смысл, заключенный в пословицах, поговорках, крылатых выражениях;</w:t>
      </w:r>
    </w:p>
    <w:p w:rsidR="00273B25" w:rsidRDefault="00273B25" w:rsidP="00273B25">
      <w:pPr>
        <w:spacing w:line="470" w:lineRule="exact"/>
        <w:ind w:firstLine="720"/>
        <w:jc w:val="both"/>
      </w:pPr>
      <w:r>
        <w:t>пользоваться различными видами словарей (синонимов, антонимов, двуязычные, фразеологизмов);</w:t>
      </w:r>
    </w:p>
    <w:p w:rsidR="00273B25" w:rsidRDefault="00273B25" w:rsidP="00273B25">
      <w:pPr>
        <w:spacing w:line="470" w:lineRule="exact"/>
        <w:ind w:firstLine="720"/>
      </w:pPr>
      <w:r>
        <w:t>определять морфему как минимальную значимую единицу языка; характеризовать способы словообразования в татарском языке; понимать детали несложных аудио- и видеотекстов различных жанров монологического и диалогического характера;</w:t>
      </w:r>
    </w:p>
    <w:p w:rsidR="00273B25" w:rsidRDefault="00273B25" w:rsidP="00273B25">
      <w:pPr>
        <w:spacing w:line="470" w:lineRule="exact"/>
        <w:ind w:firstLine="720"/>
      </w:pPr>
      <w:r>
        <w:t>использовать различные виды чтения (ознакомительное, изучающее, поисковое, просмотровое) в зависимости от коммуникативной задачи; инициировать, поддерживать и заканчивать беседу без подготовки; совершенствовать умение формулировать несложные связные высказывания в рамках изученных тем;</w:t>
      </w:r>
    </w:p>
    <w:p w:rsidR="00273B25" w:rsidRDefault="00273B25" w:rsidP="00273B25">
      <w:pPr>
        <w:spacing w:line="470" w:lineRule="exact"/>
        <w:ind w:left="720"/>
      </w:pPr>
      <w:r>
        <w:t>передавать основное содержание текстов;</w:t>
      </w:r>
    </w:p>
    <w:p w:rsidR="00273B25" w:rsidRDefault="00273B25" w:rsidP="00273B25">
      <w:pPr>
        <w:spacing w:line="470" w:lineRule="exact"/>
        <w:ind w:firstLine="720"/>
      </w:pPr>
      <w:r>
        <w:t>составлять сообщения с использованием нелинейных текстов (таблицы, диаграммы, расписания и другие);</w:t>
      </w:r>
    </w:p>
    <w:p w:rsidR="00273B25" w:rsidRDefault="00273B25" w:rsidP="00273B25">
      <w:pPr>
        <w:spacing w:line="470" w:lineRule="exact"/>
        <w:ind w:left="720"/>
      </w:pPr>
      <w:r>
        <w:t>составлять связные тексты в рамках изученной тематики; описывать явления, события;</w:t>
      </w:r>
    </w:p>
    <w:p w:rsidR="00273B25" w:rsidRDefault="00273B25" w:rsidP="00273B25">
      <w:pPr>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273B25" w:rsidRDefault="00273B25" w:rsidP="00273B25">
      <w:pPr>
        <w:spacing w:line="470" w:lineRule="exact"/>
        <w:ind w:left="720"/>
      </w:pPr>
      <w:r>
        <w:t>выражать модальные значения, чувства и эмоции с помощью интонации.</w:t>
      </w:r>
    </w:p>
    <w:p w:rsidR="00273B25" w:rsidRDefault="00273B25" w:rsidP="00CC173D">
      <w:pPr>
        <w:numPr>
          <w:ilvl w:val="0"/>
          <w:numId w:val="307"/>
        </w:numPr>
        <w:tabs>
          <w:tab w:val="left" w:pos="1503"/>
        </w:tabs>
        <w:spacing w:line="470" w:lineRule="exact"/>
        <w:ind w:firstLine="720"/>
        <w:jc w:val="both"/>
      </w:pPr>
      <w:r>
        <w:t>Предметные результаты изучения родного (татарского) языка. К концу 11 класса обучающийся научится:</w:t>
      </w:r>
    </w:p>
    <w:p w:rsidR="00273B25" w:rsidRDefault="00273B25" w:rsidP="00273B25">
      <w:pPr>
        <w:spacing w:line="470" w:lineRule="exact"/>
        <w:ind w:left="720" w:right="2120"/>
      </w:pPr>
      <w:r>
        <w:t>знать историю письменности татарского языка; определять роль языка в жизни человека и общества; распознавать литературный язык и диалект; формулировать понятие о грамматике, разделах грамматики; распознавать словосочетание и предложение;</w:t>
      </w:r>
    </w:p>
    <w:p w:rsidR="00273B25" w:rsidRDefault="00273B25" w:rsidP="00273B25">
      <w:pPr>
        <w:spacing w:line="470" w:lineRule="exact"/>
        <w:ind w:firstLine="720"/>
      </w:pPr>
      <w:r>
        <w:t>определять синтетические и аналитические сложноподчинённые предложения;</w:t>
      </w:r>
    </w:p>
    <w:p w:rsidR="00273B25" w:rsidRDefault="00273B25" w:rsidP="00273B25">
      <w:pPr>
        <w:spacing w:line="470" w:lineRule="exact"/>
        <w:ind w:left="720" w:right="3040"/>
      </w:pPr>
      <w:r>
        <w:t>ставить знаки препинания в сложных предложениях; знать и уметь применять языковые нормы;</w:t>
      </w:r>
    </w:p>
    <w:p w:rsidR="00273B25" w:rsidRDefault="00273B25" w:rsidP="00273B25">
      <w:pPr>
        <w:spacing w:line="470" w:lineRule="exact"/>
        <w:ind w:firstLine="720"/>
      </w:pPr>
      <w:r>
        <w:t>определять функциональные стили татарского литературного языка; 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273B25" w:rsidRDefault="00273B25" w:rsidP="00273B25">
      <w:pPr>
        <w:spacing w:line="470" w:lineRule="exact"/>
        <w:ind w:firstLine="720"/>
      </w:pPr>
      <w:r>
        <w:t>отделять в прочитанных текстах главную информацию от второстепенной, выявлять наиболее значимые факты, выражать своё отношение к прочитанному;</w:t>
      </w:r>
    </w:p>
    <w:p w:rsidR="00273B25" w:rsidRDefault="00273B25" w:rsidP="00273B25">
      <w:pPr>
        <w:spacing w:line="470" w:lineRule="exact"/>
        <w:ind w:firstLine="720"/>
      </w:pPr>
      <w:r>
        <w:t>совершенствовать диалогическую речь в рамках изучаемого предметного содержания речи в ситуациях официального и неофициального общения; выражать и аргументировать личную точку зрения, давать оценку; 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(сложносочинённых, сложноподчинённых), так и простых;</w:t>
      </w:r>
    </w:p>
    <w:p w:rsidR="00273B25" w:rsidRDefault="00273B25" w:rsidP="00273B25">
      <w:pPr>
        <w:spacing w:line="470" w:lineRule="exact"/>
        <w:ind w:firstLine="720"/>
      </w:pPr>
      <w:r>
        <w:t>распознавать в устной и письменной коммуникации различные части речи; писать личное (электронное) письмо, заполнять анкету, письменно излагать сведения о себе;</w:t>
      </w:r>
    </w:p>
    <w:p w:rsidR="00273B25" w:rsidRDefault="00273B25" w:rsidP="00273B25">
      <w:pPr>
        <w:spacing w:line="470" w:lineRule="exact"/>
        <w:ind w:firstLine="720"/>
      </w:pPr>
      <w:r>
        <w:t>письменно выражать свою точку зрения в форме рассуждения, приводя аргументы и примеры;</w:t>
      </w:r>
    </w:p>
    <w:p w:rsidR="00273B25" w:rsidRDefault="00273B25" w:rsidP="00273B25">
      <w:pPr>
        <w:spacing w:line="470" w:lineRule="exact"/>
        <w:ind w:firstLine="720"/>
      </w:pPr>
      <w:r>
        <w:t>использовать языковые средства в соответствии с целями общения и речевой ситуацией;</w:t>
      </w:r>
    </w:p>
    <w:p w:rsidR="00273B25" w:rsidRDefault="00273B25" w:rsidP="00273B25">
      <w:pPr>
        <w:spacing w:line="470" w:lineRule="exact"/>
        <w:ind w:firstLine="720"/>
      </w:pPr>
      <w:r>
        <w:t>оценивать собственную и чужую речь с позиции соответствия языковым нормам;</w:t>
      </w:r>
    </w:p>
    <w:p w:rsidR="00273B25" w:rsidRDefault="00273B25" w:rsidP="00273B25">
      <w:pPr>
        <w:spacing w:line="470" w:lineRule="exact"/>
        <w:ind w:firstLine="720"/>
        <w:jc w:val="both"/>
      </w:pPr>
      <w:r>
        <w:t>использовать в речи устойчивые выражения и фразы в рамках изученной тематики;</w:t>
      </w:r>
    </w:p>
    <w:p w:rsidR="00273B25" w:rsidRDefault="00273B25" w:rsidP="00273B25">
      <w:pPr>
        <w:spacing w:line="470" w:lineRule="exact"/>
        <w:ind w:firstLine="720"/>
        <w:jc w:val="both"/>
      </w:pPr>
      <w:r>
        <w:t>распознавать и употреблять лексические единицы.</w:t>
      </w:r>
    </w:p>
    <w:p w:rsidR="00273B25" w:rsidRDefault="00273B25" w:rsidP="00CC173D">
      <w:pPr>
        <w:numPr>
          <w:ilvl w:val="0"/>
          <w:numId w:val="309"/>
        </w:numPr>
        <w:tabs>
          <w:tab w:val="left" w:pos="1124"/>
        </w:tabs>
        <w:spacing w:line="470" w:lineRule="exact"/>
        <w:ind w:firstLine="720"/>
        <w:jc w:val="both"/>
      </w:pPr>
      <w:r>
        <w:t>Федеральная рабочая программа по учебному предмету «Государственный (татарский) язык Республики Татарстан».</w:t>
      </w:r>
    </w:p>
    <w:p w:rsidR="00273B25" w:rsidRDefault="00273B25" w:rsidP="00CC173D">
      <w:pPr>
        <w:numPr>
          <w:ilvl w:val="1"/>
          <w:numId w:val="309"/>
        </w:numPr>
        <w:tabs>
          <w:tab w:val="left" w:pos="1335"/>
        </w:tabs>
        <w:spacing w:line="470" w:lineRule="exact"/>
        <w:ind w:firstLine="720"/>
        <w:jc w:val="both"/>
      </w:pPr>
      <w:r>
        <w:t>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273B25" w:rsidRDefault="00273B25" w:rsidP="00CC173D">
      <w:pPr>
        <w:numPr>
          <w:ilvl w:val="1"/>
          <w:numId w:val="309"/>
        </w:numPr>
        <w:tabs>
          <w:tab w:val="left" w:pos="1330"/>
        </w:tabs>
        <w:spacing w:line="470" w:lineRule="exact"/>
        <w:ind w:firstLine="720"/>
        <w:jc w:val="both"/>
      </w:pPr>
      <w:r>
        <w:t>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09"/>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09"/>
        </w:numPr>
        <w:tabs>
          <w:tab w:val="left" w:pos="1330"/>
        </w:tabs>
        <w:spacing w:line="470" w:lineRule="exact"/>
        <w:ind w:firstLine="720"/>
        <w:jc w:val="both"/>
      </w:pPr>
      <w:r>
        <w:t>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309"/>
        </w:numPr>
        <w:tabs>
          <w:tab w:val="left" w:pos="1374"/>
        </w:tabs>
        <w:spacing w:line="470" w:lineRule="exact"/>
        <w:ind w:firstLine="720"/>
        <w:jc w:val="both"/>
      </w:pPr>
      <w:r>
        <w:t>Пояснительная записка.</w:t>
      </w:r>
    </w:p>
    <w:p w:rsidR="00273B25" w:rsidRDefault="00273B25" w:rsidP="00CC173D">
      <w:pPr>
        <w:numPr>
          <w:ilvl w:val="2"/>
          <w:numId w:val="309"/>
        </w:numPr>
        <w:tabs>
          <w:tab w:val="left" w:pos="1527"/>
        </w:tabs>
        <w:spacing w:line="470" w:lineRule="exact"/>
        <w:ind w:firstLine="720"/>
        <w:jc w:val="both"/>
      </w:pPr>
      <w:r>
        <w:t>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73B25" w:rsidRDefault="00273B25" w:rsidP="00273B25">
      <w:pPr>
        <w:spacing w:line="470" w:lineRule="exact"/>
        <w:ind w:firstLine="72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273B25" w:rsidRDefault="00273B25" w:rsidP="00CC173D">
      <w:pPr>
        <w:numPr>
          <w:ilvl w:val="2"/>
          <w:numId w:val="309"/>
        </w:numPr>
        <w:tabs>
          <w:tab w:val="left" w:pos="1537"/>
        </w:tabs>
        <w:spacing w:line="470" w:lineRule="exact"/>
        <w:ind w:firstLine="720"/>
        <w:jc w:val="both"/>
      </w:pPr>
      <w:r>
        <w:t>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273B25" w:rsidRDefault="00273B25" w:rsidP="00CC173D">
      <w:pPr>
        <w:numPr>
          <w:ilvl w:val="2"/>
          <w:numId w:val="309"/>
        </w:numPr>
        <w:tabs>
          <w:tab w:val="left" w:pos="1537"/>
        </w:tabs>
        <w:spacing w:line="470" w:lineRule="exact"/>
        <w:ind w:firstLine="720"/>
        <w:jc w:val="both"/>
      </w:pPr>
      <w:r>
        <w:t>Изучение государственного (татарского) языка направлено на достижение следующих целей:</w:t>
      </w:r>
    </w:p>
    <w:p w:rsidR="00273B25" w:rsidRDefault="00273B25" w:rsidP="00273B25">
      <w:pPr>
        <w:spacing w:line="470" w:lineRule="exact"/>
        <w:ind w:firstLine="72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273B25" w:rsidRDefault="00273B25" w:rsidP="00273B25">
      <w:pPr>
        <w:spacing w:line="470" w:lineRule="exact"/>
        <w:ind w:firstLine="720"/>
        <w:jc w:val="both"/>
      </w:pPr>
      <w:r>
        <w:t>совершенствование коммуникативных умений в четырёх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273B25" w:rsidRDefault="00273B25" w:rsidP="00273B25">
      <w:pPr>
        <w:spacing w:line="470" w:lineRule="exact"/>
        <w:ind w:firstLine="72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273B25" w:rsidRDefault="00273B25" w:rsidP="00CC173D">
      <w:pPr>
        <w:numPr>
          <w:ilvl w:val="2"/>
          <w:numId w:val="309"/>
        </w:numPr>
        <w:tabs>
          <w:tab w:val="left" w:pos="1537"/>
        </w:tabs>
        <w:spacing w:line="470" w:lineRule="exact"/>
        <w:ind w:firstLine="720"/>
        <w:jc w:val="both"/>
      </w:pPr>
      <w:r>
        <w:t>Общее число часов, рекомендованных для изучения государственного (татарского) языка, составляет, - 136 часов: в 10 классе - 68 часов (2 часа в неделю), во 11 классе - 68 часов (2 часа в неделю, 34 учебные недели).</w:t>
      </w:r>
    </w:p>
    <w:p w:rsidR="00273B25" w:rsidRDefault="00273B25" w:rsidP="00CC173D">
      <w:pPr>
        <w:numPr>
          <w:ilvl w:val="1"/>
          <w:numId w:val="309"/>
        </w:numPr>
        <w:tabs>
          <w:tab w:val="left" w:pos="1374"/>
        </w:tabs>
        <w:spacing w:line="470" w:lineRule="exact"/>
        <w:ind w:firstLine="720"/>
        <w:jc w:val="both"/>
      </w:pPr>
      <w:r>
        <w:t>Содержание учебного предмета в 10 классе.</w:t>
      </w:r>
    </w:p>
    <w:p w:rsidR="00273B25" w:rsidRDefault="00273B25" w:rsidP="00CC173D">
      <w:pPr>
        <w:numPr>
          <w:ilvl w:val="2"/>
          <w:numId w:val="309"/>
        </w:numPr>
        <w:tabs>
          <w:tab w:val="left" w:pos="1575"/>
        </w:tabs>
        <w:spacing w:line="470" w:lineRule="exact"/>
        <w:ind w:firstLine="720"/>
        <w:jc w:val="both"/>
      </w:pPr>
      <w:r>
        <w:t>Мир моего «Я»: Выбор жизненного пути. Желания и возможности.</w:t>
      </w:r>
    </w:p>
    <w:p w:rsidR="00273B25" w:rsidRDefault="00273B25" w:rsidP="00273B25">
      <w:pPr>
        <w:spacing w:line="470" w:lineRule="exact"/>
        <w:jc w:val="both"/>
      </w:pPr>
      <w:r>
        <w:t>Проблемы при выборе профессии.</w:t>
      </w:r>
    </w:p>
    <w:p w:rsidR="00273B25" w:rsidRDefault="00273B25" w:rsidP="00CC173D">
      <w:pPr>
        <w:numPr>
          <w:ilvl w:val="3"/>
          <w:numId w:val="309"/>
        </w:numPr>
        <w:tabs>
          <w:tab w:val="left" w:pos="1735"/>
        </w:tabs>
        <w:spacing w:line="470" w:lineRule="exact"/>
        <w:ind w:firstLine="720"/>
        <w:jc w:val="both"/>
      </w:pPr>
      <w:r>
        <w:t>Мир вокруг меня: Общение с друзьями. Ценности и нормы общения. Личностные качества. Свобода и ответственность в общении.</w:t>
      </w:r>
    </w:p>
    <w:p w:rsidR="00273B25" w:rsidRDefault="00273B25" w:rsidP="00CC173D">
      <w:pPr>
        <w:numPr>
          <w:ilvl w:val="3"/>
          <w:numId w:val="309"/>
        </w:numPr>
        <w:tabs>
          <w:tab w:val="left" w:pos="1744"/>
        </w:tabs>
        <w:spacing w:line="470" w:lineRule="exact"/>
        <w:ind w:firstLine="720"/>
        <w:jc w:val="both"/>
      </w:pPr>
      <w:r>
        <w:t>Мир моих увлечений: Совместный отдых. Спорт. Спортивные мероприятия. Здоровый образ жизни. Путешествия.</w:t>
      </w:r>
    </w:p>
    <w:p w:rsidR="00273B25" w:rsidRDefault="00273B25" w:rsidP="00CC173D">
      <w:pPr>
        <w:numPr>
          <w:ilvl w:val="3"/>
          <w:numId w:val="309"/>
        </w:numPr>
        <w:tabs>
          <w:tab w:val="left" w:pos="1749"/>
        </w:tabs>
        <w:spacing w:line="470" w:lineRule="exact"/>
        <w:ind w:firstLine="720"/>
        <w:jc w:val="both"/>
      </w:pPr>
      <w:r>
        <w:t>Моя Родина: Казань - историческая, культурная, спортивная столица. Памятные места Казани. Музеи Казани. Выдающиеся личности татарского народа.</w:t>
      </w:r>
    </w:p>
    <w:p w:rsidR="00273B25" w:rsidRDefault="00273B25" w:rsidP="00CC173D">
      <w:pPr>
        <w:numPr>
          <w:ilvl w:val="2"/>
          <w:numId w:val="309"/>
        </w:numPr>
        <w:tabs>
          <w:tab w:val="left" w:pos="1591"/>
        </w:tabs>
        <w:spacing w:line="470" w:lineRule="exact"/>
        <w:ind w:firstLine="720"/>
        <w:jc w:val="both"/>
      </w:pPr>
      <w:r>
        <w:t>Умения по видам речевой деятельности.</w:t>
      </w:r>
    </w:p>
    <w:p w:rsidR="00273B25" w:rsidRDefault="00273B25" w:rsidP="00CC173D">
      <w:pPr>
        <w:numPr>
          <w:ilvl w:val="3"/>
          <w:numId w:val="309"/>
        </w:numPr>
        <w:tabs>
          <w:tab w:val="left" w:pos="1754"/>
        </w:tabs>
        <w:spacing w:line="470" w:lineRule="exact"/>
        <w:ind w:firstLine="720"/>
        <w:jc w:val="both"/>
      </w:pPr>
      <w:r>
        <w:t>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273B25" w:rsidRDefault="00273B25" w:rsidP="00273B25">
      <w:pPr>
        <w:spacing w:line="470" w:lineRule="exact"/>
        <w:ind w:firstLine="72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73B25" w:rsidRDefault="00273B25" w:rsidP="00CC173D">
      <w:pPr>
        <w:numPr>
          <w:ilvl w:val="3"/>
          <w:numId w:val="309"/>
        </w:numPr>
        <w:tabs>
          <w:tab w:val="left" w:pos="1792"/>
        </w:tabs>
        <w:spacing w:line="470" w:lineRule="exact"/>
        <w:ind w:firstLine="720"/>
        <w:jc w:val="both"/>
      </w:pPr>
      <w:r>
        <w:t>Говорение.</w:t>
      </w:r>
    </w:p>
    <w:p w:rsidR="00273B25" w:rsidRDefault="00273B25" w:rsidP="00CC173D">
      <w:pPr>
        <w:numPr>
          <w:ilvl w:val="4"/>
          <w:numId w:val="309"/>
        </w:numPr>
        <w:tabs>
          <w:tab w:val="left" w:pos="4870"/>
        </w:tabs>
        <w:spacing w:line="470" w:lineRule="exact"/>
        <w:ind w:firstLine="720"/>
        <w:jc w:val="both"/>
      </w:pPr>
      <w:r>
        <w:t xml:space="preserve"> Диалогическая речь:</w:t>
      </w:r>
      <w:r>
        <w:tab/>
        <w:t>вести диалоги разного характера: диалог-побуждение к действию; диалог-расспрос; вести комбинированный диалог.</w:t>
      </w:r>
    </w:p>
    <w:p w:rsidR="00273B25" w:rsidRDefault="00273B25" w:rsidP="00CC173D">
      <w:pPr>
        <w:numPr>
          <w:ilvl w:val="4"/>
          <w:numId w:val="309"/>
        </w:numPr>
        <w:tabs>
          <w:tab w:val="left" w:pos="1946"/>
        </w:tabs>
        <w:spacing w:line="470" w:lineRule="exact"/>
        <w:ind w:firstLine="720"/>
        <w:jc w:val="both"/>
      </w:pPr>
      <w:r>
        <w:t>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273B25" w:rsidRDefault="00273B25" w:rsidP="00CC173D">
      <w:pPr>
        <w:numPr>
          <w:ilvl w:val="2"/>
          <w:numId w:val="309"/>
        </w:numPr>
        <w:tabs>
          <w:tab w:val="left" w:pos="1538"/>
          <w:tab w:val="left" w:pos="4870"/>
        </w:tabs>
        <w:spacing w:line="470" w:lineRule="exact"/>
        <w:ind w:firstLine="720"/>
        <w:jc w:val="both"/>
      </w:pPr>
      <w:r>
        <w:t>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w:t>
      </w:r>
      <w:r>
        <w:tab/>
        <w:t>различной глубиной проникновения</w:t>
      </w:r>
    </w:p>
    <w:p w:rsidR="00273B25" w:rsidRDefault="00273B25" w:rsidP="00273B25">
      <w:pPr>
        <w:spacing w:line="470" w:lineRule="exact"/>
        <w:jc w:val="both"/>
      </w:pPr>
      <w:r>
        <w:t>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273B25" w:rsidRDefault="00273B25" w:rsidP="00273B25">
      <w:pPr>
        <w:spacing w:line="470" w:lineRule="exact"/>
        <w:ind w:firstLine="72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273B25" w:rsidRDefault="00273B25" w:rsidP="00CC173D">
      <w:pPr>
        <w:numPr>
          <w:ilvl w:val="2"/>
          <w:numId w:val="309"/>
        </w:numPr>
        <w:tabs>
          <w:tab w:val="left" w:pos="4186"/>
          <w:tab w:val="left" w:pos="6972"/>
          <w:tab w:val="left" w:pos="8177"/>
        </w:tabs>
        <w:spacing w:line="470" w:lineRule="exact"/>
        <w:ind w:firstLine="720"/>
        <w:jc w:val="both"/>
      </w:pPr>
      <w:r>
        <w:t xml:space="preserve"> Письменная речь:</w:t>
      </w:r>
      <w:r>
        <w:tab/>
        <w:t>написание личного</w:t>
      </w:r>
      <w:r>
        <w:tab/>
        <w:t>письма</w:t>
      </w:r>
      <w:r>
        <w:tab/>
        <w:t>по образцу</w:t>
      </w:r>
    </w:p>
    <w:p w:rsidR="00273B25" w:rsidRDefault="00273B25" w:rsidP="00273B25">
      <w:pPr>
        <w:tabs>
          <w:tab w:val="left" w:pos="3072"/>
          <w:tab w:val="left" w:pos="6972"/>
          <w:tab w:val="left" w:pos="8177"/>
        </w:tabs>
        <w:spacing w:line="470" w:lineRule="exact"/>
        <w:jc w:val="both"/>
      </w:pPr>
      <w:r>
        <w:t>(расспрашивать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w:t>
      </w:r>
      <w:r>
        <w:tab/>
        <w:t>фактам, изложенным в</w:t>
      </w:r>
      <w:r>
        <w:tab/>
        <w:t>тексте;</w:t>
      </w:r>
      <w:r>
        <w:tab/>
        <w:t>составление</w:t>
      </w:r>
    </w:p>
    <w:p w:rsidR="00273B25" w:rsidRDefault="00273B25" w:rsidP="00273B25">
      <w:pPr>
        <w:spacing w:line="470" w:lineRule="exact"/>
        <w:jc w:val="both"/>
      </w:pPr>
      <w:r>
        <w:t>и написание небольших творческих текстов по нравственным проблемам, аргументируя своё мнение.</w:t>
      </w:r>
    </w:p>
    <w:p w:rsidR="00273B25" w:rsidRDefault="00273B25" w:rsidP="00CC173D">
      <w:pPr>
        <w:numPr>
          <w:ilvl w:val="2"/>
          <w:numId w:val="309"/>
        </w:numPr>
        <w:tabs>
          <w:tab w:val="left" w:pos="1575"/>
        </w:tabs>
        <w:spacing w:line="470" w:lineRule="exact"/>
        <w:ind w:firstLine="720"/>
        <w:jc w:val="both"/>
      </w:pPr>
      <w:r>
        <w:t>Языковые знания и навыки.</w:t>
      </w:r>
    </w:p>
    <w:p w:rsidR="00273B25" w:rsidRDefault="00273B25" w:rsidP="00CC173D">
      <w:pPr>
        <w:numPr>
          <w:ilvl w:val="3"/>
          <w:numId w:val="309"/>
        </w:numPr>
        <w:tabs>
          <w:tab w:val="left" w:pos="1777"/>
        </w:tabs>
        <w:spacing w:line="470" w:lineRule="exact"/>
        <w:ind w:firstLine="720"/>
        <w:jc w:val="both"/>
      </w:pPr>
      <w:r>
        <w:t>Морфология.</w:t>
      </w:r>
    </w:p>
    <w:p w:rsidR="00273B25" w:rsidRDefault="00273B25" w:rsidP="00273B25">
      <w:pPr>
        <w:spacing w:line="470" w:lineRule="exact"/>
        <w:ind w:firstLine="720"/>
        <w:jc w:val="both"/>
      </w:pPr>
      <w:r>
        <w:t>Знание о соответствии-несоответствии отдельных грамматических форм в татарском и русском языках: отсутствие в татарском языке категории рода имен существительных и выражение значения рода с помощью лексем; присутствие в татарском языке категории принадлежности существительных и выражение её в русском языке; особенности временных форм глаголов изъявительного наклонения в татарском языке; отсутствие в татарском языке категории вида у глаголов и выражение этой категории с помощью аналитических форм; несогласованность прилагательных с определяемым словом; употребление послелогов и послеложных слов после слов; употребление частиц в татарском языке; несклоняемость числительных и прилагательных при употреблении с существительными в татарском языке (еч малайда - у трех мальчиков; бишенче сыйныфта - в пятом классе; жиде баланыц - у семи детей, матур бинада - в красивом здании); несклоняемость существительных при употреблении с количественными числительными. Обобщение изученных грамматических форм имени существительного, имени прилагательного, числительного, местоимения, глагола, наречия.</w:t>
      </w:r>
    </w:p>
    <w:p w:rsidR="00273B25" w:rsidRDefault="00273B25" w:rsidP="00CC173D">
      <w:pPr>
        <w:numPr>
          <w:ilvl w:val="2"/>
          <w:numId w:val="309"/>
        </w:numPr>
        <w:tabs>
          <w:tab w:val="left" w:pos="1532"/>
        </w:tabs>
        <w:spacing w:line="470" w:lineRule="exact"/>
        <w:ind w:firstLine="720"/>
        <w:jc w:val="both"/>
      </w:pPr>
      <w:r>
        <w:t>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273B25" w:rsidRDefault="00273B25" w:rsidP="00CC173D">
      <w:pPr>
        <w:numPr>
          <w:ilvl w:val="2"/>
          <w:numId w:val="309"/>
        </w:numPr>
        <w:tabs>
          <w:tab w:val="left" w:pos="1537"/>
        </w:tabs>
        <w:spacing w:line="470" w:lineRule="exact"/>
        <w:ind w:firstLine="720"/>
        <w:jc w:val="both"/>
      </w:pPr>
      <w:r>
        <w:t>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273B25" w:rsidRDefault="00273B25" w:rsidP="00CC173D">
      <w:pPr>
        <w:numPr>
          <w:ilvl w:val="1"/>
          <w:numId w:val="309"/>
        </w:numPr>
        <w:tabs>
          <w:tab w:val="left" w:pos="1575"/>
        </w:tabs>
        <w:spacing w:line="470" w:lineRule="exact"/>
        <w:ind w:firstLine="720"/>
        <w:jc w:val="both"/>
      </w:pPr>
      <w:r>
        <w:t>Содержание обучения в 11 классе.</w:t>
      </w:r>
    </w:p>
    <w:p w:rsidR="00273B25" w:rsidRDefault="00273B25" w:rsidP="00CC173D">
      <w:pPr>
        <w:numPr>
          <w:ilvl w:val="2"/>
          <w:numId w:val="309"/>
        </w:numPr>
        <w:tabs>
          <w:tab w:val="left" w:pos="1527"/>
        </w:tabs>
        <w:spacing w:line="470" w:lineRule="exact"/>
        <w:ind w:firstLine="720"/>
        <w:jc w:val="both"/>
      </w:pPr>
      <w:r>
        <w:t>Мир моего «Я»: Семейные ценности и традиции. Ответственное отношение к созданию семьи. Современные проблемы в семейных отношениях.</w:t>
      </w:r>
    </w:p>
    <w:p w:rsidR="00273B25" w:rsidRDefault="00273B25" w:rsidP="00CC173D">
      <w:pPr>
        <w:numPr>
          <w:ilvl w:val="3"/>
          <w:numId w:val="309"/>
        </w:numPr>
        <w:tabs>
          <w:tab w:val="left" w:pos="1729"/>
        </w:tabs>
        <w:spacing w:line="470" w:lineRule="exact"/>
        <w:ind w:firstLine="720"/>
        <w:jc w:val="both"/>
      </w:pPr>
      <w:r>
        <w:t>Мир вокруг меня: Современные профессии. Выбор профессии. Высшие учебные заведения.</w:t>
      </w:r>
    </w:p>
    <w:p w:rsidR="00273B25" w:rsidRDefault="00273B25" w:rsidP="00CC173D">
      <w:pPr>
        <w:numPr>
          <w:ilvl w:val="3"/>
          <w:numId w:val="309"/>
        </w:numPr>
        <w:tabs>
          <w:tab w:val="left" w:pos="1729"/>
        </w:tabs>
        <w:spacing w:line="470" w:lineRule="exact"/>
        <w:ind w:firstLine="720"/>
        <w:jc w:val="both"/>
      </w:pPr>
      <w:r>
        <w:t>Мир моих увлечений: Интересы современной молодёжи. Совместный отдых. Искусство и творчество.</w:t>
      </w:r>
    </w:p>
    <w:p w:rsidR="00273B25" w:rsidRDefault="00273B25" w:rsidP="00CC173D">
      <w:pPr>
        <w:numPr>
          <w:ilvl w:val="3"/>
          <w:numId w:val="309"/>
        </w:numPr>
        <w:tabs>
          <w:tab w:val="left" w:pos="1729"/>
        </w:tabs>
        <w:spacing w:line="470" w:lineRule="exact"/>
        <w:ind w:firstLine="720"/>
        <w:jc w:val="both"/>
      </w:pPr>
      <w:r>
        <w:t>Моя Родина: Моя родная земля - Татарстан. Достижения Республики Татарстан в области экономики. Международные связи. Межнациональное согласие в Республики Татарстан.</w:t>
      </w:r>
    </w:p>
    <w:p w:rsidR="00273B25" w:rsidRDefault="00273B25" w:rsidP="00CC173D">
      <w:pPr>
        <w:numPr>
          <w:ilvl w:val="2"/>
          <w:numId w:val="309"/>
        </w:numPr>
        <w:tabs>
          <w:tab w:val="left" w:pos="1575"/>
        </w:tabs>
        <w:spacing w:line="470" w:lineRule="exact"/>
        <w:ind w:firstLine="720"/>
        <w:jc w:val="both"/>
      </w:pPr>
      <w:r>
        <w:t>Умения по видам речевой деятельности.</w:t>
      </w:r>
    </w:p>
    <w:p w:rsidR="00273B25" w:rsidRDefault="00273B25" w:rsidP="00CC173D">
      <w:pPr>
        <w:numPr>
          <w:ilvl w:val="3"/>
          <w:numId w:val="309"/>
        </w:numPr>
        <w:tabs>
          <w:tab w:val="left" w:pos="1734"/>
        </w:tabs>
        <w:spacing w:line="470" w:lineRule="exact"/>
        <w:ind w:firstLine="720"/>
        <w:jc w:val="both"/>
      </w:pPr>
      <w:r>
        <w:t>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273B25" w:rsidRDefault="00273B25" w:rsidP="00CC173D">
      <w:pPr>
        <w:numPr>
          <w:ilvl w:val="3"/>
          <w:numId w:val="309"/>
        </w:numPr>
        <w:tabs>
          <w:tab w:val="left" w:pos="1772"/>
        </w:tabs>
        <w:spacing w:line="470" w:lineRule="exact"/>
        <w:ind w:firstLine="720"/>
        <w:jc w:val="both"/>
      </w:pPr>
      <w:r>
        <w:t>Говорение.</w:t>
      </w:r>
    </w:p>
    <w:p w:rsidR="00273B25" w:rsidRDefault="00273B25" w:rsidP="00CC173D">
      <w:pPr>
        <w:numPr>
          <w:ilvl w:val="4"/>
          <w:numId w:val="309"/>
        </w:numPr>
        <w:tabs>
          <w:tab w:val="left" w:pos="1950"/>
        </w:tabs>
        <w:spacing w:line="470" w:lineRule="exact"/>
        <w:ind w:firstLine="720"/>
        <w:jc w:val="both"/>
      </w:pPr>
      <w:r>
        <w:t>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273B25" w:rsidRDefault="00273B25" w:rsidP="00CC173D">
      <w:pPr>
        <w:numPr>
          <w:ilvl w:val="4"/>
          <w:numId w:val="309"/>
        </w:numPr>
        <w:tabs>
          <w:tab w:val="left" w:pos="1945"/>
        </w:tabs>
        <w:spacing w:line="470" w:lineRule="exact"/>
        <w:ind w:firstLine="720"/>
        <w:jc w:val="both"/>
      </w:pPr>
      <w:r>
        <w:t>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273B25" w:rsidRDefault="00273B25" w:rsidP="00CC173D">
      <w:pPr>
        <w:numPr>
          <w:ilvl w:val="2"/>
          <w:numId w:val="309"/>
        </w:numPr>
        <w:tabs>
          <w:tab w:val="left" w:pos="1537"/>
        </w:tabs>
        <w:spacing w:line="470" w:lineRule="exact"/>
        <w:ind w:firstLine="720"/>
        <w:jc w:val="both"/>
      </w:pPr>
      <w:r>
        <w:t>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273B25" w:rsidRDefault="00273B25" w:rsidP="00CC173D">
      <w:pPr>
        <w:numPr>
          <w:ilvl w:val="2"/>
          <w:numId w:val="309"/>
        </w:numPr>
        <w:tabs>
          <w:tab w:val="left" w:pos="1537"/>
        </w:tabs>
        <w:spacing w:line="470" w:lineRule="exact"/>
        <w:ind w:firstLine="720"/>
        <w:jc w:val="both"/>
      </w:pPr>
      <w:r>
        <w:t>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273B25" w:rsidRDefault="00273B25" w:rsidP="00CC173D">
      <w:pPr>
        <w:numPr>
          <w:ilvl w:val="2"/>
          <w:numId w:val="309"/>
        </w:numPr>
        <w:tabs>
          <w:tab w:val="left" w:pos="1575"/>
        </w:tabs>
        <w:spacing w:line="470" w:lineRule="exact"/>
        <w:ind w:firstLine="720"/>
        <w:jc w:val="both"/>
      </w:pPr>
      <w:r>
        <w:t>Языковые знания и навыки.</w:t>
      </w:r>
    </w:p>
    <w:p w:rsidR="00273B25" w:rsidRDefault="00273B25" w:rsidP="00CC173D">
      <w:pPr>
        <w:numPr>
          <w:ilvl w:val="3"/>
          <w:numId w:val="309"/>
        </w:numPr>
        <w:tabs>
          <w:tab w:val="left" w:pos="1767"/>
        </w:tabs>
        <w:spacing w:line="470" w:lineRule="exact"/>
        <w:ind w:firstLine="720"/>
        <w:jc w:val="both"/>
      </w:pPr>
      <w:r>
        <w:t>Синтаксис. Пунктуация.</w:t>
      </w:r>
    </w:p>
    <w:p w:rsidR="00273B25" w:rsidRDefault="00273B25" w:rsidP="00273B25">
      <w:pPr>
        <w:spacing w:line="470" w:lineRule="exact"/>
        <w:ind w:firstLine="72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 Активные типы сложноподчиненных предложений: придаточное времени, образованные с помощью деепричастия на -гач или -гэч, -кач или -кэч; придаточное причины, образованные с помощью союза «ченки»; относительного слова «шуца курэ»; придаточное условия, образованные с помощью союза «эгэр» и глаголов условного наклонения барса, килсэ. Знаки препинания в письменной речи: тире между подлежащим и сказуемым; между однородными членами предложения, в сложносочиненных и сложноподчиненных предложениях. Знаки препинания в диалоге и в прямой речи.</w:t>
      </w:r>
    </w:p>
    <w:p w:rsidR="00273B25" w:rsidRDefault="00273B25" w:rsidP="00CC173D">
      <w:pPr>
        <w:numPr>
          <w:ilvl w:val="2"/>
          <w:numId w:val="309"/>
        </w:numPr>
        <w:tabs>
          <w:tab w:val="left" w:pos="1532"/>
        </w:tabs>
        <w:spacing w:line="470" w:lineRule="exact"/>
        <w:ind w:firstLine="720"/>
        <w:jc w:val="both"/>
      </w:pPr>
      <w:r>
        <w:t>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273B25" w:rsidRDefault="00273B25" w:rsidP="00CC173D">
      <w:pPr>
        <w:numPr>
          <w:ilvl w:val="2"/>
          <w:numId w:val="309"/>
        </w:numPr>
        <w:tabs>
          <w:tab w:val="left" w:pos="1532"/>
        </w:tabs>
        <w:spacing w:line="470" w:lineRule="exact"/>
        <w:ind w:firstLine="720"/>
        <w:jc w:val="both"/>
      </w:pPr>
      <w:r>
        <w:t>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273B25" w:rsidRDefault="00273B25" w:rsidP="00273B25">
      <w:pPr>
        <w:spacing w:line="470" w:lineRule="exact"/>
        <w:ind w:firstLine="720"/>
        <w:jc w:val="both"/>
      </w:pPr>
      <w:r>
        <w:t>48.8. Планируемые результаты освоения программы по государственному (татарскому) языку на уровне среднего общего образования.</w:t>
      </w:r>
    </w:p>
    <w:p w:rsidR="00273B25" w:rsidRDefault="00273B25" w:rsidP="00CC173D">
      <w:pPr>
        <w:numPr>
          <w:ilvl w:val="0"/>
          <w:numId w:val="310"/>
        </w:numPr>
        <w:tabs>
          <w:tab w:val="left" w:pos="1537"/>
        </w:tabs>
        <w:spacing w:line="470" w:lineRule="exact"/>
        <w:ind w:firstLine="720"/>
        <w:jc w:val="both"/>
      </w:pPr>
      <w:r>
        <w:t>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11"/>
        </w:numPr>
        <w:tabs>
          <w:tab w:val="left" w:pos="104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273B25" w:rsidRDefault="00273B25" w:rsidP="00CC173D">
      <w:pPr>
        <w:numPr>
          <w:ilvl w:val="0"/>
          <w:numId w:val="311"/>
        </w:numPr>
        <w:tabs>
          <w:tab w:val="left" w:pos="107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11"/>
        </w:numPr>
        <w:tabs>
          <w:tab w:val="left" w:pos="1049"/>
        </w:tabs>
        <w:spacing w:line="470" w:lineRule="exact"/>
        <w:ind w:firstLine="720"/>
        <w:jc w:val="both"/>
      </w:pPr>
      <w:r>
        <w:t>духовно-нравственного воспитания: осознание духовных ценностей российского народа;</w:t>
      </w:r>
    </w:p>
    <w:p w:rsidR="00273B25" w:rsidRDefault="00273B25" w:rsidP="00273B25">
      <w:pPr>
        <w:spacing w:line="470" w:lineRule="exact"/>
        <w:ind w:firstLine="720"/>
      </w:pPr>
      <w:r>
        <w:t>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11"/>
        </w:numPr>
        <w:tabs>
          <w:tab w:val="left" w:pos="109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273B25" w:rsidRDefault="00273B25" w:rsidP="00CC173D">
      <w:pPr>
        <w:numPr>
          <w:ilvl w:val="0"/>
          <w:numId w:val="311"/>
        </w:numPr>
        <w:tabs>
          <w:tab w:val="left" w:pos="109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 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11"/>
        </w:numPr>
        <w:tabs>
          <w:tab w:val="left" w:pos="109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tabs>
          <w:tab w:val="left" w:pos="2371"/>
          <w:tab w:val="left" w:pos="4152"/>
          <w:tab w:val="left" w:pos="5270"/>
          <w:tab w:val="left" w:pos="6590"/>
        </w:tabs>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w:t>
      </w:r>
      <w:r>
        <w:tab/>
        <w:t>(татарского)</w:t>
      </w:r>
      <w:r>
        <w:tab/>
        <w:t>языка;</w:t>
      </w:r>
      <w:r>
        <w:tab/>
        <w:t>интерес</w:t>
      </w:r>
      <w:r>
        <w:tab/>
        <w:t>к различным сферам</w:t>
      </w:r>
    </w:p>
    <w:p w:rsidR="00273B25" w:rsidRDefault="00273B25" w:rsidP="00273B25">
      <w:pPr>
        <w:spacing w:line="470" w:lineRule="exact"/>
        <w:jc w:val="both"/>
      </w:pPr>
      <w:r>
        <w:t>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273B25" w:rsidRDefault="00273B25" w:rsidP="00CC173D">
      <w:pPr>
        <w:numPr>
          <w:ilvl w:val="0"/>
          <w:numId w:val="311"/>
        </w:numPr>
        <w:tabs>
          <w:tab w:val="left" w:pos="106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273B25" w:rsidRDefault="00273B25" w:rsidP="00CC173D">
      <w:pPr>
        <w:numPr>
          <w:ilvl w:val="0"/>
          <w:numId w:val="311"/>
        </w:numPr>
        <w:tabs>
          <w:tab w:val="left" w:pos="106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273B25" w:rsidRDefault="00273B25" w:rsidP="00CC173D">
      <w:pPr>
        <w:numPr>
          <w:ilvl w:val="0"/>
          <w:numId w:val="310"/>
        </w:numPr>
        <w:tabs>
          <w:tab w:val="left" w:pos="1532"/>
        </w:tabs>
        <w:spacing w:line="470" w:lineRule="exact"/>
        <w:ind w:firstLine="720"/>
      </w:pPr>
      <w:r>
        <w:t>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10"/>
        </w:numPr>
        <w:tabs>
          <w:tab w:val="left" w:pos="1539"/>
        </w:tabs>
        <w:spacing w:line="470" w:lineRule="exact"/>
        <w:ind w:firstLine="720"/>
        <w:jc w:val="both"/>
      </w:pPr>
      <w:r>
        <w:t>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12"/>
        </w:numPr>
        <w:tabs>
          <w:tab w:val="left" w:pos="173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12"/>
        </w:numPr>
        <w:tabs>
          <w:tab w:val="left" w:pos="174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12"/>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12"/>
        </w:numPr>
        <w:tabs>
          <w:tab w:val="left" w:pos="178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12"/>
        </w:numPr>
        <w:tabs>
          <w:tab w:val="left" w:pos="178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12"/>
        </w:numPr>
        <w:tabs>
          <w:tab w:val="left" w:pos="179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12"/>
        </w:numPr>
        <w:tabs>
          <w:tab w:val="left" w:pos="174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12"/>
        </w:numPr>
        <w:tabs>
          <w:tab w:val="left" w:pos="1754"/>
        </w:tabs>
        <w:spacing w:line="470" w:lineRule="exact"/>
        <w:ind w:firstLine="720"/>
        <w:jc w:val="both"/>
      </w:pPr>
      <w:r>
        <w:t>У обучающегося будут сформированы следующие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273B25" w:rsidRDefault="00273B25" w:rsidP="00CC173D">
      <w:pPr>
        <w:numPr>
          <w:ilvl w:val="0"/>
          <w:numId w:val="310"/>
        </w:numPr>
        <w:tabs>
          <w:tab w:val="left" w:pos="1547"/>
        </w:tabs>
        <w:spacing w:line="470" w:lineRule="exact"/>
        <w:ind w:firstLine="720"/>
        <w:jc w:val="both"/>
      </w:pPr>
      <w:r>
        <w:t>Предметные результаты изучения государственного (татарского) языка. К концу 10 класса обучающийся научится:</w:t>
      </w:r>
    </w:p>
    <w:p w:rsidR="00273B25" w:rsidRDefault="00273B25" w:rsidP="00273B25">
      <w:pPr>
        <w:spacing w:line="470" w:lineRule="exact"/>
        <w:ind w:firstLine="72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273B25" w:rsidRDefault="00273B25" w:rsidP="00273B25">
      <w:pPr>
        <w:spacing w:line="470" w:lineRule="exact"/>
        <w:ind w:firstLine="720"/>
        <w:jc w:val="both"/>
      </w:pPr>
      <w:r>
        <w:t>определять основную тему, идею услышанного текста;</w:t>
      </w:r>
    </w:p>
    <w:p w:rsidR="00273B25" w:rsidRDefault="00273B25" w:rsidP="00273B25">
      <w:pPr>
        <w:spacing w:line="470" w:lineRule="exact"/>
        <w:ind w:firstLine="72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273B25" w:rsidRDefault="00273B25" w:rsidP="00273B25">
      <w:pPr>
        <w:spacing w:line="470" w:lineRule="exact"/>
        <w:ind w:firstLine="720"/>
        <w:jc w:val="both"/>
      </w:pPr>
      <w:r>
        <w:t>вести диалоги разного характера (диалог-побуждение к действию; диалог- расспрос, комбинированный диалог (объём диалога: 10-11 реплик со стороны каждого собеседника);</w:t>
      </w:r>
    </w:p>
    <w:p w:rsidR="00273B25" w:rsidRDefault="00273B25" w:rsidP="00273B25">
      <w:pPr>
        <w:spacing w:line="470" w:lineRule="exact"/>
        <w:ind w:firstLine="72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(объём монологического высказывания: 10-11 фраз);</w:t>
      </w:r>
    </w:p>
    <w:p w:rsidR="00273B25" w:rsidRDefault="00273B25" w:rsidP="00273B25">
      <w:pPr>
        <w:spacing w:line="470" w:lineRule="exact"/>
        <w:ind w:firstLine="720"/>
        <w:jc w:val="both"/>
      </w:pPr>
      <w:r>
        <w:t>пересказывать основное содержание прочитанного или прослушанного текста;</w:t>
      </w:r>
    </w:p>
    <w:p w:rsidR="00273B25" w:rsidRDefault="00273B25" w:rsidP="00273B25">
      <w:pPr>
        <w:spacing w:line="470" w:lineRule="exact"/>
        <w:ind w:firstLine="720"/>
        <w:jc w:val="both"/>
      </w:pPr>
      <w:r>
        <w:t>излагать результаты выполненной проектной работы;</w:t>
      </w:r>
    </w:p>
    <w:p w:rsidR="00273B25" w:rsidRDefault="00273B25" w:rsidP="00273B25">
      <w:pPr>
        <w:spacing w:line="470" w:lineRule="exact"/>
        <w:ind w:firstLine="72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273B25" w:rsidRDefault="00273B25" w:rsidP="00273B25">
      <w:pPr>
        <w:spacing w:line="470" w:lineRule="exact"/>
        <w:ind w:firstLine="720"/>
        <w:jc w:val="both"/>
      </w:pPr>
      <w:r>
        <w:t>читать несплошные тексты и понимание представленной в них информации (объём текста: 400 слов);</w:t>
      </w:r>
    </w:p>
    <w:p w:rsidR="00273B25" w:rsidRDefault="00273B25" w:rsidP="00273B25">
      <w:pPr>
        <w:spacing w:line="470" w:lineRule="exact"/>
        <w:ind w:firstLine="720"/>
        <w:jc w:val="both"/>
      </w:pPr>
      <w:r>
        <w:t>писать личное письмо с использованием и без использованием образца (объём письменного высказывания: до 80-100 слов);</w:t>
      </w:r>
    </w:p>
    <w:p w:rsidR="00273B25" w:rsidRDefault="00273B25" w:rsidP="00273B25">
      <w:pPr>
        <w:spacing w:line="470" w:lineRule="exact"/>
        <w:ind w:firstLine="72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своё мнение.</w:t>
      </w:r>
    </w:p>
    <w:p w:rsidR="00273B25" w:rsidRDefault="00273B25" w:rsidP="00CC173D">
      <w:pPr>
        <w:numPr>
          <w:ilvl w:val="0"/>
          <w:numId w:val="310"/>
        </w:numPr>
        <w:tabs>
          <w:tab w:val="left" w:pos="1555"/>
        </w:tabs>
        <w:spacing w:line="470" w:lineRule="exact"/>
        <w:ind w:firstLine="720"/>
        <w:jc w:val="both"/>
      </w:pPr>
      <w:r>
        <w:t>Предметные результаты изучения государственного (татарского) языка. К концу 11 класса обучающийся научится:</w:t>
      </w:r>
    </w:p>
    <w:p w:rsidR="00273B25" w:rsidRDefault="00273B25" w:rsidP="00273B25">
      <w:pPr>
        <w:spacing w:line="470" w:lineRule="exact"/>
        <w:ind w:firstLine="72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своё мнение по их содержанию (продолжительность текстов по времени звучания не более 1,5 минут);</w:t>
      </w:r>
    </w:p>
    <w:p w:rsidR="00273B25" w:rsidRDefault="00273B25" w:rsidP="00273B25">
      <w:pPr>
        <w:spacing w:line="470" w:lineRule="exact"/>
        <w:ind w:firstLine="720"/>
        <w:jc w:val="both"/>
      </w:pPr>
      <w:r>
        <w:t>строить диалогическую речь в пределах тем, предусмотренных программой (каждый участник диалога должен произнести не менее 10-12 реплик);</w:t>
      </w:r>
    </w:p>
    <w:p w:rsidR="00273B25" w:rsidRDefault="00273B25" w:rsidP="00273B25">
      <w:pPr>
        <w:spacing w:line="470" w:lineRule="exact"/>
        <w:ind w:firstLine="720"/>
        <w:jc w:val="both"/>
      </w:pPr>
      <w:r>
        <w:t>выражать свои мысли в монологической речи, соблюдая нормы татарского языка;</w:t>
      </w:r>
    </w:p>
    <w:p w:rsidR="00273B25" w:rsidRDefault="00273B25" w:rsidP="00273B25">
      <w:pPr>
        <w:spacing w:line="470" w:lineRule="exact"/>
        <w:ind w:firstLine="720"/>
        <w:jc w:val="both"/>
      </w:pPr>
      <w:r>
        <w:t>пересказывать содержание прочитанного текста своими словами;</w:t>
      </w:r>
    </w:p>
    <w:p w:rsidR="00273B25" w:rsidRDefault="00273B25" w:rsidP="00273B25">
      <w:pPr>
        <w:spacing w:line="470" w:lineRule="exact"/>
        <w:ind w:firstLine="720"/>
        <w:jc w:val="both"/>
      </w:pPr>
      <w:r>
        <w:t>составлять рассказ по предложенной теме, соблюдая последовательность;</w:t>
      </w:r>
    </w:p>
    <w:p w:rsidR="00273B25" w:rsidRDefault="00273B25" w:rsidP="00273B25">
      <w:pPr>
        <w:spacing w:line="470" w:lineRule="exact"/>
        <w:ind w:firstLine="720"/>
        <w:jc w:val="both"/>
      </w:pPr>
      <w:r>
        <w:t>выразительно рассказывать наизусть стихотворения;</w:t>
      </w:r>
    </w:p>
    <w:p w:rsidR="00273B25" w:rsidRDefault="00273B25" w:rsidP="00273B25">
      <w:pPr>
        <w:spacing w:line="470" w:lineRule="exact"/>
        <w:ind w:firstLine="720"/>
        <w:jc w:val="both"/>
      </w:pPr>
      <w:r>
        <w:t>защитить проект по предложенной теме; подготовить презентацию (объём монологической речи: не менее 13-15 фраз);</w:t>
      </w:r>
    </w:p>
    <w:p w:rsidR="00273B25" w:rsidRDefault="00273B25" w:rsidP="00273B25">
      <w:pPr>
        <w:spacing w:line="470" w:lineRule="exact"/>
        <w:ind w:firstLine="720"/>
        <w:jc w:val="both"/>
      </w:pPr>
      <w:r>
        <w:t>владеть навыками чтения различных текстов с полным пониманием их содержания;</w:t>
      </w:r>
    </w:p>
    <w:p w:rsidR="00273B25" w:rsidRDefault="00273B25" w:rsidP="00273B25">
      <w:pPr>
        <w:spacing w:line="470" w:lineRule="exact"/>
        <w:ind w:firstLine="720"/>
        <w:jc w:val="both"/>
      </w:pPr>
      <w:r>
        <w:t>текстов, в которых содержатся таблицы, иллюстрации;</w:t>
      </w:r>
    </w:p>
    <w:p w:rsidR="00273B25" w:rsidRDefault="00273B25" w:rsidP="00273B25">
      <w:pPr>
        <w:spacing w:line="470" w:lineRule="exact"/>
        <w:ind w:firstLine="720"/>
        <w:jc w:val="both"/>
      </w:pPr>
      <w:r>
        <w:t>выделять нужную информацию (объём текста для чтения: 500 слов);</w:t>
      </w:r>
    </w:p>
    <w:p w:rsidR="00273B25" w:rsidRDefault="00273B25" w:rsidP="00273B25">
      <w:pPr>
        <w:spacing w:line="470" w:lineRule="exact"/>
        <w:ind w:firstLine="72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273B25" w:rsidRDefault="00273B25" w:rsidP="00273B25">
      <w:pPr>
        <w:spacing w:line="470" w:lineRule="exact"/>
        <w:ind w:firstLine="720"/>
        <w:jc w:val="both"/>
      </w:pPr>
      <w:r>
        <w:t>продолжить предложенный текст или видоизменить его (объём письменной работы: 110 - 120 слов).</w:t>
      </w:r>
    </w:p>
    <w:p w:rsidR="00273B25" w:rsidRDefault="00273B25" w:rsidP="00CC173D">
      <w:pPr>
        <w:numPr>
          <w:ilvl w:val="0"/>
          <w:numId w:val="309"/>
        </w:numPr>
        <w:tabs>
          <w:tab w:val="left" w:pos="1301"/>
          <w:tab w:val="left" w:pos="3103"/>
          <w:tab w:val="left" w:pos="4106"/>
          <w:tab w:val="left" w:pos="5575"/>
          <w:tab w:val="left" w:pos="6108"/>
          <w:tab w:val="left" w:pos="7442"/>
        </w:tabs>
        <w:spacing w:line="470" w:lineRule="exact"/>
        <w:ind w:firstLine="720"/>
        <w:jc w:val="both"/>
      </w:pPr>
      <w:r>
        <w:t>Федеральная</w:t>
      </w:r>
      <w:r>
        <w:tab/>
        <w:t>рабочая</w:t>
      </w:r>
      <w:r>
        <w:tab/>
        <w:t>программа</w:t>
      </w:r>
      <w:r>
        <w:tab/>
        <w:t>по</w:t>
      </w:r>
      <w:r>
        <w:tab/>
        <w:t>учебному</w:t>
      </w:r>
      <w:r>
        <w:tab/>
        <w:t>предмету «Родной</w:t>
      </w:r>
    </w:p>
    <w:p w:rsidR="00273B25" w:rsidRDefault="00273B25" w:rsidP="00273B25">
      <w:pPr>
        <w:spacing w:line="470" w:lineRule="exact"/>
        <w:jc w:val="both"/>
      </w:pPr>
      <w:r>
        <w:t>(тувинский) язык».</w:t>
      </w:r>
    </w:p>
    <w:p w:rsidR="00273B25" w:rsidRDefault="00273B25" w:rsidP="00CC173D">
      <w:pPr>
        <w:numPr>
          <w:ilvl w:val="1"/>
          <w:numId w:val="309"/>
        </w:numPr>
        <w:tabs>
          <w:tab w:val="left" w:pos="1434"/>
          <w:tab w:val="left" w:pos="3103"/>
          <w:tab w:val="left" w:pos="4126"/>
          <w:tab w:val="left" w:pos="5595"/>
          <w:tab w:val="left" w:pos="6109"/>
          <w:tab w:val="left" w:pos="7453"/>
        </w:tabs>
        <w:spacing w:line="470" w:lineRule="exact"/>
        <w:ind w:firstLine="720"/>
        <w:jc w:val="both"/>
      </w:pPr>
      <w:r>
        <w:t>Федеральная</w:t>
      </w:r>
      <w:r>
        <w:tab/>
        <w:t>рабочая</w:t>
      </w:r>
      <w:r>
        <w:tab/>
        <w:t>программа</w:t>
      </w:r>
      <w:r>
        <w:tab/>
        <w:t>по</w:t>
      </w:r>
      <w:r>
        <w:tab/>
        <w:t>учебному</w:t>
      </w:r>
      <w:r>
        <w:tab/>
        <w:t>предмету «Родной</w:t>
      </w:r>
    </w:p>
    <w:p w:rsidR="00273B25" w:rsidRDefault="00273B25" w:rsidP="00273B25">
      <w:pPr>
        <w:spacing w:line="470" w:lineRule="exact"/>
        <w:jc w:val="both"/>
      </w:pPr>
      <w:r>
        <w:t>(тувинский)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273B25" w:rsidRDefault="00273B25" w:rsidP="00CC173D">
      <w:pPr>
        <w:numPr>
          <w:ilvl w:val="1"/>
          <w:numId w:val="309"/>
        </w:numPr>
        <w:tabs>
          <w:tab w:val="left" w:pos="1386"/>
        </w:tabs>
        <w:spacing w:line="470" w:lineRule="exact"/>
        <w:ind w:firstLine="720"/>
        <w:jc w:val="both"/>
      </w:pPr>
      <w:r>
        <w:t>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09"/>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09"/>
        </w:numPr>
        <w:tabs>
          <w:tab w:val="left" w:pos="1335"/>
        </w:tabs>
        <w:spacing w:line="470" w:lineRule="exact"/>
        <w:ind w:firstLine="720"/>
        <w:jc w:val="both"/>
      </w:pPr>
      <w:r>
        <w:t>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09"/>
        </w:numPr>
        <w:tabs>
          <w:tab w:val="left" w:pos="1374"/>
        </w:tabs>
        <w:spacing w:line="470" w:lineRule="exact"/>
        <w:ind w:firstLine="720"/>
        <w:jc w:val="both"/>
      </w:pPr>
      <w:r>
        <w:t>Пояснительная записка.</w:t>
      </w:r>
    </w:p>
    <w:p w:rsidR="00273B25" w:rsidRDefault="00273B25" w:rsidP="00CC173D">
      <w:pPr>
        <w:numPr>
          <w:ilvl w:val="2"/>
          <w:numId w:val="309"/>
        </w:numPr>
        <w:tabs>
          <w:tab w:val="left" w:pos="1527"/>
        </w:tabs>
        <w:spacing w:line="470" w:lineRule="exact"/>
        <w:ind w:firstLine="720"/>
        <w:jc w:val="both"/>
      </w:pPr>
      <w:r>
        <w:t>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09"/>
        </w:numPr>
        <w:tabs>
          <w:tab w:val="left" w:pos="1537"/>
        </w:tabs>
        <w:spacing w:line="470" w:lineRule="exact"/>
        <w:ind w:firstLine="720"/>
        <w:jc w:val="both"/>
      </w:pPr>
      <w:r>
        <w:t>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273B25" w:rsidRDefault="00273B25" w:rsidP="00273B25">
      <w:pPr>
        <w:spacing w:line="470" w:lineRule="exact"/>
        <w:ind w:firstLine="720"/>
        <w:jc w:val="both"/>
      </w:pPr>
      <w:r>
        <w:t>Системообразующей доминантной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273B25" w:rsidRDefault="00273B25" w:rsidP="00273B25">
      <w:pPr>
        <w:spacing w:line="470" w:lineRule="exact"/>
        <w:ind w:firstLine="72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273B25" w:rsidRDefault="00273B25" w:rsidP="00CC173D">
      <w:pPr>
        <w:numPr>
          <w:ilvl w:val="2"/>
          <w:numId w:val="309"/>
        </w:numPr>
        <w:tabs>
          <w:tab w:val="left" w:pos="1561"/>
        </w:tabs>
        <w:spacing w:line="470" w:lineRule="exact"/>
        <w:ind w:firstLine="720"/>
        <w:jc w:val="both"/>
      </w:pPr>
      <w:r>
        <w:t>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273B25" w:rsidRDefault="00273B25" w:rsidP="00CC173D">
      <w:pPr>
        <w:numPr>
          <w:ilvl w:val="2"/>
          <w:numId w:val="309"/>
        </w:numPr>
        <w:tabs>
          <w:tab w:val="left" w:pos="1571"/>
        </w:tabs>
        <w:spacing w:line="470" w:lineRule="exact"/>
        <w:ind w:firstLine="720"/>
        <w:jc w:val="both"/>
      </w:pPr>
      <w:r>
        <w:t>Изучение родного (тувинского) языка направлено на достижение следующих целей:</w:t>
      </w:r>
    </w:p>
    <w:p w:rsidR="00273B25" w:rsidRDefault="00273B25" w:rsidP="00273B25">
      <w:pPr>
        <w:spacing w:line="470" w:lineRule="exact"/>
        <w:ind w:firstLine="72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тувинском языке,</w:t>
      </w:r>
    </w:p>
    <w:p w:rsidR="00273B25" w:rsidRDefault="00273B25" w:rsidP="00273B25">
      <w:pPr>
        <w:spacing w:line="470" w:lineRule="exact"/>
        <w:ind w:firstLine="720"/>
        <w:jc w:val="both"/>
      </w:pPr>
      <w:r>
        <w:t>расширение знаний о специфике тувинского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и многоконфессиональном обществе.</w:t>
      </w:r>
    </w:p>
    <w:p w:rsidR="00273B25" w:rsidRDefault="00273B25" w:rsidP="00CC173D">
      <w:pPr>
        <w:numPr>
          <w:ilvl w:val="2"/>
          <w:numId w:val="309"/>
        </w:numPr>
        <w:tabs>
          <w:tab w:val="left" w:pos="1571"/>
        </w:tabs>
        <w:spacing w:line="470" w:lineRule="exact"/>
        <w:ind w:firstLine="720"/>
        <w:jc w:val="both"/>
      </w:pPr>
      <w:r>
        <w:t>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273B25" w:rsidRDefault="00273B25" w:rsidP="00CC173D">
      <w:pPr>
        <w:numPr>
          <w:ilvl w:val="1"/>
          <w:numId w:val="309"/>
        </w:numPr>
        <w:tabs>
          <w:tab w:val="left" w:pos="1461"/>
        </w:tabs>
        <w:spacing w:line="470" w:lineRule="exact"/>
        <w:ind w:firstLine="720"/>
        <w:jc w:val="both"/>
      </w:pPr>
      <w:r>
        <w:t>Содержание обучения в 10 классе.</w:t>
      </w:r>
    </w:p>
    <w:p w:rsidR="00273B25" w:rsidRDefault="00273B25" w:rsidP="00CC173D">
      <w:pPr>
        <w:numPr>
          <w:ilvl w:val="2"/>
          <w:numId w:val="309"/>
        </w:numPr>
        <w:tabs>
          <w:tab w:val="left" w:pos="1609"/>
        </w:tabs>
        <w:spacing w:line="470" w:lineRule="exact"/>
        <w:ind w:firstLine="720"/>
        <w:jc w:val="both"/>
      </w:pPr>
      <w:r>
        <w:t>Общие сведения о языке.</w:t>
      </w:r>
    </w:p>
    <w:p w:rsidR="00273B25" w:rsidRDefault="00273B25" w:rsidP="00273B25">
      <w:pPr>
        <w:spacing w:line="470" w:lineRule="exact"/>
        <w:ind w:firstLine="720"/>
        <w:jc w:val="both"/>
      </w:pPr>
      <w:r>
        <w:t>Язык и общество. Язык и культура. Место тувинского языка в тюркской языковой группе.</w:t>
      </w:r>
    </w:p>
    <w:p w:rsidR="00273B25" w:rsidRDefault="00273B25" w:rsidP="00273B25">
      <w:pPr>
        <w:spacing w:line="470" w:lineRule="exact"/>
        <w:ind w:firstLine="72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273B25" w:rsidRDefault="00273B25" w:rsidP="00273B25">
      <w:pPr>
        <w:spacing w:line="470" w:lineRule="exact"/>
        <w:ind w:firstLine="720"/>
        <w:jc w:val="both"/>
      </w:pPr>
      <w:r>
        <w:t>Тувинский язык в республике Тыва. Функционирование тувинского языка: литературный язык и диалекты.</w:t>
      </w:r>
    </w:p>
    <w:p w:rsidR="00273B25" w:rsidRDefault="00273B25" w:rsidP="00273B25">
      <w:pPr>
        <w:spacing w:line="470" w:lineRule="exact"/>
        <w:ind w:firstLine="72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273B25" w:rsidRDefault="00273B25" w:rsidP="00CC173D">
      <w:pPr>
        <w:numPr>
          <w:ilvl w:val="2"/>
          <w:numId w:val="309"/>
        </w:numPr>
        <w:tabs>
          <w:tab w:val="left" w:pos="1635"/>
        </w:tabs>
        <w:spacing w:line="470" w:lineRule="exact"/>
        <w:ind w:firstLine="720"/>
        <w:jc w:val="both"/>
      </w:pPr>
      <w:r>
        <w:t>Фонетика. Орфоэпия. Орфография.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фонетике, графике, орфоэпии, орфографии.</w:t>
      </w:r>
    </w:p>
    <w:p w:rsidR="00273B25" w:rsidRDefault="00273B25" w:rsidP="00273B25">
      <w:pPr>
        <w:spacing w:line="470" w:lineRule="exact"/>
        <w:ind w:firstLine="72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273B25" w:rsidRDefault="00273B25" w:rsidP="00273B25">
      <w:pPr>
        <w:spacing w:line="470" w:lineRule="exact"/>
        <w:ind w:firstLine="720"/>
        <w:jc w:val="both"/>
      </w:pPr>
      <w:r>
        <w:t>Основные нормы литературного произношения и ударения.</w:t>
      </w:r>
    </w:p>
    <w:p w:rsidR="00273B25" w:rsidRDefault="00273B25" w:rsidP="00273B25">
      <w:pPr>
        <w:spacing w:line="470" w:lineRule="exact"/>
        <w:ind w:firstLine="720"/>
        <w:jc w:val="both"/>
      </w:pPr>
      <w:r>
        <w:t>Принципы тувинской орфографии.</w:t>
      </w:r>
    </w:p>
    <w:p w:rsidR="00273B25" w:rsidRDefault="00273B25" w:rsidP="00CC173D">
      <w:pPr>
        <w:numPr>
          <w:ilvl w:val="2"/>
          <w:numId w:val="309"/>
        </w:numPr>
        <w:tabs>
          <w:tab w:val="left" w:pos="1640"/>
        </w:tabs>
        <w:spacing w:line="470" w:lineRule="exact"/>
        <w:ind w:firstLine="720"/>
        <w:jc w:val="both"/>
      </w:pPr>
      <w:r>
        <w:t>Лексика и фразеология.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лексикологии и фразеологии.</w:t>
      </w:r>
    </w:p>
    <w:p w:rsidR="00273B25" w:rsidRDefault="00273B25" w:rsidP="00273B25">
      <w:pPr>
        <w:spacing w:line="470" w:lineRule="exact"/>
        <w:ind w:firstLine="720"/>
        <w:jc w:val="both"/>
      </w:pPr>
      <w:r>
        <w:t>Словарный состав тувинского языка. Понятие о словарном составе тувинского языка.</w:t>
      </w:r>
    </w:p>
    <w:p w:rsidR="00273B25" w:rsidRDefault="00273B25" w:rsidP="00273B25">
      <w:pPr>
        <w:spacing w:line="470" w:lineRule="exact"/>
        <w:ind w:firstLine="72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273B25" w:rsidRDefault="00273B25" w:rsidP="00273B25">
      <w:pPr>
        <w:spacing w:line="470" w:lineRule="exact"/>
        <w:ind w:firstLine="720"/>
        <w:jc w:val="both"/>
      </w:pPr>
      <w:r>
        <w:t>Лексика с точки зрения происхождения: общетюркская, исконно тувинская и заимствованная.</w:t>
      </w:r>
    </w:p>
    <w:p w:rsidR="00273B25" w:rsidRDefault="00273B25" w:rsidP="00273B25">
      <w:pPr>
        <w:spacing w:line="470" w:lineRule="exact"/>
        <w:ind w:firstLine="72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273B25" w:rsidRDefault="00273B25" w:rsidP="00273B25">
      <w:pPr>
        <w:spacing w:line="470" w:lineRule="exact"/>
        <w:ind w:firstLine="720"/>
        <w:jc w:val="both"/>
      </w:pPr>
      <w:r>
        <w:t>Лексика особого употребления: табу и эвфемизмы.</w:t>
      </w:r>
    </w:p>
    <w:p w:rsidR="00273B25" w:rsidRDefault="00273B25" w:rsidP="00273B25">
      <w:pPr>
        <w:spacing w:line="470" w:lineRule="exact"/>
        <w:ind w:firstLine="720"/>
        <w:jc w:val="both"/>
      </w:pPr>
      <w:r>
        <w:t>Тувинская ономастика и её особенности.</w:t>
      </w:r>
    </w:p>
    <w:p w:rsidR="00273B25" w:rsidRDefault="00273B25" w:rsidP="00273B25">
      <w:pPr>
        <w:spacing w:line="470" w:lineRule="exact"/>
        <w:ind w:firstLine="720"/>
        <w:jc w:val="both"/>
      </w:pPr>
      <w:r>
        <w:t>Тувинская лексикография.</w:t>
      </w:r>
    </w:p>
    <w:p w:rsidR="00273B25" w:rsidRDefault="00273B25" w:rsidP="00273B25">
      <w:pPr>
        <w:spacing w:line="470" w:lineRule="exact"/>
        <w:ind w:firstLine="720"/>
        <w:jc w:val="both"/>
      </w:pPr>
      <w:r>
        <w:t>Фразеологизмы тувинского языка. Идиомы и фразеологические сочетания.</w:t>
      </w:r>
    </w:p>
    <w:p w:rsidR="00273B25" w:rsidRDefault="00273B25" w:rsidP="00273B25">
      <w:pPr>
        <w:spacing w:line="470" w:lineRule="exact"/>
        <w:ind w:firstLine="720"/>
        <w:jc w:val="both"/>
      </w:pPr>
      <w:r>
        <w:t>Лексический анализ слова.</w:t>
      </w:r>
    </w:p>
    <w:p w:rsidR="00273B25" w:rsidRDefault="00273B25" w:rsidP="00CC173D">
      <w:pPr>
        <w:numPr>
          <w:ilvl w:val="2"/>
          <w:numId w:val="309"/>
        </w:numPr>
        <w:tabs>
          <w:tab w:val="left" w:pos="1640"/>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морфемике и словообразованию.</w:t>
      </w:r>
    </w:p>
    <w:p w:rsidR="00273B25" w:rsidRDefault="00273B25" w:rsidP="00273B25">
      <w:pPr>
        <w:spacing w:line="470" w:lineRule="exact"/>
        <w:ind w:firstLine="720"/>
        <w:jc w:val="both"/>
      </w:pPr>
      <w:r>
        <w:t>Основные понятия морфемики и словообразования.</w:t>
      </w:r>
    </w:p>
    <w:p w:rsidR="00273B25" w:rsidRDefault="00273B25" w:rsidP="00273B25">
      <w:pPr>
        <w:tabs>
          <w:tab w:val="left" w:pos="6989"/>
        </w:tabs>
        <w:spacing w:line="470" w:lineRule="exact"/>
        <w:ind w:firstLine="720"/>
        <w:jc w:val="both"/>
      </w:pPr>
      <w:r>
        <w:t>Основные способы образования слов:</w:t>
      </w:r>
      <w:r>
        <w:tab/>
        <w:t>лексико-семантический,</w:t>
      </w:r>
    </w:p>
    <w:p w:rsidR="00273B25" w:rsidRDefault="00273B25" w:rsidP="00273B25">
      <w:pPr>
        <w:spacing w:line="470" w:lineRule="exact"/>
        <w:jc w:val="both"/>
      </w:pPr>
      <w:r>
        <w:t>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273B25" w:rsidRDefault="00273B25" w:rsidP="00273B25">
      <w:pPr>
        <w:spacing w:line="470" w:lineRule="exact"/>
        <w:ind w:firstLine="720"/>
        <w:jc w:val="both"/>
      </w:pPr>
      <w:r>
        <w:t>Словообразовательный анализ слова.</w:t>
      </w:r>
    </w:p>
    <w:p w:rsidR="00273B25" w:rsidRDefault="00273B25" w:rsidP="00CC173D">
      <w:pPr>
        <w:numPr>
          <w:ilvl w:val="2"/>
          <w:numId w:val="309"/>
        </w:numPr>
        <w:tabs>
          <w:tab w:val="left" w:pos="1635"/>
        </w:tabs>
        <w:spacing w:line="470" w:lineRule="exact"/>
        <w:ind w:firstLine="720"/>
        <w:jc w:val="both"/>
      </w:pPr>
      <w:r>
        <w:t>Морфология.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морфологии.</w:t>
      </w:r>
    </w:p>
    <w:p w:rsidR="00273B25" w:rsidRDefault="00273B25" w:rsidP="00273B25">
      <w:pPr>
        <w:spacing w:line="470" w:lineRule="exact"/>
        <w:ind w:firstLine="72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273B25" w:rsidRDefault="00273B25" w:rsidP="00273B25">
      <w:pPr>
        <w:spacing w:line="470" w:lineRule="exact"/>
        <w:ind w:firstLine="720"/>
        <w:jc w:val="both"/>
      </w:pPr>
      <w:r>
        <w:t>Морфологический анализ текста.</w:t>
      </w:r>
    </w:p>
    <w:p w:rsidR="00273B25" w:rsidRDefault="00273B25" w:rsidP="00CC173D">
      <w:pPr>
        <w:numPr>
          <w:ilvl w:val="2"/>
          <w:numId w:val="309"/>
        </w:numPr>
        <w:tabs>
          <w:tab w:val="left" w:pos="1635"/>
        </w:tabs>
        <w:spacing w:line="470" w:lineRule="exact"/>
        <w:ind w:firstLine="720"/>
        <w:jc w:val="both"/>
      </w:pPr>
      <w:r>
        <w:t>Речь. Стили речи.</w:t>
      </w:r>
    </w:p>
    <w:p w:rsidR="00273B25" w:rsidRDefault="00273B25" w:rsidP="00273B25">
      <w:pPr>
        <w:spacing w:line="470" w:lineRule="exact"/>
        <w:ind w:firstLine="72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273B25" w:rsidRDefault="00273B25" w:rsidP="00273B25">
      <w:pPr>
        <w:spacing w:line="470" w:lineRule="exact"/>
        <w:ind w:firstLine="720"/>
        <w:jc w:val="both"/>
      </w:pPr>
      <w:r>
        <w:t>Функциональные стили речи: официально-деловой, публицистический, научный, разговорный, художественный.</w:t>
      </w:r>
    </w:p>
    <w:p w:rsidR="00273B25" w:rsidRDefault="00273B25" w:rsidP="00273B25">
      <w:pPr>
        <w:spacing w:line="470" w:lineRule="exact"/>
        <w:ind w:firstLine="72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273B25" w:rsidRDefault="00273B25" w:rsidP="00273B25">
      <w:pPr>
        <w:spacing w:line="470" w:lineRule="exact"/>
        <w:ind w:firstLine="720"/>
        <w:jc w:val="both"/>
      </w:pPr>
      <w:r>
        <w:t>Стилистический анализ текста.</w:t>
      </w:r>
    </w:p>
    <w:p w:rsidR="00273B25" w:rsidRDefault="00273B25" w:rsidP="00273B25">
      <w:pPr>
        <w:spacing w:line="470" w:lineRule="exact"/>
        <w:ind w:firstLine="72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273B25" w:rsidRDefault="00273B25" w:rsidP="00273B25">
      <w:pPr>
        <w:spacing w:line="470" w:lineRule="exact"/>
        <w:ind w:firstLine="720"/>
        <w:jc w:val="both"/>
      </w:pPr>
      <w:r>
        <w:t>Речеведческий анализ текста.</w:t>
      </w:r>
    </w:p>
    <w:p w:rsidR="00273B25" w:rsidRDefault="00273B25" w:rsidP="00CC173D">
      <w:pPr>
        <w:numPr>
          <w:ilvl w:val="1"/>
          <w:numId w:val="309"/>
        </w:numPr>
        <w:tabs>
          <w:tab w:val="left" w:pos="1475"/>
        </w:tabs>
        <w:spacing w:line="470" w:lineRule="exact"/>
        <w:ind w:firstLine="720"/>
        <w:jc w:val="both"/>
      </w:pPr>
      <w:r>
        <w:t>Содержание обучения в 11 классе.</w:t>
      </w:r>
    </w:p>
    <w:p w:rsidR="00273B25" w:rsidRDefault="00273B25" w:rsidP="00CC173D">
      <w:pPr>
        <w:numPr>
          <w:ilvl w:val="2"/>
          <w:numId w:val="309"/>
        </w:numPr>
        <w:tabs>
          <w:tab w:val="left" w:pos="1630"/>
        </w:tabs>
        <w:spacing w:line="470" w:lineRule="exact"/>
        <w:ind w:firstLine="720"/>
        <w:jc w:val="both"/>
      </w:pPr>
      <w:r>
        <w:t>Общие сведения о языке.</w:t>
      </w:r>
    </w:p>
    <w:p w:rsidR="00273B25" w:rsidRDefault="00273B25" w:rsidP="00273B25">
      <w:pPr>
        <w:spacing w:line="470" w:lineRule="exact"/>
        <w:ind w:firstLine="720"/>
        <w:jc w:val="both"/>
      </w:pPr>
      <w:r>
        <w:t>Язык как система. Уровни языка: фонемный, морфемный, лексический и синтаксический.</w:t>
      </w:r>
    </w:p>
    <w:p w:rsidR="00273B25" w:rsidRDefault="00273B25" w:rsidP="00273B25">
      <w:pPr>
        <w:spacing w:line="470" w:lineRule="exact"/>
        <w:ind w:firstLine="720"/>
        <w:jc w:val="both"/>
      </w:pPr>
      <w:r>
        <w:t>Исследователи тюркологии и тувинского языкознания.</w:t>
      </w:r>
    </w:p>
    <w:p w:rsidR="00273B25" w:rsidRDefault="00273B25" w:rsidP="00CC173D">
      <w:pPr>
        <w:numPr>
          <w:ilvl w:val="2"/>
          <w:numId w:val="309"/>
        </w:numPr>
        <w:tabs>
          <w:tab w:val="left" w:pos="1611"/>
        </w:tabs>
        <w:spacing w:after="18" w:line="260" w:lineRule="exact"/>
        <w:ind w:firstLine="720"/>
        <w:jc w:val="both"/>
      </w:pPr>
      <w:r>
        <w:t>Синтаксис и пунктуация.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синтаксису.</w:t>
      </w:r>
    </w:p>
    <w:p w:rsidR="00273B25" w:rsidRDefault="00273B25" w:rsidP="00273B25">
      <w:pPr>
        <w:spacing w:line="470" w:lineRule="exact"/>
        <w:ind w:firstLine="720"/>
        <w:jc w:val="both"/>
      </w:pPr>
      <w:r>
        <w:t>Основные понятия синтаксиса и пунктуации.</w:t>
      </w:r>
    </w:p>
    <w:p w:rsidR="00273B25" w:rsidRDefault="00273B25" w:rsidP="00273B25">
      <w:pPr>
        <w:spacing w:line="470" w:lineRule="exact"/>
        <w:ind w:firstLine="720"/>
        <w:jc w:val="both"/>
      </w:pPr>
      <w:r>
        <w:t>Словосочетание. Классификация словосочетаний. Виды синтаксической связи. Разбор словосочетания.</w:t>
      </w:r>
    </w:p>
    <w:p w:rsidR="00273B25" w:rsidRDefault="00273B25" w:rsidP="00273B25">
      <w:pPr>
        <w:spacing w:line="470" w:lineRule="exact"/>
        <w:ind w:firstLine="72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273B25" w:rsidRDefault="00273B25" w:rsidP="00273B25">
      <w:pPr>
        <w:spacing w:line="470" w:lineRule="exact"/>
        <w:ind w:firstLine="72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273B25" w:rsidRDefault="00273B25" w:rsidP="00273B25">
      <w:pPr>
        <w:spacing w:line="470" w:lineRule="exact"/>
        <w:ind w:firstLine="720"/>
        <w:jc w:val="both"/>
      </w:pPr>
      <w:r>
        <w:t>Сложное предложение. Виды сложных предложений.</w:t>
      </w:r>
    </w:p>
    <w:p w:rsidR="00273B25" w:rsidRDefault="00273B25" w:rsidP="00273B25">
      <w:pPr>
        <w:spacing w:line="470" w:lineRule="exact"/>
        <w:ind w:firstLine="720"/>
        <w:jc w:val="both"/>
      </w:pPr>
      <w:r>
        <w:t>Сложносочинённые предложения. Знаки препинания в сложносочинённых предложениях: запятая, точка с запятой, двоеточие, тире. Синтаксический разбор сложносочинённых предложений.</w:t>
      </w:r>
    </w:p>
    <w:p w:rsidR="00273B25" w:rsidRDefault="00273B25" w:rsidP="00273B25">
      <w:pPr>
        <w:spacing w:line="470" w:lineRule="exact"/>
        <w:ind w:firstLine="720"/>
        <w:jc w:val="both"/>
      </w:pPr>
      <w:r>
        <w:t>Сложноподчинённые предложения. Виды придаточных предложений. Знаки препинания в сложноподчинённых предложениях с одним и несколькими придаточными. Синтаксический разбор сложноподчинённых предложений. Строгий порядок членов в простых предложениях и придаточных частей в сложных предложениях.</w:t>
      </w:r>
    </w:p>
    <w:p w:rsidR="00273B25" w:rsidRDefault="00273B25" w:rsidP="00273B25">
      <w:pPr>
        <w:spacing w:line="470" w:lineRule="exact"/>
        <w:ind w:firstLine="720"/>
        <w:jc w:val="both"/>
      </w:pPr>
      <w:r>
        <w:t>Сложная синтаксическая конструкция.</w:t>
      </w:r>
    </w:p>
    <w:p w:rsidR="00273B25" w:rsidRDefault="00273B25" w:rsidP="00273B25">
      <w:pPr>
        <w:spacing w:line="470" w:lineRule="exact"/>
        <w:ind w:firstLine="720"/>
        <w:jc w:val="both"/>
      </w:pPr>
      <w:r>
        <w:t>Прямая и косвенная речь. Способы передачи чужой речи. Знаки препинания при прямой и косвенной речи.</w:t>
      </w:r>
    </w:p>
    <w:p w:rsidR="00273B25" w:rsidRDefault="00273B25" w:rsidP="00CC173D">
      <w:pPr>
        <w:numPr>
          <w:ilvl w:val="2"/>
          <w:numId w:val="309"/>
        </w:numPr>
        <w:tabs>
          <w:tab w:val="left" w:pos="1611"/>
        </w:tabs>
        <w:spacing w:line="470" w:lineRule="exact"/>
        <w:ind w:firstLine="720"/>
        <w:jc w:val="both"/>
      </w:pPr>
      <w:r>
        <w:t>Стили речи.</w:t>
      </w:r>
    </w:p>
    <w:p w:rsidR="00273B25" w:rsidRDefault="00273B25" w:rsidP="00273B25">
      <w:pPr>
        <w:spacing w:line="470" w:lineRule="exact"/>
        <w:ind w:firstLine="720"/>
        <w:jc w:val="both"/>
      </w:pPr>
      <w:r>
        <w:t>Особенности публицистического стиля, используемые в нём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273B25" w:rsidRDefault="00273B25" w:rsidP="00273B25">
      <w:pPr>
        <w:spacing w:line="470" w:lineRule="exact"/>
        <w:ind w:firstLine="72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273B25" w:rsidRDefault="00273B25" w:rsidP="00273B25">
      <w:pPr>
        <w:spacing w:line="470" w:lineRule="exact"/>
        <w:ind w:firstLine="720"/>
        <w:jc w:val="both"/>
      </w:pPr>
      <w:r>
        <w:t>Художественный стиль. Общая характеристика художественного стиля. Виды тропов и стилистических фигур.</w:t>
      </w:r>
    </w:p>
    <w:p w:rsidR="00273B25" w:rsidRDefault="00273B25" w:rsidP="00CC173D">
      <w:pPr>
        <w:numPr>
          <w:ilvl w:val="2"/>
          <w:numId w:val="309"/>
        </w:numPr>
        <w:tabs>
          <w:tab w:val="left" w:pos="1618"/>
        </w:tabs>
        <w:spacing w:line="470" w:lineRule="exact"/>
        <w:ind w:firstLine="720"/>
        <w:jc w:val="both"/>
      </w:pPr>
      <w:r>
        <w:t>Культура речи.</w:t>
      </w:r>
    </w:p>
    <w:p w:rsidR="00273B25" w:rsidRDefault="00273B25" w:rsidP="00273B25">
      <w:pPr>
        <w:spacing w:line="470" w:lineRule="exact"/>
        <w:ind w:firstLine="72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273B25" w:rsidRDefault="00273B25" w:rsidP="00273B25">
      <w:pPr>
        <w:spacing w:line="470" w:lineRule="exact"/>
        <w:ind w:firstLine="720"/>
        <w:jc w:val="both"/>
      </w:pPr>
      <w:r>
        <w:t>Культура публичной речи. Речевой этикет. Особенности речевого этикета. Культура устной речи.</w:t>
      </w:r>
    </w:p>
    <w:p w:rsidR="00273B25" w:rsidRDefault="00273B25" w:rsidP="00273B25">
      <w:pPr>
        <w:tabs>
          <w:tab w:val="left" w:pos="3509"/>
        </w:tabs>
        <w:spacing w:line="470" w:lineRule="exact"/>
        <w:ind w:firstLine="720"/>
        <w:jc w:val="both"/>
      </w:pPr>
      <w:r>
        <w:t>Языковая норма и её функции. Виды языковых норм тувинского литературного языка:</w:t>
      </w:r>
      <w:r>
        <w:tab/>
        <w:t>орфоэпические, лексические, грамматические</w:t>
      </w:r>
    </w:p>
    <w:p w:rsidR="00273B25" w:rsidRDefault="00273B25" w:rsidP="00273B25">
      <w:pPr>
        <w:spacing w:line="470" w:lineRule="exact"/>
        <w:jc w:val="both"/>
      </w:pPr>
      <w:r>
        <w:t>и стилистические.</w:t>
      </w:r>
    </w:p>
    <w:p w:rsidR="00273B25" w:rsidRDefault="00273B25" w:rsidP="00CC173D">
      <w:pPr>
        <w:numPr>
          <w:ilvl w:val="1"/>
          <w:numId w:val="309"/>
        </w:numPr>
        <w:tabs>
          <w:tab w:val="left" w:pos="1368"/>
        </w:tabs>
        <w:spacing w:line="470" w:lineRule="exact"/>
        <w:ind w:firstLine="720"/>
        <w:jc w:val="both"/>
      </w:pPr>
      <w:r>
        <w:t>Планируемые результаты освоения программы по родному (тувинскому) языку на уровне среднего общего образования.</w:t>
      </w:r>
    </w:p>
    <w:p w:rsidR="00273B25" w:rsidRDefault="00273B25" w:rsidP="00CC173D">
      <w:pPr>
        <w:numPr>
          <w:ilvl w:val="2"/>
          <w:numId w:val="309"/>
        </w:numPr>
        <w:tabs>
          <w:tab w:val="left" w:pos="1579"/>
        </w:tabs>
        <w:spacing w:line="470" w:lineRule="exact"/>
        <w:ind w:firstLine="720"/>
        <w:jc w:val="both"/>
      </w:pPr>
      <w:r>
        <w:t>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13"/>
        </w:numPr>
        <w:tabs>
          <w:tab w:val="left" w:pos="108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0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0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313"/>
        </w:numPr>
        <w:tabs>
          <w:tab w:val="left" w:pos="1066"/>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13"/>
        </w:numPr>
        <w:tabs>
          <w:tab w:val="left" w:pos="1066"/>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13"/>
        </w:numPr>
        <w:tabs>
          <w:tab w:val="left" w:pos="1066"/>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273B25" w:rsidRDefault="00273B25" w:rsidP="00CC173D">
      <w:pPr>
        <w:numPr>
          <w:ilvl w:val="0"/>
          <w:numId w:val="313"/>
        </w:numPr>
        <w:tabs>
          <w:tab w:val="left" w:pos="1093"/>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13"/>
        </w:numPr>
        <w:tabs>
          <w:tab w:val="left" w:pos="1093"/>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313"/>
        </w:numPr>
        <w:tabs>
          <w:tab w:val="left" w:pos="1093"/>
        </w:tabs>
        <w:spacing w:line="470" w:lineRule="exact"/>
        <w:ind w:firstLine="70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14"/>
        </w:numPr>
        <w:tabs>
          <w:tab w:val="left" w:pos="1065"/>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(тувинскому) языку, индивидуально и в группе.</w:t>
      </w:r>
    </w:p>
    <w:p w:rsidR="00273B25" w:rsidRDefault="00273B25" w:rsidP="00CC173D">
      <w:pPr>
        <w:numPr>
          <w:ilvl w:val="0"/>
          <w:numId w:val="315"/>
        </w:numPr>
        <w:tabs>
          <w:tab w:val="left" w:pos="1584"/>
          <w:tab w:val="left" w:pos="2102"/>
          <w:tab w:val="left" w:pos="5155"/>
        </w:tabs>
        <w:spacing w:line="470" w:lineRule="exact"/>
        <w:ind w:firstLine="720"/>
        <w:jc w:val="both"/>
      </w:pPr>
      <w:r>
        <w:t>В</w:t>
      </w:r>
      <w:r>
        <w:tab/>
        <w:t>процессе достижения</w:t>
      </w:r>
      <w:r>
        <w:tab/>
        <w:t>личностных результатов освоения</w:t>
      </w:r>
    </w:p>
    <w:p w:rsidR="00273B25" w:rsidRDefault="00273B25" w:rsidP="00273B25">
      <w:pPr>
        <w:spacing w:line="470" w:lineRule="exact"/>
      </w:pPr>
      <w:r>
        <w:t>обучающимися программы по родному (тувинскому)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15"/>
        </w:numPr>
        <w:tabs>
          <w:tab w:val="left" w:pos="1549"/>
        </w:tabs>
        <w:spacing w:line="470" w:lineRule="exact"/>
        <w:ind w:firstLine="720"/>
        <w:jc w:val="both"/>
      </w:pPr>
      <w:r>
        <w:t>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16"/>
        </w:numPr>
        <w:tabs>
          <w:tab w:val="left" w:pos="174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16"/>
        </w:numPr>
        <w:tabs>
          <w:tab w:val="left" w:pos="173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16"/>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16"/>
        </w:numPr>
        <w:tabs>
          <w:tab w:val="left" w:pos="178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16"/>
        </w:numPr>
        <w:tabs>
          <w:tab w:val="left" w:pos="178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16"/>
        </w:numPr>
        <w:tabs>
          <w:tab w:val="left" w:pos="178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16"/>
        </w:numPr>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16"/>
        </w:numPr>
        <w:tabs>
          <w:tab w:val="left" w:pos="176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 xml:space="preserve">координировать и выполнять работу в условиях реального, виртуального и комбинированного взаимодействия, в </w:t>
      </w:r>
      <w:r>
        <w:rPr>
          <w:rStyle w:val="211pt"/>
          <w:rFonts w:eastAsia="Cambria"/>
        </w:rPr>
        <w:t>том</w:t>
      </w:r>
      <w:r>
        <w:t xml:space="preserve"> числе при выполнении проектов по родному (тувинскому)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15"/>
        </w:numPr>
        <w:tabs>
          <w:tab w:val="left" w:pos="1523"/>
        </w:tabs>
        <w:spacing w:line="470" w:lineRule="exact"/>
        <w:ind w:firstLine="720"/>
        <w:jc w:val="both"/>
      </w:pPr>
      <w:r>
        <w:t>Предметные результаты изучения родного (тувинского) языка. К концу 10 класса обучающийся научится:</w:t>
      </w:r>
    </w:p>
    <w:p w:rsidR="00273B25" w:rsidRDefault="00273B25" w:rsidP="00273B25">
      <w:pPr>
        <w:spacing w:line="470" w:lineRule="exact"/>
        <w:ind w:firstLine="72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273B25" w:rsidRDefault="00273B25" w:rsidP="00273B25">
      <w:pPr>
        <w:spacing w:line="470" w:lineRule="exact"/>
        <w:ind w:firstLine="72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273B25" w:rsidRDefault="00273B25" w:rsidP="00273B25">
      <w:pPr>
        <w:spacing w:line="470" w:lineRule="exact"/>
        <w:ind w:firstLine="720"/>
        <w:jc w:val="both"/>
      </w:pPr>
      <w:r>
        <w:t>выстраивать свою речь, учитывая социальное положение собеседников и обстановку (официальную и неофициальную);</w:t>
      </w:r>
    </w:p>
    <w:p w:rsidR="00273B25" w:rsidRDefault="00273B25" w:rsidP="00273B25">
      <w:pPr>
        <w:spacing w:line="470" w:lineRule="exact"/>
        <w:ind w:firstLine="72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273B25" w:rsidRDefault="00273B25" w:rsidP="00273B25">
      <w:pPr>
        <w:spacing w:line="470" w:lineRule="exact"/>
        <w:ind w:firstLine="72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273B25" w:rsidRDefault="00273B25" w:rsidP="00273B25">
      <w:pPr>
        <w:spacing w:line="470" w:lineRule="exact"/>
        <w:ind w:firstLine="720"/>
        <w:jc w:val="both"/>
      </w:pPr>
      <w:r>
        <w:t>анализировать единицы различных языковых уровней;</w:t>
      </w:r>
    </w:p>
    <w:p w:rsidR="00273B25" w:rsidRDefault="00273B25" w:rsidP="00273B25">
      <w:pPr>
        <w:spacing w:line="470" w:lineRule="exact"/>
        <w:ind w:firstLine="720"/>
      </w:pPr>
      <w:r>
        <w:t>анализировать использованные в тексте языковые средства выразительности с точки зрения правильности, точности и уместности их употребления; владеть приёмами редактирования текстов;</w:t>
      </w:r>
    </w:p>
    <w:p w:rsidR="00273B25" w:rsidRDefault="00273B25" w:rsidP="00273B25">
      <w:pPr>
        <w:spacing w:line="470" w:lineRule="exact"/>
        <w:ind w:firstLine="720"/>
        <w:jc w:val="both"/>
      </w:pPr>
      <w:r>
        <w:t>уметь пользоваться основными нормативными словарями с целью расширения и обогащения словарного запаса.</w:t>
      </w:r>
    </w:p>
    <w:p w:rsidR="00273B25" w:rsidRDefault="00273B25" w:rsidP="00CC173D">
      <w:pPr>
        <w:numPr>
          <w:ilvl w:val="0"/>
          <w:numId w:val="315"/>
        </w:numPr>
        <w:tabs>
          <w:tab w:val="left" w:pos="1501"/>
        </w:tabs>
        <w:spacing w:line="470" w:lineRule="exact"/>
        <w:ind w:firstLine="720"/>
        <w:jc w:val="both"/>
      </w:pPr>
      <w:r>
        <w:t>Предметные результаты изучения родного (тувинского) языка. К концу 11 класса обучающийся научится:</w:t>
      </w:r>
    </w:p>
    <w:p w:rsidR="00273B25" w:rsidRDefault="00273B25" w:rsidP="00273B25">
      <w:pPr>
        <w:spacing w:line="470" w:lineRule="exact"/>
        <w:ind w:firstLine="720"/>
      </w:pPr>
      <w:r>
        <w:t>характеризовать функциональные стили тувинского языка, определять стилистическую и жанровую принадлежность текстов; изменять стиль заданного текста;</w:t>
      </w:r>
    </w:p>
    <w:p w:rsidR="00273B25" w:rsidRDefault="00273B25" w:rsidP="00273B25">
      <w:pPr>
        <w:spacing w:line="470" w:lineRule="exact"/>
        <w:ind w:firstLine="720"/>
      </w:pPr>
      <w:r>
        <w:t>выявлять и исправлять стилистические ошибки в предложенном тексте; создавать собственные тексты, принадлежащие к различным стилям и жанрам; пользоваться нормативными лингвистическими словарями, энциклопедиями и справочниками;</w:t>
      </w:r>
    </w:p>
    <w:p w:rsidR="00273B25" w:rsidRDefault="00273B25" w:rsidP="00273B25">
      <w:pPr>
        <w:spacing w:line="470" w:lineRule="exact"/>
        <w:ind w:firstLine="720"/>
        <w:jc w:val="both"/>
      </w:pPr>
      <w:r>
        <w:t>различать понятия «язык» и «речь»;</w:t>
      </w:r>
    </w:p>
    <w:p w:rsidR="00273B25" w:rsidRDefault="00273B25" w:rsidP="00273B25">
      <w:pPr>
        <w:spacing w:line="470" w:lineRule="exact"/>
        <w:ind w:firstLine="720"/>
        <w:jc w:val="both"/>
      </w:pPr>
      <w:r>
        <w:t>оценивать собственную и чужую речь с точки зрения соответствия грамматическим, коммуникативным и этическим нормам;</w:t>
      </w:r>
    </w:p>
    <w:p w:rsidR="00273B25" w:rsidRDefault="00273B25" w:rsidP="00273B25">
      <w:pPr>
        <w:spacing w:line="470" w:lineRule="exact"/>
        <w:ind w:firstLine="72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273B25" w:rsidRDefault="00273B25" w:rsidP="00273B25">
      <w:pPr>
        <w:spacing w:line="470" w:lineRule="exact"/>
        <w:ind w:firstLine="720"/>
        <w:jc w:val="both"/>
      </w:pPr>
      <w:r>
        <w:t>применять нормы литературного тувинского языка в разных языковых ситуациях и сферах общения;</w:t>
      </w:r>
    </w:p>
    <w:p w:rsidR="00273B25" w:rsidRDefault="00273B25" w:rsidP="00273B25">
      <w:pPr>
        <w:spacing w:line="470" w:lineRule="exact"/>
        <w:ind w:firstLine="720"/>
      </w:pPr>
      <w:r>
        <w:t>различать литературную и диалектную формы тувинского языка; 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273B25" w:rsidRDefault="00273B25" w:rsidP="00273B25">
      <w:pPr>
        <w:spacing w:line="470" w:lineRule="exact"/>
        <w:ind w:firstLine="72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273B25" w:rsidRDefault="00273B25" w:rsidP="00273B25">
      <w:pPr>
        <w:spacing w:line="470" w:lineRule="exact"/>
        <w:ind w:firstLine="720"/>
        <w:jc w:val="both"/>
      </w:pPr>
      <w:r>
        <w:t>владеть приёмами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273B25" w:rsidRDefault="00273B25" w:rsidP="00273B25">
      <w:pPr>
        <w:spacing w:line="470" w:lineRule="exact"/>
        <w:ind w:firstLine="720"/>
        <w:jc w:val="both"/>
      </w:pPr>
      <w:r>
        <w:t>переводить тексты с тувинского языка на русский и с русского языка на тувинский, соблюдая языковые и стилистические нормы.</w:t>
      </w:r>
    </w:p>
    <w:p w:rsidR="00273B25" w:rsidRDefault="00273B25" w:rsidP="00CC173D">
      <w:pPr>
        <w:numPr>
          <w:ilvl w:val="0"/>
          <w:numId w:val="317"/>
        </w:numPr>
        <w:tabs>
          <w:tab w:val="left" w:pos="1298"/>
          <w:tab w:val="left" w:pos="3096"/>
          <w:tab w:val="left" w:pos="4094"/>
          <w:tab w:val="left" w:pos="5563"/>
          <w:tab w:val="left" w:pos="6096"/>
          <w:tab w:val="left" w:pos="7430"/>
          <w:tab w:val="left" w:pos="8765"/>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(удмуртский) язык».</w:t>
      </w:r>
    </w:p>
    <w:p w:rsidR="00273B25" w:rsidRDefault="00273B25" w:rsidP="00CC173D">
      <w:pPr>
        <w:numPr>
          <w:ilvl w:val="1"/>
          <w:numId w:val="317"/>
        </w:numPr>
        <w:tabs>
          <w:tab w:val="left" w:pos="1377"/>
          <w:tab w:val="left" w:pos="3096"/>
          <w:tab w:val="left" w:pos="4094"/>
          <w:tab w:val="left" w:pos="5563"/>
          <w:tab w:val="left" w:pos="6096"/>
          <w:tab w:val="left" w:pos="7430"/>
          <w:tab w:val="left" w:pos="8765"/>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273B25" w:rsidRDefault="00273B25" w:rsidP="00CC173D">
      <w:pPr>
        <w:numPr>
          <w:ilvl w:val="1"/>
          <w:numId w:val="317"/>
        </w:numPr>
        <w:tabs>
          <w:tab w:val="left" w:pos="1338"/>
        </w:tabs>
        <w:spacing w:line="470" w:lineRule="exact"/>
        <w:ind w:firstLine="720"/>
        <w:jc w:val="both"/>
      </w:pPr>
      <w:r>
        <w:t>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17"/>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17"/>
        </w:numPr>
        <w:tabs>
          <w:tab w:val="left" w:pos="1330"/>
        </w:tabs>
        <w:spacing w:line="470" w:lineRule="exact"/>
        <w:ind w:firstLine="720"/>
        <w:jc w:val="both"/>
      </w:pPr>
      <w:r>
        <w:t>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17"/>
        </w:numPr>
        <w:tabs>
          <w:tab w:val="left" w:pos="1369"/>
        </w:tabs>
        <w:spacing w:line="470" w:lineRule="exact"/>
        <w:ind w:firstLine="720"/>
        <w:jc w:val="both"/>
      </w:pPr>
      <w:r>
        <w:t>Пояснительная записка.</w:t>
      </w:r>
    </w:p>
    <w:p w:rsidR="00273B25" w:rsidRDefault="00273B25" w:rsidP="00CC173D">
      <w:pPr>
        <w:numPr>
          <w:ilvl w:val="2"/>
          <w:numId w:val="317"/>
        </w:numPr>
        <w:tabs>
          <w:tab w:val="left" w:pos="1522"/>
        </w:tabs>
        <w:spacing w:line="470" w:lineRule="exact"/>
        <w:ind w:firstLine="720"/>
        <w:jc w:val="both"/>
      </w:pPr>
      <w:r>
        <w:t>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17"/>
        </w:numPr>
        <w:tabs>
          <w:tab w:val="left" w:pos="1566"/>
        </w:tabs>
        <w:spacing w:line="470" w:lineRule="exact"/>
        <w:ind w:firstLine="720"/>
        <w:jc w:val="both"/>
      </w:pPr>
      <w:r>
        <w:t>Программа по родному (удмуртскому) языку позволит учителю:</w:t>
      </w:r>
    </w:p>
    <w:p w:rsidR="00273B25" w:rsidRDefault="00273B25" w:rsidP="00273B25">
      <w:pPr>
        <w:spacing w:line="470" w:lineRule="exact"/>
        <w:ind w:firstLine="720"/>
        <w:jc w:val="both"/>
      </w:pPr>
      <w:r>
        <w:t>реализовать в процессе преподавания родного (удмуртского) языка</w:t>
      </w:r>
    </w:p>
    <w:p w:rsidR="00273B25" w:rsidRDefault="00273B25" w:rsidP="00273B25">
      <w:pPr>
        <w:spacing w:line="470" w:lineRule="exact"/>
        <w:jc w:val="both"/>
      </w:pPr>
      <w:r>
        <w:t>современные подходы к достижению личностных, метапредметных и предметных результатов обучения, сформулированных в ФГОС СОО;</w:t>
      </w:r>
    </w:p>
    <w:p w:rsidR="00273B25" w:rsidRDefault="00273B25" w:rsidP="00273B25">
      <w:pPr>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 ФГОС СОО;</w:t>
      </w:r>
    </w:p>
    <w:p w:rsidR="00273B25" w:rsidRDefault="00273B25" w:rsidP="00273B25">
      <w:pPr>
        <w:spacing w:line="470" w:lineRule="exact"/>
        <w:ind w:firstLine="720"/>
        <w:jc w:val="both"/>
      </w:pPr>
      <w:r>
        <w:t>разработать календарно-тематическое планирование с учётом особенностей конкретного класса.</w:t>
      </w:r>
    </w:p>
    <w:p w:rsidR="00273B25" w:rsidRDefault="00273B25" w:rsidP="00CC173D">
      <w:pPr>
        <w:numPr>
          <w:ilvl w:val="2"/>
          <w:numId w:val="317"/>
        </w:numPr>
        <w:tabs>
          <w:tab w:val="left" w:pos="1532"/>
        </w:tabs>
        <w:spacing w:line="470" w:lineRule="exact"/>
        <w:ind w:firstLine="720"/>
        <w:jc w:val="both"/>
      </w:pPr>
      <w:r>
        <w:t>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273B25" w:rsidRDefault="00273B25" w:rsidP="00273B25">
      <w:pPr>
        <w:spacing w:line="470" w:lineRule="exact"/>
        <w:ind w:firstLine="72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273B25" w:rsidRDefault="00273B25" w:rsidP="00CC173D">
      <w:pPr>
        <w:numPr>
          <w:ilvl w:val="2"/>
          <w:numId w:val="317"/>
        </w:numPr>
        <w:tabs>
          <w:tab w:val="left" w:pos="1527"/>
        </w:tabs>
        <w:spacing w:line="470" w:lineRule="exact"/>
        <w:ind w:firstLine="720"/>
        <w:jc w:val="both"/>
      </w:pPr>
      <w:r>
        <w:t>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273B25" w:rsidRDefault="00273B25" w:rsidP="00273B25">
      <w:pPr>
        <w:spacing w:line="470" w:lineRule="exact"/>
        <w:ind w:firstLine="72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273B25" w:rsidRDefault="00273B25" w:rsidP="00CC173D">
      <w:pPr>
        <w:numPr>
          <w:ilvl w:val="2"/>
          <w:numId w:val="317"/>
        </w:numPr>
        <w:tabs>
          <w:tab w:val="left" w:pos="1522"/>
        </w:tabs>
        <w:spacing w:line="470" w:lineRule="exact"/>
        <w:ind w:firstLine="720"/>
        <w:jc w:val="both"/>
      </w:pPr>
      <w:r>
        <w:t>Изучение родного (удмуртского) языка направлено на достижение следующих целей:</w:t>
      </w:r>
    </w:p>
    <w:p w:rsidR="00273B25" w:rsidRDefault="00273B25" w:rsidP="00273B25">
      <w:pPr>
        <w:spacing w:line="470" w:lineRule="exact"/>
        <w:ind w:firstLine="72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273B25" w:rsidRDefault="00273B25" w:rsidP="00273B25">
      <w:pPr>
        <w:spacing w:line="470" w:lineRule="exact"/>
        <w:ind w:firstLine="720"/>
        <w:jc w:val="both"/>
      </w:pPr>
      <w:r>
        <w:t>совершенствование коммуникативных умений в разных сферах общения, способности и готовности к речевому взаимодействию;</w:t>
      </w:r>
    </w:p>
    <w:p w:rsidR="00273B25" w:rsidRDefault="00273B25" w:rsidP="00273B25">
      <w:pPr>
        <w:spacing w:line="470" w:lineRule="exact"/>
        <w:ind w:firstLine="72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73B25" w:rsidRDefault="00273B25" w:rsidP="00273B25">
      <w:pPr>
        <w:spacing w:line="470" w:lineRule="exact"/>
        <w:ind w:firstLine="72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273B25" w:rsidRDefault="00273B25" w:rsidP="00CC173D">
      <w:pPr>
        <w:numPr>
          <w:ilvl w:val="2"/>
          <w:numId w:val="317"/>
        </w:numPr>
        <w:tabs>
          <w:tab w:val="left" w:pos="1551"/>
        </w:tabs>
        <w:spacing w:line="470" w:lineRule="exact"/>
        <w:ind w:firstLine="720"/>
        <w:jc w:val="both"/>
      </w:pPr>
      <w:r>
        <w:t>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273B25" w:rsidRDefault="00273B25" w:rsidP="00CC173D">
      <w:pPr>
        <w:numPr>
          <w:ilvl w:val="1"/>
          <w:numId w:val="317"/>
        </w:numPr>
        <w:tabs>
          <w:tab w:val="left" w:pos="1594"/>
        </w:tabs>
        <w:spacing w:line="470" w:lineRule="exact"/>
        <w:ind w:firstLine="720"/>
        <w:jc w:val="both"/>
      </w:pPr>
      <w:r>
        <w:t>Содержание обучения в 10 классе.</w:t>
      </w:r>
    </w:p>
    <w:p w:rsidR="00273B25" w:rsidRDefault="00273B25" w:rsidP="00CC173D">
      <w:pPr>
        <w:numPr>
          <w:ilvl w:val="2"/>
          <w:numId w:val="317"/>
        </w:numPr>
        <w:tabs>
          <w:tab w:val="left" w:pos="1594"/>
        </w:tabs>
        <w:spacing w:line="470" w:lineRule="exact"/>
        <w:ind w:firstLine="720"/>
        <w:jc w:val="both"/>
      </w:pPr>
      <w:r>
        <w:t>Общие сведения о языке.</w:t>
      </w:r>
    </w:p>
    <w:p w:rsidR="00273B25" w:rsidRDefault="00273B25" w:rsidP="00273B25">
      <w:pPr>
        <w:spacing w:line="470" w:lineRule="exact"/>
        <w:ind w:firstLine="72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273B25" w:rsidRDefault="00273B25" w:rsidP="00CC173D">
      <w:pPr>
        <w:numPr>
          <w:ilvl w:val="2"/>
          <w:numId w:val="317"/>
        </w:numPr>
        <w:tabs>
          <w:tab w:val="left" w:pos="1599"/>
        </w:tabs>
        <w:spacing w:line="470" w:lineRule="exact"/>
        <w:ind w:firstLine="720"/>
        <w:jc w:val="both"/>
      </w:pPr>
      <w:r>
        <w:t>Язык. Речь. Речевая деятельность.</w:t>
      </w:r>
    </w:p>
    <w:p w:rsidR="00273B25" w:rsidRDefault="00273B25" w:rsidP="00273B25">
      <w:pPr>
        <w:spacing w:line="470" w:lineRule="exact"/>
        <w:ind w:firstLine="720"/>
        <w:jc w:val="both"/>
      </w:pPr>
      <w:r>
        <w:t>Устная речь. Письменная речь. Особенности устной и письменной речи (повторение, обобщение).</w:t>
      </w:r>
    </w:p>
    <w:p w:rsidR="00273B25" w:rsidRDefault="00273B25" w:rsidP="00273B25">
      <w:pPr>
        <w:spacing w:line="470" w:lineRule="exact"/>
        <w:ind w:firstLine="720"/>
        <w:jc w:val="both"/>
      </w:pPr>
      <w:r>
        <w:t>Диалог. Монолог. Особенности диалогической и монологической речи (повторение, обобщение).</w:t>
      </w:r>
    </w:p>
    <w:p w:rsidR="00273B25" w:rsidRDefault="00273B25" w:rsidP="00CC173D">
      <w:pPr>
        <w:numPr>
          <w:ilvl w:val="2"/>
          <w:numId w:val="317"/>
        </w:numPr>
        <w:tabs>
          <w:tab w:val="left" w:pos="1570"/>
        </w:tabs>
        <w:spacing w:line="470" w:lineRule="exact"/>
        <w:ind w:firstLine="720"/>
        <w:jc w:val="both"/>
      </w:pPr>
      <w:r>
        <w:t>Текст. Функционально-смысловые типы речи. Функциональные разновидности языка.</w:t>
      </w:r>
    </w:p>
    <w:p w:rsidR="00273B25" w:rsidRDefault="00273B25" w:rsidP="00CC173D">
      <w:pPr>
        <w:numPr>
          <w:ilvl w:val="3"/>
          <w:numId w:val="317"/>
        </w:numPr>
        <w:tabs>
          <w:tab w:val="left" w:pos="1791"/>
        </w:tabs>
        <w:spacing w:line="470" w:lineRule="exact"/>
        <w:ind w:firstLine="720"/>
        <w:jc w:val="both"/>
      </w:pPr>
      <w:r>
        <w:t>Текст.</w:t>
      </w:r>
    </w:p>
    <w:p w:rsidR="00273B25" w:rsidRDefault="00273B25" w:rsidP="00273B25">
      <w:pPr>
        <w:spacing w:line="470" w:lineRule="exact"/>
        <w:ind w:firstLine="72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завершённость (повторение, обобщение).</w:t>
      </w:r>
    </w:p>
    <w:p w:rsidR="00273B25" w:rsidRDefault="00273B25" w:rsidP="00273B25">
      <w:pPr>
        <w:spacing w:line="470" w:lineRule="exact"/>
        <w:ind w:firstLine="720"/>
        <w:jc w:val="both"/>
      </w:pPr>
      <w:r>
        <w:t>Логико-смысловые отношения между предложениями в тексте (общее представление).</w:t>
      </w:r>
    </w:p>
    <w:p w:rsidR="00273B25" w:rsidRDefault="00273B25" w:rsidP="00CC173D">
      <w:pPr>
        <w:numPr>
          <w:ilvl w:val="3"/>
          <w:numId w:val="317"/>
        </w:numPr>
        <w:tabs>
          <w:tab w:val="left" w:pos="1751"/>
        </w:tabs>
        <w:spacing w:line="470" w:lineRule="exact"/>
        <w:ind w:firstLine="720"/>
        <w:jc w:val="both"/>
      </w:pPr>
      <w:r>
        <w:t>Типы текста: книжные и разговорные; художественные и нехудожественные, письменные и устные.</w:t>
      </w:r>
    </w:p>
    <w:p w:rsidR="00273B25" w:rsidRDefault="00273B25" w:rsidP="00273B25">
      <w:pPr>
        <w:spacing w:line="470" w:lineRule="exact"/>
        <w:ind w:firstLine="720"/>
        <w:jc w:val="both"/>
      </w:pPr>
      <w:r>
        <w:t>Функционально-смысловые типы текста: описание, повествование, рассуждение (повторение, обобщение).</w:t>
      </w:r>
    </w:p>
    <w:p w:rsidR="00273B25" w:rsidRDefault="00273B25" w:rsidP="00273B25">
      <w:pPr>
        <w:spacing w:line="470" w:lineRule="exact"/>
        <w:ind w:firstLine="72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273B25" w:rsidRDefault="00273B25" w:rsidP="00CC173D">
      <w:pPr>
        <w:numPr>
          <w:ilvl w:val="3"/>
          <w:numId w:val="317"/>
        </w:numPr>
        <w:tabs>
          <w:tab w:val="left" w:pos="1789"/>
        </w:tabs>
        <w:spacing w:line="470" w:lineRule="exact"/>
        <w:ind w:firstLine="720"/>
        <w:jc w:val="both"/>
      </w:pPr>
      <w:r>
        <w:t>Функциональные разновидности языка (повторение и обобщение).</w:t>
      </w:r>
    </w:p>
    <w:p w:rsidR="00273B25" w:rsidRDefault="00273B25" w:rsidP="00273B25">
      <w:pPr>
        <w:spacing w:line="470" w:lineRule="exact"/>
        <w:ind w:firstLine="720"/>
        <w:jc w:val="both"/>
      </w:pPr>
      <w:r>
        <w:t>Научный стиль речи, сфера его употребления, функции, языковые</w:t>
      </w:r>
    </w:p>
    <w:p w:rsidR="00273B25" w:rsidRDefault="00273B25" w:rsidP="00273B25">
      <w:pPr>
        <w:spacing w:line="470" w:lineRule="exact"/>
        <w:jc w:val="both"/>
      </w:pPr>
      <w:r>
        <w:t>особенности (повторение, обобщение). Основные признаки научного стиля: логичность, точность, отвлечённость, объективность. Разновидности (подстили) научного стиля: собственно-научный, научно-учебный, научно-технический, научно-популярный, их жанры.</w:t>
      </w:r>
    </w:p>
    <w:p w:rsidR="00273B25" w:rsidRDefault="00273B25" w:rsidP="00273B25">
      <w:pPr>
        <w:spacing w:line="470" w:lineRule="exact"/>
        <w:ind w:firstLine="72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273B25" w:rsidRDefault="00273B25" w:rsidP="00273B25">
      <w:pPr>
        <w:tabs>
          <w:tab w:val="left" w:pos="1123"/>
        </w:tabs>
        <w:spacing w:line="470" w:lineRule="exact"/>
        <w:ind w:firstLine="72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w:t>
      </w:r>
      <w:r>
        <w:tab/>
        <w:t>экспрессивность, призывность, оценочность. Основные жанры</w:t>
      </w:r>
    </w:p>
    <w:p w:rsidR="00273B25" w:rsidRDefault="00273B25" w:rsidP="00273B25">
      <w:pPr>
        <w:spacing w:line="470" w:lineRule="exact"/>
        <w:jc w:val="both"/>
      </w:pPr>
      <w:r>
        <w:t>публицистического стиля: заметка, статья, репортаж, интервью, очерк, эссе.</w:t>
      </w:r>
    </w:p>
    <w:p w:rsidR="00273B25" w:rsidRDefault="00273B25" w:rsidP="00273B25">
      <w:pPr>
        <w:spacing w:line="470" w:lineRule="exact"/>
        <w:ind w:firstLine="72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273B25" w:rsidRDefault="00273B25" w:rsidP="00273B25">
      <w:pPr>
        <w:spacing w:line="470" w:lineRule="exact"/>
        <w:ind w:firstLine="72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73B25" w:rsidRDefault="00273B25" w:rsidP="00CC173D">
      <w:pPr>
        <w:numPr>
          <w:ilvl w:val="2"/>
          <w:numId w:val="317"/>
        </w:numPr>
        <w:tabs>
          <w:tab w:val="left" w:pos="1630"/>
        </w:tabs>
        <w:spacing w:line="470" w:lineRule="exact"/>
        <w:ind w:firstLine="720"/>
        <w:jc w:val="both"/>
      </w:pPr>
      <w:r>
        <w:t>Язык и культура.</w:t>
      </w:r>
    </w:p>
    <w:p w:rsidR="00273B25" w:rsidRDefault="00273B25" w:rsidP="00273B25">
      <w:pPr>
        <w:spacing w:line="470" w:lineRule="exact"/>
        <w:ind w:firstLine="72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273B25" w:rsidRDefault="00273B25" w:rsidP="00CC173D">
      <w:pPr>
        <w:numPr>
          <w:ilvl w:val="1"/>
          <w:numId w:val="317"/>
        </w:numPr>
        <w:tabs>
          <w:tab w:val="left" w:pos="1480"/>
        </w:tabs>
        <w:spacing w:line="470" w:lineRule="exact"/>
        <w:ind w:firstLine="720"/>
        <w:jc w:val="both"/>
      </w:pPr>
      <w:r>
        <w:t>Содержание обучения в 11 классе.</w:t>
      </w:r>
    </w:p>
    <w:p w:rsidR="00273B25" w:rsidRDefault="00273B25" w:rsidP="00CC173D">
      <w:pPr>
        <w:numPr>
          <w:ilvl w:val="2"/>
          <w:numId w:val="317"/>
        </w:numPr>
        <w:tabs>
          <w:tab w:val="left" w:pos="1621"/>
        </w:tabs>
        <w:spacing w:line="470" w:lineRule="exact"/>
        <w:ind w:firstLine="720"/>
        <w:jc w:val="both"/>
      </w:pPr>
      <w:r>
        <w:t>Общие сведения о языке.</w:t>
      </w:r>
    </w:p>
    <w:p w:rsidR="00273B25" w:rsidRDefault="00273B25" w:rsidP="00273B25">
      <w:pPr>
        <w:spacing w:line="470" w:lineRule="exact"/>
        <w:ind w:firstLine="72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273B25" w:rsidRDefault="00273B25" w:rsidP="00CC173D">
      <w:pPr>
        <w:numPr>
          <w:ilvl w:val="2"/>
          <w:numId w:val="317"/>
        </w:numPr>
        <w:tabs>
          <w:tab w:val="left" w:pos="1626"/>
        </w:tabs>
        <w:spacing w:line="470" w:lineRule="exact"/>
        <w:ind w:firstLine="720"/>
        <w:jc w:val="both"/>
      </w:pPr>
      <w:r>
        <w:t>Язык. Речь. Речевая деятельность.</w:t>
      </w:r>
    </w:p>
    <w:p w:rsidR="00273B25" w:rsidRDefault="00273B25" w:rsidP="00273B25">
      <w:pPr>
        <w:spacing w:line="470" w:lineRule="exact"/>
        <w:ind w:firstLine="720"/>
        <w:jc w:val="both"/>
      </w:pPr>
      <w:r>
        <w:t>Виды речевой деятельности (повторение, обобщение). Использование разных видов чтения для извлечения, обобщения информации с учётом поставленных целей.</w:t>
      </w:r>
    </w:p>
    <w:p w:rsidR="00273B25" w:rsidRDefault="00273B25" w:rsidP="00273B25">
      <w:pPr>
        <w:spacing w:line="470" w:lineRule="exact"/>
        <w:ind w:firstLine="72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273B25" w:rsidRDefault="00273B25" w:rsidP="00CC173D">
      <w:pPr>
        <w:numPr>
          <w:ilvl w:val="2"/>
          <w:numId w:val="317"/>
        </w:numPr>
        <w:tabs>
          <w:tab w:val="left" w:pos="1626"/>
        </w:tabs>
        <w:spacing w:line="470" w:lineRule="exact"/>
        <w:ind w:firstLine="720"/>
        <w:jc w:val="both"/>
      </w:pPr>
      <w:r>
        <w:t>Фонетика. Орфоэпия. Орфография.</w:t>
      </w:r>
    </w:p>
    <w:p w:rsidR="00273B25" w:rsidRDefault="00273B25" w:rsidP="00CC173D">
      <w:pPr>
        <w:numPr>
          <w:ilvl w:val="3"/>
          <w:numId w:val="317"/>
        </w:numPr>
        <w:tabs>
          <w:tab w:val="left" w:pos="1822"/>
          <w:tab w:val="left" w:pos="3216"/>
          <w:tab w:val="left" w:pos="3749"/>
          <w:tab w:val="left" w:pos="4742"/>
          <w:tab w:val="left" w:pos="6538"/>
          <w:tab w:val="left" w:pos="8261"/>
        </w:tabs>
        <w:spacing w:line="470" w:lineRule="exact"/>
        <w:ind w:firstLine="720"/>
        <w:jc w:val="both"/>
      </w:pPr>
      <w:r>
        <w:t>Фонетика</w:t>
      </w:r>
      <w:r>
        <w:tab/>
        <w:t>как</w:t>
      </w:r>
      <w:r>
        <w:tab/>
        <w:t>раздел</w:t>
      </w:r>
      <w:r>
        <w:tab/>
        <w:t>лингвистики</w:t>
      </w:r>
      <w:r>
        <w:tab/>
        <w:t>(повторение,</w:t>
      </w:r>
      <w:r>
        <w:tab/>
        <w:t>обобщение).</w:t>
      </w:r>
    </w:p>
    <w:p w:rsidR="00273B25" w:rsidRDefault="00273B25" w:rsidP="00273B25">
      <w:pPr>
        <w:spacing w:line="470" w:lineRule="exact"/>
        <w:jc w:val="both"/>
      </w:pPr>
      <w:r>
        <w:t>Фонетический анализ слова. Интонация. Изобразительно-выразительные средства фонетики.</w:t>
      </w:r>
    </w:p>
    <w:p w:rsidR="00273B25" w:rsidRDefault="00273B25" w:rsidP="00CC173D">
      <w:pPr>
        <w:numPr>
          <w:ilvl w:val="3"/>
          <w:numId w:val="317"/>
        </w:numPr>
        <w:tabs>
          <w:tab w:val="left" w:pos="1827"/>
          <w:tab w:val="left" w:pos="3216"/>
          <w:tab w:val="left" w:pos="3749"/>
          <w:tab w:val="left" w:pos="4755"/>
          <w:tab w:val="left" w:pos="6538"/>
          <w:tab w:val="left" w:pos="8261"/>
        </w:tabs>
        <w:spacing w:line="470" w:lineRule="exact"/>
        <w:ind w:firstLine="720"/>
        <w:jc w:val="both"/>
      </w:pPr>
      <w:r>
        <w:t>Орфоэпия</w:t>
      </w:r>
      <w:r>
        <w:tab/>
        <w:t>как</w:t>
      </w:r>
      <w:r>
        <w:tab/>
        <w:t>раздел</w:t>
      </w:r>
      <w:r>
        <w:tab/>
        <w:t>лингвистики</w:t>
      </w:r>
      <w:r>
        <w:tab/>
        <w:t>(повторение,</w:t>
      </w:r>
      <w:r>
        <w:tab/>
        <w:t>обобщение).</w:t>
      </w:r>
    </w:p>
    <w:p w:rsidR="00273B25" w:rsidRDefault="00273B25" w:rsidP="00273B25">
      <w:pPr>
        <w:spacing w:line="470" w:lineRule="exact"/>
        <w:jc w:val="both"/>
      </w:pPr>
      <w:r>
        <w:t>Основные орфоэпические нормы в удмуртском языке Особенности удмуртского словесного ударения. Логическое ударение.</w:t>
      </w:r>
    </w:p>
    <w:p w:rsidR="00273B25" w:rsidRDefault="00273B25" w:rsidP="00CC173D">
      <w:pPr>
        <w:numPr>
          <w:ilvl w:val="3"/>
          <w:numId w:val="317"/>
        </w:numPr>
        <w:tabs>
          <w:tab w:val="left" w:pos="1794"/>
        </w:tabs>
        <w:spacing w:line="470" w:lineRule="exact"/>
        <w:ind w:firstLine="720"/>
        <w:jc w:val="both"/>
      </w:pPr>
      <w:r>
        <w:t>Орфография (повторение, обобщение). Принципы удмуртской орфографии.</w:t>
      </w:r>
    </w:p>
    <w:p w:rsidR="00273B25" w:rsidRDefault="00273B25" w:rsidP="00CC173D">
      <w:pPr>
        <w:numPr>
          <w:ilvl w:val="2"/>
          <w:numId w:val="317"/>
        </w:numPr>
        <w:tabs>
          <w:tab w:val="left" w:pos="1621"/>
        </w:tabs>
        <w:spacing w:line="470" w:lineRule="exact"/>
        <w:ind w:firstLine="720"/>
        <w:jc w:val="both"/>
      </w:pPr>
      <w:r>
        <w:t>Лексика и фразеология.</w:t>
      </w:r>
    </w:p>
    <w:p w:rsidR="00273B25" w:rsidRDefault="00273B25" w:rsidP="00CC173D">
      <w:pPr>
        <w:numPr>
          <w:ilvl w:val="3"/>
          <w:numId w:val="317"/>
        </w:numPr>
        <w:tabs>
          <w:tab w:val="left" w:pos="1752"/>
        </w:tabs>
        <w:spacing w:line="470" w:lineRule="exact"/>
        <w:ind w:firstLine="720"/>
        <w:jc w:val="both"/>
      </w:pPr>
      <w:r>
        <w:t>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273B25" w:rsidRDefault="00273B25" w:rsidP="00CC173D">
      <w:pPr>
        <w:numPr>
          <w:ilvl w:val="3"/>
          <w:numId w:val="317"/>
        </w:numPr>
        <w:tabs>
          <w:tab w:val="left" w:pos="1747"/>
        </w:tabs>
        <w:spacing w:line="470" w:lineRule="exact"/>
        <w:ind w:firstLine="720"/>
        <w:jc w:val="both"/>
      </w:pPr>
      <w:r>
        <w:t>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273B25" w:rsidRDefault="00273B25" w:rsidP="00273B25">
      <w:pPr>
        <w:spacing w:line="470" w:lineRule="exact"/>
        <w:ind w:firstLine="72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273B25" w:rsidRDefault="00273B25" w:rsidP="00273B25">
      <w:pPr>
        <w:spacing w:line="470" w:lineRule="exact"/>
        <w:ind w:firstLine="720"/>
        <w:jc w:val="both"/>
      </w:pPr>
      <w:r>
        <w:t>Фразеологизмы и их употребление. Работа с фразеологическим словарём.</w:t>
      </w:r>
    </w:p>
    <w:p w:rsidR="00273B25" w:rsidRDefault="00273B25" w:rsidP="00CC173D">
      <w:pPr>
        <w:numPr>
          <w:ilvl w:val="2"/>
          <w:numId w:val="317"/>
        </w:numPr>
        <w:tabs>
          <w:tab w:val="left" w:pos="1584"/>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273B25" w:rsidRDefault="00273B25" w:rsidP="00CC173D">
      <w:pPr>
        <w:numPr>
          <w:ilvl w:val="2"/>
          <w:numId w:val="317"/>
        </w:numPr>
        <w:tabs>
          <w:tab w:val="left" w:pos="1584"/>
        </w:tabs>
        <w:spacing w:line="470" w:lineRule="exact"/>
        <w:ind w:firstLine="720"/>
        <w:jc w:val="both"/>
      </w:pPr>
      <w:r>
        <w:t>Морфология.</w:t>
      </w:r>
    </w:p>
    <w:p w:rsidR="00273B25" w:rsidRDefault="00273B25" w:rsidP="00273B25">
      <w:pPr>
        <w:spacing w:line="470" w:lineRule="exact"/>
        <w:ind w:firstLine="72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273B25" w:rsidRDefault="00273B25" w:rsidP="00273B25">
      <w:pPr>
        <w:spacing w:line="470" w:lineRule="exact"/>
        <w:ind w:firstLine="720"/>
        <w:jc w:val="both"/>
      </w:pPr>
      <w:r>
        <w:t>Особенности употребления слов разных частей речи в тексте.</w:t>
      </w:r>
    </w:p>
    <w:p w:rsidR="00273B25" w:rsidRDefault="00273B25" w:rsidP="00273B25">
      <w:pPr>
        <w:spacing w:line="470" w:lineRule="exact"/>
        <w:ind w:firstLine="720"/>
        <w:jc w:val="both"/>
      </w:pPr>
      <w:r>
        <w:t>Взаимосвязь морфемики, морфологии и орфографии. Правописание слов разных частей речи.</w:t>
      </w:r>
    </w:p>
    <w:p w:rsidR="00273B25" w:rsidRDefault="00273B25" w:rsidP="00CC173D">
      <w:pPr>
        <w:numPr>
          <w:ilvl w:val="2"/>
          <w:numId w:val="317"/>
        </w:numPr>
        <w:tabs>
          <w:tab w:val="left" w:pos="1584"/>
        </w:tabs>
        <w:spacing w:line="470" w:lineRule="exact"/>
        <w:ind w:firstLine="720"/>
        <w:jc w:val="both"/>
      </w:pPr>
      <w:r>
        <w:t>Синтаксис и пунктуация.</w:t>
      </w:r>
    </w:p>
    <w:p w:rsidR="00273B25" w:rsidRDefault="00273B25" w:rsidP="00273B25">
      <w:pPr>
        <w:spacing w:line="470" w:lineRule="exact"/>
        <w:ind w:firstLine="72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273B25" w:rsidRDefault="00273B25" w:rsidP="00273B25">
      <w:pPr>
        <w:spacing w:line="470" w:lineRule="exact"/>
        <w:ind w:firstLine="72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273B25" w:rsidRDefault="00273B25" w:rsidP="00273B25">
      <w:pPr>
        <w:spacing w:line="470" w:lineRule="exact"/>
        <w:ind w:firstLine="720"/>
        <w:jc w:val="both"/>
      </w:pPr>
      <w:r>
        <w:t>Сложное предложение. Виды сложных предложений (повторение, обобщение). Синтаксический анализ сложного предложения.</w:t>
      </w:r>
    </w:p>
    <w:p w:rsidR="00273B25" w:rsidRDefault="00273B25" w:rsidP="00273B25">
      <w:pPr>
        <w:spacing w:line="470" w:lineRule="exact"/>
        <w:ind w:firstLine="72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273B25" w:rsidRDefault="00273B25" w:rsidP="00CC173D">
      <w:pPr>
        <w:numPr>
          <w:ilvl w:val="2"/>
          <w:numId w:val="317"/>
        </w:numPr>
        <w:tabs>
          <w:tab w:val="left" w:pos="1599"/>
        </w:tabs>
        <w:spacing w:line="470" w:lineRule="exact"/>
        <w:ind w:firstLine="720"/>
        <w:jc w:val="both"/>
      </w:pPr>
      <w:r>
        <w:t>Язык и культура.</w:t>
      </w:r>
    </w:p>
    <w:p w:rsidR="00273B25" w:rsidRDefault="00273B25" w:rsidP="00273B25">
      <w:pPr>
        <w:spacing w:line="470" w:lineRule="exact"/>
        <w:ind w:firstLine="720"/>
        <w:jc w:val="both"/>
      </w:pPr>
      <w:r>
        <w:t>Взаимосвязь языка и культуры. Речевой этикет. Определение речевого поведения с учётом речевой ситуации и требований к речевому этикету.</w:t>
      </w:r>
    </w:p>
    <w:p w:rsidR="00273B25" w:rsidRDefault="00273B25" w:rsidP="00273B25">
      <w:pPr>
        <w:spacing w:line="470" w:lineRule="exact"/>
        <w:ind w:firstLine="720"/>
        <w:jc w:val="both"/>
      </w:pPr>
      <w:r>
        <w:t>Развитие удмуртского языка в XXI веке: актуализация языковых единиц, отражающих традиционный быт и культуру народа.</w:t>
      </w:r>
    </w:p>
    <w:p w:rsidR="00273B25" w:rsidRDefault="00273B25" w:rsidP="00CC173D">
      <w:pPr>
        <w:numPr>
          <w:ilvl w:val="1"/>
          <w:numId w:val="317"/>
        </w:numPr>
        <w:tabs>
          <w:tab w:val="left" w:pos="4930"/>
          <w:tab w:val="left" w:pos="7882"/>
        </w:tabs>
        <w:spacing w:line="470" w:lineRule="exact"/>
        <w:ind w:firstLine="720"/>
        <w:jc w:val="both"/>
      </w:pPr>
      <w:r>
        <w:t xml:space="preserve"> Планируемые результаты</w:t>
      </w:r>
      <w:r>
        <w:tab/>
        <w:t>освоения программы</w:t>
      </w:r>
      <w:r>
        <w:tab/>
        <w:t>по родному</w:t>
      </w:r>
    </w:p>
    <w:p w:rsidR="00273B25" w:rsidRDefault="00273B25" w:rsidP="00273B25">
      <w:pPr>
        <w:spacing w:line="470" w:lineRule="exact"/>
      </w:pPr>
      <w:r>
        <w:t>(удмуртскому) языку на уровне среднего общего образования.</w:t>
      </w:r>
    </w:p>
    <w:p w:rsidR="00273B25" w:rsidRDefault="00273B25" w:rsidP="00CC173D">
      <w:pPr>
        <w:numPr>
          <w:ilvl w:val="2"/>
          <w:numId w:val="317"/>
        </w:numPr>
        <w:tabs>
          <w:tab w:val="left" w:pos="1565"/>
        </w:tabs>
        <w:spacing w:line="470" w:lineRule="exact"/>
        <w:ind w:firstLine="720"/>
        <w:jc w:val="both"/>
      </w:pPr>
      <w:r>
        <w:t>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18"/>
        </w:numPr>
        <w:tabs>
          <w:tab w:val="left" w:pos="108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18"/>
        </w:numPr>
        <w:tabs>
          <w:tab w:val="left" w:pos="109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18"/>
        </w:numPr>
        <w:tabs>
          <w:tab w:val="left" w:pos="1104"/>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18"/>
        </w:numPr>
        <w:tabs>
          <w:tab w:val="left" w:pos="1094"/>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273B25" w:rsidRDefault="00273B25" w:rsidP="00CC173D">
      <w:pPr>
        <w:numPr>
          <w:ilvl w:val="0"/>
          <w:numId w:val="318"/>
        </w:numPr>
        <w:tabs>
          <w:tab w:val="left" w:pos="110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18"/>
        </w:numPr>
        <w:tabs>
          <w:tab w:val="left" w:pos="110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(удмуртскому)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18"/>
        </w:numPr>
        <w:tabs>
          <w:tab w:val="left" w:pos="110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18"/>
        </w:numPr>
        <w:tabs>
          <w:tab w:val="left" w:pos="106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 исследовательскую и проектную деятельность, в том числе по родному (удмуртскому) языку, индивидуально и в группе.</w:t>
      </w:r>
    </w:p>
    <w:p w:rsidR="00273B25" w:rsidRDefault="00273B25" w:rsidP="00CC173D">
      <w:pPr>
        <w:numPr>
          <w:ilvl w:val="2"/>
          <w:numId w:val="317"/>
        </w:numPr>
        <w:tabs>
          <w:tab w:val="left" w:pos="1573"/>
          <w:tab w:val="left" w:pos="3432"/>
        </w:tabs>
        <w:spacing w:line="470" w:lineRule="exact"/>
        <w:ind w:firstLine="720"/>
        <w:jc w:val="both"/>
      </w:pPr>
      <w:r>
        <w:t>В процессе</w:t>
      </w:r>
      <w:r>
        <w:tab/>
        <w:t>достижения личностных результатов освоения</w:t>
      </w:r>
    </w:p>
    <w:p w:rsidR="00273B25" w:rsidRDefault="00273B25" w:rsidP="00273B25">
      <w:pPr>
        <w:spacing w:line="470" w:lineRule="exact"/>
      </w:pPr>
      <w:r>
        <w:t>обучающимися программы по родному (удмуртскому)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317"/>
        </w:numPr>
        <w:tabs>
          <w:tab w:val="left" w:pos="1540"/>
        </w:tabs>
        <w:spacing w:line="470" w:lineRule="exact"/>
        <w:ind w:firstLine="720"/>
        <w:jc w:val="both"/>
      </w:pPr>
      <w:r>
        <w:t>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317"/>
        </w:numPr>
        <w:tabs>
          <w:tab w:val="left" w:pos="174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317"/>
        </w:numPr>
        <w:tabs>
          <w:tab w:val="left" w:pos="174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317"/>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317"/>
        </w:numPr>
        <w:tabs>
          <w:tab w:val="left" w:pos="1789"/>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00"/>
        <w:jc w:val="both"/>
      </w:pPr>
      <w:r>
        <w:t>осуществлять коммуникацию во всех сферах жизни;</w:t>
      </w:r>
    </w:p>
    <w:p w:rsidR="00273B25" w:rsidRDefault="00273B25" w:rsidP="00273B25">
      <w:pPr>
        <w:spacing w:line="470" w:lineRule="exact"/>
        <w:ind w:firstLine="70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00"/>
        <w:jc w:val="both"/>
      </w:pPr>
      <w:r>
        <w:t>владеть различными способами общения и взаимодействия;</w:t>
      </w:r>
    </w:p>
    <w:p w:rsidR="00273B25" w:rsidRDefault="00273B25" w:rsidP="00273B25">
      <w:pPr>
        <w:spacing w:line="470" w:lineRule="exact"/>
        <w:ind w:firstLine="70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317"/>
        </w:numPr>
        <w:tabs>
          <w:tab w:val="left" w:pos="1793"/>
        </w:tabs>
        <w:spacing w:line="470" w:lineRule="exact"/>
        <w:ind w:firstLine="70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0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00"/>
        <w:jc w:val="both"/>
      </w:pPr>
      <w:r>
        <w:t>расширять рамки учебного предмета на основе личных предпочтений;</w:t>
      </w:r>
    </w:p>
    <w:p w:rsidR="00273B25" w:rsidRDefault="00273B25" w:rsidP="00273B25">
      <w:pPr>
        <w:spacing w:line="470" w:lineRule="exact"/>
        <w:ind w:firstLine="700"/>
        <w:jc w:val="both"/>
      </w:pPr>
      <w:r>
        <w:t>делать осознанный выбор, уметь аргументировать его, брать ответственность за результаты выбора;</w:t>
      </w:r>
    </w:p>
    <w:p w:rsidR="00273B25" w:rsidRDefault="00273B25" w:rsidP="00273B25">
      <w:pPr>
        <w:spacing w:line="470" w:lineRule="exact"/>
        <w:ind w:firstLine="700"/>
        <w:jc w:val="both"/>
      </w:pPr>
      <w:r>
        <w:t>оценивать приобретённый опыт;</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317"/>
        </w:numPr>
        <w:tabs>
          <w:tab w:val="left" w:pos="1784"/>
        </w:tabs>
        <w:spacing w:line="470" w:lineRule="exact"/>
        <w:ind w:firstLine="70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0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0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317"/>
        </w:numPr>
        <w:tabs>
          <w:tab w:val="left" w:pos="1762"/>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6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317"/>
        </w:numPr>
        <w:tabs>
          <w:tab w:val="left" w:pos="1762"/>
        </w:tabs>
        <w:spacing w:line="470" w:lineRule="exact"/>
        <w:ind w:firstLine="720"/>
        <w:jc w:val="both"/>
      </w:pPr>
      <w:r>
        <w:t>У обучающегося будут сформированы следующие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317"/>
        </w:numPr>
        <w:tabs>
          <w:tab w:val="left" w:pos="1560"/>
        </w:tabs>
        <w:spacing w:line="470" w:lineRule="exact"/>
        <w:ind w:firstLine="720"/>
        <w:jc w:val="both"/>
      </w:pPr>
      <w:r>
        <w:t>Предметные результаты изучения родного (удмуртского) языка. К концу 10 класса обучающийся научится:</w:t>
      </w:r>
    </w:p>
    <w:p w:rsidR="00273B25" w:rsidRDefault="00273B25" w:rsidP="00CC173D">
      <w:pPr>
        <w:numPr>
          <w:ilvl w:val="3"/>
          <w:numId w:val="317"/>
        </w:numPr>
        <w:tabs>
          <w:tab w:val="left" w:pos="1795"/>
        </w:tabs>
        <w:spacing w:line="470" w:lineRule="exact"/>
        <w:ind w:firstLine="720"/>
        <w:jc w:val="both"/>
      </w:pPr>
      <w:r>
        <w:t>Общие сведения о языке.</w:t>
      </w:r>
    </w:p>
    <w:p w:rsidR="00273B25" w:rsidRDefault="00273B25" w:rsidP="00273B25">
      <w:pPr>
        <w:spacing w:line="470" w:lineRule="exact"/>
        <w:ind w:firstLine="720"/>
        <w:jc w:val="both"/>
      </w:pPr>
      <w:r>
        <w:t>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статьи 68 Конституции Российской Федерации, Закона Российской Федерации от 25 октября 1991 г. №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г. № 60-РЗ).</w:t>
      </w:r>
    </w:p>
    <w:p w:rsidR="00273B25" w:rsidRDefault="00273B25" w:rsidP="00273B25">
      <w:pPr>
        <w:spacing w:line="470" w:lineRule="exact"/>
        <w:ind w:firstLine="72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273B25" w:rsidRDefault="00273B25" w:rsidP="00CC173D">
      <w:pPr>
        <w:numPr>
          <w:ilvl w:val="3"/>
          <w:numId w:val="317"/>
        </w:numPr>
        <w:tabs>
          <w:tab w:val="left" w:pos="1767"/>
        </w:tabs>
        <w:spacing w:line="470" w:lineRule="exact"/>
        <w:ind w:firstLine="720"/>
        <w:jc w:val="both"/>
      </w:pPr>
      <w:r>
        <w:t>Язык. Речь. Речевая деятельность.</w:t>
      </w:r>
    </w:p>
    <w:p w:rsidR="00273B25" w:rsidRDefault="00273B25" w:rsidP="00273B25">
      <w:pPr>
        <w:spacing w:line="470" w:lineRule="exact"/>
        <w:ind w:firstLine="720"/>
        <w:jc w:val="both"/>
      </w:pPr>
      <w:r>
        <w:t>Распознавать основные признаки и особенности устной и письменной речи, диалогической и монологической речи.</w:t>
      </w:r>
    </w:p>
    <w:p w:rsidR="00273B25" w:rsidRDefault="00273B25" w:rsidP="00273B25">
      <w:pPr>
        <w:spacing w:line="470" w:lineRule="exact"/>
        <w:ind w:firstLine="72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273B25" w:rsidRDefault="00273B25" w:rsidP="00273B25">
      <w:pPr>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273B25" w:rsidRDefault="00273B25" w:rsidP="00CC173D">
      <w:pPr>
        <w:numPr>
          <w:ilvl w:val="3"/>
          <w:numId w:val="317"/>
        </w:numPr>
        <w:tabs>
          <w:tab w:val="left" w:pos="1767"/>
        </w:tabs>
        <w:spacing w:line="470" w:lineRule="exact"/>
        <w:ind w:firstLine="720"/>
        <w:jc w:val="both"/>
      </w:pPr>
      <w:r>
        <w:t>Текст.</w:t>
      </w:r>
    </w:p>
    <w:p w:rsidR="00273B25" w:rsidRDefault="00273B25" w:rsidP="00273B25">
      <w:pPr>
        <w:spacing w:line="470" w:lineRule="exact"/>
        <w:ind w:firstLine="720"/>
        <w:jc w:val="both"/>
      </w:pPr>
      <w:r>
        <w:t>Применять знания о тексте, его основных признаках, структуре, способах связи в речевой практике.</w:t>
      </w:r>
    </w:p>
    <w:p w:rsidR="00273B25" w:rsidRDefault="00273B25" w:rsidP="00273B25">
      <w:pPr>
        <w:spacing w:line="470" w:lineRule="exact"/>
        <w:ind w:firstLine="720"/>
        <w:jc w:val="both"/>
      </w:pPr>
      <w:r>
        <w:t>Понимать, анализировать и комментировать содержание, основную мысль прочитанных или прослушанных текстов.</w:t>
      </w:r>
    </w:p>
    <w:p w:rsidR="00273B25" w:rsidRDefault="00273B25" w:rsidP="00273B25">
      <w:pPr>
        <w:spacing w:line="470" w:lineRule="exact"/>
        <w:ind w:firstLine="720"/>
        <w:jc w:val="both"/>
      </w:pPr>
      <w:r>
        <w:t>Выявлять логико-смысловые отношения между предложениями в тексте.</w:t>
      </w:r>
    </w:p>
    <w:p w:rsidR="00273B25" w:rsidRDefault="00273B25" w:rsidP="00273B25">
      <w:pPr>
        <w:spacing w:line="470" w:lineRule="exact"/>
        <w:ind w:firstLine="72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273B25" w:rsidRDefault="00273B25" w:rsidP="00273B25">
      <w:pPr>
        <w:spacing w:line="470" w:lineRule="exact"/>
        <w:ind w:firstLine="720"/>
        <w:jc w:val="both"/>
      </w:pPr>
      <w:r>
        <w:t>Распознавать, анализировать, комментировать тексты различных функциональных разновидностей.</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научного, публицистического стилей речи.</w:t>
      </w:r>
    </w:p>
    <w:p w:rsidR="00273B25" w:rsidRDefault="00273B25" w:rsidP="00273B25">
      <w:pPr>
        <w:spacing w:line="470" w:lineRule="exact"/>
        <w:ind w:firstLine="72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273B25" w:rsidRDefault="00273B25" w:rsidP="00273B25">
      <w:pPr>
        <w:spacing w:line="470" w:lineRule="exact"/>
        <w:ind w:firstLine="720"/>
        <w:jc w:val="both"/>
      </w:pPr>
      <w:r>
        <w:t>Создавать вторичные тексты (план, тезисы, конспект, реферат, аннотацию, отзыв, рецензию и другие).</w:t>
      </w:r>
    </w:p>
    <w:p w:rsidR="00273B25" w:rsidRDefault="00273B25" w:rsidP="00273B25">
      <w:pPr>
        <w:spacing w:line="470" w:lineRule="exact"/>
        <w:ind w:firstLine="720"/>
        <w:jc w:val="both"/>
      </w:pPr>
      <w:r>
        <w:t>Корректировать текст: устранять логические, фактические, этические, грамматические и речевые ошибки.</w:t>
      </w:r>
    </w:p>
    <w:p w:rsidR="00273B25" w:rsidRDefault="00273B25" w:rsidP="00CC173D">
      <w:pPr>
        <w:numPr>
          <w:ilvl w:val="3"/>
          <w:numId w:val="317"/>
        </w:numPr>
        <w:tabs>
          <w:tab w:val="left" w:pos="1801"/>
        </w:tabs>
        <w:spacing w:line="470" w:lineRule="exact"/>
        <w:ind w:firstLine="720"/>
        <w:jc w:val="both"/>
      </w:pPr>
      <w:r>
        <w:t>Язык и культура.</w:t>
      </w:r>
    </w:p>
    <w:p w:rsidR="00273B25" w:rsidRDefault="00273B25" w:rsidP="00273B25">
      <w:pPr>
        <w:spacing w:line="470" w:lineRule="exact"/>
        <w:ind w:firstLine="72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273B25" w:rsidRDefault="00273B25" w:rsidP="00273B25">
      <w:pPr>
        <w:spacing w:line="470" w:lineRule="exact"/>
        <w:ind w:firstLine="72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273B25" w:rsidRDefault="00273B25" w:rsidP="00273B25">
      <w:pPr>
        <w:spacing w:line="470" w:lineRule="exact"/>
        <w:ind w:firstLine="720"/>
        <w:jc w:val="both"/>
      </w:pPr>
      <w:r>
        <w:t>Комментировать фразеологизмы с точки зрения отражения в них истории и культуры народа.</w:t>
      </w:r>
    </w:p>
    <w:p w:rsidR="00273B25" w:rsidRDefault="00273B25" w:rsidP="00CC173D">
      <w:pPr>
        <w:numPr>
          <w:ilvl w:val="2"/>
          <w:numId w:val="317"/>
        </w:numPr>
        <w:tabs>
          <w:tab w:val="left" w:pos="1561"/>
        </w:tabs>
        <w:spacing w:line="470" w:lineRule="exact"/>
        <w:ind w:firstLine="720"/>
        <w:jc w:val="both"/>
      </w:pPr>
      <w:r>
        <w:t>Предметные результаты изучения родного (удмуртского языка) языка. К концу 11 класса обучающийся научится:</w:t>
      </w:r>
    </w:p>
    <w:p w:rsidR="00273B25" w:rsidRDefault="00273B25" w:rsidP="00CC173D">
      <w:pPr>
        <w:numPr>
          <w:ilvl w:val="3"/>
          <w:numId w:val="317"/>
        </w:numPr>
        <w:tabs>
          <w:tab w:val="left" w:pos="1796"/>
        </w:tabs>
        <w:spacing w:line="470" w:lineRule="exact"/>
        <w:ind w:firstLine="720"/>
        <w:jc w:val="both"/>
      </w:pPr>
      <w:r>
        <w:t>Общие сведения о языке.</w:t>
      </w:r>
    </w:p>
    <w:p w:rsidR="00273B25" w:rsidRDefault="00273B25" w:rsidP="00273B25">
      <w:pPr>
        <w:spacing w:line="470" w:lineRule="exact"/>
        <w:ind w:firstLine="72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273B25" w:rsidRDefault="00273B25" w:rsidP="00273B25">
      <w:pPr>
        <w:spacing w:line="470" w:lineRule="exact"/>
        <w:ind w:firstLine="720"/>
        <w:jc w:val="both"/>
      </w:pPr>
      <w:r>
        <w:t>Понимать и комментировать значимость культуры речи в общении. Соблюдать в устной и письменной речи нормы современного удмуртского языка.</w:t>
      </w:r>
    </w:p>
    <w:p w:rsidR="00273B25" w:rsidRDefault="00273B25" w:rsidP="00273B25">
      <w:pPr>
        <w:spacing w:line="470" w:lineRule="exact"/>
        <w:jc w:val="both"/>
      </w:pPr>
      <w:r>
        <w:t>Оценивать собственные и чужие высказывания с точки зрения точного, уместного и выразительного словоупотребления.</w:t>
      </w:r>
    </w:p>
    <w:p w:rsidR="00273B25" w:rsidRDefault="00273B25" w:rsidP="00CC173D">
      <w:pPr>
        <w:numPr>
          <w:ilvl w:val="3"/>
          <w:numId w:val="317"/>
        </w:numPr>
        <w:tabs>
          <w:tab w:val="left" w:pos="1819"/>
        </w:tabs>
        <w:spacing w:line="470" w:lineRule="exact"/>
        <w:ind w:firstLine="720"/>
        <w:jc w:val="both"/>
      </w:pPr>
      <w:r>
        <w:t>Язык. Речь. Речевая деятельность.</w:t>
      </w:r>
    </w:p>
    <w:p w:rsidR="00273B25" w:rsidRDefault="00273B25" w:rsidP="00273B25">
      <w:pPr>
        <w:spacing w:line="470" w:lineRule="exact"/>
        <w:ind w:firstLine="720"/>
        <w:jc w:val="both"/>
      </w:pPr>
      <w:r>
        <w:t>Использовать различные виды чтения для извлечения, обобщения информации с учётом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273B25" w:rsidRDefault="00273B25" w:rsidP="00273B25">
      <w:pPr>
        <w:spacing w:line="470" w:lineRule="exact"/>
        <w:ind w:firstLine="720"/>
        <w:jc w:val="both"/>
      </w:pPr>
      <w:r>
        <w:t>Использовать языковые средства в соответствии с речевой ситуацией. Создавать устные и письменные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273B25" w:rsidRDefault="00273B25" w:rsidP="00273B25">
      <w:pPr>
        <w:spacing w:line="470" w:lineRule="exact"/>
        <w:ind w:firstLine="720"/>
        <w:jc w:val="both"/>
      </w:pPr>
      <w:r>
        <w:t>Оценивать собственную и чужую речь с точки зрения правильности использования языковых средств и соответствия языковым нормам.</w:t>
      </w:r>
    </w:p>
    <w:p w:rsidR="00273B25" w:rsidRDefault="00273B25" w:rsidP="00CC173D">
      <w:pPr>
        <w:numPr>
          <w:ilvl w:val="3"/>
          <w:numId w:val="317"/>
        </w:numPr>
        <w:tabs>
          <w:tab w:val="left" w:pos="1819"/>
        </w:tabs>
        <w:spacing w:line="470" w:lineRule="exact"/>
        <w:ind w:firstLine="720"/>
        <w:jc w:val="both"/>
      </w:pPr>
      <w:r>
        <w:t>Фонетика. Орфоэпия. Орфография</w:t>
      </w:r>
    </w:p>
    <w:p w:rsidR="00273B25" w:rsidRDefault="00273B25" w:rsidP="00273B25">
      <w:pPr>
        <w:spacing w:line="470" w:lineRule="exact"/>
        <w:ind w:firstLine="720"/>
        <w:jc w:val="both"/>
      </w:pPr>
      <w:r>
        <w:t>Осуществлять фонетический анализ слова.</w:t>
      </w:r>
    </w:p>
    <w:p w:rsidR="00273B25" w:rsidRDefault="00273B25" w:rsidP="00273B25">
      <w:pPr>
        <w:spacing w:line="470" w:lineRule="exact"/>
        <w:ind w:firstLine="720"/>
        <w:jc w:val="both"/>
      </w:pPr>
      <w:r>
        <w:t>Определять изобразительно-выразительные средства фонетики в тексте.</w:t>
      </w:r>
    </w:p>
    <w:p w:rsidR="00273B25" w:rsidRDefault="00273B25" w:rsidP="00273B25">
      <w:pPr>
        <w:spacing w:line="470" w:lineRule="exact"/>
        <w:ind w:firstLine="720"/>
        <w:jc w:val="both"/>
      </w:pPr>
      <w:r>
        <w:t>Характеризовать особенности произношения гласных и некоторых согласных (аффрикат) звуков, ударения в удмуртском языке.</w:t>
      </w:r>
    </w:p>
    <w:p w:rsidR="00273B25" w:rsidRDefault="00273B25" w:rsidP="00273B25">
      <w:pPr>
        <w:spacing w:line="470" w:lineRule="exact"/>
        <w:ind w:firstLine="72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273B25" w:rsidRDefault="00273B25" w:rsidP="00273B25">
      <w:pPr>
        <w:spacing w:line="470" w:lineRule="exact"/>
        <w:ind w:firstLine="720"/>
        <w:jc w:val="both"/>
      </w:pPr>
      <w:r>
        <w:t>Иметь представление о принципах удмуртской орфографии. Соблюдать правила орфографии.</w:t>
      </w:r>
    </w:p>
    <w:p w:rsidR="00273B25" w:rsidRDefault="00273B25" w:rsidP="00273B25">
      <w:pPr>
        <w:spacing w:line="470" w:lineRule="exact"/>
        <w:ind w:firstLine="720"/>
        <w:jc w:val="both"/>
      </w:pPr>
      <w:r>
        <w:t>Редактировать собственные или созданные другими обучающимися тексты с использованием знаний правил орфографии.</w:t>
      </w:r>
    </w:p>
    <w:p w:rsidR="00273B25" w:rsidRDefault="00273B25" w:rsidP="00273B25">
      <w:pPr>
        <w:spacing w:line="470" w:lineRule="exact"/>
        <w:ind w:firstLine="720"/>
        <w:jc w:val="both"/>
      </w:pPr>
      <w:r>
        <w:t>Использовать лингвистические словари, информационно-справочные системы в электронной форме (при их наличии).</w:t>
      </w:r>
    </w:p>
    <w:p w:rsidR="00273B25" w:rsidRDefault="00273B25" w:rsidP="00CC173D">
      <w:pPr>
        <w:numPr>
          <w:ilvl w:val="3"/>
          <w:numId w:val="317"/>
        </w:numPr>
        <w:tabs>
          <w:tab w:val="left" w:pos="1819"/>
        </w:tabs>
        <w:spacing w:line="470" w:lineRule="exact"/>
        <w:ind w:firstLine="720"/>
        <w:jc w:val="both"/>
      </w:pPr>
      <w:r>
        <w:t>Лексика и фразеология.</w:t>
      </w:r>
    </w:p>
    <w:p w:rsidR="00273B25" w:rsidRDefault="00273B25" w:rsidP="00273B25">
      <w:pPr>
        <w:spacing w:line="470" w:lineRule="exact"/>
        <w:ind w:firstLine="720"/>
        <w:jc w:val="both"/>
      </w:pPr>
      <w:r>
        <w:t>Осуществлять лексический анализ слова. Определять изобразительно</w:t>
      </w:r>
      <w:r>
        <w:softHyphen/>
        <w:t>выразительные средства лексики: эпитет, метафора, метонимия, олицетворение и другие.</w:t>
      </w:r>
    </w:p>
    <w:p w:rsidR="00273B25" w:rsidRDefault="00273B25" w:rsidP="00273B25">
      <w:pPr>
        <w:spacing w:line="470" w:lineRule="exact"/>
        <w:ind w:firstLine="720"/>
        <w:jc w:val="both"/>
      </w:pPr>
      <w:r>
        <w:t>Оценивать высказывания с точки зрения правильного и уместного использования лексических средств языка.</w:t>
      </w:r>
    </w:p>
    <w:p w:rsidR="00273B25" w:rsidRDefault="00273B25" w:rsidP="00273B25">
      <w:pPr>
        <w:spacing w:line="470" w:lineRule="exact"/>
        <w:ind w:firstLine="720"/>
        <w:jc w:val="both"/>
      </w:pPr>
      <w:r>
        <w:t>Использовать лингвистические словари, информационно-справочные системы в электронной форме (при их наличии).</w:t>
      </w:r>
    </w:p>
    <w:p w:rsidR="00273B25" w:rsidRDefault="00273B25" w:rsidP="00CC173D">
      <w:pPr>
        <w:numPr>
          <w:ilvl w:val="3"/>
          <w:numId w:val="317"/>
        </w:numPr>
        <w:tabs>
          <w:tab w:val="left" w:pos="1827"/>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Осуществлять морфемный и словообразовательный анализ слова.</w:t>
      </w:r>
    </w:p>
    <w:p w:rsidR="00273B25" w:rsidRDefault="00273B25" w:rsidP="00273B25">
      <w:pPr>
        <w:spacing w:line="470" w:lineRule="exact"/>
        <w:ind w:firstLine="720"/>
        <w:jc w:val="both"/>
      </w:pPr>
      <w:r>
        <w:t>Характеризовать особенности морфемного состава удмуртского языка.</w:t>
      </w:r>
    </w:p>
    <w:p w:rsidR="00273B25" w:rsidRDefault="00273B25" w:rsidP="00273B25">
      <w:pPr>
        <w:spacing w:line="470" w:lineRule="exact"/>
        <w:ind w:firstLine="720"/>
        <w:jc w:val="both"/>
      </w:pPr>
      <w:r>
        <w:t>Определять способы словообразования в удмуртском языке.</w:t>
      </w:r>
    </w:p>
    <w:p w:rsidR="00273B25" w:rsidRDefault="00273B25" w:rsidP="00273B25">
      <w:pPr>
        <w:spacing w:line="470" w:lineRule="exact"/>
        <w:ind w:firstLine="720"/>
        <w:jc w:val="both"/>
      </w:pPr>
      <w:r>
        <w:t>Применять знания и умения по морфемике и словообразованию при выполнении языкового анализа различных видов и в правописании.</w:t>
      </w:r>
    </w:p>
    <w:p w:rsidR="00273B25" w:rsidRDefault="00273B25" w:rsidP="00CC173D">
      <w:pPr>
        <w:numPr>
          <w:ilvl w:val="3"/>
          <w:numId w:val="317"/>
        </w:numPr>
        <w:tabs>
          <w:tab w:val="left" w:pos="1827"/>
        </w:tabs>
        <w:spacing w:line="470" w:lineRule="exact"/>
        <w:ind w:firstLine="720"/>
        <w:jc w:val="both"/>
      </w:pPr>
      <w:r>
        <w:t>Морфология.</w:t>
      </w:r>
    </w:p>
    <w:p w:rsidR="00273B25" w:rsidRDefault="00273B25" w:rsidP="00273B25">
      <w:pPr>
        <w:spacing w:line="470" w:lineRule="exact"/>
        <w:ind w:firstLine="720"/>
        <w:jc w:val="both"/>
      </w:pPr>
      <w:r>
        <w:t>Выполнять морфологический анализ слова.</w:t>
      </w:r>
    </w:p>
    <w:p w:rsidR="00273B25" w:rsidRDefault="00273B25" w:rsidP="00273B25">
      <w:pPr>
        <w:spacing w:line="470" w:lineRule="exact"/>
        <w:ind w:firstLine="720"/>
        <w:jc w:val="both"/>
      </w:pPr>
      <w:r>
        <w:t>Определять морфологические особенности слов разных частей речи в удмуртском языке.</w:t>
      </w:r>
    </w:p>
    <w:p w:rsidR="00273B25" w:rsidRDefault="00273B25" w:rsidP="00273B25">
      <w:pPr>
        <w:spacing w:line="470" w:lineRule="exact"/>
        <w:ind w:firstLine="720"/>
        <w:jc w:val="both"/>
      </w:pPr>
      <w:r>
        <w:t>Соблюдать нормы правильного образования грамматических форм слов разных частей речи.</w:t>
      </w:r>
    </w:p>
    <w:p w:rsidR="00273B25" w:rsidRDefault="00273B25" w:rsidP="00273B25">
      <w:pPr>
        <w:spacing w:line="470" w:lineRule="exact"/>
        <w:ind w:firstLine="720"/>
        <w:jc w:val="both"/>
      </w:pPr>
      <w:r>
        <w:t>Соблюдать правописание слов разных частей речи.</w:t>
      </w:r>
    </w:p>
    <w:p w:rsidR="00273B25" w:rsidRDefault="00273B25" w:rsidP="00273B25">
      <w:pPr>
        <w:spacing w:line="470" w:lineRule="exact"/>
        <w:ind w:firstLine="720"/>
        <w:jc w:val="both"/>
      </w:pPr>
      <w:r>
        <w:t>Определять особенности употребления в тексте слов разных частей речи.</w:t>
      </w:r>
    </w:p>
    <w:p w:rsidR="00273B25" w:rsidRDefault="00273B25" w:rsidP="00273B25">
      <w:pPr>
        <w:spacing w:line="470" w:lineRule="exact"/>
        <w:ind w:firstLine="720"/>
        <w:jc w:val="both"/>
      </w:pPr>
      <w:r>
        <w:t>Составлять тексты различных стилей с уместным использованием слов различных частей речи, с соблюдением орфографических норм.</w:t>
      </w:r>
    </w:p>
    <w:p w:rsidR="00273B25" w:rsidRDefault="00273B25" w:rsidP="00273B25">
      <w:pPr>
        <w:spacing w:line="470" w:lineRule="exact"/>
        <w:ind w:firstLine="72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273B25" w:rsidRDefault="00273B25" w:rsidP="00CC173D">
      <w:pPr>
        <w:numPr>
          <w:ilvl w:val="3"/>
          <w:numId w:val="317"/>
        </w:numPr>
        <w:tabs>
          <w:tab w:val="left" w:pos="1827"/>
        </w:tabs>
        <w:spacing w:line="470" w:lineRule="exact"/>
        <w:ind w:firstLine="720"/>
        <w:jc w:val="both"/>
      </w:pPr>
      <w:r>
        <w:t>Синтаксис и пунктуация.</w:t>
      </w:r>
    </w:p>
    <w:p w:rsidR="00273B25" w:rsidRDefault="00273B25" w:rsidP="00273B25">
      <w:pPr>
        <w:spacing w:line="470" w:lineRule="exact"/>
        <w:ind w:firstLine="720"/>
        <w:jc w:val="both"/>
      </w:pPr>
      <w:r>
        <w:t>Осуществлять синтаксический анализ словосочетания, простого и сложного предложения.</w:t>
      </w:r>
    </w:p>
    <w:p w:rsidR="00273B25" w:rsidRDefault="00273B25" w:rsidP="00273B25">
      <w:pPr>
        <w:spacing w:line="470" w:lineRule="exact"/>
        <w:ind w:firstLine="72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273B25" w:rsidRDefault="00273B25" w:rsidP="00273B25">
      <w:pPr>
        <w:spacing w:line="470" w:lineRule="exact"/>
        <w:ind w:firstLine="720"/>
        <w:jc w:val="both"/>
      </w:pPr>
      <w:r>
        <w:t>Употреблять простые и сложные предложения в текстах разных стилей.</w:t>
      </w:r>
    </w:p>
    <w:p w:rsidR="00273B25" w:rsidRDefault="00273B25" w:rsidP="00273B25">
      <w:pPr>
        <w:spacing w:line="470" w:lineRule="exact"/>
        <w:ind w:firstLine="720"/>
        <w:jc w:val="both"/>
      </w:pPr>
      <w:r>
        <w:t>Осуществлять пунктуационный анализ предложения.</w:t>
      </w:r>
    </w:p>
    <w:p w:rsidR="00273B25" w:rsidRDefault="00273B25" w:rsidP="00273B25">
      <w:pPr>
        <w:spacing w:line="470" w:lineRule="exact"/>
        <w:ind w:firstLine="720"/>
        <w:jc w:val="both"/>
      </w:pPr>
      <w:r>
        <w:t>Анализировать текст с точки зрения постановки знаков препинания.</w:t>
      </w:r>
    </w:p>
    <w:p w:rsidR="00273B25" w:rsidRDefault="00273B25" w:rsidP="00273B25">
      <w:pPr>
        <w:spacing w:line="470" w:lineRule="exact"/>
        <w:ind w:firstLine="72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273B25" w:rsidRDefault="00273B25" w:rsidP="00273B25">
      <w:pPr>
        <w:spacing w:line="470" w:lineRule="exact"/>
        <w:ind w:firstLine="720"/>
        <w:jc w:val="both"/>
      </w:pPr>
      <w:r>
        <w:t>Использовать справочники по пунктуации.</w:t>
      </w:r>
    </w:p>
    <w:p w:rsidR="00273B25" w:rsidRDefault="00273B25" w:rsidP="00273B25">
      <w:pPr>
        <w:spacing w:line="470" w:lineRule="exact"/>
        <w:ind w:firstLine="720"/>
        <w:jc w:val="both"/>
      </w:pPr>
      <w:r>
        <w:t>Оценивать собственную и чужую речь с точки зрения правильности использования языковых средств и соответствия языковым нормам.</w:t>
      </w:r>
    </w:p>
    <w:p w:rsidR="00273B25" w:rsidRDefault="00273B25" w:rsidP="00CC173D">
      <w:pPr>
        <w:numPr>
          <w:ilvl w:val="3"/>
          <w:numId w:val="317"/>
        </w:numPr>
        <w:tabs>
          <w:tab w:val="left" w:pos="1802"/>
        </w:tabs>
        <w:spacing w:line="470" w:lineRule="exact"/>
        <w:ind w:firstLine="720"/>
        <w:jc w:val="both"/>
      </w:pPr>
      <w:r>
        <w:t>Язык и культура.</w:t>
      </w:r>
    </w:p>
    <w:p w:rsidR="00273B25" w:rsidRDefault="00273B25" w:rsidP="00273B25">
      <w:pPr>
        <w:spacing w:line="470" w:lineRule="exact"/>
        <w:ind w:firstLine="720"/>
        <w:jc w:val="both"/>
      </w:pPr>
      <w:r>
        <w:t>Определять речевое поведение с учётом речевой ситуации и требований к речевому этикету в различных сферах общения, включая интернет-коммуникацию.</w:t>
      </w:r>
    </w:p>
    <w:p w:rsidR="00273B25" w:rsidRDefault="00273B25" w:rsidP="00273B25">
      <w:pPr>
        <w:spacing w:line="470" w:lineRule="exact"/>
        <w:ind w:firstLine="720"/>
        <w:jc w:val="both"/>
      </w:pPr>
      <w:r>
        <w:t>Понимать и объяснять взаимосвязь языка и культуры с использованием высказываний известных российских писателей, учёных, деятелей культуры.</w:t>
      </w:r>
    </w:p>
    <w:p w:rsidR="00273B25" w:rsidRDefault="00273B25" w:rsidP="00273B25">
      <w:pPr>
        <w:spacing w:line="470" w:lineRule="exact"/>
        <w:ind w:firstLine="72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273B25" w:rsidRDefault="00273B25" w:rsidP="00CC173D">
      <w:pPr>
        <w:numPr>
          <w:ilvl w:val="0"/>
          <w:numId w:val="317"/>
        </w:numPr>
        <w:tabs>
          <w:tab w:val="left" w:pos="1270"/>
        </w:tabs>
        <w:spacing w:line="470" w:lineRule="exact"/>
        <w:ind w:firstLine="720"/>
        <w:jc w:val="both"/>
      </w:pPr>
      <w:r>
        <w:t>Федеральная рабочая программа по учебному предмету «Родной (удмуртский) язык».</w:t>
      </w:r>
    </w:p>
    <w:p w:rsidR="00273B25" w:rsidRDefault="00273B25" w:rsidP="00CC173D">
      <w:pPr>
        <w:numPr>
          <w:ilvl w:val="1"/>
          <w:numId w:val="317"/>
        </w:numPr>
        <w:tabs>
          <w:tab w:val="left" w:pos="1365"/>
        </w:tabs>
        <w:spacing w:line="470" w:lineRule="exact"/>
        <w:ind w:firstLine="720"/>
        <w:jc w:val="both"/>
      </w:pPr>
      <w:r>
        <w:t>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273B25" w:rsidRDefault="00273B25" w:rsidP="00CC173D">
      <w:pPr>
        <w:numPr>
          <w:ilvl w:val="1"/>
          <w:numId w:val="317"/>
        </w:numPr>
        <w:tabs>
          <w:tab w:val="left" w:pos="1335"/>
        </w:tabs>
        <w:spacing w:line="470" w:lineRule="exact"/>
        <w:ind w:firstLine="720"/>
        <w:jc w:val="both"/>
      </w:pPr>
      <w:r>
        <w:t>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17"/>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17"/>
        </w:numPr>
        <w:tabs>
          <w:tab w:val="left" w:pos="3211"/>
        </w:tabs>
        <w:spacing w:line="470" w:lineRule="exact"/>
        <w:ind w:firstLine="720"/>
        <w:jc w:val="both"/>
      </w:pPr>
      <w:r>
        <w:t xml:space="preserve"> Планируемые</w:t>
      </w:r>
      <w:r>
        <w:tab/>
        <w:t>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17"/>
        </w:numPr>
        <w:tabs>
          <w:tab w:val="left" w:pos="1369"/>
        </w:tabs>
        <w:spacing w:line="470" w:lineRule="exact"/>
        <w:ind w:firstLine="720"/>
        <w:jc w:val="both"/>
      </w:pPr>
      <w:r>
        <w:t>Пояснительная записка.</w:t>
      </w:r>
    </w:p>
    <w:p w:rsidR="00273B25" w:rsidRDefault="00273B25" w:rsidP="00CC173D">
      <w:pPr>
        <w:numPr>
          <w:ilvl w:val="2"/>
          <w:numId w:val="317"/>
        </w:numPr>
        <w:tabs>
          <w:tab w:val="left" w:pos="1527"/>
        </w:tabs>
        <w:spacing w:line="470" w:lineRule="exact"/>
        <w:ind w:firstLine="720"/>
        <w:jc w:val="both"/>
      </w:pPr>
      <w:r>
        <w:t>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273B25" w:rsidRDefault="00273B25" w:rsidP="00273B25">
      <w:pPr>
        <w:tabs>
          <w:tab w:val="left" w:pos="5016"/>
          <w:tab w:val="left" w:pos="8354"/>
        </w:tabs>
        <w:spacing w:line="470" w:lineRule="exact"/>
        <w:ind w:firstLine="72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приобретённые</w:t>
      </w:r>
      <w:r>
        <w:tab/>
        <w:t>ранее знания, умения</w:t>
      </w:r>
      <w:r>
        <w:tab/>
        <w:t>и навыки</w:t>
      </w:r>
    </w:p>
    <w:p w:rsidR="00273B25" w:rsidRDefault="00273B25" w:rsidP="00273B25">
      <w:pPr>
        <w:tabs>
          <w:tab w:val="left" w:pos="8354"/>
        </w:tabs>
        <w:spacing w:line="470" w:lineRule="exact"/>
        <w:jc w:val="both"/>
      </w:pPr>
      <w:r>
        <w:t>совершенствуются; систематизируется теоретический материал</w:t>
      </w:r>
      <w:r>
        <w:tab/>
        <w:t>как база</w:t>
      </w:r>
    </w:p>
    <w:p w:rsidR="00273B25" w:rsidRDefault="00273B25" w:rsidP="00273B25">
      <w:pPr>
        <w:spacing w:line="470" w:lineRule="exact"/>
        <w:jc w:val="both"/>
      </w:pPr>
      <w:r>
        <w:t>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273B25" w:rsidRDefault="00273B25" w:rsidP="00273B25">
      <w:pPr>
        <w:spacing w:line="470" w:lineRule="exact"/>
        <w:ind w:firstLine="720"/>
        <w:jc w:val="both"/>
      </w:pPr>
      <w:r>
        <w:t>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273B25" w:rsidRDefault="00273B25" w:rsidP="00273B25">
      <w:pPr>
        <w:spacing w:line="470" w:lineRule="exact"/>
        <w:ind w:firstLine="72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 ресурсов.</w:t>
      </w:r>
    </w:p>
    <w:p w:rsidR="00273B25" w:rsidRDefault="00273B25" w:rsidP="00CC173D">
      <w:pPr>
        <w:numPr>
          <w:ilvl w:val="2"/>
          <w:numId w:val="317"/>
        </w:numPr>
        <w:tabs>
          <w:tab w:val="left" w:pos="1537"/>
        </w:tabs>
        <w:spacing w:line="470" w:lineRule="exact"/>
        <w:ind w:firstLine="720"/>
        <w:jc w:val="both"/>
      </w:pPr>
      <w:r>
        <w:t>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273B25" w:rsidRDefault="00273B25" w:rsidP="00CC173D">
      <w:pPr>
        <w:numPr>
          <w:ilvl w:val="2"/>
          <w:numId w:val="317"/>
        </w:numPr>
        <w:tabs>
          <w:tab w:val="left" w:pos="1532"/>
        </w:tabs>
        <w:spacing w:line="470" w:lineRule="exact"/>
        <w:ind w:firstLine="720"/>
        <w:jc w:val="both"/>
      </w:pPr>
      <w:r>
        <w:t>Изучение родного (удмуртского) языка направлено на достижение следующих целей:</w:t>
      </w:r>
    </w:p>
    <w:p w:rsidR="00273B25" w:rsidRDefault="00273B25" w:rsidP="00273B25">
      <w:pPr>
        <w:spacing w:line="470" w:lineRule="exact"/>
        <w:ind w:firstLine="72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273B25" w:rsidRDefault="00273B25" w:rsidP="00273B25">
      <w:pPr>
        <w:spacing w:line="470" w:lineRule="exact"/>
        <w:ind w:firstLine="46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273B25" w:rsidRDefault="00273B25" w:rsidP="00273B25">
      <w:pPr>
        <w:spacing w:line="470" w:lineRule="exact"/>
        <w:ind w:firstLine="72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273B25" w:rsidRDefault="00273B25" w:rsidP="00273B25">
      <w:pPr>
        <w:spacing w:line="470" w:lineRule="exact"/>
        <w:ind w:firstLine="46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273B25" w:rsidRDefault="00273B25" w:rsidP="00273B25">
      <w:pPr>
        <w:spacing w:line="470" w:lineRule="exact"/>
        <w:ind w:firstLine="72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273B25" w:rsidRDefault="00273B25" w:rsidP="00273B25">
      <w:pPr>
        <w:spacing w:line="470" w:lineRule="exact"/>
        <w:ind w:firstLine="72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273B25" w:rsidRDefault="00273B25" w:rsidP="00CC173D">
      <w:pPr>
        <w:numPr>
          <w:ilvl w:val="2"/>
          <w:numId w:val="317"/>
        </w:numPr>
        <w:tabs>
          <w:tab w:val="left" w:pos="1580"/>
        </w:tabs>
        <w:spacing w:line="470" w:lineRule="exact"/>
        <w:ind w:firstLine="720"/>
        <w:jc w:val="both"/>
      </w:pPr>
      <w:r>
        <w:t>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273B25" w:rsidRDefault="00273B25" w:rsidP="00273B25">
      <w:pPr>
        <w:spacing w:line="470" w:lineRule="exact"/>
        <w:ind w:firstLine="72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273B25" w:rsidRDefault="00273B25" w:rsidP="00CC173D">
      <w:pPr>
        <w:numPr>
          <w:ilvl w:val="1"/>
          <w:numId w:val="317"/>
        </w:numPr>
        <w:tabs>
          <w:tab w:val="left" w:pos="1438"/>
        </w:tabs>
        <w:spacing w:line="470" w:lineRule="exact"/>
        <w:ind w:firstLine="720"/>
        <w:jc w:val="both"/>
      </w:pPr>
      <w:r>
        <w:t>Содержание обучения в 10 классе.</w:t>
      </w:r>
    </w:p>
    <w:p w:rsidR="00273B25" w:rsidRDefault="00273B25" w:rsidP="00CC173D">
      <w:pPr>
        <w:numPr>
          <w:ilvl w:val="2"/>
          <w:numId w:val="317"/>
        </w:numPr>
        <w:tabs>
          <w:tab w:val="left" w:pos="1614"/>
        </w:tabs>
        <w:spacing w:line="470" w:lineRule="exact"/>
        <w:ind w:firstLine="720"/>
        <w:jc w:val="both"/>
      </w:pPr>
      <w:r>
        <w:t>Речь, речевое общение. Культура речи. Текст.</w:t>
      </w:r>
    </w:p>
    <w:p w:rsidR="00273B25" w:rsidRDefault="00273B25" w:rsidP="00CC173D">
      <w:pPr>
        <w:numPr>
          <w:ilvl w:val="3"/>
          <w:numId w:val="317"/>
        </w:numPr>
        <w:tabs>
          <w:tab w:val="left" w:pos="1816"/>
        </w:tabs>
        <w:spacing w:line="470" w:lineRule="exact"/>
        <w:ind w:firstLine="720"/>
        <w:jc w:val="both"/>
      </w:pPr>
      <w:r>
        <w:t>Устная и письменная речь.</w:t>
      </w:r>
    </w:p>
    <w:p w:rsidR="00273B25" w:rsidRDefault="00273B25" w:rsidP="00273B25">
      <w:pPr>
        <w:spacing w:line="470" w:lineRule="exact"/>
        <w:ind w:firstLine="720"/>
        <w:jc w:val="both"/>
      </w:pPr>
      <w:r>
        <w:t>Роль изучения языков в современной жизни.</w:t>
      </w:r>
    </w:p>
    <w:p w:rsidR="00273B25" w:rsidRDefault="00273B25" w:rsidP="00273B25">
      <w:pPr>
        <w:spacing w:line="470" w:lineRule="exact"/>
        <w:ind w:firstLine="720"/>
        <w:jc w:val="both"/>
      </w:pPr>
      <w:r>
        <w:t>Особенности монологической и диалогической речи в разных сферах речевого общения.</w:t>
      </w:r>
    </w:p>
    <w:p w:rsidR="00273B25" w:rsidRDefault="00273B25" w:rsidP="00273B25">
      <w:pPr>
        <w:spacing w:line="470" w:lineRule="exact"/>
        <w:ind w:firstLine="720"/>
        <w:jc w:val="both"/>
      </w:pPr>
      <w:r>
        <w:t>Высказывания на основе изображения с использованием или без использования ключевых слов, плана, вопросов.</w:t>
      </w:r>
    </w:p>
    <w:p w:rsidR="00273B25" w:rsidRDefault="00273B25" w:rsidP="00273B25">
      <w:pPr>
        <w:spacing w:line="470" w:lineRule="exact"/>
        <w:ind w:firstLine="720"/>
        <w:jc w:val="both"/>
      </w:pPr>
      <w:r>
        <w:t>Роль диалога и монолога в драматических произведениях удмуртской литературы.</w:t>
      </w:r>
    </w:p>
    <w:p w:rsidR="00273B25" w:rsidRDefault="00273B25" w:rsidP="00273B25">
      <w:pPr>
        <w:spacing w:line="470" w:lineRule="exact"/>
        <w:ind w:firstLine="72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273B25" w:rsidRDefault="00273B25" w:rsidP="00CC173D">
      <w:pPr>
        <w:numPr>
          <w:ilvl w:val="3"/>
          <w:numId w:val="317"/>
        </w:numPr>
        <w:tabs>
          <w:tab w:val="left" w:pos="1816"/>
        </w:tabs>
        <w:spacing w:line="470" w:lineRule="exact"/>
        <w:ind w:firstLine="720"/>
        <w:jc w:val="both"/>
      </w:pPr>
      <w:r>
        <w:t>Текст.</w:t>
      </w:r>
    </w:p>
    <w:p w:rsidR="00273B25" w:rsidRDefault="00273B25" w:rsidP="00273B25">
      <w:pPr>
        <w:spacing w:line="470" w:lineRule="exact"/>
        <w:ind w:firstLine="72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273B25" w:rsidRDefault="00273B25" w:rsidP="00273B25">
      <w:pPr>
        <w:spacing w:line="470" w:lineRule="exact"/>
        <w:ind w:firstLine="720"/>
        <w:jc w:val="both"/>
      </w:pPr>
      <w:r>
        <w:t>Функционально-смысловые типы текста: повествование, описание, рассуждение. Структура текста. План текста.</w:t>
      </w:r>
    </w:p>
    <w:p w:rsidR="00273B25" w:rsidRDefault="00273B25" w:rsidP="00273B25">
      <w:pPr>
        <w:spacing w:line="470" w:lineRule="exact"/>
        <w:ind w:firstLine="72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273B25" w:rsidRDefault="00273B25" w:rsidP="00273B25">
      <w:pPr>
        <w:spacing w:line="470" w:lineRule="exact"/>
        <w:ind w:firstLine="720"/>
        <w:jc w:val="both"/>
      </w:pPr>
      <w:r>
        <w:t>Различные типы текста в художественном произведении.</w:t>
      </w:r>
    </w:p>
    <w:p w:rsidR="00273B25" w:rsidRDefault="00273B25" w:rsidP="00CC173D">
      <w:pPr>
        <w:numPr>
          <w:ilvl w:val="2"/>
          <w:numId w:val="317"/>
        </w:numPr>
        <w:tabs>
          <w:tab w:val="left" w:pos="1566"/>
        </w:tabs>
        <w:spacing w:line="470" w:lineRule="exact"/>
        <w:ind w:firstLine="720"/>
        <w:jc w:val="both"/>
      </w:pPr>
      <w:r>
        <w:t>Язык, общие сведения о языке, разделы науки о языке.</w:t>
      </w:r>
    </w:p>
    <w:p w:rsidR="00273B25" w:rsidRDefault="00273B25" w:rsidP="00CC173D">
      <w:pPr>
        <w:numPr>
          <w:ilvl w:val="3"/>
          <w:numId w:val="317"/>
        </w:numPr>
        <w:tabs>
          <w:tab w:val="left" w:pos="1767"/>
        </w:tabs>
        <w:spacing w:line="470" w:lineRule="exact"/>
        <w:ind w:firstLine="720"/>
        <w:jc w:val="both"/>
      </w:pPr>
      <w:r>
        <w:t>Фонетика. Орфоэпия. Орфография.</w:t>
      </w:r>
    </w:p>
    <w:p w:rsidR="00273B25" w:rsidRDefault="00273B25" w:rsidP="00273B25">
      <w:pPr>
        <w:spacing w:line="470" w:lineRule="exact"/>
        <w:ind w:firstLine="720"/>
        <w:jc w:val="both"/>
      </w:pPr>
      <w:r>
        <w:t>Звуковой строй удмуртского языка. Систематизация гласных и согласных звуков.</w:t>
      </w:r>
    </w:p>
    <w:p w:rsidR="00273B25" w:rsidRDefault="00273B25" w:rsidP="00273B25">
      <w:pPr>
        <w:spacing w:line="470" w:lineRule="exact"/>
        <w:ind w:firstLine="72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273B25" w:rsidRDefault="00273B25" w:rsidP="00273B25">
      <w:pPr>
        <w:spacing w:line="470" w:lineRule="exact"/>
        <w:ind w:firstLine="720"/>
        <w:jc w:val="both"/>
      </w:pPr>
      <w:r>
        <w:t>Понятие графики. Удмуртский алфавит. Различие между написанием и произношением букв удмуртского алфавита.</w:t>
      </w:r>
    </w:p>
    <w:p w:rsidR="00273B25" w:rsidRDefault="00273B25" w:rsidP="00273B25">
      <w:pPr>
        <w:spacing w:line="470" w:lineRule="exact"/>
        <w:ind w:firstLine="720"/>
        <w:jc w:val="both"/>
      </w:pPr>
      <w:r>
        <w:t>Понятие орфографии и орфограммы. Принципы орфографии в удмуртском языке. Основные орфографические нормы. Правописание парных гласных (а - я, о - ё, у - ю, э - е, й - и). Правописание парных согласных звуков (д - д’, з - з’, л - л’, н - н’, с - с’, т - т’). Правописание аффрикат (ж, ч, з). Правописание ъ и ь. Слитные, дефисные и раздельные написания слов. Прописная и строчная буквы. Перенос слов.</w:t>
      </w:r>
    </w:p>
    <w:p w:rsidR="00273B25" w:rsidRDefault="00273B25" w:rsidP="00CC173D">
      <w:pPr>
        <w:numPr>
          <w:ilvl w:val="3"/>
          <w:numId w:val="317"/>
        </w:numPr>
        <w:tabs>
          <w:tab w:val="left" w:pos="1767"/>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Удмуртский язык - агглютинативный язык. Формообразующие и словообразующие морфемы удмуртского языка.</w:t>
      </w:r>
    </w:p>
    <w:p w:rsidR="00273B25" w:rsidRDefault="00273B25" w:rsidP="00273B25">
      <w:pPr>
        <w:spacing w:line="470" w:lineRule="exact"/>
        <w:ind w:firstLine="720"/>
        <w:jc w:val="both"/>
      </w:pPr>
      <w:r>
        <w:t>Продуктивные способы образования новых слов. Образование слов с помощью суффиксов (суффиксы имён существительных: -он (-ён), -н (улон, сиён, ужан), -эт (-ет) (гожтэт, липет), -чи (арганчи, крезьчи), -лык (зечлык, чеберлык), -ос (-ёс) (тодос, улос) и другие; глагольные суффиксы: -а-ны (-я-ны) (шыраны, няняны), -ма-ны (визьманы, лызманы), -ы-ны (зорыны, выжыны), -экт-ы-ны (-ект-ы-ны) (сьбдэктыны, вожектыны), суффиксы деепричастий: -са (лыдзыса, ужаса), -тэк (лыдзытэк, ужатэк), -ку (лыдзыку, ужаку), -тозь (лыдзытозь, ужатозь), -мон (лыдзымон, ужамон); суффиксы причастий: -ись (-йсь), -сь (адзись, улйсь, верась), -эм (-ем), -м (лэсьтэм, лыдзем, верам), -он (-ён), -н (бертон, витён, ужан),</w:t>
      </w:r>
    </w:p>
    <w:p w:rsidR="00273B25" w:rsidRDefault="00273B25" w:rsidP="00273B25">
      <w:pPr>
        <w:spacing w:line="470" w:lineRule="exact"/>
      </w:pPr>
      <w:r>
        <w:t>-оно (-ёно), -но (быдэстоно, бызёно, гажано).</w:t>
      </w:r>
    </w:p>
    <w:p w:rsidR="00273B25" w:rsidRDefault="00273B25" w:rsidP="00CC173D">
      <w:pPr>
        <w:numPr>
          <w:ilvl w:val="3"/>
          <w:numId w:val="317"/>
        </w:numPr>
        <w:tabs>
          <w:tab w:val="left" w:pos="1832"/>
        </w:tabs>
        <w:spacing w:line="470" w:lineRule="exact"/>
        <w:ind w:firstLine="720"/>
        <w:jc w:val="both"/>
      </w:pPr>
      <w:r>
        <w:t>Лексикология, фразеология и лексикография.</w:t>
      </w:r>
    </w:p>
    <w:p w:rsidR="00273B25" w:rsidRDefault="00273B25" w:rsidP="00273B25">
      <w:pPr>
        <w:spacing w:line="470" w:lineRule="exact"/>
        <w:ind w:firstLine="72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273B25" w:rsidRDefault="00273B25" w:rsidP="00273B25">
      <w:pPr>
        <w:spacing w:line="470" w:lineRule="exact"/>
        <w:ind w:firstLine="72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273B25" w:rsidRDefault="00273B25" w:rsidP="00273B25">
      <w:pPr>
        <w:spacing w:line="470" w:lineRule="exact"/>
        <w:ind w:firstLine="72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273B25" w:rsidRDefault="00273B25" w:rsidP="00273B25">
      <w:pPr>
        <w:spacing w:line="470" w:lineRule="exact"/>
        <w:ind w:firstLine="720"/>
        <w:jc w:val="both"/>
      </w:pPr>
      <w:r>
        <w:t>Словари литературного удмуртского языка. Виды лингвистических словарей.</w:t>
      </w:r>
    </w:p>
    <w:p w:rsidR="00273B25" w:rsidRDefault="00273B25" w:rsidP="00273B25">
      <w:pPr>
        <w:spacing w:line="470" w:lineRule="exact"/>
        <w:ind w:firstLine="720"/>
        <w:jc w:val="both"/>
      </w:pPr>
      <w:r>
        <w:t>Удмуртские ученые-лингвисты, их вклад в изучение удмуртского языка.</w:t>
      </w:r>
    </w:p>
    <w:p w:rsidR="00273B25" w:rsidRDefault="00273B25" w:rsidP="00CC173D">
      <w:pPr>
        <w:numPr>
          <w:ilvl w:val="3"/>
          <w:numId w:val="317"/>
        </w:numPr>
        <w:tabs>
          <w:tab w:val="left" w:pos="1832"/>
        </w:tabs>
        <w:spacing w:line="470" w:lineRule="exact"/>
        <w:ind w:firstLine="720"/>
        <w:jc w:val="both"/>
      </w:pPr>
      <w:r>
        <w:t>Морфология.</w:t>
      </w:r>
    </w:p>
    <w:p w:rsidR="00273B25" w:rsidRDefault="00273B25" w:rsidP="00273B25">
      <w:pPr>
        <w:spacing w:line="470" w:lineRule="exact"/>
        <w:ind w:firstLine="72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273B25" w:rsidRDefault="00273B25" w:rsidP="00273B25">
      <w:pPr>
        <w:spacing w:line="470" w:lineRule="exact"/>
        <w:ind w:firstLine="720"/>
        <w:jc w:val="both"/>
      </w:pPr>
      <w:r>
        <w:t>Категория притяжательности существительного в удмуртском языке.</w:t>
      </w:r>
    </w:p>
    <w:p w:rsidR="00273B25" w:rsidRDefault="00273B25" w:rsidP="00273B25">
      <w:pPr>
        <w:spacing w:line="470" w:lineRule="exact"/>
        <w:ind w:firstLine="720"/>
        <w:jc w:val="both"/>
      </w:pPr>
      <w:r>
        <w:t>Простое и притяжательное склонение.</w:t>
      </w:r>
    </w:p>
    <w:p w:rsidR="00273B25" w:rsidRDefault="00273B25" w:rsidP="00273B25">
      <w:pPr>
        <w:spacing w:line="470" w:lineRule="exact"/>
        <w:ind w:firstLine="720"/>
        <w:jc w:val="both"/>
      </w:pPr>
      <w:r>
        <w:t>Падежная система удмуртского языка.</w:t>
      </w:r>
    </w:p>
    <w:p w:rsidR="00273B25" w:rsidRDefault="00273B25" w:rsidP="00273B25">
      <w:pPr>
        <w:spacing w:line="470" w:lineRule="exact"/>
        <w:ind w:firstLine="720"/>
        <w:jc w:val="both"/>
      </w:pPr>
      <w:r>
        <w:t>Классификация местоимений. Склонение местоимений. Обобщение знаний о глаголе (лексико-грамматические признаки).</w:t>
      </w:r>
    </w:p>
    <w:p w:rsidR="00273B25" w:rsidRDefault="00273B25" w:rsidP="00273B25">
      <w:pPr>
        <w:spacing w:line="470" w:lineRule="exact"/>
        <w:ind w:firstLine="720"/>
        <w:jc w:val="both"/>
      </w:pPr>
      <w:r>
        <w:t>Формы глагола: инфинитив, причастие, деепричастие. Образование и употребление деепричастий и причастий.</w:t>
      </w:r>
    </w:p>
    <w:p w:rsidR="00273B25" w:rsidRDefault="00273B25" w:rsidP="00CC173D">
      <w:pPr>
        <w:numPr>
          <w:ilvl w:val="2"/>
          <w:numId w:val="317"/>
        </w:numPr>
        <w:tabs>
          <w:tab w:val="left" w:pos="1621"/>
        </w:tabs>
        <w:spacing w:line="470" w:lineRule="exact"/>
        <w:ind w:firstLine="720"/>
        <w:jc w:val="both"/>
      </w:pPr>
      <w:r>
        <w:t>Предметное содержание речи.</w:t>
      </w:r>
    </w:p>
    <w:p w:rsidR="00273B25" w:rsidRDefault="00273B25" w:rsidP="00CC173D">
      <w:pPr>
        <w:numPr>
          <w:ilvl w:val="3"/>
          <w:numId w:val="317"/>
        </w:numPr>
        <w:tabs>
          <w:tab w:val="left" w:pos="1822"/>
        </w:tabs>
        <w:spacing w:line="470" w:lineRule="exact"/>
        <w:ind w:firstLine="720"/>
        <w:jc w:val="both"/>
      </w:pPr>
      <w:r>
        <w:t>Социально-бытовая сфера.</w:t>
      </w:r>
    </w:p>
    <w:p w:rsidR="00273B25" w:rsidRDefault="00273B25" w:rsidP="00273B25">
      <w:pPr>
        <w:spacing w:line="470" w:lineRule="exact"/>
        <w:ind w:firstLine="720"/>
        <w:jc w:val="both"/>
      </w:pPr>
      <w:r>
        <w:t>Общение в семье. Семейные истории, связь поколений.</w:t>
      </w:r>
    </w:p>
    <w:p w:rsidR="00273B25" w:rsidRDefault="00273B25" w:rsidP="00273B25">
      <w:pPr>
        <w:spacing w:line="470" w:lineRule="exact"/>
        <w:ind w:firstLine="720"/>
        <w:jc w:val="both"/>
      </w:pPr>
      <w:r>
        <w:t>Общение с друзьями и знакомыми.</w:t>
      </w:r>
    </w:p>
    <w:p w:rsidR="00273B25" w:rsidRDefault="00273B25" w:rsidP="00273B25">
      <w:pPr>
        <w:spacing w:line="470" w:lineRule="exact"/>
        <w:ind w:firstLine="720"/>
        <w:jc w:val="both"/>
      </w:pPr>
      <w:r>
        <w:t>Переписка с друзьями.</w:t>
      </w:r>
    </w:p>
    <w:p w:rsidR="00273B25" w:rsidRDefault="00273B25" w:rsidP="00273B25">
      <w:pPr>
        <w:spacing w:line="470" w:lineRule="exact"/>
        <w:ind w:firstLine="720"/>
        <w:jc w:val="both"/>
      </w:pPr>
      <w:r>
        <w:t>Увлечения родных и друзей.</w:t>
      </w:r>
    </w:p>
    <w:p w:rsidR="00273B25" w:rsidRDefault="00273B25" w:rsidP="00273B25">
      <w:pPr>
        <w:spacing w:line="470" w:lineRule="exact"/>
        <w:ind w:firstLine="720"/>
        <w:jc w:val="both"/>
      </w:pPr>
      <w:r>
        <w:t>Школьная жизнь.</w:t>
      </w:r>
    </w:p>
    <w:p w:rsidR="00273B25" w:rsidRDefault="00273B25" w:rsidP="00CC173D">
      <w:pPr>
        <w:numPr>
          <w:ilvl w:val="3"/>
          <w:numId w:val="317"/>
        </w:numPr>
        <w:tabs>
          <w:tab w:val="left" w:pos="1827"/>
        </w:tabs>
        <w:spacing w:line="470" w:lineRule="exact"/>
        <w:ind w:firstLine="720"/>
        <w:jc w:val="both"/>
      </w:pPr>
      <w:r>
        <w:t>Социально-культурная сфера.</w:t>
      </w:r>
    </w:p>
    <w:p w:rsidR="00273B25" w:rsidRDefault="00273B25" w:rsidP="00273B25">
      <w:pPr>
        <w:spacing w:line="470" w:lineRule="exact"/>
        <w:ind w:firstLine="720"/>
        <w:jc w:val="both"/>
      </w:pPr>
      <w:r>
        <w:t>Возникновение удмуртской письменности.</w:t>
      </w:r>
    </w:p>
    <w:p w:rsidR="00273B25" w:rsidRDefault="00273B25" w:rsidP="00273B25">
      <w:pPr>
        <w:spacing w:line="470" w:lineRule="exact"/>
        <w:ind w:firstLine="720"/>
        <w:jc w:val="both"/>
      </w:pPr>
      <w:r>
        <w:t>Роль изучения языков в современной жизни.</w:t>
      </w:r>
    </w:p>
    <w:p w:rsidR="00273B25" w:rsidRDefault="00273B25" w:rsidP="00273B25">
      <w:pPr>
        <w:spacing w:line="470" w:lineRule="exact"/>
        <w:ind w:firstLine="720"/>
        <w:jc w:val="both"/>
      </w:pPr>
      <w:r>
        <w:t>Развитие удмуртского языка.</w:t>
      </w:r>
    </w:p>
    <w:p w:rsidR="00273B25" w:rsidRDefault="00273B25" w:rsidP="00273B25">
      <w:pPr>
        <w:spacing w:line="470" w:lineRule="exact"/>
        <w:ind w:firstLine="720"/>
        <w:jc w:val="both"/>
      </w:pPr>
      <w:r>
        <w:t>Удмуртские ученые-лингвисты, их вклад в изучение удмуртской лексикографии.</w:t>
      </w:r>
    </w:p>
    <w:p w:rsidR="00273B25" w:rsidRDefault="00273B25" w:rsidP="00273B25">
      <w:pPr>
        <w:spacing w:line="470" w:lineRule="exact"/>
        <w:ind w:firstLine="720"/>
        <w:jc w:val="both"/>
      </w:pPr>
      <w:r>
        <w:t>Финно-угорские языки и известные учёные финно-угроведы.</w:t>
      </w:r>
    </w:p>
    <w:p w:rsidR="00273B25" w:rsidRDefault="00273B25" w:rsidP="00273B25">
      <w:pPr>
        <w:spacing w:line="470" w:lineRule="exact"/>
        <w:ind w:firstLine="720"/>
        <w:jc w:val="both"/>
      </w:pPr>
      <w:r>
        <w:t>Ученые-филологи Удмуртии.</w:t>
      </w:r>
    </w:p>
    <w:p w:rsidR="00273B25" w:rsidRDefault="00273B25" w:rsidP="00273B25">
      <w:pPr>
        <w:spacing w:line="470" w:lineRule="exact"/>
        <w:ind w:firstLine="720"/>
        <w:jc w:val="both"/>
      </w:pPr>
      <w:r>
        <w:t>Роль диалога и монолога в драматических произведениях (отрывок из трагедии Кедра Митрея «Эш-Тэрек»).</w:t>
      </w:r>
    </w:p>
    <w:p w:rsidR="00273B25" w:rsidRDefault="00273B25" w:rsidP="00273B25">
      <w:pPr>
        <w:spacing w:line="470" w:lineRule="exact"/>
        <w:ind w:firstLine="720"/>
        <w:jc w:val="both"/>
      </w:pPr>
      <w:r>
        <w:t>Различные типы текста в художественном произведении (отрывки из рассказа Г.С. Медведева «Выль дунне» («Новый мир»).</w:t>
      </w:r>
    </w:p>
    <w:p w:rsidR="00273B25" w:rsidRDefault="00273B25" w:rsidP="00273B25">
      <w:pPr>
        <w:spacing w:line="470" w:lineRule="exact"/>
        <w:ind w:firstLine="72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273B25" w:rsidRDefault="00273B25" w:rsidP="00273B25">
      <w:pPr>
        <w:spacing w:line="470" w:lineRule="exact"/>
        <w:ind w:firstLine="72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 стихотворение Кузебая Гер да «Кызьпуос» («Берёзы»),</w:t>
      </w:r>
    </w:p>
    <w:p w:rsidR="00273B25" w:rsidRDefault="00273B25" w:rsidP="00273B25">
      <w:pPr>
        <w:spacing w:line="470" w:lineRule="exact"/>
        <w:ind w:firstLine="720"/>
        <w:jc w:val="both"/>
      </w:pPr>
      <w:r>
        <w:t>Средства создания образа героя в художественном произведении (отрывки из романа М.А. Коновалова «Гаян»).</w:t>
      </w:r>
    </w:p>
    <w:p w:rsidR="00273B25" w:rsidRDefault="00273B25" w:rsidP="00273B25">
      <w:pPr>
        <w:spacing w:line="470" w:lineRule="exact"/>
        <w:ind w:firstLine="720"/>
        <w:jc w:val="both"/>
      </w:pPr>
      <w:r>
        <w:t>Молодежь в современном обществе.</w:t>
      </w:r>
    </w:p>
    <w:p w:rsidR="00273B25" w:rsidRDefault="00273B25" w:rsidP="00273B25">
      <w:pPr>
        <w:spacing w:line="470" w:lineRule="exact"/>
        <w:ind w:firstLine="720"/>
        <w:jc w:val="both"/>
      </w:pPr>
      <w:r>
        <w:t>Молодежная мода в Удмуртии.</w:t>
      </w:r>
    </w:p>
    <w:p w:rsidR="00273B25" w:rsidRDefault="00273B25" w:rsidP="00273B25">
      <w:pPr>
        <w:spacing w:line="470" w:lineRule="exact"/>
        <w:ind w:firstLine="720"/>
        <w:jc w:val="both"/>
      </w:pPr>
      <w:r>
        <w:t>Прошлое в нашей памяти.</w:t>
      </w:r>
    </w:p>
    <w:p w:rsidR="00273B25" w:rsidRDefault="00273B25" w:rsidP="00273B25">
      <w:pPr>
        <w:spacing w:line="470" w:lineRule="exact"/>
        <w:ind w:firstLine="720"/>
        <w:jc w:val="both"/>
      </w:pPr>
      <w:r>
        <w:t>Средства массовой информации и коммуникации (пресса, телевидение, радио, Интернет).</w:t>
      </w:r>
    </w:p>
    <w:p w:rsidR="00273B25" w:rsidRDefault="00273B25" w:rsidP="00273B25">
      <w:pPr>
        <w:spacing w:line="470" w:lineRule="exact"/>
        <w:ind w:firstLine="720"/>
        <w:jc w:val="both"/>
      </w:pPr>
      <w:r>
        <w:t>Экология и мы. Здоровье и забота о нем.</w:t>
      </w:r>
    </w:p>
    <w:p w:rsidR="00273B25" w:rsidRDefault="00273B25" w:rsidP="00273B25">
      <w:pPr>
        <w:spacing w:line="470" w:lineRule="exact"/>
        <w:ind w:firstLine="720"/>
        <w:jc w:val="both"/>
      </w:pPr>
      <w:r>
        <w:t>Лучшие города России для туризма и отдыха. Музыка и мы.</w:t>
      </w:r>
    </w:p>
    <w:p w:rsidR="00273B25" w:rsidRDefault="00273B25" w:rsidP="00273B25">
      <w:pPr>
        <w:spacing w:line="470" w:lineRule="exact"/>
        <w:ind w:firstLine="720"/>
        <w:jc w:val="both"/>
      </w:pPr>
      <w:r>
        <w:t>Музыка и литература (отрывок из рассказа Е.В. Самсонова «Арама кузя» («Вдоль рощи»).</w:t>
      </w:r>
    </w:p>
    <w:p w:rsidR="00273B25" w:rsidRDefault="00273B25" w:rsidP="00CC173D">
      <w:pPr>
        <w:numPr>
          <w:ilvl w:val="0"/>
          <w:numId w:val="319"/>
        </w:numPr>
        <w:tabs>
          <w:tab w:val="left" w:pos="1827"/>
        </w:tabs>
        <w:spacing w:line="470" w:lineRule="exact"/>
        <w:ind w:firstLine="720"/>
        <w:jc w:val="both"/>
        <w:sectPr w:rsidR="00273B25">
          <w:type w:val="continuous"/>
          <w:pgSz w:w="11900" w:h="16840"/>
          <w:pgMar w:top="1080" w:right="691" w:bottom="1215" w:left="1340" w:header="0" w:footer="3" w:gutter="0"/>
          <w:cols w:space="720"/>
          <w:noEndnote/>
          <w:docGrid w:linePitch="360"/>
        </w:sectPr>
      </w:pPr>
      <w:r>
        <w:t>Учебно-трудовая сфера.</w:t>
      </w:r>
    </w:p>
    <w:p w:rsidR="00273B25" w:rsidRDefault="00273B25" w:rsidP="00273B25">
      <w:pPr>
        <w:spacing w:line="470" w:lineRule="exact"/>
        <w:ind w:firstLine="720"/>
        <w:jc w:val="both"/>
      </w:pPr>
      <w:r>
        <w:t>Современный мир профессий.</w:t>
      </w:r>
    </w:p>
    <w:p w:rsidR="00273B25" w:rsidRDefault="00273B25" w:rsidP="00273B25">
      <w:pPr>
        <w:spacing w:line="470" w:lineRule="exact"/>
        <w:ind w:firstLine="720"/>
        <w:jc w:val="both"/>
      </w:pPr>
      <w:r>
        <w:t>Проблемы выбора будущей профессии.</w:t>
      </w:r>
    </w:p>
    <w:p w:rsidR="00273B25" w:rsidRDefault="00273B25" w:rsidP="00273B25">
      <w:pPr>
        <w:spacing w:line="470" w:lineRule="exact"/>
        <w:ind w:firstLine="720"/>
        <w:jc w:val="both"/>
      </w:pPr>
      <w:r>
        <w:t>Учебные предметы, важные для будущей профессии.</w:t>
      </w:r>
    </w:p>
    <w:p w:rsidR="00273B25" w:rsidRDefault="00273B25" w:rsidP="00273B25">
      <w:pPr>
        <w:spacing w:line="470" w:lineRule="exact"/>
        <w:ind w:firstLine="720"/>
        <w:jc w:val="both"/>
      </w:pPr>
      <w:r>
        <w:t>Моя повседневная жизнь.</w:t>
      </w:r>
    </w:p>
    <w:p w:rsidR="00273B25" w:rsidRDefault="00273B25" w:rsidP="00CC173D">
      <w:pPr>
        <w:numPr>
          <w:ilvl w:val="0"/>
          <w:numId w:val="320"/>
        </w:numPr>
        <w:tabs>
          <w:tab w:val="left" w:pos="1424"/>
        </w:tabs>
        <w:spacing w:line="470" w:lineRule="exact"/>
        <w:ind w:firstLine="720"/>
        <w:jc w:val="both"/>
      </w:pPr>
      <w:r>
        <w:t>Содержание обучения в 11 классе.</w:t>
      </w:r>
    </w:p>
    <w:p w:rsidR="00273B25" w:rsidRDefault="00273B25" w:rsidP="00CC173D">
      <w:pPr>
        <w:numPr>
          <w:ilvl w:val="0"/>
          <w:numId w:val="321"/>
        </w:numPr>
        <w:tabs>
          <w:tab w:val="left" w:pos="1694"/>
        </w:tabs>
        <w:spacing w:line="470" w:lineRule="exact"/>
        <w:ind w:firstLine="720"/>
        <w:jc w:val="both"/>
      </w:pPr>
      <w:r>
        <w:t>Речь, речевое общение, культура речи. Текст.</w:t>
      </w:r>
    </w:p>
    <w:p w:rsidR="00273B25" w:rsidRDefault="00273B25" w:rsidP="00CC173D">
      <w:pPr>
        <w:numPr>
          <w:ilvl w:val="0"/>
          <w:numId w:val="322"/>
        </w:numPr>
        <w:tabs>
          <w:tab w:val="left" w:pos="1827"/>
        </w:tabs>
        <w:spacing w:line="470" w:lineRule="exact"/>
        <w:ind w:firstLine="720"/>
        <w:jc w:val="both"/>
      </w:pPr>
      <w:r>
        <w:t>Речевое общение.</w:t>
      </w:r>
    </w:p>
    <w:p w:rsidR="00273B25" w:rsidRDefault="00273B25" w:rsidP="00273B25">
      <w:pPr>
        <w:spacing w:line="470" w:lineRule="exact"/>
        <w:ind w:firstLine="720"/>
        <w:jc w:val="both"/>
      </w:pPr>
      <w:r>
        <w:t>Речь - показатель общей культуры и воспитанности человека.</w:t>
      </w:r>
    </w:p>
    <w:p w:rsidR="00273B25" w:rsidRDefault="00273B25" w:rsidP="00CC173D">
      <w:pPr>
        <w:numPr>
          <w:ilvl w:val="0"/>
          <w:numId w:val="322"/>
        </w:numPr>
        <w:tabs>
          <w:tab w:val="left" w:pos="1827"/>
        </w:tabs>
        <w:spacing w:line="470" w:lineRule="exact"/>
        <w:ind w:firstLine="720"/>
        <w:jc w:val="both"/>
      </w:pPr>
      <w:r>
        <w:t>Текст.</w:t>
      </w:r>
    </w:p>
    <w:p w:rsidR="00273B25" w:rsidRDefault="00273B25" w:rsidP="00273B25">
      <w:pPr>
        <w:spacing w:line="470" w:lineRule="exact"/>
        <w:ind w:firstLine="720"/>
        <w:jc w:val="both"/>
      </w:pPr>
      <w:r>
        <w:t>Функциональные стили речи в удмуртском языке. Классификация функциональных стилей.</w:t>
      </w:r>
    </w:p>
    <w:p w:rsidR="00273B25" w:rsidRDefault="00273B25" w:rsidP="00273B25">
      <w:pPr>
        <w:spacing w:line="470" w:lineRule="exact"/>
        <w:ind w:firstLine="72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273B25" w:rsidRDefault="00273B25" w:rsidP="00273B25">
      <w:pPr>
        <w:spacing w:line="470" w:lineRule="exact"/>
        <w:ind w:firstLine="72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273B25" w:rsidRDefault="00273B25" w:rsidP="00273B25">
      <w:pPr>
        <w:spacing w:line="470" w:lineRule="exact"/>
        <w:ind w:firstLine="72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273B25" w:rsidRDefault="00273B25" w:rsidP="00273B25">
      <w:pPr>
        <w:spacing w:line="470" w:lineRule="exact"/>
        <w:ind w:firstLine="72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273B25" w:rsidRDefault="00273B25" w:rsidP="00273B25">
      <w:pPr>
        <w:spacing w:line="470" w:lineRule="exact"/>
        <w:ind w:firstLine="72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273B25" w:rsidRDefault="00273B25" w:rsidP="00CC173D">
      <w:pPr>
        <w:numPr>
          <w:ilvl w:val="0"/>
          <w:numId w:val="321"/>
        </w:numPr>
        <w:tabs>
          <w:tab w:val="left" w:pos="1827"/>
        </w:tabs>
        <w:spacing w:line="470" w:lineRule="exact"/>
        <w:ind w:firstLine="720"/>
        <w:jc w:val="both"/>
      </w:pPr>
      <w:r>
        <w:t>Язык, общие сведения о языке, разделы науки о языке.</w:t>
      </w:r>
    </w:p>
    <w:p w:rsidR="00273B25" w:rsidRDefault="00273B25" w:rsidP="00CC173D">
      <w:pPr>
        <w:numPr>
          <w:ilvl w:val="0"/>
          <w:numId w:val="323"/>
        </w:numPr>
        <w:tabs>
          <w:tab w:val="left" w:pos="1822"/>
        </w:tabs>
        <w:spacing w:line="470" w:lineRule="exact"/>
        <w:ind w:firstLine="720"/>
        <w:jc w:val="both"/>
      </w:pPr>
      <w:r>
        <w:t>Общие сведения о языке.</w:t>
      </w:r>
    </w:p>
    <w:p w:rsidR="00273B25" w:rsidRDefault="00273B25" w:rsidP="00273B25">
      <w:pPr>
        <w:spacing w:line="470" w:lineRule="exact"/>
        <w:ind w:firstLine="720"/>
        <w:jc w:val="both"/>
      </w:pPr>
      <w:r>
        <w:t>Удмуртский язык - национальный язык удмуртского народа, один из государственных языков Удмуртской Республики.</w:t>
      </w:r>
    </w:p>
    <w:p w:rsidR="00273B25" w:rsidRDefault="00273B25" w:rsidP="00273B25">
      <w:pPr>
        <w:spacing w:line="470" w:lineRule="exact"/>
        <w:ind w:firstLine="720"/>
        <w:jc w:val="both"/>
      </w:pPr>
      <w:r>
        <w:t>Язык - исторически развивающееся явление. Место удмуртского языка</w:t>
      </w:r>
    </w:p>
    <w:p w:rsidR="00273B25" w:rsidRDefault="00273B25" w:rsidP="00273B25">
      <w:pPr>
        <w:spacing w:after="18" w:line="260" w:lineRule="exact"/>
      </w:pPr>
      <w:r>
        <w:t>в современном мире.</w:t>
      </w:r>
    </w:p>
    <w:p w:rsidR="00273B25" w:rsidRDefault="00273B25" w:rsidP="00273B25">
      <w:pPr>
        <w:spacing w:line="470" w:lineRule="exact"/>
        <w:ind w:firstLine="720"/>
        <w:jc w:val="both"/>
      </w:pPr>
      <w:r>
        <w:t>Актуальные проблемы сохранения и развития удмуртского языка.</w:t>
      </w:r>
    </w:p>
    <w:p w:rsidR="00273B25" w:rsidRDefault="00273B25" w:rsidP="00CC173D">
      <w:pPr>
        <w:numPr>
          <w:ilvl w:val="0"/>
          <w:numId w:val="323"/>
        </w:numPr>
        <w:tabs>
          <w:tab w:val="left" w:pos="1827"/>
        </w:tabs>
        <w:spacing w:line="470" w:lineRule="exact"/>
        <w:ind w:firstLine="720"/>
        <w:jc w:val="both"/>
      </w:pPr>
      <w:r>
        <w:t>Синтаксис и пунктуация.</w:t>
      </w:r>
    </w:p>
    <w:p w:rsidR="00273B25" w:rsidRDefault="00273B25" w:rsidP="00273B25">
      <w:pPr>
        <w:spacing w:line="470" w:lineRule="exact"/>
        <w:ind w:firstLine="720"/>
        <w:jc w:val="both"/>
      </w:pPr>
      <w:r>
        <w:t>Коммуникативные типы предложений: повествовательные, вопросительные, побудительные.</w:t>
      </w:r>
    </w:p>
    <w:p w:rsidR="00273B25" w:rsidRDefault="00273B25" w:rsidP="00273B25">
      <w:pPr>
        <w:spacing w:line="470" w:lineRule="exact"/>
        <w:ind w:firstLine="720"/>
        <w:jc w:val="both"/>
      </w:pPr>
      <w:r>
        <w:t>Простые предложения с однородными членами. Пунктуационное и интонационное обособление.</w:t>
      </w:r>
    </w:p>
    <w:p w:rsidR="00273B25" w:rsidRDefault="00273B25" w:rsidP="00273B25">
      <w:pPr>
        <w:spacing w:line="470" w:lineRule="exact"/>
        <w:ind w:firstLine="72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rsidR="00273B25" w:rsidRDefault="00273B25" w:rsidP="00273B25">
      <w:pPr>
        <w:spacing w:line="470" w:lineRule="exact"/>
        <w:ind w:firstLine="72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273B25" w:rsidRDefault="00273B25" w:rsidP="00273B25">
      <w:pPr>
        <w:spacing w:line="470" w:lineRule="exact"/>
        <w:ind w:firstLine="72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273B25" w:rsidRDefault="00273B25" w:rsidP="00273B25">
      <w:pPr>
        <w:spacing w:line="470" w:lineRule="exact"/>
        <w:ind w:firstLine="720"/>
        <w:jc w:val="both"/>
      </w:pPr>
      <w:r>
        <w:t>Типы придаточных предложений: цели, причины, места, времени, уступительные, условные.</w:t>
      </w:r>
    </w:p>
    <w:p w:rsidR="00273B25" w:rsidRDefault="00273B25" w:rsidP="00273B25">
      <w:pPr>
        <w:spacing w:line="470" w:lineRule="exact"/>
        <w:ind w:firstLine="720"/>
        <w:jc w:val="both"/>
      </w:pPr>
      <w:r>
        <w:t>Сложноподчиненные предложения с придаточными места, времени, причины.</w:t>
      </w:r>
    </w:p>
    <w:p w:rsidR="00273B25" w:rsidRDefault="00273B25" w:rsidP="00273B25">
      <w:pPr>
        <w:spacing w:line="470" w:lineRule="exact"/>
        <w:ind w:firstLine="720"/>
        <w:jc w:val="both"/>
      </w:pPr>
      <w:r>
        <w:t>Союзы в сложных предложениях (сочинительные союзы: но (и), собере (потом, затем), нош (а), оло ... оло (или ... или, то ли ... то ли; либо ... либо), яке ... яке (или ... или; либо ... либо; то ли ... то ли); подчинительные союзы: ку, куке (когда), куке ... соку (когда ... тогда), ке (если), малы ке шуоно (потому что, так как), шуыса (потому что - причины, цели), ке но (хотя).</w:t>
      </w:r>
    </w:p>
    <w:p w:rsidR="00273B25" w:rsidRDefault="00273B25" w:rsidP="00CC173D">
      <w:pPr>
        <w:numPr>
          <w:ilvl w:val="0"/>
          <w:numId w:val="321"/>
        </w:numPr>
        <w:tabs>
          <w:tab w:val="left" w:pos="1621"/>
        </w:tabs>
        <w:spacing w:line="470" w:lineRule="exact"/>
        <w:ind w:firstLine="720"/>
        <w:jc w:val="both"/>
      </w:pPr>
      <w:r>
        <w:t>Предметное содержание речи.</w:t>
      </w:r>
    </w:p>
    <w:p w:rsidR="00273B25" w:rsidRDefault="00273B25" w:rsidP="00CC173D">
      <w:pPr>
        <w:numPr>
          <w:ilvl w:val="0"/>
          <w:numId w:val="324"/>
        </w:numPr>
        <w:tabs>
          <w:tab w:val="left" w:pos="1827"/>
        </w:tabs>
        <w:spacing w:line="470" w:lineRule="exact"/>
        <w:ind w:firstLine="720"/>
        <w:jc w:val="both"/>
      </w:pPr>
      <w:r>
        <w:t>Социально-бытовая сфера.</w:t>
      </w:r>
    </w:p>
    <w:p w:rsidR="00273B25" w:rsidRDefault="00273B25" w:rsidP="00273B25">
      <w:pPr>
        <w:spacing w:line="470" w:lineRule="exact"/>
        <w:ind w:firstLine="720"/>
        <w:jc w:val="both"/>
      </w:pPr>
      <w:r>
        <w:t>Любовь и дружба.</w:t>
      </w:r>
    </w:p>
    <w:p w:rsidR="00273B25" w:rsidRDefault="00273B25" w:rsidP="00273B25">
      <w:pPr>
        <w:spacing w:line="470" w:lineRule="exact"/>
        <w:ind w:firstLine="720"/>
        <w:jc w:val="both"/>
      </w:pPr>
      <w:r>
        <w:t>Мы помним прошлое.</w:t>
      </w:r>
    </w:p>
    <w:p w:rsidR="00273B25" w:rsidRDefault="00273B25" w:rsidP="00273B25">
      <w:pPr>
        <w:spacing w:line="470" w:lineRule="exact"/>
        <w:ind w:firstLine="720"/>
        <w:jc w:val="both"/>
      </w:pPr>
      <w:r>
        <w:t>Наше будущее в наших руках.</w:t>
      </w:r>
    </w:p>
    <w:p w:rsidR="00273B25" w:rsidRDefault="00273B25" w:rsidP="00CC173D">
      <w:pPr>
        <w:numPr>
          <w:ilvl w:val="0"/>
          <w:numId w:val="324"/>
        </w:numPr>
        <w:tabs>
          <w:tab w:val="left" w:pos="1827"/>
        </w:tabs>
        <w:spacing w:line="470" w:lineRule="exact"/>
        <w:ind w:firstLine="720"/>
        <w:jc w:val="both"/>
      </w:pPr>
      <w:r>
        <w:t>Социально-культурная сфера.</w:t>
      </w:r>
    </w:p>
    <w:p w:rsidR="00273B25" w:rsidRDefault="00273B25" w:rsidP="00273B25">
      <w:pPr>
        <w:spacing w:line="470" w:lineRule="exact"/>
        <w:ind w:firstLine="720"/>
        <w:jc w:val="both"/>
      </w:pPr>
      <w:r>
        <w:t>Удмуртские народные приметы и поверья.</w:t>
      </w:r>
    </w:p>
    <w:p w:rsidR="00273B25" w:rsidRDefault="00273B25" w:rsidP="00273B25">
      <w:pPr>
        <w:spacing w:line="470" w:lineRule="exact"/>
        <w:ind w:firstLine="72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273B25" w:rsidRDefault="00273B25" w:rsidP="00273B25">
      <w:pPr>
        <w:spacing w:line="470" w:lineRule="exact"/>
        <w:ind w:firstLine="720"/>
        <w:jc w:val="both"/>
      </w:pPr>
      <w:r>
        <w:t>Публицистическое начало в творчестве удмуртских писателей (очерк П.К. Чернова «Ваньмыз потэ пинал дырысь» («Всё приходит из детства»).</w:t>
      </w:r>
    </w:p>
    <w:p w:rsidR="00273B25" w:rsidRDefault="00273B25" w:rsidP="00273B25">
      <w:pPr>
        <w:spacing w:line="470" w:lineRule="exact"/>
        <w:ind w:firstLine="720"/>
        <w:jc w:val="both"/>
      </w:pPr>
      <w:r>
        <w:t>Индивидуально-авторский стиль писателя (стихотворения Т.Н. Черновой «Нылы но анае» («Дочь и мама»), «Выжыкыл дуннее» («Мой сказочный мир»).</w:t>
      </w:r>
    </w:p>
    <w:p w:rsidR="00273B25" w:rsidRDefault="00273B25" w:rsidP="00273B25">
      <w:pPr>
        <w:spacing w:line="470" w:lineRule="exact"/>
        <w:ind w:firstLine="720"/>
        <w:jc w:val="both"/>
      </w:pPr>
      <w:r>
        <w:t>Изобразительно-выразительные средства в творчестве удмуртских поэтов (стихотворения В.В. Романова «Атай» («Отец»), «Пересь» («Старик»).</w:t>
      </w:r>
    </w:p>
    <w:p w:rsidR="00273B25" w:rsidRDefault="00273B25" w:rsidP="00273B25">
      <w:pPr>
        <w:spacing w:line="470" w:lineRule="exact"/>
        <w:ind w:left="160" w:firstLine="560"/>
      </w:pPr>
      <w:r>
        <w:t>Современная удмуртская литературная критика (критическая статья А.Г. Шкляева «Кутоншурысь Егор Загребин» («Егор Загребин из Кутоншура»).</w:t>
      </w:r>
    </w:p>
    <w:p w:rsidR="00273B25" w:rsidRDefault="00273B25" w:rsidP="00273B25">
      <w:pPr>
        <w:spacing w:line="470" w:lineRule="exact"/>
        <w:ind w:firstLine="720"/>
        <w:jc w:val="both"/>
      </w:pPr>
      <w:r>
        <w:t>Природные заповедники Удмуртской Республики.</w:t>
      </w:r>
    </w:p>
    <w:p w:rsidR="00273B25" w:rsidRDefault="00273B25" w:rsidP="00273B25">
      <w:pPr>
        <w:spacing w:line="470" w:lineRule="exact"/>
        <w:ind w:firstLine="720"/>
        <w:jc w:val="both"/>
      </w:pPr>
      <w:r>
        <w:t>Этнотуризм.</w:t>
      </w:r>
    </w:p>
    <w:p w:rsidR="00273B25" w:rsidRDefault="00273B25" w:rsidP="00CC173D">
      <w:pPr>
        <w:numPr>
          <w:ilvl w:val="0"/>
          <w:numId w:val="324"/>
        </w:numPr>
        <w:tabs>
          <w:tab w:val="left" w:pos="1827"/>
        </w:tabs>
        <w:spacing w:line="470" w:lineRule="exact"/>
        <w:ind w:firstLine="720"/>
        <w:jc w:val="both"/>
      </w:pPr>
      <w:r>
        <w:t>Учебно-трудовая сфера.</w:t>
      </w:r>
    </w:p>
    <w:p w:rsidR="00273B25" w:rsidRDefault="00273B25" w:rsidP="00273B25">
      <w:pPr>
        <w:spacing w:line="470" w:lineRule="exact"/>
        <w:ind w:firstLine="720"/>
        <w:jc w:val="both"/>
      </w:pPr>
      <w:r>
        <w:t>Моя будущая профессия.</w:t>
      </w:r>
    </w:p>
    <w:p w:rsidR="00273B25" w:rsidRDefault="00273B25" w:rsidP="00CC173D">
      <w:pPr>
        <w:numPr>
          <w:ilvl w:val="0"/>
          <w:numId w:val="320"/>
        </w:numPr>
        <w:tabs>
          <w:tab w:val="left" w:pos="1419"/>
          <w:tab w:val="left" w:pos="4891"/>
          <w:tab w:val="left" w:pos="7891"/>
          <w:tab w:val="left" w:pos="8571"/>
        </w:tabs>
        <w:spacing w:line="470" w:lineRule="exact"/>
        <w:ind w:firstLine="720"/>
        <w:jc w:val="both"/>
      </w:pPr>
      <w:r>
        <w:t>Планируемые результаты</w:t>
      </w:r>
      <w:r>
        <w:tab/>
        <w:t>освоения программы</w:t>
      </w:r>
      <w:r>
        <w:tab/>
        <w:t>по</w:t>
      </w:r>
      <w:r>
        <w:tab/>
        <w:t>родному</w:t>
      </w:r>
    </w:p>
    <w:p w:rsidR="00273B25" w:rsidRDefault="00273B25" w:rsidP="00273B25">
      <w:pPr>
        <w:spacing w:line="470" w:lineRule="exact"/>
      </w:pPr>
      <w:r>
        <w:t>(удмуртскому) языку на уровне среднего общего образования.</w:t>
      </w:r>
    </w:p>
    <w:p w:rsidR="00273B25" w:rsidRDefault="00273B25" w:rsidP="00CC173D">
      <w:pPr>
        <w:numPr>
          <w:ilvl w:val="0"/>
          <w:numId w:val="325"/>
        </w:numPr>
        <w:tabs>
          <w:tab w:val="left" w:pos="1597"/>
        </w:tabs>
        <w:spacing w:line="470" w:lineRule="exact"/>
        <w:ind w:firstLine="720"/>
        <w:jc w:val="both"/>
      </w:pPr>
      <w:r>
        <w:t>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26"/>
        </w:numPr>
        <w:tabs>
          <w:tab w:val="left" w:pos="109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6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6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66"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66" w:lineRule="exact"/>
        <w:ind w:firstLine="720"/>
        <w:jc w:val="both"/>
      </w:pPr>
      <w:r>
        <w:t>готовность к гуманитарной и волонтёрской деятельности;</w:t>
      </w:r>
    </w:p>
    <w:p w:rsidR="00273B25" w:rsidRDefault="00273B25" w:rsidP="00CC173D">
      <w:pPr>
        <w:numPr>
          <w:ilvl w:val="0"/>
          <w:numId w:val="326"/>
        </w:numPr>
        <w:tabs>
          <w:tab w:val="left" w:pos="1087"/>
        </w:tabs>
        <w:spacing w:line="466" w:lineRule="exact"/>
        <w:ind w:firstLine="720"/>
        <w:jc w:val="both"/>
      </w:pPr>
      <w:r>
        <w:t>патриотического воспитания:</w:t>
      </w:r>
    </w:p>
    <w:p w:rsidR="00273B25" w:rsidRDefault="00273B25" w:rsidP="00273B25">
      <w:pPr>
        <w:spacing w:line="46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6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66"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26"/>
        </w:numPr>
        <w:tabs>
          <w:tab w:val="left" w:pos="1092"/>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66" w:lineRule="exact"/>
      </w:pPr>
      <w:r>
        <w:t>ориентируясь на морально-нравственные нормы и ценности;</w:t>
      </w:r>
    </w:p>
    <w:p w:rsidR="00273B25" w:rsidRDefault="00273B25" w:rsidP="00273B25">
      <w:pPr>
        <w:spacing w:line="466"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26"/>
        </w:numPr>
        <w:tabs>
          <w:tab w:val="left" w:pos="1087"/>
        </w:tabs>
        <w:spacing w:line="466" w:lineRule="exact"/>
        <w:ind w:firstLine="720"/>
        <w:jc w:val="both"/>
      </w:pPr>
      <w:r>
        <w:t>эстетического воспитания:</w:t>
      </w:r>
    </w:p>
    <w:p w:rsidR="00273B25" w:rsidRDefault="00273B25" w:rsidP="00273B25">
      <w:pPr>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273B25" w:rsidRDefault="00273B25" w:rsidP="00CC173D">
      <w:pPr>
        <w:numPr>
          <w:ilvl w:val="0"/>
          <w:numId w:val="326"/>
        </w:numPr>
        <w:tabs>
          <w:tab w:val="left" w:pos="109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26"/>
        </w:numPr>
        <w:tabs>
          <w:tab w:val="left" w:pos="1103"/>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26"/>
        </w:numPr>
        <w:tabs>
          <w:tab w:val="left" w:pos="1103"/>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26"/>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(удмуртскому) языку, индивидуально и в группе.</w:t>
      </w:r>
    </w:p>
    <w:p w:rsidR="00273B25" w:rsidRDefault="00273B25" w:rsidP="00CC173D">
      <w:pPr>
        <w:numPr>
          <w:ilvl w:val="0"/>
          <w:numId w:val="325"/>
        </w:numPr>
        <w:tabs>
          <w:tab w:val="left" w:pos="1527"/>
        </w:tabs>
        <w:spacing w:line="470" w:lineRule="exact"/>
        <w:ind w:firstLine="720"/>
      </w:pPr>
      <w:r>
        <w:t>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66"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25"/>
        </w:numPr>
        <w:tabs>
          <w:tab w:val="left" w:pos="1545"/>
        </w:tabs>
        <w:spacing w:line="470" w:lineRule="exact"/>
        <w:ind w:firstLine="720"/>
        <w:jc w:val="both"/>
      </w:pPr>
      <w:r>
        <w:t>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27"/>
        </w:numPr>
        <w:tabs>
          <w:tab w:val="left" w:pos="174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27"/>
        </w:numPr>
        <w:tabs>
          <w:tab w:val="left" w:pos="174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27"/>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27"/>
        </w:numPr>
        <w:tabs>
          <w:tab w:val="left" w:pos="1786"/>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27"/>
        </w:numPr>
        <w:tabs>
          <w:tab w:val="left" w:pos="1781"/>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27"/>
        </w:numPr>
        <w:tabs>
          <w:tab w:val="left" w:pos="1781"/>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27"/>
        </w:numPr>
        <w:tabs>
          <w:tab w:val="left" w:pos="170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6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27"/>
        </w:numPr>
        <w:tabs>
          <w:tab w:val="left" w:pos="177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tabs>
          <w:tab w:val="left" w:pos="4670"/>
          <w:tab w:val="left" w:pos="6921"/>
        </w:tabs>
        <w:spacing w:line="470" w:lineRule="exact"/>
        <w:ind w:firstLine="580"/>
        <w:jc w:val="both"/>
      </w:pPr>
      <w:r>
        <w:t>предлагать новые проекты,</w:t>
      </w:r>
      <w:r>
        <w:tab/>
        <w:t>оценивать идеи</w:t>
      </w:r>
      <w:r>
        <w:tab/>
        <w:t>с позиции новизны,</w:t>
      </w:r>
    </w:p>
    <w:p w:rsidR="00273B25" w:rsidRDefault="00273B25" w:rsidP="00273B25">
      <w:pPr>
        <w:spacing w:line="470" w:lineRule="exact"/>
      </w:pPr>
      <w:r>
        <w:t>оригинальности, практической значимости;</w:t>
      </w:r>
    </w:p>
    <w:p w:rsidR="00273B25" w:rsidRDefault="00273B25" w:rsidP="00273B25">
      <w:pPr>
        <w:spacing w:line="470" w:lineRule="exact"/>
        <w:ind w:firstLine="58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273B25" w:rsidRDefault="00273B25" w:rsidP="00273B25">
      <w:pPr>
        <w:spacing w:line="470" w:lineRule="exact"/>
        <w:ind w:firstLine="580"/>
        <w:jc w:val="both"/>
      </w:pPr>
      <w:r>
        <w:t>проявлять творческие способности и воображение, быть инициативным.</w:t>
      </w:r>
    </w:p>
    <w:p w:rsidR="00273B25" w:rsidRDefault="00273B25" w:rsidP="00273B25">
      <w:pPr>
        <w:spacing w:line="470" w:lineRule="exact"/>
        <w:ind w:firstLine="580"/>
        <w:jc w:val="both"/>
      </w:pPr>
      <w:r>
        <w:t>51.8.4. Предметные результаты изучения родного (удмуртского) языка. К концу 10 класса обучающийся научится:</w:t>
      </w:r>
    </w:p>
    <w:p w:rsidR="00273B25" w:rsidRDefault="00273B25" w:rsidP="00CC173D">
      <w:pPr>
        <w:numPr>
          <w:ilvl w:val="0"/>
          <w:numId w:val="328"/>
        </w:numPr>
        <w:tabs>
          <w:tab w:val="left" w:pos="1677"/>
        </w:tabs>
        <w:spacing w:line="470" w:lineRule="exact"/>
        <w:ind w:firstLine="580"/>
        <w:jc w:val="both"/>
      </w:pPr>
      <w:r>
        <w:t>Речь. Речевое общение и культура речи. Текст.</w:t>
      </w:r>
    </w:p>
    <w:p w:rsidR="00273B25" w:rsidRDefault="00273B25" w:rsidP="00CC173D">
      <w:pPr>
        <w:numPr>
          <w:ilvl w:val="0"/>
          <w:numId w:val="329"/>
        </w:numPr>
        <w:tabs>
          <w:tab w:val="left" w:pos="1884"/>
        </w:tabs>
        <w:spacing w:line="470" w:lineRule="exact"/>
        <w:ind w:firstLine="580"/>
        <w:jc w:val="both"/>
      </w:pPr>
      <w:r>
        <w:t>Речь. Речевая деятельность. Культура речи.</w:t>
      </w:r>
    </w:p>
    <w:p w:rsidR="00273B25" w:rsidRDefault="00273B25" w:rsidP="00273B25">
      <w:pPr>
        <w:spacing w:line="470" w:lineRule="exact"/>
        <w:ind w:firstLine="580"/>
        <w:jc w:val="both"/>
      </w:pPr>
      <w:r>
        <w:t>Распознавать основные признаки и особенности устной и письменной речи, диалогической и монологической речи;</w:t>
      </w:r>
    </w:p>
    <w:p w:rsidR="00273B25" w:rsidRDefault="00273B25" w:rsidP="00273B25">
      <w:pPr>
        <w:spacing w:line="470" w:lineRule="exact"/>
        <w:ind w:firstLine="580"/>
        <w:jc w:val="both"/>
      </w:pPr>
      <w:r>
        <w:t>создавать устные и письменные высказывания, монологические и диалогические тексты;</w:t>
      </w:r>
    </w:p>
    <w:p w:rsidR="00273B25" w:rsidRDefault="00273B25" w:rsidP="00273B25">
      <w:pPr>
        <w:spacing w:line="470" w:lineRule="exact"/>
        <w:ind w:firstLine="580"/>
        <w:jc w:val="both"/>
      </w:pPr>
      <w:r>
        <w:t>использовать правила речевого этикета в различных ситуациях общения;</w:t>
      </w:r>
    </w:p>
    <w:p w:rsidR="00273B25" w:rsidRDefault="00273B25" w:rsidP="00273B25">
      <w:pPr>
        <w:spacing w:line="470" w:lineRule="exact"/>
        <w:ind w:firstLine="58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273B25" w:rsidRDefault="00273B25" w:rsidP="00273B25">
      <w:pPr>
        <w:spacing w:line="470" w:lineRule="exact"/>
        <w:ind w:firstLine="58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273B25" w:rsidRDefault="00273B25" w:rsidP="00273B25">
      <w:pPr>
        <w:spacing w:line="470" w:lineRule="exact"/>
        <w:ind w:firstLine="58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273B25" w:rsidRDefault="00273B25" w:rsidP="00273B25">
      <w:pPr>
        <w:spacing w:line="470" w:lineRule="exact"/>
        <w:ind w:firstLine="580"/>
        <w:jc w:val="both"/>
      </w:pPr>
      <w:r>
        <w:t>осознавать значимость культуры речи в общении.</w:t>
      </w:r>
    </w:p>
    <w:p w:rsidR="00273B25" w:rsidRDefault="00273B25" w:rsidP="00CC173D">
      <w:pPr>
        <w:numPr>
          <w:ilvl w:val="0"/>
          <w:numId w:val="329"/>
        </w:numPr>
        <w:tabs>
          <w:tab w:val="left" w:pos="2019"/>
        </w:tabs>
        <w:spacing w:line="470" w:lineRule="exact"/>
        <w:ind w:left="720"/>
        <w:jc w:val="both"/>
      </w:pPr>
      <w:r>
        <w:t>Текст.</w:t>
      </w:r>
    </w:p>
    <w:p w:rsidR="00273B25" w:rsidRDefault="00273B25" w:rsidP="00273B25">
      <w:pPr>
        <w:spacing w:line="470" w:lineRule="exact"/>
        <w:ind w:firstLine="720"/>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273B25" w:rsidRDefault="00273B25" w:rsidP="00273B25">
      <w:pPr>
        <w:spacing w:line="470" w:lineRule="exact"/>
        <w:ind w:firstLine="720"/>
      </w:pPr>
      <w:r>
        <w:t>определять тему, формулировать основную мысль текста, подбирать заголовок текста;</w:t>
      </w:r>
    </w:p>
    <w:p w:rsidR="00273B25" w:rsidRDefault="00273B25" w:rsidP="00273B25">
      <w:pPr>
        <w:spacing w:line="470" w:lineRule="exact"/>
        <w:ind w:firstLine="720"/>
      </w:pPr>
      <w:r>
        <w:t>анализировать текст с точки зрения его темы, основной мысли, типа, структуры и языковых особенностей текста;</w:t>
      </w:r>
    </w:p>
    <w:p w:rsidR="00273B25" w:rsidRDefault="00273B25" w:rsidP="00273B25">
      <w:pPr>
        <w:spacing w:line="470" w:lineRule="exact"/>
        <w:ind w:firstLine="840"/>
      </w:pPr>
      <w:r>
        <w:t>характеризовать текст по его теме, основной мысли, лексическим и грамматическим средствам связи;</w:t>
      </w:r>
    </w:p>
    <w:p w:rsidR="00273B25" w:rsidRDefault="00273B25" w:rsidP="00273B25">
      <w:pPr>
        <w:spacing w:line="470" w:lineRule="exact"/>
        <w:ind w:left="720" w:right="2440"/>
      </w:pPr>
      <w:r>
        <w:t>определять типы прочитанных и прослушанных текстов; объяснять с помощью словаря значения непонятных слов; составлять план текста, пересказывать текст по плану;</w:t>
      </w:r>
    </w:p>
    <w:p w:rsidR="00273B25" w:rsidRDefault="00273B25" w:rsidP="00273B25">
      <w:pPr>
        <w:spacing w:line="470" w:lineRule="exact"/>
        <w:ind w:firstLine="720"/>
      </w:pPr>
      <w:r>
        <w:t>использовать при работе с текстом разные виды чтения (изучающее, ознакомительное, поисковое, просмотровое) и аудирования;</w:t>
      </w:r>
    </w:p>
    <w:p w:rsidR="00273B25" w:rsidRDefault="00273B25" w:rsidP="00273B25">
      <w:pPr>
        <w:spacing w:line="470" w:lineRule="exact"/>
        <w:ind w:firstLine="72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273B25" w:rsidRDefault="00273B25" w:rsidP="00273B25">
      <w:pPr>
        <w:spacing w:line="470" w:lineRule="exact"/>
        <w:ind w:firstLine="720"/>
        <w:jc w:val="both"/>
      </w:pPr>
      <w:r>
        <w:t>использовать лексические и грамматические средства связи предложений при построении текста;</w:t>
      </w:r>
    </w:p>
    <w:p w:rsidR="00273B25" w:rsidRDefault="00273B25" w:rsidP="00273B25">
      <w:pPr>
        <w:spacing w:line="470" w:lineRule="exact"/>
        <w:ind w:firstLine="720"/>
        <w:jc w:val="both"/>
      </w:pPr>
      <w:r>
        <w:t>оформлять письменные тексты с соблюдением орфографических и пунктуационных норм.</w:t>
      </w:r>
    </w:p>
    <w:p w:rsidR="00273B25" w:rsidRDefault="00273B25" w:rsidP="00CC173D">
      <w:pPr>
        <w:numPr>
          <w:ilvl w:val="0"/>
          <w:numId w:val="328"/>
        </w:numPr>
        <w:tabs>
          <w:tab w:val="left" w:pos="1807"/>
        </w:tabs>
        <w:spacing w:line="470" w:lineRule="exact"/>
        <w:ind w:firstLine="720"/>
        <w:jc w:val="both"/>
      </w:pPr>
      <w:r>
        <w:t>Язык. Общие сведения о языке, разделы науки о языке.</w:t>
      </w:r>
    </w:p>
    <w:p w:rsidR="00273B25" w:rsidRDefault="00273B25" w:rsidP="00CC173D">
      <w:pPr>
        <w:numPr>
          <w:ilvl w:val="0"/>
          <w:numId w:val="330"/>
        </w:numPr>
        <w:tabs>
          <w:tab w:val="left" w:pos="2004"/>
        </w:tabs>
        <w:spacing w:line="470" w:lineRule="exact"/>
        <w:ind w:firstLine="720"/>
        <w:jc w:val="both"/>
      </w:pPr>
      <w:r>
        <w:t>Фонетика и графика. Орфоэпия. Орфография.</w:t>
      </w:r>
    </w:p>
    <w:p w:rsidR="00273B25" w:rsidRDefault="00273B25" w:rsidP="00273B25">
      <w:pPr>
        <w:spacing w:line="470" w:lineRule="exact"/>
        <w:ind w:firstLine="720"/>
        <w:jc w:val="both"/>
      </w:pPr>
      <w:r>
        <w:t>Совершенствовать слухо-произносительные навыки, в том числе применительно к новому языковому материалу;</w:t>
      </w:r>
    </w:p>
    <w:p w:rsidR="00273B25" w:rsidRDefault="00273B25" w:rsidP="00273B25">
      <w:pPr>
        <w:spacing w:line="470" w:lineRule="exact"/>
        <w:ind w:firstLine="720"/>
        <w:jc w:val="both"/>
      </w:pPr>
      <w:r>
        <w:t>правильно произносить и различать на слух звуки удмуртского языка;</w:t>
      </w:r>
    </w:p>
    <w:p w:rsidR="00273B25" w:rsidRDefault="00273B25" w:rsidP="00273B25">
      <w:pPr>
        <w:spacing w:line="470" w:lineRule="exact"/>
        <w:ind w:firstLine="720"/>
        <w:jc w:val="both"/>
      </w:pPr>
      <w:r>
        <w:t>соблюдать правильное ударение в словах и фразах; соблюдать ритмико</w:t>
      </w:r>
      <w:r>
        <w:softHyphen/>
        <w:t>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273B25" w:rsidRDefault="00273B25" w:rsidP="00273B25">
      <w:pPr>
        <w:spacing w:line="470" w:lineRule="exact"/>
        <w:ind w:firstLine="720"/>
        <w:jc w:val="both"/>
      </w:pPr>
      <w:r>
        <w:t>знать правила чтения и написания новых слов, отобранных для данного этапа обучения;</w:t>
      </w:r>
    </w:p>
    <w:p w:rsidR="00273B25" w:rsidRDefault="00273B25" w:rsidP="00273B25">
      <w:pPr>
        <w:spacing w:line="470" w:lineRule="exact"/>
        <w:ind w:firstLine="720"/>
        <w:jc w:val="both"/>
      </w:pPr>
      <w:r>
        <w:t>объяснять различие между написанием и произношением букв удмуртского алфавита;</w:t>
      </w:r>
    </w:p>
    <w:p w:rsidR="00273B25" w:rsidRDefault="00273B25" w:rsidP="00273B25">
      <w:pPr>
        <w:spacing w:line="470" w:lineRule="exact"/>
        <w:ind w:firstLine="720"/>
      </w:pPr>
      <w:r>
        <w:t>соблюдать орфографические нормы (в рамках изученных правил); оформлять письменное высказывание с соблюдением орфографических и пунктуационных норм.</w:t>
      </w:r>
    </w:p>
    <w:p w:rsidR="00273B25" w:rsidRDefault="00273B25" w:rsidP="00CC173D">
      <w:pPr>
        <w:numPr>
          <w:ilvl w:val="0"/>
          <w:numId w:val="330"/>
        </w:numPr>
        <w:tabs>
          <w:tab w:val="left" w:pos="2004"/>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Иметь представление об особенностях морфемики и словообразования в удмуртском языке;</w:t>
      </w:r>
    </w:p>
    <w:p w:rsidR="00273B25" w:rsidRDefault="00273B25" w:rsidP="00273B25">
      <w:pPr>
        <w:spacing w:line="470" w:lineRule="exact"/>
        <w:ind w:firstLine="720"/>
        <w:jc w:val="both"/>
      </w:pPr>
      <w:r>
        <w:t>определять основные способы словообразования в слове;</w:t>
      </w:r>
    </w:p>
    <w:p w:rsidR="00273B25" w:rsidRDefault="00273B25" w:rsidP="00273B25">
      <w:pPr>
        <w:spacing w:line="470" w:lineRule="exact"/>
        <w:ind w:firstLine="720"/>
        <w:jc w:val="both"/>
      </w:pPr>
      <w:r>
        <w:t>распознавать в речи и использовать в продуктивном словообразовании суффиксы имён существительных: -он (-ён), -н (улон, сиён, ужан), -эт (-ет) (гожтэт, липет), -чи (арганчи, крезьчи), -лык (зечлык, чеберлык), -ос (-ёс) (тодос, улос) и другие; глагольные суффиксы: -а-ны (-я-ны) (шыраны, няняны), -ма-ны (визьманы, лызманы), -ы-ны (зорыны, выжыны), -экт-ы-ны (-ект-ы-ны) (сьбдэктыны, вожектыны), суффиксы деепричастий: -са (лыдзыса, ужаса), -тэк (лыдзытэк, ужатэк), -ку (лыдзыку, ужаку), -тозь (лыдзытозь, ужатозь), -мон (лыдзымон, ужамон); суффиксы причастий: -ись (-йсь), -сь (адзись, улйсь, верась), -эм (-ем), -м (лэсьтэм, лыдзем, верам), -он (-ён), -н (бертон, витён, ужан), -оно (-ёно), -но (бьщэстоно, бызёно, гажано);</w:t>
      </w:r>
    </w:p>
    <w:p w:rsidR="00273B25" w:rsidRDefault="00273B25" w:rsidP="00273B25">
      <w:pPr>
        <w:spacing w:line="470" w:lineRule="exact"/>
        <w:ind w:firstLine="720"/>
        <w:jc w:val="both"/>
      </w:pPr>
      <w:r>
        <w:t>владеть приемом морфемного разбора;</w:t>
      </w:r>
    </w:p>
    <w:p w:rsidR="00273B25" w:rsidRDefault="00273B25" w:rsidP="00273B25">
      <w:pPr>
        <w:spacing w:line="470" w:lineRule="exact"/>
        <w:ind w:firstLine="720"/>
        <w:jc w:val="both"/>
      </w:pPr>
      <w:r>
        <w:t>образовывать слова, используя формообразующие и словообразующие морфемы.</w:t>
      </w:r>
    </w:p>
    <w:p w:rsidR="00273B25" w:rsidRDefault="00273B25" w:rsidP="00CC173D">
      <w:pPr>
        <w:numPr>
          <w:ilvl w:val="0"/>
          <w:numId w:val="330"/>
        </w:numPr>
        <w:tabs>
          <w:tab w:val="left" w:pos="1969"/>
        </w:tabs>
        <w:spacing w:line="470" w:lineRule="exact"/>
        <w:ind w:firstLine="720"/>
        <w:jc w:val="both"/>
      </w:pPr>
      <w:r>
        <w:t>Лексикология и фразеология. Лексикография.</w:t>
      </w:r>
    </w:p>
    <w:p w:rsidR="00273B25" w:rsidRDefault="00273B25" w:rsidP="00273B25">
      <w:pPr>
        <w:spacing w:line="470" w:lineRule="exact"/>
        <w:ind w:firstLine="720"/>
      </w:pPr>
      <w:r>
        <w:t>Определять, различать и правильно использовать в речи исконно удмуртскую лексику, заимствованную лексику, интернационализмы, неологизмы; объяснять значение фразеологизмов, пословиц и поговорок; разъяснять значение слов, пользоваться разными видами словарей; владеть достаточным словарным запасом и уметь пользоваться ими на практике;</w:t>
      </w:r>
    </w:p>
    <w:p w:rsidR="00273B25" w:rsidRDefault="00273B25" w:rsidP="00273B25">
      <w:pPr>
        <w:spacing w:line="470" w:lineRule="exact"/>
        <w:ind w:firstLine="72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273B25" w:rsidRDefault="00273B25" w:rsidP="00273B25">
      <w:pPr>
        <w:spacing w:line="470" w:lineRule="exact"/>
        <w:ind w:firstLine="72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273B25" w:rsidRDefault="00273B25" w:rsidP="00273B25">
      <w:pPr>
        <w:spacing w:line="470" w:lineRule="exact"/>
        <w:ind w:firstLine="720"/>
      </w:pPr>
      <w:r>
        <w:t>оценивать свою и чужую речь с точки зрения уместного словоупотребления; проводить элементарный анализ художественного текста, обнаруживая в нем незнакомые слова, поэтическую лексику.</w:t>
      </w:r>
    </w:p>
    <w:p w:rsidR="00273B25" w:rsidRDefault="00273B25" w:rsidP="00CC173D">
      <w:pPr>
        <w:numPr>
          <w:ilvl w:val="0"/>
          <w:numId w:val="330"/>
        </w:numPr>
        <w:tabs>
          <w:tab w:val="left" w:pos="1969"/>
        </w:tabs>
        <w:spacing w:line="470" w:lineRule="exact"/>
        <w:ind w:firstLine="720"/>
        <w:jc w:val="both"/>
      </w:pPr>
      <w:r>
        <w:t>Морфология.</w:t>
      </w:r>
    </w:p>
    <w:p w:rsidR="00273B25" w:rsidRDefault="00273B25" w:rsidP="00273B25">
      <w:pPr>
        <w:spacing w:line="470" w:lineRule="exact"/>
        <w:ind w:firstLine="72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273B25" w:rsidRDefault="00273B25" w:rsidP="00273B25">
      <w:pPr>
        <w:spacing w:line="470" w:lineRule="exact"/>
        <w:ind w:firstLine="72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273B25" w:rsidRDefault="00273B25" w:rsidP="00273B25">
      <w:pPr>
        <w:spacing w:line="470" w:lineRule="exact"/>
        <w:ind w:firstLine="72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273B25" w:rsidRDefault="00273B25" w:rsidP="00273B25">
      <w:pPr>
        <w:spacing w:line="470" w:lineRule="exact"/>
        <w:ind w:firstLine="72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273B25" w:rsidRDefault="00273B25" w:rsidP="00273B25">
      <w:pPr>
        <w:spacing w:line="470" w:lineRule="exact"/>
        <w:ind w:firstLine="720"/>
        <w:jc w:val="both"/>
      </w:pPr>
      <w:r>
        <w:t>распознавать и употреблять в речи особые формы глагола - деепричастия и причастия;</w:t>
      </w:r>
    </w:p>
    <w:p w:rsidR="00273B25" w:rsidRDefault="00273B25" w:rsidP="00273B25">
      <w:pPr>
        <w:spacing w:line="470" w:lineRule="exact"/>
        <w:ind w:firstLine="720"/>
        <w:jc w:val="both"/>
      </w:pPr>
      <w:r>
        <w:t>определять лексико-грамматические признаки частей речи.</w:t>
      </w:r>
    </w:p>
    <w:p w:rsidR="00273B25" w:rsidRDefault="00273B25" w:rsidP="00273B25">
      <w:pPr>
        <w:spacing w:line="470" w:lineRule="exact"/>
        <w:ind w:firstLine="720"/>
        <w:jc w:val="both"/>
      </w:pPr>
      <w:r>
        <w:t>51.8.5. Предметные результаты изучения родного (удмуртского) языка. К концу 11 класса обучающийся научится:</w:t>
      </w:r>
    </w:p>
    <w:p w:rsidR="00273B25" w:rsidRDefault="00273B25" w:rsidP="00CC173D">
      <w:pPr>
        <w:numPr>
          <w:ilvl w:val="0"/>
          <w:numId w:val="331"/>
        </w:numPr>
        <w:tabs>
          <w:tab w:val="left" w:pos="1827"/>
        </w:tabs>
        <w:spacing w:line="470" w:lineRule="exact"/>
        <w:ind w:firstLine="720"/>
        <w:jc w:val="both"/>
      </w:pPr>
      <w:r>
        <w:t>Речь. Речевое общение и культура речи. Текст.</w:t>
      </w:r>
    </w:p>
    <w:p w:rsidR="00273B25" w:rsidRDefault="00273B25" w:rsidP="00CC173D">
      <w:pPr>
        <w:numPr>
          <w:ilvl w:val="0"/>
          <w:numId w:val="332"/>
        </w:numPr>
        <w:tabs>
          <w:tab w:val="left" w:pos="2029"/>
        </w:tabs>
        <w:spacing w:line="470" w:lineRule="exact"/>
        <w:ind w:firstLine="720"/>
        <w:jc w:val="both"/>
      </w:pPr>
      <w:r>
        <w:t>Речь. Речевое общение и культура речи.</w:t>
      </w:r>
    </w:p>
    <w:p w:rsidR="00273B25" w:rsidRDefault="00273B25" w:rsidP="00273B25">
      <w:pPr>
        <w:spacing w:line="470" w:lineRule="exact"/>
        <w:ind w:firstLine="720"/>
        <w:jc w:val="both"/>
      </w:pPr>
      <w:r>
        <w:t>Анализировать свою речь с точки зрения коммуникативных качеств;</w:t>
      </w:r>
    </w:p>
    <w:p w:rsidR="00273B25" w:rsidRDefault="00273B25" w:rsidP="00273B25">
      <w:pPr>
        <w:spacing w:line="470" w:lineRule="exact"/>
        <w:ind w:firstLine="720"/>
        <w:jc w:val="both"/>
      </w:pPr>
      <w:r>
        <w:t>ответственно относиться к своим словам в речевом общении.</w:t>
      </w:r>
    </w:p>
    <w:p w:rsidR="00273B25" w:rsidRDefault="00273B25" w:rsidP="00CC173D">
      <w:pPr>
        <w:numPr>
          <w:ilvl w:val="0"/>
          <w:numId w:val="332"/>
        </w:numPr>
        <w:tabs>
          <w:tab w:val="left" w:pos="2029"/>
        </w:tabs>
        <w:spacing w:line="470" w:lineRule="exact"/>
        <w:ind w:firstLine="720"/>
        <w:jc w:val="both"/>
      </w:pPr>
      <w:r>
        <w:t>Текст.</w:t>
      </w:r>
    </w:p>
    <w:p w:rsidR="00273B25" w:rsidRDefault="00273B25" w:rsidP="00273B25">
      <w:pPr>
        <w:spacing w:line="470" w:lineRule="exact"/>
        <w:ind w:firstLine="72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273B25" w:rsidRDefault="00273B25" w:rsidP="00273B25">
      <w:pPr>
        <w:spacing w:line="470" w:lineRule="exact"/>
        <w:ind w:firstLine="72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273B25" w:rsidRDefault="00273B25" w:rsidP="00273B25">
      <w:pPr>
        <w:spacing w:line="470" w:lineRule="exact"/>
        <w:ind w:firstLine="720"/>
        <w:jc w:val="both"/>
      </w:pPr>
      <w:r>
        <w:t>читать тексты разных стилей и жанров;</w:t>
      </w:r>
    </w:p>
    <w:p w:rsidR="00273B25" w:rsidRDefault="00273B25" w:rsidP="00273B25">
      <w:pPr>
        <w:spacing w:line="470" w:lineRule="exact"/>
        <w:ind w:firstLine="720"/>
        <w:jc w:val="both"/>
      </w:pPr>
      <w:r>
        <w:t>производить лингвистический анализ текстов различных функциональных стилей;</w:t>
      </w:r>
    </w:p>
    <w:p w:rsidR="00273B25" w:rsidRDefault="00273B25" w:rsidP="00273B25">
      <w:pPr>
        <w:spacing w:line="470" w:lineRule="exact"/>
        <w:ind w:firstLine="720"/>
        <w:jc w:val="both"/>
      </w:pPr>
      <w:r>
        <w:t>объяснять с помощью словаря значения встречающихся в тексте непонятных</w:t>
      </w:r>
    </w:p>
    <w:p w:rsidR="00273B25" w:rsidRDefault="00273B25" w:rsidP="00273B25">
      <w:pPr>
        <w:spacing w:line="470" w:lineRule="exact"/>
      </w:pPr>
      <w:r>
        <w:t>слов;</w:t>
      </w:r>
    </w:p>
    <w:p w:rsidR="00273B25" w:rsidRDefault="00273B25" w:rsidP="00273B25">
      <w:pPr>
        <w:spacing w:line="260" w:lineRule="exact"/>
        <w:ind w:firstLine="72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273B25" w:rsidRDefault="00273B25" w:rsidP="00273B25">
      <w:pPr>
        <w:spacing w:line="470" w:lineRule="exact"/>
        <w:ind w:firstLine="72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273B25" w:rsidRDefault="00273B25" w:rsidP="00CC173D">
      <w:pPr>
        <w:numPr>
          <w:ilvl w:val="0"/>
          <w:numId w:val="331"/>
        </w:numPr>
        <w:tabs>
          <w:tab w:val="left" w:pos="1827"/>
        </w:tabs>
        <w:spacing w:line="470" w:lineRule="exact"/>
        <w:ind w:firstLine="720"/>
        <w:jc w:val="both"/>
      </w:pPr>
      <w:r>
        <w:t>Язык, общие сведения о языке, разделы науки о языке.</w:t>
      </w:r>
    </w:p>
    <w:p w:rsidR="00273B25" w:rsidRDefault="00273B25" w:rsidP="00CC173D">
      <w:pPr>
        <w:numPr>
          <w:ilvl w:val="0"/>
          <w:numId w:val="333"/>
        </w:numPr>
        <w:tabs>
          <w:tab w:val="left" w:pos="2029"/>
        </w:tabs>
        <w:spacing w:line="470" w:lineRule="exact"/>
        <w:ind w:firstLine="720"/>
        <w:jc w:val="both"/>
      </w:pPr>
      <w:r>
        <w:t>Общие сведения о языке.</w:t>
      </w:r>
    </w:p>
    <w:p w:rsidR="00273B25" w:rsidRDefault="00273B25" w:rsidP="00273B25">
      <w:pPr>
        <w:spacing w:line="470" w:lineRule="exact"/>
        <w:ind w:firstLine="720"/>
        <w:jc w:val="both"/>
      </w:pPr>
      <w:r>
        <w:t>Понимать роль и функции родного (удмуртского) языка как государственного языка Удмуртской Республики;</w:t>
      </w:r>
    </w:p>
    <w:p w:rsidR="00273B25" w:rsidRDefault="00273B25" w:rsidP="00273B25">
      <w:pPr>
        <w:spacing w:line="470" w:lineRule="exact"/>
        <w:ind w:firstLine="72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273B25" w:rsidRDefault="00273B25" w:rsidP="00273B25">
      <w:pPr>
        <w:spacing w:line="470" w:lineRule="exact"/>
        <w:ind w:firstLine="72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273B25" w:rsidRDefault="00273B25" w:rsidP="00CC173D">
      <w:pPr>
        <w:numPr>
          <w:ilvl w:val="0"/>
          <w:numId w:val="333"/>
        </w:numPr>
        <w:tabs>
          <w:tab w:val="left" w:pos="2029"/>
        </w:tabs>
        <w:spacing w:line="470" w:lineRule="exact"/>
        <w:ind w:firstLine="720"/>
        <w:jc w:val="both"/>
      </w:pPr>
      <w:r>
        <w:t>Разделы науки о языке. Синтаксис и пунктуация.</w:t>
      </w:r>
    </w:p>
    <w:p w:rsidR="00273B25" w:rsidRDefault="00273B25" w:rsidP="00273B25">
      <w:pPr>
        <w:spacing w:line="470" w:lineRule="exact"/>
        <w:ind w:firstLine="720"/>
        <w:jc w:val="both"/>
      </w:pPr>
      <w:r>
        <w:t>Распознавать синтаксические единицы удмуртского языка в тексте;</w:t>
      </w:r>
    </w:p>
    <w:p w:rsidR="00273B25" w:rsidRDefault="00273B25" w:rsidP="00273B25">
      <w:pPr>
        <w:spacing w:line="470" w:lineRule="exact"/>
        <w:ind w:firstLine="720"/>
        <w:jc w:val="both"/>
      </w:pPr>
      <w:r>
        <w:t>различать изученные виды простых и сложных предложений;</w:t>
      </w:r>
    </w:p>
    <w:p w:rsidR="00273B25" w:rsidRDefault="00273B25" w:rsidP="00273B25">
      <w:pPr>
        <w:spacing w:line="470" w:lineRule="exact"/>
        <w:ind w:firstLine="720"/>
        <w:jc w:val="both"/>
      </w:pPr>
      <w:r>
        <w:t>интонационно выразительно читать предложения изученных типов;</w:t>
      </w:r>
    </w:p>
    <w:p w:rsidR="00273B25" w:rsidRDefault="00273B25" w:rsidP="00273B25">
      <w:pPr>
        <w:spacing w:line="470" w:lineRule="exact"/>
        <w:ind w:firstLine="720"/>
        <w:jc w:val="both"/>
      </w:pPr>
      <w:r>
        <w:t>объяснять постановку знаков препинания в простых и сложных</w:t>
      </w:r>
    </w:p>
    <w:p w:rsidR="00273B25" w:rsidRDefault="00273B25" w:rsidP="00273B25">
      <w:pPr>
        <w:spacing w:line="470" w:lineRule="exact"/>
        <w:jc w:val="both"/>
      </w:pPr>
      <w:r>
        <w:t>предложениях;</w:t>
      </w:r>
    </w:p>
    <w:p w:rsidR="00273B25" w:rsidRDefault="00273B25" w:rsidP="00273B25">
      <w:pPr>
        <w:spacing w:line="470" w:lineRule="exact"/>
        <w:ind w:firstLine="720"/>
        <w:jc w:val="both"/>
      </w:pPr>
      <w:r>
        <w:t>проводить пунктуационный анализ текста;</w:t>
      </w:r>
    </w:p>
    <w:p w:rsidR="00273B25" w:rsidRDefault="00273B25" w:rsidP="00273B25">
      <w:pPr>
        <w:spacing w:line="470" w:lineRule="exact"/>
        <w:ind w:firstLine="72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273B25" w:rsidRDefault="00273B25" w:rsidP="00273B25">
      <w:pPr>
        <w:spacing w:line="470" w:lineRule="exact"/>
        <w:ind w:firstLine="720"/>
        <w:jc w:val="both"/>
      </w:pPr>
      <w:r>
        <w:t>использовать предложения различной структуры в текстах разных стилей и типов;</w:t>
      </w:r>
    </w:p>
    <w:p w:rsidR="00273B25" w:rsidRDefault="00273B25" w:rsidP="00273B25">
      <w:pPr>
        <w:spacing w:line="470" w:lineRule="exact"/>
        <w:ind w:firstLine="72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273B25" w:rsidRDefault="00273B25" w:rsidP="00273B25">
      <w:pPr>
        <w:spacing w:line="470" w:lineRule="exact"/>
        <w:ind w:firstLine="72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273B25" w:rsidRDefault="00273B25" w:rsidP="00273B25">
      <w:pPr>
        <w:spacing w:line="470" w:lineRule="exact"/>
        <w:ind w:firstLine="72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273B25" w:rsidRDefault="00273B25" w:rsidP="00CC173D">
      <w:pPr>
        <w:numPr>
          <w:ilvl w:val="0"/>
          <w:numId w:val="334"/>
        </w:numPr>
        <w:tabs>
          <w:tab w:val="left" w:pos="1283"/>
        </w:tabs>
        <w:spacing w:line="470" w:lineRule="exact"/>
        <w:ind w:firstLine="720"/>
        <w:jc w:val="both"/>
      </w:pPr>
      <w:r>
        <w:t>Федеральная рабочая программа по учебному предмету «Родной (украинский) язык».</w:t>
      </w:r>
    </w:p>
    <w:p w:rsidR="00273B25" w:rsidRDefault="00273B25" w:rsidP="00CC173D">
      <w:pPr>
        <w:numPr>
          <w:ilvl w:val="1"/>
          <w:numId w:val="334"/>
        </w:numPr>
        <w:spacing w:line="470" w:lineRule="exact"/>
        <w:ind w:firstLine="720"/>
        <w:jc w:val="both"/>
      </w:pPr>
      <w:r>
        <w:t xml:space="preserve">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273B25" w:rsidRDefault="00273B25" w:rsidP="00CC173D">
      <w:pPr>
        <w:numPr>
          <w:ilvl w:val="1"/>
          <w:numId w:val="334"/>
        </w:numPr>
        <w:tabs>
          <w:tab w:val="left" w:pos="1326"/>
        </w:tabs>
        <w:spacing w:line="470" w:lineRule="exact"/>
        <w:ind w:firstLine="720"/>
        <w:jc w:val="both"/>
      </w:pPr>
      <w:r>
        <w:t>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34"/>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273B25" w:rsidRDefault="00273B25" w:rsidP="00CC173D">
      <w:pPr>
        <w:numPr>
          <w:ilvl w:val="1"/>
          <w:numId w:val="334"/>
        </w:numPr>
        <w:tabs>
          <w:tab w:val="left" w:pos="1335"/>
        </w:tabs>
        <w:spacing w:line="470" w:lineRule="exact"/>
        <w:ind w:firstLine="720"/>
        <w:jc w:val="both"/>
      </w:pPr>
      <w:r>
        <w:t>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34"/>
        </w:numPr>
        <w:tabs>
          <w:tab w:val="left" w:pos="1364"/>
        </w:tabs>
        <w:spacing w:line="470" w:lineRule="exact"/>
        <w:ind w:firstLine="720"/>
        <w:jc w:val="both"/>
      </w:pPr>
      <w:r>
        <w:t>Пояснительная записка.</w:t>
      </w:r>
    </w:p>
    <w:p w:rsidR="00273B25" w:rsidRDefault="00273B25" w:rsidP="00CC173D">
      <w:pPr>
        <w:numPr>
          <w:ilvl w:val="2"/>
          <w:numId w:val="334"/>
        </w:numPr>
        <w:tabs>
          <w:tab w:val="left" w:pos="1522"/>
        </w:tabs>
        <w:spacing w:line="470" w:lineRule="exact"/>
        <w:ind w:firstLine="720"/>
        <w:jc w:val="both"/>
      </w:pPr>
      <w:r>
        <w:t>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34"/>
        </w:numPr>
        <w:tabs>
          <w:tab w:val="left" w:pos="1542"/>
        </w:tabs>
        <w:spacing w:line="470" w:lineRule="exact"/>
        <w:ind w:firstLine="720"/>
        <w:jc w:val="both"/>
      </w:pPr>
      <w:r>
        <w:t>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273B25" w:rsidRDefault="00273B25" w:rsidP="00CC173D">
      <w:pPr>
        <w:numPr>
          <w:ilvl w:val="2"/>
          <w:numId w:val="334"/>
        </w:numPr>
        <w:tabs>
          <w:tab w:val="left" w:pos="1537"/>
        </w:tabs>
        <w:spacing w:line="470" w:lineRule="exact"/>
        <w:ind w:firstLine="720"/>
        <w:jc w:val="both"/>
      </w:pPr>
      <w:r>
        <w:t>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языками культурам других народов нашей страны и мира.</w:t>
      </w:r>
    </w:p>
    <w:p w:rsidR="00273B25" w:rsidRDefault="00273B25" w:rsidP="00273B25">
      <w:pPr>
        <w:spacing w:line="470" w:lineRule="exact"/>
        <w:ind w:firstLine="72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273B25" w:rsidRDefault="00273B25" w:rsidP="00CC173D">
      <w:pPr>
        <w:numPr>
          <w:ilvl w:val="2"/>
          <w:numId w:val="334"/>
        </w:numPr>
        <w:tabs>
          <w:tab w:val="left" w:pos="1527"/>
        </w:tabs>
        <w:spacing w:line="470" w:lineRule="exact"/>
        <w:ind w:firstLine="720"/>
        <w:jc w:val="both"/>
      </w:pPr>
      <w:r>
        <w:t>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273B25" w:rsidRDefault="00273B25" w:rsidP="00CC173D">
      <w:pPr>
        <w:numPr>
          <w:ilvl w:val="2"/>
          <w:numId w:val="334"/>
        </w:numPr>
        <w:tabs>
          <w:tab w:val="left" w:pos="1527"/>
        </w:tabs>
        <w:spacing w:line="470" w:lineRule="exact"/>
        <w:ind w:firstLine="720"/>
        <w:jc w:val="both"/>
      </w:pPr>
      <w:r>
        <w:t>Изучение родного (украинского) языка направлено на достижение следующих целей:</w:t>
      </w:r>
    </w:p>
    <w:p w:rsidR="00273B25" w:rsidRDefault="00273B25" w:rsidP="00273B25">
      <w:pPr>
        <w:spacing w:line="470" w:lineRule="exact"/>
        <w:ind w:firstLine="72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украинском языке;</w:t>
      </w:r>
    </w:p>
    <w:p w:rsidR="00273B25" w:rsidRDefault="00273B25" w:rsidP="00273B25">
      <w:pPr>
        <w:spacing w:line="470" w:lineRule="exact"/>
        <w:ind w:firstLine="720"/>
        <w:jc w:val="both"/>
      </w:pPr>
      <w:r>
        <w:t>расширение знаний о специфике украинского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и многоконфессиональном обществе.</w:t>
      </w:r>
    </w:p>
    <w:p w:rsidR="00273B25" w:rsidRDefault="00273B25" w:rsidP="00CC173D">
      <w:pPr>
        <w:numPr>
          <w:ilvl w:val="2"/>
          <w:numId w:val="334"/>
        </w:numPr>
        <w:tabs>
          <w:tab w:val="left" w:pos="1587"/>
        </w:tabs>
        <w:spacing w:line="470" w:lineRule="exact"/>
        <w:ind w:firstLine="720"/>
        <w:jc w:val="both"/>
      </w:pPr>
      <w:r>
        <w:t>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273B25" w:rsidRDefault="00273B25" w:rsidP="00CC173D">
      <w:pPr>
        <w:numPr>
          <w:ilvl w:val="1"/>
          <w:numId w:val="334"/>
        </w:numPr>
        <w:tabs>
          <w:tab w:val="left" w:pos="1626"/>
        </w:tabs>
        <w:spacing w:line="470" w:lineRule="exact"/>
        <w:ind w:firstLine="720"/>
        <w:jc w:val="both"/>
      </w:pPr>
      <w:r>
        <w:t>Содержание обучения в 10 классе.</w:t>
      </w:r>
    </w:p>
    <w:p w:rsidR="00273B25" w:rsidRDefault="00273B25" w:rsidP="00CC173D">
      <w:pPr>
        <w:numPr>
          <w:ilvl w:val="2"/>
          <w:numId w:val="334"/>
        </w:numPr>
        <w:tabs>
          <w:tab w:val="left" w:pos="1626"/>
        </w:tabs>
        <w:spacing w:line="470" w:lineRule="exact"/>
        <w:ind w:firstLine="720"/>
        <w:jc w:val="both"/>
      </w:pPr>
      <w:r>
        <w:t>Язык. Общие сведения о языке.</w:t>
      </w:r>
    </w:p>
    <w:p w:rsidR="00273B25" w:rsidRDefault="00273B25" w:rsidP="00273B25">
      <w:pPr>
        <w:spacing w:line="470" w:lineRule="exact"/>
        <w:ind w:firstLine="720"/>
        <w:jc w:val="both"/>
      </w:pPr>
      <w:r>
        <w:t>Общие сведения об украинском языке.</w:t>
      </w:r>
    </w:p>
    <w:p w:rsidR="00273B25" w:rsidRDefault="00273B25" w:rsidP="00273B25">
      <w:pPr>
        <w:spacing w:line="470" w:lineRule="exact"/>
        <w:ind w:firstLine="72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273B25" w:rsidRDefault="00273B25" w:rsidP="00273B25">
      <w:pPr>
        <w:spacing w:line="470" w:lineRule="exact"/>
        <w:ind w:firstLine="72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273B25" w:rsidRDefault="00273B25" w:rsidP="00CC173D">
      <w:pPr>
        <w:numPr>
          <w:ilvl w:val="2"/>
          <w:numId w:val="334"/>
        </w:numPr>
        <w:tabs>
          <w:tab w:val="left" w:pos="1626"/>
        </w:tabs>
        <w:spacing w:line="470" w:lineRule="exact"/>
        <w:ind w:firstLine="720"/>
        <w:jc w:val="both"/>
      </w:pPr>
      <w:r>
        <w:t>Фонетика. Графика. Орфоэпия.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фонетике, графике, орфографии и орфоэпии. Фонетический разбор.</w:t>
      </w:r>
    </w:p>
    <w:p w:rsidR="00273B25" w:rsidRDefault="00273B25" w:rsidP="00273B25">
      <w:pPr>
        <w:spacing w:line="470" w:lineRule="exact"/>
        <w:ind w:firstLine="720"/>
        <w:jc w:val="both"/>
      </w:pPr>
      <w:r>
        <w:t>Орфоэпические нормы современного украинского языка. Особенности украинского словесного ударения.</w:t>
      </w:r>
    </w:p>
    <w:p w:rsidR="00273B25" w:rsidRDefault="00273B25" w:rsidP="00273B25">
      <w:pPr>
        <w:spacing w:line="470" w:lineRule="exact"/>
        <w:ind w:firstLine="720"/>
        <w:jc w:val="both"/>
      </w:pPr>
      <w:r>
        <w:t>Работа с лингвистическими словарями и справочниками.</w:t>
      </w:r>
    </w:p>
    <w:p w:rsidR="00273B25" w:rsidRDefault="00273B25" w:rsidP="00CC173D">
      <w:pPr>
        <w:numPr>
          <w:ilvl w:val="2"/>
          <w:numId w:val="334"/>
        </w:numPr>
        <w:tabs>
          <w:tab w:val="left" w:pos="1626"/>
        </w:tabs>
        <w:spacing w:line="470" w:lineRule="exact"/>
        <w:ind w:firstLine="720"/>
        <w:jc w:val="both"/>
      </w:pPr>
      <w:r>
        <w:t>Лексика. Фразеология.</w:t>
      </w:r>
    </w:p>
    <w:p w:rsidR="00273B25" w:rsidRDefault="00273B25" w:rsidP="00273B25">
      <w:pPr>
        <w:spacing w:line="470" w:lineRule="exact"/>
        <w:ind w:firstLine="720"/>
        <w:jc w:val="both"/>
      </w:pPr>
      <w:r>
        <w:t>Обобщение, систематизация и углубление ранее приобретённых обучающимися знаний по лексике, фразеологии.</w:t>
      </w:r>
    </w:p>
    <w:p w:rsidR="00273B25" w:rsidRDefault="00273B25" w:rsidP="00273B25">
      <w:pPr>
        <w:spacing w:line="470" w:lineRule="exact"/>
        <w:ind w:firstLine="720"/>
        <w:jc w:val="both"/>
      </w:pPr>
      <w:r>
        <w:t>Слово и его значение. Однозначные и многозначные слова. Изобразительно</w:t>
      </w:r>
      <w:r>
        <w:softHyphen/>
        <w:t>выразительные средства украинского языка. Синонимы, антонимы, омонимы, паронимы и их употребление.</w:t>
      </w:r>
    </w:p>
    <w:p w:rsidR="00273B25" w:rsidRDefault="00273B25" w:rsidP="00273B25">
      <w:pPr>
        <w:spacing w:line="470" w:lineRule="exact"/>
        <w:ind w:firstLine="720"/>
        <w:jc w:val="both"/>
      </w:pPr>
      <w:r>
        <w:t>Лексика общеупотребительная и лексика, имеющая ограниченную сферу употребления. Историзмы, архаизмы, неологизмы.</w:t>
      </w:r>
    </w:p>
    <w:p w:rsidR="00273B25" w:rsidRDefault="00273B25" w:rsidP="00273B25">
      <w:pPr>
        <w:spacing w:line="470" w:lineRule="exact"/>
        <w:ind w:firstLine="720"/>
        <w:jc w:val="both"/>
      </w:pPr>
      <w:r>
        <w:t>Фразеология. Фразеологические единицы и их употребление. Лексические и фразеологические словари.</w:t>
      </w:r>
    </w:p>
    <w:p w:rsidR="00273B25" w:rsidRDefault="00273B25" w:rsidP="00CC173D">
      <w:pPr>
        <w:numPr>
          <w:ilvl w:val="2"/>
          <w:numId w:val="334"/>
        </w:numPr>
        <w:tabs>
          <w:tab w:val="left" w:pos="1605"/>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морфемике и словообразованию. Морфемный и словообразовательный анализ.</w:t>
      </w:r>
    </w:p>
    <w:p w:rsidR="00273B25" w:rsidRDefault="00273B25" w:rsidP="00273B25">
      <w:pPr>
        <w:spacing w:line="470" w:lineRule="exact"/>
        <w:ind w:firstLine="720"/>
        <w:jc w:val="both"/>
      </w:pPr>
      <w:r>
        <w:t>Система морфем украинского языка. Основа слова.</w:t>
      </w:r>
    </w:p>
    <w:p w:rsidR="00273B25" w:rsidRDefault="00273B25" w:rsidP="00273B25">
      <w:pPr>
        <w:spacing w:line="470" w:lineRule="exact"/>
        <w:ind w:firstLine="720"/>
        <w:jc w:val="both"/>
      </w:pPr>
      <w:r>
        <w:t>Словообразование. Способы словообразования. Словообразующие и формообразующие морфемы.</w:t>
      </w:r>
    </w:p>
    <w:p w:rsidR="00273B25" w:rsidRDefault="00273B25" w:rsidP="00CC173D">
      <w:pPr>
        <w:numPr>
          <w:ilvl w:val="2"/>
          <w:numId w:val="334"/>
        </w:numPr>
        <w:tabs>
          <w:tab w:val="left" w:pos="1605"/>
        </w:tabs>
        <w:spacing w:line="470" w:lineRule="exact"/>
        <w:ind w:firstLine="720"/>
        <w:jc w:val="both"/>
      </w:pPr>
      <w:r>
        <w:t>Морфология и орфография.</w:t>
      </w:r>
    </w:p>
    <w:p w:rsidR="00273B25" w:rsidRDefault="00273B25" w:rsidP="00CC173D">
      <w:pPr>
        <w:numPr>
          <w:ilvl w:val="3"/>
          <w:numId w:val="334"/>
        </w:numPr>
        <w:tabs>
          <w:tab w:val="left" w:pos="1802"/>
        </w:tabs>
        <w:spacing w:line="470" w:lineRule="exact"/>
        <w:ind w:firstLine="720"/>
        <w:jc w:val="both"/>
      </w:pPr>
      <w:r>
        <w:t>Морфология.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морфологии. Классификация частей речи в украинском языке. Морфологический анализ слова.</w:t>
      </w:r>
    </w:p>
    <w:p w:rsidR="00273B25" w:rsidRDefault="00273B25" w:rsidP="00273B25">
      <w:pPr>
        <w:spacing w:line="470" w:lineRule="exact"/>
        <w:ind w:firstLine="720"/>
        <w:jc w:val="both"/>
      </w:pPr>
      <w:r>
        <w:t>Имя существительное. Общая характеристика имени существительного (повторение). Сложные случаи склонения имён существительных. Особенности употребления звательного падежа имён существительных. Образование и написание отчеств в украинском языке.</w:t>
      </w:r>
    </w:p>
    <w:p w:rsidR="00273B25" w:rsidRDefault="00273B25" w:rsidP="00273B25">
      <w:pPr>
        <w:spacing w:line="470" w:lineRule="exact"/>
        <w:ind w:firstLine="720"/>
        <w:jc w:val="both"/>
      </w:pPr>
      <w:r>
        <w:t>Имя прилагательное. Общая характеристика имени прилагательного (повторение). Образование степеней сравнения имён прилагательных. Синонимичные способы выражения степеней сравнения. Субстантивированные имена прилагательные.</w:t>
      </w:r>
    </w:p>
    <w:p w:rsidR="00273B25" w:rsidRDefault="00273B25" w:rsidP="00273B25">
      <w:pPr>
        <w:spacing w:line="470" w:lineRule="exact"/>
        <w:ind w:firstLine="720"/>
        <w:jc w:val="both"/>
      </w:pPr>
      <w:r>
        <w:t>Наречие. Общая характеристика наречий (повторение). Степени сравнения наречий.</w:t>
      </w:r>
    </w:p>
    <w:p w:rsidR="00273B25" w:rsidRDefault="00273B25" w:rsidP="00273B25">
      <w:pPr>
        <w:spacing w:line="470" w:lineRule="exact"/>
        <w:ind w:firstLine="720"/>
        <w:jc w:val="both"/>
      </w:pPr>
      <w:r>
        <w:t>Имя числительное. Общая характеристика имени числительного (повторение). Сложные формы имён числительных.</w:t>
      </w:r>
    </w:p>
    <w:p w:rsidR="00273B25" w:rsidRDefault="00273B25" w:rsidP="00273B25">
      <w:pPr>
        <w:spacing w:line="470" w:lineRule="exact"/>
        <w:ind w:firstLine="720"/>
        <w:jc w:val="both"/>
      </w:pPr>
      <w:r>
        <w:t>Глагол. Общая характеристика глагола (повторение). Словоизменение глаголов. Глагольные формы: причастия и деепричастия.</w:t>
      </w:r>
    </w:p>
    <w:p w:rsidR="00273B25" w:rsidRDefault="00273B25" w:rsidP="00273B25">
      <w:pPr>
        <w:spacing w:line="470" w:lineRule="exact"/>
        <w:ind w:firstLine="720"/>
        <w:jc w:val="both"/>
      </w:pPr>
      <w:r>
        <w:t>Служебные части речи. Общая характеристика союзов, предлогов, частиц (повторение). Трудные случаи написания служебных частей речи.</w:t>
      </w:r>
    </w:p>
    <w:p w:rsidR="00273B25" w:rsidRDefault="00273B25" w:rsidP="00273B25">
      <w:pPr>
        <w:spacing w:line="470" w:lineRule="exact"/>
        <w:ind w:firstLine="72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273B25" w:rsidRDefault="00273B25" w:rsidP="00CC173D">
      <w:pPr>
        <w:numPr>
          <w:ilvl w:val="3"/>
          <w:numId w:val="334"/>
        </w:numPr>
        <w:tabs>
          <w:tab w:val="left" w:pos="1827"/>
        </w:tabs>
        <w:spacing w:line="470" w:lineRule="exact"/>
        <w:ind w:firstLine="720"/>
        <w:jc w:val="both"/>
      </w:pPr>
      <w:r>
        <w:t>Орфография.</w:t>
      </w:r>
    </w:p>
    <w:p w:rsidR="00273B25" w:rsidRDefault="00273B25" w:rsidP="00273B25">
      <w:pPr>
        <w:spacing w:line="470" w:lineRule="exact"/>
        <w:ind w:firstLine="720"/>
        <w:jc w:val="both"/>
      </w:pPr>
      <w:r>
        <w:t>Принципы украинской орфографии. Орфографический словарь.</w:t>
      </w:r>
    </w:p>
    <w:p w:rsidR="00273B25" w:rsidRDefault="00273B25" w:rsidP="00273B25">
      <w:pPr>
        <w:spacing w:line="470" w:lineRule="exact"/>
        <w:ind w:firstLine="720"/>
        <w:jc w:val="both"/>
      </w:pPr>
      <w:r>
        <w:t>Безударные е, и в корне слова.</w:t>
      </w:r>
    </w:p>
    <w:p w:rsidR="00273B25" w:rsidRDefault="00273B25" w:rsidP="00273B25">
      <w:pPr>
        <w:spacing w:line="470" w:lineRule="exact"/>
        <w:ind w:firstLine="720"/>
        <w:jc w:val="both"/>
      </w:pPr>
      <w:r>
        <w:t>Правописание апострофа.</w:t>
      </w:r>
    </w:p>
    <w:p w:rsidR="00273B25" w:rsidRDefault="00273B25" w:rsidP="00273B25">
      <w:pPr>
        <w:spacing w:line="470" w:lineRule="exact"/>
        <w:ind w:firstLine="720"/>
        <w:jc w:val="both"/>
      </w:pPr>
      <w:r>
        <w:t>Употребление мягкого знака.</w:t>
      </w:r>
    </w:p>
    <w:p w:rsidR="00273B25" w:rsidRDefault="00273B25" w:rsidP="00273B25">
      <w:pPr>
        <w:spacing w:line="470" w:lineRule="exact"/>
        <w:ind w:firstLine="720"/>
        <w:jc w:val="both"/>
      </w:pPr>
      <w:r>
        <w:t>Чередования гласных и согласных звуков.</w:t>
      </w:r>
    </w:p>
    <w:p w:rsidR="00273B25" w:rsidRDefault="00273B25" w:rsidP="00273B25">
      <w:pPr>
        <w:spacing w:line="470" w:lineRule="exact"/>
        <w:ind w:firstLine="720"/>
        <w:jc w:val="both"/>
      </w:pPr>
      <w:r>
        <w:t>Упрощение групп согласных звуков.</w:t>
      </w:r>
    </w:p>
    <w:p w:rsidR="00273B25" w:rsidRDefault="00273B25" w:rsidP="00273B25">
      <w:pPr>
        <w:spacing w:line="470" w:lineRule="exact"/>
        <w:ind w:firstLine="720"/>
        <w:jc w:val="both"/>
      </w:pPr>
      <w:r>
        <w:t>Правописание удвоенных согласных.</w:t>
      </w:r>
    </w:p>
    <w:p w:rsidR="00273B25" w:rsidRDefault="00273B25" w:rsidP="00273B25">
      <w:pPr>
        <w:spacing w:line="470" w:lineRule="exact"/>
        <w:ind w:firstLine="720"/>
        <w:jc w:val="both"/>
      </w:pPr>
      <w:r>
        <w:t>Правописание приставок и суффиксов.</w:t>
      </w:r>
    </w:p>
    <w:p w:rsidR="00273B25" w:rsidRDefault="00273B25" w:rsidP="00273B25">
      <w:pPr>
        <w:spacing w:line="470" w:lineRule="exact"/>
        <w:ind w:firstLine="720"/>
        <w:jc w:val="both"/>
      </w:pPr>
      <w:r>
        <w:t>Правописание прописной буквы.</w:t>
      </w:r>
    </w:p>
    <w:p w:rsidR="00273B25" w:rsidRDefault="00273B25" w:rsidP="00273B25">
      <w:pPr>
        <w:spacing w:line="470" w:lineRule="exact"/>
        <w:ind w:firstLine="720"/>
        <w:jc w:val="both"/>
      </w:pPr>
      <w:r>
        <w:t>Правописание слов иностранного происхождения.</w:t>
      </w:r>
    </w:p>
    <w:p w:rsidR="00273B25" w:rsidRDefault="00273B25" w:rsidP="00273B25">
      <w:pPr>
        <w:spacing w:line="470" w:lineRule="exact"/>
        <w:ind w:firstLine="720"/>
        <w:jc w:val="both"/>
      </w:pPr>
      <w:r>
        <w:t>Правописание сложных форм имён существительных, имён прилагательных, имён числительных.</w:t>
      </w:r>
    </w:p>
    <w:p w:rsidR="00273B25" w:rsidRDefault="00273B25" w:rsidP="00273B25">
      <w:pPr>
        <w:spacing w:line="470" w:lineRule="exact"/>
        <w:ind w:firstLine="720"/>
        <w:jc w:val="both"/>
      </w:pPr>
      <w:r>
        <w:t>Правописание местоимений.</w:t>
      </w:r>
    </w:p>
    <w:p w:rsidR="00273B25" w:rsidRDefault="00273B25" w:rsidP="00273B25">
      <w:pPr>
        <w:spacing w:line="470" w:lineRule="exact"/>
        <w:ind w:firstLine="720"/>
        <w:jc w:val="both"/>
      </w:pPr>
      <w:r>
        <w:t>Правописание служебных частей речи (сложные случаи).</w:t>
      </w:r>
    </w:p>
    <w:p w:rsidR="00273B25" w:rsidRDefault="00273B25" w:rsidP="00273B25">
      <w:pPr>
        <w:spacing w:line="470" w:lineRule="exact"/>
        <w:ind w:firstLine="720"/>
        <w:jc w:val="both"/>
      </w:pPr>
      <w:r>
        <w:t>Правописание аббревиатур. Правописание имён собственных (имена, фамилии, топонимы).</w:t>
      </w:r>
    </w:p>
    <w:p w:rsidR="00273B25" w:rsidRDefault="00273B25" w:rsidP="00273B25">
      <w:pPr>
        <w:spacing w:line="470" w:lineRule="exact"/>
        <w:ind w:firstLine="720"/>
        <w:jc w:val="both"/>
      </w:pPr>
      <w:r>
        <w:t xml:space="preserve">Правописание не, </w:t>
      </w:r>
      <w:r>
        <w:rPr>
          <w:lang w:val="en-US" w:eastAsia="en-US" w:bidi="en-US"/>
        </w:rPr>
        <w:t xml:space="preserve">Hi </w:t>
      </w:r>
      <w:r>
        <w:t>с разными частями речи.</w:t>
      </w:r>
    </w:p>
    <w:p w:rsidR="00273B25" w:rsidRDefault="00273B25" w:rsidP="00CC173D">
      <w:pPr>
        <w:numPr>
          <w:ilvl w:val="2"/>
          <w:numId w:val="334"/>
        </w:numPr>
        <w:tabs>
          <w:tab w:val="left" w:pos="1626"/>
        </w:tabs>
        <w:spacing w:line="470" w:lineRule="exact"/>
        <w:ind w:firstLine="720"/>
        <w:jc w:val="both"/>
      </w:pPr>
      <w:r>
        <w:t>Текст.</w:t>
      </w:r>
    </w:p>
    <w:p w:rsidR="00273B25" w:rsidRDefault="00273B25" w:rsidP="00273B25">
      <w:pPr>
        <w:spacing w:line="470" w:lineRule="exact"/>
        <w:ind w:firstLine="720"/>
        <w:jc w:val="both"/>
      </w:pPr>
      <w:r>
        <w:t>Текст как наиболее крупная синтаксическая единица языка. Текст как носитель смысла, мысли. Признаки текста. Структура текста.</w:t>
      </w:r>
    </w:p>
    <w:p w:rsidR="00273B25" w:rsidRDefault="00273B25" w:rsidP="00273B25">
      <w:pPr>
        <w:spacing w:line="470" w:lineRule="exact"/>
        <w:ind w:firstLine="720"/>
        <w:jc w:val="both"/>
      </w:pPr>
      <w:r>
        <w:t>Различные в</w:t>
      </w:r>
      <w:r>
        <w:rPr>
          <w:rStyle w:val="22"/>
          <w:rFonts w:eastAsia="Segoe UI"/>
        </w:rPr>
        <w:t>и лы</w:t>
      </w:r>
      <w:r>
        <w:t xml:space="preserve"> чтения, переработки и преобразования текстов.</w:t>
      </w:r>
    </w:p>
    <w:p w:rsidR="00273B25" w:rsidRDefault="00273B25" w:rsidP="00273B25">
      <w:pPr>
        <w:spacing w:line="470" w:lineRule="exact"/>
        <w:ind w:left="720" w:right="440"/>
        <w:jc w:val="both"/>
      </w:pPr>
      <w:r>
        <w:t>Анализ текстов разных стилей и жанров. Выделение главной мысли текста. Сокращение текста. План. Тезисы. Реферат. Перевод. Конспект. Аннотация. 52.7. Содержание обучения в 11 классе.</w:t>
      </w:r>
    </w:p>
    <w:p w:rsidR="00273B25" w:rsidRDefault="00273B25" w:rsidP="00CC173D">
      <w:pPr>
        <w:numPr>
          <w:ilvl w:val="0"/>
          <w:numId w:val="335"/>
        </w:numPr>
        <w:tabs>
          <w:tab w:val="left" w:pos="1627"/>
        </w:tabs>
        <w:spacing w:line="470" w:lineRule="exact"/>
        <w:ind w:firstLine="720"/>
        <w:jc w:val="both"/>
      </w:pPr>
      <w:r>
        <w:t>Язык. Общие сведения о языке.</w:t>
      </w:r>
    </w:p>
    <w:p w:rsidR="00273B25" w:rsidRDefault="00273B25" w:rsidP="00273B25">
      <w:pPr>
        <w:spacing w:line="470" w:lineRule="exact"/>
        <w:ind w:firstLine="720"/>
        <w:jc w:val="both"/>
      </w:pPr>
      <w:r>
        <w:t>Украинский язык в диаспоре.</w:t>
      </w:r>
    </w:p>
    <w:p w:rsidR="00273B25" w:rsidRDefault="00273B25" w:rsidP="00273B25">
      <w:pPr>
        <w:spacing w:line="470" w:lineRule="exact"/>
        <w:ind w:firstLine="720"/>
        <w:jc w:val="both"/>
      </w:pPr>
      <w:r>
        <w:t>Украинский язык в диалоге культур.</w:t>
      </w:r>
    </w:p>
    <w:p w:rsidR="00273B25" w:rsidRDefault="00273B25" w:rsidP="00273B25">
      <w:pPr>
        <w:spacing w:line="470" w:lineRule="exact"/>
        <w:ind w:firstLine="720"/>
        <w:jc w:val="both"/>
      </w:pPr>
      <w:r>
        <w:t>История украинской лингвистики. Исследователи украинского языка.</w:t>
      </w:r>
    </w:p>
    <w:p w:rsidR="00273B25" w:rsidRDefault="00273B25" w:rsidP="00CC173D">
      <w:pPr>
        <w:numPr>
          <w:ilvl w:val="0"/>
          <w:numId w:val="335"/>
        </w:numPr>
        <w:tabs>
          <w:tab w:val="left" w:pos="1627"/>
        </w:tabs>
        <w:spacing w:line="470" w:lineRule="exact"/>
        <w:ind w:firstLine="720"/>
        <w:jc w:val="both"/>
      </w:pPr>
      <w:r>
        <w:t>Синтаксис и пунктуация.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синтаксису. Синтаксический анализ словосочетания и предложения.</w:t>
      </w:r>
    </w:p>
    <w:p w:rsidR="00273B25" w:rsidRDefault="00273B25" w:rsidP="00273B25">
      <w:pPr>
        <w:spacing w:line="470" w:lineRule="exact"/>
        <w:ind w:firstLine="720"/>
        <w:jc w:val="both"/>
      </w:pPr>
      <w:r>
        <w:t>Словосочетание как средство обозначения понятий. Структура словосочетаний в украинском языке.</w:t>
      </w:r>
    </w:p>
    <w:p w:rsidR="00273B25" w:rsidRDefault="00273B25" w:rsidP="00273B25">
      <w:pPr>
        <w:spacing w:line="470" w:lineRule="exact"/>
        <w:ind w:firstLine="72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273B25" w:rsidRDefault="00273B25" w:rsidP="00273B25">
      <w:pPr>
        <w:spacing w:line="470" w:lineRule="exact"/>
        <w:ind w:firstLine="72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273B25" w:rsidRDefault="00273B25" w:rsidP="00273B25">
      <w:pPr>
        <w:spacing w:line="470" w:lineRule="exact"/>
        <w:ind w:firstLine="720"/>
        <w:jc w:val="both"/>
      </w:pPr>
      <w:r>
        <w:t>Сложное предложение. Классификация сложных предложений в украинском языке (сложносочинённое, сложноподчинённое, бессоюзное сложное предложение, сложное предложение с разными видами связи).</w:t>
      </w:r>
    </w:p>
    <w:p w:rsidR="00273B25" w:rsidRDefault="00273B25" w:rsidP="00273B25">
      <w:pPr>
        <w:spacing w:line="470" w:lineRule="exact"/>
        <w:ind w:firstLine="72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273B25" w:rsidRDefault="00273B25" w:rsidP="00CC173D">
      <w:pPr>
        <w:numPr>
          <w:ilvl w:val="0"/>
          <w:numId w:val="335"/>
        </w:numPr>
        <w:tabs>
          <w:tab w:val="left" w:pos="1627"/>
        </w:tabs>
        <w:spacing w:line="470" w:lineRule="exact"/>
        <w:ind w:firstLine="720"/>
        <w:jc w:val="both"/>
      </w:pPr>
      <w:r>
        <w:t>Стилистика.</w:t>
      </w:r>
    </w:p>
    <w:p w:rsidR="00273B25" w:rsidRDefault="00273B25" w:rsidP="00273B25">
      <w:pPr>
        <w:spacing w:line="470" w:lineRule="exact"/>
        <w:ind w:firstLine="720"/>
        <w:jc w:val="both"/>
      </w:pPr>
      <w:r>
        <w:t>Стилистика как раздел науки о языке. Стиль. Классификация функциональных стилей.</w:t>
      </w:r>
    </w:p>
    <w:p w:rsidR="00273B25" w:rsidRDefault="00273B25" w:rsidP="00273B25">
      <w:pPr>
        <w:spacing w:line="470" w:lineRule="exact"/>
        <w:ind w:firstLine="720"/>
        <w:jc w:val="both"/>
      </w:pPr>
      <w:r>
        <w:t>Основные жанры научного, публицистического, официально-делового стилей. Жанры разговорной речи.</w:t>
      </w:r>
    </w:p>
    <w:p w:rsidR="00273B25" w:rsidRDefault="00273B25" w:rsidP="00273B25">
      <w:pPr>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273B25" w:rsidRDefault="00273B25" w:rsidP="00CC173D">
      <w:pPr>
        <w:numPr>
          <w:ilvl w:val="0"/>
          <w:numId w:val="335"/>
        </w:numPr>
        <w:tabs>
          <w:tab w:val="left" w:pos="1620"/>
        </w:tabs>
        <w:spacing w:line="470" w:lineRule="exact"/>
        <w:ind w:firstLine="720"/>
        <w:jc w:val="both"/>
      </w:pPr>
      <w:r>
        <w:t>Речь. Речевое общение. Культура речи.</w:t>
      </w:r>
    </w:p>
    <w:p w:rsidR="00273B25" w:rsidRDefault="00273B25" w:rsidP="00273B25">
      <w:pPr>
        <w:spacing w:line="470" w:lineRule="exact"/>
        <w:ind w:firstLine="720"/>
        <w:jc w:val="both"/>
      </w:pPr>
      <w:r>
        <w:t>Культура речи как раздел лингвистики. Основные аспекты культуры речи: нормативный, коммуникативный, этический.</w:t>
      </w:r>
    </w:p>
    <w:p w:rsidR="00273B25" w:rsidRDefault="00273B25" w:rsidP="00273B25">
      <w:pPr>
        <w:spacing w:line="470" w:lineRule="exact"/>
        <w:ind w:firstLine="72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273B25" w:rsidRDefault="00273B25" w:rsidP="00273B25">
      <w:pPr>
        <w:spacing w:line="470" w:lineRule="exact"/>
        <w:ind w:firstLine="720"/>
        <w:jc w:val="both"/>
      </w:pPr>
      <w:r>
        <w:t>Ораторское искусство. Виды и роды ораторского красноречия. Особенности украинского речевого этикета.</w:t>
      </w:r>
    </w:p>
    <w:p w:rsidR="00273B25" w:rsidRDefault="00273B25" w:rsidP="00CC173D">
      <w:pPr>
        <w:numPr>
          <w:ilvl w:val="0"/>
          <w:numId w:val="335"/>
        </w:numPr>
        <w:tabs>
          <w:tab w:val="left" w:pos="1620"/>
        </w:tabs>
        <w:spacing w:line="470" w:lineRule="exact"/>
        <w:ind w:firstLine="720"/>
        <w:jc w:val="both"/>
      </w:pPr>
      <w:r>
        <w:t>Языковая норма.</w:t>
      </w:r>
    </w:p>
    <w:p w:rsidR="00273B25" w:rsidRDefault="00273B25" w:rsidP="00273B25">
      <w:pPr>
        <w:spacing w:line="470" w:lineRule="exact"/>
        <w:ind w:firstLine="720"/>
        <w:jc w:val="both"/>
      </w:pPr>
      <w:r>
        <w:t>Языковая норма, её основные признаки и функции.</w:t>
      </w:r>
    </w:p>
    <w:p w:rsidR="00273B25" w:rsidRDefault="00273B25" w:rsidP="00273B25">
      <w:pPr>
        <w:spacing w:line="470" w:lineRule="exact"/>
        <w:ind w:firstLine="72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73B25" w:rsidRDefault="00273B25" w:rsidP="00273B25">
      <w:pPr>
        <w:tabs>
          <w:tab w:val="left" w:pos="3211"/>
          <w:tab w:val="left" w:pos="4805"/>
          <w:tab w:val="left" w:pos="7920"/>
        </w:tabs>
        <w:spacing w:line="470" w:lineRule="exact"/>
        <w:ind w:firstLine="720"/>
        <w:jc w:val="both"/>
      </w:pPr>
      <w:r>
        <w:t>52.8. Планируемые</w:t>
      </w:r>
      <w:r>
        <w:tab/>
        <w:t>результаты</w:t>
      </w:r>
      <w:r>
        <w:tab/>
        <w:t>освоения программы</w:t>
      </w:r>
      <w:r>
        <w:tab/>
        <w:t>по родному</w:t>
      </w:r>
    </w:p>
    <w:p w:rsidR="00273B25" w:rsidRDefault="00273B25" w:rsidP="00273B25">
      <w:pPr>
        <w:spacing w:line="470" w:lineRule="exact"/>
        <w:jc w:val="both"/>
      </w:pPr>
      <w:r>
        <w:t>(украинскому) языку на уровне среднего общего образования.</w:t>
      </w:r>
    </w:p>
    <w:p w:rsidR="00273B25" w:rsidRDefault="00273B25" w:rsidP="00CC173D">
      <w:pPr>
        <w:numPr>
          <w:ilvl w:val="0"/>
          <w:numId w:val="336"/>
        </w:numPr>
        <w:tabs>
          <w:tab w:val="left" w:pos="1586"/>
        </w:tabs>
        <w:spacing w:line="470" w:lineRule="exact"/>
        <w:ind w:firstLine="720"/>
        <w:jc w:val="both"/>
      </w:pPr>
      <w:r>
        <w:t>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37"/>
        </w:numPr>
        <w:tabs>
          <w:tab w:val="left" w:pos="109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37"/>
        </w:numPr>
        <w:tabs>
          <w:tab w:val="left" w:pos="1102"/>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37"/>
        </w:numPr>
        <w:tabs>
          <w:tab w:val="left" w:pos="110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37"/>
        </w:numPr>
        <w:tabs>
          <w:tab w:val="left" w:pos="1102"/>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273B25" w:rsidRDefault="00273B25" w:rsidP="00CC173D">
      <w:pPr>
        <w:numPr>
          <w:ilvl w:val="0"/>
          <w:numId w:val="337"/>
        </w:numPr>
        <w:tabs>
          <w:tab w:val="left" w:pos="111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37"/>
        </w:numPr>
        <w:tabs>
          <w:tab w:val="left" w:pos="111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37"/>
        </w:numPr>
        <w:tabs>
          <w:tab w:val="left" w:pos="111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pPr>
      <w:r>
        <w:t>расширение опыта деятельности экологической направленности;</w:t>
      </w:r>
    </w:p>
    <w:p w:rsidR="00273B25" w:rsidRDefault="00273B25" w:rsidP="00CC173D">
      <w:pPr>
        <w:numPr>
          <w:ilvl w:val="0"/>
          <w:numId w:val="337"/>
        </w:numPr>
        <w:tabs>
          <w:tab w:val="left" w:pos="107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(украинскому) языку, индивидуально и в группе.</w:t>
      </w:r>
    </w:p>
    <w:p w:rsidR="00273B25" w:rsidRDefault="00273B25" w:rsidP="00CC173D">
      <w:pPr>
        <w:numPr>
          <w:ilvl w:val="0"/>
          <w:numId w:val="336"/>
        </w:numPr>
        <w:tabs>
          <w:tab w:val="left" w:pos="1575"/>
          <w:tab w:val="left" w:pos="5093"/>
        </w:tabs>
        <w:spacing w:line="470" w:lineRule="exact"/>
        <w:ind w:firstLine="720"/>
        <w:jc w:val="both"/>
      </w:pPr>
      <w:r>
        <w:t>В процессе достижения</w:t>
      </w:r>
      <w:r>
        <w:tab/>
        <w:t>личностных результатов освоения</w:t>
      </w:r>
    </w:p>
    <w:p w:rsidR="00273B25" w:rsidRDefault="00273B25" w:rsidP="00273B25">
      <w:pPr>
        <w:spacing w:line="470" w:lineRule="exact"/>
      </w:pPr>
      <w:r>
        <w:t>обучающимися программы по родному (украинскому)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36"/>
        </w:numPr>
        <w:tabs>
          <w:tab w:val="left" w:pos="1569"/>
        </w:tabs>
        <w:spacing w:line="470" w:lineRule="exact"/>
        <w:ind w:firstLine="720"/>
        <w:jc w:val="both"/>
      </w:pPr>
      <w:r>
        <w:t>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38"/>
        </w:numPr>
        <w:tabs>
          <w:tab w:val="left" w:pos="176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38"/>
        </w:numPr>
        <w:tabs>
          <w:tab w:val="left" w:pos="1765"/>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w:t>
      </w:r>
    </w:p>
    <w:p w:rsidR="00273B25" w:rsidRDefault="00273B25" w:rsidP="00273B25">
      <w:pPr>
        <w:spacing w:line="470" w:lineRule="exact"/>
      </w:pPr>
      <w:r>
        <w:t>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00"/>
        <w:jc w:val="both"/>
      </w:pPr>
      <w:r>
        <w:t>давать оценку новым ситуациям, оценивать приобретённый опыт;</w:t>
      </w:r>
    </w:p>
    <w:p w:rsidR="00273B25" w:rsidRDefault="00273B25" w:rsidP="00273B25">
      <w:pPr>
        <w:spacing w:line="470" w:lineRule="exact"/>
        <w:ind w:firstLine="700"/>
        <w:jc w:val="both"/>
      </w:pPr>
      <w:r>
        <w:t>уметь интегрировать знания из разных предметных областей;</w:t>
      </w:r>
    </w:p>
    <w:p w:rsidR="00273B25" w:rsidRDefault="00273B25" w:rsidP="00273B25">
      <w:pPr>
        <w:spacing w:line="470" w:lineRule="exact"/>
        <w:ind w:firstLine="70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338"/>
        </w:numPr>
        <w:tabs>
          <w:tab w:val="left" w:pos="1737"/>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0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0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38"/>
        </w:numPr>
        <w:tabs>
          <w:tab w:val="left" w:pos="1737"/>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38"/>
        </w:numPr>
        <w:tabs>
          <w:tab w:val="left" w:pos="175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сформированы умения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38"/>
        </w:numPr>
        <w:tabs>
          <w:tab w:val="left" w:pos="175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38"/>
        </w:numPr>
        <w:tabs>
          <w:tab w:val="left" w:pos="174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38"/>
        </w:numPr>
        <w:tabs>
          <w:tab w:val="left" w:pos="175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36"/>
        </w:numPr>
        <w:tabs>
          <w:tab w:val="left" w:pos="1539"/>
        </w:tabs>
        <w:spacing w:line="470" w:lineRule="exact"/>
        <w:ind w:firstLine="720"/>
        <w:jc w:val="both"/>
      </w:pPr>
      <w:r>
        <w:t>Предметные результаты изучения родного (украинского) языка. К концу обучения в 10 классе обучающийся научится:</w:t>
      </w:r>
    </w:p>
    <w:p w:rsidR="00273B25" w:rsidRDefault="00273B25" w:rsidP="00273B25">
      <w:pPr>
        <w:spacing w:line="470" w:lineRule="exact"/>
        <w:ind w:firstLine="720"/>
        <w:jc w:val="both"/>
      </w:pPr>
      <w:r>
        <w:t>понимать место украинского языка среди остальных восточнославянских языков;</w:t>
      </w:r>
    </w:p>
    <w:p w:rsidR="00273B25" w:rsidRDefault="00273B25" w:rsidP="00273B25">
      <w:pPr>
        <w:spacing w:line="470" w:lineRule="exact"/>
        <w:ind w:firstLine="72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273B25" w:rsidRDefault="00273B25" w:rsidP="00273B25">
      <w:pPr>
        <w:spacing w:line="470" w:lineRule="exact"/>
        <w:ind w:firstLine="72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273B25" w:rsidRDefault="00273B25" w:rsidP="00273B25">
      <w:pPr>
        <w:spacing w:line="470" w:lineRule="exact"/>
        <w:ind w:firstLine="720"/>
        <w:jc w:val="both"/>
      </w:pPr>
      <w:r>
        <w:t>проводить различные виды анализа слова (фонетический, морфемный, словообразовательный, морфологический);</w:t>
      </w:r>
    </w:p>
    <w:p w:rsidR="00273B25" w:rsidRDefault="00273B25" w:rsidP="00273B25">
      <w:pPr>
        <w:spacing w:line="470" w:lineRule="exact"/>
        <w:ind w:firstLine="720"/>
      </w:pPr>
      <w:r>
        <w:t>пользоваться разными словарями, в том числе мультимедийными; 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273B25" w:rsidRDefault="00273B25" w:rsidP="00273B25">
      <w:pPr>
        <w:spacing w:line="470" w:lineRule="exact"/>
        <w:ind w:firstLine="72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firstLine="720"/>
      </w:pPr>
      <w:r>
        <w:t>владеть изобразительно-выразительными средствами украинского языка; 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273B25" w:rsidRDefault="00273B25" w:rsidP="00273B25">
      <w:pPr>
        <w:spacing w:line="470" w:lineRule="exact"/>
        <w:ind w:left="720"/>
      </w:pPr>
      <w: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в украинском языке;</w:t>
      </w:r>
    </w:p>
    <w:p w:rsidR="00273B25" w:rsidRDefault="00273B25" w:rsidP="00273B25">
      <w:pPr>
        <w:spacing w:line="470" w:lineRule="exact"/>
        <w:ind w:firstLine="720"/>
        <w:jc w:val="both"/>
      </w:pPr>
      <w:r>
        <w:t>характеризовать имена существительные, правильно употреблять звательный падеж имён существительных;</w:t>
      </w:r>
    </w:p>
    <w:p w:rsidR="00273B25" w:rsidRDefault="00273B25" w:rsidP="00273B25">
      <w:pPr>
        <w:spacing w:line="470" w:lineRule="exact"/>
        <w:ind w:firstLine="720"/>
      </w:pPr>
      <w:r>
        <w:t>образовывать и правильно записывать отчества на украинском языке; характеризовать имена прилагательные, образовывать степени сравнения имён прилагательных, находить синонимичные способы выражения степеней сравнения;</w:t>
      </w:r>
    </w:p>
    <w:p w:rsidR="00273B25" w:rsidRDefault="00273B25" w:rsidP="00273B25">
      <w:pPr>
        <w:spacing w:line="470" w:lineRule="exact"/>
        <w:ind w:firstLine="720"/>
        <w:jc w:val="both"/>
      </w:pPr>
      <w:r>
        <w:t>характеризовать наречия, образовывать степени сравнения наречий и правильно употреблять их в речи;</w:t>
      </w:r>
    </w:p>
    <w:p w:rsidR="00273B25" w:rsidRDefault="00273B25" w:rsidP="00273B25">
      <w:pPr>
        <w:spacing w:line="470" w:lineRule="exact"/>
        <w:ind w:firstLine="720"/>
        <w:jc w:val="both"/>
      </w:pPr>
      <w:r>
        <w:t>определять имена числительные и давать им характеристику, образовывать сложные формы имён числительных;</w:t>
      </w:r>
    </w:p>
    <w:p w:rsidR="00273B25" w:rsidRDefault="00273B25" w:rsidP="00273B25">
      <w:pPr>
        <w:spacing w:line="470" w:lineRule="exact"/>
        <w:ind w:left="720" w:right="2140"/>
      </w:pPr>
      <w:r>
        <w:t>давать характеристику глаголу, правильно спрягать глаголы; определять и характеризовать причастия и деепричастия;</w:t>
      </w:r>
    </w:p>
    <w:p w:rsidR="00273B25" w:rsidRDefault="00273B25" w:rsidP="00273B25">
      <w:pPr>
        <w:spacing w:line="470" w:lineRule="exact"/>
        <w:ind w:firstLine="720"/>
      </w:pPr>
      <w:r>
        <w:t>различать предлоги, союзы и частицы, правильно употреблять их в речи; определять междометия и звукоподражательные слова, правильно употреблять их в речи;</w:t>
      </w:r>
    </w:p>
    <w:p w:rsidR="00273B25" w:rsidRDefault="00273B25" w:rsidP="00273B25">
      <w:pPr>
        <w:spacing w:line="470" w:lineRule="exact"/>
        <w:ind w:firstLine="720"/>
      </w:pPr>
      <w:r>
        <w:t>соблюдать правила орфографии;</w:t>
      </w:r>
    </w:p>
    <w:p w:rsidR="00273B25" w:rsidRDefault="00273B25" w:rsidP="00273B25">
      <w:pPr>
        <w:spacing w:line="470" w:lineRule="exact"/>
        <w:ind w:firstLine="720"/>
      </w:pPr>
      <w:r>
        <w:t>излагать свои мысли в устной и письменной форме, соблюдать нормы построения текста;</w:t>
      </w:r>
    </w:p>
    <w:p w:rsidR="00273B25" w:rsidRDefault="00273B25" w:rsidP="00273B25">
      <w:pPr>
        <w:spacing w:line="470" w:lineRule="exact"/>
        <w:ind w:firstLine="720"/>
      </w:pPr>
      <w:r>
        <w:t>выделять главную мысль текста, определять его структуру, сокращать текст; составлять план и конспект текста, выписывать тезисы, делать реферат, писать аннотацию, выполнять перевод текста;</w:t>
      </w:r>
    </w:p>
    <w:p w:rsidR="00273B25" w:rsidRDefault="00273B25" w:rsidP="00273B25">
      <w:pPr>
        <w:spacing w:line="470" w:lineRule="exact"/>
        <w:ind w:firstLine="720"/>
      </w:pPr>
      <w:r>
        <w:t>вести диалог в условиях межкультурной коммуникации.</w:t>
      </w:r>
    </w:p>
    <w:p w:rsidR="00273B25" w:rsidRDefault="00273B25" w:rsidP="00CC173D">
      <w:pPr>
        <w:numPr>
          <w:ilvl w:val="0"/>
          <w:numId w:val="336"/>
        </w:numPr>
        <w:tabs>
          <w:tab w:val="left" w:pos="1532"/>
        </w:tabs>
        <w:spacing w:line="470" w:lineRule="exact"/>
        <w:ind w:firstLine="720"/>
      </w:pPr>
      <w:r>
        <w:t>Предметные результаты изучения родного (украинского) языка. К концу обучения в 11 классе обучающийся научится:</w:t>
      </w:r>
    </w:p>
    <w:p w:rsidR="00273B25" w:rsidRDefault="00273B25" w:rsidP="00273B25">
      <w:pPr>
        <w:spacing w:line="470" w:lineRule="exact"/>
        <w:ind w:firstLine="720"/>
      </w:pPr>
      <w:r>
        <w:t>владеть информацией о распространении украинского языка в диаспоре, видеть роль украинского языка в диалоге культур;</w:t>
      </w:r>
    </w:p>
    <w:p w:rsidR="00273B25" w:rsidRDefault="00273B25" w:rsidP="00273B25">
      <w:pPr>
        <w:spacing w:line="470" w:lineRule="exact"/>
        <w:ind w:firstLine="720"/>
      </w:pPr>
      <w:r>
        <w:t>видеть развитие украинской лингвистики, называть имена известных лингвистов, исследователей украинского языка;</w:t>
      </w:r>
    </w:p>
    <w:p w:rsidR="00273B25" w:rsidRDefault="00273B25" w:rsidP="00273B25">
      <w:pPr>
        <w:spacing w:line="470" w:lineRule="exact"/>
        <w:ind w:firstLine="720"/>
      </w:pPr>
      <w:r>
        <w:t>грамотно строить словосочетания и предложения в украинском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273B25" w:rsidRDefault="00273B25" w:rsidP="00273B25">
      <w:pPr>
        <w:spacing w:line="470" w:lineRule="exact"/>
        <w:ind w:firstLine="720"/>
      </w:pPr>
      <w:r>
        <w:t>пользоваться правилами украинской пунктуации и грамотно ставить знаки препинания в простом и сложном предложениях;</w:t>
      </w:r>
    </w:p>
    <w:p w:rsidR="00273B25" w:rsidRDefault="00273B25" w:rsidP="00273B25">
      <w:pPr>
        <w:spacing w:line="470" w:lineRule="exact"/>
        <w:ind w:firstLine="72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273B25" w:rsidRDefault="00273B25" w:rsidP="00273B25">
      <w:pPr>
        <w:spacing w:line="470" w:lineRule="exact"/>
        <w:ind w:firstLine="720"/>
      </w:pPr>
      <w:r>
        <w:t>классифицировать функциональные стили речи и отличать различные жанры стилей речи, анализировать тексты разных стилей и жанров;</w:t>
      </w:r>
    </w:p>
    <w:p w:rsidR="00273B25" w:rsidRDefault="00273B25" w:rsidP="00273B25">
      <w:pPr>
        <w:spacing w:line="470" w:lineRule="exact"/>
        <w:ind w:firstLine="72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tabs>
          <w:tab w:val="left" w:pos="3715"/>
          <w:tab w:val="left" w:pos="8798"/>
        </w:tabs>
        <w:spacing w:line="470" w:lineRule="exact"/>
        <w:ind w:firstLine="720"/>
        <w:jc w:val="both"/>
      </w:pPr>
      <w:r>
        <w:t>редактировать текст</w:t>
      </w:r>
      <w:r>
        <w:tab/>
        <w:t>с целью исправления речевых</w:t>
      </w:r>
      <w:r>
        <w:tab/>
        <w:t>ошибок,</w:t>
      </w:r>
    </w:p>
    <w:p w:rsidR="00273B25" w:rsidRDefault="00273B25" w:rsidP="00273B25">
      <w:pPr>
        <w:spacing w:line="470" w:lineRule="exact"/>
      </w:pPr>
      <w:r>
        <w:t>совершенствования содержания и формы;</w:t>
      </w:r>
    </w:p>
    <w:p w:rsidR="00273B25" w:rsidRDefault="00273B25" w:rsidP="00273B25">
      <w:pPr>
        <w:spacing w:line="470" w:lineRule="exact"/>
        <w:ind w:left="720"/>
      </w:pPr>
      <w:r>
        <w:t>владеть разными видами чтения, переработки и преобразования текстов; владеть умениями научного и делового общения;</w:t>
      </w:r>
    </w:p>
    <w:p w:rsidR="00273B25" w:rsidRDefault="00273B25" w:rsidP="00273B25">
      <w:pPr>
        <w:spacing w:line="470" w:lineRule="exact"/>
        <w:ind w:firstLine="720"/>
        <w:jc w:val="both"/>
      </w:pPr>
      <w:r>
        <w:t>владеть знаниями культуры речи и особенностей украинского речевого этикета;</w:t>
      </w:r>
    </w:p>
    <w:p w:rsidR="00273B25" w:rsidRDefault="00273B25" w:rsidP="00273B25">
      <w:pPr>
        <w:spacing w:line="470" w:lineRule="exact"/>
        <w:ind w:firstLine="72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273B25" w:rsidRDefault="00273B25" w:rsidP="00273B25">
      <w:pPr>
        <w:tabs>
          <w:tab w:val="left" w:pos="3715"/>
        </w:tabs>
        <w:spacing w:line="470" w:lineRule="exact"/>
        <w:ind w:firstLine="720"/>
        <w:jc w:val="both"/>
      </w:pPr>
      <w:r>
        <w:t>соблюдать основные</w:t>
      </w:r>
      <w:r>
        <w:tab/>
        <w:t>орфографические и пунктуационные нормы</w:t>
      </w:r>
    </w:p>
    <w:p w:rsidR="00273B25" w:rsidRDefault="00273B25" w:rsidP="00273B25">
      <w:pPr>
        <w:spacing w:line="470" w:lineRule="exact"/>
      </w:pPr>
      <w:r>
        <w:t>современного украинского литературного языка (в рамках изученного);</w:t>
      </w:r>
    </w:p>
    <w:p w:rsidR="00273B25" w:rsidRDefault="00273B25" w:rsidP="00273B25">
      <w:pPr>
        <w:spacing w:line="470" w:lineRule="exact"/>
        <w:ind w:firstLine="72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273B25" w:rsidRDefault="00273B25" w:rsidP="00CC173D">
      <w:pPr>
        <w:numPr>
          <w:ilvl w:val="0"/>
          <w:numId w:val="339"/>
        </w:numPr>
        <w:tabs>
          <w:tab w:val="left" w:pos="1134"/>
        </w:tabs>
        <w:spacing w:line="470" w:lineRule="exact"/>
        <w:ind w:firstLine="720"/>
        <w:jc w:val="both"/>
      </w:pPr>
      <w:r>
        <w:t>Федеральная рабочая программа по учебному предмету «Родной (финский) язык» (базовый уровень).</w:t>
      </w:r>
    </w:p>
    <w:p w:rsidR="00273B25" w:rsidRDefault="00273B25" w:rsidP="00CC173D">
      <w:pPr>
        <w:numPr>
          <w:ilvl w:val="1"/>
          <w:numId w:val="339"/>
        </w:numPr>
        <w:tabs>
          <w:tab w:val="left" w:pos="1331"/>
        </w:tabs>
        <w:spacing w:line="470" w:lineRule="exact"/>
        <w:ind w:firstLine="720"/>
        <w:jc w:val="both"/>
      </w:pPr>
      <w:r>
        <w:t>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273B25" w:rsidRDefault="00273B25" w:rsidP="00CC173D">
      <w:pPr>
        <w:numPr>
          <w:ilvl w:val="1"/>
          <w:numId w:val="339"/>
        </w:numPr>
        <w:tabs>
          <w:tab w:val="left" w:pos="1335"/>
        </w:tabs>
        <w:spacing w:line="470" w:lineRule="exact"/>
        <w:ind w:firstLine="720"/>
        <w:jc w:val="both"/>
      </w:pPr>
      <w:r>
        <w:t>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39"/>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39"/>
        </w:numPr>
        <w:tabs>
          <w:tab w:val="left" w:pos="1340"/>
        </w:tabs>
        <w:spacing w:line="470" w:lineRule="exact"/>
        <w:ind w:firstLine="720"/>
        <w:jc w:val="both"/>
      </w:pPr>
      <w:r>
        <w:t>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39"/>
        </w:numPr>
        <w:tabs>
          <w:tab w:val="left" w:pos="1369"/>
        </w:tabs>
        <w:spacing w:line="470" w:lineRule="exact"/>
        <w:ind w:firstLine="720"/>
        <w:jc w:val="both"/>
      </w:pPr>
      <w:r>
        <w:t>Пояснительная записка.</w:t>
      </w:r>
    </w:p>
    <w:p w:rsidR="00273B25" w:rsidRDefault="00273B25" w:rsidP="00CC173D">
      <w:pPr>
        <w:numPr>
          <w:ilvl w:val="2"/>
          <w:numId w:val="339"/>
        </w:numPr>
        <w:tabs>
          <w:tab w:val="left" w:pos="1532"/>
        </w:tabs>
        <w:spacing w:line="470" w:lineRule="exact"/>
        <w:ind w:firstLine="720"/>
        <w:jc w:val="both"/>
      </w:pPr>
      <w:r>
        <w:t>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учебного предмета «Родной (финский) язык»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w:t>
      </w:r>
      <w:r>
        <w:softHyphen/>
        <w:t>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273B25" w:rsidRDefault="00273B25" w:rsidP="00273B25">
      <w:pPr>
        <w:spacing w:line="470" w:lineRule="exact"/>
        <w:ind w:firstLine="720"/>
        <w:jc w:val="both"/>
      </w:pPr>
      <w:r>
        <w:t>Освоение программы учебного предмета «Родной (финский) язык»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73B25" w:rsidRDefault="00273B25" w:rsidP="00CC173D">
      <w:pPr>
        <w:numPr>
          <w:ilvl w:val="2"/>
          <w:numId w:val="339"/>
        </w:numPr>
        <w:tabs>
          <w:tab w:val="left" w:pos="1527"/>
        </w:tabs>
        <w:spacing w:line="470" w:lineRule="exact"/>
        <w:ind w:firstLine="720"/>
        <w:jc w:val="both"/>
      </w:pPr>
      <w:r>
        <w:t>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73B25" w:rsidRDefault="00273B25" w:rsidP="00CC173D">
      <w:pPr>
        <w:numPr>
          <w:ilvl w:val="2"/>
          <w:numId w:val="339"/>
        </w:numPr>
        <w:tabs>
          <w:tab w:val="left" w:pos="1527"/>
        </w:tabs>
        <w:spacing w:line="470" w:lineRule="exact"/>
        <w:ind w:firstLine="720"/>
        <w:jc w:val="both"/>
      </w:pPr>
      <w:r>
        <w:t>Изучение родного (финского)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273B25" w:rsidRDefault="00273B25" w:rsidP="00273B25">
      <w:pPr>
        <w:spacing w:line="470" w:lineRule="exact"/>
        <w:ind w:firstLine="72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273B25" w:rsidRDefault="00273B25" w:rsidP="00273B25">
      <w:pPr>
        <w:spacing w:line="470" w:lineRule="exact"/>
        <w:ind w:firstLine="72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273B25" w:rsidRDefault="00273B25" w:rsidP="00CC173D">
      <w:pPr>
        <w:numPr>
          <w:ilvl w:val="2"/>
          <w:numId w:val="339"/>
        </w:numPr>
        <w:tabs>
          <w:tab w:val="left" w:pos="1527"/>
        </w:tabs>
        <w:spacing w:line="470" w:lineRule="exact"/>
        <w:ind w:firstLine="720"/>
        <w:jc w:val="both"/>
      </w:pPr>
      <w:r>
        <w:t>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273B25" w:rsidRDefault="00273B25" w:rsidP="00CC173D">
      <w:pPr>
        <w:numPr>
          <w:ilvl w:val="1"/>
          <w:numId w:val="339"/>
        </w:numPr>
        <w:tabs>
          <w:tab w:val="left" w:pos="1364"/>
        </w:tabs>
        <w:spacing w:line="470" w:lineRule="exact"/>
        <w:ind w:firstLine="720"/>
        <w:jc w:val="both"/>
      </w:pPr>
      <w:r>
        <w:t>Содержание обучения в 10 классе.</w:t>
      </w:r>
    </w:p>
    <w:p w:rsidR="00273B25" w:rsidRDefault="00273B25" w:rsidP="00CC173D">
      <w:pPr>
        <w:numPr>
          <w:ilvl w:val="2"/>
          <w:numId w:val="339"/>
        </w:numPr>
        <w:tabs>
          <w:tab w:val="left" w:pos="1566"/>
        </w:tabs>
        <w:spacing w:line="470" w:lineRule="exact"/>
        <w:ind w:firstLine="720"/>
        <w:jc w:val="both"/>
      </w:pPr>
      <w:r>
        <w:t>Тематическое содержание речи.</w:t>
      </w:r>
    </w:p>
    <w:p w:rsidR="00273B25" w:rsidRDefault="00273B25" w:rsidP="00273B25">
      <w:pPr>
        <w:tabs>
          <w:tab w:val="left" w:pos="4291"/>
          <w:tab w:val="left" w:pos="5770"/>
        </w:tabs>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w:t>
      </w:r>
      <w:r>
        <w:tab/>
        <w:t>праздники.</w:t>
      </w:r>
      <w:r>
        <w:tab/>
        <w:t>Переписка со сверстниками.</w:t>
      </w:r>
    </w:p>
    <w:p w:rsidR="00273B25" w:rsidRDefault="00273B25" w:rsidP="00273B25">
      <w:pPr>
        <w:tabs>
          <w:tab w:val="left" w:pos="3019"/>
        </w:tabs>
        <w:spacing w:line="470" w:lineRule="exact"/>
        <w:jc w:val="both"/>
      </w:pPr>
      <w:r>
        <w:t>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w:t>
      </w:r>
      <w:r>
        <w:tab/>
        <w:t>крупные города, регионы система образования,</w:t>
      </w:r>
    </w:p>
    <w:p w:rsidR="00273B25" w:rsidRDefault="00273B25" w:rsidP="00273B25">
      <w:pPr>
        <w:spacing w:line="470" w:lineRule="exact"/>
        <w:jc w:val="both"/>
      </w:pPr>
      <w:r>
        <w:t>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2"/>
          <w:numId w:val="339"/>
        </w:numPr>
        <w:tabs>
          <w:tab w:val="left" w:pos="1566"/>
        </w:tabs>
        <w:spacing w:line="470" w:lineRule="exact"/>
        <w:ind w:firstLine="720"/>
        <w:jc w:val="both"/>
      </w:pPr>
      <w:r>
        <w:t>Коммуникативные умения.</w:t>
      </w:r>
    </w:p>
    <w:p w:rsidR="00273B25" w:rsidRDefault="00273B25" w:rsidP="00273B25">
      <w:pPr>
        <w:spacing w:line="470" w:lineRule="exact"/>
        <w:ind w:firstLine="720"/>
        <w:jc w:val="both"/>
      </w:pPr>
      <w:r>
        <w:t>Г 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Объём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2"/>
          <w:numId w:val="339"/>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273B25" w:rsidRDefault="00273B25" w:rsidP="00273B25">
      <w:pPr>
        <w:spacing w:line="470" w:lineRule="exact"/>
        <w:ind w:firstLine="720"/>
        <w:jc w:val="both"/>
      </w:pPr>
      <w:r>
        <w:t xml:space="preserve">аффиксация (суффиксы имён существительных </w:t>
      </w:r>
      <w:r>
        <w:rPr>
          <w:lang w:val="en-US" w:eastAsia="en-US" w:bidi="en-US"/>
        </w:rPr>
        <w:t xml:space="preserve">-nti: tuonti, vienti, tupakointi, - mus, -mys: kysymys, sopimus, tutkimus, </w:t>
      </w:r>
      <w:r>
        <w:t xml:space="preserve">суффиксы имён прилагательных </w:t>
      </w:r>
      <w:r>
        <w:rPr>
          <w:lang w:val="en-US" w:eastAsia="en-US" w:bidi="en-US"/>
        </w:rPr>
        <w:t xml:space="preserve">-maton, - maton: tuntematon, nakymaton, </w:t>
      </w:r>
      <w:r>
        <w:t xml:space="preserve">глагольные суффиксы </w:t>
      </w:r>
      <w:r>
        <w:rPr>
          <w:lang w:val="en-US" w:eastAsia="en-US" w:bidi="en-US"/>
        </w:rPr>
        <w:t xml:space="preserve">-tta-, -tta-: teettaa, maksattaa, pelottaa, saalittaa, -utta-, -ytta-: palauttaa, korjauttaa, </w:t>
      </w:r>
      <w:r>
        <w:t xml:space="preserve">суффиксы наречий </w:t>
      </w:r>
      <w:r>
        <w:rPr>
          <w:lang w:val="en-US" w:eastAsia="en-US" w:bidi="en-US"/>
        </w:rPr>
        <w:t>-ttain, -ttain, - ittain, -ittain: viikoittain, paivittain);</w:t>
      </w:r>
    </w:p>
    <w:p w:rsidR="00273B25" w:rsidRDefault="00273B25" w:rsidP="00273B25">
      <w:pPr>
        <w:spacing w:line="470" w:lineRule="exact"/>
        <w:ind w:firstLine="72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273B25" w:rsidRDefault="00273B25" w:rsidP="00273B25">
      <w:pPr>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273B25" w:rsidRDefault="00273B25" w:rsidP="00273B25">
      <w:pPr>
        <w:spacing w:line="470" w:lineRule="exact"/>
        <w:ind w:firstLine="72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273B25" w:rsidRDefault="00273B25" w:rsidP="00273B25">
      <w:pPr>
        <w:spacing w:line="470" w:lineRule="exact"/>
        <w:ind w:firstLine="720"/>
        <w:jc w:val="both"/>
      </w:pPr>
      <w:r>
        <w:t xml:space="preserve">распознавание и употребление в речи различных сложносочиненных предложений: </w:t>
      </w:r>
      <w:r>
        <w:rPr>
          <w:lang w:val="en-US" w:eastAsia="en-US" w:bidi="en-US"/>
        </w:rPr>
        <w:t>Intemetkahviloita loytyy pienistakin kaupungeista ja ne ovat yleensa mukavia ja edullisia;</w:t>
      </w:r>
    </w:p>
    <w:p w:rsidR="00273B25" w:rsidRDefault="00273B25" w:rsidP="00273B25">
      <w:pPr>
        <w:spacing w:line="470" w:lineRule="exact"/>
        <w:ind w:firstLine="72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273B25" w:rsidRDefault="00273B25" w:rsidP="00273B25">
      <w:pPr>
        <w:tabs>
          <w:tab w:val="left" w:pos="5170"/>
        </w:tabs>
        <w:spacing w:line="470" w:lineRule="exact"/>
        <w:ind w:firstLine="720"/>
        <w:jc w:val="both"/>
      </w:pPr>
      <w:r>
        <w:t>распознавание и употребление</w:t>
      </w:r>
      <w:r>
        <w:tab/>
        <w:t>в речи эквивалентов придаточных</w:t>
      </w:r>
    </w:p>
    <w:p w:rsidR="00273B25" w:rsidRDefault="00273B25" w:rsidP="00273B25">
      <w:pPr>
        <w:tabs>
          <w:tab w:val="left" w:pos="4690"/>
          <w:tab w:val="left" w:pos="6682"/>
        </w:tabs>
        <w:spacing w:line="470" w:lineRule="exact"/>
        <w:jc w:val="both"/>
      </w:pPr>
      <w:r>
        <w:t xml:space="preserve">предложений </w:t>
      </w:r>
      <w:r>
        <w:rPr>
          <w:lang w:val="en-US" w:eastAsia="en-US" w:bidi="en-US"/>
        </w:rPr>
        <w:t>(lauseenvastikkeet):</w:t>
      </w:r>
      <w:r>
        <w:rPr>
          <w:lang w:val="en-US" w:eastAsia="en-US" w:bidi="en-US"/>
        </w:rPr>
        <w:tab/>
      </w:r>
      <w:r>
        <w:t>эквивалентов</w:t>
      </w:r>
      <w:r>
        <w:tab/>
        <w:t>изъяснительно-объектных</w:t>
      </w:r>
    </w:p>
    <w:p w:rsidR="00273B25" w:rsidRDefault="00273B25" w:rsidP="00273B25">
      <w:pPr>
        <w:spacing w:line="470" w:lineRule="exact"/>
        <w:jc w:val="both"/>
      </w:pPr>
      <w:r>
        <w:t xml:space="preserve">придаточных предложений </w:t>
      </w:r>
      <w:r>
        <w:rPr>
          <w:lang w:val="en-US" w:eastAsia="en-US" w:bidi="en-US"/>
        </w:rPr>
        <w:t xml:space="preserve">(kertova lauseenvastike, partisiippirakenne). Mina kuulin Pekan muuttavan Pietariin. Mina kuulin Pekan muuttaneen Pietariin. </w:t>
      </w:r>
      <w:r>
        <w:t xml:space="preserve">Эквивалентов придаточных времени </w:t>
      </w:r>
      <w:r>
        <w:rPr>
          <w:lang w:val="en-US" w:eastAsia="en-US" w:bidi="en-US"/>
        </w:rPr>
        <w:t xml:space="preserve">(temporaalirakenne) Leena laulaa tiskatessaan. Leenan tiskatessa Sofia puhuu puhelimessa. Tiskattuaan Leena meni ulos. Leenan tiskattua astiat he menivat ulos. </w:t>
      </w:r>
      <w:r>
        <w:t xml:space="preserve">Эквивалентов придаточного цели </w:t>
      </w:r>
      <w:r>
        <w:rPr>
          <w:lang w:val="en-US" w:eastAsia="en-US" w:bidi="en-US"/>
        </w:rPr>
        <w:t xml:space="preserve">(finaalirakenne) He menivat taksilla ehtiakseen ajoissa penile. </w:t>
      </w:r>
      <w:r>
        <w:t xml:space="preserve">Эквивалентов обстоятельственных придаточных </w:t>
      </w:r>
      <w:r>
        <w:rPr>
          <w:lang w:val="en-US" w:eastAsia="en-US" w:bidi="en-US"/>
        </w:rPr>
        <w:t xml:space="preserve">(modaalirakenne, inallinen nominatiivi ja partitiivi): Lapsi tuli sisaan hymyillen iloisesti. Han ei voinut olla nauramatta. Han teki tyota otsa hiessa. Ala istu kadet ristissa. </w:t>
      </w:r>
      <w:r>
        <w:t xml:space="preserve">Распознавание и употребление в речи конструкции </w:t>
      </w:r>
      <w:r>
        <w:rPr>
          <w:lang w:val="en-US" w:eastAsia="en-US" w:bidi="en-US"/>
        </w:rPr>
        <w:t>kvantumrakenne: Ymmartaakseni asia on niin kuin kerroitte;</w:t>
      </w:r>
    </w:p>
    <w:p w:rsidR="00273B25" w:rsidRDefault="00273B25" w:rsidP="00273B25">
      <w:pPr>
        <w:spacing w:line="470" w:lineRule="exact"/>
        <w:ind w:firstLine="720"/>
        <w:jc w:val="both"/>
      </w:pPr>
      <w:r>
        <w:t xml:space="preserve">распознавание и употребление в речи предложений, осложнённых различными вводными компонентами </w:t>
      </w:r>
      <w:r>
        <w:rPr>
          <w:lang w:val="en-US" w:eastAsia="en-US" w:bidi="en-US"/>
        </w:rPr>
        <w:t>(lauseenmaaritteet): ehka, toivottavasti, kenties, luullakseni, todellakin;</w:t>
      </w:r>
    </w:p>
    <w:p w:rsidR="00273B25" w:rsidRDefault="00273B25" w:rsidP="00273B25">
      <w:pPr>
        <w:spacing w:line="470" w:lineRule="exact"/>
        <w:ind w:firstLine="720"/>
        <w:jc w:val="both"/>
      </w:pPr>
      <w:r>
        <w:t>распознавание и употребление в речи всех типов склонений имен в единственном и множественном числе;</w:t>
      </w:r>
    </w:p>
    <w:p w:rsidR="00273B25" w:rsidRDefault="00273B25" w:rsidP="00273B25">
      <w:pPr>
        <w:spacing w:line="470" w:lineRule="exact"/>
        <w:ind w:firstLine="720"/>
        <w:jc w:val="both"/>
      </w:pPr>
      <w:r>
        <w:t xml:space="preserve">распознавание и употребление в речи «редких падежных форм»: комитатива </w:t>
      </w:r>
      <w:r>
        <w:rPr>
          <w:lang w:val="en-US" w:eastAsia="en-US" w:bidi="en-US"/>
        </w:rPr>
        <w:t xml:space="preserve">(komitatiivi) aiti lapsineen, </w:t>
      </w:r>
      <w:r>
        <w:t xml:space="preserve">инструктива </w:t>
      </w:r>
      <w:r>
        <w:rPr>
          <w:lang w:val="en-US" w:eastAsia="en-US" w:bidi="en-US"/>
        </w:rPr>
        <w:t xml:space="preserve">(instmktiivi) jalan, </w:t>
      </w:r>
      <w:r>
        <w:t xml:space="preserve">абессива </w:t>
      </w:r>
      <w:r>
        <w:rPr>
          <w:lang w:val="en-US" w:eastAsia="en-US" w:bidi="en-US"/>
        </w:rPr>
        <w:t>(abessiivi) kuritta, kunniatta;</w:t>
      </w:r>
    </w:p>
    <w:p w:rsidR="00273B25" w:rsidRDefault="00273B25" w:rsidP="00273B25">
      <w:pPr>
        <w:spacing w:line="470" w:lineRule="exact"/>
        <w:ind w:firstLine="720"/>
        <w:jc w:val="both"/>
      </w:pPr>
      <w:r>
        <w:t xml:space="preserve">распознавание и употребление в речи взаимного местоимения </w:t>
      </w:r>
      <w:r>
        <w:rPr>
          <w:lang w:val="en-US" w:eastAsia="en-US" w:bidi="en-US"/>
        </w:rPr>
        <w:t xml:space="preserve">toinen </w:t>
      </w:r>
      <w:r>
        <w:t xml:space="preserve">в различных падежных формах: </w:t>
      </w:r>
      <w:r>
        <w:rPr>
          <w:lang w:val="en-US" w:eastAsia="en-US" w:bidi="en-US"/>
        </w:rPr>
        <w:t>toisiinsa, toinen toiseensa;</w:t>
      </w:r>
    </w:p>
    <w:p w:rsidR="00273B25" w:rsidRDefault="00273B25" w:rsidP="00273B25">
      <w:pPr>
        <w:spacing w:line="470" w:lineRule="exact"/>
        <w:ind w:firstLine="72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273B25" w:rsidRDefault="00273B25" w:rsidP="00273B25">
      <w:pPr>
        <w:spacing w:line="470" w:lineRule="exact"/>
        <w:ind w:firstLine="720"/>
        <w:jc w:val="both"/>
      </w:pPr>
      <w:r>
        <w:t xml:space="preserve">распознавание и употребление в речи пассивных форм перфекта и плюсквамперфекта изъявительного наклонения </w:t>
      </w:r>
      <w:r>
        <w:rPr>
          <w:lang w:val="en-US" w:eastAsia="en-US" w:bidi="en-US"/>
        </w:rPr>
        <w:t xml:space="preserve">(passiivin indikatiivin perfekti ja pluskvamperfekti) </w:t>
      </w:r>
      <w:r>
        <w:t xml:space="preserve">(утвердительных и отрицательных) от глаголов </w:t>
      </w:r>
      <w:r>
        <w:rPr>
          <w:lang w:val="en-US" w:eastAsia="en-US" w:bidi="en-US"/>
        </w:rPr>
        <w:t xml:space="preserve">1-V </w:t>
      </w:r>
      <w:r>
        <w:t xml:space="preserve">типов спряжения: </w:t>
      </w:r>
      <w:r>
        <w:rPr>
          <w:lang w:val="en-US" w:eastAsia="en-US" w:bidi="en-US"/>
        </w:rPr>
        <w:t>on puhuttu, ei ole puhuttu, oil puhuttu, ei ollut puhuttu;</w:t>
      </w:r>
    </w:p>
    <w:p w:rsidR="00273B25" w:rsidRDefault="00273B25" w:rsidP="00273B25">
      <w:pPr>
        <w:spacing w:line="470" w:lineRule="exact"/>
        <w:ind w:firstLine="700"/>
        <w:jc w:val="both"/>
      </w:pPr>
      <w:r>
        <w:t xml:space="preserve">распознавание и употребление в речи долгой формы I инфинитива от глаголов </w:t>
      </w:r>
      <w:r>
        <w:rPr>
          <w:lang w:val="en-US" w:eastAsia="en-US" w:bidi="en-US"/>
        </w:rPr>
        <w:t xml:space="preserve">I-V </w:t>
      </w:r>
      <w:r>
        <w:t xml:space="preserve">типов спряжения: </w:t>
      </w:r>
      <w:r>
        <w:rPr>
          <w:lang w:val="en-US" w:eastAsia="en-US" w:bidi="en-US"/>
        </w:rPr>
        <w:t>sanoakseni, jaadaksesi, mennakseen, tavataksemme, valitaksenne, ollakseen;</w:t>
      </w:r>
    </w:p>
    <w:p w:rsidR="00273B25" w:rsidRDefault="00273B25" w:rsidP="00273B25">
      <w:pPr>
        <w:spacing w:line="470" w:lineRule="exact"/>
        <w:ind w:firstLine="700"/>
        <w:jc w:val="both"/>
      </w:pPr>
      <w:r>
        <w:t xml:space="preserve">распознавание и употребление в речи форм инессива II инфинитива от глаголов </w:t>
      </w:r>
      <w:r>
        <w:rPr>
          <w:lang w:val="en-US" w:eastAsia="en-US" w:bidi="en-US"/>
        </w:rPr>
        <w:t xml:space="preserve">I-V </w:t>
      </w:r>
      <w:r>
        <w:t xml:space="preserve">типов спряжения: </w:t>
      </w:r>
      <w:r>
        <w:rPr>
          <w:lang w:val="en-US" w:eastAsia="en-US" w:bidi="en-US"/>
        </w:rPr>
        <w:t>sanoessani, syodessasi, keskustellessaan, tavatessamme, hairitessanne, ollessaan;</w:t>
      </w:r>
    </w:p>
    <w:p w:rsidR="00273B25" w:rsidRDefault="00273B25" w:rsidP="00273B25">
      <w:pPr>
        <w:spacing w:line="470" w:lineRule="exact"/>
        <w:ind w:firstLine="700"/>
        <w:jc w:val="both"/>
      </w:pPr>
      <w:r>
        <w:t xml:space="preserve">распознавание и употребление в речи форм инструктива II инфинитива от глаголов </w:t>
      </w:r>
      <w:r>
        <w:rPr>
          <w:lang w:val="en-US" w:eastAsia="en-US" w:bidi="en-US"/>
        </w:rPr>
        <w:t xml:space="preserve">I-V </w:t>
      </w:r>
      <w:r>
        <w:t xml:space="preserve">типов спряжения: </w:t>
      </w:r>
      <w:r>
        <w:rPr>
          <w:lang w:val="en-US" w:eastAsia="en-US" w:bidi="en-US"/>
        </w:rPr>
        <w:t>murtaen, syoden, kavellen;</w:t>
      </w:r>
    </w:p>
    <w:p w:rsidR="00273B25" w:rsidRDefault="00273B25" w:rsidP="00273B25">
      <w:pPr>
        <w:spacing w:line="470" w:lineRule="exact"/>
        <w:ind w:firstLine="700"/>
        <w:jc w:val="both"/>
      </w:pPr>
      <w:r>
        <w:t xml:space="preserve">распознавание и употребление в речи форм адессива и абессива III инфинитива от глаголов </w:t>
      </w:r>
      <w:r>
        <w:rPr>
          <w:lang w:val="en-US" w:eastAsia="en-US" w:bidi="en-US"/>
        </w:rPr>
        <w:t xml:space="preserve">I-V </w:t>
      </w:r>
      <w:r>
        <w:t xml:space="preserve">типов спряжения: </w:t>
      </w:r>
      <w:r>
        <w:rPr>
          <w:lang w:val="en-US" w:eastAsia="en-US" w:bidi="en-US"/>
        </w:rPr>
        <w:t>tanssimalla, nauramatta;</w:t>
      </w:r>
    </w:p>
    <w:p w:rsidR="00273B25" w:rsidRDefault="00273B25" w:rsidP="00273B25">
      <w:pPr>
        <w:spacing w:line="470" w:lineRule="exact"/>
        <w:ind w:firstLine="700"/>
        <w:jc w:val="both"/>
      </w:pPr>
      <w:r>
        <w:t xml:space="preserve">распознавание и употребление в речи пространственных предлогов </w:t>
      </w:r>
      <w:r>
        <w:rPr>
          <w:lang w:val="en-US" w:eastAsia="en-US" w:bidi="en-US"/>
        </w:rPr>
        <w:t xml:space="preserve">(paikkaa ilmaisevat pre- ja postposition joukkoon, joukossa, joukosta, puolelle, puolella, puolelta, tilalle, tilalla, tilalta, lisaksi, kohtaan, </w:t>
      </w:r>
      <w:r>
        <w:t xml:space="preserve">временных предлогов и послелогов </w:t>
      </w:r>
      <w:r>
        <w:rPr>
          <w:lang w:val="en-US" w:eastAsia="en-US" w:bidi="en-US"/>
        </w:rPr>
        <w:t xml:space="preserve">(aikaa ilmaisevat pre- ja postpositiot) sisalla, valilla, lahtien, </w:t>
      </w:r>
      <w:r>
        <w:t xml:space="preserve">причинных предлогов и послелогов </w:t>
      </w:r>
      <w:r>
        <w:rPr>
          <w:lang w:val="en-US" w:eastAsia="en-US" w:bidi="en-US"/>
        </w:rPr>
        <w:t xml:space="preserve">(syyta ja seurausta ilmaisevat pre-ja postpositiot) ansiosta, johdosta, tahden, vuoksi, perusteella, </w:t>
      </w:r>
      <w:r>
        <w:t xml:space="preserve">заместительных предлогов и послелогов </w:t>
      </w:r>
      <w:r>
        <w:rPr>
          <w:lang w:val="en-US" w:eastAsia="en-US" w:bidi="en-US"/>
        </w:rPr>
        <w:t xml:space="preserve">(suhdetta ilmaisevat pre-ja postpositiot) asemesta, sijasta, puolesta, puoleen, </w:t>
      </w:r>
      <w:r>
        <w:t xml:space="preserve">предлогов и послелогов образа действия </w:t>
      </w:r>
      <w:r>
        <w:rPr>
          <w:lang w:val="en-US" w:eastAsia="en-US" w:bidi="en-US"/>
        </w:rPr>
        <w:t>(tavan pre-ja postpositiot) vastaan, vastoin;</w:t>
      </w:r>
    </w:p>
    <w:p w:rsidR="00273B25" w:rsidRDefault="00273B25" w:rsidP="00273B25">
      <w:pPr>
        <w:tabs>
          <w:tab w:val="left" w:pos="2724"/>
          <w:tab w:val="left" w:pos="5685"/>
          <w:tab w:val="left" w:pos="6549"/>
          <w:tab w:val="left" w:pos="8829"/>
        </w:tabs>
        <w:spacing w:line="470" w:lineRule="exact"/>
        <w:ind w:firstLine="700"/>
        <w:jc w:val="both"/>
      </w:pPr>
      <w:r>
        <w:t>распознавание</w:t>
      </w:r>
      <w:r>
        <w:tab/>
        <w:t>и употребление в</w:t>
      </w:r>
      <w:r>
        <w:tab/>
        <w:t>речи</w:t>
      </w:r>
      <w:r>
        <w:tab/>
        <w:t>сочинительных</w:t>
      </w:r>
      <w:r>
        <w:tab/>
        <w:t>союзов</w:t>
      </w:r>
    </w:p>
    <w:p w:rsidR="00273B25" w:rsidRDefault="00273B25" w:rsidP="00273B25">
      <w:pPr>
        <w:tabs>
          <w:tab w:val="left" w:pos="2724"/>
          <w:tab w:val="left" w:pos="5685"/>
          <w:tab w:val="left" w:pos="6549"/>
          <w:tab w:val="left" w:pos="8829"/>
        </w:tabs>
        <w:spacing w:line="470" w:lineRule="exact"/>
        <w:jc w:val="both"/>
      </w:pPr>
      <w:r>
        <w:rPr>
          <w:lang w:val="en-US" w:eastAsia="en-US" w:bidi="en-US"/>
        </w:rPr>
        <w:t>(rinnastuskonjunktiot)</w:t>
      </w:r>
      <w:r>
        <w:rPr>
          <w:lang w:val="en-US" w:eastAsia="en-US" w:bidi="en-US"/>
        </w:rPr>
        <w:tab/>
        <w:t>ynna, taikka, tahi,</w:t>
      </w:r>
      <w:r>
        <w:rPr>
          <w:lang w:val="en-US" w:eastAsia="en-US" w:bidi="en-US"/>
        </w:rPr>
        <w:tab/>
        <w:t xml:space="preserve">si </w:t>
      </w:r>
      <w:r>
        <w:t>На,</w:t>
      </w:r>
      <w:r>
        <w:tab/>
        <w:t>подчинительных</w:t>
      </w:r>
      <w:r>
        <w:tab/>
        <w:t>союзов</w:t>
      </w:r>
    </w:p>
    <w:p w:rsidR="00273B25" w:rsidRDefault="00273B25" w:rsidP="00273B25">
      <w:pPr>
        <w:spacing w:line="470" w:lineRule="exact"/>
        <w:jc w:val="both"/>
      </w:pPr>
      <w:r>
        <w:rPr>
          <w:lang w:val="en-US" w:eastAsia="en-US" w:bidi="en-US"/>
        </w:rPr>
        <w:t>(alistuskonjunktiot) ellen, jollen, joskin, kuten, niin etta, tokko, ennen kuin, niin kuin, ikaan kuin, jos kohta;</w:t>
      </w:r>
    </w:p>
    <w:p w:rsidR="00273B25" w:rsidRDefault="00273B25" w:rsidP="00273B25">
      <w:pPr>
        <w:spacing w:line="470" w:lineRule="exact"/>
        <w:ind w:firstLine="700"/>
        <w:jc w:val="both"/>
      </w:pPr>
      <w:r>
        <w:t xml:space="preserve">распознавание и употребление в речи различных междометий современного финского языка </w:t>
      </w:r>
      <w:r>
        <w:rPr>
          <w:lang w:val="en-US" w:eastAsia="en-US" w:bidi="en-US"/>
        </w:rPr>
        <w:t>(interjektiot);</w:t>
      </w:r>
    </w:p>
    <w:p w:rsidR="00273B25" w:rsidRDefault="00273B25" w:rsidP="00273B25">
      <w:pPr>
        <w:spacing w:line="470" w:lineRule="exact"/>
        <w:ind w:firstLine="700"/>
        <w:jc w:val="both"/>
      </w:pPr>
      <w:r>
        <w:t xml:space="preserve">распознавание и употребление в речи различных диалогических частиц </w:t>
      </w:r>
      <w:r>
        <w:rPr>
          <w:lang w:val="en-US" w:eastAsia="en-US" w:bidi="en-US"/>
        </w:rPr>
        <w:t>(dialogipartikkelit);</w:t>
      </w:r>
    </w:p>
    <w:p w:rsidR="00273B25" w:rsidRDefault="00273B25" w:rsidP="00273B25">
      <w:pPr>
        <w:spacing w:line="470" w:lineRule="exact"/>
        <w:ind w:firstLine="700"/>
        <w:jc w:val="both"/>
      </w:pPr>
      <w:r>
        <w:t xml:space="preserve">распознавание и употребление в речи различных присоединительных частиц </w:t>
      </w:r>
      <w:r>
        <w:rPr>
          <w:lang w:val="en-US" w:eastAsia="en-US" w:bidi="en-US"/>
        </w:rPr>
        <w:t xml:space="preserve">(liitepartikkelit) </w:t>
      </w:r>
      <w:r>
        <w:t>с учетом их прагматических характеристик.</w:t>
      </w:r>
    </w:p>
    <w:p w:rsidR="00273B25" w:rsidRDefault="00273B25" w:rsidP="00CC173D">
      <w:pPr>
        <w:numPr>
          <w:ilvl w:val="2"/>
          <w:numId w:val="339"/>
        </w:numPr>
        <w:tabs>
          <w:tab w:val="left" w:pos="1562"/>
        </w:tabs>
        <w:spacing w:line="470" w:lineRule="exact"/>
        <w:ind w:firstLine="700"/>
        <w:jc w:val="both"/>
        <w:sectPr w:rsidR="00273B25">
          <w:headerReference w:type="even" r:id="rId268"/>
          <w:headerReference w:type="default" r:id="rId269"/>
          <w:footerReference w:type="even" r:id="rId270"/>
          <w:footerReference w:type="default" r:id="rId271"/>
          <w:headerReference w:type="first" r:id="rId272"/>
          <w:footerReference w:type="first" r:id="rId273"/>
          <w:pgSz w:w="11900" w:h="16840"/>
          <w:pgMar w:top="1080" w:right="691" w:bottom="1215" w:left="1340" w:header="0" w:footer="3" w:gutter="0"/>
          <w:cols w:space="720"/>
          <w:noEndnote/>
          <w:titlePg/>
          <w:docGrid w:linePitch="360"/>
        </w:sectPr>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2"/>
          <w:numId w:val="339"/>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53.7. Содержание обучения в 11 классе.</w:t>
      </w:r>
    </w:p>
    <w:p w:rsidR="00273B25" w:rsidRDefault="00273B25" w:rsidP="00CC173D">
      <w:pPr>
        <w:numPr>
          <w:ilvl w:val="0"/>
          <w:numId w:val="340"/>
        </w:numPr>
        <w:tabs>
          <w:tab w:val="left" w:pos="1570"/>
        </w:tabs>
        <w:spacing w:line="470" w:lineRule="exact"/>
        <w:ind w:firstLine="720"/>
        <w:jc w:val="both"/>
      </w:pPr>
      <w:r>
        <w:t>Тематическое содержание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jc w:val="both"/>
      </w:pPr>
      <w:r>
        <w:t>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340"/>
        </w:numPr>
        <w:tabs>
          <w:tab w:val="left" w:pos="1561"/>
        </w:tabs>
        <w:spacing w:line="470" w:lineRule="exact"/>
        <w:ind w:firstLine="720"/>
        <w:jc w:val="both"/>
      </w:pPr>
      <w:r>
        <w:t>Коммуникативные умения.</w:t>
      </w:r>
    </w:p>
    <w:p w:rsidR="00273B25" w:rsidRDefault="00273B25" w:rsidP="00273B25">
      <w:pPr>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и(или) без их использования. Объём монологического высказывания -14-15 фраз.</w:t>
      </w:r>
    </w:p>
    <w:p w:rsidR="00273B25" w:rsidRDefault="00273B25" w:rsidP="00273B25">
      <w:pPr>
        <w:spacing w:line="470" w:lineRule="exact"/>
        <w:ind w:left="720"/>
      </w:pPr>
      <w:r>
        <w:t>Аудирование.</w:t>
      </w:r>
    </w:p>
    <w:p w:rsidR="00273B25" w:rsidRDefault="00273B25" w:rsidP="00273B25">
      <w:pPr>
        <w:spacing w:line="470" w:lineRule="exact"/>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и (или) текстов для аудирования - до 2,5 минуты.</w:t>
      </w:r>
    </w:p>
    <w:p w:rsidR="00273B25" w:rsidRDefault="00273B25" w:rsidP="00273B25">
      <w:pPr>
        <w:spacing w:line="470" w:lineRule="exact"/>
        <w:ind w:firstLine="700"/>
        <w:jc w:val="both"/>
      </w:pPr>
      <w:r>
        <w:t>Смысловое чтение.</w:t>
      </w:r>
    </w:p>
    <w:p w:rsidR="00273B25" w:rsidRDefault="00273B25" w:rsidP="00273B25">
      <w:pPr>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или текстов для чтения - до 600-800 слов.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w:t>
      </w:r>
      <w:r>
        <w:rPr>
          <w:lang w:val="en-US" w:eastAsia="en-US" w:bidi="en-US"/>
        </w:rPr>
        <w:t xml:space="preserve">(CV) </w:t>
      </w:r>
      <w:r>
        <w:t>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340"/>
        </w:numPr>
        <w:tabs>
          <w:tab w:val="left" w:pos="1566"/>
        </w:tabs>
        <w:spacing w:line="470" w:lineRule="exact"/>
        <w:ind w:firstLine="720"/>
        <w:jc w:val="both"/>
      </w:pPr>
      <w:r>
        <w:t>Языковые знания и навыки.</w:t>
      </w:r>
    </w:p>
    <w:p w:rsidR="00273B25" w:rsidRDefault="00273B25" w:rsidP="00273B25">
      <w:pPr>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273B25">
      <w:pPr>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73B25" w:rsidRDefault="00273B25" w:rsidP="00273B25">
      <w:pPr>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273B25" w:rsidRDefault="00273B25" w:rsidP="00273B25">
      <w:pPr>
        <w:spacing w:line="470" w:lineRule="exact"/>
        <w:ind w:firstLine="720"/>
        <w:jc w:val="both"/>
      </w:pPr>
      <w:r>
        <w:t xml:space="preserve">аффиксация (суффиксы имён существительных </w:t>
      </w:r>
      <w:r>
        <w:rPr>
          <w:lang w:val="en-US" w:eastAsia="en-US" w:bidi="en-US"/>
        </w:rPr>
        <w:t xml:space="preserve">-nti: tuonti, vienti, tupakointi, - mus, -mys: kysymys, sopimus, tutkimus, </w:t>
      </w:r>
      <w:r>
        <w:t xml:space="preserve">суффиксы имён прилагательных </w:t>
      </w:r>
      <w:r>
        <w:rPr>
          <w:lang w:val="en-US" w:eastAsia="en-US" w:bidi="en-US"/>
        </w:rPr>
        <w:t xml:space="preserve">-maton, - maton: tuntematon, nakymaton, </w:t>
      </w:r>
      <w:r>
        <w:t xml:space="preserve">глагольные суффиксы </w:t>
      </w:r>
      <w:r>
        <w:rPr>
          <w:lang w:val="en-US" w:eastAsia="en-US" w:bidi="en-US"/>
        </w:rPr>
        <w:t xml:space="preserve">-tta-, -tta-: teettaa, maksattaa, pelottaa, saalittaa, -utta-, -ytta-: palauttaa, korjauttaa, </w:t>
      </w:r>
      <w:r>
        <w:t xml:space="preserve">суффиксы наречий </w:t>
      </w:r>
      <w:r>
        <w:rPr>
          <w:lang w:val="en-US" w:eastAsia="en-US" w:bidi="en-US"/>
        </w:rPr>
        <w:t>-ttain, -ttain, - ittain, -ittain: viikoittain, paivittain);</w:t>
      </w:r>
    </w:p>
    <w:p w:rsidR="00273B25" w:rsidRDefault="00273B25" w:rsidP="00273B25">
      <w:pPr>
        <w:spacing w:line="470" w:lineRule="exact"/>
        <w:ind w:firstLine="70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273B25" w:rsidRDefault="00273B25" w:rsidP="00273B25">
      <w:pPr>
        <w:spacing w:line="470" w:lineRule="exact"/>
        <w:ind w:firstLine="700"/>
        <w:jc w:val="both"/>
      </w:pPr>
      <w:r>
        <w:t>Грамматическая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273B25" w:rsidRDefault="00273B25" w:rsidP="00273B25">
      <w:pPr>
        <w:spacing w:line="470" w:lineRule="exact"/>
        <w:ind w:firstLine="70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273B25" w:rsidRDefault="00273B25" w:rsidP="00273B25">
      <w:pPr>
        <w:spacing w:line="470" w:lineRule="exact"/>
        <w:ind w:firstLine="700"/>
        <w:jc w:val="both"/>
      </w:pPr>
      <w:r>
        <w:t xml:space="preserve">распознавание и употребление в речи различных сложносочиненных предложений: </w:t>
      </w:r>
      <w:r>
        <w:rPr>
          <w:lang w:val="en-US" w:eastAsia="en-US" w:bidi="en-US"/>
        </w:rPr>
        <w:t>Intemetkahviloita loytyy pienistakin kaupungeista ja ne ovat yleensa mukavia ja edullisia.;</w:t>
      </w:r>
    </w:p>
    <w:p w:rsidR="00273B25" w:rsidRDefault="00273B25" w:rsidP="00273B25">
      <w:pPr>
        <w:spacing w:line="470" w:lineRule="exact"/>
        <w:ind w:firstLine="70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273B25" w:rsidRDefault="00273B25" w:rsidP="00273B25">
      <w:pPr>
        <w:tabs>
          <w:tab w:val="left" w:pos="5154"/>
        </w:tabs>
        <w:spacing w:line="470" w:lineRule="exact"/>
        <w:ind w:firstLine="700"/>
        <w:jc w:val="both"/>
      </w:pPr>
      <w:r>
        <w:t>распознавание и употребление</w:t>
      </w:r>
      <w:r>
        <w:tab/>
        <w:t>в речи эквивалентов придаточных</w:t>
      </w:r>
    </w:p>
    <w:p w:rsidR="00273B25" w:rsidRDefault="00273B25" w:rsidP="00273B25">
      <w:pPr>
        <w:tabs>
          <w:tab w:val="left" w:pos="4685"/>
        </w:tabs>
        <w:spacing w:line="470" w:lineRule="exact"/>
        <w:jc w:val="both"/>
      </w:pPr>
      <w:r>
        <w:t xml:space="preserve">предложений </w:t>
      </w:r>
      <w:r>
        <w:rPr>
          <w:lang w:val="en-US" w:eastAsia="en-US" w:bidi="en-US"/>
        </w:rPr>
        <w:t>(lauseenvastikkeet):</w:t>
      </w:r>
      <w:r>
        <w:rPr>
          <w:lang w:val="en-US" w:eastAsia="en-US" w:bidi="en-US"/>
        </w:rPr>
        <w:tab/>
      </w:r>
      <w:r>
        <w:t>эквивалентов изъяснительно-объектных</w:t>
      </w:r>
    </w:p>
    <w:p w:rsidR="00273B25" w:rsidRDefault="00273B25" w:rsidP="00273B25">
      <w:pPr>
        <w:spacing w:line="470" w:lineRule="exact"/>
        <w:jc w:val="both"/>
      </w:pPr>
      <w:r>
        <w:t xml:space="preserve">придаточных предложений </w:t>
      </w:r>
      <w:r>
        <w:rPr>
          <w:lang w:val="en-US" w:eastAsia="en-US" w:bidi="en-US"/>
        </w:rPr>
        <w:t xml:space="preserve">(kertova lauseenvastike, partisiippirakenne) Mina kuulin Pekan muuttavan Pietariin., Mina kuulin Pekan muuttaneen Pietariin. </w:t>
      </w:r>
      <w:r>
        <w:t xml:space="preserve">Эквивалентов придаточных времени </w:t>
      </w:r>
      <w:r>
        <w:rPr>
          <w:lang w:val="en-US" w:eastAsia="en-US" w:bidi="en-US"/>
        </w:rPr>
        <w:t xml:space="preserve">(temporaalirakenne) Leena laulaa tiskatessaan. Leenan tiskatessa Sofia puhuu puhelimessa. Tiskattuaan Leena meni ulos. Leenan tiskattua astiat he menivat ulos. </w:t>
      </w:r>
      <w:r>
        <w:t xml:space="preserve">Эквивалентов придаточного цели </w:t>
      </w:r>
      <w:r>
        <w:rPr>
          <w:lang w:val="en-US" w:eastAsia="en-US" w:bidi="en-US"/>
        </w:rPr>
        <w:t xml:space="preserve">(finaalirakenne) He menivat taksilla ehtiakseen ajoissa perille. </w:t>
      </w:r>
      <w:r>
        <w:t xml:space="preserve">эквивалентов обстоятельственных придаточных </w:t>
      </w:r>
      <w:r>
        <w:rPr>
          <w:lang w:val="en-US" w:eastAsia="en-US" w:bidi="en-US"/>
        </w:rPr>
        <w:t xml:space="preserve">(modaalirakenne, irrallinen nominatiivi ja partitiivi): Lapsi tuli sisaan hymyillen iloisesti. Han ei voinut olla nauramatta. Han teki tyota otsa hiessa. Ala istu kadet ristissa. </w:t>
      </w:r>
      <w:r>
        <w:t xml:space="preserve">Распознавание и употребление в речи конструкции </w:t>
      </w:r>
      <w:r>
        <w:rPr>
          <w:lang w:val="en-US" w:eastAsia="en-US" w:bidi="en-US"/>
        </w:rPr>
        <w:t>kvantumrakenne: Ymmartaakseni asia on niin kuin kerroitte.</w:t>
      </w:r>
    </w:p>
    <w:p w:rsidR="00273B25" w:rsidRDefault="00273B25" w:rsidP="00273B25">
      <w:pPr>
        <w:spacing w:line="470" w:lineRule="exact"/>
        <w:ind w:firstLine="700"/>
        <w:jc w:val="both"/>
      </w:pPr>
      <w:r>
        <w:t xml:space="preserve">распознавание и употребление в речи предложений, осложнённых различными вводными компонентами </w:t>
      </w:r>
      <w:r>
        <w:rPr>
          <w:lang w:val="en-US" w:eastAsia="en-US" w:bidi="en-US"/>
        </w:rPr>
        <w:t>(lauseenmaaritteet): ehka, toivottavasti, kenties, luullakseni, todellakin;</w:t>
      </w:r>
    </w:p>
    <w:p w:rsidR="00273B25" w:rsidRDefault="00273B25" w:rsidP="00273B25">
      <w:pPr>
        <w:spacing w:line="470" w:lineRule="exact"/>
        <w:ind w:firstLine="700"/>
        <w:jc w:val="both"/>
      </w:pPr>
      <w:r>
        <w:t>распознавание и употребление в речи всех типов склонений имен в единственном и множественном числе;</w:t>
      </w:r>
    </w:p>
    <w:p w:rsidR="00273B25" w:rsidRDefault="00273B25" w:rsidP="00273B25">
      <w:pPr>
        <w:spacing w:line="470" w:lineRule="exact"/>
        <w:ind w:firstLine="700"/>
        <w:jc w:val="both"/>
      </w:pPr>
      <w:r>
        <w:t xml:space="preserve">распознавание и употребление в речи «редких падежных форм»: комитатива </w:t>
      </w:r>
      <w:r>
        <w:rPr>
          <w:lang w:val="en-US" w:eastAsia="en-US" w:bidi="en-US"/>
        </w:rPr>
        <w:t xml:space="preserve">(komitatiivi) aiti lapsineen, </w:t>
      </w:r>
      <w:r>
        <w:t xml:space="preserve">инструктива </w:t>
      </w:r>
      <w:r>
        <w:rPr>
          <w:lang w:val="en-US" w:eastAsia="en-US" w:bidi="en-US"/>
        </w:rPr>
        <w:t xml:space="preserve">(instruktiivi) jalan, </w:t>
      </w:r>
      <w:r>
        <w:t xml:space="preserve">абессива </w:t>
      </w:r>
      <w:r>
        <w:rPr>
          <w:lang w:val="en-US" w:eastAsia="en-US" w:bidi="en-US"/>
        </w:rPr>
        <w:t>(abessiivi) kuritta, kunniatta;</w:t>
      </w:r>
    </w:p>
    <w:p w:rsidR="00273B25" w:rsidRDefault="00273B25" w:rsidP="00273B25">
      <w:pPr>
        <w:spacing w:line="470" w:lineRule="exact"/>
        <w:ind w:firstLine="700"/>
        <w:jc w:val="both"/>
      </w:pPr>
      <w:r>
        <w:t xml:space="preserve">распознавание и употребление в речи взаимного местоимения </w:t>
      </w:r>
      <w:r>
        <w:rPr>
          <w:lang w:val="en-US" w:eastAsia="en-US" w:bidi="en-US"/>
        </w:rPr>
        <w:t xml:space="preserve">toinen </w:t>
      </w:r>
      <w:r>
        <w:t xml:space="preserve">в различных падежных формах: </w:t>
      </w:r>
      <w:r>
        <w:rPr>
          <w:lang w:val="en-US" w:eastAsia="en-US" w:bidi="en-US"/>
        </w:rPr>
        <w:t>toisiinsa, toinen toiseensa;</w:t>
      </w:r>
    </w:p>
    <w:p w:rsidR="00273B25" w:rsidRDefault="00273B25" w:rsidP="00273B25">
      <w:pPr>
        <w:spacing w:line="470" w:lineRule="exact"/>
        <w:ind w:firstLine="70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273B25" w:rsidRDefault="00273B25" w:rsidP="00273B25">
      <w:pPr>
        <w:spacing w:line="470" w:lineRule="exact"/>
        <w:ind w:firstLine="700"/>
        <w:jc w:val="both"/>
      </w:pPr>
      <w:r>
        <w:t xml:space="preserve">распознавание и употребление в речи пассивных форм перфекта и плюсквамперфекта изъявительного наклонения </w:t>
      </w:r>
      <w:r>
        <w:rPr>
          <w:lang w:val="en-US" w:eastAsia="en-US" w:bidi="en-US"/>
        </w:rPr>
        <w:t xml:space="preserve">(passiivin indikatiivin perfekti ja pluskvamperfekti) </w:t>
      </w:r>
      <w:r>
        <w:t xml:space="preserve">(утвердительных и отрицательных) от глаголов </w:t>
      </w:r>
      <w:r>
        <w:rPr>
          <w:lang w:val="en-US" w:eastAsia="en-US" w:bidi="en-US"/>
        </w:rPr>
        <w:t xml:space="preserve">I-V </w:t>
      </w:r>
      <w:r>
        <w:t xml:space="preserve">типов спряжения: </w:t>
      </w:r>
      <w:r>
        <w:rPr>
          <w:lang w:val="en-US" w:eastAsia="en-US" w:bidi="en-US"/>
        </w:rPr>
        <w:t>on puhuttu, ei ole puhuttu, oli puhuttu, ei ollut puhuttu;</w:t>
      </w:r>
    </w:p>
    <w:p w:rsidR="00273B25" w:rsidRDefault="00273B25" w:rsidP="00273B25">
      <w:pPr>
        <w:spacing w:line="470" w:lineRule="exact"/>
        <w:ind w:firstLine="700"/>
        <w:jc w:val="both"/>
      </w:pPr>
      <w:r>
        <w:t xml:space="preserve">распознавание и употребление в речи долгой формы I инфинитива от глаголов </w:t>
      </w:r>
      <w:r>
        <w:rPr>
          <w:lang w:val="en-US" w:eastAsia="en-US" w:bidi="en-US"/>
        </w:rPr>
        <w:t xml:space="preserve">I-V </w:t>
      </w:r>
      <w:r>
        <w:t xml:space="preserve">типов спряжения: </w:t>
      </w:r>
      <w:r>
        <w:rPr>
          <w:lang w:val="en-US" w:eastAsia="en-US" w:bidi="en-US"/>
        </w:rPr>
        <w:t>sanoakseni, jaadaksesi, mennakseen, tavataksemme, valitaksenne, ollakseen;</w:t>
      </w:r>
    </w:p>
    <w:p w:rsidR="00273B25" w:rsidRDefault="00273B25" w:rsidP="00273B25">
      <w:pPr>
        <w:spacing w:line="470" w:lineRule="exact"/>
        <w:ind w:firstLine="700"/>
        <w:jc w:val="both"/>
      </w:pPr>
      <w:r>
        <w:t xml:space="preserve">распознавание и употребление в речи форм инессива II инфинитива от глаголов </w:t>
      </w:r>
      <w:r>
        <w:rPr>
          <w:lang w:val="en-US" w:eastAsia="en-US" w:bidi="en-US"/>
        </w:rPr>
        <w:t xml:space="preserve">I-V </w:t>
      </w:r>
      <w:r>
        <w:t xml:space="preserve">типов спряжения: </w:t>
      </w:r>
      <w:r>
        <w:rPr>
          <w:lang w:val="en-US" w:eastAsia="en-US" w:bidi="en-US"/>
        </w:rPr>
        <w:t>sanoessani, syodessasi, keskustellessaan, tavatessamme, hairitessanne, ollessaan;</w:t>
      </w:r>
    </w:p>
    <w:p w:rsidR="00273B25" w:rsidRDefault="00273B25" w:rsidP="00273B25">
      <w:pPr>
        <w:spacing w:line="470" w:lineRule="exact"/>
        <w:ind w:firstLine="700"/>
        <w:jc w:val="both"/>
      </w:pPr>
      <w:r>
        <w:t xml:space="preserve">распознавание и употребление в речи форм инструктива II инфинитива от глаголов </w:t>
      </w:r>
      <w:r>
        <w:rPr>
          <w:lang w:val="en-US" w:eastAsia="en-US" w:bidi="en-US"/>
        </w:rPr>
        <w:t xml:space="preserve">I-V </w:t>
      </w:r>
      <w:r>
        <w:t xml:space="preserve">типов спряжения: </w:t>
      </w:r>
      <w:r>
        <w:rPr>
          <w:lang w:val="en-US" w:eastAsia="en-US" w:bidi="en-US"/>
        </w:rPr>
        <w:t>murtaen, syoden, kavellen;</w:t>
      </w:r>
    </w:p>
    <w:p w:rsidR="00273B25" w:rsidRDefault="00273B25" w:rsidP="00273B25">
      <w:pPr>
        <w:spacing w:line="470" w:lineRule="exact"/>
        <w:ind w:firstLine="700"/>
        <w:jc w:val="both"/>
      </w:pPr>
      <w:r>
        <w:t xml:space="preserve">распознавание и употребление в речи форм адессива и абессива </w:t>
      </w:r>
      <w:r>
        <w:rPr>
          <w:lang w:val="en-US" w:eastAsia="en-US" w:bidi="en-US"/>
        </w:rPr>
        <w:t xml:space="preserve">III </w:t>
      </w:r>
      <w:r>
        <w:t xml:space="preserve">инфинитива от глаголов </w:t>
      </w:r>
      <w:r>
        <w:rPr>
          <w:lang w:val="en-US" w:eastAsia="en-US" w:bidi="en-US"/>
        </w:rPr>
        <w:t xml:space="preserve">I-V </w:t>
      </w:r>
      <w:r>
        <w:t xml:space="preserve">типов спряжения: </w:t>
      </w:r>
      <w:r>
        <w:rPr>
          <w:lang w:val="en-US" w:eastAsia="en-US" w:bidi="en-US"/>
        </w:rPr>
        <w:t>tanssimalla, nauramatta;</w:t>
      </w:r>
    </w:p>
    <w:p w:rsidR="00273B25" w:rsidRDefault="00273B25" w:rsidP="00273B25">
      <w:pPr>
        <w:spacing w:line="470" w:lineRule="exact"/>
        <w:ind w:firstLine="700"/>
        <w:jc w:val="both"/>
      </w:pPr>
      <w:r>
        <w:t xml:space="preserve">распознавание и употребление в речи пространственных предлогов </w:t>
      </w:r>
      <w:r>
        <w:rPr>
          <w:lang w:val="en-US" w:eastAsia="en-US" w:bidi="en-US"/>
        </w:rPr>
        <w:t xml:space="preserve">(paikkaa ilmaisevat pre- ja postpositiot) joukkoon, joukossa, joukosta, puolelle, puolella, puolelta, tilalle, tilalla, tilalta, lisaksi, kohtaan, </w:t>
      </w:r>
      <w:r>
        <w:t xml:space="preserve">временных предлогов и послелогов </w:t>
      </w:r>
      <w:r>
        <w:rPr>
          <w:lang w:val="en-US" w:eastAsia="en-US" w:bidi="en-US"/>
        </w:rPr>
        <w:t xml:space="preserve">(aikaa ilmaisevat pre- ja postpositiot) sisalla, valilla, lahtien, </w:t>
      </w:r>
      <w:r>
        <w:t xml:space="preserve">причинных предлогов и послелогов </w:t>
      </w:r>
      <w:r>
        <w:rPr>
          <w:lang w:val="en-US" w:eastAsia="en-US" w:bidi="en-US"/>
        </w:rPr>
        <w:t xml:space="preserve">(syyta ja seurausta ilmaisevat pre- ja postposition ansiosta, johdosta, tahden, vuoksi, perusteella, </w:t>
      </w:r>
      <w:r>
        <w:t xml:space="preserve">заместительных предлогов и послелогов </w:t>
      </w:r>
      <w:r>
        <w:rPr>
          <w:lang w:val="en-US" w:eastAsia="en-US" w:bidi="en-US"/>
        </w:rPr>
        <w:t xml:space="preserve">(suhdetta ilmaisevat pre- ja postpositiot) asemesta, sijasta, puolesta, puoleen, </w:t>
      </w:r>
      <w:r>
        <w:t xml:space="preserve">предлогов и послелогов образа действия </w:t>
      </w:r>
      <w:r>
        <w:rPr>
          <w:lang w:val="en-US" w:eastAsia="en-US" w:bidi="en-US"/>
        </w:rPr>
        <w:t>(tavan pre-ja postposition vastaan, vastoin;</w:t>
      </w:r>
    </w:p>
    <w:p w:rsidR="00273B25" w:rsidRDefault="00273B25" w:rsidP="00273B25">
      <w:pPr>
        <w:tabs>
          <w:tab w:val="left" w:pos="2702"/>
          <w:tab w:val="left" w:pos="5654"/>
          <w:tab w:val="left" w:pos="6556"/>
          <w:tab w:val="left" w:pos="8865"/>
        </w:tabs>
        <w:spacing w:line="470" w:lineRule="exact"/>
        <w:ind w:firstLine="700"/>
        <w:jc w:val="both"/>
      </w:pPr>
      <w:r>
        <w:t>распознавание</w:t>
      </w:r>
      <w:r>
        <w:tab/>
        <w:t>и употребление в</w:t>
      </w:r>
      <w:r>
        <w:tab/>
        <w:t>речи</w:t>
      </w:r>
      <w:r>
        <w:tab/>
        <w:t>сочинительных</w:t>
      </w:r>
      <w:r>
        <w:tab/>
        <w:t>союзов</w:t>
      </w:r>
    </w:p>
    <w:p w:rsidR="00273B25" w:rsidRDefault="00273B25" w:rsidP="00273B25">
      <w:pPr>
        <w:tabs>
          <w:tab w:val="left" w:pos="2702"/>
          <w:tab w:val="left" w:pos="5654"/>
          <w:tab w:val="left" w:pos="6556"/>
          <w:tab w:val="left" w:pos="8865"/>
        </w:tabs>
        <w:spacing w:line="470" w:lineRule="exact"/>
        <w:jc w:val="both"/>
      </w:pPr>
      <w:r>
        <w:rPr>
          <w:lang w:val="en-US" w:eastAsia="en-US" w:bidi="en-US"/>
        </w:rPr>
        <w:t>(rinnastuskonjunktiot)</w:t>
      </w:r>
      <w:r>
        <w:rPr>
          <w:lang w:val="en-US" w:eastAsia="en-US" w:bidi="en-US"/>
        </w:rPr>
        <w:tab/>
        <w:t>ynna, taikka, tahi,</w:t>
      </w:r>
      <w:r>
        <w:rPr>
          <w:lang w:val="en-US" w:eastAsia="en-US" w:bidi="en-US"/>
        </w:rPr>
        <w:tab/>
        <w:t>silla,</w:t>
      </w:r>
      <w:r>
        <w:rPr>
          <w:lang w:val="en-US" w:eastAsia="en-US" w:bidi="en-US"/>
        </w:rPr>
        <w:tab/>
      </w:r>
      <w:r>
        <w:t>подчинительных</w:t>
      </w:r>
      <w:r>
        <w:tab/>
        <w:t>союзов</w:t>
      </w:r>
    </w:p>
    <w:p w:rsidR="00273B25" w:rsidRDefault="00273B25" w:rsidP="00273B25">
      <w:pPr>
        <w:spacing w:line="470" w:lineRule="exact"/>
        <w:jc w:val="both"/>
      </w:pPr>
      <w:r>
        <w:rPr>
          <w:lang w:val="en-US" w:eastAsia="en-US" w:bidi="en-US"/>
        </w:rPr>
        <w:t>(alistuskonjunktiot) ellen, jollen, joskin, kuten, niin etta, tokko, ennen kuin, niin kuin, ikaan kuin, jos kohta;</w:t>
      </w:r>
    </w:p>
    <w:p w:rsidR="00273B25" w:rsidRDefault="00273B25" w:rsidP="00273B25">
      <w:pPr>
        <w:spacing w:line="470" w:lineRule="exact"/>
        <w:ind w:firstLine="700"/>
        <w:jc w:val="both"/>
      </w:pPr>
      <w:r>
        <w:t xml:space="preserve">распознавание и употребление в речи различных междометий современного финского языка </w:t>
      </w:r>
      <w:r>
        <w:rPr>
          <w:lang w:val="en-US" w:eastAsia="en-US" w:bidi="en-US"/>
        </w:rPr>
        <w:t>(interj ektiot)</w:t>
      </w:r>
      <w:r>
        <w:t>;</w:t>
      </w:r>
    </w:p>
    <w:p w:rsidR="00273B25" w:rsidRDefault="00273B25" w:rsidP="00273B25">
      <w:pPr>
        <w:spacing w:line="470" w:lineRule="exact"/>
        <w:ind w:firstLine="700"/>
        <w:jc w:val="both"/>
      </w:pPr>
      <w:r>
        <w:t xml:space="preserve">распознавание и употребление в речи различных диалогических частиц </w:t>
      </w:r>
      <w:r>
        <w:rPr>
          <w:lang w:val="en-US" w:eastAsia="en-US" w:bidi="en-US"/>
        </w:rPr>
        <w:t>(dialogipartikkelit);</w:t>
      </w:r>
    </w:p>
    <w:p w:rsidR="00273B25" w:rsidRDefault="00273B25" w:rsidP="00273B25">
      <w:pPr>
        <w:spacing w:line="470" w:lineRule="exact"/>
        <w:ind w:firstLine="700"/>
        <w:jc w:val="both"/>
      </w:pPr>
      <w:r>
        <w:t xml:space="preserve">распознавание и употребление в речи различных присоединительных частиц </w:t>
      </w:r>
      <w:r>
        <w:rPr>
          <w:lang w:val="en-US" w:eastAsia="en-US" w:bidi="en-US"/>
        </w:rPr>
        <w:t xml:space="preserve">(liitepartikkelit) </w:t>
      </w:r>
      <w:r>
        <w:t>с учетом их прагматических характеристик.</w:t>
      </w:r>
    </w:p>
    <w:p w:rsidR="00273B25" w:rsidRDefault="00273B25" w:rsidP="00CC173D">
      <w:pPr>
        <w:numPr>
          <w:ilvl w:val="0"/>
          <w:numId w:val="340"/>
        </w:numPr>
        <w:tabs>
          <w:tab w:val="left" w:pos="1546"/>
        </w:tabs>
        <w:spacing w:line="470" w:lineRule="exact"/>
        <w:ind w:firstLine="700"/>
        <w:jc w:val="both"/>
      </w:pPr>
      <w:r>
        <w:t>Социокультурные знания и умения.</w:t>
      </w:r>
    </w:p>
    <w:p w:rsidR="00273B25" w:rsidRDefault="00273B25" w:rsidP="00273B25">
      <w:pPr>
        <w:spacing w:line="470" w:lineRule="exact"/>
        <w:ind w:firstLine="70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340"/>
        </w:numPr>
        <w:tabs>
          <w:tab w:val="left" w:pos="1577"/>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53.8. Планируемые результаты освоения программы по родному (финскому) языку (базовый уровень) на уровне среднего общего образования.</w:t>
      </w:r>
    </w:p>
    <w:p w:rsidR="00273B25" w:rsidRDefault="00273B25" w:rsidP="00CC173D">
      <w:pPr>
        <w:numPr>
          <w:ilvl w:val="0"/>
          <w:numId w:val="341"/>
        </w:numPr>
        <w:tabs>
          <w:tab w:val="left" w:pos="1533"/>
        </w:tabs>
        <w:spacing w:line="470" w:lineRule="exact"/>
        <w:ind w:firstLine="720"/>
        <w:jc w:val="both"/>
      </w:pPr>
      <w:r>
        <w:t>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42"/>
        </w:numPr>
        <w:tabs>
          <w:tab w:val="left" w:pos="104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00"/>
        <w:jc w:val="both"/>
      </w:pPr>
      <w:r>
        <w:t>готовность к гуманитарной и волонтёрской деятельности;</w:t>
      </w:r>
    </w:p>
    <w:p w:rsidR="00273B25" w:rsidRDefault="00273B25" w:rsidP="00CC173D">
      <w:pPr>
        <w:numPr>
          <w:ilvl w:val="0"/>
          <w:numId w:val="342"/>
        </w:numPr>
        <w:tabs>
          <w:tab w:val="left" w:pos="1078"/>
        </w:tabs>
        <w:spacing w:line="470" w:lineRule="exact"/>
        <w:ind w:firstLine="700"/>
        <w:jc w:val="both"/>
      </w:pPr>
      <w:r>
        <w:t>патриотического воспитания:</w:t>
      </w:r>
    </w:p>
    <w:p w:rsidR="00273B25" w:rsidRDefault="00273B25" w:rsidP="00273B25">
      <w:pPr>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42"/>
        </w:numPr>
        <w:tabs>
          <w:tab w:val="left" w:pos="1083"/>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42"/>
        </w:numPr>
        <w:tabs>
          <w:tab w:val="left" w:pos="1078"/>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273B25" w:rsidRDefault="00273B25" w:rsidP="00CC173D">
      <w:pPr>
        <w:numPr>
          <w:ilvl w:val="0"/>
          <w:numId w:val="342"/>
        </w:numPr>
        <w:tabs>
          <w:tab w:val="left" w:pos="112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42"/>
        </w:numPr>
        <w:tabs>
          <w:tab w:val="left" w:pos="112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42"/>
        </w:numPr>
        <w:tabs>
          <w:tab w:val="left" w:pos="112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42"/>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(финскому) языку, индивидуально и в группе.</w:t>
      </w:r>
    </w:p>
    <w:p w:rsidR="00273B25" w:rsidRDefault="00273B25" w:rsidP="00CC173D">
      <w:pPr>
        <w:numPr>
          <w:ilvl w:val="0"/>
          <w:numId w:val="341"/>
        </w:numPr>
        <w:tabs>
          <w:tab w:val="left" w:pos="1527"/>
        </w:tabs>
        <w:spacing w:line="470" w:lineRule="exact"/>
        <w:ind w:firstLine="720"/>
      </w:pPr>
      <w:r>
        <w:t>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41"/>
        </w:numPr>
        <w:tabs>
          <w:tab w:val="left" w:pos="1544"/>
        </w:tabs>
        <w:spacing w:line="470" w:lineRule="exact"/>
        <w:ind w:firstLine="720"/>
        <w:jc w:val="both"/>
      </w:pPr>
      <w:r>
        <w:t>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43"/>
        </w:numPr>
        <w:tabs>
          <w:tab w:val="left" w:pos="174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43"/>
        </w:numPr>
        <w:tabs>
          <w:tab w:val="left" w:pos="175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343"/>
        </w:numPr>
        <w:tabs>
          <w:tab w:val="left" w:pos="1737"/>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43"/>
        </w:numPr>
        <w:tabs>
          <w:tab w:val="left" w:pos="174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sectPr w:rsidR="00273B25">
          <w:headerReference w:type="even" r:id="rId274"/>
          <w:headerReference w:type="default" r:id="rId275"/>
          <w:footerReference w:type="even" r:id="rId276"/>
          <w:footerReference w:type="default" r:id="rId277"/>
          <w:headerReference w:type="first" r:id="rId278"/>
          <w:footerReference w:type="first" r:id="rId279"/>
          <w:pgSz w:w="11900" w:h="16840"/>
          <w:pgMar w:top="1080" w:right="691" w:bottom="1215" w:left="1340" w:header="0" w:footer="3" w:gutter="0"/>
          <w:cols w:space="720"/>
          <w:noEndnote/>
          <w:titlePg/>
          <w:docGrid w:linePitch="360"/>
        </w:sectPr>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43"/>
        </w:numPr>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43"/>
        </w:numPr>
        <w:tabs>
          <w:tab w:val="left" w:pos="176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43"/>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43"/>
        </w:numPr>
        <w:tabs>
          <w:tab w:val="left" w:pos="174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273B25">
      <w:pPr>
        <w:spacing w:line="470" w:lineRule="exact"/>
        <w:ind w:firstLine="720"/>
        <w:jc w:val="both"/>
      </w:pPr>
      <w:r>
        <w:t>53.8.4. Предметные результаты освоения программы по родному (финскому) языку (базовый уровень). К концу 10 класса обучающийся научится:</w:t>
      </w:r>
    </w:p>
    <w:p w:rsidR="00273B25" w:rsidRDefault="00273B25" w:rsidP="00CC173D">
      <w:pPr>
        <w:numPr>
          <w:ilvl w:val="0"/>
          <w:numId w:val="344"/>
        </w:numPr>
        <w:tabs>
          <w:tab w:val="left" w:pos="1049"/>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(объём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(объём - до 150 слов);</w:t>
      </w:r>
    </w:p>
    <w:p w:rsidR="00273B25" w:rsidRDefault="00273B25" w:rsidP="00CC173D">
      <w:pPr>
        <w:numPr>
          <w:ilvl w:val="0"/>
          <w:numId w:val="344"/>
        </w:numPr>
        <w:tabs>
          <w:tab w:val="left" w:pos="1076"/>
          <w:tab w:val="left" w:pos="6619"/>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CC173D">
      <w:pPr>
        <w:numPr>
          <w:ilvl w:val="0"/>
          <w:numId w:val="344"/>
        </w:numPr>
        <w:tabs>
          <w:tab w:val="left" w:pos="1042"/>
        </w:tabs>
        <w:spacing w:line="470" w:lineRule="exact"/>
        <w:ind w:firstLine="720"/>
        <w:jc w:val="both"/>
      </w:pPr>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lang w:val="en-US" w:eastAsia="en-US" w:bidi="en-US"/>
        </w:rPr>
        <w:t xml:space="preserve">-nti: tuonti, vienti, tupakointi, -mus, -mys: kysymys, sopimus, tutkimus, </w:t>
      </w:r>
      <w:r>
        <w:t xml:space="preserve">суффиксы имён прилагательных </w:t>
      </w:r>
      <w:r>
        <w:rPr>
          <w:lang w:val="en-US" w:eastAsia="en-US" w:bidi="en-US"/>
        </w:rPr>
        <w:t xml:space="preserve">-maton, -maton: tuntematon, nakymaton, </w:t>
      </w:r>
      <w:r>
        <w:t xml:space="preserve">глагольные суффиксы </w:t>
      </w:r>
      <w:r>
        <w:rPr>
          <w:lang w:val="en-US" w:eastAsia="en-US" w:bidi="en-US"/>
        </w:rPr>
        <w:t xml:space="preserve">-tta-, -tta-: teettaa, maksattaa, pelottaa, saalittaa, -utta-, -ytta-: palauttaa, korjauttaa, </w:t>
      </w:r>
      <w:r>
        <w:t xml:space="preserve">суффиксы наречий </w:t>
      </w:r>
      <w:r>
        <w:rPr>
          <w:lang w:val="en-US" w:eastAsia="en-US" w:bidi="en-US"/>
        </w:rPr>
        <w:t xml:space="preserve">-ttain, -ttain, -ittain, -ittain: viikoittain, paivittain), </w:t>
      </w:r>
      <w:r>
        <w:t>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273B25" w:rsidRDefault="00273B25" w:rsidP="00CC173D">
      <w:pPr>
        <w:numPr>
          <w:ilvl w:val="0"/>
          <w:numId w:val="344"/>
        </w:numPr>
        <w:tabs>
          <w:tab w:val="left" w:pos="1033"/>
        </w:tabs>
        <w:spacing w:line="470" w:lineRule="exact"/>
        <w:ind w:firstLine="720"/>
        <w:jc w:val="both"/>
      </w:pPr>
      <w:r>
        <w:t xml:space="preserve">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 сказуемых, различные сложносочиненные предложения: </w:t>
      </w:r>
      <w:r>
        <w:rPr>
          <w:lang w:val="en-US" w:eastAsia="en-US" w:bidi="en-US"/>
        </w:rPr>
        <w:t xml:space="preserve">Intemetkahviloita loytyy pienistakin kaupungeista ja ne ovat yleensa mukavia ja edullisia. </w:t>
      </w:r>
      <w:r>
        <w:t xml:space="preserve">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w:t>
      </w:r>
      <w:r>
        <w:rPr>
          <w:lang w:val="en-US" w:eastAsia="en-US" w:bidi="en-US"/>
        </w:rPr>
        <w:t xml:space="preserve">lauseenvastikkeet </w:t>
      </w:r>
      <w:r>
        <w:t xml:space="preserve">(квиваленты изъяснительно-объектных придаточных предложений </w:t>
      </w:r>
      <w:r>
        <w:rPr>
          <w:lang w:val="en-US" w:eastAsia="en-US" w:bidi="en-US"/>
        </w:rPr>
        <w:t xml:space="preserve">(kertova lauseenvastike, partisiippirakenne) Mina kuulin Pekan muuttavan Pietariin. Mina kuulin Pekan muuttaneen Pietariin. </w:t>
      </w:r>
      <w:r>
        <w:t xml:space="preserve">Эквиваленты придаточных времени </w:t>
      </w:r>
      <w:r>
        <w:rPr>
          <w:lang w:val="en-US" w:eastAsia="en-US" w:bidi="en-US"/>
        </w:rPr>
        <w:t xml:space="preserve">(temporaalirakenne) Leena laulaa tiskatessaan. Leenan tiskatessa Sofia puhuu puhelimessa. Tiskattuaan Leena meni ulos., Leenan tiskattua astiat he menivat ulos. </w:t>
      </w:r>
      <w:r>
        <w:t xml:space="preserve">Эквиваленты придаточного цели </w:t>
      </w:r>
      <w:r>
        <w:rPr>
          <w:lang w:val="en-US" w:eastAsia="en-US" w:bidi="en-US"/>
        </w:rPr>
        <w:t xml:space="preserve">(finaalirakenne) He menivat taksilla ehtiakseen ajoissa penile, </w:t>
      </w:r>
      <w:r>
        <w:t xml:space="preserve">эквиваленты обстоятельственных придаточных </w:t>
      </w:r>
      <w:r>
        <w:rPr>
          <w:lang w:val="en-US" w:eastAsia="en-US" w:bidi="en-US"/>
        </w:rPr>
        <w:t xml:space="preserve">(modaalirakenne, inallinen nominatiivi ja partitiivi): Lapsi tuli sisaan hymyillen iloisesti. Han ei voinut olla nauramatta. Han teki tyota otsa hiessa., Ala istu kadet ristissa. </w:t>
      </w:r>
      <w:r>
        <w:t xml:space="preserve">конструкции </w:t>
      </w:r>
      <w:r>
        <w:rPr>
          <w:lang w:val="en-US" w:eastAsia="en-US" w:bidi="en-US"/>
        </w:rPr>
        <w:t xml:space="preserve">kvantumrakenne: Ymmartaakseni asia on niin kuin kerroitte.). </w:t>
      </w:r>
      <w:r>
        <w:t xml:space="preserve">Предложения, осложнённые различными вводными компонентами </w:t>
      </w:r>
      <w:r>
        <w:rPr>
          <w:lang w:val="en-US" w:eastAsia="en-US" w:bidi="en-US"/>
        </w:rPr>
        <w:t xml:space="preserve">lauseenmaaritteet: ehka, toivottavasti, kenties, luullakseni, todellakin, </w:t>
      </w:r>
      <w:r>
        <w:t xml:space="preserve">все типы склонений имен в единственном и множественном числе, «редкие падежные формы» (комитатива </w:t>
      </w:r>
      <w:r>
        <w:rPr>
          <w:lang w:val="en-US" w:eastAsia="en-US" w:bidi="en-US"/>
        </w:rPr>
        <w:t xml:space="preserve">(komitatiivi) aiti lapsineen, </w:t>
      </w:r>
      <w:r>
        <w:t xml:space="preserve">инструктива </w:t>
      </w:r>
      <w:r>
        <w:rPr>
          <w:lang w:val="en-US" w:eastAsia="en-US" w:bidi="en-US"/>
        </w:rPr>
        <w:t xml:space="preserve">(instruktiivi) jalan, </w:t>
      </w:r>
      <w:r>
        <w:t xml:space="preserve">абессива </w:t>
      </w:r>
      <w:r>
        <w:rPr>
          <w:lang w:val="en-US" w:eastAsia="en-US" w:bidi="en-US"/>
        </w:rPr>
        <w:t xml:space="preserve">(abessiivi) kuritta, kunniatta), </w:t>
      </w:r>
      <w:r>
        <w:t xml:space="preserve">взаимное местоимение </w:t>
      </w:r>
      <w:r>
        <w:rPr>
          <w:lang w:val="en-US" w:eastAsia="en-US" w:bidi="en-US"/>
        </w:rPr>
        <w:t xml:space="preserve">toinen </w:t>
      </w:r>
      <w:r>
        <w:t xml:space="preserve">в различных падежных формах: </w:t>
      </w:r>
      <w:r>
        <w:rPr>
          <w:lang w:val="en-US" w:eastAsia="en-US" w:bidi="en-US"/>
        </w:rPr>
        <w:t xml:space="preserve">toisiinsa, toinen toiseensa, </w:t>
      </w:r>
      <w:r>
        <w:t xml:space="preserve">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w:t>
      </w:r>
      <w:r>
        <w:rPr>
          <w:lang w:val="en-US" w:eastAsia="en-US" w:bidi="en-US"/>
        </w:rPr>
        <w:t xml:space="preserve">(passiivin indikatiivin perfekti ja pluskvamperfekti) </w:t>
      </w:r>
      <w:r>
        <w:t xml:space="preserve">(утвердительных и отрицательных) от глаголов </w:t>
      </w:r>
      <w:r>
        <w:rPr>
          <w:lang w:val="en-US" w:eastAsia="en-US" w:bidi="en-US"/>
        </w:rPr>
        <w:t xml:space="preserve">1-V </w:t>
      </w:r>
      <w:r>
        <w:t xml:space="preserve">типов спряжения: </w:t>
      </w:r>
      <w:r>
        <w:rPr>
          <w:lang w:val="en-US" w:eastAsia="en-US" w:bidi="en-US"/>
        </w:rPr>
        <w:t xml:space="preserve">on puhuttu, ei ole puhuttu, oli puhuttu, ei ollut puhuttu, </w:t>
      </w:r>
      <w:r>
        <w:t xml:space="preserve">долгую форму </w:t>
      </w:r>
      <w:r>
        <w:rPr>
          <w:lang w:val="en-US" w:eastAsia="en-US" w:bidi="en-US"/>
        </w:rPr>
        <w:t xml:space="preserve">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sanoakseni, jaadaksesi, mennakseen, tavataksemme, valitaksenne, ollakseen, </w:t>
      </w:r>
      <w:r>
        <w:t xml:space="preserve">формы инессива </w:t>
      </w:r>
      <w:r>
        <w:rPr>
          <w:lang w:val="en-US" w:eastAsia="en-US" w:bidi="en-US"/>
        </w:rPr>
        <w:t xml:space="preserve">II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sanoessani, syodessasi, keskustellessaan, tavatessamme, hairitessanne, ollessaan, </w:t>
      </w:r>
      <w:r>
        <w:t xml:space="preserve">формы инструктива </w:t>
      </w:r>
      <w:r>
        <w:rPr>
          <w:lang w:val="en-US" w:eastAsia="en-US" w:bidi="en-US"/>
        </w:rPr>
        <w:t xml:space="preserve">II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murtaen, syoden, kavellen, </w:t>
      </w:r>
      <w:r>
        <w:t xml:space="preserve">формы адессива и абессива III инфинитива от глаголов </w:t>
      </w:r>
      <w:r>
        <w:rPr>
          <w:lang w:val="en-US" w:eastAsia="en-US" w:bidi="en-US"/>
        </w:rPr>
        <w:t xml:space="preserve">I-V </w:t>
      </w:r>
      <w:r>
        <w:t xml:space="preserve">типов спряжения: </w:t>
      </w:r>
      <w:r>
        <w:rPr>
          <w:lang w:val="en-US" w:eastAsia="en-US" w:bidi="en-US"/>
        </w:rPr>
        <w:t xml:space="preserve">tanssimalla, nauramatta, </w:t>
      </w:r>
      <w:r>
        <w:t xml:space="preserve">пространственные предлоги </w:t>
      </w:r>
      <w:r>
        <w:rPr>
          <w:lang w:val="en-US" w:eastAsia="en-US" w:bidi="en-US"/>
        </w:rPr>
        <w:t>(paikkaa ilmaisevat pre- ja postpositiot) joukkoon, joukossa, joukosta, puolelle,</w:t>
      </w:r>
    </w:p>
    <w:p w:rsidR="00273B25" w:rsidRDefault="00273B25" w:rsidP="00273B25">
      <w:pPr>
        <w:pStyle w:val="73"/>
        <w:shd w:val="clear" w:color="auto" w:fill="auto"/>
        <w:spacing w:after="50" w:line="80" w:lineRule="exact"/>
        <w:ind w:left="640"/>
      </w:pPr>
      <w:r>
        <w:t>*</w:t>
      </w:r>
    </w:p>
    <w:p w:rsidR="00273B25" w:rsidRDefault="00273B25" w:rsidP="00273B25">
      <w:pPr>
        <w:spacing w:line="470" w:lineRule="exact"/>
        <w:jc w:val="both"/>
      </w:pPr>
      <w:r>
        <w:rPr>
          <w:lang w:val="en-US" w:eastAsia="en-US" w:bidi="en-US"/>
        </w:rPr>
        <w:t xml:space="preserve">puolella, puolelta, tilalle, tilalla, tilalta, lisaksi, kohtaan, </w:t>
      </w:r>
      <w:r>
        <w:t xml:space="preserve">временные предлоги и послелоги </w:t>
      </w:r>
      <w:r>
        <w:rPr>
          <w:lang w:val="en-US" w:eastAsia="en-US" w:bidi="en-US"/>
        </w:rPr>
        <w:t xml:space="preserve">(aikaa ilmaisevat pre- ja postpositiot) sisalla, valilla, lahtien, </w:t>
      </w:r>
      <w:r>
        <w:t xml:space="preserve">причинные предлоги и послелоги </w:t>
      </w:r>
      <w:r>
        <w:rPr>
          <w:lang w:val="en-US" w:eastAsia="en-US" w:bidi="en-US"/>
        </w:rPr>
        <w:t xml:space="preserve">(syyta ja seurausta ilmaisevat pre- ja postpositiot) ansiosta, johdosta, tahden, vuoksi, perusteella, </w:t>
      </w:r>
      <w:r>
        <w:t xml:space="preserve">заместительные предлоги и послелоги </w:t>
      </w:r>
      <w:r>
        <w:rPr>
          <w:lang w:val="en-US" w:eastAsia="en-US" w:bidi="en-US"/>
        </w:rPr>
        <w:t xml:space="preserve">(suhdetta ilmaisevat pre- ja postpositiot) asemesta, sijasta, puolesta, puoleen, </w:t>
      </w:r>
      <w:r>
        <w:t xml:space="preserve">предлоги и послелоги образа действия </w:t>
      </w:r>
      <w:r>
        <w:rPr>
          <w:lang w:val="en-US" w:eastAsia="en-US" w:bidi="en-US"/>
        </w:rPr>
        <w:t xml:space="preserve">(tavan pre- ja postpositiot) vastaan, vastoin, </w:t>
      </w:r>
      <w:r>
        <w:t xml:space="preserve">сочинительные союзы </w:t>
      </w:r>
      <w:r>
        <w:rPr>
          <w:lang w:val="en-US" w:eastAsia="en-US" w:bidi="en-US"/>
        </w:rPr>
        <w:t xml:space="preserve">(rinnastuskonjunktiot) ynna, taikka, tahi, silla, </w:t>
      </w:r>
      <w:r>
        <w:t xml:space="preserve">подчинительные союзы </w:t>
      </w:r>
      <w:r>
        <w:rPr>
          <w:lang w:val="en-US" w:eastAsia="en-US" w:bidi="en-US"/>
        </w:rPr>
        <w:t xml:space="preserve">(alistuskonjunktiot) ellen, jollen, joskin, kuten, niin etta, tokko, ennen kuin, niin kuin, ikaan kuin, jos kohta, </w:t>
      </w:r>
      <w:r>
        <w:t xml:space="preserve">различные междометия современного финского языка </w:t>
      </w:r>
      <w:r>
        <w:rPr>
          <w:lang w:val="en-US" w:eastAsia="en-US" w:bidi="en-US"/>
        </w:rPr>
        <w:t>(interj ektiot)</w:t>
      </w:r>
      <w:r>
        <w:t xml:space="preserve">, различные диалогические частицы </w:t>
      </w:r>
      <w:r>
        <w:rPr>
          <w:lang w:val="en-US" w:eastAsia="en-US" w:bidi="en-US"/>
        </w:rPr>
        <w:t xml:space="preserve">(dialogipartikkelit), </w:t>
      </w:r>
      <w:r>
        <w:t xml:space="preserve">присоединительные частицы </w:t>
      </w:r>
      <w:r>
        <w:rPr>
          <w:lang w:val="en-US" w:eastAsia="en-US" w:bidi="en-US"/>
        </w:rPr>
        <w:t xml:space="preserve">(liitepartikkelit) </w:t>
      </w:r>
      <w:r>
        <w:t>с учетом их прагматических характеристик;</w:t>
      </w:r>
    </w:p>
    <w:p w:rsidR="00273B25" w:rsidRDefault="00273B25" w:rsidP="00CC173D">
      <w:pPr>
        <w:numPr>
          <w:ilvl w:val="0"/>
          <w:numId w:val="344"/>
        </w:numPr>
        <w:tabs>
          <w:tab w:val="left" w:pos="1033"/>
        </w:tabs>
        <w:spacing w:line="470" w:lineRule="exact"/>
        <w:ind w:firstLine="740"/>
        <w:jc w:val="both"/>
      </w:pPr>
      <w:r>
        <w:t>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финском языке, проявлять уважение к иной культуре, соблюдать нормы вежливости в межкультурном общении;</w:t>
      </w:r>
    </w:p>
    <w:p w:rsidR="00273B25" w:rsidRDefault="00273B25" w:rsidP="00CC173D">
      <w:pPr>
        <w:numPr>
          <w:ilvl w:val="0"/>
          <w:numId w:val="344"/>
        </w:numPr>
        <w:tabs>
          <w:tab w:val="left" w:pos="1033"/>
        </w:tabs>
        <w:spacing w:line="470"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CC173D">
      <w:pPr>
        <w:numPr>
          <w:ilvl w:val="0"/>
          <w:numId w:val="344"/>
        </w:numPr>
        <w:tabs>
          <w:tab w:val="left" w:pos="1086"/>
        </w:tabs>
        <w:spacing w:line="470" w:lineRule="exact"/>
        <w:ind w:firstLine="740"/>
        <w:jc w:val="both"/>
      </w:pPr>
      <w:r>
        <w:t>владеть метапредметными умениями, позволяющими совершенствовать</w:t>
      </w:r>
    </w:p>
    <w:p w:rsidR="00273B25" w:rsidRDefault="00273B25" w:rsidP="00273B25">
      <w:pPr>
        <w:tabs>
          <w:tab w:val="left" w:pos="1310"/>
          <w:tab w:val="left" w:pos="3931"/>
          <w:tab w:val="left" w:pos="6936"/>
        </w:tabs>
        <w:spacing w:line="470" w:lineRule="exact"/>
        <w:jc w:val="both"/>
      </w:pPr>
      <w:r>
        <w:t>учебную</w:t>
      </w:r>
      <w:r>
        <w:tab/>
        <w:t>деятельность по</w:t>
      </w:r>
      <w:r>
        <w:tab/>
        <w:t>овладению родным</w:t>
      </w:r>
      <w:r>
        <w:tab/>
        <w:t>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273B25" w:rsidRDefault="00273B25" w:rsidP="00CC173D">
      <w:pPr>
        <w:numPr>
          <w:ilvl w:val="0"/>
          <w:numId w:val="345"/>
        </w:numPr>
        <w:tabs>
          <w:tab w:val="left" w:pos="1047"/>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273B25" w:rsidRDefault="00273B25" w:rsidP="00273B25">
      <w:pPr>
        <w:spacing w:line="470" w:lineRule="exact"/>
        <w:ind w:firstLine="72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или текстов для чтения - до 600-800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w:t>
      </w:r>
      <w:r>
        <w:rPr>
          <w:lang w:val="en-US" w:eastAsia="en-US" w:bidi="en-US"/>
        </w:rPr>
        <w:t xml:space="preserve">(CV) </w:t>
      </w:r>
      <w:r>
        <w:t>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(объём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CC173D">
      <w:pPr>
        <w:numPr>
          <w:ilvl w:val="0"/>
          <w:numId w:val="345"/>
        </w:numPr>
        <w:tabs>
          <w:tab w:val="left" w:pos="1071"/>
          <w:tab w:val="left" w:pos="6619"/>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 владеть пунктуационными навыками;</w:t>
      </w:r>
    </w:p>
    <w:p w:rsidR="00273B25" w:rsidRDefault="00273B25" w:rsidP="00CC173D">
      <w:pPr>
        <w:numPr>
          <w:ilvl w:val="0"/>
          <w:numId w:val="345"/>
        </w:numPr>
        <w:tabs>
          <w:tab w:val="left" w:pos="1042"/>
        </w:tabs>
        <w:spacing w:line="470" w:lineRule="exact"/>
        <w:ind w:firstLine="720"/>
        <w:jc w:val="both"/>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w:t>
      </w:r>
      <w:r>
        <w:rPr>
          <w:lang w:val="en-US" w:eastAsia="en-US" w:bidi="en-US"/>
        </w:rPr>
        <w:t xml:space="preserve">-nti: tuonti, vienti, tupakointi, -mus, -mys: kysymys, sopimus, tutkimus, </w:t>
      </w:r>
      <w:r>
        <w:t xml:space="preserve">суффиксы имён прилагательных </w:t>
      </w:r>
      <w:r>
        <w:rPr>
          <w:lang w:val="en-US" w:eastAsia="en-US" w:bidi="en-US"/>
        </w:rPr>
        <w:t xml:space="preserve">-maton, -maton: tuntematon, nakymaton, </w:t>
      </w:r>
      <w:r>
        <w:t xml:space="preserve">глагольные суффиксы </w:t>
      </w:r>
      <w:r>
        <w:rPr>
          <w:lang w:val="en-US" w:eastAsia="en-US" w:bidi="en-US"/>
        </w:rPr>
        <w:t xml:space="preserve">-tta-, -tta-: teettaa, maksattaa, pelottaa, saalittaa, -utta-, -ytta-: palauttaa, korjauttaa, </w:t>
      </w:r>
      <w:r>
        <w:t xml:space="preserve">суффиксы наречий </w:t>
      </w:r>
      <w:r>
        <w:rPr>
          <w:lang w:val="en-US" w:eastAsia="en-US" w:bidi="en-US"/>
        </w:rPr>
        <w:t xml:space="preserve">-ttain, -ttain, -ittain, -ittain: viikoittain, paivittain), </w:t>
      </w:r>
      <w:r>
        <w:t>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273B25" w:rsidRDefault="00273B25" w:rsidP="00CC173D">
      <w:pPr>
        <w:numPr>
          <w:ilvl w:val="0"/>
          <w:numId w:val="345"/>
        </w:numPr>
        <w:tabs>
          <w:tab w:val="left" w:pos="1033"/>
        </w:tabs>
        <w:spacing w:line="470" w:lineRule="exact"/>
        <w:ind w:firstLine="720"/>
        <w:jc w:val="both"/>
      </w:pPr>
      <w:r>
        <w:t xml:space="preserve">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 сказуемых, различные сложносочиненные предложения: </w:t>
      </w:r>
      <w:r>
        <w:rPr>
          <w:lang w:val="en-US" w:eastAsia="en-US" w:bidi="en-US"/>
        </w:rPr>
        <w:t xml:space="preserve">Intemetkahviloita loytyy pienistakin kaupungeista ja ne ovat yleensa mukavia ja edullisia. </w:t>
      </w:r>
      <w:r>
        <w:t xml:space="preserve">Сложноподчинённые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w:t>
      </w:r>
      <w:r>
        <w:rPr>
          <w:lang w:val="en-US" w:eastAsia="en-US" w:bidi="en-US"/>
        </w:rPr>
        <w:t xml:space="preserve">lauseenvastikkeet </w:t>
      </w:r>
      <w:r>
        <w:t xml:space="preserve">(квиваленты изъяснительно-объектных придаточных предложений </w:t>
      </w:r>
      <w:r>
        <w:rPr>
          <w:lang w:val="en-US" w:eastAsia="en-US" w:bidi="en-US"/>
        </w:rPr>
        <w:t xml:space="preserve">(kertova lauseenvastike, partisiippirakenne) Mina kuulin Pekan muuttavan Pietariin. Mina kuulin Pekan muuttaneen Pietariin. </w:t>
      </w:r>
      <w:r>
        <w:t xml:space="preserve">Эквиваленты придаточных времени </w:t>
      </w:r>
      <w:r>
        <w:rPr>
          <w:lang w:val="en-US" w:eastAsia="en-US" w:bidi="en-US"/>
        </w:rPr>
        <w:t xml:space="preserve">(temporaalirakenne) Leena laulaa tiskatessaan. Leenan tiskatessa Sofia puhuu puhelimessa. Tiskattuaan Leena meni ulos. Leenan tiskattua astiat he menivat ulos. </w:t>
      </w:r>
      <w:r>
        <w:t xml:space="preserve">Эквиваленты придаточного цели </w:t>
      </w:r>
      <w:r>
        <w:rPr>
          <w:lang w:val="en-US" w:eastAsia="en-US" w:bidi="en-US"/>
        </w:rPr>
        <w:t xml:space="preserve">(finaalirakenne) He menivat taksilla ehtiakseen ajoissa perille. </w:t>
      </w:r>
      <w:r>
        <w:t xml:space="preserve">Эквиваленты обстоятельственных придаточных </w:t>
      </w:r>
      <w:r>
        <w:rPr>
          <w:lang w:val="en-US" w:eastAsia="en-US" w:bidi="en-US"/>
        </w:rPr>
        <w:t xml:space="preserve">(modaalirakenne, irrallinen nominatiivi ja partitiivi): Lapsi tuli sisaan hymyillen iloisesti. Han ei voinut olla nauramatta. Han teki tyota otsa hiessa. Ala istu kadet ristissa. </w:t>
      </w:r>
      <w:r>
        <w:t xml:space="preserve">Конструкции </w:t>
      </w:r>
      <w:r>
        <w:rPr>
          <w:lang w:val="en-US" w:eastAsia="en-US" w:bidi="en-US"/>
        </w:rPr>
        <w:t xml:space="preserve">kvantumrakenne: Ymmartaakseni asia on niin kuin kerroitte.). </w:t>
      </w:r>
      <w:r>
        <w:t xml:space="preserve">Предложения, осложнённые различными вводными компонентами </w:t>
      </w:r>
      <w:r>
        <w:rPr>
          <w:lang w:val="en-US" w:eastAsia="en-US" w:bidi="en-US"/>
        </w:rPr>
        <w:t xml:space="preserve">lauseenmaaritteet: ehka, toivottavasti, kenties, luullakseni, todellakin, </w:t>
      </w:r>
      <w:r>
        <w:t xml:space="preserve">все типы склонений имен в единственном и множественном числе, «редкие падежные формы» (комитатива </w:t>
      </w:r>
      <w:r>
        <w:rPr>
          <w:lang w:val="en-US" w:eastAsia="en-US" w:bidi="en-US"/>
        </w:rPr>
        <w:t xml:space="preserve">(komitatiivi) aiti lapsineen, </w:t>
      </w:r>
      <w:r>
        <w:t xml:space="preserve">инструктива </w:t>
      </w:r>
      <w:r>
        <w:rPr>
          <w:lang w:val="en-US" w:eastAsia="en-US" w:bidi="en-US"/>
        </w:rPr>
        <w:t xml:space="preserve">(instruktiivi) jalan, </w:t>
      </w:r>
      <w:r>
        <w:t xml:space="preserve">абессива </w:t>
      </w:r>
      <w:r>
        <w:rPr>
          <w:lang w:val="en-US" w:eastAsia="en-US" w:bidi="en-US"/>
        </w:rPr>
        <w:t xml:space="preserve">(abessiivi) kuritta, kunniatta), </w:t>
      </w:r>
      <w:r>
        <w:t xml:space="preserve">взаимное местоимение </w:t>
      </w:r>
      <w:r>
        <w:rPr>
          <w:lang w:val="en-US" w:eastAsia="en-US" w:bidi="en-US"/>
        </w:rPr>
        <w:t xml:space="preserve">toinen </w:t>
      </w:r>
      <w:r>
        <w:t xml:space="preserve">в различных падежных формах: </w:t>
      </w:r>
      <w:r>
        <w:rPr>
          <w:lang w:val="en-US" w:eastAsia="en-US" w:bidi="en-US"/>
        </w:rPr>
        <w:t xml:space="preserve">toisiinsa, toinen toiseensa, </w:t>
      </w:r>
      <w:r>
        <w:t xml:space="preserve">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w:t>
      </w:r>
      <w:r>
        <w:rPr>
          <w:lang w:val="en-US" w:eastAsia="en-US" w:bidi="en-US"/>
        </w:rPr>
        <w:t xml:space="preserve">(passiivin indikatiivin perfekti ja pluskvamperfekti) </w:t>
      </w:r>
      <w:r>
        <w:t xml:space="preserve">(утвердительных и отрицательных) от глаголов </w:t>
      </w:r>
      <w:r>
        <w:rPr>
          <w:lang w:val="en-US" w:eastAsia="en-US" w:bidi="en-US"/>
        </w:rPr>
        <w:t xml:space="preserve">I-V </w:t>
      </w:r>
      <w:r>
        <w:t xml:space="preserve">типов спряжения: </w:t>
      </w:r>
      <w:r>
        <w:rPr>
          <w:lang w:val="en-US" w:eastAsia="en-US" w:bidi="en-US"/>
        </w:rPr>
        <w:t xml:space="preserve">on puhuttu, ei ole puhuttu, oli puhuttu, ei ollut puhuttu, </w:t>
      </w:r>
      <w:r>
        <w:t xml:space="preserve">долгую форму </w:t>
      </w:r>
      <w:r>
        <w:rPr>
          <w:lang w:val="en-US" w:eastAsia="en-US" w:bidi="en-US"/>
        </w:rPr>
        <w:t xml:space="preserve">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sanoakseni, jaadaksesi, mennakseen, tavataksemme, valitaksenne, ollakseen, </w:t>
      </w:r>
      <w:r>
        <w:t xml:space="preserve">формы инессива </w:t>
      </w:r>
      <w:r>
        <w:rPr>
          <w:lang w:val="en-US" w:eastAsia="en-US" w:bidi="en-US"/>
        </w:rPr>
        <w:t xml:space="preserve">II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sanoessani, syodessasi, keskustellessaan, tavatessamme, hairitessanne, ollessaan, </w:t>
      </w:r>
      <w:r>
        <w:t xml:space="preserve">формы инструктива </w:t>
      </w:r>
      <w:r>
        <w:rPr>
          <w:lang w:val="en-US" w:eastAsia="en-US" w:bidi="en-US"/>
        </w:rPr>
        <w:t xml:space="preserve">II </w:t>
      </w:r>
      <w:r>
        <w:t xml:space="preserve">инфинитива от глаголов </w:t>
      </w:r>
      <w:r>
        <w:rPr>
          <w:lang w:val="en-US" w:eastAsia="en-US" w:bidi="en-US"/>
        </w:rPr>
        <w:t xml:space="preserve">I-V </w:t>
      </w:r>
      <w:r>
        <w:t xml:space="preserve">типов спряжения: </w:t>
      </w:r>
      <w:r>
        <w:rPr>
          <w:lang w:val="en-US" w:eastAsia="en-US" w:bidi="en-US"/>
        </w:rPr>
        <w:t xml:space="preserve">murtaen, syoden, kavellen, </w:t>
      </w:r>
      <w:r>
        <w:t xml:space="preserve">формы адессива и абессива III инфинитива от глаголов </w:t>
      </w:r>
      <w:r>
        <w:rPr>
          <w:lang w:val="en-US" w:eastAsia="en-US" w:bidi="en-US"/>
        </w:rPr>
        <w:t xml:space="preserve">I-V </w:t>
      </w:r>
      <w:r>
        <w:t xml:space="preserve">типов спряжения: </w:t>
      </w:r>
      <w:r>
        <w:rPr>
          <w:lang w:val="en-US" w:eastAsia="en-US" w:bidi="en-US"/>
        </w:rPr>
        <w:t xml:space="preserve">tanssimalla, nauramatta, </w:t>
      </w:r>
      <w:r>
        <w:t xml:space="preserve">пространственные предлоги </w:t>
      </w:r>
      <w:r>
        <w:rPr>
          <w:lang w:val="en-US" w:eastAsia="en-US" w:bidi="en-US"/>
        </w:rPr>
        <w:t xml:space="preserve">(paikkaa ilmaisevat pre- ja postpositiot) joukkoon, joukossa, joukosta, puolelle, puolella, puolelta, tilalle, tilalla, tilalta, lisaksi, kohtaan, </w:t>
      </w:r>
      <w:r>
        <w:t xml:space="preserve">временные предлоги и послелоги </w:t>
      </w:r>
      <w:r>
        <w:rPr>
          <w:lang w:val="en-US" w:eastAsia="en-US" w:bidi="en-US"/>
        </w:rPr>
        <w:t xml:space="preserve">(aikaa ilmaisevat pre- ja postpositiot) sisalla, valilla, lahtien, </w:t>
      </w:r>
      <w:r>
        <w:t xml:space="preserve">причинные предлоги и послелоги </w:t>
      </w:r>
      <w:r>
        <w:rPr>
          <w:lang w:val="en-US" w:eastAsia="en-US" w:bidi="en-US"/>
        </w:rPr>
        <w:t xml:space="preserve">(syyta ja seurausta ilmaisevat pre- ja postpositiot) ansiosta, johdosta, tahden, vuoksi, perusteella, </w:t>
      </w:r>
      <w:r>
        <w:t xml:space="preserve">заместительные предлоги и послелоги </w:t>
      </w:r>
      <w:r>
        <w:rPr>
          <w:lang w:val="en-US" w:eastAsia="en-US" w:bidi="en-US"/>
        </w:rPr>
        <w:t xml:space="preserve">(suhdetta ilmaisevat pre-ja postpositiot) asemesta, sijasta, puolesta, puoleen, </w:t>
      </w:r>
      <w:r>
        <w:t xml:space="preserve">предлоги и послелоги образа действия </w:t>
      </w:r>
      <w:r>
        <w:rPr>
          <w:lang w:val="en-US" w:eastAsia="en-US" w:bidi="en-US"/>
        </w:rPr>
        <w:t xml:space="preserve">(tavan pre- ja postpositiot) vastaan, vastoin, </w:t>
      </w:r>
      <w:r>
        <w:t xml:space="preserve">сочинительные союзы </w:t>
      </w:r>
      <w:r>
        <w:rPr>
          <w:lang w:val="en-US" w:eastAsia="en-US" w:bidi="en-US"/>
        </w:rPr>
        <w:t xml:space="preserve">(rinnastuskonjunktiot) ynna, taikka, tahi, silla, </w:t>
      </w:r>
      <w:r>
        <w:t xml:space="preserve">подчинительные союзы </w:t>
      </w:r>
      <w:r>
        <w:rPr>
          <w:lang w:val="en-US" w:eastAsia="en-US" w:bidi="en-US"/>
        </w:rPr>
        <w:t xml:space="preserve">(alistuskonjunktiot) ellen, jollen, joskin, kuten, niin etta, tokko, ennen kuin, niin kuin, ikaan kuin, jos kohta, </w:t>
      </w:r>
      <w:r>
        <w:t xml:space="preserve">различные междометия современного финского языка </w:t>
      </w:r>
      <w:r>
        <w:rPr>
          <w:lang w:val="en-US" w:eastAsia="en-US" w:bidi="en-US"/>
        </w:rPr>
        <w:t xml:space="preserve">(interjektiot), </w:t>
      </w:r>
      <w:r>
        <w:t xml:space="preserve">различные диалогические частицы </w:t>
      </w:r>
      <w:r>
        <w:rPr>
          <w:lang w:val="en-US" w:eastAsia="en-US" w:bidi="en-US"/>
        </w:rPr>
        <w:t xml:space="preserve">(dialogipartikkelit), </w:t>
      </w:r>
      <w:r>
        <w:t xml:space="preserve">присоединительные частицы </w:t>
      </w:r>
      <w:r>
        <w:rPr>
          <w:lang w:val="en-US" w:eastAsia="en-US" w:bidi="en-US"/>
        </w:rPr>
        <w:t xml:space="preserve">(liitepartikkelit) </w:t>
      </w:r>
      <w:r>
        <w:t>с учетом их прагматических характеристик.</w:t>
      </w:r>
    </w:p>
    <w:p w:rsidR="00273B25" w:rsidRDefault="00273B25" w:rsidP="00CC173D">
      <w:pPr>
        <w:numPr>
          <w:ilvl w:val="0"/>
          <w:numId w:val="345"/>
        </w:numPr>
        <w:tabs>
          <w:tab w:val="left" w:pos="1033"/>
        </w:tabs>
        <w:spacing w:line="470" w:lineRule="exact"/>
        <w:ind w:firstLine="740"/>
        <w:jc w:val="both"/>
      </w:pPr>
      <w:r>
        <w:t>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финском языке, проявлять уважение к иной культуре, соблюдать нормы вежливости в межкультурном общении;</w:t>
      </w:r>
    </w:p>
    <w:p w:rsidR="00273B25" w:rsidRDefault="00273B25" w:rsidP="00CC173D">
      <w:pPr>
        <w:numPr>
          <w:ilvl w:val="0"/>
          <w:numId w:val="345"/>
        </w:numPr>
        <w:tabs>
          <w:tab w:val="left" w:pos="103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73B25" w:rsidRDefault="00273B25" w:rsidP="00CC173D">
      <w:pPr>
        <w:numPr>
          <w:ilvl w:val="0"/>
          <w:numId w:val="345"/>
        </w:numPr>
        <w:tabs>
          <w:tab w:val="left" w:pos="1066"/>
        </w:tabs>
        <w:spacing w:line="470" w:lineRule="exact"/>
        <w:ind w:firstLine="720"/>
        <w:jc w:val="both"/>
      </w:pPr>
      <w:r>
        <w:t>владеть метапредметными умениями, позволяющими совершенствовать</w:t>
      </w:r>
    </w:p>
    <w:p w:rsidR="00273B25" w:rsidRDefault="00273B25" w:rsidP="00273B25">
      <w:pPr>
        <w:tabs>
          <w:tab w:val="left" w:pos="3994"/>
          <w:tab w:val="left" w:pos="5592"/>
        </w:tabs>
        <w:spacing w:line="470" w:lineRule="exact"/>
        <w:jc w:val="both"/>
      </w:pPr>
      <w:r>
        <w:t>учебную деятельность по</w:t>
      </w:r>
      <w:r>
        <w:tab/>
        <w:t>овладению</w:t>
      </w:r>
      <w:r>
        <w:tab/>
        <w:t>родным языком, сравнивать,</w:t>
      </w:r>
    </w:p>
    <w:p w:rsidR="00273B25" w:rsidRDefault="00273B25" w:rsidP="00273B25">
      <w:pPr>
        <w:spacing w:line="470" w:lineRule="exact"/>
        <w:jc w:val="both"/>
      </w:pPr>
      <w:r>
        <w:t>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346"/>
        </w:numPr>
        <w:tabs>
          <w:tab w:val="left" w:pos="1272"/>
        </w:tabs>
        <w:spacing w:line="470" w:lineRule="exact"/>
        <w:ind w:firstLine="720"/>
        <w:jc w:val="both"/>
      </w:pPr>
      <w:r>
        <w:t>Федеральная рабочая программа по учебному предмету «Родной (хакасский) язык» (базовый уровень).</w:t>
      </w:r>
    </w:p>
    <w:p w:rsidR="00273B25" w:rsidRDefault="00273B25" w:rsidP="00CC173D">
      <w:pPr>
        <w:numPr>
          <w:ilvl w:val="1"/>
          <w:numId w:val="346"/>
        </w:numPr>
        <w:tabs>
          <w:tab w:val="left" w:pos="1340"/>
        </w:tabs>
        <w:spacing w:line="470" w:lineRule="exact"/>
        <w:ind w:firstLine="720"/>
        <w:jc w:val="both"/>
      </w:pPr>
      <w:r>
        <w:t>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273B25" w:rsidRDefault="00273B25" w:rsidP="00CC173D">
      <w:pPr>
        <w:numPr>
          <w:ilvl w:val="1"/>
          <w:numId w:val="346"/>
        </w:numPr>
        <w:tabs>
          <w:tab w:val="left" w:pos="1326"/>
        </w:tabs>
        <w:spacing w:line="470" w:lineRule="exact"/>
        <w:ind w:firstLine="720"/>
        <w:jc w:val="both"/>
      </w:pPr>
      <w:r>
        <w:t>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46"/>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46"/>
        </w:numPr>
        <w:tabs>
          <w:tab w:val="left" w:pos="1340"/>
        </w:tabs>
        <w:spacing w:line="470" w:lineRule="exact"/>
        <w:ind w:firstLine="720"/>
        <w:jc w:val="both"/>
      </w:pPr>
      <w:r>
        <w:t>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46"/>
        </w:numPr>
        <w:tabs>
          <w:tab w:val="left" w:pos="1369"/>
        </w:tabs>
        <w:spacing w:line="470" w:lineRule="exact"/>
        <w:ind w:firstLine="720"/>
        <w:jc w:val="both"/>
      </w:pPr>
      <w:r>
        <w:t>Пояснительная записка.</w:t>
      </w:r>
    </w:p>
    <w:p w:rsidR="00273B25" w:rsidRDefault="00273B25" w:rsidP="00CC173D">
      <w:pPr>
        <w:numPr>
          <w:ilvl w:val="2"/>
          <w:numId w:val="346"/>
        </w:numPr>
        <w:tabs>
          <w:tab w:val="left" w:pos="1527"/>
        </w:tabs>
        <w:spacing w:line="470" w:lineRule="exact"/>
        <w:ind w:firstLine="720"/>
        <w:jc w:val="both"/>
      </w:pPr>
      <w:r>
        <w:t>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Содержание программы по родному (хакасскому) языку на уровне среднего общего образования направлено на совершенствование приобретённых ранее знаний, умений и навыков обучающихся. В 10-11 классах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273B25" w:rsidRDefault="00273B25" w:rsidP="00273B25">
      <w:pPr>
        <w:spacing w:line="470" w:lineRule="exact"/>
        <w:ind w:firstLine="72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273B25" w:rsidRDefault="00273B25" w:rsidP="00CC173D">
      <w:pPr>
        <w:numPr>
          <w:ilvl w:val="2"/>
          <w:numId w:val="346"/>
        </w:numPr>
        <w:tabs>
          <w:tab w:val="left" w:pos="1532"/>
        </w:tabs>
        <w:spacing w:line="470" w:lineRule="exact"/>
        <w:ind w:firstLine="720"/>
        <w:jc w:val="both"/>
      </w:pPr>
      <w:r>
        <w:t>В содержании программы по родному (хакасскому) языку выделяются следующие содержательные линии:</w:t>
      </w:r>
    </w:p>
    <w:p w:rsidR="00273B25" w:rsidRDefault="00273B25" w:rsidP="00273B25">
      <w:pPr>
        <w:spacing w:line="470" w:lineRule="exact"/>
        <w:ind w:firstLine="72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273B25" w:rsidRDefault="00273B25" w:rsidP="00273B25">
      <w:pPr>
        <w:spacing w:line="470" w:lineRule="exact"/>
        <w:ind w:firstLine="72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её развития, о выдающихся учёных-лингвистах;</w:t>
      </w:r>
    </w:p>
    <w:p w:rsidR="00273B25" w:rsidRDefault="00273B25" w:rsidP="00273B25">
      <w:pPr>
        <w:spacing w:line="470" w:lineRule="exact"/>
        <w:ind w:firstLine="72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её разнообразным богатствам.</w:t>
      </w:r>
    </w:p>
    <w:p w:rsidR="00273B25" w:rsidRDefault="00273B25" w:rsidP="00273B25">
      <w:pPr>
        <w:spacing w:line="470" w:lineRule="exact"/>
        <w:ind w:firstLine="72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273B25" w:rsidRDefault="00273B25" w:rsidP="00CC173D">
      <w:pPr>
        <w:numPr>
          <w:ilvl w:val="2"/>
          <w:numId w:val="346"/>
        </w:numPr>
        <w:tabs>
          <w:tab w:val="left" w:pos="1537"/>
        </w:tabs>
        <w:spacing w:line="470" w:lineRule="exact"/>
        <w:ind w:firstLine="720"/>
        <w:jc w:val="both"/>
      </w:pPr>
      <w:r>
        <w:t>Изучение родного (хакасского) языка направлено на достижение следующих целей:</w:t>
      </w:r>
    </w:p>
    <w:p w:rsidR="00273B25" w:rsidRDefault="00273B25" w:rsidP="00273B25">
      <w:pPr>
        <w:spacing w:line="470" w:lineRule="exact"/>
        <w:ind w:firstLine="72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273B25" w:rsidRDefault="00273B25" w:rsidP="00273B25">
      <w:pPr>
        <w:spacing w:line="470" w:lineRule="exact"/>
        <w:ind w:firstLine="720"/>
        <w:jc w:val="both"/>
      </w:pPr>
      <w:r>
        <w:t>развитие национального самосознания, формирование российской гражданской идентичности в поликультурном обществе;</w:t>
      </w:r>
    </w:p>
    <w:p w:rsidR="00273B25" w:rsidRDefault="00273B25" w:rsidP="00273B25">
      <w:pPr>
        <w:spacing w:line="470" w:lineRule="exact"/>
        <w:ind w:firstLine="720"/>
        <w:jc w:val="both"/>
      </w:pPr>
      <w:r>
        <w:t>овладение хакасским языком как инструментом личностного развития, инструментом формирования социальных взаимоотношений;</w:t>
      </w:r>
    </w:p>
    <w:p w:rsidR="00273B25" w:rsidRDefault="00273B25" w:rsidP="00273B25">
      <w:pPr>
        <w:spacing w:line="470" w:lineRule="exact"/>
        <w:ind w:firstLine="72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273B25" w:rsidRDefault="00273B25" w:rsidP="00CC173D">
      <w:pPr>
        <w:numPr>
          <w:ilvl w:val="2"/>
          <w:numId w:val="346"/>
        </w:numPr>
        <w:tabs>
          <w:tab w:val="left" w:pos="1546"/>
        </w:tabs>
        <w:spacing w:line="470" w:lineRule="exact"/>
        <w:ind w:firstLine="720"/>
        <w:jc w:val="both"/>
      </w:pPr>
      <w:r>
        <w:t>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273B25" w:rsidRDefault="00273B25" w:rsidP="00CC173D">
      <w:pPr>
        <w:numPr>
          <w:ilvl w:val="1"/>
          <w:numId w:val="346"/>
        </w:numPr>
        <w:tabs>
          <w:tab w:val="left" w:pos="1383"/>
        </w:tabs>
        <w:spacing w:line="470" w:lineRule="exact"/>
        <w:ind w:firstLine="720"/>
        <w:jc w:val="both"/>
      </w:pPr>
      <w:r>
        <w:t>Содержание обучения в 10 классе.</w:t>
      </w:r>
    </w:p>
    <w:p w:rsidR="00273B25" w:rsidRDefault="00273B25" w:rsidP="00CC173D">
      <w:pPr>
        <w:numPr>
          <w:ilvl w:val="2"/>
          <w:numId w:val="346"/>
        </w:numPr>
        <w:tabs>
          <w:tab w:val="left" w:pos="1585"/>
        </w:tabs>
        <w:spacing w:line="470" w:lineRule="exact"/>
        <w:ind w:firstLine="720"/>
        <w:jc w:val="both"/>
      </w:pPr>
      <w:r>
        <w:t>Общие сведения о языке.</w:t>
      </w:r>
    </w:p>
    <w:p w:rsidR="00273B25" w:rsidRDefault="00273B25" w:rsidP="00273B25">
      <w:pPr>
        <w:spacing w:line="470" w:lineRule="exact"/>
        <w:ind w:firstLine="720"/>
        <w:jc w:val="both"/>
      </w:pPr>
      <w:r>
        <w:t>Язык и общество. Язык и культура. Хакасский язык и история хакасского народа. Орхоно-енисейские памятники.</w:t>
      </w:r>
    </w:p>
    <w:p w:rsidR="00273B25" w:rsidRDefault="00273B25" w:rsidP="00273B25">
      <w:pPr>
        <w:spacing w:line="470" w:lineRule="exact"/>
        <w:ind w:firstLine="72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273B25" w:rsidRDefault="00273B25" w:rsidP="00273B25">
      <w:pPr>
        <w:spacing w:line="470" w:lineRule="exact"/>
        <w:ind w:firstLine="72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273B25" w:rsidRDefault="00273B25" w:rsidP="00CC173D">
      <w:pPr>
        <w:numPr>
          <w:ilvl w:val="2"/>
          <w:numId w:val="346"/>
        </w:numPr>
        <w:tabs>
          <w:tab w:val="left" w:pos="1585"/>
        </w:tabs>
        <w:spacing w:line="470" w:lineRule="exact"/>
        <w:ind w:firstLine="720"/>
        <w:jc w:val="both"/>
      </w:pPr>
      <w:r>
        <w:t>Хакасский язык как система средств разных уровней.</w:t>
      </w:r>
    </w:p>
    <w:p w:rsidR="00273B25" w:rsidRDefault="00273B25" w:rsidP="00273B25">
      <w:pPr>
        <w:spacing w:line="470" w:lineRule="exact"/>
        <w:ind w:firstLine="720"/>
        <w:jc w:val="both"/>
      </w:pPr>
      <w:r>
        <w:t>Единицы языка и их взаимосвязь. Фонема, морфема, слово, часть речи, словосочетание, предложение, текст.</w:t>
      </w:r>
    </w:p>
    <w:p w:rsidR="00273B25" w:rsidRDefault="00273B25" w:rsidP="00CC173D">
      <w:pPr>
        <w:numPr>
          <w:ilvl w:val="2"/>
          <w:numId w:val="346"/>
        </w:numPr>
        <w:tabs>
          <w:tab w:val="left" w:pos="1585"/>
        </w:tabs>
        <w:spacing w:line="470" w:lineRule="exact"/>
        <w:ind w:firstLine="720"/>
        <w:jc w:val="both"/>
      </w:pPr>
      <w:r>
        <w:t>Фонетика. Орфоэпия. Орфография.</w:t>
      </w:r>
    </w:p>
    <w:p w:rsidR="00273B25" w:rsidRDefault="00273B25" w:rsidP="00273B25">
      <w:pPr>
        <w:spacing w:line="470" w:lineRule="exact"/>
        <w:ind w:firstLine="720"/>
        <w:jc w:val="both"/>
      </w:pPr>
      <w:r>
        <w:t>Обобщающее повторение фонетики, графики, орфоэпии, орфографии. Закон сингармонизма.</w:t>
      </w:r>
    </w:p>
    <w:p w:rsidR="00273B25" w:rsidRDefault="00273B25" w:rsidP="00273B25">
      <w:pPr>
        <w:spacing w:line="470" w:lineRule="exact"/>
        <w:ind w:firstLine="720"/>
        <w:jc w:val="both"/>
      </w:pPr>
      <w:r>
        <w:t>Основные нормы современного литературного произношения и ударения в хакасском языке.</w:t>
      </w:r>
    </w:p>
    <w:p w:rsidR="00273B25" w:rsidRDefault="00273B25" w:rsidP="00273B25">
      <w:pPr>
        <w:spacing w:line="470" w:lineRule="exact"/>
        <w:ind w:firstLine="720"/>
        <w:jc w:val="both"/>
      </w:pPr>
      <w:r>
        <w:t>Принципы хакасской орфографии.</w:t>
      </w:r>
    </w:p>
    <w:p w:rsidR="00273B25" w:rsidRDefault="00273B25" w:rsidP="00CC173D">
      <w:pPr>
        <w:numPr>
          <w:ilvl w:val="2"/>
          <w:numId w:val="346"/>
        </w:numPr>
        <w:tabs>
          <w:tab w:val="left" w:pos="1630"/>
        </w:tabs>
        <w:spacing w:line="470" w:lineRule="exact"/>
        <w:ind w:firstLine="720"/>
        <w:jc w:val="both"/>
      </w:pPr>
      <w:r>
        <w:t>Лексика и фразеология. Лексикография.</w:t>
      </w:r>
    </w:p>
    <w:p w:rsidR="00273B25" w:rsidRDefault="00273B25" w:rsidP="00273B25">
      <w:pPr>
        <w:spacing w:line="470" w:lineRule="exact"/>
        <w:ind w:firstLine="72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273B25" w:rsidRDefault="00273B25" w:rsidP="00273B25">
      <w:pPr>
        <w:spacing w:line="470" w:lineRule="exact"/>
        <w:ind w:firstLine="72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273B25" w:rsidRDefault="00273B25" w:rsidP="00273B25">
      <w:pPr>
        <w:spacing w:line="470" w:lineRule="exact"/>
        <w:ind w:firstLine="720"/>
        <w:jc w:val="both"/>
      </w:pPr>
      <w:r>
        <w:t>Фразеология. Фразеологические единицы и их употребление.</w:t>
      </w:r>
    </w:p>
    <w:p w:rsidR="00273B25" w:rsidRDefault="00273B25" w:rsidP="00273B25">
      <w:pPr>
        <w:spacing w:line="470" w:lineRule="exact"/>
        <w:ind w:firstLine="720"/>
        <w:jc w:val="both"/>
      </w:pPr>
      <w:r>
        <w:t>Лексикография хакасского языка.</w:t>
      </w:r>
    </w:p>
    <w:p w:rsidR="00273B25" w:rsidRDefault="00273B25" w:rsidP="00CC173D">
      <w:pPr>
        <w:numPr>
          <w:ilvl w:val="2"/>
          <w:numId w:val="346"/>
        </w:numPr>
        <w:tabs>
          <w:tab w:val="left" w:pos="1630"/>
        </w:tabs>
        <w:spacing w:line="470" w:lineRule="exact"/>
        <w:ind w:firstLine="720"/>
        <w:jc w:val="both"/>
      </w:pPr>
      <w:r>
        <w:t>Состав слова и словообразование.</w:t>
      </w:r>
    </w:p>
    <w:p w:rsidR="00273B25" w:rsidRDefault="00273B25" w:rsidP="00273B25">
      <w:pPr>
        <w:spacing w:line="470" w:lineRule="exact"/>
        <w:ind w:firstLine="720"/>
        <w:jc w:val="both"/>
      </w:pPr>
      <w:r>
        <w:t>Основные понятия морфемики и словообразования. Состав слова. Морфемный разбор слова.</w:t>
      </w:r>
    </w:p>
    <w:p w:rsidR="00273B25" w:rsidRDefault="00273B25" w:rsidP="00273B25">
      <w:pPr>
        <w:spacing w:line="470" w:lineRule="exact"/>
        <w:ind w:firstLine="72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273B25" w:rsidRDefault="00273B25" w:rsidP="00CC173D">
      <w:pPr>
        <w:numPr>
          <w:ilvl w:val="2"/>
          <w:numId w:val="346"/>
        </w:numPr>
        <w:tabs>
          <w:tab w:val="left" w:pos="1630"/>
        </w:tabs>
        <w:spacing w:line="470" w:lineRule="exact"/>
        <w:ind w:firstLine="720"/>
        <w:jc w:val="both"/>
      </w:pPr>
      <w:r>
        <w:t>Морфология и орфография.</w:t>
      </w:r>
    </w:p>
    <w:p w:rsidR="00273B25" w:rsidRDefault="00273B25" w:rsidP="00273B25">
      <w:pPr>
        <w:spacing w:line="470" w:lineRule="exact"/>
        <w:ind w:firstLine="720"/>
        <w:jc w:val="both"/>
      </w:pPr>
      <w:r>
        <w:t>Основные понятия морфологии и орфографии. Взаимосвязь морфологии и орфографии.</w:t>
      </w:r>
    </w:p>
    <w:p w:rsidR="00273B25" w:rsidRDefault="00273B25" w:rsidP="00273B25">
      <w:pPr>
        <w:spacing w:line="470" w:lineRule="exact"/>
        <w:ind w:firstLine="72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273B25" w:rsidRDefault="00273B25" w:rsidP="00273B25">
      <w:pPr>
        <w:spacing w:line="470" w:lineRule="exact"/>
        <w:ind w:firstLine="72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273B25" w:rsidRDefault="00273B25" w:rsidP="00CC173D">
      <w:pPr>
        <w:numPr>
          <w:ilvl w:val="2"/>
          <w:numId w:val="346"/>
        </w:numPr>
        <w:tabs>
          <w:tab w:val="left" w:pos="1630"/>
        </w:tabs>
        <w:spacing w:line="470" w:lineRule="exact"/>
        <w:ind w:firstLine="720"/>
        <w:jc w:val="both"/>
      </w:pPr>
      <w:r>
        <w:t>Речь. Стили речи.</w:t>
      </w:r>
    </w:p>
    <w:p w:rsidR="00273B25" w:rsidRDefault="00273B25" w:rsidP="00273B25">
      <w:pPr>
        <w:spacing w:line="470" w:lineRule="exact"/>
        <w:ind w:firstLine="72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273B25" w:rsidRDefault="00273B25" w:rsidP="00273B25">
      <w:pPr>
        <w:spacing w:line="470" w:lineRule="exact"/>
        <w:ind w:firstLine="720"/>
        <w:jc w:val="both"/>
      </w:pPr>
      <w:r>
        <w:t>Функциональные стили речи. Функциональные стили (научный, официально</w:t>
      </w:r>
      <w:r>
        <w:softHyphen/>
        <w:t>деловой, публицистический), разговорная речь и язык художественной литературы как разновидности современного хакасского языка.</w:t>
      </w:r>
    </w:p>
    <w:p w:rsidR="00273B25" w:rsidRDefault="00273B25" w:rsidP="00273B25">
      <w:pPr>
        <w:tabs>
          <w:tab w:val="left" w:pos="3931"/>
        </w:tabs>
        <w:spacing w:line="470" w:lineRule="exact"/>
        <w:ind w:firstLine="720"/>
        <w:jc w:val="both"/>
      </w:pPr>
      <w:r>
        <w:t>Научный стиль. Основные жанры научного стиля: доклад, аннотация, статья, тезисы, конспект, рецензия,</w:t>
      </w:r>
      <w:r>
        <w:tab/>
        <w:t>выписки, реферат и другие. Лексические</w:t>
      </w:r>
    </w:p>
    <w:p w:rsidR="00273B25" w:rsidRDefault="00273B25" w:rsidP="00273B25">
      <w:pPr>
        <w:spacing w:line="470" w:lineRule="exact"/>
        <w:jc w:val="both"/>
      </w:pPr>
      <w:r>
        <w:t>и синтаксические особенности научного стиля.</w:t>
      </w:r>
    </w:p>
    <w:p w:rsidR="00273B25" w:rsidRDefault="00273B25" w:rsidP="00273B25">
      <w:pPr>
        <w:spacing w:line="470" w:lineRule="exact"/>
        <w:ind w:firstLine="720"/>
        <w:jc w:val="both"/>
      </w:pPr>
      <w:r>
        <w:t>Научная терминология.</w:t>
      </w:r>
    </w:p>
    <w:p w:rsidR="00273B25" w:rsidRDefault="00273B25" w:rsidP="00CC173D">
      <w:pPr>
        <w:numPr>
          <w:ilvl w:val="2"/>
          <w:numId w:val="346"/>
        </w:numPr>
        <w:tabs>
          <w:tab w:val="left" w:pos="1626"/>
        </w:tabs>
        <w:spacing w:line="470" w:lineRule="exact"/>
        <w:ind w:firstLine="720"/>
        <w:jc w:val="both"/>
      </w:pPr>
      <w:r>
        <w:t>Текст. Виды текста (художественный, научный и другие).</w:t>
      </w:r>
    </w:p>
    <w:p w:rsidR="00273B25" w:rsidRDefault="00273B25" w:rsidP="00273B25">
      <w:pPr>
        <w:spacing w:line="470" w:lineRule="exact"/>
        <w:ind w:firstLine="72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73B25" w:rsidRDefault="00273B25" w:rsidP="00273B25">
      <w:pPr>
        <w:spacing w:line="470" w:lineRule="exact"/>
        <w:ind w:firstLine="720"/>
        <w:jc w:val="both"/>
      </w:pPr>
      <w:r>
        <w:t>Речеведческий анализ текста. Виды сокращений текста (план, тезисы, выписки).</w:t>
      </w:r>
    </w:p>
    <w:p w:rsidR="00273B25" w:rsidRDefault="00273B25" w:rsidP="00273B25">
      <w:pPr>
        <w:spacing w:line="470" w:lineRule="exact"/>
        <w:ind w:firstLine="720"/>
        <w:jc w:val="both"/>
      </w:pPr>
      <w:r>
        <w:t>54.7. Содержание обучения в 11 классе.</w:t>
      </w:r>
    </w:p>
    <w:p w:rsidR="00273B25" w:rsidRDefault="00273B25" w:rsidP="00CC173D">
      <w:pPr>
        <w:numPr>
          <w:ilvl w:val="0"/>
          <w:numId w:val="347"/>
        </w:numPr>
        <w:tabs>
          <w:tab w:val="left" w:pos="1626"/>
        </w:tabs>
        <w:spacing w:line="470" w:lineRule="exact"/>
        <w:ind w:firstLine="720"/>
        <w:jc w:val="both"/>
      </w:pPr>
      <w:r>
        <w:t>Общие сведения о языке.</w:t>
      </w:r>
    </w:p>
    <w:p w:rsidR="00273B25" w:rsidRDefault="00273B25" w:rsidP="00273B25">
      <w:pPr>
        <w:spacing w:line="470" w:lineRule="exact"/>
        <w:ind w:firstLine="720"/>
        <w:jc w:val="both"/>
      </w:pPr>
      <w:r>
        <w:t>Язык как система. Фонемный, морфемный, лексический и синтаксический уровни языка.</w:t>
      </w:r>
    </w:p>
    <w:p w:rsidR="00273B25" w:rsidRDefault="00273B25" w:rsidP="00273B25">
      <w:pPr>
        <w:spacing w:line="470" w:lineRule="exact"/>
        <w:ind w:firstLine="720"/>
        <w:jc w:val="both"/>
      </w:pPr>
      <w:r>
        <w:t>Известные хакасские языковеды, тюркологи.</w:t>
      </w:r>
    </w:p>
    <w:p w:rsidR="00273B25" w:rsidRDefault="00273B25" w:rsidP="00CC173D">
      <w:pPr>
        <w:numPr>
          <w:ilvl w:val="0"/>
          <w:numId w:val="347"/>
        </w:numPr>
        <w:tabs>
          <w:tab w:val="left" w:pos="1626"/>
        </w:tabs>
        <w:spacing w:line="470" w:lineRule="exact"/>
        <w:ind w:firstLine="720"/>
        <w:jc w:val="both"/>
      </w:pPr>
      <w:r>
        <w:t>Синтаксис и пунктуация.</w:t>
      </w:r>
    </w:p>
    <w:p w:rsidR="00273B25" w:rsidRDefault="00273B25" w:rsidP="00273B25">
      <w:pPr>
        <w:spacing w:line="470" w:lineRule="exact"/>
        <w:ind w:firstLine="720"/>
        <w:jc w:val="both"/>
      </w:pPr>
      <w:r>
        <w:t>Основные понятия синтаксиса и пунктуации. Основные синтаксические единицы. Принципы хакасской пунктуации.</w:t>
      </w:r>
    </w:p>
    <w:p w:rsidR="00273B25" w:rsidRDefault="00273B25" w:rsidP="00273B25">
      <w:pPr>
        <w:spacing w:line="470" w:lineRule="exact"/>
        <w:ind w:firstLine="720"/>
        <w:jc w:val="both"/>
      </w:pPr>
      <w:r>
        <w:t>Словосочетание. Классификация словосочетаний. Виды синтаксической связи. Синтаксический разбор словосочетания.</w:t>
      </w:r>
    </w:p>
    <w:p w:rsidR="00273B25" w:rsidRDefault="00273B25" w:rsidP="00273B25">
      <w:pPr>
        <w:spacing w:line="470" w:lineRule="exact"/>
        <w:ind w:firstLine="720"/>
        <w:jc w:val="both"/>
      </w:pPr>
      <w:r>
        <w:t>Предложение. Основные признаки предложения. Классификация предложений. Предложения простые и сложные.</w:t>
      </w:r>
    </w:p>
    <w:p w:rsidR="00273B25" w:rsidRDefault="00273B25" w:rsidP="00273B25">
      <w:pPr>
        <w:spacing w:line="470" w:lineRule="exact"/>
        <w:ind w:firstLine="72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273B25" w:rsidRDefault="00273B25" w:rsidP="00273B25">
      <w:pPr>
        <w:spacing w:line="485" w:lineRule="exact"/>
        <w:ind w:firstLine="720"/>
        <w:jc w:val="both"/>
      </w:pPr>
      <w:r>
        <w:t>Слова-предложения и выделение междометий в речи. Порядок слов в предложении.</w:t>
      </w:r>
    </w:p>
    <w:p w:rsidR="00273B25" w:rsidRDefault="00273B25" w:rsidP="00273B25">
      <w:pPr>
        <w:spacing w:line="470" w:lineRule="exact"/>
        <w:ind w:firstLine="720"/>
        <w:jc w:val="both"/>
      </w:pPr>
      <w:r>
        <w:t>Сложное предложение. Повторение. Виды сложных предложений.</w:t>
      </w:r>
    </w:p>
    <w:p w:rsidR="00273B25" w:rsidRDefault="00273B25" w:rsidP="00273B25">
      <w:pPr>
        <w:spacing w:line="470" w:lineRule="exact"/>
        <w:ind w:firstLine="720"/>
        <w:jc w:val="both"/>
      </w:pPr>
      <w:r>
        <w:t>Сложносочинённые предложения. Знаки препинания в сложносочинённых предложениях.</w:t>
      </w:r>
    </w:p>
    <w:p w:rsidR="00273B25" w:rsidRDefault="00273B25" w:rsidP="00273B25">
      <w:pPr>
        <w:spacing w:line="470" w:lineRule="exact"/>
        <w:ind w:firstLine="720"/>
        <w:jc w:val="both"/>
      </w:pPr>
      <w:r>
        <w:t>Сложноподчинённые предложения. Основные группы сложноподчинённых предложений.</w:t>
      </w:r>
    </w:p>
    <w:p w:rsidR="00273B25" w:rsidRDefault="00273B25" w:rsidP="00273B25">
      <w:pPr>
        <w:spacing w:line="470" w:lineRule="exact"/>
        <w:ind w:firstLine="72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Синонимия разных типов сложного предложения.</w:t>
      </w:r>
    </w:p>
    <w:p w:rsidR="00273B25" w:rsidRDefault="00273B25" w:rsidP="00273B25">
      <w:pPr>
        <w:spacing w:line="470" w:lineRule="exact"/>
        <w:ind w:firstLine="72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73B25" w:rsidRDefault="00273B25" w:rsidP="00CC173D">
      <w:pPr>
        <w:numPr>
          <w:ilvl w:val="0"/>
          <w:numId w:val="347"/>
        </w:numPr>
        <w:tabs>
          <w:tab w:val="left" w:pos="1586"/>
        </w:tabs>
        <w:spacing w:line="470" w:lineRule="exact"/>
        <w:ind w:firstLine="720"/>
        <w:jc w:val="both"/>
      </w:pPr>
      <w:r>
        <w:t>Стили речи.</w:t>
      </w:r>
    </w:p>
    <w:p w:rsidR="00273B25" w:rsidRDefault="00273B25" w:rsidP="00273B25">
      <w:pPr>
        <w:spacing w:line="470" w:lineRule="exact"/>
        <w:ind w:firstLine="72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273B25" w:rsidRDefault="00273B25" w:rsidP="00273B25">
      <w:pPr>
        <w:spacing w:line="470" w:lineRule="exact"/>
        <w:ind w:firstLine="72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273B25" w:rsidRDefault="00273B25" w:rsidP="00273B25">
      <w:pPr>
        <w:spacing w:line="470" w:lineRule="exact"/>
        <w:ind w:firstLine="720"/>
        <w:jc w:val="both"/>
      </w:pPr>
      <w:r>
        <w:t>Основные изобразительно-выразительные средства языка.</w:t>
      </w:r>
    </w:p>
    <w:p w:rsidR="00273B25" w:rsidRDefault="00273B25" w:rsidP="00CC173D">
      <w:pPr>
        <w:numPr>
          <w:ilvl w:val="0"/>
          <w:numId w:val="347"/>
        </w:numPr>
        <w:tabs>
          <w:tab w:val="left" w:pos="1586"/>
        </w:tabs>
        <w:spacing w:line="470" w:lineRule="exact"/>
        <w:ind w:firstLine="720"/>
        <w:jc w:val="both"/>
      </w:pPr>
      <w:r>
        <w:t>Культура речи.</w:t>
      </w:r>
    </w:p>
    <w:p w:rsidR="00273B25" w:rsidRDefault="00273B25" w:rsidP="00273B25">
      <w:pPr>
        <w:spacing w:line="470" w:lineRule="exact"/>
        <w:ind w:firstLine="72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73B25" w:rsidRDefault="00273B25" w:rsidP="00273B25">
      <w:pPr>
        <w:spacing w:line="470" w:lineRule="exact"/>
        <w:ind w:firstLine="720"/>
        <w:jc w:val="both"/>
      </w:pPr>
      <w:r>
        <w:t>Культура публичной речи. Культура научного и делового общения. Особенности речевого этикета. Культура разговорной речи.</w:t>
      </w:r>
    </w:p>
    <w:p w:rsidR="00273B25" w:rsidRDefault="00273B25" w:rsidP="00273B25">
      <w:pPr>
        <w:tabs>
          <w:tab w:val="left" w:pos="3480"/>
        </w:tabs>
        <w:spacing w:line="470" w:lineRule="exact"/>
        <w:ind w:firstLine="720"/>
        <w:jc w:val="both"/>
      </w:pPr>
      <w:r>
        <w:t>Языковая норма и её функции. Основные виды языковых норм хакасского литературного языка:</w:t>
      </w:r>
      <w:r>
        <w:tab/>
        <w:t>орфоэпические, лексические, грамматические,</w:t>
      </w:r>
    </w:p>
    <w:p w:rsidR="00273B25" w:rsidRDefault="00273B25" w:rsidP="00273B25">
      <w:pPr>
        <w:spacing w:line="470" w:lineRule="exact"/>
        <w:jc w:val="both"/>
      </w:pPr>
      <w:r>
        <w:t>стилистические.</w:t>
      </w:r>
    </w:p>
    <w:p w:rsidR="00273B25" w:rsidRDefault="00273B25" w:rsidP="00CC173D">
      <w:pPr>
        <w:numPr>
          <w:ilvl w:val="0"/>
          <w:numId w:val="348"/>
        </w:numPr>
        <w:tabs>
          <w:tab w:val="left" w:pos="1388"/>
        </w:tabs>
        <w:spacing w:line="470" w:lineRule="exact"/>
        <w:ind w:firstLine="720"/>
        <w:jc w:val="both"/>
      </w:pPr>
      <w:r>
        <w:t>Планируемые результаты освоения программы по родному (хакасскому) языку на уровне среднего общего образования.</w:t>
      </w:r>
    </w:p>
    <w:p w:rsidR="00273B25" w:rsidRDefault="00273B25" w:rsidP="00CC173D">
      <w:pPr>
        <w:numPr>
          <w:ilvl w:val="0"/>
          <w:numId w:val="349"/>
        </w:numPr>
        <w:tabs>
          <w:tab w:val="left" w:pos="1585"/>
        </w:tabs>
        <w:spacing w:line="470" w:lineRule="exact"/>
        <w:ind w:firstLine="720"/>
        <w:jc w:val="both"/>
      </w:pPr>
      <w:r>
        <w:t>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50"/>
        </w:numPr>
        <w:tabs>
          <w:tab w:val="left" w:pos="1095"/>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50"/>
        </w:numPr>
        <w:tabs>
          <w:tab w:val="left" w:pos="1119"/>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273B25" w:rsidRDefault="00273B25" w:rsidP="00273B25">
      <w:pPr>
        <w:spacing w:line="470" w:lineRule="exact"/>
        <w:ind w:firstLine="720"/>
        <w:jc w:val="both"/>
      </w:pPr>
      <w:r>
        <w:t>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50"/>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50"/>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273B25" w:rsidRDefault="00273B25" w:rsidP="00CC173D">
      <w:pPr>
        <w:numPr>
          <w:ilvl w:val="0"/>
          <w:numId w:val="350"/>
        </w:numPr>
        <w:tabs>
          <w:tab w:val="left" w:pos="1071"/>
        </w:tabs>
        <w:spacing w:line="470" w:lineRule="exact"/>
        <w:ind w:firstLine="72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50"/>
        </w:numPr>
        <w:tabs>
          <w:tab w:val="left" w:pos="1061"/>
        </w:tabs>
        <w:spacing w:line="470" w:lineRule="exact"/>
        <w:ind w:firstLine="700"/>
        <w:jc w:val="both"/>
      </w:pPr>
      <w:r>
        <w:t>трудового воспитания:</w:t>
      </w:r>
    </w:p>
    <w:p w:rsidR="00273B25" w:rsidRDefault="00273B25" w:rsidP="00273B25">
      <w:pPr>
        <w:spacing w:line="470" w:lineRule="exact"/>
        <w:ind w:firstLine="70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273B25" w:rsidRDefault="00273B25" w:rsidP="00273B25">
      <w:pPr>
        <w:spacing w:line="470" w:lineRule="exact"/>
        <w:ind w:firstLine="700"/>
      </w:pPr>
      <w:r>
        <w:t>интерес к различным сферам профессиональной деятельности, в том числе к деятельности филологов, журналистов, писателей, переводчиков;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273B25" w:rsidRDefault="00273B25" w:rsidP="00CC173D">
      <w:pPr>
        <w:numPr>
          <w:ilvl w:val="0"/>
          <w:numId w:val="350"/>
        </w:numPr>
        <w:tabs>
          <w:tab w:val="left" w:pos="1061"/>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350"/>
        </w:numPr>
        <w:tabs>
          <w:tab w:val="left" w:pos="1061"/>
        </w:tabs>
        <w:spacing w:line="470" w:lineRule="exact"/>
        <w:ind w:firstLine="70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(хакасскому) языку, индивидуально и в группе.</w:t>
      </w:r>
    </w:p>
    <w:p w:rsidR="00273B25" w:rsidRDefault="00273B25" w:rsidP="00CC173D">
      <w:pPr>
        <w:numPr>
          <w:ilvl w:val="0"/>
          <w:numId w:val="349"/>
        </w:numPr>
        <w:tabs>
          <w:tab w:val="left" w:pos="2059"/>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w:t>
      </w:r>
    </w:p>
    <w:p w:rsidR="00273B25" w:rsidRDefault="00273B25" w:rsidP="00273B25">
      <w:pPr>
        <w:spacing w:line="470" w:lineRule="exact"/>
        <w:ind w:firstLine="720"/>
      </w:pPr>
      <w:r>
        <w:t>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49"/>
        </w:numPr>
        <w:tabs>
          <w:tab w:val="left" w:pos="1537"/>
        </w:tabs>
        <w:spacing w:line="470" w:lineRule="exact"/>
        <w:ind w:firstLine="720"/>
        <w:jc w:val="both"/>
      </w:pPr>
      <w:r>
        <w:t>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51"/>
        </w:numPr>
        <w:tabs>
          <w:tab w:val="left" w:pos="176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273B25">
      <w:pPr>
        <w:spacing w:line="470" w:lineRule="exact"/>
        <w:ind w:firstLine="720"/>
        <w:jc w:val="both"/>
      </w:pPr>
      <w:r>
        <w:t>с учётом собственного речевого и читательского опыта.</w:t>
      </w:r>
    </w:p>
    <w:p w:rsidR="00273B25" w:rsidRDefault="00273B25" w:rsidP="00CC173D">
      <w:pPr>
        <w:numPr>
          <w:ilvl w:val="0"/>
          <w:numId w:val="351"/>
        </w:numPr>
        <w:tabs>
          <w:tab w:val="left" w:pos="176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351"/>
        </w:numPr>
        <w:tabs>
          <w:tab w:val="left" w:pos="19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51"/>
        </w:numPr>
        <w:tabs>
          <w:tab w:val="left" w:pos="17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51"/>
        </w:numPr>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51"/>
        </w:numPr>
        <w:tabs>
          <w:tab w:val="left" w:pos="176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51"/>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left="720"/>
      </w:pPr>
      <w:r>
        <w:t>развивать способность видеть мир с позиции другого человека.</w:t>
      </w:r>
    </w:p>
    <w:p w:rsidR="00273B25" w:rsidRDefault="00273B25" w:rsidP="00CC173D">
      <w:pPr>
        <w:numPr>
          <w:ilvl w:val="0"/>
          <w:numId w:val="351"/>
        </w:numPr>
        <w:tabs>
          <w:tab w:val="left" w:pos="176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273B25" w:rsidRDefault="00273B25" w:rsidP="00273B25">
      <w:pPr>
        <w:spacing w:line="470" w:lineRule="exact"/>
        <w:ind w:left="720"/>
      </w:pPr>
      <w:r>
        <w:t>проявлять творческие способности и воображение, быть инициативным.</w:t>
      </w:r>
    </w:p>
    <w:p w:rsidR="00273B25" w:rsidRDefault="00273B25" w:rsidP="00CC173D">
      <w:pPr>
        <w:numPr>
          <w:ilvl w:val="0"/>
          <w:numId w:val="349"/>
        </w:numPr>
        <w:tabs>
          <w:tab w:val="left" w:pos="1527"/>
        </w:tabs>
        <w:spacing w:line="470" w:lineRule="exact"/>
        <w:ind w:firstLine="720"/>
      </w:pPr>
      <w:r>
        <w:t>Предметные результаты изучения родного (хакасского) языка. К концу 10 класса обучающийся научится:</w:t>
      </w:r>
    </w:p>
    <w:p w:rsidR="00273B25" w:rsidRDefault="00273B25" w:rsidP="00273B25">
      <w:pPr>
        <w:spacing w:line="470" w:lineRule="exact"/>
        <w:ind w:firstLine="720"/>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273B25" w:rsidRDefault="00273B25" w:rsidP="00273B25">
      <w:pPr>
        <w:spacing w:line="470" w:lineRule="exact"/>
        <w:ind w:firstLine="720"/>
      </w:pPr>
      <w:r>
        <w:t>объяснять взаимосвязь фактов языка и истории, языка и культуры хакасского и других народов;</w:t>
      </w:r>
    </w:p>
    <w:p w:rsidR="00273B25" w:rsidRDefault="00273B25" w:rsidP="00273B25">
      <w:pPr>
        <w:spacing w:line="470" w:lineRule="exact"/>
        <w:ind w:firstLine="720"/>
      </w:pPr>
      <w:r>
        <w:t>использовать знания о формах хакасского языка (литературный язык, диалекты, профессиональные разновидности) при создании текстов;</w:t>
      </w:r>
    </w:p>
    <w:p w:rsidR="00273B25" w:rsidRDefault="00273B25" w:rsidP="00273B25">
      <w:pPr>
        <w:spacing w:line="470" w:lineRule="exact"/>
        <w:ind w:left="720"/>
      </w:pPr>
      <w:r>
        <w:t>отличать хакасский литературный язык от других форм хакасского языка; понимать связь хакасского языка с историей хакасского народа; обозначать проблемы экологии языка;</w:t>
      </w:r>
    </w:p>
    <w:p w:rsidR="00273B25" w:rsidRDefault="00273B25" w:rsidP="00273B25">
      <w:pPr>
        <w:spacing w:line="470" w:lineRule="exact"/>
        <w:ind w:firstLine="720"/>
        <w:jc w:val="both"/>
      </w:pPr>
      <w:r>
        <w:t>распознавать уровни и единицы языка в предъявленном тексте и видеть взаимосвязь между ними;</w:t>
      </w:r>
    </w:p>
    <w:p w:rsidR="00273B25" w:rsidRDefault="00273B25" w:rsidP="00273B25">
      <w:pPr>
        <w:spacing w:line="470" w:lineRule="exact"/>
        <w:ind w:firstLine="720"/>
        <w:jc w:val="both"/>
      </w:pPr>
      <w:r>
        <w:t>соблюдать в речевой практике основные орфоэпические, орфографические нормы хакасского литературного языка;</w:t>
      </w:r>
    </w:p>
    <w:p w:rsidR="00273B25" w:rsidRDefault="00273B25" w:rsidP="00273B25">
      <w:pPr>
        <w:spacing w:line="470" w:lineRule="exact"/>
        <w:ind w:firstLine="720"/>
        <w:jc w:val="both"/>
      </w:pPr>
      <w:r>
        <w:t>оценивать собственную и чужую речь с позиции соответствия лексическим нормам хакасского литературного языка;</w:t>
      </w:r>
    </w:p>
    <w:p w:rsidR="00273B25" w:rsidRDefault="00273B25" w:rsidP="00273B25">
      <w:pPr>
        <w:spacing w:line="470" w:lineRule="exact"/>
        <w:ind w:firstLine="72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273B25" w:rsidRDefault="00273B25" w:rsidP="00273B25">
      <w:pPr>
        <w:spacing w:line="470" w:lineRule="exact"/>
        <w:ind w:firstLine="72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273B25" w:rsidRDefault="00273B25" w:rsidP="00273B25">
      <w:pPr>
        <w:spacing w:line="470" w:lineRule="exact"/>
        <w:ind w:firstLine="720"/>
        <w:jc w:val="both"/>
      </w:pPr>
      <w:r>
        <w:t>применять знания по морфемике и словообразованию в практике правописания;</w:t>
      </w:r>
    </w:p>
    <w:p w:rsidR="00273B25" w:rsidRDefault="00273B25" w:rsidP="00273B25">
      <w:pPr>
        <w:spacing w:line="470" w:lineRule="exact"/>
        <w:ind w:firstLine="720"/>
        <w:jc w:val="both"/>
      </w:pPr>
      <w:r>
        <w:t>соблюдать в речевой практике основные грамматические и орфографические нормы хакасского языка;</w:t>
      </w:r>
    </w:p>
    <w:p w:rsidR="00273B25" w:rsidRDefault="00273B25" w:rsidP="00273B25">
      <w:pPr>
        <w:spacing w:line="470" w:lineRule="exact"/>
        <w:ind w:firstLine="720"/>
        <w:jc w:val="both"/>
      </w:pPr>
      <w:r>
        <w:t>распознавать морфологические единицы языка в тексте и видеть их взаимосвязь;</w:t>
      </w:r>
    </w:p>
    <w:p w:rsidR="00273B25" w:rsidRDefault="00273B25" w:rsidP="00273B25">
      <w:pPr>
        <w:spacing w:line="470" w:lineRule="exact"/>
        <w:ind w:firstLine="720"/>
        <w:jc w:val="both"/>
      </w:pPr>
      <w:r>
        <w:t>понимать взаимосвязь морфологии и орфографии и трудные вопросы правописания разных частей речи;</w:t>
      </w:r>
    </w:p>
    <w:p w:rsidR="00273B25" w:rsidRDefault="00273B25" w:rsidP="00273B25">
      <w:pPr>
        <w:spacing w:line="470" w:lineRule="exact"/>
        <w:ind w:firstLine="720"/>
        <w:jc w:val="both"/>
      </w:pPr>
      <w:r>
        <w:t>использовать языковые средства в соответствием с целью общения и речевой ситуацией;</w:t>
      </w:r>
    </w:p>
    <w:p w:rsidR="00273B25" w:rsidRDefault="00273B25" w:rsidP="00273B25">
      <w:pPr>
        <w:spacing w:line="470" w:lineRule="exact"/>
        <w:ind w:firstLine="720"/>
        <w:jc w:val="both"/>
      </w:pPr>
      <w:r>
        <w:t>соблюдать нормы речевого поведения в разговорной речи, а также в учебно- научном, официально-деловых сферах общения;</w:t>
      </w:r>
    </w:p>
    <w:p w:rsidR="00273B25" w:rsidRDefault="00273B25" w:rsidP="00273B25">
      <w:pPr>
        <w:spacing w:line="470" w:lineRule="exact"/>
        <w:ind w:firstLine="720"/>
      </w:pPr>
      <w:r>
        <w:t>соблюдать культуру чтения, говорения, аудирования и письма; соблюдать культуру научного и делового общения в устной и письменной формах;</w:t>
      </w:r>
    </w:p>
    <w:p w:rsidR="00273B25" w:rsidRDefault="00273B25" w:rsidP="00273B25">
      <w:pPr>
        <w:spacing w:line="470" w:lineRule="exact"/>
        <w:ind w:firstLine="720"/>
      </w:pPr>
      <w:r>
        <w:t>осуществлять речевой самоконтроль, самооценку, самокоррекцию; анализировать языковые средства, использованные в тексте, с точки зрения правильности, точности и уместности их употребления;</w:t>
      </w:r>
    </w:p>
    <w:p w:rsidR="00273B25" w:rsidRDefault="00273B25" w:rsidP="00273B25">
      <w:pPr>
        <w:spacing w:line="470" w:lineRule="exact"/>
        <w:ind w:firstLine="720"/>
        <w:jc w:val="both"/>
      </w:pPr>
      <w:r>
        <w:t>выступать перед аудиторией с текстами различной жанровой принадлежности на хакасском языке;</w:t>
      </w:r>
    </w:p>
    <w:p w:rsidR="00273B25" w:rsidRDefault="00273B25" w:rsidP="00273B25">
      <w:pPr>
        <w:spacing w:line="470" w:lineRule="exact"/>
        <w:ind w:firstLine="72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273B25" w:rsidRDefault="00273B25" w:rsidP="00273B25">
      <w:pPr>
        <w:spacing w:line="470" w:lineRule="exact"/>
        <w:ind w:firstLine="720"/>
        <w:jc w:val="both"/>
      </w:pPr>
      <w:r>
        <w:t>создавать устные и письменные тексты разных жанров в соответствии с функционально-стилевой принадлежностью;</w:t>
      </w:r>
    </w:p>
    <w:p w:rsidR="00273B25" w:rsidRDefault="00273B25" w:rsidP="00273B25">
      <w:pPr>
        <w:spacing w:line="470" w:lineRule="exact"/>
        <w:ind w:firstLine="720"/>
        <w:jc w:val="both"/>
      </w:pPr>
      <w:r>
        <w:t>создавать стилевое единство при создании текста заданного функционального стиля;</w:t>
      </w:r>
    </w:p>
    <w:p w:rsidR="00273B25" w:rsidRDefault="00273B25" w:rsidP="00273B25">
      <w:pPr>
        <w:spacing w:line="470" w:lineRule="exact"/>
        <w:ind w:firstLine="720"/>
      </w:pPr>
      <w:r>
        <w:t>оценивать эстетическую сторону речевого высказывания при анализе текстов;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73B25" w:rsidRDefault="00273B25" w:rsidP="00CC173D">
      <w:pPr>
        <w:numPr>
          <w:ilvl w:val="0"/>
          <w:numId w:val="349"/>
        </w:numPr>
        <w:tabs>
          <w:tab w:val="left" w:pos="1512"/>
        </w:tabs>
        <w:spacing w:line="470" w:lineRule="exact"/>
        <w:ind w:firstLine="720"/>
        <w:jc w:val="both"/>
      </w:pPr>
      <w:r>
        <w:t>Предметные результаты изучения родного (хакасского) языка. К концу 11 класса обучающийся научится:</w:t>
      </w:r>
    </w:p>
    <w:p w:rsidR="00273B25" w:rsidRDefault="00273B25" w:rsidP="00273B25">
      <w:pPr>
        <w:spacing w:line="470" w:lineRule="exact"/>
        <w:ind w:firstLine="720"/>
        <w:jc w:val="both"/>
      </w:pPr>
      <w:r>
        <w:t>рассматривать хакасский язык в качестве многофункциональной развивающейся системы;</w:t>
      </w:r>
    </w:p>
    <w:p w:rsidR="00273B25" w:rsidRDefault="00273B25" w:rsidP="00273B25">
      <w:pPr>
        <w:spacing w:line="470" w:lineRule="exact"/>
        <w:ind w:firstLine="720"/>
        <w:jc w:val="both"/>
      </w:pPr>
      <w:r>
        <w:t>анализировать единицы различных языковых уровней, а также языковые явления и факты, допускающие неоднозначную интерпретацию;</w:t>
      </w:r>
    </w:p>
    <w:p w:rsidR="00273B25" w:rsidRDefault="00273B25" w:rsidP="00273B25">
      <w:pPr>
        <w:spacing w:line="470" w:lineRule="exact"/>
        <w:ind w:firstLine="720"/>
        <w:jc w:val="both"/>
      </w:pPr>
      <w:r>
        <w:t>использовать в исследовательских работах материалы известных хакасских языковедов;</w:t>
      </w:r>
    </w:p>
    <w:p w:rsidR="00273B25" w:rsidRDefault="00273B25" w:rsidP="00273B25">
      <w:pPr>
        <w:spacing w:line="470" w:lineRule="exact"/>
        <w:ind w:firstLine="720"/>
        <w:jc w:val="both"/>
      </w:pPr>
      <w:r>
        <w:t>использовать основные законы синтаксиса хакасского языка при создании текстов, относящихся к различным функциональным стилям;</w:t>
      </w:r>
    </w:p>
    <w:p w:rsidR="00273B25" w:rsidRDefault="00273B25" w:rsidP="00273B25">
      <w:pPr>
        <w:spacing w:line="470" w:lineRule="exact"/>
        <w:ind w:firstLine="720"/>
      </w:pPr>
      <w:r>
        <w:t>анализировать единицы синтаксиса различных языковых уровней, а также языковые явления и факты, допускающие неоднозначную интерпретацию; распознавать единицы синтаксиса в тексте и интерпретировать их; совершенствовать пунктуационные умения и навыки на основе знаний о нормах пунктуации хакасского литературного языка;</w:t>
      </w:r>
    </w:p>
    <w:p w:rsidR="00273B25" w:rsidRDefault="00273B25" w:rsidP="00273B25">
      <w:pPr>
        <w:spacing w:line="470" w:lineRule="exact"/>
        <w:ind w:firstLine="720"/>
        <w:jc w:val="both"/>
      </w:pPr>
      <w:r>
        <w:t>создавать устные и письменные тексты разных жанров в соответствии с функционально-стилевой принадлежностью текста;</w:t>
      </w:r>
    </w:p>
    <w:p w:rsidR="00273B25" w:rsidRDefault="00273B25" w:rsidP="00273B25">
      <w:pPr>
        <w:spacing w:line="470" w:lineRule="exact"/>
        <w:ind w:firstLine="720"/>
        <w:jc w:val="both"/>
      </w:pPr>
      <w:r>
        <w:t>отличать язык художественной литературы от языка других функциональных разновидностей современного хакасского языка;</w:t>
      </w:r>
    </w:p>
    <w:p w:rsidR="00273B25" w:rsidRDefault="00273B25" w:rsidP="00273B25">
      <w:pPr>
        <w:spacing w:line="470" w:lineRule="exact"/>
        <w:ind w:firstLine="720"/>
        <w:jc w:val="both"/>
      </w:pPr>
      <w:r>
        <w:t>использовать основные изобразительно-выразительные средства хакасского литературного языка;</w:t>
      </w:r>
    </w:p>
    <w:p w:rsidR="00273B25" w:rsidRDefault="00273B25" w:rsidP="00273B25">
      <w:pPr>
        <w:spacing w:line="470" w:lineRule="exact"/>
        <w:ind w:firstLine="720"/>
        <w:jc w:val="both"/>
      </w:pPr>
      <w:r>
        <w:t>соблюдать культуру чтения, говорения, аудирования и письма на хакасском языке;</w:t>
      </w:r>
    </w:p>
    <w:p w:rsidR="00273B25" w:rsidRDefault="00273B25" w:rsidP="00273B25">
      <w:pPr>
        <w:spacing w:line="470" w:lineRule="exact"/>
        <w:ind w:firstLine="720"/>
        <w:jc w:val="both"/>
      </w:pPr>
      <w:r>
        <w:t>соблюдать нормы речевого поведения в разговорной хакасской речи;</w:t>
      </w:r>
    </w:p>
    <w:p w:rsidR="00273B25" w:rsidRDefault="00273B25" w:rsidP="00273B25">
      <w:pPr>
        <w:spacing w:line="470" w:lineRule="exact"/>
        <w:ind w:firstLine="720"/>
        <w:jc w:val="both"/>
      </w:pPr>
      <w:r>
        <w:t>осуществлять речевой самоконтроль, самооценку, само коррекцию;</w:t>
      </w:r>
    </w:p>
    <w:p w:rsidR="00273B25" w:rsidRDefault="00273B25" w:rsidP="00273B25">
      <w:pPr>
        <w:spacing w:line="470" w:lineRule="exact"/>
        <w:ind w:firstLine="720"/>
        <w:jc w:val="both"/>
      </w:pPr>
      <w:r>
        <w:t>определять пути совершенствования собственных коммуникативных способностей и культуры речи.</w:t>
      </w:r>
    </w:p>
    <w:p w:rsidR="00273B25" w:rsidRDefault="00273B25" w:rsidP="00CC173D">
      <w:pPr>
        <w:numPr>
          <w:ilvl w:val="0"/>
          <w:numId w:val="346"/>
        </w:numPr>
        <w:tabs>
          <w:tab w:val="left" w:pos="1281"/>
        </w:tabs>
        <w:spacing w:line="470" w:lineRule="exact"/>
        <w:ind w:firstLine="720"/>
        <w:jc w:val="both"/>
      </w:pPr>
      <w:r>
        <w:t>Федеральная рабочая программа по учебному предмету «Родной (хакасский) язык».</w:t>
      </w:r>
    </w:p>
    <w:p w:rsidR="00273B25" w:rsidRDefault="00273B25" w:rsidP="00CC173D">
      <w:pPr>
        <w:numPr>
          <w:ilvl w:val="1"/>
          <w:numId w:val="346"/>
        </w:numPr>
        <w:spacing w:line="470" w:lineRule="exact"/>
        <w:ind w:firstLine="720"/>
        <w:jc w:val="both"/>
      </w:pPr>
      <w:r>
        <w:t xml:space="preserve">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273B25" w:rsidRDefault="00273B25" w:rsidP="00CC173D">
      <w:pPr>
        <w:numPr>
          <w:ilvl w:val="1"/>
          <w:numId w:val="346"/>
        </w:numPr>
        <w:tabs>
          <w:tab w:val="left" w:pos="1333"/>
        </w:tabs>
        <w:spacing w:line="470" w:lineRule="exact"/>
        <w:ind w:firstLine="720"/>
        <w:jc w:val="both"/>
      </w:pPr>
      <w:r>
        <w:t>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46"/>
        </w:numPr>
        <w:tabs>
          <w:tab w:val="left" w:pos="1333"/>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46"/>
        </w:numPr>
        <w:tabs>
          <w:tab w:val="left" w:pos="1338"/>
        </w:tabs>
        <w:spacing w:line="470" w:lineRule="exact"/>
        <w:ind w:firstLine="720"/>
        <w:jc w:val="both"/>
      </w:pPr>
      <w:r>
        <w:t>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46"/>
        </w:numPr>
        <w:tabs>
          <w:tab w:val="left" w:pos="1372"/>
        </w:tabs>
        <w:spacing w:line="470" w:lineRule="exact"/>
        <w:ind w:firstLine="720"/>
        <w:jc w:val="both"/>
      </w:pPr>
      <w:r>
        <w:t>Пояснительная записка.</w:t>
      </w:r>
    </w:p>
    <w:p w:rsidR="00273B25" w:rsidRDefault="00273B25" w:rsidP="00CC173D">
      <w:pPr>
        <w:numPr>
          <w:ilvl w:val="2"/>
          <w:numId w:val="346"/>
        </w:numPr>
        <w:tabs>
          <w:tab w:val="left" w:pos="1532"/>
        </w:tabs>
        <w:spacing w:line="470" w:lineRule="exact"/>
        <w:ind w:firstLine="720"/>
        <w:jc w:val="both"/>
      </w:pPr>
      <w:r>
        <w:t>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46"/>
        </w:numPr>
        <w:tabs>
          <w:tab w:val="left" w:pos="1537"/>
        </w:tabs>
        <w:spacing w:line="470" w:lineRule="exact"/>
        <w:ind w:firstLine="720"/>
        <w:jc w:val="both"/>
      </w:pPr>
      <w:r>
        <w:t>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273B25" w:rsidRDefault="00273B25" w:rsidP="00273B25">
      <w:pPr>
        <w:spacing w:line="470" w:lineRule="exact"/>
        <w:ind w:firstLine="72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273B25" w:rsidRDefault="00273B25" w:rsidP="00CC173D">
      <w:pPr>
        <w:numPr>
          <w:ilvl w:val="2"/>
          <w:numId w:val="346"/>
        </w:numPr>
        <w:tabs>
          <w:tab w:val="left" w:pos="1537"/>
        </w:tabs>
        <w:spacing w:line="470" w:lineRule="exact"/>
        <w:ind w:firstLine="720"/>
        <w:jc w:val="both"/>
      </w:pPr>
      <w:r>
        <w:t>Изучение родного (хакасского) языка направлено на достижение следующих целей:</w:t>
      </w:r>
    </w:p>
    <w:p w:rsidR="00273B25" w:rsidRDefault="00273B25" w:rsidP="00273B25">
      <w:pPr>
        <w:spacing w:line="470" w:lineRule="exact"/>
        <w:ind w:firstLine="72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273B25" w:rsidRDefault="00273B25" w:rsidP="00273B25">
      <w:pPr>
        <w:spacing w:line="470" w:lineRule="exact"/>
        <w:ind w:firstLine="720"/>
        <w:jc w:val="both"/>
      </w:pPr>
      <w:r>
        <w:t>развитие национального самосознания, формирование российской гражданской идентичности в поликультурном обществе;</w:t>
      </w:r>
    </w:p>
    <w:p w:rsidR="00273B25" w:rsidRDefault="00273B25" w:rsidP="00273B25">
      <w:pPr>
        <w:spacing w:line="470" w:lineRule="exact"/>
        <w:ind w:firstLine="72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273B25" w:rsidRDefault="00273B25" w:rsidP="00273B25">
      <w:pPr>
        <w:spacing w:line="470" w:lineRule="exact"/>
        <w:ind w:firstLine="72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273B25" w:rsidRDefault="00273B25" w:rsidP="00CC173D">
      <w:pPr>
        <w:numPr>
          <w:ilvl w:val="2"/>
          <w:numId w:val="346"/>
        </w:numPr>
        <w:tabs>
          <w:tab w:val="left" w:pos="1532"/>
        </w:tabs>
        <w:spacing w:line="470" w:lineRule="exact"/>
        <w:ind w:firstLine="720"/>
        <w:jc w:val="both"/>
      </w:pPr>
      <w:r>
        <w:t>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273B25" w:rsidRDefault="00273B25" w:rsidP="00CC173D">
      <w:pPr>
        <w:numPr>
          <w:ilvl w:val="1"/>
          <w:numId w:val="346"/>
        </w:numPr>
        <w:tabs>
          <w:tab w:val="left" w:pos="1364"/>
        </w:tabs>
        <w:spacing w:line="470" w:lineRule="exact"/>
        <w:ind w:firstLine="720"/>
        <w:jc w:val="both"/>
      </w:pPr>
      <w:r>
        <w:t>Содержание обучения в 10 классе.</w:t>
      </w:r>
    </w:p>
    <w:p w:rsidR="00273B25" w:rsidRDefault="00273B25" w:rsidP="00273B25">
      <w:pPr>
        <w:spacing w:line="470" w:lineRule="exact"/>
        <w:ind w:firstLine="720"/>
        <w:jc w:val="both"/>
      </w:pPr>
      <w:r>
        <w:t>55.6.1 Общие сведения о языке.</w:t>
      </w:r>
    </w:p>
    <w:p w:rsidR="00273B25" w:rsidRDefault="00273B25" w:rsidP="00273B25">
      <w:pPr>
        <w:spacing w:line="470" w:lineRule="exact"/>
        <w:ind w:firstLine="72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273B25" w:rsidRDefault="00273B25" w:rsidP="00CC173D">
      <w:pPr>
        <w:numPr>
          <w:ilvl w:val="0"/>
          <w:numId w:val="352"/>
        </w:numPr>
        <w:tabs>
          <w:tab w:val="left" w:pos="1566"/>
        </w:tabs>
        <w:spacing w:line="470" w:lineRule="exact"/>
        <w:ind w:firstLine="720"/>
        <w:jc w:val="both"/>
      </w:pPr>
      <w:r>
        <w:t>Фонетика и орфоэпия. Графика и орфография.</w:t>
      </w:r>
    </w:p>
    <w:p w:rsidR="00273B25" w:rsidRDefault="00273B25" w:rsidP="00273B25">
      <w:pPr>
        <w:spacing w:line="470" w:lineRule="exact"/>
        <w:ind w:firstLine="72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273B25" w:rsidRDefault="00273B25" w:rsidP="00CC173D">
      <w:pPr>
        <w:numPr>
          <w:ilvl w:val="0"/>
          <w:numId w:val="352"/>
        </w:numPr>
        <w:tabs>
          <w:tab w:val="left" w:pos="1566"/>
        </w:tabs>
        <w:spacing w:line="470" w:lineRule="exact"/>
        <w:ind w:firstLine="720"/>
        <w:jc w:val="both"/>
      </w:pPr>
      <w:r>
        <w:t>Лексика. Фразеология.</w:t>
      </w:r>
    </w:p>
    <w:p w:rsidR="00273B25" w:rsidRDefault="00273B25" w:rsidP="00273B25">
      <w:pPr>
        <w:spacing w:line="470" w:lineRule="exact"/>
        <w:ind w:firstLine="72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её происхождения (исконно хакасские слова, общетюркские слова, заимствованные слова). Хакасская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273B25" w:rsidRDefault="00273B25" w:rsidP="00CC173D">
      <w:pPr>
        <w:numPr>
          <w:ilvl w:val="0"/>
          <w:numId w:val="352"/>
        </w:numPr>
        <w:tabs>
          <w:tab w:val="left" w:pos="1566"/>
        </w:tabs>
        <w:spacing w:line="470" w:lineRule="exact"/>
        <w:ind w:firstLine="720"/>
        <w:jc w:val="both"/>
      </w:pPr>
      <w:r>
        <w:t>Состав слова и словообразование.</w:t>
      </w:r>
    </w:p>
    <w:p w:rsidR="00273B25" w:rsidRDefault="00273B25" w:rsidP="00273B25">
      <w:pPr>
        <w:spacing w:line="470" w:lineRule="exact"/>
        <w:ind w:firstLine="720"/>
        <w:jc w:val="both"/>
      </w:pPr>
      <w:r>
        <w:t>Состав хакасского слова. Словообразование. Словосочетания в хакасском языке как эквиваленты русских слов.</w:t>
      </w:r>
    </w:p>
    <w:p w:rsidR="00273B25" w:rsidRDefault="00273B25" w:rsidP="00CC173D">
      <w:pPr>
        <w:numPr>
          <w:ilvl w:val="0"/>
          <w:numId w:val="352"/>
        </w:numPr>
        <w:tabs>
          <w:tab w:val="left" w:pos="1586"/>
        </w:tabs>
        <w:spacing w:line="470" w:lineRule="exact"/>
        <w:ind w:firstLine="720"/>
        <w:jc w:val="both"/>
      </w:pPr>
      <w:r>
        <w:t>Морфология.</w:t>
      </w:r>
    </w:p>
    <w:p w:rsidR="00273B25" w:rsidRDefault="00273B25" w:rsidP="00273B25">
      <w:pPr>
        <w:spacing w:line="470" w:lineRule="exact"/>
        <w:ind w:firstLine="72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273B25" w:rsidRDefault="00273B25" w:rsidP="00CC173D">
      <w:pPr>
        <w:numPr>
          <w:ilvl w:val="1"/>
          <w:numId w:val="346"/>
        </w:numPr>
        <w:tabs>
          <w:tab w:val="left" w:pos="1390"/>
        </w:tabs>
        <w:spacing w:line="470" w:lineRule="exact"/>
        <w:ind w:firstLine="720"/>
        <w:jc w:val="both"/>
      </w:pPr>
      <w:r>
        <w:t>Содержание обучения в 11 классе.</w:t>
      </w:r>
    </w:p>
    <w:p w:rsidR="00273B25" w:rsidRDefault="00273B25" w:rsidP="00CC173D">
      <w:pPr>
        <w:numPr>
          <w:ilvl w:val="2"/>
          <w:numId w:val="346"/>
        </w:numPr>
        <w:tabs>
          <w:tab w:val="left" w:pos="1586"/>
        </w:tabs>
        <w:spacing w:line="470" w:lineRule="exact"/>
        <w:ind w:firstLine="720"/>
        <w:jc w:val="both"/>
      </w:pPr>
      <w:r>
        <w:t>Синтаксис и пунктуация.</w:t>
      </w:r>
    </w:p>
    <w:p w:rsidR="00273B25" w:rsidRDefault="00273B25" w:rsidP="00273B25">
      <w:pPr>
        <w:spacing w:line="470" w:lineRule="exact"/>
        <w:ind w:firstLine="72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273B25" w:rsidRDefault="00273B25" w:rsidP="00273B25">
      <w:pPr>
        <w:spacing w:line="470" w:lineRule="exact"/>
        <w:ind w:firstLine="720"/>
        <w:jc w:val="both"/>
      </w:pPr>
      <w:r>
        <w:t>Осложненное предложение. Способы осложнения простого предложения в хакасском языке</w:t>
      </w:r>
    </w:p>
    <w:p w:rsidR="00273B25" w:rsidRDefault="00273B25" w:rsidP="00273B25">
      <w:pPr>
        <w:spacing w:line="470" w:lineRule="exact"/>
        <w:ind w:firstLine="720"/>
        <w:jc w:val="both"/>
      </w:pPr>
      <w:r>
        <w:t>Сложное предложение. Классификация сложных предложений в хакасском языке. Особенности построения сложноподчинённых предложений в хакасском языке.</w:t>
      </w:r>
    </w:p>
    <w:p w:rsidR="00273B25" w:rsidRDefault="00273B25" w:rsidP="00273B25">
      <w:pPr>
        <w:spacing w:line="470" w:lineRule="exact"/>
        <w:ind w:firstLine="720"/>
        <w:jc w:val="both"/>
      </w:pPr>
      <w:r>
        <w:t>Пунктуация в хакасском языке. Основные принципы хакасской пунктуации. Знаки препинания в простом и сложном предложениях.</w:t>
      </w:r>
    </w:p>
    <w:p w:rsidR="00273B25" w:rsidRDefault="00273B25" w:rsidP="00CC173D">
      <w:pPr>
        <w:numPr>
          <w:ilvl w:val="2"/>
          <w:numId w:val="346"/>
        </w:numPr>
        <w:tabs>
          <w:tab w:val="left" w:pos="1596"/>
        </w:tabs>
        <w:spacing w:line="470" w:lineRule="exact"/>
        <w:ind w:left="720"/>
      </w:pPr>
      <w:r>
        <w:t>Типы языковой экономии и их взаимодействие в хакасском языке. Природа языковой экономии. История изучения языковой экономии. Кодовая</w:t>
      </w:r>
    </w:p>
    <w:p w:rsidR="00273B25" w:rsidRDefault="00273B25" w:rsidP="00273B25">
      <w:pPr>
        <w:spacing w:line="470" w:lineRule="exact"/>
        <w:jc w:val="both"/>
      </w:pPr>
      <w:r>
        <w:t>(парадигматическая)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273B25" w:rsidRDefault="00273B25" w:rsidP="00CC173D">
      <w:pPr>
        <w:numPr>
          <w:ilvl w:val="2"/>
          <w:numId w:val="346"/>
        </w:numPr>
        <w:tabs>
          <w:tab w:val="left" w:pos="1586"/>
        </w:tabs>
        <w:spacing w:line="470" w:lineRule="exact"/>
        <w:ind w:firstLine="720"/>
        <w:jc w:val="both"/>
      </w:pPr>
      <w:r>
        <w:t>Язык и речь.</w:t>
      </w:r>
    </w:p>
    <w:p w:rsidR="00273B25" w:rsidRDefault="00273B25" w:rsidP="00273B25">
      <w:pPr>
        <w:spacing w:line="470" w:lineRule="exact"/>
        <w:ind w:firstLine="72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273B25" w:rsidRDefault="00273B25" w:rsidP="00CC173D">
      <w:pPr>
        <w:numPr>
          <w:ilvl w:val="2"/>
          <w:numId w:val="346"/>
        </w:numPr>
        <w:tabs>
          <w:tab w:val="left" w:pos="1586"/>
        </w:tabs>
        <w:spacing w:line="470" w:lineRule="exact"/>
        <w:ind w:firstLine="720"/>
        <w:jc w:val="both"/>
      </w:pPr>
      <w:r>
        <w:t>Текст.</w:t>
      </w:r>
    </w:p>
    <w:p w:rsidR="00273B25" w:rsidRDefault="00273B25" w:rsidP="00273B25">
      <w:pPr>
        <w:spacing w:line="470" w:lineRule="exact"/>
        <w:ind w:firstLine="720"/>
        <w:jc w:val="both"/>
      </w:pPr>
      <w:r>
        <w:t>Текст, его виды и виды его преобразования. Аннотация, план, тезисы. Выписки, конспект. Реферат.</w:t>
      </w:r>
    </w:p>
    <w:p w:rsidR="00273B25" w:rsidRDefault="00273B25" w:rsidP="00CC173D">
      <w:pPr>
        <w:numPr>
          <w:ilvl w:val="2"/>
          <w:numId w:val="346"/>
        </w:numPr>
        <w:tabs>
          <w:tab w:val="left" w:pos="1570"/>
        </w:tabs>
        <w:spacing w:line="470" w:lineRule="exact"/>
        <w:ind w:firstLine="720"/>
        <w:jc w:val="both"/>
      </w:pPr>
      <w:r>
        <w:t>Функциональная стилистика и стили.</w:t>
      </w:r>
    </w:p>
    <w:p w:rsidR="00273B25" w:rsidRDefault="00273B25" w:rsidP="00273B25">
      <w:pPr>
        <w:spacing w:line="470" w:lineRule="exact"/>
        <w:ind w:firstLine="72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w:t>
      </w:r>
      <w:r>
        <w:softHyphen/>
        <w:t>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273B25" w:rsidRDefault="00273B25" w:rsidP="00CC173D">
      <w:pPr>
        <w:numPr>
          <w:ilvl w:val="2"/>
          <w:numId w:val="346"/>
        </w:numPr>
        <w:tabs>
          <w:tab w:val="left" w:pos="1570"/>
        </w:tabs>
        <w:spacing w:line="470" w:lineRule="exact"/>
        <w:ind w:firstLine="720"/>
        <w:jc w:val="both"/>
      </w:pPr>
      <w:r>
        <w:t>Культура речи.</w:t>
      </w:r>
    </w:p>
    <w:p w:rsidR="00273B25" w:rsidRDefault="00273B25" w:rsidP="00273B25">
      <w:pPr>
        <w:spacing w:line="470" w:lineRule="exact"/>
        <w:ind w:firstLine="72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273B25" w:rsidRDefault="00273B25" w:rsidP="00CC173D">
      <w:pPr>
        <w:numPr>
          <w:ilvl w:val="1"/>
          <w:numId w:val="346"/>
        </w:numPr>
        <w:tabs>
          <w:tab w:val="left" w:pos="1330"/>
        </w:tabs>
        <w:spacing w:line="470" w:lineRule="exact"/>
        <w:ind w:firstLine="720"/>
        <w:jc w:val="both"/>
      </w:pPr>
      <w:r>
        <w:t>Планируемые результаты освоения программы по родному (хакасскому) языку на уровне среднего общего образования.</w:t>
      </w:r>
    </w:p>
    <w:p w:rsidR="00273B25" w:rsidRDefault="00273B25" w:rsidP="00CC173D">
      <w:pPr>
        <w:numPr>
          <w:ilvl w:val="2"/>
          <w:numId w:val="346"/>
        </w:numPr>
        <w:tabs>
          <w:tab w:val="left" w:pos="1542"/>
        </w:tabs>
        <w:spacing w:line="470" w:lineRule="exact"/>
        <w:ind w:firstLine="720"/>
        <w:jc w:val="both"/>
      </w:pPr>
      <w:r>
        <w:t>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53"/>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53"/>
        </w:numPr>
        <w:tabs>
          <w:tab w:val="left" w:pos="110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53"/>
        </w:numPr>
        <w:tabs>
          <w:tab w:val="left" w:pos="110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0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53"/>
        </w:numPr>
        <w:tabs>
          <w:tab w:val="left" w:pos="1095"/>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273B25" w:rsidRDefault="00273B25" w:rsidP="00CC173D">
      <w:pPr>
        <w:numPr>
          <w:ilvl w:val="0"/>
          <w:numId w:val="353"/>
        </w:numPr>
        <w:tabs>
          <w:tab w:val="left" w:pos="1095"/>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53"/>
        </w:numPr>
        <w:tabs>
          <w:tab w:val="left" w:pos="1095"/>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53"/>
        </w:numPr>
        <w:tabs>
          <w:tab w:val="left" w:pos="109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53"/>
        </w:numPr>
        <w:tabs>
          <w:tab w:val="left" w:pos="109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(хакасскому) языку, индивидуально и в группе.</w:t>
      </w:r>
    </w:p>
    <w:p w:rsidR="00273B25" w:rsidRDefault="00273B25" w:rsidP="00CC173D">
      <w:pPr>
        <w:numPr>
          <w:ilvl w:val="2"/>
          <w:numId w:val="346"/>
        </w:numPr>
        <w:tabs>
          <w:tab w:val="left" w:pos="1589"/>
          <w:tab w:val="left" w:pos="2088"/>
          <w:tab w:val="left" w:pos="6869"/>
        </w:tabs>
        <w:spacing w:line="470" w:lineRule="exact"/>
        <w:ind w:firstLine="720"/>
        <w:jc w:val="both"/>
      </w:pPr>
      <w:r>
        <w:t>В</w:t>
      </w:r>
      <w:r>
        <w:tab/>
        <w:t>процессе достижения личностных</w:t>
      </w:r>
      <w:r>
        <w:tab/>
        <w:t>результатов освоения</w:t>
      </w:r>
    </w:p>
    <w:p w:rsidR="00273B25" w:rsidRDefault="00273B25" w:rsidP="00273B25">
      <w:pPr>
        <w:spacing w:line="470" w:lineRule="exact"/>
      </w:pPr>
      <w:r>
        <w:t>обучающимися программы по родному (хакасскому)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346"/>
        </w:numPr>
        <w:tabs>
          <w:tab w:val="left" w:pos="1539"/>
        </w:tabs>
        <w:spacing w:line="470" w:lineRule="exact"/>
        <w:ind w:firstLine="720"/>
        <w:jc w:val="both"/>
      </w:pPr>
      <w:r>
        <w:t>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346"/>
        </w:numPr>
        <w:tabs>
          <w:tab w:val="left" w:pos="174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346"/>
        </w:numPr>
        <w:tabs>
          <w:tab w:val="left" w:pos="1729"/>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346"/>
        </w:numPr>
        <w:tabs>
          <w:tab w:val="left" w:pos="1724"/>
        </w:tabs>
        <w:spacing w:line="470" w:lineRule="exact"/>
        <w:ind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0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346"/>
        </w:numPr>
        <w:tabs>
          <w:tab w:val="left" w:pos="1771"/>
        </w:tabs>
        <w:spacing w:line="470" w:lineRule="exact"/>
        <w:ind w:firstLine="720"/>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w:t>
      </w:r>
    </w:p>
    <w:p w:rsidR="00273B25" w:rsidRDefault="00273B25" w:rsidP="00273B25">
      <w:pPr>
        <w:spacing w:line="470" w:lineRule="exact"/>
        <w:ind w:firstLine="720"/>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346"/>
        </w:numPr>
        <w:tabs>
          <w:tab w:val="left" w:pos="1766"/>
        </w:tabs>
        <w:spacing w:line="470" w:lineRule="exact"/>
        <w:ind w:firstLine="720"/>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w:t>
      </w:r>
    </w:p>
    <w:p w:rsidR="00273B25" w:rsidRDefault="00273B25" w:rsidP="00273B25">
      <w:pPr>
        <w:spacing w:line="470" w:lineRule="exact"/>
        <w:ind w:firstLine="720"/>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sectPr w:rsidR="00273B25">
          <w:headerReference w:type="even" r:id="rId280"/>
          <w:headerReference w:type="default" r:id="rId281"/>
          <w:footerReference w:type="even" r:id="rId282"/>
          <w:footerReference w:type="default" r:id="rId283"/>
          <w:headerReference w:type="first" r:id="rId284"/>
          <w:footerReference w:type="first" r:id="rId285"/>
          <w:pgSz w:w="11900" w:h="16840"/>
          <w:pgMar w:top="1080" w:right="691" w:bottom="1215" w:left="1340" w:header="0" w:footer="3" w:gutter="0"/>
          <w:cols w:space="720"/>
          <w:noEndnote/>
          <w:titlePg/>
          <w:docGrid w:linePitch="360"/>
        </w:sectPr>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54"/>
        </w:numPr>
        <w:tabs>
          <w:tab w:val="left" w:pos="175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54"/>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54"/>
        </w:numPr>
        <w:tabs>
          <w:tab w:val="left" w:pos="176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55"/>
        </w:numPr>
        <w:tabs>
          <w:tab w:val="left" w:pos="1563"/>
        </w:tabs>
        <w:spacing w:line="470" w:lineRule="exact"/>
        <w:ind w:firstLine="720"/>
        <w:jc w:val="both"/>
      </w:pPr>
      <w:r>
        <w:t>Предметные результаты изучения родного (хакасского) языка. К концу 10 класса обучающийся научится:</w:t>
      </w:r>
    </w:p>
    <w:p w:rsidR="00273B25" w:rsidRDefault="00273B25" w:rsidP="00273B25">
      <w:pPr>
        <w:spacing w:line="470" w:lineRule="exact"/>
        <w:ind w:firstLine="720"/>
      </w:pPr>
      <w:r>
        <w:t>осознавать роль хакасского языка в жизни общества и отдельного человека; понимать значения слов и фразеологизмов с национально-культурным компонентом, правильно употреблять их в речи;</w:t>
      </w:r>
    </w:p>
    <w:p w:rsidR="00273B25" w:rsidRDefault="00273B25" w:rsidP="00273B25">
      <w:pPr>
        <w:spacing w:line="470" w:lineRule="exact"/>
        <w:ind w:firstLine="72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273B25" w:rsidRDefault="00273B25" w:rsidP="00273B25">
      <w:pPr>
        <w:spacing w:line="470" w:lineRule="exact"/>
        <w:ind w:firstLine="72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273B25" w:rsidRDefault="00273B25" w:rsidP="00273B25">
      <w:pPr>
        <w:spacing w:line="470" w:lineRule="exact"/>
        <w:ind w:firstLine="72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273B25" w:rsidRDefault="00273B25" w:rsidP="00273B25">
      <w:pPr>
        <w:spacing w:line="470" w:lineRule="exact"/>
        <w:ind w:firstLine="720"/>
        <w:jc w:val="both"/>
      </w:pPr>
      <w:r>
        <w:t>употреблять средства выразительности при устном общении (интонация, темп речи, мимика, жесты);</w:t>
      </w:r>
    </w:p>
    <w:p w:rsidR="00273B25" w:rsidRDefault="00273B25" w:rsidP="00273B25">
      <w:pPr>
        <w:spacing w:line="470" w:lineRule="exact"/>
        <w:ind w:firstLine="720"/>
        <w:jc w:val="both"/>
      </w:pPr>
      <w:r>
        <w:t>соблюдать нормы хакасского речевого этикета, в том числе при электронном общении;</w:t>
      </w:r>
    </w:p>
    <w:p w:rsidR="00273B25" w:rsidRDefault="00273B25" w:rsidP="00273B25">
      <w:pPr>
        <w:spacing w:line="470" w:lineRule="exact"/>
        <w:ind w:firstLine="72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273B25" w:rsidRDefault="00273B25" w:rsidP="00273B25">
      <w:pPr>
        <w:spacing w:line="470" w:lineRule="exact"/>
        <w:ind w:firstLine="720"/>
        <w:jc w:val="both"/>
      </w:pPr>
      <w:r>
        <w:t>владеть краткими сведениями об этимологии хакасских имён, о происхождении названий городов Республики Хакасия;</w:t>
      </w:r>
    </w:p>
    <w:p w:rsidR="00273B25" w:rsidRDefault="00273B25" w:rsidP="00273B25">
      <w:pPr>
        <w:spacing w:line="470" w:lineRule="exact"/>
        <w:ind w:firstLine="720"/>
        <w:jc w:val="both"/>
      </w:pPr>
      <w:r>
        <w:t>понимать значения пословиц и поговорок, крылатых слов и выражений; правильно употреблять их в речи;</w:t>
      </w:r>
    </w:p>
    <w:p w:rsidR="00273B25" w:rsidRDefault="00273B25" w:rsidP="00273B25">
      <w:pPr>
        <w:spacing w:line="470" w:lineRule="exact"/>
        <w:ind w:firstLine="72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273B25" w:rsidRDefault="00273B25" w:rsidP="00273B25">
      <w:pPr>
        <w:spacing w:line="470" w:lineRule="exact"/>
        <w:ind w:firstLine="700"/>
      </w:pPr>
      <w:r>
        <w:t>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firstLine="700"/>
      </w:pPr>
      <w:r>
        <w:t>пользоваться разными словарями, в том числе мультимедийными; устанавливать принадлежность текста к определенной функциональной разновидности языка;</w:t>
      </w:r>
    </w:p>
    <w:p w:rsidR="00273B25" w:rsidRDefault="00273B25" w:rsidP="00273B25">
      <w:pPr>
        <w:spacing w:line="470" w:lineRule="exact"/>
        <w:ind w:firstLine="700"/>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273B25" w:rsidRDefault="00273B25" w:rsidP="00273B25">
      <w:pPr>
        <w:spacing w:line="470" w:lineRule="exact"/>
        <w:ind w:firstLine="700"/>
      </w:pPr>
      <w:r>
        <w:t>понимать место хакасского языка среди остальных тюркских языков, выявлять общее и специфическое в хакасском и других тюркских языках; вести диалог в условиях межкультурной коммуникации.</w:t>
      </w:r>
    </w:p>
    <w:p w:rsidR="00273B25" w:rsidRDefault="00273B25" w:rsidP="00CC173D">
      <w:pPr>
        <w:numPr>
          <w:ilvl w:val="0"/>
          <w:numId w:val="355"/>
        </w:numPr>
        <w:tabs>
          <w:tab w:val="left" w:pos="1541"/>
        </w:tabs>
        <w:spacing w:line="470" w:lineRule="exact"/>
        <w:ind w:firstLine="700"/>
      </w:pPr>
      <w:r>
        <w:t>Предметные результаты изучения родного (хакасского) языка. К концу 11 класса обучающийся научится:</w:t>
      </w:r>
    </w:p>
    <w:p w:rsidR="00273B25" w:rsidRDefault="00273B25" w:rsidP="00273B25">
      <w:pPr>
        <w:spacing w:line="470" w:lineRule="exact"/>
        <w:ind w:firstLine="700"/>
      </w:pPr>
      <w:r>
        <w:t>осознавать хакасский язык как развивающееся явление, взаимосвязь исторического развития хакасского языка с историей общества;</w:t>
      </w:r>
    </w:p>
    <w:p w:rsidR="00273B25" w:rsidRDefault="00273B25" w:rsidP="00273B25">
      <w:pPr>
        <w:spacing w:line="470" w:lineRule="exact"/>
        <w:ind w:firstLine="700"/>
      </w:pPr>
      <w:r>
        <w:t>понимать и толковать значения фразеологических оборотов с национально</w:t>
      </w:r>
      <w:r>
        <w:softHyphen/>
        <w:t>культурным компонентом; уместно употреблять их в речи;</w:t>
      </w:r>
    </w:p>
    <w:p w:rsidR="00273B25" w:rsidRDefault="00273B25" w:rsidP="00273B25">
      <w:pPr>
        <w:spacing w:line="470" w:lineRule="exact"/>
        <w:ind w:firstLine="700"/>
      </w:pPr>
      <w:r>
        <w:t>характеризовать слова с точки зрения происхождения: лексика исконно хакасская и заимствованная;</w:t>
      </w:r>
    </w:p>
    <w:p w:rsidR="00273B25" w:rsidRDefault="00273B25" w:rsidP="00273B25">
      <w:pPr>
        <w:spacing w:line="470" w:lineRule="exact"/>
        <w:ind w:firstLine="700"/>
      </w:pPr>
      <w:r>
        <w:t>понимать процессы заимствования лексики как результат взаимодействия национальных культур;</w:t>
      </w:r>
    </w:p>
    <w:p w:rsidR="00273B25" w:rsidRDefault="00273B25" w:rsidP="00273B25">
      <w:pPr>
        <w:spacing w:line="470" w:lineRule="exact"/>
        <w:ind w:firstLine="700"/>
      </w:pPr>
      <w:r>
        <w:t>характеризовать заимствованные слова по языку-источнику, времени вхождения;</w:t>
      </w:r>
    </w:p>
    <w:p w:rsidR="00273B25" w:rsidRDefault="00273B25" w:rsidP="00273B25">
      <w:pPr>
        <w:spacing w:line="470" w:lineRule="exact"/>
        <w:ind w:left="700" w:right="1880"/>
      </w:pPr>
      <w:r>
        <w:t>целесообразно употреблять иноязычные слова; различать стилистические варианты лексической нормы;</w:t>
      </w:r>
    </w:p>
    <w:p w:rsidR="00273B25" w:rsidRDefault="00273B25" w:rsidP="00273B25">
      <w:pPr>
        <w:spacing w:line="470" w:lineRule="exact"/>
        <w:ind w:firstLine="700"/>
      </w:pPr>
      <w:r>
        <w:t>употреблять синонимы, антонимы, омонимы с учетом стилистических вариантов лексической нормы;</w:t>
      </w:r>
    </w:p>
    <w:p w:rsidR="00273B25" w:rsidRDefault="00273B25" w:rsidP="00273B25">
      <w:pPr>
        <w:spacing w:line="470" w:lineRule="exact"/>
        <w:ind w:left="700" w:right="1880"/>
      </w:pPr>
      <w:r>
        <w:t>редактировать текст с целью исправления речевых ошибок; уметь ставить знаки препинания при прямой и косвенной речи; выявлять и исправлять ошибки в устной и письменной речи;</w:t>
      </w:r>
    </w:p>
    <w:p w:rsidR="00273B25" w:rsidRDefault="00273B25" w:rsidP="00273B25">
      <w:pPr>
        <w:spacing w:line="470" w:lineRule="exact"/>
        <w:ind w:firstLine="720"/>
        <w:jc w:val="both"/>
      </w:pPr>
      <w:r>
        <w:t>соблюдать основные орфографические и пунктуационные нормы современного хакасского литературного языка (в рамках изученного);</w:t>
      </w:r>
    </w:p>
    <w:p w:rsidR="00273B25" w:rsidRDefault="00273B25" w:rsidP="00273B25">
      <w:pPr>
        <w:spacing w:line="470" w:lineRule="exact"/>
        <w:ind w:firstLine="72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73B25" w:rsidRDefault="00273B25" w:rsidP="00273B25">
      <w:pPr>
        <w:spacing w:line="470" w:lineRule="exact"/>
        <w:ind w:firstLine="72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73B25" w:rsidRDefault="00273B25" w:rsidP="00273B25">
      <w:pPr>
        <w:spacing w:line="470" w:lineRule="exact"/>
        <w:ind w:firstLine="720"/>
        <w:jc w:val="both"/>
      </w:pPr>
      <w:r>
        <w:t>определять различия между литературным языком и диалектами; осознавать диалекты как часть народной культуры;</w:t>
      </w:r>
    </w:p>
    <w:p w:rsidR="00273B25" w:rsidRDefault="00273B25" w:rsidP="00273B25">
      <w:pPr>
        <w:spacing w:line="470" w:lineRule="exact"/>
        <w:ind w:firstLine="720"/>
        <w:jc w:val="both"/>
      </w:pPr>
      <w:r>
        <w:t>создавать текст как результат проектной (исследовательской) деятельности;</w:t>
      </w:r>
    </w:p>
    <w:p w:rsidR="00273B25" w:rsidRDefault="00273B25" w:rsidP="00273B25">
      <w:pPr>
        <w:spacing w:line="470" w:lineRule="exact"/>
        <w:ind w:firstLine="720"/>
        <w:jc w:val="both"/>
      </w:pPr>
      <w:r>
        <w:t>редактировать собственные тексты с целью совершенствования их содержания и формы;</w:t>
      </w:r>
    </w:p>
    <w:p w:rsidR="00273B25" w:rsidRDefault="00273B25" w:rsidP="00273B25">
      <w:pPr>
        <w:spacing w:line="470" w:lineRule="exact"/>
        <w:ind w:firstLine="72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273B25" w:rsidRDefault="00273B25" w:rsidP="00273B25">
      <w:pPr>
        <w:spacing w:line="470" w:lineRule="exact"/>
        <w:ind w:firstLine="720"/>
        <w:jc w:val="both"/>
      </w:pPr>
      <w:r>
        <w:t>учитывать сходства и различия в сопоставляемых языках в устной и письменной речи.</w:t>
      </w:r>
    </w:p>
    <w:p w:rsidR="00273B25" w:rsidRDefault="00273B25" w:rsidP="00CC173D">
      <w:pPr>
        <w:numPr>
          <w:ilvl w:val="0"/>
          <w:numId w:val="356"/>
        </w:numPr>
        <w:tabs>
          <w:tab w:val="left" w:pos="1307"/>
          <w:tab w:val="left" w:pos="5670"/>
          <w:tab w:val="right" w:pos="7315"/>
          <w:tab w:val="right" w:pos="8584"/>
          <w:tab w:val="right" w:pos="9740"/>
        </w:tabs>
        <w:spacing w:line="470" w:lineRule="exact"/>
        <w:ind w:firstLine="720"/>
        <w:jc w:val="both"/>
      </w:pPr>
      <w:r>
        <w:t>Федеральная рабочая программа</w:t>
      </w:r>
      <w:r>
        <w:tab/>
        <w:t>по</w:t>
      </w:r>
      <w:r>
        <w:tab/>
        <w:t>учебному</w:t>
      </w:r>
      <w:r>
        <w:tab/>
        <w:t>предмету</w:t>
      </w:r>
      <w:r>
        <w:tab/>
        <w:t>«Родной</w:t>
      </w:r>
    </w:p>
    <w:p w:rsidR="00273B25" w:rsidRDefault="00273B25" w:rsidP="00273B25">
      <w:pPr>
        <w:spacing w:line="470" w:lineRule="exact"/>
        <w:jc w:val="both"/>
      </w:pPr>
      <w:r>
        <w:t>(хантыйский) язык (шурышкарский диалект)».</w:t>
      </w:r>
    </w:p>
    <w:p w:rsidR="00273B25" w:rsidRDefault="00273B25" w:rsidP="00CC173D">
      <w:pPr>
        <w:numPr>
          <w:ilvl w:val="1"/>
          <w:numId w:val="356"/>
        </w:numPr>
        <w:tabs>
          <w:tab w:val="left" w:pos="1410"/>
          <w:tab w:val="left" w:pos="5670"/>
          <w:tab w:val="right" w:pos="7315"/>
          <w:tab w:val="right" w:pos="8584"/>
          <w:tab w:val="right" w:pos="9740"/>
        </w:tabs>
        <w:spacing w:line="470" w:lineRule="exact"/>
        <w:ind w:firstLine="720"/>
        <w:jc w:val="both"/>
      </w:pPr>
      <w:r>
        <w:t>Федеральная рабочая программа</w:t>
      </w:r>
      <w:r>
        <w:tab/>
        <w:t>по</w:t>
      </w:r>
      <w:r>
        <w:tab/>
        <w:t>учебному</w:t>
      </w:r>
      <w:r>
        <w:tab/>
        <w:t>предмету</w:t>
      </w:r>
      <w:r>
        <w:tab/>
        <w:t>«Родной</w:t>
      </w:r>
    </w:p>
    <w:p w:rsidR="00273B25" w:rsidRDefault="00273B25" w:rsidP="00273B25">
      <w:pPr>
        <w:tabs>
          <w:tab w:val="right" w:pos="7315"/>
          <w:tab w:val="right" w:pos="9740"/>
        </w:tabs>
        <w:spacing w:line="470" w:lineRule="exact"/>
        <w:jc w:val="both"/>
      </w:pPr>
      <w:r>
        <w:t>(хантыйский) язык (шурышкарский диалект)» (предметная область «Родной язык и родная литература») (далее соответственно</w:t>
      </w:r>
      <w:r>
        <w:tab/>
        <w:t>- программа по</w:t>
      </w:r>
      <w:r>
        <w:tab/>
        <w:t>родному</w:t>
      </w:r>
    </w:p>
    <w:p w:rsidR="00273B25" w:rsidRDefault="00273B25" w:rsidP="00273B25">
      <w:pPr>
        <w:spacing w:line="470" w:lineRule="exact"/>
        <w:jc w:val="both"/>
      </w:pPr>
      <w:r>
        <w:t>(хантыйскому)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273B25" w:rsidRDefault="00273B25" w:rsidP="00CC173D">
      <w:pPr>
        <w:numPr>
          <w:ilvl w:val="1"/>
          <w:numId w:val="356"/>
        </w:numPr>
        <w:tabs>
          <w:tab w:val="left" w:pos="1410"/>
          <w:tab w:val="left" w:pos="5670"/>
          <w:tab w:val="right" w:pos="8584"/>
          <w:tab w:val="right" w:pos="9740"/>
        </w:tabs>
        <w:spacing w:line="470" w:lineRule="exact"/>
        <w:ind w:firstLine="720"/>
        <w:jc w:val="both"/>
      </w:pPr>
      <w:r>
        <w:t>Пояснительная записка отражает</w:t>
      </w:r>
      <w:r>
        <w:tab/>
        <w:t>общие цели</w:t>
      </w:r>
      <w:r>
        <w:tab/>
        <w:t>изучения</w:t>
      </w:r>
      <w:r>
        <w:tab/>
        <w:t>родного</w:t>
      </w:r>
    </w:p>
    <w:p w:rsidR="00273B25" w:rsidRDefault="00273B25" w:rsidP="00273B25">
      <w:pPr>
        <w:spacing w:line="470" w:lineRule="exact"/>
        <w:jc w:val="both"/>
      </w:pPr>
      <w:r>
        <w:t>(хантыйского)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56"/>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56"/>
        </w:numPr>
        <w:tabs>
          <w:tab w:val="left" w:pos="1330"/>
        </w:tabs>
        <w:spacing w:line="470" w:lineRule="exact"/>
        <w:ind w:firstLine="720"/>
        <w:jc w:val="both"/>
      </w:pPr>
      <w:r>
        <w:t>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56"/>
        </w:numPr>
        <w:tabs>
          <w:tab w:val="left" w:pos="1369"/>
        </w:tabs>
        <w:spacing w:line="470" w:lineRule="exact"/>
        <w:ind w:firstLine="720"/>
        <w:jc w:val="both"/>
      </w:pPr>
      <w:r>
        <w:t>Пояснительная записка.</w:t>
      </w:r>
    </w:p>
    <w:p w:rsidR="00273B25" w:rsidRDefault="00273B25" w:rsidP="00CC173D">
      <w:pPr>
        <w:numPr>
          <w:ilvl w:val="2"/>
          <w:numId w:val="356"/>
        </w:numPr>
        <w:tabs>
          <w:tab w:val="left" w:pos="1532"/>
        </w:tabs>
        <w:spacing w:line="470" w:lineRule="exact"/>
        <w:ind w:firstLine="720"/>
        <w:jc w:val="both"/>
      </w:pPr>
      <w:r>
        <w:t>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273B25" w:rsidRDefault="00273B25" w:rsidP="00273B25">
      <w:pPr>
        <w:spacing w:line="470" w:lineRule="exact"/>
        <w:ind w:firstLine="72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273B25" w:rsidRDefault="00273B25" w:rsidP="00CC173D">
      <w:pPr>
        <w:numPr>
          <w:ilvl w:val="2"/>
          <w:numId w:val="356"/>
        </w:numPr>
        <w:spacing w:line="470" w:lineRule="exact"/>
        <w:ind w:firstLine="720"/>
        <w:jc w:val="both"/>
      </w:pPr>
      <w:r>
        <w:t xml:space="preserve">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273B25" w:rsidRDefault="00273B25" w:rsidP="00CC173D">
      <w:pPr>
        <w:numPr>
          <w:ilvl w:val="2"/>
          <w:numId w:val="356"/>
        </w:numPr>
        <w:tabs>
          <w:tab w:val="left" w:pos="1532"/>
        </w:tabs>
        <w:spacing w:line="470" w:lineRule="exact"/>
        <w:ind w:firstLine="720"/>
        <w:jc w:val="both"/>
      </w:pPr>
      <w:r>
        <w:t>Изучение родного (хантыйского) языка направлено на достижение следующих целей:</w:t>
      </w:r>
    </w:p>
    <w:p w:rsidR="00273B25" w:rsidRDefault="00273B25" w:rsidP="00273B25">
      <w:pPr>
        <w:spacing w:line="470" w:lineRule="exact"/>
        <w:ind w:firstLine="72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273B25" w:rsidRDefault="00273B25" w:rsidP="00273B25">
      <w:pPr>
        <w:spacing w:line="470" w:lineRule="exact"/>
        <w:ind w:firstLine="72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73B25" w:rsidRDefault="00273B25" w:rsidP="00273B25">
      <w:pPr>
        <w:spacing w:line="470" w:lineRule="exact"/>
        <w:ind w:firstLine="72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273B25" w:rsidRDefault="00273B25" w:rsidP="00273B25">
      <w:pPr>
        <w:spacing w:line="470" w:lineRule="exact"/>
        <w:ind w:firstLine="720"/>
        <w:jc w:val="both"/>
      </w:pPr>
      <w:r>
        <w:t>освоение знаний об устройстве хантыйской языковой системы и закономерностях её функционирования, о стилистических ресурсах и основных нормах хантыйского литературного языка.</w:t>
      </w:r>
    </w:p>
    <w:p w:rsidR="00273B25" w:rsidRDefault="00273B25" w:rsidP="00CC173D">
      <w:pPr>
        <w:numPr>
          <w:ilvl w:val="2"/>
          <w:numId w:val="356"/>
        </w:numPr>
        <w:tabs>
          <w:tab w:val="left" w:pos="1587"/>
        </w:tabs>
        <w:spacing w:line="470" w:lineRule="exact"/>
        <w:ind w:firstLine="720"/>
        <w:jc w:val="both"/>
      </w:pPr>
      <w:r>
        <w:t>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273B25" w:rsidRDefault="00273B25" w:rsidP="00CC173D">
      <w:pPr>
        <w:numPr>
          <w:ilvl w:val="1"/>
          <w:numId w:val="356"/>
        </w:numPr>
        <w:tabs>
          <w:tab w:val="left" w:pos="1475"/>
        </w:tabs>
        <w:spacing w:line="470" w:lineRule="exact"/>
        <w:ind w:firstLine="720"/>
        <w:jc w:val="both"/>
      </w:pPr>
      <w:r>
        <w:t>Содержание обучения в 10 классе.</w:t>
      </w:r>
    </w:p>
    <w:p w:rsidR="00273B25" w:rsidRDefault="00273B25" w:rsidP="00CC173D">
      <w:pPr>
        <w:numPr>
          <w:ilvl w:val="2"/>
          <w:numId w:val="356"/>
        </w:numPr>
        <w:tabs>
          <w:tab w:val="left" w:pos="1626"/>
        </w:tabs>
        <w:spacing w:line="470" w:lineRule="exact"/>
        <w:ind w:firstLine="720"/>
        <w:jc w:val="both"/>
      </w:pPr>
      <w:r>
        <w:t>Язык и культура. Хантыйский язык среди финно-угорских языков.</w:t>
      </w:r>
    </w:p>
    <w:p w:rsidR="00273B25" w:rsidRDefault="00273B25" w:rsidP="00CC173D">
      <w:pPr>
        <w:numPr>
          <w:ilvl w:val="2"/>
          <w:numId w:val="356"/>
        </w:numPr>
        <w:tabs>
          <w:tab w:val="left" w:pos="1626"/>
        </w:tabs>
        <w:spacing w:line="470" w:lineRule="exact"/>
        <w:ind w:firstLine="720"/>
        <w:jc w:val="both"/>
      </w:pPr>
      <w:r>
        <w:t>Фонетика.</w:t>
      </w:r>
    </w:p>
    <w:p w:rsidR="00273B25" w:rsidRDefault="00273B25" w:rsidP="00273B25">
      <w:pPr>
        <w:spacing w:line="470" w:lineRule="exact"/>
        <w:ind w:firstLine="720"/>
        <w:jc w:val="both"/>
      </w:pPr>
      <w:r>
        <w:t>Гласные и согласные звуки. Артикуляционная классификация согласных и гласных звуков.</w:t>
      </w:r>
    </w:p>
    <w:p w:rsidR="00273B25" w:rsidRDefault="00273B25" w:rsidP="00273B25">
      <w:pPr>
        <w:spacing w:line="470" w:lineRule="exact"/>
        <w:ind w:firstLine="720"/>
        <w:jc w:val="both"/>
      </w:pPr>
      <w:r>
        <w:t>Хантыйское слогоделение и правила переноса.</w:t>
      </w:r>
    </w:p>
    <w:p w:rsidR="00273B25" w:rsidRDefault="00273B25" w:rsidP="00273B25">
      <w:pPr>
        <w:spacing w:line="470" w:lineRule="exact"/>
        <w:ind w:firstLine="720"/>
        <w:jc w:val="both"/>
      </w:pPr>
      <w:r>
        <w:t>Орфоэпия. Нормы произношения хантыйских звуков. Нормы ударения.</w:t>
      </w:r>
    </w:p>
    <w:p w:rsidR="00273B25" w:rsidRDefault="00273B25" w:rsidP="00CC173D">
      <w:pPr>
        <w:numPr>
          <w:ilvl w:val="2"/>
          <w:numId w:val="356"/>
        </w:numPr>
        <w:tabs>
          <w:tab w:val="left" w:pos="1626"/>
        </w:tabs>
        <w:spacing w:line="470" w:lineRule="exact"/>
        <w:ind w:firstLine="720"/>
        <w:jc w:val="both"/>
      </w:pPr>
      <w:r>
        <w:t>Лексика.</w:t>
      </w:r>
    </w:p>
    <w:p w:rsidR="00273B25" w:rsidRDefault="00273B25" w:rsidP="00273B25">
      <w:pPr>
        <w:spacing w:line="470" w:lineRule="exact"/>
        <w:ind w:firstLine="720"/>
        <w:jc w:val="both"/>
      </w:pPr>
      <w:r>
        <w:t>Многозначные слова.</w:t>
      </w:r>
    </w:p>
    <w:p w:rsidR="00273B25" w:rsidRDefault="00273B25" w:rsidP="00273B25">
      <w:pPr>
        <w:spacing w:line="470" w:lineRule="exact"/>
        <w:ind w:firstLine="720"/>
        <w:jc w:val="both"/>
      </w:pPr>
      <w:r>
        <w:t>Синонимы. Антонимы. Омонимы. Паронимы.</w:t>
      </w:r>
    </w:p>
    <w:p w:rsidR="00273B25" w:rsidRDefault="00273B25" w:rsidP="00273B25">
      <w:pPr>
        <w:spacing w:line="470" w:lineRule="exact"/>
        <w:ind w:firstLine="720"/>
        <w:jc w:val="both"/>
      </w:pPr>
      <w:r>
        <w:t>Устаревшие и новые слова.</w:t>
      </w:r>
    </w:p>
    <w:p w:rsidR="00273B25" w:rsidRDefault="00273B25" w:rsidP="00273B25">
      <w:pPr>
        <w:spacing w:line="470" w:lineRule="exact"/>
        <w:ind w:firstLine="720"/>
        <w:jc w:val="both"/>
      </w:pPr>
      <w:r>
        <w:t>Заимствованные слова.</w:t>
      </w:r>
    </w:p>
    <w:p w:rsidR="00273B25" w:rsidRDefault="00273B25" w:rsidP="00273B25">
      <w:pPr>
        <w:spacing w:line="470" w:lineRule="exact"/>
        <w:ind w:firstLine="720"/>
        <w:jc w:val="both"/>
      </w:pPr>
      <w:r>
        <w:t>Фразеологизмы.</w:t>
      </w:r>
    </w:p>
    <w:p w:rsidR="00273B25" w:rsidRDefault="00273B25" w:rsidP="00273B25">
      <w:pPr>
        <w:spacing w:line="470" w:lineRule="exact"/>
        <w:ind w:firstLine="720"/>
        <w:jc w:val="both"/>
      </w:pPr>
      <w:r>
        <w:t>Табуированная лексика.</w:t>
      </w:r>
    </w:p>
    <w:p w:rsidR="00273B25" w:rsidRDefault="00273B25" w:rsidP="00CC173D">
      <w:pPr>
        <w:numPr>
          <w:ilvl w:val="2"/>
          <w:numId w:val="356"/>
        </w:numPr>
        <w:tabs>
          <w:tab w:val="left" w:pos="1626"/>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Словообразование.</w:t>
      </w:r>
    </w:p>
    <w:p w:rsidR="00273B25" w:rsidRDefault="00273B25" w:rsidP="00273B25">
      <w:pPr>
        <w:spacing w:line="470" w:lineRule="exact"/>
        <w:ind w:firstLine="720"/>
        <w:jc w:val="both"/>
      </w:pPr>
      <w:r>
        <w:t>Словообразование имён существительных.</w:t>
      </w:r>
    </w:p>
    <w:p w:rsidR="00273B25" w:rsidRDefault="00273B25" w:rsidP="00273B25">
      <w:pPr>
        <w:spacing w:line="470" w:lineRule="exact"/>
        <w:ind w:firstLine="720"/>
        <w:jc w:val="both"/>
      </w:pPr>
      <w:r>
        <w:t>Словообразование имён прилагательных.</w:t>
      </w:r>
    </w:p>
    <w:p w:rsidR="00273B25" w:rsidRDefault="00273B25" w:rsidP="00273B25">
      <w:pPr>
        <w:spacing w:line="470" w:lineRule="exact"/>
        <w:ind w:firstLine="720"/>
        <w:jc w:val="both"/>
      </w:pPr>
      <w:r>
        <w:t>Словообразование имён числительных.</w:t>
      </w:r>
    </w:p>
    <w:p w:rsidR="00273B25" w:rsidRDefault="00273B25" w:rsidP="00273B25">
      <w:pPr>
        <w:spacing w:line="470" w:lineRule="exact"/>
        <w:ind w:firstLine="720"/>
        <w:jc w:val="both"/>
      </w:pPr>
      <w:r>
        <w:t>Словообразование глаголов.</w:t>
      </w:r>
    </w:p>
    <w:p w:rsidR="00273B25" w:rsidRDefault="00273B25" w:rsidP="00CC173D">
      <w:pPr>
        <w:numPr>
          <w:ilvl w:val="2"/>
          <w:numId w:val="356"/>
        </w:numPr>
        <w:tabs>
          <w:tab w:val="left" w:pos="1630"/>
        </w:tabs>
        <w:spacing w:line="470" w:lineRule="exact"/>
        <w:ind w:firstLine="720"/>
        <w:jc w:val="both"/>
      </w:pPr>
      <w:r>
        <w:t>Морфология.</w:t>
      </w:r>
    </w:p>
    <w:p w:rsidR="00273B25" w:rsidRDefault="00273B25" w:rsidP="00273B25">
      <w:pPr>
        <w:spacing w:line="470" w:lineRule="exact"/>
        <w:ind w:firstLine="720"/>
        <w:jc w:val="both"/>
      </w:pPr>
      <w:r>
        <w:t>Имя существительное. Типы склонений имени существительного. Основное и лично-притяжательное склонение. Падежи имён существительных. Лично- притяжательная форма имён существительных.</w:t>
      </w:r>
    </w:p>
    <w:p w:rsidR="00273B25" w:rsidRDefault="00273B25" w:rsidP="00273B25">
      <w:pPr>
        <w:spacing w:line="470" w:lineRule="exact"/>
        <w:ind w:firstLine="720"/>
        <w:jc w:val="both"/>
      </w:pPr>
      <w:r>
        <w:t>Качественные имена прилагательные. Степени сравнения имён прилагательных. Относительные имена прилагательные.</w:t>
      </w:r>
    </w:p>
    <w:p w:rsidR="00273B25" w:rsidRDefault="00273B25" w:rsidP="00273B25">
      <w:pPr>
        <w:spacing w:line="470" w:lineRule="exact"/>
        <w:ind w:firstLine="720"/>
        <w:jc w:val="both"/>
      </w:pPr>
      <w:r>
        <w:t>Имя числительное.</w:t>
      </w:r>
    </w:p>
    <w:p w:rsidR="00273B25" w:rsidRDefault="00273B25" w:rsidP="00273B25">
      <w:pPr>
        <w:spacing w:line="470" w:lineRule="exact"/>
        <w:ind w:firstLine="720"/>
        <w:jc w:val="both"/>
      </w:pPr>
      <w:r>
        <w:t>Местоимение.</w:t>
      </w:r>
    </w:p>
    <w:p w:rsidR="00273B25" w:rsidRDefault="00273B25" w:rsidP="00273B25">
      <w:pPr>
        <w:spacing w:line="470" w:lineRule="exact"/>
        <w:ind w:firstLine="720"/>
        <w:jc w:val="both"/>
      </w:pPr>
      <w:r>
        <w:t>Глагол. Типы спряжений глаголов. Объектное и безобъектное спряжение. Время глаголов. Наклонение глаголов.</w:t>
      </w:r>
    </w:p>
    <w:p w:rsidR="00273B25" w:rsidRDefault="00273B25" w:rsidP="00273B25">
      <w:pPr>
        <w:spacing w:line="470" w:lineRule="exact"/>
        <w:ind w:firstLine="720"/>
        <w:jc w:val="both"/>
      </w:pPr>
      <w:r>
        <w:t>Наречие.</w:t>
      </w:r>
    </w:p>
    <w:p w:rsidR="00273B25" w:rsidRDefault="00273B25" w:rsidP="00273B25">
      <w:pPr>
        <w:spacing w:line="470" w:lineRule="exact"/>
        <w:ind w:firstLine="720"/>
        <w:jc w:val="both"/>
      </w:pPr>
      <w:r>
        <w:t>Послелоги.</w:t>
      </w:r>
    </w:p>
    <w:p w:rsidR="00273B25" w:rsidRDefault="00273B25" w:rsidP="00CC173D">
      <w:pPr>
        <w:numPr>
          <w:ilvl w:val="2"/>
          <w:numId w:val="356"/>
        </w:numPr>
        <w:tabs>
          <w:tab w:val="left" w:pos="1630"/>
        </w:tabs>
        <w:spacing w:line="470" w:lineRule="exact"/>
        <w:ind w:firstLine="720"/>
        <w:jc w:val="both"/>
      </w:pPr>
      <w:r>
        <w:t>Синтаксис.</w:t>
      </w:r>
    </w:p>
    <w:p w:rsidR="00273B25" w:rsidRDefault="00273B25" w:rsidP="00273B25">
      <w:pPr>
        <w:spacing w:line="470" w:lineRule="exact"/>
        <w:ind w:firstLine="720"/>
        <w:jc w:val="both"/>
      </w:pPr>
      <w:r>
        <w:t>Словосочетание.</w:t>
      </w:r>
    </w:p>
    <w:p w:rsidR="00273B25" w:rsidRDefault="00273B25" w:rsidP="00273B25">
      <w:pPr>
        <w:spacing w:line="470" w:lineRule="exact"/>
        <w:ind w:firstLine="720"/>
        <w:jc w:val="both"/>
      </w:pPr>
      <w:r>
        <w:t>Предложение. Односоставные предложения. Двусоставные предложения.</w:t>
      </w:r>
    </w:p>
    <w:p w:rsidR="00273B25" w:rsidRDefault="00273B25" w:rsidP="00273B25">
      <w:pPr>
        <w:spacing w:line="470" w:lineRule="exact"/>
        <w:ind w:firstLine="720"/>
        <w:jc w:val="both"/>
      </w:pPr>
      <w:r>
        <w:t>56.7. Содержание обучения в 11 классе.</w:t>
      </w:r>
    </w:p>
    <w:p w:rsidR="00273B25" w:rsidRDefault="00273B25" w:rsidP="00CC173D">
      <w:pPr>
        <w:numPr>
          <w:ilvl w:val="0"/>
          <w:numId w:val="357"/>
        </w:numPr>
        <w:tabs>
          <w:tab w:val="left" w:pos="1626"/>
        </w:tabs>
        <w:spacing w:line="470" w:lineRule="exact"/>
        <w:ind w:firstLine="720"/>
        <w:jc w:val="both"/>
      </w:pPr>
      <w:r>
        <w:t>Синтаксис.</w:t>
      </w:r>
    </w:p>
    <w:p w:rsidR="00273B25" w:rsidRDefault="00273B25" w:rsidP="00273B25">
      <w:pPr>
        <w:spacing w:line="470" w:lineRule="exact"/>
        <w:ind w:firstLine="720"/>
        <w:jc w:val="both"/>
      </w:pPr>
      <w:r>
        <w:t>Синтаксические нормы. Связь слов в словосочетании.</w:t>
      </w:r>
    </w:p>
    <w:p w:rsidR="00273B25" w:rsidRDefault="00273B25" w:rsidP="00273B25">
      <w:pPr>
        <w:spacing w:line="470" w:lineRule="exact"/>
        <w:ind w:firstLine="720"/>
        <w:jc w:val="both"/>
      </w:pPr>
      <w:r>
        <w:t>Нормы употребления главных и второстепенных членов предложения.</w:t>
      </w:r>
    </w:p>
    <w:p w:rsidR="00273B25" w:rsidRDefault="00273B25" w:rsidP="00273B25">
      <w:pPr>
        <w:spacing w:line="470" w:lineRule="exact"/>
        <w:ind w:left="720"/>
      </w:pPr>
      <w:r>
        <w:t>Порядок слов в предложении. Синтаксические средства выразительности. Синтаксическая синонимия.</w:t>
      </w:r>
    </w:p>
    <w:p w:rsidR="00273B25" w:rsidRDefault="00273B25" w:rsidP="00CC173D">
      <w:pPr>
        <w:numPr>
          <w:ilvl w:val="0"/>
          <w:numId w:val="357"/>
        </w:numPr>
        <w:tabs>
          <w:tab w:val="left" w:pos="1626"/>
        </w:tabs>
        <w:spacing w:line="470" w:lineRule="exact"/>
        <w:ind w:firstLine="720"/>
        <w:jc w:val="both"/>
      </w:pPr>
      <w:r>
        <w:t>Орфография и пунктуация.</w:t>
      </w:r>
    </w:p>
    <w:p w:rsidR="00273B25" w:rsidRDefault="00273B25" w:rsidP="00273B25">
      <w:pPr>
        <w:spacing w:line="470" w:lineRule="exact"/>
        <w:ind w:firstLine="720"/>
        <w:jc w:val="both"/>
      </w:pPr>
      <w:r>
        <w:t>Нормы письменной речи. Принципы орфографии.</w:t>
      </w:r>
    </w:p>
    <w:p w:rsidR="00273B25" w:rsidRDefault="00273B25" w:rsidP="00273B25">
      <w:pPr>
        <w:spacing w:line="470" w:lineRule="exact"/>
        <w:ind w:firstLine="720"/>
        <w:jc w:val="both"/>
      </w:pPr>
      <w:r>
        <w:t>Трудные случаи хантыйской орфографии.</w:t>
      </w:r>
    </w:p>
    <w:p w:rsidR="00273B25" w:rsidRDefault="00273B25" w:rsidP="00CC173D">
      <w:pPr>
        <w:numPr>
          <w:ilvl w:val="0"/>
          <w:numId w:val="357"/>
        </w:numPr>
        <w:tabs>
          <w:tab w:val="left" w:pos="1626"/>
        </w:tabs>
        <w:spacing w:line="470" w:lineRule="exact"/>
        <w:ind w:firstLine="720"/>
        <w:jc w:val="both"/>
      </w:pPr>
      <w:r>
        <w:t>Текст как коммуникативная единица.</w:t>
      </w:r>
    </w:p>
    <w:p w:rsidR="00273B25" w:rsidRDefault="00273B25" w:rsidP="00273B25">
      <w:pPr>
        <w:spacing w:line="470" w:lineRule="exact"/>
        <w:ind w:firstLine="720"/>
        <w:jc w:val="both"/>
      </w:pPr>
      <w:r>
        <w:t>Основные признаки текста.</w:t>
      </w:r>
    </w:p>
    <w:p w:rsidR="00273B25" w:rsidRDefault="00273B25" w:rsidP="00273B25">
      <w:pPr>
        <w:spacing w:line="470" w:lineRule="exact"/>
        <w:ind w:firstLine="720"/>
        <w:jc w:val="both"/>
      </w:pPr>
      <w:r>
        <w:t>Информация в тексте.</w:t>
      </w:r>
    </w:p>
    <w:p w:rsidR="00273B25" w:rsidRDefault="00273B25" w:rsidP="00273B25">
      <w:pPr>
        <w:spacing w:line="470" w:lineRule="exact"/>
        <w:ind w:firstLine="720"/>
        <w:jc w:val="both"/>
      </w:pPr>
      <w:r>
        <w:t>Композиция текста.</w:t>
      </w:r>
    </w:p>
    <w:p w:rsidR="00273B25" w:rsidRDefault="00273B25" w:rsidP="00273B25">
      <w:pPr>
        <w:spacing w:line="470" w:lineRule="exact"/>
        <w:ind w:firstLine="720"/>
        <w:jc w:val="both"/>
      </w:pPr>
      <w:r>
        <w:t>Информационная переработка текста.</w:t>
      </w:r>
    </w:p>
    <w:p w:rsidR="00273B25" w:rsidRDefault="00273B25" w:rsidP="00CC173D">
      <w:pPr>
        <w:numPr>
          <w:ilvl w:val="0"/>
          <w:numId w:val="357"/>
        </w:numPr>
        <w:tabs>
          <w:tab w:val="left" w:pos="1630"/>
        </w:tabs>
        <w:spacing w:line="470" w:lineRule="exact"/>
        <w:ind w:firstLine="720"/>
        <w:jc w:val="both"/>
      </w:pPr>
      <w:r>
        <w:t>Стилистика.</w:t>
      </w:r>
    </w:p>
    <w:p w:rsidR="00273B25" w:rsidRDefault="00273B25" w:rsidP="00273B25">
      <w:pPr>
        <w:spacing w:line="470" w:lineRule="exact"/>
        <w:ind w:firstLine="720"/>
        <w:jc w:val="both"/>
      </w:pPr>
      <w:r>
        <w:t>Научный стиль речи.</w:t>
      </w:r>
    </w:p>
    <w:p w:rsidR="00273B25" w:rsidRDefault="00273B25" w:rsidP="00273B25">
      <w:pPr>
        <w:spacing w:line="470" w:lineRule="exact"/>
        <w:ind w:firstLine="720"/>
        <w:jc w:val="both"/>
      </w:pPr>
      <w:r>
        <w:t>Официально-деловой стиль речи.</w:t>
      </w:r>
    </w:p>
    <w:p w:rsidR="00273B25" w:rsidRDefault="00273B25" w:rsidP="00273B25">
      <w:pPr>
        <w:spacing w:line="470" w:lineRule="exact"/>
        <w:ind w:firstLine="720"/>
        <w:jc w:val="both"/>
      </w:pPr>
      <w:r>
        <w:t>Публицистический стиль речи.</w:t>
      </w:r>
    </w:p>
    <w:p w:rsidR="00273B25" w:rsidRDefault="00273B25" w:rsidP="00273B25">
      <w:pPr>
        <w:spacing w:line="470" w:lineRule="exact"/>
        <w:ind w:firstLine="720"/>
        <w:jc w:val="both"/>
      </w:pPr>
      <w:r>
        <w:t>Художественный стиль речи.</w:t>
      </w:r>
    </w:p>
    <w:p w:rsidR="00273B25" w:rsidRDefault="00273B25" w:rsidP="00273B25">
      <w:pPr>
        <w:spacing w:line="470" w:lineRule="exact"/>
        <w:ind w:firstLine="720"/>
        <w:jc w:val="both"/>
      </w:pPr>
      <w:r>
        <w:t>Типы речи: описание, повествование, рассуждение.</w:t>
      </w:r>
    </w:p>
    <w:p w:rsidR="00273B25" w:rsidRDefault="00273B25" w:rsidP="00273B25">
      <w:pPr>
        <w:tabs>
          <w:tab w:val="left" w:pos="3206"/>
          <w:tab w:val="left" w:pos="4795"/>
          <w:tab w:val="left" w:pos="7906"/>
          <w:tab w:val="left" w:pos="8576"/>
        </w:tabs>
        <w:spacing w:line="470" w:lineRule="exact"/>
        <w:ind w:firstLine="720"/>
        <w:jc w:val="both"/>
      </w:pPr>
      <w:r>
        <w:t>56.8. Планируемые</w:t>
      </w:r>
      <w:r>
        <w:tab/>
        <w:t>результаты</w:t>
      </w:r>
      <w:r>
        <w:tab/>
        <w:t>освоения программы</w:t>
      </w:r>
      <w:r>
        <w:tab/>
        <w:t>по</w:t>
      </w:r>
      <w:r>
        <w:tab/>
        <w:t>родному</w:t>
      </w:r>
    </w:p>
    <w:p w:rsidR="00273B25" w:rsidRDefault="00273B25" w:rsidP="00273B25">
      <w:pPr>
        <w:spacing w:line="470" w:lineRule="exact"/>
      </w:pPr>
      <w:r>
        <w:t>(хантыйскому) языку на уровне среднего общего образования.</w:t>
      </w:r>
    </w:p>
    <w:p w:rsidR="00273B25" w:rsidRDefault="00273B25" w:rsidP="00CC173D">
      <w:pPr>
        <w:numPr>
          <w:ilvl w:val="0"/>
          <w:numId w:val="358"/>
        </w:numPr>
        <w:tabs>
          <w:tab w:val="left" w:pos="1597"/>
        </w:tabs>
        <w:spacing w:line="470" w:lineRule="exact"/>
        <w:ind w:firstLine="720"/>
        <w:jc w:val="both"/>
      </w:pPr>
      <w:r>
        <w:t>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59"/>
        </w:numPr>
        <w:tabs>
          <w:tab w:val="left" w:pos="110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59"/>
        </w:numPr>
        <w:tabs>
          <w:tab w:val="left" w:pos="112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59"/>
        </w:numPr>
        <w:tabs>
          <w:tab w:val="left" w:pos="1088"/>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59"/>
        </w:numPr>
        <w:tabs>
          <w:tab w:val="left" w:pos="108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273B25" w:rsidRDefault="00273B25" w:rsidP="00CC173D">
      <w:pPr>
        <w:numPr>
          <w:ilvl w:val="0"/>
          <w:numId w:val="359"/>
        </w:numPr>
        <w:tabs>
          <w:tab w:val="left" w:pos="1088"/>
        </w:tabs>
        <w:spacing w:line="470" w:lineRule="exact"/>
        <w:ind w:firstLine="720"/>
        <w:jc w:val="both"/>
      </w:pPr>
      <w:r>
        <w:t>физического воспитания:</w:t>
      </w:r>
    </w:p>
    <w:p w:rsidR="00273B25" w:rsidRDefault="00273B25" w:rsidP="00273B25">
      <w:pPr>
        <w:spacing w:line="470" w:lineRule="exact"/>
        <w:ind w:firstLine="720"/>
        <w:jc w:val="both"/>
        <w:sectPr w:rsidR="00273B25">
          <w:headerReference w:type="even" r:id="rId286"/>
          <w:headerReference w:type="default" r:id="rId287"/>
          <w:footerReference w:type="even" r:id="rId288"/>
          <w:footerReference w:type="default" r:id="rId289"/>
          <w:headerReference w:type="first" r:id="rId290"/>
          <w:footerReference w:type="first" r:id="rId291"/>
          <w:pgSz w:w="11900" w:h="16840"/>
          <w:pgMar w:top="1080" w:right="691" w:bottom="1215" w:left="1340" w:header="0" w:footer="3" w:gutter="0"/>
          <w:cols w:space="720"/>
          <w:noEndnote/>
          <w:titlePg/>
          <w:docGrid w:linePitch="360"/>
        </w:sectPr>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59"/>
        </w:numPr>
        <w:tabs>
          <w:tab w:val="left" w:pos="1107"/>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59"/>
        </w:numPr>
        <w:tabs>
          <w:tab w:val="left" w:pos="110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59"/>
        </w:numPr>
        <w:tabs>
          <w:tab w:val="left" w:pos="1107"/>
        </w:tabs>
        <w:spacing w:line="470" w:lineRule="exact"/>
        <w:ind w:firstLine="720"/>
        <w:jc w:val="both"/>
      </w:pPr>
      <w:r>
        <w:t>ценности научного познания:</w:t>
      </w:r>
    </w:p>
    <w:p w:rsidR="00273B25" w:rsidRDefault="00273B25" w:rsidP="00273B25">
      <w:pPr>
        <w:spacing w:line="470" w:lineRule="exact"/>
        <w:ind w:firstLine="720"/>
        <w:jc w:val="both"/>
        <w:sectPr w:rsidR="00273B25">
          <w:headerReference w:type="even" r:id="rId292"/>
          <w:headerReference w:type="default" r:id="rId293"/>
          <w:footerReference w:type="even" r:id="rId294"/>
          <w:footerReference w:type="default" r:id="rId295"/>
          <w:headerReference w:type="first" r:id="rId296"/>
          <w:footerReference w:type="first" r:id="rId297"/>
          <w:pgSz w:w="11900" w:h="16840"/>
          <w:pgMar w:top="1080" w:right="691" w:bottom="1215" w:left="1340" w:header="0" w:footer="3" w:gutter="0"/>
          <w:pgNumType w:start="778"/>
          <w:cols w:space="720"/>
          <w:noEndnote/>
          <w:docGrid w:linePitch="360"/>
        </w:sectPr>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(хантыйскому) языку, индивидуально и в группе.</w:t>
      </w:r>
    </w:p>
    <w:p w:rsidR="00273B25" w:rsidRDefault="00273B25" w:rsidP="00CC173D">
      <w:pPr>
        <w:numPr>
          <w:ilvl w:val="0"/>
          <w:numId w:val="358"/>
        </w:numPr>
        <w:spacing w:line="470" w:lineRule="exact"/>
        <w:ind w:firstLine="720"/>
        <w:jc w:val="both"/>
      </w:pPr>
      <w:r>
        <w:t xml:space="preserve">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58"/>
        </w:numPr>
        <w:tabs>
          <w:tab w:val="left" w:pos="1537"/>
        </w:tabs>
        <w:spacing w:line="470" w:lineRule="exact"/>
        <w:ind w:firstLine="720"/>
        <w:jc w:val="both"/>
      </w:pPr>
      <w:r>
        <w:t>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60"/>
        </w:numPr>
        <w:tabs>
          <w:tab w:val="left" w:pos="172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60"/>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sectPr w:rsidR="00273B25">
          <w:headerReference w:type="even" r:id="rId298"/>
          <w:headerReference w:type="default" r:id="rId299"/>
          <w:footerReference w:type="even" r:id="rId300"/>
          <w:footerReference w:type="default" r:id="rId301"/>
          <w:headerReference w:type="first" r:id="rId302"/>
          <w:footerReference w:type="first" r:id="rId303"/>
          <w:pgSz w:w="11900" w:h="16840"/>
          <w:pgMar w:top="1080" w:right="691" w:bottom="1215" w:left="1340" w:header="0" w:footer="3" w:gutter="0"/>
          <w:pgNumType w:start="778"/>
          <w:cols w:space="720"/>
          <w:noEndnote/>
          <w:titlePg/>
          <w:docGrid w:linePitch="360"/>
        </w:sectPr>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0"/>
          <w:numId w:val="360"/>
        </w:numPr>
        <w:tabs>
          <w:tab w:val="left" w:pos="175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60"/>
        </w:numPr>
        <w:tabs>
          <w:tab w:val="left" w:pos="175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60"/>
        </w:numPr>
        <w:tabs>
          <w:tab w:val="left" w:pos="1770"/>
        </w:tabs>
        <w:spacing w:line="470" w:lineRule="exact"/>
        <w:ind w:firstLine="720"/>
        <w:jc w:val="both"/>
      </w:pPr>
      <w:r>
        <w:t xml:space="preserve">У обучающегося </w:t>
      </w:r>
      <w:r>
        <w:rPr>
          <w:rStyle w:val="211pt"/>
          <w:rFonts w:eastAsia="Cambria"/>
        </w:rPr>
        <w:t>будут</w:t>
      </w:r>
      <w:r>
        <w:t xml:space="preserve">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60"/>
        </w:numPr>
        <w:tabs>
          <w:tab w:val="left" w:pos="177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60"/>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60"/>
        </w:numPr>
        <w:tabs>
          <w:tab w:val="left" w:pos="173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58"/>
        </w:numPr>
        <w:tabs>
          <w:tab w:val="left" w:pos="1531"/>
        </w:tabs>
        <w:spacing w:line="470" w:lineRule="exact"/>
        <w:ind w:firstLine="720"/>
        <w:jc w:val="both"/>
      </w:pPr>
      <w:r>
        <w:t>Предметные результаты изучения родного (хантыйского) языка. К концу 10 класса обучающийся научится:</w:t>
      </w:r>
    </w:p>
    <w:p w:rsidR="00273B25" w:rsidRDefault="00273B25" w:rsidP="00273B25">
      <w:pPr>
        <w:spacing w:line="470" w:lineRule="exact"/>
        <w:ind w:firstLine="720"/>
        <w:jc w:val="both"/>
      </w:pPr>
      <w:r>
        <w:t>понимать роль хантыйского языка как средства общения, определять его место среди других языков Российской Федерации;</w:t>
      </w:r>
    </w:p>
    <w:p w:rsidR="00273B25" w:rsidRDefault="00273B25" w:rsidP="00273B25">
      <w:pPr>
        <w:spacing w:line="470" w:lineRule="exact"/>
        <w:ind w:firstLine="720"/>
        <w:jc w:val="both"/>
      </w:pPr>
      <w:r>
        <w:t>определять роль хантыйского языка в сохранении культуры и традиций хантыйского народа;</w:t>
      </w:r>
    </w:p>
    <w:p w:rsidR="00273B25" w:rsidRDefault="00273B25" w:rsidP="00273B25">
      <w:pPr>
        <w:spacing w:line="470" w:lineRule="exact"/>
        <w:ind w:firstLine="720"/>
      </w:pPr>
      <w:r>
        <w:t>видеть место хантыйского языка в языковой системе родственных языков; знать основные разделы языкознания в хантыйском языке, принимать языкознание как основу научных знаний о родном языке; анализировать взаимосвязь его уровней и единиц;</w:t>
      </w:r>
    </w:p>
    <w:p w:rsidR="00273B25" w:rsidRDefault="00273B25" w:rsidP="00273B25">
      <w:pPr>
        <w:spacing w:line="470" w:lineRule="exact"/>
        <w:ind w:firstLine="72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273B25" w:rsidRDefault="00273B25" w:rsidP="00273B25">
      <w:pPr>
        <w:spacing w:line="470" w:lineRule="exact"/>
        <w:ind w:firstLine="720"/>
        <w:jc w:val="both"/>
      </w:pPr>
      <w:r>
        <w:t>понимать, видеть и анализировать способы словообразования самостоятельных частей речи;</w:t>
      </w:r>
    </w:p>
    <w:p w:rsidR="00273B25" w:rsidRDefault="00273B25" w:rsidP="00273B25">
      <w:pPr>
        <w:spacing w:line="470" w:lineRule="exact"/>
        <w:ind w:firstLine="720"/>
        <w:jc w:val="both"/>
      </w:pPr>
      <w:r>
        <w:t>понимать, видеть и определять типы склонений в хантыйском языке: основное и лично-притяжательное;</w:t>
      </w:r>
    </w:p>
    <w:p w:rsidR="00273B25" w:rsidRDefault="00273B25" w:rsidP="00273B25">
      <w:pPr>
        <w:spacing w:line="470" w:lineRule="exact"/>
        <w:ind w:firstLine="720"/>
        <w:jc w:val="both"/>
      </w:pPr>
      <w:r>
        <w:t>анализировать, склонять и правильно применять имена существительные в речи во всех лично-притяжательных формах;</w:t>
      </w:r>
    </w:p>
    <w:p w:rsidR="00273B25" w:rsidRDefault="00273B25" w:rsidP="00273B25">
      <w:pPr>
        <w:spacing w:line="470" w:lineRule="exact"/>
        <w:ind w:firstLine="72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273B25" w:rsidRDefault="00273B25" w:rsidP="00273B25">
      <w:pPr>
        <w:spacing w:line="470" w:lineRule="exact"/>
        <w:ind w:firstLine="72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273B25" w:rsidRDefault="00273B25" w:rsidP="00CC173D">
      <w:pPr>
        <w:numPr>
          <w:ilvl w:val="0"/>
          <w:numId w:val="358"/>
        </w:numPr>
        <w:tabs>
          <w:tab w:val="left" w:pos="1532"/>
        </w:tabs>
        <w:spacing w:line="470" w:lineRule="exact"/>
        <w:ind w:firstLine="720"/>
        <w:jc w:val="both"/>
      </w:pPr>
      <w:r>
        <w:t>Предметные результаты изучения родного (хантыйского) языка. К концу 11 класса обучающийся научится:</w:t>
      </w:r>
    </w:p>
    <w:p w:rsidR="00273B25" w:rsidRDefault="00273B25" w:rsidP="00273B25">
      <w:pPr>
        <w:spacing w:line="470" w:lineRule="exact"/>
        <w:ind w:firstLine="720"/>
        <w:jc w:val="both"/>
      </w:pPr>
      <w:r>
        <w:t>понимать нормы хантыйской письменной речи;</w:t>
      </w:r>
    </w:p>
    <w:p w:rsidR="00273B25" w:rsidRDefault="00273B25" w:rsidP="00273B25">
      <w:pPr>
        <w:spacing w:line="470" w:lineRule="exact"/>
        <w:ind w:firstLine="720"/>
        <w:jc w:val="both"/>
      </w:pPr>
      <w:r>
        <w:t>владеть принципами орфографии, правильно применять их на письме;</w:t>
      </w:r>
    </w:p>
    <w:p w:rsidR="00273B25" w:rsidRDefault="00273B25" w:rsidP="00273B25">
      <w:pPr>
        <w:spacing w:line="470" w:lineRule="exact"/>
        <w:ind w:firstLine="720"/>
        <w:jc w:val="both"/>
      </w:pPr>
      <w:r>
        <w:t>видеть трудные случаи хантыйской орфографии, уметь их анализировать и грамотно применять на практике;</w:t>
      </w:r>
    </w:p>
    <w:p w:rsidR="00273B25" w:rsidRDefault="00273B25" w:rsidP="00273B25">
      <w:pPr>
        <w:spacing w:line="470" w:lineRule="exact"/>
        <w:ind w:firstLine="720"/>
        <w:jc w:val="both"/>
      </w:pPr>
      <w:r>
        <w:t>определять базовые понятия лингвистики: лингвистика и её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273B25" w:rsidRDefault="00273B25" w:rsidP="00273B25">
      <w:pPr>
        <w:spacing w:line="470" w:lineRule="exact"/>
        <w:ind w:firstLine="72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273B25" w:rsidRDefault="00273B25" w:rsidP="00273B25">
      <w:pPr>
        <w:spacing w:line="470" w:lineRule="exact"/>
        <w:ind w:firstLine="72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273B25" w:rsidRDefault="00273B25" w:rsidP="00273B25">
      <w:pPr>
        <w:spacing w:line="470" w:lineRule="exact"/>
        <w:ind w:firstLine="72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273B25" w:rsidRDefault="00273B25" w:rsidP="00CC173D">
      <w:pPr>
        <w:numPr>
          <w:ilvl w:val="0"/>
          <w:numId w:val="356"/>
        </w:numPr>
        <w:tabs>
          <w:tab w:val="left" w:pos="1294"/>
          <w:tab w:val="left" w:pos="3091"/>
          <w:tab w:val="left" w:pos="4090"/>
          <w:tab w:val="left" w:pos="5554"/>
          <w:tab w:val="left" w:pos="6086"/>
          <w:tab w:val="left" w:pos="7416"/>
          <w:tab w:val="left" w:pos="8750"/>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(черкесский) язык».</w:t>
      </w:r>
    </w:p>
    <w:p w:rsidR="00273B25" w:rsidRDefault="00273B25" w:rsidP="00CC173D">
      <w:pPr>
        <w:numPr>
          <w:ilvl w:val="1"/>
          <w:numId w:val="356"/>
        </w:numPr>
        <w:tabs>
          <w:tab w:val="left" w:pos="1364"/>
          <w:tab w:val="left" w:pos="3091"/>
          <w:tab w:val="left" w:pos="4090"/>
          <w:tab w:val="left" w:pos="5554"/>
          <w:tab w:val="left" w:pos="6086"/>
          <w:tab w:val="left" w:pos="7416"/>
          <w:tab w:val="left" w:pos="8750"/>
        </w:tabs>
        <w:spacing w:line="470" w:lineRule="exact"/>
        <w:ind w:firstLine="720"/>
        <w:jc w:val="both"/>
      </w:pPr>
      <w:r>
        <w:t>Федеральная</w:t>
      </w:r>
      <w:r>
        <w:tab/>
        <w:t>рабочая</w:t>
      </w:r>
      <w:r>
        <w:tab/>
        <w:t>программа</w:t>
      </w:r>
      <w:r>
        <w:tab/>
        <w:t>по</w:t>
      </w:r>
      <w:r>
        <w:tab/>
        <w:t>учебному</w:t>
      </w:r>
      <w:r>
        <w:tab/>
        <w:t>предмету</w:t>
      </w:r>
      <w:r>
        <w:tab/>
        <w:t>«Родной</w:t>
      </w:r>
    </w:p>
    <w:p w:rsidR="00273B25" w:rsidRDefault="00273B25" w:rsidP="00273B25">
      <w:pPr>
        <w:spacing w:line="470" w:lineRule="exact"/>
        <w:jc w:val="both"/>
      </w:pPr>
      <w:r>
        <w:t>(черкесский)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273B25" w:rsidRDefault="00273B25" w:rsidP="00CC173D">
      <w:pPr>
        <w:numPr>
          <w:ilvl w:val="1"/>
          <w:numId w:val="356"/>
        </w:numPr>
        <w:tabs>
          <w:tab w:val="left" w:pos="1330"/>
        </w:tabs>
        <w:spacing w:line="470" w:lineRule="exact"/>
        <w:ind w:firstLine="720"/>
        <w:jc w:val="both"/>
      </w:pPr>
      <w:r>
        <w:t>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56"/>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56"/>
        </w:numPr>
        <w:tabs>
          <w:tab w:val="left" w:pos="1335"/>
        </w:tabs>
        <w:spacing w:line="470" w:lineRule="exact"/>
        <w:ind w:firstLine="720"/>
        <w:jc w:val="both"/>
      </w:pPr>
      <w:r>
        <w:t>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56"/>
        </w:numPr>
        <w:tabs>
          <w:tab w:val="left" w:pos="1364"/>
        </w:tabs>
        <w:spacing w:line="470" w:lineRule="exact"/>
        <w:ind w:firstLine="720"/>
        <w:jc w:val="both"/>
      </w:pPr>
      <w:r>
        <w:t>Пояснительная записка.</w:t>
      </w:r>
    </w:p>
    <w:p w:rsidR="00273B25" w:rsidRDefault="00273B25" w:rsidP="00CC173D">
      <w:pPr>
        <w:numPr>
          <w:ilvl w:val="2"/>
          <w:numId w:val="356"/>
        </w:numPr>
        <w:tabs>
          <w:tab w:val="left" w:pos="1527"/>
        </w:tabs>
        <w:spacing w:line="470" w:lineRule="exact"/>
        <w:ind w:firstLine="720"/>
        <w:jc w:val="both"/>
      </w:pPr>
      <w:r>
        <w:t>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56"/>
        </w:numPr>
        <w:tabs>
          <w:tab w:val="left" w:pos="1537"/>
        </w:tabs>
        <w:spacing w:line="470" w:lineRule="exact"/>
        <w:ind w:firstLine="720"/>
        <w:jc w:val="both"/>
      </w:pPr>
      <w:r>
        <w:t>Программа по родному (черкесскому) языку для 10-11 классов преемственна с программой учебного предмета «Родной (черкесский) язык» для 5-9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273B25" w:rsidRDefault="00273B25" w:rsidP="00273B25">
      <w:pPr>
        <w:spacing w:line="470" w:lineRule="exact"/>
        <w:ind w:firstLine="72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273B25" w:rsidRDefault="00273B25" w:rsidP="00273B25">
      <w:pPr>
        <w:spacing w:line="470" w:lineRule="exact"/>
        <w:ind w:firstLine="72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273B25" w:rsidRDefault="00273B25" w:rsidP="00CC173D">
      <w:pPr>
        <w:numPr>
          <w:ilvl w:val="2"/>
          <w:numId w:val="356"/>
        </w:numPr>
        <w:tabs>
          <w:tab w:val="left" w:pos="1537"/>
        </w:tabs>
        <w:spacing w:line="470" w:lineRule="exact"/>
        <w:ind w:firstLine="720"/>
        <w:jc w:val="both"/>
      </w:pPr>
      <w:r>
        <w:t>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73B25" w:rsidRDefault="00273B25" w:rsidP="00CC173D">
      <w:pPr>
        <w:numPr>
          <w:ilvl w:val="2"/>
          <w:numId w:val="356"/>
        </w:numPr>
        <w:tabs>
          <w:tab w:val="left" w:pos="1532"/>
        </w:tabs>
        <w:spacing w:line="470" w:lineRule="exact"/>
        <w:ind w:firstLine="720"/>
        <w:jc w:val="both"/>
      </w:pPr>
      <w:r>
        <w:t>Изучение родного (черкесского) языка направлено на достижение следующих целей:</w:t>
      </w:r>
    </w:p>
    <w:p w:rsidR="00273B25" w:rsidRDefault="00273B25" w:rsidP="00273B25">
      <w:pPr>
        <w:spacing w:line="470" w:lineRule="exact"/>
        <w:ind w:firstLine="720"/>
        <w:jc w:val="both"/>
      </w:pPr>
      <w:r>
        <w:t>совершенствование видов речевой деятельности, коммуникативных умений и культуры речи на черкесском языке;</w:t>
      </w:r>
    </w:p>
    <w:p w:rsidR="00273B25" w:rsidRDefault="00273B25" w:rsidP="00273B25">
      <w:pPr>
        <w:spacing w:line="470" w:lineRule="exact"/>
        <w:ind w:firstLine="720"/>
        <w:jc w:val="both"/>
      </w:pPr>
      <w:r>
        <w:t>расширение знаний о специфике черкесского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формирование российской гражданской идентичности в поликультурном и многоконфессиональном обществе.</w:t>
      </w:r>
    </w:p>
    <w:p w:rsidR="00273B25" w:rsidRDefault="00273B25" w:rsidP="00CC173D">
      <w:pPr>
        <w:numPr>
          <w:ilvl w:val="2"/>
          <w:numId w:val="356"/>
        </w:numPr>
        <w:tabs>
          <w:tab w:val="left" w:pos="1592"/>
        </w:tabs>
        <w:spacing w:line="470" w:lineRule="exact"/>
        <w:ind w:firstLine="720"/>
        <w:jc w:val="both"/>
      </w:pPr>
      <w:r>
        <w:t>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273B25" w:rsidRDefault="00273B25" w:rsidP="00CC173D">
      <w:pPr>
        <w:numPr>
          <w:ilvl w:val="1"/>
          <w:numId w:val="356"/>
        </w:numPr>
        <w:tabs>
          <w:tab w:val="left" w:pos="1477"/>
        </w:tabs>
        <w:spacing w:line="470" w:lineRule="exact"/>
        <w:ind w:firstLine="720"/>
        <w:jc w:val="both"/>
      </w:pPr>
      <w:r>
        <w:t>Содержание обучения в 10 классе.</w:t>
      </w:r>
    </w:p>
    <w:p w:rsidR="00273B25" w:rsidRDefault="00273B25" w:rsidP="00CC173D">
      <w:pPr>
        <w:numPr>
          <w:ilvl w:val="2"/>
          <w:numId w:val="356"/>
        </w:numPr>
        <w:tabs>
          <w:tab w:val="left" w:pos="1630"/>
        </w:tabs>
        <w:spacing w:line="470" w:lineRule="exact"/>
        <w:ind w:firstLine="720"/>
        <w:jc w:val="both"/>
      </w:pPr>
      <w:r>
        <w:t>Язык. Общие сведения о языке.</w:t>
      </w:r>
    </w:p>
    <w:p w:rsidR="00273B25" w:rsidRDefault="00273B25" w:rsidP="00273B25">
      <w:pPr>
        <w:spacing w:line="470" w:lineRule="exact"/>
        <w:ind w:firstLine="72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273B25" w:rsidRDefault="00273B25" w:rsidP="00273B25">
      <w:pPr>
        <w:spacing w:line="470" w:lineRule="exact"/>
        <w:ind w:firstLine="72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273B25" w:rsidRDefault="00273B25" w:rsidP="00CC173D">
      <w:pPr>
        <w:numPr>
          <w:ilvl w:val="2"/>
          <w:numId w:val="356"/>
        </w:numPr>
        <w:tabs>
          <w:tab w:val="left" w:pos="1630"/>
        </w:tabs>
        <w:spacing w:line="470" w:lineRule="exact"/>
        <w:ind w:firstLine="720"/>
        <w:jc w:val="both"/>
      </w:pPr>
      <w:r>
        <w:t>Лексика. Фразеология. Диалектология.</w:t>
      </w:r>
    </w:p>
    <w:p w:rsidR="00273B25" w:rsidRDefault="00273B25" w:rsidP="00273B25">
      <w:pPr>
        <w:spacing w:line="470" w:lineRule="exact"/>
        <w:ind w:firstLine="720"/>
        <w:jc w:val="both"/>
      </w:pPr>
      <w:r>
        <w:t>Обобщение, систематизация и углубление ранее приобретённых обучающимися знаний по лексике, фразеологии и диалектологии.</w:t>
      </w:r>
    </w:p>
    <w:p w:rsidR="00273B25" w:rsidRDefault="00273B25" w:rsidP="00273B25">
      <w:pPr>
        <w:spacing w:line="470" w:lineRule="exact"/>
        <w:ind w:firstLine="720"/>
        <w:jc w:val="both"/>
      </w:pPr>
      <w:r>
        <w:t>Слово и его значение. Однозначные и многозначные слова. Изобразительно</w:t>
      </w:r>
      <w:r>
        <w:softHyphen/>
        <w:t>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273B25" w:rsidRDefault="00273B25" w:rsidP="00273B25">
      <w:pPr>
        <w:spacing w:line="470" w:lineRule="exact"/>
        <w:ind w:firstLine="720"/>
        <w:jc w:val="both"/>
      </w:pPr>
      <w:r>
        <w:t>Фразеология. Фразеологические единицы и их употребление. Лексические и фразеологические словари.</w:t>
      </w:r>
    </w:p>
    <w:p w:rsidR="00273B25" w:rsidRDefault="00273B25" w:rsidP="00273B25">
      <w:pPr>
        <w:spacing w:line="470" w:lineRule="exact"/>
        <w:ind w:firstLine="720"/>
        <w:jc w:val="both"/>
      </w:pPr>
      <w:r>
        <w:t>Диалекты и говоры черкесского языка.</w:t>
      </w:r>
    </w:p>
    <w:p w:rsidR="00273B25" w:rsidRDefault="00273B25" w:rsidP="00CC173D">
      <w:pPr>
        <w:numPr>
          <w:ilvl w:val="2"/>
          <w:numId w:val="356"/>
        </w:numPr>
        <w:tabs>
          <w:tab w:val="left" w:pos="1630"/>
        </w:tabs>
        <w:spacing w:line="470" w:lineRule="exact"/>
        <w:ind w:firstLine="720"/>
        <w:jc w:val="both"/>
      </w:pPr>
      <w:r>
        <w:t>Фонетика. Графика. Орфоэпия.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фонетике, графике и орфоэпии.</w:t>
      </w:r>
    </w:p>
    <w:p w:rsidR="00273B25" w:rsidRDefault="00273B25" w:rsidP="00273B25">
      <w:pPr>
        <w:spacing w:line="470" w:lineRule="exact"/>
        <w:ind w:firstLine="720"/>
        <w:jc w:val="both"/>
      </w:pPr>
      <w:r>
        <w:t>Понятие фонемы.</w:t>
      </w:r>
    </w:p>
    <w:p w:rsidR="00273B25" w:rsidRDefault="00273B25" w:rsidP="00273B25">
      <w:pPr>
        <w:spacing w:line="470" w:lineRule="exact"/>
        <w:ind w:firstLine="720"/>
        <w:jc w:val="both"/>
      </w:pPr>
      <w:r>
        <w:t>Соотношение звука и буквы. Понятие графики. Алфавит. Фонетический разбор.</w:t>
      </w:r>
    </w:p>
    <w:p w:rsidR="00273B25" w:rsidRDefault="00273B25" w:rsidP="00273B25">
      <w:pPr>
        <w:spacing w:line="470" w:lineRule="exact"/>
        <w:ind w:firstLine="720"/>
        <w:jc w:val="both"/>
      </w:pPr>
      <w:r>
        <w:t>Орфоэпические нормы современного черкесского языка. Особенности черкесского словесного ударения. Работа с орфоэпическим словарём.</w:t>
      </w:r>
    </w:p>
    <w:p w:rsidR="00273B25" w:rsidRDefault="00273B25" w:rsidP="00CC173D">
      <w:pPr>
        <w:numPr>
          <w:ilvl w:val="2"/>
          <w:numId w:val="356"/>
        </w:numPr>
        <w:tabs>
          <w:tab w:val="left" w:pos="1630"/>
        </w:tabs>
        <w:spacing w:line="470" w:lineRule="exact"/>
        <w:ind w:firstLine="720"/>
        <w:jc w:val="both"/>
      </w:pPr>
      <w:r>
        <w:t>Морфемика и словообразование.</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морфемике и словообразованию.</w:t>
      </w:r>
    </w:p>
    <w:p w:rsidR="00273B25" w:rsidRDefault="00273B25" w:rsidP="00273B25">
      <w:pPr>
        <w:spacing w:line="470" w:lineRule="exact"/>
        <w:ind w:firstLine="720"/>
        <w:jc w:val="both"/>
      </w:pPr>
      <w:r>
        <w:t>Состав слова. Система морфем черкесского языка.</w:t>
      </w:r>
    </w:p>
    <w:p w:rsidR="00273B25" w:rsidRDefault="00273B25" w:rsidP="00273B25">
      <w:pPr>
        <w:spacing w:line="470" w:lineRule="exact"/>
        <w:ind w:firstLine="720"/>
        <w:jc w:val="both"/>
      </w:pPr>
      <w:r>
        <w:t>Способы словообразования. Словообразующие и формообразующие морфемы. Морфемный и словообразовательный анализ.</w:t>
      </w:r>
    </w:p>
    <w:p w:rsidR="00273B25" w:rsidRDefault="00273B25" w:rsidP="00CC173D">
      <w:pPr>
        <w:numPr>
          <w:ilvl w:val="2"/>
          <w:numId w:val="356"/>
        </w:numPr>
        <w:tabs>
          <w:tab w:val="left" w:pos="1614"/>
        </w:tabs>
        <w:spacing w:line="470" w:lineRule="exact"/>
        <w:ind w:firstLine="720"/>
        <w:jc w:val="both"/>
      </w:pPr>
      <w:r>
        <w:t>Морфология и орфография.</w:t>
      </w:r>
    </w:p>
    <w:p w:rsidR="00273B25" w:rsidRDefault="00273B25" w:rsidP="00273B25">
      <w:pPr>
        <w:spacing w:line="470" w:lineRule="exact"/>
        <w:ind w:firstLine="720"/>
        <w:jc w:val="both"/>
      </w:pPr>
      <w:r>
        <w:t>Обобщение, систематизация и углубление ранее приобретённых учащимися знаний по морфологии.</w:t>
      </w:r>
    </w:p>
    <w:p w:rsidR="00273B25" w:rsidRDefault="00273B25" w:rsidP="00273B25">
      <w:pPr>
        <w:spacing w:line="470" w:lineRule="exact"/>
        <w:ind w:firstLine="72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273B25" w:rsidRDefault="00273B25" w:rsidP="00273B25">
      <w:pPr>
        <w:spacing w:line="470" w:lineRule="exact"/>
        <w:ind w:firstLine="720"/>
        <w:jc w:val="both"/>
      </w:pPr>
      <w:r>
        <w:t>Орфография. Правописание частей речи. Особенности правописание гласных а и э в корнях глаголов и имён (существительных и прилагательных).</w:t>
      </w:r>
    </w:p>
    <w:p w:rsidR="00273B25" w:rsidRDefault="00273B25" w:rsidP="00CC173D">
      <w:pPr>
        <w:numPr>
          <w:ilvl w:val="1"/>
          <w:numId w:val="356"/>
        </w:numPr>
        <w:tabs>
          <w:tab w:val="left" w:pos="1389"/>
        </w:tabs>
        <w:spacing w:line="470" w:lineRule="exact"/>
        <w:ind w:firstLine="720"/>
        <w:jc w:val="both"/>
      </w:pPr>
      <w:r>
        <w:t>Содержание обучения в 11 классе.</w:t>
      </w:r>
    </w:p>
    <w:p w:rsidR="00273B25" w:rsidRDefault="00273B25" w:rsidP="00CC173D">
      <w:pPr>
        <w:numPr>
          <w:ilvl w:val="2"/>
          <w:numId w:val="356"/>
        </w:numPr>
        <w:tabs>
          <w:tab w:val="left" w:pos="1614"/>
        </w:tabs>
        <w:spacing w:line="470" w:lineRule="exact"/>
        <w:ind w:firstLine="720"/>
        <w:jc w:val="both"/>
      </w:pPr>
      <w:r>
        <w:t>Синтаксис и пунктуация.</w:t>
      </w:r>
    </w:p>
    <w:p w:rsidR="00273B25" w:rsidRDefault="00273B25" w:rsidP="00CC173D">
      <w:pPr>
        <w:numPr>
          <w:ilvl w:val="3"/>
          <w:numId w:val="356"/>
        </w:numPr>
        <w:tabs>
          <w:tab w:val="left" w:pos="1754"/>
        </w:tabs>
        <w:spacing w:line="470" w:lineRule="exact"/>
        <w:ind w:firstLine="720"/>
        <w:jc w:val="both"/>
      </w:pPr>
      <w:r>
        <w:t>Словосочетание. Словосочетание как средство обозначения понятий. Структура словосочетаний в черкесском языке.</w:t>
      </w:r>
    </w:p>
    <w:p w:rsidR="00273B25" w:rsidRDefault="00273B25" w:rsidP="00CC173D">
      <w:pPr>
        <w:numPr>
          <w:ilvl w:val="3"/>
          <w:numId w:val="356"/>
        </w:numPr>
        <w:tabs>
          <w:tab w:val="left" w:pos="1749"/>
        </w:tabs>
        <w:spacing w:line="470" w:lineRule="exact"/>
        <w:ind w:firstLine="72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273B25" w:rsidRDefault="00273B25" w:rsidP="00CC173D">
      <w:pPr>
        <w:numPr>
          <w:ilvl w:val="3"/>
          <w:numId w:val="356"/>
        </w:numPr>
        <w:tabs>
          <w:tab w:val="left" w:pos="1749"/>
        </w:tabs>
        <w:spacing w:line="470" w:lineRule="exact"/>
        <w:ind w:firstLine="720"/>
        <w:jc w:val="both"/>
      </w:pPr>
      <w:r>
        <w:t>Простое предложение. Виды простых предложений. Распространённые и нераспространённые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273B25" w:rsidRDefault="00273B25" w:rsidP="00CC173D">
      <w:pPr>
        <w:numPr>
          <w:ilvl w:val="3"/>
          <w:numId w:val="356"/>
        </w:numPr>
        <w:tabs>
          <w:tab w:val="left" w:pos="1749"/>
        </w:tabs>
        <w:spacing w:line="470" w:lineRule="exact"/>
        <w:ind w:firstLine="720"/>
        <w:jc w:val="both"/>
      </w:pPr>
      <w:r>
        <w:t>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Сложносочинённые предложения. Сложноподчинённые предложения. Виды придаточных предложений по значению. Синтаксический анализ сложных предложений.</w:t>
      </w:r>
    </w:p>
    <w:p w:rsidR="00273B25" w:rsidRDefault="00273B25" w:rsidP="00CC173D">
      <w:pPr>
        <w:numPr>
          <w:ilvl w:val="3"/>
          <w:numId w:val="356"/>
        </w:numPr>
        <w:tabs>
          <w:tab w:val="left" w:pos="1753"/>
        </w:tabs>
        <w:spacing w:line="470" w:lineRule="exact"/>
        <w:ind w:firstLine="700"/>
        <w:jc w:val="both"/>
      </w:pPr>
      <w:r>
        <w:t>Пунктуация в черкесском языке. Знаки препинания в простом и сложном предложениях.</w:t>
      </w:r>
    </w:p>
    <w:p w:rsidR="00273B25" w:rsidRDefault="00273B25" w:rsidP="00CC173D">
      <w:pPr>
        <w:numPr>
          <w:ilvl w:val="2"/>
          <w:numId w:val="356"/>
        </w:numPr>
        <w:tabs>
          <w:tab w:val="left" w:pos="1584"/>
        </w:tabs>
        <w:spacing w:line="470" w:lineRule="exact"/>
        <w:ind w:firstLine="700"/>
        <w:jc w:val="both"/>
      </w:pPr>
      <w:r>
        <w:t>Текст.</w:t>
      </w:r>
    </w:p>
    <w:p w:rsidR="00273B25" w:rsidRDefault="00273B25" w:rsidP="00273B25">
      <w:pPr>
        <w:spacing w:line="470" w:lineRule="exact"/>
        <w:ind w:firstLine="700"/>
        <w:jc w:val="both"/>
      </w:pPr>
      <w:r>
        <w:t>Текст как наиболее крупная синтаксическая единица языка. Текст как носитель смысла, мысли. Признаки текста. Структура текста.</w:t>
      </w:r>
    </w:p>
    <w:p w:rsidR="00273B25" w:rsidRDefault="00273B25" w:rsidP="00273B25">
      <w:pPr>
        <w:spacing w:line="470" w:lineRule="exact"/>
        <w:ind w:firstLine="70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273B25" w:rsidRDefault="00273B25" w:rsidP="00273B25">
      <w:pPr>
        <w:spacing w:line="470" w:lineRule="exact"/>
        <w:ind w:firstLine="700"/>
        <w:jc w:val="both"/>
      </w:pPr>
      <w:r>
        <w:t>План. Тезисы. Реферат. Перевод. Конспект. Аннотация.</w:t>
      </w:r>
    </w:p>
    <w:p w:rsidR="00273B25" w:rsidRDefault="00273B25" w:rsidP="00CC173D">
      <w:pPr>
        <w:numPr>
          <w:ilvl w:val="2"/>
          <w:numId w:val="356"/>
        </w:numPr>
        <w:tabs>
          <w:tab w:val="left" w:pos="1584"/>
        </w:tabs>
        <w:spacing w:line="470" w:lineRule="exact"/>
        <w:ind w:firstLine="700"/>
        <w:jc w:val="both"/>
      </w:pPr>
      <w:r>
        <w:t>Стилистика.</w:t>
      </w:r>
    </w:p>
    <w:p w:rsidR="00273B25" w:rsidRDefault="00273B25" w:rsidP="00273B25">
      <w:pPr>
        <w:spacing w:line="470" w:lineRule="exact"/>
        <w:ind w:firstLine="700"/>
        <w:jc w:val="both"/>
      </w:pPr>
      <w:r>
        <w:t>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00"/>
        <w:jc w:val="both"/>
      </w:pPr>
      <w:r>
        <w:t>Стиль. Классификация функциональных стилей. Научный стиль. Официально</w:t>
      </w:r>
      <w:r>
        <w:softHyphen/>
        <w:t>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273B25" w:rsidRDefault="00273B25" w:rsidP="00273B25">
      <w:pPr>
        <w:spacing w:line="470" w:lineRule="exact"/>
        <w:ind w:firstLine="70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00"/>
        <w:jc w:val="both"/>
      </w:pPr>
      <w:r>
        <w:t>Стилистические ошибки и их типы.</w:t>
      </w:r>
    </w:p>
    <w:p w:rsidR="00273B25" w:rsidRDefault="00273B25" w:rsidP="00CC173D">
      <w:pPr>
        <w:numPr>
          <w:ilvl w:val="2"/>
          <w:numId w:val="356"/>
        </w:numPr>
        <w:tabs>
          <w:tab w:val="left" w:pos="1584"/>
        </w:tabs>
        <w:spacing w:line="470" w:lineRule="exact"/>
        <w:ind w:firstLine="700"/>
        <w:jc w:val="both"/>
      </w:pPr>
      <w:r>
        <w:t>Речь. Речевое общение. Культура речи.</w:t>
      </w:r>
    </w:p>
    <w:p w:rsidR="00273B25" w:rsidRDefault="00273B25" w:rsidP="00273B25">
      <w:pPr>
        <w:spacing w:line="470" w:lineRule="exact"/>
        <w:ind w:firstLine="70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273B25" w:rsidRDefault="00273B25" w:rsidP="00273B25">
      <w:pPr>
        <w:spacing w:line="470" w:lineRule="exact"/>
        <w:ind w:firstLine="72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273B25" w:rsidRDefault="00273B25" w:rsidP="00273B25">
      <w:pPr>
        <w:spacing w:line="470" w:lineRule="exact"/>
        <w:ind w:firstLine="720"/>
        <w:jc w:val="both"/>
      </w:pPr>
      <w:r>
        <w:t>Ораторское искусство. Виды и роды ораторского красноречия.</w:t>
      </w:r>
    </w:p>
    <w:p w:rsidR="00273B25" w:rsidRDefault="00273B25" w:rsidP="00273B25">
      <w:pPr>
        <w:spacing w:line="470" w:lineRule="exact"/>
        <w:ind w:firstLine="720"/>
        <w:jc w:val="both"/>
      </w:pPr>
      <w:r>
        <w:t>Особенности черкесского речевого этикета.</w:t>
      </w:r>
    </w:p>
    <w:p w:rsidR="00273B25" w:rsidRDefault="00273B25" w:rsidP="00CC173D">
      <w:pPr>
        <w:numPr>
          <w:ilvl w:val="2"/>
          <w:numId w:val="356"/>
        </w:numPr>
        <w:tabs>
          <w:tab w:val="left" w:pos="1614"/>
        </w:tabs>
        <w:spacing w:line="470" w:lineRule="exact"/>
        <w:ind w:firstLine="720"/>
        <w:jc w:val="both"/>
      </w:pPr>
      <w:r>
        <w:t>Языковая норма.</w:t>
      </w:r>
    </w:p>
    <w:p w:rsidR="00273B25" w:rsidRDefault="00273B25" w:rsidP="00273B25">
      <w:pPr>
        <w:spacing w:line="470" w:lineRule="exact"/>
        <w:ind w:firstLine="720"/>
        <w:jc w:val="both"/>
      </w:pPr>
      <w:r>
        <w:t>Языковая норма, её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73B25" w:rsidRDefault="00273B25" w:rsidP="00CC173D">
      <w:pPr>
        <w:numPr>
          <w:ilvl w:val="1"/>
          <w:numId w:val="356"/>
        </w:numPr>
        <w:tabs>
          <w:tab w:val="left" w:pos="1369"/>
        </w:tabs>
        <w:spacing w:line="470" w:lineRule="exact"/>
        <w:ind w:firstLine="720"/>
        <w:jc w:val="both"/>
      </w:pPr>
      <w:r>
        <w:t>Планируемые результаты освоения программы по родному (черкесскому) языку на уровне среднего общего образования.</w:t>
      </w:r>
    </w:p>
    <w:p w:rsidR="00273B25" w:rsidRDefault="00273B25" w:rsidP="00CC173D">
      <w:pPr>
        <w:numPr>
          <w:ilvl w:val="2"/>
          <w:numId w:val="356"/>
        </w:numPr>
        <w:tabs>
          <w:tab w:val="left" w:pos="1580"/>
        </w:tabs>
        <w:spacing w:line="470" w:lineRule="exact"/>
        <w:ind w:firstLine="720"/>
        <w:jc w:val="both"/>
      </w:pPr>
      <w:r>
        <w:t>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61"/>
        </w:numPr>
        <w:tabs>
          <w:tab w:val="left" w:pos="108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sectPr w:rsidR="00273B25">
          <w:headerReference w:type="even" r:id="rId304"/>
          <w:headerReference w:type="default" r:id="rId305"/>
          <w:footerReference w:type="even" r:id="rId306"/>
          <w:footerReference w:type="default" r:id="rId307"/>
          <w:headerReference w:type="first" r:id="rId308"/>
          <w:footerReference w:type="first" r:id="rId309"/>
          <w:pgSz w:w="11900" w:h="16840"/>
          <w:pgMar w:top="1080" w:right="691" w:bottom="1215" w:left="1340" w:header="0" w:footer="3" w:gutter="0"/>
          <w:cols w:space="720"/>
          <w:noEndnote/>
          <w:docGrid w:linePitch="360"/>
        </w:sectPr>
      </w:pPr>
      <w:r>
        <w:t>готовность к гуманитарной и волонтёрской деятельности;</w:t>
      </w:r>
    </w:p>
    <w:p w:rsidR="00273B25" w:rsidRDefault="00273B25" w:rsidP="00CC173D">
      <w:pPr>
        <w:numPr>
          <w:ilvl w:val="0"/>
          <w:numId w:val="361"/>
        </w:numPr>
        <w:tabs>
          <w:tab w:val="left" w:pos="1077"/>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61"/>
        </w:numPr>
        <w:tabs>
          <w:tab w:val="left" w:pos="108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61"/>
        </w:numPr>
        <w:tabs>
          <w:tab w:val="left" w:pos="107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273B25" w:rsidRDefault="00273B25" w:rsidP="00CC173D">
      <w:pPr>
        <w:numPr>
          <w:ilvl w:val="0"/>
          <w:numId w:val="361"/>
        </w:numPr>
        <w:tabs>
          <w:tab w:val="left" w:pos="112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61"/>
        </w:numPr>
        <w:tabs>
          <w:tab w:val="left" w:pos="112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61"/>
        </w:numPr>
        <w:tabs>
          <w:tab w:val="left" w:pos="112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61"/>
        </w:numPr>
        <w:tabs>
          <w:tab w:val="left" w:pos="112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(черкесскому) языку, индивидуально и в группе.</w:t>
      </w:r>
    </w:p>
    <w:p w:rsidR="00273B25" w:rsidRDefault="00273B25" w:rsidP="00CC173D">
      <w:pPr>
        <w:numPr>
          <w:ilvl w:val="2"/>
          <w:numId w:val="356"/>
        </w:numPr>
        <w:tabs>
          <w:tab w:val="left" w:pos="1920"/>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356"/>
        </w:numPr>
        <w:tabs>
          <w:tab w:val="left" w:pos="1537"/>
        </w:tabs>
        <w:spacing w:line="470" w:lineRule="exact"/>
        <w:ind w:firstLine="720"/>
        <w:jc w:val="both"/>
      </w:pPr>
      <w:r>
        <w:t>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356"/>
        </w:numPr>
        <w:tabs>
          <w:tab w:val="left" w:pos="175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356"/>
        </w:numPr>
        <w:tabs>
          <w:tab w:val="left" w:pos="175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3"/>
          <w:numId w:val="356"/>
        </w:numPr>
        <w:tabs>
          <w:tab w:val="left" w:pos="1745"/>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356"/>
        </w:numPr>
        <w:tabs>
          <w:tab w:val="left" w:pos="174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pPr>
      <w: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356"/>
        </w:numPr>
        <w:tabs>
          <w:tab w:val="left" w:pos="175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356"/>
        </w:numPr>
        <w:tabs>
          <w:tab w:val="left" w:pos="1757"/>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356"/>
        </w:numPr>
        <w:tabs>
          <w:tab w:val="left" w:pos="1752"/>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7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356"/>
        </w:numPr>
        <w:tabs>
          <w:tab w:val="left" w:pos="1744"/>
        </w:tabs>
        <w:spacing w:line="470" w:lineRule="exact"/>
        <w:ind w:firstLine="720"/>
        <w:jc w:val="both"/>
      </w:pPr>
      <w:r>
        <w:t>У обучающегося будут сформированы умения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356"/>
        </w:numPr>
        <w:tabs>
          <w:tab w:val="left" w:pos="1538"/>
        </w:tabs>
        <w:spacing w:line="470" w:lineRule="exact"/>
        <w:ind w:firstLine="720"/>
        <w:jc w:val="both"/>
      </w:pPr>
      <w:r>
        <w:t>Предметные результаты изучения родного (черкесского) языка. К концу 10 класса обучающийся научится:</w:t>
      </w:r>
    </w:p>
    <w:p w:rsidR="00273B25" w:rsidRDefault="00273B25" w:rsidP="00273B25">
      <w:pPr>
        <w:spacing w:line="470" w:lineRule="exact"/>
        <w:ind w:firstLine="720"/>
      </w:pPr>
      <w:r>
        <w:t>осознавать роль черкесского языка в жизни общества и отдельного человека; видеть взаимосвязь черкесского языка с культурой и историей черкесского народа;</w:t>
      </w:r>
    </w:p>
    <w:p w:rsidR="00273B25" w:rsidRDefault="00273B25" w:rsidP="00273B25">
      <w:pPr>
        <w:spacing w:line="470" w:lineRule="exact"/>
        <w:ind w:firstLine="720"/>
      </w:pPr>
      <w:r>
        <w:t>знать основные этапы развития черкесского языка; иметь представление о диалектах и говорах черкесского языка; владеть изобразительно-выразительными средствами черкесского языка; 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273B25" w:rsidRDefault="00273B25" w:rsidP="00273B25">
      <w:pPr>
        <w:spacing w:line="470" w:lineRule="exact"/>
        <w:ind w:firstLine="720"/>
        <w:jc w:val="both"/>
      </w:pPr>
      <w:r>
        <w:t>понимать значения слов и фразеологизмов, правильно употреблять их в речи;</w:t>
      </w:r>
    </w:p>
    <w:p w:rsidR="00273B25" w:rsidRDefault="00273B25" w:rsidP="00273B25">
      <w:pPr>
        <w:spacing w:line="470" w:lineRule="exact"/>
        <w:ind w:firstLine="700"/>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 различать понятия «фонема», «звук», «буква»; иметь представление об особенностях черкесского ударения; производить словообразовательный и морфемный анализ слов, иметь представление о словообразующих и формообразующих морфемах; знать классификацию частей речи в черкесском языке; иметь представление о самостоятельных и служебных частях речи; находить в предложении междометия и звукоподражательные слова; уметь производить морфологический анализ слов;</w:t>
      </w:r>
    </w:p>
    <w:p w:rsidR="00273B25" w:rsidRDefault="00273B25" w:rsidP="00273B25">
      <w:pPr>
        <w:spacing w:line="470" w:lineRule="exact"/>
        <w:ind w:firstLine="70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273B25" w:rsidRDefault="00273B25" w:rsidP="00273B25">
      <w:pPr>
        <w:spacing w:line="470" w:lineRule="exact"/>
        <w:ind w:firstLine="700"/>
        <w:jc w:val="both"/>
      </w:pPr>
      <w:r>
        <w:t>соблюдать нормы черкесского речевого этикета, в том числе при электронном общении;</w:t>
      </w:r>
    </w:p>
    <w:p w:rsidR="00273B25" w:rsidRDefault="00273B25" w:rsidP="00273B25">
      <w:pPr>
        <w:spacing w:line="470" w:lineRule="exact"/>
        <w:ind w:firstLine="700"/>
        <w:jc w:val="both"/>
      </w:pPr>
      <w:r>
        <w:t>владеть краткими сведениями о происхождении черкесских имён, о происхождении названий городов Карачаево-Черкесской Республики;</w:t>
      </w:r>
    </w:p>
    <w:p w:rsidR="00273B25" w:rsidRDefault="00273B25" w:rsidP="00273B25">
      <w:pPr>
        <w:spacing w:line="470" w:lineRule="exact"/>
        <w:ind w:firstLine="70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273B25" w:rsidRDefault="00273B25" w:rsidP="00273B25">
      <w:pPr>
        <w:spacing w:line="470" w:lineRule="exact"/>
        <w:ind w:firstLine="70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firstLine="700"/>
      </w:pPr>
      <w:r>
        <w:t>пользоваться разными словарями, в том числе мультимедийными; понимать место черкесского языка среди остальных кавказских языков, выявлять общее и специфическое в черкесском языке и других кавказских языках; вести диалог в условиях межкультурной коммуникации.</w:t>
      </w:r>
    </w:p>
    <w:p w:rsidR="00273B25" w:rsidRDefault="00273B25" w:rsidP="00CC173D">
      <w:pPr>
        <w:numPr>
          <w:ilvl w:val="2"/>
          <w:numId w:val="356"/>
        </w:numPr>
        <w:tabs>
          <w:tab w:val="left" w:pos="1527"/>
        </w:tabs>
        <w:spacing w:line="470" w:lineRule="exact"/>
        <w:ind w:firstLine="700"/>
        <w:jc w:val="both"/>
      </w:pPr>
      <w:r>
        <w:t>Предметные результаты изучения родного (черкесского) языка. К концу 11 класса обучающийся научится:</w:t>
      </w:r>
    </w:p>
    <w:p w:rsidR="00273B25" w:rsidRDefault="00273B25" w:rsidP="00273B25">
      <w:pPr>
        <w:spacing w:line="470" w:lineRule="exact"/>
        <w:ind w:firstLine="700"/>
        <w:jc w:val="both"/>
      </w:pPr>
      <w:r>
        <w:t>иметь представление о построении словосочетаний и предложений в черкесском языке;</w:t>
      </w:r>
    </w:p>
    <w:p w:rsidR="00273B25" w:rsidRDefault="00273B25" w:rsidP="00273B25">
      <w:pPr>
        <w:spacing w:line="470" w:lineRule="exact"/>
        <w:ind w:firstLine="720"/>
        <w:jc w:val="both"/>
      </w:pPr>
      <w:r>
        <w:t>различать виды простых и сложных предложений, находить главные и второстепенные члены предложения;</w:t>
      </w:r>
    </w:p>
    <w:p w:rsidR="00273B25" w:rsidRDefault="00273B25" w:rsidP="00273B25">
      <w:pPr>
        <w:spacing w:line="470" w:lineRule="exact"/>
        <w:ind w:firstLine="720"/>
        <w:jc w:val="both"/>
      </w:pPr>
      <w:r>
        <w:t>находить в предложении обособленные второстепенные члены предложения: определение, приложение, обстоятельство, дополнение;</w:t>
      </w:r>
    </w:p>
    <w:p w:rsidR="00273B25" w:rsidRDefault="00273B25" w:rsidP="00273B25">
      <w:pPr>
        <w:spacing w:line="470" w:lineRule="exact"/>
        <w:ind w:left="720" w:right="820"/>
      </w:pPr>
      <w:r>
        <w:t>производить синтаксический анализ сложных предложений; правильно ставить знаки препинания в предложениях различных типов; иметь представление о классификации функциональных стилей речи; отличать различные жанры стилей речи;</w:t>
      </w:r>
    </w:p>
    <w:p w:rsidR="00273B25" w:rsidRDefault="00273B25" w:rsidP="00273B25">
      <w:pPr>
        <w:spacing w:line="470" w:lineRule="exact"/>
        <w:ind w:firstLine="72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left="720" w:right="820"/>
      </w:pPr>
      <w:r>
        <w:t>различать стилистические варианты лексической нормы; редактировать текст с целью исправления речевых ошибок; владеть разными видами чтения, переработки и преобразования текстов; анализировать тексты разных стилей и жанров;</w:t>
      </w:r>
    </w:p>
    <w:p w:rsidR="00273B25" w:rsidRDefault="00273B25" w:rsidP="00273B25">
      <w:pPr>
        <w:spacing w:line="470" w:lineRule="exact"/>
        <w:ind w:firstLine="720"/>
      </w:pPr>
      <w:r>
        <w:t>выделять главную мысль текста, определять его структуру, сокращать текст; составлять план и конспект текста, выписывать тезисы, делать реферат, писать аннотацию, выполнять перевод текста;</w:t>
      </w:r>
    </w:p>
    <w:p w:rsidR="00273B25" w:rsidRDefault="00273B25" w:rsidP="00273B25">
      <w:pPr>
        <w:spacing w:line="470" w:lineRule="exact"/>
        <w:ind w:firstLine="720"/>
      </w:pPr>
      <w:r>
        <w:t>выявлять и исправлять ошибки в устной и письменной речи; соблюдать основные орфографические и пунктуационные нормы современного черкесского литературного языка (в рамках изученного); владеть умениями научного и делового общения;</w:t>
      </w:r>
    </w:p>
    <w:p w:rsidR="00273B25" w:rsidRDefault="00273B25" w:rsidP="00273B25">
      <w:pPr>
        <w:spacing w:line="470" w:lineRule="exact"/>
        <w:ind w:firstLine="720"/>
        <w:jc w:val="both"/>
      </w:pPr>
      <w:r>
        <w:t>редактировать собственные тексты с целью совершенствования их содержания и формы;</w:t>
      </w:r>
    </w:p>
    <w:p w:rsidR="00273B25" w:rsidRDefault="00273B25" w:rsidP="00273B25">
      <w:pPr>
        <w:spacing w:line="470" w:lineRule="exact"/>
        <w:ind w:firstLine="720"/>
        <w:jc w:val="both"/>
      </w:pPr>
      <w:r>
        <w:t>иметь представление о культуре речи и особенностях черкесского речевого этикета;</w:t>
      </w:r>
    </w:p>
    <w:p w:rsidR="00273B25" w:rsidRDefault="00273B25" w:rsidP="00273B25">
      <w:pPr>
        <w:spacing w:line="470" w:lineRule="exact"/>
        <w:ind w:firstLine="720"/>
        <w:jc w:val="both"/>
        <w:sectPr w:rsidR="00273B25">
          <w:headerReference w:type="even" r:id="rId310"/>
          <w:headerReference w:type="default" r:id="rId311"/>
          <w:footerReference w:type="even" r:id="rId312"/>
          <w:footerReference w:type="default" r:id="rId313"/>
          <w:headerReference w:type="first" r:id="rId314"/>
          <w:footerReference w:type="first" r:id="rId315"/>
          <w:pgSz w:w="11900" w:h="16840"/>
          <w:pgMar w:top="1080" w:right="691" w:bottom="1215" w:left="1340" w:header="0" w:footer="3" w:gutter="0"/>
          <w:cols w:space="720"/>
          <w:noEndnote/>
          <w:titlePg/>
          <w:docGrid w:linePitch="360"/>
        </w:sectPr>
      </w:pPr>
      <w:r>
        <w:t xml:space="preserve">сопоставлять фонетику, лексику, словообразование, грамматику черкесского и русского языков, выявлять сходство и различия в сопоставляемых языках, </w:t>
      </w:r>
    </w:p>
    <w:p w:rsidR="00273B25" w:rsidRDefault="00273B25" w:rsidP="00273B25">
      <w:pPr>
        <w:spacing w:line="470" w:lineRule="exact"/>
        <w:ind w:firstLine="720"/>
        <w:jc w:val="both"/>
      </w:pPr>
      <w:r>
        <w:t>учитывать сходства и различия в сопоставляемых языках в устной и письменной речи.</w:t>
      </w:r>
    </w:p>
    <w:p w:rsidR="00273B25" w:rsidRDefault="00273B25" w:rsidP="00CC173D">
      <w:pPr>
        <w:numPr>
          <w:ilvl w:val="0"/>
          <w:numId w:val="356"/>
        </w:numPr>
        <w:tabs>
          <w:tab w:val="left" w:pos="1295"/>
          <w:tab w:val="left" w:pos="3098"/>
          <w:tab w:val="left" w:pos="4097"/>
          <w:tab w:val="left" w:pos="5566"/>
          <w:tab w:val="left" w:pos="6098"/>
          <w:tab w:val="left" w:pos="7438"/>
        </w:tabs>
        <w:spacing w:line="470" w:lineRule="exact"/>
        <w:ind w:firstLine="720"/>
        <w:jc w:val="both"/>
      </w:pPr>
      <w:r>
        <w:t>Федеральная</w:t>
      </w:r>
      <w:r>
        <w:tab/>
        <w:t>рабочая</w:t>
      </w:r>
      <w:r>
        <w:tab/>
        <w:t>программа</w:t>
      </w:r>
      <w:r>
        <w:tab/>
        <w:t>по</w:t>
      </w:r>
      <w:r>
        <w:tab/>
        <w:t>учебному</w:t>
      </w:r>
      <w:r>
        <w:tab/>
        <w:t>предмету «Родной</w:t>
      </w:r>
    </w:p>
    <w:p w:rsidR="00273B25" w:rsidRDefault="00273B25" w:rsidP="00273B25">
      <w:pPr>
        <w:spacing w:line="470" w:lineRule="exact"/>
        <w:jc w:val="both"/>
      </w:pPr>
      <w:r>
        <w:t>(чеченский) язык».</w:t>
      </w:r>
    </w:p>
    <w:p w:rsidR="00273B25" w:rsidRDefault="00273B25" w:rsidP="00CC173D">
      <w:pPr>
        <w:numPr>
          <w:ilvl w:val="1"/>
          <w:numId w:val="356"/>
        </w:numPr>
        <w:tabs>
          <w:tab w:val="left" w:pos="1379"/>
          <w:tab w:val="left" w:pos="3098"/>
          <w:tab w:val="left" w:pos="4097"/>
          <w:tab w:val="left" w:pos="5566"/>
          <w:tab w:val="left" w:pos="6098"/>
          <w:tab w:val="left" w:pos="7438"/>
        </w:tabs>
        <w:spacing w:line="470" w:lineRule="exact"/>
        <w:ind w:firstLine="720"/>
        <w:jc w:val="both"/>
      </w:pPr>
      <w:r>
        <w:t>Федеральная</w:t>
      </w:r>
      <w:r>
        <w:tab/>
        <w:t>рабочая</w:t>
      </w:r>
      <w:r>
        <w:tab/>
        <w:t>программа</w:t>
      </w:r>
      <w:r>
        <w:tab/>
        <w:t>по</w:t>
      </w:r>
      <w:r>
        <w:tab/>
        <w:t>учебному</w:t>
      </w:r>
      <w:r>
        <w:tab/>
        <w:t>предмету «Родной</w:t>
      </w:r>
    </w:p>
    <w:p w:rsidR="00273B25" w:rsidRDefault="00273B25" w:rsidP="00273B25">
      <w:pPr>
        <w:spacing w:line="470" w:lineRule="exact"/>
        <w:jc w:val="both"/>
      </w:pPr>
      <w:r>
        <w:t>(чеченский)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273B25" w:rsidRDefault="00273B25" w:rsidP="00CC173D">
      <w:pPr>
        <w:numPr>
          <w:ilvl w:val="1"/>
          <w:numId w:val="356"/>
        </w:numPr>
        <w:tabs>
          <w:tab w:val="left" w:pos="1345"/>
        </w:tabs>
        <w:spacing w:line="470" w:lineRule="exact"/>
        <w:ind w:firstLine="720"/>
        <w:jc w:val="both"/>
      </w:pPr>
      <w: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56"/>
        </w:numPr>
        <w:tabs>
          <w:tab w:val="left" w:pos="134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56"/>
        </w:numPr>
        <w:tabs>
          <w:tab w:val="left" w:pos="1345"/>
        </w:tabs>
        <w:spacing w:line="470" w:lineRule="exact"/>
        <w:ind w:firstLine="720"/>
        <w:jc w:val="both"/>
      </w:pPr>
      <w: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56"/>
        </w:numPr>
        <w:tabs>
          <w:tab w:val="left" w:pos="1379"/>
        </w:tabs>
        <w:spacing w:line="470" w:lineRule="exact"/>
        <w:ind w:firstLine="720"/>
        <w:jc w:val="both"/>
      </w:pPr>
      <w:r>
        <w:t>Пояснительная записка.</w:t>
      </w:r>
    </w:p>
    <w:p w:rsidR="00273B25" w:rsidRDefault="00273B25" w:rsidP="00CC173D">
      <w:pPr>
        <w:numPr>
          <w:ilvl w:val="2"/>
          <w:numId w:val="356"/>
        </w:numPr>
        <w:tabs>
          <w:tab w:val="left" w:pos="1542"/>
        </w:tabs>
        <w:spacing w:line="470" w:lineRule="exact"/>
        <w:ind w:firstLine="720"/>
        <w:jc w:val="both"/>
      </w:pPr>
      <w:r>
        <w:t>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273B25" w:rsidRDefault="00273B25" w:rsidP="00273B25">
      <w:pPr>
        <w:spacing w:line="470" w:lineRule="exact"/>
        <w:ind w:firstLine="720"/>
        <w:jc w:val="both"/>
      </w:pPr>
      <w:r>
        <w:t>В программе предусмотрено развитие всех основных видов деятельности обучаемых, представленных в программе по родному (чеченскому) языку</w:t>
      </w:r>
    </w:p>
    <w:p w:rsidR="00273B25" w:rsidRDefault="00273B25" w:rsidP="00273B25">
      <w:pPr>
        <w:spacing w:line="470" w:lineRule="exact"/>
        <w:jc w:val="both"/>
      </w:pPr>
      <w:r>
        <w:t>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273B25" w:rsidRDefault="00273B25" w:rsidP="00CC173D">
      <w:pPr>
        <w:numPr>
          <w:ilvl w:val="0"/>
          <w:numId w:val="362"/>
        </w:numPr>
        <w:tabs>
          <w:tab w:val="left" w:pos="1541"/>
        </w:tabs>
        <w:spacing w:line="470" w:lineRule="exact"/>
        <w:ind w:firstLine="720"/>
        <w:jc w:val="both"/>
      </w:pPr>
      <w:r>
        <w:t>В содержании программы по родному (чеченскому) языку выделяются следующие содержательные линии: «Общие сведения о языке»; «Разделы языка».</w:t>
      </w:r>
    </w:p>
    <w:p w:rsidR="00273B25" w:rsidRDefault="00273B25" w:rsidP="00CC173D">
      <w:pPr>
        <w:numPr>
          <w:ilvl w:val="0"/>
          <w:numId w:val="362"/>
        </w:numPr>
        <w:tabs>
          <w:tab w:val="left" w:pos="1551"/>
        </w:tabs>
        <w:spacing w:line="470" w:lineRule="exact"/>
        <w:ind w:firstLine="720"/>
        <w:jc w:val="both"/>
      </w:pPr>
      <w:r>
        <w:t>Изучение родного (чеченского) языка направлено на достижение следующих целей:</w:t>
      </w:r>
    </w:p>
    <w:p w:rsidR="00273B25" w:rsidRDefault="00273B25" w:rsidP="00273B25">
      <w:pPr>
        <w:spacing w:line="470" w:lineRule="exact"/>
        <w:ind w:firstLine="72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273B25" w:rsidRDefault="00273B25" w:rsidP="00273B25">
      <w:pPr>
        <w:spacing w:line="470" w:lineRule="exact"/>
        <w:ind w:firstLine="72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73B25" w:rsidRDefault="00273B25" w:rsidP="00273B25">
      <w:pPr>
        <w:spacing w:line="470" w:lineRule="exact"/>
        <w:ind w:firstLine="720"/>
        <w:jc w:val="both"/>
      </w:pPr>
      <w:r>
        <w:t>расширение знаний о специфике чеченского языка, основных языковых единицах в соответствии с разделами науки о языке.</w:t>
      </w:r>
    </w:p>
    <w:p w:rsidR="00273B25" w:rsidRDefault="00273B25" w:rsidP="00CC173D">
      <w:pPr>
        <w:numPr>
          <w:ilvl w:val="0"/>
          <w:numId w:val="362"/>
        </w:numPr>
        <w:tabs>
          <w:tab w:val="left" w:pos="1541"/>
        </w:tabs>
        <w:spacing w:line="470" w:lineRule="exact"/>
        <w:ind w:firstLine="720"/>
        <w:jc w:val="both"/>
      </w:pPr>
      <w:r>
        <w:t>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73B25" w:rsidRDefault="00273B25" w:rsidP="00CC173D">
      <w:pPr>
        <w:numPr>
          <w:ilvl w:val="0"/>
          <w:numId w:val="363"/>
        </w:numPr>
        <w:tabs>
          <w:tab w:val="left" w:pos="1373"/>
        </w:tabs>
        <w:spacing w:line="470" w:lineRule="exact"/>
        <w:ind w:firstLine="720"/>
        <w:jc w:val="both"/>
      </w:pPr>
      <w:r>
        <w:t>Содержание обучения в 10 классе.</w:t>
      </w:r>
    </w:p>
    <w:p w:rsidR="00273B25" w:rsidRDefault="00273B25" w:rsidP="00CC173D">
      <w:pPr>
        <w:numPr>
          <w:ilvl w:val="0"/>
          <w:numId w:val="364"/>
        </w:numPr>
        <w:tabs>
          <w:tab w:val="left" w:pos="1579"/>
        </w:tabs>
        <w:spacing w:line="470" w:lineRule="exact"/>
        <w:ind w:firstLine="720"/>
        <w:jc w:val="both"/>
      </w:pPr>
      <w:r>
        <w:t>Общие сведения о чеченском языке.</w:t>
      </w:r>
    </w:p>
    <w:p w:rsidR="00273B25" w:rsidRDefault="00273B25" w:rsidP="00273B25">
      <w:pPr>
        <w:spacing w:line="470" w:lineRule="exact"/>
        <w:ind w:firstLine="72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273B25" w:rsidRDefault="00273B25" w:rsidP="00CC173D">
      <w:pPr>
        <w:numPr>
          <w:ilvl w:val="0"/>
          <w:numId w:val="364"/>
        </w:numPr>
        <w:tabs>
          <w:tab w:val="left" w:pos="1579"/>
        </w:tabs>
        <w:spacing w:line="470" w:lineRule="exact"/>
        <w:ind w:firstLine="720"/>
        <w:jc w:val="both"/>
      </w:pPr>
      <w:r>
        <w:t>Фонетика. Графика. Орфоэпия.</w:t>
      </w:r>
    </w:p>
    <w:p w:rsidR="00273B25" w:rsidRDefault="00273B25" w:rsidP="00273B25">
      <w:pPr>
        <w:spacing w:line="470" w:lineRule="exact"/>
        <w:ind w:firstLine="72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273B25" w:rsidRDefault="00273B25" w:rsidP="00273B25">
      <w:pPr>
        <w:spacing w:line="470" w:lineRule="exact"/>
        <w:ind w:firstLine="720"/>
        <w:jc w:val="both"/>
      </w:pPr>
      <w:r>
        <w:t>Система гласных и согласных звуков чеченского языка, её отличие от фонетической системы русского языка. Изменение звуков в речевом потоке.</w:t>
      </w:r>
    </w:p>
    <w:p w:rsidR="00273B25" w:rsidRDefault="00273B25" w:rsidP="00273B25">
      <w:pPr>
        <w:spacing w:line="470" w:lineRule="exact"/>
        <w:ind w:firstLine="72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273B25" w:rsidRDefault="00273B25" w:rsidP="00273B25">
      <w:pPr>
        <w:spacing w:line="470" w:lineRule="exact"/>
        <w:ind w:firstLine="72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273B25" w:rsidRDefault="00273B25" w:rsidP="00CC173D">
      <w:pPr>
        <w:numPr>
          <w:ilvl w:val="0"/>
          <w:numId w:val="364"/>
        </w:numPr>
        <w:tabs>
          <w:tab w:val="left" w:pos="1561"/>
        </w:tabs>
        <w:spacing w:line="470" w:lineRule="exact"/>
        <w:ind w:firstLine="720"/>
        <w:jc w:val="both"/>
      </w:pPr>
      <w:r>
        <w:t>Состав слова и словообразование.</w:t>
      </w:r>
    </w:p>
    <w:p w:rsidR="00273B25" w:rsidRDefault="00273B25" w:rsidP="00273B25">
      <w:pPr>
        <w:spacing w:line="470" w:lineRule="exact"/>
        <w:ind w:firstLine="720"/>
        <w:jc w:val="both"/>
      </w:pPr>
      <w:r>
        <w:t>Понятие о морфеме как минимальной значимой единице языка.</w:t>
      </w:r>
    </w:p>
    <w:p w:rsidR="00273B25" w:rsidRDefault="00273B25" w:rsidP="00273B25">
      <w:pPr>
        <w:spacing w:line="470" w:lineRule="exact"/>
        <w:ind w:firstLine="72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273B25" w:rsidRDefault="00273B25" w:rsidP="00273B25">
      <w:pPr>
        <w:spacing w:line="470" w:lineRule="exact"/>
        <w:ind w:firstLine="720"/>
        <w:jc w:val="both"/>
      </w:pPr>
      <w:r>
        <w:t>Словообразовательная пара, словообразовательная цепочка.</w:t>
      </w:r>
    </w:p>
    <w:p w:rsidR="00273B25" w:rsidRDefault="00273B25" w:rsidP="00273B25">
      <w:pPr>
        <w:spacing w:line="470" w:lineRule="exact"/>
        <w:ind w:firstLine="72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273B25" w:rsidRDefault="00273B25" w:rsidP="00273B25">
      <w:pPr>
        <w:spacing w:line="470" w:lineRule="exact"/>
        <w:ind w:firstLine="72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273B25" w:rsidRDefault="00273B25" w:rsidP="00273B25">
      <w:pPr>
        <w:spacing w:line="470" w:lineRule="exact"/>
        <w:ind w:firstLine="720"/>
        <w:jc w:val="both"/>
      </w:pPr>
      <w:r>
        <w:t>Разбор слова по составу и словообразовательный анализ.</w:t>
      </w:r>
    </w:p>
    <w:p w:rsidR="00273B25" w:rsidRDefault="00273B25" w:rsidP="00CC173D">
      <w:pPr>
        <w:numPr>
          <w:ilvl w:val="0"/>
          <w:numId w:val="364"/>
        </w:numPr>
        <w:tabs>
          <w:tab w:val="left" w:pos="1603"/>
        </w:tabs>
        <w:spacing w:line="470" w:lineRule="exact"/>
        <w:ind w:firstLine="720"/>
        <w:jc w:val="both"/>
      </w:pPr>
      <w:r>
        <w:t>Лексика и фразеология.</w:t>
      </w:r>
    </w:p>
    <w:p w:rsidR="00273B25" w:rsidRDefault="00273B25" w:rsidP="00273B25">
      <w:pPr>
        <w:spacing w:line="470" w:lineRule="exact"/>
        <w:ind w:firstLine="72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273B25" w:rsidRDefault="00273B25" w:rsidP="00273B25">
      <w:pPr>
        <w:spacing w:line="470" w:lineRule="exact"/>
        <w:ind w:firstLine="720"/>
        <w:jc w:val="both"/>
      </w:pPr>
      <w: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273B25" w:rsidRDefault="00273B25" w:rsidP="00273B25">
      <w:pPr>
        <w:spacing w:line="470" w:lineRule="exact"/>
        <w:ind w:firstLine="720"/>
        <w:jc w:val="both"/>
      </w:pPr>
      <w:r>
        <w:t>Стилистические пласты лексики: книжная, нейтральная, разговорная.</w:t>
      </w:r>
    </w:p>
    <w:p w:rsidR="00273B25" w:rsidRDefault="00273B25" w:rsidP="00273B25">
      <w:pPr>
        <w:spacing w:line="470" w:lineRule="exact"/>
        <w:ind w:firstLine="72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273B25" w:rsidRDefault="00273B25" w:rsidP="00273B25">
      <w:pPr>
        <w:spacing w:line="470" w:lineRule="exact"/>
        <w:ind w:firstLine="720"/>
        <w:jc w:val="both"/>
      </w:pPr>
      <w:r>
        <w:t>Основные словари чеченского языка. Двуязычные словари.</w:t>
      </w:r>
    </w:p>
    <w:p w:rsidR="00273B25" w:rsidRDefault="00273B25" w:rsidP="00273B25">
      <w:pPr>
        <w:spacing w:line="470" w:lineRule="exact"/>
        <w:ind w:firstLine="72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273B25" w:rsidRDefault="00273B25" w:rsidP="00273B25">
      <w:pPr>
        <w:spacing w:line="470" w:lineRule="exact"/>
        <w:ind w:firstLine="720"/>
        <w:jc w:val="both"/>
      </w:pPr>
      <w:r>
        <w:t>Проведение лексического разбора слова.</w:t>
      </w:r>
    </w:p>
    <w:p w:rsidR="00273B25" w:rsidRDefault="00273B25" w:rsidP="00CC173D">
      <w:pPr>
        <w:numPr>
          <w:ilvl w:val="0"/>
          <w:numId w:val="364"/>
        </w:numPr>
        <w:tabs>
          <w:tab w:val="left" w:pos="1603"/>
        </w:tabs>
        <w:spacing w:line="470" w:lineRule="exact"/>
        <w:ind w:firstLine="720"/>
        <w:jc w:val="both"/>
      </w:pPr>
      <w:r>
        <w:t>Морфология</w:t>
      </w:r>
    </w:p>
    <w:p w:rsidR="00273B25" w:rsidRDefault="00273B25" w:rsidP="00273B25">
      <w:pPr>
        <w:spacing w:line="470" w:lineRule="exact"/>
        <w:ind w:firstLine="720"/>
        <w:jc w:val="both"/>
      </w:pPr>
      <w:r>
        <w:t>Морфология - раздел грамматики. Система частей речи в чеченском языке.</w:t>
      </w:r>
    </w:p>
    <w:p w:rsidR="00273B25" w:rsidRDefault="00273B25" w:rsidP="00273B25">
      <w:pPr>
        <w:spacing w:line="470" w:lineRule="exact"/>
        <w:ind w:firstLine="72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273B25" w:rsidRDefault="00273B25" w:rsidP="00273B25">
      <w:pPr>
        <w:spacing w:line="470" w:lineRule="exact"/>
        <w:ind w:firstLine="72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273B25" w:rsidRDefault="00273B25" w:rsidP="00273B25">
      <w:pPr>
        <w:spacing w:line="470" w:lineRule="exact"/>
        <w:ind w:firstLine="72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273B25" w:rsidRDefault="00273B25" w:rsidP="00273B25">
      <w:pPr>
        <w:spacing w:line="470" w:lineRule="exact"/>
        <w:ind w:firstLine="72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273B25" w:rsidRDefault="00273B25" w:rsidP="00CC173D">
      <w:pPr>
        <w:numPr>
          <w:ilvl w:val="0"/>
          <w:numId w:val="363"/>
        </w:numPr>
        <w:tabs>
          <w:tab w:val="left" w:pos="1371"/>
        </w:tabs>
        <w:spacing w:line="470" w:lineRule="exact"/>
        <w:ind w:firstLine="720"/>
        <w:jc w:val="both"/>
      </w:pPr>
      <w:r>
        <w:t>Содержание обучения в 11 классе.</w:t>
      </w:r>
    </w:p>
    <w:p w:rsidR="00273B25" w:rsidRDefault="00273B25" w:rsidP="00CC173D">
      <w:pPr>
        <w:numPr>
          <w:ilvl w:val="0"/>
          <w:numId w:val="365"/>
        </w:numPr>
        <w:tabs>
          <w:tab w:val="left" w:pos="1573"/>
        </w:tabs>
        <w:spacing w:line="470" w:lineRule="exact"/>
        <w:ind w:firstLine="720"/>
        <w:jc w:val="both"/>
      </w:pPr>
      <w:r>
        <w:t>Синтаксис.</w:t>
      </w:r>
    </w:p>
    <w:p w:rsidR="00273B25" w:rsidRDefault="00273B25" w:rsidP="00273B25">
      <w:pPr>
        <w:spacing w:line="470" w:lineRule="exact"/>
        <w:ind w:firstLine="72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273B25" w:rsidRDefault="00273B25" w:rsidP="00273B25">
      <w:pPr>
        <w:spacing w:line="470" w:lineRule="exact"/>
        <w:ind w:firstLine="72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273B25" w:rsidRDefault="00273B25" w:rsidP="00273B25">
      <w:pPr>
        <w:spacing w:line="470" w:lineRule="exact"/>
        <w:ind w:firstLine="72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w:t>
      </w:r>
    </w:p>
    <w:p w:rsidR="00273B25" w:rsidRDefault="00273B25" w:rsidP="00273B25">
      <w:pPr>
        <w:spacing w:line="470" w:lineRule="exact"/>
        <w:ind w:firstLine="720"/>
        <w:jc w:val="both"/>
      </w:pPr>
      <w: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273B25" w:rsidRDefault="00273B25" w:rsidP="00273B25">
      <w:pPr>
        <w:tabs>
          <w:tab w:val="left" w:pos="3542"/>
        </w:tabs>
        <w:spacing w:line="470" w:lineRule="exact"/>
        <w:ind w:firstLine="720"/>
        <w:jc w:val="both"/>
      </w:pPr>
      <w:r>
        <w:t>Сложное предложение, его структура и грамматическая основа. Виды сложных предложений:</w:t>
      </w:r>
      <w:r>
        <w:tab/>
        <w:t>союзные и бессоюзные, сложносочиненные</w:t>
      </w:r>
    </w:p>
    <w:p w:rsidR="00273B25" w:rsidRDefault="00273B25" w:rsidP="00273B25">
      <w:pPr>
        <w:spacing w:line="470" w:lineRule="exact"/>
        <w:jc w:val="both"/>
      </w:pPr>
      <w:r>
        <w:t>и сложноподчиненные.</w:t>
      </w:r>
    </w:p>
    <w:p w:rsidR="00273B25" w:rsidRDefault="00273B25" w:rsidP="00273B25">
      <w:pPr>
        <w:spacing w:line="470" w:lineRule="exact"/>
        <w:ind w:firstLine="720"/>
        <w:jc w:val="both"/>
      </w:pPr>
      <w: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273B25" w:rsidRDefault="00273B25" w:rsidP="00273B25">
      <w:pPr>
        <w:spacing w:line="470" w:lineRule="exact"/>
        <w:ind w:firstLine="720"/>
        <w:jc w:val="both"/>
      </w:pPr>
      <w:r>
        <w:t>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w:t>
      </w:r>
    </w:p>
    <w:p w:rsidR="00273B25" w:rsidRDefault="00273B25" w:rsidP="00273B25">
      <w:pPr>
        <w:spacing w:line="470" w:lineRule="exact"/>
        <w:ind w:firstLine="720"/>
        <w:jc w:val="both"/>
      </w:pPr>
      <w:r>
        <w:t>Сложное бессоюзное предложение, структура и смысловые отношения между его частями. Интонация, знаки препинания.</w:t>
      </w:r>
    </w:p>
    <w:p w:rsidR="00273B25" w:rsidRDefault="00273B25" w:rsidP="00273B25">
      <w:pPr>
        <w:spacing w:line="470" w:lineRule="exact"/>
        <w:ind w:firstLine="720"/>
        <w:jc w:val="both"/>
      </w:pPr>
      <w:r>
        <w:t>Способы передачи чужой речи. Текст как синтаксическая единица. Средства и способы связи предложений и частей текста.</w:t>
      </w:r>
    </w:p>
    <w:p w:rsidR="00273B25" w:rsidRDefault="00273B25" w:rsidP="00273B25">
      <w:pPr>
        <w:spacing w:line="470" w:lineRule="exact"/>
        <w:ind w:firstLine="720"/>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273B25" w:rsidRDefault="00273B25" w:rsidP="00CC173D">
      <w:pPr>
        <w:numPr>
          <w:ilvl w:val="0"/>
          <w:numId w:val="365"/>
        </w:numPr>
        <w:tabs>
          <w:tab w:val="left" w:pos="1561"/>
        </w:tabs>
        <w:spacing w:line="470" w:lineRule="exact"/>
        <w:ind w:firstLine="720"/>
        <w:jc w:val="both"/>
      </w:pPr>
      <w:r>
        <w:t>Орфография и пунктуация.</w:t>
      </w:r>
    </w:p>
    <w:p w:rsidR="00273B25" w:rsidRDefault="00273B25" w:rsidP="00273B25">
      <w:pPr>
        <w:spacing w:line="470" w:lineRule="exact"/>
        <w:ind w:firstLine="72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273B25" w:rsidRDefault="00273B25" w:rsidP="00273B25">
      <w:pPr>
        <w:spacing w:line="470" w:lineRule="exact"/>
        <w:ind w:firstLine="720"/>
        <w:jc w:val="both"/>
      </w:pPr>
      <w: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273B25" w:rsidRDefault="00273B25" w:rsidP="00273B25">
      <w:pPr>
        <w:spacing w:line="470" w:lineRule="exact"/>
        <w:ind w:firstLine="72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273B25" w:rsidRDefault="00273B25" w:rsidP="00CC173D">
      <w:pPr>
        <w:numPr>
          <w:ilvl w:val="0"/>
          <w:numId w:val="363"/>
        </w:numPr>
        <w:tabs>
          <w:tab w:val="left" w:pos="1375"/>
        </w:tabs>
        <w:spacing w:line="470" w:lineRule="exact"/>
        <w:ind w:firstLine="720"/>
        <w:jc w:val="both"/>
      </w:pPr>
      <w:r>
        <w:t>Планируемые результаты освоения программы по родному (чеченскому) языку на уровне среднего общего образования.</w:t>
      </w:r>
    </w:p>
    <w:p w:rsidR="00273B25" w:rsidRDefault="00273B25" w:rsidP="00CC173D">
      <w:pPr>
        <w:numPr>
          <w:ilvl w:val="0"/>
          <w:numId w:val="366"/>
        </w:numPr>
        <w:tabs>
          <w:tab w:val="left" w:pos="1571"/>
        </w:tabs>
        <w:spacing w:line="470" w:lineRule="exact"/>
        <w:ind w:firstLine="720"/>
        <w:jc w:val="both"/>
      </w:pPr>
      <w: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67"/>
        </w:numPr>
        <w:tabs>
          <w:tab w:val="left" w:pos="107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67"/>
        </w:numPr>
        <w:tabs>
          <w:tab w:val="left" w:pos="110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67"/>
        </w:numPr>
        <w:tabs>
          <w:tab w:val="left" w:pos="110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67"/>
        </w:numPr>
        <w:tabs>
          <w:tab w:val="left" w:pos="110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273B25" w:rsidRDefault="00273B25" w:rsidP="00CC173D">
      <w:pPr>
        <w:numPr>
          <w:ilvl w:val="0"/>
          <w:numId w:val="367"/>
        </w:numPr>
        <w:tabs>
          <w:tab w:val="left" w:pos="110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67"/>
        </w:numPr>
        <w:tabs>
          <w:tab w:val="left" w:pos="1101"/>
        </w:tabs>
        <w:spacing w:line="470" w:lineRule="exact"/>
        <w:ind w:firstLine="720"/>
        <w:jc w:val="both"/>
      </w:pPr>
      <w:r>
        <w:t>трудового воспитания:</w:t>
      </w:r>
    </w:p>
    <w:p w:rsidR="00273B25" w:rsidRDefault="00273B25" w:rsidP="00273B25">
      <w:pPr>
        <w:spacing w:line="470" w:lineRule="exact"/>
        <w:ind w:firstLine="70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273B25" w:rsidRDefault="00273B25" w:rsidP="00273B25">
      <w:pPr>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0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367"/>
        </w:numPr>
        <w:tabs>
          <w:tab w:val="left" w:pos="1064"/>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367"/>
        </w:numPr>
        <w:tabs>
          <w:tab w:val="left" w:pos="1064"/>
        </w:tabs>
        <w:spacing w:line="470" w:lineRule="exact"/>
        <w:ind w:firstLine="700"/>
        <w:jc w:val="both"/>
      </w:pPr>
      <w:r>
        <w:t>ценности научного познания:</w:t>
      </w:r>
    </w:p>
    <w:p w:rsidR="00273B25" w:rsidRDefault="00273B25" w:rsidP="00273B25">
      <w:pPr>
        <w:spacing w:line="470" w:lineRule="exact"/>
        <w:ind w:firstLine="70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0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0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(чеченскому) языку, индивидуально и в группе.</w:t>
      </w:r>
    </w:p>
    <w:p w:rsidR="00273B25" w:rsidRDefault="00273B25" w:rsidP="00CC173D">
      <w:pPr>
        <w:numPr>
          <w:ilvl w:val="0"/>
          <w:numId w:val="366"/>
        </w:numPr>
        <w:tabs>
          <w:tab w:val="left" w:pos="2093"/>
          <w:tab w:val="left" w:pos="5155"/>
        </w:tabs>
        <w:spacing w:line="470" w:lineRule="exact"/>
        <w:ind w:firstLine="720"/>
        <w:jc w:val="both"/>
      </w:pPr>
      <w:r>
        <w:t xml:space="preserve"> В</w:t>
      </w:r>
      <w:r>
        <w:tab/>
        <w:t>процессе достижения</w:t>
      </w:r>
      <w:r>
        <w:tab/>
        <w:t>личностных результатов освоения</w:t>
      </w:r>
    </w:p>
    <w:p w:rsidR="00273B25" w:rsidRDefault="00273B25" w:rsidP="00273B25">
      <w:pPr>
        <w:spacing w:line="470" w:lineRule="exact"/>
        <w:jc w:val="both"/>
      </w:pPr>
      <w:r>
        <w:t>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66"/>
        </w:numPr>
        <w:tabs>
          <w:tab w:val="left" w:pos="1548"/>
        </w:tabs>
        <w:spacing w:line="470" w:lineRule="exact"/>
        <w:ind w:firstLine="720"/>
        <w:jc w:val="both"/>
      </w:pPr>
      <w: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68"/>
        </w:numPr>
        <w:tabs>
          <w:tab w:val="left" w:pos="1745"/>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68"/>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68"/>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68"/>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68"/>
        </w:numPr>
        <w:tabs>
          <w:tab w:val="left" w:pos="172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w:t>
      </w:r>
    </w:p>
    <w:p w:rsidR="00273B25" w:rsidRDefault="00273B25" w:rsidP="00273B25">
      <w:pPr>
        <w:spacing w:line="470" w:lineRule="exact"/>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68"/>
        </w:numPr>
        <w:tabs>
          <w:tab w:val="left" w:pos="1765"/>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368"/>
        </w:numPr>
        <w:tabs>
          <w:tab w:val="left" w:pos="1765"/>
        </w:tabs>
        <w:spacing w:line="470" w:lineRule="exact"/>
        <w:ind w:firstLine="720"/>
      </w:pPr>
      <w:r>
        <w:t>У обучающегося будут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68"/>
        </w:numPr>
        <w:tabs>
          <w:tab w:val="left" w:pos="1774"/>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366"/>
        </w:numPr>
        <w:tabs>
          <w:tab w:val="left" w:pos="1503"/>
        </w:tabs>
        <w:spacing w:line="470" w:lineRule="exact"/>
        <w:ind w:firstLine="700"/>
        <w:jc w:val="both"/>
      </w:pPr>
      <w:r>
        <w:t>Предметные результаты изучения родного (чеченскому) языка. К концу 10 класса обучающийся научится:</w:t>
      </w:r>
    </w:p>
    <w:p w:rsidR="00273B25" w:rsidRDefault="00273B25" w:rsidP="00273B25">
      <w:pPr>
        <w:spacing w:line="470" w:lineRule="exact"/>
        <w:ind w:firstLine="70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273B25" w:rsidRDefault="00273B25" w:rsidP="00273B25">
      <w:pPr>
        <w:spacing w:line="470" w:lineRule="exact"/>
        <w:ind w:firstLine="700"/>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использовать эти знания в речевой практике; выполнять лексический анализ слова;</w:t>
      </w:r>
    </w:p>
    <w:p w:rsidR="00273B25" w:rsidRDefault="00273B25" w:rsidP="00273B25">
      <w:pPr>
        <w:spacing w:line="470" w:lineRule="exact"/>
        <w:ind w:firstLine="700"/>
      </w:pPr>
      <w:r>
        <w:t>определять изобразительно-выразительные средства лексики, 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273B25" w:rsidRDefault="00273B25" w:rsidP="00273B25">
      <w:pPr>
        <w:spacing w:line="470" w:lineRule="exact"/>
        <w:ind w:firstLine="70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73B25" w:rsidRDefault="00273B25" w:rsidP="00273B25">
      <w:pPr>
        <w:spacing w:line="470" w:lineRule="exact"/>
        <w:ind w:firstLine="70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273B25" w:rsidRDefault="00273B25" w:rsidP="00273B25">
      <w:pPr>
        <w:spacing w:line="470" w:lineRule="exact"/>
        <w:ind w:firstLine="720"/>
      </w:pPr>
      <w:r>
        <w:t>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73B25" w:rsidRDefault="00273B25" w:rsidP="00273B25">
      <w:pPr>
        <w:spacing w:line="470" w:lineRule="exact"/>
        <w:ind w:firstLine="720"/>
      </w:pPr>
      <w:r>
        <w:t>выполнять морфологический анализ слова;</w:t>
      </w:r>
    </w:p>
    <w:p w:rsidR="00273B25" w:rsidRDefault="00273B25" w:rsidP="00273B25">
      <w:pPr>
        <w:spacing w:line="470" w:lineRule="exact"/>
        <w:ind w:firstLine="720"/>
      </w:pPr>
      <w:r>
        <w:t>определять особенности употребления в тексте слов разных частей речи; 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273B25" w:rsidRDefault="00273B25" w:rsidP="00273B25">
      <w:pPr>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73B25" w:rsidRDefault="00273B25" w:rsidP="00273B25">
      <w:pPr>
        <w:spacing w:line="470" w:lineRule="exact"/>
        <w:ind w:firstLine="720"/>
      </w:pPr>
      <w:r>
        <w:t>создавать устные монологические и диалогические высказывания различных типов и жанров;</w:t>
      </w:r>
    </w:p>
    <w:p w:rsidR="00273B25" w:rsidRDefault="00273B25" w:rsidP="00273B25">
      <w:pPr>
        <w:spacing w:line="470" w:lineRule="exact"/>
        <w:ind w:firstLine="720"/>
        <w:jc w:val="both"/>
      </w:pPr>
      <w: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73B25" w:rsidRDefault="00273B25" w:rsidP="00273B25">
      <w:pPr>
        <w:spacing w:line="470" w:lineRule="exact"/>
        <w:ind w:firstLine="720"/>
      </w:pPr>
      <w:r>
        <w:t>выступать перед аудиторией с докладом;</w:t>
      </w:r>
    </w:p>
    <w:p w:rsidR="00273B25" w:rsidRDefault="00273B25" w:rsidP="00273B25">
      <w:pPr>
        <w:spacing w:line="470" w:lineRule="exact"/>
        <w:ind w:firstLine="720"/>
      </w:pPr>
      <w:r>
        <w:t>представлять реферат, исследовательский проект на лингвистическую и другие темы;</w:t>
      </w:r>
    </w:p>
    <w:p w:rsidR="00273B25" w:rsidRDefault="00273B25" w:rsidP="00273B25">
      <w:pPr>
        <w:spacing w:line="470" w:lineRule="exact"/>
        <w:ind w:firstLine="720"/>
      </w:pPr>
      <w:r>
        <w:t>использовать образовательные информационно-коммуникационные инструменты и ресурсы для решения учебных задач;</w:t>
      </w:r>
    </w:p>
    <w:p w:rsidR="00273B25" w:rsidRDefault="00273B25" w:rsidP="00273B25">
      <w:pPr>
        <w:spacing w:line="470" w:lineRule="exact"/>
        <w:ind w:firstLine="720"/>
      </w:pPr>
      <w:r>
        <w:t>создавать тексты разных жанров научного, публицистического, официально</w:t>
      </w:r>
      <w:r>
        <w:softHyphen/>
        <w:t>делового стилей (объём сочинения - не менее 280 слов);</w:t>
      </w:r>
    </w:p>
    <w:p w:rsidR="00273B25" w:rsidRDefault="00273B25" w:rsidP="00273B25">
      <w:pPr>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rsidR="00273B25" w:rsidRDefault="00273B25" w:rsidP="00273B25">
      <w:pPr>
        <w:tabs>
          <w:tab w:val="left" w:pos="4008"/>
          <w:tab w:val="left" w:pos="4733"/>
          <w:tab w:val="left" w:pos="6720"/>
          <w:tab w:val="left" w:pos="7781"/>
        </w:tabs>
        <w:spacing w:line="470" w:lineRule="exact"/>
        <w:ind w:firstLine="720"/>
        <w:jc w:val="both"/>
      </w:pPr>
      <w:r>
        <w:t>объём прослушанного</w:t>
      </w:r>
      <w:r>
        <w:tab/>
        <w:t>или</w:t>
      </w:r>
      <w:r>
        <w:tab/>
        <w:t>прочитанного</w:t>
      </w:r>
      <w:r>
        <w:tab/>
        <w:t>текста</w:t>
      </w:r>
      <w:r>
        <w:tab/>
        <w:t>для пересказа</w:t>
      </w:r>
    </w:p>
    <w:p w:rsidR="00273B25" w:rsidRDefault="00273B25" w:rsidP="00273B25">
      <w:pPr>
        <w:spacing w:line="470" w:lineRule="exact"/>
      </w:pPr>
      <w:r>
        <w:t>(от 250 до 300 слов);</w:t>
      </w:r>
    </w:p>
    <w:p w:rsidR="00273B25" w:rsidRDefault="00273B25" w:rsidP="00273B25">
      <w:pPr>
        <w:spacing w:line="470" w:lineRule="exact"/>
        <w:ind w:firstLine="72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 культурной, учебно-научной, официально-деловой сферах общения, повседневном общении, интернет-коммуникации;</w:t>
      </w:r>
    </w:p>
    <w:p w:rsidR="00273B25" w:rsidRDefault="00273B25" w:rsidP="00273B25">
      <w:pPr>
        <w:spacing w:line="470" w:lineRule="exact"/>
        <w:ind w:firstLine="720"/>
      </w:pPr>
      <w:r>
        <w:t>употреблять языковые средства с учётом речевой ситуации; соблюдать в устной речи и на письме нормы чеченского литературного языка; оценивать собственную и чужую речь с точки зрения точного, уместного и выразительного словоупотребления.</w:t>
      </w:r>
    </w:p>
    <w:p w:rsidR="00273B25" w:rsidRDefault="00273B25" w:rsidP="00CC173D">
      <w:pPr>
        <w:numPr>
          <w:ilvl w:val="0"/>
          <w:numId w:val="366"/>
        </w:numPr>
        <w:tabs>
          <w:tab w:val="left" w:pos="1508"/>
        </w:tabs>
        <w:spacing w:line="470" w:lineRule="exact"/>
        <w:ind w:firstLine="720"/>
        <w:jc w:val="both"/>
      </w:pPr>
      <w:r>
        <w:t>Предметные результаты изучения родного (чеченского) языка. К концу 11 класса обучающийся научится:</w:t>
      </w:r>
    </w:p>
    <w:p w:rsidR="00273B25" w:rsidRDefault="00273B25" w:rsidP="00273B25">
      <w:pPr>
        <w:spacing w:line="470" w:lineRule="exact"/>
        <w:ind w:firstLine="720"/>
        <w:jc w:val="both"/>
      </w:pPr>
      <w:r>
        <w:t>выполнять синтаксический анализ словосочетания, простого и сложного предложения;</w:t>
      </w:r>
    </w:p>
    <w:p w:rsidR="00273B25" w:rsidRDefault="00273B25" w:rsidP="00273B25">
      <w:pPr>
        <w:spacing w:line="470" w:lineRule="exact"/>
        <w:ind w:firstLine="720"/>
        <w:jc w:val="both"/>
      </w:pPr>
      <w:r>
        <w:t>определять изобразительно-выразительные средства синтаксиса чеченского языка (в рамках изученного);</w:t>
      </w:r>
    </w:p>
    <w:p w:rsidR="00273B25" w:rsidRDefault="00273B25" w:rsidP="00273B25">
      <w:pPr>
        <w:spacing w:line="470" w:lineRule="exact"/>
        <w:ind w:firstLine="720"/>
        <w:jc w:val="both"/>
      </w:pPr>
      <w:r>
        <w:t>соблюдать синтаксические нормы;</w:t>
      </w:r>
    </w:p>
    <w:p w:rsidR="00273B25" w:rsidRDefault="00273B25" w:rsidP="00273B25">
      <w:pPr>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73B25" w:rsidRDefault="00273B25" w:rsidP="00273B25">
      <w:pPr>
        <w:spacing w:line="470" w:lineRule="exact"/>
        <w:ind w:firstLine="720"/>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73B25" w:rsidRDefault="00273B25" w:rsidP="00273B25">
      <w:pPr>
        <w:spacing w:line="470" w:lineRule="exact"/>
        <w:ind w:firstLine="720"/>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273B25" w:rsidRDefault="00273B25" w:rsidP="00273B25">
      <w:pPr>
        <w:spacing w:line="470" w:lineRule="exact"/>
        <w:ind w:firstLine="72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73B25" w:rsidRDefault="00273B25" w:rsidP="00273B25">
      <w:pPr>
        <w:spacing w:line="470" w:lineRule="exact"/>
        <w:ind w:firstLine="700"/>
        <w:jc w:val="both"/>
      </w:pPr>
      <w:r>
        <w:t>трансформировать сложноподчинённые предложения в простые и простые в сложные, сохраняя смысл;</w:t>
      </w:r>
    </w:p>
    <w:p w:rsidR="00273B25" w:rsidRDefault="00273B25" w:rsidP="00273B25">
      <w:pPr>
        <w:spacing w:line="470" w:lineRule="exact"/>
        <w:ind w:firstLine="700"/>
        <w:jc w:val="both"/>
      </w:pPr>
      <w:r>
        <w:t>понимать основные нормы построения сложноподчинённого предложения, особенности употребления сложноподчинённых предложений в речи;</w:t>
      </w:r>
    </w:p>
    <w:p w:rsidR="00273B25" w:rsidRDefault="00273B25" w:rsidP="00273B25">
      <w:pPr>
        <w:spacing w:line="470" w:lineRule="exact"/>
        <w:ind w:firstLine="700"/>
        <w:jc w:val="both"/>
      </w:pPr>
      <w:r>
        <w:t>проводить синтаксический и пунктуационный анализ сложноподчинённых предложений;</w:t>
      </w:r>
    </w:p>
    <w:p w:rsidR="00273B25" w:rsidRDefault="00273B25" w:rsidP="00273B25">
      <w:pPr>
        <w:spacing w:line="470" w:lineRule="exact"/>
        <w:ind w:firstLine="700"/>
        <w:jc w:val="both"/>
      </w:pPr>
      <w:r>
        <w:t>применять нормы построения сложноподчинённых предложений и постановки знаков препинания в них;</w:t>
      </w:r>
    </w:p>
    <w:p w:rsidR="00273B25" w:rsidRDefault="00273B25" w:rsidP="00273B25">
      <w:pPr>
        <w:spacing w:line="470" w:lineRule="exact"/>
        <w:ind w:firstLine="700"/>
      </w:pPr>
      <w:r>
        <w:t>характеризовать смысловые отношения между частями бессоюзного сложного предложения, интонационное и пунктуационное выражение этих отношений; различать виды бессоюзных сложных предложений; правильно употреблять бессоюзные сложные предложения в речи; 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73B25" w:rsidRDefault="00273B25" w:rsidP="00273B25">
      <w:pPr>
        <w:spacing w:line="470" w:lineRule="exact"/>
        <w:ind w:firstLine="700"/>
        <w:jc w:val="both"/>
      </w:pPr>
      <w:r>
        <w:t>проводить синтаксический и пунктуационный анализ бессоюзных сложных предложений;</w:t>
      </w:r>
    </w:p>
    <w:p w:rsidR="00273B25" w:rsidRDefault="00273B25" w:rsidP="00273B25">
      <w:pPr>
        <w:spacing w:line="470" w:lineRule="exact"/>
        <w:ind w:firstLine="70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273B25" w:rsidRDefault="00273B25" w:rsidP="00273B25">
      <w:pPr>
        <w:spacing w:line="470" w:lineRule="exact"/>
        <w:ind w:firstLine="700"/>
        <w:jc w:val="both"/>
      </w:pPr>
      <w:r>
        <w:t>применять нормы постановки знаков препинания в бессоюзных сложных предложениях;</w:t>
      </w:r>
    </w:p>
    <w:p w:rsidR="00273B25" w:rsidRDefault="00273B25" w:rsidP="00273B25">
      <w:pPr>
        <w:spacing w:line="470" w:lineRule="exact"/>
        <w:ind w:firstLine="700"/>
      </w:pPr>
      <w:r>
        <w:t>анализировать и характеризовать текст с точки зрения соблюдения пунктуационных правил чеченского литературного языка (в рамках изученного); использовать словари, справочники;</w:t>
      </w:r>
    </w:p>
    <w:p w:rsidR="00273B25" w:rsidRDefault="00273B25" w:rsidP="00273B25">
      <w:pPr>
        <w:spacing w:line="470" w:lineRule="exact"/>
        <w:ind w:left="700"/>
      </w:pPr>
      <w:r>
        <w:t>иметь представление о принципах и разделах чеченской орфографии; выполнять орфографический анализ слова;</w:t>
      </w:r>
    </w:p>
    <w:p w:rsidR="00273B25" w:rsidRDefault="00273B25" w:rsidP="00273B25">
      <w:pPr>
        <w:spacing w:line="470" w:lineRule="exact"/>
        <w:ind w:firstLine="70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273B25" w:rsidRDefault="00273B25" w:rsidP="00273B25">
      <w:pPr>
        <w:spacing w:line="470" w:lineRule="exact"/>
        <w:ind w:firstLine="700"/>
        <w:jc w:val="both"/>
      </w:pPr>
      <w:r>
        <w:t>соблюдать правила орфографии;</w:t>
      </w:r>
    </w:p>
    <w:p w:rsidR="00273B25" w:rsidRDefault="00273B25" w:rsidP="00273B25">
      <w:pPr>
        <w:spacing w:line="470" w:lineRule="exact"/>
        <w:ind w:firstLine="720"/>
        <w:jc w:val="both"/>
      </w:pPr>
      <w:r>
        <w:t>иметь представление о принципах и разделах чеченской пунктуации;</w:t>
      </w:r>
    </w:p>
    <w:p w:rsidR="00273B25" w:rsidRDefault="00273B25" w:rsidP="00273B25">
      <w:pPr>
        <w:spacing w:line="470" w:lineRule="exact"/>
        <w:ind w:firstLine="720"/>
        <w:jc w:val="both"/>
      </w:pPr>
      <w:r>
        <w:t>различать подчинительные союзы и союзные слова;</w:t>
      </w:r>
    </w:p>
    <w:p w:rsidR="00273B25" w:rsidRDefault="00273B25" w:rsidP="00273B25">
      <w:pPr>
        <w:spacing w:line="470" w:lineRule="exact"/>
        <w:ind w:firstLine="720"/>
        <w:jc w:val="both"/>
      </w:pPr>
      <w:r>
        <w:t>соблюдать правила пунктуации.</w:t>
      </w:r>
    </w:p>
    <w:p w:rsidR="00273B25" w:rsidRDefault="00273B25" w:rsidP="00CC173D">
      <w:pPr>
        <w:numPr>
          <w:ilvl w:val="0"/>
          <w:numId w:val="369"/>
        </w:numPr>
        <w:tabs>
          <w:tab w:val="left" w:pos="1280"/>
        </w:tabs>
        <w:spacing w:line="470" w:lineRule="exact"/>
        <w:ind w:firstLine="720"/>
        <w:jc w:val="both"/>
      </w:pPr>
      <w:r>
        <w:t>Федеральная рабочая программа по учебному предмету «Родной (чувашский) язык».</w:t>
      </w:r>
    </w:p>
    <w:p w:rsidR="00273B25" w:rsidRDefault="00273B25" w:rsidP="00CC173D">
      <w:pPr>
        <w:numPr>
          <w:ilvl w:val="1"/>
          <w:numId w:val="369"/>
        </w:numPr>
        <w:spacing w:line="470" w:lineRule="exact"/>
        <w:ind w:firstLine="720"/>
        <w:jc w:val="both"/>
      </w:pPr>
      <w:r>
        <w:t xml:space="preserve">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273B25" w:rsidRDefault="00273B25" w:rsidP="00CC173D">
      <w:pPr>
        <w:numPr>
          <w:ilvl w:val="1"/>
          <w:numId w:val="369"/>
        </w:numPr>
        <w:tabs>
          <w:tab w:val="left" w:pos="1326"/>
        </w:tabs>
        <w:spacing w:line="470" w:lineRule="exact"/>
        <w:ind w:firstLine="720"/>
        <w:jc w:val="both"/>
      </w:pPr>
      <w: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69"/>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69"/>
        </w:numPr>
        <w:tabs>
          <w:tab w:val="left" w:pos="1330"/>
        </w:tabs>
        <w:spacing w:line="470" w:lineRule="exact"/>
        <w:ind w:firstLine="720"/>
        <w:jc w:val="both"/>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69"/>
        </w:numPr>
        <w:tabs>
          <w:tab w:val="left" w:pos="1364"/>
        </w:tabs>
        <w:spacing w:line="470" w:lineRule="exact"/>
        <w:ind w:firstLine="720"/>
        <w:jc w:val="both"/>
      </w:pPr>
      <w:r>
        <w:t>Пояснительная записка.</w:t>
      </w:r>
    </w:p>
    <w:p w:rsidR="00273B25" w:rsidRDefault="00273B25" w:rsidP="00CC173D">
      <w:pPr>
        <w:numPr>
          <w:ilvl w:val="2"/>
          <w:numId w:val="369"/>
        </w:numPr>
        <w:tabs>
          <w:tab w:val="left" w:pos="1532"/>
        </w:tabs>
        <w:spacing w:line="470" w:lineRule="exact"/>
        <w:ind w:firstLine="720"/>
        <w:jc w:val="both"/>
      </w:pPr>
      <w:r>
        <w:t>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69"/>
        </w:numPr>
        <w:tabs>
          <w:tab w:val="left" w:pos="1532"/>
        </w:tabs>
        <w:spacing w:line="470" w:lineRule="exact"/>
        <w:ind w:firstLine="720"/>
        <w:jc w:val="both"/>
      </w:pPr>
      <w:r>
        <w:t>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w:t>
      </w:r>
    </w:p>
    <w:p w:rsidR="00273B25" w:rsidRDefault="00273B25" w:rsidP="00273B25">
      <w:pPr>
        <w:spacing w:line="470" w:lineRule="exact"/>
        <w:jc w:val="both"/>
      </w:pPr>
      <w:r>
        <w:t>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273B25" w:rsidRDefault="00273B25" w:rsidP="00273B25">
      <w:pPr>
        <w:spacing w:line="470" w:lineRule="exact"/>
        <w:ind w:firstLine="72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273B25" w:rsidRDefault="00273B25" w:rsidP="00CC173D">
      <w:pPr>
        <w:numPr>
          <w:ilvl w:val="2"/>
          <w:numId w:val="369"/>
        </w:numPr>
        <w:tabs>
          <w:tab w:val="left" w:pos="1527"/>
        </w:tabs>
        <w:spacing w:line="470" w:lineRule="exact"/>
        <w:ind w:firstLine="720"/>
        <w:jc w:val="both"/>
      </w:pPr>
      <w:r>
        <w:t>Изучение родного (чувашского) языка направлено на достижение следующих целей:</w:t>
      </w:r>
    </w:p>
    <w:p w:rsidR="00273B25" w:rsidRDefault="00273B25" w:rsidP="00273B25">
      <w:pPr>
        <w:spacing w:line="470" w:lineRule="exact"/>
        <w:ind w:firstLine="720"/>
        <w:jc w:val="both"/>
      </w:pPr>
      <w:r>
        <w:t>формирование представлений о роли и значении родного (чувашского) языка в жизни человека, общества, государства;</w:t>
      </w:r>
    </w:p>
    <w:p w:rsidR="00273B25" w:rsidRDefault="00273B25" w:rsidP="00273B25">
      <w:pPr>
        <w:spacing w:line="470" w:lineRule="exact"/>
        <w:ind w:firstLine="720"/>
        <w:jc w:val="both"/>
      </w:pPr>
      <w:r>
        <w:t>формирование умений использовать языковые средства в соответствии с ситуацией и сферой общения;</w:t>
      </w:r>
    </w:p>
    <w:p w:rsidR="00273B25" w:rsidRDefault="00273B25" w:rsidP="00273B25">
      <w:pPr>
        <w:spacing w:line="470" w:lineRule="exact"/>
        <w:ind w:firstLine="720"/>
      </w:pPr>
      <w:r>
        <w:t>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 систематизация знаний о функциональных разновидностях чувашского языка и функционально-смысловых типах речи;</w:t>
      </w:r>
    </w:p>
    <w:p w:rsidR="00273B25" w:rsidRDefault="00273B25" w:rsidP="00273B25">
      <w:pPr>
        <w:spacing w:line="470" w:lineRule="exact"/>
        <w:ind w:firstLine="72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273B25" w:rsidRDefault="00273B25" w:rsidP="00273B25">
      <w:pPr>
        <w:spacing w:line="470" w:lineRule="exact"/>
        <w:ind w:firstLine="720"/>
        <w:jc w:val="both"/>
      </w:pPr>
      <w:r>
        <w:t>систематизация знаний о языковых нормах родного языка и применение знаний о них в речевой практике;</w:t>
      </w:r>
    </w:p>
    <w:p w:rsidR="00273B25" w:rsidRDefault="00273B25" w:rsidP="00273B25">
      <w:pPr>
        <w:spacing w:line="470" w:lineRule="exact"/>
        <w:ind w:firstLine="72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273B25" w:rsidRDefault="00273B25" w:rsidP="00273B25">
      <w:pPr>
        <w:spacing w:line="470" w:lineRule="exact"/>
        <w:ind w:firstLine="720"/>
        <w:jc w:val="both"/>
      </w:pPr>
      <w:r>
        <w:t>развитие умений переводить текст (фрагменты текста) с чувашского языка на русский язык и наоборот;</w:t>
      </w:r>
    </w:p>
    <w:p w:rsidR="00273B25" w:rsidRDefault="00273B25" w:rsidP="00273B25">
      <w:pPr>
        <w:spacing w:line="470" w:lineRule="exact"/>
        <w:ind w:firstLine="72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273B25" w:rsidRDefault="00273B25" w:rsidP="00CC173D">
      <w:pPr>
        <w:numPr>
          <w:ilvl w:val="2"/>
          <w:numId w:val="369"/>
        </w:numPr>
        <w:tabs>
          <w:tab w:val="left" w:pos="1529"/>
        </w:tabs>
        <w:spacing w:line="470" w:lineRule="exact"/>
        <w:ind w:firstLine="720"/>
        <w:jc w:val="both"/>
      </w:pPr>
      <w:r>
        <w:t>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273B25" w:rsidRDefault="00273B25" w:rsidP="00CC173D">
      <w:pPr>
        <w:numPr>
          <w:ilvl w:val="1"/>
          <w:numId w:val="369"/>
        </w:numPr>
        <w:tabs>
          <w:tab w:val="left" w:pos="1366"/>
        </w:tabs>
        <w:spacing w:line="470" w:lineRule="exact"/>
        <w:ind w:firstLine="720"/>
        <w:jc w:val="both"/>
      </w:pPr>
      <w:r>
        <w:t>Содержание обучения в 10 классе.</w:t>
      </w:r>
    </w:p>
    <w:p w:rsidR="00273B25" w:rsidRDefault="00273B25" w:rsidP="00273B25">
      <w:pPr>
        <w:spacing w:line="470" w:lineRule="exact"/>
        <w:ind w:firstLine="720"/>
        <w:jc w:val="both"/>
      </w:pPr>
      <w:r>
        <w:t>59.6.1 Общие сведения о языке.</w:t>
      </w:r>
    </w:p>
    <w:p w:rsidR="00273B25" w:rsidRDefault="00273B25" w:rsidP="00273B25">
      <w:pPr>
        <w:spacing w:line="470" w:lineRule="exact"/>
        <w:ind w:firstLine="72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273B25" w:rsidRDefault="00273B25" w:rsidP="00CC173D">
      <w:pPr>
        <w:numPr>
          <w:ilvl w:val="0"/>
          <w:numId w:val="370"/>
        </w:numPr>
        <w:tabs>
          <w:tab w:val="left" w:pos="1568"/>
        </w:tabs>
        <w:spacing w:line="470" w:lineRule="exact"/>
        <w:ind w:firstLine="720"/>
        <w:jc w:val="both"/>
      </w:pPr>
      <w:r>
        <w:t>Фонетика и орфоэпия. Графика и орфография.</w:t>
      </w:r>
    </w:p>
    <w:p w:rsidR="00273B25" w:rsidRDefault="00273B25" w:rsidP="00273B25">
      <w:pPr>
        <w:spacing w:line="470" w:lineRule="exact"/>
        <w:ind w:firstLine="72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273B25" w:rsidRDefault="00273B25" w:rsidP="00CC173D">
      <w:pPr>
        <w:numPr>
          <w:ilvl w:val="0"/>
          <w:numId w:val="370"/>
        </w:numPr>
        <w:tabs>
          <w:tab w:val="left" w:pos="1568"/>
        </w:tabs>
        <w:spacing w:line="470" w:lineRule="exact"/>
        <w:ind w:firstLine="720"/>
        <w:jc w:val="both"/>
      </w:pPr>
      <w:r>
        <w:t>Лексика. Фразеология.</w:t>
      </w:r>
    </w:p>
    <w:p w:rsidR="00273B25" w:rsidRDefault="00273B25" w:rsidP="00273B25">
      <w:pPr>
        <w:spacing w:line="470" w:lineRule="exact"/>
        <w:ind w:firstLine="72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273B25" w:rsidRDefault="00273B25" w:rsidP="00CC173D">
      <w:pPr>
        <w:numPr>
          <w:ilvl w:val="0"/>
          <w:numId w:val="370"/>
        </w:numPr>
        <w:tabs>
          <w:tab w:val="left" w:pos="1568"/>
        </w:tabs>
        <w:spacing w:line="470" w:lineRule="exact"/>
        <w:ind w:firstLine="720"/>
        <w:jc w:val="both"/>
      </w:pPr>
      <w:r>
        <w:t>Состав слова и словообразование.</w:t>
      </w:r>
    </w:p>
    <w:p w:rsidR="00273B25" w:rsidRDefault="00273B25" w:rsidP="00273B25">
      <w:pPr>
        <w:spacing w:line="470" w:lineRule="exact"/>
        <w:ind w:firstLine="720"/>
        <w:jc w:val="both"/>
      </w:pPr>
      <w:r>
        <w:t>Состав чувашского слова. Словообразование. Словосочетания в чувашском языке как эквиваленты русских слов.</w:t>
      </w:r>
    </w:p>
    <w:p w:rsidR="00273B25" w:rsidRDefault="00273B25" w:rsidP="00CC173D">
      <w:pPr>
        <w:numPr>
          <w:ilvl w:val="0"/>
          <w:numId w:val="370"/>
        </w:numPr>
        <w:tabs>
          <w:tab w:val="left" w:pos="1574"/>
        </w:tabs>
        <w:spacing w:line="470" w:lineRule="exact"/>
        <w:ind w:firstLine="720"/>
        <w:jc w:val="both"/>
      </w:pPr>
      <w:r>
        <w:t>Морфология.</w:t>
      </w:r>
    </w:p>
    <w:p w:rsidR="00273B25" w:rsidRDefault="00273B25" w:rsidP="00273B25">
      <w:pPr>
        <w:spacing w:line="470" w:lineRule="exact"/>
        <w:ind w:firstLine="72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273B25" w:rsidRDefault="00273B25" w:rsidP="00CC173D">
      <w:pPr>
        <w:numPr>
          <w:ilvl w:val="1"/>
          <w:numId w:val="369"/>
        </w:numPr>
        <w:tabs>
          <w:tab w:val="left" w:pos="1372"/>
        </w:tabs>
        <w:spacing w:line="470" w:lineRule="exact"/>
        <w:ind w:firstLine="720"/>
        <w:jc w:val="both"/>
      </w:pPr>
      <w:r>
        <w:t>Содержание обучения в 11 классе.</w:t>
      </w:r>
    </w:p>
    <w:p w:rsidR="00273B25" w:rsidRDefault="00273B25" w:rsidP="00CC173D">
      <w:pPr>
        <w:numPr>
          <w:ilvl w:val="2"/>
          <w:numId w:val="369"/>
        </w:numPr>
        <w:tabs>
          <w:tab w:val="left" w:pos="1574"/>
        </w:tabs>
        <w:spacing w:line="470" w:lineRule="exact"/>
        <w:ind w:firstLine="720"/>
        <w:jc w:val="both"/>
      </w:pPr>
      <w:r>
        <w:t>Синтаксис и пунктуация.</w:t>
      </w:r>
    </w:p>
    <w:p w:rsidR="00273B25" w:rsidRDefault="00273B25" w:rsidP="00273B25">
      <w:pPr>
        <w:spacing w:line="470" w:lineRule="exact"/>
        <w:ind w:firstLine="72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273B25" w:rsidRDefault="00273B25" w:rsidP="00273B25">
      <w:pPr>
        <w:spacing w:line="470" w:lineRule="exact"/>
        <w:ind w:firstLine="72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273B25" w:rsidRDefault="00273B25" w:rsidP="00CC173D">
      <w:pPr>
        <w:numPr>
          <w:ilvl w:val="2"/>
          <w:numId w:val="369"/>
        </w:numPr>
        <w:tabs>
          <w:tab w:val="left" w:pos="1584"/>
        </w:tabs>
        <w:spacing w:line="470" w:lineRule="exact"/>
        <w:ind w:left="720"/>
      </w:pPr>
      <w:r>
        <w:t>Типы языковой экономии и их взаимодействие в чувашском языке. Природа языковой экономии. История изучения языковой экономии. Кодовая</w:t>
      </w:r>
    </w:p>
    <w:p w:rsidR="00273B25" w:rsidRDefault="00273B25" w:rsidP="00273B25">
      <w:pPr>
        <w:spacing w:line="470" w:lineRule="exact"/>
        <w:jc w:val="both"/>
      </w:pPr>
      <w:r>
        <w:t>(парадигматическая)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273B25" w:rsidRDefault="00273B25" w:rsidP="00CC173D">
      <w:pPr>
        <w:numPr>
          <w:ilvl w:val="2"/>
          <w:numId w:val="369"/>
        </w:numPr>
        <w:tabs>
          <w:tab w:val="left" w:pos="1574"/>
        </w:tabs>
        <w:spacing w:line="470" w:lineRule="exact"/>
        <w:ind w:firstLine="720"/>
        <w:jc w:val="both"/>
      </w:pPr>
      <w:r>
        <w:t>Язык и речь.</w:t>
      </w:r>
    </w:p>
    <w:p w:rsidR="00273B25" w:rsidRDefault="00273B25" w:rsidP="00273B25">
      <w:pPr>
        <w:spacing w:line="470" w:lineRule="exact"/>
        <w:ind w:firstLine="72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273B25" w:rsidRDefault="00273B25" w:rsidP="00CC173D">
      <w:pPr>
        <w:numPr>
          <w:ilvl w:val="2"/>
          <w:numId w:val="369"/>
        </w:numPr>
        <w:tabs>
          <w:tab w:val="left" w:pos="1574"/>
        </w:tabs>
        <w:spacing w:line="470" w:lineRule="exact"/>
        <w:ind w:firstLine="720"/>
        <w:jc w:val="both"/>
      </w:pPr>
      <w:r>
        <w:t>Текст.</w:t>
      </w:r>
    </w:p>
    <w:p w:rsidR="00273B25" w:rsidRDefault="00273B25" w:rsidP="00273B25">
      <w:pPr>
        <w:spacing w:line="470" w:lineRule="exact"/>
        <w:ind w:firstLine="720"/>
        <w:jc w:val="both"/>
      </w:pPr>
      <w:r>
        <w:t>Текст, его виды и виды его преобразования. Аннотация, план, тезисы. Выписки, конспект. Реферат.</w:t>
      </w:r>
    </w:p>
    <w:p w:rsidR="00273B25" w:rsidRDefault="00273B25" w:rsidP="00CC173D">
      <w:pPr>
        <w:numPr>
          <w:ilvl w:val="2"/>
          <w:numId w:val="369"/>
        </w:numPr>
        <w:tabs>
          <w:tab w:val="left" w:pos="1570"/>
        </w:tabs>
        <w:spacing w:line="470" w:lineRule="exact"/>
        <w:ind w:firstLine="720"/>
        <w:jc w:val="both"/>
      </w:pPr>
      <w:r>
        <w:t>Функциональная стилистика и стили.</w:t>
      </w:r>
    </w:p>
    <w:p w:rsidR="00273B25" w:rsidRDefault="00273B25" w:rsidP="00273B25">
      <w:pPr>
        <w:tabs>
          <w:tab w:val="left" w:pos="8698"/>
        </w:tabs>
        <w:spacing w:line="470" w:lineRule="exact"/>
        <w:ind w:firstLine="72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w:t>
      </w:r>
      <w:r>
        <w:softHyphen/>
        <w:t>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w:t>
      </w:r>
      <w:r>
        <w:tab/>
        <w:t>(резюме,</w:t>
      </w:r>
    </w:p>
    <w:p w:rsidR="00273B25" w:rsidRDefault="00273B25" w:rsidP="00273B25">
      <w:pPr>
        <w:spacing w:line="470" w:lineRule="exact"/>
        <w:jc w:val="both"/>
      </w:pPr>
      <w:r>
        <w:t>характеристика) стилей, типичной речи (рассказ, беседа, спор). Особенности речевого этикета в разных сферах общения.</w:t>
      </w:r>
    </w:p>
    <w:p w:rsidR="00273B25" w:rsidRDefault="00273B25" w:rsidP="00CC173D">
      <w:pPr>
        <w:numPr>
          <w:ilvl w:val="2"/>
          <w:numId w:val="369"/>
        </w:numPr>
        <w:tabs>
          <w:tab w:val="left" w:pos="1570"/>
        </w:tabs>
        <w:spacing w:line="470" w:lineRule="exact"/>
        <w:ind w:firstLine="720"/>
        <w:jc w:val="both"/>
      </w:pPr>
      <w:r>
        <w:t>Культура речи.</w:t>
      </w:r>
    </w:p>
    <w:p w:rsidR="00273B25" w:rsidRDefault="00273B25" w:rsidP="00273B25">
      <w:pPr>
        <w:spacing w:line="470" w:lineRule="exact"/>
        <w:ind w:firstLine="72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273B25" w:rsidRDefault="00273B25" w:rsidP="00CC173D">
      <w:pPr>
        <w:numPr>
          <w:ilvl w:val="1"/>
          <w:numId w:val="369"/>
        </w:numPr>
        <w:tabs>
          <w:tab w:val="left" w:pos="1330"/>
        </w:tabs>
        <w:spacing w:line="470" w:lineRule="exact"/>
        <w:ind w:firstLine="720"/>
        <w:jc w:val="both"/>
      </w:pPr>
      <w:r>
        <w:t>Планируемые результаты освоения программы по родному (чувашскому) языку на уровне среднего общего образования.</w:t>
      </w:r>
    </w:p>
    <w:p w:rsidR="00273B25" w:rsidRDefault="00273B25" w:rsidP="00CC173D">
      <w:pPr>
        <w:numPr>
          <w:ilvl w:val="2"/>
          <w:numId w:val="369"/>
        </w:numPr>
        <w:tabs>
          <w:tab w:val="left" w:pos="1532"/>
        </w:tabs>
        <w:spacing w:line="470" w:lineRule="exact"/>
        <w:ind w:firstLine="720"/>
        <w:jc w:val="both"/>
      </w:pPr>
      <w:r>
        <w:t>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71"/>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71"/>
        </w:numPr>
        <w:tabs>
          <w:tab w:val="left" w:pos="109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71"/>
        </w:numPr>
        <w:tabs>
          <w:tab w:val="left" w:pos="110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71"/>
        </w:numPr>
        <w:tabs>
          <w:tab w:val="left" w:pos="111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273B25" w:rsidRDefault="00273B25" w:rsidP="00CC173D">
      <w:pPr>
        <w:numPr>
          <w:ilvl w:val="0"/>
          <w:numId w:val="371"/>
        </w:numPr>
        <w:tabs>
          <w:tab w:val="left" w:pos="111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71"/>
        </w:numPr>
        <w:tabs>
          <w:tab w:val="left" w:pos="111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71"/>
        </w:numPr>
        <w:tabs>
          <w:tab w:val="left" w:pos="109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71"/>
        </w:numPr>
        <w:tabs>
          <w:tab w:val="left" w:pos="109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(чувашскому) языку, индивидуально и в группе.</w:t>
      </w:r>
    </w:p>
    <w:p w:rsidR="00273B25" w:rsidRDefault="00273B25" w:rsidP="00CC173D">
      <w:pPr>
        <w:numPr>
          <w:ilvl w:val="2"/>
          <w:numId w:val="369"/>
        </w:numPr>
        <w:tabs>
          <w:tab w:val="left" w:pos="1593"/>
          <w:tab w:val="left" w:pos="2083"/>
          <w:tab w:val="left" w:pos="5141"/>
        </w:tabs>
        <w:spacing w:line="470" w:lineRule="exact"/>
        <w:ind w:firstLine="720"/>
        <w:jc w:val="both"/>
      </w:pPr>
      <w:r>
        <w:t>В</w:t>
      </w:r>
      <w:r>
        <w:tab/>
        <w:t>процессе достижения</w:t>
      </w:r>
      <w:r>
        <w:tab/>
        <w:t>личностных результатов освоения</w:t>
      </w:r>
    </w:p>
    <w:p w:rsidR="00273B25" w:rsidRDefault="00273B25" w:rsidP="00273B25">
      <w:pPr>
        <w:spacing w:line="470" w:lineRule="exact"/>
      </w:pPr>
      <w:r>
        <w:t>обучающимися программы по родному (чувашскому)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2"/>
          <w:numId w:val="369"/>
        </w:numPr>
        <w:tabs>
          <w:tab w:val="left" w:pos="1544"/>
        </w:tabs>
        <w:spacing w:line="470" w:lineRule="exact"/>
        <w:ind w:firstLine="720"/>
        <w:jc w:val="both"/>
      </w:pPr>
      <w:r>
        <w:t>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369"/>
        </w:numPr>
        <w:tabs>
          <w:tab w:val="left" w:pos="174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3"/>
          <w:numId w:val="369"/>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369"/>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369"/>
        </w:numPr>
        <w:tabs>
          <w:tab w:val="left" w:pos="175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3"/>
          <w:numId w:val="369"/>
        </w:numPr>
        <w:tabs>
          <w:tab w:val="left" w:pos="174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3"/>
          <w:numId w:val="369"/>
        </w:numPr>
        <w:tabs>
          <w:tab w:val="left" w:pos="176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369"/>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3"/>
          <w:numId w:val="369"/>
        </w:numPr>
        <w:tabs>
          <w:tab w:val="left" w:pos="176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369"/>
        </w:numPr>
        <w:tabs>
          <w:tab w:val="left" w:pos="1556"/>
        </w:tabs>
        <w:spacing w:line="470" w:lineRule="exact"/>
        <w:ind w:firstLine="720"/>
        <w:jc w:val="both"/>
      </w:pPr>
      <w:r>
        <w:t>Предметные результаты изучения родного (чувашского) языка. К концу 10 класса обучающийся научится:</w:t>
      </w:r>
    </w:p>
    <w:p w:rsidR="00273B25" w:rsidRDefault="00273B25" w:rsidP="00273B25">
      <w:pPr>
        <w:spacing w:line="470" w:lineRule="exact"/>
        <w:ind w:firstLine="720"/>
      </w:pPr>
      <w:r>
        <w:t>осознавать роль чувашского языка в жизни общества и отдельного человека; понимать значения слов и фразеологизмов с национально-культурным компонентом, правильно употреблять их в речи;</w:t>
      </w:r>
    </w:p>
    <w:p w:rsidR="00273B25" w:rsidRDefault="00273B25" w:rsidP="00273B25">
      <w:pPr>
        <w:spacing w:line="470" w:lineRule="exact"/>
        <w:ind w:firstLine="72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273B25" w:rsidRDefault="00273B25" w:rsidP="00273B25">
      <w:pPr>
        <w:spacing w:line="470" w:lineRule="exact"/>
        <w:ind w:firstLine="72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273B25" w:rsidRDefault="00273B25" w:rsidP="00273B25">
      <w:pPr>
        <w:spacing w:line="470" w:lineRule="exact"/>
        <w:ind w:firstLine="72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273B25" w:rsidRDefault="00273B25" w:rsidP="00273B25">
      <w:pPr>
        <w:spacing w:line="470" w:lineRule="exact"/>
        <w:ind w:firstLine="720"/>
        <w:jc w:val="both"/>
      </w:pPr>
      <w:r>
        <w:t>употреблять средства выразительности при устном общении (интонация, темп речи, мимика, жесты);</w:t>
      </w:r>
    </w:p>
    <w:p w:rsidR="00273B25" w:rsidRDefault="00273B25" w:rsidP="00273B25">
      <w:pPr>
        <w:spacing w:line="470" w:lineRule="exact"/>
        <w:ind w:firstLine="720"/>
        <w:jc w:val="both"/>
      </w:pPr>
      <w:r>
        <w:t>соблюдать нормы чувашского речевого этикета, в том числе при электронном общении;</w:t>
      </w:r>
    </w:p>
    <w:p w:rsidR="00273B25" w:rsidRDefault="00273B25" w:rsidP="00273B25">
      <w:pPr>
        <w:spacing w:line="470" w:lineRule="exact"/>
        <w:ind w:firstLine="72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273B25" w:rsidRDefault="00273B25" w:rsidP="00273B25">
      <w:pPr>
        <w:spacing w:line="470" w:lineRule="exact"/>
        <w:ind w:firstLine="720"/>
        <w:jc w:val="both"/>
      </w:pPr>
      <w:r>
        <w:t>владеть краткими сведениями об этимологии чувашских имён, о происхождении названий городов Чувашской Республики;</w:t>
      </w:r>
    </w:p>
    <w:p w:rsidR="00273B25" w:rsidRDefault="00273B25" w:rsidP="00273B25">
      <w:pPr>
        <w:spacing w:line="470" w:lineRule="exact"/>
        <w:ind w:firstLine="720"/>
      </w:pPr>
      <w:r>
        <w:t>понимать значения пословиц и поговорок, крылатых слов и выражений; правильно употреблять их в речи;</w:t>
      </w:r>
    </w:p>
    <w:p w:rsidR="00273B25" w:rsidRDefault="00273B25" w:rsidP="00273B25">
      <w:pPr>
        <w:spacing w:line="470" w:lineRule="exact"/>
        <w:ind w:firstLine="720"/>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273B25" w:rsidRDefault="00273B25" w:rsidP="00273B25">
      <w:pPr>
        <w:spacing w:line="470" w:lineRule="exact"/>
        <w:ind w:firstLine="720"/>
      </w:pPr>
      <w:r>
        <w:t>определять значения историзмов, архаизмов, неологизмов, характеризовать неологизмы по сфере употребления и стилистической окраске;</w:t>
      </w:r>
    </w:p>
    <w:p w:rsidR="00273B25" w:rsidRDefault="00273B25" w:rsidP="00273B25">
      <w:pPr>
        <w:spacing w:line="470" w:lineRule="exact"/>
        <w:ind w:firstLine="720"/>
      </w:pPr>
      <w:r>
        <w:t>пользоваться разными словарями, в том числе мультимедийными; устанавливать принадлежность текста к определенной функциональной разновидности языка;</w:t>
      </w:r>
    </w:p>
    <w:p w:rsidR="00273B25" w:rsidRDefault="00273B25" w:rsidP="00273B25">
      <w:pPr>
        <w:spacing w:line="470" w:lineRule="exact"/>
        <w:ind w:firstLine="720"/>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273B25" w:rsidRDefault="00273B25" w:rsidP="00273B25">
      <w:pPr>
        <w:spacing w:line="470" w:lineRule="exact"/>
        <w:ind w:firstLine="720"/>
      </w:pPr>
      <w:r>
        <w:t>понимать место чувашского языка среди остальных тюркских языков, выявлять общее и специфическое в чувашском и других тюркских языках; вести диалог в условиях межкультурной коммуникации.</w:t>
      </w:r>
    </w:p>
    <w:p w:rsidR="00273B25" w:rsidRDefault="00273B25" w:rsidP="00CC173D">
      <w:pPr>
        <w:numPr>
          <w:ilvl w:val="2"/>
          <w:numId w:val="369"/>
        </w:numPr>
        <w:tabs>
          <w:tab w:val="left" w:pos="1547"/>
        </w:tabs>
        <w:spacing w:line="470" w:lineRule="exact"/>
        <w:ind w:firstLine="720"/>
      </w:pPr>
      <w:r>
        <w:t>Предметные результаты изучения родного (чувашского) языка. К концу 11 класса обучающийся научится:</w:t>
      </w:r>
    </w:p>
    <w:p w:rsidR="00273B25" w:rsidRDefault="00273B25" w:rsidP="00273B25">
      <w:pPr>
        <w:spacing w:line="470" w:lineRule="exact"/>
        <w:ind w:firstLine="720"/>
      </w:pPr>
      <w:r>
        <w:t>осознавать чувашский язык как развивающееся явление, взаимосвязь исторического развития чувашского языка с историей общества;</w:t>
      </w:r>
    </w:p>
    <w:p w:rsidR="00273B25" w:rsidRDefault="00273B25" w:rsidP="00273B25">
      <w:pPr>
        <w:spacing w:line="470" w:lineRule="exact"/>
        <w:ind w:firstLine="720"/>
      </w:pPr>
      <w:r>
        <w:t>понимать и толковать значения фразеологических оборотов с национально- культурным компонентом; уместно употреблять их в речи;</w:t>
      </w:r>
    </w:p>
    <w:p w:rsidR="00273B25" w:rsidRDefault="00273B25" w:rsidP="00273B25">
      <w:pPr>
        <w:spacing w:line="470" w:lineRule="exact"/>
        <w:ind w:firstLine="720"/>
      </w:pPr>
      <w:r>
        <w:t>характеризовать слова с точки зрения происхождения: лексика исконно чувашская и заимствованная;</w:t>
      </w:r>
    </w:p>
    <w:p w:rsidR="00273B25" w:rsidRDefault="00273B25" w:rsidP="00273B25">
      <w:pPr>
        <w:spacing w:line="470" w:lineRule="exact"/>
        <w:ind w:firstLine="720"/>
      </w:pPr>
      <w:r>
        <w:t>понимать процессы заимствования лексики как результат взаимодействия национальных культур;</w:t>
      </w:r>
    </w:p>
    <w:p w:rsidR="00273B25" w:rsidRDefault="00273B25" w:rsidP="00273B25">
      <w:pPr>
        <w:spacing w:line="470" w:lineRule="exact"/>
        <w:ind w:firstLine="720"/>
      </w:pPr>
      <w:r>
        <w:t>характеризовать заимствованные слова по языку-источнику, времени вхождения;</w:t>
      </w:r>
    </w:p>
    <w:p w:rsidR="00273B25" w:rsidRDefault="00273B25" w:rsidP="00273B25">
      <w:pPr>
        <w:spacing w:line="470" w:lineRule="exact"/>
        <w:ind w:left="720" w:right="2620"/>
      </w:pPr>
      <w:r>
        <w:t>целесообразно употреблять иноязычные слова; различать стилистические варианты лексической нормы;</w:t>
      </w:r>
    </w:p>
    <w:p w:rsidR="00273B25" w:rsidRDefault="00273B25" w:rsidP="00273B25">
      <w:pPr>
        <w:spacing w:line="470" w:lineRule="exact"/>
        <w:ind w:firstLine="720"/>
      </w:pPr>
      <w:r>
        <w:t>употреблять синонимы, антонимы, омонимы с учетом стилистических вариантов лексической нормы;</w:t>
      </w:r>
    </w:p>
    <w:p w:rsidR="00273B25" w:rsidRDefault="00273B25" w:rsidP="00273B25">
      <w:pPr>
        <w:spacing w:line="470" w:lineRule="exact"/>
        <w:ind w:firstLine="720"/>
      </w:pPr>
      <w:r>
        <w:t>редактировать текст с целью исправления речевых ошибок; уметь ставить знаки препинания при прямой и косвенной речи; выявлять и исправлять ошибки в устной и письменной речи; соблюдать основные орфографические и пунктуационные нормы современного чувашского литературного языка (в рамках изученного);</w:t>
      </w:r>
    </w:p>
    <w:p w:rsidR="00273B25" w:rsidRDefault="00273B25" w:rsidP="00273B25">
      <w:pPr>
        <w:spacing w:line="470" w:lineRule="exact"/>
        <w:ind w:firstLine="72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73B25" w:rsidRDefault="00273B25" w:rsidP="00273B25">
      <w:pPr>
        <w:spacing w:line="470" w:lineRule="exact"/>
        <w:ind w:firstLine="72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73B25" w:rsidRDefault="00273B25" w:rsidP="00273B25">
      <w:pPr>
        <w:spacing w:line="470" w:lineRule="exact"/>
        <w:ind w:firstLine="720"/>
        <w:jc w:val="both"/>
      </w:pPr>
      <w:r>
        <w:t>определять различия между литературным языком и диалектами; осознавать диалекты как часть народной культуры;</w:t>
      </w:r>
    </w:p>
    <w:p w:rsidR="00273B25" w:rsidRDefault="00273B25" w:rsidP="00273B25">
      <w:pPr>
        <w:spacing w:line="470" w:lineRule="exact"/>
        <w:ind w:firstLine="720"/>
      </w:pPr>
      <w:r>
        <w:t>создавать текст как результат проектной (исследовательской) деятельности; редактировать собственные тексты с целью совершенствования их содержания и формы;</w:t>
      </w:r>
    </w:p>
    <w:p w:rsidR="00273B25" w:rsidRDefault="00273B25" w:rsidP="00273B25">
      <w:pPr>
        <w:spacing w:line="470" w:lineRule="exact"/>
        <w:ind w:firstLine="72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273B25" w:rsidRDefault="00273B25" w:rsidP="00273B25">
      <w:pPr>
        <w:spacing w:line="470" w:lineRule="exact"/>
        <w:ind w:firstLine="720"/>
        <w:jc w:val="both"/>
      </w:pPr>
      <w:r>
        <w:t>учитывать сходства и различия в сопоставляемых языках в устной и письменной речи.</w:t>
      </w:r>
    </w:p>
    <w:p w:rsidR="00273B25" w:rsidRDefault="00273B25" w:rsidP="00CC173D">
      <w:pPr>
        <w:numPr>
          <w:ilvl w:val="0"/>
          <w:numId w:val="369"/>
        </w:numPr>
        <w:tabs>
          <w:tab w:val="left" w:pos="1129"/>
        </w:tabs>
        <w:spacing w:line="470" w:lineRule="exact"/>
        <w:ind w:firstLine="720"/>
        <w:jc w:val="both"/>
      </w:pPr>
      <w:r>
        <w:t>Федеральная рабочая программа по учебному предмету «Государственный (чувашский) язык Чувашской Республики - Чувашии».</w:t>
      </w:r>
    </w:p>
    <w:p w:rsidR="00273B25" w:rsidRDefault="00273B25" w:rsidP="00CC173D">
      <w:pPr>
        <w:numPr>
          <w:ilvl w:val="1"/>
          <w:numId w:val="369"/>
        </w:numPr>
        <w:tabs>
          <w:tab w:val="left" w:pos="1335"/>
        </w:tabs>
        <w:spacing w:line="470" w:lineRule="exact"/>
        <w:ind w:firstLine="720"/>
        <w:jc w:val="both"/>
      </w:pPr>
      <w:r>
        <w:t>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273B25" w:rsidRDefault="00273B25" w:rsidP="00CC173D">
      <w:pPr>
        <w:numPr>
          <w:ilvl w:val="1"/>
          <w:numId w:val="369"/>
        </w:numPr>
        <w:tabs>
          <w:tab w:val="left" w:pos="1321"/>
        </w:tabs>
        <w:spacing w:line="470" w:lineRule="exact"/>
        <w:ind w:firstLine="720"/>
        <w:jc w:val="both"/>
      </w:pPr>
      <w: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69"/>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69"/>
        </w:numPr>
        <w:tabs>
          <w:tab w:val="left" w:pos="1340"/>
        </w:tabs>
        <w:spacing w:line="470" w:lineRule="exact"/>
        <w:ind w:firstLine="720"/>
        <w:jc w:val="both"/>
      </w:pPr>
      <w:r>
        <w:t>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69"/>
        </w:numPr>
        <w:tabs>
          <w:tab w:val="left" w:pos="1369"/>
        </w:tabs>
        <w:spacing w:line="470" w:lineRule="exact"/>
        <w:ind w:firstLine="720"/>
        <w:jc w:val="both"/>
      </w:pPr>
      <w:r>
        <w:t>Пояснительная записка.</w:t>
      </w:r>
    </w:p>
    <w:p w:rsidR="00273B25" w:rsidRDefault="00273B25" w:rsidP="00CC173D">
      <w:pPr>
        <w:numPr>
          <w:ilvl w:val="2"/>
          <w:numId w:val="369"/>
        </w:numPr>
        <w:spacing w:line="470" w:lineRule="exact"/>
        <w:ind w:firstLine="720"/>
        <w:jc w:val="both"/>
      </w:pPr>
      <w:r>
        <w:t xml:space="preserve">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69"/>
        </w:numPr>
        <w:tabs>
          <w:tab w:val="left" w:pos="1537"/>
        </w:tabs>
        <w:spacing w:line="470" w:lineRule="exact"/>
        <w:ind w:firstLine="720"/>
        <w:jc w:val="both"/>
      </w:pPr>
      <w:r>
        <w:t>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273B25" w:rsidRDefault="00273B25" w:rsidP="00CC173D">
      <w:pPr>
        <w:numPr>
          <w:ilvl w:val="2"/>
          <w:numId w:val="369"/>
        </w:numPr>
        <w:tabs>
          <w:tab w:val="left" w:pos="1537"/>
        </w:tabs>
        <w:spacing w:line="470" w:lineRule="exact"/>
        <w:ind w:firstLine="720"/>
        <w:jc w:val="both"/>
      </w:pPr>
      <w:r>
        <w:t>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w:t>
      </w:r>
    </w:p>
    <w:p w:rsidR="00273B25" w:rsidRDefault="00273B25" w:rsidP="00273B25">
      <w:pPr>
        <w:spacing w:line="470" w:lineRule="exact"/>
        <w:jc w:val="both"/>
      </w:pPr>
      <w:r>
        <w:t>(навыками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273B25" w:rsidRDefault="00273B25" w:rsidP="00CC173D">
      <w:pPr>
        <w:numPr>
          <w:ilvl w:val="0"/>
          <w:numId w:val="372"/>
        </w:numPr>
        <w:tabs>
          <w:tab w:val="left" w:pos="1532"/>
        </w:tabs>
        <w:spacing w:line="470" w:lineRule="exact"/>
        <w:ind w:firstLine="720"/>
        <w:jc w:val="both"/>
      </w:pPr>
      <w:r>
        <w:t>Изучение родного (чувашского) языка направлено на достижение следующих целей:</w:t>
      </w:r>
    </w:p>
    <w:p w:rsidR="00273B25" w:rsidRDefault="00273B25" w:rsidP="00273B25">
      <w:pPr>
        <w:spacing w:line="470" w:lineRule="exact"/>
        <w:ind w:firstLine="720"/>
        <w:jc w:val="both"/>
      </w:pPr>
      <w:r>
        <w:t>формирование представления о государственном (чувашском) языке как духовной, нравственной и культурной ценности народа;</w:t>
      </w:r>
    </w:p>
    <w:p w:rsidR="00273B25" w:rsidRDefault="00273B25" w:rsidP="00273B25">
      <w:pPr>
        <w:spacing w:line="470" w:lineRule="exact"/>
        <w:ind w:firstLine="720"/>
        <w:jc w:val="both"/>
      </w:pPr>
      <w:r>
        <w:t>овладение культурой межнационального общения;</w:t>
      </w:r>
    </w:p>
    <w:p w:rsidR="00273B25" w:rsidRDefault="00273B25" w:rsidP="00273B25">
      <w:pPr>
        <w:spacing w:line="470" w:lineRule="exact"/>
        <w:ind w:firstLine="72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273B25" w:rsidRDefault="00273B25" w:rsidP="00273B25">
      <w:pPr>
        <w:spacing w:line="470" w:lineRule="exact"/>
        <w:ind w:firstLine="72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273B25" w:rsidRDefault="00273B25" w:rsidP="00CC173D">
      <w:pPr>
        <w:numPr>
          <w:ilvl w:val="0"/>
          <w:numId w:val="372"/>
        </w:numPr>
        <w:tabs>
          <w:tab w:val="left" w:pos="1532"/>
        </w:tabs>
        <w:spacing w:line="470" w:lineRule="exact"/>
        <w:ind w:firstLine="720"/>
        <w:jc w:val="both"/>
      </w:pPr>
      <w:r>
        <w:t>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273B25" w:rsidRDefault="00273B25" w:rsidP="00CC173D">
      <w:pPr>
        <w:numPr>
          <w:ilvl w:val="0"/>
          <w:numId w:val="373"/>
        </w:numPr>
        <w:tabs>
          <w:tab w:val="left" w:pos="1364"/>
        </w:tabs>
        <w:spacing w:line="470" w:lineRule="exact"/>
        <w:ind w:firstLine="720"/>
        <w:jc w:val="both"/>
      </w:pPr>
      <w:r>
        <w:t>Содержание обучения в 10 классе.</w:t>
      </w:r>
    </w:p>
    <w:p w:rsidR="00273B25" w:rsidRDefault="00273B25" w:rsidP="00CC173D">
      <w:pPr>
        <w:numPr>
          <w:ilvl w:val="0"/>
          <w:numId w:val="374"/>
        </w:numPr>
        <w:tabs>
          <w:tab w:val="left" w:pos="1566"/>
        </w:tabs>
        <w:spacing w:line="470" w:lineRule="exact"/>
        <w:ind w:firstLine="720"/>
        <w:jc w:val="both"/>
      </w:pPr>
      <w:r>
        <w:t>Язык и культура.</w:t>
      </w:r>
    </w:p>
    <w:p w:rsidR="00273B25" w:rsidRDefault="00273B25" w:rsidP="00273B25">
      <w:pPr>
        <w:spacing w:line="470" w:lineRule="exact"/>
        <w:ind w:firstLine="72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273B25" w:rsidRDefault="00273B25" w:rsidP="00273B25">
      <w:pPr>
        <w:spacing w:line="470" w:lineRule="exact"/>
        <w:ind w:firstLine="720"/>
        <w:jc w:val="both"/>
        <w:sectPr w:rsidR="00273B25">
          <w:headerReference w:type="even" r:id="rId316"/>
          <w:headerReference w:type="default" r:id="rId317"/>
          <w:footerReference w:type="even" r:id="rId318"/>
          <w:footerReference w:type="default" r:id="rId319"/>
          <w:headerReference w:type="first" r:id="rId320"/>
          <w:footerReference w:type="first" r:id="rId321"/>
          <w:pgSz w:w="11900" w:h="16840"/>
          <w:pgMar w:top="1080" w:right="691" w:bottom="1215" w:left="1340" w:header="0" w:footer="3" w:gutter="0"/>
          <w:cols w:space="720"/>
          <w:noEndnote/>
          <w:titlePg/>
          <w:docGrid w:linePitch="360"/>
        </w:sectPr>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её происхождения: исконно чувашские слова, общетюркские слова, заимствованные слова. Ознакомление с историей и этимологией некоторых слов.</w:t>
      </w:r>
    </w:p>
    <w:p w:rsidR="00273B25" w:rsidRDefault="00273B25" w:rsidP="00273B25">
      <w:pPr>
        <w:spacing w:line="470" w:lineRule="exact"/>
        <w:jc w:val="both"/>
      </w:pPr>
      <w:r>
        <w:t>Состав чувашского слова. Словообразование. Словосочетания в чувашском языке как эквиваленты русских слов.</w:t>
      </w:r>
    </w:p>
    <w:p w:rsidR="00273B25" w:rsidRDefault="00273B25" w:rsidP="00273B25">
      <w:pPr>
        <w:spacing w:line="470" w:lineRule="exact"/>
        <w:ind w:firstLine="72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273B25" w:rsidRDefault="00273B25" w:rsidP="00273B25">
      <w:pPr>
        <w:spacing w:line="470" w:lineRule="exact"/>
        <w:ind w:firstLine="720"/>
        <w:jc w:val="both"/>
      </w:pPr>
      <w:r>
        <w:t>Чувашские имена. Краткие сведения по их этимологии. Происхождение названий городов Чувашской Республики.</w:t>
      </w:r>
    </w:p>
    <w:p w:rsidR="00273B25" w:rsidRDefault="00273B25" w:rsidP="00CC173D">
      <w:pPr>
        <w:numPr>
          <w:ilvl w:val="0"/>
          <w:numId w:val="374"/>
        </w:numPr>
        <w:tabs>
          <w:tab w:val="left" w:pos="1570"/>
        </w:tabs>
        <w:spacing w:line="470" w:lineRule="exact"/>
        <w:ind w:firstLine="720"/>
        <w:jc w:val="both"/>
      </w:pPr>
      <w:r>
        <w:t>Культура речи.</w:t>
      </w:r>
    </w:p>
    <w:p w:rsidR="00273B25" w:rsidRDefault="00273B25" w:rsidP="00273B25">
      <w:pPr>
        <w:spacing w:line="470" w:lineRule="exact"/>
        <w:ind w:firstLine="72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273B25" w:rsidRDefault="00273B25" w:rsidP="00273B25">
      <w:pPr>
        <w:spacing w:line="470" w:lineRule="exact"/>
        <w:ind w:firstLine="72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имён,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273B25" w:rsidRDefault="00273B25" w:rsidP="00CC173D">
      <w:pPr>
        <w:numPr>
          <w:ilvl w:val="0"/>
          <w:numId w:val="374"/>
        </w:numPr>
        <w:tabs>
          <w:tab w:val="left" w:pos="1570"/>
        </w:tabs>
        <w:spacing w:line="470" w:lineRule="exact"/>
        <w:ind w:firstLine="720"/>
        <w:jc w:val="both"/>
      </w:pPr>
      <w:r>
        <w:t>Речь. Речевая деятельность. Текст.</w:t>
      </w:r>
    </w:p>
    <w:p w:rsidR="00273B25" w:rsidRDefault="00273B25" w:rsidP="00273B25">
      <w:pPr>
        <w:spacing w:line="470" w:lineRule="exact"/>
        <w:ind w:firstLine="720"/>
        <w:jc w:val="both"/>
      </w:pPr>
      <w:r>
        <w:t xml:space="preserve">Язык </w:t>
      </w:r>
      <w:r>
        <w:rPr>
          <w:rStyle w:val="211pt"/>
          <w:rFonts w:eastAsia="Cambria"/>
        </w:rPr>
        <w:t>и</w:t>
      </w:r>
      <w:r>
        <w:t xml:space="preserve">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273B25" w:rsidRDefault="00273B25" w:rsidP="00273B25">
      <w:pPr>
        <w:spacing w:line="470" w:lineRule="exact"/>
        <w:ind w:firstLine="720"/>
        <w:jc w:val="both"/>
      </w:pPr>
      <w: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w:t>
      </w:r>
    </w:p>
    <w:p w:rsidR="00273B25" w:rsidRDefault="00273B25" w:rsidP="00273B25">
      <w:pPr>
        <w:spacing w:line="470" w:lineRule="exact"/>
        <w:jc w:val="both"/>
      </w:pPr>
      <w:r>
        <w:t>Объявление (устное и письменное). Учебно-научный стиль. План ответа на уроке, план текста. Публицистический стиль. Устное выступление.</w:t>
      </w:r>
    </w:p>
    <w:p w:rsidR="00273B25" w:rsidRDefault="00273B25" w:rsidP="00273B25">
      <w:pPr>
        <w:spacing w:line="470" w:lineRule="exact"/>
        <w:ind w:firstLine="72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273B25" w:rsidRDefault="00273B25" w:rsidP="00CC173D">
      <w:pPr>
        <w:numPr>
          <w:ilvl w:val="0"/>
          <w:numId w:val="373"/>
        </w:numPr>
        <w:tabs>
          <w:tab w:val="left" w:pos="1369"/>
        </w:tabs>
        <w:spacing w:line="470" w:lineRule="exact"/>
        <w:ind w:firstLine="720"/>
        <w:jc w:val="both"/>
      </w:pPr>
      <w:r>
        <w:t>Содержание обучения в 11 классе.</w:t>
      </w:r>
    </w:p>
    <w:p w:rsidR="00273B25" w:rsidRDefault="00273B25" w:rsidP="00CC173D">
      <w:pPr>
        <w:numPr>
          <w:ilvl w:val="0"/>
          <w:numId w:val="375"/>
        </w:numPr>
        <w:tabs>
          <w:tab w:val="left" w:pos="1570"/>
        </w:tabs>
        <w:spacing w:line="470" w:lineRule="exact"/>
        <w:ind w:firstLine="720"/>
        <w:jc w:val="both"/>
      </w:pPr>
      <w:r>
        <w:t>Язык и культура.</w:t>
      </w:r>
    </w:p>
    <w:p w:rsidR="00273B25" w:rsidRDefault="00273B25" w:rsidP="00273B25">
      <w:pPr>
        <w:spacing w:line="470" w:lineRule="exact"/>
        <w:ind w:firstLine="72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273B25" w:rsidRDefault="00273B25" w:rsidP="00273B25">
      <w:pPr>
        <w:spacing w:line="470" w:lineRule="exact"/>
        <w:ind w:firstLine="72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273B25" w:rsidRDefault="00273B25" w:rsidP="00273B25">
      <w:pPr>
        <w:spacing w:line="470" w:lineRule="exact"/>
        <w:ind w:firstLine="720"/>
        <w:jc w:val="both"/>
      </w:pPr>
      <w:r>
        <w:t>Двуязычие и многоязычие. Влияние их на устную и письменную речь.</w:t>
      </w:r>
    </w:p>
    <w:p w:rsidR="00273B25" w:rsidRDefault="00273B25" w:rsidP="00CC173D">
      <w:pPr>
        <w:numPr>
          <w:ilvl w:val="0"/>
          <w:numId w:val="375"/>
        </w:numPr>
        <w:tabs>
          <w:tab w:val="left" w:pos="1570"/>
        </w:tabs>
        <w:spacing w:line="470" w:lineRule="exact"/>
        <w:ind w:firstLine="720"/>
        <w:jc w:val="both"/>
      </w:pPr>
      <w:r>
        <w:t>Культура речи.</w:t>
      </w:r>
    </w:p>
    <w:p w:rsidR="00273B25" w:rsidRDefault="00273B25" w:rsidP="00273B25">
      <w:pPr>
        <w:spacing w:line="470" w:lineRule="exact"/>
        <w:ind w:firstLine="72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273B25" w:rsidRDefault="00273B25" w:rsidP="00273B25">
      <w:pPr>
        <w:spacing w:line="470" w:lineRule="exact"/>
        <w:ind w:firstLine="720"/>
        <w:jc w:val="both"/>
      </w:pPr>
      <w:r>
        <w:t>Фразеологизмы чувашского языка.</w:t>
      </w:r>
    </w:p>
    <w:p w:rsidR="00273B25" w:rsidRDefault="00273B25" w:rsidP="00273B25">
      <w:pPr>
        <w:spacing w:line="470" w:lineRule="exact"/>
        <w:ind w:firstLine="720"/>
        <w:jc w:val="both"/>
        <w:sectPr w:rsidR="00273B25">
          <w:headerReference w:type="even" r:id="rId322"/>
          <w:headerReference w:type="default" r:id="rId323"/>
          <w:footerReference w:type="even" r:id="rId324"/>
          <w:footerReference w:type="default" r:id="rId325"/>
          <w:headerReference w:type="first" r:id="rId326"/>
          <w:footerReference w:type="first" r:id="rId327"/>
          <w:pgSz w:w="11900" w:h="16840"/>
          <w:pgMar w:top="1080" w:right="691" w:bottom="1215" w:left="1340" w:header="0" w:footer="3" w:gutter="0"/>
          <w:cols w:space="720"/>
          <w:noEndnote/>
          <w:titlePg/>
          <w:docGrid w:linePitch="360"/>
        </w:sectPr>
      </w:pPr>
      <w: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w:t>
      </w:r>
    </w:p>
    <w:p w:rsidR="00273B25" w:rsidRDefault="00273B25" w:rsidP="00273B25">
      <w:pPr>
        <w:spacing w:line="470" w:lineRule="exact"/>
        <w:ind w:firstLine="720"/>
        <w:jc w:val="both"/>
      </w:pPr>
      <w:r>
        <w:t>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273B25" w:rsidRDefault="00273B25" w:rsidP="00CC173D">
      <w:pPr>
        <w:numPr>
          <w:ilvl w:val="0"/>
          <w:numId w:val="375"/>
        </w:numPr>
        <w:tabs>
          <w:tab w:val="left" w:pos="1570"/>
        </w:tabs>
        <w:spacing w:line="470" w:lineRule="exact"/>
        <w:ind w:firstLine="720"/>
        <w:jc w:val="both"/>
      </w:pPr>
      <w:r>
        <w:t>Речь. Речевая деятельность. Текст.</w:t>
      </w:r>
    </w:p>
    <w:p w:rsidR="00273B25" w:rsidRDefault="00273B25" w:rsidP="00273B25">
      <w:pPr>
        <w:spacing w:line="470" w:lineRule="exact"/>
        <w:ind w:firstLine="72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273B25" w:rsidRDefault="00273B25" w:rsidP="00273B25">
      <w:pPr>
        <w:spacing w:line="470" w:lineRule="exact"/>
        <w:ind w:firstLine="72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273B25" w:rsidRDefault="00273B25" w:rsidP="00273B25">
      <w:pPr>
        <w:spacing w:line="470" w:lineRule="exact"/>
        <w:ind w:firstLine="72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273B25" w:rsidRDefault="00273B25" w:rsidP="00273B25">
      <w:pPr>
        <w:spacing w:line="470" w:lineRule="exact"/>
        <w:ind w:firstLine="72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273B25" w:rsidRDefault="00273B25" w:rsidP="00CC173D">
      <w:pPr>
        <w:numPr>
          <w:ilvl w:val="0"/>
          <w:numId w:val="373"/>
        </w:numPr>
        <w:tabs>
          <w:tab w:val="left" w:pos="1321"/>
        </w:tabs>
        <w:spacing w:line="470" w:lineRule="exact"/>
        <w:ind w:firstLine="720"/>
        <w:jc w:val="both"/>
      </w:pPr>
      <w:r>
        <w:t>Планируемые результаты освоения программы по государственному (чувашскому) языку на уровне среднего общего образования.</w:t>
      </w:r>
    </w:p>
    <w:p w:rsidR="00273B25" w:rsidRDefault="00273B25" w:rsidP="00CC173D">
      <w:pPr>
        <w:numPr>
          <w:ilvl w:val="0"/>
          <w:numId w:val="376"/>
        </w:numPr>
        <w:tabs>
          <w:tab w:val="left" w:pos="1527"/>
        </w:tabs>
        <w:spacing w:line="470" w:lineRule="exact"/>
        <w:ind w:firstLine="720"/>
        <w:jc w:val="both"/>
      </w:pPr>
      <w:r>
        <w:t>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77"/>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77"/>
        </w:numPr>
        <w:tabs>
          <w:tab w:val="left" w:pos="108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77"/>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77"/>
        </w:numPr>
        <w:tabs>
          <w:tab w:val="left" w:pos="108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273B25" w:rsidRDefault="00273B25" w:rsidP="00CC173D">
      <w:pPr>
        <w:numPr>
          <w:ilvl w:val="0"/>
          <w:numId w:val="377"/>
        </w:numPr>
        <w:tabs>
          <w:tab w:val="left" w:pos="111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77"/>
        </w:numPr>
        <w:tabs>
          <w:tab w:val="left" w:pos="111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77"/>
        </w:numPr>
        <w:tabs>
          <w:tab w:val="left" w:pos="111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77"/>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государственному (чувашскому) языку, индивидуально и в группе.</w:t>
      </w:r>
    </w:p>
    <w:p w:rsidR="00273B25" w:rsidRDefault="00273B25" w:rsidP="00CC173D">
      <w:pPr>
        <w:numPr>
          <w:ilvl w:val="0"/>
          <w:numId w:val="376"/>
        </w:numPr>
        <w:tabs>
          <w:tab w:val="left" w:pos="1532"/>
        </w:tabs>
        <w:spacing w:line="470" w:lineRule="exact"/>
        <w:ind w:firstLine="720"/>
        <w:jc w:val="both"/>
      </w:pPr>
      <w:r>
        <w:t>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76"/>
        </w:numPr>
        <w:tabs>
          <w:tab w:val="left" w:pos="1545"/>
        </w:tabs>
        <w:spacing w:line="470" w:lineRule="exact"/>
        <w:ind w:firstLine="720"/>
        <w:jc w:val="both"/>
      </w:pPr>
      <w:r>
        <w:t>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78"/>
        </w:numPr>
        <w:tabs>
          <w:tab w:val="left" w:pos="174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78"/>
        </w:numPr>
        <w:tabs>
          <w:tab w:val="left" w:pos="174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78"/>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78"/>
        </w:numPr>
        <w:tabs>
          <w:tab w:val="left" w:pos="178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78"/>
        </w:numPr>
        <w:tabs>
          <w:tab w:val="left" w:pos="178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78"/>
        </w:numPr>
        <w:tabs>
          <w:tab w:val="left" w:pos="178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78"/>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6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78"/>
        </w:numPr>
        <w:tabs>
          <w:tab w:val="left" w:pos="1769"/>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76"/>
        </w:numPr>
        <w:tabs>
          <w:tab w:val="left" w:pos="1558"/>
        </w:tabs>
        <w:spacing w:line="470" w:lineRule="exact"/>
        <w:ind w:firstLine="720"/>
        <w:jc w:val="both"/>
      </w:pPr>
      <w:r>
        <w:t>Предметные результаты изучения государственного (чувашского) языка. К концу 10 класса обучающийся научится:</w:t>
      </w:r>
    </w:p>
    <w:p w:rsidR="00273B25" w:rsidRDefault="00273B25" w:rsidP="00273B25">
      <w:pPr>
        <w:spacing w:line="470" w:lineRule="exact"/>
        <w:ind w:firstLine="720"/>
        <w:jc w:val="both"/>
      </w:pPr>
      <w:r>
        <w:t>осознавать роль чувашского языка в жизни общества и отдельного человека;</w:t>
      </w:r>
    </w:p>
    <w:p w:rsidR="00273B25" w:rsidRDefault="00273B25" w:rsidP="00273B25">
      <w:pPr>
        <w:spacing w:line="470" w:lineRule="exact"/>
        <w:ind w:firstLine="720"/>
        <w:jc w:val="both"/>
      </w:pPr>
      <w:r>
        <w:t>понимать и истолковывать значения фразеологических оборотов с национально-культурным компонентом;</w:t>
      </w:r>
    </w:p>
    <w:p w:rsidR="00273B25" w:rsidRDefault="00273B25" w:rsidP="00273B25">
      <w:pPr>
        <w:spacing w:line="470" w:lineRule="exact"/>
        <w:ind w:firstLine="720"/>
        <w:jc w:val="both"/>
      </w:pPr>
      <w:r>
        <w:t>осознавать важность соблюдения норм современного чувашского литературного языка для культурного человека;</w:t>
      </w:r>
    </w:p>
    <w:p w:rsidR="00273B25" w:rsidRDefault="00273B25" w:rsidP="00273B25">
      <w:pPr>
        <w:spacing w:line="470" w:lineRule="exact"/>
        <w:ind w:firstLine="720"/>
        <w:jc w:val="both"/>
      </w:pPr>
      <w:r>
        <w:t>соблюдать нормы чувашского речевого этикета;</w:t>
      </w:r>
    </w:p>
    <w:p w:rsidR="00273B25" w:rsidRDefault="00273B25" w:rsidP="00273B25">
      <w:pPr>
        <w:spacing w:line="470" w:lineRule="exact"/>
        <w:ind w:firstLine="720"/>
        <w:jc w:val="both"/>
      </w:pPr>
      <w:r>
        <w:t>уметь пользоваться разными словарями, в том числе мультимедийными;</w:t>
      </w:r>
    </w:p>
    <w:p w:rsidR="00273B25" w:rsidRDefault="00273B25" w:rsidP="00273B25">
      <w:pPr>
        <w:spacing w:line="470" w:lineRule="exact"/>
        <w:ind w:firstLine="720"/>
        <w:jc w:val="both"/>
      </w:pPr>
      <w:r>
        <w:t>осознавать ответственность за языковую культуру как общечеловеческую ценность;</w:t>
      </w:r>
    </w:p>
    <w:p w:rsidR="00273B25" w:rsidRDefault="00273B25" w:rsidP="00273B25">
      <w:pPr>
        <w:spacing w:line="470" w:lineRule="exact"/>
        <w:ind w:firstLine="720"/>
        <w:jc w:val="both"/>
      </w:pPr>
      <w:r>
        <w:t>уметь редактировать текст с целью исправления речевых ошибок;</w:t>
      </w:r>
    </w:p>
    <w:p w:rsidR="00273B25" w:rsidRDefault="00273B25" w:rsidP="00273B25">
      <w:pPr>
        <w:spacing w:line="470" w:lineRule="exact"/>
        <w:ind w:firstLine="720"/>
        <w:jc w:val="both"/>
      </w:pPr>
      <w:r>
        <w:t>уметь выявлять и исправлять ошибки в устной речи;</w:t>
      </w:r>
    </w:p>
    <w:p w:rsidR="00273B25" w:rsidRDefault="00273B25" w:rsidP="00273B25">
      <w:pPr>
        <w:spacing w:line="470" w:lineRule="exact"/>
        <w:ind w:firstLine="72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273B25" w:rsidRDefault="00273B25" w:rsidP="00273B25">
      <w:pPr>
        <w:spacing w:line="470" w:lineRule="exact"/>
        <w:ind w:firstLine="720"/>
        <w:jc w:val="both"/>
      </w:pPr>
      <w:r>
        <w:t>соблюдать нормы чувашского этикетного речевого поведения в ситуациях делового общения;</w:t>
      </w:r>
    </w:p>
    <w:p w:rsidR="00273B25" w:rsidRDefault="00273B25" w:rsidP="00273B25">
      <w:pPr>
        <w:spacing w:line="470" w:lineRule="exact"/>
        <w:ind w:firstLine="72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273B25" w:rsidRDefault="00273B25" w:rsidP="00273B25">
      <w:pPr>
        <w:spacing w:line="470" w:lineRule="exact"/>
        <w:ind w:firstLine="720"/>
        <w:jc w:val="both"/>
      </w:pPr>
      <w:r>
        <w:t>владеть правилами информационной безопасности при общении в социальных</w:t>
      </w:r>
    </w:p>
    <w:p w:rsidR="00273B25" w:rsidRDefault="00273B25" w:rsidP="00273B25">
      <w:pPr>
        <w:spacing w:line="470" w:lineRule="exact"/>
      </w:pPr>
      <w:r>
        <w:t>сетях;</w:t>
      </w:r>
    </w:p>
    <w:p w:rsidR="00273B25" w:rsidRDefault="00273B25" w:rsidP="00273B25">
      <w:pPr>
        <w:spacing w:line="470" w:lineRule="exact"/>
        <w:ind w:firstLine="720"/>
        <w:jc w:val="both"/>
      </w:pPr>
      <w:r>
        <w:t>участвовать в беседе, споре, владеть правилами корректного речевого поведения в споре;</w:t>
      </w:r>
    </w:p>
    <w:p w:rsidR="00273B25" w:rsidRDefault="00273B25" w:rsidP="00273B25">
      <w:pPr>
        <w:spacing w:line="470" w:lineRule="exact"/>
        <w:ind w:firstLine="72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273B25" w:rsidRDefault="00273B25" w:rsidP="00CC173D">
      <w:pPr>
        <w:numPr>
          <w:ilvl w:val="0"/>
          <w:numId w:val="376"/>
        </w:numPr>
        <w:tabs>
          <w:tab w:val="left" w:pos="1581"/>
        </w:tabs>
        <w:spacing w:line="470" w:lineRule="exact"/>
        <w:ind w:firstLine="720"/>
        <w:jc w:val="both"/>
      </w:pPr>
      <w:r>
        <w:t>Предметные результаты изучения государственного (чувашского) языка. К концу 11 класса обучающийся научится:</w:t>
      </w:r>
    </w:p>
    <w:p w:rsidR="00273B25" w:rsidRDefault="00273B25" w:rsidP="00273B25">
      <w:pPr>
        <w:spacing w:line="470" w:lineRule="exact"/>
        <w:ind w:firstLine="720"/>
        <w:jc w:val="both"/>
      </w:pPr>
      <w:r>
        <w:t>осознавать национальное своеобразие, богатство, выразительность чувашского языка;</w:t>
      </w:r>
    </w:p>
    <w:p w:rsidR="00273B25" w:rsidRDefault="00273B25" w:rsidP="00273B25">
      <w:pPr>
        <w:spacing w:line="470" w:lineRule="exact"/>
        <w:ind w:firstLine="72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273B25" w:rsidRDefault="00273B25" w:rsidP="00273B25">
      <w:pPr>
        <w:spacing w:line="470" w:lineRule="exact"/>
        <w:ind w:firstLine="720"/>
        <w:jc w:val="both"/>
      </w:pPr>
      <w:r>
        <w:t>определять различия между литературным языком и диалектами, осознать диалекты как части народной культуры;</w:t>
      </w:r>
    </w:p>
    <w:p w:rsidR="00273B25" w:rsidRDefault="00273B25" w:rsidP="00273B25">
      <w:pPr>
        <w:tabs>
          <w:tab w:val="left" w:pos="4162"/>
          <w:tab w:val="left" w:pos="7416"/>
        </w:tabs>
        <w:spacing w:line="470" w:lineRule="exact"/>
        <w:ind w:firstLine="720"/>
        <w:jc w:val="both"/>
      </w:pPr>
      <w:r>
        <w:t>понимать национальную</w:t>
      </w:r>
      <w:r>
        <w:tab/>
        <w:t>специфику чувашского</w:t>
      </w:r>
      <w:r>
        <w:tab/>
        <w:t>речевого этикета</w:t>
      </w:r>
    </w:p>
    <w:p w:rsidR="00273B25" w:rsidRDefault="00273B25" w:rsidP="00273B25">
      <w:pPr>
        <w:spacing w:line="470" w:lineRule="exact"/>
      </w:pPr>
      <w:r>
        <w:t>по сравнению с речевым этикетом других народов;</w:t>
      </w:r>
    </w:p>
    <w:p w:rsidR="00273B25" w:rsidRDefault="00273B25" w:rsidP="00273B25">
      <w:pPr>
        <w:spacing w:line="470" w:lineRule="exact"/>
        <w:ind w:firstLine="720"/>
        <w:jc w:val="both"/>
      </w:pPr>
      <w:r>
        <w:t>скорректировать речь с учётом её соответствия основным нормам литературного языка;</w:t>
      </w:r>
    </w:p>
    <w:p w:rsidR="00273B25" w:rsidRDefault="00273B25" w:rsidP="00273B25">
      <w:pPr>
        <w:spacing w:line="470" w:lineRule="exact"/>
        <w:ind w:firstLine="72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273B25" w:rsidRDefault="00273B25" w:rsidP="00273B25">
      <w:pPr>
        <w:spacing w:line="470" w:lineRule="exact"/>
        <w:ind w:firstLine="720"/>
        <w:jc w:val="both"/>
      </w:pPr>
      <w:r>
        <w:t>соблюдать этикетные формы и устойчивые формулы, принципов этикетного общения, лежащих в основе национального речевого этикета;</w:t>
      </w:r>
    </w:p>
    <w:p w:rsidR="00273B25" w:rsidRDefault="00273B25" w:rsidP="00273B25">
      <w:pPr>
        <w:spacing w:line="470" w:lineRule="exact"/>
        <w:ind w:firstLine="720"/>
        <w:jc w:val="both"/>
      </w:pPr>
      <w:r>
        <w:t>использовать при общении в электронной среде норм чувашского речевого этикета;</w:t>
      </w:r>
    </w:p>
    <w:p w:rsidR="00273B25" w:rsidRDefault="00273B25" w:rsidP="00273B25">
      <w:pPr>
        <w:spacing w:line="470" w:lineRule="exact"/>
        <w:ind w:firstLine="72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273B25" w:rsidRDefault="00273B25" w:rsidP="00273B25">
      <w:pPr>
        <w:spacing w:line="470" w:lineRule="exact"/>
        <w:ind w:firstLine="72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273B25" w:rsidRDefault="00273B25" w:rsidP="00273B25">
      <w:pPr>
        <w:spacing w:line="470" w:lineRule="exact"/>
        <w:ind w:firstLine="72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73B25" w:rsidRDefault="00273B25" w:rsidP="00273B25">
      <w:pPr>
        <w:spacing w:line="470" w:lineRule="exact"/>
        <w:ind w:firstLine="720"/>
        <w:jc w:val="both"/>
      </w:pPr>
      <w:r>
        <w:t>составлять тексты объявлений (в устной и письменной форме), деловых писем.</w:t>
      </w:r>
    </w:p>
    <w:p w:rsidR="00273B25" w:rsidRDefault="00273B25" w:rsidP="00CC173D">
      <w:pPr>
        <w:numPr>
          <w:ilvl w:val="0"/>
          <w:numId w:val="379"/>
        </w:numPr>
        <w:tabs>
          <w:tab w:val="left" w:pos="1258"/>
        </w:tabs>
        <w:spacing w:line="470" w:lineRule="exact"/>
        <w:ind w:firstLine="720"/>
        <w:jc w:val="both"/>
      </w:pPr>
      <w:r>
        <w:t>Федеральная рабочая программа по учебному предмету «Родной (эрзянский) язык».</w:t>
      </w:r>
    </w:p>
    <w:p w:rsidR="00273B25" w:rsidRDefault="00273B25" w:rsidP="00CC173D">
      <w:pPr>
        <w:numPr>
          <w:ilvl w:val="1"/>
          <w:numId w:val="379"/>
        </w:numPr>
        <w:tabs>
          <w:tab w:val="left" w:pos="1335"/>
        </w:tabs>
        <w:spacing w:line="470" w:lineRule="exact"/>
        <w:ind w:firstLine="720"/>
        <w:jc w:val="both"/>
      </w:pPr>
      <w:r>
        <w:t>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273B25" w:rsidRDefault="00273B25" w:rsidP="00CC173D">
      <w:pPr>
        <w:numPr>
          <w:ilvl w:val="1"/>
          <w:numId w:val="379"/>
        </w:numPr>
        <w:tabs>
          <w:tab w:val="left" w:pos="1330"/>
        </w:tabs>
        <w:spacing w:line="470" w:lineRule="exact"/>
        <w:ind w:firstLine="720"/>
        <w:jc w:val="both"/>
      </w:pPr>
      <w:r>
        <w:t>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79"/>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79"/>
        </w:numPr>
        <w:tabs>
          <w:tab w:val="left" w:pos="1335"/>
        </w:tabs>
        <w:spacing w:line="470" w:lineRule="exact"/>
        <w:ind w:firstLine="720"/>
        <w:jc w:val="both"/>
      </w:pPr>
      <w:r>
        <w:t>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79"/>
        </w:numPr>
        <w:tabs>
          <w:tab w:val="left" w:pos="1369"/>
        </w:tabs>
        <w:spacing w:line="470" w:lineRule="exact"/>
        <w:ind w:firstLine="720"/>
        <w:jc w:val="both"/>
      </w:pPr>
      <w:r>
        <w:t>Пояснительная записка.</w:t>
      </w:r>
    </w:p>
    <w:p w:rsidR="00273B25" w:rsidRDefault="00273B25" w:rsidP="00CC173D">
      <w:pPr>
        <w:numPr>
          <w:ilvl w:val="2"/>
          <w:numId w:val="379"/>
        </w:numPr>
        <w:tabs>
          <w:tab w:val="left" w:pos="1527"/>
        </w:tabs>
        <w:spacing w:line="470" w:lineRule="exact"/>
        <w:ind w:firstLine="720"/>
        <w:jc w:val="both"/>
      </w:pPr>
      <w:r>
        <w:t>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79"/>
        </w:numPr>
        <w:tabs>
          <w:tab w:val="left" w:pos="1532"/>
        </w:tabs>
        <w:spacing w:line="470" w:lineRule="exact"/>
        <w:ind w:firstLine="720"/>
        <w:jc w:val="both"/>
      </w:pPr>
      <w:r>
        <w:t>Родной (эрзянский) язык в 10-11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273B25" w:rsidRDefault="00273B25" w:rsidP="00273B25">
      <w:pPr>
        <w:spacing w:line="470" w:lineRule="exact"/>
        <w:ind w:firstLine="720"/>
        <w:jc w:val="both"/>
      </w:pPr>
      <w:r>
        <w:t>Теоретические сведения учебного предмета «Родной (эрзянский) язык» носят системный, обобщающий характер. Их объём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273B25" w:rsidRDefault="00273B25" w:rsidP="00CC173D">
      <w:pPr>
        <w:numPr>
          <w:ilvl w:val="2"/>
          <w:numId w:val="379"/>
        </w:numPr>
        <w:tabs>
          <w:tab w:val="left" w:pos="1555"/>
        </w:tabs>
        <w:spacing w:line="470" w:lineRule="exact"/>
        <w:ind w:firstLine="720"/>
        <w:jc w:val="both"/>
      </w:pPr>
      <w:r>
        <w:t>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73B25" w:rsidRDefault="00273B25" w:rsidP="00CC173D">
      <w:pPr>
        <w:numPr>
          <w:ilvl w:val="2"/>
          <w:numId w:val="379"/>
        </w:numPr>
        <w:tabs>
          <w:tab w:val="left" w:pos="1555"/>
        </w:tabs>
        <w:spacing w:line="470" w:lineRule="exact"/>
        <w:ind w:firstLine="720"/>
        <w:jc w:val="both"/>
      </w:pPr>
      <w:r>
        <w:t>Изучение родного (эрзянского) языка направлено на достижение следующих целей:</w:t>
      </w:r>
    </w:p>
    <w:p w:rsidR="00273B25" w:rsidRDefault="00273B25" w:rsidP="00273B25">
      <w:pPr>
        <w:spacing w:line="470" w:lineRule="exact"/>
        <w:ind w:firstLine="720"/>
        <w:jc w:val="both"/>
      </w:pPr>
      <w:r>
        <w:t>расширение знаний о специфике эрзянского языка, основных языковых единицах в соответствии с разделами науки о языке;</w:t>
      </w:r>
    </w:p>
    <w:p w:rsidR="00273B25" w:rsidRDefault="00273B25" w:rsidP="00273B25">
      <w:pPr>
        <w:spacing w:line="470" w:lineRule="exact"/>
        <w:ind w:firstLine="720"/>
        <w:jc w:val="both"/>
      </w:pPr>
      <w:r>
        <w:t>обучение свободному владению эрзянским языком во всех видах речевой деятельности в различных сферах и ситуациях общения;</w:t>
      </w:r>
    </w:p>
    <w:p w:rsidR="00273B25" w:rsidRDefault="00273B25" w:rsidP="00273B25">
      <w:pPr>
        <w:spacing w:line="470" w:lineRule="exact"/>
        <w:ind w:firstLine="72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273B25" w:rsidRDefault="00273B25" w:rsidP="00CC173D">
      <w:pPr>
        <w:numPr>
          <w:ilvl w:val="2"/>
          <w:numId w:val="379"/>
        </w:numPr>
        <w:tabs>
          <w:tab w:val="left" w:pos="1555"/>
        </w:tabs>
        <w:spacing w:line="470" w:lineRule="exact"/>
        <w:ind w:firstLine="720"/>
        <w:jc w:val="both"/>
      </w:pPr>
      <w:r>
        <w:t>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273B25" w:rsidRDefault="00273B25" w:rsidP="00273B25">
      <w:pPr>
        <w:spacing w:line="470" w:lineRule="exact"/>
        <w:ind w:firstLine="720"/>
        <w:jc w:val="both"/>
      </w:pPr>
      <w:r>
        <w:t>61.6. Содержание обучения в 10 классе.</w:t>
      </w:r>
    </w:p>
    <w:p w:rsidR="00273B25" w:rsidRDefault="00273B25" w:rsidP="00CC173D">
      <w:pPr>
        <w:numPr>
          <w:ilvl w:val="0"/>
          <w:numId w:val="380"/>
        </w:numPr>
        <w:tabs>
          <w:tab w:val="left" w:pos="1593"/>
        </w:tabs>
        <w:spacing w:line="470" w:lineRule="exact"/>
        <w:ind w:firstLine="720"/>
        <w:jc w:val="both"/>
      </w:pPr>
      <w:r>
        <w:t>Эрзянский язык в финно-угорской языковой семье.</w:t>
      </w:r>
    </w:p>
    <w:p w:rsidR="00273B25" w:rsidRDefault="00273B25" w:rsidP="00273B25">
      <w:pPr>
        <w:spacing w:line="470" w:lineRule="exact"/>
        <w:ind w:firstLine="720"/>
        <w:jc w:val="both"/>
      </w:pPr>
      <w:r>
        <w:t>Эрзянский язык - родной язык мордовского (эрзя) народа, один из государственных языков Республики Мордовия.</w:t>
      </w:r>
    </w:p>
    <w:p w:rsidR="00273B25" w:rsidRDefault="00273B25" w:rsidP="00273B25">
      <w:pPr>
        <w:spacing w:line="470" w:lineRule="exact"/>
        <w:ind w:firstLine="720"/>
        <w:jc w:val="both"/>
      </w:pPr>
      <w:r>
        <w:t>Эрзянский язык в финно-угорской языковой семье. Родственные и неродственные языки. Регионы проживания мордвы.</w:t>
      </w:r>
    </w:p>
    <w:p w:rsidR="00273B25" w:rsidRDefault="00273B25" w:rsidP="00273B25">
      <w:pPr>
        <w:spacing w:line="470" w:lineRule="exact"/>
        <w:ind w:firstLine="720"/>
        <w:jc w:val="both"/>
      </w:pPr>
      <w:r>
        <w:t>Лингвистика как наука о языке. Выдающиеся лингвисты, занимающиеся изучением эрзянского языка (М.Е. Евсевьев, А.А. Шахматов, Д.В. Бубрих, X. Паасонен, А.П. Рябов и другие). Первые буквари и издания на эрзянском языке (А.Ф. Юртов). Современные учёные-лингвисты.</w:t>
      </w:r>
    </w:p>
    <w:p w:rsidR="00273B25" w:rsidRDefault="00273B25" w:rsidP="00273B25">
      <w:pPr>
        <w:spacing w:line="470" w:lineRule="exact"/>
        <w:ind w:firstLine="72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273B25" w:rsidRDefault="00273B25" w:rsidP="00CC173D">
      <w:pPr>
        <w:numPr>
          <w:ilvl w:val="0"/>
          <w:numId w:val="380"/>
        </w:numPr>
        <w:tabs>
          <w:tab w:val="left" w:pos="1553"/>
        </w:tabs>
        <w:spacing w:line="470" w:lineRule="exact"/>
        <w:ind w:firstLine="720"/>
        <w:jc w:val="both"/>
      </w:pPr>
      <w:r>
        <w:t>Фонетика. Фонетические средства выразительности. Графика. Орфоэпия.</w:t>
      </w:r>
    </w:p>
    <w:p w:rsidR="00273B25" w:rsidRDefault="00273B25" w:rsidP="00273B25">
      <w:pPr>
        <w:spacing w:line="470" w:lineRule="exact"/>
        <w:ind w:firstLine="72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273B25" w:rsidRDefault="00273B25" w:rsidP="00273B25">
      <w:pPr>
        <w:spacing w:line="470" w:lineRule="exact"/>
        <w:ind w:firstLine="720"/>
        <w:jc w:val="both"/>
      </w:pPr>
      <w:r>
        <w:t>Нормы современного эрзянского произношения. Литературное произношение и правописание. Нормы орфоэпии эрзянского языка.</w:t>
      </w:r>
    </w:p>
    <w:p w:rsidR="00273B25" w:rsidRDefault="00273B25" w:rsidP="00CC173D">
      <w:pPr>
        <w:numPr>
          <w:ilvl w:val="0"/>
          <w:numId w:val="380"/>
        </w:numPr>
        <w:tabs>
          <w:tab w:val="left" w:pos="1591"/>
        </w:tabs>
        <w:spacing w:line="470" w:lineRule="exact"/>
        <w:ind w:firstLine="720"/>
        <w:jc w:val="both"/>
      </w:pPr>
      <w:r>
        <w:t>Лексикология. Лексика и фразеология. Лексикография.</w:t>
      </w:r>
    </w:p>
    <w:p w:rsidR="00273B25" w:rsidRDefault="00273B25" w:rsidP="00273B25">
      <w:pPr>
        <w:spacing w:line="470" w:lineRule="exact"/>
        <w:ind w:firstLine="72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273B25" w:rsidRDefault="00273B25" w:rsidP="00273B25">
      <w:pPr>
        <w:spacing w:line="470" w:lineRule="exact"/>
        <w:ind w:firstLine="720"/>
        <w:jc w:val="both"/>
      </w:pPr>
      <w:r>
        <w:t>Системные отношения в лексике эрзянского языка, их выражение в многозначности, омонимии, синонимии, антонимии.</w:t>
      </w:r>
    </w:p>
    <w:p w:rsidR="00273B25" w:rsidRDefault="00273B25" w:rsidP="00273B25">
      <w:pPr>
        <w:spacing w:line="470" w:lineRule="exact"/>
        <w:ind w:firstLine="720"/>
        <w:jc w:val="both"/>
      </w:pPr>
      <w:r>
        <w:t>Слова исконно эрзянские и заимствованные. Современная лексика, устаревшие слова, историзмы и архаизмы.</w:t>
      </w:r>
    </w:p>
    <w:p w:rsidR="00273B25" w:rsidRDefault="00273B25" w:rsidP="00273B25">
      <w:pPr>
        <w:spacing w:line="470" w:lineRule="exact"/>
        <w:ind w:firstLine="720"/>
        <w:jc w:val="both"/>
      </w:pPr>
      <w:r>
        <w:t>Диалекты эрзянского языка и их особенности.</w:t>
      </w:r>
    </w:p>
    <w:p w:rsidR="00273B25" w:rsidRDefault="00273B25" w:rsidP="00273B25">
      <w:pPr>
        <w:spacing w:line="470" w:lineRule="exact"/>
        <w:ind w:firstLine="72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273B25" w:rsidRDefault="00273B25" w:rsidP="00273B25">
      <w:pPr>
        <w:spacing w:line="470" w:lineRule="exact"/>
        <w:ind w:firstLine="720"/>
        <w:jc w:val="both"/>
      </w:pPr>
      <w:r>
        <w:t>Пополнение лексики новыми словами и фразеологическими оборотами.</w:t>
      </w:r>
    </w:p>
    <w:p w:rsidR="00273B25" w:rsidRDefault="00273B25" w:rsidP="00273B25">
      <w:pPr>
        <w:spacing w:line="470" w:lineRule="exact"/>
        <w:ind w:firstLine="720"/>
        <w:jc w:val="both"/>
      </w:pPr>
      <w:r>
        <w:t>Лексикография. Словари различных типов, их использование в различных видах деятельности.</w:t>
      </w:r>
    </w:p>
    <w:p w:rsidR="00273B25" w:rsidRDefault="00273B25" w:rsidP="00CC173D">
      <w:pPr>
        <w:numPr>
          <w:ilvl w:val="0"/>
          <w:numId w:val="380"/>
        </w:numPr>
        <w:tabs>
          <w:tab w:val="left" w:pos="1591"/>
        </w:tabs>
        <w:spacing w:line="470" w:lineRule="exact"/>
        <w:ind w:firstLine="720"/>
        <w:jc w:val="both"/>
      </w:pPr>
      <w:r>
        <w:t>Морфемика. Словообразование. Орфография.</w:t>
      </w:r>
    </w:p>
    <w:p w:rsidR="00273B25" w:rsidRDefault="00273B25" w:rsidP="00273B25">
      <w:pPr>
        <w:spacing w:line="470" w:lineRule="exact"/>
        <w:ind w:firstLine="72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273B25" w:rsidRDefault="00273B25" w:rsidP="00273B25">
      <w:pPr>
        <w:spacing w:line="470" w:lineRule="exact"/>
        <w:ind w:firstLine="72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273B25" w:rsidRDefault="00273B25" w:rsidP="00273B25">
      <w:pPr>
        <w:spacing w:line="470" w:lineRule="exact"/>
        <w:ind w:firstLine="720"/>
        <w:jc w:val="both"/>
      </w:pPr>
      <w:r>
        <w:t>Разделы орфографии и основные принципы написания. Орфографические правила:</w:t>
      </w:r>
    </w:p>
    <w:p w:rsidR="00273B25" w:rsidRDefault="00273B25" w:rsidP="00273B25">
      <w:pPr>
        <w:spacing w:line="470" w:lineRule="exact"/>
        <w:ind w:firstLine="720"/>
        <w:jc w:val="both"/>
      </w:pPr>
      <w:r>
        <w:t>правописание морфем;</w:t>
      </w:r>
    </w:p>
    <w:p w:rsidR="00273B25" w:rsidRDefault="00273B25" w:rsidP="00273B25">
      <w:pPr>
        <w:spacing w:line="470" w:lineRule="exact"/>
        <w:ind w:firstLine="720"/>
        <w:jc w:val="both"/>
      </w:pPr>
      <w:r>
        <w:t>слитное, дефисное, раздельное написание сложных слов;</w:t>
      </w:r>
    </w:p>
    <w:p w:rsidR="00273B25" w:rsidRDefault="00273B25" w:rsidP="00273B25">
      <w:pPr>
        <w:spacing w:line="470" w:lineRule="exact"/>
        <w:ind w:firstLine="720"/>
        <w:jc w:val="both"/>
      </w:pPr>
      <w:r>
        <w:t>употребление прописных и строчных букв;</w:t>
      </w:r>
    </w:p>
    <w:p w:rsidR="00273B25" w:rsidRDefault="00273B25" w:rsidP="00273B25">
      <w:pPr>
        <w:spacing w:line="470" w:lineRule="exact"/>
        <w:ind w:firstLine="720"/>
        <w:jc w:val="both"/>
      </w:pPr>
      <w:r>
        <w:t>правила графического сокращения слов.</w:t>
      </w:r>
    </w:p>
    <w:p w:rsidR="00273B25" w:rsidRDefault="00273B25" w:rsidP="00CC173D">
      <w:pPr>
        <w:numPr>
          <w:ilvl w:val="0"/>
          <w:numId w:val="380"/>
        </w:numPr>
        <w:tabs>
          <w:tab w:val="left" w:pos="1617"/>
        </w:tabs>
        <w:spacing w:line="470" w:lineRule="exact"/>
        <w:ind w:firstLine="720"/>
        <w:jc w:val="both"/>
      </w:pPr>
      <w:r>
        <w:t>Морфология. Орфография.</w:t>
      </w:r>
    </w:p>
    <w:p w:rsidR="00273B25" w:rsidRDefault="00273B25" w:rsidP="00273B25">
      <w:pPr>
        <w:spacing w:line="470" w:lineRule="exact"/>
        <w:ind w:firstLine="72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273B25" w:rsidRDefault="00273B25" w:rsidP="00273B25">
      <w:pPr>
        <w:spacing w:line="470" w:lineRule="exact"/>
        <w:ind w:firstLine="72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273B25" w:rsidRDefault="00273B25" w:rsidP="00CC173D">
      <w:pPr>
        <w:numPr>
          <w:ilvl w:val="0"/>
          <w:numId w:val="380"/>
        </w:numPr>
        <w:tabs>
          <w:tab w:val="left" w:pos="1617"/>
        </w:tabs>
        <w:spacing w:line="470" w:lineRule="exact"/>
        <w:ind w:firstLine="720"/>
        <w:jc w:val="both"/>
      </w:pPr>
      <w:r>
        <w:t>Стилистика.</w:t>
      </w:r>
    </w:p>
    <w:p w:rsidR="00273B25" w:rsidRDefault="00273B25" w:rsidP="00273B25">
      <w:pPr>
        <w:spacing w:line="470" w:lineRule="exact"/>
        <w:ind w:firstLine="720"/>
        <w:jc w:val="both"/>
      </w:pPr>
      <w:r>
        <w:t>Функциональные стили эрзянского литературного языка (научный, официально-деловой, публицистический).</w:t>
      </w:r>
    </w:p>
    <w:p w:rsidR="00273B25" w:rsidRDefault="00273B25" w:rsidP="00273B25">
      <w:pPr>
        <w:spacing w:line="470" w:lineRule="exact"/>
        <w:ind w:firstLine="720"/>
        <w:jc w:val="both"/>
      </w:pPr>
      <w:r>
        <w:t>Язык художественной литературы как разновидности современного эрзянского литературного языка.</w:t>
      </w:r>
    </w:p>
    <w:p w:rsidR="00273B25" w:rsidRDefault="00273B25" w:rsidP="00273B25">
      <w:pPr>
        <w:spacing w:line="470" w:lineRule="exact"/>
        <w:ind w:firstLine="720"/>
        <w:jc w:val="both"/>
      </w:pPr>
      <w:r>
        <w:t>Научный стиль, сферы его использования. Основные жанры научного стиля: доклад, статья, рецензия, реферат, тезисы, беседа, дискуссия.</w:t>
      </w:r>
    </w:p>
    <w:p w:rsidR="00273B25" w:rsidRDefault="00273B25" w:rsidP="00273B25">
      <w:pPr>
        <w:spacing w:line="470" w:lineRule="exact"/>
        <w:ind w:firstLine="72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273B25" w:rsidRDefault="00273B25" w:rsidP="00273B25">
      <w:pPr>
        <w:spacing w:line="470" w:lineRule="exact"/>
        <w:ind w:firstLine="720"/>
        <w:jc w:val="both"/>
      </w:pPr>
      <w:r>
        <w:t>Разговорная речь, сферы её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273B25" w:rsidRDefault="00273B25" w:rsidP="00CC173D">
      <w:pPr>
        <w:numPr>
          <w:ilvl w:val="0"/>
          <w:numId w:val="380"/>
        </w:numPr>
        <w:tabs>
          <w:tab w:val="left" w:pos="1630"/>
        </w:tabs>
        <w:spacing w:line="470" w:lineRule="exact"/>
        <w:ind w:firstLine="720"/>
        <w:jc w:val="both"/>
      </w:pPr>
      <w:r>
        <w:t>Текст. Основные виды переработки текста. Культура речи.</w:t>
      </w:r>
    </w:p>
    <w:p w:rsidR="00273B25" w:rsidRDefault="00273B25" w:rsidP="00273B25">
      <w:pPr>
        <w:spacing w:line="470" w:lineRule="exact"/>
        <w:ind w:firstLine="720"/>
        <w:jc w:val="both"/>
      </w:pPr>
      <w:r>
        <w:t>Текст, его строение, виды его преобразования и основные признаки. Способы и средства связи между частями текста.</w:t>
      </w:r>
    </w:p>
    <w:p w:rsidR="00273B25" w:rsidRDefault="00273B25" w:rsidP="00273B25">
      <w:pPr>
        <w:spacing w:line="470" w:lineRule="exact"/>
        <w:ind w:firstLine="720"/>
        <w:jc w:val="both"/>
      </w:pPr>
      <w:r>
        <w:t>Виды сокращений текста (план, тезисы, выписка).</w:t>
      </w:r>
    </w:p>
    <w:p w:rsidR="00273B25" w:rsidRDefault="00273B25" w:rsidP="00273B25">
      <w:pPr>
        <w:spacing w:line="470" w:lineRule="exact"/>
        <w:ind w:firstLine="720"/>
        <w:jc w:val="both"/>
      </w:pPr>
      <w:r>
        <w:t>Конспект. Тематический конспект. Реферат. Аннотация, рецензия.</w:t>
      </w:r>
    </w:p>
    <w:p w:rsidR="00273B25" w:rsidRDefault="00273B25" w:rsidP="00273B25">
      <w:pPr>
        <w:spacing w:line="470" w:lineRule="exact"/>
        <w:ind w:firstLine="72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273B25" w:rsidRDefault="00273B25" w:rsidP="00273B25">
      <w:pPr>
        <w:spacing w:line="470" w:lineRule="exact"/>
        <w:ind w:firstLine="720"/>
        <w:jc w:val="both"/>
      </w:pPr>
      <w:r>
        <w:t>Виды речевого общения: официальное и неофициальное, публичное и непубличное.</w:t>
      </w:r>
    </w:p>
    <w:p w:rsidR="00273B25" w:rsidRDefault="00273B25" w:rsidP="00273B25">
      <w:pPr>
        <w:spacing w:line="470" w:lineRule="exact"/>
        <w:ind w:firstLine="720"/>
        <w:jc w:val="both"/>
      </w:pPr>
      <w:r>
        <w:t>Информационная переработка текстов различных функциональных стилей и жанров.</w:t>
      </w:r>
    </w:p>
    <w:p w:rsidR="00273B25" w:rsidRDefault="00273B25" w:rsidP="00273B25">
      <w:pPr>
        <w:spacing w:line="470" w:lineRule="exact"/>
        <w:ind w:firstLine="720"/>
        <w:jc w:val="both"/>
      </w:pPr>
      <w:r>
        <w:t>Овладение речевой культурой использования технических средств коммуникации (телефон, электронная почта и другое).</w:t>
      </w:r>
    </w:p>
    <w:p w:rsidR="00273B25" w:rsidRDefault="00273B25" w:rsidP="00CC173D">
      <w:pPr>
        <w:numPr>
          <w:ilvl w:val="0"/>
          <w:numId w:val="381"/>
        </w:numPr>
        <w:tabs>
          <w:tab w:val="left" w:pos="1630"/>
        </w:tabs>
        <w:spacing w:line="470" w:lineRule="exact"/>
        <w:ind w:firstLine="720"/>
        <w:jc w:val="both"/>
      </w:pPr>
      <w:r>
        <w:t>Содержание обучения в 11 классе.</w:t>
      </w:r>
    </w:p>
    <w:p w:rsidR="00273B25" w:rsidRDefault="00273B25" w:rsidP="00CC173D">
      <w:pPr>
        <w:numPr>
          <w:ilvl w:val="0"/>
          <w:numId w:val="382"/>
        </w:numPr>
        <w:tabs>
          <w:tab w:val="left" w:pos="1626"/>
        </w:tabs>
        <w:spacing w:line="470" w:lineRule="exact"/>
        <w:ind w:firstLine="720"/>
        <w:jc w:val="both"/>
      </w:pPr>
      <w:r>
        <w:t>Родной язык - духовное наследие народа.</w:t>
      </w:r>
    </w:p>
    <w:p w:rsidR="00273B25" w:rsidRDefault="00273B25" w:rsidP="00273B25">
      <w:pPr>
        <w:spacing w:line="470" w:lineRule="exact"/>
        <w:ind w:firstLine="72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273B25" w:rsidRDefault="00273B25" w:rsidP="00CC173D">
      <w:pPr>
        <w:numPr>
          <w:ilvl w:val="0"/>
          <w:numId w:val="382"/>
        </w:numPr>
        <w:tabs>
          <w:tab w:val="left" w:pos="1630"/>
        </w:tabs>
        <w:spacing w:line="470" w:lineRule="exact"/>
        <w:ind w:firstLine="720"/>
        <w:jc w:val="both"/>
      </w:pPr>
      <w:r>
        <w:t>Морфология.</w:t>
      </w:r>
    </w:p>
    <w:p w:rsidR="00273B25" w:rsidRDefault="00273B25" w:rsidP="00273B25">
      <w:pPr>
        <w:spacing w:line="470" w:lineRule="exact"/>
        <w:ind w:firstLine="72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273B25" w:rsidRDefault="00273B25" w:rsidP="00273B25">
      <w:pPr>
        <w:spacing w:line="470" w:lineRule="exact"/>
        <w:ind w:firstLine="720"/>
        <w:jc w:val="both"/>
      </w:pPr>
      <w:r>
        <w:t>Причастие. Деепричастие. Стилистическая роль причастий и деепричастий.</w:t>
      </w:r>
    </w:p>
    <w:p w:rsidR="00273B25" w:rsidRDefault="00273B25" w:rsidP="00273B25">
      <w:pPr>
        <w:spacing w:line="470" w:lineRule="exact"/>
        <w:ind w:firstLine="720"/>
        <w:jc w:val="both"/>
      </w:pPr>
      <w:r>
        <w:t>Наречие.</w:t>
      </w:r>
    </w:p>
    <w:p w:rsidR="00273B25" w:rsidRDefault="00273B25" w:rsidP="00273B25">
      <w:pPr>
        <w:spacing w:line="470" w:lineRule="exact"/>
        <w:ind w:firstLine="720"/>
        <w:jc w:val="both"/>
      </w:pPr>
      <w:r>
        <w:t>Служебные части речи. Послелоги. Союзы. Частицы. Междометия.</w:t>
      </w:r>
    </w:p>
    <w:p w:rsidR="00273B25" w:rsidRDefault="00273B25" w:rsidP="00CC173D">
      <w:pPr>
        <w:numPr>
          <w:ilvl w:val="0"/>
          <w:numId w:val="382"/>
        </w:numPr>
        <w:tabs>
          <w:tab w:val="left" w:pos="1612"/>
        </w:tabs>
        <w:spacing w:line="470" w:lineRule="exact"/>
        <w:ind w:firstLine="720"/>
        <w:jc w:val="both"/>
      </w:pPr>
      <w:r>
        <w:t>Синтаксис и пунктуация.</w:t>
      </w:r>
    </w:p>
    <w:p w:rsidR="00273B25" w:rsidRDefault="00273B25" w:rsidP="00273B25">
      <w:pPr>
        <w:spacing w:line="470" w:lineRule="exact"/>
        <w:ind w:firstLine="720"/>
        <w:jc w:val="both"/>
      </w:pPr>
      <w:r>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273B25" w:rsidRDefault="00273B25" w:rsidP="00273B25">
      <w:pPr>
        <w:spacing w:line="470" w:lineRule="exact"/>
        <w:ind w:firstLine="720"/>
        <w:jc w:val="both"/>
      </w:pPr>
      <w:r>
        <w:t>Простые и сложные предложения.</w:t>
      </w:r>
    </w:p>
    <w:p w:rsidR="00273B25" w:rsidRDefault="00273B25" w:rsidP="00273B25">
      <w:pPr>
        <w:spacing w:line="470" w:lineRule="exact"/>
        <w:ind w:firstLine="720"/>
        <w:jc w:val="both"/>
      </w:pPr>
      <w:r>
        <w:t>Сложносочинённое предложение. Знаки препинания в сложносочинённом предложении. Синтаксический разбор сложносочинённого предложения.</w:t>
      </w:r>
    </w:p>
    <w:p w:rsidR="00273B25" w:rsidRDefault="00273B25" w:rsidP="00273B25">
      <w:pPr>
        <w:spacing w:line="470" w:lineRule="exact"/>
        <w:ind w:firstLine="720"/>
        <w:jc w:val="both"/>
      </w:pPr>
      <w:r>
        <w:t>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сложноподчинённогопредложения.</w:t>
      </w:r>
    </w:p>
    <w:p w:rsidR="00273B25" w:rsidRDefault="00273B25" w:rsidP="00273B25">
      <w:pPr>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73B25" w:rsidRDefault="00273B25" w:rsidP="00273B25">
      <w:pPr>
        <w:spacing w:line="470" w:lineRule="exact"/>
        <w:ind w:firstLine="720"/>
        <w:jc w:val="both"/>
      </w:pPr>
      <w:r>
        <w:t>Инверсия. Тавтология.</w:t>
      </w:r>
    </w:p>
    <w:p w:rsidR="00273B25" w:rsidRDefault="00273B25" w:rsidP="00CC173D">
      <w:pPr>
        <w:numPr>
          <w:ilvl w:val="0"/>
          <w:numId w:val="382"/>
        </w:numPr>
        <w:tabs>
          <w:tab w:val="left" w:pos="1612"/>
        </w:tabs>
        <w:spacing w:line="470" w:lineRule="exact"/>
        <w:ind w:firstLine="720"/>
        <w:jc w:val="both"/>
      </w:pPr>
      <w:r>
        <w:t>Стилистика.</w:t>
      </w:r>
    </w:p>
    <w:p w:rsidR="00273B25" w:rsidRDefault="00273B25" w:rsidP="00273B25">
      <w:pPr>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273B25" w:rsidRDefault="00273B25" w:rsidP="00273B25">
      <w:pPr>
        <w:spacing w:line="470" w:lineRule="exact"/>
        <w:ind w:firstLine="720"/>
        <w:jc w:val="both"/>
      </w:pPr>
      <w:r>
        <w:t>Стиль. Классификация функциональных стилей.</w:t>
      </w:r>
    </w:p>
    <w:p w:rsidR="00273B25" w:rsidRDefault="00273B25" w:rsidP="00273B25">
      <w:pPr>
        <w:spacing w:line="470" w:lineRule="exact"/>
        <w:ind w:firstLine="72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273B25" w:rsidRDefault="00273B25" w:rsidP="00273B25">
      <w:pPr>
        <w:spacing w:line="470" w:lineRule="exact"/>
        <w:ind w:firstLine="72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273B25" w:rsidRDefault="00273B25" w:rsidP="00273B25">
      <w:pPr>
        <w:spacing w:line="470" w:lineRule="exact"/>
        <w:ind w:firstLine="720"/>
        <w:jc w:val="both"/>
      </w:pPr>
      <w:r>
        <w:t>Основные виды художественного (эпический, лирический, драматический и другие), научного (доклад, аннотация, статья, тезисы, конспект,реферат и другое), публицистического (выступление, статья, интервью, очерк и другое), официально</w:t>
      </w:r>
      <w:r>
        <w:softHyphen/>
        <w:t>делового (расписка, резюме, характеристика, заявление, доверенность и другое) стилей, разговорной речи (рассказ, беседа, спор).</w:t>
      </w:r>
    </w:p>
    <w:p w:rsidR="00273B25" w:rsidRDefault="00273B25" w:rsidP="00273B25">
      <w:pPr>
        <w:spacing w:line="470" w:lineRule="exact"/>
        <w:ind w:firstLine="720"/>
        <w:jc w:val="both"/>
      </w:pPr>
      <w:r>
        <w:t>Функционально-смысловые виды сочинений: повествование, описание, рассуждение.</w:t>
      </w:r>
    </w:p>
    <w:p w:rsidR="00273B25" w:rsidRDefault="00273B25" w:rsidP="00273B25">
      <w:pPr>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73B25" w:rsidRDefault="00273B25" w:rsidP="00273B25">
      <w:pPr>
        <w:spacing w:line="470" w:lineRule="exact"/>
        <w:ind w:firstLine="720"/>
        <w:jc w:val="both"/>
      </w:pPr>
      <w:r>
        <w:t>Стилистические ошибки и их типы.</w:t>
      </w:r>
    </w:p>
    <w:p w:rsidR="00273B25" w:rsidRDefault="00273B25" w:rsidP="00CC173D">
      <w:pPr>
        <w:numPr>
          <w:ilvl w:val="0"/>
          <w:numId w:val="382"/>
        </w:numPr>
        <w:tabs>
          <w:tab w:val="left" w:pos="1591"/>
        </w:tabs>
        <w:spacing w:line="470" w:lineRule="exact"/>
        <w:ind w:firstLine="720"/>
        <w:jc w:val="both"/>
      </w:pPr>
      <w:r>
        <w:t>Культура речевого общения.</w:t>
      </w:r>
    </w:p>
    <w:p w:rsidR="00273B25" w:rsidRDefault="00273B25" w:rsidP="00273B25">
      <w:pPr>
        <w:spacing w:line="470" w:lineRule="exact"/>
        <w:ind w:firstLine="720"/>
        <w:jc w:val="both"/>
      </w:pPr>
      <w:r>
        <w:t>Культура речи как раздел лингвистики.</w:t>
      </w:r>
    </w:p>
    <w:p w:rsidR="00273B25" w:rsidRDefault="00273B25" w:rsidP="00273B25">
      <w:pPr>
        <w:spacing w:line="470" w:lineRule="exact"/>
        <w:ind w:firstLine="72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73B25" w:rsidRDefault="00273B25" w:rsidP="00273B25">
      <w:pPr>
        <w:spacing w:line="470" w:lineRule="exact"/>
        <w:ind w:firstLine="72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273B25" w:rsidRDefault="00273B25" w:rsidP="00CC173D">
      <w:pPr>
        <w:numPr>
          <w:ilvl w:val="0"/>
          <w:numId w:val="381"/>
        </w:numPr>
        <w:tabs>
          <w:tab w:val="left" w:pos="1355"/>
        </w:tabs>
        <w:spacing w:line="470" w:lineRule="exact"/>
        <w:ind w:firstLine="720"/>
        <w:jc w:val="both"/>
      </w:pPr>
      <w:r>
        <w:t>Планируемые результаты освоения программы по родному (эрзянскому) языку на уровне среднего общего образования.</w:t>
      </w:r>
    </w:p>
    <w:p w:rsidR="00273B25" w:rsidRDefault="00273B25" w:rsidP="00CC173D">
      <w:pPr>
        <w:numPr>
          <w:ilvl w:val="0"/>
          <w:numId w:val="383"/>
        </w:numPr>
        <w:tabs>
          <w:tab w:val="left" w:pos="1557"/>
        </w:tabs>
        <w:spacing w:line="470" w:lineRule="exact"/>
        <w:ind w:firstLine="720"/>
        <w:jc w:val="both"/>
      </w:pPr>
      <w:r>
        <w:t>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84"/>
        </w:numPr>
        <w:tabs>
          <w:tab w:val="left" w:pos="106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84"/>
        </w:numPr>
        <w:tabs>
          <w:tab w:val="left" w:pos="109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84"/>
        </w:numPr>
        <w:tabs>
          <w:tab w:val="left" w:pos="109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84"/>
        </w:numPr>
        <w:tabs>
          <w:tab w:val="left" w:pos="1094"/>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273B25" w:rsidRDefault="00273B25" w:rsidP="00CC173D">
      <w:pPr>
        <w:numPr>
          <w:ilvl w:val="0"/>
          <w:numId w:val="384"/>
        </w:numPr>
        <w:tabs>
          <w:tab w:val="left" w:pos="1099"/>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84"/>
        </w:numPr>
        <w:tabs>
          <w:tab w:val="left" w:pos="110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84"/>
        </w:numPr>
        <w:tabs>
          <w:tab w:val="left" w:pos="110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84"/>
        </w:numPr>
        <w:tabs>
          <w:tab w:val="left" w:pos="107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(эрзянскому) языку, индивидуально и в группе.</w:t>
      </w:r>
    </w:p>
    <w:p w:rsidR="00273B25" w:rsidRDefault="00273B25" w:rsidP="00CC173D">
      <w:pPr>
        <w:numPr>
          <w:ilvl w:val="0"/>
          <w:numId w:val="383"/>
        </w:numPr>
        <w:tabs>
          <w:tab w:val="left" w:pos="1574"/>
          <w:tab w:val="left" w:pos="2093"/>
        </w:tabs>
        <w:spacing w:line="470" w:lineRule="exact"/>
        <w:ind w:firstLine="720"/>
        <w:jc w:val="both"/>
      </w:pPr>
      <w:r>
        <w:t>В</w:t>
      </w:r>
      <w:r>
        <w:tab/>
        <w:t>процессе достижения личностных результатов освоения</w:t>
      </w:r>
    </w:p>
    <w:p w:rsidR="00273B25" w:rsidRDefault="00273B25" w:rsidP="00273B25">
      <w:pPr>
        <w:spacing w:line="470" w:lineRule="exact"/>
      </w:pPr>
      <w:r>
        <w:t>обучающимися программы по родному (эрзянскому)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83"/>
        </w:numPr>
        <w:tabs>
          <w:tab w:val="left" w:pos="1543"/>
        </w:tabs>
        <w:spacing w:line="470" w:lineRule="exact"/>
        <w:ind w:firstLine="720"/>
        <w:jc w:val="both"/>
      </w:pPr>
      <w:r>
        <w:t>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385"/>
        </w:numPr>
        <w:tabs>
          <w:tab w:val="left" w:pos="175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85"/>
        </w:numPr>
        <w:tabs>
          <w:tab w:val="left" w:pos="1750"/>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85"/>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85"/>
        </w:numPr>
        <w:tabs>
          <w:tab w:val="left" w:pos="1786"/>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85"/>
        </w:numPr>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85"/>
        </w:numPr>
        <w:tabs>
          <w:tab w:val="left" w:pos="178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385"/>
        </w:numPr>
        <w:tabs>
          <w:tab w:val="left" w:pos="175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85"/>
        </w:numPr>
        <w:tabs>
          <w:tab w:val="left" w:pos="1753"/>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383"/>
        </w:numPr>
        <w:tabs>
          <w:tab w:val="left" w:pos="1522"/>
        </w:tabs>
        <w:spacing w:line="470" w:lineRule="exact"/>
        <w:ind w:firstLine="720"/>
      </w:pPr>
      <w:r>
        <w:t>Предметные результаты изучения родного (эрзянского) языка. К концу 10 класса обучающийся научится:</w:t>
      </w:r>
    </w:p>
    <w:p w:rsidR="00273B25" w:rsidRDefault="00273B25" w:rsidP="00273B25">
      <w:pPr>
        <w:spacing w:line="470" w:lineRule="exact"/>
        <w:ind w:firstLine="720"/>
      </w:pPr>
      <w:r>
        <w:t>формулировать представление о месте эрзянского языка в финно-угорской языковой семье, проводить параллель между финно-угорскими языками; объяснять основные функции эрзянского языка; характеризовать гласные и согласные звуки эрзянского языка;</w:t>
      </w:r>
    </w:p>
    <w:p w:rsidR="00273B25" w:rsidRDefault="00273B25" w:rsidP="00273B25">
      <w:pPr>
        <w:spacing w:line="470" w:lineRule="exact"/>
        <w:ind w:firstLine="720"/>
      </w:pPr>
      <w:r>
        <w:t>определять изменения в системе гласных и согласных звуков эрзянского языка;</w:t>
      </w:r>
    </w:p>
    <w:p w:rsidR="00273B25" w:rsidRDefault="00273B25" w:rsidP="00273B25">
      <w:pPr>
        <w:spacing w:line="470" w:lineRule="exact"/>
        <w:ind w:left="720"/>
      </w:pPr>
      <w:r>
        <w:t>объяснять фонетические процессы; выполнять фонетический разбор;</w:t>
      </w:r>
    </w:p>
    <w:p w:rsidR="00273B25" w:rsidRDefault="00273B25" w:rsidP="00273B25">
      <w:pPr>
        <w:spacing w:line="470" w:lineRule="exact"/>
        <w:ind w:firstLine="720"/>
      </w:pPr>
      <w:r>
        <w:t>применять орфоэпические нормы эрзянского языка на практике; пользоваться лингвистическим словарём с целью поиска информации о значении слов;</w:t>
      </w:r>
    </w:p>
    <w:p w:rsidR="00273B25" w:rsidRDefault="00273B25" w:rsidP="00273B25">
      <w:pPr>
        <w:spacing w:line="470" w:lineRule="exact"/>
        <w:ind w:left="720"/>
      </w:pPr>
      <w:r>
        <w:t>толковать лексическое значение слова; находить однозначные и многозначные слова; определять историзмы и архаизмы; распознавать диалекты эрзянского языка;</w:t>
      </w:r>
    </w:p>
    <w:p w:rsidR="00273B25" w:rsidRDefault="00273B25" w:rsidP="00273B25">
      <w:pPr>
        <w:spacing w:line="470" w:lineRule="exact"/>
        <w:ind w:firstLine="720"/>
      </w:pPr>
      <w:r>
        <w:t>определять антонимы, омонимы, и синонимы и употреблять их с учётом стилистических вариантов лексической нормы;</w:t>
      </w:r>
    </w:p>
    <w:p w:rsidR="00273B25" w:rsidRDefault="00273B25" w:rsidP="00273B25">
      <w:pPr>
        <w:spacing w:line="470" w:lineRule="exact"/>
        <w:ind w:firstLine="720"/>
      </w:pPr>
      <w:r>
        <w:t>распознавать особенности употребления фразеологизмов в речи; определять значение пословиц, поговорок, крылатых выражений и правильно употреблять их в речи;</w:t>
      </w:r>
    </w:p>
    <w:p w:rsidR="00273B25" w:rsidRDefault="00273B25" w:rsidP="00273B25">
      <w:pPr>
        <w:spacing w:line="470" w:lineRule="exact"/>
        <w:ind w:firstLine="720"/>
      </w:pPr>
      <w:r>
        <w:t>определять слова финно-угорского происхождения, исконно мордовские и заимствованные;</w:t>
      </w:r>
    </w:p>
    <w:p w:rsidR="00273B25" w:rsidRDefault="00273B25" w:rsidP="00273B25">
      <w:pPr>
        <w:spacing w:line="470" w:lineRule="exact"/>
        <w:ind w:left="720"/>
      </w:pPr>
      <w:r>
        <w:t>определять строение и способы образования слов; характеризовать способы словообразования в эрзянском языке; проводить морфемный и словообразовательный анализ;</w:t>
      </w:r>
    </w:p>
    <w:p w:rsidR="00273B25" w:rsidRDefault="00273B25" w:rsidP="00273B25">
      <w:pPr>
        <w:spacing w:line="470" w:lineRule="exact"/>
        <w:ind w:firstLine="720"/>
      </w:pPr>
      <w:r>
        <w:t>формулировать орфографические и орфоэпические правила, применять их на практике;</w:t>
      </w:r>
    </w:p>
    <w:p w:rsidR="00273B25" w:rsidRDefault="00273B25" w:rsidP="00273B25">
      <w:pPr>
        <w:spacing w:line="470" w:lineRule="exact"/>
        <w:ind w:firstLine="720"/>
      </w:pPr>
      <w:r>
        <w:t>владеть принципами выделения частей речи;</w:t>
      </w:r>
    </w:p>
    <w:p w:rsidR="00273B25" w:rsidRDefault="00273B25" w:rsidP="00273B25">
      <w:pPr>
        <w:spacing w:line="470" w:lineRule="exact"/>
        <w:ind w:firstLine="720"/>
      </w:pPr>
      <w:r>
        <w:t>устанавливать принадлежность текстов к тому или иному стилю;</w:t>
      </w:r>
    </w:p>
    <w:p w:rsidR="00273B25" w:rsidRDefault="00273B25" w:rsidP="00273B25">
      <w:pPr>
        <w:spacing w:line="470" w:lineRule="exact"/>
        <w:ind w:firstLine="720"/>
      </w:pPr>
      <w:r>
        <w:t>различать разговорную, книжную речь;</w:t>
      </w:r>
    </w:p>
    <w:p w:rsidR="00273B25" w:rsidRDefault="00273B25" w:rsidP="00273B25">
      <w:pPr>
        <w:spacing w:line="470" w:lineRule="exact"/>
        <w:ind w:firstLine="720"/>
      </w:pPr>
      <w:r>
        <w:t>определять устные и письменные разновидности функциональных стилей; проводить стилистический анализ текстов художественных произведений; понимать детали несложных аудио- и видеотекстов различных жанров монологического и диалогического характера;</w:t>
      </w:r>
    </w:p>
    <w:p w:rsidR="00273B25" w:rsidRDefault="00273B25" w:rsidP="00273B25">
      <w:pPr>
        <w:spacing w:line="470" w:lineRule="exact"/>
        <w:ind w:firstLine="720"/>
      </w:pPr>
      <w:r>
        <w:t>составлять связные тексты в рамках изученной тематики; создавать устные и письменные высказывания, монологические и диалогические тексты определённых жанров (тезисы, выступления, сообщения, сочинения);</w:t>
      </w:r>
    </w:p>
    <w:p w:rsidR="00273B25" w:rsidRDefault="00273B25" w:rsidP="00273B25">
      <w:pPr>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273B25" w:rsidRDefault="00273B25" w:rsidP="00CC173D">
      <w:pPr>
        <w:numPr>
          <w:ilvl w:val="0"/>
          <w:numId w:val="383"/>
        </w:numPr>
        <w:tabs>
          <w:tab w:val="left" w:pos="1498"/>
        </w:tabs>
        <w:spacing w:line="470" w:lineRule="exact"/>
        <w:ind w:firstLine="720"/>
        <w:jc w:val="both"/>
      </w:pPr>
      <w:r>
        <w:t>Предметные результаты изучения родного (эрзянского) языка. К концу 11 класса обучающийся научится:</w:t>
      </w:r>
    </w:p>
    <w:p w:rsidR="00273B25" w:rsidRDefault="00273B25" w:rsidP="00273B25">
      <w:pPr>
        <w:spacing w:line="470" w:lineRule="exact"/>
        <w:ind w:firstLine="720"/>
        <w:jc w:val="both"/>
      </w:pPr>
      <w:r>
        <w:t>характеризовать словосочетание и предложение, вычленять из предложений различные виды словосочетаний;</w:t>
      </w:r>
    </w:p>
    <w:p w:rsidR="00273B25" w:rsidRDefault="00273B25" w:rsidP="00273B25">
      <w:pPr>
        <w:spacing w:line="470" w:lineRule="exact"/>
        <w:ind w:firstLine="720"/>
      </w:pPr>
      <w:r>
        <w:t>определять синтаксическую связь в предложении, главные и второстепенные члены предложения, виды простых и сложных предложений; характеризовать структуру сложного предложения; ставить знаки препинания в сложных предложениях;</w:t>
      </w:r>
    </w:p>
    <w:p w:rsidR="00273B25" w:rsidRDefault="00273B25" w:rsidP="00273B25">
      <w:pPr>
        <w:spacing w:line="470" w:lineRule="exact"/>
        <w:ind w:firstLine="720"/>
        <w:jc w:val="both"/>
      </w:pPr>
      <w:r>
        <w:t>проводить пунктуационный анализ текста, соблюдать правила постановки знаков препинания;</w:t>
      </w:r>
    </w:p>
    <w:p w:rsidR="00273B25" w:rsidRDefault="00273B25" w:rsidP="00273B25">
      <w:pPr>
        <w:spacing w:line="470" w:lineRule="exact"/>
        <w:ind w:left="720" w:right="860"/>
      </w:pPr>
      <w:r>
        <w:t>конструировать сложные предложения с разными типами придаточных; проводить синтаксический разбор простого и сложного предложений; определять функциональные стили эрзянского литературного текста; определять роль языка в жизни человека и общества; различать литературный язык и диалекты; классифицировать части речи;</w:t>
      </w:r>
    </w:p>
    <w:p w:rsidR="00273B25" w:rsidRDefault="00273B25" w:rsidP="00273B25">
      <w:pPr>
        <w:spacing w:line="470" w:lineRule="exact"/>
        <w:ind w:firstLine="720"/>
      </w:pPr>
      <w:r>
        <w:t>применять пунктуационные нормы эрзянского языка на практике; формулировать основные признаки и типы норм литературного эрзянского языка, применять нормы эрзянского языка в речевой практике;</w:t>
      </w:r>
    </w:p>
    <w:p w:rsidR="00273B25" w:rsidRDefault="00273B25" w:rsidP="00273B25">
      <w:pPr>
        <w:spacing w:line="470" w:lineRule="exact"/>
        <w:ind w:firstLine="72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20"/>
        <w:jc w:val="both"/>
      </w:pPr>
      <w:r>
        <w:t>расширять объём используемых в речи грамматических средств для свободного выражения мыслей и чувств на родном языке в соответствием с ситуацией и стилем общения;</w:t>
      </w:r>
    </w:p>
    <w:p w:rsidR="00273B25" w:rsidRDefault="00273B25" w:rsidP="00273B25">
      <w:pPr>
        <w:spacing w:line="470" w:lineRule="exact"/>
        <w:ind w:firstLine="720"/>
        <w:jc w:val="both"/>
      </w:pPr>
      <w:r>
        <w:t>определять тему и идею любого вида текста;</w:t>
      </w:r>
    </w:p>
    <w:p w:rsidR="00273B25" w:rsidRDefault="00273B25" w:rsidP="00273B25">
      <w:pPr>
        <w:spacing w:line="470" w:lineRule="exact"/>
        <w:ind w:firstLine="72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273B25" w:rsidRDefault="00273B25" w:rsidP="00273B25">
      <w:pPr>
        <w:spacing w:line="470" w:lineRule="exact"/>
        <w:ind w:firstLine="720"/>
        <w:jc w:val="both"/>
      </w:pPr>
      <w:r>
        <w:t>пользоваться языковыми средствами для точной передачи мысли, при построении высказывания;</w:t>
      </w:r>
    </w:p>
    <w:p w:rsidR="00273B25" w:rsidRDefault="00273B25" w:rsidP="00273B25">
      <w:pPr>
        <w:spacing w:line="470" w:lineRule="exact"/>
        <w:ind w:firstLine="720"/>
        <w:jc w:val="both"/>
      </w:pPr>
      <w:r>
        <w:t>оценивать собственную и чужую речь с позиции соответствия языковым нормам;</w:t>
      </w:r>
    </w:p>
    <w:p w:rsidR="00273B25" w:rsidRDefault="00273B25" w:rsidP="00273B25">
      <w:pPr>
        <w:spacing w:line="470" w:lineRule="exact"/>
        <w:ind w:firstLine="720"/>
        <w:jc w:val="both"/>
      </w:pPr>
      <w:r>
        <w:t>писать личное письмо, заполнять анкету, письменно излагать сведения о себе.</w:t>
      </w:r>
    </w:p>
    <w:p w:rsidR="00273B25" w:rsidRDefault="00273B25" w:rsidP="00CC173D">
      <w:pPr>
        <w:numPr>
          <w:ilvl w:val="0"/>
          <w:numId w:val="379"/>
        </w:numPr>
        <w:tabs>
          <w:tab w:val="left" w:pos="1292"/>
          <w:tab w:val="left" w:pos="3091"/>
          <w:tab w:val="left" w:pos="4090"/>
          <w:tab w:val="left" w:pos="6086"/>
          <w:tab w:val="left" w:pos="7421"/>
          <w:tab w:val="left" w:pos="875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(якутский) язык».</w:t>
      </w:r>
    </w:p>
    <w:p w:rsidR="00273B25" w:rsidRDefault="00273B25" w:rsidP="00CC173D">
      <w:pPr>
        <w:numPr>
          <w:ilvl w:val="1"/>
          <w:numId w:val="379"/>
        </w:numPr>
        <w:tabs>
          <w:tab w:val="left" w:pos="1390"/>
          <w:tab w:val="left" w:pos="3091"/>
          <w:tab w:val="left" w:pos="4090"/>
          <w:tab w:val="left" w:pos="6086"/>
          <w:tab w:val="left" w:pos="7421"/>
          <w:tab w:val="left" w:pos="875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273B25" w:rsidRDefault="00273B25" w:rsidP="00273B25">
      <w:pPr>
        <w:spacing w:line="470" w:lineRule="exact"/>
        <w:jc w:val="both"/>
      </w:pPr>
      <w:r>
        <w:t>(якутский)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273B25" w:rsidRDefault="00273B25" w:rsidP="00CC173D">
      <w:pPr>
        <w:numPr>
          <w:ilvl w:val="1"/>
          <w:numId w:val="379"/>
        </w:numPr>
        <w:tabs>
          <w:tab w:val="left" w:pos="1351"/>
        </w:tabs>
        <w:spacing w:line="470" w:lineRule="exact"/>
        <w:ind w:firstLine="720"/>
        <w:jc w:val="both"/>
      </w:pPr>
      <w:r>
        <w:t>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79"/>
        </w:numPr>
        <w:tabs>
          <w:tab w:val="left" w:pos="1351"/>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79"/>
        </w:numPr>
        <w:tabs>
          <w:tab w:val="left" w:pos="1356"/>
        </w:tabs>
        <w:spacing w:line="470" w:lineRule="exact"/>
        <w:ind w:firstLine="720"/>
        <w:jc w:val="both"/>
      </w:pPr>
      <w:r>
        <w:t>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79"/>
        </w:numPr>
        <w:tabs>
          <w:tab w:val="left" w:pos="1369"/>
        </w:tabs>
        <w:spacing w:line="470" w:lineRule="exact"/>
        <w:ind w:firstLine="720"/>
        <w:jc w:val="both"/>
      </w:pPr>
      <w:r>
        <w:t>Пояснительная записка.</w:t>
      </w:r>
    </w:p>
    <w:p w:rsidR="00273B25" w:rsidRDefault="00273B25" w:rsidP="00CC173D">
      <w:pPr>
        <w:numPr>
          <w:ilvl w:val="2"/>
          <w:numId w:val="379"/>
        </w:numPr>
        <w:tabs>
          <w:tab w:val="left" w:pos="1532"/>
        </w:tabs>
        <w:spacing w:line="470" w:lineRule="exact"/>
        <w:ind w:firstLine="720"/>
        <w:jc w:val="both"/>
      </w:pPr>
      <w:r>
        <w:t>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379"/>
        </w:numPr>
        <w:tabs>
          <w:tab w:val="left" w:pos="1537"/>
        </w:tabs>
        <w:spacing w:line="470" w:lineRule="exact"/>
        <w:ind w:firstLine="720"/>
        <w:jc w:val="both"/>
      </w:pPr>
      <w:r>
        <w:t>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273B25" w:rsidRDefault="00273B25" w:rsidP="00273B25">
      <w:pPr>
        <w:spacing w:line="470" w:lineRule="exact"/>
        <w:ind w:firstLine="72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273B25" w:rsidRDefault="00273B25" w:rsidP="00273B25">
      <w:pPr>
        <w:spacing w:line="470" w:lineRule="exact"/>
        <w:ind w:firstLine="72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73B25" w:rsidRDefault="00273B25" w:rsidP="00CC173D">
      <w:pPr>
        <w:numPr>
          <w:ilvl w:val="2"/>
          <w:numId w:val="379"/>
        </w:numPr>
        <w:tabs>
          <w:tab w:val="left" w:pos="1532"/>
        </w:tabs>
        <w:spacing w:line="470" w:lineRule="exact"/>
        <w:ind w:firstLine="720"/>
        <w:jc w:val="both"/>
      </w:pPr>
      <w:r>
        <w:t>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273B25" w:rsidRDefault="00273B25" w:rsidP="00CC173D">
      <w:pPr>
        <w:numPr>
          <w:ilvl w:val="2"/>
          <w:numId w:val="379"/>
        </w:numPr>
        <w:tabs>
          <w:tab w:val="left" w:pos="1532"/>
        </w:tabs>
        <w:spacing w:line="470" w:lineRule="exact"/>
        <w:ind w:firstLine="720"/>
        <w:jc w:val="both"/>
      </w:pPr>
      <w:r>
        <w:t>Изучение родного (якутского) языка направлено на достижение следующих целей:</w:t>
      </w:r>
    </w:p>
    <w:p w:rsidR="00273B25" w:rsidRDefault="00273B25" w:rsidP="00273B25">
      <w:pPr>
        <w:spacing w:line="470" w:lineRule="exact"/>
        <w:ind w:firstLine="720"/>
        <w:jc w:val="both"/>
      </w:pPr>
      <w:r>
        <w:t>осознание и проявление общероссийской гражданственности, патриотизма, уважения к русскому и якутскому языкам;</w:t>
      </w:r>
    </w:p>
    <w:p w:rsidR="00273B25" w:rsidRDefault="00273B25" w:rsidP="00273B25">
      <w:pPr>
        <w:spacing w:line="470" w:lineRule="exact"/>
        <w:ind w:firstLine="72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273B25" w:rsidRDefault="00273B25" w:rsidP="00273B25">
      <w:pPr>
        <w:spacing w:line="470" w:lineRule="exact"/>
        <w:ind w:firstLine="70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273B25" w:rsidRDefault="00273B25" w:rsidP="00CC173D">
      <w:pPr>
        <w:numPr>
          <w:ilvl w:val="2"/>
          <w:numId w:val="379"/>
        </w:numPr>
        <w:tabs>
          <w:tab w:val="left" w:pos="1570"/>
        </w:tabs>
        <w:spacing w:line="470" w:lineRule="exact"/>
        <w:ind w:firstLine="700"/>
        <w:jc w:val="both"/>
      </w:pPr>
      <w:r>
        <w:t>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273B25" w:rsidRDefault="00273B25" w:rsidP="00273B25">
      <w:pPr>
        <w:spacing w:line="470" w:lineRule="exact"/>
        <w:ind w:firstLine="700"/>
        <w:jc w:val="both"/>
      </w:pPr>
      <w:r>
        <w:t>62.6. Содержание обучения в 10 классе.</w:t>
      </w:r>
    </w:p>
    <w:p w:rsidR="00273B25" w:rsidRDefault="00273B25" w:rsidP="00CC173D">
      <w:pPr>
        <w:numPr>
          <w:ilvl w:val="0"/>
          <w:numId w:val="386"/>
        </w:numPr>
        <w:tabs>
          <w:tab w:val="left" w:pos="1588"/>
        </w:tabs>
        <w:spacing w:line="470" w:lineRule="exact"/>
        <w:ind w:firstLine="700"/>
        <w:jc w:val="both"/>
      </w:pPr>
      <w:r>
        <w:t>Общие сведения о языке.</w:t>
      </w:r>
    </w:p>
    <w:p w:rsidR="00273B25" w:rsidRDefault="00273B25" w:rsidP="00273B25">
      <w:pPr>
        <w:spacing w:line="470" w:lineRule="exact"/>
        <w:ind w:firstLine="700"/>
        <w:jc w:val="both"/>
      </w:pPr>
      <w:r>
        <w:t>Язык как знаковая система. Основные функции языка.</w:t>
      </w:r>
    </w:p>
    <w:p w:rsidR="00273B25" w:rsidRDefault="00273B25" w:rsidP="00273B25">
      <w:pPr>
        <w:spacing w:line="470" w:lineRule="exact"/>
        <w:ind w:firstLine="700"/>
        <w:jc w:val="both"/>
      </w:pPr>
      <w:r>
        <w:t>Лингвистика как наука.</w:t>
      </w:r>
    </w:p>
    <w:p w:rsidR="00273B25" w:rsidRDefault="00273B25" w:rsidP="00273B25">
      <w:pPr>
        <w:spacing w:line="470" w:lineRule="exact"/>
        <w:ind w:firstLine="700"/>
        <w:jc w:val="both"/>
      </w:pPr>
      <w:r>
        <w:t>Язык и культура.</w:t>
      </w:r>
    </w:p>
    <w:p w:rsidR="00273B25" w:rsidRDefault="00273B25" w:rsidP="00273B25">
      <w:pPr>
        <w:spacing w:line="470" w:lineRule="exact"/>
        <w:ind w:firstLine="700"/>
        <w:jc w:val="both"/>
      </w:pPr>
      <w:r>
        <w:t>Якутский язык - государственный язык Республики Саха (Якутия), национальный язык якутского народа.</w:t>
      </w:r>
    </w:p>
    <w:p w:rsidR="00273B25" w:rsidRDefault="00273B25" w:rsidP="00273B25">
      <w:pPr>
        <w:spacing w:line="470" w:lineRule="exact"/>
        <w:ind w:firstLine="70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273B25" w:rsidRDefault="00273B25" w:rsidP="00CC173D">
      <w:pPr>
        <w:numPr>
          <w:ilvl w:val="0"/>
          <w:numId w:val="386"/>
        </w:numPr>
        <w:tabs>
          <w:tab w:val="left" w:pos="1588"/>
        </w:tabs>
        <w:spacing w:line="470" w:lineRule="exact"/>
        <w:ind w:firstLine="700"/>
        <w:jc w:val="both"/>
      </w:pPr>
      <w:r>
        <w:t>Язык и речь. Культура речи.</w:t>
      </w:r>
    </w:p>
    <w:p w:rsidR="00273B25" w:rsidRDefault="00273B25" w:rsidP="00273B25">
      <w:pPr>
        <w:spacing w:line="470" w:lineRule="exact"/>
        <w:ind w:firstLine="700"/>
        <w:jc w:val="both"/>
      </w:pPr>
      <w:r>
        <w:t>Культура речи как раздел лингвистики.</w:t>
      </w:r>
    </w:p>
    <w:p w:rsidR="00273B25" w:rsidRDefault="00273B25" w:rsidP="00273B25">
      <w:pPr>
        <w:spacing w:line="470" w:lineRule="exact"/>
        <w:ind w:firstLine="700"/>
        <w:jc w:val="both"/>
      </w:pPr>
      <w: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73B25" w:rsidRDefault="00273B25" w:rsidP="00273B25">
      <w:pPr>
        <w:spacing w:line="470" w:lineRule="exact"/>
        <w:ind w:firstLine="70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273B25" w:rsidRDefault="00273B25" w:rsidP="00CC173D">
      <w:pPr>
        <w:numPr>
          <w:ilvl w:val="0"/>
          <w:numId w:val="386"/>
        </w:numPr>
        <w:tabs>
          <w:tab w:val="left" w:pos="1588"/>
        </w:tabs>
        <w:spacing w:line="470" w:lineRule="exact"/>
        <w:ind w:firstLine="700"/>
        <w:jc w:val="both"/>
      </w:pPr>
      <w:r>
        <w:t>Фонетика. Орфоэпия. Орфоэпические нормы.</w:t>
      </w:r>
    </w:p>
    <w:p w:rsidR="00273B25" w:rsidRDefault="00273B25" w:rsidP="00273B25">
      <w:pPr>
        <w:spacing w:line="470" w:lineRule="exact"/>
        <w:ind w:firstLine="72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73B25" w:rsidRDefault="00273B25" w:rsidP="00273B25">
      <w:pPr>
        <w:spacing w:line="470" w:lineRule="exact"/>
        <w:ind w:firstLine="72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273B25" w:rsidRDefault="00273B25" w:rsidP="00273B25">
      <w:pPr>
        <w:spacing w:line="470" w:lineRule="exact"/>
        <w:ind w:firstLine="72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273B25" w:rsidRDefault="00273B25" w:rsidP="00273B25">
      <w:pPr>
        <w:tabs>
          <w:tab w:val="left" w:pos="5352"/>
          <w:tab w:val="left" w:pos="7181"/>
          <w:tab w:val="left" w:pos="8818"/>
        </w:tabs>
        <w:spacing w:line="470" w:lineRule="exact"/>
        <w:ind w:firstLine="720"/>
        <w:jc w:val="both"/>
      </w:pPr>
      <w:r>
        <w:t>Функционально-стилистическая</w:t>
      </w:r>
      <w:r>
        <w:tab/>
        <w:t>окраска</w:t>
      </w:r>
      <w:r>
        <w:tab/>
        <w:t>слова.</w:t>
      </w:r>
      <w:r>
        <w:tab/>
        <w:t>Лексика</w:t>
      </w:r>
    </w:p>
    <w:p w:rsidR="00273B25" w:rsidRDefault="00273B25" w:rsidP="00273B25">
      <w:pPr>
        <w:tabs>
          <w:tab w:val="left" w:pos="4646"/>
          <w:tab w:val="right" w:pos="6080"/>
          <w:tab w:val="center" w:pos="7093"/>
          <w:tab w:val="right" w:pos="9714"/>
        </w:tabs>
        <w:spacing w:line="470" w:lineRule="exact"/>
        <w:jc w:val="both"/>
      </w:pPr>
      <w:r>
        <w:t>общеупотребительная, разговорная</w:t>
      </w:r>
      <w:r>
        <w:tab/>
        <w:t>и</w:t>
      </w:r>
      <w:r>
        <w:tab/>
        <w:t>книжная.</w:t>
      </w:r>
      <w:r>
        <w:tab/>
        <w:t>Особенности</w:t>
      </w:r>
      <w:r>
        <w:tab/>
        <w:t>употребления.</w:t>
      </w:r>
    </w:p>
    <w:p w:rsidR="00273B25" w:rsidRDefault="00273B25" w:rsidP="00273B25">
      <w:pPr>
        <w:tabs>
          <w:tab w:val="right" w:pos="6080"/>
          <w:tab w:val="center" w:pos="7093"/>
        </w:tabs>
        <w:spacing w:line="470" w:lineRule="exact"/>
        <w:jc w:val="both"/>
      </w:pPr>
      <w:r>
        <w:t>Экспрессивно-стилистическая окраска слова. Лексика нейтральная, высокая, сниженная. Эмоционально-оценочная</w:t>
      </w:r>
      <w:r>
        <w:tab/>
        <w:t>окраска</w:t>
      </w:r>
      <w:r>
        <w:tab/>
        <w:t>слова (неодобрительное,</w:t>
      </w:r>
    </w:p>
    <w:p w:rsidR="00273B25" w:rsidRDefault="00273B25" w:rsidP="00273B25">
      <w:pPr>
        <w:spacing w:line="470" w:lineRule="exact"/>
        <w:jc w:val="both"/>
      </w:pPr>
      <w:r>
        <w:t>ласкательное, шутливое и другое). Особенности употребления. Фразеология якутского языка (повторение, обобщение). Крылатые слова.</w:t>
      </w:r>
    </w:p>
    <w:p w:rsidR="00273B25" w:rsidRDefault="00273B25" w:rsidP="00CC173D">
      <w:pPr>
        <w:numPr>
          <w:ilvl w:val="0"/>
          <w:numId w:val="387"/>
        </w:numPr>
        <w:tabs>
          <w:tab w:val="left" w:pos="1606"/>
        </w:tabs>
        <w:spacing w:line="470" w:lineRule="exact"/>
        <w:ind w:firstLine="720"/>
        <w:jc w:val="both"/>
      </w:pPr>
      <w:r>
        <w:t>Морфемика и словообразование.</w:t>
      </w:r>
    </w:p>
    <w:p w:rsidR="00273B25" w:rsidRDefault="00273B25" w:rsidP="00273B25">
      <w:pPr>
        <w:tabs>
          <w:tab w:val="right" w:pos="6080"/>
          <w:tab w:val="right" w:pos="9714"/>
        </w:tabs>
        <w:spacing w:line="470" w:lineRule="exact"/>
        <w:ind w:firstLine="72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w:t>
      </w:r>
      <w:r>
        <w:tab/>
        <w:t>(обзор). Особенности</w:t>
      </w:r>
      <w:r>
        <w:tab/>
        <w:t>употребления</w:t>
      </w:r>
    </w:p>
    <w:p w:rsidR="00273B25" w:rsidRDefault="00273B25" w:rsidP="00273B25">
      <w:pPr>
        <w:spacing w:line="470" w:lineRule="exact"/>
        <w:jc w:val="both"/>
      </w:pPr>
      <w:r>
        <w:t>сложносокращённых слов (аббревиатур).</w:t>
      </w:r>
    </w:p>
    <w:p w:rsidR="00273B25" w:rsidRDefault="00273B25" w:rsidP="00273B25">
      <w:pPr>
        <w:spacing w:line="470" w:lineRule="exact"/>
        <w:ind w:firstLine="720"/>
        <w:jc w:val="both"/>
      </w:pPr>
      <w:r>
        <w:t>Словообразовательные нормы.</w:t>
      </w:r>
    </w:p>
    <w:p w:rsidR="00273B25" w:rsidRDefault="00273B25" w:rsidP="00CC173D">
      <w:pPr>
        <w:numPr>
          <w:ilvl w:val="0"/>
          <w:numId w:val="387"/>
        </w:numPr>
        <w:tabs>
          <w:tab w:val="left" w:pos="1606"/>
        </w:tabs>
        <w:spacing w:line="470" w:lineRule="exact"/>
        <w:ind w:firstLine="720"/>
        <w:jc w:val="both"/>
      </w:pPr>
      <w:r>
        <w:t>Морфология. Морфологические нормы.</w:t>
      </w:r>
    </w:p>
    <w:p w:rsidR="00273B25" w:rsidRDefault="00273B25" w:rsidP="00273B25">
      <w:pPr>
        <w:tabs>
          <w:tab w:val="left" w:pos="4646"/>
          <w:tab w:val="center" w:pos="7093"/>
          <w:tab w:val="right" w:pos="9714"/>
        </w:tabs>
        <w:spacing w:line="470" w:lineRule="exact"/>
        <w:ind w:firstLine="720"/>
        <w:jc w:val="both"/>
      </w:pPr>
      <w:r>
        <w:t>Морфология как раздел</w:t>
      </w:r>
      <w:r>
        <w:tab/>
        <w:t>лингвистики</w:t>
      </w:r>
      <w:r>
        <w:tab/>
        <w:t>(повторение,</w:t>
      </w:r>
      <w:r>
        <w:tab/>
        <w:t>обобщение).</w:t>
      </w:r>
    </w:p>
    <w:p w:rsidR="00273B25" w:rsidRDefault="00273B25" w:rsidP="00273B25">
      <w:pPr>
        <w:spacing w:line="470" w:lineRule="exact"/>
        <w:jc w:val="both"/>
      </w:pPr>
      <w:r>
        <w:t>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имён существительных: форм рода, числа, падежа. Случаи отклонения при прямом переводе употребления существительных во множественном числе.</w:t>
      </w:r>
    </w:p>
    <w:p w:rsidR="00273B25" w:rsidRDefault="00273B25" w:rsidP="00273B25">
      <w:pPr>
        <w:spacing w:line="470" w:lineRule="exact"/>
        <w:ind w:firstLine="720"/>
        <w:jc w:val="both"/>
      </w:pPr>
      <w:r>
        <w:t>Основные нормы употребления имён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273B25" w:rsidRDefault="00273B25" w:rsidP="00273B25">
      <w:pPr>
        <w:spacing w:line="470" w:lineRule="exact"/>
        <w:ind w:firstLine="720"/>
        <w:jc w:val="both"/>
      </w:pPr>
      <w:r>
        <w:t>Основные нормы употребления местоимений: формы 3-го лица личных местоимений, возвратного местоимения себя.</w:t>
      </w:r>
    </w:p>
    <w:p w:rsidR="00273B25" w:rsidRDefault="00273B25" w:rsidP="00CC173D">
      <w:pPr>
        <w:numPr>
          <w:ilvl w:val="0"/>
          <w:numId w:val="387"/>
        </w:numPr>
        <w:tabs>
          <w:tab w:val="left" w:pos="1566"/>
        </w:tabs>
        <w:spacing w:line="470" w:lineRule="exact"/>
        <w:ind w:firstLine="720"/>
        <w:jc w:val="both"/>
      </w:pPr>
      <w:r>
        <w:t>Орфография. Основные правила орфографии.</w:t>
      </w:r>
    </w:p>
    <w:p w:rsidR="00273B25" w:rsidRDefault="00273B25" w:rsidP="00273B25">
      <w:pPr>
        <w:spacing w:line="470" w:lineRule="exact"/>
        <w:ind w:firstLine="72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273B25" w:rsidRDefault="00273B25" w:rsidP="00273B25">
      <w:pPr>
        <w:spacing w:line="470" w:lineRule="exact"/>
        <w:ind w:firstLine="720"/>
        <w:jc w:val="both"/>
      </w:pPr>
      <w:r>
        <w:t>Орфографические правила. Правописание кратких и долгих гласных в корне. Употребление разделительных ъ и ь в заимствованных словах (съезд - съейи, латунь - латуну). Правописание н и нн в прилагательных (кыйыны, кыйышгы). Правописание окончаний имён существительных, имён прилагательных и глаголов. Правописание глаголов будущего времени второго лица в единственном числе (н - турун, айаан), третьего лица во множественном числе (нн - кэллиннэр, кэлиэхтиннэр). Слитное, дефисное и раздельное написание слов.</w:t>
      </w:r>
    </w:p>
    <w:p w:rsidR="00273B25" w:rsidRDefault="00273B25" w:rsidP="00CC173D">
      <w:pPr>
        <w:numPr>
          <w:ilvl w:val="0"/>
          <w:numId w:val="387"/>
        </w:numPr>
        <w:tabs>
          <w:tab w:val="left" w:pos="1566"/>
        </w:tabs>
        <w:spacing w:line="470" w:lineRule="exact"/>
        <w:ind w:firstLine="720"/>
        <w:jc w:val="both"/>
      </w:pPr>
      <w:r>
        <w:t>Речь. Речевое общение.</w:t>
      </w:r>
    </w:p>
    <w:p w:rsidR="00273B25" w:rsidRDefault="00273B25" w:rsidP="00273B25">
      <w:pPr>
        <w:spacing w:line="470" w:lineRule="exact"/>
        <w:ind w:firstLine="720"/>
        <w:jc w:val="both"/>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273B25" w:rsidRDefault="00273B25" w:rsidP="00273B25">
      <w:pPr>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73B25" w:rsidRDefault="00273B25" w:rsidP="00CC173D">
      <w:pPr>
        <w:numPr>
          <w:ilvl w:val="0"/>
          <w:numId w:val="387"/>
        </w:numPr>
        <w:tabs>
          <w:tab w:val="left" w:pos="1603"/>
        </w:tabs>
        <w:spacing w:line="470" w:lineRule="exact"/>
        <w:ind w:firstLine="720"/>
        <w:jc w:val="both"/>
      </w:pPr>
      <w:r>
        <w:t>Текст. Информационно-смысловая переработка текста.</w:t>
      </w:r>
    </w:p>
    <w:p w:rsidR="00273B25" w:rsidRDefault="00273B25" w:rsidP="00273B25">
      <w:pPr>
        <w:spacing w:line="470" w:lineRule="exact"/>
        <w:ind w:firstLine="720"/>
        <w:jc w:val="both"/>
      </w:pPr>
      <w:r>
        <w:t>Текст, его основные признаки (повторение, обобщение).</w:t>
      </w:r>
    </w:p>
    <w:p w:rsidR="00273B25" w:rsidRDefault="00273B25" w:rsidP="00273B25">
      <w:pPr>
        <w:spacing w:line="470" w:lineRule="exact"/>
        <w:ind w:firstLine="720"/>
        <w:jc w:val="both"/>
      </w:pPr>
      <w:r>
        <w:t>Логико-смысловые отношения между предложениями в тексте (общее представление).</w:t>
      </w:r>
    </w:p>
    <w:p w:rsidR="00273B25" w:rsidRDefault="00273B25" w:rsidP="00273B25">
      <w:pPr>
        <w:spacing w:line="470" w:lineRule="exact"/>
        <w:ind w:firstLine="720"/>
        <w:jc w:val="both"/>
      </w:pPr>
      <w:r>
        <w:t>Информативность текста. Виды информации в тексте. Информационно- смысловая переработка прочитанного и прослушанного текста, включая гипертекст, графику, инфографику и другие.</w:t>
      </w:r>
    </w:p>
    <w:p w:rsidR="00273B25" w:rsidRDefault="00273B25" w:rsidP="00273B25">
      <w:pPr>
        <w:spacing w:line="470" w:lineRule="exact"/>
        <w:ind w:firstLine="720"/>
        <w:jc w:val="both"/>
      </w:pPr>
      <w:r>
        <w:t>План. Тезисы. Конспект. Реферат. Аннотация. Отзыв. Рецензия.</w:t>
      </w:r>
    </w:p>
    <w:p w:rsidR="00273B25" w:rsidRDefault="00273B25" w:rsidP="00273B25">
      <w:pPr>
        <w:spacing w:line="470" w:lineRule="exact"/>
        <w:ind w:firstLine="720"/>
        <w:jc w:val="both"/>
      </w:pPr>
      <w:r>
        <w:t>62.7. Содержание обучения в 11 классе.</w:t>
      </w:r>
    </w:p>
    <w:p w:rsidR="00273B25" w:rsidRDefault="00273B25" w:rsidP="00CC173D">
      <w:pPr>
        <w:numPr>
          <w:ilvl w:val="0"/>
          <w:numId w:val="388"/>
        </w:numPr>
        <w:tabs>
          <w:tab w:val="left" w:pos="1607"/>
        </w:tabs>
        <w:spacing w:line="470" w:lineRule="exact"/>
        <w:ind w:firstLine="720"/>
        <w:jc w:val="both"/>
      </w:pPr>
      <w:r>
        <w:t>Общие сведения о языке.</w:t>
      </w:r>
    </w:p>
    <w:p w:rsidR="00273B25" w:rsidRDefault="00273B25" w:rsidP="00273B25">
      <w:pPr>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273B25" w:rsidRDefault="00273B25" w:rsidP="00273B25">
      <w:pPr>
        <w:spacing w:line="470" w:lineRule="exact"/>
        <w:ind w:firstLine="720"/>
        <w:jc w:val="both"/>
      </w:pPr>
      <w:r>
        <w:t>Язык и речь. Культура речи.</w:t>
      </w:r>
    </w:p>
    <w:p w:rsidR="00273B25" w:rsidRDefault="00273B25" w:rsidP="00CC173D">
      <w:pPr>
        <w:numPr>
          <w:ilvl w:val="0"/>
          <w:numId w:val="388"/>
        </w:numPr>
        <w:tabs>
          <w:tab w:val="left" w:pos="1607"/>
        </w:tabs>
        <w:spacing w:line="470" w:lineRule="exact"/>
        <w:ind w:firstLine="720"/>
        <w:jc w:val="both"/>
      </w:pPr>
      <w:r>
        <w:t>Синтаксис. Синтаксические нормы.</w:t>
      </w:r>
    </w:p>
    <w:p w:rsidR="00273B25" w:rsidRDefault="00273B25" w:rsidP="00273B25">
      <w:pPr>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273B25" w:rsidRDefault="00273B25" w:rsidP="00273B25">
      <w:pPr>
        <w:spacing w:line="470" w:lineRule="exact"/>
        <w:ind w:firstLine="72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73B25" w:rsidRDefault="00273B25" w:rsidP="00273B25">
      <w:pPr>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(©бугэлэрин баай тылларын байылаа -</w:t>
      </w:r>
    </w:p>
    <w:p w:rsidR="00273B25" w:rsidRDefault="00273B25" w:rsidP="00273B25">
      <w:pPr>
        <w:spacing w:line="470" w:lineRule="exact"/>
        <w:jc w:val="both"/>
      </w:pPr>
      <w:r>
        <w:t>Обугэлэрин баай тылын байылаа).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w:t>
      </w:r>
      <w:r>
        <w:softHyphen/>
        <w:t>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273B25" w:rsidRDefault="00273B25" w:rsidP="00CC173D">
      <w:pPr>
        <w:numPr>
          <w:ilvl w:val="0"/>
          <w:numId w:val="388"/>
        </w:numPr>
        <w:tabs>
          <w:tab w:val="left" w:pos="1615"/>
        </w:tabs>
        <w:spacing w:line="470" w:lineRule="exact"/>
        <w:ind w:firstLine="720"/>
        <w:jc w:val="both"/>
      </w:pPr>
      <w:r>
        <w:t>Пунктуация. Основные правила пунктуации.</w:t>
      </w:r>
    </w:p>
    <w:p w:rsidR="00273B25" w:rsidRDefault="00273B25" w:rsidP="00273B25">
      <w:pPr>
        <w:spacing w:line="470" w:lineRule="exact"/>
        <w:ind w:firstLine="720"/>
        <w:jc w:val="both"/>
      </w:pPr>
      <w:r>
        <w:t>Пунктуация как раздел лингвистики (повторение, обобщение).</w:t>
      </w:r>
    </w:p>
    <w:p w:rsidR="00273B25" w:rsidRDefault="00273B25" w:rsidP="00273B25">
      <w:pPr>
        <w:spacing w:line="470" w:lineRule="exact"/>
        <w:ind w:firstLine="720"/>
        <w:jc w:val="both"/>
      </w:pPr>
      <w:r>
        <w:t>Пунктуационный анализ предложения.</w:t>
      </w:r>
    </w:p>
    <w:p w:rsidR="00273B25" w:rsidRDefault="00273B25" w:rsidP="00273B25">
      <w:pPr>
        <w:spacing w:line="470" w:lineRule="exact"/>
        <w:ind w:firstLine="720"/>
        <w:jc w:val="both"/>
      </w:pPr>
      <w:r>
        <w:t>Разделы якутской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73B25" w:rsidRDefault="00273B25" w:rsidP="00273B25">
      <w:pPr>
        <w:spacing w:line="470" w:lineRule="exact"/>
        <w:ind w:firstLine="720"/>
        <w:jc w:val="both"/>
      </w:pPr>
      <w:r>
        <w:t>Знаки препинания и их функции. Знаки препинания между подлежащим и сказуемым.</w:t>
      </w:r>
    </w:p>
    <w:p w:rsidR="00273B25" w:rsidRDefault="00273B25" w:rsidP="00273B25">
      <w:pPr>
        <w:spacing w:line="470" w:lineRule="exact"/>
        <w:ind w:firstLine="720"/>
        <w:jc w:val="both"/>
      </w:pPr>
      <w:r>
        <w:t>Знаки препинания в предложениях с однородными членами.</w:t>
      </w:r>
    </w:p>
    <w:p w:rsidR="00273B25" w:rsidRDefault="00273B25" w:rsidP="00273B25">
      <w:pPr>
        <w:spacing w:line="470" w:lineRule="exact"/>
        <w:ind w:firstLine="720"/>
        <w:jc w:val="both"/>
      </w:pPr>
      <w:r>
        <w:t>Знаки препинания при обособлении.</w:t>
      </w:r>
    </w:p>
    <w:p w:rsidR="00273B25" w:rsidRDefault="00273B25" w:rsidP="00273B25">
      <w:pPr>
        <w:spacing w:line="470" w:lineRule="exact"/>
        <w:ind w:firstLine="720"/>
        <w:jc w:val="both"/>
      </w:pPr>
      <w:r>
        <w:t>Знаки препинания в предложениях с вводными конструкциями, обращениями, междометиями.</w:t>
      </w:r>
    </w:p>
    <w:p w:rsidR="00273B25" w:rsidRDefault="00273B25" w:rsidP="00273B25">
      <w:pPr>
        <w:spacing w:line="470" w:lineRule="exact"/>
        <w:ind w:firstLine="720"/>
        <w:jc w:val="both"/>
      </w:pPr>
      <w:r>
        <w:t>Знаки препинания в сложном предложении.</w:t>
      </w:r>
    </w:p>
    <w:p w:rsidR="00273B25" w:rsidRDefault="00273B25" w:rsidP="00273B25">
      <w:pPr>
        <w:spacing w:line="470" w:lineRule="exact"/>
        <w:ind w:firstLine="720"/>
        <w:jc w:val="both"/>
      </w:pPr>
      <w:r>
        <w:t>Знаки препинания в сложном предложении с разными видами связи.</w:t>
      </w:r>
    </w:p>
    <w:p w:rsidR="00273B25" w:rsidRDefault="00273B25" w:rsidP="00273B25">
      <w:pPr>
        <w:spacing w:line="470" w:lineRule="exact"/>
        <w:ind w:firstLine="720"/>
        <w:jc w:val="both"/>
      </w:pPr>
      <w:r>
        <w:t>Знаки препинания при передаче чужой речи.</w:t>
      </w:r>
    </w:p>
    <w:p w:rsidR="00273B25" w:rsidRDefault="00273B25" w:rsidP="00CC173D">
      <w:pPr>
        <w:numPr>
          <w:ilvl w:val="0"/>
          <w:numId w:val="388"/>
        </w:numPr>
        <w:tabs>
          <w:tab w:val="left" w:pos="1615"/>
        </w:tabs>
        <w:spacing w:line="470" w:lineRule="exact"/>
        <w:ind w:firstLine="720"/>
        <w:jc w:val="both"/>
      </w:pPr>
      <w:r>
        <w:t>Функциональная стилистика. Культура речи.</w:t>
      </w:r>
    </w:p>
    <w:p w:rsidR="00273B25" w:rsidRDefault="00273B25" w:rsidP="00273B25">
      <w:pPr>
        <w:spacing w:line="470" w:lineRule="exact"/>
        <w:ind w:firstLine="720"/>
        <w:jc w:val="both"/>
      </w:pPr>
      <w:r>
        <w:t>Функциональная стилистика как раздел лингвистики. Стилистическая норма (повторение, обобщение).</w:t>
      </w:r>
    </w:p>
    <w:p w:rsidR="00273B25" w:rsidRDefault="00273B25" w:rsidP="00273B25">
      <w:pPr>
        <w:spacing w:line="470" w:lineRule="exact"/>
        <w:ind w:firstLine="720"/>
        <w:jc w:val="both"/>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73B25" w:rsidRDefault="00273B25" w:rsidP="00273B25">
      <w:pPr>
        <w:spacing w:line="470" w:lineRule="exact"/>
        <w:ind w:firstLine="72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73B25" w:rsidRDefault="00273B25" w:rsidP="00273B25">
      <w:pPr>
        <w:spacing w:line="470" w:lineRule="exact"/>
        <w:ind w:firstLine="72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73B25" w:rsidRDefault="00273B25" w:rsidP="00273B25">
      <w:pPr>
        <w:spacing w:line="470" w:lineRule="exact"/>
        <w:ind w:firstLine="72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73B25" w:rsidRDefault="00273B25" w:rsidP="00273B25">
      <w:pPr>
        <w:spacing w:line="470" w:lineRule="exact"/>
        <w:ind w:firstLine="72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 средств, языковых средств других функциональных разновидностей языка.</w:t>
      </w:r>
    </w:p>
    <w:p w:rsidR="00273B25" w:rsidRDefault="00273B25" w:rsidP="00CC173D">
      <w:pPr>
        <w:numPr>
          <w:ilvl w:val="0"/>
          <w:numId w:val="389"/>
        </w:numPr>
        <w:tabs>
          <w:tab w:val="left" w:pos="1330"/>
        </w:tabs>
        <w:spacing w:line="470" w:lineRule="exact"/>
        <w:ind w:firstLine="720"/>
        <w:jc w:val="both"/>
      </w:pPr>
      <w:r>
        <w:t>Планируемые результаты освоения программы по родному (якутскому) языку на уровне среднего общего образования.</w:t>
      </w:r>
    </w:p>
    <w:p w:rsidR="00273B25" w:rsidRDefault="00273B25" w:rsidP="00CC173D">
      <w:pPr>
        <w:numPr>
          <w:ilvl w:val="0"/>
          <w:numId w:val="390"/>
        </w:numPr>
        <w:tabs>
          <w:tab w:val="left" w:pos="1532"/>
        </w:tabs>
        <w:spacing w:line="470" w:lineRule="exact"/>
        <w:ind w:firstLine="720"/>
        <w:jc w:val="both"/>
      </w:pPr>
      <w:r>
        <w:t>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91"/>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91"/>
        </w:numPr>
        <w:tabs>
          <w:tab w:val="left" w:pos="109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391"/>
        </w:numPr>
        <w:tabs>
          <w:tab w:val="left" w:pos="109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sectPr w:rsidR="00273B25">
          <w:headerReference w:type="even" r:id="rId328"/>
          <w:headerReference w:type="default" r:id="rId329"/>
          <w:footerReference w:type="even" r:id="rId330"/>
          <w:footerReference w:type="default" r:id="rId331"/>
          <w:headerReference w:type="first" r:id="rId332"/>
          <w:footerReference w:type="first" r:id="rId333"/>
          <w:pgSz w:w="11900" w:h="16840"/>
          <w:pgMar w:top="1080" w:right="691" w:bottom="1215" w:left="1340" w:header="0" w:footer="3" w:gutter="0"/>
          <w:cols w:space="720"/>
          <w:noEndnote/>
          <w:docGrid w:linePitch="360"/>
        </w:sectPr>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391"/>
        </w:numPr>
        <w:tabs>
          <w:tab w:val="left" w:pos="111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273B25" w:rsidRDefault="00273B25" w:rsidP="00CC173D">
      <w:pPr>
        <w:numPr>
          <w:ilvl w:val="0"/>
          <w:numId w:val="391"/>
        </w:numPr>
        <w:tabs>
          <w:tab w:val="left" w:pos="111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391"/>
        </w:numPr>
        <w:tabs>
          <w:tab w:val="left" w:pos="111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273B25" w:rsidRDefault="00273B25" w:rsidP="00273B25">
      <w:pPr>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73B25" w:rsidRDefault="00273B25" w:rsidP="00273B25">
      <w:pPr>
        <w:spacing w:line="470" w:lineRule="exact"/>
        <w:ind w:firstLine="720"/>
        <w:jc w:val="both"/>
      </w:pPr>
      <w:r>
        <w:t>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391"/>
        </w:numPr>
        <w:tabs>
          <w:tab w:val="left" w:pos="108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391"/>
        </w:numPr>
        <w:tabs>
          <w:tab w:val="left" w:pos="108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(якутскому) языку, индивидуально и в группе.</w:t>
      </w:r>
    </w:p>
    <w:p w:rsidR="00273B25" w:rsidRDefault="00273B25" w:rsidP="00CC173D">
      <w:pPr>
        <w:numPr>
          <w:ilvl w:val="0"/>
          <w:numId w:val="390"/>
        </w:numPr>
        <w:tabs>
          <w:tab w:val="left" w:pos="1542"/>
        </w:tabs>
        <w:spacing w:line="470" w:lineRule="exact"/>
        <w:ind w:firstLine="720"/>
      </w:pPr>
      <w:r>
        <w:t>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3B25" w:rsidRDefault="00273B25" w:rsidP="00CC173D">
      <w:pPr>
        <w:numPr>
          <w:ilvl w:val="0"/>
          <w:numId w:val="390"/>
        </w:numPr>
        <w:tabs>
          <w:tab w:val="left" w:pos="1540"/>
        </w:tabs>
        <w:spacing w:line="470" w:lineRule="exact"/>
        <w:ind w:firstLine="720"/>
        <w:jc w:val="both"/>
      </w:pPr>
      <w:r>
        <w:t>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языковых явлений, данных в наблюдении;</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273B25" w:rsidRDefault="00273B25" w:rsidP="00CC173D">
      <w:pPr>
        <w:numPr>
          <w:ilvl w:val="0"/>
          <w:numId w:val="392"/>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392"/>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392"/>
        </w:numPr>
        <w:tabs>
          <w:tab w:val="left" w:pos="175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273B25" w:rsidRDefault="00273B25" w:rsidP="00CC173D">
      <w:pPr>
        <w:numPr>
          <w:ilvl w:val="0"/>
          <w:numId w:val="392"/>
        </w:numPr>
        <w:tabs>
          <w:tab w:val="left" w:pos="175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3B25" w:rsidRDefault="00273B25" w:rsidP="00CC173D">
      <w:pPr>
        <w:numPr>
          <w:ilvl w:val="0"/>
          <w:numId w:val="392"/>
        </w:numPr>
        <w:tabs>
          <w:tab w:val="left" w:pos="176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392"/>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273B25" w:rsidRDefault="00273B25" w:rsidP="00273B25">
      <w:pPr>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273B25" w:rsidRDefault="00273B25" w:rsidP="00CC173D">
      <w:pPr>
        <w:numPr>
          <w:ilvl w:val="0"/>
          <w:numId w:val="392"/>
        </w:numPr>
        <w:tabs>
          <w:tab w:val="left" w:pos="177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390"/>
        </w:numPr>
        <w:tabs>
          <w:tab w:val="left" w:pos="1503"/>
        </w:tabs>
        <w:spacing w:line="470" w:lineRule="exact"/>
        <w:ind w:firstLine="720"/>
        <w:jc w:val="both"/>
      </w:pPr>
      <w:r>
        <w:t>Предметные результаты изучения родного (якутского) языка. К концу 10 класса обучающийся научится:</w:t>
      </w:r>
    </w:p>
    <w:p w:rsidR="00273B25" w:rsidRDefault="00273B25" w:rsidP="00273B25">
      <w:pPr>
        <w:spacing w:line="470" w:lineRule="exact"/>
        <w:ind w:firstLine="72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273B25" w:rsidRDefault="00273B25" w:rsidP="00273B25">
      <w:pPr>
        <w:spacing w:line="470" w:lineRule="exact"/>
        <w:ind w:firstLine="720"/>
        <w:jc w:val="both"/>
      </w:pPr>
      <w:r>
        <w:t>комментировать фразеологизмы с точки зрения отражения в них истории и культуры народа (в рамках изученного);</w:t>
      </w:r>
    </w:p>
    <w:p w:rsidR="00273B25" w:rsidRDefault="00273B25" w:rsidP="00273B25">
      <w:pPr>
        <w:spacing w:line="470" w:lineRule="exact"/>
        <w:ind w:firstLine="72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273B25" w:rsidRDefault="00273B25" w:rsidP="00273B25">
      <w:pPr>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273B25" w:rsidRDefault="00273B25" w:rsidP="00273B25">
      <w:pPr>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273B25" w:rsidRDefault="00273B25" w:rsidP="00273B25">
      <w:pPr>
        <w:spacing w:line="470" w:lineRule="exact"/>
        <w:ind w:firstLine="720"/>
      </w:pPr>
      <w:r>
        <w:t>использовать словари якутского языка в учебной деятельности;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273B25" w:rsidRDefault="00273B25" w:rsidP="00273B25">
      <w:pPr>
        <w:spacing w:line="470" w:lineRule="exact"/>
        <w:ind w:firstLine="72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273B25" w:rsidRDefault="00273B25" w:rsidP="00273B25">
      <w:pPr>
        <w:spacing w:line="470" w:lineRule="exact"/>
        <w:ind w:firstLine="720"/>
        <w:jc w:val="both"/>
      </w:pPr>
      <w:r>
        <w:t>выполнять морфемный и словообразовательный анализ слова, использовать словообразовательный словарь;</w:t>
      </w:r>
    </w:p>
    <w:p w:rsidR="00273B25" w:rsidRDefault="00273B25" w:rsidP="00273B25">
      <w:pPr>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273B25" w:rsidRDefault="00273B25" w:rsidP="00273B25">
      <w:pPr>
        <w:spacing w:line="470" w:lineRule="exact"/>
        <w:ind w:firstLine="720"/>
        <w:jc w:val="both"/>
      </w:pPr>
      <w:r>
        <w:t>соблюдать морфологические нормы;</w:t>
      </w:r>
    </w:p>
    <w:p w:rsidR="00273B25" w:rsidRDefault="00273B25" w:rsidP="00273B25">
      <w:pPr>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273B25" w:rsidRDefault="00273B25" w:rsidP="00273B25">
      <w:pPr>
        <w:spacing w:line="470" w:lineRule="exact"/>
        <w:ind w:firstLine="720"/>
      </w:pPr>
      <w:r>
        <w:t>соблюдать правила орфографии, использовать орфографический словарь; создавать устные монологические и диалогические высказывания различных типов и жанров;</w:t>
      </w:r>
    </w:p>
    <w:p w:rsidR="00273B25" w:rsidRDefault="00273B25" w:rsidP="00273B25">
      <w:pPr>
        <w:spacing w:line="470" w:lineRule="exact"/>
        <w:ind w:firstLine="720"/>
        <w:jc w:val="both"/>
      </w:pPr>
      <w:r>
        <w:t>употреблять языковые средства в соответствии с речевой ситуацией (объём устных монологических высказываний - не менее 120 слов, объём диалогического высказывания - не менее 8-9 реплик);</w:t>
      </w:r>
    </w:p>
    <w:p w:rsidR="00273B25" w:rsidRDefault="00273B25" w:rsidP="00273B25">
      <w:pPr>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w:t>
      </w:r>
    </w:p>
    <w:p w:rsidR="00273B25" w:rsidRDefault="00273B25" w:rsidP="00273B25">
      <w:pPr>
        <w:spacing w:line="470" w:lineRule="exact"/>
        <w:ind w:firstLine="720"/>
        <w:jc w:val="both"/>
      </w:pPr>
      <w:r>
        <w:t>использовать образовательные информационно-коммуникационные инструменты и ресурсы для решения учебных задач;</w:t>
      </w:r>
    </w:p>
    <w:p w:rsidR="00273B25" w:rsidRDefault="00273B25" w:rsidP="00273B25">
      <w:pPr>
        <w:spacing w:line="470" w:lineRule="exact"/>
        <w:ind w:firstLine="72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сочинения-не менее 170 слов);</w:t>
      </w:r>
    </w:p>
    <w:p w:rsidR="00273B25" w:rsidRDefault="00273B25" w:rsidP="00273B25">
      <w:pPr>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273B25" w:rsidRDefault="00273B25" w:rsidP="00273B25">
      <w:pPr>
        <w:spacing w:line="470" w:lineRule="exact"/>
        <w:ind w:firstLine="720"/>
        <w:jc w:val="both"/>
      </w:pPr>
      <w:r>
        <w:t>употреблять языковые средства с учётом речевой ситуации;</w:t>
      </w:r>
    </w:p>
    <w:p w:rsidR="00273B25" w:rsidRDefault="00273B25" w:rsidP="00273B25">
      <w:pPr>
        <w:spacing w:line="461" w:lineRule="exact"/>
        <w:ind w:firstLine="720"/>
        <w:jc w:val="both"/>
      </w:pPr>
      <w:r>
        <w:t>соблюдать в устной речи и на письме нормы современного якутского литературного языка;</w:t>
      </w:r>
    </w:p>
    <w:p w:rsidR="00273B25" w:rsidRDefault="00273B25" w:rsidP="00273B25">
      <w:pPr>
        <w:spacing w:line="466" w:lineRule="exact"/>
        <w:ind w:firstLine="720"/>
        <w:jc w:val="both"/>
      </w:pPr>
      <w:r>
        <w:t>оценивать собственную и чужую речь с точки зрения точного, уместного и выразительного словоупотребления;</w:t>
      </w:r>
    </w:p>
    <w:p w:rsidR="00273B25" w:rsidRDefault="00273B25" w:rsidP="00273B25">
      <w:pPr>
        <w:spacing w:line="466" w:lineRule="exact"/>
        <w:ind w:firstLine="720"/>
        <w:jc w:val="both"/>
      </w:pPr>
      <w:r>
        <w:t>создавать вторичные тексты (план, тезисы, конспект, реферат, аннотация, отзыв, рецензия и другие);</w:t>
      </w:r>
    </w:p>
    <w:p w:rsidR="00273B25" w:rsidRDefault="00273B25" w:rsidP="00273B25">
      <w:pPr>
        <w:spacing w:line="466" w:lineRule="exact"/>
        <w:ind w:firstLine="720"/>
        <w:jc w:val="both"/>
      </w:pPr>
      <w:r>
        <w:t>корректировать текст: устранять логические, фактические, этические, грамматические и речевые ошибки.</w:t>
      </w:r>
    </w:p>
    <w:p w:rsidR="00273B25" w:rsidRDefault="00273B25" w:rsidP="00CC173D">
      <w:pPr>
        <w:numPr>
          <w:ilvl w:val="0"/>
          <w:numId w:val="390"/>
        </w:numPr>
        <w:tabs>
          <w:tab w:val="left" w:pos="1534"/>
        </w:tabs>
        <w:spacing w:line="466" w:lineRule="exact"/>
        <w:ind w:firstLine="720"/>
        <w:jc w:val="both"/>
      </w:pPr>
      <w:r>
        <w:t>Предметные результаты изучения родного (якутского) языка. К концу 11 класса обучающийся научится:</w:t>
      </w:r>
    </w:p>
    <w:p w:rsidR="00273B25" w:rsidRDefault="00273B25" w:rsidP="00273B25">
      <w:pPr>
        <w:spacing w:line="466" w:lineRule="exact"/>
        <w:ind w:firstLine="72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273B25" w:rsidRDefault="00273B25" w:rsidP="00273B25">
      <w:pPr>
        <w:spacing w:line="466" w:lineRule="exact"/>
        <w:ind w:firstLine="720"/>
        <w:jc w:val="both"/>
      </w:pPr>
      <w:r>
        <w:t>выполнять синтаксический анализ словосочетания, простого и сложного предложения;</w:t>
      </w:r>
    </w:p>
    <w:p w:rsidR="00273B25" w:rsidRDefault="00273B25" w:rsidP="00273B25">
      <w:pPr>
        <w:spacing w:line="466" w:lineRule="exact"/>
        <w:ind w:firstLine="720"/>
        <w:jc w:val="both"/>
      </w:pPr>
      <w:r>
        <w:t>определять изобразительно-выразительные средства синтаксиса якутского языка (в рамках изученного);</w:t>
      </w:r>
    </w:p>
    <w:p w:rsidR="00273B25" w:rsidRDefault="00273B25" w:rsidP="00273B25">
      <w:pPr>
        <w:spacing w:line="466"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73B25" w:rsidRDefault="00273B25" w:rsidP="00273B25">
      <w:pPr>
        <w:spacing w:line="466" w:lineRule="exact"/>
        <w:ind w:firstLine="720"/>
        <w:jc w:val="both"/>
      </w:pPr>
      <w:r>
        <w:t>соблюдать синтаксические нормы;</w:t>
      </w:r>
    </w:p>
    <w:p w:rsidR="00273B25" w:rsidRDefault="00273B25" w:rsidP="00273B25">
      <w:pPr>
        <w:spacing w:line="466" w:lineRule="exact"/>
        <w:ind w:firstLine="720"/>
        <w:jc w:val="both"/>
      </w:pPr>
      <w:r>
        <w:t>использовать справочники;</w:t>
      </w:r>
    </w:p>
    <w:p w:rsidR="00273B25" w:rsidRDefault="00273B25" w:rsidP="00273B25">
      <w:pPr>
        <w:spacing w:line="466" w:lineRule="exact"/>
        <w:ind w:firstLine="72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273B25" w:rsidRDefault="00273B25" w:rsidP="00273B25">
      <w:pPr>
        <w:spacing w:line="466" w:lineRule="exact"/>
        <w:ind w:firstLine="720"/>
        <w:jc w:val="both"/>
      </w:pPr>
      <w:r>
        <w:t>соблюдать правила пунктуации;</w:t>
      </w:r>
    </w:p>
    <w:p w:rsidR="00273B25" w:rsidRDefault="00273B25" w:rsidP="00273B25">
      <w:pPr>
        <w:spacing w:line="466" w:lineRule="exact"/>
        <w:ind w:firstLine="720"/>
        <w:jc w:val="both"/>
      </w:pPr>
      <w:r>
        <w:t>использовать справочники по пунктуации;</w:t>
      </w:r>
    </w:p>
    <w:p w:rsidR="00273B25" w:rsidRDefault="00273B25" w:rsidP="00273B25">
      <w:pPr>
        <w:spacing w:line="470" w:lineRule="exact"/>
        <w:ind w:firstLine="72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73B25" w:rsidRDefault="00273B25" w:rsidP="00273B25">
      <w:pPr>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применять знания о функциональных разновидностях языка в речевой практике.</w:t>
      </w:r>
    </w:p>
    <w:p w:rsidR="00273B25" w:rsidRDefault="00273B25" w:rsidP="00CC173D">
      <w:pPr>
        <w:numPr>
          <w:ilvl w:val="0"/>
          <w:numId w:val="393"/>
        </w:numPr>
        <w:tabs>
          <w:tab w:val="left" w:pos="1134"/>
        </w:tabs>
        <w:spacing w:line="470" w:lineRule="exact"/>
        <w:ind w:firstLine="720"/>
        <w:jc w:val="both"/>
      </w:pPr>
      <w:r>
        <w:t>Федеральная рабочая программа по учебному предмету «Родная литература (русская)».</w:t>
      </w:r>
    </w:p>
    <w:p w:rsidR="00273B25" w:rsidRDefault="00273B25" w:rsidP="00CC173D">
      <w:pPr>
        <w:numPr>
          <w:ilvl w:val="1"/>
          <w:numId w:val="393"/>
        </w:numPr>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273B25" w:rsidRDefault="00273B25" w:rsidP="00CC173D">
      <w:pPr>
        <w:numPr>
          <w:ilvl w:val="1"/>
          <w:numId w:val="393"/>
        </w:numPr>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393"/>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393"/>
        </w:numPr>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393"/>
        </w:numPr>
        <w:tabs>
          <w:tab w:val="left" w:pos="1364"/>
        </w:tabs>
        <w:spacing w:line="470" w:lineRule="exact"/>
        <w:ind w:firstLine="720"/>
        <w:jc w:val="both"/>
      </w:pPr>
      <w:r>
        <w:t>Пояснительная записка.</w:t>
      </w:r>
    </w:p>
    <w:p w:rsidR="00273B25" w:rsidRDefault="00273B25" w:rsidP="00CC173D">
      <w:pPr>
        <w:numPr>
          <w:ilvl w:val="2"/>
          <w:numId w:val="393"/>
        </w:numPr>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2"/>
          <w:numId w:val="393"/>
        </w:numPr>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273B25" w:rsidRDefault="00273B25" w:rsidP="00CC173D">
      <w:pPr>
        <w:numPr>
          <w:ilvl w:val="2"/>
          <w:numId w:val="393"/>
        </w:numPr>
        <w:tabs>
          <w:tab w:val="left" w:pos="1570"/>
        </w:tabs>
        <w:spacing w:line="470" w:lineRule="exact"/>
        <w:ind w:firstLine="720"/>
        <w:jc w:val="both"/>
      </w:pPr>
      <w:r>
        <w:t>Методологической основой для разработки требований к личностным,</w:t>
      </w:r>
    </w:p>
    <w:p w:rsidR="00273B25" w:rsidRDefault="00273B25" w:rsidP="00273B25">
      <w:pPr>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273B25" w:rsidRDefault="00273B25" w:rsidP="00273B25">
      <w:pPr>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273B25" w:rsidRDefault="00273B25" w:rsidP="00CC173D">
      <w:pPr>
        <w:numPr>
          <w:ilvl w:val="2"/>
          <w:numId w:val="393"/>
        </w:numPr>
        <w:tabs>
          <w:tab w:val="left" w:pos="1570"/>
        </w:tabs>
        <w:spacing w:line="470" w:lineRule="exact"/>
        <w:ind w:firstLine="720"/>
        <w:jc w:val="both"/>
      </w:pPr>
      <w:r>
        <w:t>Программа по родной литературе (русской) поможет учителю</w:t>
      </w:r>
    </w:p>
    <w:p w:rsidR="00273B25" w:rsidRDefault="00273B25" w:rsidP="00273B25">
      <w:pPr>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273B25" w:rsidRDefault="00273B25" w:rsidP="00273B25">
      <w:pPr>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73B25" w:rsidRDefault="00273B25" w:rsidP="00CC173D">
      <w:pPr>
        <w:numPr>
          <w:ilvl w:val="2"/>
          <w:numId w:val="393"/>
        </w:numPr>
        <w:tabs>
          <w:tab w:val="left" w:pos="1537"/>
        </w:tabs>
        <w:spacing w:line="470" w:lineRule="exact"/>
        <w:ind w:firstLine="72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73B25" w:rsidRDefault="00273B25" w:rsidP="00CC173D">
      <w:pPr>
        <w:numPr>
          <w:ilvl w:val="2"/>
          <w:numId w:val="393"/>
        </w:numPr>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273B25" w:rsidRDefault="00273B25" w:rsidP="00CC173D">
      <w:pPr>
        <w:numPr>
          <w:ilvl w:val="2"/>
          <w:numId w:val="393"/>
        </w:numPr>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273B25" w:rsidRDefault="00273B25" w:rsidP="00273B25">
      <w:pPr>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273B25" w:rsidRDefault="00273B25" w:rsidP="00273B25">
      <w:pPr>
        <w:spacing w:line="470" w:lineRule="exact"/>
        <w:ind w:firstLine="720"/>
        <w:jc w:val="both"/>
      </w:pPr>
      <w:r>
        <w:t>построением содержания в соответствии с проблемно-тематическими блоками;</w:t>
      </w:r>
    </w:p>
    <w:p w:rsidR="00273B25" w:rsidRDefault="00273B25" w:rsidP="00273B25">
      <w:pPr>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273B25" w:rsidRDefault="00273B25" w:rsidP="00CC173D">
      <w:pPr>
        <w:numPr>
          <w:ilvl w:val="2"/>
          <w:numId w:val="393"/>
        </w:numPr>
        <w:tabs>
          <w:tab w:val="left" w:pos="1537"/>
        </w:tabs>
        <w:spacing w:line="470" w:lineRule="exact"/>
        <w:ind w:firstLine="720"/>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273B25" w:rsidRDefault="00273B25" w:rsidP="00CC173D">
      <w:pPr>
        <w:numPr>
          <w:ilvl w:val="2"/>
          <w:numId w:val="393"/>
        </w:numPr>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273B25" w:rsidRDefault="00273B25" w:rsidP="00CC173D">
      <w:pPr>
        <w:numPr>
          <w:ilvl w:val="2"/>
          <w:numId w:val="393"/>
        </w:numPr>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273B25" w:rsidRDefault="00273B25" w:rsidP="00CC173D">
      <w:pPr>
        <w:numPr>
          <w:ilvl w:val="2"/>
          <w:numId w:val="393"/>
        </w:numPr>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273B25" w:rsidRDefault="00273B25" w:rsidP="00273B25">
      <w:pPr>
        <w:spacing w:line="470" w:lineRule="exact"/>
        <w:ind w:firstLine="720"/>
        <w:jc w:val="both"/>
      </w:pPr>
      <w:r>
        <w:t>«Времена не выбирают»;</w:t>
      </w:r>
    </w:p>
    <w:p w:rsidR="00273B25" w:rsidRDefault="00273B25" w:rsidP="00273B25">
      <w:pPr>
        <w:spacing w:line="470" w:lineRule="exact"/>
        <w:ind w:firstLine="720"/>
        <w:jc w:val="both"/>
      </w:pPr>
      <w:r>
        <w:t>«Тайны русской души»;</w:t>
      </w:r>
    </w:p>
    <w:p w:rsidR="00273B25" w:rsidRDefault="00273B25" w:rsidP="00273B25">
      <w:pPr>
        <w:spacing w:line="470" w:lineRule="exact"/>
        <w:ind w:firstLine="720"/>
        <w:jc w:val="both"/>
      </w:pPr>
      <w:r>
        <w:t>«В поисках счастья».</w:t>
      </w:r>
    </w:p>
    <w:p w:rsidR="00273B25" w:rsidRDefault="00273B25" w:rsidP="00CC173D">
      <w:pPr>
        <w:numPr>
          <w:ilvl w:val="2"/>
          <w:numId w:val="393"/>
        </w:numPr>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273B25" w:rsidRDefault="00273B25" w:rsidP="00273B25">
      <w:pPr>
        <w:spacing w:line="470" w:lineRule="exact"/>
        <w:ind w:firstLine="720"/>
        <w:jc w:val="both"/>
      </w:pPr>
      <w:r>
        <w:t>«Человек в круговороте истории»;</w:t>
      </w:r>
    </w:p>
    <w:p w:rsidR="00273B25" w:rsidRDefault="00273B25" w:rsidP="00273B25">
      <w:pPr>
        <w:spacing w:line="470" w:lineRule="exact"/>
        <w:ind w:firstLine="720"/>
        <w:jc w:val="both"/>
      </w:pPr>
      <w:r>
        <w:t>«Загадочная русская душа»;</w:t>
      </w:r>
    </w:p>
    <w:p w:rsidR="00273B25" w:rsidRDefault="00273B25" w:rsidP="00273B25">
      <w:pPr>
        <w:spacing w:line="470" w:lineRule="exact"/>
        <w:ind w:firstLine="720"/>
        <w:jc w:val="both"/>
      </w:pPr>
      <w:r>
        <w:t>«Существует ли формула счастья?».</w:t>
      </w:r>
    </w:p>
    <w:p w:rsidR="00273B25" w:rsidRDefault="00273B25" w:rsidP="00CC173D">
      <w:pPr>
        <w:numPr>
          <w:ilvl w:val="2"/>
          <w:numId w:val="393"/>
        </w:numPr>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273B25" w:rsidRDefault="00273B25" w:rsidP="00CC173D">
      <w:pPr>
        <w:numPr>
          <w:ilvl w:val="2"/>
          <w:numId w:val="393"/>
        </w:numPr>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273B25" w:rsidRDefault="00273B25" w:rsidP="00CC173D">
      <w:pPr>
        <w:numPr>
          <w:ilvl w:val="2"/>
          <w:numId w:val="393"/>
        </w:numPr>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273B25" w:rsidRDefault="00273B25" w:rsidP="00273B25">
      <w:pPr>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273B25" w:rsidRDefault="00273B25" w:rsidP="00273B25">
      <w:pPr>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273B25" w:rsidRDefault="00273B25" w:rsidP="00273B25">
      <w:pPr>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273B25" w:rsidRDefault="00273B25" w:rsidP="00273B25">
      <w:pPr>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273B25" w:rsidRDefault="00273B25" w:rsidP="00CC173D">
      <w:pPr>
        <w:numPr>
          <w:ilvl w:val="2"/>
          <w:numId w:val="393"/>
        </w:numPr>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273B25" w:rsidRDefault="00273B25" w:rsidP="00273B25">
      <w:pPr>
        <w:spacing w:line="470" w:lineRule="exact"/>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273B25" w:rsidRDefault="00273B25" w:rsidP="00273B25">
      <w:pPr>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273B25" w:rsidRDefault="00273B25" w:rsidP="00273B25">
      <w:pPr>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273B25" w:rsidRDefault="00273B25" w:rsidP="00273B25">
      <w:pPr>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273B25" w:rsidRDefault="00273B25" w:rsidP="00273B25">
      <w:pPr>
        <w:spacing w:line="470" w:lineRule="exact"/>
        <w:ind w:firstLine="720"/>
        <w:jc w:val="both"/>
      </w:pPr>
      <w:r>
        <w:t>развитие умения выявлять идейно-тематическое содержание произведений разных жанров;</w:t>
      </w:r>
    </w:p>
    <w:p w:rsidR="00273B25" w:rsidRDefault="00273B25" w:rsidP="00273B25">
      <w:pPr>
        <w:tabs>
          <w:tab w:val="left" w:pos="6082"/>
        </w:tabs>
        <w:spacing w:line="470" w:lineRule="exact"/>
        <w:ind w:firstLine="720"/>
        <w:jc w:val="both"/>
      </w:pPr>
      <w:r>
        <w:t>формирование представлений об</w:t>
      </w:r>
      <w:r>
        <w:tab/>
        <w:t>изобразительно-выразительных</w:t>
      </w:r>
    </w:p>
    <w:p w:rsidR="00273B25" w:rsidRDefault="00273B25" w:rsidP="00273B25">
      <w:pPr>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273B25" w:rsidRDefault="00273B25" w:rsidP="00273B25">
      <w:pPr>
        <w:spacing w:line="470" w:lineRule="exact"/>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273B25" w:rsidRDefault="00273B25" w:rsidP="00CC173D">
      <w:pPr>
        <w:numPr>
          <w:ilvl w:val="2"/>
          <w:numId w:val="393"/>
        </w:numPr>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273B25" w:rsidRDefault="00273B25" w:rsidP="00273B25">
      <w:pPr>
        <w:spacing w:line="470" w:lineRule="exact"/>
      </w:pPr>
      <w:r>
        <w:t>и является обязательным для изучения.</w:t>
      </w:r>
    </w:p>
    <w:p w:rsidR="00273B25" w:rsidRDefault="00273B25" w:rsidP="00CC173D">
      <w:pPr>
        <w:numPr>
          <w:ilvl w:val="2"/>
          <w:numId w:val="393"/>
        </w:numPr>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273B25" w:rsidRDefault="00273B25" w:rsidP="00CC173D">
      <w:pPr>
        <w:numPr>
          <w:ilvl w:val="2"/>
          <w:numId w:val="393"/>
        </w:numPr>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273B25" w:rsidRDefault="00273B25" w:rsidP="00CC173D">
      <w:pPr>
        <w:numPr>
          <w:ilvl w:val="2"/>
          <w:numId w:val="393"/>
        </w:numPr>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273B25" w:rsidRDefault="00273B25" w:rsidP="00CC173D">
      <w:pPr>
        <w:numPr>
          <w:ilvl w:val="1"/>
          <w:numId w:val="393"/>
        </w:numPr>
        <w:tabs>
          <w:tab w:val="left" w:pos="1417"/>
        </w:tabs>
        <w:spacing w:line="470" w:lineRule="exact"/>
        <w:ind w:firstLine="720"/>
        <w:jc w:val="both"/>
      </w:pPr>
      <w:r>
        <w:t>Содержание обучения в 10 классе.</w:t>
      </w:r>
    </w:p>
    <w:p w:rsidR="00273B25" w:rsidRDefault="00273B25" w:rsidP="00CC173D">
      <w:pPr>
        <w:numPr>
          <w:ilvl w:val="2"/>
          <w:numId w:val="393"/>
        </w:numPr>
        <w:tabs>
          <w:tab w:val="left" w:pos="1614"/>
        </w:tabs>
        <w:spacing w:line="470" w:lineRule="exact"/>
        <w:ind w:firstLine="720"/>
        <w:jc w:val="both"/>
      </w:pPr>
      <w:r>
        <w:t>Раздел 1. Времена не выбирают.</w:t>
      </w:r>
    </w:p>
    <w:p w:rsidR="00273B25" w:rsidRDefault="00273B25" w:rsidP="00273B25">
      <w:pPr>
        <w:spacing w:line="470" w:lineRule="exact"/>
        <w:ind w:firstLine="720"/>
        <w:jc w:val="both"/>
      </w:pPr>
      <w:r>
        <w:t>Враг этот был - крепостное право.</w:t>
      </w:r>
    </w:p>
    <w:p w:rsidR="00273B25" w:rsidRDefault="00273B25" w:rsidP="00273B25">
      <w:pPr>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273B25" w:rsidRDefault="00273B25" w:rsidP="00273B25">
      <w:pPr>
        <w:spacing w:line="470" w:lineRule="exact"/>
        <w:ind w:firstLine="720"/>
        <w:jc w:val="both"/>
      </w:pPr>
      <w:r>
        <w:t>Хождение в народ.</w:t>
      </w:r>
    </w:p>
    <w:p w:rsidR="00273B25" w:rsidRDefault="00273B25" w:rsidP="00273B25">
      <w:pPr>
        <w:spacing w:line="470" w:lineRule="exact"/>
        <w:ind w:firstLine="720"/>
        <w:jc w:val="both"/>
      </w:pPr>
      <w:r>
        <w:t>В.Г. Короленко. Рассказы (один по выбору). Например, «Чудная» и другие.</w:t>
      </w:r>
    </w:p>
    <w:p w:rsidR="00273B25" w:rsidRDefault="00273B25" w:rsidP="00273B25">
      <w:pPr>
        <w:spacing w:line="470" w:lineRule="exact"/>
        <w:ind w:firstLine="720"/>
        <w:jc w:val="both"/>
      </w:pPr>
      <w:r>
        <w:t>Время - это испытанье.</w:t>
      </w:r>
    </w:p>
    <w:p w:rsidR="00273B25" w:rsidRDefault="00273B25" w:rsidP="00273B25">
      <w:pPr>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273B25" w:rsidRDefault="00273B25" w:rsidP="00CC173D">
      <w:pPr>
        <w:numPr>
          <w:ilvl w:val="2"/>
          <w:numId w:val="393"/>
        </w:numPr>
        <w:tabs>
          <w:tab w:val="left" w:pos="1614"/>
        </w:tabs>
        <w:spacing w:line="470" w:lineRule="exact"/>
        <w:ind w:firstLine="720"/>
        <w:jc w:val="both"/>
      </w:pPr>
      <w:r>
        <w:t>Раздел 2. Тайны русской души.</w:t>
      </w:r>
    </w:p>
    <w:p w:rsidR="00273B25" w:rsidRDefault="00273B25" w:rsidP="00273B25">
      <w:pPr>
        <w:spacing w:line="470" w:lineRule="exact"/>
        <w:ind w:firstLine="720"/>
        <w:jc w:val="both"/>
      </w:pPr>
      <w:r>
        <w:t>Русский Гамлет.</w:t>
      </w:r>
    </w:p>
    <w:p w:rsidR="00273B25" w:rsidRDefault="00273B25" w:rsidP="00273B25">
      <w:pPr>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273B25" w:rsidRDefault="00273B25" w:rsidP="00273B25">
      <w:pPr>
        <w:spacing w:line="470" w:lineRule="exact"/>
        <w:ind w:firstLine="720"/>
        <w:jc w:val="both"/>
      </w:pPr>
      <w:r>
        <w:t>Не стоит земля без праведника.</w:t>
      </w:r>
    </w:p>
    <w:p w:rsidR="00273B25" w:rsidRDefault="00273B25" w:rsidP="00273B25">
      <w:pPr>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273B25" w:rsidRDefault="00273B25" w:rsidP="00273B25">
      <w:pPr>
        <w:spacing w:line="470" w:lineRule="exact"/>
        <w:ind w:firstLine="720"/>
        <w:jc w:val="both"/>
      </w:pPr>
      <w:r>
        <w:t>Любовью всё спасается.</w:t>
      </w:r>
    </w:p>
    <w:p w:rsidR="00273B25" w:rsidRDefault="00273B25" w:rsidP="00273B25">
      <w:pPr>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273B25" w:rsidRDefault="00273B25" w:rsidP="00273B25">
      <w:pPr>
        <w:spacing w:line="470" w:lineRule="exact"/>
        <w:jc w:val="both"/>
      </w:pPr>
      <w:r>
        <w:t>Ф.М. Достоевский «Столетняя», «Кроткая» (из «Дневника писателя»), А.П. Чехов «Душечка», «Дуэль», «Верочка» и другие.</w:t>
      </w:r>
    </w:p>
    <w:p w:rsidR="00273B25" w:rsidRDefault="00273B25" w:rsidP="00CC173D">
      <w:pPr>
        <w:numPr>
          <w:ilvl w:val="2"/>
          <w:numId w:val="393"/>
        </w:numPr>
        <w:tabs>
          <w:tab w:val="left" w:pos="1630"/>
        </w:tabs>
        <w:spacing w:line="470" w:lineRule="exact"/>
        <w:ind w:firstLine="720"/>
        <w:jc w:val="both"/>
      </w:pPr>
      <w:r>
        <w:t>Раздел 3. В поисках счастья.</w:t>
      </w:r>
    </w:p>
    <w:p w:rsidR="00273B25" w:rsidRDefault="00273B25" w:rsidP="00273B25">
      <w:pPr>
        <w:spacing w:line="470" w:lineRule="exact"/>
        <w:ind w:firstLine="720"/>
        <w:jc w:val="both"/>
      </w:pPr>
      <w:r>
        <w:t>Не накажи меня подобным счастьем.</w:t>
      </w:r>
    </w:p>
    <w:p w:rsidR="00273B25" w:rsidRDefault="00273B25" w:rsidP="00273B25">
      <w:pPr>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273B25" w:rsidRDefault="00273B25" w:rsidP="00273B25">
      <w:pPr>
        <w:spacing w:line="470" w:lineRule="exact"/>
        <w:jc w:val="both"/>
      </w:pPr>
      <w:r>
        <w:t>Н.Г. Помяловский «Мещанское счастье» (фрагменты), И.Н. Потапенко «Не герой» (фрагменты) и другие.</w:t>
      </w:r>
    </w:p>
    <w:p w:rsidR="00273B25" w:rsidRDefault="00273B25" w:rsidP="00273B25">
      <w:pPr>
        <w:spacing w:line="470" w:lineRule="exact"/>
        <w:ind w:firstLine="720"/>
        <w:jc w:val="both"/>
      </w:pPr>
      <w:r>
        <w:t>И безумно, мучительно хочется счастья.</w:t>
      </w:r>
    </w:p>
    <w:p w:rsidR="00273B25" w:rsidRDefault="00273B25" w:rsidP="00273B25">
      <w:pPr>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273B25" w:rsidRDefault="00273B25" w:rsidP="00273B25">
      <w:pPr>
        <w:spacing w:line="470" w:lineRule="exact"/>
        <w:ind w:firstLine="720"/>
        <w:jc w:val="both"/>
      </w:pPr>
      <w:r>
        <w:t>Главное - перевернуть жизнь.</w:t>
      </w:r>
    </w:p>
    <w:p w:rsidR="00273B25" w:rsidRDefault="00273B25" w:rsidP="00273B25">
      <w:pPr>
        <w:spacing w:line="470" w:lineRule="exact"/>
        <w:ind w:firstLine="720"/>
        <w:jc w:val="both"/>
      </w:pPr>
      <w:r>
        <w:t>А.П. Чехов. Рассказы (один по выбору). Например: «Невеста», «О любви» и другие.</w:t>
      </w:r>
    </w:p>
    <w:p w:rsidR="00273B25" w:rsidRDefault="00273B25" w:rsidP="00273B25">
      <w:pPr>
        <w:spacing w:line="470" w:lineRule="exact"/>
        <w:ind w:firstLine="720"/>
        <w:jc w:val="both"/>
      </w:pPr>
      <w:r>
        <w:t>На свете счастье есть.</w:t>
      </w:r>
    </w:p>
    <w:p w:rsidR="00273B25" w:rsidRDefault="00273B25" w:rsidP="00273B25">
      <w:pPr>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273B25" w:rsidRDefault="00273B25" w:rsidP="00CC173D">
      <w:pPr>
        <w:numPr>
          <w:ilvl w:val="1"/>
          <w:numId w:val="393"/>
        </w:numPr>
        <w:tabs>
          <w:tab w:val="left" w:pos="1450"/>
        </w:tabs>
        <w:spacing w:line="470" w:lineRule="exact"/>
        <w:ind w:firstLine="720"/>
        <w:jc w:val="both"/>
      </w:pPr>
      <w:r>
        <w:t>Содержание обучения в 11 классе.</w:t>
      </w:r>
    </w:p>
    <w:p w:rsidR="00273B25" w:rsidRDefault="00273B25" w:rsidP="00CC173D">
      <w:pPr>
        <w:numPr>
          <w:ilvl w:val="2"/>
          <w:numId w:val="393"/>
        </w:numPr>
        <w:tabs>
          <w:tab w:val="left" w:pos="1626"/>
        </w:tabs>
        <w:spacing w:line="470" w:lineRule="exact"/>
        <w:ind w:firstLine="720"/>
        <w:jc w:val="both"/>
      </w:pPr>
      <w:r>
        <w:t>Раздел 1. Человек в круговороте истории.</w:t>
      </w:r>
    </w:p>
    <w:p w:rsidR="00273B25" w:rsidRDefault="00273B25" w:rsidP="00273B25">
      <w:pPr>
        <w:spacing w:line="470" w:lineRule="exact"/>
        <w:ind w:firstLine="720"/>
        <w:jc w:val="both"/>
      </w:pPr>
      <w:r>
        <w:t>На далёкой Гражданской.</w:t>
      </w:r>
    </w:p>
    <w:p w:rsidR="00273B25" w:rsidRDefault="00273B25" w:rsidP="00273B25">
      <w:pPr>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273B25" w:rsidRDefault="00273B25" w:rsidP="00273B25">
      <w:pPr>
        <w:spacing w:line="470" w:lineRule="exact"/>
        <w:jc w:val="both"/>
      </w:pPr>
      <w:r>
        <w:t>и другие.</w:t>
      </w:r>
    </w:p>
    <w:p w:rsidR="00273B25" w:rsidRDefault="00273B25" w:rsidP="00273B25">
      <w:pPr>
        <w:spacing w:after="22" w:line="260" w:lineRule="exact"/>
        <w:ind w:firstLine="700"/>
        <w:jc w:val="both"/>
      </w:pPr>
      <w:r>
        <w:t>Жить вне России.</w:t>
      </w:r>
    </w:p>
    <w:p w:rsidR="00273B25" w:rsidRDefault="00273B25" w:rsidP="00273B25">
      <w:pPr>
        <w:spacing w:line="466" w:lineRule="exact"/>
        <w:ind w:firstLine="700"/>
        <w:jc w:val="both"/>
      </w:pPr>
      <w:r>
        <w:t xml:space="preserve">Рассказы (один по выбору). Например: В.В. Набоков «Бритва», И.С. Шмелёв </w:t>
      </w:r>
      <w:r>
        <w:rPr>
          <w:lang w:val="en-US" w:eastAsia="en-US" w:bidi="en-US"/>
        </w:rPr>
        <w:t xml:space="preserve">«Russie» </w:t>
      </w:r>
      <w:r>
        <w:t>(из цикла «Рассказы о России зарубежной»), очерк «Душа Родины» и другие.</w:t>
      </w:r>
    </w:p>
    <w:p w:rsidR="00273B25" w:rsidRDefault="00273B25" w:rsidP="00273B25">
      <w:pPr>
        <w:spacing w:line="466" w:lineRule="exact"/>
        <w:ind w:firstLine="700"/>
        <w:jc w:val="both"/>
      </w:pPr>
      <w:r>
        <w:t>Я не участвую в войне - она участвует во мне.</w:t>
      </w:r>
    </w:p>
    <w:p w:rsidR="00273B25" w:rsidRDefault="00273B25" w:rsidP="00273B25">
      <w:pPr>
        <w:spacing w:line="466" w:lineRule="exact"/>
        <w:ind w:firstLine="700"/>
        <w:jc w:val="both"/>
      </w:pPr>
      <w:r>
        <w:t>А. Платонов. Рассказы (один по выбору). Например: «Взыскание погибших», «Одухотворённые люди» и другие.</w:t>
      </w:r>
    </w:p>
    <w:p w:rsidR="00273B25" w:rsidRDefault="00273B25" w:rsidP="00273B25">
      <w:pPr>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273B25" w:rsidRDefault="00273B25" w:rsidP="00273B25">
      <w:pPr>
        <w:spacing w:line="466" w:lineRule="exact"/>
        <w:ind w:firstLine="700"/>
        <w:jc w:val="both"/>
      </w:pPr>
      <w:r>
        <w:t>Россия - это совесть.</w:t>
      </w:r>
    </w:p>
    <w:p w:rsidR="00273B25" w:rsidRDefault="00273B25" w:rsidP="00273B25">
      <w:pPr>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273B25" w:rsidRDefault="00273B25" w:rsidP="00CC173D">
      <w:pPr>
        <w:numPr>
          <w:ilvl w:val="2"/>
          <w:numId w:val="393"/>
        </w:numPr>
        <w:tabs>
          <w:tab w:val="left" w:pos="1606"/>
        </w:tabs>
        <w:spacing w:line="466" w:lineRule="exact"/>
        <w:ind w:firstLine="700"/>
        <w:jc w:val="both"/>
      </w:pPr>
      <w:r>
        <w:t>Раздел 2. Загадочная русская душа.</w:t>
      </w:r>
    </w:p>
    <w:p w:rsidR="00273B25" w:rsidRDefault="00273B25" w:rsidP="00273B25">
      <w:pPr>
        <w:spacing w:line="466" w:lineRule="exact"/>
        <w:ind w:firstLine="700"/>
        <w:jc w:val="both"/>
      </w:pPr>
      <w:r>
        <w:t>Любовь и милосердие.</w:t>
      </w:r>
    </w:p>
    <w:p w:rsidR="00273B25" w:rsidRDefault="00273B25" w:rsidP="00273B25">
      <w:pPr>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273B25" w:rsidRDefault="00273B25" w:rsidP="00273B25">
      <w:pPr>
        <w:spacing w:line="466" w:lineRule="exact"/>
        <w:ind w:firstLine="700"/>
        <w:jc w:val="both"/>
      </w:pPr>
      <w:r>
        <w:t>Бывает всё на свете хорошо.</w:t>
      </w:r>
    </w:p>
    <w:p w:rsidR="00273B25" w:rsidRDefault="00273B25" w:rsidP="00273B25">
      <w:pPr>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273B25" w:rsidRDefault="00273B25" w:rsidP="00273B25">
      <w:pPr>
        <w:spacing w:line="466" w:lineRule="exact"/>
        <w:ind w:firstLine="700"/>
        <w:jc w:val="both"/>
      </w:pPr>
      <w:r>
        <w:t>Дорогие мои старики.</w:t>
      </w:r>
    </w:p>
    <w:p w:rsidR="00273B25" w:rsidRDefault="00273B25" w:rsidP="00273B25">
      <w:pPr>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273B25" w:rsidRDefault="00273B25" w:rsidP="00273B25">
      <w:pPr>
        <w:spacing w:line="466" w:lineRule="exact"/>
        <w:ind w:firstLine="700"/>
        <w:jc w:val="both"/>
      </w:pPr>
      <w:r>
        <w:t>Бессмертно всё.</w:t>
      </w:r>
    </w:p>
    <w:p w:rsidR="00273B25" w:rsidRDefault="00273B25" w:rsidP="00273B25">
      <w:pPr>
        <w:spacing w:line="466" w:lineRule="exact"/>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273B25" w:rsidRDefault="00273B25" w:rsidP="00CC173D">
      <w:pPr>
        <w:numPr>
          <w:ilvl w:val="2"/>
          <w:numId w:val="393"/>
        </w:numPr>
        <w:tabs>
          <w:tab w:val="left" w:pos="1606"/>
        </w:tabs>
        <w:spacing w:line="466" w:lineRule="exact"/>
        <w:ind w:firstLine="700"/>
        <w:jc w:val="both"/>
      </w:pPr>
      <w:r>
        <w:t>Раздел 3. Существует ли формула счастья?</w:t>
      </w:r>
    </w:p>
    <w:p w:rsidR="00273B25" w:rsidRDefault="00273B25" w:rsidP="00273B25">
      <w:pPr>
        <w:spacing w:line="470" w:lineRule="exact"/>
        <w:ind w:firstLine="720"/>
        <w:jc w:val="both"/>
      </w:pPr>
      <w:r>
        <w:t>И надо спешить жить.</w:t>
      </w:r>
    </w:p>
    <w:p w:rsidR="00273B25" w:rsidRDefault="00273B25" w:rsidP="00273B25">
      <w:pPr>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273B25" w:rsidRDefault="00273B25" w:rsidP="00273B25">
      <w:pPr>
        <w:spacing w:line="470" w:lineRule="exact"/>
        <w:ind w:firstLine="720"/>
        <w:jc w:val="both"/>
      </w:pPr>
      <w:r>
        <w:t>В чём заключается счастье?</w:t>
      </w:r>
    </w:p>
    <w:p w:rsidR="00273B25" w:rsidRDefault="00273B25" w:rsidP="00273B25">
      <w:pPr>
        <w:spacing w:line="470" w:lineRule="exact"/>
        <w:ind w:firstLine="720"/>
        <w:jc w:val="both"/>
      </w:pPr>
      <w:r>
        <w:t>М.М. Зощенко. Рассказы (один по выбору). Например: «Счастье», «Семейное счастье» и другие.</w:t>
      </w:r>
    </w:p>
    <w:p w:rsidR="00273B25" w:rsidRDefault="00273B25" w:rsidP="00273B25">
      <w:pPr>
        <w:spacing w:line="470" w:lineRule="exact"/>
        <w:ind w:firstLine="720"/>
        <w:jc w:val="both"/>
      </w:pPr>
      <w:r>
        <w:t>Если б я мог вернуть рассвет!</w:t>
      </w:r>
    </w:p>
    <w:p w:rsidR="00273B25" w:rsidRDefault="00273B25" w:rsidP="00273B25">
      <w:pPr>
        <w:spacing w:line="470" w:lineRule="exact"/>
        <w:ind w:firstLine="720"/>
        <w:jc w:val="both"/>
      </w:pPr>
      <w:r>
        <w:t>В.О. Богомолов. Рассказы (один по выбору). Например: «Первая любовь», «Сердца моего боль» и другие.</w:t>
      </w:r>
    </w:p>
    <w:p w:rsidR="00273B25" w:rsidRDefault="00273B25" w:rsidP="00273B25">
      <w:pPr>
        <w:spacing w:line="470" w:lineRule="exact"/>
        <w:ind w:firstLine="720"/>
        <w:jc w:val="both"/>
      </w:pPr>
      <w:r>
        <w:t>А счастье всюду.</w:t>
      </w:r>
    </w:p>
    <w:p w:rsidR="00273B25" w:rsidRDefault="00273B25" w:rsidP="00273B25">
      <w:pPr>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273B25" w:rsidRDefault="00273B25" w:rsidP="00CC173D">
      <w:pPr>
        <w:numPr>
          <w:ilvl w:val="1"/>
          <w:numId w:val="393"/>
        </w:numPr>
        <w:tabs>
          <w:tab w:val="left" w:pos="1342"/>
        </w:tabs>
        <w:spacing w:line="470" w:lineRule="exact"/>
        <w:ind w:firstLine="720"/>
        <w:jc w:val="both"/>
      </w:pPr>
      <w:r>
        <w:t>Планируемые результаты освоения учебного предмета «Родная литература (русская)».</w:t>
      </w:r>
    </w:p>
    <w:p w:rsidR="00273B25" w:rsidRDefault="00273B25" w:rsidP="00CC173D">
      <w:pPr>
        <w:numPr>
          <w:ilvl w:val="2"/>
          <w:numId w:val="393"/>
        </w:numPr>
        <w:tabs>
          <w:tab w:val="left" w:pos="1543"/>
        </w:tabs>
        <w:spacing w:line="470" w:lineRule="exact"/>
        <w:ind w:firstLine="720"/>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2"/>
          <w:numId w:val="393"/>
        </w:numPr>
        <w:tabs>
          <w:tab w:val="left" w:pos="1577"/>
        </w:tabs>
        <w:spacing w:line="470" w:lineRule="exact"/>
        <w:ind w:firstLine="720"/>
        <w:jc w:val="both"/>
      </w:pPr>
      <w:r>
        <w:t>Личностные результаты освоения обучающимися программы</w:t>
      </w:r>
    </w:p>
    <w:p w:rsidR="00273B25" w:rsidRDefault="00273B25" w:rsidP="00273B25">
      <w:pPr>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2"/>
          <w:numId w:val="393"/>
        </w:numPr>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394"/>
        </w:numPr>
        <w:tabs>
          <w:tab w:val="left" w:pos="105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394"/>
        </w:numPr>
        <w:tabs>
          <w:tab w:val="left" w:pos="1072"/>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273B25" w:rsidRDefault="00273B25" w:rsidP="00CC173D">
      <w:pPr>
        <w:numPr>
          <w:ilvl w:val="0"/>
          <w:numId w:val="394"/>
        </w:numPr>
        <w:tabs>
          <w:tab w:val="left" w:pos="1066"/>
        </w:tabs>
        <w:spacing w:line="470" w:lineRule="exact"/>
        <w:ind w:firstLine="720"/>
        <w:jc w:val="both"/>
      </w:pPr>
      <w:r>
        <w:t>духовно-нравственного воспитания:</w:t>
      </w:r>
    </w:p>
    <w:p w:rsidR="00273B25" w:rsidRDefault="00273B25" w:rsidP="00273B25">
      <w:pPr>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273B25" w:rsidRDefault="00273B25" w:rsidP="00CC173D">
      <w:pPr>
        <w:numPr>
          <w:ilvl w:val="0"/>
          <w:numId w:val="394"/>
        </w:numPr>
        <w:tabs>
          <w:tab w:val="left" w:pos="1071"/>
        </w:tabs>
        <w:spacing w:line="470" w:lineRule="exact"/>
        <w:ind w:firstLine="720"/>
        <w:jc w:val="both"/>
      </w:pPr>
      <w:r>
        <w:t>эстетического воспитания:</w:t>
      </w:r>
    </w:p>
    <w:p w:rsidR="00273B25" w:rsidRDefault="00273B25" w:rsidP="00273B25">
      <w:pPr>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273B25" w:rsidRDefault="00273B25" w:rsidP="00273B25">
      <w:pPr>
        <w:spacing w:line="470" w:lineRule="exact"/>
      </w:pPr>
      <w:r>
        <w:t>в том числе художественной литературы;</w:t>
      </w:r>
    </w:p>
    <w:p w:rsidR="00273B25" w:rsidRDefault="00273B25" w:rsidP="00273B25">
      <w:pPr>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273B25" w:rsidRDefault="00273B25" w:rsidP="00273B25">
      <w:pPr>
        <w:spacing w:line="470" w:lineRule="exact"/>
      </w:pPr>
      <w:r>
        <w:t>в том числе русского фольклора;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273B25" w:rsidRDefault="00273B25" w:rsidP="00CC173D">
      <w:pPr>
        <w:numPr>
          <w:ilvl w:val="0"/>
          <w:numId w:val="394"/>
        </w:numPr>
        <w:tabs>
          <w:tab w:val="left" w:pos="1075"/>
        </w:tabs>
        <w:spacing w:after="14" w:line="26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273B25" w:rsidRDefault="00273B25" w:rsidP="00CC173D">
      <w:pPr>
        <w:numPr>
          <w:ilvl w:val="0"/>
          <w:numId w:val="394"/>
        </w:numPr>
        <w:tabs>
          <w:tab w:val="left" w:pos="107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394"/>
        </w:numPr>
        <w:tabs>
          <w:tab w:val="left" w:pos="107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273B25" w:rsidRDefault="00273B25" w:rsidP="00CC173D">
      <w:pPr>
        <w:numPr>
          <w:ilvl w:val="0"/>
          <w:numId w:val="394"/>
        </w:numPr>
        <w:tabs>
          <w:tab w:val="left" w:pos="107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273B25" w:rsidRDefault="00273B25" w:rsidP="00CC173D">
      <w:pPr>
        <w:numPr>
          <w:ilvl w:val="2"/>
          <w:numId w:val="393"/>
        </w:numPr>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73B25" w:rsidRDefault="00273B25" w:rsidP="00CC173D">
      <w:pPr>
        <w:numPr>
          <w:ilvl w:val="2"/>
          <w:numId w:val="393"/>
        </w:numPr>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393"/>
        </w:numPr>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273B25" w:rsidRDefault="00273B25" w:rsidP="00273B25">
      <w:pPr>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273B25" w:rsidRDefault="00273B25" w:rsidP="00CC173D">
      <w:pPr>
        <w:numPr>
          <w:ilvl w:val="3"/>
          <w:numId w:val="393"/>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273B25" w:rsidRDefault="00273B25" w:rsidP="00273B25">
      <w:pPr>
        <w:spacing w:line="470" w:lineRule="exact"/>
      </w:pPr>
      <w:r>
        <w:t>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00"/>
        <w:jc w:val="both"/>
      </w:pPr>
      <w:r>
        <w:t>давать оценку новым ситуациям, оценивать приобретённый опыт, в том числе читательский;</w:t>
      </w:r>
    </w:p>
    <w:p w:rsidR="00273B25" w:rsidRDefault="00273B25" w:rsidP="00273B25">
      <w:pPr>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273B25" w:rsidRDefault="00273B25" w:rsidP="00273B25">
      <w:pPr>
        <w:spacing w:line="470" w:lineRule="exact"/>
        <w:ind w:firstLine="700"/>
        <w:jc w:val="both"/>
      </w:pPr>
      <w:r>
        <w:t>уметь интегрировать знания из разных предметных областей;</w:t>
      </w:r>
    </w:p>
    <w:p w:rsidR="00273B25" w:rsidRDefault="00273B25" w:rsidP="00273B25">
      <w:pPr>
        <w:spacing w:line="470" w:lineRule="exact"/>
        <w:ind w:firstLine="700"/>
        <w:jc w:val="both"/>
      </w:pPr>
      <w:r>
        <w:t>выдвигать новые идеи, предлагать оригинальные подходы и решения;</w:t>
      </w:r>
    </w:p>
    <w:p w:rsidR="00273B25" w:rsidRDefault="00273B25" w:rsidP="00273B25">
      <w:pPr>
        <w:spacing w:line="470" w:lineRule="exact"/>
        <w:ind w:firstLine="700"/>
        <w:jc w:val="both"/>
      </w:pPr>
      <w:r>
        <w:t>ставить проблемы и задачи, допускающие альтернативные решения.</w:t>
      </w:r>
    </w:p>
    <w:p w:rsidR="00273B25" w:rsidRDefault="00273B25" w:rsidP="00CC173D">
      <w:pPr>
        <w:numPr>
          <w:ilvl w:val="3"/>
          <w:numId w:val="393"/>
        </w:numPr>
        <w:tabs>
          <w:tab w:val="left" w:pos="1766"/>
        </w:tabs>
        <w:spacing w:line="470" w:lineRule="exact"/>
        <w:ind w:firstLine="700"/>
        <w:jc w:val="both"/>
      </w:pPr>
      <w:r>
        <w:t>У обучающегося будут сформированы умения работать</w:t>
      </w:r>
    </w:p>
    <w:p w:rsidR="00273B25" w:rsidRDefault="00273B25" w:rsidP="00273B25">
      <w:pPr>
        <w:spacing w:line="470" w:lineRule="exact"/>
      </w:pPr>
      <w:r>
        <w:t>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273B25" w:rsidRDefault="00273B25" w:rsidP="00273B25">
      <w:pPr>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3"/>
          <w:numId w:val="393"/>
        </w:numPr>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73B25" w:rsidRDefault="00273B25" w:rsidP="00273B25">
      <w:pPr>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273B25" w:rsidRDefault="00273B25" w:rsidP="00273B25">
      <w:pPr>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273B25" w:rsidRDefault="00273B25" w:rsidP="00CC173D">
      <w:pPr>
        <w:numPr>
          <w:ilvl w:val="3"/>
          <w:numId w:val="393"/>
        </w:numPr>
        <w:tabs>
          <w:tab w:val="left" w:pos="1778"/>
        </w:tabs>
        <w:spacing w:line="470" w:lineRule="exact"/>
        <w:ind w:firstLine="720"/>
        <w:jc w:val="both"/>
      </w:pPr>
      <w:r>
        <w:t>У обучающегося будут сформированы умения самоорганизации как</w:t>
      </w:r>
    </w:p>
    <w:p w:rsidR="00273B25" w:rsidRDefault="00273B25" w:rsidP="00273B25">
      <w:pPr>
        <w:spacing w:line="470" w:lineRule="exact"/>
      </w:pPr>
      <w:r>
        <w:t>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273B25" w:rsidRDefault="00273B25" w:rsidP="00273B25">
      <w:pPr>
        <w:spacing w:line="470" w:lineRule="exact"/>
        <w:ind w:firstLine="720"/>
        <w:jc w:val="both"/>
      </w:pPr>
      <w:r>
        <w:t>давать оценку новым ситуациям, в том числе отображённым в художественном произведении;</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 с учётом знаний по родной (русской) литературе;</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273B25" w:rsidRDefault="00273B25" w:rsidP="00CC173D">
      <w:pPr>
        <w:numPr>
          <w:ilvl w:val="0"/>
          <w:numId w:val="395"/>
        </w:numPr>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pPr>
      <w:r>
        <w:t>в том числе на занятиях по родной литературе (русской);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273B25" w:rsidRDefault="00273B25" w:rsidP="00CC173D">
      <w:pPr>
        <w:numPr>
          <w:ilvl w:val="0"/>
          <w:numId w:val="395"/>
        </w:numPr>
        <w:tabs>
          <w:tab w:val="left" w:pos="175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273B25">
      <w:pPr>
        <w:spacing w:line="470" w:lineRule="exact"/>
        <w:ind w:firstLine="720"/>
        <w:jc w:val="both"/>
      </w:pPr>
      <w:r>
        <w:t>63.8.6. Предметные результаты освоения программы по родной литературе (русской) должны отражать:</w:t>
      </w:r>
    </w:p>
    <w:p w:rsidR="00273B25" w:rsidRDefault="00273B25" w:rsidP="00273B25">
      <w:pPr>
        <w:spacing w:line="470" w:lineRule="exact"/>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273B25" w:rsidRDefault="00273B25" w:rsidP="00273B25">
      <w:pPr>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273B25" w:rsidRDefault="00273B25" w:rsidP="00273B25">
      <w:pPr>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73B25" w:rsidRDefault="00273B25" w:rsidP="00273B25">
      <w:pPr>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273B25" w:rsidRDefault="00273B25" w:rsidP="00273B25">
      <w:pPr>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273B25" w:rsidRDefault="00273B25" w:rsidP="00273B25">
      <w:pPr>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273B25" w:rsidRDefault="00273B25" w:rsidP="00273B25">
      <w:pPr>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273B25" w:rsidRDefault="00273B25" w:rsidP="00273B25">
      <w:pPr>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73B25" w:rsidRDefault="00273B25" w:rsidP="00273B25">
      <w:pPr>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73B25" w:rsidRDefault="00273B25" w:rsidP="00273B25">
      <w:pPr>
        <w:spacing w:line="470" w:lineRule="exact"/>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273B25" w:rsidRDefault="00273B25" w:rsidP="00273B25">
      <w:pPr>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273B25" w:rsidRDefault="00273B25" w:rsidP="00CC173D">
      <w:pPr>
        <w:numPr>
          <w:ilvl w:val="0"/>
          <w:numId w:val="396"/>
        </w:numPr>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273B25" w:rsidRDefault="00273B25" w:rsidP="00273B25">
      <w:pPr>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273B25" w:rsidRDefault="00273B25" w:rsidP="00273B25">
      <w:pPr>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273B25" w:rsidRDefault="00273B25" w:rsidP="00273B25">
      <w:pPr>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273B25" w:rsidRDefault="00273B25" w:rsidP="00273B25">
      <w:pPr>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273B25" w:rsidRDefault="00273B25" w:rsidP="00273B25">
      <w:pPr>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273B25" w:rsidRDefault="00273B25" w:rsidP="00273B25">
      <w:pPr>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273B25" w:rsidRDefault="00273B25" w:rsidP="00273B25">
      <w:pPr>
        <w:tabs>
          <w:tab w:val="left" w:pos="6830"/>
        </w:tabs>
        <w:spacing w:line="470" w:lineRule="exact"/>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273B25" w:rsidRDefault="00273B25" w:rsidP="00273B25">
      <w:pPr>
        <w:spacing w:line="470" w:lineRule="exact"/>
        <w:jc w:val="both"/>
      </w:pPr>
      <w:r>
        <w:t>и общечеловеческое содержание литературных произведений;</w:t>
      </w:r>
    </w:p>
    <w:p w:rsidR="00273B25" w:rsidRDefault="00273B25" w:rsidP="00273B25">
      <w:pPr>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273B25" w:rsidRDefault="00273B25" w:rsidP="00273B25">
      <w:pPr>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273B25" w:rsidRDefault="00273B25" w:rsidP="00273B25">
      <w:pPr>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273B25" w:rsidRDefault="00273B25" w:rsidP="00CC173D">
      <w:pPr>
        <w:numPr>
          <w:ilvl w:val="0"/>
          <w:numId w:val="396"/>
        </w:numPr>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273B25" w:rsidRDefault="00273B25" w:rsidP="00273B25">
      <w:pPr>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273B25" w:rsidRDefault="00273B25" w:rsidP="00273B25">
      <w:pPr>
        <w:spacing w:line="470" w:lineRule="exact"/>
      </w:pPr>
      <w:r>
        <w:t>как неотъемлемой части культуры в духовном и культурном развитии общества;</w:t>
      </w:r>
    </w:p>
    <w:p w:rsidR="00273B25" w:rsidRDefault="00273B25" w:rsidP="00273B25">
      <w:pPr>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273B25" w:rsidRDefault="00273B25" w:rsidP="00273B25">
      <w:pPr>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273B25" w:rsidRDefault="00273B25" w:rsidP="00273B25">
      <w:pPr>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273B25" w:rsidRDefault="00273B25" w:rsidP="00273B25">
      <w:pPr>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273B25" w:rsidRDefault="00273B25" w:rsidP="00273B25">
      <w:pPr>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273B25" w:rsidRDefault="00273B25" w:rsidP="00273B25">
      <w:pPr>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73B25" w:rsidRDefault="00273B25" w:rsidP="00273B25">
      <w:pPr>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273B25" w:rsidRDefault="00273B25" w:rsidP="00273B25">
      <w:pPr>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273B25" w:rsidRDefault="00273B25" w:rsidP="00273B25">
      <w:pPr>
        <w:spacing w:line="470" w:lineRule="exact"/>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273B25" w:rsidRDefault="00273B25" w:rsidP="00273B25">
      <w:pPr>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73B25" w:rsidRDefault="00273B25" w:rsidP="00CC173D">
      <w:pPr>
        <w:numPr>
          <w:ilvl w:val="0"/>
          <w:numId w:val="397"/>
        </w:numPr>
        <w:tabs>
          <w:tab w:val="left" w:pos="1305"/>
          <w:tab w:val="right" w:pos="4141"/>
          <w:tab w:val="left" w:pos="4321"/>
          <w:tab w:val="right" w:pos="8656"/>
          <w:tab w:val="right" w:pos="9757"/>
        </w:tabs>
        <w:spacing w:line="470" w:lineRule="exact"/>
        <w:ind w:firstLine="720"/>
        <w:jc w:val="both"/>
      </w:pPr>
      <w:r>
        <w:t>Федеральная</w:t>
      </w:r>
      <w:r>
        <w:tab/>
        <w:t>рабочая</w:t>
      </w:r>
      <w:r>
        <w:tab/>
        <w:t>программа</w:t>
      </w:r>
      <w:r>
        <w:tab/>
        <w:t>по учебному предмету</w:t>
      </w:r>
      <w:r>
        <w:tab/>
        <w:t>«Родная</w:t>
      </w:r>
    </w:p>
    <w:p w:rsidR="00273B25" w:rsidRDefault="00273B25" w:rsidP="00273B25">
      <w:pPr>
        <w:spacing w:line="470" w:lineRule="exact"/>
        <w:jc w:val="both"/>
      </w:pPr>
      <w:r>
        <w:t>(абазинская) литература».</w:t>
      </w:r>
    </w:p>
    <w:p w:rsidR="00273B25" w:rsidRDefault="00273B25" w:rsidP="00CC173D">
      <w:pPr>
        <w:numPr>
          <w:ilvl w:val="1"/>
          <w:numId w:val="397"/>
        </w:numPr>
        <w:tabs>
          <w:tab w:val="left" w:pos="1393"/>
          <w:tab w:val="right" w:pos="4141"/>
          <w:tab w:val="left" w:pos="4321"/>
          <w:tab w:val="right" w:pos="8656"/>
          <w:tab w:val="right" w:pos="9757"/>
        </w:tabs>
        <w:spacing w:line="470" w:lineRule="exact"/>
        <w:ind w:firstLine="720"/>
        <w:jc w:val="both"/>
      </w:pPr>
      <w:r>
        <w:t>Федеральная</w:t>
      </w:r>
      <w:r>
        <w:tab/>
        <w:t>рабочая</w:t>
      </w:r>
      <w:r>
        <w:tab/>
        <w:t>программа</w:t>
      </w:r>
      <w:r>
        <w:tab/>
        <w:t>по учебному предмету</w:t>
      </w:r>
      <w:r>
        <w:tab/>
        <w:t>«Родная</w:t>
      </w:r>
    </w:p>
    <w:p w:rsidR="00273B25" w:rsidRDefault="00273B25" w:rsidP="00273B25">
      <w:pPr>
        <w:spacing w:line="470" w:lineRule="exact"/>
        <w:jc w:val="both"/>
      </w:pPr>
      <w:r>
        <w:t>(абазинская)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273B25" w:rsidRDefault="00273B25" w:rsidP="00CC173D">
      <w:pPr>
        <w:numPr>
          <w:ilvl w:val="1"/>
          <w:numId w:val="397"/>
        </w:numPr>
        <w:tabs>
          <w:tab w:val="left" w:pos="1354"/>
        </w:tabs>
        <w:spacing w:line="470" w:lineRule="exact"/>
        <w:ind w:firstLine="720"/>
        <w:jc w:val="both"/>
      </w:pPr>
      <w:r>
        <w:t>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397"/>
        </w:numPr>
        <w:tabs>
          <w:tab w:val="left" w:pos="1393"/>
          <w:tab w:val="right" w:pos="4141"/>
          <w:tab w:val="left" w:pos="4316"/>
          <w:tab w:val="right" w:pos="9757"/>
        </w:tabs>
        <w:spacing w:line="470" w:lineRule="exact"/>
        <w:ind w:firstLine="720"/>
        <w:jc w:val="both"/>
      </w:pPr>
      <w:r>
        <w:t>Содержание</w:t>
      </w:r>
      <w:r>
        <w:tab/>
        <w:t>обучения</w:t>
      </w:r>
      <w:r>
        <w:tab/>
        <w:t>раскрывает содержательные линии,</w:t>
      </w:r>
      <w:r>
        <w:tab/>
        <w:t>которые</w:t>
      </w:r>
    </w:p>
    <w:p w:rsidR="00273B25" w:rsidRDefault="00273B25" w:rsidP="00273B25">
      <w:pPr>
        <w:spacing w:line="470" w:lineRule="exact"/>
        <w:jc w:val="both"/>
      </w:pPr>
      <w:r>
        <w:t>предлагаются для обязательного изучения в каждом классе на уровне среднего общего образования.</w:t>
      </w:r>
    </w:p>
    <w:p w:rsidR="00273B25" w:rsidRDefault="00273B25" w:rsidP="00CC173D">
      <w:pPr>
        <w:numPr>
          <w:ilvl w:val="1"/>
          <w:numId w:val="397"/>
        </w:numPr>
        <w:tabs>
          <w:tab w:val="left" w:pos="1359"/>
        </w:tabs>
        <w:spacing w:line="470" w:lineRule="exact"/>
        <w:ind w:firstLine="720"/>
        <w:jc w:val="both"/>
      </w:pPr>
      <w:r>
        <w:t>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397"/>
        </w:numPr>
        <w:tabs>
          <w:tab w:val="left" w:pos="1393"/>
        </w:tabs>
        <w:spacing w:line="470" w:lineRule="exact"/>
        <w:ind w:firstLine="720"/>
        <w:jc w:val="both"/>
      </w:pPr>
      <w:r>
        <w:t>Пояснительная записка.</w:t>
      </w:r>
    </w:p>
    <w:p w:rsidR="00273B25" w:rsidRDefault="00273B25" w:rsidP="00CC173D">
      <w:pPr>
        <w:numPr>
          <w:ilvl w:val="2"/>
          <w:numId w:val="397"/>
        </w:numPr>
        <w:tabs>
          <w:tab w:val="left" w:pos="1551"/>
        </w:tabs>
        <w:spacing w:line="470" w:lineRule="exact"/>
        <w:ind w:firstLine="720"/>
        <w:jc w:val="both"/>
      </w:pPr>
      <w:r>
        <w:t>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предназначена для учащихся 10-11 классов общеобразовательных организаций с обучением на русском языке и предполагает изучение абазинской литературы на абазинском языке.</w:t>
      </w:r>
    </w:p>
    <w:p w:rsidR="00273B25" w:rsidRDefault="00273B25" w:rsidP="00273B25">
      <w:pPr>
        <w:spacing w:line="470" w:lineRule="exact"/>
        <w:ind w:firstLine="72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273B25" w:rsidRDefault="00273B25" w:rsidP="00CC173D">
      <w:pPr>
        <w:numPr>
          <w:ilvl w:val="2"/>
          <w:numId w:val="397"/>
        </w:numPr>
        <w:tabs>
          <w:tab w:val="left" w:pos="1542"/>
        </w:tabs>
        <w:spacing w:line="470" w:lineRule="exact"/>
        <w:ind w:firstLine="720"/>
        <w:jc w:val="both"/>
      </w:pPr>
      <w:r>
        <w:t>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273B25" w:rsidRDefault="00273B25" w:rsidP="00273B25">
      <w:pPr>
        <w:spacing w:line="470" w:lineRule="exact"/>
        <w:ind w:firstLine="72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273B25" w:rsidRDefault="00273B25" w:rsidP="00CC173D">
      <w:pPr>
        <w:numPr>
          <w:ilvl w:val="2"/>
          <w:numId w:val="397"/>
        </w:numPr>
        <w:tabs>
          <w:tab w:val="left" w:pos="1537"/>
        </w:tabs>
        <w:spacing w:line="470" w:lineRule="exact"/>
        <w:ind w:firstLine="720"/>
        <w:jc w:val="both"/>
      </w:pPr>
      <w:r>
        <w:t>В содержании программы по родной (абазинской) литературе для 10-11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273B25" w:rsidRDefault="00273B25" w:rsidP="00CC173D">
      <w:pPr>
        <w:numPr>
          <w:ilvl w:val="2"/>
          <w:numId w:val="397"/>
        </w:numPr>
        <w:tabs>
          <w:tab w:val="left" w:pos="1532"/>
        </w:tabs>
        <w:spacing w:line="470" w:lineRule="exact"/>
        <w:ind w:firstLine="720"/>
        <w:jc w:val="both"/>
      </w:pPr>
      <w:r>
        <w:t>Изучение родной (абазинской)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273B25" w:rsidRDefault="00273B25" w:rsidP="00CC173D">
      <w:pPr>
        <w:numPr>
          <w:ilvl w:val="2"/>
          <w:numId w:val="397"/>
        </w:numPr>
        <w:tabs>
          <w:tab w:val="left" w:pos="1527"/>
        </w:tabs>
        <w:spacing w:line="470" w:lineRule="exact"/>
        <w:ind w:firstLine="720"/>
        <w:jc w:val="both"/>
      </w:pPr>
      <w:r>
        <w:t>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64.6. Содержание обучения в 10 классе.</w:t>
      </w:r>
    </w:p>
    <w:p w:rsidR="00273B25" w:rsidRDefault="00273B25" w:rsidP="00CC173D">
      <w:pPr>
        <w:numPr>
          <w:ilvl w:val="0"/>
          <w:numId w:val="398"/>
        </w:numPr>
        <w:tabs>
          <w:tab w:val="left" w:pos="1566"/>
        </w:tabs>
        <w:spacing w:line="470" w:lineRule="exact"/>
        <w:ind w:firstLine="720"/>
        <w:jc w:val="both"/>
      </w:pPr>
      <w:r>
        <w:t>Динамика развития абазинской литературы в 1960 - 1980-е годы.</w:t>
      </w:r>
    </w:p>
    <w:p w:rsidR="00273B25" w:rsidRDefault="00273B25" w:rsidP="00273B25">
      <w:pPr>
        <w:spacing w:line="470" w:lineRule="exact"/>
        <w:ind w:firstLine="720"/>
        <w:jc w:val="both"/>
      </w:pPr>
      <w:r>
        <w:t>Переход от общественно-политической тематики к явлениям будничной</w:t>
      </w:r>
    </w:p>
    <w:p w:rsidR="00273B25" w:rsidRDefault="00273B25" w:rsidP="00273B25">
      <w:pPr>
        <w:spacing w:line="470" w:lineRule="exact"/>
        <w:jc w:val="both"/>
      </w:pPr>
      <w:r>
        <w:t>жизни, обретение эстетической дееспособности. Освоение писателями силлабо- 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273B25" w:rsidRDefault="00273B25" w:rsidP="00273B25">
      <w:pPr>
        <w:spacing w:line="470" w:lineRule="exact"/>
        <w:ind w:firstLine="720"/>
        <w:jc w:val="both"/>
      </w:pPr>
      <w:r>
        <w:t>Трудности роста абазинской прозы, отставание в своём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нап1ык1» («Горсть земли») (1966 г.), повестей «Абзазара апша» («Ветер жизни») (1963 г.), «Х1аджьмурати ауи Йыг1впх1высчви» («Хаджимурат и две его жены») Б.Х. Тхайцухова, романа «Хьапщ джьуар» («Золотой крест») (1981-1983) К.С.-Г. Джегутанова.</w:t>
      </w:r>
    </w:p>
    <w:p w:rsidR="00273B25" w:rsidRDefault="00273B25" w:rsidP="00CC173D">
      <w:pPr>
        <w:numPr>
          <w:ilvl w:val="0"/>
          <w:numId w:val="398"/>
        </w:numPr>
        <w:tabs>
          <w:tab w:val="left" w:pos="1566"/>
        </w:tabs>
        <w:spacing w:line="470" w:lineRule="exact"/>
        <w:ind w:firstLine="720"/>
        <w:jc w:val="both"/>
      </w:pPr>
      <w:r>
        <w:t>Абазинская литература 1960-1980-х годов.</w:t>
      </w:r>
    </w:p>
    <w:p w:rsidR="00273B25" w:rsidRDefault="00273B25" w:rsidP="00CC173D">
      <w:pPr>
        <w:numPr>
          <w:ilvl w:val="0"/>
          <w:numId w:val="399"/>
        </w:numPr>
        <w:tabs>
          <w:tab w:val="left" w:pos="1772"/>
        </w:tabs>
        <w:spacing w:line="475" w:lineRule="exact"/>
        <w:ind w:firstLine="720"/>
        <w:jc w:val="both"/>
      </w:pPr>
      <w:r>
        <w:t>Творчество Х.Д. Жирова.</w:t>
      </w:r>
    </w:p>
    <w:p w:rsidR="00273B25" w:rsidRDefault="00273B25" w:rsidP="00273B25">
      <w:pPr>
        <w:spacing w:line="475" w:lineRule="exact"/>
        <w:ind w:firstLine="72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273B25" w:rsidRDefault="00273B25" w:rsidP="00273B25">
      <w:pPr>
        <w:spacing w:line="475" w:lineRule="exact"/>
        <w:ind w:firstLine="720"/>
        <w:jc w:val="both"/>
      </w:pPr>
      <w:r>
        <w:t>Рассказы «Гвыргъьарала анйара» («Радостная встреча»), «Коммунизм амара йац1ата» («Под солнцем коммунизма») как типичные произведения национальной литературы 1950-х годов. Автобиографизм повести «Абзазара азыпшг1ара» («В поисках жизни») (1958 г.). Тема коллективизации сельского хозяйства в романе «Ащхъаква рг1аш1ыхара»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273B25" w:rsidRDefault="00273B25" w:rsidP="00CC173D">
      <w:pPr>
        <w:numPr>
          <w:ilvl w:val="0"/>
          <w:numId w:val="399"/>
        </w:numPr>
        <w:tabs>
          <w:tab w:val="left" w:pos="1772"/>
        </w:tabs>
        <w:spacing w:line="475" w:lineRule="exact"/>
        <w:ind w:firstLine="720"/>
        <w:jc w:val="both"/>
      </w:pPr>
      <w:r>
        <w:t>Творчество П.К. Цекова.</w:t>
      </w:r>
    </w:p>
    <w:p w:rsidR="00273B25" w:rsidRDefault="00273B25" w:rsidP="00273B25">
      <w:pPr>
        <w:spacing w:line="485" w:lineRule="exact"/>
        <w:ind w:firstLine="72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«Ак1варбах къаг1ит1» («Сухая балка цветет») и «Акомсомолец йхъац1ара»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ахц1ара» («Приметы времени») (1969 г.), «Агвы хъаштылра гьац1асым» («Сердце не знает забвенья») (1972 г.), «Сгвы ажва» («Слово сердца») (1975 г.). Цеков как родоначальник жанра лирической песни: «Атшыхчаг1в ш1а йашва» («Песня молодого табунщика»), «Т1ап1анта» («Таланта»), «Йынджьыгь Йатшпынч1валап1» («На берегу Инжича»), «Агваран швырду» («Шире круг»), «Дуней» («Земля»), Пейзажная лирика: «Ащажь» («Рассвет»), «Июнь ква» («Июньский дождь»). Любовная лирика: «Йг1ахынваз ебзибара» («Запоздавшая любовь»). Поэма «Айщчва рыхъаз ажва» («Слово о братьях») как гимн многовековой дружбе адыгов, абхазов и абазин. Поэма «Ахмат - 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 ери.</w:t>
      </w:r>
    </w:p>
    <w:p w:rsidR="00273B25" w:rsidRDefault="00273B25" w:rsidP="00CC173D">
      <w:pPr>
        <w:numPr>
          <w:ilvl w:val="0"/>
          <w:numId w:val="399"/>
        </w:numPr>
        <w:tabs>
          <w:tab w:val="left" w:pos="1772"/>
        </w:tabs>
        <w:spacing w:line="470" w:lineRule="exact"/>
        <w:ind w:firstLine="720"/>
        <w:jc w:val="both"/>
      </w:pPr>
      <w:r>
        <w:t>Творчество К.С.-Г. Джегутанова.</w:t>
      </w:r>
    </w:p>
    <w:p w:rsidR="00273B25" w:rsidRDefault="00273B25" w:rsidP="00273B25">
      <w:pPr>
        <w:spacing w:line="470" w:lineRule="exact"/>
        <w:ind w:firstLine="720"/>
        <w:jc w:val="both"/>
      </w:pPr>
      <w:r>
        <w:t>Жизненный и творческий путь писателя. Гражданская поэзия сборников «Мг1вак1ла» («Одной дорогой») (1961 г.), «Бзазара» («Жизнь») (1966 г.), «Ювастхахъа» («Тепло очага») (1972 г.), «Г1выч1вг1высаг1а» («Человечность») (1975 г.). Борьба человека из народа за своё счастье как основная тема поэмы «Батырпа» («Батырпа»). Фольклорные мотивы поэмы. Исторические судьбы абазин с византийских времёндо XVII века в романе «Хьапщ джьуар» («Золотой крест») (1981-1983 гг.), борьбаза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273B25" w:rsidRDefault="00273B25" w:rsidP="00CC173D">
      <w:pPr>
        <w:numPr>
          <w:ilvl w:val="0"/>
          <w:numId w:val="399"/>
        </w:numPr>
        <w:tabs>
          <w:tab w:val="left" w:pos="1772"/>
        </w:tabs>
        <w:spacing w:line="470" w:lineRule="exact"/>
        <w:ind w:firstLine="720"/>
        <w:jc w:val="both"/>
      </w:pPr>
      <w:r>
        <w:t>Творчество Б.Х. Тхайцухова.</w:t>
      </w:r>
    </w:p>
    <w:p w:rsidR="00273B25" w:rsidRDefault="00273B25" w:rsidP="00273B25">
      <w:pPr>
        <w:spacing w:line="470" w:lineRule="exact"/>
        <w:ind w:firstLine="72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её честность и бескомпромиссность. Кокура как носительница отживающих традиций.</w:t>
      </w:r>
    </w:p>
    <w:p w:rsidR="00273B25" w:rsidRDefault="00273B25" w:rsidP="00273B25">
      <w:pPr>
        <w:spacing w:line="470" w:lineRule="exact"/>
        <w:ind w:firstLine="720"/>
        <w:jc w:val="both"/>
      </w:pPr>
      <w:r>
        <w:t>Тема махаджирства как ведущая в романе «Нышв нап1ык!»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273B25" w:rsidRDefault="00273B25" w:rsidP="00273B25">
      <w:pPr>
        <w:spacing w:line="470" w:lineRule="exact"/>
        <w:ind w:firstLine="720"/>
        <w:jc w:val="both"/>
      </w:pPr>
      <w:r>
        <w:t>Философская притча «Ак1вдыр йтач1ву аг1вы»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273B25" w:rsidRDefault="00273B25" w:rsidP="00273B25">
      <w:pPr>
        <w:spacing w:line="470" w:lineRule="exact"/>
        <w:ind w:firstLine="72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полёта древесного листа как кульминация произведения. Философия падения: приземлённое не падает, падать можно только с высоты.</w:t>
      </w:r>
    </w:p>
    <w:p w:rsidR="00273B25" w:rsidRDefault="00273B25" w:rsidP="00CC173D">
      <w:pPr>
        <w:numPr>
          <w:ilvl w:val="0"/>
          <w:numId w:val="399"/>
        </w:numPr>
        <w:tabs>
          <w:tab w:val="left" w:pos="1762"/>
        </w:tabs>
        <w:spacing w:line="470" w:lineRule="exact"/>
        <w:ind w:firstLine="720"/>
        <w:jc w:val="both"/>
      </w:pPr>
      <w:r>
        <w:t>Творчество Д.К. Лагучева.</w:t>
      </w:r>
    </w:p>
    <w:p w:rsidR="00273B25" w:rsidRDefault="00273B25" w:rsidP="00273B25">
      <w:pPr>
        <w:spacing w:line="490" w:lineRule="exact"/>
        <w:ind w:firstLine="720"/>
        <w:jc w:val="both"/>
      </w:pPr>
      <w:r>
        <w:t>Жизненный и творческий путь писателя. Гражданская и патриотическая лирика: «Алгъач1 ахъысщтрын агвымхара...» («Сжег бы все злое...»), «Сышта» («Мой край»). Тема малой родины в стихотворении «Ащхъаква рнап1сыргвыц1а йыквта» («На ладонях гор»). Чувство сострадания как главная черта лирического героя: «Гвхът1ы» («Распахнутое сердце»). Мотив служения добру: «Ч1вец» («Искра»), «Асы» («Снег»), «Зынзаджвык1 дсыргвыргъьанда заджвы» («Хоть бы раз обрадовать кого-то...»). Любовная лирика: «Рыц1а йагъьхушын» («Было б лучше...»), «Йсзырг1ва» («Прости»), Тема любви, дружбы и вражды в поэме «Хьырч1вач1ва» («Хирчача»). Фольклорная основа произведения. Проблема паразитизма в поэме «Г1вымг1вак1» («Два пути»). Д.К. Лагучев как поэт-песенник: «Абаза вальс» («Абазинский вальс»), «Бсыцгвыргъьа сара» («Радуйся со мной»), «Абаза хъац1а» («Абазинский мужчина»).</w:t>
      </w:r>
    </w:p>
    <w:p w:rsidR="00273B25" w:rsidRDefault="00273B25" w:rsidP="00CC173D">
      <w:pPr>
        <w:numPr>
          <w:ilvl w:val="0"/>
          <w:numId w:val="399"/>
        </w:numPr>
        <w:tabs>
          <w:tab w:val="left" w:pos="1762"/>
        </w:tabs>
        <w:spacing w:line="490" w:lineRule="exact"/>
        <w:ind w:firstLine="720"/>
        <w:jc w:val="both"/>
      </w:pPr>
      <w:r>
        <w:t>Творчество М.Х. Чикатуева.</w:t>
      </w:r>
    </w:p>
    <w:p w:rsidR="00273B25" w:rsidRDefault="00273B25" w:rsidP="00273B25">
      <w:pPr>
        <w:spacing w:line="480" w:lineRule="exact"/>
        <w:ind w:firstLine="720"/>
        <w:jc w:val="both"/>
        <w:sectPr w:rsidR="00273B25">
          <w:headerReference w:type="even" r:id="rId334"/>
          <w:headerReference w:type="default" r:id="rId335"/>
          <w:footerReference w:type="even" r:id="rId336"/>
          <w:footerReference w:type="default" r:id="rId337"/>
          <w:headerReference w:type="first" r:id="rId338"/>
          <w:footerReference w:type="first" r:id="rId339"/>
          <w:pgSz w:w="11900" w:h="16840"/>
          <w:pgMar w:top="1080" w:right="691" w:bottom="1215" w:left="1340" w:header="0" w:footer="3" w:gutter="0"/>
          <w:cols w:space="720"/>
          <w:noEndnote/>
          <w:titlePg/>
          <w:docGrid w:linePitch="360"/>
        </w:sectPr>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ч1ыхвква» («Синие ворота») сборника «Сгвы амшг!выра» («Дневник</w:t>
      </w:r>
    </w:p>
    <w:p w:rsidR="00273B25" w:rsidRDefault="00273B25" w:rsidP="00273B25">
      <w:pPr>
        <w:tabs>
          <w:tab w:val="left" w:pos="2323"/>
        </w:tabs>
        <w:spacing w:line="485" w:lineRule="exact"/>
        <w:jc w:val="both"/>
      </w:pPr>
      <w:r>
        <w:t>сердца») (1967</w:t>
      </w:r>
      <w:r>
        <w:tab/>
        <w:t>г.): образность, чувственность переживания, богатство</w:t>
      </w:r>
    </w:p>
    <w:p w:rsidR="00273B25" w:rsidRDefault="00273B25" w:rsidP="00273B25">
      <w:pPr>
        <w:spacing w:line="485" w:lineRule="exact"/>
        <w:jc w:val="both"/>
      </w:pPr>
      <w:r>
        <w:t>изобразительных средств. Этнографическая основа сборника «Абаза тшыг1вква» («Абазинские всадники») (1969 г.). Поэтизация мира детства: «Джьак1выжв» («Джакуж»), «Абак1ра уарад» («Песня борьбы»). Внутренний мир ребенка в стихотворениях «Адгьылг1вына» («Край земли»), «Амыз г1азхчаз» («Спаситель луны»). Гражданская и сатирическая поэзия: «Коста Хетагуров йынйара» («Встреча с Костой Хетагуровым»), «К1ылпшыг1в йпа» («Сын Кылпшуга»), «Жвырби йныха» («Клятва Журби»), «Уач1вы Къвбина х1анцара»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ралалх1вачвг1ара» («Перезвон листьев»), «Ащымтахъа ашк1вок1вара» («Белизна утра»). Пушкинские традиции в стихотворении «Ачатыр шк1вок1ваква»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ралалх1вачвг1ара» («Перезвон листьев») (1986), первой книги сонетов «Агвы алашара» («Свет сердца») (1997 г.), первых романов в стихах: «Йач1ваджьырг1а рыц1ахь» («Под Стожарами») (1960 г.), «Ащхъа ч1ыхвква» («Синие горы») (1975 г.). Переводные издания М.Х. Чикатуева. Его вклад в развитие абазинской поэзии, выведение её на всесоюзную арену.</w:t>
      </w:r>
    </w:p>
    <w:p w:rsidR="00273B25" w:rsidRDefault="00273B25" w:rsidP="00CC173D">
      <w:pPr>
        <w:numPr>
          <w:ilvl w:val="0"/>
          <w:numId w:val="399"/>
        </w:numPr>
        <w:tabs>
          <w:tab w:val="left" w:pos="1847"/>
        </w:tabs>
        <w:spacing w:line="485" w:lineRule="exact"/>
        <w:ind w:firstLine="800"/>
        <w:jc w:val="both"/>
      </w:pPr>
      <w:r>
        <w:t>Творчество Ш.Ш. Физикова.</w:t>
      </w:r>
    </w:p>
    <w:p w:rsidR="00273B25" w:rsidRDefault="00273B25" w:rsidP="00273B25">
      <w:pPr>
        <w:spacing w:line="485" w:lineRule="exact"/>
        <w:ind w:firstLine="800"/>
        <w:jc w:val="both"/>
      </w:pPr>
      <w:r>
        <w:t>Жизненный и творческий путь писателя. Проникновенный лиризм, физическое ощущение трагизма в рассказе «Йымкъаг1аз ах!врапшдза» («Нераскрывшийся цветок»). Фольклорные и литературные традиции в рассказе «Х1асанчи Къарапагви» («Хасанч и Карапаго»), Жертвенный характер образа героини. Мужественный, непоколебимый характер Хасанча. Символика деревьев с</w:t>
      </w:r>
    </w:p>
    <w:p w:rsidR="00273B25" w:rsidRDefault="00273B25" w:rsidP="00273B25">
      <w:pPr>
        <w:spacing w:line="470" w:lineRule="exact"/>
      </w:pPr>
      <w:r>
        <w:t>переплетёнными ветвями над могилой героев.</w:t>
      </w:r>
    </w:p>
    <w:p w:rsidR="00273B25" w:rsidRDefault="00273B25" w:rsidP="00CC173D">
      <w:pPr>
        <w:numPr>
          <w:ilvl w:val="0"/>
          <w:numId w:val="399"/>
        </w:numPr>
        <w:tabs>
          <w:tab w:val="left" w:pos="1787"/>
        </w:tabs>
        <w:spacing w:line="470" w:lineRule="exact"/>
        <w:ind w:firstLine="720"/>
        <w:jc w:val="both"/>
      </w:pPr>
      <w:r>
        <w:t>Творчество Р.М. Хужева.</w:t>
      </w:r>
    </w:p>
    <w:p w:rsidR="00273B25" w:rsidRDefault="00273B25" w:rsidP="00273B25">
      <w:pPr>
        <w:spacing w:line="470" w:lineRule="exact"/>
        <w:ind w:firstLine="72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273B25" w:rsidRDefault="00273B25" w:rsidP="00CC173D">
      <w:pPr>
        <w:numPr>
          <w:ilvl w:val="0"/>
          <w:numId w:val="399"/>
        </w:numPr>
        <w:tabs>
          <w:tab w:val="left" w:pos="1787"/>
        </w:tabs>
        <w:spacing w:line="470" w:lineRule="exact"/>
        <w:ind w:firstLine="720"/>
        <w:jc w:val="both"/>
      </w:pPr>
      <w:r>
        <w:t>Творчество З.К. Хачукова.</w:t>
      </w:r>
    </w:p>
    <w:p w:rsidR="00273B25" w:rsidRDefault="00273B25" w:rsidP="00273B25">
      <w:pPr>
        <w:spacing w:line="470" w:lineRule="exact"/>
        <w:ind w:firstLine="72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«Айсыг1вчва рпачва» («Сыновья воинов») и в рассказе «Х1гвы йтабзазитЪ) («Живы в наших сердцах»).</w:t>
      </w:r>
    </w:p>
    <w:p w:rsidR="00273B25" w:rsidRDefault="00273B25" w:rsidP="00CC173D">
      <w:pPr>
        <w:numPr>
          <w:ilvl w:val="0"/>
          <w:numId w:val="399"/>
        </w:numPr>
        <w:tabs>
          <w:tab w:val="left" w:pos="1907"/>
        </w:tabs>
        <w:spacing w:line="470" w:lineRule="exact"/>
        <w:ind w:firstLine="720"/>
        <w:jc w:val="both"/>
      </w:pPr>
      <w:r>
        <w:t>Творчество П.А. Дзугова.</w:t>
      </w:r>
    </w:p>
    <w:p w:rsidR="00273B25" w:rsidRDefault="00273B25" w:rsidP="00273B25">
      <w:pPr>
        <w:spacing w:line="470" w:lineRule="exact"/>
        <w:ind w:firstLine="72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«Х1ыбызшва ъадзаг!дыруа х1уаг1ахъазлушт1» («Останемся народом до тех пор, покуда будем знать свой язык»).</w:t>
      </w:r>
    </w:p>
    <w:p w:rsidR="00273B25" w:rsidRDefault="00273B25" w:rsidP="00CC173D">
      <w:pPr>
        <w:numPr>
          <w:ilvl w:val="0"/>
          <w:numId w:val="399"/>
        </w:numPr>
        <w:tabs>
          <w:tab w:val="left" w:pos="1907"/>
        </w:tabs>
        <w:spacing w:line="470" w:lineRule="exact"/>
        <w:ind w:firstLine="720"/>
        <w:jc w:val="both"/>
      </w:pPr>
      <w:r>
        <w:t>Творчество М.Ю. Кишмахова.</w:t>
      </w:r>
    </w:p>
    <w:p w:rsidR="00273B25" w:rsidRDefault="00273B25" w:rsidP="00273B25">
      <w:pPr>
        <w:spacing w:line="470" w:lineRule="exact"/>
        <w:ind w:firstLine="72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273B25" w:rsidRDefault="00273B25" w:rsidP="00CC173D">
      <w:pPr>
        <w:numPr>
          <w:ilvl w:val="0"/>
          <w:numId w:val="398"/>
        </w:numPr>
        <w:tabs>
          <w:tab w:val="left" w:pos="1561"/>
        </w:tabs>
        <w:spacing w:line="470" w:lineRule="exact"/>
        <w:ind w:firstLine="720"/>
        <w:jc w:val="both"/>
      </w:pPr>
      <w:r>
        <w:t>Теория литературы.</w:t>
      </w:r>
    </w:p>
    <w:p w:rsidR="00273B25" w:rsidRDefault="00273B25" w:rsidP="00273B25">
      <w:pPr>
        <w:spacing w:line="470" w:lineRule="exact"/>
        <w:ind w:firstLine="72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273B25" w:rsidRDefault="00273B25" w:rsidP="00273B25">
      <w:pPr>
        <w:spacing w:line="475" w:lineRule="exact"/>
        <w:ind w:firstLine="700"/>
        <w:jc w:val="both"/>
      </w:pPr>
      <w:r>
        <w:t>64.7. Содержание обучения в 11 классе.</w:t>
      </w:r>
    </w:p>
    <w:p w:rsidR="00273B25" w:rsidRDefault="00273B25" w:rsidP="00CC173D">
      <w:pPr>
        <w:numPr>
          <w:ilvl w:val="0"/>
          <w:numId w:val="400"/>
        </w:numPr>
        <w:tabs>
          <w:tab w:val="left" w:pos="1550"/>
        </w:tabs>
        <w:spacing w:line="475" w:lineRule="exact"/>
        <w:ind w:firstLine="700"/>
        <w:jc w:val="both"/>
      </w:pPr>
      <w:r>
        <w:t>Современный литературный процесс.</w:t>
      </w:r>
    </w:p>
    <w:p w:rsidR="00273B25" w:rsidRDefault="00273B25" w:rsidP="00273B25">
      <w:pPr>
        <w:tabs>
          <w:tab w:val="left" w:pos="3811"/>
        </w:tabs>
        <w:spacing w:line="475" w:lineRule="exact"/>
        <w:ind w:firstLine="700"/>
        <w:jc w:val="both"/>
      </w:pPr>
      <w:r>
        <w:t xml:space="preserve">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алок1ква» («Сказки Абазашты»), романов И.А. Табулова «Азамат» («Азамат»), Б.Х. Тхайцухова «Нышв нап1ык1» («Горсть земли»), П.К. Цекова «Ащхъаркт ащахахра» («Месть горного аула»). Издание сборников произведений Р.М. Хужева «Сазыпшг1ун сыйач1ва» («В поисках своей звезды»), П.А. Дзугова «Зымг1ва </w:t>
      </w:r>
      <w:r>
        <w:rPr>
          <w:lang w:val="en-US" w:eastAsia="en-US" w:bidi="en-US"/>
        </w:rPr>
        <w:t xml:space="preserve">ayarla </w:t>
      </w:r>
      <w:r>
        <w:t>Йырзыг1анхит1» («Все остаётся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w:t>
      </w:r>
      <w:r>
        <w:tab/>
        <w:t>г.), трёхтомника произведений К.Л. Мхце</w:t>
      </w:r>
    </w:p>
    <w:p w:rsidR="00273B25" w:rsidRDefault="00273B25" w:rsidP="00273B25">
      <w:pPr>
        <w:spacing w:line="475" w:lineRule="exact"/>
        <w:jc w:val="both"/>
      </w:pPr>
      <w:r>
        <w:t>(2009-2014 гг.).</w:t>
      </w:r>
    </w:p>
    <w:p w:rsidR="00273B25" w:rsidRDefault="00273B25" w:rsidP="00273B25">
      <w:pPr>
        <w:tabs>
          <w:tab w:val="left" w:pos="3490"/>
          <w:tab w:val="left" w:pos="7915"/>
        </w:tabs>
        <w:spacing w:line="475" w:lineRule="exact"/>
        <w:ind w:firstLine="70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w:t>
      </w:r>
      <w:r>
        <w:tab/>
        <w:t>г.), Д.К. Лагучева «Эхо» (2007</w:t>
      </w:r>
      <w:r>
        <w:tab/>
        <w:t>г.), К.Л. Мхце</w:t>
      </w:r>
    </w:p>
    <w:p w:rsidR="00273B25" w:rsidRDefault="00273B25" w:rsidP="00273B25">
      <w:pPr>
        <w:tabs>
          <w:tab w:val="left" w:pos="4906"/>
        </w:tabs>
        <w:spacing w:line="475" w:lineRule="exact"/>
        <w:jc w:val="both"/>
      </w:pPr>
      <w:r>
        <w:t>«Возвращаюсь» (2018), сборников народных сказок «Абазинские сказки» (2014 г.), рассказов «Абазинская проза» (2011</w:t>
      </w:r>
      <w:r>
        <w:tab/>
        <w:t>г.), прозаических и драматургических</w:t>
      </w:r>
    </w:p>
    <w:p w:rsidR="00273B25" w:rsidRDefault="00273B25" w:rsidP="00273B25">
      <w:pPr>
        <w:spacing w:line="475" w:lineRule="exact"/>
        <w:jc w:val="both"/>
      </w:pPr>
      <w:r>
        <w:t>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273B25" w:rsidRDefault="00273B25" w:rsidP="00273B25">
      <w:pPr>
        <w:spacing w:line="470" w:lineRule="exact"/>
        <w:ind w:firstLine="720"/>
        <w:jc w:val="both"/>
      </w:pPr>
      <w:r>
        <w:t>Выход в свет общественно-литературного журнала «Абазгьрг1а» («Абазги») (2013 г., редактор - Р.Х. Пазова) на русском и абазинском языках, литературно</w:t>
      </w:r>
      <w:r>
        <w:softHyphen/>
        <w:t>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посвящённая сельскому хозяйству Ставрополья» И.Щ. Каблахова (2012 г.), «Оставить добрый след» Ш.М. Хужева (2012 г.), «Не просто быть врачом» А.А. Хуранова (2013 г.).</w:t>
      </w:r>
    </w:p>
    <w:p w:rsidR="00273B25" w:rsidRDefault="00273B25" w:rsidP="00273B25">
      <w:pPr>
        <w:spacing w:line="470" w:lineRule="exact"/>
        <w:ind w:firstLine="720"/>
        <w:jc w:val="both"/>
      </w:pPr>
      <w:r>
        <w:t>Периодизация истории абазинской литературы.</w:t>
      </w:r>
    </w:p>
    <w:p w:rsidR="00273B25" w:rsidRDefault="00273B25" w:rsidP="00CC173D">
      <w:pPr>
        <w:numPr>
          <w:ilvl w:val="0"/>
          <w:numId w:val="400"/>
        </w:numPr>
        <w:tabs>
          <w:tab w:val="left" w:pos="1570"/>
        </w:tabs>
        <w:spacing w:line="470" w:lineRule="exact"/>
        <w:ind w:firstLine="720"/>
        <w:jc w:val="both"/>
      </w:pPr>
      <w:r>
        <w:t>Современная абазинская литература.</w:t>
      </w:r>
    </w:p>
    <w:p w:rsidR="00273B25" w:rsidRDefault="00273B25" w:rsidP="00CC173D">
      <w:pPr>
        <w:numPr>
          <w:ilvl w:val="0"/>
          <w:numId w:val="401"/>
        </w:numPr>
        <w:tabs>
          <w:tab w:val="left" w:pos="1767"/>
        </w:tabs>
        <w:spacing w:line="470" w:lineRule="exact"/>
        <w:ind w:firstLine="720"/>
        <w:jc w:val="both"/>
      </w:pPr>
      <w:r>
        <w:t>Творчество М.З. Дагужиева.</w:t>
      </w:r>
    </w:p>
    <w:p w:rsidR="00273B25" w:rsidRDefault="00273B25" w:rsidP="00273B25">
      <w:pPr>
        <w:spacing w:line="470" w:lineRule="exact"/>
        <w:ind w:firstLine="720"/>
        <w:jc w:val="both"/>
      </w:pPr>
      <w:r>
        <w:t>Жизненный и творческий путь писателя. Проблемы современности в повестях «Х1атыр» («Одолжение») и «Ъач1ваг1а» («Профессия») (1988 г.). Жизненность, правдивость, достоверность как характерные свойства прозы автора.</w:t>
      </w:r>
    </w:p>
    <w:p w:rsidR="00273B25" w:rsidRDefault="00273B25" w:rsidP="00273B25">
      <w:pPr>
        <w:spacing w:line="470" w:lineRule="exact"/>
        <w:ind w:firstLine="72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273B25" w:rsidRDefault="00273B25" w:rsidP="00273B25">
      <w:pPr>
        <w:spacing w:line="470" w:lineRule="exact"/>
        <w:ind w:firstLine="720"/>
        <w:jc w:val="both"/>
      </w:pPr>
      <w:r>
        <w:t>Проблема противостояния личности и тоталитарной власти в драме «Ачарх анг!ауысра» («Когда накатит колесо») (2009 г.). Образ председателя аулсовета Даута Хурмата: зёрнышко,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273B25" w:rsidRDefault="00273B25" w:rsidP="00CC173D">
      <w:pPr>
        <w:numPr>
          <w:ilvl w:val="0"/>
          <w:numId w:val="401"/>
        </w:numPr>
        <w:tabs>
          <w:tab w:val="left" w:pos="1767"/>
        </w:tabs>
        <w:spacing w:line="470" w:lineRule="exact"/>
        <w:ind w:firstLine="720"/>
        <w:jc w:val="both"/>
      </w:pPr>
      <w:r>
        <w:t>Творчество К.А. Баталова.</w:t>
      </w:r>
    </w:p>
    <w:p w:rsidR="00273B25" w:rsidRDefault="00273B25" w:rsidP="00273B25">
      <w:pPr>
        <w:spacing w:line="470" w:lineRule="exact"/>
        <w:ind w:firstLine="72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«Аг1выч1вг1выс йыйач1ва» («Звезда человека») (1996 г.), «Скыт апсых1ва» («Долина моего аула») (2014 г.). Тема малой родины: «Сара с-Гвым» («Мой Гум»), «Схъвыцраква х1кытква йыртыситЬ) («Мои мысли проходят по нашим аулам»), «Х1гвашвква рпны» («У наших ворот»). Пейзажная лирика: «Гъынц1ыхъва, г1апынхъа» («Конец зимы, начало весны»), «Папын этюд» («Весенний этюд»), «Уг1айгва, аг1апын» («Наступающая весна»), «Аг1апын амг1вала» («Весенней дорогой»), «Абна саъап1» («Я в лесу»), «Аква анасып» («Счастливый дождь»), «Дзыхь шк1вок1ва» («Белый родник»), «Апсабара агара х1рыц1сп1» («Покачаем люльку природы»). Художественные особенности поэзии К.А. Баталова.</w:t>
      </w:r>
    </w:p>
    <w:p w:rsidR="00273B25" w:rsidRDefault="00273B25" w:rsidP="00CC173D">
      <w:pPr>
        <w:numPr>
          <w:ilvl w:val="0"/>
          <w:numId w:val="401"/>
        </w:numPr>
        <w:tabs>
          <w:tab w:val="left" w:pos="1767"/>
        </w:tabs>
        <w:spacing w:line="260" w:lineRule="exact"/>
        <w:ind w:firstLine="720"/>
        <w:jc w:val="both"/>
      </w:pPr>
      <w:r>
        <w:t>Творчество Е.М. Шхаевой.</w:t>
      </w:r>
    </w:p>
    <w:p w:rsidR="00273B25" w:rsidRDefault="00273B25" w:rsidP="00273B25">
      <w:pPr>
        <w:spacing w:line="494" w:lineRule="exact"/>
        <w:ind w:firstLine="720"/>
        <w:jc w:val="both"/>
      </w:pPr>
      <w:r>
        <w:t>Жизненный и творческий путь. Лирика: «Алахьква аныршуз» («Когда раздавали судьбы»), «Гвыгъара» («Надежда»), «Амш г1аталт1» («День настал»), «Ашва сх1вит1» («Пою песню»). Образ матери: «Ан лылаква» («Глаза матери»), «Ан лхъвыцраква» («Думы материнские»), «Ан йылцЫазарквын» («Если б спросили у матери»), «Сан дг1асгвалашвахуата» («Вспоминая маму»). Пейзажная лирика: «Пхын щымтахъа» («Летнее утро»), «Квашуа» («Ливень»), «Адзын, адзын» («Осень, осень»), «Адзын к1ьаса» («Поздняя осень»), «Абыгьь г1важьква» («Желтые листья»), «Асы г1асит1» («Падает снег»).</w:t>
      </w:r>
    </w:p>
    <w:p w:rsidR="00273B25" w:rsidRDefault="00273B25" w:rsidP="00273B25">
      <w:pPr>
        <w:spacing w:line="466" w:lineRule="exact"/>
        <w:ind w:firstLine="72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приёмы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273B25" w:rsidRDefault="00273B25" w:rsidP="00CC173D">
      <w:pPr>
        <w:numPr>
          <w:ilvl w:val="0"/>
          <w:numId w:val="401"/>
        </w:numPr>
        <w:tabs>
          <w:tab w:val="left" w:pos="1767"/>
        </w:tabs>
        <w:spacing w:line="466" w:lineRule="exact"/>
        <w:ind w:firstLine="720"/>
        <w:jc w:val="both"/>
      </w:pPr>
      <w:r>
        <w:t>Творчество М.С.-Г. Тлябичевой.</w:t>
      </w:r>
    </w:p>
    <w:p w:rsidR="00273B25" w:rsidRDefault="00273B25" w:rsidP="00273B25">
      <w:pPr>
        <w:spacing w:line="466" w:lineRule="exact"/>
        <w:ind w:firstLine="72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влюблённых,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«Суызпшуашт1» («Буду ждать тебя»), «Усальамшвъа» («Твоё письмо»), «Араса хыТата уг1асымпшын» («Не смотри так сладко на меня»), «Ах1врапшдзаква» («Твои цветы»), «Усызг1айт1» («Ты пришел ко мне»), «Бзибара» («Любовь»), «Уахьыла снайитЬ) («Иду к тебе»), «Уари сари» («Ты и я»), «Уарадъагьи сбзазит1» («Живу без тебя»). Малая родина: «Йынджьыгь, спсы йапшу Йынджьыгь» («Инжич, душе моей подобный»), «Съатадрийыз» («Там, где я родилась»), «Йг1асгвалашват1 сцри кыт» («Соскучилась по родному аулу»), «Скыт амг1ващква» («Тропинки моего аула»), «Ащхъа дзыхьква» («Горные родники»). Образ белой акации: «Сцри каца шк1вок1ваква» («Родные мои белые акации»), «Акацаква ужвы» («Акации теперь»), «Акаца шк1вок1ваква» («Белые акации»), «Акацаква рфг1вы пшдза» («Аромат акаций»). Жертвенное отношение к людям и миру: «Йырзысшат! сгвы» («Сердце свое раздала по частям»).</w:t>
      </w:r>
    </w:p>
    <w:p w:rsidR="00273B25" w:rsidRDefault="00273B25" w:rsidP="00CC173D">
      <w:pPr>
        <w:numPr>
          <w:ilvl w:val="0"/>
          <w:numId w:val="401"/>
        </w:numPr>
        <w:tabs>
          <w:tab w:val="left" w:pos="1767"/>
        </w:tabs>
        <w:spacing w:line="260" w:lineRule="exact"/>
        <w:ind w:left="720"/>
        <w:jc w:val="both"/>
      </w:pPr>
      <w:r>
        <w:t>Творчество А.К. Ионова.</w:t>
      </w:r>
    </w:p>
    <w:p w:rsidR="00273B25" w:rsidRDefault="00273B25" w:rsidP="00273B25">
      <w:pPr>
        <w:tabs>
          <w:tab w:val="left" w:pos="5578"/>
        </w:tabs>
        <w:spacing w:line="490" w:lineRule="exact"/>
        <w:ind w:firstLine="720"/>
      </w:pPr>
      <w:r>
        <w:t>Жизненный и творческий путь писателя. Стихотворные сборники: «Спсадгьыл ашваква» («Песни моей земли») (1989</w:t>
      </w:r>
      <w:r>
        <w:tab/>
        <w:t>г.), «Аг1выч1вг1выси ахъац1ари»</w:t>
      </w:r>
    </w:p>
    <w:p w:rsidR="00273B25" w:rsidRDefault="00273B25" w:rsidP="00273B25">
      <w:pPr>
        <w:tabs>
          <w:tab w:val="left" w:pos="1104"/>
        </w:tabs>
        <w:spacing w:line="490" w:lineRule="exact"/>
        <w:jc w:val="both"/>
      </w:pPr>
      <w:r>
        <w:t>(«Человечность и мужество») (2001 г.), «Нарт» («Нарт») (2013 г.). Сатирические стихи:</w:t>
      </w:r>
      <w:r>
        <w:tab/>
        <w:t>«Ахрат Йг1атыц1ыз асальамшвъа» («Письмо с того света»),</w:t>
      </w:r>
    </w:p>
    <w:p w:rsidR="00273B25" w:rsidRDefault="00273B25" w:rsidP="00273B25">
      <w:pPr>
        <w:spacing w:line="490" w:lineRule="exact"/>
        <w:jc w:val="both"/>
      </w:pPr>
      <w:r>
        <w:t>«Ахъац1аныкъваг1в йымшг1выра» («Дневник женолюба»), «Данажвы адин йг1ахъхыз агвнах1чы йызкьыр» («Молитва состарившегося грешника»). Основные мотивы лирических миниатюр: «Аг1всатырк1ква» («Двустишия»), «Апщсатырк1ква» («Четырехстишия»), «Ацсатырк1ква» («Шестистишия»), Поэма «Сосрыкъва Нартырг1а амца шрызг1айгхыз»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273B25" w:rsidRDefault="00273B25" w:rsidP="00CC173D">
      <w:pPr>
        <w:numPr>
          <w:ilvl w:val="0"/>
          <w:numId w:val="401"/>
        </w:numPr>
        <w:tabs>
          <w:tab w:val="left" w:pos="1767"/>
        </w:tabs>
        <w:spacing w:line="490" w:lineRule="exact"/>
        <w:ind w:left="720"/>
        <w:jc w:val="both"/>
      </w:pPr>
      <w:r>
        <w:t>Творчество К.Л. Мхце.</w:t>
      </w:r>
    </w:p>
    <w:p w:rsidR="00273B25" w:rsidRDefault="00273B25" w:rsidP="00273B25">
      <w:pPr>
        <w:spacing w:line="490" w:lineRule="exact"/>
        <w:jc w:val="right"/>
      </w:pPr>
      <w:r>
        <w:t>Жизненный и творческий путь писателя. Тема служения своему народу: «Ай, йатарк1вах аква г1ак1ач1вит1» («Ах, опять ливень»), «Хъвыжвчк1вын» («Малая</w:t>
      </w:r>
    </w:p>
    <w:p w:rsidR="00273B25" w:rsidRDefault="00273B25" w:rsidP="00273B25">
      <w:pPr>
        <w:pStyle w:val="80"/>
        <w:shd w:val="clear" w:color="auto" w:fill="auto"/>
        <w:spacing w:line="80" w:lineRule="exact"/>
        <w:ind w:left="8260"/>
      </w:pPr>
      <w:r>
        <w:t>о</w:t>
      </w:r>
    </w:p>
    <w:p w:rsidR="00273B25" w:rsidRDefault="00273B25" w:rsidP="00273B25">
      <w:pPr>
        <w:spacing w:line="490" w:lineRule="exact"/>
        <w:jc w:val="both"/>
      </w:pPr>
      <w:r>
        <w:t>Кува»), «Щардазма йутахъыз уара» («Желания моего сердца»), «Исыласх1вит1 йншТвсуа» («Я чувствую, как жизнь моя проходит»), «Суаг1а» («Мой народ»), «Абазашта» («Абазашта»), «Йыздырит1 - сыгьчк1вынхым» («Знаю, не мальчик»), «Тынха» («Наследие»), «Экзюпери» («Экзюпери»). «Каскадёр» («Каскадер») как программное произведение поэта. Тема исторической судьбы абазинского народа в поэме «Пагвалашвахра» («Память») (1983 г.). Символическое значение образа домав произведении. Мотив пути: «Асквшква сыта Йг1асит1» («Годы сыпятся снегом»), «Амг1вайсыг1в» («Путник»), «Сбзазара» («Моя жизнь»), «Сара сымг1ва» («Мой путь»), «Амг1ва апны» («В пути»). Драматизм любовной лирики: цикл стихотворений «Сбзазара балазма к1аран?» («Была ли ты в жизни моей?») (сборник «Пара дунейкГ апны» («В одном мире»), (1979 г.). Сборник «Бжапхнырк1вата- бжадзынхахьата»(«В миг полулета-полуосени») (1994 г.) как вершинное явление абазинской поэзии. Высочайший гуманизм, благородство, коленопреклонённое отношение к женщинев разделе «Ахьыг1аква рдзыг1вбжьа лашара» («Светлый остров болей»). Отражение судьбы лирического героя в цикле «Амшг1выра абгъьыцква» («Страницы дневника»). К.Л. Мхце как родоначальник абазинской философской лирики: «Сквшызкь щарда ц!ит1...» («Много тысячелетий мудрецы...»), «Аг1выч1вг1выс йызцауата» («Человеческий разум»), «Йх1валун Будда» («Говорил Будда»), «Атыдзква» («Дома»), «Джьугьальа» («Перекати-поле»), «Экспромт» («Экспромт»), «Хъвыцра» («Раздумье»), «Иг1айит1 ахъвлапын...» («Приходит вечер»), «Йгьсылшум йг!асгвынг1вныс» («Не пойму»), «Х1ара х1бзазара» («Наша жизнь»), «Борч» («Долг»), «Сынасып атшг!ва» («Очаг счастья»), «Амызи апсри» («Луна и смерть»), «Араъа сг1айт1...» («Сюда пришёл я...»), цикл «Хъвыцраквак!» («Несколько мыслей»), цикл «Агватраква» («Заметки сердца»), К.Л. Мхце и традиции мировой лирики.</w:t>
      </w:r>
    </w:p>
    <w:p w:rsidR="00273B25" w:rsidRDefault="00273B25" w:rsidP="00CC173D">
      <w:pPr>
        <w:numPr>
          <w:ilvl w:val="0"/>
          <w:numId w:val="401"/>
        </w:numPr>
        <w:tabs>
          <w:tab w:val="left" w:pos="1772"/>
        </w:tabs>
        <w:spacing w:line="490" w:lineRule="exact"/>
        <w:ind w:firstLine="720"/>
        <w:jc w:val="both"/>
      </w:pPr>
      <w:r>
        <w:t>Творчество Ф.Н. Апсовой.</w:t>
      </w:r>
    </w:p>
    <w:p w:rsidR="00273B25" w:rsidRDefault="00273B25" w:rsidP="00273B25">
      <w:pPr>
        <w:spacing w:line="490" w:lineRule="exact"/>
        <w:ind w:firstLine="720"/>
        <w:jc w:val="both"/>
      </w:pPr>
      <w:r>
        <w:t xml:space="preserve">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с-3улип1» («Я - Зули»), «Наг1лат» («Проклятие»), «Среволюция» («Моя революция»). Образ малой родины: «Сырхъа» («Моё поле»), «Къарапагва» («Кара-Паго»), «Къарапагва схъалитЬ) («Поднимаюсь в Кара-Паго»), «Сыла йхъг1ву скыт» («Укрытый снегом мой аул»), «Йынджьыгь апсых1ва» («Долина Инжича»). Пейзажная лирика: «Папын ква» («Весенний дождь»), «Пхын квашуа» («Летняя гроза»), «Адзын» («Осень»), «Адзын к1ьаса» («Поздняя осень»), «Асы г1арыквсит1 адзын х1врапшдзаква» («Падает снег на осенние цветы»), «Адзын абыгъь г1важьква» («Желтые листья осени»). Любовная лирика: «Уарадъа сгьызбзазушым...» («Без тебя не проживу...»), «Барадъа уыжвг1андзара спсуашын» («Без тебя я умер бы давно...»), «Уныела» («Ради тебя»). Философская лирика: «Йыг1вит1 адзыг1вква зак! ахъазла...» («Текут ручьи для чего-то...»), «Ацх1аква» («Мосты»), «Ажвг1ванд ч1ыхв </w:t>
      </w:r>
      <w:r>
        <w:rPr>
          <w:lang w:val="en-US" w:eastAsia="en-US" w:bidi="en-US"/>
        </w:rPr>
        <w:t xml:space="preserve">xlarlapa» </w:t>
      </w:r>
      <w:r>
        <w:t>(«Сияющая синь небосвода»), «Ак1ьанджьква» («Куклы»). Актуальность и злободневность сатирических рассказов: «Сара стахтапЬ) («Кресло»), «Мат1ут1а Адамович» («Матута Адамович»), «Махъахъжва» («Оборванец»), «Абазала х1швырх1вах1в» («Давайте тосты произносить по-абазински»).</w:t>
      </w:r>
    </w:p>
    <w:p w:rsidR="00273B25" w:rsidRDefault="00273B25" w:rsidP="00CC173D">
      <w:pPr>
        <w:numPr>
          <w:ilvl w:val="0"/>
          <w:numId w:val="401"/>
        </w:numPr>
        <w:tabs>
          <w:tab w:val="left" w:pos="1772"/>
        </w:tabs>
        <w:spacing w:line="475" w:lineRule="exact"/>
        <w:ind w:firstLine="720"/>
        <w:jc w:val="both"/>
      </w:pPr>
      <w:r>
        <w:t>Творчество Х.С. Аджибекова.</w:t>
      </w:r>
    </w:p>
    <w:p w:rsidR="00273B25" w:rsidRDefault="00273B25" w:rsidP="00273B25">
      <w:pPr>
        <w:spacing w:line="475" w:lineRule="exact"/>
        <w:ind w:firstLine="72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сц1абырг» («Моя правда»), «Йг1амыздит1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«Асрычвх1ва» («Метель»), «Гъын уарад» («Зимняя песня»).</w:t>
      </w:r>
    </w:p>
    <w:p w:rsidR="00273B25" w:rsidRDefault="00273B25" w:rsidP="00273B25">
      <w:pPr>
        <w:spacing w:line="490" w:lineRule="exact"/>
        <w:jc w:val="both"/>
      </w:pPr>
      <w:r>
        <w:t>Стихи-посвящения: «Ерыжв Зули» («Зули Ерижева»), «Ак1омбат Мух1амад» («Комбат Мухамад»), «Аджьбакь Зауаль сйызхъвыцуата» («Думы о Зауале Аджибекове»), «Х1вран Шах1амби дг1асгвалашвахуата» («Вспоминая Шахамби Хуранова»). Любовная лирика: «Гъын к1ьасата йх1ызг1айыз абзибара» («Любовь, пришедшая зимою поздней»), «БъанызлакЬъи» («Где б ты ни была»), «Бг1асгвалашвапхьадзагьи» («Каждый раз, как я тебя вспоминаю»), «Акъвыц1хра» («Расставание»). Тематика, проблематика, образная система поэм «АхГвссаква рх1атшпы» («Пещера женщин»), «Швапача» («Воровской промысел»), «Аг1выч1вг1высаг1а адерсква» («Уроки человечности»). Новаторство в области стихотворных форм: развитие трёхсложных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273B25" w:rsidRDefault="00273B25" w:rsidP="00CC173D">
      <w:pPr>
        <w:numPr>
          <w:ilvl w:val="0"/>
          <w:numId w:val="401"/>
        </w:numPr>
        <w:tabs>
          <w:tab w:val="left" w:pos="1767"/>
        </w:tabs>
        <w:spacing w:line="260" w:lineRule="exact"/>
        <w:ind w:firstLine="720"/>
        <w:jc w:val="both"/>
      </w:pPr>
      <w:r>
        <w:t>Творчество Л.К. Шебзуховой.</w:t>
      </w:r>
    </w:p>
    <w:p w:rsidR="00273B25" w:rsidRDefault="00273B25" w:rsidP="00273B25">
      <w:pPr>
        <w:tabs>
          <w:tab w:val="left" w:pos="3955"/>
        </w:tabs>
        <w:spacing w:line="499" w:lineRule="exact"/>
        <w:ind w:firstLine="720"/>
        <w:jc w:val="both"/>
      </w:pPr>
      <w:r>
        <w:t>Жизненный и творческий путь. Образ лирической героини в стихотворениях: «Хъвыцра» («Мысль»), «Сныбыжь» («Мой возраст»), «Йынсц1ит1 сынц1ра» («Проживаю свою судьбу»). Любовная лирика: «Укъаг1а, абзибара» («Расцветай, любовь!»), «Уари сари» («Ты и я»), «Уг1айх» («Возвращайся»), «Алахь акачк1ра» («Игра судьбы»), «Бзибара» («Любовь»), «Ц1ыпх» («Прошлый год»), «Йратыт1... Пстх1вахат1 сынц1ра» («Растаяла... Превратилась в туман...»). Тема малой родины, народа, родного языка:</w:t>
      </w:r>
      <w:r>
        <w:tab/>
        <w:t>«Абазашта» («Абазашта), «Уац1ыхъвангьи,</w:t>
      </w:r>
    </w:p>
    <w:p w:rsidR="00273B25" w:rsidRDefault="00273B25" w:rsidP="00273B25">
      <w:pPr>
        <w:spacing w:line="499" w:lineRule="exact"/>
        <w:jc w:val="both"/>
      </w:pPr>
      <w:r>
        <w:t>уац!ыхъвангьи...» («И все-таки, все-таки...»), «Къвбина» («Кубина»), «Къвбина апны» («В Кубине»), «Сара с-Къвбина» («Моя Кубина»), «Суаг1а» («Мой народ»), «Ей, Абазарг1а!» («Эй, абазины!»), «Х1ымг1ва хъада» («Наша главная дорога»), «Х1ык1ьадыгв апх1высква» («Соседские женщины»), «Сыбызшва» («Мой язык»), «Х1ыбызшва ашвындыкъвара» («Сундук нашего языка»). Тема поэта и поэзии: «Антенна» («Антенна»), «Ауысаг1в» («Поэт»), «АрпЛыйара ахв» («Цена творчества»). Стихотворные посвящения: «Агырба Юра йызцауата» («Юрию Агирбову»), «Шамба Тарас йызцауата» («Тарасу Шамба»), «Эгьзакь Муса х1йыладухит1» («Гордимся Экзековым Мусой»), «Огвыз Мух1амад йызцауата» («Мухамеду Огузову»), «Чагва Мамруз йызцауата» («Мамрузу Чагову»), «Емг1выкъва Уали йызцауата» («Уали Евгамукову»), «Макьаррг1а» («Мекеровы»), «Апхъагылара абазгьрг1а Йырц1асп1» («Первенство - в традициях абазгов»),</w:t>
      </w:r>
    </w:p>
    <w:p w:rsidR="00273B25" w:rsidRDefault="00273B25" w:rsidP="00CC173D">
      <w:pPr>
        <w:numPr>
          <w:ilvl w:val="0"/>
          <w:numId w:val="401"/>
        </w:numPr>
        <w:tabs>
          <w:tab w:val="left" w:pos="1906"/>
        </w:tabs>
        <w:spacing w:line="475" w:lineRule="exact"/>
        <w:ind w:firstLine="720"/>
        <w:jc w:val="both"/>
      </w:pPr>
      <w:r>
        <w:t>Творчество А.Х. Курумбаева.</w:t>
      </w:r>
    </w:p>
    <w:p w:rsidR="00273B25" w:rsidRDefault="00273B25" w:rsidP="00273B25">
      <w:pPr>
        <w:spacing w:line="475" w:lineRule="exact"/>
        <w:ind w:firstLine="720"/>
        <w:jc w:val="both"/>
      </w:pPr>
      <w:r>
        <w:t>Жизненный и творческий путь писателя. Публицистика. Повести «Алахь адамыгъа» («Тамга судьбы»), «Джьах1анам акъалаг1выр» («Часовой ада»): основная тематика, образы, изобразительные средства. Значение творчества писателя для развития абазинской литературы.</w:t>
      </w:r>
    </w:p>
    <w:p w:rsidR="00273B25" w:rsidRDefault="00273B25" w:rsidP="00CC173D">
      <w:pPr>
        <w:numPr>
          <w:ilvl w:val="0"/>
          <w:numId w:val="401"/>
        </w:numPr>
        <w:tabs>
          <w:tab w:val="left" w:pos="1906"/>
        </w:tabs>
        <w:spacing w:line="475" w:lineRule="exact"/>
        <w:ind w:firstLine="720"/>
        <w:jc w:val="both"/>
      </w:pPr>
      <w:r>
        <w:t>Творчество В.З. Копсергеновой.</w:t>
      </w:r>
    </w:p>
    <w:p w:rsidR="00273B25" w:rsidRDefault="00273B25" w:rsidP="00273B25">
      <w:pPr>
        <w:spacing w:line="475" w:lineRule="exact"/>
        <w:ind w:firstLine="720"/>
        <w:jc w:val="both"/>
      </w:pPr>
      <w:r>
        <w:t>Жизненный и творческий путь. Творчество. Современная женщина с её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«Йснап1ыц1пссг1ат1 ах1вых1в»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апстыхг1ви» («Старик и ангел смерти»). Психологическая достоверность в изображении мыслей и поведения умирающего человека.</w:t>
      </w:r>
    </w:p>
    <w:p w:rsidR="00273B25" w:rsidRDefault="00273B25" w:rsidP="00CC173D">
      <w:pPr>
        <w:numPr>
          <w:ilvl w:val="0"/>
          <w:numId w:val="401"/>
        </w:numPr>
        <w:tabs>
          <w:tab w:val="left" w:pos="1906"/>
        </w:tabs>
        <w:spacing w:line="475" w:lineRule="exact"/>
        <w:ind w:firstLine="720"/>
        <w:jc w:val="both"/>
      </w:pPr>
      <w:r>
        <w:t>Творчество Р.Х. Пазовой.</w:t>
      </w:r>
    </w:p>
    <w:p w:rsidR="00273B25" w:rsidRDefault="00273B25" w:rsidP="00273B25">
      <w:pPr>
        <w:spacing w:line="475" w:lineRule="exact"/>
        <w:ind w:firstLine="72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273B25" w:rsidRDefault="00273B25" w:rsidP="00273B25">
      <w:pPr>
        <w:spacing w:line="475" w:lineRule="exact"/>
        <w:ind w:firstLine="720"/>
        <w:jc w:val="both"/>
      </w:pPr>
      <w:r>
        <w:t>64.7.3. Теория литературы.</w:t>
      </w:r>
    </w:p>
    <w:p w:rsidR="00273B25" w:rsidRDefault="00273B25" w:rsidP="00273B25">
      <w:pPr>
        <w:spacing w:line="475" w:lineRule="exact"/>
        <w:ind w:firstLine="720"/>
        <w:jc w:val="both"/>
      </w:pPr>
      <w:r>
        <w:t>Стих и проза: отличительные признаки. Ритм, стопа: пиррихий, спондей. Рифма: точная и неточная. Рифмовка: парная, перекрёстная, кольцевая, вольная.</w:t>
      </w:r>
    </w:p>
    <w:p w:rsidR="00273B25" w:rsidRDefault="00273B25" w:rsidP="00273B25">
      <w:pPr>
        <w:spacing w:line="470" w:lineRule="exact"/>
        <w:jc w:val="both"/>
      </w:pPr>
      <w:r>
        <w:t>Строфа. Основные виды строф: двустишие, трёхстишие, четверостишие, пятистишие, шестистишие. Нетождественные строфы.</w:t>
      </w:r>
    </w:p>
    <w:p w:rsidR="00273B25" w:rsidRDefault="00273B25" w:rsidP="00273B25">
      <w:pPr>
        <w:spacing w:line="470" w:lineRule="exact"/>
        <w:ind w:firstLine="720"/>
        <w:jc w:val="both"/>
      </w:pPr>
      <w:r>
        <w:t>Звукопись: анафора, эпифора, аллитерация, ассонанс.</w:t>
      </w:r>
    </w:p>
    <w:p w:rsidR="00273B25" w:rsidRDefault="00273B25" w:rsidP="00273B25">
      <w:pPr>
        <w:spacing w:line="470" w:lineRule="exact"/>
        <w:ind w:firstLine="72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273B25" w:rsidRDefault="00273B25" w:rsidP="00273B25">
      <w:pPr>
        <w:spacing w:line="470" w:lineRule="exact"/>
        <w:ind w:firstLine="720"/>
        <w:jc w:val="both"/>
      </w:pPr>
      <w:r>
        <w:t>64.8. Планируемые результаты освоения программы по родной (абазинской) литературе на уровне среднего общего образования.</w:t>
      </w:r>
    </w:p>
    <w:p w:rsidR="00273B25" w:rsidRDefault="00273B25" w:rsidP="00CC173D">
      <w:pPr>
        <w:numPr>
          <w:ilvl w:val="0"/>
          <w:numId w:val="402"/>
        </w:numPr>
        <w:tabs>
          <w:tab w:val="left" w:pos="1581"/>
        </w:tabs>
        <w:spacing w:line="470" w:lineRule="exact"/>
        <w:ind w:firstLine="720"/>
        <w:jc w:val="both"/>
      </w:pPr>
      <w:r>
        <w:t>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03"/>
        </w:numPr>
        <w:tabs>
          <w:tab w:val="left" w:pos="108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03"/>
        </w:numPr>
        <w:tabs>
          <w:tab w:val="left" w:pos="1110"/>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отражённых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403"/>
        </w:numPr>
        <w:tabs>
          <w:tab w:val="left" w:pos="106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03"/>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273B25" w:rsidRDefault="00273B25" w:rsidP="00CC173D">
      <w:pPr>
        <w:numPr>
          <w:ilvl w:val="0"/>
          <w:numId w:val="403"/>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03"/>
        </w:numPr>
        <w:tabs>
          <w:tab w:val="left" w:pos="108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03"/>
        </w:numPr>
        <w:tabs>
          <w:tab w:val="left" w:pos="108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273B25" w:rsidRDefault="00273B25" w:rsidP="00273B25">
      <w:pPr>
        <w:spacing w:line="470" w:lineRule="exact"/>
        <w:ind w:firstLine="720"/>
        <w:jc w:val="both"/>
        <w:sectPr w:rsidR="00273B25">
          <w:headerReference w:type="even" r:id="rId340"/>
          <w:headerReference w:type="default" r:id="rId341"/>
          <w:footerReference w:type="even" r:id="rId342"/>
          <w:footerReference w:type="default" r:id="rId343"/>
          <w:headerReference w:type="first" r:id="rId344"/>
          <w:footerReference w:type="first" r:id="rId345"/>
          <w:pgSz w:w="11900" w:h="16840"/>
          <w:pgMar w:top="1080" w:right="691" w:bottom="1215" w:left="1340" w:header="0" w:footer="3" w:gutter="0"/>
          <w:cols w:space="720"/>
          <w:noEndnote/>
          <w:titlePg/>
          <w:docGrid w:linePitch="360"/>
        </w:sectPr>
      </w:pPr>
      <w:r>
        <w:t>планирование и осуществление действий в окружающей среде на основе знания целей устойчивого развития человечества, с учётом осмысления опыта</w:t>
      </w:r>
    </w:p>
    <w:p w:rsidR="00273B25" w:rsidRDefault="00273B25" w:rsidP="00273B25">
      <w:pPr>
        <w:spacing w:line="470" w:lineRule="exact"/>
      </w:pPr>
      <w:r>
        <w:t>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03"/>
        </w:numPr>
        <w:tabs>
          <w:tab w:val="left" w:pos="106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02"/>
        </w:numPr>
        <w:tabs>
          <w:tab w:val="left" w:pos="153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02"/>
        </w:numPr>
        <w:tabs>
          <w:tab w:val="left" w:pos="1533"/>
        </w:tabs>
        <w:spacing w:line="470" w:lineRule="exact"/>
        <w:ind w:firstLine="720"/>
        <w:jc w:val="both"/>
      </w:pPr>
      <w:r>
        <w:t>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04"/>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04"/>
        </w:numPr>
        <w:tabs>
          <w:tab w:val="left" w:pos="1730"/>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1915"/>
          <w:tab w:val="left" w:pos="6883"/>
        </w:tabs>
        <w:spacing w:line="470" w:lineRule="exact"/>
        <w:ind w:firstLine="720"/>
        <w:jc w:val="both"/>
      </w:pPr>
      <w:r>
        <w:t>владеть навыками учебно-исследовательской и проектной деятельности на основе</w:t>
      </w:r>
      <w:r>
        <w:tab/>
        <w:t>литературного материала, навыками</w:t>
      </w:r>
      <w:r>
        <w:tab/>
        <w:t>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04"/>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jc w:val="right"/>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 создавать тексты в различных форматах и жанрах с учётом назначения</w:t>
      </w:r>
    </w:p>
    <w:p w:rsidR="00273B25" w:rsidRDefault="00273B25" w:rsidP="00273B25">
      <w:pPr>
        <w:spacing w:line="470" w:lineRule="exact"/>
        <w:jc w:val="both"/>
      </w:pPr>
      <w:r>
        <w:t>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04"/>
        </w:numPr>
        <w:tabs>
          <w:tab w:val="left" w:pos="174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(абазинской)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04"/>
        </w:numPr>
        <w:tabs>
          <w:tab w:val="left" w:pos="174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(абазинской) литературы с учётом имеющихся ресурсов, собственных возможностей</w:t>
      </w:r>
    </w:p>
    <w:p w:rsidR="00273B25" w:rsidRDefault="00273B25" w:rsidP="00273B25">
      <w:pPr>
        <w:spacing w:line="470" w:lineRule="exact"/>
      </w:pPr>
      <w:r>
        <w:t>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273B25" w:rsidRDefault="00273B25" w:rsidP="00CC173D">
      <w:pPr>
        <w:numPr>
          <w:ilvl w:val="0"/>
          <w:numId w:val="404"/>
        </w:numPr>
        <w:tabs>
          <w:tab w:val="left" w:pos="1777"/>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04"/>
        </w:numPr>
        <w:tabs>
          <w:tab w:val="left" w:pos="178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04"/>
        </w:numPr>
        <w:tabs>
          <w:tab w:val="left" w:pos="178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402"/>
        </w:numPr>
        <w:tabs>
          <w:tab w:val="left" w:pos="1542"/>
        </w:tabs>
        <w:spacing w:line="470" w:lineRule="exact"/>
        <w:ind w:firstLine="720"/>
        <w:jc w:val="both"/>
      </w:pPr>
      <w:r>
        <w:t>Предметные результаты изучения родной (абазинской) литературы. К концу обучения в 10 классе обучающийся научится:</w:t>
      </w:r>
    </w:p>
    <w:p w:rsidR="00273B25" w:rsidRDefault="00273B25" w:rsidP="00273B25">
      <w:pPr>
        <w:spacing w:line="470" w:lineRule="exact"/>
        <w:ind w:firstLine="72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273B25" w:rsidRDefault="00273B25" w:rsidP="00273B25">
      <w:pPr>
        <w:spacing w:line="470" w:lineRule="exact"/>
        <w:ind w:firstLine="720"/>
        <w:jc w:val="both"/>
      </w:pPr>
      <w:r>
        <w:t>понимать и оценивать языковые средства (объяснения значения встретившихся в тексте слов, в том числе по контексту);</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273B25" w:rsidRDefault="00273B25" w:rsidP="00273B25">
      <w:pPr>
        <w:spacing w:line="470" w:lineRule="exact"/>
        <w:ind w:firstLine="720"/>
        <w:jc w:val="both"/>
      </w:pPr>
      <w:r>
        <w:t>выявлять в художественных текстах образы, темы и проблемы, выражать своё отношение к ним в развёрнутых устных и письменных высказываниях;</w:t>
      </w:r>
    </w:p>
    <w:p w:rsidR="00273B25" w:rsidRDefault="00273B25" w:rsidP="00273B25">
      <w:pPr>
        <w:spacing w:line="470" w:lineRule="exact"/>
        <w:ind w:firstLine="720"/>
        <w:jc w:val="both"/>
      </w:pPr>
      <w:r>
        <w:t>создавать собственную интерпретацию изученного текста средствами других искусств;</w:t>
      </w:r>
    </w:p>
    <w:p w:rsidR="00273B25" w:rsidRDefault="00273B25" w:rsidP="00273B25">
      <w:pPr>
        <w:spacing w:line="470" w:lineRule="exact"/>
        <w:ind w:firstLine="720"/>
        <w:jc w:val="both"/>
      </w:pPr>
      <w:r>
        <w:t>определять место творчества писателя в общенациональном литературном процессе;</w:t>
      </w:r>
    </w:p>
    <w:p w:rsidR="00273B25" w:rsidRDefault="00273B25" w:rsidP="00273B25">
      <w:pPr>
        <w:spacing w:line="470" w:lineRule="exact"/>
        <w:ind w:firstLine="720"/>
        <w:jc w:val="both"/>
      </w:pPr>
      <w:r>
        <w:t>представлять тексты в виде тезисов, конспектов, аннотаций, рефератов, сочинений;</w:t>
      </w:r>
    </w:p>
    <w:p w:rsidR="00273B25" w:rsidRDefault="00273B25" w:rsidP="00273B25">
      <w:pPr>
        <w:spacing w:line="470" w:lineRule="exact"/>
        <w:ind w:firstLine="72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20"/>
        <w:jc w:val="both"/>
      </w:pPr>
      <w:r>
        <w:t>применять знания о нормах абазинского литературного языка в речевой практике;</w:t>
      </w:r>
    </w:p>
    <w:p w:rsidR="00273B25" w:rsidRDefault="00273B25" w:rsidP="00273B25">
      <w:pPr>
        <w:spacing w:line="470" w:lineRule="exact"/>
        <w:ind w:firstLine="720"/>
        <w:jc w:val="both"/>
      </w:pPr>
      <w:r>
        <w:t>работать с разными источниками информации и владеть основными способами её обработки и презентации.</w:t>
      </w:r>
    </w:p>
    <w:p w:rsidR="00273B25" w:rsidRDefault="00273B25" w:rsidP="00CC173D">
      <w:pPr>
        <w:numPr>
          <w:ilvl w:val="0"/>
          <w:numId w:val="402"/>
        </w:numPr>
        <w:tabs>
          <w:tab w:val="left" w:pos="1556"/>
        </w:tabs>
        <w:spacing w:line="470" w:lineRule="exact"/>
        <w:ind w:firstLine="720"/>
        <w:jc w:val="both"/>
      </w:pPr>
      <w:r>
        <w:t>Предметные результаты изучения родной (абазинской)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273B25" w:rsidRDefault="00273B25" w:rsidP="00273B25">
      <w:pPr>
        <w:spacing w:line="470" w:lineRule="exact"/>
        <w:ind w:firstLine="720"/>
        <w:jc w:val="both"/>
      </w:pPr>
      <w:r>
        <w:t>анализировать художественное произведение с учётом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273B25" w:rsidRDefault="00273B25" w:rsidP="00273B25">
      <w:pPr>
        <w:spacing w:line="470" w:lineRule="exact"/>
        <w:ind w:firstLine="720"/>
        <w:jc w:val="both"/>
      </w:pPr>
      <w:r>
        <w:t>выявлять в художественных текстах образы, темы и проблемы, выражать своё отношение к ним в развёрнутых устных и письменных высказываниях;</w:t>
      </w:r>
    </w:p>
    <w:p w:rsidR="00273B25" w:rsidRDefault="00273B25" w:rsidP="00273B25">
      <w:pPr>
        <w:spacing w:line="470" w:lineRule="exact"/>
        <w:ind w:firstLine="720"/>
        <w:jc w:val="both"/>
      </w:pPr>
      <w:r>
        <w:t>давать развёрнутые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273B25" w:rsidRDefault="00273B25" w:rsidP="00273B25">
      <w:pPr>
        <w:spacing w:line="470" w:lineRule="exact"/>
        <w:ind w:firstLine="72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273B25" w:rsidRDefault="00273B25" w:rsidP="00273B25">
      <w:pPr>
        <w:spacing w:line="470" w:lineRule="exact"/>
        <w:ind w:firstLine="720"/>
        <w:jc w:val="both"/>
      </w:pPr>
      <w:r>
        <w:t>понимать место и значение родной (абазинской) литературы в российской и мировой литературе;</w:t>
      </w:r>
    </w:p>
    <w:p w:rsidR="00273B25" w:rsidRDefault="00273B25" w:rsidP="00273B25">
      <w:pPr>
        <w:spacing w:line="470" w:lineRule="exact"/>
        <w:ind w:firstLine="72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20"/>
        <w:jc w:val="both"/>
      </w:pPr>
      <w:r>
        <w:t>использовать важнейшие литературные ресурсы, в том числе и в сети интернет.</w:t>
      </w:r>
    </w:p>
    <w:p w:rsidR="00273B25" w:rsidRDefault="00273B25" w:rsidP="00CC173D">
      <w:pPr>
        <w:numPr>
          <w:ilvl w:val="0"/>
          <w:numId w:val="405"/>
        </w:numPr>
        <w:tabs>
          <w:tab w:val="left" w:pos="1282"/>
        </w:tabs>
        <w:spacing w:line="470" w:lineRule="exact"/>
        <w:ind w:firstLine="720"/>
        <w:jc w:val="both"/>
      </w:pPr>
      <w:r>
        <w:t>Федеральная рабочая программа по учебному предмету «Родная (адыгейская) литература».</w:t>
      </w:r>
    </w:p>
    <w:p w:rsidR="00273B25" w:rsidRDefault="00273B25" w:rsidP="00CC173D">
      <w:pPr>
        <w:numPr>
          <w:ilvl w:val="1"/>
          <w:numId w:val="405"/>
        </w:numPr>
        <w:tabs>
          <w:tab w:val="left" w:pos="1335"/>
        </w:tabs>
        <w:spacing w:line="470" w:lineRule="exact"/>
        <w:ind w:firstLine="720"/>
        <w:jc w:val="both"/>
      </w:pPr>
      <w:r>
        <w:t>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273B25" w:rsidRDefault="00273B25" w:rsidP="00CC173D">
      <w:pPr>
        <w:numPr>
          <w:ilvl w:val="1"/>
          <w:numId w:val="405"/>
        </w:numPr>
        <w:tabs>
          <w:tab w:val="left" w:pos="1326"/>
        </w:tabs>
        <w:spacing w:line="470" w:lineRule="exact"/>
        <w:ind w:firstLine="720"/>
        <w:jc w:val="both"/>
      </w:pPr>
      <w:r>
        <w:t>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05"/>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05"/>
        </w:numPr>
        <w:tabs>
          <w:tab w:val="left" w:pos="1330"/>
        </w:tabs>
        <w:spacing w:line="470" w:lineRule="exact"/>
        <w:ind w:firstLine="720"/>
        <w:jc w:val="both"/>
      </w:pPr>
      <w:r>
        <w:t>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05"/>
        </w:numPr>
        <w:tabs>
          <w:tab w:val="left" w:pos="1369"/>
        </w:tabs>
        <w:spacing w:line="470" w:lineRule="exact"/>
        <w:ind w:firstLine="720"/>
        <w:jc w:val="both"/>
      </w:pPr>
      <w:r>
        <w:t>Пояснительная записка.</w:t>
      </w:r>
    </w:p>
    <w:p w:rsidR="00273B25" w:rsidRDefault="00273B25" w:rsidP="00CC173D">
      <w:pPr>
        <w:numPr>
          <w:ilvl w:val="2"/>
          <w:numId w:val="405"/>
        </w:numPr>
        <w:tabs>
          <w:tab w:val="left" w:pos="1527"/>
        </w:tabs>
        <w:spacing w:line="470" w:lineRule="exact"/>
        <w:ind w:firstLine="720"/>
        <w:jc w:val="both"/>
      </w:pPr>
      <w:r>
        <w:t>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Программа предназначена для учащихся 10-11 классов общеобразовательных организаций с обучением на русском языке и предполагает изучение адыгейской литературы на адыгейском языке.</w:t>
      </w:r>
    </w:p>
    <w:p w:rsidR="00273B25" w:rsidRDefault="00273B25" w:rsidP="00273B25">
      <w:pPr>
        <w:spacing w:line="470" w:lineRule="exact"/>
        <w:ind w:firstLine="72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273B25" w:rsidRDefault="00273B25" w:rsidP="00CC173D">
      <w:pPr>
        <w:numPr>
          <w:ilvl w:val="2"/>
          <w:numId w:val="405"/>
        </w:numPr>
        <w:tabs>
          <w:tab w:val="left" w:pos="1532"/>
        </w:tabs>
        <w:spacing w:line="470" w:lineRule="exact"/>
        <w:ind w:firstLine="720"/>
        <w:jc w:val="both"/>
      </w:pPr>
      <w:r>
        <w:t xml:space="preserve">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w:t>
      </w:r>
      <w:r>
        <w:rPr>
          <w:lang w:val="en-US" w:eastAsia="en-US" w:bidi="en-US"/>
        </w:rPr>
        <w:t xml:space="preserve">XIX-XX </w:t>
      </w:r>
      <w:r>
        <w:t>веков.</w:t>
      </w:r>
    </w:p>
    <w:p w:rsidR="00273B25" w:rsidRDefault="00273B25" w:rsidP="00273B25">
      <w:pPr>
        <w:spacing w:line="470" w:lineRule="exact"/>
        <w:ind w:firstLine="72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w:t>
      </w:r>
      <w:r>
        <w:softHyphen/>
        <w:t>литературные понятия, как правило, рассматриваются в процессе изучения конкретных литературных произведений.</w:t>
      </w:r>
    </w:p>
    <w:p w:rsidR="00273B25" w:rsidRDefault="00273B25" w:rsidP="00CC173D">
      <w:pPr>
        <w:numPr>
          <w:ilvl w:val="2"/>
          <w:numId w:val="405"/>
        </w:numPr>
        <w:tabs>
          <w:tab w:val="left" w:pos="1537"/>
        </w:tabs>
        <w:spacing w:line="470" w:lineRule="exact"/>
        <w:ind w:firstLine="720"/>
        <w:jc w:val="both"/>
      </w:pPr>
      <w:r>
        <w:t>В содержании программы по родной (адыгейской) литературе для 10-11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1920-1940 годов, адыгейская литература периода Великой Отечественной войны и послевоенного десятилетия, адыгейская литература 1960-1980 годов, адыгейская литература на современном этапе, кабардино-черкесская литература), теория литературы.</w:t>
      </w:r>
    </w:p>
    <w:p w:rsidR="00273B25" w:rsidRDefault="00273B25" w:rsidP="00CC173D">
      <w:pPr>
        <w:numPr>
          <w:ilvl w:val="2"/>
          <w:numId w:val="405"/>
        </w:numPr>
        <w:tabs>
          <w:tab w:val="left" w:pos="1570"/>
        </w:tabs>
        <w:spacing w:line="470" w:lineRule="exact"/>
        <w:ind w:firstLine="720"/>
        <w:jc w:val="both"/>
      </w:pPr>
      <w:r>
        <w:t>Изучение родной (адыгейской) литературы направлено на достижение</w:t>
      </w:r>
    </w:p>
    <w:p w:rsidR="00273B25" w:rsidRDefault="00273B25" w:rsidP="00273B25">
      <w:pPr>
        <w:spacing w:line="470" w:lineRule="exact"/>
      </w:pPr>
      <w:r>
        <w:t>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273B25" w:rsidRDefault="00273B25" w:rsidP="00CC173D">
      <w:pPr>
        <w:numPr>
          <w:ilvl w:val="2"/>
          <w:numId w:val="405"/>
        </w:numPr>
        <w:tabs>
          <w:tab w:val="left" w:pos="1527"/>
        </w:tabs>
        <w:spacing w:line="470" w:lineRule="exact"/>
        <w:ind w:firstLine="720"/>
        <w:jc w:val="both"/>
      </w:pPr>
      <w:r>
        <w:t>Общее число часов, рекомендованных для изучения родной (адыгейской) литературы - 68 часов: в 10 классе-34 часа (1 час в неделю), в 11 классе - 34 часа (1 час в неделю).</w:t>
      </w:r>
    </w:p>
    <w:p w:rsidR="00273B25" w:rsidRDefault="00273B25" w:rsidP="00273B25">
      <w:pPr>
        <w:spacing w:line="470" w:lineRule="exact"/>
        <w:ind w:firstLine="720"/>
        <w:jc w:val="both"/>
      </w:pPr>
      <w:r>
        <w:t>65.6. Содержание обучения в 10 классе.</w:t>
      </w:r>
    </w:p>
    <w:p w:rsidR="00273B25" w:rsidRDefault="00273B25" w:rsidP="00CC173D">
      <w:pPr>
        <w:numPr>
          <w:ilvl w:val="0"/>
          <w:numId w:val="406"/>
        </w:numPr>
        <w:tabs>
          <w:tab w:val="left" w:pos="1566"/>
        </w:tabs>
        <w:spacing w:line="470" w:lineRule="exact"/>
        <w:ind w:firstLine="720"/>
        <w:jc w:val="both"/>
      </w:pPr>
      <w:r>
        <w:t>Фольклор адыгов.</w:t>
      </w:r>
    </w:p>
    <w:p w:rsidR="00273B25" w:rsidRDefault="00273B25" w:rsidP="00273B25">
      <w:pPr>
        <w:spacing w:line="470" w:lineRule="exact"/>
        <w:ind w:firstLine="72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ребёнка,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273B25" w:rsidRDefault="00273B25" w:rsidP="00273B25">
      <w:pPr>
        <w:spacing w:line="470" w:lineRule="exact"/>
        <w:ind w:firstLine="72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273B25" w:rsidRDefault="00273B25" w:rsidP="00273B25">
      <w:pPr>
        <w:spacing w:line="470" w:lineRule="exact"/>
        <w:ind w:firstLine="720"/>
        <w:jc w:val="both"/>
      </w:pPr>
      <w:r>
        <w:t>Теория литературы: жанры фольклора, миф.</w:t>
      </w:r>
    </w:p>
    <w:p w:rsidR="00273B25" w:rsidRDefault="00273B25" w:rsidP="00CC173D">
      <w:pPr>
        <w:numPr>
          <w:ilvl w:val="0"/>
          <w:numId w:val="406"/>
        </w:numPr>
        <w:tabs>
          <w:tab w:val="left" w:pos="1587"/>
        </w:tabs>
        <w:spacing w:line="470" w:lineRule="exact"/>
        <w:ind w:left="720"/>
      </w:pPr>
      <w:r>
        <w:t>Литература адыгских писателей-просветителей XIX - начала XX веков. Возникновение просветительства на Северном Кавказе и формирование</w:t>
      </w:r>
    </w:p>
    <w:p w:rsidR="00273B25" w:rsidRDefault="00273B25" w:rsidP="00273B25">
      <w:pPr>
        <w:spacing w:line="470" w:lineRule="exact"/>
        <w:jc w:val="both"/>
      </w:pPr>
      <w:r>
        <w:t>просветительской литературы адыгов в начале XIX века. Этапы развития просветительской литературы.</w:t>
      </w:r>
    </w:p>
    <w:p w:rsidR="00273B25" w:rsidRDefault="00273B25" w:rsidP="00273B25">
      <w:pPr>
        <w:spacing w:line="470" w:lineRule="exact"/>
        <w:ind w:firstLine="720"/>
        <w:jc w:val="both"/>
      </w:pPr>
      <w:r>
        <w:t>Литературное наследие адыгских писателей-просветителей XIX века (С. Хан- Гирей, С. Казы-Гирей, Ш.Б. Ногмов, У.Х. Берсей).</w:t>
      </w:r>
    </w:p>
    <w:p w:rsidR="00273B25" w:rsidRDefault="00273B25" w:rsidP="00273B25">
      <w:pPr>
        <w:spacing w:line="470" w:lineRule="exact"/>
        <w:ind w:firstLine="720"/>
        <w:jc w:val="both"/>
      </w:pPr>
      <w:r>
        <w:t>Творчество писателей-публицистов конца XIX - начала XX веков (Ю. Ахметуков, И. Шупако, Д. Хаткоко, И.С. Цей, С.Х. Сиюхов). Идейно</w:t>
      </w:r>
      <w:r>
        <w:softHyphen/>
        <w:t>тематическая основа произведений и художественные особенности.</w:t>
      </w:r>
    </w:p>
    <w:p w:rsidR="00273B25" w:rsidRDefault="00273B25" w:rsidP="00273B25">
      <w:pPr>
        <w:spacing w:line="470" w:lineRule="exact"/>
        <w:ind w:firstLine="720"/>
        <w:jc w:val="both"/>
      </w:pPr>
      <w:r>
        <w:t>Теория литературы: этнографизм произведения.</w:t>
      </w:r>
    </w:p>
    <w:p w:rsidR="00273B25" w:rsidRDefault="00273B25" w:rsidP="00CC173D">
      <w:pPr>
        <w:numPr>
          <w:ilvl w:val="0"/>
          <w:numId w:val="406"/>
        </w:numPr>
        <w:tabs>
          <w:tab w:val="left" w:pos="1582"/>
        </w:tabs>
        <w:spacing w:line="470" w:lineRule="exact"/>
        <w:ind w:left="720"/>
      </w:pPr>
      <w:r>
        <w:t>Творчество поэтов-импровизаторов конца XIX - начала XX веков. Тематика и художественные особенности произведений поэтов-</w:t>
      </w:r>
    </w:p>
    <w:p w:rsidR="00273B25" w:rsidRDefault="00273B25" w:rsidP="00273B25">
      <w:pPr>
        <w:spacing w:line="470" w:lineRule="exact"/>
        <w:jc w:val="both"/>
      </w:pPr>
      <w:r>
        <w:t>импровизаторов конца XIX - начала XX веков: Ю. Абреч (Хаджибиек), Ш. Дзыбов, К. Джанчатов, Т. Аутлев, Лилюх-Нэшу, X. Тугуз, X. Бэчый, Ш. Тыу.</w:t>
      </w:r>
    </w:p>
    <w:p w:rsidR="00273B25" w:rsidRDefault="00273B25" w:rsidP="00273B25">
      <w:pPr>
        <w:spacing w:line="470" w:lineRule="exact"/>
        <w:ind w:firstLine="720"/>
        <w:jc w:val="both"/>
      </w:pPr>
      <w:r>
        <w:t>Теория литературы: народный стих, аллитерация.</w:t>
      </w:r>
    </w:p>
    <w:p w:rsidR="00273B25" w:rsidRDefault="00273B25" w:rsidP="00CC173D">
      <w:pPr>
        <w:numPr>
          <w:ilvl w:val="0"/>
          <w:numId w:val="406"/>
        </w:numPr>
        <w:tabs>
          <w:tab w:val="left" w:pos="1582"/>
        </w:tabs>
        <w:spacing w:line="470" w:lineRule="exact"/>
        <w:ind w:firstLine="720"/>
        <w:jc w:val="both"/>
      </w:pPr>
      <w:r>
        <w:t>Адыгейская литература 1920- 1940 годов.</w:t>
      </w:r>
    </w:p>
    <w:p w:rsidR="00273B25" w:rsidRDefault="00273B25" w:rsidP="00CC173D">
      <w:pPr>
        <w:numPr>
          <w:ilvl w:val="0"/>
          <w:numId w:val="407"/>
        </w:numPr>
        <w:tabs>
          <w:tab w:val="left" w:pos="1740"/>
        </w:tabs>
        <w:spacing w:line="470" w:lineRule="exact"/>
        <w:ind w:firstLine="720"/>
        <w:jc w:val="both"/>
      </w:pPr>
      <w:r>
        <w:t>Роль фольклора и литературно-публицистического наследия писателей просветителей в становлении и развитии адыгейской письменной литературы.</w:t>
      </w:r>
    </w:p>
    <w:p w:rsidR="00273B25" w:rsidRDefault="00273B25" w:rsidP="00273B25">
      <w:pPr>
        <w:spacing w:line="470" w:lineRule="exact"/>
        <w:ind w:firstLine="720"/>
        <w:jc w:val="both"/>
      </w:pPr>
      <w:r>
        <w:t>Начало XX века - период ускоренного развития адыгейской литературы. Изменения в социально-политической жизни, их влияние на общественно- политическую и творческую мысль.</w:t>
      </w:r>
    </w:p>
    <w:p w:rsidR="00273B25" w:rsidRDefault="00273B25" w:rsidP="00273B25">
      <w:pPr>
        <w:spacing w:line="470" w:lineRule="exact"/>
        <w:ind w:firstLine="72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w:t>
      </w:r>
    </w:p>
    <w:p w:rsidR="00273B25" w:rsidRDefault="00273B25" w:rsidP="00273B25">
      <w:pPr>
        <w:spacing w:line="470" w:lineRule="exact"/>
      </w:pPr>
      <w:r>
        <w:t>прозы, поэзии и драматургии.</w:t>
      </w:r>
    </w:p>
    <w:p w:rsidR="00273B25" w:rsidRDefault="00273B25" w:rsidP="00273B25">
      <w:pPr>
        <w:spacing w:line="470" w:lineRule="exact"/>
        <w:ind w:firstLine="700"/>
        <w:jc w:val="both"/>
      </w:pPr>
      <w:r>
        <w:t>Теория литературы: литературные роды (эпос, лирика, драма).</w:t>
      </w:r>
    </w:p>
    <w:p w:rsidR="00273B25" w:rsidRDefault="00273B25" w:rsidP="00CC173D">
      <w:pPr>
        <w:numPr>
          <w:ilvl w:val="0"/>
          <w:numId w:val="407"/>
        </w:numPr>
        <w:tabs>
          <w:tab w:val="left" w:pos="1784"/>
        </w:tabs>
        <w:spacing w:line="470" w:lineRule="exact"/>
        <w:ind w:firstLine="700"/>
        <w:jc w:val="both"/>
      </w:pPr>
      <w:r>
        <w:t>Творчество Т.М. Керашева.</w:t>
      </w:r>
    </w:p>
    <w:p w:rsidR="00273B25" w:rsidRDefault="00273B25" w:rsidP="00273B25">
      <w:pPr>
        <w:spacing w:line="470" w:lineRule="exact"/>
        <w:ind w:firstLine="70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273B25" w:rsidRDefault="00273B25" w:rsidP="00273B25">
      <w:pPr>
        <w:spacing w:line="470" w:lineRule="exact"/>
        <w:ind w:firstLine="700"/>
        <w:jc w:val="both"/>
      </w:pPr>
      <w:r>
        <w:t>Повесть «Шапсыгъэ пшъашъ» («Дочь шапсугов»). Национальный характер и народные традиции народа. Образ женщины и ее роль в судьбе народа.</w:t>
      </w:r>
    </w:p>
    <w:p w:rsidR="00273B25" w:rsidRDefault="00273B25" w:rsidP="00273B25">
      <w:pPr>
        <w:spacing w:line="470" w:lineRule="exact"/>
        <w:ind w:firstLine="70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273B25" w:rsidRDefault="00273B25" w:rsidP="00273B25">
      <w:pPr>
        <w:tabs>
          <w:tab w:val="left" w:pos="6854"/>
        </w:tabs>
        <w:spacing w:line="470" w:lineRule="exact"/>
        <w:ind w:firstLine="700"/>
        <w:jc w:val="both"/>
      </w:pPr>
      <w:r>
        <w:t>Художественно-изобразительные средства:</w:t>
      </w:r>
      <w:r>
        <w:tab/>
        <w:t>пейзаж, лирические,</w:t>
      </w:r>
    </w:p>
    <w:p w:rsidR="00273B25" w:rsidRDefault="00273B25" w:rsidP="00273B25">
      <w:pPr>
        <w:spacing w:line="470" w:lineRule="exact"/>
      </w:pPr>
      <w:r>
        <w:t>этнографические отступления, включение фольклорных сюжетов и мотивов.</w:t>
      </w:r>
    </w:p>
    <w:p w:rsidR="00273B25" w:rsidRDefault="00273B25" w:rsidP="00273B25">
      <w:pPr>
        <w:spacing w:line="470" w:lineRule="exact"/>
        <w:ind w:firstLine="700"/>
        <w:jc w:val="both"/>
      </w:pPr>
      <w:r>
        <w:t>Теория литературы: исторический роман, пейзаж, рассказ, новелла, повесть, автор-повествователь, герой-рассказчик.</w:t>
      </w:r>
    </w:p>
    <w:p w:rsidR="00273B25" w:rsidRDefault="00273B25" w:rsidP="00CC173D">
      <w:pPr>
        <w:numPr>
          <w:ilvl w:val="0"/>
          <w:numId w:val="407"/>
        </w:numPr>
        <w:tabs>
          <w:tab w:val="left" w:pos="1784"/>
        </w:tabs>
        <w:spacing w:line="470" w:lineRule="exact"/>
        <w:ind w:firstLine="700"/>
        <w:jc w:val="both"/>
      </w:pPr>
      <w:r>
        <w:t>Творчество А.Д. Хаткова.</w:t>
      </w:r>
    </w:p>
    <w:p w:rsidR="00273B25" w:rsidRDefault="00273B25" w:rsidP="00273B25">
      <w:pPr>
        <w:spacing w:line="470" w:lineRule="exact"/>
        <w:ind w:firstLine="70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п1апэ» («Дай руку»).</w:t>
      </w:r>
    </w:p>
    <w:p w:rsidR="00273B25" w:rsidRDefault="00273B25" w:rsidP="00273B25">
      <w:pPr>
        <w:spacing w:line="470" w:lineRule="exact"/>
        <w:ind w:firstLine="700"/>
        <w:jc w:val="both"/>
      </w:pPr>
      <w:r>
        <w:t>Лирическая поэма «Ц1ыфыр щэрэ1...» («Живи человек...»). Лиризм поэмы, сопоставление старого и нового мира, прославление человеческой жизни и созидательного труда.</w:t>
      </w:r>
    </w:p>
    <w:p w:rsidR="00273B25" w:rsidRDefault="00273B25" w:rsidP="00273B25">
      <w:pPr>
        <w:spacing w:line="470" w:lineRule="exact"/>
        <w:ind w:firstLine="700"/>
        <w:jc w:val="both"/>
      </w:pPr>
      <w:r>
        <w:t>Лиро-эпическая поэма «Хэта к1одырэр, тыда тызэк1урэр»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273B25" w:rsidRDefault="00273B25" w:rsidP="00273B25">
      <w:pPr>
        <w:spacing w:line="470" w:lineRule="exact"/>
        <w:ind w:firstLine="700"/>
        <w:jc w:val="both"/>
      </w:pPr>
      <w:r>
        <w:t>Теория литературы: стихотворный метр и размер, ритм, рифма, строфа,</w:t>
      </w:r>
    </w:p>
    <w:p w:rsidR="00273B25" w:rsidRDefault="00273B25" w:rsidP="00273B25">
      <w:pPr>
        <w:spacing w:line="470" w:lineRule="exact"/>
      </w:pPr>
      <w:r>
        <w:t>лирическая поэма, лиро-эпическая поэма, лирический герой, аллитерация.</w:t>
      </w:r>
    </w:p>
    <w:p w:rsidR="00273B25" w:rsidRDefault="00273B25" w:rsidP="00CC173D">
      <w:pPr>
        <w:numPr>
          <w:ilvl w:val="0"/>
          <w:numId w:val="407"/>
        </w:numPr>
        <w:tabs>
          <w:tab w:val="left" w:pos="1785"/>
        </w:tabs>
        <w:spacing w:line="470" w:lineRule="exact"/>
        <w:ind w:firstLine="720"/>
        <w:jc w:val="both"/>
      </w:pPr>
      <w:r>
        <w:t>Творчество И.С. Цея.</w:t>
      </w:r>
    </w:p>
    <w:p w:rsidR="00273B25" w:rsidRDefault="00273B25" w:rsidP="00273B25">
      <w:pPr>
        <w:spacing w:line="470" w:lineRule="exact"/>
        <w:ind w:firstLine="72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273B25" w:rsidRDefault="00273B25" w:rsidP="00273B25">
      <w:pPr>
        <w:spacing w:line="470" w:lineRule="exact"/>
        <w:ind w:firstLine="720"/>
        <w:jc w:val="both"/>
      </w:pPr>
      <w:r>
        <w:t>Вклад И.С. Цея в создании национального театра и драматургии. Драма «Къок1ас»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273B25" w:rsidRDefault="00273B25" w:rsidP="00273B25">
      <w:pPr>
        <w:spacing w:line="470" w:lineRule="exact"/>
        <w:ind w:firstLine="720"/>
        <w:jc w:val="both"/>
      </w:pPr>
      <w:r>
        <w:t>Теория литературы: драма, ремарка, монолог, диалог.</w:t>
      </w:r>
    </w:p>
    <w:p w:rsidR="00273B25" w:rsidRDefault="00273B25" w:rsidP="00CC173D">
      <w:pPr>
        <w:numPr>
          <w:ilvl w:val="0"/>
          <w:numId w:val="407"/>
        </w:numPr>
        <w:tabs>
          <w:tab w:val="left" w:pos="1785"/>
        </w:tabs>
        <w:spacing w:line="470" w:lineRule="exact"/>
        <w:ind w:firstLine="720"/>
        <w:jc w:val="both"/>
      </w:pPr>
      <w:r>
        <w:t>Творчество Ш.И. Кубова.</w:t>
      </w:r>
    </w:p>
    <w:p w:rsidR="00273B25" w:rsidRDefault="00273B25" w:rsidP="00273B25">
      <w:pPr>
        <w:spacing w:line="470" w:lineRule="exact"/>
        <w:ind w:firstLine="72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273B25" w:rsidRDefault="00273B25" w:rsidP="00CC173D">
      <w:pPr>
        <w:numPr>
          <w:ilvl w:val="0"/>
          <w:numId w:val="407"/>
        </w:numPr>
        <w:tabs>
          <w:tab w:val="left" w:pos="1785"/>
        </w:tabs>
        <w:spacing w:line="470" w:lineRule="exact"/>
        <w:ind w:firstLine="720"/>
        <w:jc w:val="both"/>
      </w:pPr>
      <w:r>
        <w:t>Творчество М.С. Паранука.</w:t>
      </w:r>
    </w:p>
    <w:p w:rsidR="00273B25" w:rsidRDefault="00273B25" w:rsidP="00273B25">
      <w:pPr>
        <w:spacing w:line="470" w:lineRule="exact"/>
        <w:ind w:firstLine="720"/>
        <w:jc w:val="both"/>
      </w:pPr>
      <w:r>
        <w:t>Жизненный и творческий путь поэта. Тематика и образная система поэзии поэта. Сатира в творчестве. Антиклерикальные мотивы в поэме «Нэк1маз» («Ураза»), Образы Исхака и Батоко Пшикуя. Композиционные особенности поэмы. Особенности языка и ритмики стиха.</w:t>
      </w:r>
    </w:p>
    <w:p w:rsidR="00273B25" w:rsidRDefault="00273B25" w:rsidP="00273B25">
      <w:pPr>
        <w:spacing w:line="470" w:lineRule="exact"/>
        <w:ind w:firstLine="720"/>
        <w:jc w:val="both"/>
      </w:pPr>
      <w:r>
        <w:t>Теория литературы: эпиграф, изобразительно-выразительные средства (эпитет, метафора, сравнение).</w:t>
      </w:r>
    </w:p>
    <w:p w:rsidR="00273B25" w:rsidRDefault="00273B25" w:rsidP="00CC173D">
      <w:pPr>
        <w:numPr>
          <w:ilvl w:val="0"/>
          <w:numId w:val="407"/>
        </w:numPr>
        <w:tabs>
          <w:tab w:val="left" w:pos="1785"/>
        </w:tabs>
        <w:spacing w:line="470" w:lineRule="exact"/>
        <w:ind w:firstLine="720"/>
        <w:jc w:val="both"/>
      </w:pPr>
      <w:r>
        <w:t>Творчество Т.А. (Цуга) Теучежа.</w:t>
      </w:r>
    </w:p>
    <w:p w:rsidR="00273B25" w:rsidRDefault="00273B25" w:rsidP="00273B25">
      <w:pPr>
        <w:spacing w:line="470" w:lineRule="exact"/>
        <w:ind w:firstLine="72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273B25" w:rsidRDefault="00273B25" w:rsidP="00273B25">
      <w:pPr>
        <w:spacing w:line="470" w:lineRule="exact"/>
        <w:ind w:firstLine="72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273B25" w:rsidRDefault="00273B25" w:rsidP="00273B25">
      <w:pPr>
        <w:tabs>
          <w:tab w:val="left" w:pos="6686"/>
        </w:tabs>
        <w:spacing w:line="470" w:lineRule="exact"/>
        <w:ind w:firstLine="720"/>
        <w:jc w:val="both"/>
      </w:pPr>
      <w:r>
        <w:t>Мафоко Урусбий - образ народного героя, сочетающего в себе черты народного героя: мужество, самоотверженность,</w:t>
      </w:r>
      <w:r>
        <w:tab/>
        <w:t>гуманизм и верность.</w:t>
      </w:r>
    </w:p>
    <w:p w:rsidR="00273B25" w:rsidRDefault="00273B25" w:rsidP="00273B25">
      <w:pPr>
        <w:spacing w:line="470" w:lineRule="exact"/>
        <w:jc w:val="both"/>
      </w:pPr>
      <w:r>
        <w:t>Композиционное построение поэмы. Лирические отступления и образность стиха поэмы.</w:t>
      </w:r>
    </w:p>
    <w:p w:rsidR="00273B25" w:rsidRDefault="00273B25" w:rsidP="00273B25">
      <w:pPr>
        <w:spacing w:line="470" w:lineRule="exact"/>
        <w:ind w:firstLine="720"/>
        <w:jc w:val="both"/>
      </w:pPr>
      <w:r>
        <w:t>Историзм поэмы «Восстание бжедугов». Идейно-политическая и социально</w:t>
      </w:r>
      <w:r>
        <w:softHyphen/>
        <w:t>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273B25" w:rsidRDefault="00273B25" w:rsidP="00273B25">
      <w:pPr>
        <w:spacing w:line="470" w:lineRule="exact"/>
        <w:ind w:firstLine="720"/>
        <w:jc w:val="both"/>
      </w:pPr>
      <w:r>
        <w:t>Теория литературы: аллитерация, лирическое отступление, эпилог, пейзаж, историческая поэма.</w:t>
      </w:r>
    </w:p>
    <w:p w:rsidR="00273B25" w:rsidRDefault="00273B25" w:rsidP="00CC173D">
      <w:pPr>
        <w:numPr>
          <w:ilvl w:val="0"/>
          <w:numId w:val="407"/>
        </w:numPr>
        <w:tabs>
          <w:tab w:val="left" w:pos="1767"/>
        </w:tabs>
        <w:spacing w:line="470" w:lineRule="exact"/>
        <w:ind w:firstLine="720"/>
        <w:jc w:val="both"/>
      </w:pPr>
      <w:r>
        <w:t>Творчество Х.Б. Андрухаева.</w:t>
      </w:r>
    </w:p>
    <w:p w:rsidR="00273B25" w:rsidRDefault="00273B25" w:rsidP="00273B25">
      <w:pPr>
        <w:spacing w:line="470" w:lineRule="exact"/>
        <w:ind w:firstLine="720"/>
        <w:jc w:val="both"/>
      </w:pPr>
      <w:r>
        <w:t>Жизненный и творческий путь поэта. Поэзия. Подвиг Х.Б. Андрухаева. Поэт- 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«Л1ыхъужъ» («Герой»), другие.</w:t>
      </w:r>
    </w:p>
    <w:p w:rsidR="00273B25" w:rsidRDefault="00273B25" w:rsidP="00273B25">
      <w:pPr>
        <w:spacing w:line="470" w:lineRule="exact"/>
        <w:ind w:firstLine="720"/>
        <w:jc w:val="both"/>
      </w:pPr>
      <w:r>
        <w:t>Патриотическая лирика поэта: «Кавказ» («Кавказ»), «Щэхъурадж» («Шэхурадж»), «К1элак1эмэ яорэд» («Песнь молодых»), «Дзэ плъыжьым тэ тэк1о» («Мы идем в Красную Армию»), Образ молодого гражданина - патриота в поэзии Х.Б. Андрухаева.</w:t>
      </w:r>
    </w:p>
    <w:p w:rsidR="00273B25" w:rsidRDefault="00273B25" w:rsidP="00273B25">
      <w:pPr>
        <w:spacing w:line="470" w:lineRule="exact"/>
        <w:ind w:firstLine="720"/>
        <w:jc w:val="both"/>
      </w:pPr>
      <w:r>
        <w:t>65.6.5. Адыгейская литература периода Великой Отечественной войны и послевоенного десятилетия.</w:t>
      </w:r>
    </w:p>
    <w:p w:rsidR="00273B25" w:rsidRDefault="00273B25" w:rsidP="00CC173D">
      <w:pPr>
        <w:numPr>
          <w:ilvl w:val="0"/>
          <w:numId w:val="408"/>
        </w:numPr>
        <w:tabs>
          <w:tab w:val="left" w:pos="1729"/>
        </w:tabs>
        <w:spacing w:line="470" w:lineRule="exact"/>
        <w:ind w:firstLine="720"/>
        <w:jc w:val="both"/>
        <w:sectPr w:rsidR="00273B25">
          <w:headerReference w:type="even" r:id="rId346"/>
          <w:headerReference w:type="default" r:id="rId347"/>
          <w:footerReference w:type="even" r:id="rId348"/>
          <w:footerReference w:type="default" r:id="rId349"/>
          <w:headerReference w:type="first" r:id="rId350"/>
          <w:footerReference w:type="first" r:id="rId351"/>
          <w:pgSz w:w="11900" w:h="16840"/>
          <w:pgMar w:top="1080" w:right="691" w:bottom="1215" w:left="1340" w:header="0" w:footer="3" w:gutter="0"/>
          <w:cols w:space="720"/>
          <w:noEndnote/>
          <w:titlePg/>
          <w:docGrid w:linePitch="360"/>
        </w:sectPr>
      </w:pPr>
      <w:r>
        <w:t xml:space="preserve">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тхьак!эных» </w:t>
      </w:r>
    </w:p>
    <w:p w:rsidR="00273B25" w:rsidRDefault="00273B25" w:rsidP="00273B25">
      <w:pPr>
        <w:tabs>
          <w:tab w:val="left" w:pos="1729"/>
        </w:tabs>
        <w:spacing w:line="470" w:lineRule="exact"/>
        <w:ind w:firstLine="720"/>
        <w:jc w:val="both"/>
      </w:pPr>
      <w:r>
        <w:t>(«Этих «господ» мы угостим по заслугам») А.М. Гадагатля, «Ащыщ тич1ыгу къитынэнэп» («Никого из них мы не оставим на нашей земле»), «Т1уапсэ» («Туапсе») А.К. Евтыха, очерк «Геройство», «Гвардейцэхэр» («Гвардейцы») К.Х. Жане).</w:t>
      </w:r>
    </w:p>
    <w:p w:rsidR="00273B25" w:rsidRDefault="00273B25" w:rsidP="00273B25">
      <w:pPr>
        <w:spacing w:line="470" w:lineRule="exact"/>
        <w:ind w:firstLine="72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273B25" w:rsidRDefault="00273B25" w:rsidP="00273B25">
      <w:pPr>
        <w:spacing w:line="470" w:lineRule="exact"/>
        <w:ind w:firstLine="720"/>
        <w:jc w:val="both"/>
      </w:pPr>
      <w:r>
        <w:t>Тема возвращения к мирной жизни и восстановления разрушенного народного хозяйства в послевоенные годы в творчестве Д.Г. Костанова «1ошъхьит1у» («Две высоты»), «Батыр» («Богатырь»), «Щыфым иш1уш1агъ» («Труд славит человека»), в повестях А.К. Евтыха «1энэт1э дэгъу («Превосходная должность»), «Тыгъэр ташъхьагъ» («Солнце над нами»).</w:t>
      </w:r>
    </w:p>
    <w:p w:rsidR="00273B25" w:rsidRDefault="00273B25" w:rsidP="00CC173D">
      <w:pPr>
        <w:numPr>
          <w:ilvl w:val="0"/>
          <w:numId w:val="408"/>
        </w:numPr>
        <w:tabs>
          <w:tab w:val="left" w:pos="1767"/>
        </w:tabs>
        <w:spacing w:line="470" w:lineRule="exact"/>
        <w:ind w:firstLine="720"/>
        <w:jc w:val="both"/>
      </w:pPr>
      <w:r>
        <w:t>Творчество Ю.И. Тлюстена.</w:t>
      </w:r>
    </w:p>
    <w:p w:rsidR="00273B25" w:rsidRDefault="00273B25" w:rsidP="00273B25">
      <w:pPr>
        <w:spacing w:line="470" w:lineRule="exact"/>
        <w:ind w:firstLine="72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273B25" w:rsidRDefault="00273B25" w:rsidP="00273B25">
      <w:pPr>
        <w:spacing w:line="470" w:lineRule="exact"/>
        <w:ind w:firstLine="72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273B25" w:rsidRDefault="00273B25" w:rsidP="00CC173D">
      <w:pPr>
        <w:numPr>
          <w:ilvl w:val="0"/>
          <w:numId w:val="408"/>
        </w:numPr>
        <w:tabs>
          <w:tab w:val="left" w:pos="1767"/>
        </w:tabs>
        <w:spacing w:line="470" w:lineRule="exact"/>
        <w:ind w:firstLine="720"/>
        <w:jc w:val="both"/>
      </w:pPr>
      <w:r>
        <w:t>Творчество А.К. Евтыха.</w:t>
      </w:r>
    </w:p>
    <w:p w:rsidR="00273B25" w:rsidRDefault="00273B25" w:rsidP="00273B25">
      <w:pPr>
        <w:spacing w:line="470" w:lineRule="exact"/>
        <w:ind w:firstLine="72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273B25" w:rsidRDefault="00273B25" w:rsidP="00273B25">
      <w:pPr>
        <w:spacing w:line="470" w:lineRule="exact"/>
        <w:ind w:firstLine="720"/>
        <w:jc w:val="both"/>
      </w:pPr>
      <w:r>
        <w:t>Поэма «Пшъэшъэ тхьэлапЬ)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273B25" w:rsidRDefault="00273B25" w:rsidP="00273B25">
      <w:pPr>
        <w:spacing w:line="470" w:lineRule="exact"/>
        <w:ind w:firstLine="720"/>
        <w:jc w:val="both"/>
      </w:pPr>
      <w:r>
        <w:t>Теория литературы: лирическая повесть.</w:t>
      </w:r>
    </w:p>
    <w:p w:rsidR="00273B25" w:rsidRDefault="00273B25" w:rsidP="00CC173D">
      <w:pPr>
        <w:numPr>
          <w:ilvl w:val="0"/>
          <w:numId w:val="408"/>
        </w:numPr>
        <w:tabs>
          <w:tab w:val="left" w:pos="1772"/>
        </w:tabs>
        <w:spacing w:line="470" w:lineRule="exact"/>
        <w:ind w:firstLine="720"/>
        <w:jc w:val="both"/>
      </w:pPr>
      <w:r>
        <w:t>Творчество А.М. Гадагатля.</w:t>
      </w:r>
    </w:p>
    <w:p w:rsidR="00273B25" w:rsidRDefault="00273B25" w:rsidP="00273B25">
      <w:pPr>
        <w:spacing w:line="470" w:lineRule="exact"/>
        <w:ind w:firstLine="72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273B25" w:rsidRDefault="00273B25" w:rsidP="00273B25">
      <w:pPr>
        <w:spacing w:line="470" w:lineRule="exact"/>
        <w:ind w:firstLine="72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273B25" w:rsidRDefault="00273B25" w:rsidP="00273B25">
      <w:pPr>
        <w:spacing w:line="470" w:lineRule="exact"/>
        <w:ind w:firstLine="720"/>
        <w:jc w:val="both"/>
      </w:pPr>
      <w:r>
        <w:t>Фольклорные мотивы в детской поэзии А.М. Г адагатля («Аргъойхэр» («Комары»), «Къамзэгур» («Муравей»), «ЦыгъуиНу» («Мыши»), «Атэкъэжъ- шъхьащытхъужь» («Петух-хвастун»),</w:t>
      </w:r>
    </w:p>
    <w:p w:rsidR="00273B25" w:rsidRDefault="00273B25" w:rsidP="00273B25">
      <w:pPr>
        <w:spacing w:line="470" w:lineRule="exact"/>
        <w:ind w:firstLine="72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273B25" w:rsidRDefault="00273B25" w:rsidP="00273B25">
      <w:pPr>
        <w:spacing w:line="470" w:lineRule="exact"/>
        <w:ind w:firstLine="720"/>
        <w:jc w:val="both"/>
      </w:pPr>
      <w:r>
        <w:t>Теория литературы: повесть в стихах, поэма.</w:t>
      </w:r>
    </w:p>
    <w:p w:rsidR="00273B25" w:rsidRDefault="00273B25" w:rsidP="00273B25">
      <w:pPr>
        <w:spacing w:line="470" w:lineRule="exact"/>
        <w:ind w:firstLine="720"/>
        <w:jc w:val="both"/>
      </w:pPr>
      <w:r>
        <w:t>65.6.6. Адыгейская литература 1960-1980 годов.</w:t>
      </w:r>
    </w:p>
    <w:p w:rsidR="00273B25" w:rsidRDefault="00273B25" w:rsidP="00CC173D">
      <w:pPr>
        <w:numPr>
          <w:ilvl w:val="0"/>
          <w:numId w:val="409"/>
        </w:numPr>
        <w:tabs>
          <w:tab w:val="left" w:pos="1734"/>
        </w:tabs>
        <w:spacing w:line="470" w:lineRule="exact"/>
        <w:ind w:firstLine="720"/>
        <w:jc w:val="both"/>
      </w:pPr>
      <w:r>
        <w:t>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273B25" w:rsidRDefault="00273B25" w:rsidP="00273B25">
      <w:pPr>
        <w:spacing w:line="470" w:lineRule="exact"/>
        <w:ind w:firstLine="72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w:t>
      </w:r>
    </w:p>
    <w:p w:rsidR="00273B25" w:rsidRDefault="00273B25" w:rsidP="00273B25">
      <w:pPr>
        <w:spacing w:line="470" w:lineRule="exact"/>
      </w:pPr>
      <w:r>
        <w:t>с элементами романа-эпопеи «Шэуджэн Мое» («Мое Шовгенов») Д.Г. Костанова.</w:t>
      </w:r>
    </w:p>
    <w:p w:rsidR="00273B25" w:rsidRDefault="00273B25" w:rsidP="00273B25">
      <w:pPr>
        <w:spacing w:line="470" w:lineRule="exact"/>
        <w:ind w:firstLine="72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 эпопея «Бзыикъо зау» («Раскаты далёкого грома») И.Ш. Машбаша, рассказ-притча «Сказание» Т.М. Керашева, социально-психологический роман «Тропы из ночи» И.Ш. Машбаша и другие).</w:t>
      </w:r>
    </w:p>
    <w:p w:rsidR="00273B25" w:rsidRDefault="00273B25" w:rsidP="00273B25">
      <w:pPr>
        <w:spacing w:line="470" w:lineRule="exact"/>
        <w:ind w:firstLine="720"/>
        <w:jc w:val="both"/>
      </w:pPr>
      <w:r>
        <w:t>Жанровые и структурно-стилевые искания исторической прозы (новеллы и повести Т.М. Керашева).</w:t>
      </w:r>
    </w:p>
    <w:p w:rsidR="00273B25" w:rsidRDefault="00273B25" w:rsidP="00273B25">
      <w:pPr>
        <w:spacing w:line="470" w:lineRule="exact"/>
        <w:ind w:firstLine="720"/>
        <w:jc w:val="both"/>
      </w:pPr>
      <w:r>
        <w:t>1970-1990 годы - различные модификации современного исторического многопланового романа И.Ш. Машбаша «Бзыикъо зау» («Раскаты далёкого грома»), «Мыжъошъхьал» («Жернова»), «ГъэриНу» («Два пленника»), «Хъан-Джэрый» («Хан-Гирей»), «Рэдэд» («Из тьмы веков»).</w:t>
      </w:r>
    </w:p>
    <w:p w:rsidR="00273B25" w:rsidRDefault="00273B25" w:rsidP="00273B25">
      <w:pPr>
        <w:spacing w:line="470" w:lineRule="exact"/>
        <w:ind w:firstLine="72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«Августам иаужрэ тхьамаф» («Последняя неделя августа»), П.К. Кошубаева «Мэфибл уай» («Семь дождливых дней»).</w:t>
      </w:r>
    </w:p>
    <w:p w:rsidR="00273B25" w:rsidRDefault="00273B25" w:rsidP="00273B25">
      <w:pPr>
        <w:spacing w:line="470" w:lineRule="exact"/>
        <w:ind w:firstLine="720"/>
        <w:jc w:val="both"/>
      </w:pPr>
      <w:r>
        <w:t xml:space="preserve">Отказ от декларативной и публицистической многословности в поэзии. Сочетание гражданской лирики с философской, думающей и </w:t>
      </w:r>
      <w:r>
        <w:rPr>
          <w:rStyle w:val="211pt"/>
          <w:rFonts w:eastAsia="Cambria"/>
        </w:rPr>
        <w:t>«не</w:t>
      </w:r>
      <w:r>
        <w:t xml:space="preserve"> кричащей»: поэзия И.Ш. Машбаша «О тебе пою», «Мы защитники мирной страны», Х.Я. Беретаря «Революцием имузей дэжь» («Музей революции»), «Ш1у сэлъэгъу» («Люблю»), «Нэфылъ» («Рассвет»), К.Х. Кумпилова «Сиорэд» («Моя песня»), «Гугъэ» («Надежда»), «Ч1ыгум ыиЛагъэп» («Земля не знала»), Н.Ю. Куека «Ч1ыгур сыгу къыщек1ок1ы» («Земной шар в сердце моем»), Р.М. Нехая «Мафэр нэфылъэм къыщежьэ» («День начинается с рассвета»), «Тян» («Мать»), «Хыбзыухэр» («Чайки»), Н.Н. Багова «Хъярым пчъэр фьйосэхы» («Радости дверь открываю»), «Чъыг у!агъ» («Раненное дерево»).</w:t>
      </w:r>
    </w:p>
    <w:p w:rsidR="00273B25" w:rsidRDefault="00273B25" w:rsidP="00273B25">
      <w:pPr>
        <w:spacing w:line="470" w:lineRule="exact"/>
        <w:ind w:firstLine="72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w:t>
      </w:r>
    </w:p>
    <w:p w:rsidR="00273B25" w:rsidRDefault="00273B25" w:rsidP="00273B25">
      <w:pPr>
        <w:spacing w:line="470" w:lineRule="exact"/>
        <w:jc w:val="both"/>
      </w:pPr>
      <w:r>
        <w:t>Д.Г. Костанова «Псыхъохэр зэхэлъадэх» («Слияние рек»), «Псыгу1ан» («Белая кувшинка»), Ю.И. Тлюстена «Ожъубаныкъохэр» («Ожбаноковы»).</w:t>
      </w:r>
    </w:p>
    <w:p w:rsidR="00273B25" w:rsidRDefault="00273B25" w:rsidP="00273B25">
      <w:pPr>
        <w:spacing w:line="470" w:lineRule="exact"/>
        <w:ind w:firstLine="720"/>
        <w:jc w:val="both"/>
      </w:pPr>
      <w:r>
        <w:t>Развитие национального театра. Драматургия 1960-1980 годов: комедия Е.А. Мамия «Псэлъыхъохэр» («Женихи»), пьеса А.К. Евтыха «Ася», Т.М. Керашева «Ны 1ушым ыпхъу» («Умной матери дочь»). Военная тема в пьесах Г.К. Схаплока «Даут» («Даут»), «УЬгъэжъхэр»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 лотта- Айшет»).</w:t>
      </w:r>
    </w:p>
    <w:p w:rsidR="00273B25" w:rsidRDefault="00273B25" w:rsidP="00273B25">
      <w:pPr>
        <w:spacing w:line="470" w:lineRule="exact"/>
        <w:ind w:firstLine="72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273B25" w:rsidRDefault="00273B25" w:rsidP="00CC173D">
      <w:pPr>
        <w:numPr>
          <w:ilvl w:val="0"/>
          <w:numId w:val="409"/>
        </w:numPr>
        <w:tabs>
          <w:tab w:val="left" w:pos="1791"/>
        </w:tabs>
        <w:spacing w:line="470" w:lineRule="exact"/>
        <w:ind w:firstLine="720"/>
        <w:jc w:val="both"/>
      </w:pPr>
      <w:r>
        <w:t>Творчество К.Х. Жане.</w:t>
      </w:r>
    </w:p>
    <w:p w:rsidR="00273B25" w:rsidRDefault="00273B25" w:rsidP="00273B25">
      <w:pPr>
        <w:spacing w:line="470" w:lineRule="exact"/>
        <w:ind w:firstLine="720"/>
        <w:jc w:val="both"/>
      </w:pPr>
      <w:r>
        <w:t>Жизненный и творческий путь поэта и писателя. Лирика. Жанровое и тематическое многообразие творчества. К.Х. Жане-детский поэт. Сатира и юмор в прозе писателя.</w:t>
      </w:r>
    </w:p>
    <w:p w:rsidR="00273B25" w:rsidRDefault="00273B25" w:rsidP="00273B25">
      <w:pPr>
        <w:spacing w:line="470" w:lineRule="exact"/>
        <w:ind w:firstLine="720"/>
        <w:jc w:val="both"/>
      </w:pPr>
      <w:r>
        <w:t>Повесть «Хусен Андрухаев». Патриотизм и героический подвиг. Жанр документальной повести. Художественные особенности.</w:t>
      </w:r>
    </w:p>
    <w:p w:rsidR="00273B25" w:rsidRDefault="00273B25" w:rsidP="00273B25">
      <w:pPr>
        <w:spacing w:line="470" w:lineRule="exact"/>
        <w:ind w:firstLine="720"/>
        <w:jc w:val="both"/>
      </w:pPr>
      <w:r>
        <w:t>Теория литературы: документальная повесть.</w:t>
      </w:r>
    </w:p>
    <w:p w:rsidR="00273B25" w:rsidRDefault="00273B25" w:rsidP="00CC173D">
      <w:pPr>
        <w:numPr>
          <w:ilvl w:val="0"/>
          <w:numId w:val="409"/>
        </w:numPr>
        <w:tabs>
          <w:tab w:val="left" w:pos="1791"/>
        </w:tabs>
        <w:spacing w:line="470" w:lineRule="exact"/>
        <w:ind w:firstLine="720"/>
        <w:jc w:val="both"/>
      </w:pPr>
      <w:r>
        <w:t>Творчество Д.Г. Костанова.</w:t>
      </w:r>
    </w:p>
    <w:p w:rsidR="00273B25" w:rsidRDefault="00273B25" w:rsidP="00273B25">
      <w:pPr>
        <w:spacing w:line="470" w:lineRule="exact"/>
        <w:ind w:firstLine="720"/>
        <w:jc w:val="both"/>
      </w:pPr>
      <w:r>
        <w:t>Жизненный и творческий путь писателя. Литературно-критические работы. Военная, нравственно-философская проблематика прозы «1ошъхьит1у» («Две вершины»), «Щыфым иш1уш1агъ» («Добро человека»).</w:t>
      </w:r>
    </w:p>
    <w:p w:rsidR="00273B25" w:rsidRDefault="00273B25" w:rsidP="00273B25">
      <w:pPr>
        <w:spacing w:line="470" w:lineRule="exact"/>
        <w:ind w:firstLine="72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273B25" w:rsidRDefault="00273B25" w:rsidP="00273B25">
      <w:pPr>
        <w:spacing w:line="470" w:lineRule="exact"/>
        <w:ind w:firstLine="720"/>
        <w:jc w:val="both"/>
      </w:pPr>
      <w:r>
        <w:t>Теория литературы: роман, конфликт, композиция.</w:t>
      </w:r>
    </w:p>
    <w:p w:rsidR="00273B25" w:rsidRDefault="00273B25" w:rsidP="00CC173D">
      <w:pPr>
        <w:numPr>
          <w:ilvl w:val="0"/>
          <w:numId w:val="409"/>
        </w:numPr>
        <w:tabs>
          <w:tab w:val="left" w:pos="1791"/>
        </w:tabs>
        <w:spacing w:line="470" w:lineRule="exact"/>
        <w:ind w:firstLine="720"/>
        <w:jc w:val="both"/>
      </w:pPr>
      <w:r>
        <w:t>Творчество С.М. Яхутля.</w:t>
      </w:r>
    </w:p>
    <w:p w:rsidR="00273B25" w:rsidRDefault="00273B25" w:rsidP="00273B25">
      <w:pPr>
        <w:spacing w:line="470" w:lineRule="exact"/>
        <w:ind w:firstLine="72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сик!ас» («Адыгея</w:t>
      </w:r>
    </w:p>
    <w:p w:rsidR="00273B25" w:rsidRDefault="00273B25" w:rsidP="00273B25">
      <w:pPr>
        <w:spacing w:line="470" w:lineRule="exact"/>
      </w:pPr>
      <w:r>
        <w:t>родная моя»), «Гупшыс» («Раздумье»), «Саида».</w:t>
      </w:r>
    </w:p>
    <w:p w:rsidR="00273B25" w:rsidRDefault="00273B25" w:rsidP="00273B25">
      <w:pPr>
        <w:spacing w:line="470" w:lineRule="exact"/>
        <w:ind w:firstLine="72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273B25" w:rsidRDefault="00273B25" w:rsidP="00273B25">
      <w:pPr>
        <w:spacing w:line="470" w:lineRule="exact"/>
        <w:ind w:firstLine="720"/>
        <w:jc w:val="both"/>
      </w:pPr>
      <w:r>
        <w:t>Поэма «Хъусен» («Хусен»). Патриотическая и героическая тема. Историзм. Сюжетно-композиционное построение поэмы.</w:t>
      </w:r>
    </w:p>
    <w:p w:rsidR="00273B25" w:rsidRDefault="00273B25" w:rsidP="00273B25">
      <w:pPr>
        <w:spacing w:line="470" w:lineRule="exact"/>
        <w:ind w:firstLine="720"/>
        <w:jc w:val="both"/>
      </w:pPr>
      <w:r>
        <w:t>65.7. Содержание обучения в 11 классе.</w:t>
      </w:r>
    </w:p>
    <w:p w:rsidR="00273B25" w:rsidRDefault="00273B25" w:rsidP="00CC173D">
      <w:pPr>
        <w:numPr>
          <w:ilvl w:val="0"/>
          <w:numId w:val="410"/>
        </w:numPr>
        <w:tabs>
          <w:tab w:val="left" w:pos="1629"/>
        </w:tabs>
        <w:spacing w:line="470" w:lineRule="exact"/>
        <w:ind w:firstLine="720"/>
        <w:jc w:val="both"/>
      </w:pPr>
      <w:r>
        <w:t>Адыгейская литература 1960-1980 годов.</w:t>
      </w:r>
    </w:p>
    <w:p w:rsidR="00273B25" w:rsidRDefault="00273B25" w:rsidP="00CC173D">
      <w:pPr>
        <w:numPr>
          <w:ilvl w:val="0"/>
          <w:numId w:val="411"/>
        </w:numPr>
        <w:tabs>
          <w:tab w:val="left" w:pos="1826"/>
        </w:tabs>
        <w:spacing w:line="470" w:lineRule="exact"/>
        <w:ind w:firstLine="720"/>
        <w:jc w:val="both"/>
      </w:pPr>
      <w:r>
        <w:t>Творчество Х.А. Ашинова.</w:t>
      </w:r>
    </w:p>
    <w:p w:rsidR="00273B25" w:rsidRDefault="00273B25" w:rsidP="00273B25">
      <w:pPr>
        <w:spacing w:line="470" w:lineRule="exact"/>
        <w:ind w:firstLine="720"/>
        <w:jc w:val="both"/>
      </w:pPr>
      <w:r>
        <w:t>Жизненный и творческий путь писателя-баснописца. Лирика. Басни. Проза. Повесть «Августам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273B25" w:rsidRDefault="00273B25" w:rsidP="00273B25">
      <w:pPr>
        <w:spacing w:line="470" w:lineRule="exact"/>
        <w:ind w:firstLine="720"/>
        <w:jc w:val="both"/>
      </w:pPr>
      <w:r>
        <w:t>Басни. Сатира и юмор как художественное средство обличения негативных проявления человеческих взаимоотношений. Вклад писателя в детскую литературу, жанровые поиски, новизна проблематики.</w:t>
      </w:r>
    </w:p>
    <w:p w:rsidR="00273B25" w:rsidRDefault="00273B25" w:rsidP="00273B25">
      <w:pPr>
        <w:spacing w:line="470" w:lineRule="exact"/>
        <w:ind w:firstLine="720"/>
        <w:jc w:val="both"/>
      </w:pPr>
      <w:r>
        <w:t>Теория литературы: басня, аллегория.</w:t>
      </w:r>
    </w:p>
    <w:p w:rsidR="00273B25" w:rsidRDefault="00273B25" w:rsidP="00CC173D">
      <w:pPr>
        <w:numPr>
          <w:ilvl w:val="0"/>
          <w:numId w:val="411"/>
        </w:numPr>
        <w:tabs>
          <w:tab w:val="left" w:pos="1826"/>
        </w:tabs>
        <w:spacing w:line="470" w:lineRule="exact"/>
        <w:ind w:firstLine="720"/>
        <w:jc w:val="both"/>
      </w:pPr>
      <w:r>
        <w:t>Творчество Г.К. Схаплока.</w:t>
      </w:r>
    </w:p>
    <w:p w:rsidR="00273B25" w:rsidRDefault="00273B25" w:rsidP="00273B25">
      <w:pPr>
        <w:spacing w:line="470" w:lineRule="exact"/>
        <w:ind w:firstLine="720"/>
        <w:jc w:val="both"/>
      </w:pPr>
      <w:r>
        <w:t>Жизненный и творческий путь поэта и драматурга. Стихотворное и песенное творчество.</w:t>
      </w:r>
    </w:p>
    <w:p w:rsidR="00273B25" w:rsidRDefault="00273B25" w:rsidP="00273B25">
      <w:pPr>
        <w:spacing w:line="470" w:lineRule="exact"/>
        <w:ind w:firstLine="720"/>
        <w:jc w:val="both"/>
      </w:pPr>
      <w:r>
        <w:t>Историзм драматургии Г.К. Схаплока. Пьеса «Шарлотта-Айщэт» («Шарлотта- 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273B25" w:rsidRDefault="00273B25" w:rsidP="00273B25">
      <w:pPr>
        <w:spacing w:line="470" w:lineRule="exact"/>
        <w:ind w:firstLine="720"/>
        <w:jc w:val="both"/>
      </w:pPr>
      <w:r>
        <w:t>Теория литературы: трагедия, монолог, диалог, ремарка.</w:t>
      </w:r>
    </w:p>
    <w:p w:rsidR="00273B25" w:rsidRDefault="00273B25" w:rsidP="00CC173D">
      <w:pPr>
        <w:numPr>
          <w:ilvl w:val="0"/>
          <w:numId w:val="411"/>
        </w:numPr>
        <w:tabs>
          <w:tab w:val="left" w:pos="1826"/>
        </w:tabs>
        <w:spacing w:line="470" w:lineRule="exact"/>
        <w:ind w:firstLine="720"/>
        <w:jc w:val="both"/>
      </w:pPr>
      <w:r>
        <w:t>Творчество Д.Б. Чуяко.</w:t>
      </w:r>
    </w:p>
    <w:p w:rsidR="00273B25" w:rsidRDefault="00273B25" w:rsidP="00273B25">
      <w:pPr>
        <w:spacing w:line="470" w:lineRule="exact"/>
        <w:ind w:firstLine="720"/>
        <w:jc w:val="both"/>
      </w:pPr>
      <w:r>
        <w:t>Жизненный и творческий путь. Лирика.</w:t>
      </w:r>
    </w:p>
    <w:p w:rsidR="00273B25" w:rsidRDefault="00273B25" w:rsidP="00273B25">
      <w:pPr>
        <w:spacing w:line="470" w:lineRule="exact"/>
        <w:ind w:firstLine="72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273B25" w:rsidRDefault="00273B25" w:rsidP="00CC173D">
      <w:pPr>
        <w:numPr>
          <w:ilvl w:val="0"/>
          <w:numId w:val="411"/>
        </w:numPr>
        <w:tabs>
          <w:tab w:val="left" w:pos="1772"/>
        </w:tabs>
        <w:spacing w:line="470" w:lineRule="exact"/>
        <w:ind w:firstLine="720"/>
        <w:jc w:val="both"/>
      </w:pPr>
      <w:r>
        <w:t>Творчество Е.А. Мамия.</w:t>
      </w:r>
    </w:p>
    <w:p w:rsidR="00273B25" w:rsidRDefault="00273B25" w:rsidP="00273B25">
      <w:pPr>
        <w:spacing w:line="470" w:lineRule="exact"/>
        <w:ind w:firstLine="72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ихьакЬщ» («Гостиница Дахабарин»), «Мыхьамчэрыекъор, привет!» («Берегись любовь или Привет, Мухтар»).</w:t>
      </w:r>
    </w:p>
    <w:p w:rsidR="00273B25" w:rsidRDefault="00273B25" w:rsidP="00273B25">
      <w:pPr>
        <w:spacing w:line="470" w:lineRule="exact"/>
        <w:ind w:firstLine="72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273B25" w:rsidRDefault="00273B25" w:rsidP="00CC173D">
      <w:pPr>
        <w:numPr>
          <w:ilvl w:val="0"/>
          <w:numId w:val="411"/>
        </w:numPr>
        <w:tabs>
          <w:tab w:val="left" w:pos="1772"/>
        </w:tabs>
        <w:spacing w:line="470" w:lineRule="exact"/>
        <w:ind w:firstLine="720"/>
        <w:jc w:val="both"/>
      </w:pPr>
      <w:r>
        <w:t>Творчество Х.Я. Беретаря.</w:t>
      </w:r>
    </w:p>
    <w:p w:rsidR="00273B25" w:rsidRDefault="00273B25" w:rsidP="00273B25">
      <w:pPr>
        <w:spacing w:line="470" w:lineRule="exact"/>
        <w:ind w:firstLine="720"/>
        <w:jc w:val="both"/>
      </w:pPr>
      <w:r>
        <w:t>Жизненный и творческий путь поэта. Лирика: «Щэ пакЬ&gt; («Пуля»), «Бэп сыныбжьыгъэр заор къызежьэм» («Немного было мне лет, когда война началась»), «Къушъхьэ» («Гора»), «Губжым имаш1у» («Огонь гнева»), «Сыд пай» («Почему»), «Нэфынэр тек1о» («Свет побеждает»), «Тыгъэнэбзый» («Солнечный луч»), «ЕсыкЬ еш1э» («Умеет плавать»). Идейно-тематическое разнообразие и художественные особенности поэзии.</w:t>
      </w:r>
    </w:p>
    <w:p w:rsidR="00273B25" w:rsidRDefault="00273B25" w:rsidP="00273B25">
      <w:pPr>
        <w:spacing w:line="470" w:lineRule="exact"/>
        <w:ind w:firstLine="720"/>
        <w:jc w:val="both"/>
      </w:pPr>
      <w:r>
        <w:t>Историзм и пафос поэмы «Сшыпхъу тэмабгъу» («Крылатая сестра»). Торжество победы в Великой Отечественной войне и прославление подвига военной лётчицы Лелы Богузоковой.</w:t>
      </w:r>
    </w:p>
    <w:p w:rsidR="00273B25" w:rsidRDefault="00273B25" w:rsidP="00273B25">
      <w:pPr>
        <w:spacing w:line="470" w:lineRule="exact"/>
        <w:ind w:firstLine="720"/>
        <w:jc w:val="both"/>
      </w:pPr>
      <w:r>
        <w:t>Теория литературы: сонет.</w:t>
      </w:r>
    </w:p>
    <w:p w:rsidR="00273B25" w:rsidRDefault="00273B25" w:rsidP="00CC173D">
      <w:pPr>
        <w:numPr>
          <w:ilvl w:val="0"/>
          <w:numId w:val="411"/>
        </w:numPr>
        <w:tabs>
          <w:tab w:val="left" w:pos="1772"/>
        </w:tabs>
        <w:spacing w:line="470" w:lineRule="exact"/>
        <w:ind w:firstLine="720"/>
        <w:jc w:val="both"/>
      </w:pPr>
      <w:r>
        <w:t>Творчество К.Х. Кумпилова.</w:t>
      </w:r>
    </w:p>
    <w:p w:rsidR="00273B25" w:rsidRDefault="00273B25" w:rsidP="00273B25">
      <w:pPr>
        <w:spacing w:line="470" w:lineRule="exact"/>
        <w:ind w:firstLine="720"/>
        <w:jc w:val="both"/>
      </w:pPr>
      <w:r>
        <w:t>Жизненный и творческий путь поэта. Лирика. Образ матери в творчестве поэта: «Зыми пэсымыиЛэу си1 сэ зы гуш!о» («Есть у меня ни с чем несравнимая радость»), «Джыри уихьаку мык1осагъ, о» («Еще не погас твой огонь в печи»).</w:t>
      </w:r>
    </w:p>
    <w:p w:rsidR="00273B25" w:rsidRDefault="00273B25" w:rsidP="00273B25">
      <w:pPr>
        <w:spacing w:line="470" w:lineRule="exact"/>
        <w:ind w:firstLine="720"/>
        <w:jc w:val="both"/>
      </w:pPr>
      <w:r>
        <w:t>Философская лирика «Ц1ыфыр, укъэхъу зи хэмыш1ык1эу...» («Человек, ты рождаешься, не ведая ни о чем...»). Патриотическая лирика. «Синарод» («Мой народ»), «Адыгэ пщынэр» («Адыгская гармонь»).</w:t>
      </w:r>
    </w:p>
    <w:p w:rsidR="00273B25" w:rsidRDefault="00273B25" w:rsidP="00273B25">
      <w:pPr>
        <w:spacing w:line="470" w:lineRule="exact"/>
        <w:ind w:firstLine="72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w:t>
      </w:r>
    </w:p>
    <w:p w:rsidR="00273B25" w:rsidRDefault="00273B25" w:rsidP="00273B25">
      <w:pPr>
        <w:spacing w:line="470" w:lineRule="exact"/>
      </w:pPr>
      <w:r>
        <w:t>Лиризм поэмы. Образы матери и сына - война.</w:t>
      </w:r>
    </w:p>
    <w:p w:rsidR="00273B25" w:rsidRDefault="00273B25" w:rsidP="00273B25">
      <w:pPr>
        <w:spacing w:line="470" w:lineRule="exact"/>
        <w:ind w:firstLine="720"/>
        <w:jc w:val="both"/>
      </w:pPr>
      <w:r>
        <w:t>Теория литературы: лирическое стихотворение, лирическая поэма, лирический герой.</w:t>
      </w:r>
    </w:p>
    <w:p w:rsidR="00273B25" w:rsidRDefault="00273B25" w:rsidP="00CC173D">
      <w:pPr>
        <w:numPr>
          <w:ilvl w:val="0"/>
          <w:numId w:val="411"/>
        </w:numPr>
        <w:tabs>
          <w:tab w:val="left" w:pos="1827"/>
        </w:tabs>
        <w:spacing w:line="470" w:lineRule="exact"/>
        <w:ind w:firstLine="720"/>
        <w:jc w:val="both"/>
      </w:pPr>
      <w:r>
        <w:t>Творчество Р.М. Нехая.</w:t>
      </w:r>
    </w:p>
    <w:p w:rsidR="00273B25" w:rsidRDefault="00273B25" w:rsidP="00273B25">
      <w:pPr>
        <w:spacing w:line="470" w:lineRule="exact"/>
        <w:ind w:firstLine="720"/>
        <w:jc w:val="both"/>
      </w:pPr>
      <w:r>
        <w:t>Жизненный и творческий путь. Лирика «Шъыпкъишъ» («Сто истин»), «Псыкъефэх» («Водопад»). Особенности стиха. Фольклорные и нравственно</w:t>
      </w:r>
      <w:r>
        <w:softHyphen/>
        <w:t>этические корни его творчества.</w:t>
      </w:r>
    </w:p>
    <w:p w:rsidR="00273B25" w:rsidRDefault="00273B25" w:rsidP="00273B25">
      <w:pPr>
        <w:spacing w:line="470" w:lineRule="exact"/>
        <w:ind w:firstLine="720"/>
        <w:jc w:val="both"/>
      </w:pPr>
      <w:r>
        <w:t>Жанровое своеобразие поэмы «Шыблэр зыщыоу, чГыгур зыщыстрэм» («Где гром гремит, земля горит»). Проблема общенациональной трагедии.</w:t>
      </w:r>
    </w:p>
    <w:p w:rsidR="00273B25" w:rsidRDefault="00273B25" w:rsidP="00273B25">
      <w:pPr>
        <w:spacing w:line="470" w:lineRule="exact"/>
        <w:ind w:firstLine="720"/>
        <w:jc w:val="both"/>
      </w:pPr>
      <w:r>
        <w:t>Теория литературы: поэма, лиро-эпическое произведение.</w:t>
      </w:r>
    </w:p>
    <w:p w:rsidR="00273B25" w:rsidRDefault="00273B25" w:rsidP="00CC173D">
      <w:pPr>
        <w:numPr>
          <w:ilvl w:val="0"/>
          <w:numId w:val="411"/>
        </w:numPr>
        <w:tabs>
          <w:tab w:val="left" w:pos="1827"/>
        </w:tabs>
        <w:spacing w:line="470" w:lineRule="exact"/>
        <w:ind w:firstLine="720"/>
        <w:jc w:val="both"/>
      </w:pPr>
      <w:r>
        <w:t>Творчество Н.Н. Багова.</w:t>
      </w:r>
    </w:p>
    <w:p w:rsidR="00273B25" w:rsidRDefault="00273B25" w:rsidP="00273B25">
      <w:pPr>
        <w:spacing w:line="470" w:lineRule="exact"/>
        <w:ind w:firstLine="720"/>
        <w:jc w:val="both"/>
      </w:pPr>
      <w:r>
        <w:t>Жизненный и творческий путь. Лирика. Лиро-эпическое звучание стихотворений. Роман в стихах «Мэш1оч1э мык1уас»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273B25" w:rsidRDefault="00273B25" w:rsidP="00273B25">
      <w:pPr>
        <w:spacing w:line="470" w:lineRule="exact"/>
        <w:ind w:firstLine="720"/>
        <w:jc w:val="both"/>
      </w:pPr>
      <w:r>
        <w:t>Теория литературы: роман в стихах.</w:t>
      </w:r>
    </w:p>
    <w:p w:rsidR="00273B25" w:rsidRDefault="00273B25" w:rsidP="00CC173D">
      <w:pPr>
        <w:numPr>
          <w:ilvl w:val="0"/>
          <w:numId w:val="411"/>
        </w:numPr>
        <w:tabs>
          <w:tab w:val="left" w:pos="1827"/>
        </w:tabs>
        <w:spacing w:line="470" w:lineRule="exact"/>
        <w:ind w:firstLine="720"/>
        <w:jc w:val="both"/>
      </w:pPr>
      <w:r>
        <w:t>Творчество С.И. Панеша.</w:t>
      </w:r>
    </w:p>
    <w:p w:rsidR="00273B25" w:rsidRDefault="00273B25" w:rsidP="00273B25">
      <w:pPr>
        <w:spacing w:line="470" w:lineRule="exact"/>
        <w:ind w:firstLine="720"/>
        <w:jc w:val="both"/>
      </w:pPr>
      <w:r>
        <w:t>Жизненный и творческий путь. Жанровое многообразие творчества писателя: сатирические рассказы, повести.</w:t>
      </w:r>
    </w:p>
    <w:p w:rsidR="00273B25" w:rsidRDefault="00273B25" w:rsidP="00273B25">
      <w:pPr>
        <w:spacing w:line="470" w:lineRule="exact"/>
        <w:ind w:firstLine="720"/>
        <w:jc w:val="both"/>
      </w:pPr>
      <w:r>
        <w:t>Экологическая и историческая тема в романе «Псы къаргъом ыч1эгъ» («Дно чистой воды»). Психологизм и трагизм повествования об аулах, затопленных на дне Кубанского водохранилища.</w:t>
      </w:r>
    </w:p>
    <w:p w:rsidR="00273B25" w:rsidRDefault="00273B25" w:rsidP="00273B25">
      <w:pPr>
        <w:spacing w:line="470" w:lineRule="exact"/>
        <w:ind w:firstLine="720"/>
        <w:jc w:val="both"/>
      </w:pPr>
      <w:r>
        <w:t>Теория литературы: композиция (экспозиция, завязка действия, развитие действия, кульминация, развязка).</w:t>
      </w:r>
    </w:p>
    <w:p w:rsidR="00273B25" w:rsidRDefault="00273B25" w:rsidP="00CC173D">
      <w:pPr>
        <w:numPr>
          <w:ilvl w:val="0"/>
          <w:numId w:val="410"/>
        </w:numPr>
        <w:tabs>
          <w:tab w:val="left" w:pos="1621"/>
        </w:tabs>
        <w:spacing w:line="470" w:lineRule="exact"/>
        <w:ind w:firstLine="720"/>
        <w:jc w:val="both"/>
      </w:pPr>
      <w:r>
        <w:t>Адыгейская литература на современном этапе.</w:t>
      </w:r>
    </w:p>
    <w:p w:rsidR="00273B25" w:rsidRDefault="00273B25" w:rsidP="00CC173D">
      <w:pPr>
        <w:numPr>
          <w:ilvl w:val="0"/>
          <w:numId w:val="412"/>
        </w:numPr>
        <w:tabs>
          <w:tab w:val="left" w:pos="1827"/>
        </w:tabs>
        <w:spacing w:line="470" w:lineRule="exact"/>
        <w:ind w:firstLine="720"/>
        <w:jc w:val="both"/>
      </w:pPr>
      <w:r>
        <w:t>Творчество И.Ш. Машбаша.</w:t>
      </w:r>
    </w:p>
    <w:p w:rsidR="00273B25" w:rsidRDefault="00273B25" w:rsidP="00273B25">
      <w:pPr>
        <w:spacing w:line="470" w:lineRule="exact"/>
        <w:ind w:firstLine="72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273B25" w:rsidRDefault="00273B25" w:rsidP="00273B25">
      <w:pPr>
        <w:spacing w:line="470" w:lineRule="exact"/>
        <w:ind w:firstLine="720"/>
        <w:jc w:val="both"/>
      </w:pPr>
      <w:r>
        <w:t>Пейзажная лирика: «Нап1эр къэсЬтэу...» («Подняв взор...»), «Хы 1ушъом» («У моря»), «Дахэ сидунай» («Красив мой край»).</w:t>
      </w:r>
    </w:p>
    <w:p w:rsidR="00273B25" w:rsidRDefault="00273B25" w:rsidP="00273B25">
      <w:pPr>
        <w:spacing w:line="470" w:lineRule="exact"/>
        <w:ind w:firstLine="720"/>
        <w:jc w:val="both"/>
      </w:pPr>
      <w:r>
        <w:t>Исторический роман «Бзыикъо зау» («Раскаты далекого грома»). Жанрово</w:t>
      </w:r>
      <w:r>
        <w:softHyphen/>
        <w:t>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художественные своеобразие.</w:t>
      </w:r>
    </w:p>
    <w:p w:rsidR="00273B25" w:rsidRDefault="00273B25" w:rsidP="00273B25">
      <w:pPr>
        <w:spacing w:line="470" w:lineRule="exact"/>
        <w:ind w:firstLine="720"/>
        <w:jc w:val="both"/>
      </w:pPr>
      <w:r>
        <w:t>Исторический роман «ГъэриНу»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273B25" w:rsidRDefault="00273B25" w:rsidP="00273B25">
      <w:pPr>
        <w:spacing w:line="470" w:lineRule="exact"/>
        <w:ind w:firstLine="720"/>
        <w:jc w:val="both"/>
      </w:pPr>
      <w:r>
        <w:t>Теория литературы: проблематика, идея, авторское отступление, исторический роман.</w:t>
      </w:r>
    </w:p>
    <w:p w:rsidR="00273B25" w:rsidRDefault="00273B25" w:rsidP="00CC173D">
      <w:pPr>
        <w:numPr>
          <w:ilvl w:val="0"/>
          <w:numId w:val="412"/>
        </w:numPr>
        <w:tabs>
          <w:tab w:val="left" w:pos="1767"/>
        </w:tabs>
        <w:spacing w:line="470" w:lineRule="exact"/>
        <w:ind w:firstLine="720"/>
        <w:jc w:val="both"/>
      </w:pPr>
      <w:r>
        <w:t>Творчество П.К. Кошубаева.</w:t>
      </w:r>
    </w:p>
    <w:p w:rsidR="00273B25" w:rsidRDefault="00273B25" w:rsidP="00273B25">
      <w:pPr>
        <w:spacing w:line="470" w:lineRule="exact"/>
        <w:ind w:firstLine="72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273B25" w:rsidRDefault="00273B25" w:rsidP="00273B25">
      <w:pPr>
        <w:spacing w:line="470" w:lineRule="exact"/>
        <w:ind w:firstLine="720"/>
        <w:jc w:val="both"/>
      </w:pPr>
      <w:r>
        <w:t>Теория литературы: лирическая повесть, лирическое отступление, художественная деталь.</w:t>
      </w:r>
    </w:p>
    <w:p w:rsidR="00273B25" w:rsidRDefault="00273B25" w:rsidP="00CC173D">
      <w:pPr>
        <w:numPr>
          <w:ilvl w:val="0"/>
          <w:numId w:val="412"/>
        </w:numPr>
        <w:tabs>
          <w:tab w:val="left" w:pos="1767"/>
        </w:tabs>
        <w:spacing w:line="470" w:lineRule="exact"/>
        <w:ind w:firstLine="720"/>
        <w:jc w:val="both"/>
      </w:pPr>
      <w:r>
        <w:t>Творчество Н.Ю. Куека.</w:t>
      </w:r>
    </w:p>
    <w:p w:rsidR="00273B25" w:rsidRDefault="00273B25" w:rsidP="00273B25">
      <w:pPr>
        <w:spacing w:line="470" w:lineRule="exact"/>
        <w:ind w:firstLine="72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«Ч1ыгур сыгу къыщек1ок1ы» («Земной шар в моем сердце»). Новаторство стиха.</w:t>
      </w:r>
    </w:p>
    <w:p w:rsidR="00273B25" w:rsidRDefault="00273B25" w:rsidP="00273B25">
      <w:pPr>
        <w:tabs>
          <w:tab w:val="left" w:pos="7550"/>
        </w:tabs>
        <w:spacing w:line="470" w:lineRule="exact"/>
        <w:ind w:firstLine="720"/>
        <w:jc w:val="both"/>
      </w:pPr>
      <w:r>
        <w:t>Историко-философская повесть «Къушъхьэ ябг»</w:t>
      </w:r>
      <w:r>
        <w:tab/>
        <w:t>(«Чёрная гора»).</w:t>
      </w:r>
    </w:p>
    <w:p w:rsidR="00273B25" w:rsidRDefault="00273B25" w:rsidP="00273B25">
      <w:pPr>
        <w:spacing w:line="470" w:lineRule="exact"/>
        <w:jc w:val="both"/>
      </w:pPr>
      <w:r>
        <w:t>Фольклорно-историческая и мифологическая сюжетная основа произведения. Художественное осмысление писателем трагедии народа во время Русско- 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273B25" w:rsidRDefault="00273B25" w:rsidP="00273B25">
      <w:pPr>
        <w:spacing w:line="470" w:lineRule="exact"/>
        <w:ind w:firstLine="720"/>
        <w:jc w:val="both"/>
      </w:pPr>
      <w:r>
        <w:t>Теория литературы: реализм (магический реализм).</w:t>
      </w:r>
    </w:p>
    <w:p w:rsidR="00273B25" w:rsidRDefault="00273B25" w:rsidP="00CC173D">
      <w:pPr>
        <w:numPr>
          <w:ilvl w:val="0"/>
          <w:numId w:val="412"/>
        </w:numPr>
        <w:tabs>
          <w:tab w:val="left" w:pos="1832"/>
        </w:tabs>
        <w:spacing w:line="470" w:lineRule="exact"/>
        <w:ind w:firstLine="720"/>
        <w:jc w:val="both"/>
      </w:pPr>
      <w:r>
        <w:t>Творчество Ю.Х. Чуяко.</w:t>
      </w:r>
    </w:p>
    <w:p w:rsidR="00273B25" w:rsidRDefault="00273B25" w:rsidP="00273B25">
      <w:pPr>
        <w:spacing w:line="470" w:lineRule="exact"/>
        <w:ind w:firstLine="72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273B25" w:rsidRDefault="00273B25" w:rsidP="00273B25">
      <w:pPr>
        <w:spacing w:line="470" w:lineRule="exact"/>
        <w:ind w:firstLine="720"/>
        <w:jc w:val="both"/>
      </w:pPr>
      <w:r>
        <w:t>65.7.3. Современная адыгейская литература.</w:t>
      </w:r>
    </w:p>
    <w:p w:rsidR="00273B25" w:rsidRDefault="00273B25" w:rsidP="00CC173D">
      <w:pPr>
        <w:numPr>
          <w:ilvl w:val="0"/>
          <w:numId w:val="413"/>
        </w:numPr>
        <w:tabs>
          <w:tab w:val="left" w:pos="1798"/>
        </w:tabs>
        <w:spacing w:line="470" w:lineRule="exact"/>
        <w:ind w:firstLine="720"/>
        <w:jc w:val="both"/>
      </w:pPr>
      <w:r>
        <w:t>Достижения адыгейской литературы последнего двадцатилетия. Дальнейшее развитие жанров прозы, поэзии, драматургии.</w:t>
      </w:r>
    </w:p>
    <w:p w:rsidR="00273B25" w:rsidRDefault="00273B25" w:rsidP="00CC173D">
      <w:pPr>
        <w:numPr>
          <w:ilvl w:val="0"/>
          <w:numId w:val="413"/>
        </w:numPr>
        <w:tabs>
          <w:tab w:val="left" w:pos="1798"/>
        </w:tabs>
        <w:spacing w:line="470" w:lineRule="exact"/>
        <w:ind w:firstLine="720"/>
        <w:jc w:val="both"/>
      </w:pPr>
      <w:r>
        <w:t>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w:t>
      </w:r>
    </w:p>
    <w:p w:rsidR="00273B25" w:rsidRDefault="00273B25" w:rsidP="00273B25">
      <w:pPr>
        <w:tabs>
          <w:tab w:val="left" w:pos="1685"/>
        </w:tabs>
        <w:spacing w:line="470" w:lineRule="exact"/>
        <w:jc w:val="both"/>
      </w:pPr>
      <w:r>
        <w:t>Ч.И. Муратов, К.Г. Кесебежев, С.А. Гутова, Т.И. Дербе и другие).</w:t>
      </w:r>
    </w:p>
    <w:p w:rsidR="00273B25" w:rsidRDefault="00273B25" w:rsidP="00CC173D">
      <w:pPr>
        <w:numPr>
          <w:ilvl w:val="0"/>
          <w:numId w:val="413"/>
        </w:numPr>
        <w:tabs>
          <w:tab w:val="left" w:pos="1794"/>
        </w:tabs>
        <w:spacing w:line="470" w:lineRule="exact"/>
        <w:ind w:firstLine="720"/>
        <w:jc w:val="both"/>
      </w:pPr>
      <w:r>
        <w:t>Адыгейская литературная критика (Д.Г. Костанов, А.А. Схаляхо, Т.Н. Чамоков, К.Г. Шаззо и другие).</w:t>
      </w:r>
    </w:p>
    <w:p w:rsidR="00273B25" w:rsidRDefault="00273B25" w:rsidP="00CC173D">
      <w:pPr>
        <w:numPr>
          <w:ilvl w:val="0"/>
          <w:numId w:val="414"/>
        </w:numPr>
        <w:tabs>
          <w:tab w:val="left" w:pos="1685"/>
        </w:tabs>
        <w:spacing w:line="470" w:lineRule="exact"/>
        <w:ind w:firstLine="720"/>
        <w:jc w:val="both"/>
      </w:pPr>
      <w:r>
        <w:t>Кабардино-черкесская литература.</w:t>
      </w:r>
    </w:p>
    <w:p w:rsidR="00273B25" w:rsidRDefault="00273B25" w:rsidP="00CC173D">
      <w:pPr>
        <w:numPr>
          <w:ilvl w:val="0"/>
          <w:numId w:val="415"/>
        </w:numPr>
        <w:tabs>
          <w:tab w:val="left" w:pos="1789"/>
        </w:tabs>
        <w:spacing w:line="470" w:lineRule="exact"/>
        <w:ind w:firstLine="720"/>
        <w:jc w:val="both"/>
      </w:pPr>
      <w:r>
        <w:t>Типологические связи и художественно-эстетическое единство адыгских (адыгейской, кабардинской, черкесской) литератур.</w:t>
      </w:r>
    </w:p>
    <w:p w:rsidR="00273B25" w:rsidRDefault="00273B25" w:rsidP="00CC173D">
      <w:pPr>
        <w:numPr>
          <w:ilvl w:val="0"/>
          <w:numId w:val="415"/>
        </w:numPr>
        <w:tabs>
          <w:tab w:val="left" w:pos="1827"/>
        </w:tabs>
        <w:spacing w:line="470" w:lineRule="exact"/>
        <w:ind w:firstLine="720"/>
        <w:jc w:val="both"/>
      </w:pPr>
      <w:r>
        <w:t>Жизненный и творческий путь Б.М. Пачева.</w:t>
      </w:r>
    </w:p>
    <w:p w:rsidR="00273B25" w:rsidRDefault="00273B25" w:rsidP="00273B25">
      <w:pPr>
        <w:spacing w:line="470" w:lineRule="exact"/>
        <w:ind w:firstLine="720"/>
        <w:jc w:val="both"/>
      </w:pPr>
      <w:r>
        <w:t>Роль поэзии Б.М. Пачева в становлении кабардинской поэзии. Идейно-тематическое своеобразие произведений («Дзэлыкъу» («Золоко»),</w:t>
      </w:r>
    </w:p>
    <w:p w:rsidR="00273B25" w:rsidRDefault="00273B25" w:rsidP="00CC173D">
      <w:pPr>
        <w:numPr>
          <w:ilvl w:val="0"/>
          <w:numId w:val="415"/>
        </w:numPr>
        <w:tabs>
          <w:tab w:val="left" w:pos="1827"/>
        </w:tabs>
        <w:spacing w:line="470" w:lineRule="exact"/>
        <w:ind w:firstLine="720"/>
        <w:jc w:val="both"/>
      </w:pPr>
      <w:r>
        <w:t>Жизненный и творческий путь А.А. Шогенцукова.</w:t>
      </w:r>
    </w:p>
    <w:p w:rsidR="00273B25" w:rsidRDefault="00273B25" w:rsidP="00273B25">
      <w:pPr>
        <w:spacing w:line="470" w:lineRule="exact"/>
        <w:ind w:firstLine="720"/>
        <w:jc w:val="both"/>
      </w:pPr>
      <w:r>
        <w:t>Идейно-художественное своеобразие стихотворения «Нанэ» («Мама»).</w:t>
      </w:r>
    </w:p>
    <w:p w:rsidR="00273B25" w:rsidRDefault="00273B25" w:rsidP="00CC173D">
      <w:pPr>
        <w:numPr>
          <w:ilvl w:val="0"/>
          <w:numId w:val="415"/>
        </w:numPr>
        <w:tabs>
          <w:tab w:val="left" w:pos="1827"/>
        </w:tabs>
        <w:spacing w:line="470" w:lineRule="exact"/>
        <w:ind w:firstLine="720"/>
        <w:jc w:val="both"/>
      </w:pPr>
      <w:r>
        <w:t>Жизненный и творческий путь А.Н. Охтова.</w:t>
      </w:r>
    </w:p>
    <w:p w:rsidR="00273B25" w:rsidRDefault="00273B25" w:rsidP="00273B25">
      <w:pPr>
        <w:spacing w:line="470" w:lineRule="exact"/>
        <w:ind w:firstLine="720"/>
        <w:jc w:val="both"/>
      </w:pPr>
      <w:r>
        <w:t>Лирика. «Къошныгъэм фэгъэхьыгъэ гущы1» («Слово о дружбе»),</w:t>
      </w:r>
    </w:p>
    <w:p w:rsidR="00273B25" w:rsidRDefault="00273B25" w:rsidP="00CC173D">
      <w:pPr>
        <w:numPr>
          <w:ilvl w:val="0"/>
          <w:numId w:val="415"/>
        </w:numPr>
        <w:tabs>
          <w:tab w:val="left" w:pos="1827"/>
        </w:tabs>
        <w:spacing w:line="470" w:lineRule="exact"/>
        <w:ind w:firstLine="720"/>
        <w:jc w:val="both"/>
      </w:pPr>
      <w:r>
        <w:t>Жизненный и творческий путь Х.Х. Гошокова.</w:t>
      </w:r>
    </w:p>
    <w:p w:rsidR="00273B25" w:rsidRDefault="00273B25" w:rsidP="00273B25">
      <w:pPr>
        <w:spacing w:line="470" w:lineRule="exact"/>
        <w:ind w:firstLine="720"/>
        <w:jc w:val="both"/>
      </w:pPr>
      <w:r>
        <w:t>Идейно-тематическое своеобразие поэзии. Поэма «КъушъхьэчГэс бзылъфыгъ» («Горянка»). Характеристика образов.</w:t>
      </w:r>
    </w:p>
    <w:p w:rsidR="00273B25" w:rsidRDefault="00273B25" w:rsidP="00273B25">
      <w:pPr>
        <w:spacing w:line="470" w:lineRule="exact"/>
        <w:ind w:firstLine="720"/>
        <w:jc w:val="both"/>
      </w:pPr>
      <w:r>
        <w:t>65.8. Планируемые результаты освоения программы по родной (адыгейской) литературе на уровне среднего общего образования.</w:t>
      </w:r>
    </w:p>
    <w:p w:rsidR="00273B25" w:rsidRDefault="00273B25" w:rsidP="00273B25">
      <w:pPr>
        <w:spacing w:line="470" w:lineRule="exact"/>
        <w:ind w:firstLine="72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16"/>
        </w:numPr>
        <w:tabs>
          <w:tab w:val="left" w:pos="104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16"/>
        </w:numPr>
        <w:tabs>
          <w:tab w:val="left" w:pos="1070"/>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16"/>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16"/>
        </w:numPr>
        <w:tabs>
          <w:tab w:val="left" w:pos="107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273B25" w:rsidRDefault="00273B25" w:rsidP="00CC173D">
      <w:pPr>
        <w:numPr>
          <w:ilvl w:val="0"/>
          <w:numId w:val="416"/>
        </w:numPr>
        <w:tabs>
          <w:tab w:val="left" w:pos="107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16"/>
        </w:numPr>
        <w:tabs>
          <w:tab w:val="left" w:pos="108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16"/>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16"/>
        </w:numPr>
        <w:tabs>
          <w:tab w:val="left" w:pos="108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17"/>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17"/>
        </w:numPr>
        <w:tabs>
          <w:tab w:val="left" w:pos="1527"/>
        </w:tabs>
        <w:spacing w:line="470" w:lineRule="exact"/>
        <w:ind w:firstLine="720"/>
        <w:jc w:val="both"/>
        <w:sectPr w:rsidR="00273B25">
          <w:headerReference w:type="even" r:id="rId352"/>
          <w:headerReference w:type="default" r:id="rId353"/>
          <w:footerReference w:type="even" r:id="rId354"/>
          <w:footerReference w:type="default" r:id="rId355"/>
          <w:headerReference w:type="first" r:id="rId356"/>
          <w:footerReference w:type="first" r:id="rId357"/>
          <w:pgSz w:w="11900" w:h="16840"/>
          <w:pgMar w:top="1080" w:right="691" w:bottom="1215" w:left="1340" w:header="0" w:footer="3" w:gutter="0"/>
          <w:cols w:space="720"/>
          <w:noEndnote/>
          <w:titlePg/>
          <w:docGrid w:linePitch="360"/>
        </w:sectPr>
      </w:pPr>
      <w:r>
        <w:t xml:space="preserve">В результате изучения родной (адыгейской) литературы на уровне среднего общего образования у обучающегося будут сформированы познавательные </w:t>
      </w:r>
    </w:p>
    <w:p w:rsidR="00273B25" w:rsidRDefault="00273B25" w:rsidP="00273B25">
      <w:pPr>
        <w:tabs>
          <w:tab w:val="left" w:pos="1527"/>
        </w:tabs>
        <w:spacing w:line="470" w:lineRule="exact"/>
        <w:ind w:firstLine="720"/>
        <w:jc w:val="both"/>
      </w:pPr>
      <w:r>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18"/>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18"/>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18"/>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0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18"/>
        </w:numPr>
        <w:tabs>
          <w:tab w:val="left" w:pos="1758"/>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00"/>
        <w:jc w:val="both"/>
      </w:pPr>
      <w:r>
        <w:t>осуществлять коммуникацию во всех сферах жизни, в том числе на уроке родной (адыгейской) литературы;</w:t>
      </w:r>
    </w:p>
    <w:p w:rsidR="00273B25" w:rsidRDefault="00273B25" w:rsidP="00273B25">
      <w:pPr>
        <w:spacing w:line="470" w:lineRule="exact"/>
        <w:ind w:firstLine="70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00"/>
        <w:jc w:val="both"/>
      </w:pPr>
      <w:r>
        <w:t>владеть различными способами общения и взаимодействия;</w:t>
      </w:r>
    </w:p>
    <w:p w:rsidR="00273B25" w:rsidRDefault="00273B25" w:rsidP="00273B25">
      <w:pPr>
        <w:spacing w:line="470" w:lineRule="exact"/>
        <w:ind w:firstLine="70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18"/>
        </w:numPr>
        <w:tabs>
          <w:tab w:val="left" w:pos="1749"/>
        </w:tabs>
        <w:spacing w:line="470" w:lineRule="exact"/>
        <w:ind w:firstLine="70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0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00"/>
        <w:jc w:val="both"/>
      </w:pPr>
      <w:r>
        <w:t>самостоятельно составлять план решения проблемы при изучении родной (адыгейской) литературы с учётом имеющихся ресурсов, собственных возможностей и предпочтений;</w:t>
      </w:r>
    </w:p>
    <w:p w:rsidR="00273B25" w:rsidRDefault="00273B25" w:rsidP="00273B25">
      <w:pPr>
        <w:spacing w:line="470" w:lineRule="exact"/>
        <w:ind w:firstLine="70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0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00"/>
        <w:jc w:val="both"/>
      </w:pPr>
      <w:r>
        <w:t>оценивать приобретённый опыт с учётом литературных знаний;</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273B25" w:rsidRDefault="00273B25" w:rsidP="00CC173D">
      <w:pPr>
        <w:numPr>
          <w:ilvl w:val="0"/>
          <w:numId w:val="418"/>
        </w:numPr>
        <w:tabs>
          <w:tab w:val="left" w:pos="175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18"/>
        </w:numPr>
        <w:tabs>
          <w:tab w:val="left" w:pos="1752"/>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18"/>
        </w:numPr>
        <w:tabs>
          <w:tab w:val="left" w:pos="175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w:t>
      </w:r>
    </w:p>
    <w:p w:rsidR="00273B25" w:rsidRDefault="00273B25" w:rsidP="00273B25">
      <w:pPr>
        <w:spacing w:line="470" w:lineRule="exact"/>
      </w:pPr>
      <w:r>
        <w:t>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417"/>
        </w:numPr>
        <w:tabs>
          <w:tab w:val="left" w:pos="1545"/>
        </w:tabs>
        <w:spacing w:line="470" w:lineRule="exact"/>
        <w:ind w:firstLine="720"/>
        <w:jc w:val="both"/>
      </w:pPr>
      <w:r>
        <w:t>Предметные результаты изучения родной (адыгейской) литературы. К концу обучения в 10 классе обучающийся научится:</w:t>
      </w:r>
    </w:p>
    <w:p w:rsidR="00273B25" w:rsidRDefault="00273B25" w:rsidP="00273B25">
      <w:pPr>
        <w:spacing w:line="470" w:lineRule="exact"/>
        <w:ind w:firstLine="720"/>
        <w:jc w:val="both"/>
      </w:pPr>
      <w:r>
        <w:t>понимать и оценивать языковые средства (объяснения значения встретившихся в тексте слов, в том числе по контексту);</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jc w:val="both"/>
      </w:pPr>
      <w:r>
        <w:t>пониманию образной природы искусства как способа постижения мира человеком;</w:t>
      </w:r>
    </w:p>
    <w:p w:rsidR="00273B25" w:rsidRDefault="00273B25" w:rsidP="00273B25">
      <w:pPr>
        <w:spacing w:line="470" w:lineRule="exact"/>
        <w:ind w:firstLine="720"/>
        <w:jc w:val="both"/>
      </w:pPr>
      <w:r>
        <w:t>осознанно воспринимать актуальность устного народного творчества для формирования и развития новописьменной литературы;</w:t>
      </w:r>
    </w:p>
    <w:p w:rsidR="00273B25" w:rsidRDefault="00273B25" w:rsidP="00273B25">
      <w:pPr>
        <w:spacing w:line="470" w:lineRule="exact"/>
        <w:ind w:firstLine="72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273B25" w:rsidRDefault="00273B25" w:rsidP="00273B25">
      <w:pPr>
        <w:spacing w:line="470" w:lineRule="exact"/>
        <w:ind w:firstLine="720"/>
      </w:pPr>
      <w:r>
        <w:t>выявлять и интерпретировать идейные основы просветительства; выявлять в художественных произведениях адыгейской литературы их идейно-художественную, тематическую, образную и стилистическую основу;</w:t>
      </w:r>
    </w:p>
    <w:p w:rsidR="00273B25" w:rsidRDefault="00273B25" w:rsidP="00273B25">
      <w:pPr>
        <w:spacing w:line="470" w:lineRule="exact"/>
        <w:ind w:firstLine="720"/>
        <w:jc w:val="both"/>
      </w:pPr>
      <w:r>
        <w:t>определять место творчества писателя в общеадыгском литературном процессе;</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273B25" w:rsidRDefault="00273B25" w:rsidP="00273B25">
      <w:pPr>
        <w:spacing w:line="470" w:lineRule="exact"/>
        <w:ind w:firstLine="720"/>
        <w:jc w:val="both"/>
      </w:pPr>
      <w:r>
        <w:t>выявлять в художественных текстах образы, темы и проблемы, выражать своё отношение к ним в развёрнутых аргументированных устных и письменных высказываниях;</w:t>
      </w:r>
    </w:p>
    <w:p w:rsidR="00273B25" w:rsidRDefault="00273B25" w:rsidP="00273B25">
      <w:pPr>
        <w:spacing w:line="470" w:lineRule="exact"/>
        <w:ind w:firstLine="700"/>
        <w:jc w:val="both"/>
      </w:pPr>
      <w:r>
        <w:t>создавать собственную интерпретацию изученного текста средствами других искусств;</w:t>
      </w:r>
    </w:p>
    <w:p w:rsidR="00273B25" w:rsidRDefault="00273B25" w:rsidP="00273B25">
      <w:pPr>
        <w:spacing w:line="470" w:lineRule="exact"/>
        <w:ind w:firstLine="700"/>
        <w:jc w:val="both"/>
      </w:pPr>
      <w:r>
        <w:t>представлять тексты в виде тезисов, конспектов, аннотаций, рефератов, сочинений различных жанров;</w:t>
      </w:r>
    </w:p>
    <w:p w:rsidR="00273B25" w:rsidRDefault="00273B25" w:rsidP="00273B25">
      <w:pPr>
        <w:spacing w:line="470" w:lineRule="exact"/>
        <w:ind w:firstLine="70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00"/>
        <w:jc w:val="both"/>
      </w:pPr>
      <w:r>
        <w:t>применять знания о нормах адыгейского литературного языка в речевой практике;</w:t>
      </w:r>
    </w:p>
    <w:p w:rsidR="00273B25" w:rsidRDefault="00273B25" w:rsidP="00273B25">
      <w:pPr>
        <w:spacing w:line="470" w:lineRule="exact"/>
        <w:ind w:firstLine="700"/>
        <w:jc w:val="both"/>
      </w:pPr>
      <w:r>
        <w:t>работать с разными источниками информации и владеть основными способами её обработки и презентации.</w:t>
      </w:r>
    </w:p>
    <w:p w:rsidR="00273B25" w:rsidRDefault="00273B25" w:rsidP="00CC173D">
      <w:pPr>
        <w:numPr>
          <w:ilvl w:val="0"/>
          <w:numId w:val="417"/>
        </w:numPr>
        <w:tabs>
          <w:tab w:val="left" w:pos="1534"/>
        </w:tabs>
        <w:spacing w:line="470" w:lineRule="exact"/>
        <w:ind w:firstLine="700"/>
        <w:jc w:val="both"/>
      </w:pPr>
      <w:r>
        <w:t>Предметные результаты изучения родной (адыгейской) литературы. К концу обучения в 11 классе обучающийся научится:</w:t>
      </w:r>
    </w:p>
    <w:p w:rsidR="00273B25" w:rsidRDefault="00273B25" w:rsidP="00273B25">
      <w:pPr>
        <w:spacing w:line="470" w:lineRule="exact"/>
        <w:ind w:firstLine="700"/>
        <w:jc w:val="both"/>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0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73B25" w:rsidRDefault="00273B25" w:rsidP="00273B25">
      <w:pPr>
        <w:spacing w:line="470" w:lineRule="exact"/>
        <w:ind w:firstLine="70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273B25" w:rsidRDefault="00273B25" w:rsidP="00273B25">
      <w:pPr>
        <w:spacing w:line="470" w:lineRule="exact"/>
        <w:ind w:firstLine="700"/>
        <w:jc w:val="both"/>
      </w:pPr>
      <w:r>
        <w:t>выявлять в художественных текстах образы, темы и проблемы, выражать своё отношение к ним в развёрнутых аргументированных устных и письменных высказываниях;</w:t>
      </w:r>
    </w:p>
    <w:p w:rsidR="00273B25" w:rsidRDefault="00273B25" w:rsidP="00273B25">
      <w:pPr>
        <w:spacing w:line="470" w:lineRule="exact"/>
        <w:ind w:firstLine="700"/>
        <w:jc w:val="both"/>
      </w:pPr>
      <w:r>
        <w:t>анализировать текст с точки зрения наличия в нем эксплицитной и имплицитной, основной и второстепенной информации;</w:t>
      </w:r>
    </w:p>
    <w:p w:rsidR="00273B25" w:rsidRDefault="00273B25" w:rsidP="00273B25">
      <w:pPr>
        <w:spacing w:line="470" w:lineRule="exact"/>
        <w:ind w:firstLine="700"/>
        <w:jc w:val="both"/>
      </w:pPr>
      <w:r>
        <w:t>давать на уроке развёрнутые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273B25">
      <w:pPr>
        <w:spacing w:line="470" w:lineRule="exact"/>
        <w:ind w:firstLine="72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273B25" w:rsidRDefault="00273B25" w:rsidP="00273B25">
      <w:pPr>
        <w:spacing w:line="470" w:lineRule="exact"/>
        <w:ind w:firstLine="720"/>
        <w:jc w:val="both"/>
      </w:pPr>
      <w:r>
        <w:t>понимать место и значение родной (адыгейской) литературы в российской и мировой литературе;</w:t>
      </w:r>
    </w:p>
    <w:p w:rsidR="00273B25" w:rsidRDefault="00273B25" w:rsidP="00273B25">
      <w:pPr>
        <w:spacing w:line="470" w:lineRule="exact"/>
        <w:ind w:firstLine="72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20"/>
        <w:jc w:val="both"/>
      </w:pPr>
      <w:r>
        <w:t>использовать важнейшие литературные ресурсы, в том числе и в сети Интернет.</w:t>
      </w:r>
    </w:p>
    <w:p w:rsidR="00273B25" w:rsidRDefault="00273B25" w:rsidP="00CC173D">
      <w:pPr>
        <w:numPr>
          <w:ilvl w:val="0"/>
          <w:numId w:val="405"/>
        </w:numPr>
        <w:tabs>
          <w:tab w:val="left" w:pos="1272"/>
        </w:tabs>
        <w:spacing w:line="470" w:lineRule="exact"/>
        <w:ind w:firstLine="720"/>
        <w:jc w:val="both"/>
      </w:pPr>
      <w:r>
        <w:t>Федеральная рабочая программа по учебному предмету «Родная (алтайская) литература».</w:t>
      </w:r>
    </w:p>
    <w:p w:rsidR="00273B25" w:rsidRDefault="00273B25" w:rsidP="00CC173D">
      <w:pPr>
        <w:numPr>
          <w:ilvl w:val="1"/>
          <w:numId w:val="405"/>
        </w:numPr>
        <w:spacing w:line="470" w:lineRule="exact"/>
        <w:ind w:firstLine="720"/>
        <w:jc w:val="both"/>
      </w:pPr>
      <w:r>
        <w:t xml:space="preserve">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273B25" w:rsidRDefault="00273B25" w:rsidP="00CC173D">
      <w:pPr>
        <w:numPr>
          <w:ilvl w:val="1"/>
          <w:numId w:val="405"/>
        </w:numPr>
        <w:tabs>
          <w:tab w:val="left" w:pos="1326"/>
        </w:tabs>
        <w:spacing w:line="470" w:lineRule="exact"/>
        <w:ind w:firstLine="720"/>
        <w:jc w:val="both"/>
      </w:pPr>
      <w:r>
        <w:t>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05"/>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05"/>
        </w:numPr>
        <w:tabs>
          <w:tab w:val="left" w:pos="1335"/>
        </w:tabs>
        <w:spacing w:line="470" w:lineRule="exact"/>
        <w:ind w:firstLine="720"/>
        <w:jc w:val="both"/>
      </w:pPr>
      <w:r>
        <w:t>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05"/>
        </w:numPr>
        <w:tabs>
          <w:tab w:val="left" w:pos="1369"/>
        </w:tabs>
        <w:spacing w:line="470" w:lineRule="exact"/>
        <w:ind w:firstLine="720"/>
        <w:jc w:val="both"/>
      </w:pPr>
      <w:r>
        <w:t>Пояснительная записка.</w:t>
      </w:r>
    </w:p>
    <w:p w:rsidR="00273B25" w:rsidRDefault="00273B25" w:rsidP="00CC173D">
      <w:pPr>
        <w:numPr>
          <w:ilvl w:val="2"/>
          <w:numId w:val="405"/>
        </w:numPr>
        <w:tabs>
          <w:tab w:val="left" w:pos="1537"/>
        </w:tabs>
        <w:spacing w:line="470" w:lineRule="exact"/>
        <w:ind w:firstLine="720"/>
        <w:jc w:val="both"/>
      </w:pPr>
      <w:r>
        <w:t>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05"/>
        </w:numPr>
        <w:tabs>
          <w:tab w:val="left" w:pos="1542"/>
        </w:tabs>
        <w:spacing w:line="470" w:lineRule="exact"/>
        <w:ind w:firstLine="720"/>
        <w:jc w:val="both"/>
      </w:pPr>
      <w:r>
        <w:t>Курс алтайской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73B25" w:rsidRDefault="00273B25" w:rsidP="00273B25">
      <w:pPr>
        <w:spacing w:line="470" w:lineRule="exact"/>
        <w:ind w:firstLine="720"/>
        <w:jc w:val="both"/>
      </w:pPr>
      <w:r>
        <w:t>Художественные тексты для изучения в 10-11 классах отобраны с учётом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273B25" w:rsidRDefault="00273B25" w:rsidP="00CC173D">
      <w:pPr>
        <w:numPr>
          <w:ilvl w:val="2"/>
          <w:numId w:val="405"/>
        </w:numPr>
        <w:tabs>
          <w:tab w:val="left" w:pos="1537"/>
        </w:tabs>
        <w:spacing w:line="470" w:lineRule="exact"/>
        <w:ind w:firstLine="720"/>
        <w:jc w:val="both"/>
      </w:pPr>
      <w:r>
        <w:t xml:space="preserve">В содержании программы по родной (алтайской) литературе выделяются следующие содержательные линии: этапы алтайского историко- литературного процесса, охватывающего следующие периоды: в 10 классе - 20-50-е годы XX века; 11 класс - 60-80-е годы XX века, литература рубежа </w:t>
      </w:r>
      <w:r>
        <w:rPr>
          <w:lang w:val="en-US" w:eastAsia="en-US" w:bidi="en-US"/>
        </w:rPr>
        <w:t xml:space="preserve">XX-XXI </w:t>
      </w:r>
      <w:r>
        <w:t>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273B25" w:rsidRDefault="00273B25" w:rsidP="00CC173D">
      <w:pPr>
        <w:numPr>
          <w:ilvl w:val="2"/>
          <w:numId w:val="405"/>
        </w:numPr>
        <w:tabs>
          <w:tab w:val="left" w:pos="1537"/>
        </w:tabs>
        <w:spacing w:line="470" w:lineRule="exact"/>
        <w:ind w:firstLine="720"/>
        <w:jc w:val="both"/>
      </w:pPr>
      <w:r>
        <w:t>Изучение родной (алтайской)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развитие представлений о специфике алтайской литературы в контексте русской культуры;</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405"/>
        </w:numPr>
        <w:tabs>
          <w:tab w:val="left" w:pos="1543"/>
        </w:tabs>
        <w:spacing w:line="470" w:lineRule="exact"/>
        <w:ind w:firstLine="720"/>
        <w:jc w:val="both"/>
      </w:pPr>
      <w:r>
        <w:t>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66.6. Содержание обучения в 10 классе.</w:t>
      </w:r>
    </w:p>
    <w:p w:rsidR="00273B25" w:rsidRDefault="00273B25" w:rsidP="00CC173D">
      <w:pPr>
        <w:numPr>
          <w:ilvl w:val="0"/>
          <w:numId w:val="419"/>
        </w:numPr>
        <w:tabs>
          <w:tab w:val="left" w:pos="1577"/>
        </w:tabs>
        <w:spacing w:line="470" w:lineRule="exact"/>
        <w:ind w:firstLine="720"/>
        <w:jc w:val="both"/>
      </w:pPr>
      <w:r>
        <w:t>Литературно-общественная ситуация в 1920-1930-е годы.</w:t>
      </w:r>
    </w:p>
    <w:p w:rsidR="00273B25" w:rsidRDefault="00273B25" w:rsidP="00273B25">
      <w:pPr>
        <w:spacing w:line="470" w:lineRule="exact"/>
        <w:ind w:firstLine="720"/>
        <w:jc w:val="both"/>
      </w:pPr>
      <w:r>
        <w:t>Литературная ситуация в 20-30-е годы XX века и её связь с общественно-</w:t>
      </w:r>
    </w:p>
    <w:p w:rsidR="00273B25" w:rsidRDefault="00273B25" w:rsidP="00273B25">
      <w:pPr>
        <w:spacing w:line="470" w:lineRule="exact"/>
        <w:jc w:val="both"/>
      </w:pPr>
      <w:r>
        <w:t>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её устоев, стремление к изменениям и свершениям, коллективизм, социализм, коммунистические воззрения.</w:t>
      </w:r>
    </w:p>
    <w:p w:rsidR="00273B25" w:rsidRDefault="00273B25" w:rsidP="00273B25">
      <w:pPr>
        <w:spacing w:line="470" w:lineRule="exact"/>
        <w:ind w:firstLine="72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rsidR="00273B25" w:rsidRDefault="00273B25" w:rsidP="00CC173D">
      <w:pPr>
        <w:numPr>
          <w:ilvl w:val="0"/>
          <w:numId w:val="419"/>
        </w:numPr>
        <w:tabs>
          <w:tab w:val="left" w:pos="1577"/>
        </w:tabs>
        <w:spacing w:line="470" w:lineRule="exact"/>
        <w:ind w:firstLine="720"/>
        <w:jc w:val="both"/>
      </w:pPr>
      <w:r>
        <w:t>Литературно-общественная ситуация в 1920-е годы.</w:t>
      </w:r>
    </w:p>
    <w:p w:rsidR="00273B25" w:rsidRDefault="00273B25" w:rsidP="00CC173D">
      <w:pPr>
        <w:numPr>
          <w:ilvl w:val="0"/>
          <w:numId w:val="420"/>
        </w:numPr>
        <w:tabs>
          <w:tab w:val="left" w:pos="1745"/>
        </w:tabs>
        <w:spacing w:line="470" w:lineRule="exact"/>
        <w:ind w:firstLine="720"/>
        <w:jc w:val="both"/>
      </w:pPr>
      <w:r>
        <w:t>Развитие литературы и культуры. Первые газеты («Кызыл солун табыш» («Красный вестник»), «Кызыл Ойрот» («Красная Ойротия») и другие), школьные учебники «Кызыл кун» (Барнаул, 1921 г.). Составители учебников, поэтыи писатели. Ликвидация безграмотности населения. Развитие литературы и культуры народов Сибири: хакасов, шорцев, тувинцев, якутов.</w:t>
      </w:r>
    </w:p>
    <w:p w:rsidR="00273B25" w:rsidRDefault="00273B25" w:rsidP="00273B25">
      <w:pPr>
        <w:spacing w:line="470" w:lineRule="exact"/>
        <w:ind w:firstLine="72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«1аны Чуй» («Новая Чуя»), «Буржуйдын сыгыды» («Плач буржуя»), «Уредуни кичеелдер» («Давайте учиться») и других. Особенности стихотворчества (рифмы и слог).</w:t>
      </w:r>
    </w:p>
    <w:p w:rsidR="00273B25" w:rsidRDefault="00273B25" w:rsidP="00273B25">
      <w:pPr>
        <w:spacing w:line="470" w:lineRule="exact"/>
        <w:ind w:firstLine="70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273B25" w:rsidRDefault="00273B25" w:rsidP="00CC173D">
      <w:pPr>
        <w:numPr>
          <w:ilvl w:val="0"/>
          <w:numId w:val="420"/>
        </w:numPr>
        <w:tabs>
          <w:tab w:val="left" w:pos="1762"/>
        </w:tabs>
        <w:spacing w:line="470" w:lineRule="exact"/>
        <w:ind w:firstLine="700"/>
        <w:jc w:val="both"/>
      </w:pPr>
      <w:r>
        <w:t>Историческое время и события в литературе 1920-1930-х годов.</w:t>
      </w:r>
    </w:p>
    <w:p w:rsidR="00273B25" w:rsidRDefault="00273B25" w:rsidP="00273B25">
      <w:pPr>
        <w:spacing w:line="470" w:lineRule="exact"/>
        <w:ind w:firstLine="700"/>
        <w:jc w:val="both"/>
      </w:pPr>
      <w:r>
        <w:t>Л.В. Кокышев «Туба» (поэма).</w:t>
      </w:r>
    </w:p>
    <w:p w:rsidR="00273B25" w:rsidRDefault="00273B25" w:rsidP="00273B25">
      <w:pPr>
        <w:spacing w:line="470" w:lineRule="exact"/>
        <w:ind w:firstLine="700"/>
        <w:jc w:val="both"/>
      </w:pPr>
      <w:r>
        <w:t>Д. Каинчин «Тит Тырышкиннин )анганы» («Возвращение Тита Тырышкина»). Тема гражданской войны в литературе.</w:t>
      </w:r>
    </w:p>
    <w:p w:rsidR="00273B25" w:rsidRDefault="00273B25" w:rsidP="00CC173D">
      <w:pPr>
        <w:numPr>
          <w:ilvl w:val="0"/>
          <w:numId w:val="419"/>
        </w:numPr>
        <w:tabs>
          <w:tab w:val="left" w:pos="1560"/>
        </w:tabs>
        <w:spacing w:line="470" w:lineRule="exact"/>
        <w:ind w:firstLine="700"/>
        <w:jc w:val="both"/>
      </w:pPr>
      <w:r>
        <w:t>Литературно-общественная ситуация в 1930-е годы.</w:t>
      </w:r>
    </w:p>
    <w:p w:rsidR="00273B25" w:rsidRDefault="00273B25" w:rsidP="00CC173D">
      <w:pPr>
        <w:numPr>
          <w:ilvl w:val="0"/>
          <w:numId w:val="421"/>
        </w:numPr>
        <w:tabs>
          <w:tab w:val="left" w:pos="1743"/>
        </w:tabs>
        <w:spacing w:line="470" w:lineRule="exact"/>
        <w:ind w:firstLine="700"/>
        <w:jc w:val="both"/>
      </w:pPr>
      <w:r>
        <w:t>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«Даналиф»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273B25" w:rsidRDefault="00273B25" w:rsidP="00CC173D">
      <w:pPr>
        <w:numPr>
          <w:ilvl w:val="0"/>
          <w:numId w:val="421"/>
        </w:numPr>
        <w:tabs>
          <w:tab w:val="left" w:pos="1748"/>
        </w:tabs>
        <w:spacing w:line="470" w:lineRule="exact"/>
        <w:ind w:firstLine="700"/>
        <w:jc w:val="both"/>
      </w:pPr>
      <w:r>
        <w:t>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273B25" w:rsidRDefault="00273B25" w:rsidP="00273B25">
      <w:pPr>
        <w:spacing w:line="470" w:lineRule="exact"/>
        <w:ind w:firstLine="700"/>
        <w:jc w:val="both"/>
      </w:pPr>
      <w:r>
        <w:t>Отражение реалий данного исторического периода в творчестве М.В. Мундус- Эдокова, П.В. Кучияка.</w:t>
      </w:r>
    </w:p>
    <w:p w:rsidR="00273B25" w:rsidRDefault="00273B25" w:rsidP="00273B25">
      <w:pPr>
        <w:spacing w:line="470" w:lineRule="exact"/>
        <w:ind w:firstLine="700"/>
        <w:jc w:val="both"/>
      </w:pPr>
      <w:r>
        <w:t>А. Толток. Кожон «Кызыл Ойротко» (Песня «Красной Ойротии»),</w:t>
      </w:r>
    </w:p>
    <w:p w:rsidR="00273B25" w:rsidRDefault="00273B25" w:rsidP="00273B25">
      <w:pPr>
        <w:spacing w:line="470" w:lineRule="exact"/>
        <w:ind w:firstLine="700"/>
        <w:jc w:val="both"/>
      </w:pPr>
      <w:r>
        <w:t xml:space="preserve">А. Чоков. Стихотворение «Алтай </w:t>
      </w:r>
      <w:r>
        <w:rPr>
          <w:rStyle w:val="23"/>
          <w:rFonts w:eastAsia="Arial Unicode MS"/>
        </w:rPr>
        <w:t xml:space="preserve">japain jepHHe» </w:t>
      </w:r>
      <w:r>
        <w:t>(«Красивой алтайской земле»), «Алтай албатынын письмозынан» («Из писем алтайского народа») (отрывок). Конфликт человека и эпохи.</w:t>
      </w:r>
    </w:p>
    <w:p w:rsidR="00273B25" w:rsidRDefault="00273B25" w:rsidP="00273B25">
      <w:pPr>
        <w:spacing w:line="470" w:lineRule="exact"/>
        <w:ind w:firstLine="70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приёмов. Литературный опыт, перенимаемый от русских писателей. Передача внутренних переживаний человека через символические образы («Алтай», «Катунь», «Алтын-Кол» («Золотое озеро»).</w:t>
      </w:r>
    </w:p>
    <w:p w:rsidR="00273B25" w:rsidRDefault="00273B25" w:rsidP="00273B25">
      <w:pPr>
        <w:spacing w:line="470" w:lineRule="exact"/>
        <w:ind w:firstLine="720"/>
        <w:jc w:val="both"/>
      </w:pPr>
      <w:r>
        <w:t xml:space="preserve">Значение поэм П.В. Кучияка. Поэма «1анардын </w:t>
      </w:r>
      <w:r>
        <w:rPr>
          <w:lang w:val="en-US" w:eastAsia="en-US" w:bidi="en-US"/>
        </w:rPr>
        <w:t xml:space="preserve">onjhviH» </w:t>
      </w:r>
      <w:r>
        <w:t>(«Смерть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273B25" w:rsidRDefault="00273B25" w:rsidP="00273B25">
      <w:pPr>
        <w:spacing w:line="470" w:lineRule="exact"/>
        <w:ind w:firstLine="720"/>
        <w:jc w:val="both"/>
      </w:pPr>
      <w:r>
        <w:t xml:space="preserve">Проза П.В. Кучияка. Основная тема, сюжеты, мотивы и художественное своеобразие произведений «Темир ат» («Железный конь»), «Оскус Уул» («Ёскюс Уул»), «Аза </w:t>
      </w:r>
      <w:r>
        <w:rPr>
          <w:lang w:val="en-US" w:eastAsia="en-US" w:bidi="en-US"/>
        </w:rPr>
        <w:t xml:space="preserve">Janan» </w:t>
      </w:r>
      <w:r>
        <w:t>(«Долина дьявола»). Реализм в изображении жизни молодежи.</w:t>
      </w:r>
    </w:p>
    <w:p w:rsidR="00273B25" w:rsidRDefault="00273B25" w:rsidP="00273B25">
      <w:pPr>
        <w:spacing w:line="470" w:lineRule="exact"/>
        <w:ind w:firstLine="72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273B25" w:rsidRDefault="00273B25" w:rsidP="00273B25">
      <w:pPr>
        <w:spacing w:line="470" w:lineRule="exact"/>
        <w:ind w:firstLine="720"/>
        <w:jc w:val="both"/>
      </w:pPr>
      <w:r>
        <w:t>Дневниковые записи П.В. Кучияка. Ознакомление с отрывками из дневниковых записей П.В. Кучияка.</w:t>
      </w:r>
    </w:p>
    <w:p w:rsidR="00273B25" w:rsidRDefault="00273B25" w:rsidP="00273B25">
      <w:pPr>
        <w:spacing w:line="470" w:lineRule="exact"/>
        <w:ind w:firstLine="720"/>
        <w:jc w:val="both"/>
      </w:pPr>
      <w:r>
        <w:t>Драматургия П.В. Кучияка. Художественное своеобразие пьесы «Чейнеш» («Чейнеш»). Тема войны в пьесах «Одуп болбозын» («Не пройдешь»), «Эки гвардеец» («Два гвардейца»). Переводческая деятельность П.В. Кучияка. Сравнительно-сопоставительный анализ переводов произведений «АзаЛалан» («Долина Дьявола»), «Эки гвардеец» («Два гвардейца») на русский язык.</w:t>
      </w:r>
    </w:p>
    <w:p w:rsidR="00273B25" w:rsidRDefault="00273B25" w:rsidP="00CC173D">
      <w:pPr>
        <w:numPr>
          <w:ilvl w:val="0"/>
          <w:numId w:val="421"/>
        </w:numPr>
        <w:tabs>
          <w:tab w:val="left" w:pos="1729"/>
        </w:tabs>
        <w:spacing w:line="470" w:lineRule="exact"/>
        <w:ind w:firstLine="720"/>
        <w:jc w:val="both"/>
      </w:pPr>
      <w:r>
        <w:t>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273B25" w:rsidRDefault="00273B25" w:rsidP="00273B25">
      <w:pPr>
        <w:spacing w:line="470" w:lineRule="exact"/>
        <w:ind w:firstLine="720"/>
        <w:jc w:val="both"/>
      </w:pPr>
      <w:r>
        <w:t>Е.К. Стюарт. Стихотворения: «Я слышу сердцем за людской молвою», «Лесная дорога», «Анос», «Отдых». Перевод алтайской лирики.</w:t>
      </w:r>
    </w:p>
    <w:p w:rsidR="00273B25" w:rsidRDefault="00273B25" w:rsidP="00273B25">
      <w:pPr>
        <w:spacing w:line="470" w:lineRule="exact"/>
        <w:ind w:firstLine="720"/>
        <w:jc w:val="both"/>
      </w:pPr>
      <w:r>
        <w:t>К.Л. Лисовский. Стихотворения «Серебристые ели», «Чуйский тракт», «Чике-Таманский перевал». Художественное своеобразие произведений.</w:t>
      </w:r>
    </w:p>
    <w:p w:rsidR="00273B25" w:rsidRDefault="00273B25" w:rsidP="00273B25">
      <w:pPr>
        <w:spacing w:line="470" w:lineRule="exact"/>
        <w:ind w:firstLine="72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273B25" w:rsidRDefault="00273B25" w:rsidP="00273B25">
      <w:pPr>
        <w:spacing w:line="470" w:lineRule="exact"/>
        <w:ind w:firstLine="720"/>
        <w:jc w:val="both"/>
      </w:pPr>
      <w:r>
        <w:t>И.А. Мухачев. Поэмы «Сайгалата», «Дымжай-алтаец».</w:t>
      </w:r>
    </w:p>
    <w:p w:rsidR="00273B25" w:rsidRDefault="00273B25" w:rsidP="00273B25">
      <w:pPr>
        <w:spacing w:line="470" w:lineRule="exact"/>
        <w:ind w:firstLine="720"/>
        <w:jc w:val="both"/>
      </w:pPr>
      <w:r>
        <w:t>М.С. Шагинян. Очерк «Собрание в Кош-Агаче».</w:t>
      </w:r>
    </w:p>
    <w:p w:rsidR="00273B25" w:rsidRDefault="00273B25" w:rsidP="00273B25">
      <w:pPr>
        <w:spacing w:line="470" w:lineRule="exact"/>
        <w:ind w:firstLine="720"/>
        <w:jc w:val="both"/>
      </w:pPr>
      <w:r>
        <w:t>А.Л. Коптелов. Жизнь и творчество писателя. Роман «Улу кбчуш» («Великое кочевье») (отрывки из романа). Роман, отражающий реалии исторической эпохи. Главные герои романа «Улу кбчуш» («Великое кочевье») (Борлой Токушев, Дьарманка, Дьаманай). Понятие «люди нового времени». Дружба и сотрудничество алтайских и русских писателей. Художественные особенности романа «Улу кбчуш» («Великое кочевье»), авторский язык.</w:t>
      </w:r>
    </w:p>
    <w:p w:rsidR="00273B25" w:rsidRDefault="00273B25" w:rsidP="00CC173D">
      <w:pPr>
        <w:numPr>
          <w:ilvl w:val="0"/>
          <w:numId w:val="419"/>
        </w:numPr>
        <w:tabs>
          <w:tab w:val="left" w:pos="1603"/>
        </w:tabs>
        <w:spacing w:line="470" w:lineRule="exact"/>
        <w:ind w:firstLine="720"/>
        <w:jc w:val="both"/>
      </w:pPr>
      <w:r>
        <w:t>Литература 1940-х годов.</w:t>
      </w:r>
    </w:p>
    <w:p w:rsidR="00273B25" w:rsidRDefault="00273B25" w:rsidP="00273B25">
      <w:pPr>
        <w:tabs>
          <w:tab w:val="left" w:pos="1708"/>
          <w:tab w:val="left" w:pos="8263"/>
        </w:tabs>
        <w:spacing w:line="470" w:lineRule="exact"/>
        <w:ind w:firstLine="720"/>
        <w:jc w:val="both"/>
      </w:pPr>
      <w:r>
        <w:t>Особенности исторического периода. Особенности развития литературы в период</w:t>
      </w:r>
      <w:r>
        <w:tab/>
        <w:t>Великой Отечественной войны. Отражение</w:t>
      </w:r>
      <w:r>
        <w:tab/>
        <w:t>патриотизма</w:t>
      </w:r>
    </w:p>
    <w:p w:rsidR="00273B25" w:rsidRDefault="00273B25" w:rsidP="00273B25">
      <w:pPr>
        <w:spacing w:line="470" w:lineRule="exact"/>
        <w:jc w:val="both"/>
      </w:pPr>
      <w:r>
        <w:t>и самоотверженности народа в произведениях данного периода.</w:t>
      </w:r>
    </w:p>
    <w:p w:rsidR="00273B25" w:rsidRDefault="00273B25" w:rsidP="00CC173D">
      <w:pPr>
        <w:numPr>
          <w:ilvl w:val="0"/>
          <w:numId w:val="422"/>
        </w:numPr>
        <w:tabs>
          <w:tab w:val="left" w:pos="1775"/>
        </w:tabs>
        <w:spacing w:line="470" w:lineRule="exact"/>
        <w:ind w:firstLine="720"/>
        <w:jc w:val="both"/>
      </w:pPr>
      <w:r>
        <w:t>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273B25" w:rsidRDefault="00273B25" w:rsidP="00CC173D">
      <w:pPr>
        <w:numPr>
          <w:ilvl w:val="0"/>
          <w:numId w:val="422"/>
        </w:numPr>
        <w:tabs>
          <w:tab w:val="left" w:pos="1771"/>
        </w:tabs>
        <w:spacing w:line="470" w:lineRule="exact"/>
        <w:ind w:firstLine="720"/>
        <w:jc w:val="both"/>
      </w:pPr>
      <w:r>
        <w:t>Лирика писателей-тыловиков П. Кучияка, Ч. Енчинова, Ч. Чунижекова. Работы литературных критиков и исследователей.</w:t>
      </w:r>
    </w:p>
    <w:p w:rsidR="00273B25" w:rsidRDefault="00273B25" w:rsidP="00CC173D">
      <w:pPr>
        <w:numPr>
          <w:ilvl w:val="0"/>
          <w:numId w:val="422"/>
        </w:numPr>
        <w:tabs>
          <w:tab w:val="left" w:pos="1809"/>
        </w:tabs>
        <w:spacing w:line="470" w:lineRule="exact"/>
        <w:ind w:firstLine="720"/>
        <w:jc w:val="both"/>
      </w:pPr>
      <w:r>
        <w:t>Жизнь и творчество писателей-фронтовиков.</w:t>
      </w:r>
    </w:p>
    <w:p w:rsidR="00273B25" w:rsidRDefault="00273B25" w:rsidP="00273B25">
      <w:pPr>
        <w:tabs>
          <w:tab w:val="left" w:pos="1708"/>
          <w:tab w:val="left" w:pos="8263"/>
        </w:tabs>
        <w:spacing w:line="470" w:lineRule="exact"/>
        <w:ind w:firstLine="720"/>
        <w:jc w:val="both"/>
      </w:pPr>
      <w:r>
        <w:t xml:space="preserve">Д.Т. Бедюров. Жизнь и творчество. Поэзия. Сборник «Алтай </w:t>
      </w:r>
      <w:r>
        <w:rPr>
          <w:lang w:val="en-US" w:eastAsia="en-US" w:bidi="en-US"/>
        </w:rPr>
        <w:t xml:space="preserve">jyy4bui janapbi» </w:t>
      </w:r>
      <w:r>
        <w:t>(«Песня воина-алтайца»). Мотивы стихотворений, особенности стихотворчества. Отражение</w:t>
      </w:r>
      <w:r>
        <w:tab/>
        <w:t>патриотизма и самоотверженности народа</w:t>
      </w:r>
      <w:r>
        <w:tab/>
        <w:t>в борьбе</w:t>
      </w:r>
    </w:p>
    <w:p w:rsidR="00273B25" w:rsidRDefault="00273B25" w:rsidP="00273B25">
      <w:pPr>
        <w:spacing w:line="470" w:lineRule="exact"/>
        <w:jc w:val="both"/>
      </w:pPr>
      <w:r>
        <w:t>с врагом. Работы исследователей творчества писателя, переводов произведений поэта на русский язык.</w:t>
      </w:r>
    </w:p>
    <w:p w:rsidR="00273B25" w:rsidRDefault="00273B25" w:rsidP="00273B25">
      <w:pPr>
        <w:spacing w:line="470" w:lineRule="exact"/>
        <w:ind w:firstLine="720"/>
        <w:jc w:val="both"/>
      </w:pPr>
      <w:r>
        <w:t>Проза Д.Т. Бедюрова. Отрывки из фронтовых дневниковых записей. Произведения «Атту черу кавалерист» («Военный всадник»), «Письмо нбкбриме» («Письмо другу») «Денулу кожондор» («Песни Победы»).</w:t>
      </w:r>
    </w:p>
    <w:p w:rsidR="00273B25" w:rsidRDefault="00273B25" w:rsidP="00273B25">
      <w:pPr>
        <w:spacing w:line="470" w:lineRule="exact"/>
        <w:ind w:firstLine="720"/>
        <w:jc w:val="both"/>
      </w:pPr>
      <w:r>
        <w:t xml:space="preserve">Ч.И. Енчинов. Жизнь и творчество. Стихотворения </w:t>
      </w:r>
      <w:r>
        <w:rPr>
          <w:lang w:val="en-US" w:eastAsia="en-US" w:bidi="en-US"/>
        </w:rPr>
        <w:t xml:space="preserve">«Japain jac» </w:t>
      </w:r>
      <w:r>
        <w:t>(«Прекрасная весна»), «Алтай баатырлар» («Алтайские богатыри»), «Шонкорым» («Мой сокол»), «Аргымак», «Кайран кббркийим» («Моя милая») и другие.</w:t>
      </w:r>
    </w:p>
    <w:p w:rsidR="00273B25" w:rsidRDefault="00273B25" w:rsidP="00273B25">
      <w:pPr>
        <w:spacing w:line="470" w:lineRule="exact"/>
        <w:ind w:firstLine="720"/>
        <w:jc w:val="both"/>
      </w:pPr>
      <w:r>
        <w:t>Особенности лирики Ч.И. Енчинова. Поэмы «Ай-Тана», «Темир» («Железо»),</w:t>
      </w:r>
    </w:p>
    <w:p w:rsidR="00273B25" w:rsidRDefault="00273B25" w:rsidP="00273B25">
      <w:pPr>
        <w:spacing w:line="470" w:lineRule="exact"/>
        <w:jc w:val="both"/>
      </w:pPr>
      <w:r>
        <w:t>«Колында отту кыс» («Девушка с огнем в руках») (отрывки из поэм). Своеобразие поэм.</w:t>
      </w:r>
    </w:p>
    <w:p w:rsidR="00273B25" w:rsidRDefault="00273B25" w:rsidP="00273B25">
      <w:pPr>
        <w:spacing w:line="470" w:lineRule="exact"/>
        <w:ind w:firstLine="70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273B25" w:rsidRDefault="00273B25" w:rsidP="00273B25">
      <w:pPr>
        <w:spacing w:line="470" w:lineRule="exact"/>
        <w:ind w:firstLine="700"/>
        <w:jc w:val="both"/>
      </w:pPr>
      <w:r>
        <w:t>Драматургия Ч.И. Енчинова. Пьесы «Ай-Тана», «Темир». Исследование произведений, отзывы на прочитанные произведения.</w:t>
      </w:r>
    </w:p>
    <w:p w:rsidR="00273B25" w:rsidRDefault="00273B25" w:rsidP="00CC173D">
      <w:pPr>
        <w:numPr>
          <w:ilvl w:val="0"/>
          <w:numId w:val="423"/>
        </w:numPr>
        <w:tabs>
          <w:tab w:val="left" w:pos="1546"/>
        </w:tabs>
        <w:spacing w:line="470" w:lineRule="exact"/>
        <w:ind w:firstLine="700"/>
        <w:jc w:val="both"/>
      </w:pPr>
      <w:r>
        <w:t>Общественно-литературная ситуация в послевоенные годы.</w:t>
      </w:r>
    </w:p>
    <w:p w:rsidR="00273B25" w:rsidRDefault="00273B25" w:rsidP="00273B25">
      <w:pPr>
        <w:spacing w:line="470" w:lineRule="exact"/>
        <w:ind w:firstLine="70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273B25" w:rsidRDefault="00273B25" w:rsidP="00273B25">
      <w:pPr>
        <w:spacing w:line="470" w:lineRule="exact"/>
        <w:ind w:firstLine="700"/>
        <w:jc w:val="both"/>
      </w:pPr>
      <w:r>
        <w:t>Ч.А. Чунижеков. Жизнь и творчество. Художественный стиль и мотивы в стихотворениях «Туулу Алтайымда» («В моем Горном Алтае»), «Тракторист», «Кырачынын сбзи» («Слово пахаря») и других.</w:t>
      </w:r>
    </w:p>
    <w:p w:rsidR="00273B25" w:rsidRDefault="00273B25" w:rsidP="00273B25">
      <w:pPr>
        <w:spacing w:line="470" w:lineRule="exact"/>
        <w:ind w:firstLine="700"/>
        <w:jc w:val="both"/>
      </w:pPr>
      <w:r>
        <w:t>Лиро-эпические произведения Ч.А. Чунижекова. Поэма.</w:t>
      </w:r>
    </w:p>
    <w:p w:rsidR="00273B25" w:rsidRDefault="00273B25" w:rsidP="00273B25">
      <w:pPr>
        <w:spacing w:line="470" w:lineRule="exact"/>
        <w:ind w:firstLine="700"/>
        <w:jc w:val="both"/>
      </w:pPr>
      <w:r>
        <w:t>Прозаические произведения Ч.А. Чунижекова. Темы и структура, художественные образы в очерках и рассказах. «.1айзаннын )аргызы» («Суд зайсана»).</w:t>
      </w:r>
    </w:p>
    <w:p w:rsidR="00273B25" w:rsidRDefault="00273B25" w:rsidP="00273B25">
      <w:pPr>
        <w:spacing w:line="470" w:lineRule="exact"/>
        <w:ind w:firstLine="70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273B25" w:rsidRDefault="00273B25" w:rsidP="00273B25">
      <w:pPr>
        <w:spacing w:line="470" w:lineRule="exact"/>
        <w:ind w:firstLine="700"/>
        <w:jc w:val="both"/>
      </w:pPr>
      <w:r>
        <w:t>Жизнь и творчество А.Ф. Саруевой. Блокадный Ленинград в произведениях А.Ф. Саруевой. Лирика А.Ф. Саруевой. Особенности крылатых слов в творчестве поэтессы. Стихотворения «Алтай керегинде кожои» («Песня об Алтае»), «Сууш керегинде кожои» («Песня о любви»), «Кулады брб куу учты» («По верховьям Кулады лебедь летит»), «Кок эзинге чечектер )ытанат» («Ветер доносит запах цветов»), «Память о войне», «Научи меня», «В лунном озере столько лун» (перевод на русский язык Г. Володина).</w:t>
      </w:r>
    </w:p>
    <w:p w:rsidR="00273B25" w:rsidRDefault="00273B25" w:rsidP="00273B25">
      <w:pPr>
        <w:spacing w:line="470" w:lineRule="exact"/>
        <w:ind w:firstLine="720"/>
        <w:jc w:val="both"/>
      </w:pPr>
      <w:r>
        <w:t>Основная тематика поэм А.Ф. Саруевой. Значение лиро-эпических произведений А.Ф. Саруевой.</w:t>
      </w:r>
    </w:p>
    <w:p w:rsidR="00273B25" w:rsidRDefault="00273B25" w:rsidP="00273B25">
      <w:pPr>
        <w:spacing w:line="470" w:lineRule="exact"/>
        <w:ind w:firstLine="720"/>
        <w:jc w:val="both"/>
      </w:pPr>
      <w:r>
        <w:t>Проза А.Ф. Саруевой «Кижи ырыска туулган» («Человек рожден для счастья»). Художественные особенности повести.</w:t>
      </w:r>
    </w:p>
    <w:p w:rsidR="00273B25" w:rsidRDefault="00273B25" w:rsidP="00273B25">
      <w:pPr>
        <w:spacing w:line="470" w:lineRule="exact"/>
        <w:ind w:firstLine="72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273B25" w:rsidRDefault="00273B25" w:rsidP="00273B25">
      <w:pPr>
        <w:spacing w:line="470" w:lineRule="exact"/>
        <w:ind w:firstLine="720"/>
        <w:jc w:val="both"/>
      </w:pPr>
      <w:r>
        <w:t>И.П. Кочеев. Жизнь и творчество писателя-фронтовика.</w:t>
      </w:r>
    </w:p>
    <w:p w:rsidR="00273B25" w:rsidRDefault="00273B25" w:rsidP="00273B25">
      <w:pPr>
        <w:spacing w:line="470" w:lineRule="exact"/>
        <w:ind w:firstLine="720"/>
        <w:jc w:val="both"/>
      </w:pPr>
      <w:r>
        <w:t xml:space="preserve">Стихотворения «Кижи» («Человек»), «Канатту </w:t>
      </w:r>
      <w:r>
        <w:rPr>
          <w:rStyle w:val="20pt"/>
          <w:rFonts w:eastAsia="Georgia"/>
        </w:rPr>
        <w:t xml:space="preserve">Hajbma» </w:t>
      </w:r>
      <w:r>
        <w:t>(«Крылатому другу»), «Яблоня» как ода новым веяниям жизни. Бережное отношение к природе и к живому миру.</w:t>
      </w:r>
    </w:p>
    <w:p w:rsidR="00273B25" w:rsidRDefault="00273B25" w:rsidP="00273B25">
      <w:pPr>
        <w:spacing w:line="470" w:lineRule="exact"/>
        <w:ind w:firstLine="72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273B25" w:rsidRDefault="00273B25" w:rsidP="00273B25">
      <w:pPr>
        <w:spacing w:line="470" w:lineRule="exact"/>
        <w:ind w:firstLine="720"/>
        <w:jc w:val="both"/>
      </w:pPr>
      <w:r>
        <w:t>С.С. Суразаков. Жизнь и творчество писателя. Исследовательские труды С.С. Суразакова. Первый профессор Горного Алтая.</w:t>
      </w:r>
    </w:p>
    <w:p w:rsidR="00273B25" w:rsidRDefault="00273B25" w:rsidP="00273B25">
      <w:pPr>
        <w:spacing w:line="470" w:lineRule="exact"/>
        <w:ind w:firstLine="720"/>
        <w:jc w:val="both"/>
      </w:pPr>
      <w:r>
        <w:t>Лирика С.С. Суразакова. Стихотворение «Тбрбл Алтайыма» («Родному Алтаю»), «Туулардын ээзи («Хозяин гор»), «Андый албаты бар» («Есть такой народ»), «Кышкы _)’олдо» («На зимней дороге»), «Чанкыр энирде» («Вечерняя сизая дымка»), «Нбкбрлбриме» («Друзьям») и другие. Тема Родины, народа в произведениях.</w:t>
      </w:r>
    </w:p>
    <w:p w:rsidR="00273B25" w:rsidRDefault="00273B25" w:rsidP="00273B25">
      <w:pPr>
        <w:spacing w:line="470" w:lineRule="exact"/>
        <w:ind w:firstLine="720"/>
        <w:jc w:val="both"/>
      </w:pPr>
      <w:r>
        <w:t>Лиро-эпические произведения С.С. Суразакова (басни, поэмы). Поэма «Аргымак». Отражение народной освободительной борьбы в поэме.</w:t>
      </w:r>
    </w:p>
    <w:p w:rsidR="00273B25" w:rsidRDefault="00273B25" w:rsidP="00273B25">
      <w:pPr>
        <w:spacing w:line="470" w:lineRule="exact"/>
        <w:ind w:firstLine="720"/>
        <w:jc w:val="both"/>
      </w:pPr>
      <w:r>
        <w:t>Проза С.С. Суразакова. «Аднай». Романы С.С. Суразакова «Улала»,</w:t>
      </w:r>
    </w:p>
    <w:p w:rsidR="00273B25" w:rsidRDefault="00273B25" w:rsidP="00273B25">
      <w:pPr>
        <w:spacing w:line="470" w:lineRule="exact"/>
      </w:pPr>
      <w:r>
        <w:t>«Чевалков». Исторический реализм в романах.</w:t>
      </w:r>
    </w:p>
    <w:p w:rsidR="00273B25" w:rsidRDefault="00273B25" w:rsidP="00273B25">
      <w:pPr>
        <w:spacing w:line="470" w:lineRule="exact"/>
        <w:ind w:firstLine="720"/>
        <w:jc w:val="both"/>
      </w:pPr>
      <w:r>
        <w:t>И.В. Шодоев. Жизнь и творчество. Стихотворения «1аиарым» («Моя песня»), «Уч-Сумер» («Белуха»). Проза писателя. Рассказы и сказки. Основные темы и мотивы в сказках «Койонок» («Зайчик»), «Алтын-Суме» и рассказе «Баштапкы алтамдар» («Первые шаги»).</w:t>
      </w:r>
    </w:p>
    <w:p w:rsidR="00273B25" w:rsidRDefault="00273B25" w:rsidP="00273B25">
      <w:pPr>
        <w:spacing w:line="470" w:lineRule="exact"/>
        <w:ind w:firstLine="720"/>
        <w:jc w:val="both"/>
      </w:pPr>
      <w:r>
        <w:t xml:space="preserve">Повести И.В. Шодоева «Олумди </w:t>
      </w:r>
      <w:r>
        <w:rPr>
          <w:lang w:val="en-US" w:eastAsia="en-US" w:bidi="en-US"/>
        </w:rPr>
        <w:t xml:space="preserve">jemm» </w:t>
      </w:r>
      <w:r>
        <w:t xml:space="preserve">(«Побеждая смерть»), «Качук». Тема войны в произведениях. Художественное своеобразие военных повестей И.В. Шодоева. Особенности произведений военной тематики «Олумди </w:t>
      </w:r>
      <w:r>
        <w:rPr>
          <w:lang w:val="en-US" w:eastAsia="en-US" w:bidi="en-US"/>
        </w:rPr>
        <w:t xml:space="preserve">jemm» </w:t>
      </w:r>
      <w:r>
        <w:t>(«Побеждая смерть»), «Качук».</w:t>
      </w:r>
    </w:p>
    <w:p w:rsidR="00273B25" w:rsidRDefault="00273B25" w:rsidP="00273B25">
      <w:pPr>
        <w:spacing w:line="470" w:lineRule="exact"/>
        <w:ind w:firstLine="720"/>
        <w:jc w:val="both"/>
      </w:pPr>
      <w:r>
        <w:t>Художественная основа романов «Кызаланду )ылдар» («Трудные годы»), «Так алдында» («Перед рассветом»). Исторический роман «Кызаланду )ылдар» («Трудные годы») как отражение трудного кровопролитного периода в судьбе алтайского народа. Образы в романе (Карчага, Чече, Туукей).</w:t>
      </w:r>
    </w:p>
    <w:p w:rsidR="00273B25" w:rsidRDefault="00273B25" w:rsidP="00273B25">
      <w:pPr>
        <w:spacing w:line="470" w:lineRule="exact"/>
        <w:ind w:firstLine="720"/>
        <w:jc w:val="both"/>
      </w:pPr>
      <w:r>
        <w:t>Основы исторических романов. «Так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273B25" w:rsidRDefault="00273B25" w:rsidP="00273B25">
      <w:pPr>
        <w:spacing w:line="470" w:lineRule="exact"/>
        <w:ind w:firstLine="72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273B25" w:rsidRDefault="00273B25" w:rsidP="00CC173D">
      <w:pPr>
        <w:numPr>
          <w:ilvl w:val="0"/>
          <w:numId w:val="423"/>
        </w:numPr>
        <w:tabs>
          <w:tab w:val="left" w:pos="1532"/>
        </w:tabs>
        <w:spacing w:line="470" w:lineRule="exact"/>
        <w:ind w:firstLine="720"/>
        <w:jc w:val="both"/>
      </w:pPr>
      <w:r>
        <w:t>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273B25" w:rsidRDefault="00273B25" w:rsidP="00273B25">
      <w:pPr>
        <w:spacing w:line="470" w:lineRule="exact"/>
        <w:ind w:firstLine="720"/>
        <w:jc w:val="both"/>
      </w:pPr>
      <w:r>
        <w:t>66.7. Содержание обучения в 11 классе.</w:t>
      </w:r>
    </w:p>
    <w:p w:rsidR="00273B25" w:rsidRDefault="00273B25" w:rsidP="00CC173D">
      <w:pPr>
        <w:numPr>
          <w:ilvl w:val="0"/>
          <w:numId w:val="424"/>
        </w:numPr>
        <w:tabs>
          <w:tab w:val="left" w:pos="1566"/>
        </w:tabs>
        <w:spacing w:line="470" w:lineRule="exact"/>
        <w:ind w:firstLine="720"/>
        <w:jc w:val="both"/>
      </w:pPr>
      <w:r>
        <w:t>Алтайская литература второй половины XX века (60-80-е годы).</w:t>
      </w:r>
    </w:p>
    <w:p w:rsidR="00273B25" w:rsidRDefault="00273B25" w:rsidP="00273B25">
      <w:pPr>
        <w:spacing w:line="470" w:lineRule="exact"/>
        <w:ind w:firstLine="72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273B25" w:rsidRDefault="00273B25" w:rsidP="00CC173D">
      <w:pPr>
        <w:numPr>
          <w:ilvl w:val="0"/>
          <w:numId w:val="425"/>
        </w:numPr>
        <w:tabs>
          <w:tab w:val="left" w:pos="1729"/>
        </w:tabs>
        <w:spacing w:line="470" w:lineRule="exact"/>
        <w:ind w:firstLine="720"/>
        <w:jc w:val="both"/>
      </w:pPr>
      <w:r>
        <w:t>Л.В. Кокышев. Жизнь и творчество. Литературоведческие труды, исследования, воспоминания о писателе.</w:t>
      </w:r>
    </w:p>
    <w:p w:rsidR="00273B25" w:rsidRDefault="00273B25" w:rsidP="00273B25">
      <w:pPr>
        <w:spacing w:line="470" w:lineRule="exact"/>
        <w:ind w:firstLine="720"/>
        <w:jc w:val="both"/>
      </w:pPr>
      <w:r>
        <w:t xml:space="preserve">Лирика Л.В. Кокышева. Стихотворения раннего периода, поздняя лирика: «Куу» («Лебедь»), «Одуда» («На привале»), </w:t>
      </w:r>
      <w:r>
        <w:rPr>
          <w:lang w:val="en-US" w:eastAsia="en-US" w:bidi="en-US"/>
        </w:rPr>
        <w:t xml:space="preserve">«Jacm </w:t>
      </w:r>
      <w:r>
        <w:t>тунде» («Весенней ночью»), «Сражай кыстыи алдында» («Перед красавицей»), «Кышкы )олдо» («На зимней дороге»), «Письмо», «Поэзия», «Кожон»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273B25" w:rsidRDefault="00273B25" w:rsidP="00273B25">
      <w:pPr>
        <w:spacing w:line="470" w:lineRule="exact"/>
        <w:ind w:firstLine="720"/>
        <w:jc w:val="both"/>
      </w:pPr>
      <w:r>
        <w:t>Проза Л.В. Кокышева (рассказы, повести, романы). Проблематика прозы Л.В. Кокышева. Тематика рассказов.</w:t>
      </w:r>
    </w:p>
    <w:p w:rsidR="00273B25" w:rsidRDefault="00273B25" w:rsidP="00273B25">
      <w:pPr>
        <w:spacing w:line="470" w:lineRule="exact"/>
        <w:ind w:firstLine="720"/>
        <w:jc w:val="both"/>
      </w:pPr>
      <w:r>
        <w:t xml:space="preserve">Автобиографическая повесть </w:t>
      </w:r>
      <w:r>
        <w:rPr>
          <w:lang w:val="en-US" w:eastAsia="en-US" w:bidi="en-US"/>
        </w:rPr>
        <w:t xml:space="preserve">«Jyc </w:t>
      </w:r>
      <w:r>
        <w:t>письмо» («Сто писем»). Особенности произведения. Рассуждения писателя о времени, жизни, о любви. Отражения в письмах мыслей и чаяний поэта.</w:t>
      </w:r>
    </w:p>
    <w:p w:rsidR="00273B25" w:rsidRDefault="00273B25" w:rsidP="00273B25">
      <w:pPr>
        <w:spacing w:line="470" w:lineRule="exact"/>
        <w:ind w:firstLine="72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«Чблдбрдин чечеги» («Цветок степей»), «Мечин )ылдыс» («Созвездие Ориона»). Образы главных героев. Художественное своеобразие в изображении жизни детей и молодежи. Авторские художественные приёмы.</w:t>
      </w:r>
    </w:p>
    <w:p w:rsidR="00273B25" w:rsidRDefault="00273B25" w:rsidP="00273B25">
      <w:pPr>
        <w:spacing w:line="470" w:lineRule="exact"/>
        <w:ind w:firstLine="720"/>
        <w:jc w:val="both"/>
      </w:pPr>
      <w:r>
        <w:t>Роман «Чблдбрдин чечеги» («Цветок степей»).</w:t>
      </w:r>
    </w:p>
    <w:p w:rsidR="00273B25" w:rsidRDefault="00273B25" w:rsidP="00273B25">
      <w:pPr>
        <w:spacing w:line="470" w:lineRule="exact"/>
        <w:ind w:firstLine="720"/>
        <w:jc w:val="both"/>
      </w:pPr>
      <w:r>
        <w:t>Драма «Тумантык Аркыт» («Туманный Аргут»), Особенности драмы.</w:t>
      </w:r>
    </w:p>
    <w:p w:rsidR="00273B25" w:rsidRDefault="00273B25" w:rsidP="00273B25">
      <w:pPr>
        <w:spacing w:line="470" w:lineRule="exact"/>
        <w:ind w:firstLine="72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273B25" w:rsidRDefault="00273B25" w:rsidP="00273B25">
      <w:pPr>
        <w:spacing w:line="470" w:lineRule="exact"/>
        <w:ind w:firstLine="72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273B25" w:rsidRDefault="00273B25" w:rsidP="00273B25">
      <w:pPr>
        <w:spacing w:line="470" w:lineRule="exact"/>
        <w:ind w:firstLine="720"/>
        <w:jc w:val="both"/>
      </w:pPr>
      <w:r>
        <w:t>Юмористические и сатирические произведения Л.В. Кокышева.</w:t>
      </w:r>
    </w:p>
    <w:p w:rsidR="00273B25" w:rsidRDefault="00273B25" w:rsidP="00CC173D">
      <w:pPr>
        <w:numPr>
          <w:ilvl w:val="0"/>
          <w:numId w:val="425"/>
        </w:numPr>
        <w:tabs>
          <w:tab w:val="left" w:pos="1729"/>
        </w:tabs>
        <w:spacing w:line="470" w:lineRule="exact"/>
        <w:ind w:firstLine="720"/>
        <w:jc w:val="both"/>
      </w:pPr>
      <w:r>
        <w:t>А.О. Адаров. Жизнь и творчество. Основная тематика творчества - время, народ, Родина. Историзм в произведениях. Стихотворения «Деримнин они» («Цвет земли»), «1ардымда туулар» («Горы на моих плечах»), «Мен-кижи («Я - человек»), «Улу кбчуш» («Великое кочевье»), «Кочевники» и другие. Тема поэта и поэзии. Любовная лирика. Стихотворения «Ты, может быть, Анна Керн», «Черемуха».</w:t>
      </w:r>
    </w:p>
    <w:p w:rsidR="00273B25" w:rsidRDefault="00273B25" w:rsidP="00273B25">
      <w:pPr>
        <w:spacing w:line="470" w:lineRule="exact"/>
        <w:ind w:firstLine="720"/>
        <w:jc w:val="both"/>
      </w:pPr>
      <w:r>
        <w:t>Перевод произведений А.О. Адарова на русский язык. Перевод лирики («Кочевники», перевод Е.Л. Храмова).</w:t>
      </w:r>
    </w:p>
    <w:p w:rsidR="00273B25" w:rsidRDefault="00273B25" w:rsidP="00273B25">
      <w:pPr>
        <w:spacing w:line="470" w:lineRule="exact"/>
        <w:ind w:firstLine="720"/>
        <w:jc w:val="both"/>
      </w:pPr>
      <w:r>
        <w:t>Сонеты А.О. Адарова «Каан кызы )аражай» («Красавица принцесса»), «Кул-Тегиннин кблбткбзи» («Тень Кул-Тегина»). Особенности жанра сонета.</w:t>
      </w:r>
    </w:p>
    <w:p w:rsidR="00273B25" w:rsidRDefault="00273B25" w:rsidP="00273B25">
      <w:pPr>
        <w:spacing w:line="470" w:lineRule="exact"/>
        <w:ind w:firstLine="720"/>
        <w:jc w:val="both"/>
      </w:pPr>
      <w:r>
        <w:t>Поэмы А.О. Адарова «Эжиктер» («Двери»), «Камнын тунури» («Бубен шамана»), «Тонйукук». Особенности стихосложения, художественное своеобразие.</w:t>
      </w:r>
    </w:p>
    <w:p w:rsidR="00273B25" w:rsidRDefault="00273B25" w:rsidP="00273B25">
      <w:pPr>
        <w:spacing w:line="470" w:lineRule="exact"/>
        <w:ind w:firstLine="720"/>
        <w:jc w:val="both"/>
      </w:pPr>
      <w:r>
        <w:t xml:space="preserve">Проза А.О. Адарова. Особенности прозы А.О. Адарова. Рассказы </w:t>
      </w:r>
      <w:r>
        <w:rPr>
          <w:rStyle w:val="23"/>
          <w:rFonts w:eastAsia="Consolas"/>
        </w:rPr>
        <w:t xml:space="preserve">«Jyyaa </w:t>
      </w:r>
      <w:r>
        <w:t xml:space="preserve">блгбн уулы» («Сын, погибший на войне»), «Кем де айрып болбос» («Никто не отнимет»), «Тундеги )ылдыстар» («Ночные звезды»)». Реализм в изображении характеров, мыслей и характеров. Структурные особенности коротких рассказов. Повести «Ижем)и» («Надежда»), </w:t>
      </w:r>
      <w:r>
        <w:rPr>
          <w:rStyle w:val="23"/>
          <w:rFonts w:eastAsia="Consolas"/>
        </w:rPr>
        <w:t xml:space="preserve">«JaaH </w:t>
      </w:r>
      <w:r>
        <w:t xml:space="preserve">телекейге |Ол» («Дорога в большой мир»), </w:t>
      </w:r>
      <w:r>
        <w:rPr>
          <w:rStyle w:val="23"/>
          <w:rFonts w:eastAsia="Consolas"/>
        </w:rPr>
        <w:t xml:space="preserve">«JypeK </w:t>
      </w:r>
      <w:r>
        <w:t>бртбгбн от» («Огонь, опаляющий сердце»). Философские вопросы в повестях. Проблематика произведений А.О. Адарова. Место и значение творчества А.О. Адарова в алтайской литературе. Дружеские писательские взаимосвязи. Мнения исследователей, литературоведческие труды. Исторический роман «Олумнин чанкыр кужы» («Синяя птица смерти») А.О. Адарова. Драматургия А.О. Адарова. Своеобразие образов в драматических произведениях. Тема</w:t>
      </w:r>
    </w:p>
    <w:p w:rsidR="00273B25" w:rsidRDefault="00273B25" w:rsidP="00273B25">
      <w:pPr>
        <w:spacing w:line="470" w:lineRule="exact"/>
      </w:pPr>
      <w:r>
        <w:t>характера, стремления человека.</w:t>
      </w:r>
    </w:p>
    <w:p w:rsidR="00273B25" w:rsidRDefault="00273B25" w:rsidP="00273B25">
      <w:pPr>
        <w:spacing w:line="470" w:lineRule="exact"/>
        <w:ind w:firstLine="720"/>
        <w:jc w:val="both"/>
      </w:pPr>
      <w:r>
        <w:t>Переводы А.О. Адарова: «Эр^инелу сбс» («Драгоценное слово»), «Коркышту бч» («Страшная месть») Н.В. Гоголя, «Адазы ла уулы» («Отец и сын») Г. Маркова, «Чактан узун тун» («И дольше века длится день») Ч. Айтматова.</w:t>
      </w:r>
    </w:p>
    <w:p w:rsidR="00273B25" w:rsidRDefault="00273B25" w:rsidP="00CC173D">
      <w:pPr>
        <w:numPr>
          <w:ilvl w:val="0"/>
          <w:numId w:val="425"/>
        </w:numPr>
        <w:tabs>
          <w:tab w:val="left" w:pos="1738"/>
        </w:tabs>
        <w:spacing w:line="470" w:lineRule="exact"/>
        <w:ind w:firstLine="720"/>
        <w:jc w:val="both"/>
      </w:pPr>
      <w:r>
        <w:t xml:space="preserve">Э.М. Палкин. Жизнь и творческое наследие писателя. Основные темы лирики писателя: Родина, Алтай, сохранение природы и животного мира. Любовная лирика поэта. Образ чужбины в лирике Э.М. Палкина. Стихотворения «Кару </w:t>
      </w:r>
      <w:r>
        <w:rPr>
          <w:lang w:val="en-US" w:eastAsia="en-US" w:bidi="en-US"/>
        </w:rPr>
        <w:t xml:space="preserve">jepnM» </w:t>
      </w:r>
      <w:r>
        <w:t xml:space="preserve">(«Родная земля»), «Корым» («Скалы»), «Эки куу» («Два лебедя»), «Турналар» («Журавли»), «Эфиопия телкемдери» («Просторы Эфиопии»), «Тенисте )унулдым» («Омовение в океане»). Изображение простоты народа в стихотворениях «Карган брбкбн» («Старый человек»), «Космонавттар ла карган </w:t>
      </w:r>
      <w:r>
        <w:rPr>
          <w:lang w:val="en-US" w:eastAsia="en-US" w:bidi="en-US"/>
        </w:rPr>
        <w:t xml:space="preserve">Kyjem&gt; </w:t>
      </w:r>
      <w:r>
        <w:t xml:space="preserve">(«Космонавты и старый </w:t>
      </w:r>
      <w:r>
        <w:rPr>
          <w:lang w:val="en-US" w:eastAsia="en-US" w:bidi="en-US"/>
        </w:rPr>
        <w:t xml:space="preserve">Kyjem&gt;), </w:t>
      </w:r>
      <w:r>
        <w:t>«Койчы» («Чабан»).</w:t>
      </w:r>
    </w:p>
    <w:p w:rsidR="00273B25" w:rsidRDefault="00273B25" w:rsidP="00273B25">
      <w:pPr>
        <w:spacing w:line="470" w:lineRule="exact"/>
        <w:ind w:firstLine="720"/>
        <w:jc w:val="both"/>
      </w:pPr>
      <w:r>
        <w:t xml:space="preserve">Лирика Э.М. Палкина. Думы поэта о жизни и любви. Национальное мировоззрение поэта, художественная самобытность лирики. Произведения «Дурум» («Жизнь»), «Сананадым» («Думы»), «Кажы ла куним» («Каждый мой день»), Дылдар, </w:t>
      </w:r>
      <w:r>
        <w:rPr>
          <w:lang w:val="en-US" w:eastAsia="en-US" w:bidi="en-US"/>
        </w:rPr>
        <w:t xml:space="preserve">jbumap </w:t>
      </w:r>
      <w:r>
        <w:t xml:space="preserve">(«Годы, годы»), </w:t>
      </w:r>
      <w:r>
        <w:rPr>
          <w:lang w:val="en-US" w:eastAsia="en-US" w:bidi="en-US"/>
        </w:rPr>
        <w:t xml:space="preserve">Jyc jam </w:t>
      </w:r>
      <w:r>
        <w:t>(«Сто лет»).</w:t>
      </w:r>
    </w:p>
    <w:p w:rsidR="00273B25" w:rsidRDefault="00273B25" w:rsidP="00273B25">
      <w:pPr>
        <w:spacing w:line="470" w:lineRule="exact"/>
        <w:ind w:firstLine="720"/>
        <w:jc w:val="both"/>
      </w:pPr>
      <w:r>
        <w:t>Поэмы Э.М. Палкина «Амыр», «Кок тенери» («Синее небо»), «Наташа», «Куун»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273B25" w:rsidRDefault="00273B25" w:rsidP="00273B25">
      <w:pPr>
        <w:spacing w:line="470" w:lineRule="exact"/>
        <w:ind w:firstLine="72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273B25" w:rsidRDefault="00273B25" w:rsidP="00273B25">
      <w:pPr>
        <w:spacing w:line="470" w:lineRule="exact"/>
        <w:ind w:firstLine="720"/>
        <w:jc w:val="both"/>
      </w:pPr>
      <w:r>
        <w:t xml:space="preserve">Переводы произведений писателя на другие языки. Перевод Э.М. Палкиным произведения А. Кунанбаева </w:t>
      </w:r>
      <w:r>
        <w:rPr>
          <w:rStyle w:val="24"/>
          <w:rFonts w:eastAsia="Arial Unicode MS"/>
          <w:lang w:eastAsia="en-US"/>
        </w:rPr>
        <w:t>«Jhht</w:t>
      </w:r>
      <w:r>
        <w:rPr>
          <w:lang w:val="en-US" w:eastAsia="en-US" w:bidi="en-US"/>
        </w:rPr>
        <w:t xml:space="preserve"> </w:t>
      </w:r>
      <w:r>
        <w:t>тужымда. Уредуге» («Детство. На учебу»),</w:t>
      </w:r>
    </w:p>
    <w:p w:rsidR="00273B25" w:rsidRDefault="00273B25" w:rsidP="00CC173D">
      <w:pPr>
        <w:numPr>
          <w:ilvl w:val="0"/>
          <w:numId w:val="425"/>
        </w:numPr>
        <w:tabs>
          <w:tab w:val="left" w:pos="1743"/>
        </w:tabs>
        <w:spacing w:line="470" w:lineRule="exact"/>
        <w:ind w:firstLine="720"/>
        <w:jc w:val="both"/>
      </w:pPr>
      <w:r>
        <w:t xml:space="preserve">Б.У. Укачин. Жизнь и творчество писателя. Б.У. Укачин - поэт, прозаик, публицист. Особенности лирики. Значение национального образа в поэзии. Стихотворения «1ебрен )анду кижинин </w:t>
      </w:r>
      <w:r>
        <w:rPr>
          <w:lang w:val="en-US" w:eastAsia="en-US" w:bidi="en-US"/>
        </w:rPr>
        <w:t xml:space="preserve">joabi» </w:t>
      </w:r>
      <w:r>
        <w:t xml:space="preserve">(«Путь человека с традицией древней»), «Туе» («Соль»), «Мен кбп катал )ыгылгам» («Л падал много раз»), «Мен коркыбазым </w:t>
      </w:r>
      <w:r>
        <w:rPr>
          <w:rStyle w:val="23"/>
          <w:rFonts w:eastAsia="Arial Unicode MS"/>
        </w:rPr>
        <w:t xml:space="preserve">jypyMHeH» </w:t>
      </w:r>
      <w:r>
        <w:t xml:space="preserve">(«Не убоюсь я судьбы»), «Улус ла бйлбр» («Люди и время»), «Бойымнын </w:t>
      </w:r>
      <w:r>
        <w:rPr>
          <w:rStyle w:val="23"/>
          <w:rFonts w:eastAsia="Arial Unicode MS"/>
        </w:rPr>
        <w:t xml:space="preserve">jypyMHM» </w:t>
      </w:r>
      <w:r>
        <w:t>(«Моя судьба»). Фольклор в творчестве, особенности малых стихов.</w:t>
      </w:r>
    </w:p>
    <w:p w:rsidR="00273B25" w:rsidRDefault="00273B25" w:rsidP="00273B25">
      <w:pPr>
        <w:spacing w:line="470" w:lineRule="exact"/>
        <w:ind w:firstLine="700"/>
        <w:jc w:val="both"/>
      </w:pPr>
      <w:r>
        <w:t>Новаторство и традиции. Роль фольклора в творчестве Б.У. Укачина. Особенности двустиший (эжерликтер) и четверостиший (экчеликтер).</w:t>
      </w:r>
    </w:p>
    <w:p w:rsidR="00273B25" w:rsidRDefault="00273B25" w:rsidP="00273B25">
      <w:pPr>
        <w:spacing w:line="470" w:lineRule="exact"/>
        <w:ind w:firstLine="700"/>
        <w:jc w:val="both"/>
      </w:pPr>
      <w:r>
        <w:t>Лиро-эпические произведения Б.У. Укачина. Особенности лиро-эпических произведений.</w:t>
      </w:r>
    </w:p>
    <w:p w:rsidR="00273B25" w:rsidRDefault="00273B25" w:rsidP="00273B25">
      <w:pPr>
        <w:spacing w:line="470" w:lineRule="exact"/>
        <w:ind w:firstLine="700"/>
        <w:jc w:val="both"/>
      </w:pPr>
      <w:r>
        <w:t xml:space="preserve">Изображение времени и судьбы в поэме «Чакылар» («Коновязи»). Художественные образы в поэме «Кар ортодо сок </w:t>
      </w:r>
      <w:r>
        <w:rPr>
          <w:lang w:val="en-US" w:eastAsia="en-US" w:bidi="en-US"/>
        </w:rPr>
        <w:t xml:space="preserve">janbic </w:t>
      </w:r>
      <w:r>
        <w:t>тура» («Одинокий домик в белых снегах»). Использование прозаических и поэтических приёмов в поэме.</w:t>
      </w:r>
    </w:p>
    <w:p w:rsidR="00273B25" w:rsidRDefault="00273B25" w:rsidP="00273B25">
      <w:pPr>
        <w:spacing w:line="470" w:lineRule="exact"/>
        <w:ind w:firstLine="700"/>
        <w:jc w:val="both"/>
      </w:pPr>
      <w:r>
        <w:t>Проза Б.У. Укачина. Рассказы «Боцман», «Кыш башталып турарда» («В начале зимы»), «Маатыр Ускечековтыи куучыны аайынча куучын» («Рассказ по рассказу Маатыра Ускечекова»), «Тбрблим» («Родина»).</w:t>
      </w:r>
    </w:p>
    <w:p w:rsidR="00273B25" w:rsidRDefault="00273B25" w:rsidP="00273B25">
      <w:pPr>
        <w:spacing w:line="470" w:lineRule="exact"/>
        <w:ind w:firstLine="700"/>
        <w:jc w:val="both"/>
      </w:pPr>
      <w:r>
        <w:t xml:space="preserve">Повесть Б.У. Укачина «Олбргб </w:t>
      </w:r>
      <w:r>
        <w:rPr>
          <w:lang w:val="en-US" w:eastAsia="en-US" w:bidi="en-US"/>
        </w:rPr>
        <w:t xml:space="preserve">jerape </w:t>
      </w:r>
      <w:r>
        <w:t>эмди де узак» («До смерти еще далеко»). Отражение внутренних переживаний героя, психологизм образов в повести. Повесть «Туулар туулар ла бойы артар» («Горы останутся горами»). «Туулардын ээзи» («Духи гор») - новаторская повесть писателя. Публицистика писателя «Сен Кижи бол, кижи» («Будь человеком, человек»). Постановка полемических вопросов, пути их решения. Хрестоматия «Борис Укачинди кычыралы» («Читаем Бориса Укачина»).</w:t>
      </w:r>
    </w:p>
    <w:p w:rsidR="00273B25" w:rsidRDefault="00273B25" w:rsidP="00273B25">
      <w:pPr>
        <w:spacing w:line="470" w:lineRule="exact"/>
        <w:ind w:firstLine="700"/>
        <w:jc w:val="both"/>
      </w:pPr>
      <w:r>
        <w:t>Переводы Б.У. Укачина. Перевод произведения Ч. Айтматова «Тббнин кбзи» («Верблюжий глаз») на алтайский язык.</w:t>
      </w:r>
    </w:p>
    <w:p w:rsidR="00273B25" w:rsidRDefault="00273B25" w:rsidP="00273B25">
      <w:pPr>
        <w:spacing w:line="470" w:lineRule="exact"/>
        <w:ind w:firstLine="70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273B25" w:rsidRDefault="00273B25" w:rsidP="00CC173D">
      <w:pPr>
        <w:numPr>
          <w:ilvl w:val="0"/>
          <w:numId w:val="425"/>
        </w:numPr>
        <w:tabs>
          <w:tab w:val="left" w:pos="1724"/>
        </w:tabs>
        <w:spacing w:line="470" w:lineRule="exact"/>
        <w:ind w:firstLine="700"/>
        <w:jc w:val="both"/>
      </w:pPr>
      <w:r>
        <w:t>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)ыштын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w:t>
      </w:r>
    </w:p>
    <w:p w:rsidR="00273B25" w:rsidRDefault="00273B25" w:rsidP="00273B25">
      <w:pPr>
        <w:spacing w:line="470" w:lineRule="exact"/>
      </w:pPr>
      <w:r>
        <w:t>поры и современного состояния жизни.</w:t>
      </w:r>
    </w:p>
    <w:p w:rsidR="00273B25" w:rsidRDefault="00273B25" w:rsidP="00273B25">
      <w:pPr>
        <w:spacing w:line="470" w:lineRule="exact"/>
        <w:ind w:firstLine="720"/>
        <w:jc w:val="both"/>
      </w:pPr>
      <w:r>
        <w:t>Проза Д.Б. Каинчина. Отражение исторических фактов в повестях «Айгырдын бажы» («Голова жеребца»), «Кийнимде калыгым» («За спиной мой народ»), «.Гылдыстар когы» («Пепел звезд») и другое. Тема войны в повести «Адалар )олы» («Дороги отцов»), постановка полемических вопросов в рассказе «Чеден» («Изгородь»).</w:t>
      </w:r>
    </w:p>
    <w:p w:rsidR="00273B25" w:rsidRDefault="00273B25" w:rsidP="00273B25">
      <w:pPr>
        <w:spacing w:line="470" w:lineRule="exact"/>
        <w:ind w:firstLine="720"/>
        <w:jc w:val="both"/>
      </w:pPr>
      <w:r>
        <w:t>Романы Д.Б. Каинчина. Художественный язык произведений «Уч Сумер алдында» («Перед Белухой»), «Устибисте Уч-Сумер» («Над нами Белуха»).</w:t>
      </w:r>
    </w:p>
    <w:p w:rsidR="00273B25" w:rsidRDefault="00273B25" w:rsidP="00273B25">
      <w:pPr>
        <w:spacing w:line="470" w:lineRule="exact"/>
        <w:ind w:firstLine="720"/>
        <w:jc w:val="both"/>
      </w:pPr>
      <w:r>
        <w:t>Переводы Д.Б. Каинчина «Дакшы болзын, Гулсары» («Прощай, Гулсары») Ч. Айтматова, «Тын уул» («Крепкий мужик») В. Шукшина и других.</w:t>
      </w:r>
    </w:p>
    <w:p w:rsidR="00273B25" w:rsidRDefault="00273B25" w:rsidP="00CC173D">
      <w:pPr>
        <w:numPr>
          <w:ilvl w:val="0"/>
          <w:numId w:val="425"/>
        </w:numPr>
        <w:tabs>
          <w:tab w:val="left" w:pos="1734"/>
        </w:tabs>
        <w:spacing w:line="470" w:lineRule="exact"/>
        <w:ind w:firstLine="720"/>
        <w:jc w:val="both"/>
      </w:pPr>
      <w:r>
        <w:t>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273B25" w:rsidRDefault="00273B25" w:rsidP="00CC173D">
      <w:pPr>
        <w:numPr>
          <w:ilvl w:val="0"/>
          <w:numId w:val="425"/>
        </w:numPr>
        <w:tabs>
          <w:tab w:val="left" w:pos="1729"/>
        </w:tabs>
        <w:spacing w:line="470" w:lineRule="exact"/>
        <w:ind w:firstLine="720"/>
        <w:jc w:val="both"/>
      </w:pPr>
      <w:r>
        <w:t xml:space="preserve">Ш.П. Шатинов. Жизнь и творчество. Лирика Ш.П. Шатинова. Стихотворения «Куски сыгын ай» («Осенний сентябрь»), «Коп сбс </w:t>
      </w:r>
      <w:r>
        <w:rPr>
          <w:lang w:val="en-US" w:eastAsia="en-US" w:bidi="en-US"/>
        </w:rPr>
        <w:t xml:space="preserve">jorbrnan» </w:t>
      </w:r>
      <w:r>
        <w:t>(«Без лишних слов»), «Менин Алтайым» («Мой Алтай»), «Станстар» («Стансы»), «А сен?» («А ты?»). Стихи «Индер» («Зарубки на деревьях»).</w:t>
      </w:r>
    </w:p>
    <w:p w:rsidR="00273B25" w:rsidRDefault="00273B25" w:rsidP="00273B25">
      <w:pPr>
        <w:spacing w:line="470" w:lineRule="exact"/>
        <w:ind w:firstLine="72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273B25" w:rsidRDefault="00273B25" w:rsidP="00273B25">
      <w:pPr>
        <w:spacing w:line="470" w:lineRule="exact"/>
        <w:ind w:firstLine="720"/>
        <w:jc w:val="both"/>
      </w:pPr>
      <w:r>
        <w:t>Проза Ш.П. Шатинова. Повесть «Эрщне»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273B25" w:rsidRDefault="00273B25" w:rsidP="00CC173D">
      <w:pPr>
        <w:numPr>
          <w:ilvl w:val="0"/>
          <w:numId w:val="425"/>
        </w:numPr>
        <w:tabs>
          <w:tab w:val="left" w:pos="1743"/>
        </w:tabs>
        <w:spacing w:line="470" w:lineRule="exact"/>
        <w:ind w:firstLine="720"/>
        <w:jc w:val="both"/>
      </w:pPr>
      <w:r>
        <w:t xml:space="preserve">П. Самык (В. Т. Самыков). Жизнь и творчество. Основная тематика лирики поэта. Художественные особенности лирики, мотивы и сюжеты Стихотворения «Муркутту туулардан» («С гор, где летают орлы»), «ОтЛалбыш сыгын» («Огненный марал»), &lt;Лурегим» («Мое сердце»), «Поэттин </w:t>
      </w:r>
      <w:r>
        <w:rPr>
          <w:rStyle w:val="2SegoeUI12pt"/>
        </w:rPr>
        <w:t xml:space="preserve">jypyMH» </w:t>
      </w:r>
      <w:r>
        <w:t>(«Жизнь поэта»), «Мбнкулик салкын» («Извечный ветер») и другие.</w:t>
      </w:r>
    </w:p>
    <w:p w:rsidR="00273B25" w:rsidRDefault="00273B25" w:rsidP="00273B25">
      <w:pPr>
        <w:spacing w:line="470" w:lineRule="exact"/>
        <w:ind w:firstLine="740"/>
        <w:jc w:val="both"/>
      </w:pPr>
      <w:r>
        <w:t>Поэмы и пьесы, драмы П. Самыка. Поэмы П. Самыка «Сурлай», «Стойбище голубых тюрков».</w:t>
      </w:r>
    </w:p>
    <w:p w:rsidR="00273B25" w:rsidRDefault="00273B25" w:rsidP="00273B25">
      <w:pPr>
        <w:spacing w:line="470" w:lineRule="exact"/>
        <w:ind w:firstLine="740"/>
        <w:jc w:val="both"/>
      </w:pPr>
      <w:r>
        <w:t>Поэма «Алжир». Тема человека и мира в поэме «Алжир».</w:t>
      </w:r>
    </w:p>
    <w:p w:rsidR="00273B25" w:rsidRDefault="00273B25" w:rsidP="00273B25">
      <w:pPr>
        <w:spacing w:line="470" w:lineRule="exact"/>
        <w:ind w:firstLine="7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273B25" w:rsidRDefault="00273B25" w:rsidP="00CC173D">
      <w:pPr>
        <w:numPr>
          <w:ilvl w:val="0"/>
          <w:numId w:val="425"/>
        </w:numPr>
        <w:tabs>
          <w:tab w:val="left" w:pos="1754"/>
        </w:tabs>
        <w:spacing w:line="470" w:lineRule="exact"/>
        <w:ind w:firstLine="740"/>
        <w:jc w:val="both"/>
      </w:pPr>
      <w:r>
        <w:t xml:space="preserve">К.Ч. Телесов. Жизнь и творчество. Художественные особенности лирики. Стихотворения </w:t>
      </w:r>
      <w:r>
        <w:rPr>
          <w:lang w:val="en-US" w:eastAsia="en-US" w:bidi="en-US"/>
        </w:rPr>
        <w:t xml:space="preserve">«Jam </w:t>
      </w:r>
      <w:r>
        <w:t>тужына эбиргени» («Возвращаясь в детство»), «Уренерге турум» («Хочу учиться»), «Таадамнын )акылтазы» («Наказ деда») и другие.</w:t>
      </w:r>
    </w:p>
    <w:p w:rsidR="00273B25" w:rsidRDefault="00273B25" w:rsidP="00273B25">
      <w:pPr>
        <w:spacing w:line="470" w:lineRule="exact"/>
        <w:ind w:firstLine="740"/>
        <w:jc w:val="both"/>
      </w:pPr>
      <w:r>
        <w:t>Лирические сборники К.Ч. Телесова. Тема жизни и любви в творчестве писателя.</w:t>
      </w:r>
    </w:p>
    <w:p w:rsidR="00273B25" w:rsidRDefault="00273B25" w:rsidP="00273B25">
      <w:pPr>
        <w:spacing w:line="470" w:lineRule="exact"/>
        <w:ind w:firstLine="740"/>
        <w:jc w:val="both"/>
      </w:pPr>
      <w:r>
        <w:t>Проза К.Ч. Телесова. Художественные особенности повестей и рассказов. Реализм изображения военной поры. Тема военного детства. Повести «Тамчы» («Капля»), «Таныбаган» («Не узнали»). Рассказы «Кууктин уни» («Голос кукушки»), «Таштагы истер» («Следы на камнях»), «Куски )албырактар» («Осенние листья»). Тема любви в произведениях писателя. Особенности лирической прозы. Психологизм прозы К.Ч. Телесова. Метафорическое изображение характеров в прозе К.Ч. Телесова. Юмористические рассказы, метафорическое изображение характеров.</w:t>
      </w:r>
    </w:p>
    <w:p w:rsidR="00273B25" w:rsidRDefault="00273B25" w:rsidP="00273B25">
      <w:pPr>
        <w:spacing w:line="470" w:lineRule="exact"/>
        <w:ind w:firstLine="740"/>
        <w:jc w:val="both"/>
      </w:pPr>
      <w:r>
        <w:t>Особенности жанра романа в творчестве К.Ч. Телесова. Роман «Кадын )аскыда» («Катунь весной»). Отображение исторического пути народа, философские размышления в произведениях.</w:t>
      </w:r>
    </w:p>
    <w:p w:rsidR="00273B25" w:rsidRDefault="00273B25" w:rsidP="00273B25">
      <w:pPr>
        <w:spacing w:line="470" w:lineRule="exact"/>
        <w:ind w:firstLine="740"/>
        <w:jc w:val="both"/>
      </w:pPr>
      <w:r>
        <w:t>Жанр драмы в творчестве К.Ч. Телесова. Драмы «Отчёт», «Диалог». Тема сельской жизни в произведениях.</w:t>
      </w:r>
    </w:p>
    <w:p w:rsidR="00273B25" w:rsidRDefault="00273B25" w:rsidP="00273B25">
      <w:pPr>
        <w:spacing w:line="470" w:lineRule="exact"/>
        <w:ind w:firstLine="740"/>
        <w:jc w:val="both"/>
      </w:pPr>
      <w:r>
        <w:t>Переводы произведений на русский язык, творческие и дружеские взаимосвязи. Литературоведческие труды о творчестве писателя.</w:t>
      </w:r>
    </w:p>
    <w:p w:rsidR="00273B25" w:rsidRDefault="00273B25" w:rsidP="00CC173D">
      <w:pPr>
        <w:numPr>
          <w:ilvl w:val="0"/>
          <w:numId w:val="425"/>
        </w:numPr>
        <w:tabs>
          <w:tab w:val="left" w:pos="1868"/>
        </w:tabs>
        <w:spacing w:line="470" w:lineRule="exact"/>
        <w:ind w:firstLine="740"/>
        <w:jc w:val="both"/>
        <w:sectPr w:rsidR="00273B25">
          <w:headerReference w:type="even" r:id="rId358"/>
          <w:headerReference w:type="default" r:id="rId359"/>
          <w:footerReference w:type="even" r:id="rId360"/>
          <w:footerReference w:type="default" r:id="rId361"/>
          <w:headerReference w:type="first" r:id="rId362"/>
          <w:footerReference w:type="first" r:id="rId363"/>
          <w:pgSz w:w="11900" w:h="16840"/>
          <w:pgMar w:top="1080" w:right="691" w:bottom="1215" w:left="1340" w:header="0" w:footer="3" w:gutter="0"/>
          <w:cols w:space="720"/>
          <w:noEndnote/>
          <w:titlePg/>
          <w:docGrid w:linePitch="360"/>
        </w:sectPr>
      </w:pPr>
      <w:r>
        <w:t xml:space="preserve">Б.К. Суркашев. Жизнь и творчество. Художественные особенности лирики Б.К. Суркашева. Тематика стихотворений, мотивы и сюжеты. Пейзажная лирика. Тема поэта и поэзии. Стихотворения «Ак халадым» («Мой белый халат»), </w:t>
      </w:r>
    </w:p>
    <w:p w:rsidR="00273B25" w:rsidRDefault="00273B25" w:rsidP="00273B25">
      <w:pPr>
        <w:tabs>
          <w:tab w:val="left" w:pos="1868"/>
        </w:tabs>
        <w:spacing w:line="470" w:lineRule="exact"/>
        <w:ind w:firstLine="740"/>
        <w:jc w:val="both"/>
      </w:pPr>
      <w:r>
        <w:t>«Дурумде ырысты да, тубекти де кбрдим» («В жизни видел я и счастье, и боль»), «Качан да бчпбс кору» («Неугасимый взор»), «1оныма баштанып» («Обращаясь к народу»), «Мой отец» и другие.</w:t>
      </w:r>
    </w:p>
    <w:p w:rsidR="00273B25" w:rsidRDefault="00273B25" w:rsidP="00273B25">
      <w:pPr>
        <w:spacing w:line="470" w:lineRule="exact"/>
        <w:ind w:firstLine="72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273B25" w:rsidRDefault="00273B25" w:rsidP="00CC173D">
      <w:pPr>
        <w:numPr>
          <w:ilvl w:val="0"/>
          <w:numId w:val="425"/>
        </w:numPr>
        <w:tabs>
          <w:tab w:val="left" w:pos="1868"/>
        </w:tabs>
        <w:spacing w:line="470" w:lineRule="exact"/>
        <w:ind w:firstLine="720"/>
        <w:jc w:val="both"/>
      </w:pPr>
      <w:r>
        <w:t>К. Кошев. Жизнь и творчество. Поэт, писатель, переводчик, драматург. Стихотворения «Отык» («Кремень»), «Каргандар» («Старики») и другие. Художественные особенности прозы «Алагун бткуре» («Переменчивая погода»), «Агаш ортозыла бткбн ]ол» («Тропинка, что идет по лесу»). Драмы К. Кошева. Переводы.</w:t>
      </w:r>
    </w:p>
    <w:p w:rsidR="00273B25" w:rsidRDefault="00273B25" w:rsidP="00CC173D">
      <w:pPr>
        <w:numPr>
          <w:ilvl w:val="0"/>
          <w:numId w:val="425"/>
        </w:numPr>
        <w:tabs>
          <w:tab w:val="left" w:pos="1873"/>
        </w:tabs>
        <w:spacing w:line="470" w:lineRule="exact"/>
        <w:ind w:firstLine="720"/>
        <w:jc w:val="both"/>
      </w:pPr>
      <w:r>
        <w:t xml:space="preserve">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«Кунчыгыш </w:t>
      </w:r>
      <w:r>
        <w:rPr>
          <w:lang w:val="en-US" w:eastAsia="en-US" w:bidi="en-US"/>
        </w:rPr>
        <w:t xml:space="preserve">jaap» </w:t>
      </w:r>
      <w:r>
        <w:t>(«На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273B25" w:rsidRDefault="00273B25" w:rsidP="00CC173D">
      <w:pPr>
        <w:numPr>
          <w:ilvl w:val="0"/>
          <w:numId w:val="425"/>
        </w:numPr>
        <w:tabs>
          <w:tab w:val="left" w:pos="1863"/>
        </w:tabs>
        <w:spacing w:line="470" w:lineRule="exact"/>
        <w:ind w:firstLine="720"/>
        <w:jc w:val="both"/>
      </w:pPr>
      <w:r>
        <w:t>Б. Самыков. Основная тематика произведений. Стихотворения и песни: «Аланзыба» («Не сомневайся»), «Алтайым» («Мой Алтай»).</w:t>
      </w:r>
    </w:p>
    <w:p w:rsidR="00273B25" w:rsidRDefault="00273B25" w:rsidP="00CC173D">
      <w:pPr>
        <w:numPr>
          <w:ilvl w:val="0"/>
          <w:numId w:val="425"/>
        </w:numPr>
        <w:tabs>
          <w:tab w:val="left" w:pos="1868"/>
        </w:tabs>
        <w:spacing w:line="470" w:lineRule="exact"/>
        <w:ind w:firstLine="720"/>
        <w:jc w:val="both"/>
      </w:pPr>
      <w:r>
        <w:t xml:space="preserve">Д.И. Белеков. Поэзия и песни Д.И. Белекова: «Божогон бо, бу </w:t>
      </w:r>
      <w:r>
        <w:rPr>
          <w:lang w:val="en-US" w:eastAsia="en-US" w:bidi="en-US"/>
        </w:rPr>
        <w:t xml:space="preserve">jyy- </w:t>
      </w:r>
      <w:r>
        <w:t>чак» («Закончилась ли эта война»), «Орыс кылык</w:t>
      </w:r>
      <w:r>
        <w:rPr>
          <w:lang w:val="en-US" w:eastAsia="en-US" w:bidi="en-US"/>
        </w:rPr>
        <w:t xml:space="preserve">-jan» </w:t>
      </w:r>
      <w:r>
        <w:t>(«Русский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273B25" w:rsidRDefault="00273B25" w:rsidP="00CC173D">
      <w:pPr>
        <w:numPr>
          <w:ilvl w:val="0"/>
          <w:numId w:val="425"/>
        </w:numPr>
        <w:tabs>
          <w:tab w:val="left" w:pos="1863"/>
        </w:tabs>
        <w:spacing w:line="470" w:lineRule="exact"/>
        <w:ind w:firstLine="720"/>
        <w:jc w:val="both"/>
      </w:pPr>
      <w:r>
        <w:t>Д.Я. Маскина. Особенности произведений. Рассказы и повести. Особенности женской прозы. «Тундеги куучын» («Ночной разговор»), «Ак чечектер» («Белые цветы»), «Карганай». Короткие рассказы «1урумнен тебилген сбс» («Слова, взятые из жизни»). Критика и литературоведческие труды.</w:t>
      </w:r>
    </w:p>
    <w:p w:rsidR="00273B25" w:rsidRDefault="00273B25" w:rsidP="00CC173D">
      <w:pPr>
        <w:numPr>
          <w:ilvl w:val="0"/>
          <w:numId w:val="425"/>
        </w:numPr>
        <w:tabs>
          <w:tab w:val="left" w:pos="1873"/>
        </w:tabs>
        <w:spacing w:line="470" w:lineRule="exact"/>
        <w:ind w:firstLine="720"/>
        <w:jc w:val="both"/>
      </w:pPr>
      <w:r>
        <w:t>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«Менин поэзиям» («Моя поэзия»), «Калганчы вальс» («Последний вальс»). Художественные особенности прозы. Стихотворения «Тилим» («Мой язык»), «Уйат» («Стыд»), «1урум» («Жизнь») и другие. Литературоведческие труды о творчестве писателя.</w:t>
      </w:r>
    </w:p>
    <w:p w:rsidR="00273B25" w:rsidRDefault="00273B25" w:rsidP="00CC173D">
      <w:pPr>
        <w:numPr>
          <w:ilvl w:val="0"/>
          <w:numId w:val="424"/>
        </w:numPr>
        <w:tabs>
          <w:tab w:val="left" w:pos="1561"/>
        </w:tabs>
        <w:spacing w:line="470" w:lineRule="exact"/>
        <w:ind w:firstLine="720"/>
        <w:jc w:val="both"/>
      </w:pPr>
      <w:r>
        <w:t>Алтайская литература на рубеже веков (конец XX - начало XXI века).</w:t>
      </w:r>
    </w:p>
    <w:p w:rsidR="00273B25" w:rsidRDefault="00273B25" w:rsidP="00273B25">
      <w:pPr>
        <w:spacing w:line="470" w:lineRule="exact"/>
        <w:ind w:firstLine="72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273B25" w:rsidRDefault="00273B25" w:rsidP="00273B25">
      <w:pPr>
        <w:spacing w:line="470" w:lineRule="exact"/>
        <w:ind w:firstLine="72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273B25" w:rsidRDefault="00273B25" w:rsidP="00CC173D">
      <w:pPr>
        <w:numPr>
          <w:ilvl w:val="0"/>
          <w:numId w:val="426"/>
        </w:numPr>
        <w:tabs>
          <w:tab w:val="left" w:pos="1734"/>
        </w:tabs>
        <w:spacing w:line="470" w:lineRule="exact"/>
        <w:ind w:firstLine="720"/>
        <w:jc w:val="both"/>
      </w:pPr>
      <w:r>
        <w:t>Т.Б. Шинжин. Жизнь и творчество. Художественные особенности произведений писателя.</w:t>
      </w:r>
    </w:p>
    <w:p w:rsidR="00273B25" w:rsidRDefault="00273B25" w:rsidP="00CC173D">
      <w:pPr>
        <w:numPr>
          <w:ilvl w:val="0"/>
          <w:numId w:val="426"/>
        </w:numPr>
        <w:tabs>
          <w:tab w:val="left" w:pos="1729"/>
        </w:tabs>
        <w:spacing w:line="470" w:lineRule="exact"/>
        <w:ind w:firstLine="720"/>
        <w:jc w:val="both"/>
      </w:pPr>
      <w:r>
        <w:t>А.М. Самунов. Сборники стихотворений «Салымым кылдары» («Струны моей жизни»), «Ойгор ойрот энчизи» («Мудрое ойротское наследие»). Стихотворения «1едим» («Достижение»), «Очок» («Очаг»). Основная тематика.</w:t>
      </w:r>
    </w:p>
    <w:p w:rsidR="00273B25" w:rsidRDefault="00273B25" w:rsidP="00CC173D">
      <w:pPr>
        <w:numPr>
          <w:ilvl w:val="0"/>
          <w:numId w:val="426"/>
        </w:numPr>
        <w:tabs>
          <w:tab w:val="left" w:pos="1729"/>
        </w:tabs>
        <w:spacing w:line="470" w:lineRule="exact"/>
        <w:ind w:firstLine="720"/>
        <w:jc w:val="both"/>
      </w:pPr>
      <w:r>
        <w:t>Г.К. Елемова. Жизнь и творчество. Стихотворения «Алтайым» («Мой Алтай»), «Агару о л) о» («Священный плен»), «Турк келин» («Тюркская женщина») и другие. Литературоведческие труды о творчестве писателя.</w:t>
      </w:r>
    </w:p>
    <w:p w:rsidR="00273B25" w:rsidRDefault="00273B25" w:rsidP="00CC173D">
      <w:pPr>
        <w:numPr>
          <w:ilvl w:val="0"/>
          <w:numId w:val="426"/>
        </w:numPr>
        <w:tabs>
          <w:tab w:val="left" w:pos="1724"/>
        </w:tabs>
        <w:spacing w:line="470" w:lineRule="exact"/>
        <w:ind w:firstLine="720"/>
        <w:jc w:val="both"/>
      </w:pPr>
      <w:r>
        <w:t>Н.Б. Бельчекова. Жизнь и творчество. Рассказы и повести. Повесть «Турна туу» («Гора Журавль»), Литературоведческие труды о творчестве писателя.</w:t>
      </w:r>
    </w:p>
    <w:p w:rsidR="00273B25" w:rsidRDefault="00273B25" w:rsidP="00CC173D">
      <w:pPr>
        <w:numPr>
          <w:ilvl w:val="0"/>
          <w:numId w:val="426"/>
        </w:numPr>
        <w:tabs>
          <w:tab w:val="left" w:pos="1734"/>
        </w:tabs>
        <w:spacing w:line="470" w:lineRule="exact"/>
        <w:ind w:firstLine="720"/>
        <w:jc w:val="both"/>
      </w:pPr>
      <w:r>
        <w:t xml:space="preserve">Б.К. Бурмалов. Жизнь и творчество. Тема малой Родины в лирике. Стихотворения «Алтайым - ару кабайым» («Мой Алтай - священная колыбель»), </w:t>
      </w:r>
      <w:r>
        <w:rPr>
          <w:rStyle w:val="212pt"/>
          <w:rFonts w:eastAsia="Arial Unicode MS"/>
        </w:rPr>
        <w:t xml:space="preserve">«Je6peH </w:t>
      </w:r>
      <w:r>
        <w:t>корымдар» («Древние курганы»), «Баштапкы сууш» («Первая любовь»). Литературоведческие труды о творчестве писателя.</w:t>
      </w:r>
    </w:p>
    <w:p w:rsidR="00273B25" w:rsidRDefault="00273B25" w:rsidP="00CC173D">
      <w:pPr>
        <w:numPr>
          <w:ilvl w:val="0"/>
          <w:numId w:val="426"/>
        </w:numPr>
        <w:tabs>
          <w:tab w:val="left" w:pos="1798"/>
        </w:tabs>
        <w:spacing w:line="470" w:lineRule="exact"/>
        <w:ind w:firstLine="720"/>
        <w:jc w:val="both"/>
      </w:pPr>
      <w:r>
        <w:t xml:space="preserve">Ч. Еремзеев. Художественные особенности стихотворений. Пародии и эпиграммы («Поэзия ла </w:t>
      </w:r>
      <w:r>
        <w:rPr>
          <w:rStyle w:val="22"/>
          <w:rFonts w:eastAsia="Tahoma"/>
        </w:rPr>
        <w:t xml:space="preserve">jypyM» </w:t>
      </w:r>
      <w:r>
        <w:t>(«Поэзия и жизнь»), «Койчы баланан каруу («Ответ пастушки»). Литературоведческие труды о творчестве писателя.</w:t>
      </w:r>
    </w:p>
    <w:p w:rsidR="00273B25" w:rsidRDefault="00273B25" w:rsidP="00CC173D">
      <w:pPr>
        <w:numPr>
          <w:ilvl w:val="0"/>
          <w:numId w:val="426"/>
        </w:numPr>
        <w:tabs>
          <w:tab w:val="left" w:pos="1832"/>
        </w:tabs>
        <w:spacing w:line="470" w:lineRule="exact"/>
        <w:ind w:firstLine="720"/>
        <w:jc w:val="both"/>
      </w:pPr>
      <w:r>
        <w:t>Рассказы Э. Телесова («Опасность всегда рядом»),</w:t>
      </w:r>
    </w:p>
    <w:p w:rsidR="00273B25" w:rsidRDefault="00273B25" w:rsidP="00CC173D">
      <w:pPr>
        <w:numPr>
          <w:ilvl w:val="0"/>
          <w:numId w:val="426"/>
        </w:numPr>
        <w:tabs>
          <w:tab w:val="left" w:pos="1832"/>
        </w:tabs>
        <w:spacing w:line="470" w:lineRule="exact"/>
        <w:ind w:firstLine="720"/>
        <w:jc w:val="both"/>
      </w:pPr>
      <w:r>
        <w:t>Лирика и проза К. Ельдеповой.</w:t>
      </w:r>
    </w:p>
    <w:p w:rsidR="00273B25" w:rsidRDefault="00273B25" w:rsidP="00CC173D">
      <w:pPr>
        <w:numPr>
          <w:ilvl w:val="0"/>
          <w:numId w:val="426"/>
        </w:numPr>
        <w:tabs>
          <w:tab w:val="left" w:pos="1832"/>
        </w:tabs>
        <w:spacing w:line="470" w:lineRule="exact"/>
        <w:ind w:firstLine="720"/>
        <w:jc w:val="both"/>
      </w:pPr>
      <w:r>
        <w:t>Творчество К. Кергилова.</w:t>
      </w:r>
    </w:p>
    <w:p w:rsidR="00273B25" w:rsidRDefault="00273B25" w:rsidP="00CC173D">
      <w:pPr>
        <w:numPr>
          <w:ilvl w:val="0"/>
          <w:numId w:val="426"/>
        </w:numPr>
        <w:tabs>
          <w:tab w:val="left" w:pos="1966"/>
        </w:tabs>
        <w:spacing w:line="470" w:lineRule="exact"/>
        <w:ind w:firstLine="720"/>
        <w:jc w:val="both"/>
      </w:pPr>
      <w:r>
        <w:t>Лирика О. Тадинова.</w:t>
      </w:r>
    </w:p>
    <w:p w:rsidR="00273B25" w:rsidRDefault="00273B25" w:rsidP="00CC173D">
      <w:pPr>
        <w:numPr>
          <w:ilvl w:val="0"/>
          <w:numId w:val="426"/>
        </w:numPr>
        <w:tabs>
          <w:tab w:val="left" w:pos="1966"/>
        </w:tabs>
        <w:spacing w:line="470" w:lineRule="exact"/>
        <w:ind w:firstLine="720"/>
        <w:jc w:val="both"/>
      </w:pPr>
      <w:r>
        <w:t>Лирика и проза Д. Унуковой.</w:t>
      </w:r>
    </w:p>
    <w:p w:rsidR="00273B25" w:rsidRDefault="00273B25" w:rsidP="00273B25">
      <w:pPr>
        <w:spacing w:line="470" w:lineRule="exact"/>
        <w:ind w:firstLine="720"/>
        <w:jc w:val="both"/>
      </w:pPr>
      <w:r>
        <w:t>66.7.3. Новейшая алтайская литература (первое десятилетие XXI века).</w:t>
      </w:r>
    </w:p>
    <w:p w:rsidR="00273B25" w:rsidRDefault="00273B25" w:rsidP="00273B25">
      <w:pPr>
        <w:spacing w:line="470" w:lineRule="exact"/>
        <w:ind w:firstLine="72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273B25" w:rsidRDefault="00273B25" w:rsidP="00CC173D">
      <w:pPr>
        <w:numPr>
          <w:ilvl w:val="0"/>
          <w:numId w:val="427"/>
        </w:numPr>
        <w:tabs>
          <w:tab w:val="left" w:pos="1789"/>
        </w:tabs>
        <w:spacing w:line="470" w:lineRule="exact"/>
        <w:ind w:firstLine="720"/>
        <w:jc w:val="both"/>
      </w:pPr>
      <w:r>
        <w:t>К. Ельдепова. Лирика и женская проза. Тема любви, жизни в произведениях. Литературоведческие труды о творчестве писателя.</w:t>
      </w:r>
    </w:p>
    <w:p w:rsidR="00273B25" w:rsidRDefault="00273B25" w:rsidP="00CC173D">
      <w:pPr>
        <w:numPr>
          <w:ilvl w:val="0"/>
          <w:numId w:val="427"/>
        </w:numPr>
        <w:tabs>
          <w:tab w:val="left" w:pos="1794"/>
        </w:tabs>
        <w:spacing w:line="470" w:lineRule="exact"/>
        <w:ind w:firstLine="720"/>
        <w:jc w:val="both"/>
      </w:pPr>
      <w:r>
        <w:t>К. Кергилов. Тема жизни, безответной любви, тайных внутренних переживаний человека. Литературоведческие труды о творчестве писателя.</w:t>
      </w:r>
    </w:p>
    <w:p w:rsidR="00273B25" w:rsidRDefault="00273B25" w:rsidP="00273B25">
      <w:pPr>
        <w:spacing w:line="470" w:lineRule="exact"/>
        <w:ind w:firstLine="720"/>
        <w:jc w:val="both"/>
      </w:pPr>
      <w:r>
        <w:t>66.7.3.3.0. Тадинов. Лирика, песни, переводы. Рассуждения поэта о дне сегодняшнем и истории народа. Литературоведческие труды о творчестве писателя.</w:t>
      </w:r>
    </w:p>
    <w:p w:rsidR="00273B25" w:rsidRDefault="00273B25" w:rsidP="00CC173D">
      <w:pPr>
        <w:numPr>
          <w:ilvl w:val="0"/>
          <w:numId w:val="428"/>
        </w:numPr>
        <w:tabs>
          <w:tab w:val="left" w:pos="1794"/>
        </w:tabs>
        <w:spacing w:line="470" w:lineRule="exact"/>
        <w:ind w:firstLine="720"/>
        <w:jc w:val="both"/>
      </w:pPr>
      <w:r>
        <w:t>3.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273B25" w:rsidRDefault="00273B25" w:rsidP="00CC173D">
      <w:pPr>
        <w:numPr>
          <w:ilvl w:val="0"/>
          <w:numId w:val="428"/>
        </w:numPr>
        <w:tabs>
          <w:tab w:val="left" w:pos="1794"/>
        </w:tabs>
        <w:spacing w:line="470" w:lineRule="exact"/>
        <w:ind w:firstLine="720"/>
        <w:jc w:val="both"/>
      </w:pPr>
      <w:r>
        <w:t xml:space="preserve">Д. Унукова. Художественное своеобразие лирики и прозы писателя. </w:t>
      </w:r>
      <w:r>
        <w:rPr>
          <w:lang w:val="en-US" w:eastAsia="en-US" w:bidi="en-US"/>
        </w:rPr>
        <w:t>«JypyM</w:t>
      </w:r>
      <w:r>
        <w:t>-талай» («Жизнь как море»)», «Айачы - улыбка бога». Литературоведческие труды о творчестве писателя.</w:t>
      </w:r>
    </w:p>
    <w:p w:rsidR="00273B25" w:rsidRDefault="00273B25" w:rsidP="00273B25">
      <w:pPr>
        <w:spacing w:line="470" w:lineRule="exact"/>
        <w:ind w:firstLine="720"/>
        <w:jc w:val="both"/>
      </w:pPr>
      <w:r>
        <w:t>66.8. Планируемые результаты освоения программы по родной (алтайской) литературе на уровне среднего общего образования.</w:t>
      </w:r>
    </w:p>
    <w:p w:rsidR="00273B25" w:rsidRDefault="00273B25" w:rsidP="00CC173D">
      <w:pPr>
        <w:numPr>
          <w:ilvl w:val="0"/>
          <w:numId w:val="429"/>
        </w:numPr>
        <w:tabs>
          <w:tab w:val="left" w:pos="1592"/>
        </w:tabs>
        <w:spacing w:line="470" w:lineRule="exact"/>
        <w:ind w:firstLine="720"/>
        <w:jc w:val="both"/>
      </w:pPr>
      <w:r>
        <w:t>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30"/>
        </w:numPr>
        <w:tabs>
          <w:tab w:val="left" w:pos="109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30"/>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30"/>
        </w:numPr>
        <w:tabs>
          <w:tab w:val="left" w:pos="1071"/>
        </w:tabs>
        <w:spacing w:line="470" w:lineRule="exact"/>
        <w:ind w:left="720" w:right="3120"/>
      </w:pPr>
      <w:r>
        <w:t>духовно-нравственного воспитания: осознание духовных ценностей российского народа;</w:t>
      </w:r>
    </w:p>
    <w:p w:rsidR="00273B25" w:rsidRDefault="00273B25" w:rsidP="00273B25">
      <w:pPr>
        <w:spacing w:line="470" w:lineRule="exact"/>
        <w:ind w:firstLine="720"/>
        <w:jc w:val="both"/>
      </w:pPr>
      <w:r>
        <w:t>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30"/>
        </w:numPr>
        <w:tabs>
          <w:tab w:val="left" w:pos="110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273B25" w:rsidRDefault="00273B25" w:rsidP="00CC173D">
      <w:pPr>
        <w:numPr>
          <w:ilvl w:val="0"/>
          <w:numId w:val="430"/>
        </w:numPr>
        <w:tabs>
          <w:tab w:val="left" w:pos="1107"/>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30"/>
        </w:numPr>
        <w:tabs>
          <w:tab w:val="left" w:pos="1107"/>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30"/>
        </w:numPr>
        <w:tabs>
          <w:tab w:val="left" w:pos="108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30"/>
        </w:numPr>
        <w:tabs>
          <w:tab w:val="left" w:pos="108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29"/>
        </w:numPr>
        <w:tabs>
          <w:tab w:val="left" w:pos="152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29"/>
        </w:numPr>
        <w:tabs>
          <w:tab w:val="left" w:pos="1532"/>
        </w:tabs>
        <w:spacing w:line="470" w:lineRule="exact"/>
        <w:ind w:firstLine="720"/>
        <w:jc w:val="both"/>
      </w:pPr>
      <w:r>
        <w:t>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31"/>
        </w:numPr>
        <w:tabs>
          <w:tab w:val="left" w:pos="1767"/>
        </w:tabs>
        <w:spacing w:line="470" w:lineRule="exact"/>
        <w:ind w:firstLine="720"/>
        <w:jc w:val="both"/>
      </w:pPr>
      <w:r>
        <w:t>У обучающегося будут сформированы следующие базовые</w:t>
      </w:r>
    </w:p>
    <w:p w:rsidR="00273B25" w:rsidRDefault="00273B25" w:rsidP="00273B25">
      <w:pPr>
        <w:spacing w:line="470" w:lineRule="exact"/>
      </w:pPr>
      <w:r>
        <w:t>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31"/>
        </w:numPr>
        <w:tabs>
          <w:tab w:val="left" w:pos="172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31"/>
        </w:numPr>
        <w:tabs>
          <w:tab w:val="left" w:pos="1734"/>
        </w:tabs>
        <w:spacing w:line="470" w:lineRule="exact"/>
        <w:ind w:firstLine="720"/>
        <w:jc w:val="both"/>
      </w:pPr>
      <w:r>
        <w:t>У обучающегося будут сформированы сформированы умения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31"/>
        </w:numPr>
        <w:tabs>
          <w:tab w:val="left" w:pos="1772"/>
        </w:tabs>
        <w:spacing w:line="470" w:lineRule="exact"/>
        <w:ind w:firstLine="720"/>
        <w:jc w:val="both"/>
      </w:pPr>
      <w:r>
        <w:t>У обучающегося будут сформированы умения общения</w:t>
      </w:r>
    </w:p>
    <w:p w:rsidR="00273B25" w:rsidRDefault="00273B25" w:rsidP="00273B25">
      <w:pPr>
        <w:spacing w:line="470" w:lineRule="exact"/>
      </w:pPr>
      <w:r>
        <w:t>как часть коммуникативных универсальных учебных действий:</w:t>
      </w:r>
    </w:p>
    <w:p w:rsidR="00273B25" w:rsidRDefault="00273B25" w:rsidP="00273B25">
      <w:pPr>
        <w:spacing w:line="470" w:lineRule="exact"/>
        <w:ind w:firstLine="700"/>
        <w:jc w:val="both"/>
      </w:pPr>
      <w:r>
        <w:t>осуществлять коммуникацию во всех сферах жизни, в том числе на уроке родной (алтайской) литературы;</w:t>
      </w:r>
    </w:p>
    <w:p w:rsidR="00273B25" w:rsidRDefault="00273B25" w:rsidP="00273B25">
      <w:pPr>
        <w:spacing w:line="470" w:lineRule="exact"/>
        <w:ind w:firstLine="70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00"/>
        <w:jc w:val="both"/>
      </w:pPr>
      <w:r>
        <w:t>владеть различными способами общения и взаимодействия;</w:t>
      </w:r>
    </w:p>
    <w:p w:rsidR="00273B25" w:rsidRDefault="00273B25" w:rsidP="00273B25">
      <w:pPr>
        <w:spacing w:line="470" w:lineRule="exact"/>
        <w:ind w:firstLine="70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31"/>
        </w:numPr>
        <w:tabs>
          <w:tab w:val="left" w:pos="1752"/>
        </w:tabs>
        <w:spacing w:line="470" w:lineRule="exact"/>
        <w:ind w:firstLine="70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0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00"/>
        <w:jc w:val="both"/>
      </w:pPr>
      <w:r>
        <w:t>самостоятельно составлять план решения проблемы при изучении родной (алтайской) литературы с учётом имеющихся ресурсов, собственных возможностей и предпочтений;</w:t>
      </w:r>
    </w:p>
    <w:p w:rsidR="00273B25" w:rsidRDefault="00273B25" w:rsidP="00273B25">
      <w:pPr>
        <w:spacing w:line="470" w:lineRule="exact"/>
        <w:ind w:firstLine="70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0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00"/>
        <w:jc w:val="both"/>
      </w:pPr>
      <w:r>
        <w:t>оценивать приобретённый опыт с учётом литературных знаний;</w:t>
      </w:r>
    </w:p>
    <w:p w:rsidR="00273B25" w:rsidRDefault="00273B25" w:rsidP="00273B25">
      <w:pPr>
        <w:spacing w:line="470" w:lineRule="exact"/>
        <w:ind w:firstLine="70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273B25" w:rsidRDefault="00273B25" w:rsidP="00CC173D">
      <w:pPr>
        <w:numPr>
          <w:ilvl w:val="0"/>
          <w:numId w:val="431"/>
        </w:numPr>
        <w:tabs>
          <w:tab w:val="left" w:pos="1757"/>
        </w:tabs>
        <w:spacing w:line="470" w:lineRule="exact"/>
        <w:ind w:firstLine="70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00"/>
        <w:jc w:val="both"/>
      </w:pPr>
      <w:r>
        <w:t>давать оценку новым ситуациям, вносить коррективы в деятельность.</w:t>
      </w:r>
    </w:p>
    <w:p w:rsidR="00273B25" w:rsidRDefault="00273B25" w:rsidP="00273B25">
      <w:pPr>
        <w:spacing w:line="470" w:lineRule="exact"/>
      </w:pPr>
      <w:r>
        <w:t>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31"/>
        </w:numPr>
        <w:tabs>
          <w:tab w:val="left" w:pos="1753"/>
        </w:tabs>
        <w:spacing w:line="470" w:lineRule="exact"/>
        <w:ind w:firstLine="720"/>
        <w:jc w:val="both"/>
      </w:pPr>
      <w:r>
        <w:t>У обучающегося будут сформированы сформированы умения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31"/>
        </w:numPr>
        <w:tabs>
          <w:tab w:val="left" w:pos="175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w:t>
      </w:r>
    </w:p>
    <w:p w:rsidR="00273B25" w:rsidRDefault="00273B25" w:rsidP="00273B25">
      <w:pPr>
        <w:spacing w:line="470" w:lineRule="exact"/>
      </w:pPr>
      <w:r>
        <w:t>по родной (алтайской)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429"/>
        </w:numPr>
        <w:tabs>
          <w:tab w:val="left" w:pos="1546"/>
        </w:tabs>
        <w:spacing w:line="470" w:lineRule="exact"/>
        <w:ind w:firstLine="720"/>
        <w:jc w:val="both"/>
      </w:pPr>
      <w:r>
        <w:t>Предметные результаты изучения родной (алтайской) литературы. К концу обучения в 10 классе обучающийся научится:</w:t>
      </w:r>
    </w:p>
    <w:p w:rsidR="00273B25" w:rsidRDefault="00273B25" w:rsidP="00273B25">
      <w:pPr>
        <w:spacing w:line="470" w:lineRule="exact"/>
        <w:ind w:firstLine="720"/>
        <w:jc w:val="both"/>
      </w:pPr>
      <w:r>
        <w:t>описывать жизненный путь и творчество писателя (предложенного или по выбору), литературу определённого периода, приводя сравнения и оценивая произведения, воспроизводить отдельные отрывки наизусть;</w:t>
      </w:r>
    </w:p>
    <w:p w:rsidR="00273B25" w:rsidRDefault="00273B25" w:rsidP="00273B25">
      <w:pPr>
        <w:spacing w:line="470" w:lineRule="exact"/>
        <w:ind w:firstLine="72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73B25" w:rsidRDefault="00273B25" w:rsidP="00273B25">
      <w:pPr>
        <w:spacing w:line="470" w:lineRule="exact"/>
        <w:ind w:firstLine="720"/>
        <w:jc w:val="both"/>
      </w:pPr>
      <w:r>
        <w:t>выделять главные особенности творчества писателя, обосновав свою точку зрения;</w:t>
      </w:r>
    </w:p>
    <w:p w:rsidR="00273B25" w:rsidRDefault="00273B25" w:rsidP="00273B25">
      <w:pPr>
        <w:spacing w:line="470" w:lineRule="exact"/>
        <w:ind w:firstLine="720"/>
        <w:jc w:val="both"/>
      </w:pPr>
      <w:r>
        <w:t>понимать связь литературного произведения с явлениями общественной и культурной жизни;</w:t>
      </w:r>
    </w:p>
    <w:p w:rsidR="00273B25" w:rsidRDefault="00273B25" w:rsidP="00273B25">
      <w:pPr>
        <w:spacing w:line="470" w:lineRule="exact"/>
        <w:ind w:firstLine="720"/>
        <w:jc w:val="both"/>
      </w:pPr>
      <w:r>
        <w:t>выделять в литературном произведении общечеловеческие и конкретно- исторические ценности, «сквозные» и «вечные» проблемы;</w:t>
      </w:r>
    </w:p>
    <w:p w:rsidR="00273B25" w:rsidRDefault="00273B25" w:rsidP="00273B25">
      <w:pPr>
        <w:spacing w:line="470" w:lineRule="exact"/>
        <w:ind w:firstLine="720"/>
      </w:pPr>
      <w: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 пользоваться материалами периодической печати;</w:t>
      </w:r>
    </w:p>
    <w:p w:rsidR="00273B25" w:rsidRDefault="00273B25" w:rsidP="00273B25">
      <w:pPr>
        <w:spacing w:line="470" w:lineRule="exact"/>
        <w:ind w:firstLine="720"/>
        <w:jc w:val="both"/>
      </w:pPr>
      <w:r>
        <w:t>осмысленно и выразительно читать художественные произведения различных жанров;</w:t>
      </w:r>
    </w:p>
    <w:p w:rsidR="00273B25" w:rsidRDefault="00273B25" w:rsidP="00273B25">
      <w:pPr>
        <w:spacing w:line="470" w:lineRule="exact"/>
        <w:ind w:firstLine="72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273B25" w:rsidRDefault="00273B25" w:rsidP="00273B25">
      <w:pPr>
        <w:spacing w:line="470" w:lineRule="exact"/>
        <w:ind w:firstLine="72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73B25" w:rsidRDefault="00273B25" w:rsidP="00273B25">
      <w:pPr>
        <w:spacing w:line="470" w:lineRule="exact"/>
        <w:ind w:firstLine="72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273B25" w:rsidRDefault="00273B25" w:rsidP="00273B25">
      <w:pPr>
        <w:spacing w:line="470" w:lineRule="exact"/>
        <w:ind w:firstLine="720"/>
      </w:pPr>
      <w:r>
        <w:t>проводить полный анализ литературного текста;</w:t>
      </w:r>
    </w:p>
    <w:p w:rsidR="00273B25" w:rsidRDefault="00273B25" w:rsidP="00273B25">
      <w:pPr>
        <w:spacing w:line="470" w:lineRule="exact"/>
        <w:ind w:firstLine="720"/>
      </w:pPr>
      <w:r>
        <w:t>основам переводческой деятельности (на примере художественных текстов); сравнивать проблематику и тематику различных произведений, определять их особенности;</w:t>
      </w:r>
    </w:p>
    <w:p w:rsidR="00273B25" w:rsidRDefault="00273B25" w:rsidP="00273B25">
      <w:pPr>
        <w:spacing w:line="470" w:lineRule="exact"/>
        <w:ind w:firstLine="720"/>
      </w:pPr>
      <w:r>
        <w:t>сравнивать творчество и отдельные произведения конкретных писателей, определять и давать оценку их общим и различным сторонам;</w:t>
      </w:r>
    </w:p>
    <w:p w:rsidR="00273B25" w:rsidRDefault="00273B25" w:rsidP="00273B25">
      <w:pPr>
        <w:spacing w:line="470" w:lineRule="exact"/>
        <w:ind w:firstLine="720"/>
      </w:pPr>
      <w:r>
        <w:t>сравнивать схожие по тематике произведения алтайской, русской (или других народов) литератур, выделять национальные особенности;</w:t>
      </w:r>
    </w:p>
    <w:p w:rsidR="00273B25" w:rsidRDefault="00273B25" w:rsidP="00273B25">
      <w:pPr>
        <w:spacing w:line="470" w:lineRule="exact"/>
        <w:ind w:firstLine="720"/>
      </w:pPr>
      <w:r>
        <w:t>оценивать место и роль алтайской литературы в мировом литературном процессе;</w:t>
      </w:r>
    </w:p>
    <w:p w:rsidR="00273B25" w:rsidRDefault="00273B25" w:rsidP="00273B25">
      <w:pPr>
        <w:spacing w:line="470" w:lineRule="exact"/>
        <w:ind w:firstLine="720"/>
      </w:pPr>
      <w:r>
        <w:t>понимать образную природу искусства слова;</w:t>
      </w:r>
    </w:p>
    <w:p w:rsidR="00273B25" w:rsidRDefault="00273B25" w:rsidP="00273B25">
      <w:pPr>
        <w:spacing w:line="470" w:lineRule="exact"/>
        <w:ind w:firstLine="720"/>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 владеть основными теоретико-литературными понятиями; 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273B25" w:rsidRDefault="00273B25" w:rsidP="00273B25">
      <w:pPr>
        <w:spacing w:line="470" w:lineRule="exact"/>
        <w:ind w:firstLine="720"/>
      </w:pPr>
      <w:r>
        <w:t>сопоставлять литературные произведения, относящиеся к одному и тому же и к разным литературным периодам;</w:t>
      </w:r>
    </w:p>
    <w:p w:rsidR="00273B25" w:rsidRDefault="00273B25" w:rsidP="00273B25">
      <w:pPr>
        <w:spacing w:line="470" w:lineRule="exact"/>
        <w:ind w:firstLine="720"/>
      </w:pPr>
      <w:r>
        <w:t>выполнять творческие работы различного характера по изученному произведению;</w:t>
      </w:r>
    </w:p>
    <w:p w:rsidR="00273B25" w:rsidRDefault="00273B25" w:rsidP="00273B25">
      <w:pPr>
        <w:spacing w:line="470" w:lineRule="exact"/>
        <w:ind w:firstLine="720"/>
        <w:jc w:val="both"/>
      </w:pPr>
      <w:r>
        <w:t>извлекать из различных источников, систематизировать и анализировать материал на определённую тему по творческому наследию писателей и поэтов, передавать его в устной форме;</w:t>
      </w:r>
    </w:p>
    <w:p w:rsidR="00273B25" w:rsidRDefault="00273B25" w:rsidP="00273B25">
      <w:pPr>
        <w:spacing w:line="470" w:lineRule="exact"/>
        <w:ind w:firstLine="72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273B25" w:rsidRDefault="00273B25" w:rsidP="00273B25">
      <w:pPr>
        <w:spacing w:line="470" w:lineRule="exact"/>
        <w:ind w:firstLine="720"/>
      </w:pPr>
      <w:r>
        <w:t>составлять аннотации, тезисы выступления, конспекты.</w:t>
      </w:r>
    </w:p>
    <w:p w:rsidR="00273B25" w:rsidRDefault="00273B25" w:rsidP="00CC173D">
      <w:pPr>
        <w:numPr>
          <w:ilvl w:val="0"/>
          <w:numId w:val="429"/>
        </w:numPr>
        <w:tabs>
          <w:tab w:val="left" w:pos="1578"/>
        </w:tabs>
        <w:spacing w:line="470" w:lineRule="exact"/>
        <w:ind w:firstLine="720"/>
        <w:jc w:val="both"/>
      </w:pPr>
      <w:r>
        <w:t>Предметные результаты изучения родной (алтайской) литературы.</w:t>
      </w:r>
    </w:p>
    <w:p w:rsidR="00273B25" w:rsidRDefault="00273B25" w:rsidP="00273B25">
      <w:pPr>
        <w:spacing w:line="470" w:lineRule="exact"/>
      </w:pPr>
      <w:r>
        <w:t>К концу обучения в 11 классе обучающийся научится:</w:t>
      </w:r>
    </w:p>
    <w:p w:rsidR="00273B25" w:rsidRDefault="00273B25" w:rsidP="00273B25">
      <w:pPr>
        <w:spacing w:line="470" w:lineRule="exact"/>
        <w:ind w:firstLine="72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73B25" w:rsidRDefault="00273B25" w:rsidP="00273B25">
      <w:pPr>
        <w:spacing w:line="470" w:lineRule="exact"/>
        <w:ind w:firstLine="720"/>
        <w:jc w:val="both"/>
      </w:pPr>
      <w:r>
        <w:t>привлекать текст произведения для обоснования своих выводов; на достаточном уровне владеть монологической литературной речью;</w:t>
      </w:r>
    </w:p>
    <w:p w:rsidR="00273B25" w:rsidRDefault="00273B25" w:rsidP="00273B25">
      <w:pPr>
        <w:spacing w:line="470" w:lineRule="exact"/>
        <w:ind w:firstLine="72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20"/>
        <w:jc w:val="both"/>
      </w:pPr>
      <w:r>
        <w:t>участвовать в дискуссии на учебно-научные темы (обсуждение проектов), соблюдая нормы учебно-научного общения;</w:t>
      </w:r>
    </w:p>
    <w:p w:rsidR="00273B25" w:rsidRDefault="00273B25" w:rsidP="00273B25">
      <w:pPr>
        <w:spacing w:line="470" w:lineRule="exact"/>
        <w:ind w:firstLine="720"/>
        <w:jc w:val="both"/>
      </w:pPr>
      <w:r>
        <w:t>анализировать и оценивать речевые высказывания с точки зрения их успешности в достижении прогнозируемого результата;</w:t>
      </w:r>
    </w:p>
    <w:p w:rsidR="00273B25" w:rsidRDefault="00273B25" w:rsidP="00273B25">
      <w:pPr>
        <w:spacing w:line="470" w:lineRule="exact"/>
        <w:ind w:firstLine="720"/>
      </w:pPr>
      <w:r>
        <w:t>писать рецензии на прочитанные художественные тексты; 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273B25" w:rsidRDefault="00273B25" w:rsidP="00273B25">
      <w:pPr>
        <w:spacing w:line="470" w:lineRule="exact"/>
        <w:ind w:firstLine="720"/>
        <w:jc w:val="both"/>
      </w:pPr>
      <w:r>
        <w:t>выступать перед аудиторией сверстников с небольшой протокольно- этикетной, развлекательной, убеждающей речью;</w:t>
      </w:r>
    </w:p>
    <w:p w:rsidR="00273B25" w:rsidRDefault="00273B25" w:rsidP="00273B25">
      <w:pPr>
        <w:spacing w:line="470" w:lineRule="exact"/>
        <w:ind w:firstLine="720"/>
        <w:jc w:val="both"/>
      </w:pPr>
      <w:r>
        <w:t>характеризовать вклад выдающихся учёных в развитие алтайского литературоведения.</w:t>
      </w:r>
    </w:p>
    <w:p w:rsidR="00273B25" w:rsidRDefault="00273B25" w:rsidP="00CC173D">
      <w:pPr>
        <w:numPr>
          <w:ilvl w:val="0"/>
          <w:numId w:val="432"/>
        </w:numPr>
        <w:tabs>
          <w:tab w:val="left" w:pos="1270"/>
        </w:tabs>
        <w:spacing w:line="470" w:lineRule="exact"/>
        <w:ind w:firstLine="720"/>
        <w:jc w:val="both"/>
      </w:pPr>
      <w:r>
        <w:t>Федеральная рабочая программа по учебному предмету «Родная (балкарская) литература».</w:t>
      </w:r>
    </w:p>
    <w:p w:rsidR="00273B25" w:rsidRDefault="00273B25" w:rsidP="00CC173D">
      <w:pPr>
        <w:numPr>
          <w:ilvl w:val="1"/>
          <w:numId w:val="432"/>
        </w:numPr>
        <w:tabs>
          <w:tab w:val="left" w:pos="1330"/>
        </w:tabs>
        <w:spacing w:line="470" w:lineRule="exact"/>
        <w:ind w:firstLine="720"/>
        <w:jc w:val="both"/>
      </w:pPr>
      <w:r>
        <w:t>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273B25" w:rsidRDefault="00273B25" w:rsidP="00CC173D">
      <w:pPr>
        <w:numPr>
          <w:ilvl w:val="1"/>
          <w:numId w:val="432"/>
        </w:numPr>
        <w:tabs>
          <w:tab w:val="left" w:pos="1335"/>
        </w:tabs>
        <w:spacing w:line="470" w:lineRule="exact"/>
        <w:ind w:firstLine="720"/>
        <w:jc w:val="both"/>
      </w:pPr>
      <w:r>
        <w:t>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32"/>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32"/>
        </w:numPr>
        <w:tabs>
          <w:tab w:val="left" w:pos="1335"/>
        </w:tabs>
        <w:spacing w:line="470" w:lineRule="exact"/>
        <w:ind w:firstLine="720"/>
        <w:jc w:val="both"/>
      </w:pPr>
      <w:r>
        <w:t>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32"/>
        </w:numPr>
        <w:tabs>
          <w:tab w:val="left" w:pos="1369"/>
        </w:tabs>
        <w:spacing w:line="470" w:lineRule="exact"/>
        <w:ind w:firstLine="720"/>
        <w:jc w:val="both"/>
      </w:pPr>
      <w:r>
        <w:t>Пояснительная записка.</w:t>
      </w:r>
    </w:p>
    <w:p w:rsidR="00273B25" w:rsidRDefault="00273B25" w:rsidP="00CC173D">
      <w:pPr>
        <w:numPr>
          <w:ilvl w:val="2"/>
          <w:numId w:val="432"/>
        </w:numPr>
        <w:tabs>
          <w:tab w:val="left" w:pos="1537"/>
        </w:tabs>
        <w:spacing w:line="470" w:lineRule="exact"/>
        <w:ind w:firstLine="720"/>
        <w:jc w:val="both"/>
      </w:pPr>
      <w:r>
        <w:t>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32"/>
        </w:numPr>
        <w:tabs>
          <w:tab w:val="left" w:pos="1537"/>
        </w:tabs>
        <w:spacing w:line="470" w:lineRule="exact"/>
        <w:ind w:firstLine="720"/>
        <w:jc w:val="both"/>
      </w:pPr>
      <w:r>
        <w:t>Программа составлена с учётом преемственности с программами начального общего образования и основного общего образования. Курс родной (балкарской) литературы в 10-11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её самобытность и место в ряду русской и мировой литератур.</w:t>
      </w:r>
    </w:p>
    <w:p w:rsidR="00273B25" w:rsidRDefault="00273B25" w:rsidP="00273B25">
      <w:pPr>
        <w:spacing w:line="470" w:lineRule="exact"/>
        <w:ind w:firstLine="720"/>
        <w:jc w:val="both"/>
      </w:pPr>
      <w:r>
        <w:t>Особое место в программе 10-11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273B25" w:rsidRDefault="00273B25" w:rsidP="00CC173D">
      <w:pPr>
        <w:numPr>
          <w:ilvl w:val="2"/>
          <w:numId w:val="432"/>
        </w:numPr>
        <w:tabs>
          <w:tab w:val="left" w:pos="1592"/>
        </w:tabs>
        <w:spacing w:line="470" w:lineRule="exact"/>
        <w:ind w:firstLine="720"/>
        <w:jc w:val="both"/>
      </w:pPr>
      <w:r>
        <w:t>В содержании программы по родной (балкарской) литературе</w:t>
      </w:r>
    </w:p>
    <w:p w:rsidR="00273B25" w:rsidRDefault="00273B25" w:rsidP="00273B25">
      <w:pPr>
        <w:tabs>
          <w:tab w:val="left" w:pos="6134"/>
          <w:tab w:val="left" w:pos="7843"/>
        </w:tabs>
        <w:spacing w:line="470" w:lineRule="exact"/>
        <w:jc w:val="both"/>
      </w:pPr>
      <w:r>
        <w:t>выделяются следующие содержательные линии: родная (балкарская) литература по периодам (развитие балкарской литературы в 1940-1950 годы, их жанрово</w:t>
      </w:r>
      <w:r>
        <w:softHyphen/>
        <w:t>тематическое многообразие, развитие балкарской литературы в 1960-1980 годы, развитие балкарской литературы в 1990-2000 годы, расширение художественно</w:t>
      </w:r>
      <w:r>
        <w:softHyphen/>
        <w:t>эстетического пространства балкарской литературы в 2010-2020 годы) и теория литературы (включает научное осмысливание и обобщение закономерностей и особенностей развития художественного</w:t>
      </w:r>
      <w:r>
        <w:tab/>
        <w:t>творчества,</w:t>
      </w:r>
      <w:r>
        <w:tab/>
        <w:t>систематизацию</w:t>
      </w:r>
    </w:p>
    <w:p w:rsidR="00273B25" w:rsidRDefault="00273B25" w:rsidP="00273B25">
      <w:pPr>
        <w:spacing w:line="470" w:lineRule="exact"/>
        <w:jc w:val="both"/>
      </w:pPr>
      <w:r>
        <w:t>литературных понятий, изучение сущности, содержания и формы художественной литературы, её специфику).</w:t>
      </w:r>
    </w:p>
    <w:p w:rsidR="00273B25" w:rsidRDefault="00273B25" w:rsidP="00CC173D">
      <w:pPr>
        <w:numPr>
          <w:ilvl w:val="2"/>
          <w:numId w:val="432"/>
        </w:numPr>
        <w:tabs>
          <w:tab w:val="left" w:pos="1554"/>
        </w:tabs>
        <w:spacing w:line="470" w:lineRule="exact"/>
        <w:ind w:firstLine="720"/>
        <w:jc w:val="both"/>
      </w:pPr>
      <w:r>
        <w:t>Изучение родной (балкарской) литературы направлено на достижение следующих целей:</w:t>
      </w:r>
    </w:p>
    <w:p w:rsidR="00273B25" w:rsidRDefault="00273B25" w:rsidP="00273B25">
      <w:pPr>
        <w:tabs>
          <w:tab w:val="left" w:pos="6134"/>
          <w:tab w:val="left" w:pos="7843"/>
        </w:tabs>
        <w:spacing w:line="470" w:lineRule="exact"/>
        <w:ind w:firstLine="720"/>
        <w:jc w:val="both"/>
      </w:pPr>
      <w:r>
        <w:t>формирование культуры читательского</w:t>
      </w:r>
      <w:r>
        <w:tab/>
        <w:t>восприятия</w:t>
      </w:r>
      <w:r>
        <w:tab/>
        <w:t>и достижение</w:t>
      </w:r>
    </w:p>
    <w:p w:rsidR="00273B25" w:rsidRDefault="00273B25" w:rsidP="00273B25">
      <w:pPr>
        <w:spacing w:line="470" w:lineRule="exact"/>
        <w:jc w:val="both"/>
      </w:pPr>
      <w:r>
        <w:t>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формирование у обучающегося представлений о специфике балкарской литературы;</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432"/>
        </w:numPr>
        <w:tabs>
          <w:tab w:val="left" w:pos="1554"/>
        </w:tabs>
        <w:spacing w:line="470" w:lineRule="exact"/>
        <w:ind w:firstLine="720"/>
        <w:jc w:val="both"/>
      </w:pPr>
      <w:r>
        <w:t>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67.6. Содержание обучения в 10 классе.</w:t>
      </w:r>
    </w:p>
    <w:p w:rsidR="00273B25" w:rsidRDefault="00273B25" w:rsidP="00CC173D">
      <w:pPr>
        <w:numPr>
          <w:ilvl w:val="0"/>
          <w:numId w:val="433"/>
        </w:numPr>
        <w:tabs>
          <w:tab w:val="left" w:pos="1554"/>
        </w:tabs>
        <w:spacing w:line="470" w:lineRule="exact"/>
        <w:ind w:firstLine="720"/>
        <w:jc w:val="both"/>
      </w:pPr>
      <w:r>
        <w:t>Развитие балкарской литературы в 1940-1950 годы, жанрово</w:t>
      </w:r>
      <w:r>
        <w:softHyphen/>
        <w:t>тематическое многообразие.</w:t>
      </w:r>
    </w:p>
    <w:p w:rsidR="00273B25" w:rsidRDefault="00273B25" w:rsidP="00CC173D">
      <w:pPr>
        <w:numPr>
          <w:ilvl w:val="0"/>
          <w:numId w:val="434"/>
        </w:numPr>
        <w:tabs>
          <w:tab w:val="left" w:pos="1746"/>
        </w:tabs>
        <w:spacing w:line="470" w:lineRule="exact"/>
        <w:ind w:firstLine="720"/>
        <w:jc w:val="both"/>
        <w:sectPr w:rsidR="00273B25">
          <w:headerReference w:type="even" r:id="rId364"/>
          <w:headerReference w:type="default" r:id="rId365"/>
          <w:footerReference w:type="even" r:id="rId366"/>
          <w:footerReference w:type="default" r:id="rId367"/>
          <w:headerReference w:type="first" r:id="rId368"/>
          <w:footerReference w:type="first" r:id="rId369"/>
          <w:pgSz w:w="11900" w:h="16840"/>
          <w:pgMar w:top="1080" w:right="691" w:bottom="1215" w:left="1340" w:header="0" w:footer="3" w:gutter="0"/>
          <w:cols w:space="720"/>
          <w:noEndnote/>
          <w:titlePg/>
          <w:docGrid w:linePitch="360"/>
        </w:sectPr>
      </w:pPr>
      <w:r>
        <w:t>Развитие балкарской литературы в годы Великой Отечественной войны и депортации балкарского народа (1940-1950 годы).</w:t>
      </w:r>
    </w:p>
    <w:p w:rsidR="00273B25" w:rsidRDefault="00273B25" w:rsidP="00CC173D">
      <w:pPr>
        <w:numPr>
          <w:ilvl w:val="0"/>
          <w:numId w:val="434"/>
        </w:numPr>
        <w:tabs>
          <w:tab w:val="left" w:pos="1784"/>
        </w:tabs>
        <w:spacing w:line="470" w:lineRule="exact"/>
        <w:ind w:firstLine="720"/>
        <w:jc w:val="both"/>
      </w:pPr>
      <w:r>
        <w:t>К.С. Отаров. Жизнь и творчество.</w:t>
      </w:r>
    </w:p>
    <w:p w:rsidR="00273B25" w:rsidRDefault="00273B25" w:rsidP="00273B25">
      <w:pPr>
        <w:spacing w:line="470" w:lineRule="exact"/>
        <w:ind w:firstLine="720"/>
        <w:jc w:val="both"/>
      </w:pPr>
      <w:r>
        <w:t>Поэма «Жолла» («Дороги») (отрывки из поэмы). Гражданская позиция поэта- воина. Айша как собирательный образ женщины-матери времён войны и последовавшей за ней депортации балкарского народа. Авторская позиция и её воплощение в образах лирических героев поэмы.</w:t>
      </w:r>
    </w:p>
    <w:p w:rsidR="00273B25" w:rsidRDefault="00273B25" w:rsidP="00273B25">
      <w:pPr>
        <w:spacing w:line="470" w:lineRule="exact"/>
        <w:ind w:firstLine="720"/>
        <w:jc w:val="both"/>
      </w:pPr>
      <w:r>
        <w:t>Теория литературы. Особенности гражданской лирики в балкарской литературе.</w:t>
      </w:r>
    </w:p>
    <w:p w:rsidR="00273B25" w:rsidRDefault="00273B25" w:rsidP="00CC173D">
      <w:pPr>
        <w:numPr>
          <w:ilvl w:val="0"/>
          <w:numId w:val="434"/>
        </w:numPr>
        <w:tabs>
          <w:tab w:val="left" w:pos="1784"/>
        </w:tabs>
        <w:spacing w:line="470" w:lineRule="exact"/>
        <w:ind w:firstLine="720"/>
        <w:jc w:val="both"/>
      </w:pPr>
      <w:r>
        <w:t>К.Ш. Кулиев. Жизнь и творчество.</w:t>
      </w:r>
    </w:p>
    <w:p w:rsidR="00273B25" w:rsidRDefault="00273B25" w:rsidP="00273B25">
      <w:pPr>
        <w:spacing w:line="470" w:lineRule="exact"/>
        <w:ind w:firstLine="72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273B25" w:rsidRDefault="00273B25" w:rsidP="00273B25">
      <w:pPr>
        <w:spacing w:line="470" w:lineRule="exact"/>
        <w:ind w:firstLine="720"/>
        <w:jc w:val="both"/>
      </w:pPr>
      <w:r>
        <w:t>Поэма «Осуят» («Завещание») (отрывки из поэмы). Сохранение исторической памяти как необходимое условие сохранения самого народа.</w:t>
      </w:r>
    </w:p>
    <w:p w:rsidR="00273B25" w:rsidRDefault="00273B25" w:rsidP="00273B25">
      <w:pPr>
        <w:spacing w:line="470" w:lineRule="exact"/>
        <w:ind w:firstLine="72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(«Всё ещё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273B25" w:rsidRDefault="00273B25" w:rsidP="00273B25">
      <w:pPr>
        <w:spacing w:line="470" w:lineRule="exact"/>
        <w:ind w:firstLine="720"/>
        <w:jc w:val="both"/>
      </w:pPr>
      <w:r>
        <w:t>Теория литературы. Лирический герой в балкарской литературе.</w:t>
      </w:r>
    </w:p>
    <w:p w:rsidR="00273B25" w:rsidRDefault="00273B25" w:rsidP="00CC173D">
      <w:pPr>
        <w:numPr>
          <w:ilvl w:val="0"/>
          <w:numId w:val="434"/>
        </w:numPr>
        <w:tabs>
          <w:tab w:val="left" w:pos="1784"/>
        </w:tabs>
        <w:spacing w:line="470" w:lineRule="exact"/>
        <w:ind w:firstLine="720"/>
        <w:jc w:val="both"/>
      </w:pPr>
      <w:r>
        <w:t>Т.М. Зумакулова. Жизнь и творчество.</w:t>
      </w:r>
    </w:p>
    <w:p w:rsidR="00273B25" w:rsidRDefault="00273B25" w:rsidP="00273B25">
      <w:pPr>
        <w:spacing w:line="470" w:lineRule="exact"/>
        <w:ind w:firstLine="72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273B25" w:rsidRDefault="00273B25" w:rsidP="00CC173D">
      <w:pPr>
        <w:numPr>
          <w:ilvl w:val="0"/>
          <w:numId w:val="434"/>
        </w:numPr>
        <w:tabs>
          <w:tab w:val="left" w:pos="1784"/>
        </w:tabs>
        <w:spacing w:line="470" w:lineRule="exact"/>
        <w:ind w:firstLine="720"/>
        <w:jc w:val="both"/>
      </w:pPr>
      <w:r>
        <w:t>И.Б. Жантуев. Жизнь и творчество.</w:t>
      </w:r>
    </w:p>
    <w:p w:rsidR="00273B25" w:rsidRDefault="00273B25" w:rsidP="00273B25">
      <w:pPr>
        <w:spacing w:line="470" w:lineRule="exact"/>
        <w:ind w:firstLine="720"/>
        <w:jc w:val="both"/>
      </w:pPr>
      <w:r>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273B25" w:rsidRDefault="00273B25" w:rsidP="00273B25">
      <w:pPr>
        <w:spacing w:line="470" w:lineRule="exact"/>
        <w:ind w:firstLine="720"/>
        <w:jc w:val="both"/>
      </w:pPr>
      <w:r>
        <w:t>Теория литературы. Драматические жанры литературы (трагедия, драма, комедия).</w:t>
      </w:r>
    </w:p>
    <w:p w:rsidR="00273B25" w:rsidRDefault="00273B25" w:rsidP="00CC173D">
      <w:pPr>
        <w:numPr>
          <w:ilvl w:val="0"/>
          <w:numId w:val="434"/>
        </w:numPr>
        <w:tabs>
          <w:tab w:val="left" w:pos="1794"/>
        </w:tabs>
        <w:spacing w:line="470" w:lineRule="exact"/>
        <w:ind w:firstLine="720"/>
        <w:jc w:val="both"/>
      </w:pPr>
      <w:r>
        <w:t>Ж.З. Токумаев. Жизнь и творчество. Первая трилогия в балкарской литературе.</w:t>
      </w:r>
    </w:p>
    <w:p w:rsidR="00273B25" w:rsidRDefault="00273B25" w:rsidP="00273B25">
      <w:pPr>
        <w:spacing w:line="470" w:lineRule="exact"/>
        <w:ind w:firstLine="720"/>
        <w:jc w:val="both"/>
      </w:pPr>
      <w:r>
        <w:t>Роман-трилогия: «Дертли къама» («Кинжал мести»), «Къурч бюгюлмейди» («Сталь не сгибается»), «Жукъусуз таула» («Бессонные горы») (отрывки из романов).</w:t>
      </w:r>
    </w:p>
    <w:p w:rsidR="00273B25" w:rsidRDefault="00273B25" w:rsidP="00273B25">
      <w:pPr>
        <w:spacing w:line="470" w:lineRule="exact"/>
        <w:ind w:firstLine="720"/>
        <w:jc w:val="both"/>
      </w:pPr>
      <w:r>
        <w:t>Роль отдельных человеческих судеб, составляющих историю народа.</w:t>
      </w:r>
    </w:p>
    <w:p w:rsidR="00273B25" w:rsidRDefault="00273B25" w:rsidP="00273B25">
      <w:pPr>
        <w:spacing w:line="470" w:lineRule="exact"/>
        <w:ind w:firstLine="720"/>
        <w:jc w:val="both"/>
      </w:pPr>
      <w:r>
        <w:t>Теория литературы. Стилевые особенности жанра романа. Роман-трилогия в балкарской литературе.</w:t>
      </w:r>
    </w:p>
    <w:p w:rsidR="00273B25" w:rsidRDefault="00273B25" w:rsidP="00CC173D">
      <w:pPr>
        <w:numPr>
          <w:ilvl w:val="0"/>
          <w:numId w:val="434"/>
        </w:numPr>
        <w:tabs>
          <w:tab w:val="left" w:pos="1832"/>
        </w:tabs>
        <w:spacing w:line="470" w:lineRule="exact"/>
        <w:ind w:firstLine="720"/>
        <w:jc w:val="both"/>
      </w:pPr>
      <w:r>
        <w:t>М.Х. Мокаев. Жизнь и творчество.</w:t>
      </w:r>
    </w:p>
    <w:p w:rsidR="00273B25" w:rsidRDefault="00273B25" w:rsidP="00273B25">
      <w:pPr>
        <w:spacing w:line="470" w:lineRule="exact"/>
        <w:ind w:firstLine="720"/>
        <w:jc w:val="both"/>
      </w:pPr>
      <w:r>
        <w:t>Стихотворения «Ёксюзле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273B25" w:rsidRDefault="00273B25" w:rsidP="00CC173D">
      <w:pPr>
        <w:numPr>
          <w:ilvl w:val="0"/>
          <w:numId w:val="434"/>
        </w:numPr>
        <w:tabs>
          <w:tab w:val="left" w:pos="1832"/>
        </w:tabs>
        <w:spacing w:line="470" w:lineRule="exact"/>
        <w:ind w:firstLine="720"/>
        <w:jc w:val="both"/>
      </w:pPr>
      <w:r>
        <w:t>З.Х. Толгуров. Жизнь и творчество.</w:t>
      </w:r>
    </w:p>
    <w:p w:rsidR="00273B25" w:rsidRDefault="00273B25" w:rsidP="00273B25">
      <w:pPr>
        <w:spacing w:line="470" w:lineRule="exact"/>
        <w:ind w:firstLine="720"/>
        <w:jc w:val="both"/>
      </w:pPr>
      <w:r>
        <w:t>Роман «Жетегейле» («Большая медведица») (отрывки из романа). Социально- политический переворот в истории, внутренняя перестройка личности в романе.</w:t>
      </w:r>
    </w:p>
    <w:p w:rsidR="00273B25" w:rsidRDefault="00273B25" w:rsidP="00273B25">
      <w:pPr>
        <w:spacing w:line="470" w:lineRule="exact"/>
        <w:ind w:firstLine="720"/>
        <w:jc w:val="both"/>
      </w:pPr>
      <w:r>
        <w:t>Теория литературы. Конфликт как основа художественного произведения.</w:t>
      </w:r>
    </w:p>
    <w:p w:rsidR="00273B25" w:rsidRDefault="00273B25" w:rsidP="00CC173D">
      <w:pPr>
        <w:numPr>
          <w:ilvl w:val="0"/>
          <w:numId w:val="434"/>
        </w:numPr>
        <w:tabs>
          <w:tab w:val="left" w:pos="1832"/>
        </w:tabs>
        <w:spacing w:line="470" w:lineRule="exact"/>
        <w:ind w:firstLine="720"/>
        <w:jc w:val="both"/>
      </w:pPr>
      <w:r>
        <w:t>А.М. Теппеев. Жизнь и творчество.</w:t>
      </w:r>
    </w:p>
    <w:p w:rsidR="00273B25" w:rsidRDefault="00273B25" w:rsidP="00273B25">
      <w:pPr>
        <w:spacing w:line="470" w:lineRule="exact"/>
        <w:ind w:firstLine="72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273B25" w:rsidRDefault="00273B25" w:rsidP="00273B25">
      <w:pPr>
        <w:spacing w:line="470" w:lineRule="exact"/>
        <w:ind w:firstLine="720"/>
        <w:jc w:val="both"/>
      </w:pPr>
      <w:r>
        <w:t>Теория литературы. Особенности жанра повести.</w:t>
      </w:r>
    </w:p>
    <w:p w:rsidR="00273B25" w:rsidRDefault="00273B25" w:rsidP="00CC173D">
      <w:pPr>
        <w:numPr>
          <w:ilvl w:val="0"/>
          <w:numId w:val="433"/>
        </w:numPr>
        <w:tabs>
          <w:tab w:val="left" w:pos="1682"/>
        </w:tabs>
        <w:spacing w:line="470" w:lineRule="exact"/>
        <w:ind w:firstLine="720"/>
        <w:jc w:val="both"/>
      </w:pPr>
      <w:r>
        <w:t>Развитие балкарской литературы в 1960-1980 годах.</w:t>
      </w:r>
    </w:p>
    <w:p w:rsidR="00273B25" w:rsidRDefault="00273B25" w:rsidP="00CC173D">
      <w:pPr>
        <w:numPr>
          <w:ilvl w:val="0"/>
          <w:numId w:val="435"/>
        </w:numPr>
        <w:tabs>
          <w:tab w:val="left" w:pos="1789"/>
        </w:tabs>
        <w:spacing w:line="470" w:lineRule="exact"/>
        <w:ind w:firstLine="720"/>
        <w:jc w:val="both"/>
      </w:pPr>
      <w:r>
        <w:t>«Золотая плеяда» балкарских писателей. Освобождение от канонов нормативной эстетики в балкарской литературе.</w:t>
      </w:r>
    </w:p>
    <w:p w:rsidR="00273B25" w:rsidRDefault="00273B25" w:rsidP="00CC173D">
      <w:pPr>
        <w:numPr>
          <w:ilvl w:val="0"/>
          <w:numId w:val="435"/>
        </w:numPr>
        <w:tabs>
          <w:tab w:val="left" w:pos="1827"/>
        </w:tabs>
        <w:spacing w:line="470" w:lineRule="exact"/>
        <w:ind w:firstLine="720"/>
        <w:jc w:val="both"/>
      </w:pPr>
      <w:r>
        <w:t>С.С. Гуртуев. Жизнь и творчество.</w:t>
      </w:r>
    </w:p>
    <w:p w:rsidR="00273B25" w:rsidRDefault="00273B25" w:rsidP="00273B25">
      <w:pPr>
        <w:spacing w:line="470" w:lineRule="exact"/>
        <w:ind w:firstLine="720"/>
        <w:jc w:val="both"/>
      </w:pPr>
      <w:r>
        <w:t>Поэма «Агъач къалауур» («Стражник леса») (отрывки из поэмы). Человек</w:t>
      </w:r>
    </w:p>
    <w:p w:rsidR="00273B25" w:rsidRDefault="00273B25" w:rsidP="00273B25">
      <w:pPr>
        <w:spacing w:line="470" w:lineRule="exact"/>
      </w:pPr>
      <w:r>
        <w:t>и судьба, несбывшиеся мечты и жестокая реальность времени в поэме.</w:t>
      </w:r>
    </w:p>
    <w:p w:rsidR="00273B25" w:rsidRDefault="00273B25" w:rsidP="00273B25">
      <w:pPr>
        <w:spacing w:line="470" w:lineRule="exact"/>
        <w:ind w:firstLine="720"/>
        <w:jc w:val="both"/>
      </w:pPr>
      <w:r>
        <w:t>Теория литературы. Поэма как литературный жанр.</w:t>
      </w:r>
    </w:p>
    <w:p w:rsidR="00273B25" w:rsidRDefault="00273B25" w:rsidP="00CC173D">
      <w:pPr>
        <w:numPr>
          <w:ilvl w:val="0"/>
          <w:numId w:val="435"/>
        </w:numPr>
        <w:tabs>
          <w:tab w:val="left" w:pos="1832"/>
        </w:tabs>
        <w:spacing w:line="470" w:lineRule="exact"/>
        <w:ind w:firstLine="720"/>
        <w:jc w:val="both"/>
      </w:pPr>
      <w:r>
        <w:t>Х.Х. Кациев. Жизнь и творчество.</w:t>
      </w:r>
    </w:p>
    <w:p w:rsidR="00273B25" w:rsidRDefault="00273B25" w:rsidP="00273B25">
      <w:pPr>
        <w:spacing w:line="470" w:lineRule="exact"/>
        <w:ind w:firstLine="72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X. Кациева.</w:t>
      </w:r>
    </w:p>
    <w:p w:rsidR="00273B25" w:rsidRDefault="00273B25" w:rsidP="00273B25">
      <w:pPr>
        <w:spacing w:line="470" w:lineRule="exact"/>
        <w:ind w:firstLine="720"/>
        <w:jc w:val="both"/>
      </w:pPr>
      <w:r>
        <w:t>Теория литературы. Жанровые особенности сатирических и юмористических произведений в балкарской литературе.</w:t>
      </w:r>
    </w:p>
    <w:p w:rsidR="00273B25" w:rsidRDefault="00273B25" w:rsidP="00CC173D">
      <w:pPr>
        <w:numPr>
          <w:ilvl w:val="0"/>
          <w:numId w:val="435"/>
        </w:numPr>
        <w:tabs>
          <w:tab w:val="left" w:pos="1832"/>
        </w:tabs>
        <w:spacing w:line="470" w:lineRule="exact"/>
        <w:ind w:firstLine="720"/>
        <w:jc w:val="both"/>
      </w:pPr>
      <w:r>
        <w:t>Э.Б. Гуртуев. Жизнь и творчество.</w:t>
      </w:r>
    </w:p>
    <w:p w:rsidR="00273B25" w:rsidRDefault="00273B25" w:rsidP="00273B25">
      <w:pPr>
        <w:spacing w:line="470" w:lineRule="exact"/>
        <w:ind w:firstLine="72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Приёмы сатирического изображения, художественные детали.</w:t>
      </w:r>
    </w:p>
    <w:p w:rsidR="00273B25" w:rsidRDefault="00273B25" w:rsidP="00CC173D">
      <w:pPr>
        <w:numPr>
          <w:ilvl w:val="0"/>
          <w:numId w:val="435"/>
        </w:numPr>
        <w:tabs>
          <w:tab w:val="left" w:pos="1794"/>
        </w:tabs>
        <w:spacing w:line="470" w:lineRule="exact"/>
        <w:ind w:firstLine="720"/>
        <w:jc w:val="both"/>
      </w:pPr>
      <w:r>
        <w:t>И.Ш. Маммеев. Жизнь и творчество. И. Маммеев - баснописец, мастер изображения действительности в ракурсе иносказания.</w:t>
      </w:r>
    </w:p>
    <w:p w:rsidR="00273B25" w:rsidRDefault="00273B25" w:rsidP="00273B25">
      <w:pPr>
        <w:spacing w:line="470" w:lineRule="exact"/>
        <w:ind w:firstLine="720"/>
        <w:jc w:val="both"/>
      </w:pPr>
      <w:r>
        <w:t>Басни «Эшек бла кирпи» («Осел и ёж»), «Тюз оноу» («Правильное решение»).</w:t>
      </w:r>
    </w:p>
    <w:p w:rsidR="00273B25" w:rsidRDefault="00273B25" w:rsidP="00273B25">
      <w:pPr>
        <w:spacing w:line="470" w:lineRule="exact"/>
        <w:ind w:firstLine="720"/>
        <w:jc w:val="both"/>
      </w:pPr>
      <w:r>
        <w:t>Теория литературы. Жанр басни в балкарской литературе.</w:t>
      </w:r>
    </w:p>
    <w:p w:rsidR="00273B25" w:rsidRDefault="00273B25" w:rsidP="00CC173D">
      <w:pPr>
        <w:numPr>
          <w:ilvl w:val="0"/>
          <w:numId w:val="435"/>
        </w:numPr>
        <w:tabs>
          <w:tab w:val="left" w:pos="1832"/>
        </w:tabs>
        <w:spacing w:line="470" w:lineRule="exact"/>
        <w:ind w:firstLine="720"/>
        <w:jc w:val="both"/>
      </w:pPr>
      <w:r>
        <w:t>С.М. Моттаева. Жизнь и творчество.</w:t>
      </w:r>
    </w:p>
    <w:p w:rsidR="00273B25" w:rsidRDefault="00273B25" w:rsidP="00273B25">
      <w:pPr>
        <w:spacing w:line="470" w:lineRule="exact"/>
        <w:ind w:firstLine="720"/>
        <w:jc w:val="both"/>
      </w:pPr>
      <w:r>
        <w:t>Стихотворения «Мен бюгюнмю кёргенме дунияны?» («Сегодня ли я мир познала?..»), «Термилеме» («Тоскую»). Язык и художественные приёмы в философской поэзии автора. Любовь к малой родине в творчестве поэтессы.</w:t>
      </w:r>
    </w:p>
    <w:p w:rsidR="00273B25" w:rsidRDefault="00273B25" w:rsidP="00CC173D">
      <w:pPr>
        <w:numPr>
          <w:ilvl w:val="0"/>
          <w:numId w:val="435"/>
        </w:numPr>
        <w:tabs>
          <w:tab w:val="left" w:pos="1832"/>
        </w:tabs>
        <w:spacing w:line="470" w:lineRule="exact"/>
        <w:ind w:firstLine="720"/>
        <w:jc w:val="both"/>
      </w:pPr>
      <w:r>
        <w:t>М.А. Беппаев. Жизнь и творчество.</w:t>
      </w:r>
    </w:p>
    <w:p w:rsidR="00273B25" w:rsidRDefault="00273B25" w:rsidP="00273B25">
      <w:pPr>
        <w:spacing w:line="470" w:lineRule="exact"/>
        <w:ind w:firstLine="72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273B25" w:rsidRDefault="00273B25" w:rsidP="00CC173D">
      <w:pPr>
        <w:numPr>
          <w:ilvl w:val="0"/>
          <w:numId w:val="435"/>
        </w:numPr>
        <w:tabs>
          <w:tab w:val="left" w:pos="1832"/>
        </w:tabs>
        <w:spacing w:line="470" w:lineRule="exact"/>
        <w:ind w:firstLine="720"/>
        <w:jc w:val="both"/>
      </w:pPr>
      <w:r>
        <w:t>М.Х. Кудаев. Жизнь и творчество.</w:t>
      </w:r>
    </w:p>
    <w:p w:rsidR="00273B25" w:rsidRDefault="00273B25" w:rsidP="00273B25">
      <w:pPr>
        <w:spacing w:line="470" w:lineRule="exact"/>
        <w:ind w:firstLine="720"/>
        <w:jc w:val="both"/>
      </w:pPr>
      <w:r>
        <w:t>Рассказ «Арпа уууч» («Горсть проса»). Тема детства, тяготы и лишения ребёнка-спецпереселенца. Доброта и бескорыстие людей как пример нравственности в переломное время истории.</w:t>
      </w:r>
    </w:p>
    <w:p w:rsidR="00273B25" w:rsidRDefault="00273B25" w:rsidP="00CC173D">
      <w:pPr>
        <w:numPr>
          <w:ilvl w:val="0"/>
          <w:numId w:val="435"/>
        </w:numPr>
        <w:tabs>
          <w:tab w:val="left" w:pos="1830"/>
        </w:tabs>
        <w:spacing w:line="470" w:lineRule="exact"/>
        <w:ind w:firstLine="720"/>
        <w:jc w:val="both"/>
      </w:pPr>
      <w:r>
        <w:t>М.М. Ольмезов. Жизнь и творчество.</w:t>
      </w:r>
    </w:p>
    <w:p w:rsidR="00273B25" w:rsidRDefault="00273B25" w:rsidP="00273B25">
      <w:pPr>
        <w:spacing w:line="470" w:lineRule="exact"/>
        <w:ind w:firstLine="720"/>
        <w:jc w:val="both"/>
      </w:pPr>
      <w:r>
        <w:t>Поэма «Къара сабан» («Черная пашня») (отрывки из поэмы). Художественное осмысление депортации балкарского народа в поэме.</w:t>
      </w:r>
    </w:p>
    <w:p w:rsidR="00273B25" w:rsidRDefault="00273B25" w:rsidP="00273B25">
      <w:pPr>
        <w:spacing w:line="470" w:lineRule="exact"/>
        <w:ind w:firstLine="720"/>
        <w:jc w:val="both"/>
      </w:pPr>
      <w:r>
        <w:t>Теория литературы. Художественная условность в балкарской литературе.</w:t>
      </w:r>
    </w:p>
    <w:p w:rsidR="00273B25" w:rsidRDefault="00273B25" w:rsidP="00CC173D">
      <w:pPr>
        <w:numPr>
          <w:ilvl w:val="0"/>
          <w:numId w:val="435"/>
        </w:numPr>
        <w:tabs>
          <w:tab w:val="left" w:pos="1956"/>
        </w:tabs>
        <w:spacing w:line="470" w:lineRule="exact"/>
        <w:ind w:firstLine="720"/>
        <w:jc w:val="both"/>
      </w:pPr>
      <w:r>
        <w:t>С.А. Мусукаева. Жизнь и творчество.</w:t>
      </w:r>
    </w:p>
    <w:p w:rsidR="00273B25" w:rsidRDefault="00273B25" w:rsidP="00273B25">
      <w:pPr>
        <w:spacing w:line="470" w:lineRule="exact"/>
        <w:ind w:firstLine="720"/>
        <w:jc w:val="both"/>
      </w:pPr>
      <w:r>
        <w:t>Стихотворения «Думала» («Думала»), «Ушакъ» («Беседа»), «От жагъаны тютюню» («Дым очага»). Картина мира во всех её проявлениях - с противоречиями, таинствами и людскими надеждами, философское осмысление действительности в поэзии С. Мусукаевой.</w:t>
      </w:r>
    </w:p>
    <w:p w:rsidR="00273B25" w:rsidRDefault="00273B25" w:rsidP="00273B25">
      <w:pPr>
        <w:spacing w:line="470" w:lineRule="exact"/>
        <w:ind w:firstLine="720"/>
        <w:jc w:val="both"/>
      </w:pPr>
      <w:r>
        <w:t>Теория литературы. Особенности и возможности балкарского стихосложения.</w:t>
      </w:r>
    </w:p>
    <w:p w:rsidR="00273B25" w:rsidRDefault="00273B25" w:rsidP="00CC173D">
      <w:pPr>
        <w:numPr>
          <w:ilvl w:val="0"/>
          <w:numId w:val="435"/>
        </w:numPr>
        <w:tabs>
          <w:tab w:val="left" w:pos="1956"/>
        </w:tabs>
        <w:spacing w:line="470" w:lineRule="exact"/>
        <w:ind w:firstLine="720"/>
        <w:jc w:val="both"/>
      </w:pPr>
      <w:r>
        <w:t>С.С. Ахматова. Жизнь и творчество.</w:t>
      </w:r>
    </w:p>
    <w:p w:rsidR="00273B25" w:rsidRDefault="00273B25" w:rsidP="00273B25">
      <w:pPr>
        <w:spacing w:line="470" w:lineRule="exact"/>
        <w:ind w:firstLine="720"/>
        <w:jc w:val="both"/>
      </w:pPr>
      <w:r>
        <w:t>Стихотворения «Ынна» («Бабушка»), «Анам» («Мама»). Мастерство автора в изображении жизненных реалий глазами ребёнка. Любовь к бабушке и матери как первооснова добра и света в семье.</w:t>
      </w:r>
    </w:p>
    <w:p w:rsidR="00273B25" w:rsidRDefault="00273B25" w:rsidP="00CC173D">
      <w:pPr>
        <w:numPr>
          <w:ilvl w:val="0"/>
          <w:numId w:val="435"/>
        </w:numPr>
        <w:tabs>
          <w:tab w:val="left" w:pos="1956"/>
        </w:tabs>
        <w:spacing w:line="470" w:lineRule="exact"/>
        <w:ind w:firstLine="720"/>
        <w:jc w:val="both"/>
      </w:pPr>
      <w:r>
        <w:t>М Б. Геккиев. Жизнь и творчество.</w:t>
      </w:r>
    </w:p>
    <w:p w:rsidR="00273B25" w:rsidRDefault="00273B25" w:rsidP="00273B25">
      <w:pPr>
        <w:spacing w:line="470" w:lineRule="exact"/>
        <w:ind w:firstLine="720"/>
        <w:jc w:val="both"/>
      </w:pPr>
      <w:r>
        <w:t>Стихотворения «Туякъ таууш» («Цокот копыт»), «Ёмюрлюк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ёмкость мысли, мировосприятие и философско- нравственные аспекты в миниатюрах автора.</w:t>
      </w:r>
    </w:p>
    <w:p w:rsidR="00273B25" w:rsidRDefault="00273B25" w:rsidP="00CC173D">
      <w:pPr>
        <w:numPr>
          <w:ilvl w:val="0"/>
          <w:numId w:val="435"/>
        </w:numPr>
        <w:tabs>
          <w:tab w:val="left" w:pos="1956"/>
        </w:tabs>
        <w:spacing w:line="470" w:lineRule="exact"/>
        <w:ind w:firstLine="720"/>
        <w:jc w:val="both"/>
      </w:pPr>
      <w:r>
        <w:t>А.Т. Додуев. Жизнь и творчество.</w:t>
      </w:r>
    </w:p>
    <w:p w:rsidR="00273B25" w:rsidRDefault="00273B25" w:rsidP="00273B25">
      <w:pPr>
        <w:spacing w:line="470" w:lineRule="exact"/>
        <w:ind w:firstLine="72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273B25" w:rsidRDefault="00273B25" w:rsidP="00CC173D">
      <w:pPr>
        <w:numPr>
          <w:ilvl w:val="0"/>
          <w:numId w:val="435"/>
        </w:numPr>
        <w:tabs>
          <w:tab w:val="left" w:pos="1956"/>
        </w:tabs>
        <w:spacing w:line="470" w:lineRule="exact"/>
        <w:ind w:firstLine="720"/>
        <w:jc w:val="both"/>
      </w:pPr>
      <w:r>
        <w:t>М.Х. Табаксоев. Жизнь и творчество.</w:t>
      </w:r>
    </w:p>
    <w:p w:rsidR="00273B25" w:rsidRDefault="00273B25" w:rsidP="00273B25">
      <w:pPr>
        <w:spacing w:line="470" w:lineRule="exact"/>
        <w:ind w:firstLine="720"/>
        <w:jc w:val="both"/>
      </w:pPr>
      <w:r>
        <w:t>Стихотворения «Жаннет юйю - туугъан жерибиз» («Райский дом - земля моя»), «Таулу устала» («Мастера балкарцы»). Реалии настоящего времени и связь</w:t>
      </w:r>
    </w:p>
    <w:p w:rsidR="00273B25" w:rsidRDefault="00273B25" w:rsidP="00273B25">
      <w:pPr>
        <w:spacing w:line="470" w:lineRule="exact"/>
      </w:pPr>
      <w:r>
        <w:t>автора с вековыми традициями народа.</w:t>
      </w:r>
    </w:p>
    <w:p w:rsidR="00273B25" w:rsidRDefault="00273B25" w:rsidP="00CC173D">
      <w:pPr>
        <w:numPr>
          <w:ilvl w:val="0"/>
          <w:numId w:val="433"/>
        </w:numPr>
        <w:tabs>
          <w:tab w:val="left" w:pos="1662"/>
        </w:tabs>
        <w:spacing w:line="470" w:lineRule="exact"/>
        <w:ind w:firstLine="720"/>
        <w:jc w:val="both"/>
      </w:pPr>
      <w:r>
        <w:t>Карачаевская литература (1960-80-е годы).</w:t>
      </w:r>
    </w:p>
    <w:p w:rsidR="00273B25" w:rsidRDefault="00273B25" w:rsidP="00CC173D">
      <w:pPr>
        <w:numPr>
          <w:ilvl w:val="0"/>
          <w:numId w:val="436"/>
        </w:numPr>
        <w:tabs>
          <w:tab w:val="left" w:pos="1832"/>
        </w:tabs>
        <w:spacing w:line="470" w:lineRule="exact"/>
        <w:ind w:firstLine="720"/>
        <w:jc w:val="both"/>
      </w:pPr>
      <w:r>
        <w:t>М.Х.-К. Батчаев. Жизнь и творчество.</w:t>
      </w:r>
    </w:p>
    <w:p w:rsidR="00273B25" w:rsidRDefault="00273B25" w:rsidP="00273B25">
      <w:pPr>
        <w:spacing w:line="470" w:lineRule="exact"/>
        <w:ind w:firstLine="720"/>
        <w:jc w:val="both"/>
      </w:pPr>
      <w:r>
        <w:t>Пьеса «Хорланнган жазыу» («Побеждённая судьба») (отрывок из пьесы). Трагичность судьбы главного героя, показанная в наивысшей точке человеческого духа и благородства.</w:t>
      </w:r>
    </w:p>
    <w:p w:rsidR="00273B25" w:rsidRDefault="00273B25" w:rsidP="00273B25">
      <w:pPr>
        <w:spacing w:line="470" w:lineRule="exact"/>
        <w:ind w:firstLine="720"/>
        <w:jc w:val="both"/>
      </w:pPr>
      <w:r>
        <w:t>Теория литературы. Особенность лексики сценических произведений.</w:t>
      </w:r>
    </w:p>
    <w:p w:rsidR="00273B25" w:rsidRDefault="00273B25" w:rsidP="00CC173D">
      <w:pPr>
        <w:numPr>
          <w:ilvl w:val="0"/>
          <w:numId w:val="436"/>
        </w:numPr>
        <w:tabs>
          <w:tab w:val="left" w:pos="1798"/>
        </w:tabs>
        <w:spacing w:line="470" w:lineRule="exact"/>
        <w:ind w:firstLine="720"/>
        <w:jc w:val="both"/>
      </w:pPr>
      <w:r>
        <w:t>Обзор литературной деятельности в карачаево-балкарской диаспоре на тему культуры, быта, истории, традиций и обычаев народа.</w:t>
      </w:r>
    </w:p>
    <w:p w:rsidR="00273B25" w:rsidRDefault="00273B25" w:rsidP="00273B25">
      <w:pPr>
        <w:spacing w:line="470" w:lineRule="exact"/>
        <w:ind w:firstLine="720"/>
        <w:jc w:val="both"/>
      </w:pPr>
      <w:r>
        <w:t>67.7. Содержание обучения в 11 классе.</w:t>
      </w:r>
    </w:p>
    <w:p w:rsidR="00273B25" w:rsidRDefault="00273B25" w:rsidP="00CC173D">
      <w:pPr>
        <w:numPr>
          <w:ilvl w:val="0"/>
          <w:numId w:val="437"/>
        </w:numPr>
        <w:tabs>
          <w:tab w:val="left" w:pos="1662"/>
        </w:tabs>
        <w:spacing w:line="470" w:lineRule="exact"/>
        <w:ind w:firstLine="720"/>
        <w:jc w:val="both"/>
      </w:pPr>
      <w:r>
        <w:t>Развитие балкарской литературы в годы преобразования государственной идеологии (1990-2000 годы).</w:t>
      </w:r>
    </w:p>
    <w:p w:rsidR="00273B25" w:rsidRDefault="00273B25" w:rsidP="00CC173D">
      <w:pPr>
        <w:numPr>
          <w:ilvl w:val="0"/>
          <w:numId w:val="438"/>
        </w:numPr>
        <w:tabs>
          <w:tab w:val="left" w:pos="1798"/>
        </w:tabs>
        <w:spacing w:line="470" w:lineRule="exact"/>
        <w:ind w:firstLine="720"/>
        <w:jc w:val="both"/>
      </w:pPr>
      <w:r>
        <w:t>Дружба народов - дружба литератур. Преемственность поэтических, прозаических и драматургических традиций.</w:t>
      </w:r>
    </w:p>
    <w:p w:rsidR="00273B25" w:rsidRDefault="00273B25" w:rsidP="00CC173D">
      <w:pPr>
        <w:numPr>
          <w:ilvl w:val="0"/>
          <w:numId w:val="438"/>
        </w:numPr>
        <w:tabs>
          <w:tab w:val="left" w:pos="1832"/>
        </w:tabs>
        <w:spacing w:line="470" w:lineRule="exact"/>
        <w:ind w:firstLine="720"/>
        <w:jc w:val="both"/>
      </w:pPr>
      <w:r>
        <w:t>З.Х. Толгуров. Жизнь и творчество.</w:t>
      </w:r>
    </w:p>
    <w:p w:rsidR="00273B25" w:rsidRDefault="00273B25" w:rsidP="00273B25">
      <w:pPr>
        <w:spacing w:line="470" w:lineRule="exact"/>
        <w:ind w:firstLine="720"/>
        <w:jc w:val="both"/>
      </w:pPr>
      <w:r>
        <w:t>Роман «Кёк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273B25" w:rsidRDefault="00273B25" w:rsidP="00273B25">
      <w:pPr>
        <w:spacing w:line="470" w:lineRule="exact"/>
        <w:ind w:firstLine="720"/>
        <w:jc w:val="both"/>
      </w:pPr>
      <w:r>
        <w:t>Теория литературы. Психологизм в художественном произведении.</w:t>
      </w:r>
    </w:p>
    <w:p w:rsidR="00273B25" w:rsidRDefault="00273B25" w:rsidP="00CC173D">
      <w:pPr>
        <w:numPr>
          <w:ilvl w:val="0"/>
          <w:numId w:val="438"/>
        </w:numPr>
        <w:tabs>
          <w:tab w:val="left" w:pos="1832"/>
        </w:tabs>
        <w:spacing w:line="470" w:lineRule="exact"/>
        <w:ind w:firstLine="720"/>
        <w:jc w:val="both"/>
      </w:pPr>
      <w:r>
        <w:t>Т.М. Зумакулова. Жизнь и творчество.</w:t>
      </w:r>
    </w:p>
    <w:p w:rsidR="00273B25" w:rsidRDefault="00273B25" w:rsidP="00273B25">
      <w:pPr>
        <w:spacing w:line="470" w:lineRule="exact"/>
        <w:ind w:firstLine="72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273B25" w:rsidRDefault="00273B25" w:rsidP="00CC173D">
      <w:pPr>
        <w:numPr>
          <w:ilvl w:val="0"/>
          <w:numId w:val="438"/>
        </w:numPr>
        <w:tabs>
          <w:tab w:val="left" w:pos="1832"/>
        </w:tabs>
        <w:spacing w:line="470" w:lineRule="exact"/>
        <w:ind w:firstLine="720"/>
        <w:jc w:val="both"/>
      </w:pPr>
      <w:r>
        <w:t>Ж.М. Текуев. Жизнь и творчество.</w:t>
      </w:r>
    </w:p>
    <w:p w:rsidR="00273B25" w:rsidRDefault="00273B25" w:rsidP="00273B25">
      <w:pPr>
        <w:spacing w:line="470" w:lineRule="exact"/>
        <w:ind w:firstLine="720"/>
        <w:jc w:val="both"/>
      </w:pPr>
      <w:r>
        <w:t>Роман «Боракъа» («Борака») (отрывок из романа). Древняя история балкарского народа. Богатство языка автора.</w:t>
      </w:r>
    </w:p>
    <w:p w:rsidR="00273B25" w:rsidRDefault="00273B25" w:rsidP="00CC173D">
      <w:pPr>
        <w:numPr>
          <w:ilvl w:val="0"/>
          <w:numId w:val="438"/>
        </w:numPr>
        <w:tabs>
          <w:tab w:val="left" w:pos="1832"/>
        </w:tabs>
        <w:spacing w:line="470" w:lineRule="exact"/>
        <w:ind w:firstLine="720"/>
        <w:jc w:val="both"/>
      </w:pPr>
      <w:r>
        <w:t>И.Х. Бабаев. Жизнь и творчество.</w:t>
      </w:r>
    </w:p>
    <w:p w:rsidR="00273B25" w:rsidRDefault="00273B25" w:rsidP="00273B25">
      <w:pPr>
        <w:spacing w:line="470" w:lineRule="exact"/>
        <w:ind w:firstLine="720"/>
        <w:jc w:val="both"/>
      </w:pPr>
      <w:r>
        <w:t>Стихотворения «Ёмюрлюк от» («Вечный огонь»), «Былай - кёлюм толуп...» («Вот так - в переживаниях...»), «Рахатлыкъ тиледим» («Молил добра»). Жанровое новаторство в творчестве автора. Стилистические приёмы в творческих исканиях И. Бабаева.</w:t>
      </w:r>
    </w:p>
    <w:p w:rsidR="00273B25" w:rsidRDefault="00273B25" w:rsidP="00273B25">
      <w:pPr>
        <w:spacing w:line="470" w:lineRule="exact"/>
        <w:ind w:firstLine="720"/>
        <w:jc w:val="both"/>
      </w:pPr>
      <w:r>
        <w:t>Теория литературы. Виды лирики (философская, гражданская, пейзажная, любовная, патриотическая и другие).</w:t>
      </w:r>
    </w:p>
    <w:p w:rsidR="00273B25" w:rsidRDefault="00273B25" w:rsidP="00CC173D">
      <w:pPr>
        <w:numPr>
          <w:ilvl w:val="0"/>
          <w:numId w:val="438"/>
        </w:numPr>
        <w:tabs>
          <w:tab w:val="left" w:pos="1827"/>
        </w:tabs>
        <w:spacing w:line="470" w:lineRule="exact"/>
        <w:ind w:firstLine="720"/>
        <w:jc w:val="both"/>
      </w:pPr>
      <w:r>
        <w:t>А.М. Теппеев. Жизнь и творчество.</w:t>
      </w:r>
    </w:p>
    <w:p w:rsidR="00273B25" w:rsidRDefault="00273B25" w:rsidP="00273B25">
      <w:pPr>
        <w:spacing w:line="470" w:lineRule="exact"/>
        <w:ind w:firstLine="720"/>
        <w:jc w:val="both"/>
      </w:pPr>
      <w:r>
        <w:t>Роман «Сыйрат кёпюр» («Мост Сират») (отрывки из романа).</w:t>
      </w:r>
    </w:p>
    <w:p w:rsidR="00273B25" w:rsidRDefault="00273B25" w:rsidP="00273B25">
      <w:pPr>
        <w:spacing w:line="470" w:lineRule="exact"/>
        <w:ind w:firstLine="72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273B25" w:rsidRDefault="00273B25" w:rsidP="00273B25">
      <w:pPr>
        <w:spacing w:line="470" w:lineRule="exact"/>
        <w:ind w:firstLine="720"/>
        <w:jc w:val="both"/>
      </w:pPr>
      <w:r>
        <w:t>Пьеса «Бийнёгер» («Бийнёгер») (отрывок из пьесы). Драма, созданная на основе народной песни. Элементы фольклора в балкарской драматургии.</w:t>
      </w:r>
    </w:p>
    <w:p w:rsidR="00273B25" w:rsidRDefault="00273B25" w:rsidP="00273B25">
      <w:pPr>
        <w:spacing w:line="470" w:lineRule="exact"/>
        <w:ind w:firstLine="720"/>
        <w:jc w:val="both"/>
      </w:pPr>
      <w:r>
        <w:t>Теория литературы. Этническое самосознание и составляющие его элементы в балкарской литературе.</w:t>
      </w:r>
    </w:p>
    <w:p w:rsidR="00273B25" w:rsidRDefault="00273B25" w:rsidP="00CC173D">
      <w:pPr>
        <w:numPr>
          <w:ilvl w:val="0"/>
          <w:numId w:val="438"/>
        </w:numPr>
        <w:tabs>
          <w:tab w:val="left" w:pos="1832"/>
        </w:tabs>
        <w:spacing w:line="470" w:lineRule="exact"/>
        <w:ind w:firstLine="720"/>
        <w:jc w:val="both"/>
      </w:pPr>
      <w:r>
        <w:t>М.Х. Мокаев. Жизнь и творчество.</w:t>
      </w:r>
    </w:p>
    <w:p w:rsidR="00273B25" w:rsidRDefault="00273B25" w:rsidP="00273B25">
      <w:pPr>
        <w:spacing w:line="470" w:lineRule="exact"/>
        <w:ind w:firstLine="720"/>
        <w:jc w:val="both"/>
      </w:pPr>
      <w:r>
        <w:t>Стихотворения «Айт» («Скажи»), «Манга неге керекди ?..» («Зачем мне это нужно?»), «Тилек» («Мольба»), «Сен келесе...» («Ты идёшь...»). Душевные искания лирического героя в поэзии автора.</w:t>
      </w:r>
    </w:p>
    <w:p w:rsidR="00273B25" w:rsidRDefault="00273B25" w:rsidP="00CC173D">
      <w:pPr>
        <w:numPr>
          <w:ilvl w:val="0"/>
          <w:numId w:val="438"/>
        </w:numPr>
        <w:tabs>
          <w:tab w:val="left" w:pos="1832"/>
        </w:tabs>
        <w:spacing w:line="470" w:lineRule="exact"/>
        <w:ind w:firstLine="720"/>
        <w:jc w:val="both"/>
      </w:pPr>
      <w:r>
        <w:t>Х.И. Шаваев. Жизнь и творчество.</w:t>
      </w:r>
    </w:p>
    <w:p w:rsidR="00273B25" w:rsidRDefault="00273B25" w:rsidP="00273B25">
      <w:pPr>
        <w:spacing w:line="470" w:lineRule="exact"/>
        <w:ind w:firstLine="72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273B25" w:rsidRDefault="00273B25" w:rsidP="00CC173D">
      <w:pPr>
        <w:numPr>
          <w:ilvl w:val="0"/>
          <w:numId w:val="438"/>
        </w:numPr>
        <w:tabs>
          <w:tab w:val="left" w:pos="1832"/>
        </w:tabs>
        <w:spacing w:line="470" w:lineRule="exact"/>
        <w:ind w:firstLine="720"/>
        <w:jc w:val="both"/>
      </w:pPr>
      <w:r>
        <w:t>А.С. Созаев. Жизнь и творчество.</w:t>
      </w:r>
    </w:p>
    <w:p w:rsidR="00273B25" w:rsidRDefault="00273B25" w:rsidP="00273B25">
      <w:pPr>
        <w:spacing w:line="470" w:lineRule="exact"/>
        <w:ind w:firstLine="72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273B25" w:rsidRDefault="00273B25" w:rsidP="00CC173D">
      <w:pPr>
        <w:numPr>
          <w:ilvl w:val="0"/>
          <w:numId w:val="438"/>
        </w:numPr>
        <w:tabs>
          <w:tab w:val="left" w:pos="1962"/>
        </w:tabs>
        <w:spacing w:line="470" w:lineRule="exact"/>
        <w:ind w:firstLine="720"/>
        <w:jc w:val="both"/>
      </w:pPr>
      <w:r>
        <w:t>А.Ю. Кучинаев. Жизнь и творчество.</w:t>
      </w:r>
    </w:p>
    <w:p w:rsidR="00273B25" w:rsidRDefault="00273B25" w:rsidP="00273B25">
      <w:pPr>
        <w:spacing w:line="470" w:lineRule="exact"/>
        <w:ind w:firstLine="72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273B25" w:rsidRDefault="00273B25" w:rsidP="00CC173D">
      <w:pPr>
        <w:numPr>
          <w:ilvl w:val="0"/>
          <w:numId w:val="438"/>
        </w:numPr>
        <w:tabs>
          <w:tab w:val="left" w:pos="1962"/>
        </w:tabs>
        <w:spacing w:line="470" w:lineRule="exact"/>
        <w:ind w:firstLine="720"/>
        <w:jc w:val="both"/>
      </w:pPr>
      <w:r>
        <w:t>И.М. Гадиев. Жизнь и творчество.</w:t>
      </w:r>
    </w:p>
    <w:p w:rsidR="00273B25" w:rsidRDefault="00273B25" w:rsidP="00273B25">
      <w:pPr>
        <w:spacing w:line="470" w:lineRule="exact"/>
        <w:ind w:firstLine="72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273B25" w:rsidRDefault="00273B25" w:rsidP="00CC173D">
      <w:pPr>
        <w:numPr>
          <w:ilvl w:val="0"/>
          <w:numId w:val="437"/>
        </w:numPr>
        <w:tabs>
          <w:tab w:val="left" w:pos="1560"/>
        </w:tabs>
        <w:spacing w:line="470" w:lineRule="exact"/>
        <w:ind w:firstLine="720"/>
        <w:jc w:val="both"/>
      </w:pPr>
      <w:r>
        <w:t>Расширение художественно-эстетического пространства балкарской литературы в 2010-2020 годы.</w:t>
      </w:r>
    </w:p>
    <w:p w:rsidR="00273B25" w:rsidRDefault="00273B25" w:rsidP="00CC173D">
      <w:pPr>
        <w:numPr>
          <w:ilvl w:val="0"/>
          <w:numId w:val="439"/>
        </w:numPr>
        <w:tabs>
          <w:tab w:val="left" w:pos="1747"/>
        </w:tabs>
        <w:spacing w:line="470" w:lineRule="exact"/>
        <w:ind w:firstLine="720"/>
        <w:jc w:val="both"/>
      </w:pPr>
      <w:r>
        <w:t>Новый уровень художественного мышления в балкарской литературе начала XXI века.</w:t>
      </w:r>
    </w:p>
    <w:p w:rsidR="00273B25" w:rsidRDefault="00273B25" w:rsidP="00CC173D">
      <w:pPr>
        <w:numPr>
          <w:ilvl w:val="0"/>
          <w:numId w:val="439"/>
        </w:numPr>
        <w:tabs>
          <w:tab w:val="left" w:pos="1791"/>
        </w:tabs>
        <w:spacing w:line="470" w:lineRule="exact"/>
        <w:ind w:firstLine="720"/>
        <w:jc w:val="both"/>
      </w:pPr>
      <w:r>
        <w:t>А.Л. Байзуллаев. Жизнь и творчество.</w:t>
      </w:r>
    </w:p>
    <w:p w:rsidR="00273B25" w:rsidRDefault="00273B25" w:rsidP="00273B25">
      <w:pPr>
        <w:spacing w:line="470" w:lineRule="exact"/>
        <w:ind w:firstLine="72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273B25" w:rsidRDefault="00273B25" w:rsidP="00273B25">
      <w:pPr>
        <w:spacing w:line="470" w:lineRule="exact"/>
        <w:ind w:firstLine="720"/>
        <w:jc w:val="both"/>
      </w:pPr>
      <w:r>
        <w:t>Нестандартность художественного отображения действительности, оригинальность лирико-философских размышлений. Особенности трёхгранных стихотворений поэта.</w:t>
      </w:r>
    </w:p>
    <w:p w:rsidR="00273B25" w:rsidRDefault="00273B25" w:rsidP="00273B25">
      <w:pPr>
        <w:spacing w:line="470" w:lineRule="exact"/>
        <w:ind w:firstLine="720"/>
        <w:jc w:val="both"/>
      </w:pPr>
      <w:r>
        <w:t>Теория литературы. Миф и реальность в балкарской прозе.</w:t>
      </w:r>
    </w:p>
    <w:p w:rsidR="00273B25" w:rsidRDefault="00273B25" w:rsidP="00CC173D">
      <w:pPr>
        <w:numPr>
          <w:ilvl w:val="0"/>
          <w:numId w:val="439"/>
        </w:numPr>
        <w:tabs>
          <w:tab w:val="left" w:pos="1757"/>
        </w:tabs>
        <w:spacing w:line="470" w:lineRule="exact"/>
        <w:ind w:firstLine="720"/>
        <w:jc w:val="both"/>
      </w:pPr>
      <w:r>
        <w:t>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273B25" w:rsidRDefault="00273B25" w:rsidP="00CC173D">
      <w:pPr>
        <w:numPr>
          <w:ilvl w:val="0"/>
          <w:numId w:val="439"/>
        </w:numPr>
        <w:tabs>
          <w:tab w:val="left" w:pos="1747"/>
        </w:tabs>
        <w:spacing w:line="470" w:lineRule="exact"/>
        <w:ind w:firstLine="720"/>
        <w:jc w:val="both"/>
      </w:pPr>
      <w:r>
        <w:t>М.А. Беппаев. Жизнь и творчество. М. Беппаев как мастер верлибра в балкарской литературе.</w:t>
      </w:r>
    </w:p>
    <w:p w:rsidR="00273B25" w:rsidRDefault="00273B25" w:rsidP="00273B25">
      <w:pPr>
        <w:spacing w:line="470" w:lineRule="exact"/>
        <w:ind w:firstLine="720"/>
        <w:jc w:val="both"/>
      </w:pPr>
      <w:r>
        <w:t>Стихотворения «Отрар» («Отрар»), «Кюйгенлени тюшлери» («Сны сгоревших»). Краткое и ёмкое изображение происходящего через чувства лирических героев.</w:t>
      </w:r>
    </w:p>
    <w:p w:rsidR="00273B25" w:rsidRDefault="00273B25" w:rsidP="00273B25">
      <w:pPr>
        <w:spacing w:line="470" w:lineRule="exact"/>
        <w:ind w:firstLine="720"/>
        <w:jc w:val="both"/>
      </w:pPr>
      <w:r>
        <w:t>Теория литературы. Реальность и художественный вымысел в балкарской литературе.</w:t>
      </w:r>
    </w:p>
    <w:p w:rsidR="00273B25" w:rsidRDefault="00273B25" w:rsidP="00CC173D">
      <w:pPr>
        <w:numPr>
          <w:ilvl w:val="0"/>
          <w:numId w:val="439"/>
        </w:numPr>
        <w:tabs>
          <w:tab w:val="left" w:pos="1791"/>
        </w:tabs>
        <w:spacing w:line="470" w:lineRule="exact"/>
        <w:ind w:firstLine="720"/>
        <w:jc w:val="both"/>
      </w:pPr>
      <w:r>
        <w:t>С.А. Мусукаева. Жизнь и творчество.</w:t>
      </w:r>
    </w:p>
    <w:p w:rsidR="00273B25" w:rsidRDefault="00273B25" w:rsidP="00273B25">
      <w:pPr>
        <w:spacing w:line="470" w:lineRule="exact"/>
        <w:ind w:firstLine="72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273B25" w:rsidRDefault="00273B25" w:rsidP="00CC173D">
      <w:pPr>
        <w:numPr>
          <w:ilvl w:val="0"/>
          <w:numId w:val="440"/>
        </w:numPr>
        <w:tabs>
          <w:tab w:val="left" w:pos="1827"/>
        </w:tabs>
        <w:spacing w:line="470" w:lineRule="exact"/>
        <w:ind w:firstLine="720"/>
        <w:jc w:val="both"/>
      </w:pPr>
      <w:r>
        <w:t>А.Т. Додуев. Жизнь и творчество.</w:t>
      </w:r>
    </w:p>
    <w:p w:rsidR="00273B25" w:rsidRDefault="00273B25" w:rsidP="00273B25">
      <w:pPr>
        <w:spacing w:line="470" w:lineRule="exact"/>
        <w:ind w:firstLine="720"/>
        <w:jc w:val="both"/>
      </w:pPr>
      <w:r>
        <w:t>Стихотворения «Арба» («Арба»), «Салта бла тёш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273B25" w:rsidRDefault="00273B25" w:rsidP="00CC173D">
      <w:pPr>
        <w:numPr>
          <w:ilvl w:val="0"/>
          <w:numId w:val="440"/>
        </w:numPr>
        <w:tabs>
          <w:tab w:val="left" w:pos="1827"/>
        </w:tabs>
        <w:spacing w:line="470" w:lineRule="exact"/>
        <w:ind w:firstLine="720"/>
        <w:jc w:val="both"/>
      </w:pPr>
      <w:r>
        <w:t>М.М. Ольмезов. Жизнь и творчество.</w:t>
      </w:r>
    </w:p>
    <w:p w:rsidR="00273B25" w:rsidRDefault="00273B25" w:rsidP="00273B25">
      <w:pPr>
        <w:spacing w:line="470" w:lineRule="exact"/>
        <w:ind w:firstLine="720"/>
        <w:jc w:val="both"/>
      </w:pPr>
      <w:r>
        <w:t>Стихотворения «Нексе, жюрегим, мудах» («О чем грустишь, моё сердце?»), «Жауады къар» («Идёт снег»), «Жарсытады» («Переживание»). Философское видение мира автором.</w:t>
      </w:r>
    </w:p>
    <w:p w:rsidR="00273B25" w:rsidRDefault="00273B25" w:rsidP="00CC173D">
      <w:pPr>
        <w:numPr>
          <w:ilvl w:val="0"/>
          <w:numId w:val="440"/>
        </w:numPr>
        <w:tabs>
          <w:tab w:val="left" w:pos="1827"/>
        </w:tabs>
        <w:spacing w:line="470" w:lineRule="exact"/>
        <w:ind w:firstLine="720"/>
        <w:jc w:val="both"/>
      </w:pPr>
      <w:r>
        <w:t>М.Х. Табаксоев. Жизнь и творчество.</w:t>
      </w:r>
    </w:p>
    <w:p w:rsidR="00273B25" w:rsidRDefault="00273B25" w:rsidP="00273B25">
      <w:pPr>
        <w:spacing w:line="470" w:lineRule="exact"/>
        <w:ind w:firstLine="72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273B25" w:rsidRDefault="00273B25" w:rsidP="00CC173D">
      <w:pPr>
        <w:numPr>
          <w:ilvl w:val="0"/>
          <w:numId w:val="440"/>
        </w:numPr>
        <w:tabs>
          <w:tab w:val="left" w:pos="1827"/>
        </w:tabs>
        <w:spacing w:line="470" w:lineRule="exact"/>
        <w:ind w:firstLine="720"/>
        <w:jc w:val="both"/>
      </w:pPr>
      <w:r>
        <w:t>С.А. Мусукаева. Жизнь и творчество.</w:t>
      </w:r>
    </w:p>
    <w:p w:rsidR="00273B25" w:rsidRDefault="00273B25" w:rsidP="00273B25">
      <w:pPr>
        <w:spacing w:line="470" w:lineRule="exact"/>
        <w:ind w:firstLine="720"/>
        <w:jc w:val="both"/>
      </w:pPr>
      <w:r>
        <w:t>Документальный очерк «Тынчлыкъсыз заманны жигитлери...» («Герои неспокойного времени»). Тема репрессий 1930-х годов в произведении.</w:t>
      </w:r>
    </w:p>
    <w:p w:rsidR="00273B25" w:rsidRDefault="00273B25" w:rsidP="00273B25">
      <w:pPr>
        <w:spacing w:line="470" w:lineRule="exact"/>
        <w:ind w:firstLine="720"/>
        <w:jc w:val="both"/>
      </w:pPr>
      <w:r>
        <w:t>Теория литературы. Жанр очерка в балкарской литературе.</w:t>
      </w:r>
    </w:p>
    <w:p w:rsidR="00273B25" w:rsidRDefault="00273B25" w:rsidP="00CC173D">
      <w:pPr>
        <w:numPr>
          <w:ilvl w:val="0"/>
          <w:numId w:val="440"/>
        </w:numPr>
        <w:tabs>
          <w:tab w:val="left" w:pos="1957"/>
        </w:tabs>
        <w:spacing w:line="470" w:lineRule="exact"/>
        <w:ind w:firstLine="720"/>
        <w:jc w:val="both"/>
      </w:pPr>
      <w:r>
        <w:t>А.М. Бегиев. Жизнь и творчество.</w:t>
      </w:r>
    </w:p>
    <w:p w:rsidR="00273B25" w:rsidRDefault="00273B25" w:rsidP="00273B25">
      <w:pPr>
        <w:spacing w:line="470" w:lineRule="exact"/>
        <w:ind w:firstLine="720"/>
        <w:jc w:val="both"/>
      </w:pPr>
      <w:r>
        <w:t>Стихотворения «Ташны ата билмей, атдым...» («Не умея бросать, бросил камень...»), «Ёседиле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273B25" w:rsidRDefault="00273B25" w:rsidP="00CC173D">
      <w:pPr>
        <w:numPr>
          <w:ilvl w:val="0"/>
          <w:numId w:val="440"/>
        </w:numPr>
        <w:tabs>
          <w:tab w:val="left" w:pos="1962"/>
        </w:tabs>
        <w:spacing w:line="470" w:lineRule="exact"/>
        <w:ind w:firstLine="720"/>
        <w:jc w:val="both"/>
      </w:pPr>
      <w:r>
        <w:t>Х.Л. Османов. Жизнь и творчество.</w:t>
      </w:r>
    </w:p>
    <w:p w:rsidR="00273B25" w:rsidRDefault="00273B25" w:rsidP="00273B25">
      <w:pPr>
        <w:spacing w:line="470" w:lineRule="exact"/>
        <w:ind w:firstLine="720"/>
        <w:jc w:val="both"/>
      </w:pPr>
      <w:r>
        <w:t>Рассказ «Къартны осуяты» («Завещание старца»). Жизненная правда в рассказах автора.</w:t>
      </w:r>
    </w:p>
    <w:p w:rsidR="00273B25" w:rsidRDefault="00273B25" w:rsidP="00CC173D">
      <w:pPr>
        <w:numPr>
          <w:ilvl w:val="0"/>
          <w:numId w:val="440"/>
        </w:numPr>
        <w:tabs>
          <w:tab w:val="left" w:pos="1962"/>
        </w:tabs>
        <w:spacing w:line="470" w:lineRule="exact"/>
        <w:ind w:firstLine="720"/>
        <w:jc w:val="both"/>
      </w:pPr>
      <w:r>
        <w:t>Л.Ч. Ахматова. Жизнь и творчество.</w:t>
      </w:r>
    </w:p>
    <w:p w:rsidR="00273B25" w:rsidRDefault="00273B25" w:rsidP="00273B25">
      <w:pPr>
        <w:spacing w:line="470" w:lineRule="exact"/>
        <w:ind w:firstLine="72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(«Моё село»), «Таулу кийиз» («Балкарский кийиз»),</w:t>
      </w:r>
    </w:p>
    <w:p w:rsidR="00273B25" w:rsidRDefault="00273B25" w:rsidP="00273B25">
      <w:pPr>
        <w:spacing w:line="470" w:lineRule="exact"/>
        <w:ind w:firstLine="720"/>
        <w:jc w:val="both"/>
      </w:pPr>
      <w:r>
        <w:t>67.7.3. Карачаевская литература (1990-2000 годы).</w:t>
      </w:r>
    </w:p>
    <w:p w:rsidR="00273B25" w:rsidRDefault="00273B25" w:rsidP="00273B25">
      <w:pPr>
        <w:spacing w:line="470" w:lineRule="exact"/>
        <w:ind w:firstLine="720"/>
        <w:jc w:val="both"/>
      </w:pPr>
      <w:r>
        <w:t>Х.Б. Байрамукова. Жизнь и творчество.</w:t>
      </w:r>
    </w:p>
    <w:p w:rsidR="00273B25" w:rsidRDefault="00273B25" w:rsidP="00273B25">
      <w:pPr>
        <w:spacing w:line="470" w:lineRule="exact"/>
        <w:ind w:firstLine="720"/>
        <w:jc w:val="both"/>
      </w:pPr>
      <w:r>
        <w:t>Рассказ «Нарат жонгурчхаланы ийислери» («Запах сосновых стружек...»). Философское осмысление писателем своих детских впечатлений.</w:t>
      </w:r>
    </w:p>
    <w:p w:rsidR="00273B25" w:rsidRDefault="00273B25" w:rsidP="00CC173D">
      <w:pPr>
        <w:numPr>
          <w:ilvl w:val="0"/>
          <w:numId w:val="441"/>
        </w:numPr>
        <w:tabs>
          <w:tab w:val="left" w:pos="1624"/>
        </w:tabs>
        <w:spacing w:line="470" w:lineRule="exact"/>
        <w:ind w:firstLine="720"/>
        <w:jc w:val="both"/>
      </w:pPr>
      <w:r>
        <w:t>Национальная зарубежная литература.</w:t>
      </w:r>
    </w:p>
    <w:p w:rsidR="00273B25" w:rsidRDefault="00273B25" w:rsidP="00273B25">
      <w:pPr>
        <w:spacing w:line="470" w:lineRule="exact"/>
        <w:ind w:firstLine="720"/>
        <w:jc w:val="both"/>
      </w:pPr>
      <w:r>
        <w:t>А. Семенов. Жизнь и творчество.</w:t>
      </w:r>
    </w:p>
    <w:p w:rsidR="00273B25" w:rsidRDefault="00273B25" w:rsidP="00273B25">
      <w:pPr>
        <w:spacing w:line="470" w:lineRule="exact"/>
        <w:ind w:firstLine="720"/>
        <w:jc w:val="both"/>
      </w:pPr>
      <w:r>
        <w:t>Стихотворение «Ана тилим» («Родной язык»). Пронзительная любовь к родному языку.</w:t>
      </w:r>
    </w:p>
    <w:p w:rsidR="00273B25" w:rsidRDefault="00273B25" w:rsidP="00CC173D">
      <w:pPr>
        <w:numPr>
          <w:ilvl w:val="0"/>
          <w:numId w:val="442"/>
        </w:numPr>
        <w:tabs>
          <w:tab w:val="left" w:pos="1384"/>
        </w:tabs>
        <w:spacing w:line="470" w:lineRule="exact"/>
        <w:ind w:firstLine="720"/>
        <w:jc w:val="both"/>
      </w:pPr>
      <w:r>
        <w:t>Планируемые результаты освоения программы по родной (балкарской) литературе на уровне среднего общего образования.</w:t>
      </w:r>
    </w:p>
    <w:p w:rsidR="00273B25" w:rsidRDefault="00273B25" w:rsidP="00CC173D">
      <w:pPr>
        <w:numPr>
          <w:ilvl w:val="0"/>
          <w:numId w:val="443"/>
        </w:numPr>
        <w:tabs>
          <w:tab w:val="left" w:pos="1586"/>
        </w:tabs>
        <w:spacing w:line="470" w:lineRule="exact"/>
        <w:ind w:firstLine="720"/>
        <w:jc w:val="both"/>
      </w:pPr>
      <w:r>
        <w:t>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44"/>
        </w:numPr>
        <w:tabs>
          <w:tab w:val="left" w:pos="110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44"/>
        </w:numPr>
        <w:tabs>
          <w:tab w:val="left" w:pos="1125"/>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44"/>
        </w:numPr>
        <w:tabs>
          <w:tab w:val="left" w:pos="106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44"/>
        </w:numPr>
        <w:tabs>
          <w:tab w:val="left" w:pos="106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sectPr w:rsidR="00273B25">
          <w:headerReference w:type="even" r:id="rId370"/>
          <w:headerReference w:type="default" r:id="rId371"/>
          <w:footerReference w:type="even" r:id="rId372"/>
          <w:footerReference w:type="default" r:id="rId373"/>
          <w:headerReference w:type="first" r:id="rId374"/>
          <w:footerReference w:type="first" r:id="rId375"/>
          <w:pgSz w:w="11900" w:h="16840"/>
          <w:pgMar w:top="1080" w:right="691" w:bottom="1215" w:left="1340" w:header="0" w:footer="3" w:gutter="0"/>
          <w:cols w:space="720"/>
          <w:noEndnote/>
          <w:titlePg/>
          <w:docGrid w:linePitch="360"/>
        </w:sectPr>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273B25" w:rsidRDefault="00273B25" w:rsidP="00CC173D">
      <w:pPr>
        <w:numPr>
          <w:ilvl w:val="0"/>
          <w:numId w:val="444"/>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44"/>
        </w:numPr>
        <w:tabs>
          <w:tab w:val="left" w:pos="108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44"/>
        </w:numPr>
        <w:tabs>
          <w:tab w:val="left" w:pos="108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w:t>
      </w:r>
    </w:p>
    <w:p w:rsidR="00273B25" w:rsidRDefault="00273B25" w:rsidP="00273B25">
      <w:pPr>
        <w:spacing w:line="470" w:lineRule="exact"/>
      </w:pPr>
      <w:r>
        <w:t>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44"/>
        </w:numPr>
        <w:tabs>
          <w:tab w:val="left" w:pos="1065"/>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43"/>
        </w:numPr>
        <w:tabs>
          <w:tab w:val="left" w:pos="1535"/>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43"/>
        </w:numPr>
        <w:tabs>
          <w:tab w:val="left" w:pos="1528"/>
        </w:tabs>
        <w:spacing w:line="470" w:lineRule="exact"/>
        <w:ind w:firstLine="720"/>
        <w:jc w:val="both"/>
      </w:pPr>
      <w:r>
        <w:t>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45"/>
        </w:numPr>
        <w:tabs>
          <w:tab w:val="left" w:pos="173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45"/>
        </w:numPr>
        <w:tabs>
          <w:tab w:val="left" w:pos="1740"/>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45"/>
        </w:numPr>
        <w:tabs>
          <w:tab w:val="left" w:pos="1729"/>
        </w:tabs>
        <w:spacing w:line="470" w:lineRule="exact"/>
        <w:ind w:firstLine="720"/>
        <w:jc w:val="both"/>
      </w:pPr>
      <w:r>
        <w:t>У обучающегося будут сформированы сформированы умения с информацией как часть познавательных универсальных учебных действий:</w:t>
      </w:r>
    </w:p>
    <w:p w:rsidR="00273B25" w:rsidRDefault="00273B25" w:rsidP="00273B25">
      <w:pPr>
        <w:spacing w:line="470" w:lineRule="exact"/>
        <w:jc w:val="right"/>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 создавать тексты в различных форматах и жанрах с учётом назначения</w:t>
      </w:r>
    </w:p>
    <w:p w:rsidR="00273B25" w:rsidRDefault="00273B25" w:rsidP="00273B25">
      <w:pPr>
        <w:spacing w:line="470" w:lineRule="exact"/>
        <w:jc w:val="both"/>
      </w:pPr>
      <w:r>
        <w:t>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45"/>
        </w:numPr>
        <w:tabs>
          <w:tab w:val="left" w:pos="174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(балкарской)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45"/>
        </w:numPr>
        <w:tabs>
          <w:tab w:val="left" w:pos="174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(балкарской) литературы с учётом имеющихся ресурсов, собственных возможностей</w:t>
      </w:r>
    </w:p>
    <w:p w:rsidR="00273B25" w:rsidRDefault="00273B25" w:rsidP="00273B25">
      <w:pPr>
        <w:spacing w:line="470" w:lineRule="exact"/>
      </w:pPr>
      <w:r>
        <w:t>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273B25" w:rsidRDefault="00273B25" w:rsidP="00CC173D">
      <w:pPr>
        <w:numPr>
          <w:ilvl w:val="0"/>
          <w:numId w:val="445"/>
        </w:numPr>
        <w:tabs>
          <w:tab w:val="left" w:pos="177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45"/>
        </w:numPr>
        <w:tabs>
          <w:tab w:val="left" w:pos="177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45"/>
        </w:numPr>
        <w:tabs>
          <w:tab w:val="left" w:pos="178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273B25" w:rsidRDefault="00273B25" w:rsidP="00273B25">
      <w:pPr>
        <w:spacing w:line="470" w:lineRule="exact"/>
        <w:ind w:firstLine="720"/>
      </w:pPr>
      <w:r>
        <w:t>проявлять творческие способности и воображение, быть инициативным.</w:t>
      </w:r>
    </w:p>
    <w:p w:rsidR="00273B25" w:rsidRDefault="00273B25" w:rsidP="00CC173D">
      <w:pPr>
        <w:numPr>
          <w:ilvl w:val="0"/>
          <w:numId w:val="443"/>
        </w:numPr>
        <w:tabs>
          <w:tab w:val="left" w:pos="1549"/>
        </w:tabs>
        <w:spacing w:line="470" w:lineRule="exact"/>
        <w:ind w:firstLine="720"/>
        <w:jc w:val="both"/>
      </w:pPr>
      <w:r>
        <w:t>Предметные результаты изучения родной (балкарской) литературы. К концу обучения в 10 классе обучающийся научится:</w:t>
      </w:r>
    </w:p>
    <w:p w:rsidR="00273B25" w:rsidRDefault="00273B25" w:rsidP="00273B25">
      <w:pPr>
        <w:spacing w:line="470" w:lineRule="exact"/>
        <w:ind w:firstLine="72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rsidR="00273B25" w:rsidRDefault="00273B25" w:rsidP="00273B25">
      <w:pPr>
        <w:spacing w:line="470" w:lineRule="exact"/>
        <w:ind w:firstLine="72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273B25" w:rsidRDefault="00273B25" w:rsidP="00273B25">
      <w:pPr>
        <w:tabs>
          <w:tab w:val="left" w:pos="3403"/>
          <w:tab w:val="left" w:pos="5050"/>
        </w:tabs>
        <w:spacing w:line="470" w:lineRule="exact"/>
        <w:ind w:firstLine="720"/>
        <w:jc w:val="both"/>
      </w:pPr>
      <w:r>
        <w:t>владеть нормами</w:t>
      </w:r>
      <w:r>
        <w:tab/>
        <w:t>балкарского</w:t>
      </w:r>
      <w:r>
        <w:tab/>
        <w:t>литературного языка, использовать</w:t>
      </w:r>
    </w:p>
    <w:p w:rsidR="00273B25" w:rsidRDefault="00273B25" w:rsidP="00273B25">
      <w:pPr>
        <w:spacing w:line="470" w:lineRule="exact"/>
        <w:jc w:val="both"/>
      </w:pPr>
      <w:r>
        <w:t>изобразительные возможности родного (балкарского) литературного языка в речевой практике;</w:t>
      </w:r>
    </w:p>
    <w:p w:rsidR="00273B25" w:rsidRDefault="00273B25" w:rsidP="00273B25">
      <w:pPr>
        <w:spacing w:line="470" w:lineRule="exact"/>
        <w:ind w:firstLine="72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273B25" w:rsidRDefault="00273B25" w:rsidP="00273B25">
      <w:pPr>
        <w:spacing w:line="470" w:lineRule="exact"/>
        <w:ind w:firstLine="720"/>
        <w:jc w:val="both"/>
      </w:pPr>
      <w:r>
        <w:t>демонстрировать знание произведений родной (балкарской) литературы посредством сравнения двух или нескольких произведений:</w:t>
      </w:r>
    </w:p>
    <w:p w:rsidR="00273B25" w:rsidRDefault="00273B25" w:rsidP="00273B25">
      <w:pPr>
        <w:spacing w:line="470" w:lineRule="exact"/>
        <w:ind w:firstLine="72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73B25" w:rsidRDefault="00273B25" w:rsidP="00273B25">
      <w:pPr>
        <w:spacing w:line="470" w:lineRule="exact"/>
        <w:ind w:firstLine="72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273B25" w:rsidRDefault="00273B25" w:rsidP="00273B25">
      <w:pPr>
        <w:spacing w:line="470" w:lineRule="exact"/>
        <w:ind w:firstLine="72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273B25" w:rsidRDefault="00273B25" w:rsidP="00273B25">
      <w:pPr>
        <w:spacing w:line="470" w:lineRule="exact"/>
        <w:ind w:firstLine="72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73B25" w:rsidRDefault="00273B25" w:rsidP="00273B25">
      <w:pPr>
        <w:spacing w:line="470" w:lineRule="exact"/>
        <w:ind w:firstLine="720"/>
        <w:jc w:val="both"/>
      </w:pPr>
      <w:r>
        <w:t>анализировать произведения родной (балкарской) литературы с учётом контекста творчества писателя и историко-культурной эпохи, раскрывать авторскую позицию и способы её выражения, пользоваться необходимым понятийным и терминологическим аппаратом;</w:t>
      </w:r>
    </w:p>
    <w:p w:rsidR="00273B25" w:rsidRDefault="00273B25" w:rsidP="00273B25">
      <w:pPr>
        <w:spacing w:line="470" w:lineRule="exact"/>
        <w:ind w:firstLine="720"/>
        <w:jc w:val="both"/>
      </w:pPr>
      <w:r>
        <w:t>представлять изученный текст в виде тезисов, рефератов, кратких аннотаций, сочинений;</w:t>
      </w:r>
    </w:p>
    <w:p w:rsidR="00273B25" w:rsidRDefault="00273B25" w:rsidP="00273B25">
      <w:pPr>
        <w:spacing w:line="470" w:lineRule="exact"/>
        <w:ind w:firstLine="72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273B25" w:rsidRDefault="00273B25" w:rsidP="00CC173D">
      <w:pPr>
        <w:numPr>
          <w:ilvl w:val="0"/>
          <w:numId w:val="443"/>
        </w:numPr>
        <w:tabs>
          <w:tab w:val="left" w:pos="1532"/>
        </w:tabs>
        <w:spacing w:line="470" w:lineRule="exact"/>
        <w:ind w:firstLine="720"/>
        <w:jc w:val="both"/>
      </w:pPr>
      <w:r>
        <w:t>Предметные результаты изучения родной (балкарской)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воплощённых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w:t>
      </w:r>
    </w:p>
    <w:p w:rsidR="00273B25" w:rsidRDefault="00273B25" w:rsidP="00273B25">
      <w:pPr>
        <w:spacing w:line="470" w:lineRule="exact"/>
      </w:pPr>
      <w:r>
        <w:t>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446"/>
        </w:numPr>
        <w:tabs>
          <w:tab w:val="left" w:pos="1284"/>
        </w:tabs>
        <w:spacing w:line="470" w:lineRule="exact"/>
        <w:ind w:firstLine="720"/>
        <w:jc w:val="both"/>
      </w:pPr>
      <w:r>
        <w:t>Федеральная рабочая программа по учебному предмету «Родная (башкирская) литература» (базовый уровень).</w:t>
      </w:r>
    </w:p>
    <w:p w:rsidR="00273B25" w:rsidRDefault="00273B25" w:rsidP="00CC173D">
      <w:pPr>
        <w:numPr>
          <w:ilvl w:val="1"/>
          <w:numId w:val="446"/>
        </w:numPr>
        <w:tabs>
          <w:tab w:val="left" w:pos="1330"/>
        </w:tabs>
        <w:spacing w:line="470" w:lineRule="exact"/>
        <w:ind w:firstLine="720"/>
        <w:jc w:val="both"/>
      </w:pPr>
      <w:r>
        <w:t>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273B25" w:rsidRDefault="00273B25" w:rsidP="00CC173D">
      <w:pPr>
        <w:numPr>
          <w:ilvl w:val="1"/>
          <w:numId w:val="446"/>
        </w:numPr>
        <w:tabs>
          <w:tab w:val="left" w:pos="1330"/>
        </w:tabs>
        <w:spacing w:line="470" w:lineRule="exact"/>
        <w:ind w:firstLine="720"/>
        <w:jc w:val="both"/>
      </w:pPr>
      <w:r>
        <w:t>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46"/>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46"/>
        </w:numPr>
        <w:tabs>
          <w:tab w:val="left" w:pos="1335"/>
        </w:tabs>
        <w:spacing w:line="470" w:lineRule="exact"/>
        <w:ind w:firstLine="720"/>
        <w:jc w:val="both"/>
      </w:pPr>
      <w:r>
        <w:t>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46"/>
        </w:numPr>
        <w:tabs>
          <w:tab w:val="left" w:pos="1369"/>
        </w:tabs>
        <w:spacing w:line="470" w:lineRule="exact"/>
        <w:ind w:firstLine="720"/>
        <w:jc w:val="both"/>
      </w:pPr>
      <w:r>
        <w:t>Пояснительная записка.</w:t>
      </w:r>
    </w:p>
    <w:p w:rsidR="00273B25" w:rsidRDefault="00273B25" w:rsidP="00CC173D">
      <w:pPr>
        <w:numPr>
          <w:ilvl w:val="2"/>
          <w:numId w:val="446"/>
        </w:numPr>
        <w:tabs>
          <w:tab w:val="left" w:pos="1527"/>
        </w:tabs>
        <w:spacing w:line="470" w:lineRule="exact"/>
        <w:ind w:firstLine="720"/>
        <w:jc w:val="both"/>
      </w:pPr>
      <w:r>
        <w:t>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46"/>
        </w:numPr>
        <w:tabs>
          <w:tab w:val="left" w:pos="1527"/>
        </w:tabs>
        <w:spacing w:line="470" w:lineRule="exact"/>
        <w:ind w:firstLine="720"/>
        <w:jc w:val="both"/>
      </w:pPr>
      <w:r>
        <w:t>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273B25" w:rsidRDefault="00273B25" w:rsidP="00273B25">
      <w:pPr>
        <w:spacing w:line="470" w:lineRule="exact"/>
        <w:ind w:firstLine="72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273B25" w:rsidRDefault="00273B25" w:rsidP="00273B25">
      <w:pPr>
        <w:spacing w:line="470" w:lineRule="exact"/>
        <w:ind w:firstLine="72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273B25" w:rsidRDefault="00273B25" w:rsidP="00273B25">
      <w:pPr>
        <w:spacing w:line="470" w:lineRule="exact"/>
        <w:ind w:firstLine="72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273B25" w:rsidRDefault="00273B25" w:rsidP="00CC173D">
      <w:pPr>
        <w:numPr>
          <w:ilvl w:val="2"/>
          <w:numId w:val="446"/>
        </w:numPr>
        <w:tabs>
          <w:tab w:val="left" w:pos="1532"/>
        </w:tabs>
        <w:spacing w:line="470" w:lineRule="exact"/>
        <w:ind w:firstLine="720"/>
        <w:jc w:val="both"/>
      </w:pPr>
      <w:r>
        <w:t>В содержании программы по родной (башкирской) литературе выделяются следующие содержательные линии:</w:t>
      </w:r>
    </w:p>
    <w:p w:rsidR="00273B25" w:rsidRDefault="00273B25" w:rsidP="00273B25">
      <w:pPr>
        <w:spacing w:line="470" w:lineRule="exact"/>
        <w:ind w:firstLine="720"/>
        <w:jc w:val="both"/>
      </w:pPr>
      <w:r>
        <w:t xml:space="preserve">в 10 классе: «Башкирское словесное искусство», «Периоды башкирской литературы. Древнетюркская литература. </w:t>
      </w:r>
      <w:r>
        <w:rPr>
          <w:lang w:val="en-US" w:eastAsia="en-US" w:bidi="en-US"/>
        </w:rPr>
        <w:t xml:space="preserve">(IX-X1 </w:t>
      </w:r>
      <w:r>
        <w:t>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273B25" w:rsidRDefault="00273B25" w:rsidP="00273B25">
      <w:pPr>
        <w:spacing w:line="470" w:lineRule="exact"/>
        <w:ind w:firstLine="720"/>
        <w:jc w:val="both"/>
      </w:pPr>
      <w:r>
        <w:t>в 11 классе: «Введение. Современная башкирская литература», «Историко- революционная тема в башкирская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273B25" w:rsidRDefault="00273B25" w:rsidP="00CC173D">
      <w:pPr>
        <w:numPr>
          <w:ilvl w:val="2"/>
          <w:numId w:val="446"/>
        </w:numPr>
        <w:tabs>
          <w:tab w:val="left" w:pos="1567"/>
        </w:tabs>
        <w:spacing w:line="470" w:lineRule="exact"/>
        <w:ind w:firstLine="720"/>
        <w:jc w:val="both"/>
      </w:pPr>
      <w:r>
        <w:t>Изучение родной (башкирской) литературы направлено на достижение следующих целей:</w:t>
      </w:r>
    </w:p>
    <w:p w:rsidR="00273B25" w:rsidRDefault="00273B25" w:rsidP="00273B25">
      <w:pPr>
        <w:spacing w:line="470" w:lineRule="exact"/>
        <w:ind w:firstLine="72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273B25" w:rsidRDefault="00273B25" w:rsidP="00273B25">
      <w:pPr>
        <w:spacing w:line="470" w:lineRule="exact"/>
        <w:ind w:firstLine="72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273B25" w:rsidRDefault="00273B25" w:rsidP="00273B25">
      <w:pPr>
        <w:spacing w:line="470" w:lineRule="exact"/>
        <w:ind w:firstLine="72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273B25" w:rsidRDefault="00273B25" w:rsidP="00CC173D">
      <w:pPr>
        <w:numPr>
          <w:ilvl w:val="2"/>
          <w:numId w:val="446"/>
        </w:numPr>
        <w:tabs>
          <w:tab w:val="left" w:pos="1567"/>
        </w:tabs>
        <w:spacing w:line="470" w:lineRule="exact"/>
        <w:ind w:firstLine="720"/>
        <w:jc w:val="both"/>
      </w:pPr>
      <w:r>
        <w:t xml:space="preserve">Общее число часов, рекомендованных для изучения родной (башкирской) литературы, - </w:t>
      </w:r>
      <w:r>
        <w:rPr>
          <w:rStyle w:val="22"/>
          <w:rFonts w:eastAsia="Arial Unicode MS"/>
        </w:rPr>
        <w:t>68</w:t>
      </w:r>
      <w:r>
        <w:t xml:space="preserve"> часов: в 10 классе - 34 часа (1 час в неделю), в 11 классе - 34 часа (1 час в неделю).</w:t>
      </w:r>
    </w:p>
    <w:p w:rsidR="00273B25" w:rsidRDefault="00273B25" w:rsidP="00CC173D">
      <w:pPr>
        <w:numPr>
          <w:ilvl w:val="1"/>
          <w:numId w:val="446"/>
        </w:numPr>
        <w:tabs>
          <w:tab w:val="left" w:pos="1459"/>
        </w:tabs>
        <w:spacing w:line="470" w:lineRule="exact"/>
        <w:ind w:firstLine="720"/>
        <w:jc w:val="both"/>
      </w:pPr>
      <w:r>
        <w:t>Содержание обучения в 10 классе.</w:t>
      </w:r>
    </w:p>
    <w:p w:rsidR="00273B25" w:rsidRDefault="00273B25" w:rsidP="00CC173D">
      <w:pPr>
        <w:numPr>
          <w:ilvl w:val="2"/>
          <w:numId w:val="446"/>
        </w:numPr>
        <w:tabs>
          <w:tab w:val="left" w:pos="1562"/>
        </w:tabs>
        <w:spacing w:line="470" w:lineRule="exact"/>
        <w:ind w:firstLine="720"/>
        <w:jc w:val="both"/>
      </w:pPr>
      <w:r>
        <w:t>Периоды башкирской литературы. Древнетюркская литература (IX - XI веков).</w:t>
      </w:r>
    </w:p>
    <w:p w:rsidR="00273B25" w:rsidRDefault="00273B25" w:rsidP="00273B25">
      <w:pPr>
        <w:spacing w:line="470" w:lineRule="exact"/>
        <w:ind w:firstLine="720"/>
        <w:jc w:val="both"/>
      </w:pPr>
      <w:r>
        <w:t>Образцы из древнетюркской литературы. «ТСоркот ата» («Куркут ата») (отрывок).</w:t>
      </w:r>
    </w:p>
    <w:p w:rsidR="00273B25" w:rsidRDefault="00273B25" w:rsidP="00CC173D">
      <w:pPr>
        <w:numPr>
          <w:ilvl w:val="2"/>
          <w:numId w:val="446"/>
        </w:numPr>
        <w:tabs>
          <w:tab w:val="left" w:pos="1610"/>
        </w:tabs>
        <w:spacing w:line="470" w:lineRule="exact"/>
        <w:ind w:firstLine="720"/>
        <w:jc w:val="both"/>
      </w:pPr>
      <w:r>
        <w:t>Булгарский период (XII - первая половина XIII века).</w:t>
      </w:r>
    </w:p>
    <w:p w:rsidR="00273B25" w:rsidRDefault="00273B25" w:rsidP="00273B25">
      <w:pPr>
        <w:spacing w:line="470" w:lineRule="exact"/>
        <w:ind w:firstLine="720"/>
        <w:jc w:val="both"/>
      </w:pPr>
      <w:r>
        <w:t>Кул Гали «Йософ киссайы» («Киссаи Юсуф») (отрывок). Теория литературы. Понятие о Кисса.</w:t>
      </w:r>
    </w:p>
    <w:p w:rsidR="00273B25" w:rsidRDefault="00273B25" w:rsidP="00CC173D">
      <w:pPr>
        <w:numPr>
          <w:ilvl w:val="2"/>
          <w:numId w:val="446"/>
        </w:numPr>
        <w:tabs>
          <w:tab w:val="left" w:pos="1567"/>
        </w:tabs>
        <w:spacing w:line="470" w:lineRule="exact"/>
        <w:ind w:firstLine="720"/>
        <w:jc w:val="both"/>
      </w:pPr>
      <w:r>
        <w:t>Кипчакский период (вторая половина XIII век и первая половина XVI века).</w:t>
      </w:r>
    </w:p>
    <w:p w:rsidR="00273B25" w:rsidRDefault="00273B25" w:rsidP="00273B25">
      <w:pPr>
        <w:spacing w:line="470" w:lineRule="exact"/>
        <w:ind w:firstLine="720"/>
        <w:jc w:val="both"/>
      </w:pPr>
      <w:r>
        <w:t>«Ьуцгы Ьартай» («Последний из рода Сартай»).</w:t>
      </w:r>
    </w:p>
    <w:p w:rsidR="00273B25" w:rsidRDefault="00273B25" w:rsidP="00CC173D">
      <w:pPr>
        <w:numPr>
          <w:ilvl w:val="2"/>
          <w:numId w:val="446"/>
        </w:numPr>
        <w:tabs>
          <w:tab w:val="left" w:pos="1567"/>
        </w:tabs>
        <w:spacing w:line="470" w:lineRule="exact"/>
        <w:ind w:firstLine="720"/>
        <w:jc w:val="both"/>
      </w:pPr>
      <w:r>
        <w:t>Башкирская литература Российского периода (вторая половина XVI века - XVIII век).</w:t>
      </w:r>
    </w:p>
    <w:p w:rsidR="00273B25" w:rsidRDefault="00273B25" w:rsidP="00273B25">
      <w:pPr>
        <w:spacing w:line="470" w:lineRule="exact"/>
        <w:ind w:firstLine="720"/>
        <w:jc w:val="both"/>
      </w:pPr>
      <w:r>
        <w:t>«"Кара табын ырыуы шэжэрэйе». («Шежере рода Кара табын»), «0фе ейэ?е башкорттарыныц утенес хаты» («Письмо-прошение башкир Уфимского уезда»), Батыршанын, императрица Елизавета Петровнага я?ган хаты» («Письмо Батырши к императрице Елизавете Петровне»), Салават Юлаев «Тыуган илем», «Ьандугас», «Уж», «Егеткэ» («Родная сторона», «Соловей», «Стрела», «Джигиту»).</w:t>
      </w:r>
    </w:p>
    <w:p w:rsidR="00273B25" w:rsidRDefault="00273B25" w:rsidP="00CC173D">
      <w:pPr>
        <w:numPr>
          <w:ilvl w:val="2"/>
          <w:numId w:val="446"/>
        </w:numPr>
        <w:tabs>
          <w:tab w:val="left" w:pos="1566"/>
        </w:tabs>
        <w:spacing w:line="470" w:lineRule="exact"/>
        <w:ind w:firstLine="720"/>
        <w:jc w:val="both"/>
      </w:pPr>
      <w:r>
        <w:t>Башкирская литература XIX века.</w:t>
      </w:r>
    </w:p>
    <w:p w:rsidR="00273B25" w:rsidRDefault="00273B25" w:rsidP="00273B25">
      <w:pPr>
        <w:spacing w:line="470" w:lineRule="exact"/>
        <w:ind w:firstLine="720"/>
        <w:jc w:val="both"/>
      </w:pPr>
      <w:r>
        <w:t>X. Салихов «Правитель эпохи», Г. Сокорой «Я</w:t>
      </w:r>
      <w:r>
        <w:rPr>
          <w:rStyle w:val="22"/>
          <w:rFonts w:eastAsia="Arial Unicode MS"/>
        </w:rPr>
        <w:t>3</w:t>
      </w:r>
      <w:r>
        <w:t xml:space="preserve"> мизгеле» («Весенний месяц»), «Кузыйкурпэс» («Куз курпяч») (отрывок из повести). Просветительская литература. М. Акмулла «Башкорттарым, укыу кэрэк!» («Башкиры мои, учиться надо, учиться!»), М. Умутбаев «Бейек шагир А. Пушкин» («Великий поэт А. Пушкин»), Р. Фахретдинов «Сэлимэ» («Салима») (отрывок).</w:t>
      </w:r>
    </w:p>
    <w:p w:rsidR="00273B25" w:rsidRDefault="00273B25" w:rsidP="00CC173D">
      <w:pPr>
        <w:numPr>
          <w:ilvl w:val="2"/>
          <w:numId w:val="446"/>
        </w:numPr>
        <w:tabs>
          <w:tab w:val="left" w:pos="1566"/>
        </w:tabs>
        <w:spacing w:line="470" w:lineRule="exact"/>
        <w:ind w:firstLine="720"/>
        <w:jc w:val="both"/>
      </w:pPr>
      <w:r>
        <w:t>Башкирская литература XX века.</w:t>
      </w:r>
    </w:p>
    <w:p w:rsidR="00273B25" w:rsidRDefault="00273B25" w:rsidP="00273B25">
      <w:pPr>
        <w:spacing w:line="470" w:lineRule="exact"/>
        <w:ind w:firstLine="720"/>
        <w:jc w:val="both"/>
      </w:pPr>
      <w:r>
        <w:t>С. Якшыгулов, «Башкорт агаларыма хитап» («Обращение братьям башкирам»). Ф. Туйкин, «Ватан кайармандары» («Герои Родины»). Ш. Бабич, «Я^гы йыр» («Весенняя песня»). Д. Юлтый, «Сумка». М. Гафури, «Кызыл байрак» («Красное знамя»),</w:t>
      </w:r>
    </w:p>
    <w:p w:rsidR="00273B25" w:rsidRDefault="00273B25" w:rsidP="00CC173D">
      <w:pPr>
        <w:numPr>
          <w:ilvl w:val="2"/>
          <w:numId w:val="446"/>
        </w:numPr>
        <w:tabs>
          <w:tab w:val="left" w:pos="1532"/>
        </w:tabs>
        <w:spacing w:line="470" w:lineRule="exact"/>
        <w:ind w:firstLine="720"/>
        <w:jc w:val="both"/>
      </w:pPr>
      <w:r>
        <w:t>Литературный процесс Советского периода. Историко-революционная тема в башкирской литературе.</w:t>
      </w:r>
    </w:p>
    <w:p w:rsidR="00273B25" w:rsidRDefault="00273B25" w:rsidP="00273B25">
      <w:pPr>
        <w:spacing w:line="470" w:lineRule="exact"/>
        <w:ind w:firstLine="720"/>
        <w:jc w:val="both"/>
      </w:pPr>
      <w:r>
        <w:t>X. Давлетшина «Партизандар» («Партизаны») (отрывок из романа «Ыргыз» («Иргиз»), 3. Биишева «Закир» (отрывок из романа «Оло Эйек буйында» («У большого Ика»). Теория литературы. Понятие о сюжете.</w:t>
      </w:r>
    </w:p>
    <w:p w:rsidR="00273B25" w:rsidRDefault="00273B25" w:rsidP="00CC173D">
      <w:pPr>
        <w:numPr>
          <w:ilvl w:val="2"/>
          <w:numId w:val="446"/>
        </w:numPr>
        <w:tabs>
          <w:tab w:val="left" w:pos="1566"/>
        </w:tabs>
        <w:spacing w:line="470" w:lineRule="exact"/>
        <w:ind w:firstLine="720"/>
        <w:jc w:val="both"/>
      </w:pPr>
      <w:r>
        <w:t>Произведения о судьбе женщин.</w:t>
      </w:r>
    </w:p>
    <w:p w:rsidR="00273B25" w:rsidRDefault="00273B25" w:rsidP="00273B25">
      <w:pPr>
        <w:spacing w:line="470" w:lineRule="exact"/>
        <w:ind w:firstLine="720"/>
        <w:jc w:val="both"/>
      </w:pPr>
      <w:r>
        <w:t>X. Давлетшина «Айбика» (отрывок из повести), Ф. Исянгулов «Бикэс» («Своячница») (отрывок из повести «Алтынбика»), Теория литературы. Понятие о проблеме.</w:t>
      </w:r>
    </w:p>
    <w:p w:rsidR="00273B25" w:rsidRDefault="00273B25" w:rsidP="00CC173D">
      <w:pPr>
        <w:numPr>
          <w:ilvl w:val="2"/>
          <w:numId w:val="446"/>
        </w:numPr>
        <w:tabs>
          <w:tab w:val="left" w:pos="1566"/>
        </w:tabs>
        <w:spacing w:line="470" w:lineRule="exact"/>
        <w:ind w:firstLine="720"/>
        <w:jc w:val="both"/>
      </w:pPr>
      <w:r>
        <w:t>Историческая тема в башкирской литературе.</w:t>
      </w:r>
    </w:p>
    <w:p w:rsidR="00273B25" w:rsidRDefault="00273B25" w:rsidP="00273B25">
      <w:pPr>
        <w:spacing w:line="470" w:lineRule="exact"/>
        <w:ind w:firstLine="720"/>
        <w:jc w:val="both"/>
      </w:pPr>
      <w:r>
        <w:t>К. Мэргэн «Беркет канаты» («Крыло беркута») (отрывок из романа), М. Бурангулов «Карайакал» («Карасакал») (отрывок), Г. Ибрагимов «Кинйэ» («Кинзя») (отрывок из романа). Теория литературы. Понятие о содержании художественного произведения.</w:t>
      </w:r>
    </w:p>
    <w:p w:rsidR="00273B25" w:rsidRDefault="00273B25" w:rsidP="00CC173D">
      <w:pPr>
        <w:numPr>
          <w:ilvl w:val="2"/>
          <w:numId w:val="446"/>
        </w:numPr>
        <w:tabs>
          <w:tab w:val="left" w:pos="1758"/>
        </w:tabs>
        <w:spacing w:line="470" w:lineRule="exact"/>
        <w:ind w:firstLine="720"/>
        <w:jc w:val="both"/>
      </w:pPr>
      <w:r>
        <w:t>Тема Великой отечественной войны в башкирской литературе.</w:t>
      </w:r>
    </w:p>
    <w:p w:rsidR="00273B25" w:rsidRDefault="00273B25" w:rsidP="00273B25">
      <w:pPr>
        <w:spacing w:line="470" w:lineRule="exact"/>
        <w:ind w:firstLine="720"/>
        <w:jc w:val="both"/>
      </w:pPr>
      <w:r>
        <w:t>Р. Нигмати «Ултер, улым, фашисты!» («Убей, сынок, фашиста!») (отрывок из поэмы), Д. Исламов «"Камалыу» («В окружении») (отрывок из романа), М. Карим «Кара йыузар» («Черные воды») (отрывок из поэмы), Р. Насиров «Улйэм, Матросов тип эзлэрйец» («Если погибну, ищи меня как Матросов» (отрывок из документальной повести), Р. Гарипов «Тештэр» («Сны»), М. Каримов «Мщалдар» («Медали»), Р. Сафин «Кыр катары» («Дикие гуси»). Теория литературы. Понятие об образе.</w:t>
      </w:r>
    </w:p>
    <w:p w:rsidR="00273B25" w:rsidRDefault="00273B25" w:rsidP="00CC173D">
      <w:pPr>
        <w:numPr>
          <w:ilvl w:val="2"/>
          <w:numId w:val="446"/>
        </w:numPr>
        <w:tabs>
          <w:tab w:val="left" w:pos="1758"/>
        </w:tabs>
        <w:spacing w:line="470" w:lineRule="exact"/>
        <w:ind w:firstLine="720"/>
        <w:jc w:val="both"/>
      </w:pPr>
      <w:r>
        <w:t>Тема мирного труда в башкирской литературе.</w:t>
      </w:r>
    </w:p>
    <w:p w:rsidR="00273B25" w:rsidRDefault="00273B25" w:rsidP="00273B25">
      <w:pPr>
        <w:spacing w:line="470" w:lineRule="exact"/>
        <w:ind w:firstLine="720"/>
        <w:jc w:val="both"/>
      </w:pPr>
      <w:r>
        <w:t>Б. Рафиков «Эхмэр карт» («Старик Ахмер») (отрывок из повести),</w:t>
      </w:r>
    </w:p>
    <w:p w:rsidR="00273B25" w:rsidRDefault="00273B25" w:rsidP="00273B25">
      <w:pPr>
        <w:tabs>
          <w:tab w:val="left" w:pos="429"/>
        </w:tabs>
        <w:spacing w:line="470" w:lineRule="exact"/>
        <w:jc w:val="both"/>
      </w:pPr>
      <w:r>
        <w:t>А.</w:t>
      </w:r>
      <w:r>
        <w:tab/>
        <w:t>Атнабаев «Ьуцгы дэрес» («Последний урок»), Р. Султангереев «Я?мыш ебенец башы» («Начало судьбы») (отрывок из повести).</w:t>
      </w:r>
    </w:p>
    <w:p w:rsidR="00273B25" w:rsidRDefault="00273B25" w:rsidP="00CC173D">
      <w:pPr>
        <w:numPr>
          <w:ilvl w:val="2"/>
          <w:numId w:val="446"/>
        </w:numPr>
        <w:tabs>
          <w:tab w:val="left" w:pos="1758"/>
        </w:tabs>
        <w:spacing w:line="470" w:lineRule="exact"/>
        <w:ind w:firstLine="720"/>
        <w:jc w:val="both"/>
      </w:pPr>
      <w:r>
        <w:t>Философские проблемы в башкирской литературе.</w:t>
      </w:r>
    </w:p>
    <w:p w:rsidR="00273B25" w:rsidRDefault="00273B25" w:rsidP="00273B25">
      <w:pPr>
        <w:spacing w:line="470" w:lineRule="exact"/>
        <w:ind w:firstLine="720"/>
        <w:jc w:val="both"/>
      </w:pPr>
      <w:r>
        <w:t>Г. Хусаинов «Донья» («Мир»), Н. Наджми «Капкалар» («Ворота») (отрывок из поэмы), Р. Гарипов «Гумер» («Жизнь»), Р. Назаров «Йерэк», «Йэшен» («Сердце», «Гроза»), М. Карим «О^он-о^ак бала сак» («Долгое, долгое детство») (отрывок из повести), «Йэшэййе бар, йакла у?ецде, тийец...» («Надо жить, береги себя, говоришь...»).</w:t>
      </w:r>
    </w:p>
    <w:p w:rsidR="00273B25" w:rsidRDefault="00273B25" w:rsidP="00CC173D">
      <w:pPr>
        <w:numPr>
          <w:ilvl w:val="1"/>
          <w:numId w:val="446"/>
        </w:numPr>
        <w:tabs>
          <w:tab w:val="left" w:pos="1418"/>
        </w:tabs>
        <w:spacing w:line="470" w:lineRule="exact"/>
        <w:ind w:firstLine="720"/>
        <w:jc w:val="both"/>
      </w:pPr>
      <w:r>
        <w:t>Содержание обучения в 11 классе.</w:t>
      </w:r>
    </w:p>
    <w:p w:rsidR="00273B25" w:rsidRDefault="00273B25" w:rsidP="00CC173D">
      <w:pPr>
        <w:numPr>
          <w:ilvl w:val="2"/>
          <w:numId w:val="446"/>
        </w:numPr>
        <w:tabs>
          <w:tab w:val="left" w:pos="1624"/>
        </w:tabs>
        <w:spacing w:line="470" w:lineRule="exact"/>
        <w:ind w:firstLine="720"/>
        <w:jc w:val="both"/>
      </w:pPr>
      <w:r>
        <w:t>Введение. Современная башкирская литература.</w:t>
      </w:r>
    </w:p>
    <w:p w:rsidR="00273B25" w:rsidRDefault="00273B25" w:rsidP="00CC173D">
      <w:pPr>
        <w:numPr>
          <w:ilvl w:val="2"/>
          <w:numId w:val="446"/>
        </w:numPr>
        <w:tabs>
          <w:tab w:val="left" w:pos="1624"/>
        </w:tabs>
        <w:spacing w:line="470" w:lineRule="exact"/>
        <w:ind w:firstLine="720"/>
        <w:jc w:val="both"/>
      </w:pPr>
      <w:r>
        <w:t>Историко-революционная тема в башкирской литературе.</w:t>
      </w:r>
    </w:p>
    <w:p w:rsidR="00273B25" w:rsidRDefault="00273B25" w:rsidP="00273B25">
      <w:pPr>
        <w:spacing w:line="470" w:lineRule="exact"/>
        <w:ind w:firstLine="720"/>
        <w:jc w:val="both"/>
      </w:pPr>
      <w:r>
        <w:t>Р. Баимов «Сыбар шоцкар» («Пестрый кречет») (отрывок из романа). М. Ямалетдинов, «Котолоу юлкай^арын тампаным» («Не нашел пути избавления») (отрывок из романа). Теория литературы. Понятие о драме.</w:t>
      </w:r>
    </w:p>
    <w:p w:rsidR="00273B25" w:rsidRDefault="00273B25" w:rsidP="00CC173D">
      <w:pPr>
        <w:numPr>
          <w:ilvl w:val="2"/>
          <w:numId w:val="446"/>
        </w:numPr>
        <w:tabs>
          <w:tab w:val="left" w:pos="1624"/>
        </w:tabs>
        <w:spacing w:line="470" w:lineRule="exact"/>
        <w:ind w:firstLine="720"/>
        <w:jc w:val="both"/>
      </w:pPr>
      <w:r>
        <w:t>Тема культа личности и репрессии башкирская литературе.</w:t>
      </w:r>
    </w:p>
    <w:p w:rsidR="00273B25" w:rsidRDefault="00273B25" w:rsidP="00273B25">
      <w:pPr>
        <w:spacing w:line="470" w:lineRule="exact"/>
        <w:ind w:firstLine="720"/>
        <w:jc w:val="both"/>
      </w:pPr>
      <w:r>
        <w:t>Г. Хисамов «Актамыр» («Пырей») (отрывок из романа). А. Хакимов, «Ойермэ» («Вихрь») (отрывок из романа).</w:t>
      </w:r>
    </w:p>
    <w:p w:rsidR="00273B25" w:rsidRDefault="00273B25" w:rsidP="00CC173D">
      <w:pPr>
        <w:numPr>
          <w:ilvl w:val="2"/>
          <w:numId w:val="446"/>
        </w:numPr>
        <w:tabs>
          <w:tab w:val="left" w:pos="1590"/>
        </w:tabs>
        <w:spacing w:line="470" w:lineRule="exact"/>
        <w:ind w:firstLine="720"/>
        <w:jc w:val="both"/>
      </w:pPr>
      <w:r>
        <w:t>Тема Великой Отечественной войны в современной башкирской литературе.</w:t>
      </w:r>
    </w:p>
    <w:p w:rsidR="00273B25" w:rsidRDefault="00273B25" w:rsidP="00273B25">
      <w:pPr>
        <w:spacing w:line="260" w:lineRule="exact"/>
        <w:ind w:firstLine="720"/>
        <w:jc w:val="both"/>
      </w:pPr>
      <w:r>
        <w:t>А. Аминев «Танкист» (отрывок из повести). Я. Хамматов, «Тыуган кен»</w:t>
      </w:r>
    </w:p>
    <w:p w:rsidR="00273B25" w:rsidRDefault="00273B25" w:rsidP="00273B25">
      <w:pPr>
        <w:spacing w:line="470" w:lineRule="exact"/>
      </w:pPr>
      <w:r>
        <w:t>(«День рождения») (отрывок из романа).</w:t>
      </w:r>
    </w:p>
    <w:p w:rsidR="00273B25" w:rsidRDefault="00273B25" w:rsidP="00CC173D">
      <w:pPr>
        <w:numPr>
          <w:ilvl w:val="2"/>
          <w:numId w:val="446"/>
        </w:numPr>
        <w:tabs>
          <w:tab w:val="left" w:pos="1610"/>
        </w:tabs>
        <w:spacing w:line="470" w:lineRule="exact"/>
        <w:ind w:firstLine="720"/>
        <w:jc w:val="both"/>
      </w:pPr>
      <w:r>
        <w:t>Тема экологии в современной башкирской литературе.</w:t>
      </w:r>
    </w:p>
    <w:p w:rsidR="00273B25" w:rsidRDefault="00273B25" w:rsidP="00273B25">
      <w:pPr>
        <w:spacing w:line="470" w:lineRule="exact"/>
        <w:ind w:firstLine="720"/>
        <w:jc w:val="both"/>
      </w:pPr>
      <w:r>
        <w:t>Н. Мусин «Карамыш карт» («Старик Карамыш») (отрывок из романа «Ьуцгы солок» «Последняя борть»). Д. Буляков, «Килмешэк» («Пришелец») (отрывок из романа).</w:t>
      </w:r>
    </w:p>
    <w:p w:rsidR="00273B25" w:rsidRDefault="00273B25" w:rsidP="00CC173D">
      <w:pPr>
        <w:numPr>
          <w:ilvl w:val="2"/>
          <w:numId w:val="446"/>
        </w:numPr>
        <w:tabs>
          <w:tab w:val="left" w:pos="1610"/>
        </w:tabs>
        <w:spacing w:line="470" w:lineRule="exact"/>
        <w:ind w:firstLine="720"/>
        <w:jc w:val="both"/>
      </w:pPr>
      <w:r>
        <w:t>Тема деревни в современной башкирской литературе.</w:t>
      </w:r>
    </w:p>
    <w:p w:rsidR="00273B25" w:rsidRDefault="00273B25" w:rsidP="00273B25">
      <w:pPr>
        <w:spacing w:line="470" w:lineRule="exact"/>
        <w:ind w:firstLine="720"/>
        <w:jc w:val="both"/>
      </w:pPr>
      <w:r>
        <w:t>Р. Султангареев «Тыуган йорт» («Родной дом»). Р. Камал, «Таня - Тацйылыу» («Таня - Тансылу») (отрывок из романа).</w:t>
      </w:r>
    </w:p>
    <w:p w:rsidR="00273B25" w:rsidRDefault="00273B25" w:rsidP="00CC173D">
      <w:pPr>
        <w:numPr>
          <w:ilvl w:val="2"/>
          <w:numId w:val="446"/>
        </w:numPr>
        <w:tabs>
          <w:tab w:val="left" w:pos="1610"/>
        </w:tabs>
        <w:spacing w:line="470" w:lineRule="exact"/>
        <w:ind w:firstLine="720"/>
        <w:jc w:val="both"/>
      </w:pPr>
      <w:r>
        <w:t>Фантастика в современной башкирской литературе.</w:t>
      </w:r>
    </w:p>
    <w:p w:rsidR="00273B25" w:rsidRDefault="00273B25" w:rsidP="00273B25">
      <w:pPr>
        <w:spacing w:line="470" w:lineRule="exact"/>
        <w:ind w:firstLine="720"/>
        <w:jc w:val="both"/>
      </w:pPr>
      <w:r>
        <w:t>Б. Рафиков «Ьукайлыныц йуцгы байрамы» («Последний праздник Сокайля») (отрывок из повести).</w:t>
      </w:r>
    </w:p>
    <w:p w:rsidR="00273B25" w:rsidRDefault="00273B25" w:rsidP="00CC173D">
      <w:pPr>
        <w:numPr>
          <w:ilvl w:val="2"/>
          <w:numId w:val="446"/>
        </w:numPr>
        <w:tabs>
          <w:tab w:val="left" w:pos="1610"/>
        </w:tabs>
        <w:spacing w:line="470" w:lineRule="exact"/>
        <w:ind w:firstLine="720"/>
        <w:jc w:val="both"/>
      </w:pPr>
      <w:r>
        <w:t>Сатира и юмор в современной башкирской литературе.</w:t>
      </w:r>
    </w:p>
    <w:p w:rsidR="00273B25" w:rsidRDefault="00273B25" w:rsidP="00CC173D">
      <w:pPr>
        <w:numPr>
          <w:ilvl w:val="0"/>
          <w:numId w:val="447"/>
        </w:numPr>
        <w:tabs>
          <w:tab w:val="left" w:pos="1087"/>
        </w:tabs>
        <w:spacing w:line="470" w:lineRule="exact"/>
        <w:ind w:firstLine="720"/>
        <w:jc w:val="both"/>
      </w:pPr>
      <w:r>
        <w:t>Исхаков «Кустыга эш э^лэйбе?» («Братишке работу ищем»). Теория литературы. Понятие о сатире и юморе.</w:t>
      </w:r>
    </w:p>
    <w:p w:rsidR="00273B25" w:rsidRDefault="00273B25" w:rsidP="00CC173D">
      <w:pPr>
        <w:numPr>
          <w:ilvl w:val="2"/>
          <w:numId w:val="446"/>
        </w:numPr>
        <w:tabs>
          <w:tab w:val="left" w:pos="1610"/>
        </w:tabs>
        <w:spacing w:line="470" w:lineRule="exact"/>
        <w:ind w:firstLine="720"/>
        <w:jc w:val="both"/>
      </w:pPr>
      <w:r>
        <w:t>Фантастика в современной башкирской литературе.</w:t>
      </w:r>
    </w:p>
    <w:p w:rsidR="00273B25" w:rsidRDefault="00273B25" w:rsidP="00CC173D">
      <w:pPr>
        <w:numPr>
          <w:ilvl w:val="2"/>
          <w:numId w:val="446"/>
        </w:numPr>
        <w:tabs>
          <w:tab w:val="left" w:pos="1697"/>
        </w:tabs>
        <w:spacing w:line="470" w:lineRule="exact"/>
        <w:ind w:firstLine="720"/>
        <w:jc w:val="both"/>
      </w:pPr>
      <w:r>
        <w:t>Современная башкирская литература конца XX - начала XXI веков (поэзия, проза, драматургия).</w:t>
      </w:r>
    </w:p>
    <w:p w:rsidR="00273B25" w:rsidRDefault="00273B25" w:rsidP="00CC173D">
      <w:pPr>
        <w:numPr>
          <w:ilvl w:val="0"/>
          <w:numId w:val="447"/>
        </w:numPr>
        <w:tabs>
          <w:tab w:val="left" w:pos="1087"/>
        </w:tabs>
        <w:spacing w:line="470" w:lineRule="exact"/>
        <w:ind w:firstLine="720"/>
        <w:jc w:val="both"/>
      </w:pPr>
      <w:r>
        <w:t>Абузар «Хэйерсе» («Нищий»), Р. Камал «0?онтал» («Озонтал») (отрывок из романа), Н. Гаитбай «Тен» («Ночь») (отрывок из трагедии), Н. Игизьянова «Сания» (отрывок из рассказа «Саша»), Ф. Акбулатова «Я^ылып бетмегэн китап» («Не дописанная книга») (отрывок из романа), А. Баймухаметов «Калдырма, эсэй!» («Не оставляй, мама!») (отрывок из повести), X. Тапаков «Каршы сыгып ал» («Встречай меня») (отрывок из повести), Т. Гарипова «Бейрэкэй» («Буренушка») (отрывок из романа-эпопеи). Теория литературы. Понятие о романе-эпопеи. Р. Туляк «Яныу» («Пожар») (отрывок из поэмы).</w:t>
      </w:r>
    </w:p>
    <w:p w:rsidR="00273B25" w:rsidRDefault="00273B25" w:rsidP="00CC173D">
      <w:pPr>
        <w:numPr>
          <w:ilvl w:val="1"/>
          <w:numId w:val="446"/>
        </w:numPr>
        <w:tabs>
          <w:tab w:val="left" w:pos="1370"/>
        </w:tabs>
        <w:spacing w:line="470" w:lineRule="exact"/>
        <w:ind w:firstLine="720"/>
        <w:jc w:val="both"/>
      </w:pPr>
      <w:r>
        <w:t>Планируемые результаты освоения программы по родной (башкирской) литературе на уровне среднего общего образования.</w:t>
      </w:r>
    </w:p>
    <w:p w:rsidR="00273B25" w:rsidRDefault="00273B25" w:rsidP="00CC173D">
      <w:pPr>
        <w:numPr>
          <w:ilvl w:val="2"/>
          <w:numId w:val="446"/>
        </w:numPr>
        <w:tabs>
          <w:tab w:val="left" w:pos="1572"/>
        </w:tabs>
        <w:spacing w:line="470" w:lineRule="exact"/>
        <w:ind w:firstLine="720"/>
        <w:jc w:val="both"/>
      </w:pPr>
      <w:r>
        <w:t>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48"/>
        </w:numPr>
        <w:tabs>
          <w:tab w:val="left" w:pos="105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48"/>
        </w:numPr>
        <w:tabs>
          <w:tab w:val="left" w:pos="1076"/>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48"/>
        </w:numPr>
        <w:tabs>
          <w:tab w:val="left" w:pos="1076"/>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w:t>
      </w:r>
    </w:p>
    <w:p w:rsidR="00273B25" w:rsidRDefault="00273B25" w:rsidP="00273B25">
      <w:pPr>
        <w:spacing w:line="470" w:lineRule="exact"/>
        <w:ind w:firstLine="720"/>
        <w:jc w:val="both"/>
      </w:pPr>
      <w:r>
        <w:t>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73B25" w:rsidRDefault="00273B25" w:rsidP="00CC173D">
      <w:pPr>
        <w:numPr>
          <w:ilvl w:val="0"/>
          <w:numId w:val="448"/>
        </w:numPr>
        <w:tabs>
          <w:tab w:val="left" w:pos="1102"/>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273B25" w:rsidRDefault="00273B25" w:rsidP="00CC173D">
      <w:pPr>
        <w:numPr>
          <w:ilvl w:val="0"/>
          <w:numId w:val="448"/>
        </w:numPr>
        <w:tabs>
          <w:tab w:val="left" w:pos="110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48"/>
        </w:numPr>
        <w:tabs>
          <w:tab w:val="left" w:pos="108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48"/>
        </w:numPr>
        <w:tabs>
          <w:tab w:val="left" w:pos="108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48"/>
        </w:numPr>
        <w:tabs>
          <w:tab w:val="left" w:pos="108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446"/>
        </w:numPr>
        <w:tabs>
          <w:tab w:val="left" w:pos="152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446"/>
        </w:numPr>
        <w:tabs>
          <w:tab w:val="left" w:pos="1537"/>
        </w:tabs>
        <w:spacing w:line="470" w:lineRule="exact"/>
        <w:ind w:firstLine="720"/>
        <w:jc w:val="both"/>
      </w:pPr>
      <w:r>
        <w:t>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jc w:val="both"/>
      </w:pPr>
      <w:r>
        <w:t>68.8.3.1. У обучающегося будут сформированы следующие базовые</w:t>
      </w:r>
    </w:p>
    <w:p w:rsidR="00273B25" w:rsidRDefault="00273B25" w:rsidP="00273B25">
      <w:pPr>
        <w:spacing w:line="470" w:lineRule="exact"/>
      </w:pPr>
      <w:r>
        <w:t>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273B25">
      <w:pPr>
        <w:spacing w:line="470" w:lineRule="exact"/>
        <w:ind w:firstLine="72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446"/>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446"/>
        </w:numPr>
        <w:tabs>
          <w:tab w:val="left" w:pos="174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(башкирской)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446"/>
        </w:numPr>
        <w:tabs>
          <w:tab w:val="left" w:pos="174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(башкирской)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273B25" w:rsidRDefault="00273B25" w:rsidP="00CC173D">
      <w:pPr>
        <w:numPr>
          <w:ilvl w:val="3"/>
          <w:numId w:val="446"/>
        </w:numPr>
        <w:tabs>
          <w:tab w:val="left" w:pos="174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446"/>
        </w:numPr>
        <w:tabs>
          <w:tab w:val="left" w:pos="174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3"/>
          <w:numId w:val="446"/>
        </w:numPr>
        <w:tabs>
          <w:tab w:val="left" w:pos="175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273B25" w:rsidRDefault="00273B25" w:rsidP="00273B25">
      <w:pPr>
        <w:spacing w:line="470" w:lineRule="exact"/>
        <w:ind w:left="720"/>
        <w:jc w:val="both"/>
      </w:pPr>
      <w:r>
        <w:t>проявлять творческие способности и воображение, быть инициативным.</w:t>
      </w:r>
    </w:p>
    <w:p w:rsidR="00273B25" w:rsidRDefault="00273B25" w:rsidP="00CC173D">
      <w:pPr>
        <w:numPr>
          <w:ilvl w:val="2"/>
          <w:numId w:val="446"/>
        </w:numPr>
        <w:tabs>
          <w:tab w:val="left" w:pos="1592"/>
        </w:tabs>
        <w:spacing w:line="470" w:lineRule="exact"/>
        <w:ind w:firstLine="720"/>
      </w:pPr>
      <w:r>
        <w:t>Предметные результаты изучения родной (башкирской) литературы. К концу обучения в 10 классе обучающийся научится:</w:t>
      </w:r>
    </w:p>
    <w:p w:rsidR="00273B25" w:rsidRDefault="00273B25" w:rsidP="00273B25">
      <w:pPr>
        <w:spacing w:line="470" w:lineRule="exact"/>
        <w:ind w:firstLine="720"/>
      </w:pPr>
      <w:r>
        <w:t>понимать роль и место родной башкирской литературы в жизни башкирского народа;</w:t>
      </w:r>
    </w:p>
    <w:p w:rsidR="00273B25" w:rsidRDefault="00273B25" w:rsidP="00273B25">
      <w:pPr>
        <w:spacing w:line="470" w:lineRule="exact"/>
        <w:ind w:left="720"/>
        <w:jc w:val="both"/>
      </w:pPr>
      <w:r>
        <w:t>узнавать известных писателей башкирской литературы и их произведения;</w:t>
      </w:r>
    </w:p>
    <w:p w:rsidR="00273B25" w:rsidRDefault="00273B25" w:rsidP="00273B25">
      <w:pPr>
        <w:spacing w:line="470" w:lineRule="exact"/>
        <w:ind w:left="720"/>
        <w:jc w:val="both"/>
      </w:pPr>
      <w:r>
        <w:t>определять периодизацию башкирской литературы;</w:t>
      </w:r>
    </w:p>
    <w:p w:rsidR="00273B25" w:rsidRDefault="00273B25" w:rsidP="00273B25">
      <w:pPr>
        <w:spacing w:line="470" w:lineRule="exact"/>
        <w:ind w:firstLine="720"/>
      </w:pPr>
      <w:r>
        <w:t>использовать основные теоретико-литературные понятия при анализе художественного произведения;</w:t>
      </w:r>
    </w:p>
    <w:p w:rsidR="00273B25" w:rsidRDefault="00273B25" w:rsidP="00273B25">
      <w:pPr>
        <w:spacing w:line="470" w:lineRule="exact"/>
        <w:ind w:firstLine="720"/>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273B25" w:rsidRDefault="00273B25" w:rsidP="00273B25">
      <w:pPr>
        <w:spacing w:line="470" w:lineRule="exact"/>
        <w:ind w:left="720"/>
        <w:jc w:val="both"/>
      </w:pPr>
      <w:r>
        <w:t>выполнять творчески работы по изученному произведению.</w:t>
      </w:r>
    </w:p>
    <w:p w:rsidR="00273B25" w:rsidRDefault="00273B25" w:rsidP="00CC173D">
      <w:pPr>
        <w:numPr>
          <w:ilvl w:val="2"/>
          <w:numId w:val="446"/>
        </w:numPr>
        <w:tabs>
          <w:tab w:val="left" w:pos="1592"/>
        </w:tabs>
        <w:spacing w:line="470" w:lineRule="exact"/>
        <w:ind w:firstLine="720"/>
      </w:pPr>
      <w:r>
        <w:t>Предметные результаты изучения родной (башкирской) литературы. К концу обучения в 11 классе обучающийся научится:</w:t>
      </w:r>
    </w:p>
    <w:p w:rsidR="00273B25" w:rsidRDefault="00273B25" w:rsidP="00273B25">
      <w:pPr>
        <w:spacing w:line="470" w:lineRule="exact"/>
        <w:ind w:firstLine="720"/>
      </w:pPr>
      <w:r>
        <w:t>определять основные закономерности литературно-исторического процесса и основные качества литературных направлений и явлений;</w:t>
      </w:r>
    </w:p>
    <w:p w:rsidR="00273B25" w:rsidRDefault="00273B25" w:rsidP="00273B25">
      <w:pPr>
        <w:spacing w:line="470" w:lineRule="exact"/>
        <w:ind w:firstLine="720"/>
      </w:pPr>
      <w:r>
        <w:t>при анализе литературного произведения использовать основные теоретико</w:t>
      </w:r>
      <w:r>
        <w:softHyphen/>
        <w:t>литературные понятия;</w:t>
      </w:r>
    </w:p>
    <w:p w:rsidR="00273B25" w:rsidRDefault="00273B25" w:rsidP="00273B25">
      <w:pPr>
        <w:spacing w:line="470" w:lineRule="exact"/>
        <w:ind w:firstLine="720"/>
      </w:pPr>
      <w:r>
        <w:t>понимать основную мысль и пересказывать содержание литературного произведения;</w:t>
      </w:r>
    </w:p>
    <w:p w:rsidR="00273B25" w:rsidRDefault="00273B25" w:rsidP="00273B25">
      <w:pPr>
        <w:spacing w:line="470" w:lineRule="exact"/>
        <w:ind w:firstLine="720"/>
      </w:pPr>
      <w:r>
        <w:t>детально исследовать отдельные стороны художественного произведения, творчества писателя, литературного периода, делать выводы;</w:t>
      </w:r>
    </w:p>
    <w:p w:rsidR="00273B25" w:rsidRDefault="00273B25" w:rsidP="00273B25">
      <w:pPr>
        <w:spacing w:line="470" w:lineRule="exact"/>
        <w:ind w:firstLine="720"/>
      </w:pPr>
      <w:r>
        <w:t>аргументированно выражать личное отношение к тексту, к творчеству писателя;</w:t>
      </w:r>
    </w:p>
    <w:p w:rsidR="00273B25" w:rsidRDefault="00273B25" w:rsidP="00273B25">
      <w:pPr>
        <w:spacing w:line="470" w:lineRule="exact"/>
        <w:ind w:left="720"/>
        <w:jc w:val="both"/>
      </w:pPr>
      <w:r>
        <w:t>выполнять творческие работы по изученному произведению.</w:t>
      </w:r>
    </w:p>
    <w:p w:rsidR="00273B25" w:rsidRDefault="00273B25" w:rsidP="00CC173D">
      <w:pPr>
        <w:numPr>
          <w:ilvl w:val="0"/>
          <w:numId w:val="446"/>
        </w:numPr>
        <w:tabs>
          <w:tab w:val="left" w:pos="1396"/>
          <w:tab w:val="left" w:pos="3077"/>
          <w:tab w:val="left" w:pos="5592"/>
          <w:tab w:val="left" w:pos="6120"/>
          <w:tab w:val="left" w:pos="7458"/>
          <w:tab w:val="left" w:pos="8778"/>
        </w:tabs>
        <w:spacing w:line="470" w:lineRule="exact"/>
        <w:ind w:left="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(бурятская) литература».</w:t>
      </w:r>
    </w:p>
    <w:p w:rsidR="00273B25" w:rsidRDefault="00273B25" w:rsidP="00CC173D">
      <w:pPr>
        <w:numPr>
          <w:ilvl w:val="1"/>
          <w:numId w:val="446"/>
        </w:numPr>
        <w:tabs>
          <w:tab w:val="left" w:pos="1424"/>
          <w:tab w:val="left" w:pos="3077"/>
          <w:tab w:val="left" w:pos="5592"/>
          <w:tab w:val="left" w:pos="6120"/>
          <w:tab w:val="left" w:pos="7467"/>
          <w:tab w:val="left" w:pos="8782"/>
        </w:tabs>
        <w:spacing w:line="470" w:lineRule="exact"/>
        <w:ind w:left="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273B25" w:rsidRDefault="00273B25" w:rsidP="00CC173D">
      <w:pPr>
        <w:numPr>
          <w:ilvl w:val="1"/>
          <w:numId w:val="446"/>
        </w:numPr>
        <w:tabs>
          <w:tab w:val="left" w:pos="1326"/>
        </w:tabs>
        <w:spacing w:line="470" w:lineRule="exact"/>
        <w:ind w:firstLine="720"/>
        <w:jc w:val="both"/>
      </w:pPr>
      <w:r>
        <w:t>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46"/>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46"/>
        </w:numPr>
        <w:tabs>
          <w:tab w:val="left" w:pos="1330"/>
        </w:tabs>
        <w:spacing w:line="470" w:lineRule="exact"/>
        <w:ind w:firstLine="720"/>
        <w:jc w:val="both"/>
      </w:pPr>
      <w:r>
        <w:t>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46"/>
        </w:numPr>
        <w:tabs>
          <w:tab w:val="left" w:pos="1369"/>
        </w:tabs>
        <w:spacing w:line="470" w:lineRule="exact"/>
        <w:ind w:firstLine="720"/>
        <w:jc w:val="both"/>
      </w:pPr>
      <w:r>
        <w:t>Пояснительная записка.</w:t>
      </w:r>
    </w:p>
    <w:p w:rsidR="00273B25" w:rsidRDefault="00273B25" w:rsidP="00CC173D">
      <w:pPr>
        <w:numPr>
          <w:ilvl w:val="2"/>
          <w:numId w:val="446"/>
        </w:numPr>
        <w:tabs>
          <w:tab w:val="left" w:pos="1532"/>
        </w:tabs>
        <w:spacing w:line="470" w:lineRule="exact"/>
        <w:ind w:firstLine="720"/>
        <w:jc w:val="both"/>
      </w:pPr>
      <w:r>
        <w:t>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46"/>
        </w:numPr>
        <w:tabs>
          <w:tab w:val="left" w:pos="1532"/>
        </w:tabs>
        <w:spacing w:line="470" w:lineRule="exact"/>
        <w:ind w:firstLine="720"/>
        <w:jc w:val="both"/>
      </w:pPr>
      <w:r>
        <w:t>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273B25" w:rsidRDefault="00273B25" w:rsidP="00273B25">
      <w:pPr>
        <w:spacing w:line="470" w:lineRule="exact"/>
        <w:ind w:firstLine="72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273B25" w:rsidRDefault="00273B25" w:rsidP="00CC173D">
      <w:pPr>
        <w:numPr>
          <w:ilvl w:val="2"/>
          <w:numId w:val="446"/>
        </w:numPr>
        <w:tabs>
          <w:tab w:val="left" w:pos="1537"/>
        </w:tabs>
        <w:spacing w:line="470" w:lineRule="exact"/>
        <w:ind w:firstLine="720"/>
        <w:jc w:val="both"/>
      </w:pPr>
      <w:r>
        <w:t>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273B25" w:rsidRDefault="00273B25" w:rsidP="00CC173D">
      <w:pPr>
        <w:numPr>
          <w:ilvl w:val="2"/>
          <w:numId w:val="446"/>
        </w:numPr>
        <w:tabs>
          <w:tab w:val="left" w:pos="1527"/>
        </w:tabs>
        <w:spacing w:line="470" w:lineRule="exact"/>
        <w:ind w:firstLine="720"/>
        <w:jc w:val="both"/>
      </w:pPr>
      <w:r>
        <w:t>Изучение родной (бурятской)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формирование ценностного отношения к родной (бурятской) литературе, осознание её роли как духовной и национальной культурной ценности;</w:t>
      </w:r>
    </w:p>
    <w:p w:rsidR="00273B25" w:rsidRDefault="00273B25" w:rsidP="00273B25">
      <w:pPr>
        <w:spacing w:line="470" w:lineRule="exact"/>
        <w:ind w:firstLine="72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273B25" w:rsidRDefault="00273B25" w:rsidP="00CC173D">
      <w:pPr>
        <w:numPr>
          <w:ilvl w:val="2"/>
          <w:numId w:val="446"/>
        </w:numPr>
        <w:tabs>
          <w:tab w:val="left" w:pos="1532"/>
        </w:tabs>
        <w:spacing w:line="470" w:lineRule="exact"/>
        <w:ind w:firstLine="720"/>
        <w:jc w:val="both"/>
      </w:pPr>
      <w:r>
        <w:t>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73B25" w:rsidRDefault="00273B25" w:rsidP="00273B25">
      <w:pPr>
        <w:spacing w:line="470" w:lineRule="exact"/>
        <w:ind w:firstLine="720"/>
        <w:jc w:val="both"/>
      </w:pPr>
      <w:r>
        <w:t>69.6. Содержание обучения в 10 классе.</w:t>
      </w:r>
    </w:p>
    <w:p w:rsidR="00273B25" w:rsidRDefault="00273B25" w:rsidP="00CC173D">
      <w:pPr>
        <w:numPr>
          <w:ilvl w:val="0"/>
          <w:numId w:val="449"/>
        </w:numPr>
        <w:tabs>
          <w:tab w:val="left" w:pos="1566"/>
        </w:tabs>
        <w:spacing w:line="470" w:lineRule="exact"/>
        <w:ind w:firstLine="720"/>
        <w:jc w:val="both"/>
      </w:pPr>
      <w:r>
        <w:t xml:space="preserve">Становление художественной литературы </w:t>
      </w:r>
      <w:r>
        <w:rPr>
          <w:lang w:val="en-US" w:eastAsia="en-US" w:bidi="en-US"/>
        </w:rPr>
        <w:t xml:space="preserve">XVI11-XIX </w:t>
      </w:r>
      <w:r>
        <w:t>веков.</w:t>
      </w:r>
    </w:p>
    <w:p w:rsidR="00273B25" w:rsidRDefault="00273B25" w:rsidP="00273B25">
      <w:pPr>
        <w:spacing w:line="470" w:lineRule="exact"/>
        <w:ind w:firstLine="720"/>
        <w:jc w:val="both"/>
      </w:pPr>
      <w:r>
        <w:t xml:space="preserve">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w:t>
      </w:r>
      <w:r>
        <w:rPr>
          <w:lang w:val="en-US" w:eastAsia="en-US" w:bidi="en-US"/>
        </w:rPr>
        <w:t xml:space="preserve">XVIII-XIX </w:t>
      </w:r>
      <w:r>
        <w:t>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273B25" w:rsidRDefault="00273B25" w:rsidP="00CC173D">
      <w:pPr>
        <w:numPr>
          <w:ilvl w:val="0"/>
          <w:numId w:val="449"/>
        </w:numPr>
        <w:tabs>
          <w:tab w:val="left" w:pos="1582"/>
        </w:tabs>
        <w:spacing w:line="470" w:lineRule="exact"/>
        <w:ind w:firstLine="720"/>
        <w:jc w:val="both"/>
      </w:pPr>
      <w:r>
        <w:t>Духовная литература.</w:t>
      </w:r>
    </w:p>
    <w:p w:rsidR="00273B25" w:rsidRDefault="00273B25" w:rsidP="00273B25">
      <w:pPr>
        <w:spacing w:line="470" w:lineRule="exact"/>
        <w:ind w:firstLine="72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«Ульгэрэй далай» («Море притч»).</w:t>
      </w:r>
    </w:p>
    <w:p w:rsidR="00273B25" w:rsidRDefault="00273B25" w:rsidP="00273B25">
      <w:pPr>
        <w:spacing w:line="470" w:lineRule="exact"/>
        <w:ind w:firstLine="720"/>
        <w:jc w:val="both"/>
      </w:pPr>
      <w:r>
        <w:t>Теория литературы. Жанры буддийской дидактической литературы.</w:t>
      </w:r>
    </w:p>
    <w:p w:rsidR="00273B25" w:rsidRDefault="00273B25" w:rsidP="00CC173D">
      <w:pPr>
        <w:numPr>
          <w:ilvl w:val="0"/>
          <w:numId w:val="449"/>
        </w:numPr>
        <w:tabs>
          <w:tab w:val="left" w:pos="1544"/>
        </w:tabs>
        <w:spacing w:line="470" w:lineRule="exact"/>
        <w:ind w:firstLine="720"/>
        <w:jc w:val="both"/>
      </w:pPr>
      <w:r>
        <w:t>Бурятские литературные памятники, созданные на фольклорной основе.</w:t>
      </w:r>
    </w:p>
    <w:p w:rsidR="00273B25" w:rsidRDefault="00273B25" w:rsidP="00273B25">
      <w:pPr>
        <w:spacing w:line="470" w:lineRule="exact"/>
        <w:ind w:firstLine="720"/>
        <w:jc w:val="both"/>
      </w:pPr>
      <w:r>
        <w:t>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туухэ» («История селенгинских бурят-монголов»), Ц. Сахаров «Баргажан буряадууд тухай» («История баргузинских бурят»).</w:t>
      </w:r>
    </w:p>
    <w:p w:rsidR="00273B25" w:rsidRDefault="00273B25" w:rsidP="00273B25">
      <w:pPr>
        <w:spacing w:line="470" w:lineRule="exact"/>
        <w:ind w:firstLine="720"/>
        <w:jc w:val="both"/>
      </w:pPr>
      <w:r>
        <w:t>Теория литературы. Бурятские исторические летописи (развитие понятия).</w:t>
      </w:r>
    </w:p>
    <w:p w:rsidR="00273B25" w:rsidRDefault="00273B25" w:rsidP="00CC173D">
      <w:pPr>
        <w:numPr>
          <w:ilvl w:val="0"/>
          <w:numId w:val="449"/>
        </w:numPr>
        <w:tabs>
          <w:tab w:val="left" w:pos="1582"/>
        </w:tabs>
        <w:spacing w:line="470" w:lineRule="exact"/>
        <w:ind w:firstLine="720"/>
        <w:jc w:val="both"/>
      </w:pPr>
      <w:r>
        <w:t>Бурятская литература начала XX века.</w:t>
      </w:r>
    </w:p>
    <w:p w:rsidR="00273B25" w:rsidRDefault="00273B25" w:rsidP="00273B25">
      <w:pPr>
        <w:spacing w:line="470" w:lineRule="exact"/>
        <w:ind w:firstLine="720"/>
        <w:jc w:val="both"/>
      </w:pPr>
      <w:r>
        <w:t>Идейные и эстетические основы бурятской литературы начала XX века. Зарождение бурятской поэзии. Ерэнсэй ехэ убгэн. Стихотворение «Сагай дурбэн уларил» («Четыре времени года»).</w:t>
      </w:r>
    </w:p>
    <w:p w:rsidR="00273B25" w:rsidRDefault="00273B25" w:rsidP="00273B25">
      <w:pPr>
        <w:spacing w:line="470" w:lineRule="exact"/>
        <w:ind w:firstLine="720"/>
        <w:jc w:val="both"/>
      </w:pPr>
      <w:r>
        <w:t>Теория литературы. Реализм.</w:t>
      </w:r>
    </w:p>
    <w:p w:rsidR="00273B25" w:rsidRDefault="00273B25" w:rsidP="00CC173D">
      <w:pPr>
        <w:numPr>
          <w:ilvl w:val="0"/>
          <w:numId w:val="449"/>
        </w:numPr>
        <w:tabs>
          <w:tab w:val="left" w:pos="1582"/>
        </w:tabs>
        <w:spacing w:line="470" w:lineRule="exact"/>
        <w:ind w:firstLine="720"/>
        <w:jc w:val="both"/>
      </w:pPr>
      <w:r>
        <w:t>Бурятская литература 1920-30-х годов.</w:t>
      </w:r>
    </w:p>
    <w:p w:rsidR="00273B25" w:rsidRDefault="00273B25" w:rsidP="00CC173D">
      <w:pPr>
        <w:numPr>
          <w:ilvl w:val="0"/>
          <w:numId w:val="450"/>
        </w:numPr>
        <w:tabs>
          <w:tab w:val="left" w:pos="1741"/>
        </w:tabs>
        <w:spacing w:line="470" w:lineRule="exact"/>
        <w:ind w:firstLine="720"/>
        <w:jc w:val="both"/>
      </w:pPr>
      <w:r>
        <w:t>Понятие о литературном процессе, основные тенденции. Идейно</w:t>
      </w:r>
      <w:r>
        <w:softHyphen/>
        <w:t>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X. Намсараева, Б. Абидуева, Д.-Р. Намжилона, Г. Нацова в становлении новой бурятской поэзии. Литературно</w:t>
      </w:r>
      <w:r>
        <w:softHyphen/>
        <w:t>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273B25" w:rsidRDefault="00273B25" w:rsidP="00273B25">
      <w:pPr>
        <w:spacing w:line="470" w:lineRule="exact"/>
        <w:ind w:firstLine="72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 эпической поэмы.</w:t>
      </w:r>
    </w:p>
    <w:p w:rsidR="00273B25" w:rsidRDefault="00273B25" w:rsidP="00CC173D">
      <w:pPr>
        <w:numPr>
          <w:ilvl w:val="0"/>
          <w:numId w:val="450"/>
        </w:numPr>
        <w:tabs>
          <w:tab w:val="left" w:pos="1729"/>
        </w:tabs>
        <w:spacing w:line="470" w:lineRule="exact"/>
        <w:ind w:firstLine="720"/>
        <w:jc w:val="both"/>
      </w:pPr>
      <w:r>
        <w:t>Литературная и общественно-политическая деятельность Б. Барадина. Рассказ «Сэнгэ баабай» («Сэнгэ батюшка»). Сюжетные линии рассказа.</w:t>
      </w:r>
    </w:p>
    <w:p w:rsidR="00273B25" w:rsidRDefault="00273B25" w:rsidP="00CC173D">
      <w:pPr>
        <w:numPr>
          <w:ilvl w:val="0"/>
          <w:numId w:val="450"/>
        </w:numPr>
        <w:tabs>
          <w:tab w:val="left" w:pos="1772"/>
        </w:tabs>
        <w:spacing w:line="470" w:lineRule="exact"/>
        <w:ind w:firstLine="720"/>
        <w:jc w:val="both"/>
      </w:pPr>
      <w:r>
        <w:t>Развитие бурятской драматургии.</w:t>
      </w:r>
    </w:p>
    <w:p w:rsidR="00273B25" w:rsidRDefault="00273B25" w:rsidP="00273B25">
      <w:pPr>
        <w:spacing w:line="470" w:lineRule="exact"/>
        <w:ind w:firstLine="720"/>
        <w:jc w:val="both"/>
      </w:pPr>
      <w:r>
        <w:t>Ж. Тумунов. Тема женской судьбы в пьесе «Сэсэгмаа» («Сэсэгма»). Особенности композиции.</w:t>
      </w:r>
    </w:p>
    <w:p w:rsidR="00273B25" w:rsidRDefault="00273B25" w:rsidP="00273B25">
      <w:pPr>
        <w:spacing w:line="470" w:lineRule="exact"/>
        <w:ind w:firstLine="72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273B25" w:rsidRDefault="00273B25" w:rsidP="00273B25">
      <w:pPr>
        <w:spacing w:line="470" w:lineRule="exact"/>
        <w:ind w:firstLine="720"/>
        <w:jc w:val="both"/>
      </w:pPr>
      <w:r>
        <w:t>Теория литературы. Фольклор и литература. Фольклоризм художественной литературы. Жанр исторической драмы.</w:t>
      </w:r>
    </w:p>
    <w:p w:rsidR="00273B25" w:rsidRDefault="00273B25" w:rsidP="00CC173D">
      <w:pPr>
        <w:numPr>
          <w:ilvl w:val="0"/>
          <w:numId w:val="449"/>
        </w:numPr>
        <w:tabs>
          <w:tab w:val="left" w:pos="1566"/>
        </w:tabs>
        <w:spacing w:line="470" w:lineRule="exact"/>
        <w:ind w:firstLine="720"/>
        <w:jc w:val="both"/>
      </w:pPr>
      <w:r>
        <w:t>Литература периода Великой Отечественной войны.</w:t>
      </w:r>
    </w:p>
    <w:p w:rsidR="00273B25" w:rsidRDefault="00273B25" w:rsidP="00CC173D">
      <w:pPr>
        <w:numPr>
          <w:ilvl w:val="0"/>
          <w:numId w:val="451"/>
        </w:numPr>
        <w:tabs>
          <w:tab w:val="left" w:pos="1724"/>
        </w:tabs>
        <w:spacing w:line="470" w:lineRule="exact"/>
        <w:ind w:firstLine="720"/>
        <w:jc w:val="both"/>
      </w:pPr>
      <w:r>
        <w:t>Великая Отечественная война и её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«Нарйан» («Сосна»). Д. Мадасон. Стихотворения «Эртын хабараар» («Ранней весной»), «Алта мунгэнйее унэтэй адха хара шорой» («Дороже золота горсть родной земли»).</w:t>
      </w:r>
    </w:p>
    <w:p w:rsidR="00273B25" w:rsidRDefault="00273B25" w:rsidP="00273B25">
      <w:pPr>
        <w:spacing w:line="470" w:lineRule="exact"/>
        <w:ind w:firstLine="720"/>
        <w:jc w:val="both"/>
      </w:pPr>
      <w:r>
        <w:t>Теория литературы. Лирический герой. Эпическое и лирическое.</w:t>
      </w:r>
    </w:p>
    <w:p w:rsidR="00273B25" w:rsidRDefault="00273B25" w:rsidP="00CC173D">
      <w:pPr>
        <w:numPr>
          <w:ilvl w:val="0"/>
          <w:numId w:val="451"/>
        </w:numPr>
        <w:tabs>
          <w:tab w:val="left" w:pos="1729"/>
        </w:tabs>
        <w:spacing w:line="470" w:lineRule="exact"/>
        <w:ind w:firstLine="720"/>
        <w:jc w:val="both"/>
      </w:pPr>
      <w:r>
        <w:t>Проза периода войны. Ж. Тумунов. Документальная повесть «Наранай орохо зуг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273B25" w:rsidRDefault="00273B25" w:rsidP="00CC173D">
      <w:pPr>
        <w:numPr>
          <w:ilvl w:val="0"/>
          <w:numId w:val="451"/>
        </w:numPr>
        <w:tabs>
          <w:tab w:val="left" w:pos="1729"/>
        </w:tabs>
        <w:spacing w:line="470" w:lineRule="exact"/>
        <w:ind w:firstLine="720"/>
        <w:jc w:val="both"/>
      </w:pPr>
      <w:r>
        <w:t>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273B25" w:rsidRDefault="00273B25" w:rsidP="00273B25">
      <w:pPr>
        <w:spacing w:line="470" w:lineRule="exact"/>
        <w:ind w:firstLine="720"/>
        <w:jc w:val="both"/>
      </w:pPr>
      <w:r>
        <w:t>Теория литературы. Документальные жанры в литературе. Жанр «дневника» в литературе о войне.</w:t>
      </w:r>
    </w:p>
    <w:p w:rsidR="00273B25" w:rsidRDefault="00273B25" w:rsidP="00CC173D">
      <w:pPr>
        <w:numPr>
          <w:ilvl w:val="0"/>
          <w:numId w:val="449"/>
        </w:numPr>
        <w:tabs>
          <w:tab w:val="left" w:pos="1570"/>
        </w:tabs>
        <w:spacing w:line="470" w:lineRule="exact"/>
        <w:ind w:firstLine="720"/>
        <w:jc w:val="both"/>
      </w:pPr>
      <w:r>
        <w:t>Художественный мир бурятской литературы.</w:t>
      </w:r>
    </w:p>
    <w:p w:rsidR="00273B25" w:rsidRDefault="00273B25" w:rsidP="00273B25">
      <w:pPr>
        <w:spacing w:line="470" w:lineRule="exact"/>
        <w:ind w:firstLine="72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273B25" w:rsidRDefault="00273B25" w:rsidP="00CC173D">
      <w:pPr>
        <w:numPr>
          <w:ilvl w:val="0"/>
          <w:numId w:val="449"/>
        </w:numPr>
        <w:tabs>
          <w:tab w:val="left" w:pos="1570"/>
        </w:tabs>
        <w:spacing w:line="470" w:lineRule="exact"/>
        <w:ind w:firstLine="720"/>
        <w:jc w:val="both"/>
      </w:pPr>
      <w:r>
        <w:t>Бурятская литература второй половины XX века.</w:t>
      </w:r>
    </w:p>
    <w:p w:rsidR="00273B25" w:rsidRDefault="00273B25" w:rsidP="00CC173D">
      <w:pPr>
        <w:numPr>
          <w:ilvl w:val="0"/>
          <w:numId w:val="452"/>
        </w:numPr>
        <w:tabs>
          <w:tab w:val="left" w:pos="1734"/>
        </w:tabs>
        <w:spacing w:line="470" w:lineRule="exact"/>
        <w:ind w:firstLine="720"/>
        <w:jc w:val="both"/>
      </w:pPr>
      <w:r>
        <w:t>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«Нойрйоо ЬэриЬэн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273B25" w:rsidRDefault="00273B25" w:rsidP="00273B25">
      <w:pPr>
        <w:spacing w:line="470" w:lineRule="exact"/>
        <w:ind w:firstLine="720"/>
        <w:jc w:val="both"/>
      </w:pPr>
      <w:r>
        <w:t>Теория литературы. Художественный мир. Романное мышление. Историко- революционный роман. Система образов.</w:t>
      </w:r>
    </w:p>
    <w:p w:rsidR="00273B25" w:rsidRDefault="00273B25" w:rsidP="00CC173D">
      <w:pPr>
        <w:numPr>
          <w:ilvl w:val="0"/>
          <w:numId w:val="452"/>
        </w:numPr>
        <w:tabs>
          <w:tab w:val="left" w:pos="1767"/>
        </w:tabs>
        <w:spacing w:line="470" w:lineRule="exact"/>
        <w:ind w:firstLine="720"/>
        <w:jc w:val="both"/>
      </w:pPr>
      <w:r>
        <w:t>X. Намсараев. Жизнь и творчество (обзор). Своеобразие</w:t>
      </w:r>
    </w:p>
    <w:p w:rsidR="00273B25" w:rsidRDefault="00273B25" w:rsidP="00273B25">
      <w:pPr>
        <w:spacing w:line="470" w:lineRule="exact"/>
        <w:jc w:val="both"/>
      </w:pPr>
      <w:r>
        <w:t>художественного мира. Роман «Уурэй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273B25" w:rsidRDefault="00273B25" w:rsidP="00273B25">
      <w:pPr>
        <w:spacing w:line="470" w:lineRule="exact"/>
        <w:ind w:firstLine="720"/>
        <w:jc w:val="both"/>
      </w:pPr>
      <w:r>
        <w:t>Теория литературы. Художественный мир романа. Портрет, пейзаж, внутренний монолог. Поэтика.</w:t>
      </w:r>
    </w:p>
    <w:p w:rsidR="00273B25" w:rsidRDefault="00273B25" w:rsidP="00CC173D">
      <w:pPr>
        <w:numPr>
          <w:ilvl w:val="0"/>
          <w:numId w:val="453"/>
        </w:numPr>
        <w:tabs>
          <w:tab w:val="left" w:pos="1738"/>
        </w:tabs>
        <w:spacing w:line="470" w:lineRule="exact"/>
        <w:ind w:firstLine="720"/>
        <w:jc w:val="both"/>
      </w:pPr>
      <w:r>
        <w:t>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турэлнууд» («Далёкие и близкие родственники»). Обличение недостатков и пороков общества. Своеобразие сатиры. Приёмы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учёба в Казани, формирование нравственного облика, общественных взглядов, влияние известных учёных, защита диссертации.</w:t>
      </w:r>
    </w:p>
    <w:p w:rsidR="00273B25" w:rsidRDefault="00273B25" w:rsidP="00273B25">
      <w:pPr>
        <w:spacing w:line="470" w:lineRule="exact"/>
        <w:ind w:firstLine="720"/>
        <w:jc w:val="both"/>
      </w:pPr>
      <w:r>
        <w:t>Теория литературы. Лирическое и комическое. Образ повествователя. Сатира, юмор, ирония, сарказм. Гротеск. Роман-дилогия.</w:t>
      </w:r>
    </w:p>
    <w:p w:rsidR="00273B25" w:rsidRDefault="00273B25" w:rsidP="00CC173D">
      <w:pPr>
        <w:numPr>
          <w:ilvl w:val="0"/>
          <w:numId w:val="453"/>
        </w:numPr>
        <w:tabs>
          <w:tab w:val="left" w:pos="1743"/>
        </w:tabs>
        <w:spacing w:line="470" w:lineRule="exact"/>
        <w:ind w:firstLine="720"/>
        <w:jc w:val="both"/>
      </w:pPr>
      <w:r>
        <w:t>А. Бальбуров. Жизнь и творчество (обзор). Своеобразие художественного мира. Исторический роман «Зэдэлээтэ зэбэнууд»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273B25" w:rsidRDefault="00273B25" w:rsidP="00273B25">
      <w:pPr>
        <w:spacing w:line="470" w:lineRule="exact"/>
        <w:ind w:firstLine="720"/>
        <w:jc w:val="both"/>
      </w:pPr>
      <w:r>
        <w:t>Теория литературы. Углубление понятия о романе (частная жизнь в контексте истории). Мифопоэтика. Национальная картина мира.</w:t>
      </w:r>
    </w:p>
    <w:p w:rsidR="00273B25" w:rsidRDefault="00273B25" w:rsidP="00CC173D">
      <w:pPr>
        <w:numPr>
          <w:ilvl w:val="0"/>
          <w:numId w:val="453"/>
        </w:numPr>
        <w:tabs>
          <w:tab w:val="left" w:pos="1734"/>
        </w:tabs>
        <w:spacing w:line="470" w:lineRule="exact"/>
        <w:ind w:firstLine="720"/>
        <w:jc w:val="both"/>
      </w:pPr>
      <w:r>
        <w:t>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w:t>
      </w:r>
    </w:p>
    <w:p w:rsidR="00273B25" w:rsidRDefault="00273B25" w:rsidP="00273B25">
      <w:pPr>
        <w:spacing w:line="470" w:lineRule="exact"/>
        <w:jc w:val="both"/>
      </w:pPr>
      <w:r>
        <w:t>Экзистенциальное переживание красоты, жизни.</w:t>
      </w:r>
    </w:p>
    <w:p w:rsidR="00273B25" w:rsidRDefault="00273B25" w:rsidP="00273B25">
      <w:pPr>
        <w:spacing w:line="470" w:lineRule="exact"/>
        <w:ind w:firstLine="720"/>
        <w:jc w:val="both"/>
      </w:pPr>
      <w:r>
        <w:t>Теория литературы. Эволюция романного героя. Система образов. Историзм. Национальная картина мира.</w:t>
      </w:r>
    </w:p>
    <w:p w:rsidR="00273B25" w:rsidRDefault="00273B25" w:rsidP="00CC173D">
      <w:pPr>
        <w:numPr>
          <w:ilvl w:val="0"/>
          <w:numId w:val="453"/>
        </w:numPr>
        <w:tabs>
          <w:tab w:val="left" w:pos="1734"/>
        </w:tabs>
        <w:spacing w:line="470" w:lineRule="exact"/>
        <w:ind w:firstLine="720"/>
        <w:jc w:val="both"/>
      </w:pPr>
      <w:r>
        <w:t>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273B25" w:rsidRDefault="00273B25" w:rsidP="00CC173D">
      <w:pPr>
        <w:numPr>
          <w:ilvl w:val="0"/>
          <w:numId w:val="453"/>
        </w:numPr>
        <w:tabs>
          <w:tab w:val="left" w:pos="1767"/>
          <w:tab w:val="left" w:pos="3538"/>
          <w:tab w:val="left" w:pos="4728"/>
          <w:tab w:val="left" w:pos="5256"/>
          <w:tab w:val="left" w:pos="6974"/>
          <w:tab w:val="left" w:pos="8232"/>
        </w:tabs>
        <w:spacing w:line="470" w:lineRule="exact"/>
        <w:ind w:firstLine="720"/>
        <w:jc w:val="both"/>
      </w:pPr>
      <w:r>
        <w:t>Н. Дамдинов.</w:t>
      </w:r>
      <w:r>
        <w:tab/>
        <w:t>Жизнь</w:t>
      </w:r>
      <w:r>
        <w:tab/>
        <w:t>и</w:t>
      </w:r>
      <w:r>
        <w:tab/>
        <w:t>творчество</w:t>
      </w:r>
      <w:r>
        <w:tab/>
        <w:t>(обзор).</w:t>
      </w:r>
      <w:r>
        <w:tab/>
        <w:t>Своеобразие</w:t>
      </w:r>
    </w:p>
    <w:p w:rsidR="00273B25" w:rsidRDefault="00273B25" w:rsidP="00273B25">
      <w:pPr>
        <w:spacing w:line="470" w:lineRule="exact"/>
        <w:jc w:val="both"/>
      </w:pPr>
      <w:r>
        <w:t>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273B25" w:rsidRDefault="00273B25" w:rsidP="00273B25">
      <w:pPr>
        <w:spacing w:line="470" w:lineRule="exact"/>
        <w:ind w:firstLine="720"/>
        <w:jc w:val="both"/>
      </w:pPr>
      <w:r>
        <w:t>Теория литературы. Жанр поэмы. Стиль. Поэтический синтаксис. Мотив.</w:t>
      </w:r>
    </w:p>
    <w:p w:rsidR="00273B25" w:rsidRDefault="00273B25" w:rsidP="00CC173D">
      <w:pPr>
        <w:numPr>
          <w:ilvl w:val="0"/>
          <w:numId w:val="453"/>
        </w:numPr>
        <w:tabs>
          <w:tab w:val="left" w:pos="1767"/>
          <w:tab w:val="left" w:pos="3538"/>
          <w:tab w:val="left" w:pos="4728"/>
          <w:tab w:val="left" w:pos="5256"/>
          <w:tab w:val="left" w:pos="6974"/>
          <w:tab w:val="left" w:pos="8232"/>
        </w:tabs>
        <w:spacing w:line="470" w:lineRule="exact"/>
        <w:ind w:firstLine="720"/>
        <w:jc w:val="both"/>
      </w:pPr>
      <w:r>
        <w:t>Д. Улзытуев.</w:t>
      </w:r>
      <w:r>
        <w:tab/>
        <w:t>Жизнь</w:t>
      </w:r>
      <w:r>
        <w:tab/>
        <w:t>и</w:t>
      </w:r>
      <w:r>
        <w:tab/>
        <w:t>творчество</w:t>
      </w:r>
      <w:r>
        <w:tab/>
        <w:t>(обзор).</w:t>
      </w:r>
      <w:r>
        <w:tab/>
        <w:t>Своеобразие</w:t>
      </w:r>
    </w:p>
    <w:p w:rsidR="00273B25" w:rsidRDefault="00273B25" w:rsidP="00273B25">
      <w:pPr>
        <w:spacing w:line="470" w:lineRule="exact"/>
        <w:jc w:val="both"/>
      </w:pPr>
      <w:r>
        <w:t>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тухэреэлуулэн дуулааб...» («Итоги»),</w:t>
      </w:r>
    </w:p>
    <w:p w:rsidR="00273B25" w:rsidRDefault="00273B25" w:rsidP="00273B25">
      <w:pPr>
        <w:spacing w:line="470" w:lineRule="exact"/>
        <w:ind w:firstLine="72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её выражения в произведении (развитие представлений).</w:t>
      </w:r>
    </w:p>
    <w:p w:rsidR="00273B25" w:rsidRDefault="00273B25" w:rsidP="00CC173D">
      <w:pPr>
        <w:numPr>
          <w:ilvl w:val="0"/>
          <w:numId w:val="453"/>
        </w:numPr>
        <w:tabs>
          <w:tab w:val="left" w:pos="1724"/>
        </w:tabs>
        <w:spacing w:line="470" w:lineRule="exact"/>
        <w:ind w:firstLine="720"/>
        <w:jc w:val="both"/>
      </w:pPr>
      <w:r>
        <w:t>Русскоязычная поэзия. Синтез восточных и западных традиций в поэзии Н. Нимбуева. Стихотворение «Шудэрлэгдэйэн сахилгаан» («Стреноженные молнии»).</w:t>
      </w:r>
    </w:p>
    <w:p w:rsidR="00273B25" w:rsidRDefault="00273B25" w:rsidP="00273B25">
      <w:pPr>
        <w:spacing w:line="470" w:lineRule="exact"/>
        <w:ind w:firstLine="720"/>
        <w:jc w:val="both"/>
      </w:pPr>
      <w:r>
        <w:t>Теория литературы: Традиции восточной и западной поэзии. Изобразительно</w:t>
      </w:r>
      <w:r>
        <w:softHyphen/>
        <w:t>выразительные средства художественной литературы: тропы, синтаксические фигуры, звукопись (углубление и закрепление представлений).</w:t>
      </w:r>
    </w:p>
    <w:p w:rsidR="00273B25" w:rsidRDefault="00273B25" w:rsidP="00CC173D">
      <w:pPr>
        <w:numPr>
          <w:ilvl w:val="0"/>
          <w:numId w:val="454"/>
        </w:numPr>
        <w:tabs>
          <w:tab w:val="left" w:pos="1409"/>
        </w:tabs>
        <w:spacing w:line="470" w:lineRule="exact"/>
        <w:ind w:firstLine="720"/>
        <w:jc w:val="both"/>
      </w:pPr>
      <w:r>
        <w:t>Содержание обучения в 11 классе.</w:t>
      </w:r>
    </w:p>
    <w:p w:rsidR="00273B25" w:rsidRDefault="00273B25" w:rsidP="00CC173D">
      <w:pPr>
        <w:numPr>
          <w:ilvl w:val="0"/>
          <w:numId w:val="455"/>
        </w:numPr>
        <w:tabs>
          <w:tab w:val="left" w:pos="1631"/>
        </w:tabs>
        <w:spacing w:line="470" w:lineRule="exact"/>
        <w:ind w:firstLine="720"/>
        <w:jc w:val="both"/>
      </w:pPr>
      <w:r>
        <w:t>Художественный мир бурятской литературы XX века.</w:t>
      </w:r>
    </w:p>
    <w:p w:rsidR="00273B25" w:rsidRDefault="00273B25" w:rsidP="00273B25">
      <w:pPr>
        <w:spacing w:line="470" w:lineRule="exact"/>
        <w:ind w:firstLine="720"/>
        <w:jc w:val="both"/>
      </w:pPr>
      <w:r>
        <w:t>Периодизация бурятской литературы XX века. Связь с общественно-</w:t>
      </w:r>
    </w:p>
    <w:p w:rsidR="00273B25" w:rsidRDefault="00273B25" w:rsidP="00273B25">
      <w:pPr>
        <w:spacing w:line="470" w:lineRule="exact"/>
      </w:pPr>
      <w:r>
        <w:t>политическими процессами в России, условность границ отдельных периодов.</w:t>
      </w:r>
    </w:p>
    <w:p w:rsidR="00273B25" w:rsidRDefault="00273B25" w:rsidP="00CC173D">
      <w:pPr>
        <w:numPr>
          <w:ilvl w:val="0"/>
          <w:numId w:val="455"/>
        </w:numPr>
        <w:tabs>
          <w:tab w:val="left" w:pos="1631"/>
        </w:tabs>
        <w:spacing w:line="470" w:lineRule="exact"/>
        <w:ind w:firstLine="720"/>
        <w:jc w:val="both"/>
      </w:pPr>
      <w:r>
        <w:t>Бурятская литература первой половины XX века.</w:t>
      </w:r>
    </w:p>
    <w:p w:rsidR="00273B25" w:rsidRDefault="00273B25" w:rsidP="00CC173D">
      <w:pPr>
        <w:numPr>
          <w:ilvl w:val="0"/>
          <w:numId w:val="456"/>
        </w:numPr>
        <w:tabs>
          <w:tab w:val="left" w:pos="1769"/>
        </w:tabs>
        <w:spacing w:line="470" w:lineRule="exact"/>
        <w:ind w:firstLine="720"/>
        <w:jc w:val="both"/>
      </w:pPr>
      <w:r>
        <w:t>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273B25" w:rsidRDefault="00273B25" w:rsidP="00273B25">
      <w:pPr>
        <w:spacing w:line="470" w:lineRule="exact"/>
        <w:ind w:firstLine="720"/>
        <w:jc w:val="both"/>
      </w:pPr>
      <w:r>
        <w:t>Теория литературы. Жанр трагедии. Сюжет и композиция. Система персонажей. Особенности поэтического языка.</w:t>
      </w:r>
    </w:p>
    <w:p w:rsidR="00273B25" w:rsidRDefault="00273B25" w:rsidP="00CC173D">
      <w:pPr>
        <w:numPr>
          <w:ilvl w:val="0"/>
          <w:numId w:val="456"/>
        </w:numPr>
        <w:tabs>
          <w:tab w:val="left" w:pos="1769"/>
        </w:tabs>
        <w:spacing w:line="470" w:lineRule="exact"/>
        <w:ind w:firstLine="720"/>
        <w:jc w:val="both"/>
      </w:pPr>
      <w:r>
        <w:t>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273B25" w:rsidRDefault="00273B25" w:rsidP="00CC173D">
      <w:pPr>
        <w:numPr>
          <w:ilvl w:val="0"/>
          <w:numId w:val="456"/>
        </w:numPr>
        <w:tabs>
          <w:tab w:val="left" w:pos="1764"/>
        </w:tabs>
        <w:spacing w:line="470" w:lineRule="exact"/>
        <w:ind w:firstLine="720"/>
        <w:jc w:val="both"/>
      </w:pPr>
      <w:r>
        <w:t>Ц. Цымпилон. Своеобразие художественного мира поэта. Национальные образы мира в стихотворении «Буряад басаганда» («Бурятке»).</w:t>
      </w:r>
    </w:p>
    <w:p w:rsidR="00273B25" w:rsidRDefault="00273B25" w:rsidP="00273B25">
      <w:pPr>
        <w:spacing w:line="470" w:lineRule="exact"/>
        <w:ind w:firstLine="720"/>
        <w:jc w:val="both"/>
      </w:pPr>
      <w:r>
        <w:t>Теория литературы. Художественный мир. Образы и мотивы.</w:t>
      </w:r>
    </w:p>
    <w:p w:rsidR="00273B25" w:rsidRDefault="00273B25" w:rsidP="00CC173D">
      <w:pPr>
        <w:numPr>
          <w:ilvl w:val="0"/>
          <w:numId w:val="455"/>
        </w:numPr>
        <w:tabs>
          <w:tab w:val="left" w:pos="1807"/>
        </w:tabs>
        <w:spacing w:line="470" w:lineRule="exact"/>
        <w:ind w:firstLine="720"/>
        <w:jc w:val="both"/>
      </w:pPr>
      <w:r>
        <w:t>Бурятская литература второй половины XX века.</w:t>
      </w:r>
    </w:p>
    <w:p w:rsidR="00273B25" w:rsidRDefault="00273B25" w:rsidP="00CC173D">
      <w:pPr>
        <w:numPr>
          <w:ilvl w:val="0"/>
          <w:numId w:val="457"/>
        </w:numPr>
        <w:tabs>
          <w:tab w:val="left" w:pos="1764"/>
        </w:tabs>
        <w:spacing w:line="470" w:lineRule="exact"/>
        <w:ind w:firstLine="720"/>
        <w:jc w:val="both"/>
      </w:pPr>
      <w:r>
        <w:t>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273B25" w:rsidRDefault="00273B25" w:rsidP="00CC173D">
      <w:pPr>
        <w:numPr>
          <w:ilvl w:val="0"/>
          <w:numId w:val="457"/>
        </w:numPr>
        <w:tabs>
          <w:tab w:val="left" w:pos="1769"/>
        </w:tabs>
        <w:spacing w:line="470" w:lineRule="exact"/>
        <w:ind w:firstLine="720"/>
        <w:jc w:val="both"/>
      </w:pPr>
      <w:r>
        <w:t>Д. Батожабай. Жизнь и творчество (обзор). Своеобразие художественного мира Д. Батожабая. Роман-трилогия «Тоеригдэйэн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w:t>
      </w:r>
    </w:p>
    <w:p w:rsidR="00273B25" w:rsidRDefault="00273B25" w:rsidP="00273B25">
      <w:pPr>
        <w:spacing w:line="470" w:lineRule="exact"/>
      </w:pPr>
      <w:r>
        <w:t>Система образов. Образ главного героя Аламжи. Смысл названия романа.</w:t>
      </w:r>
    </w:p>
    <w:p w:rsidR="00273B25" w:rsidRDefault="00273B25" w:rsidP="00273B25">
      <w:pPr>
        <w:spacing w:line="470" w:lineRule="exact"/>
        <w:ind w:firstLine="720"/>
        <w:jc w:val="both"/>
      </w:pPr>
      <w:r>
        <w:t>Теория литературы. Художественный мир. Роман-трилогия. Поэтика. Время и пространство.</w:t>
      </w:r>
    </w:p>
    <w:p w:rsidR="00273B25" w:rsidRDefault="00273B25" w:rsidP="00CC173D">
      <w:pPr>
        <w:numPr>
          <w:ilvl w:val="0"/>
          <w:numId w:val="457"/>
        </w:numPr>
        <w:tabs>
          <w:tab w:val="left" w:pos="1745"/>
        </w:tabs>
        <w:spacing w:line="470" w:lineRule="exact"/>
        <w:ind w:firstLine="720"/>
        <w:jc w:val="both"/>
      </w:pPr>
      <w:r>
        <w:t>Д. Батожабай «Дойбод сохилго» («Ход конём»). Сюжетно</w:t>
      </w:r>
      <w:r>
        <w:softHyphen/>
        <w:t>композиционное построение пьесы. Разоблачение человеческих пороков, гротескное изображение героев. Образ молодого учёного Бэлигто Зандановича.</w:t>
      </w:r>
    </w:p>
    <w:p w:rsidR="00273B25" w:rsidRDefault="00273B25" w:rsidP="00273B25">
      <w:pPr>
        <w:spacing w:line="470" w:lineRule="exact"/>
        <w:ind w:firstLine="720"/>
        <w:jc w:val="both"/>
      </w:pPr>
      <w:r>
        <w:t>Теория литературы. Сатирическая комедия (развитие представлений).</w:t>
      </w:r>
    </w:p>
    <w:p w:rsidR="00273B25" w:rsidRDefault="00273B25" w:rsidP="00CC173D">
      <w:pPr>
        <w:numPr>
          <w:ilvl w:val="0"/>
          <w:numId w:val="457"/>
        </w:numPr>
        <w:tabs>
          <w:tab w:val="left" w:pos="1745"/>
        </w:tabs>
        <w:spacing w:line="470" w:lineRule="exact"/>
        <w:ind w:firstLine="720"/>
        <w:jc w:val="both"/>
      </w:pPr>
      <w:r>
        <w:t>А. Ангархаев. Жизнь и творчество (обзор). Своеобразие художественного мира А. Ангархаева. Нравственно-философские проблемы в романе «Мунхэ ногоон хасуури» («Вечный цвет»). Сюжет и композиция. Смысл названия романа.</w:t>
      </w:r>
    </w:p>
    <w:p w:rsidR="00273B25" w:rsidRDefault="00273B25" w:rsidP="00273B25">
      <w:pPr>
        <w:spacing w:line="470" w:lineRule="exact"/>
        <w:ind w:firstLine="72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273B25" w:rsidRDefault="00273B25" w:rsidP="00CC173D">
      <w:pPr>
        <w:numPr>
          <w:ilvl w:val="0"/>
          <w:numId w:val="457"/>
        </w:numPr>
        <w:tabs>
          <w:tab w:val="left" w:pos="1750"/>
        </w:tabs>
        <w:spacing w:line="470" w:lineRule="exact"/>
        <w:ind w:firstLine="720"/>
        <w:jc w:val="both"/>
      </w:pPr>
      <w:r>
        <w:t>Ц.-Ж. Жимбиев. Жизнь и творчество (обзор). Роман «Тал могой жэл» («Год огненной змеи»). Изображение жизни жителей отдалённого тыла в годы Великой Отечественной войны. Трудовые подвиги народа. Образ Батожаба. Композиция романа. Лиро-эпическая форма повествования.</w:t>
      </w:r>
    </w:p>
    <w:p w:rsidR="00273B25" w:rsidRDefault="00273B25" w:rsidP="00273B25">
      <w:pPr>
        <w:spacing w:line="470" w:lineRule="exact"/>
        <w:ind w:firstLine="720"/>
        <w:jc w:val="both"/>
      </w:pPr>
      <w:r>
        <w:t>Теория литературы. Повествователь (развитие представлений).</w:t>
      </w:r>
    </w:p>
    <w:p w:rsidR="00273B25" w:rsidRDefault="00273B25" w:rsidP="00CC173D">
      <w:pPr>
        <w:numPr>
          <w:ilvl w:val="0"/>
          <w:numId w:val="457"/>
        </w:numPr>
        <w:tabs>
          <w:tab w:val="left" w:pos="1745"/>
        </w:tabs>
        <w:spacing w:line="470" w:lineRule="exact"/>
        <w:ind w:firstLine="720"/>
        <w:jc w:val="both"/>
      </w:pPr>
      <w:r>
        <w:t>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хоёрдохи поэмэ» («Вторая поэма о матери»). Проблематика и художественное своеобразие.</w:t>
      </w:r>
    </w:p>
    <w:p w:rsidR="00273B25" w:rsidRDefault="00273B25" w:rsidP="00CC173D">
      <w:pPr>
        <w:numPr>
          <w:ilvl w:val="0"/>
          <w:numId w:val="457"/>
        </w:numPr>
        <w:tabs>
          <w:tab w:val="left" w:pos="1750"/>
        </w:tabs>
        <w:spacing w:line="470" w:lineRule="exact"/>
        <w:ind w:firstLine="720"/>
        <w:jc w:val="both"/>
      </w:pPr>
      <w:r>
        <w:t>Л. Тапхаев. Жизнь и творчество (обзор). Философская глубина лирики Л. Тапхаева. Тема человека и природы. Поэма «Дурбэн сэсэг» («Четыре цветка»).</w:t>
      </w:r>
    </w:p>
    <w:p w:rsidR="00273B25" w:rsidRDefault="00273B25" w:rsidP="00273B25">
      <w:pPr>
        <w:spacing w:line="470" w:lineRule="exact"/>
        <w:ind w:firstLine="720"/>
        <w:jc w:val="both"/>
      </w:pPr>
      <w:r>
        <w:t>Теория литературы. Стиль. Поэтический синтаксис.</w:t>
      </w:r>
    </w:p>
    <w:p w:rsidR="00273B25" w:rsidRDefault="00273B25" w:rsidP="00CC173D">
      <w:pPr>
        <w:numPr>
          <w:ilvl w:val="0"/>
          <w:numId w:val="457"/>
        </w:numPr>
        <w:tabs>
          <w:tab w:val="left" w:pos="1745"/>
        </w:tabs>
        <w:spacing w:line="470" w:lineRule="exact"/>
        <w:ind w:firstLine="720"/>
        <w:jc w:val="both"/>
        <w:sectPr w:rsidR="00273B25">
          <w:headerReference w:type="even" r:id="rId376"/>
          <w:headerReference w:type="default" r:id="rId377"/>
          <w:footerReference w:type="even" r:id="rId378"/>
          <w:footerReference w:type="default" r:id="rId379"/>
          <w:headerReference w:type="first" r:id="rId380"/>
          <w:footerReference w:type="first" r:id="rId381"/>
          <w:pgSz w:w="11900" w:h="16840"/>
          <w:pgMar w:top="1080" w:right="691" w:bottom="1215" w:left="1340" w:header="0" w:footer="3" w:gutter="0"/>
          <w:cols w:space="720"/>
          <w:noEndnote/>
          <w:titlePg/>
          <w:docGrid w:linePitch="360"/>
        </w:sectPr>
      </w:pPr>
      <w:r>
        <w:t>Б. Ябжанов. Жизнь и творчество (обзор). Рассказ «Нулимса» («Слёза»), Мотив возвращения в прошлое. Идея кармы, возвращение как звено причинно-следственной связи.</w:t>
      </w:r>
    </w:p>
    <w:p w:rsidR="00273B25" w:rsidRDefault="00273B25" w:rsidP="00CC173D">
      <w:pPr>
        <w:numPr>
          <w:ilvl w:val="0"/>
          <w:numId w:val="457"/>
        </w:numPr>
        <w:tabs>
          <w:tab w:val="left" w:pos="1734"/>
        </w:tabs>
        <w:spacing w:line="470" w:lineRule="exact"/>
        <w:ind w:firstLine="720"/>
        <w:jc w:val="both"/>
      </w:pPr>
      <w:r>
        <w:t>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«Уурэй солбоной гоё гээшэнь» («Где ты, моя утренняя звезда»). Проблематика и художественное своеобразие.</w:t>
      </w:r>
    </w:p>
    <w:p w:rsidR="00273B25" w:rsidRDefault="00273B25" w:rsidP="00273B25">
      <w:pPr>
        <w:spacing w:line="470" w:lineRule="exact"/>
        <w:ind w:firstLine="720"/>
        <w:jc w:val="both"/>
      </w:pPr>
      <w:r>
        <w:t>Теория литературы. Лирическое начало в прозе. Психологизм. Биографическая основа литературного произведения (углубление понятия).</w:t>
      </w:r>
    </w:p>
    <w:p w:rsidR="00273B25" w:rsidRDefault="00273B25" w:rsidP="00273B25">
      <w:pPr>
        <w:spacing w:line="470" w:lineRule="exact"/>
        <w:ind w:firstLine="720"/>
        <w:jc w:val="both"/>
      </w:pPr>
      <w:r>
        <w:t>69.7.4. Современная бурятская литература.</w:t>
      </w:r>
    </w:p>
    <w:p w:rsidR="00273B25" w:rsidRDefault="00273B25" w:rsidP="00CC173D">
      <w:pPr>
        <w:numPr>
          <w:ilvl w:val="0"/>
          <w:numId w:val="458"/>
        </w:numPr>
        <w:tabs>
          <w:tab w:val="left" w:pos="1729"/>
        </w:tabs>
        <w:spacing w:line="470" w:lineRule="exact"/>
        <w:ind w:firstLine="720"/>
        <w:jc w:val="both"/>
      </w:pPr>
      <w:r>
        <w:t xml:space="preserve">Демократизация литературы. Переоценка прежних подходов и ценностей. Появление массовой литературы. Развитие бурятской прозы, основные её тенденции. «Новый историзм» в бурятской литературе рубежа </w:t>
      </w:r>
      <w:r>
        <w:rPr>
          <w:lang w:val="en-US" w:eastAsia="en-US" w:bidi="en-US"/>
        </w:rPr>
        <w:t xml:space="preserve">XX-XXI </w:t>
      </w:r>
      <w:r>
        <w:t>веков. Обращение к национальной истории, различным её периодам в романах А. Ангархаева «Небо и земля», С. Норжимаева «Созвездие Ориона», в повести А. Гатапова «Первый нукер Чингисхана» и романе «Тэмуджин».</w:t>
      </w:r>
    </w:p>
    <w:p w:rsidR="00273B25" w:rsidRDefault="00273B25" w:rsidP="00273B25">
      <w:pPr>
        <w:spacing w:line="470" w:lineRule="exact"/>
        <w:ind w:firstLine="720"/>
        <w:jc w:val="both"/>
      </w:pPr>
      <w:r>
        <w:t>Теория литературы. Историко-литературный процесс. Национальная картина мира. Национальный характер.</w:t>
      </w:r>
    </w:p>
    <w:p w:rsidR="00273B25" w:rsidRDefault="00273B25" w:rsidP="00CC173D">
      <w:pPr>
        <w:numPr>
          <w:ilvl w:val="0"/>
          <w:numId w:val="458"/>
        </w:numPr>
        <w:tabs>
          <w:tab w:val="left" w:pos="1738"/>
        </w:tabs>
        <w:spacing w:line="470" w:lineRule="exact"/>
        <w:ind w:firstLine="720"/>
        <w:jc w:val="both"/>
      </w:pPr>
      <w:r>
        <w:t>Д. Эрдынеев. Жизнь и творчество (обзор). Художественный мир писателя. Проблема духовно-нравственного самоопределения личности в романе «Уйлын ури»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 атапова.</w:t>
      </w:r>
    </w:p>
    <w:p w:rsidR="00273B25" w:rsidRDefault="00273B25" w:rsidP="00273B25">
      <w:pPr>
        <w:spacing w:line="470" w:lineRule="exact"/>
        <w:ind w:firstLine="72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273B25" w:rsidRDefault="00273B25" w:rsidP="00CC173D">
      <w:pPr>
        <w:numPr>
          <w:ilvl w:val="0"/>
          <w:numId w:val="458"/>
        </w:numPr>
        <w:tabs>
          <w:tab w:val="left" w:pos="1729"/>
        </w:tabs>
        <w:spacing w:line="470" w:lineRule="exact"/>
        <w:ind w:firstLine="720"/>
        <w:jc w:val="both"/>
      </w:pPr>
      <w:r>
        <w:t>Современная бурятская малая проза. А. Лыгденов. Нравственно</w:t>
      </w:r>
      <w:r>
        <w:softHyphen/>
        <w:t>философские проблемы в рассказе «Морин хуур» («Морин-хур»), «Уншэн» («Сирота»). Проблематика и художественное своеобразие рассказов Ч. Гуруева «Туйалха хэрэгтэй» («Нужна помощь»), Д. Дылгырова «Сэдьхэлэй гуниг» («Тоска»).</w:t>
      </w:r>
    </w:p>
    <w:p w:rsidR="00273B25" w:rsidRDefault="00273B25" w:rsidP="00273B25">
      <w:pPr>
        <w:spacing w:line="470" w:lineRule="exact"/>
        <w:ind w:firstLine="720"/>
        <w:jc w:val="both"/>
      </w:pPr>
      <w:r>
        <w:t>Теория литературы. Жанровое своеобразие малой прозы. Психологизм.</w:t>
      </w:r>
    </w:p>
    <w:p w:rsidR="00273B25" w:rsidRDefault="00273B25" w:rsidP="00CC173D">
      <w:pPr>
        <w:numPr>
          <w:ilvl w:val="0"/>
          <w:numId w:val="458"/>
        </w:numPr>
        <w:tabs>
          <w:tab w:val="left" w:pos="1772"/>
        </w:tabs>
        <w:spacing w:line="470" w:lineRule="exact"/>
        <w:ind w:firstLine="720"/>
        <w:jc w:val="both"/>
      </w:pPr>
      <w:r>
        <w:t>Бурятская драматургия. Особенности поэтики современных пьес.</w:t>
      </w:r>
    </w:p>
    <w:p w:rsidR="00273B25" w:rsidRDefault="00273B25" w:rsidP="00273B25">
      <w:pPr>
        <w:spacing w:line="470" w:lineRule="exact"/>
        <w:jc w:val="both"/>
      </w:pPr>
      <w:r>
        <w:t>Развитие бурятской комедиографии: традиционное и новаторское.</w:t>
      </w:r>
    </w:p>
    <w:p w:rsidR="00273B25" w:rsidRDefault="00273B25" w:rsidP="00CC173D">
      <w:pPr>
        <w:numPr>
          <w:ilvl w:val="0"/>
          <w:numId w:val="458"/>
        </w:numPr>
        <w:tabs>
          <w:tab w:val="left" w:pos="1735"/>
        </w:tabs>
        <w:spacing w:line="470" w:lineRule="exact"/>
        <w:ind w:firstLine="720"/>
        <w:jc w:val="both"/>
      </w:pPr>
      <w:r>
        <w:t>М. Батоин. Жизнь и творчество (обзор). Своеобразие художественного мира. Буддийские образы и мотивы в драме «Таршаа Намжалай туухэ» («История Таршаа Намжила»). Дидактизм пьесы. Пьеса «Юртэмсын гурбан сэсэшуул» («Три мудреца»). Тема взаимоотношений человека и природы. Проблема защиты окружающей среды.</w:t>
      </w:r>
    </w:p>
    <w:p w:rsidR="00273B25" w:rsidRDefault="00273B25" w:rsidP="00CC173D">
      <w:pPr>
        <w:numPr>
          <w:ilvl w:val="0"/>
          <w:numId w:val="458"/>
        </w:numPr>
        <w:tabs>
          <w:tab w:val="left" w:pos="1735"/>
        </w:tabs>
        <w:spacing w:line="470" w:lineRule="exact"/>
        <w:ind w:firstLine="720"/>
        <w:jc w:val="both"/>
      </w:pPr>
      <w:r>
        <w:t>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273B25" w:rsidRDefault="00273B25" w:rsidP="00273B25">
      <w:pPr>
        <w:spacing w:line="470" w:lineRule="exact"/>
        <w:ind w:firstLine="720"/>
        <w:jc w:val="both"/>
      </w:pPr>
      <w:r>
        <w:t>Теория литературы. Драма. Жанры драмы. Развитие бурятской комедиографии: традиционное и новаторское. Внутренний конфликт.</w:t>
      </w:r>
    </w:p>
    <w:p w:rsidR="00273B25" w:rsidRDefault="00273B25" w:rsidP="00CC173D">
      <w:pPr>
        <w:numPr>
          <w:ilvl w:val="0"/>
          <w:numId w:val="458"/>
        </w:numPr>
        <w:tabs>
          <w:tab w:val="left" w:pos="1740"/>
        </w:tabs>
        <w:spacing w:line="470" w:lineRule="exact"/>
        <w:ind w:firstLine="720"/>
        <w:jc w:val="both"/>
      </w:pPr>
      <w:r>
        <w:t>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273B25" w:rsidRDefault="00273B25" w:rsidP="00CC173D">
      <w:pPr>
        <w:numPr>
          <w:ilvl w:val="0"/>
          <w:numId w:val="458"/>
        </w:numPr>
        <w:tabs>
          <w:tab w:val="left" w:pos="1774"/>
          <w:tab w:val="left" w:pos="3487"/>
          <w:tab w:val="left" w:pos="4682"/>
          <w:tab w:val="left" w:pos="5215"/>
          <w:tab w:val="left" w:pos="6943"/>
          <w:tab w:val="left" w:pos="8273"/>
        </w:tabs>
        <w:spacing w:line="470" w:lineRule="exact"/>
        <w:ind w:firstLine="720"/>
        <w:jc w:val="both"/>
      </w:pPr>
      <w:r>
        <w:t>Г. Раднаева.</w:t>
      </w:r>
      <w:r>
        <w:tab/>
        <w:t>Жизнь</w:t>
      </w:r>
      <w:r>
        <w:tab/>
        <w:t>и</w:t>
      </w:r>
      <w:r>
        <w:tab/>
        <w:t>творчество</w:t>
      </w:r>
      <w:r>
        <w:tab/>
        <w:t>(обзор).</w:t>
      </w:r>
      <w:r>
        <w:tab/>
        <w:t>Своеобразие</w:t>
      </w:r>
    </w:p>
    <w:p w:rsidR="00273B25" w:rsidRDefault="00273B25" w:rsidP="00273B25">
      <w:pPr>
        <w:spacing w:line="470" w:lineRule="exact"/>
        <w:jc w:val="both"/>
      </w:pPr>
      <w:r>
        <w:t>художественного мира. Проблематика и художественное своеобразие поэмы «Турэлгын зоболон» («Муки перерождения»). Буддийская картина мира. Символика сна. Смысл названия поэмы.</w:t>
      </w:r>
    </w:p>
    <w:p w:rsidR="00273B25" w:rsidRDefault="00273B25" w:rsidP="00CC173D">
      <w:pPr>
        <w:numPr>
          <w:ilvl w:val="0"/>
          <w:numId w:val="458"/>
        </w:numPr>
        <w:tabs>
          <w:tab w:val="left" w:pos="1730"/>
        </w:tabs>
        <w:spacing w:line="470" w:lineRule="exact"/>
        <w:ind w:firstLine="720"/>
        <w:jc w:val="both"/>
      </w:pPr>
      <w:r>
        <w:t>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273B25" w:rsidRDefault="00273B25" w:rsidP="00CC173D">
      <w:pPr>
        <w:numPr>
          <w:ilvl w:val="0"/>
          <w:numId w:val="458"/>
        </w:numPr>
        <w:tabs>
          <w:tab w:val="left" w:pos="1903"/>
          <w:tab w:val="left" w:pos="3487"/>
          <w:tab w:val="left" w:pos="4682"/>
          <w:tab w:val="left" w:pos="5215"/>
          <w:tab w:val="left" w:pos="6943"/>
          <w:tab w:val="left" w:pos="8273"/>
        </w:tabs>
        <w:spacing w:line="470" w:lineRule="exact"/>
        <w:ind w:firstLine="720"/>
        <w:jc w:val="both"/>
      </w:pPr>
      <w:r>
        <w:t>Б. Дугаров.</w:t>
      </w:r>
      <w:r>
        <w:tab/>
        <w:t>Жизнь</w:t>
      </w:r>
      <w:r>
        <w:tab/>
        <w:t>и</w:t>
      </w:r>
      <w:r>
        <w:tab/>
        <w:t>творчество</w:t>
      </w:r>
      <w:r>
        <w:tab/>
        <w:t>(обзор).</w:t>
      </w:r>
      <w:r>
        <w:tab/>
        <w:t>Своеобразие</w:t>
      </w:r>
    </w:p>
    <w:p w:rsidR="00273B25" w:rsidRDefault="00273B25" w:rsidP="00273B25">
      <w:pPr>
        <w:spacing w:line="470" w:lineRule="exact"/>
        <w:jc w:val="both"/>
      </w:pPr>
      <w:r>
        <w:t>художественного мира. Мотив утери родного языка и родной культуры в стихотворении «Язык отцов, прости за немоту...».</w:t>
      </w:r>
    </w:p>
    <w:p w:rsidR="00273B25" w:rsidRDefault="00273B25" w:rsidP="00CC173D">
      <w:pPr>
        <w:numPr>
          <w:ilvl w:val="0"/>
          <w:numId w:val="458"/>
        </w:numPr>
        <w:tabs>
          <w:tab w:val="left" w:pos="1865"/>
        </w:tabs>
        <w:spacing w:line="470" w:lineRule="exact"/>
        <w:ind w:firstLine="720"/>
        <w:jc w:val="both"/>
      </w:pPr>
      <w:r>
        <w:t xml:space="preserve">Г. Базаржапова. Жизнь и творчество (обзор). Своеобразие художественного мира. Тема поколений в стихотворении </w:t>
      </w:r>
      <w:r>
        <w:rPr>
          <w:lang w:val="en-US" w:eastAsia="en-US" w:bidi="en-US"/>
        </w:rPr>
        <w:t xml:space="preserve">«Yehee </w:t>
      </w:r>
      <w:r>
        <w:t>уедэ уг залган» («Из поколения в поколение...»).</w:t>
      </w:r>
    </w:p>
    <w:p w:rsidR="00273B25" w:rsidRDefault="00273B25" w:rsidP="00CC173D">
      <w:pPr>
        <w:numPr>
          <w:ilvl w:val="0"/>
          <w:numId w:val="458"/>
        </w:numPr>
        <w:tabs>
          <w:tab w:val="left" w:pos="1895"/>
        </w:tabs>
        <w:spacing w:line="470" w:lineRule="exact"/>
        <w:ind w:firstLine="720"/>
        <w:jc w:val="both"/>
      </w:pPr>
      <w:r>
        <w:t>М. Чойбонов. Буддийская картина мира в поэзии М. Чойбонова. Стихотворения «Минин нухэд - амиды бурхад» («Мои друзья - мои живые боги»), «НаЬанайм табисуур» («Судьба»).</w:t>
      </w:r>
    </w:p>
    <w:p w:rsidR="00273B25" w:rsidRDefault="00273B25" w:rsidP="00273B25">
      <w:pPr>
        <w:spacing w:line="470" w:lineRule="exact"/>
        <w:ind w:firstLine="72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273B25" w:rsidRDefault="00273B25" w:rsidP="00CC173D">
      <w:pPr>
        <w:numPr>
          <w:ilvl w:val="0"/>
          <w:numId w:val="454"/>
        </w:numPr>
        <w:tabs>
          <w:tab w:val="left" w:pos="1362"/>
        </w:tabs>
        <w:spacing w:line="470" w:lineRule="exact"/>
        <w:ind w:firstLine="720"/>
        <w:jc w:val="both"/>
      </w:pPr>
      <w:r>
        <w:t>Планируемые результаты освоения программы по родной (бурятской) литературе на уровне среднего общего образования.</w:t>
      </w:r>
    </w:p>
    <w:p w:rsidR="00273B25" w:rsidRDefault="00273B25" w:rsidP="00CC173D">
      <w:pPr>
        <w:numPr>
          <w:ilvl w:val="0"/>
          <w:numId w:val="459"/>
        </w:numPr>
        <w:tabs>
          <w:tab w:val="left" w:pos="1568"/>
        </w:tabs>
        <w:spacing w:line="470" w:lineRule="exact"/>
        <w:ind w:firstLine="720"/>
        <w:jc w:val="both"/>
      </w:pPr>
      <w:r>
        <w:t>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60"/>
        </w:numPr>
        <w:tabs>
          <w:tab w:val="left" w:pos="107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60"/>
        </w:numPr>
        <w:tabs>
          <w:tab w:val="left" w:pos="1098"/>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60"/>
        </w:numPr>
        <w:tabs>
          <w:tab w:val="left" w:pos="1046"/>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60"/>
        </w:numPr>
        <w:tabs>
          <w:tab w:val="left" w:pos="1051"/>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273B25" w:rsidRDefault="00273B25" w:rsidP="00CC173D">
      <w:pPr>
        <w:numPr>
          <w:ilvl w:val="0"/>
          <w:numId w:val="460"/>
        </w:numPr>
        <w:tabs>
          <w:tab w:val="left" w:pos="1066"/>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273B25" w:rsidRDefault="00273B25" w:rsidP="00CC173D">
      <w:pPr>
        <w:numPr>
          <w:ilvl w:val="0"/>
          <w:numId w:val="460"/>
        </w:numPr>
        <w:tabs>
          <w:tab w:val="left" w:pos="1066"/>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60"/>
        </w:numPr>
        <w:tabs>
          <w:tab w:val="left" w:pos="1066"/>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w:t>
      </w:r>
    </w:p>
    <w:p w:rsidR="00273B25" w:rsidRDefault="00273B25" w:rsidP="00273B25">
      <w:pPr>
        <w:spacing w:line="470" w:lineRule="exact"/>
      </w:pPr>
      <w:r>
        <w:t>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60"/>
        </w:numPr>
        <w:tabs>
          <w:tab w:val="left" w:pos="1065"/>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 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59"/>
        </w:numPr>
        <w:tabs>
          <w:tab w:val="left" w:pos="1540"/>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59"/>
        </w:numPr>
        <w:tabs>
          <w:tab w:val="left" w:pos="1537"/>
        </w:tabs>
        <w:spacing w:line="470" w:lineRule="exact"/>
        <w:ind w:firstLine="720"/>
        <w:jc w:val="both"/>
      </w:pPr>
      <w:r>
        <w:t>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61"/>
        </w:numPr>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61"/>
        </w:numPr>
        <w:tabs>
          <w:tab w:val="left" w:pos="173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61"/>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w:t>
      </w:r>
    </w:p>
    <w:p w:rsidR="00273B25" w:rsidRDefault="00273B25" w:rsidP="00273B25">
      <w:pPr>
        <w:spacing w:line="470" w:lineRule="exact"/>
      </w:pPr>
      <w:r>
        <w:t>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61"/>
        </w:numPr>
        <w:tabs>
          <w:tab w:val="left" w:pos="174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(бурятской)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61"/>
        </w:numPr>
        <w:tabs>
          <w:tab w:val="left" w:pos="173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(бурятской) литературы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273B25" w:rsidRDefault="00273B25" w:rsidP="00CC173D">
      <w:pPr>
        <w:numPr>
          <w:ilvl w:val="0"/>
          <w:numId w:val="461"/>
        </w:numPr>
        <w:tabs>
          <w:tab w:val="left" w:pos="1756"/>
        </w:tabs>
        <w:spacing w:line="470" w:lineRule="exact"/>
        <w:ind w:firstLine="720"/>
      </w:pPr>
      <w:r>
        <w:t>У обучающегося будут сформированы следующие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461"/>
        </w:numPr>
        <w:tabs>
          <w:tab w:val="left" w:pos="1756"/>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61"/>
        </w:numPr>
        <w:tabs>
          <w:tab w:val="left" w:pos="1766"/>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459"/>
        </w:numPr>
        <w:tabs>
          <w:tab w:val="left" w:pos="1548"/>
        </w:tabs>
        <w:spacing w:line="470" w:lineRule="exact"/>
        <w:ind w:firstLine="720"/>
        <w:jc w:val="both"/>
      </w:pPr>
      <w:r>
        <w:t>Предметные результаты изучения родной (бурятской) литературы. К концу обучения в 10 классе обучающийся научится:</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jc w:val="both"/>
      </w:pPr>
      <w:r>
        <w:t>выявлять в художественных произведениях бурятской литературы их идейно</w:t>
      </w:r>
      <w:r>
        <w:softHyphen/>
        <w:t>художественную, тематическую, образную и стилистическую особенность;</w:t>
      </w:r>
    </w:p>
    <w:p w:rsidR="00273B25" w:rsidRDefault="00273B25" w:rsidP="00273B25">
      <w:pPr>
        <w:spacing w:line="470" w:lineRule="exact"/>
        <w:ind w:firstLine="720"/>
      </w:pPr>
      <w:r>
        <w:t>определять место творчества писателя в бурятском литературном процессе;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73B25" w:rsidRDefault="00273B25" w:rsidP="00273B25">
      <w:pPr>
        <w:spacing w:line="470" w:lineRule="exact"/>
        <w:ind w:firstLine="720"/>
        <w:jc w:val="both"/>
      </w:pPr>
      <w: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273B25" w:rsidRDefault="00273B25" w:rsidP="00273B25">
      <w:pPr>
        <w:spacing w:line="470" w:lineRule="exact"/>
        <w:ind w:firstLine="720"/>
        <w:jc w:val="both"/>
      </w:pPr>
      <w:r>
        <w:t>представлять информацию, извлечённую из текста, в виде тезисов, конспектов, аннотаций, рефератов.</w:t>
      </w:r>
    </w:p>
    <w:p w:rsidR="00273B25" w:rsidRDefault="00273B25" w:rsidP="00CC173D">
      <w:pPr>
        <w:numPr>
          <w:ilvl w:val="0"/>
          <w:numId w:val="459"/>
        </w:numPr>
        <w:tabs>
          <w:tab w:val="left" w:pos="1587"/>
        </w:tabs>
        <w:spacing w:line="470" w:lineRule="exact"/>
        <w:ind w:firstLine="720"/>
        <w:jc w:val="both"/>
      </w:pPr>
      <w:r>
        <w:t>Предметные результаты изучения родной (бурятской) литературы.</w:t>
      </w:r>
    </w:p>
    <w:p w:rsidR="00273B25" w:rsidRDefault="00273B25" w:rsidP="00273B25">
      <w:pPr>
        <w:spacing w:line="470" w:lineRule="exact"/>
      </w:pPr>
      <w:r>
        <w:t>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73B25" w:rsidRDefault="00273B25" w:rsidP="00273B25">
      <w:pPr>
        <w:spacing w:line="470" w:lineRule="exact"/>
        <w:ind w:firstLine="720"/>
        <w:jc w:val="both"/>
      </w:pPr>
      <w: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273B25">
      <w:pPr>
        <w:spacing w:line="470" w:lineRule="exact"/>
        <w:ind w:firstLine="720"/>
        <w:jc w:val="both"/>
      </w:pPr>
      <w:r>
        <w:t>выполнять проектные работы, предлагать свои собственные интерпретации литературных произведений;</w:t>
      </w:r>
    </w:p>
    <w:p w:rsidR="00273B25" w:rsidRDefault="00273B25" w:rsidP="00273B25">
      <w:pPr>
        <w:spacing w:line="470" w:lineRule="exact"/>
        <w:ind w:firstLine="72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CC173D">
      <w:pPr>
        <w:numPr>
          <w:ilvl w:val="0"/>
          <w:numId w:val="462"/>
        </w:numPr>
        <w:tabs>
          <w:tab w:val="left" w:pos="1143"/>
        </w:tabs>
        <w:spacing w:line="470" w:lineRule="exact"/>
        <w:ind w:firstLine="720"/>
        <w:jc w:val="both"/>
      </w:pPr>
      <w:r>
        <w:t>Федеральная рабочая программа по учебному предмету «Родная (вепсская) литература».</w:t>
      </w:r>
    </w:p>
    <w:p w:rsidR="00273B25" w:rsidRDefault="00273B25" w:rsidP="00CC173D">
      <w:pPr>
        <w:numPr>
          <w:ilvl w:val="1"/>
          <w:numId w:val="462"/>
        </w:numPr>
        <w:tabs>
          <w:tab w:val="left" w:pos="1330"/>
        </w:tabs>
        <w:spacing w:line="470" w:lineRule="exact"/>
        <w:ind w:firstLine="720"/>
        <w:jc w:val="both"/>
      </w:pPr>
      <w:r>
        <w:t>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273B25" w:rsidRDefault="00273B25" w:rsidP="00CC173D">
      <w:pPr>
        <w:numPr>
          <w:ilvl w:val="1"/>
          <w:numId w:val="462"/>
        </w:numPr>
        <w:tabs>
          <w:tab w:val="left" w:pos="1330"/>
        </w:tabs>
        <w:spacing w:line="470" w:lineRule="exact"/>
        <w:ind w:firstLine="720"/>
        <w:jc w:val="both"/>
      </w:pPr>
      <w:r>
        <w:t>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62"/>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62"/>
        </w:numPr>
        <w:tabs>
          <w:tab w:val="left" w:pos="1340"/>
        </w:tabs>
        <w:spacing w:line="470" w:lineRule="exact"/>
        <w:ind w:firstLine="720"/>
        <w:jc w:val="both"/>
      </w:pPr>
      <w:r>
        <w:t>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62"/>
        </w:numPr>
        <w:tabs>
          <w:tab w:val="left" w:pos="1369"/>
        </w:tabs>
        <w:spacing w:line="470" w:lineRule="exact"/>
        <w:ind w:firstLine="720"/>
        <w:jc w:val="both"/>
      </w:pPr>
      <w:r>
        <w:t>Пояснительная записка.</w:t>
      </w:r>
    </w:p>
    <w:p w:rsidR="00273B25" w:rsidRDefault="00273B25" w:rsidP="00CC173D">
      <w:pPr>
        <w:numPr>
          <w:ilvl w:val="2"/>
          <w:numId w:val="462"/>
        </w:numPr>
        <w:tabs>
          <w:tab w:val="left" w:pos="1532"/>
        </w:tabs>
        <w:spacing w:line="470" w:lineRule="exact"/>
        <w:ind w:firstLine="720"/>
        <w:jc w:val="both"/>
      </w:pPr>
      <w:r>
        <w:t>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273B25" w:rsidRDefault="00273B25" w:rsidP="00CC173D">
      <w:pPr>
        <w:numPr>
          <w:ilvl w:val="2"/>
          <w:numId w:val="462"/>
        </w:numPr>
        <w:tabs>
          <w:tab w:val="left" w:pos="1542"/>
        </w:tabs>
        <w:spacing w:line="470" w:lineRule="exact"/>
        <w:ind w:firstLine="720"/>
        <w:jc w:val="both"/>
      </w:pPr>
      <w:r>
        <w:t>В содержании программы по родной (вепсской) литературе выделяются следующие содержательные линии: литература 1930-х годов, литература 1940-1980-х годов, литература периода 1991-2020-х годов, литература после 2020 года.</w:t>
      </w:r>
    </w:p>
    <w:p w:rsidR="00273B25" w:rsidRDefault="00273B25" w:rsidP="00CC173D">
      <w:pPr>
        <w:numPr>
          <w:ilvl w:val="2"/>
          <w:numId w:val="462"/>
        </w:numPr>
        <w:tabs>
          <w:tab w:val="left" w:pos="1532"/>
        </w:tabs>
        <w:spacing w:line="470" w:lineRule="exact"/>
        <w:ind w:firstLine="720"/>
        <w:jc w:val="both"/>
      </w:pPr>
      <w:r>
        <w:t>Изучение родной (вепсской) литературы направлено на достижение следующих целей:</w:t>
      </w:r>
    </w:p>
    <w:p w:rsidR="00273B25" w:rsidRDefault="00273B25" w:rsidP="00273B25">
      <w:pPr>
        <w:spacing w:line="470" w:lineRule="exact"/>
        <w:ind w:firstLine="72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73B25" w:rsidRDefault="00273B25" w:rsidP="00273B25">
      <w:pPr>
        <w:spacing w:line="470"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73B25" w:rsidRDefault="00273B25" w:rsidP="00273B25">
      <w:pPr>
        <w:spacing w:line="470" w:lineRule="exact"/>
        <w:ind w:firstLine="720"/>
        <w:jc w:val="both"/>
      </w:pPr>
      <w:r>
        <w:t>формирование умения самостоятельно создавать тексты различных жанров (ответы на вопросы, рецензии, аннотации и другое).</w:t>
      </w:r>
    </w:p>
    <w:p w:rsidR="00273B25" w:rsidRDefault="00273B25" w:rsidP="00CC173D">
      <w:pPr>
        <w:numPr>
          <w:ilvl w:val="2"/>
          <w:numId w:val="462"/>
        </w:numPr>
        <w:tabs>
          <w:tab w:val="left" w:pos="1597"/>
        </w:tabs>
        <w:spacing w:line="470" w:lineRule="exact"/>
        <w:ind w:firstLine="720"/>
        <w:jc w:val="both"/>
      </w:pPr>
      <w:r>
        <w:t>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273B25" w:rsidRDefault="00273B25" w:rsidP="00CC173D">
      <w:pPr>
        <w:numPr>
          <w:ilvl w:val="1"/>
          <w:numId w:val="462"/>
        </w:numPr>
        <w:tabs>
          <w:tab w:val="left" w:pos="1471"/>
        </w:tabs>
        <w:spacing w:line="470" w:lineRule="exact"/>
        <w:ind w:firstLine="720"/>
        <w:jc w:val="both"/>
      </w:pPr>
      <w:r>
        <w:t>Содержание обучения в 10 классе.</w:t>
      </w:r>
    </w:p>
    <w:p w:rsidR="00273B25" w:rsidRDefault="00273B25" w:rsidP="00CC173D">
      <w:pPr>
        <w:numPr>
          <w:ilvl w:val="2"/>
          <w:numId w:val="462"/>
        </w:numPr>
        <w:tabs>
          <w:tab w:val="left" w:pos="1630"/>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В. Петухова, И. Силина, Г. Большакова.</w:t>
      </w:r>
    </w:p>
    <w:p w:rsidR="00273B25" w:rsidRDefault="00273B25" w:rsidP="00CC173D">
      <w:pPr>
        <w:numPr>
          <w:ilvl w:val="2"/>
          <w:numId w:val="462"/>
        </w:numPr>
        <w:tabs>
          <w:tab w:val="left" w:pos="1630"/>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Р. Лонина, А. Петухова.</w:t>
      </w:r>
    </w:p>
    <w:p w:rsidR="00273B25" w:rsidRDefault="00273B25" w:rsidP="00CC173D">
      <w:pPr>
        <w:numPr>
          <w:ilvl w:val="2"/>
          <w:numId w:val="462"/>
        </w:numPr>
        <w:tabs>
          <w:tab w:val="left" w:pos="1630"/>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Н. Зайцевой, В. Лебедевой, А. Андреевой, Н. Абрамова.</w:t>
      </w:r>
    </w:p>
    <w:p w:rsidR="00273B25" w:rsidRDefault="00273B25" w:rsidP="00CC173D">
      <w:pPr>
        <w:numPr>
          <w:ilvl w:val="2"/>
          <w:numId w:val="462"/>
        </w:numPr>
        <w:tabs>
          <w:tab w:val="left" w:pos="1630"/>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«Verez tullei» </w:t>
      </w:r>
      <w:r>
        <w:t xml:space="preserve">(«Свежий ветер»), газете </w:t>
      </w:r>
      <w:r>
        <w:rPr>
          <w:lang w:val="en-US" w:eastAsia="en-US" w:bidi="en-US"/>
        </w:rPr>
        <w:t xml:space="preserve">«Kodima» </w:t>
      </w:r>
      <w:r>
        <w:t>(«Родная земля»),</w:t>
      </w:r>
    </w:p>
    <w:p w:rsidR="00273B25" w:rsidRDefault="00273B25" w:rsidP="00CC173D">
      <w:pPr>
        <w:numPr>
          <w:ilvl w:val="1"/>
          <w:numId w:val="462"/>
        </w:numPr>
        <w:tabs>
          <w:tab w:val="left" w:pos="1471"/>
        </w:tabs>
        <w:spacing w:line="470" w:lineRule="exact"/>
        <w:ind w:firstLine="720"/>
        <w:jc w:val="both"/>
      </w:pPr>
      <w:r>
        <w:t>Содержание обучения в 11 классе.</w:t>
      </w:r>
    </w:p>
    <w:p w:rsidR="00273B25" w:rsidRDefault="00273B25" w:rsidP="00CC173D">
      <w:pPr>
        <w:numPr>
          <w:ilvl w:val="2"/>
          <w:numId w:val="462"/>
        </w:numPr>
        <w:tabs>
          <w:tab w:val="left" w:pos="1616"/>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М. Логинова, М. Романова, М. Соколова.</w:t>
      </w:r>
    </w:p>
    <w:p w:rsidR="00273B25" w:rsidRDefault="00273B25" w:rsidP="00CC173D">
      <w:pPr>
        <w:numPr>
          <w:ilvl w:val="2"/>
          <w:numId w:val="462"/>
        </w:numPr>
        <w:tabs>
          <w:tab w:val="left" w:pos="1621"/>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В. Пулькина.</w:t>
      </w:r>
    </w:p>
    <w:p w:rsidR="00273B25" w:rsidRDefault="00273B25" w:rsidP="00CC173D">
      <w:pPr>
        <w:numPr>
          <w:ilvl w:val="2"/>
          <w:numId w:val="462"/>
        </w:numPr>
        <w:tabs>
          <w:tab w:val="left" w:pos="1626"/>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О. Жуковой, Г. Бабуровой, В. Ершова, В. Яшова.</w:t>
      </w:r>
    </w:p>
    <w:p w:rsidR="00273B25" w:rsidRDefault="00273B25" w:rsidP="00CC173D">
      <w:pPr>
        <w:numPr>
          <w:ilvl w:val="2"/>
          <w:numId w:val="462"/>
        </w:numPr>
        <w:tabs>
          <w:tab w:val="left" w:pos="1622"/>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«Verez tullei» </w:t>
      </w:r>
      <w:r>
        <w:t xml:space="preserve">(«Свежий ветер»), газете </w:t>
      </w:r>
      <w:r>
        <w:rPr>
          <w:lang w:val="en-US" w:eastAsia="en-US" w:bidi="en-US"/>
        </w:rPr>
        <w:t xml:space="preserve">«Kodima» </w:t>
      </w:r>
      <w:r>
        <w:t>(«Родная земля»).</w:t>
      </w:r>
    </w:p>
    <w:p w:rsidR="00273B25" w:rsidRDefault="00273B25" w:rsidP="00CC173D">
      <w:pPr>
        <w:numPr>
          <w:ilvl w:val="1"/>
          <w:numId w:val="462"/>
        </w:numPr>
        <w:tabs>
          <w:tab w:val="left" w:pos="1392"/>
        </w:tabs>
        <w:spacing w:line="470" w:lineRule="exact"/>
        <w:ind w:firstLine="720"/>
        <w:jc w:val="both"/>
      </w:pPr>
      <w:r>
        <w:t>Планируемые результаты освоения программы по родной (вепсской) литературе на уровне среднего общего образования.</w:t>
      </w:r>
    </w:p>
    <w:p w:rsidR="00273B25" w:rsidRDefault="00273B25" w:rsidP="00CC173D">
      <w:pPr>
        <w:numPr>
          <w:ilvl w:val="2"/>
          <w:numId w:val="462"/>
        </w:numPr>
        <w:tabs>
          <w:tab w:val="left" w:pos="1589"/>
        </w:tabs>
        <w:spacing w:line="470" w:lineRule="exact"/>
        <w:ind w:firstLine="720"/>
        <w:jc w:val="both"/>
      </w:pPr>
      <w:r>
        <w:t>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63"/>
        </w:numPr>
        <w:tabs>
          <w:tab w:val="left" w:pos="109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63"/>
        </w:numPr>
        <w:tabs>
          <w:tab w:val="left" w:pos="1118"/>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w:t>
      </w:r>
    </w:p>
    <w:p w:rsidR="00273B25" w:rsidRDefault="00273B25" w:rsidP="00273B25">
      <w:pPr>
        <w:spacing w:line="470" w:lineRule="exact"/>
        <w:jc w:val="both"/>
      </w:pPr>
      <w:r>
        <w:t>Федерации, своего края в контексте изучения произведений вепсской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63"/>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63"/>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273B25" w:rsidRDefault="00273B25" w:rsidP="00CC173D">
      <w:pPr>
        <w:numPr>
          <w:ilvl w:val="0"/>
          <w:numId w:val="463"/>
        </w:numPr>
        <w:tabs>
          <w:tab w:val="left" w:pos="108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63"/>
        </w:numPr>
        <w:tabs>
          <w:tab w:val="left" w:pos="108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63"/>
        </w:numPr>
        <w:tabs>
          <w:tab w:val="left" w:pos="108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63"/>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462"/>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462"/>
        </w:numPr>
        <w:tabs>
          <w:tab w:val="left" w:pos="1537"/>
        </w:tabs>
        <w:spacing w:line="470" w:lineRule="exact"/>
        <w:ind w:firstLine="720"/>
        <w:jc w:val="both"/>
      </w:pPr>
      <w:r>
        <w:t>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3"/>
          <w:numId w:val="462"/>
        </w:numPr>
        <w:tabs>
          <w:tab w:val="left" w:pos="1738"/>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3"/>
          <w:numId w:val="462"/>
        </w:numPr>
        <w:tabs>
          <w:tab w:val="left" w:pos="1738"/>
        </w:tabs>
        <w:spacing w:line="461"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564"/>
          <w:tab w:val="left" w:pos="1686"/>
        </w:tabs>
        <w:spacing w:line="466" w:lineRule="exact"/>
        <w:ind w:firstLine="720"/>
        <w:jc w:val="both"/>
      </w:pPr>
      <w:r>
        <w:t>владеть навыками учебно-исследовательской и проектной деятельности на</w:t>
      </w:r>
      <w:r>
        <w:tab/>
        <w:t>основе</w:t>
      </w:r>
      <w:r>
        <w:tab/>
        <w:t>литературного материала, навыками разрешения проблем</w:t>
      </w:r>
    </w:p>
    <w:p w:rsidR="00273B25" w:rsidRDefault="00273B25" w:rsidP="00273B25">
      <w:pPr>
        <w:spacing w:line="466"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tabs>
          <w:tab w:val="left" w:pos="564"/>
        </w:tabs>
        <w:spacing w:line="466" w:lineRule="exact"/>
        <w:ind w:firstLine="720"/>
        <w:jc w:val="both"/>
      </w:pPr>
      <w:r>
        <w:t>осуществлять различные виды деятельности по получению нового знания по</w:t>
      </w:r>
      <w:r>
        <w:tab/>
        <w:t>родной (вепсской) литературе, его интерпретации, преобразованию</w:t>
      </w:r>
    </w:p>
    <w:p w:rsidR="00273B25" w:rsidRDefault="00273B25" w:rsidP="00273B25">
      <w:pPr>
        <w:spacing w:line="466" w:lineRule="exact"/>
        <w:jc w:val="both"/>
      </w:pPr>
      <w:r>
        <w:t>и применению в различных учебных ситуациях, в том числе при создании учебных проектов;</w:t>
      </w:r>
    </w:p>
    <w:p w:rsidR="00273B25" w:rsidRDefault="00273B25" w:rsidP="00273B25">
      <w:pPr>
        <w:spacing w:line="466"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66"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66"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66"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462"/>
        </w:numPr>
        <w:tabs>
          <w:tab w:val="left" w:pos="1729"/>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462"/>
        </w:numPr>
        <w:tabs>
          <w:tab w:val="left" w:pos="172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(вепсской)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462"/>
        </w:numPr>
        <w:tabs>
          <w:tab w:val="left" w:pos="1729"/>
        </w:tabs>
        <w:spacing w:line="475"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(вепсской)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273B25" w:rsidRDefault="00273B25" w:rsidP="00CC173D">
      <w:pPr>
        <w:numPr>
          <w:ilvl w:val="3"/>
          <w:numId w:val="462"/>
        </w:numPr>
        <w:tabs>
          <w:tab w:val="left" w:pos="175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462"/>
        </w:numPr>
        <w:tabs>
          <w:tab w:val="left" w:pos="174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3"/>
          <w:numId w:val="462"/>
        </w:numPr>
        <w:tabs>
          <w:tab w:val="left" w:pos="175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462"/>
        </w:numPr>
        <w:tabs>
          <w:tab w:val="left" w:pos="1553"/>
        </w:tabs>
        <w:spacing w:line="470" w:lineRule="exact"/>
        <w:ind w:firstLine="720"/>
        <w:jc w:val="both"/>
      </w:pPr>
      <w:r>
        <w:t>Предметные результаты изучения родной (вепсской) литературы. К концу обучения в 10 классе обучающийся научится:</w:t>
      </w:r>
    </w:p>
    <w:p w:rsidR="00273B25" w:rsidRDefault="00273B25" w:rsidP="00273B25">
      <w:pPr>
        <w:spacing w:line="470" w:lineRule="exact"/>
        <w:ind w:firstLine="720"/>
        <w:jc w:val="both"/>
      </w:pPr>
      <w:r>
        <w:t>осознавать родную (вепсскую) литературу как одну из основных национально</w:t>
      </w:r>
      <w:r>
        <w:softHyphen/>
        <w:t>культурных ценностей народа, как особый способ познания жизни;</w:t>
      </w:r>
    </w:p>
    <w:p w:rsidR="00273B25" w:rsidRDefault="00273B25" w:rsidP="00273B25">
      <w:pPr>
        <w:spacing w:line="470" w:lineRule="exact"/>
        <w:ind w:firstLine="720"/>
        <w:jc w:val="both"/>
      </w:pPr>
      <w:r>
        <w:t>понимать значимость чтения на вепсском языке и изучения родной (вепсской) литературы для своего дальнейшего развития;</w:t>
      </w:r>
    </w:p>
    <w:p w:rsidR="00273B25" w:rsidRDefault="00273B25" w:rsidP="00273B25">
      <w:pPr>
        <w:spacing w:line="470" w:lineRule="exact"/>
        <w:ind w:firstLine="72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73B25" w:rsidRDefault="00273B25" w:rsidP="00273B25">
      <w:pPr>
        <w:spacing w:line="470" w:lineRule="exact"/>
        <w:ind w:firstLine="72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273B25" w:rsidRDefault="00273B25" w:rsidP="00273B25">
      <w:pPr>
        <w:spacing w:line="470" w:lineRule="exact"/>
        <w:ind w:firstLine="720"/>
        <w:jc w:val="both"/>
      </w:pPr>
      <w:r>
        <w:t>осознавать коммуникативно-эстетических возможностей родного (вепсского) языка;</w:t>
      </w:r>
    </w:p>
    <w:p w:rsidR="00273B25" w:rsidRDefault="00273B25" w:rsidP="00273B25">
      <w:pPr>
        <w:spacing w:line="470" w:lineRule="exact"/>
        <w:ind w:firstLine="72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273B25" w:rsidRDefault="00273B25" w:rsidP="00273B25">
      <w:pPr>
        <w:spacing w:line="470" w:lineRule="exact"/>
        <w:ind w:firstLine="72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73B25" w:rsidRDefault="00273B25" w:rsidP="00273B25">
      <w:pPr>
        <w:spacing w:line="470" w:lineRule="exact"/>
        <w:ind w:firstLine="72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273B25" w:rsidRDefault="00273B25" w:rsidP="00273B25">
      <w:pPr>
        <w:spacing w:line="470" w:lineRule="exact"/>
        <w:ind w:firstLine="72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273B25" w:rsidRDefault="00273B25" w:rsidP="00273B25">
      <w:pPr>
        <w:spacing w:line="470" w:lineRule="exact"/>
        <w:ind w:firstLine="72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73B25" w:rsidRDefault="00273B25" w:rsidP="00273B25">
      <w:pPr>
        <w:spacing w:line="470" w:lineRule="exact"/>
        <w:ind w:firstLine="720"/>
        <w:jc w:val="both"/>
      </w:pPr>
      <w:r>
        <w:t>анализировать произведения вепсской литературы с учётом контекста творчества писателя и историко-культурной эпохи; раскрывать авторскую позицию и способы её выражения, пользоваться необходимым понятийным и терминологическим аппаратом;</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представлять изученный текст в виде тезисов, рефератов, кратких аннотаций, сочинений;</w:t>
      </w:r>
    </w:p>
    <w:p w:rsidR="00273B25" w:rsidRDefault="00273B25" w:rsidP="00273B25">
      <w:pPr>
        <w:spacing w:line="470" w:lineRule="exact"/>
        <w:ind w:firstLine="72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273B25" w:rsidRDefault="00273B25" w:rsidP="00CC173D">
      <w:pPr>
        <w:numPr>
          <w:ilvl w:val="2"/>
          <w:numId w:val="462"/>
        </w:numPr>
        <w:tabs>
          <w:tab w:val="left" w:pos="1527"/>
        </w:tabs>
        <w:spacing w:line="470" w:lineRule="exact"/>
        <w:ind w:firstLine="720"/>
        <w:jc w:val="both"/>
      </w:pPr>
      <w:r>
        <w:t>Предметные результаты изучения родной (вепсской)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воплощённых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73B25" w:rsidRDefault="00273B25" w:rsidP="00273B25">
      <w:pPr>
        <w:spacing w:line="470" w:lineRule="exact"/>
        <w:ind w:firstLine="72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273B25" w:rsidRDefault="00273B25" w:rsidP="00273B25">
      <w:pPr>
        <w:spacing w:line="470" w:lineRule="exact"/>
        <w:ind w:firstLine="720"/>
        <w:jc w:val="both"/>
      </w:pPr>
      <w:r>
        <w:t>выявлять «сквозные темы» и ключевые проблемы вепсской литературы;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462"/>
        </w:numPr>
        <w:tabs>
          <w:tab w:val="left" w:pos="1274"/>
        </w:tabs>
        <w:spacing w:line="470" w:lineRule="exact"/>
        <w:ind w:firstLine="720"/>
        <w:jc w:val="both"/>
      </w:pPr>
      <w:r>
        <w:t>Федеральная рабочая программа по учебному предмету «Родная (ингушская) литература».</w:t>
      </w:r>
    </w:p>
    <w:p w:rsidR="00273B25" w:rsidRDefault="00273B25" w:rsidP="00CC173D">
      <w:pPr>
        <w:numPr>
          <w:ilvl w:val="1"/>
          <w:numId w:val="462"/>
        </w:numPr>
        <w:spacing w:line="470" w:lineRule="exact"/>
        <w:ind w:firstLine="720"/>
        <w:jc w:val="both"/>
      </w:pPr>
      <w:r>
        <w:t xml:space="preserve">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273B25" w:rsidRDefault="00273B25" w:rsidP="00CC173D">
      <w:pPr>
        <w:numPr>
          <w:ilvl w:val="1"/>
          <w:numId w:val="462"/>
        </w:numPr>
        <w:tabs>
          <w:tab w:val="left" w:pos="1326"/>
        </w:tabs>
        <w:spacing w:line="470" w:lineRule="exact"/>
        <w:ind w:firstLine="720"/>
        <w:jc w:val="both"/>
      </w:pPr>
      <w:r>
        <w:t>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62"/>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62"/>
        </w:numPr>
        <w:tabs>
          <w:tab w:val="left" w:pos="1335"/>
        </w:tabs>
        <w:spacing w:line="470" w:lineRule="exact"/>
        <w:ind w:firstLine="720"/>
        <w:jc w:val="both"/>
      </w:pPr>
      <w:r>
        <w:t>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62"/>
        </w:numPr>
        <w:tabs>
          <w:tab w:val="left" w:pos="1378"/>
        </w:tabs>
        <w:spacing w:line="470" w:lineRule="exact"/>
        <w:ind w:firstLine="720"/>
        <w:jc w:val="both"/>
      </w:pPr>
      <w:r>
        <w:t>Пояснительная записка.</w:t>
      </w:r>
    </w:p>
    <w:p w:rsidR="00273B25" w:rsidRDefault="00273B25" w:rsidP="00CC173D">
      <w:pPr>
        <w:numPr>
          <w:ilvl w:val="2"/>
          <w:numId w:val="462"/>
        </w:numPr>
        <w:tabs>
          <w:tab w:val="left" w:pos="1541"/>
        </w:tabs>
        <w:spacing w:line="470" w:lineRule="exact"/>
        <w:ind w:firstLine="720"/>
        <w:jc w:val="both"/>
      </w:pPr>
      <w:r>
        <w:t>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62"/>
        </w:numPr>
        <w:tabs>
          <w:tab w:val="left" w:pos="1546"/>
        </w:tabs>
        <w:spacing w:line="470" w:lineRule="exact"/>
        <w:ind w:firstLine="720"/>
        <w:jc w:val="both"/>
      </w:pPr>
      <w:r>
        <w:t>Курс ингушской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273B25" w:rsidRDefault="00273B25" w:rsidP="00273B25">
      <w:pPr>
        <w:spacing w:line="470" w:lineRule="exact"/>
        <w:ind w:firstLine="72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73B25" w:rsidRDefault="00273B25" w:rsidP="00273B25">
      <w:pPr>
        <w:spacing w:line="470" w:lineRule="exact"/>
        <w:ind w:firstLine="720"/>
        <w:jc w:val="both"/>
      </w:pPr>
      <w:r>
        <w:t>Программа обеспечивает межпредметные связи с гуманитарными дисциплинами «Родной (ингушский) язык», «Литература», «История» и другие.</w:t>
      </w:r>
    </w:p>
    <w:p w:rsidR="00273B25" w:rsidRDefault="00273B25" w:rsidP="00CC173D">
      <w:pPr>
        <w:numPr>
          <w:ilvl w:val="2"/>
          <w:numId w:val="462"/>
        </w:numPr>
        <w:tabs>
          <w:tab w:val="left" w:pos="1541"/>
        </w:tabs>
        <w:spacing w:line="470" w:lineRule="exact"/>
        <w:ind w:firstLine="720"/>
        <w:jc w:val="both"/>
      </w:pPr>
      <w:r>
        <w:t>Изучение родной (ингушской)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формирование бережного отношения к литературе на родном языке;</w:t>
      </w:r>
    </w:p>
    <w:p w:rsidR="00273B25" w:rsidRDefault="00273B25" w:rsidP="00273B25">
      <w:pPr>
        <w:spacing w:line="470" w:lineRule="exact"/>
        <w:ind w:firstLine="720"/>
        <w:jc w:val="both"/>
      </w:pPr>
      <w:r>
        <w:t>развитие навыков анализа и интерпретации литературных текстов в письменной и устной формах;</w:t>
      </w:r>
    </w:p>
    <w:p w:rsidR="00273B25" w:rsidRDefault="00273B25" w:rsidP="00273B25">
      <w:pPr>
        <w:spacing w:line="470" w:lineRule="exact"/>
        <w:ind w:firstLine="720"/>
        <w:jc w:val="both"/>
      </w:pPr>
      <w:r>
        <w:t>осознание исторической обусловленности литературного процесса.</w:t>
      </w:r>
    </w:p>
    <w:p w:rsidR="00273B25" w:rsidRDefault="00273B25" w:rsidP="00CC173D">
      <w:pPr>
        <w:numPr>
          <w:ilvl w:val="2"/>
          <w:numId w:val="462"/>
        </w:numPr>
        <w:tabs>
          <w:tab w:val="left" w:pos="1541"/>
        </w:tabs>
        <w:spacing w:line="470" w:lineRule="exact"/>
        <w:ind w:firstLine="720"/>
        <w:jc w:val="both"/>
      </w:pPr>
      <w:r>
        <w:t>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73B25" w:rsidRDefault="00273B25" w:rsidP="00CC173D">
      <w:pPr>
        <w:numPr>
          <w:ilvl w:val="0"/>
          <w:numId w:val="464"/>
        </w:numPr>
        <w:tabs>
          <w:tab w:val="left" w:pos="1369"/>
        </w:tabs>
        <w:spacing w:line="470" w:lineRule="exact"/>
        <w:ind w:firstLine="720"/>
        <w:jc w:val="both"/>
      </w:pPr>
      <w:r>
        <w:t>Содержание обучения в 10 классе.</w:t>
      </w:r>
    </w:p>
    <w:p w:rsidR="00273B25" w:rsidRDefault="00273B25" w:rsidP="00CC173D">
      <w:pPr>
        <w:numPr>
          <w:ilvl w:val="0"/>
          <w:numId w:val="465"/>
        </w:numPr>
        <w:tabs>
          <w:tab w:val="left" w:pos="1561"/>
        </w:tabs>
        <w:spacing w:line="470" w:lineRule="exact"/>
        <w:ind w:firstLine="720"/>
        <w:jc w:val="both"/>
      </w:pPr>
      <w:r>
        <w:t>Устное народное творчество.</w:t>
      </w:r>
    </w:p>
    <w:p w:rsidR="00273B25" w:rsidRDefault="00273B25" w:rsidP="00CC173D">
      <w:pPr>
        <w:numPr>
          <w:ilvl w:val="0"/>
          <w:numId w:val="466"/>
        </w:numPr>
        <w:tabs>
          <w:tab w:val="left" w:pos="1772"/>
        </w:tabs>
        <w:spacing w:line="470" w:lineRule="exact"/>
        <w:ind w:firstLine="720"/>
        <w:jc w:val="both"/>
      </w:pPr>
      <w:r>
        <w:t>Ингушские легенды.</w:t>
      </w:r>
    </w:p>
    <w:p w:rsidR="00273B25" w:rsidRDefault="00273B25" w:rsidP="00273B25">
      <w:pPr>
        <w:spacing w:line="470" w:lineRule="exact"/>
        <w:ind w:firstLine="720"/>
        <w:jc w:val="both"/>
      </w:pPr>
      <w:r>
        <w:t>«Дарза къонгаш» («Сыновья дождя»). «Сий» («Честь»), «Сеска Солеей Баьтари» («Сеска Солса и Бятар»). «Оршамар Аьрш» («Сказание Оршамар Эрш»). «Къозаша ви1ий во1и Германчи» («Внук Козаша и Германч»).</w:t>
      </w:r>
    </w:p>
    <w:p w:rsidR="00273B25" w:rsidRDefault="00273B25" w:rsidP="00CC173D">
      <w:pPr>
        <w:numPr>
          <w:ilvl w:val="0"/>
          <w:numId w:val="466"/>
        </w:numPr>
        <w:tabs>
          <w:tab w:val="left" w:pos="1772"/>
        </w:tabs>
        <w:spacing w:line="470" w:lineRule="exact"/>
        <w:ind w:firstLine="720"/>
        <w:jc w:val="both"/>
      </w:pPr>
      <w:r>
        <w:t>Древние предания и сказания.</w:t>
      </w:r>
    </w:p>
    <w:p w:rsidR="00273B25" w:rsidRDefault="00273B25" w:rsidP="00273B25">
      <w:pPr>
        <w:spacing w:line="470" w:lineRule="exact"/>
        <w:ind w:firstLine="720"/>
        <w:jc w:val="both"/>
      </w:pPr>
      <w:r>
        <w:t>«Г1алг1ай шахьар хьахиларах» («Создание ингушского города»). «Кхаькхалахой» («Поселенцы»). «Т1оговзанча Хоаной Хинг» («Мастер по камню Хоаной Хинг»). «Чаи Чербажи» («Медведь и Чербаж»). «Борг1а яха з1амсаги сув яха йо1и» («Парень Боргиа и девушка Сув»).</w:t>
      </w:r>
    </w:p>
    <w:p w:rsidR="00273B25" w:rsidRDefault="00273B25" w:rsidP="00CC173D">
      <w:pPr>
        <w:numPr>
          <w:ilvl w:val="0"/>
          <w:numId w:val="465"/>
        </w:numPr>
        <w:tabs>
          <w:tab w:val="left" w:pos="1738"/>
        </w:tabs>
        <w:spacing w:line="470" w:lineRule="exact"/>
        <w:ind w:firstLine="720"/>
        <w:jc w:val="both"/>
      </w:pPr>
      <w:r>
        <w:t>Б.А. Базоркин. «Лоамарой текъа ахар» («Паломничество»). «Г1алг1ай къаьнара ду1а» («Старинная ингушская молитва»).</w:t>
      </w:r>
    </w:p>
    <w:p w:rsidR="00273B25" w:rsidRDefault="00273B25" w:rsidP="00CC173D">
      <w:pPr>
        <w:numPr>
          <w:ilvl w:val="0"/>
          <w:numId w:val="465"/>
        </w:numPr>
        <w:tabs>
          <w:tab w:val="left" w:pos="1532"/>
        </w:tabs>
        <w:spacing w:line="470" w:lineRule="exact"/>
        <w:ind w:firstLine="720"/>
        <w:jc w:val="both"/>
      </w:pPr>
      <w:r>
        <w:t xml:space="preserve">Х.-Б.Ш. Муталиев. «Ловца» («Поздравление»). «Саг вар из га </w:t>
      </w:r>
      <w:r>
        <w:rPr>
          <w:lang w:val="en-US" w:eastAsia="en-US" w:bidi="en-US"/>
        </w:rPr>
        <w:t xml:space="preserve">erla </w:t>
      </w:r>
      <w:r>
        <w:t>хиннар» («Человек посадил это дерево»). «Хьехархочун кор» («Окно учителя»). «К1аьнк» («Мальчик»). «Ши к1аьнк» («Два мальчика»). «Кулгаши б1аргаши» («Руки и глаза»). «Нажи хьарИеи» («Дуби ворона»). «Кунтий пхьа» («Месть Кунта»). «Ваьча юрта» («Село, где родился»). «Аратекхаб б1ехал» («Выползла змея»). «Хьаг1» («Зависть»). «Йи1ий илли» («Песня девушки»). «Розий б1аргаш» («Глаза Розы»).</w:t>
      </w:r>
    </w:p>
    <w:p w:rsidR="00273B25" w:rsidRDefault="00273B25" w:rsidP="00CC173D">
      <w:pPr>
        <w:numPr>
          <w:ilvl w:val="0"/>
          <w:numId w:val="465"/>
        </w:numPr>
        <w:tabs>
          <w:tab w:val="left" w:pos="1532"/>
        </w:tabs>
        <w:spacing w:line="470" w:lineRule="exact"/>
        <w:ind w:firstLine="720"/>
        <w:jc w:val="both"/>
      </w:pPr>
      <w:r>
        <w:t>Х.Д. Яндиев. «Даьхе» («Родина»). «Со ваьча» («Родина»). «Ага илли» («Колыбельная»), «Ии1ий илли» («Песня девушки»). «Тирк» («Терек»). «Гуйра» («Осень»). «Наьна лаьтта» («Родная земля»). «1аи б1аьстии» («Зима и весна»). «Хаьттар аз» («Я спросил»). «Д1аухаргда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т1адам» («Две точки»). «Новкъосташа оал» («Друзья говорили»).</w:t>
      </w:r>
    </w:p>
    <w:p w:rsidR="00273B25" w:rsidRDefault="00273B25" w:rsidP="00CC173D">
      <w:pPr>
        <w:numPr>
          <w:ilvl w:val="0"/>
          <w:numId w:val="465"/>
        </w:numPr>
        <w:tabs>
          <w:tab w:val="left" w:pos="1532"/>
        </w:tabs>
        <w:spacing w:line="470" w:lineRule="exact"/>
        <w:ind w:firstLine="720"/>
        <w:jc w:val="both"/>
      </w:pPr>
      <w:r>
        <w:t>С.И. Озиев. «Даьхенцара безам» («Любовь к Родине»). «Къонали къоанали» («Молодость и старость»). «Тоатоли саги» («Ручеёк и человек»). «Хох» («Лук»), «Пийбатхо» («Клеветник»),</w:t>
      </w:r>
    </w:p>
    <w:p w:rsidR="00273B25" w:rsidRDefault="00273B25" w:rsidP="00CC173D">
      <w:pPr>
        <w:numPr>
          <w:ilvl w:val="0"/>
          <w:numId w:val="465"/>
        </w:numPr>
        <w:tabs>
          <w:tab w:val="left" w:pos="1537"/>
        </w:tabs>
        <w:spacing w:line="470" w:lineRule="exact"/>
        <w:ind w:firstLine="720"/>
        <w:jc w:val="both"/>
      </w:pPr>
      <w:r>
        <w:t>С.Х. Осмиев. «Сайх дола дош» («Слово обо мне»). «Наьна мотт» («Родной язык»). «Са даь кулгаш» («Отцовские руки»). «Щавода»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273B25" w:rsidRDefault="00273B25" w:rsidP="00CC173D">
      <w:pPr>
        <w:numPr>
          <w:ilvl w:val="0"/>
          <w:numId w:val="465"/>
        </w:numPr>
        <w:tabs>
          <w:tab w:val="left" w:pos="1532"/>
        </w:tabs>
        <w:spacing w:line="470" w:lineRule="exact"/>
        <w:ind w:firstLine="720"/>
        <w:jc w:val="both"/>
      </w:pPr>
      <w:r>
        <w:t>Б.Х. Зязиков. «Олмаза Кхоази» («Кози Алмазовна»). «Сийрдача новкъа» («По светлому пути»). «Республика ц1ераг1а» («Посвящённое Республике»).</w:t>
      </w:r>
    </w:p>
    <w:p w:rsidR="00273B25" w:rsidRDefault="00273B25" w:rsidP="00CC173D">
      <w:pPr>
        <w:numPr>
          <w:ilvl w:val="0"/>
          <w:numId w:val="465"/>
        </w:numPr>
        <w:tabs>
          <w:tab w:val="left" w:pos="1537"/>
        </w:tabs>
        <w:spacing w:line="470" w:lineRule="exact"/>
        <w:ind w:firstLine="720"/>
        <w:jc w:val="both"/>
      </w:pPr>
      <w:r>
        <w:t>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ц1и лелоргья аз сайца» («Я буду хранить твой образ»). «Дошо гуйре» («Золотая осень»), «Иола сога» («Выйди за меня»).</w:t>
      </w:r>
    </w:p>
    <w:p w:rsidR="00273B25" w:rsidRDefault="00273B25" w:rsidP="00CC173D">
      <w:pPr>
        <w:numPr>
          <w:ilvl w:val="0"/>
          <w:numId w:val="465"/>
        </w:numPr>
        <w:tabs>
          <w:tab w:val="left" w:pos="1537"/>
        </w:tabs>
        <w:spacing w:line="470" w:lineRule="exact"/>
        <w:ind w:firstLine="720"/>
        <w:jc w:val="both"/>
      </w:pPr>
      <w:r>
        <w:t>А.А. Ведзижев. «Лоа ц1увзар когашта к1ал» («Снег скрипел под ногами»). «Диск Поацо» («Кошка Поцо»). «Ираз дола саг» («Счастливый человек»). «ДоттагГчун васкет» («Завещание друга»). «Безам» («Любовь»), «Хьаыпа дагар воаца фусам-да» («Нежеланный гость»).</w:t>
      </w:r>
    </w:p>
    <w:p w:rsidR="00273B25" w:rsidRDefault="00273B25" w:rsidP="00CC173D">
      <w:pPr>
        <w:numPr>
          <w:ilvl w:val="0"/>
          <w:numId w:val="465"/>
        </w:numPr>
        <w:tabs>
          <w:tab w:val="left" w:pos="1695"/>
        </w:tabs>
        <w:spacing w:line="470" w:lineRule="exact"/>
        <w:ind w:firstLine="720"/>
        <w:jc w:val="both"/>
      </w:pPr>
      <w:r>
        <w:t>М.М. Хашагульгов. «Лира денош» («Жестокие дни»),</w:t>
      </w:r>
    </w:p>
    <w:p w:rsidR="00273B25" w:rsidRDefault="00273B25" w:rsidP="00CC173D">
      <w:pPr>
        <w:numPr>
          <w:ilvl w:val="0"/>
          <w:numId w:val="465"/>
        </w:numPr>
        <w:tabs>
          <w:tab w:val="left" w:pos="1700"/>
        </w:tabs>
        <w:spacing w:line="470" w:lineRule="exact"/>
        <w:ind w:firstLine="720"/>
        <w:jc w:val="both"/>
      </w:pPr>
      <w:r>
        <w:t>А.Х. Боков. «Готта коана1араш» («Узкие ворота»).</w:t>
      </w:r>
    </w:p>
    <w:p w:rsidR="00273B25" w:rsidRDefault="00273B25" w:rsidP="00CC173D">
      <w:pPr>
        <w:numPr>
          <w:ilvl w:val="0"/>
          <w:numId w:val="465"/>
        </w:numPr>
        <w:tabs>
          <w:tab w:val="left" w:pos="1666"/>
        </w:tabs>
        <w:spacing w:line="470" w:lineRule="exact"/>
        <w:ind w:firstLine="720"/>
        <w:jc w:val="both"/>
      </w:pPr>
      <w:r>
        <w:t>К.О. Чахкиев. «Са даьй г1алаш» («Отцовские башни»). «Ва со иштта уйлане» («Такой я задумчивый»). «Хов сона» («Я знаю»). «Къаьнара г1алг!ай илли» («старинная ингушская песня»). «Къаьна Гини» («Старый Гини»). «Сув» («Княгиня»). «Пайре дош» («Обещание Гайре»). «Поэт» («Йоазанхо»),</w:t>
      </w:r>
    </w:p>
    <w:p w:rsidR="00273B25" w:rsidRDefault="00273B25" w:rsidP="00CC173D">
      <w:pPr>
        <w:numPr>
          <w:ilvl w:val="0"/>
          <w:numId w:val="465"/>
        </w:numPr>
        <w:tabs>
          <w:tab w:val="left" w:pos="1700"/>
        </w:tabs>
        <w:spacing w:line="470" w:lineRule="exact"/>
        <w:ind w:firstLine="720"/>
        <w:jc w:val="both"/>
      </w:pPr>
      <w:r>
        <w:t>С.И. Чахкиев. «Дошо б!оаг1ий» («Золотые столбы»).</w:t>
      </w:r>
    </w:p>
    <w:p w:rsidR="00273B25" w:rsidRDefault="00273B25" w:rsidP="00CC173D">
      <w:pPr>
        <w:numPr>
          <w:ilvl w:val="0"/>
          <w:numId w:val="465"/>
        </w:numPr>
        <w:tabs>
          <w:tab w:val="left" w:pos="1712"/>
        </w:tabs>
        <w:spacing w:line="470" w:lineRule="exact"/>
        <w:ind w:firstLine="720"/>
        <w:jc w:val="both"/>
      </w:pPr>
      <w:r>
        <w:t>И.А. Дахкильгов. «Шутар» («Шутар»). «Доттаг1ал тассар» («Завязать дружбу»).</w:t>
      </w:r>
    </w:p>
    <w:p w:rsidR="00273B25" w:rsidRDefault="00273B25" w:rsidP="00CC173D">
      <w:pPr>
        <w:numPr>
          <w:ilvl w:val="0"/>
          <w:numId w:val="465"/>
        </w:numPr>
        <w:tabs>
          <w:tab w:val="left" w:pos="1712"/>
        </w:tabs>
        <w:spacing w:line="470" w:lineRule="exact"/>
        <w:ind w:firstLine="720"/>
        <w:jc w:val="both"/>
      </w:pPr>
      <w:r>
        <w:t>Т.М. Арчаков. «Са юртара къоаной» («Старикам»). «Яхар хьо ши б1арг хьожабаь» («Ушла ты, бросив взгляд»), «Къаьнарча салтечо дагара дувц» («Рассказ старого солдата»). «Хам бе ноаной» («Цените матерей»). «Хозал» («Красота»).</w:t>
      </w:r>
    </w:p>
    <w:p w:rsidR="00273B25" w:rsidRDefault="00273B25" w:rsidP="00CC173D">
      <w:pPr>
        <w:numPr>
          <w:ilvl w:val="0"/>
          <w:numId w:val="465"/>
        </w:numPr>
        <w:tabs>
          <w:tab w:val="left" w:pos="1717"/>
        </w:tabs>
        <w:spacing w:line="470" w:lineRule="exact"/>
        <w:ind w:firstLine="720"/>
        <w:jc w:val="both"/>
      </w:pPr>
      <w:r>
        <w:t>Д.М. Албаков. «Г1алг1айче, хьо еза сона» («Ингушетия, я люблю тебя»). «Ма эшалда шоана» («Пожелание»). «Даьхенна» («Родине»). «Сона хац вай юрташ мишта хургьяр» («Я не знаю, какими были бы сёла»). «Воаг1аргва со» («Я вернусь»).</w:t>
      </w:r>
    </w:p>
    <w:p w:rsidR="00273B25" w:rsidRDefault="00273B25" w:rsidP="00CC173D">
      <w:pPr>
        <w:numPr>
          <w:ilvl w:val="0"/>
          <w:numId w:val="465"/>
        </w:numPr>
        <w:tabs>
          <w:tab w:val="left" w:pos="1712"/>
        </w:tabs>
        <w:spacing w:line="470" w:lineRule="exact"/>
        <w:ind w:firstLine="720"/>
        <w:jc w:val="both"/>
      </w:pPr>
      <w:r>
        <w:t>И.И. Торшхоев. «Дешархочунга» («Ученику»). «Ц1и йоацача салтечун алама хьалхашка» («Перед могилой неизвестного солдата»). «Даьй-мехкага» («Родине»).</w:t>
      </w:r>
    </w:p>
    <w:p w:rsidR="00273B25" w:rsidRDefault="00273B25" w:rsidP="00273B25">
      <w:pPr>
        <w:spacing w:line="470" w:lineRule="exact"/>
        <w:ind w:firstLine="720"/>
        <w:jc w:val="both"/>
      </w:pPr>
      <w:r>
        <w:t>71.7. Содержание обучения в 11 классе.</w:t>
      </w:r>
    </w:p>
    <w:p w:rsidR="00273B25" w:rsidRDefault="00273B25" w:rsidP="00CC173D">
      <w:pPr>
        <w:numPr>
          <w:ilvl w:val="0"/>
          <w:numId w:val="467"/>
        </w:numPr>
        <w:tabs>
          <w:tab w:val="left" w:pos="1606"/>
        </w:tabs>
        <w:spacing w:line="470" w:lineRule="exact"/>
        <w:ind w:firstLine="720"/>
        <w:jc w:val="both"/>
      </w:pPr>
      <w:r>
        <w:t>Устное народное творчество.</w:t>
      </w:r>
    </w:p>
    <w:p w:rsidR="00273B25" w:rsidRDefault="00273B25" w:rsidP="00273B25">
      <w:pPr>
        <w:spacing w:line="470" w:lineRule="exact"/>
        <w:ind w:firstLine="720"/>
        <w:jc w:val="both"/>
      </w:pPr>
      <w:r>
        <w:t>Зоахалолаш (Сватовство). Ловцаш (Поздравления).</w:t>
      </w:r>
    </w:p>
    <w:p w:rsidR="00273B25" w:rsidRDefault="00273B25" w:rsidP="00CC173D">
      <w:pPr>
        <w:numPr>
          <w:ilvl w:val="0"/>
          <w:numId w:val="467"/>
        </w:numPr>
        <w:tabs>
          <w:tab w:val="left" w:pos="1606"/>
        </w:tabs>
        <w:spacing w:line="470" w:lineRule="exact"/>
        <w:ind w:firstLine="720"/>
        <w:jc w:val="both"/>
      </w:pPr>
      <w:r>
        <w:t>С.А. Мальсагов. «Жожаг1атен Иайренаш» («Адские острова»).</w:t>
      </w:r>
    </w:p>
    <w:p w:rsidR="00273B25" w:rsidRDefault="00273B25" w:rsidP="00CC173D">
      <w:pPr>
        <w:numPr>
          <w:ilvl w:val="0"/>
          <w:numId w:val="467"/>
        </w:numPr>
        <w:tabs>
          <w:tab w:val="left" w:pos="1606"/>
        </w:tabs>
        <w:spacing w:line="470" w:lineRule="exact"/>
        <w:ind w:firstLine="720"/>
        <w:jc w:val="both"/>
      </w:pPr>
      <w:r>
        <w:t>И.М. Базоркин. «Боадонгара» («Из тьмы веков»),</w:t>
      </w:r>
    </w:p>
    <w:p w:rsidR="00273B25" w:rsidRDefault="00273B25" w:rsidP="00CC173D">
      <w:pPr>
        <w:numPr>
          <w:ilvl w:val="0"/>
          <w:numId w:val="467"/>
        </w:numPr>
        <w:tabs>
          <w:tab w:val="left" w:pos="1568"/>
        </w:tabs>
        <w:spacing w:line="470" w:lineRule="exact"/>
        <w:ind w:firstLine="720"/>
        <w:jc w:val="both"/>
      </w:pPr>
      <w:r>
        <w:t>М.А. Льянов. «Нана» («Мама»). «Са дошо Г1алг1айче» («Моя золотая Ингушетия»). «Салтечун валар» («Смерть солдата»). «Хоастам бу аз хьа» («Я дорожу тобой»).</w:t>
      </w:r>
    </w:p>
    <w:p w:rsidR="00273B25" w:rsidRDefault="00273B25" w:rsidP="00CC173D">
      <w:pPr>
        <w:numPr>
          <w:ilvl w:val="0"/>
          <w:numId w:val="467"/>
        </w:numPr>
        <w:tabs>
          <w:tab w:val="left" w:pos="1606"/>
        </w:tabs>
        <w:spacing w:line="470" w:lineRule="exact"/>
        <w:ind w:firstLine="720"/>
        <w:jc w:val="both"/>
      </w:pPr>
      <w:r>
        <w:t>А.Х. Боков. «Беке къонгаш» («Сыновья Беки»),</w:t>
      </w:r>
    </w:p>
    <w:p w:rsidR="00273B25" w:rsidRDefault="00273B25" w:rsidP="00CC173D">
      <w:pPr>
        <w:numPr>
          <w:ilvl w:val="0"/>
          <w:numId w:val="467"/>
        </w:numPr>
        <w:tabs>
          <w:tab w:val="left" w:pos="1573"/>
        </w:tabs>
        <w:spacing w:line="470" w:lineRule="exact"/>
        <w:ind w:firstLine="720"/>
        <w:jc w:val="both"/>
      </w:pPr>
      <w:r>
        <w:t>С.И. Чахкиев. «Г1араг1ураш ц!айолх» («Журавли улетают»), «Г1араг1ураш» («Журавли»). «Ломи вири» («Лев и осёл»). «Лийги хьакхеи» («Косуля и свинья»),</w:t>
      </w:r>
    </w:p>
    <w:p w:rsidR="00273B25" w:rsidRDefault="00273B25" w:rsidP="00CC173D">
      <w:pPr>
        <w:numPr>
          <w:ilvl w:val="0"/>
          <w:numId w:val="467"/>
        </w:numPr>
        <w:tabs>
          <w:tab w:val="left" w:pos="1573"/>
        </w:tabs>
        <w:spacing w:line="470" w:lineRule="exact"/>
        <w:ind w:firstLine="720"/>
        <w:jc w:val="both"/>
      </w:pPr>
      <w:r>
        <w:t>М.-С.А. Плиев. «Хала урхе» («Трудный перевал»). «Балан ди» («День скорби»). «1а кхаьлай са 1уйре» («Из-за тебя моё утро хмурое»). «Маькх» («Хлеб»), «Хьо са ецаре» («Если бы ты не была моей»). «Палаш латт са Т1аргаме» («В родном Таргиме стоят башни»), «Салтечун чурт» («Надгробие солдата»).</w:t>
      </w:r>
    </w:p>
    <w:p w:rsidR="00273B25" w:rsidRDefault="00273B25" w:rsidP="00CC173D">
      <w:pPr>
        <w:numPr>
          <w:ilvl w:val="0"/>
          <w:numId w:val="467"/>
        </w:numPr>
        <w:tabs>
          <w:tab w:val="left" w:pos="1606"/>
        </w:tabs>
        <w:spacing w:line="470" w:lineRule="exact"/>
        <w:ind w:firstLine="720"/>
        <w:jc w:val="both"/>
      </w:pPr>
      <w:r>
        <w:t>С.Ю. Аушев. «Безама низ» («Сила любви»).</w:t>
      </w:r>
    </w:p>
    <w:p w:rsidR="00273B25" w:rsidRDefault="00273B25" w:rsidP="00CC173D">
      <w:pPr>
        <w:numPr>
          <w:ilvl w:val="0"/>
          <w:numId w:val="467"/>
        </w:numPr>
        <w:tabs>
          <w:tab w:val="left" w:pos="1601"/>
        </w:tabs>
        <w:spacing w:line="470" w:lineRule="exact"/>
        <w:ind w:firstLine="720"/>
        <w:jc w:val="both"/>
      </w:pPr>
      <w:r>
        <w:t xml:space="preserve">Г.А. Гагиев. «Са рузкъа» («Моё богатство»). «Даьхенга» («На Родине»). «Ираз» («Счастье»). «Баха безам ба наьха» («Люди хотят жить»). «Доттаг1чоа, цо ц1ена полтув ийцача, баьккха ловца» («Поздравление другу»). «Адамашта </w:t>
      </w:r>
      <w:r>
        <w:rPr>
          <w:rStyle w:val="24"/>
          <w:rFonts w:eastAsia="Arial Unicode MS"/>
          <w:b/>
          <w:bCs/>
        </w:rPr>
        <w:t xml:space="preserve">tIom </w:t>
      </w:r>
      <w:r>
        <w:t>эшац» («Людям не нужна война»).</w:t>
      </w:r>
    </w:p>
    <w:p w:rsidR="00273B25" w:rsidRDefault="00273B25" w:rsidP="00CC173D">
      <w:pPr>
        <w:numPr>
          <w:ilvl w:val="0"/>
          <w:numId w:val="467"/>
        </w:numPr>
        <w:tabs>
          <w:tab w:val="left" w:pos="1705"/>
        </w:tabs>
        <w:spacing w:line="470" w:lineRule="exact"/>
        <w:ind w:firstLine="720"/>
        <w:jc w:val="both"/>
      </w:pPr>
      <w:r>
        <w:t>К.О. Чахкиев. «Баьте зоахалол» («Сватовство Бяты»).</w:t>
      </w:r>
    </w:p>
    <w:p w:rsidR="00273B25" w:rsidRDefault="00273B25" w:rsidP="00CC173D">
      <w:pPr>
        <w:numPr>
          <w:ilvl w:val="0"/>
          <w:numId w:val="467"/>
        </w:numPr>
        <w:tabs>
          <w:tab w:val="left" w:pos="1671"/>
        </w:tabs>
        <w:spacing w:line="470" w:lineRule="exact"/>
        <w:ind w:firstLine="720"/>
        <w:jc w:val="both"/>
      </w:pPr>
      <w:r>
        <w:t>С.Я. Арчаков. «Илланча хила мег» («Певец»). «Панахьа гой» («Если увидишь во сне»). «Шалтеи доши» («Сабля и слово»). «Сала1а ха яц» («Нет времени для отдыха»). «Безам хьежац совг1атага» («Любовь не смотрит на дар»). «Кхо кхалсаг» («Три женщины»). «Б1аьсти» («Весна»).</w:t>
      </w:r>
    </w:p>
    <w:p w:rsidR="00273B25" w:rsidRDefault="00273B25" w:rsidP="00CC173D">
      <w:pPr>
        <w:numPr>
          <w:ilvl w:val="0"/>
          <w:numId w:val="467"/>
        </w:numPr>
        <w:tabs>
          <w:tab w:val="left" w:pos="1705"/>
        </w:tabs>
        <w:spacing w:line="470" w:lineRule="exact"/>
        <w:ind w:firstLine="720"/>
        <w:jc w:val="both"/>
      </w:pPr>
      <w:r>
        <w:t>И.А. Дахкильгов. «Пхьена зулам» («Потеря от кровной мести»).</w:t>
      </w:r>
    </w:p>
    <w:p w:rsidR="00273B25" w:rsidRDefault="00273B25" w:rsidP="00CC173D">
      <w:pPr>
        <w:numPr>
          <w:ilvl w:val="0"/>
          <w:numId w:val="467"/>
        </w:numPr>
        <w:tabs>
          <w:tab w:val="left" w:pos="1662"/>
        </w:tabs>
        <w:spacing w:line="470" w:lineRule="exact"/>
        <w:ind w:firstLine="720"/>
        <w:jc w:val="both"/>
      </w:pPr>
      <w:r>
        <w:t>А.Т. Хашагульгов. «Къаьра кхаьра» («Чёрная среда»). «Мордовех дола илли» («Песня про Мордовию»). «Даьхенга» («Родине»). «Хетор» («Суждение»). «Еза сона г1алг1а, еза» («Мне нравится ингушка»).</w:t>
      </w:r>
    </w:p>
    <w:p w:rsidR="00273B25" w:rsidRDefault="00273B25" w:rsidP="00CC173D">
      <w:pPr>
        <w:numPr>
          <w:ilvl w:val="0"/>
          <w:numId w:val="467"/>
        </w:numPr>
        <w:tabs>
          <w:tab w:val="left" w:pos="1666"/>
        </w:tabs>
        <w:spacing w:line="470" w:lineRule="exact"/>
        <w:ind w:firstLine="720"/>
        <w:jc w:val="both"/>
      </w:pPr>
      <w:r>
        <w:t>А.-Г.Ш. Угурчиев. «Дагадера» («Воспоминание»). «Ирази г1озали ма эшалда шоана» («Пожелание»). «Да ма хьакха» («Клич надежды»). «Наьна кулгаш» («Руки матери»), «Кхалсаг еций» («Разве не женщина»).</w:t>
      </w:r>
    </w:p>
    <w:p w:rsidR="00273B25" w:rsidRDefault="00273B25" w:rsidP="00CC173D">
      <w:pPr>
        <w:numPr>
          <w:ilvl w:val="0"/>
          <w:numId w:val="467"/>
        </w:numPr>
        <w:tabs>
          <w:tab w:val="left" w:pos="1671"/>
        </w:tabs>
        <w:spacing w:line="470" w:lineRule="exact"/>
        <w:ind w:firstLine="720"/>
        <w:jc w:val="both"/>
      </w:pPr>
      <w:r>
        <w:t>А.А. Плиев. «Йожоргьяц аз хьа сийле» («Не уроню я твою честь»). «Лаьг1лургбац безам» («Любовь не угаснет»). «Элтара кий» («Папаха»). «Дикача сагага» («Хорошему человеку»), «Шин б1аь шера цхьана» («Две тысячи лет вместе»). «Уйла йийя ала дош» («Скажи слово, поразмыслив»). «Нана дагаеха» («Вспомнив о матери»), «Аз доакхал ду» («Я горжусь»),</w:t>
      </w:r>
    </w:p>
    <w:p w:rsidR="00273B25" w:rsidRDefault="00273B25" w:rsidP="00CC173D">
      <w:pPr>
        <w:numPr>
          <w:ilvl w:val="0"/>
          <w:numId w:val="467"/>
        </w:numPr>
        <w:tabs>
          <w:tab w:val="left" w:pos="1666"/>
        </w:tabs>
        <w:spacing w:line="470" w:lineRule="exact"/>
        <w:ind w:firstLine="720"/>
        <w:jc w:val="both"/>
      </w:pPr>
      <w:r>
        <w:t>М.С. Вышегуров. «Безам» («Любовь»). «Сага мотт» («Язык человека»), «Кортеи мотти» («Разум и язык»). «Сона-м еза Хьо...» («Ты мне нужна...»). «Эккхаргбар лоам...» («Гора бы треснула...»). «Моллаг1чунга тов» («Каждому идёт»),</w:t>
      </w:r>
    </w:p>
    <w:p w:rsidR="00273B25" w:rsidRDefault="00273B25" w:rsidP="00CC173D">
      <w:pPr>
        <w:numPr>
          <w:ilvl w:val="0"/>
          <w:numId w:val="467"/>
        </w:numPr>
        <w:tabs>
          <w:tab w:val="left" w:pos="1666"/>
        </w:tabs>
        <w:spacing w:line="470" w:lineRule="exact"/>
        <w:ind w:firstLine="720"/>
        <w:jc w:val="both"/>
      </w:pPr>
      <w:r>
        <w:t>М.Т. Ахильгов. «Яхалахь дукха» («Живи долго»). «Дуне даа оаш» («Радуйтесь жизни»). «Дикача наха» («Хорошим людям»). «Цонашка» («Сенокос»). «Гуйре» («Осень»),</w:t>
      </w:r>
    </w:p>
    <w:p w:rsidR="00273B25" w:rsidRDefault="00273B25" w:rsidP="00273B25">
      <w:pPr>
        <w:spacing w:line="470" w:lineRule="exact"/>
        <w:ind w:firstLine="720"/>
        <w:jc w:val="both"/>
      </w:pPr>
      <w:r>
        <w:t>71.8. Планируемые результаты освоения программы по родной (ингушской) литературе на уровне среднего общего образования.</w:t>
      </w:r>
    </w:p>
    <w:p w:rsidR="00273B25" w:rsidRDefault="00273B25" w:rsidP="00CC173D">
      <w:pPr>
        <w:numPr>
          <w:ilvl w:val="0"/>
          <w:numId w:val="468"/>
        </w:numPr>
        <w:tabs>
          <w:tab w:val="left" w:pos="1540"/>
        </w:tabs>
        <w:spacing w:line="470" w:lineRule="exact"/>
        <w:ind w:firstLine="720"/>
        <w:jc w:val="both"/>
      </w:pPr>
      <w:r>
        <w:t>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69"/>
        </w:numPr>
        <w:tabs>
          <w:tab w:val="left" w:pos="105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69"/>
        </w:numPr>
        <w:tabs>
          <w:tab w:val="left" w:pos="1075"/>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69"/>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69"/>
        </w:numPr>
        <w:tabs>
          <w:tab w:val="left" w:pos="107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273B25" w:rsidRDefault="00273B25" w:rsidP="00CC173D">
      <w:pPr>
        <w:numPr>
          <w:ilvl w:val="0"/>
          <w:numId w:val="469"/>
        </w:numPr>
        <w:tabs>
          <w:tab w:val="left" w:pos="107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69"/>
        </w:numPr>
        <w:tabs>
          <w:tab w:val="left" w:pos="108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69"/>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69"/>
        </w:numPr>
        <w:tabs>
          <w:tab w:val="left" w:pos="108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68"/>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68"/>
        </w:numPr>
        <w:tabs>
          <w:tab w:val="left" w:pos="1532"/>
        </w:tabs>
        <w:spacing w:line="470" w:lineRule="exact"/>
        <w:ind w:firstLine="720"/>
        <w:jc w:val="both"/>
      </w:pPr>
      <w:r>
        <w:t>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70"/>
        </w:numPr>
        <w:tabs>
          <w:tab w:val="left" w:pos="1737"/>
        </w:tabs>
        <w:spacing w:line="470" w:lineRule="exact"/>
        <w:ind w:firstLine="720"/>
        <w:jc w:val="both"/>
      </w:pPr>
      <w:r>
        <w:t xml:space="preserve">У обучающегося </w:t>
      </w:r>
      <w:r>
        <w:rPr>
          <w:rStyle w:val="211pt"/>
          <w:rFonts w:eastAsia="Cambria"/>
        </w:rPr>
        <w:t>будут</w:t>
      </w:r>
      <w:r>
        <w:t xml:space="preserve">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70"/>
        </w:numPr>
        <w:tabs>
          <w:tab w:val="left" w:pos="174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6883"/>
        </w:tabs>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70"/>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70"/>
        </w:numPr>
        <w:tabs>
          <w:tab w:val="left" w:pos="1760"/>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(ингушской)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70"/>
        </w:numPr>
        <w:tabs>
          <w:tab w:val="left" w:pos="175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(ингушской)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273B25" w:rsidRDefault="00273B25" w:rsidP="00CC173D">
      <w:pPr>
        <w:numPr>
          <w:ilvl w:val="0"/>
          <w:numId w:val="470"/>
        </w:numPr>
        <w:tabs>
          <w:tab w:val="left" w:pos="174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70"/>
        </w:numPr>
        <w:tabs>
          <w:tab w:val="left" w:pos="173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70"/>
        </w:numPr>
        <w:tabs>
          <w:tab w:val="left" w:pos="174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0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468"/>
        </w:numPr>
        <w:tabs>
          <w:tab w:val="left" w:pos="1542"/>
        </w:tabs>
        <w:spacing w:line="470" w:lineRule="exact"/>
        <w:ind w:firstLine="700"/>
        <w:jc w:val="both"/>
      </w:pPr>
      <w:r>
        <w:t>Предметные результаты изучения родной (ингушской) литературы. К концу обучения в 10 классе обучающийся научится:</w:t>
      </w:r>
    </w:p>
    <w:p w:rsidR="00273B25" w:rsidRDefault="00273B25" w:rsidP="00273B25">
      <w:pPr>
        <w:spacing w:line="470" w:lineRule="exact"/>
        <w:ind w:firstLine="700"/>
        <w:jc w:val="both"/>
      </w:pPr>
      <w:r>
        <w:t>описывать жизненный путь и творчество писателя (предложенного или по выбору), литературу определённого периода, приводя сравнения и оценивая произведения, воспроизводить отдельные отрывки наизусть;</w:t>
      </w:r>
    </w:p>
    <w:p w:rsidR="00273B25" w:rsidRDefault="00273B25" w:rsidP="00273B25">
      <w:pPr>
        <w:spacing w:line="470" w:lineRule="exact"/>
        <w:ind w:firstLine="70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73B25" w:rsidRDefault="00273B25" w:rsidP="00273B25">
      <w:pPr>
        <w:spacing w:line="470" w:lineRule="exact"/>
        <w:ind w:firstLine="700"/>
        <w:jc w:val="both"/>
      </w:pPr>
      <w:r>
        <w:t>выделять главные особенности творчества писателя, обосновав свою точку зрения;</w:t>
      </w:r>
    </w:p>
    <w:p w:rsidR="00273B25" w:rsidRDefault="00273B25" w:rsidP="00273B25">
      <w:pPr>
        <w:spacing w:line="470" w:lineRule="exact"/>
        <w:ind w:firstLine="700"/>
        <w:jc w:val="both"/>
      </w:pPr>
      <w:r>
        <w:t>понимать связь литературного произведения с явлениями общественной и культурной жизни;</w:t>
      </w:r>
    </w:p>
    <w:p w:rsidR="00273B25" w:rsidRDefault="00273B25" w:rsidP="00273B25">
      <w:pPr>
        <w:spacing w:line="470" w:lineRule="exact"/>
        <w:ind w:firstLine="700"/>
        <w:jc w:val="both"/>
      </w:pPr>
      <w:r>
        <w:t>выделять в литературном произведении общечеловеческие и конкретно- исторические ценности, сквозные и вечные проблемы;</w:t>
      </w:r>
    </w:p>
    <w:p w:rsidR="00273B25" w:rsidRDefault="00273B25" w:rsidP="00273B25">
      <w:pPr>
        <w:spacing w:line="470" w:lineRule="exact"/>
        <w:ind w:firstLine="700"/>
        <w:jc w:val="both"/>
      </w:pPr>
      <w: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73B25" w:rsidRDefault="00273B25" w:rsidP="00273B25">
      <w:pPr>
        <w:spacing w:line="470" w:lineRule="exact"/>
        <w:ind w:firstLine="700"/>
        <w:jc w:val="both"/>
      </w:pPr>
      <w:r>
        <w:t>осмысленно и выразительно читать художественные произведения различных жанров;</w:t>
      </w:r>
    </w:p>
    <w:p w:rsidR="00273B25" w:rsidRDefault="00273B25" w:rsidP="00273B25">
      <w:pPr>
        <w:spacing w:line="470" w:lineRule="exact"/>
        <w:ind w:firstLine="70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73B25" w:rsidRDefault="00273B25" w:rsidP="00273B25">
      <w:pPr>
        <w:spacing w:line="470" w:lineRule="exact"/>
        <w:ind w:firstLine="700"/>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273B25" w:rsidRDefault="00273B25" w:rsidP="00273B25">
      <w:pPr>
        <w:spacing w:line="470" w:lineRule="exact"/>
        <w:ind w:firstLine="700"/>
        <w:jc w:val="both"/>
      </w:pPr>
      <w:r>
        <w:t>переводить небольшие художественные тексты с ингушского языка на русский, с русского языка на ингушский;</w:t>
      </w:r>
    </w:p>
    <w:p w:rsidR="00273B25" w:rsidRDefault="00273B25" w:rsidP="00273B25">
      <w:pPr>
        <w:spacing w:line="470" w:lineRule="exact"/>
        <w:ind w:firstLine="700"/>
        <w:jc w:val="both"/>
      </w:pPr>
      <w:r>
        <w:t>сравнивать проблематику и тематику различных произведений, определять их особенности;</w:t>
      </w:r>
    </w:p>
    <w:p w:rsidR="00273B25" w:rsidRDefault="00273B25" w:rsidP="00273B25">
      <w:pPr>
        <w:spacing w:line="470" w:lineRule="exact"/>
        <w:ind w:firstLine="700"/>
      </w:pPr>
      <w:r>
        <w:t>сравнивать творчество и отдельные произведения конкретных писателей, определять и давать оценку их общим и различным сторонам; понимать образную природу искусства слова;</w:t>
      </w:r>
    </w:p>
    <w:p w:rsidR="00273B25" w:rsidRDefault="00273B25" w:rsidP="00273B25">
      <w:pPr>
        <w:spacing w:line="470" w:lineRule="exact"/>
        <w:ind w:firstLine="70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273B25" w:rsidRDefault="00273B25" w:rsidP="00273B25">
      <w:pPr>
        <w:spacing w:line="470" w:lineRule="exact"/>
        <w:ind w:firstLine="700"/>
        <w:jc w:val="both"/>
      </w:pPr>
      <w:r>
        <w:t>выполнять творческие работы различного характера по изученному произведению;</w:t>
      </w:r>
    </w:p>
    <w:p w:rsidR="00273B25" w:rsidRDefault="00273B25" w:rsidP="00273B25">
      <w:pPr>
        <w:spacing w:line="470" w:lineRule="exact"/>
        <w:ind w:firstLine="700"/>
        <w:jc w:val="both"/>
      </w:pPr>
      <w:r>
        <w:t>извлекать из различных источников, систематизировать и анализировать материал на определённую тему по творческому наследию писателей и поэтов, передавать его в устной форме.</w:t>
      </w:r>
    </w:p>
    <w:p w:rsidR="00273B25" w:rsidRDefault="00273B25" w:rsidP="00CC173D">
      <w:pPr>
        <w:numPr>
          <w:ilvl w:val="0"/>
          <w:numId w:val="468"/>
        </w:numPr>
        <w:tabs>
          <w:tab w:val="left" w:pos="1530"/>
        </w:tabs>
        <w:spacing w:line="470" w:lineRule="exact"/>
        <w:ind w:firstLine="700"/>
        <w:jc w:val="both"/>
      </w:pPr>
      <w:r>
        <w:t>Предметные результаты изучения родной (ингушской) литературы. К концу обучения в 11 классе обучающийся научится:</w:t>
      </w:r>
    </w:p>
    <w:p w:rsidR="00273B25" w:rsidRDefault="00273B25" w:rsidP="00273B25">
      <w:pPr>
        <w:spacing w:line="470" w:lineRule="exact"/>
        <w:ind w:firstLine="70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73B25" w:rsidRDefault="00273B25" w:rsidP="00273B25">
      <w:pPr>
        <w:spacing w:line="470" w:lineRule="exact"/>
        <w:ind w:firstLine="700"/>
        <w:jc w:val="both"/>
      </w:pPr>
      <w:r>
        <w:t>привлекать текст произведения для обоснования своих выводов, на достаточном уровне владеть монологической литературной речью;</w:t>
      </w:r>
    </w:p>
    <w:p w:rsidR="00273B25" w:rsidRDefault="00273B25" w:rsidP="00273B25">
      <w:pPr>
        <w:spacing w:line="470" w:lineRule="exact"/>
        <w:ind w:firstLine="70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00"/>
        <w:jc w:val="both"/>
      </w:pPr>
      <w:r>
        <w:t>анализировать и оценивать речевые высказывания с точки зрения их успешности в достижении прогнозируемого результата;</w:t>
      </w:r>
    </w:p>
    <w:p w:rsidR="00273B25" w:rsidRDefault="00273B25" w:rsidP="00273B25">
      <w:pPr>
        <w:spacing w:line="470" w:lineRule="exact"/>
        <w:ind w:firstLine="720"/>
        <w:jc w:val="both"/>
      </w:pPr>
      <w:r>
        <w:t>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273B25" w:rsidRDefault="00273B25" w:rsidP="00273B25">
      <w:pPr>
        <w:spacing w:line="470" w:lineRule="exact"/>
        <w:ind w:firstLine="720"/>
        <w:jc w:val="both"/>
      </w:pPr>
      <w:r>
        <w:t>выступать перед аудиторией сверстников с небольшой убеждающей речью.</w:t>
      </w:r>
    </w:p>
    <w:p w:rsidR="00273B25" w:rsidRDefault="00273B25" w:rsidP="00CC173D">
      <w:pPr>
        <w:numPr>
          <w:ilvl w:val="0"/>
          <w:numId w:val="471"/>
        </w:numPr>
        <w:tabs>
          <w:tab w:val="left" w:pos="1284"/>
        </w:tabs>
        <w:spacing w:line="470" w:lineRule="exact"/>
        <w:ind w:firstLine="720"/>
        <w:jc w:val="both"/>
      </w:pPr>
      <w:r>
        <w:t>Федеральная рабочая программа по учебному предмету «Родная (кабардино-черкесская) литература».</w:t>
      </w:r>
    </w:p>
    <w:p w:rsidR="00273B25" w:rsidRDefault="00273B25" w:rsidP="00CC173D">
      <w:pPr>
        <w:numPr>
          <w:ilvl w:val="1"/>
          <w:numId w:val="471"/>
        </w:numPr>
        <w:spacing w:line="470" w:lineRule="exact"/>
        <w:ind w:firstLine="720"/>
        <w:jc w:val="both"/>
      </w:pPr>
      <w:r>
        <w:t xml:space="preserve">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w:t>
      </w:r>
      <w:r>
        <w:softHyphen/>
        <w:t>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273B25" w:rsidRDefault="00273B25" w:rsidP="00CC173D">
      <w:pPr>
        <w:numPr>
          <w:ilvl w:val="1"/>
          <w:numId w:val="471"/>
        </w:numPr>
        <w:tabs>
          <w:tab w:val="left" w:pos="1326"/>
        </w:tabs>
        <w:spacing w:line="470" w:lineRule="exact"/>
        <w:ind w:firstLine="720"/>
        <w:jc w:val="both"/>
      </w:pPr>
      <w:r>
        <w:t>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71"/>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71"/>
        </w:numPr>
        <w:tabs>
          <w:tab w:val="left" w:pos="1335"/>
        </w:tabs>
        <w:spacing w:line="470" w:lineRule="exact"/>
        <w:ind w:firstLine="720"/>
        <w:jc w:val="both"/>
      </w:pPr>
      <w:r>
        <w:t>Планируемые результаты освоения программы по родной (кабардино</w:t>
      </w:r>
      <w:r>
        <w:softHyphen/>
        <w:t>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71"/>
        </w:numPr>
        <w:tabs>
          <w:tab w:val="left" w:pos="1364"/>
        </w:tabs>
        <w:spacing w:line="470" w:lineRule="exact"/>
        <w:ind w:firstLine="720"/>
        <w:jc w:val="both"/>
      </w:pPr>
      <w:r>
        <w:t>Пояснительная записка.</w:t>
      </w:r>
    </w:p>
    <w:p w:rsidR="00273B25" w:rsidRDefault="00273B25" w:rsidP="00CC173D">
      <w:pPr>
        <w:numPr>
          <w:ilvl w:val="2"/>
          <w:numId w:val="471"/>
        </w:numPr>
        <w:tabs>
          <w:tab w:val="left" w:pos="1527"/>
        </w:tabs>
        <w:spacing w:line="470" w:lineRule="exact"/>
        <w:ind w:firstLine="720"/>
        <w:jc w:val="both"/>
      </w:pPr>
      <w:r>
        <w:t>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Изучение учебного предмета «Родная (кабардино-черкесская) литература» в 10-11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ёмкостью, афористичностью родной речи.</w:t>
      </w:r>
    </w:p>
    <w:p w:rsidR="00273B25" w:rsidRDefault="00273B25" w:rsidP="00273B25">
      <w:pPr>
        <w:spacing w:line="470" w:lineRule="exact"/>
        <w:ind w:firstLine="72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273B25" w:rsidRDefault="00273B25" w:rsidP="00273B25">
      <w:pPr>
        <w:spacing w:line="470" w:lineRule="exact"/>
        <w:ind w:firstLine="72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273B25" w:rsidRDefault="00273B25" w:rsidP="00CC173D">
      <w:pPr>
        <w:numPr>
          <w:ilvl w:val="2"/>
          <w:numId w:val="471"/>
        </w:numPr>
        <w:tabs>
          <w:tab w:val="left" w:pos="1532"/>
        </w:tabs>
        <w:spacing w:line="470" w:lineRule="exact"/>
        <w:ind w:firstLine="720"/>
        <w:jc w:val="both"/>
      </w:pPr>
      <w:r>
        <w:t>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273B25" w:rsidRDefault="00273B25" w:rsidP="00CC173D">
      <w:pPr>
        <w:numPr>
          <w:ilvl w:val="2"/>
          <w:numId w:val="471"/>
        </w:numPr>
        <w:tabs>
          <w:tab w:val="left" w:pos="1537"/>
        </w:tabs>
        <w:spacing w:line="470" w:lineRule="exact"/>
        <w:ind w:firstLine="720"/>
        <w:jc w:val="both"/>
      </w:pPr>
      <w:r>
        <w:t>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w:t>
      </w:r>
      <w:r>
        <w:softHyphen/>
        <w:t>черкесская литература в 1950-980 годы», «Кабардино-черкесская литература в 1950-980 годы», «Кабардино-черкесская литература в 1980-1990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произведениях1980-1990 годы», «Кабардино</w:t>
      </w:r>
      <w:r>
        <w:softHyphen/>
        <w:t>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w:t>
      </w:r>
      <w:r>
        <w:softHyphen/>
        <w:t>художественных произведений).</w:t>
      </w:r>
    </w:p>
    <w:p w:rsidR="00273B25" w:rsidRDefault="00273B25" w:rsidP="00CC173D">
      <w:pPr>
        <w:numPr>
          <w:ilvl w:val="2"/>
          <w:numId w:val="471"/>
        </w:numPr>
        <w:tabs>
          <w:tab w:val="left" w:pos="1532"/>
        </w:tabs>
        <w:spacing w:line="470" w:lineRule="exact"/>
        <w:ind w:firstLine="720"/>
        <w:jc w:val="both"/>
      </w:pPr>
      <w:r>
        <w:t>Изучение родной (кабардино-черкесской)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развитие навыков анализа и интерпретации литературных текстов;</w:t>
      </w:r>
    </w:p>
    <w:p w:rsidR="00273B25" w:rsidRDefault="00273B25" w:rsidP="00273B25">
      <w:pPr>
        <w:spacing w:line="470" w:lineRule="exact"/>
        <w:ind w:firstLine="72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273B25" w:rsidRDefault="00273B25" w:rsidP="00CC173D">
      <w:pPr>
        <w:numPr>
          <w:ilvl w:val="2"/>
          <w:numId w:val="471"/>
        </w:numPr>
        <w:tabs>
          <w:tab w:val="left" w:pos="1527"/>
        </w:tabs>
        <w:spacing w:line="470" w:lineRule="exact"/>
        <w:ind w:firstLine="720"/>
        <w:jc w:val="both"/>
      </w:pPr>
      <w:r>
        <w:t>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72.6. Содержание обучения в 10 классе.</w:t>
      </w:r>
    </w:p>
    <w:p w:rsidR="00273B25" w:rsidRDefault="00273B25" w:rsidP="00CC173D">
      <w:pPr>
        <w:numPr>
          <w:ilvl w:val="0"/>
          <w:numId w:val="472"/>
        </w:numPr>
        <w:tabs>
          <w:tab w:val="left" w:pos="1566"/>
        </w:tabs>
        <w:spacing w:line="470" w:lineRule="exact"/>
        <w:ind w:firstLine="720"/>
        <w:jc w:val="both"/>
      </w:pPr>
      <w:r>
        <w:t>Введение.</w:t>
      </w:r>
    </w:p>
    <w:p w:rsidR="00273B25" w:rsidRDefault="00273B25" w:rsidP="00CC173D">
      <w:pPr>
        <w:numPr>
          <w:ilvl w:val="0"/>
          <w:numId w:val="473"/>
        </w:numPr>
        <w:tabs>
          <w:tab w:val="left" w:pos="1729"/>
        </w:tabs>
        <w:spacing w:line="470" w:lineRule="exact"/>
        <w:ind w:firstLine="720"/>
        <w:jc w:val="both"/>
      </w:pPr>
      <w:r>
        <w:t>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w:t>
      </w:r>
      <w:r>
        <w:softHyphen/>
        <w:t>литературные материалы).</w:t>
      </w:r>
    </w:p>
    <w:p w:rsidR="00273B25" w:rsidRDefault="00273B25" w:rsidP="00CC173D">
      <w:pPr>
        <w:numPr>
          <w:ilvl w:val="0"/>
          <w:numId w:val="473"/>
        </w:numPr>
        <w:tabs>
          <w:tab w:val="left" w:pos="1729"/>
        </w:tabs>
        <w:spacing w:line="470" w:lineRule="exact"/>
        <w:ind w:firstLine="720"/>
        <w:jc w:val="both"/>
      </w:pPr>
      <w:r>
        <w:t>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273B25" w:rsidRDefault="00273B25" w:rsidP="00CC173D">
      <w:pPr>
        <w:numPr>
          <w:ilvl w:val="0"/>
          <w:numId w:val="473"/>
        </w:numPr>
        <w:tabs>
          <w:tab w:val="left" w:pos="1729"/>
        </w:tabs>
        <w:spacing w:line="470" w:lineRule="exact"/>
        <w:ind w:firstLine="720"/>
        <w:jc w:val="both"/>
      </w:pPr>
      <w:r>
        <w:t>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273B25" w:rsidRDefault="00273B25" w:rsidP="00CC173D">
      <w:pPr>
        <w:numPr>
          <w:ilvl w:val="0"/>
          <w:numId w:val="472"/>
        </w:numPr>
        <w:tabs>
          <w:tab w:val="left" w:pos="1661"/>
        </w:tabs>
        <w:spacing w:line="470" w:lineRule="exact"/>
        <w:ind w:firstLine="720"/>
        <w:jc w:val="both"/>
      </w:pPr>
      <w:r>
        <w:t>Кабардино-черкесская литература в годы Великой Отечественной войны и в послевоенное время.</w:t>
      </w:r>
    </w:p>
    <w:p w:rsidR="00273B25" w:rsidRDefault="00273B25" w:rsidP="00CC173D">
      <w:pPr>
        <w:numPr>
          <w:ilvl w:val="0"/>
          <w:numId w:val="474"/>
        </w:numPr>
        <w:tabs>
          <w:tab w:val="left" w:pos="1729"/>
        </w:tabs>
        <w:spacing w:line="470" w:lineRule="exact"/>
        <w:ind w:firstLine="720"/>
        <w:jc w:val="both"/>
      </w:pPr>
      <w:r>
        <w:t>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Къэбэрдей-Балъкъэрым» («О большой войне в Кабардино- Балкарии», 1943 г.), А. Кешокова (стихотворения «Зэкъуэшит1» («Два брата»), «Сэлэт шырыкъу» («Солдатские сапоги»).</w:t>
      </w:r>
    </w:p>
    <w:p w:rsidR="00273B25" w:rsidRDefault="00273B25" w:rsidP="00CC173D">
      <w:pPr>
        <w:numPr>
          <w:ilvl w:val="0"/>
          <w:numId w:val="474"/>
        </w:numPr>
        <w:tabs>
          <w:tab w:val="left" w:pos="1734"/>
        </w:tabs>
        <w:spacing w:line="470" w:lineRule="exact"/>
        <w:ind w:firstLine="720"/>
        <w:jc w:val="both"/>
      </w:pPr>
      <w:r>
        <w:t>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273B25" w:rsidRDefault="00273B25" w:rsidP="00CC173D">
      <w:pPr>
        <w:numPr>
          <w:ilvl w:val="0"/>
          <w:numId w:val="472"/>
        </w:numPr>
        <w:tabs>
          <w:tab w:val="left" w:pos="1561"/>
        </w:tabs>
        <w:spacing w:line="470" w:lineRule="exact"/>
        <w:ind w:firstLine="720"/>
        <w:jc w:val="both"/>
      </w:pPr>
      <w:r>
        <w:t>Кабардино-черкесская литература в 1950-1980 годы.</w:t>
      </w:r>
    </w:p>
    <w:p w:rsidR="00273B25" w:rsidRDefault="00273B25" w:rsidP="00CC173D">
      <w:pPr>
        <w:numPr>
          <w:ilvl w:val="0"/>
          <w:numId w:val="475"/>
        </w:numPr>
        <w:tabs>
          <w:tab w:val="left" w:pos="1729"/>
        </w:tabs>
        <w:spacing w:line="470" w:lineRule="exact"/>
        <w:ind w:firstLine="720"/>
        <w:jc w:val="both"/>
      </w:pPr>
      <w:r>
        <w:t>Кабардино-черкесская поэзия в 1950-1980 годы. Культурно</w:t>
      </w:r>
      <w:r>
        <w:softHyphen/>
        <w:t>исторические перемены в обществе (60-е годы), начиная со времени «первой оттепели» - новый этап кабардино-черкесской литературы. Усиление «социально</w:t>
      </w:r>
      <w:r>
        <w:softHyphen/>
        <w:t>критического направления» в осмыслении как прошлой, так и современной реальности. Переоценка концепции личности и новых форм художественно</w:t>
      </w:r>
      <w:r>
        <w:softHyphen/>
        <w:t>эстетического отражения реальности.</w:t>
      </w:r>
    </w:p>
    <w:p w:rsidR="00273B25" w:rsidRDefault="00273B25" w:rsidP="00CC173D">
      <w:pPr>
        <w:numPr>
          <w:ilvl w:val="0"/>
          <w:numId w:val="475"/>
        </w:numPr>
        <w:spacing w:line="470" w:lineRule="exact"/>
        <w:ind w:firstLine="720"/>
        <w:jc w:val="both"/>
        <w:sectPr w:rsidR="00273B25">
          <w:headerReference w:type="even" r:id="rId382"/>
          <w:headerReference w:type="default" r:id="rId383"/>
          <w:footerReference w:type="even" r:id="rId384"/>
          <w:footerReference w:type="default" r:id="rId385"/>
          <w:headerReference w:type="first" r:id="rId386"/>
          <w:footerReference w:type="first" r:id="rId387"/>
          <w:pgSz w:w="11900" w:h="16840"/>
          <w:pgMar w:top="1080" w:right="691" w:bottom="1215" w:left="1340" w:header="0" w:footer="3" w:gutter="0"/>
          <w:cols w:space="720"/>
          <w:noEndnote/>
          <w:titlePg/>
          <w:docGrid w:linePitch="360"/>
        </w:sectPr>
      </w:pPr>
      <w:r>
        <w:t xml:space="preserve"> Кабардино-черкесская проза в 1950-1980 годы. Углубление проблемное™, эволюции жанровых форм, фабулы, композиционного строя произведений, характера психологического анализа и других творческих приемов.</w:t>
      </w:r>
    </w:p>
    <w:p w:rsidR="00273B25" w:rsidRDefault="00273B25" w:rsidP="00273B25">
      <w:pPr>
        <w:spacing w:line="470" w:lineRule="exact"/>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273B25" w:rsidRDefault="00273B25" w:rsidP="00CC173D">
      <w:pPr>
        <w:numPr>
          <w:ilvl w:val="0"/>
          <w:numId w:val="475"/>
        </w:numPr>
        <w:tabs>
          <w:tab w:val="left" w:pos="1755"/>
        </w:tabs>
        <w:spacing w:line="470" w:lineRule="exact"/>
        <w:ind w:firstLine="720"/>
        <w:jc w:val="both"/>
      </w:pPr>
      <w:r>
        <w:t>Кабардино-черкесская драматургия в 1950-1980 годы. Условия формирования, основные этапы развития кабардино-черкесской драматургии.</w:t>
      </w:r>
    </w:p>
    <w:p w:rsidR="00273B25" w:rsidRDefault="00273B25" w:rsidP="00CC173D">
      <w:pPr>
        <w:numPr>
          <w:ilvl w:val="0"/>
          <w:numId w:val="472"/>
        </w:numPr>
        <w:tabs>
          <w:tab w:val="left" w:pos="1656"/>
        </w:tabs>
        <w:spacing w:line="470" w:lineRule="exact"/>
        <w:ind w:firstLine="720"/>
        <w:jc w:val="both"/>
      </w:pPr>
      <w:r>
        <w:t>Кабардино-черкесская литература в 1980-1990 годы.</w:t>
      </w:r>
    </w:p>
    <w:p w:rsidR="00273B25" w:rsidRDefault="00273B25" w:rsidP="00273B25">
      <w:pPr>
        <w:spacing w:line="470" w:lineRule="exact"/>
        <w:ind w:firstLine="720"/>
        <w:jc w:val="both"/>
      </w:pPr>
      <w:r>
        <w:t>Отражение истории народа в литературе. Правда жизни и уроки истории.</w:t>
      </w:r>
    </w:p>
    <w:p w:rsidR="00273B25" w:rsidRDefault="00273B25" w:rsidP="00CC173D">
      <w:pPr>
        <w:numPr>
          <w:ilvl w:val="0"/>
          <w:numId w:val="476"/>
        </w:numPr>
        <w:tabs>
          <w:tab w:val="left" w:pos="1794"/>
        </w:tabs>
        <w:spacing w:line="470" w:lineRule="exact"/>
        <w:ind w:firstLine="720"/>
        <w:jc w:val="both"/>
      </w:pPr>
      <w:r>
        <w:t>Кешоков Алим Пшемахович.</w:t>
      </w:r>
    </w:p>
    <w:p w:rsidR="00273B25" w:rsidRDefault="00273B25" w:rsidP="00273B25">
      <w:pPr>
        <w:spacing w:line="470" w:lineRule="exact"/>
        <w:ind w:firstLine="720"/>
        <w:jc w:val="both"/>
      </w:pPr>
      <w:r>
        <w:t>Жизненный и творческий путь поэта, прозаика А. П. Кешокова. Жанровые особенности произведений писателя. Основная проблематика и стиль произведений. Взаимосвязь творчества поэта и эпохи.</w:t>
      </w:r>
    </w:p>
    <w:p w:rsidR="00273B25" w:rsidRDefault="00273B25" w:rsidP="00273B25">
      <w:pPr>
        <w:spacing w:line="470" w:lineRule="exact"/>
        <w:ind w:firstLine="72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273B25" w:rsidRDefault="00273B25" w:rsidP="00273B25">
      <w:pPr>
        <w:spacing w:line="470" w:lineRule="exact"/>
        <w:ind w:firstLine="720"/>
        <w:jc w:val="both"/>
      </w:pPr>
      <w:r>
        <w:t>Гражданская лирика поэта. Противопоставление поэта толпе. Активная социальная позиция главного героя. Стихотворения «Насып» («Счастье»), «Сык1уэнт нэхъ псыншДэу» («Ускорив шаг»). Воспитание любови к родине, к традициям народа: стихотворения «Зеич лант!э» («Гибкая кизиловая ветка»), «Кхъужьей къудамэ» («Грушевая ветка»).</w:t>
      </w:r>
    </w:p>
    <w:p w:rsidR="00273B25" w:rsidRDefault="00273B25" w:rsidP="00273B25">
      <w:pPr>
        <w:spacing w:line="470" w:lineRule="exact"/>
        <w:ind w:firstLine="720"/>
        <w:jc w:val="both"/>
      </w:pPr>
      <w:r>
        <w:t>Теория литературы: риторический вопрос, риторическое обращение.</w:t>
      </w:r>
    </w:p>
    <w:p w:rsidR="00273B25" w:rsidRDefault="00273B25" w:rsidP="00273B25">
      <w:pPr>
        <w:spacing w:line="470" w:lineRule="exact"/>
        <w:ind w:firstLine="72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273B25" w:rsidRDefault="00273B25" w:rsidP="00273B25">
      <w:pPr>
        <w:spacing w:line="470" w:lineRule="exact"/>
        <w:ind w:firstLine="720"/>
        <w:jc w:val="both"/>
      </w:pPr>
      <w:r>
        <w:t>Теория литературы: речь автора и персонажей.</w:t>
      </w:r>
    </w:p>
    <w:p w:rsidR="00273B25" w:rsidRDefault="00273B25" w:rsidP="00CC173D">
      <w:pPr>
        <w:numPr>
          <w:ilvl w:val="0"/>
          <w:numId w:val="476"/>
        </w:numPr>
        <w:tabs>
          <w:tab w:val="left" w:pos="1794"/>
        </w:tabs>
        <w:spacing w:line="470" w:lineRule="exact"/>
        <w:ind w:firstLine="720"/>
        <w:jc w:val="both"/>
      </w:pPr>
      <w:r>
        <w:t>Шортанов Аскерби Тахирович.</w:t>
      </w:r>
    </w:p>
    <w:p w:rsidR="00273B25" w:rsidRDefault="00273B25" w:rsidP="00273B25">
      <w:pPr>
        <w:spacing w:line="470" w:lineRule="exact"/>
        <w:ind w:firstLine="72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273B25" w:rsidRDefault="00273B25" w:rsidP="00273B25">
      <w:pPr>
        <w:spacing w:line="470" w:lineRule="exact"/>
        <w:ind w:firstLine="72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273B25" w:rsidRDefault="00273B25" w:rsidP="00273B25">
      <w:pPr>
        <w:spacing w:line="470" w:lineRule="exact"/>
        <w:ind w:firstLine="720"/>
        <w:jc w:val="both"/>
      </w:pPr>
      <w:r>
        <w:t>Обзор драматических произведений А.Т. Шортанова. Новое в осмыслении недавнего прошлого (минувшая война и её отражение в судьбах людей) в произведениях писателя-драматурга.</w:t>
      </w:r>
    </w:p>
    <w:p w:rsidR="00273B25" w:rsidRDefault="00273B25" w:rsidP="00273B25">
      <w:pPr>
        <w:spacing w:line="470" w:lineRule="exact"/>
        <w:ind w:firstLine="72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273B25" w:rsidRDefault="00273B25" w:rsidP="00273B25">
      <w:pPr>
        <w:spacing w:line="470" w:lineRule="exact"/>
        <w:ind w:firstLine="72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273B25" w:rsidRDefault="00273B25" w:rsidP="00CC173D">
      <w:pPr>
        <w:numPr>
          <w:ilvl w:val="0"/>
          <w:numId w:val="472"/>
        </w:numPr>
        <w:tabs>
          <w:tab w:val="left" w:pos="1465"/>
        </w:tabs>
        <w:spacing w:line="470" w:lineRule="exact"/>
        <w:ind w:firstLine="720"/>
        <w:jc w:val="both"/>
      </w:pPr>
      <w:r>
        <w:t>Народные ценности в кабардино-черкесской литературе советского и постсоветского периода.</w:t>
      </w:r>
    </w:p>
    <w:p w:rsidR="00273B25" w:rsidRDefault="00273B25" w:rsidP="00CC173D">
      <w:pPr>
        <w:numPr>
          <w:ilvl w:val="0"/>
          <w:numId w:val="477"/>
        </w:numPr>
        <w:tabs>
          <w:tab w:val="left" w:pos="1767"/>
        </w:tabs>
        <w:spacing w:line="470" w:lineRule="exact"/>
        <w:ind w:firstLine="720"/>
        <w:jc w:val="both"/>
      </w:pPr>
      <w:r>
        <w:t>Шогенцуков Адам Огурлиевич.</w:t>
      </w:r>
    </w:p>
    <w:p w:rsidR="00273B25" w:rsidRDefault="00273B25" w:rsidP="00273B25">
      <w:pPr>
        <w:spacing w:line="470" w:lineRule="exact"/>
        <w:ind w:firstLine="720"/>
        <w:jc w:val="both"/>
      </w:pPr>
      <w:r>
        <w:t>Жизненный и творческий путь народного кабардинского поэта и прозаика, драматурга и публициста А.О. Шогенцукова.</w:t>
      </w:r>
    </w:p>
    <w:p w:rsidR="00273B25" w:rsidRDefault="00273B25" w:rsidP="00273B25">
      <w:pPr>
        <w:spacing w:line="470" w:lineRule="exact"/>
        <w:ind w:firstLine="720"/>
        <w:jc w:val="both"/>
      </w:pPr>
      <w:r>
        <w:t>Жанрово-тематическое многообразие лирики поэта: стихотворения «Гурыф1ыгъуэ» («Надежда»), «1уащхьэмахуэ» («Эльбрус»). Новаторство стиха.</w:t>
      </w:r>
    </w:p>
    <w:p w:rsidR="00273B25" w:rsidRDefault="00273B25" w:rsidP="00273B25">
      <w:pPr>
        <w:spacing w:line="470" w:lineRule="exact"/>
        <w:ind w:firstLine="72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273B25" w:rsidRDefault="00273B25" w:rsidP="00273B25">
      <w:pPr>
        <w:spacing w:line="470" w:lineRule="exact"/>
        <w:ind w:firstLine="72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273B25" w:rsidRDefault="00273B25" w:rsidP="00273B25">
      <w:pPr>
        <w:spacing w:line="470" w:lineRule="exact"/>
        <w:ind w:firstLine="720"/>
        <w:jc w:val="both"/>
      </w:pPr>
      <w:r>
        <w:t>Теория литературы: способы описания внешности персонажей, словесный портрет персонажей.</w:t>
      </w:r>
    </w:p>
    <w:p w:rsidR="00273B25" w:rsidRDefault="00273B25" w:rsidP="00CC173D">
      <w:pPr>
        <w:numPr>
          <w:ilvl w:val="0"/>
          <w:numId w:val="477"/>
        </w:numPr>
        <w:tabs>
          <w:tab w:val="left" w:pos="1773"/>
        </w:tabs>
        <w:spacing w:line="470" w:lineRule="exact"/>
        <w:ind w:firstLine="720"/>
        <w:jc w:val="both"/>
      </w:pPr>
      <w:r>
        <w:t>Кагермазов Борис Гидович.</w:t>
      </w:r>
    </w:p>
    <w:p w:rsidR="00273B25" w:rsidRDefault="00273B25" w:rsidP="00273B25">
      <w:pPr>
        <w:spacing w:line="470" w:lineRule="exact"/>
        <w:ind w:firstLine="720"/>
        <w:jc w:val="both"/>
      </w:pPr>
      <w:r>
        <w:t>Жизненный и творческий путь поэта, прозаика, переводчика, народного поэта Кабардино-Балкарской Республики Б.Г. Кагермазова.</w:t>
      </w:r>
    </w:p>
    <w:p w:rsidR="00273B25" w:rsidRDefault="00273B25" w:rsidP="00273B25">
      <w:pPr>
        <w:spacing w:line="470" w:lineRule="exact"/>
        <w:ind w:firstLine="72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ф1ыц1э» («Эхо войны»), «Гуауэмрэ губжьымрэ» («Горе и гнев»), «Къуэмыхьэж нур» («Неугосаемый свет»), «Пшынауэ» («Гармонист»).</w:t>
      </w:r>
    </w:p>
    <w:p w:rsidR="00273B25" w:rsidRDefault="00273B25" w:rsidP="00273B25">
      <w:pPr>
        <w:spacing w:line="470" w:lineRule="exact"/>
        <w:ind w:firstLine="72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«ХьэщЬ» («Гость»), «Жыг лъэдакъэ» («Пень»), «Пхъэхуей» («Берёза»), «Псалъэм и чэзу» («Когда придет черёд словам»), «Гъащ1э» («Жизнь»).</w:t>
      </w:r>
    </w:p>
    <w:p w:rsidR="00273B25" w:rsidRDefault="00273B25" w:rsidP="00273B25">
      <w:pPr>
        <w:spacing w:line="470" w:lineRule="exact"/>
        <w:ind w:firstLine="720"/>
        <w:jc w:val="both"/>
      </w:pPr>
      <w:r>
        <w:t>Авторская позиция. Мастерство писателя в создании образов.</w:t>
      </w:r>
    </w:p>
    <w:p w:rsidR="00273B25" w:rsidRDefault="00273B25" w:rsidP="00CC173D">
      <w:pPr>
        <w:numPr>
          <w:ilvl w:val="0"/>
          <w:numId w:val="477"/>
        </w:numPr>
        <w:tabs>
          <w:tab w:val="left" w:pos="1773"/>
        </w:tabs>
        <w:spacing w:line="470" w:lineRule="exact"/>
        <w:ind w:firstLine="720"/>
        <w:jc w:val="both"/>
      </w:pPr>
      <w:r>
        <w:t>Кажаров Петр Хаибович.</w:t>
      </w:r>
    </w:p>
    <w:p w:rsidR="00273B25" w:rsidRDefault="00273B25" w:rsidP="00273B25">
      <w:pPr>
        <w:spacing w:line="470" w:lineRule="exact"/>
        <w:ind w:firstLine="720"/>
        <w:jc w:val="both"/>
      </w:pPr>
      <w:r>
        <w:t>Жизненный и творческий путь П.Х. Кажарова.</w:t>
      </w:r>
    </w:p>
    <w:p w:rsidR="00273B25" w:rsidRDefault="00273B25" w:rsidP="00273B25">
      <w:pPr>
        <w:spacing w:line="470" w:lineRule="exact"/>
        <w:ind w:firstLine="72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«ГумашДагъэ» («Чуткость»), «Хьэзырхэр» («Газыри»), «Псэуныгъэм и чэзу» («Время жить»).</w:t>
      </w:r>
    </w:p>
    <w:p w:rsidR="00273B25" w:rsidRDefault="00273B25" w:rsidP="00273B25">
      <w:pPr>
        <w:spacing w:line="470" w:lineRule="exact"/>
        <w:ind w:firstLine="720"/>
        <w:jc w:val="both"/>
      </w:pPr>
      <w:r>
        <w:t xml:space="preserve">Призыв к бережному отношению к окружающему миру, заложенный в стихотворениях </w:t>
      </w:r>
      <w:r>
        <w:rPr>
          <w:rStyle w:val="21pt"/>
          <w:rFonts w:eastAsia="Arial Unicode MS"/>
        </w:rPr>
        <w:t>П.Х.</w:t>
      </w:r>
      <w:r>
        <w:t xml:space="preserve"> Кажарова «Гугъэ» («Мечта»), «Мы дунеишхуэм и дахагъым» («Красота окружающего мира»). Гармония и красота мира в контексте национальной картины мира.</w:t>
      </w:r>
    </w:p>
    <w:p w:rsidR="00273B25" w:rsidRDefault="00273B25" w:rsidP="00CC173D">
      <w:pPr>
        <w:numPr>
          <w:ilvl w:val="0"/>
          <w:numId w:val="472"/>
        </w:numPr>
        <w:tabs>
          <w:tab w:val="left" w:pos="1533"/>
        </w:tabs>
        <w:spacing w:line="470" w:lineRule="exact"/>
        <w:ind w:firstLine="720"/>
        <w:jc w:val="both"/>
      </w:pPr>
      <w:r>
        <w:t>Духовно-нравственные поиски современников в прозаических и лирических произведениях 1980-1990 годы.</w:t>
      </w:r>
    </w:p>
    <w:p w:rsidR="00273B25" w:rsidRDefault="00273B25" w:rsidP="00CC173D">
      <w:pPr>
        <w:numPr>
          <w:ilvl w:val="0"/>
          <w:numId w:val="478"/>
        </w:numPr>
        <w:tabs>
          <w:tab w:val="left" w:pos="1738"/>
        </w:tabs>
        <w:spacing w:line="470" w:lineRule="exact"/>
        <w:ind w:firstLine="720"/>
        <w:jc w:val="both"/>
      </w:pPr>
      <w:r>
        <w:t>Керефов Мухамед Жанхотович. Жизненный и творческий путь кабардинского писателя М.Ж. Керефова.</w:t>
      </w:r>
    </w:p>
    <w:p w:rsidR="00273B25" w:rsidRDefault="00273B25" w:rsidP="00273B25">
      <w:pPr>
        <w:spacing w:line="470" w:lineRule="exact"/>
        <w:ind w:firstLine="720"/>
        <w:jc w:val="both"/>
      </w:pPr>
      <w:r>
        <w:t>Обзор прозы М.Ж. Керефова. Идейно-тематическое своеобразие произведений.</w:t>
      </w:r>
    </w:p>
    <w:p w:rsidR="00273B25" w:rsidRDefault="00273B25" w:rsidP="00273B25">
      <w:pPr>
        <w:spacing w:line="470" w:lineRule="exact"/>
        <w:ind w:firstLine="720"/>
        <w:jc w:val="both"/>
      </w:pPr>
      <w:r>
        <w:t>Тема и основная мысль повести М.Ж. Керефова «Адэ щ1эин мылъку хъурэ?» («Разбогатеешь на наследстве отца?»). Характеры, нравственные принципы героев. Художественное мастерство автора.</w:t>
      </w:r>
    </w:p>
    <w:p w:rsidR="00273B25" w:rsidRDefault="00273B25" w:rsidP="00CC173D">
      <w:pPr>
        <w:numPr>
          <w:ilvl w:val="0"/>
          <w:numId w:val="478"/>
        </w:numPr>
        <w:tabs>
          <w:tab w:val="left" w:pos="1772"/>
        </w:tabs>
        <w:spacing w:line="470" w:lineRule="exact"/>
        <w:ind w:firstLine="720"/>
        <w:jc w:val="both"/>
      </w:pPr>
      <w:r>
        <w:t>Куашев Бетал Ибрагимович.</w:t>
      </w:r>
    </w:p>
    <w:p w:rsidR="00273B25" w:rsidRDefault="00273B25" w:rsidP="00273B25">
      <w:pPr>
        <w:spacing w:line="470" w:lineRule="exact"/>
        <w:ind w:firstLine="720"/>
        <w:jc w:val="both"/>
      </w:pPr>
      <w:r>
        <w:t>Жизненный и творческий путь кабардинского писателя, поэта-новатора, переводчика Б.И. Куашева.</w:t>
      </w:r>
    </w:p>
    <w:p w:rsidR="00273B25" w:rsidRDefault="00273B25" w:rsidP="00273B25">
      <w:pPr>
        <w:spacing w:line="470" w:lineRule="exact"/>
        <w:ind w:firstLine="72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273B25" w:rsidRDefault="00273B25" w:rsidP="00273B25">
      <w:pPr>
        <w:spacing w:line="470" w:lineRule="exact"/>
        <w:ind w:firstLine="720"/>
        <w:jc w:val="both"/>
      </w:pPr>
      <w:r>
        <w:t>Единство патриотического и лирического в стихотворении «Си хэку» («Моя родина»).</w:t>
      </w:r>
    </w:p>
    <w:p w:rsidR="00273B25" w:rsidRDefault="00273B25" w:rsidP="00273B25">
      <w:pPr>
        <w:spacing w:line="470" w:lineRule="exact"/>
        <w:ind w:firstLine="720"/>
        <w:jc w:val="both"/>
      </w:pPr>
      <w:r>
        <w:t>Теория литературы: пейзажная лирика, инверсия.</w:t>
      </w:r>
    </w:p>
    <w:p w:rsidR="00273B25" w:rsidRDefault="00273B25" w:rsidP="00CC173D">
      <w:pPr>
        <w:numPr>
          <w:ilvl w:val="0"/>
          <w:numId w:val="478"/>
        </w:numPr>
        <w:tabs>
          <w:tab w:val="left" w:pos="1772"/>
        </w:tabs>
        <w:spacing w:line="470" w:lineRule="exact"/>
        <w:ind w:firstLine="720"/>
        <w:jc w:val="both"/>
      </w:pPr>
      <w:r>
        <w:t>Налоев Ахмедхан Хамурзович.</w:t>
      </w:r>
    </w:p>
    <w:p w:rsidR="00273B25" w:rsidRDefault="00273B25" w:rsidP="00273B25">
      <w:pPr>
        <w:spacing w:line="470" w:lineRule="exact"/>
        <w:ind w:firstLine="72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«Маф1эбзийм и ныбжь» («Тень пламени»), «Пщыхьэщхьэ уэрэд» («Вечерняя песня»).</w:t>
      </w:r>
    </w:p>
    <w:p w:rsidR="00273B25" w:rsidRDefault="00273B25" w:rsidP="00273B25">
      <w:pPr>
        <w:spacing w:line="470" w:lineRule="exact"/>
        <w:ind w:firstLine="720"/>
        <w:jc w:val="both"/>
      </w:pPr>
      <w:r>
        <w:t>Тема и идея романа «Нэхущ шу» («Всадники рассвета»). Драматические события периода русско-японской войны 1904-1905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273B25" w:rsidRDefault="00273B25" w:rsidP="00CC173D">
      <w:pPr>
        <w:numPr>
          <w:ilvl w:val="0"/>
          <w:numId w:val="478"/>
        </w:numPr>
        <w:tabs>
          <w:tab w:val="left" w:pos="1772"/>
        </w:tabs>
        <w:spacing w:line="470" w:lineRule="exact"/>
        <w:ind w:firstLine="720"/>
        <w:jc w:val="both"/>
      </w:pPr>
      <w:r>
        <w:t>Ханфенов Алим Мазанович.</w:t>
      </w:r>
    </w:p>
    <w:p w:rsidR="00273B25" w:rsidRDefault="00273B25" w:rsidP="00273B25">
      <w:pPr>
        <w:spacing w:line="470" w:lineRule="exact"/>
        <w:ind w:firstLine="720"/>
        <w:jc w:val="both"/>
      </w:pPr>
      <w:r>
        <w:t>Жизненный и творческий путь черкесского поэта А.М. Ханфенова.</w:t>
      </w:r>
    </w:p>
    <w:p w:rsidR="00273B25" w:rsidRDefault="00273B25" w:rsidP="00273B25">
      <w:pPr>
        <w:spacing w:line="470" w:lineRule="exact"/>
        <w:ind w:firstLine="72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«ГъашДэм и мэкъамэ» («Мелодия жизни»), «МыГэрысей ц1ык1у» («Яблонька»), «Щыхугъэ» («Человечность»), «ГурыщГэ нэхухэр» («Светлые чувства»), «Гу п1ейтейрилэ» («Беспокойное сердце»), «Мывэ щхъуэк1эплъык1э» («Пестрый камушек»), «Усэхэр» («Стихи»), «ГущЬм щГэплъэ» («Загляни в сердце») и другие.</w:t>
      </w:r>
    </w:p>
    <w:p w:rsidR="00273B25" w:rsidRDefault="00273B25" w:rsidP="00273B25">
      <w:pPr>
        <w:spacing w:line="470" w:lineRule="exact"/>
        <w:ind w:firstLine="720"/>
        <w:jc w:val="both"/>
      </w:pPr>
      <w:r>
        <w:t>Патриотическая лирика. Любовь к родному краю, национальный характер и народные обычаи в стихотворениях «Насып Гуащхьэ» («Гора счастья»), «Адыгэ нэмыс» («Адыгский этикет»), «Гъатхэ уэшх» («Весенний дождь»).</w:t>
      </w:r>
    </w:p>
    <w:p w:rsidR="00273B25" w:rsidRDefault="00273B25" w:rsidP="00CC173D">
      <w:pPr>
        <w:numPr>
          <w:ilvl w:val="0"/>
          <w:numId w:val="478"/>
        </w:numPr>
        <w:tabs>
          <w:tab w:val="left" w:pos="1772"/>
        </w:tabs>
        <w:spacing w:line="470" w:lineRule="exact"/>
        <w:ind w:firstLine="720"/>
        <w:jc w:val="both"/>
      </w:pPr>
      <w:r>
        <w:t>Хавпачев Хажбекир Хабалович.</w:t>
      </w:r>
    </w:p>
    <w:p w:rsidR="00273B25" w:rsidRDefault="00273B25" w:rsidP="00273B25">
      <w:pPr>
        <w:spacing w:line="470" w:lineRule="exact"/>
        <w:ind w:firstLine="72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ф1ыуэ» («С добрым утром»), «Гум иф!эф1ыр» («Что нравится сердцу»), «Гъуэгуанэ» («Дорога»), «Анит1ым я къуэ» («Сын двух матерей»), «Лъэбакъуэ насыпыфЬ» («Счастливый шаг»), «Хъарбыз хъугъуэм» («В пору созревания арбузов»). Конфликт добра и зла, жестокости и доброты в романах «Гъуэгущхьиблыр щызэхэк1ым» («На перекрёстке семи дорог»), «ГушДэгъуншагъэ» («Жестокость»),</w:t>
      </w:r>
    </w:p>
    <w:p w:rsidR="00273B25" w:rsidRDefault="00273B25" w:rsidP="00273B25">
      <w:pPr>
        <w:spacing w:line="470" w:lineRule="exact"/>
        <w:ind w:firstLine="720"/>
        <w:jc w:val="both"/>
      </w:pPr>
      <w:r>
        <w:t>Тема и идея рассказа «Иужьрей удж» («Последний танец»). Мастерство автора в изображении художественных образов.</w:t>
      </w:r>
    </w:p>
    <w:p w:rsidR="00273B25" w:rsidRDefault="00273B25" w:rsidP="00CC173D">
      <w:pPr>
        <w:numPr>
          <w:ilvl w:val="0"/>
          <w:numId w:val="478"/>
        </w:numPr>
        <w:tabs>
          <w:tab w:val="left" w:pos="1772"/>
        </w:tabs>
        <w:spacing w:line="470" w:lineRule="exact"/>
        <w:ind w:firstLine="720"/>
        <w:jc w:val="both"/>
      </w:pPr>
      <w:r>
        <w:t>Балкарова Фоусат Гузеровна.</w:t>
      </w:r>
    </w:p>
    <w:p w:rsidR="00273B25" w:rsidRDefault="00273B25" w:rsidP="00273B25">
      <w:pPr>
        <w:spacing w:line="470" w:lineRule="exact"/>
        <w:ind w:firstLine="72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нэпе» («Слёзы матерей»), «Уэ гъащГэр ф1ыуэ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всё на свете - основные аспекты многоликого поэтического мира поэтессы.</w:t>
      </w:r>
    </w:p>
    <w:p w:rsidR="00273B25" w:rsidRDefault="00273B25" w:rsidP="00273B25">
      <w:pPr>
        <w:spacing w:line="470" w:lineRule="exact"/>
        <w:ind w:firstLine="72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к1ыхьым зы гупсысэ» («Одна мысль в эту длинную ночь»).</w:t>
      </w:r>
    </w:p>
    <w:p w:rsidR="00273B25" w:rsidRDefault="00273B25" w:rsidP="00273B25">
      <w:pPr>
        <w:spacing w:line="470" w:lineRule="exact"/>
        <w:ind w:firstLine="720"/>
        <w:jc w:val="both"/>
      </w:pPr>
      <w:r>
        <w:t>Теория литературы: антитеза, эпиграф.</w:t>
      </w:r>
    </w:p>
    <w:p w:rsidR="00273B25" w:rsidRDefault="00273B25" w:rsidP="00CC173D">
      <w:pPr>
        <w:numPr>
          <w:ilvl w:val="0"/>
          <w:numId w:val="478"/>
        </w:numPr>
        <w:tabs>
          <w:tab w:val="left" w:pos="1767"/>
        </w:tabs>
        <w:spacing w:line="470" w:lineRule="exact"/>
        <w:ind w:firstLine="720"/>
        <w:jc w:val="both"/>
      </w:pPr>
      <w:r>
        <w:t>Туаршев Аслан Умарович.</w:t>
      </w:r>
    </w:p>
    <w:p w:rsidR="00273B25" w:rsidRDefault="00273B25" w:rsidP="00273B25">
      <w:pPr>
        <w:spacing w:line="470" w:lineRule="exact"/>
        <w:ind w:firstLine="720"/>
        <w:jc w:val="both"/>
      </w:pPr>
      <w:r>
        <w:t>Жизненный и творческий путь черкесского писателя А.У. Туаршева.</w:t>
      </w:r>
    </w:p>
    <w:p w:rsidR="00273B25" w:rsidRDefault="00273B25" w:rsidP="00273B25">
      <w:pPr>
        <w:spacing w:line="470" w:lineRule="exact"/>
        <w:ind w:firstLine="72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273B25" w:rsidRDefault="00273B25" w:rsidP="00CC173D">
      <w:pPr>
        <w:numPr>
          <w:ilvl w:val="0"/>
          <w:numId w:val="479"/>
        </w:numPr>
        <w:tabs>
          <w:tab w:val="left" w:pos="1767"/>
        </w:tabs>
        <w:spacing w:line="470" w:lineRule="exact"/>
        <w:ind w:firstLine="720"/>
        <w:jc w:val="both"/>
      </w:pPr>
      <w:r>
        <w:t>Содержание обучения в 11 классе.</w:t>
      </w:r>
    </w:p>
    <w:p w:rsidR="00273B25" w:rsidRDefault="00273B25" w:rsidP="00CC173D">
      <w:pPr>
        <w:numPr>
          <w:ilvl w:val="0"/>
          <w:numId w:val="480"/>
        </w:numPr>
        <w:tabs>
          <w:tab w:val="left" w:pos="1532"/>
        </w:tabs>
        <w:spacing w:line="470" w:lineRule="exact"/>
        <w:ind w:firstLine="720"/>
        <w:jc w:val="both"/>
      </w:pPr>
      <w:r>
        <w:t>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273B25" w:rsidRDefault="00273B25" w:rsidP="00CC173D">
      <w:pPr>
        <w:numPr>
          <w:ilvl w:val="0"/>
          <w:numId w:val="481"/>
        </w:numPr>
        <w:tabs>
          <w:tab w:val="left" w:pos="1734"/>
        </w:tabs>
        <w:spacing w:line="470" w:lineRule="exact"/>
        <w:ind w:firstLine="720"/>
        <w:jc w:val="both"/>
      </w:pPr>
      <w:r>
        <w:t>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273B25" w:rsidRDefault="00273B25" w:rsidP="00CC173D">
      <w:pPr>
        <w:numPr>
          <w:ilvl w:val="0"/>
          <w:numId w:val="480"/>
        </w:numPr>
        <w:tabs>
          <w:tab w:val="left" w:pos="1687"/>
        </w:tabs>
        <w:spacing w:line="470" w:lineRule="exact"/>
        <w:ind w:firstLine="720"/>
        <w:jc w:val="both"/>
      </w:pPr>
      <w:r>
        <w:t>Кабардино-черкесская литература советского и постсоветского периода.</w:t>
      </w:r>
    </w:p>
    <w:p w:rsidR="00273B25" w:rsidRDefault="00273B25" w:rsidP="00CC173D">
      <w:pPr>
        <w:numPr>
          <w:ilvl w:val="0"/>
          <w:numId w:val="482"/>
        </w:numPr>
        <w:tabs>
          <w:tab w:val="left" w:pos="1767"/>
        </w:tabs>
        <w:spacing w:line="470" w:lineRule="exact"/>
        <w:ind w:firstLine="720"/>
        <w:jc w:val="both"/>
      </w:pPr>
      <w:r>
        <w:t>Налоев Заурбий Магометович.</w:t>
      </w:r>
    </w:p>
    <w:p w:rsidR="00273B25" w:rsidRDefault="00273B25" w:rsidP="00273B25">
      <w:pPr>
        <w:spacing w:line="470" w:lineRule="exact"/>
        <w:ind w:firstLine="720"/>
        <w:jc w:val="both"/>
      </w:pPr>
      <w:r>
        <w:t>Жизненный и творческий путь прозаика, народного писателя Кабардино- Балкарской Республики, общественного деятеля, ученого, фольклориста и писателя З.М. Налоева.</w:t>
      </w:r>
    </w:p>
    <w:p w:rsidR="00273B25" w:rsidRDefault="00273B25" w:rsidP="00273B25">
      <w:pPr>
        <w:spacing w:line="470" w:lineRule="exact"/>
        <w:ind w:firstLine="72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273B25" w:rsidRDefault="00273B25" w:rsidP="00273B25">
      <w:pPr>
        <w:spacing w:line="470" w:lineRule="exact"/>
        <w:ind w:firstLine="720"/>
        <w:jc w:val="both"/>
      </w:pPr>
      <w: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273B25" w:rsidRDefault="00273B25" w:rsidP="00CC173D">
      <w:pPr>
        <w:numPr>
          <w:ilvl w:val="0"/>
          <w:numId w:val="482"/>
        </w:numPr>
        <w:tabs>
          <w:tab w:val="left" w:pos="1767"/>
        </w:tabs>
        <w:spacing w:line="470" w:lineRule="exact"/>
        <w:ind w:firstLine="720"/>
        <w:jc w:val="both"/>
      </w:pPr>
      <w:r>
        <w:t>Тхагазитов Зубер Мухамедович.</w:t>
      </w:r>
    </w:p>
    <w:p w:rsidR="00273B25" w:rsidRDefault="00273B25" w:rsidP="00273B25">
      <w:pPr>
        <w:spacing w:line="470" w:lineRule="exact"/>
        <w:ind w:firstLine="72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w:t>
      </w:r>
      <w:r>
        <w:softHyphen/>
        <w:t>эстетических традиций родного фольклора, русской литературы и постижения реалистического опыта писателей старшего поколения. Художественно- 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273B25" w:rsidRDefault="00273B25" w:rsidP="00273B25">
      <w:pPr>
        <w:spacing w:line="470" w:lineRule="exact"/>
        <w:ind w:firstLine="72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гуф1эгъуэ» («Радость без повода»), «Гъатхэмрэ хъыджэбзымрэ» («Весна и девушка»), «КъызжаГэр хъуркъым сэ си ф!эщ» («Не верю в то, что говорят мне»). Тема торжества человеческих ценностей. Богатство языка автора стихотворений.</w:t>
      </w:r>
    </w:p>
    <w:p w:rsidR="00273B25" w:rsidRDefault="00273B25" w:rsidP="00CC173D">
      <w:pPr>
        <w:numPr>
          <w:ilvl w:val="0"/>
          <w:numId w:val="482"/>
        </w:numPr>
        <w:tabs>
          <w:tab w:val="left" w:pos="1767"/>
        </w:tabs>
        <w:spacing w:line="470" w:lineRule="exact"/>
        <w:ind w:firstLine="720"/>
        <w:jc w:val="both"/>
      </w:pPr>
      <w:r>
        <w:t>Кармоков Мухамед Мухажирович.</w:t>
      </w:r>
    </w:p>
    <w:p w:rsidR="00273B25" w:rsidRDefault="00273B25" w:rsidP="00273B25">
      <w:pPr>
        <w:spacing w:line="470" w:lineRule="exact"/>
        <w:ind w:firstLine="720"/>
        <w:jc w:val="both"/>
      </w:pPr>
      <w:r>
        <w:t>Жизненный и творческий путь народного писателя Кабардино-Балкарской Республики М.М. Кармокова.</w:t>
      </w:r>
    </w:p>
    <w:p w:rsidR="00273B25" w:rsidRDefault="00273B25" w:rsidP="00273B25">
      <w:pPr>
        <w:spacing w:line="470" w:lineRule="exact"/>
        <w:ind w:firstLine="72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мэк1» («А тополя всё растут»).</w:t>
      </w:r>
    </w:p>
    <w:p w:rsidR="00273B25" w:rsidRDefault="00273B25" w:rsidP="00273B25">
      <w:pPr>
        <w:spacing w:line="470" w:lineRule="exact"/>
        <w:ind w:firstLine="700"/>
        <w:jc w:val="both"/>
      </w:pPr>
      <w:r>
        <w:t>Повесть М.М. Кармокова «Гугъэ» («Надежда»). Морально-этические проблемы, система образов. Язык и художественные особенности повести.</w:t>
      </w:r>
    </w:p>
    <w:p w:rsidR="00273B25" w:rsidRDefault="00273B25" w:rsidP="00CC173D">
      <w:pPr>
        <w:numPr>
          <w:ilvl w:val="0"/>
          <w:numId w:val="482"/>
        </w:numPr>
        <w:tabs>
          <w:tab w:val="left" w:pos="1747"/>
        </w:tabs>
        <w:spacing w:line="470" w:lineRule="exact"/>
        <w:ind w:firstLine="700"/>
        <w:jc w:val="both"/>
      </w:pPr>
      <w:r>
        <w:t>Мафедзев Сараби Хажмастафович.</w:t>
      </w:r>
    </w:p>
    <w:p w:rsidR="00273B25" w:rsidRDefault="00273B25" w:rsidP="00273B25">
      <w:pPr>
        <w:spacing w:line="470" w:lineRule="exact"/>
        <w:ind w:firstLine="70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273B25" w:rsidRDefault="00273B25" w:rsidP="00273B25">
      <w:pPr>
        <w:spacing w:line="470" w:lineRule="exact"/>
        <w:ind w:firstLine="700"/>
        <w:jc w:val="both"/>
      </w:pPr>
      <w:r>
        <w:t>Вклад С.Х. Мафедзева в этнографическое изучение традиционной культуры адыгов.</w:t>
      </w:r>
    </w:p>
    <w:p w:rsidR="00273B25" w:rsidRDefault="00273B25" w:rsidP="00273B25">
      <w:pPr>
        <w:spacing w:line="470" w:lineRule="exact"/>
        <w:ind w:firstLine="70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273B25" w:rsidRDefault="00273B25" w:rsidP="00CC173D">
      <w:pPr>
        <w:numPr>
          <w:ilvl w:val="0"/>
          <w:numId w:val="482"/>
        </w:numPr>
        <w:tabs>
          <w:tab w:val="left" w:pos="1747"/>
        </w:tabs>
        <w:spacing w:line="470" w:lineRule="exact"/>
        <w:ind w:firstLine="700"/>
        <w:jc w:val="both"/>
      </w:pPr>
      <w:r>
        <w:t>Эльгаров Кашиф Мисостович.</w:t>
      </w:r>
    </w:p>
    <w:p w:rsidR="00273B25" w:rsidRDefault="00273B25" w:rsidP="00273B25">
      <w:pPr>
        <w:spacing w:line="470" w:lineRule="exact"/>
        <w:ind w:firstLine="70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273B25" w:rsidRDefault="00273B25" w:rsidP="00273B25">
      <w:pPr>
        <w:spacing w:line="470" w:lineRule="exact"/>
        <w:ind w:firstLine="70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«ЩГэдзапЬ» («Начало») (1964), «Сабиигъуэм и дыгъэ» («Солнце детства») (1966), «Пщэдджыжь хьэщЬ» («Утренняя гостья») (1973).</w:t>
      </w:r>
    </w:p>
    <w:p w:rsidR="00273B25" w:rsidRDefault="00273B25" w:rsidP="00273B25">
      <w:pPr>
        <w:spacing w:line="470" w:lineRule="exact"/>
        <w:ind w:firstLine="70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273B25" w:rsidRDefault="00273B25" w:rsidP="00CC173D">
      <w:pPr>
        <w:numPr>
          <w:ilvl w:val="0"/>
          <w:numId w:val="482"/>
        </w:numPr>
        <w:tabs>
          <w:tab w:val="left" w:pos="1747"/>
        </w:tabs>
        <w:spacing w:line="470" w:lineRule="exact"/>
        <w:ind w:firstLine="700"/>
        <w:jc w:val="both"/>
      </w:pPr>
      <w:r>
        <w:t>Журтов Биберд Кумыкович.</w:t>
      </w:r>
    </w:p>
    <w:p w:rsidR="00273B25" w:rsidRDefault="00273B25" w:rsidP="00273B25">
      <w:pPr>
        <w:spacing w:line="470" w:lineRule="exact"/>
        <w:ind w:firstLine="720"/>
        <w:jc w:val="both"/>
      </w:pPr>
      <w:r>
        <w:t>Жизненный и творческий путь адыгского прозаика, драматурга Б.К. Журтова.</w:t>
      </w:r>
    </w:p>
    <w:p w:rsidR="00273B25" w:rsidRDefault="00273B25" w:rsidP="00273B25">
      <w:pPr>
        <w:spacing w:line="470" w:lineRule="exact"/>
        <w:ind w:firstLine="72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«ЗыкъиЬтыжафакъым»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273B25" w:rsidRDefault="00273B25" w:rsidP="00273B25">
      <w:pPr>
        <w:spacing w:line="470" w:lineRule="exact"/>
        <w:ind w:firstLine="720"/>
        <w:jc w:val="both"/>
      </w:pPr>
      <w:r>
        <w:t>Роман Б.К. Журтова «Унагъуэ» («Семья»). Мастерство автора в рельефной детализации изображаемого.</w:t>
      </w:r>
    </w:p>
    <w:p w:rsidR="00273B25" w:rsidRDefault="00273B25" w:rsidP="00CC173D">
      <w:pPr>
        <w:numPr>
          <w:ilvl w:val="0"/>
          <w:numId w:val="482"/>
        </w:numPr>
        <w:tabs>
          <w:tab w:val="left" w:pos="1806"/>
        </w:tabs>
        <w:spacing w:line="470" w:lineRule="exact"/>
        <w:ind w:firstLine="720"/>
        <w:jc w:val="both"/>
      </w:pPr>
      <w:r>
        <w:t>Хахов Сафарби Гидович.</w:t>
      </w:r>
    </w:p>
    <w:p w:rsidR="00273B25" w:rsidRDefault="00273B25" w:rsidP="00273B25">
      <w:pPr>
        <w:spacing w:line="470" w:lineRule="exact"/>
        <w:ind w:firstLine="720"/>
        <w:jc w:val="both"/>
      </w:pPr>
      <w:r>
        <w:t>Жизненный и творческий путь поэта, прозаика, переводчика, публициста, журналиста С.Г. Хахова.</w:t>
      </w:r>
    </w:p>
    <w:p w:rsidR="00273B25" w:rsidRDefault="00273B25" w:rsidP="00273B25">
      <w:pPr>
        <w:spacing w:line="470" w:lineRule="exact"/>
        <w:ind w:firstLine="720"/>
        <w:jc w:val="both"/>
      </w:pPr>
      <w:r>
        <w:t>Социальные, нравственные, философские проблемы бытия и человека в повестях С.Г. Хахова «Сигу, тепы1э» («Остановись, сердце моё!»), «Велга».</w:t>
      </w:r>
    </w:p>
    <w:p w:rsidR="00273B25" w:rsidRDefault="00273B25" w:rsidP="00273B25">
      <w:pPr>
        <w:spacing w:line="470" w:lineRule="exact"/>
        <w:ind w:firstLine="720"/>
        <w:jc w:val="both"/>
      </w:pPr>
      <w:r>
        <w:t>Нравственные, философские проблемы в рассказах-миниатюрах писателя. Сборник рассказов «Си хъуреягъкЬ» («Вокруг меня»).</w:t>
      </w:r>
    </w:p>
    <w:p w:rsidR="00273B25" w:rsidRDefault="00273B25" w:rsidP="00CC173D">
      <w:pPr>
        <w:numPr>
          <w:ilvl w:val="0"/>
          <w:numId w:val="482"/>
        </w:numPr>
        <w:tabs>
          <w:tab w:val="left" w:pos="1806"/>
        </w:tabs>
        <w:spacing w:line="470" w:lineRule="exact"/>
        <w:ind w:firstLine="720"/>
        <w:jc w:val="both"/>
      </w:pPr>
      <w:r>
        <w:t>Дугужев Курман Бахситович.</w:t>
      </w:r>
    </w:p>
    <w:p w:rsidR="00273B25" w:rsidRDefault="00273B25" w:rsidP="00273B25">
      <w:pPr>
        <w:spacing w:line="470" w:lineRule="exact"/>
        <w:ind w:firstLine="720"/>
        <w:jc w:val="both"/>
      </w:pPr>
      <w:r>
        <w:t>Жизненный и творческий путь К.Б. Дугужева.</w:t>
      </w:r>
    </w:p>
    <w:p w:rsidR="00273B25" w:rsidRDefault="00273B25" w:rsidP="00273B25">
      <w:pPr>
        <w:spacing w:line="470" w:lineRule="exact"/>
        <w:ind w:firstLine="72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273B25" w:rsidRDefault="00273B25" w:rsidP="00273B25">
      <w:pPr>
        <w:spacing w:line="470" w:lineRule="exact"/>
        <w:ind w:firstLine="720"/>
        <w:jc w:val="both"/>
      </w:pPr>
      <w:r>
        <w:t>Тема родины, исторических корней, исторического прошлого в стихотворениях К.Б. Дугужева «Лъэ1у» («Просьба»), «К1элъе1эу тхыдэм» («Вслед за историей»).</w:t>
      </w:r>
    </w:p>
    <w:p w:rsidR="00273B25" w:rsidRDefault="00273B25" w:rsidP="00CC173D">
      <w:pPr>
        <w:numPr>
          <w:ilvl w:val="0"/>
          <w:numId w:val="482"/>
        </w:numPr>
        <w:tabs>
          <w:tab w:val="left" w:pos="1806"/>
        </w:tabs>
        <w:spacing w:line="470" w:lineRule="exact"/>
        <w:ind w:firstLine="720"/>
        <w:jc w:val="both"/>
      </w:pPr>
      <w:r>
        <w:t>Бештоков Хабас Карнеевич.</w:t>
      </w:r>
    </w:p>
    <w:p w:rsidR="00273B25" w:rsidRDefault="00273B25" w:rsidP="00273B25">
      <w:pPr>
        <w:spacing w:line="470" w:lineRule="exact"/>
        <w:ind w:firstLine="720"/>
        <w:jc w:val="both"/>
      </w:pPr>
      <w:r>
        <w:t>Жизненный и творческий путь поэта, драматурга, публициста, переводчика Х.К. Бештокова.</w:t>
      </w:r>
    </w:p>
    <w:p w:rsidR="00273B25" w:rsidRDefault="00273B25" w:rsidP="00273B25">
      <w:pPr>
        <w:spacing w:line="470" w:lineRule="exact"/>
        <w:ind w:firstLine="72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273B25" w:rsidRDefault="00273B25" w:rsidP="00273B25">
      <w:pPr>
        <w:spacing w:line="470" w:lineRule="exact"/>
        <w:ind w:firstLine="720"/>
        <w:jc w:val="both"/>
      </w:pPr>
      <w:r>
        <w:t>Художественная особенность, богатство изобразительно-выразительных средств и технических приёмов, широта и многоцветие поэтической лексики в стихотворении Хабаса Бештокова «Си лъахэм» («Моей отчизне»).</w:t>
      </w:r>
    </w:p>
    <w:p w:rsidR="00273B25" w:rsidRDefault="00273B25" w:rsidP="00CC173D">
      <w:pPr>
        <w:numPr>
          <w:ilvl w:val="0"/>
          <w:numId w:val="482"/>
        </w:numPr>
        <w:tabs>
          <w:tab w:val="left" w:pos="1902"/>
        </w:tabs>
        <w:spacing w:line="470" w:lineRule="exact"/>
        <w:ind w:firstLine="720"/>
        <w:jc w:val="both"/>
      </w:pPr>
      <w:r>
        <w:t>Бицуев Анатолий Муратович.</w:t>
      </w:r>
    </w:p>
    <w:p w:rsidR="00273B25" w:rsidRDefault="00273B25" w:rsidP="00273B25">
      <w:pPr>
        <w:spacing w:line="470" w:lineRule="exact"/>
        <w:ind w:firstLine="72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«ИЦылъэм къытенащ иджыри 1угъуэ ф1ыц1э» («На земле ещё остался чёрный дым»), «Анэгу» («Сердце матери»), «Гамлет мэгупсысэ» («Гамлет рассуждает»), «Жэщ хьэлъэ» («Тяжёлая ночь»), «Нэпсхэр» («Слёзы»), «Япэ лъагъуныгъэ» («Первая любовь»), «Мазэгъуэ жэщ» («Лунная ночь»), «Хэт ухуэзгъэдэну» («С кем тебя сравнить»), «Сыт щхьэк1э?»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273B25" w:rsidRDefault="00273B25" w:rsidP="00273B25">
      <w:pPr>
        <w:spacing w:line="470" w:lineRule="exact"/>
        <w:ind w:firstLine="720"/>
        <w:jc w:val="both"/>
      </w:pPr>
      <w:r>
        <w:t>Особенности художественного мировосприятия, главный мотив стихотворений «К1уэц1рык1ыбжэ» («Открытый двор»), «Сурэт» («Портрет»), «Уэсыр къос» («Снег идёт»).</w:t>
      </w:r>
    </w:p>
    <w:p w:rsidR="00273B25" w:rsidRDefault="00273B25" w:rsidP="00CC173D">
      <w:pPr>
        <w:numPr>
          <w:ilvl w:val="0"/>
          <w:numId w:val="482"/>
        </w:numPr>
        <w:tabs>
          <w:tab w:val="left" w:pos="1902"/>
        </w:tabs>
        <w:spacing w:line="470" w:lineRule="exact"/>
        <w:ind w:firstLine="720"/>
        <w:jc w:val="both"/>
      </w:pPr>
      <w:r>
        <w:t>Нахушев Мухамед Джауадович.</w:t>
      </w:r>
    </w:p>
    <w:p w:rsidR="00273B25" w:rsidRDefault="00273B25" w:rsidP="00273B25">
      <w:pPr>
        <w:spacing w:line="470" w:lineRule="exact"/>
        <w:ind w:firstLine="72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«Фат1имэт» («Фатимат»). Характеры, нравственные принципы героев. Художественное мастерство автора.</w:t>
      </w:r>
    </w:p>
    <w:p w:rsidR="00273B25" w:rsidRDefault="00273B25" w:rsidP="00CC173D">
      <w:pPr>
        <w:numPr>
          <w:ilvl w:val="0"/>
          <w:numId w:val="482"/>
        </w:numPr>
        <w:tabs>
          <w:tab w:val="left" w:pos="1902"/>
        </w:tabs>
        <w:spacing w:line="470" w:lineRule="exact"/>
        <w:ind w:firstLine="720"/>
        <w:jc w:val="both"/>
      </w:pPr>
      <w:r>
        <w:t>Утижев Борис Кунеевич.</w:t>
      </w:r>
    </w:p>
    <w:p w:rsidR="00273B25" w:rsidRDefault="00273B25" w:rsidP="00273B25">
      <w:pPr>
        <w:spacing w:line="470" w:lineRule="exact"/>
        <w:ind w:firstLine="720"/>
        <w:jc w:val="both"/>
      </w:pPr>
      <w:r>
        <w:t>Жизненный и творческий путь писателя, драматурга, учёного,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273B25" w:rsidRDefault="00273B25" w:rsidP="00273B25">
      <w:pPr>
        <w:spacing w:line="470" w:lineRule="exact"/>
        <w:ind w:firstLine="72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273B25" w:rsidRDefault="00273B25" w:rsidP="00CC173D">
      <w:pPr>
        <w:numPr>
          <w:ilvl w:val="0"/>
          <w:numId w:val="482"/>
        </w:numPr>
        <w:tabs>
          <w:tab w:val="left" w:pos="1906"/>
        </w:tabs>
        <w:spacing w:line="470" w:lineRule="exact"/>
        <w:ind w:firstLine="720"/>
        <w:jc w:val="both"/>
      </w:pPr>
      <w:r>
        <w:t>Ацканов Руслан Хасбиевич.</w:t>
      </w:r>
    </w:p>
    <w:p w:rsidR="00273B25" w:rsidRDefault="00273B25" w:rsidP="00273B25">
      <w:pPr>
        <w:spacing w:line="470" w:lineRule="exact"/>
        <w:ind w:firstLine="72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273B25" w:rsidRDefault="00273B25" w:rsidP="00273B25">
      <w:pPr>
        <w:spacing w:line="470" w:lineRule="exact"/>
        <w:ind w:firstLine="720"/>
        <w:jc w:val="both"/>
      </w:pPr>
      <w:r>
        <w:t>Отражение красоты людей, времён года, любви, доброты в сонетах и стихотворениях: «Мылъкум дихьэхахэр» («Увлечённые богатством»), «Насып гъуэгур...» («Дорога счастья...»), «Уэздыгъэу мэунк1ыф1ыжри...» («Гаснет как свет...»), «Щыхуп1эр хуэдэщ езэша...» («Обрыв подобен уставшему ...»), «Жьы хъуа унэм...» («В старом доме...»).</w:t>
      </w:r>
    </w:p>
    <w:p w:rsidR="00273B25" w:rsidRDefault="00273B25" w:rsidP="00CC173D">
      <w:pPr>
        <w:numPr>
          <w:ilvl w:val="0"/>
          <w:numId w:val="482"/>
        </w:numPr>
        <w:tabs>
          <w:tab w:val="left" w:pos="1906"/>
        </w:tabs>
        <w:spacing w:line="470" w:lineRule="exact"/>
        <w:ind w:firstLine="720"/>
        <w:jc w:val="both"/>
      </w:pPr>
      <w:r>
        <w:t>Мукожев Анатолий Хабалович.</w:t>
      </w:r>
    </w:p>
    <w:p w:rsidR="00273B25" w:rsidRDefault="00273B25" w:rsidP="00273B25">
      <w:pPr>
        <w:spacing w:line="470" w:lineRule="exact"/>
        <w:ind w:firstLine="72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«Её Величество Жизнь» - основные черты творчества А.Х. Мукожева. Сборники стихотворений «Жьэгу» («Очаг»), «Къалэ жыжьэ» («Далёкий город»), «Дунеижь» («Старый мир»), «Лъэужь» («Наследие»), «Маринэ» («Марина») и «Л1эщ1ыгъуэ» («Эпоха»).</w:t>
      </w:r>
    </w:p>
    <w:p w:rsidR="00273B25" w:rsidRDefault="00273B25" w:rsidP="00273B25">
      <w:pPr>
        <w:spacing w:line="470" w:lineRule="exact"/>
        <w:ind w:firstLine="720"/>
        <w:jc w:val="both"/>
      </w:pPr>
      <w:r>
        <w:t>Яркость чувств, гармоническое слияние человека и природы в стихотворениях А.Х. Мукожева «Хуейщ дыгъэр бзийк!э гуэшэну...» («Солнце хочет делиться лучами...»), «Псэк1э фи гъунэгъуу ц1ыху къэфлъыхъуэ» («Ищите родственную душу»), «Егъэлеяуэ мы щ1ылъэм...» («В этом мире я сильно...»).</w:t>
      </w:r>
    </w:p>
    <w:p w:rsidR="00273B25" w:rsidRDefault="00273B25" w:rsidP="00CC173D">
      <w:pPr>
        <w:numPr>
          <w:ilvl w:val="0"/>
          <w:numId w:val="480"/>
        </w:numPr>
        <w:tabs>
          <w:tab w:val="left" w:pos="1570"/>
        </w:tabs>
        <w:spacing w:line="470" w:lineRule="exact"/>
        <w:ind w:firstLine="720"/>
        <w:jc w:val="both"/>
      </w:pPr>
      <w:r>
        <w:t>Литература адыгской диаспоры.</w:t>
      </w:r>
    </w:p>
    <w:p w:rsidR="00273B25" w:rsidRDefault="00273B25" w:rsidP="00CC173D">
      <w:pPr>
        <w:numPr>
          <w:ilvl w:val="0"/>
          <w:numId w:val="483"/>
        </w:numPr>
        <w:tabs>
          <w:tab w:val="left" w:pos="1734"/>
        </w:tabs>
        <w:spacing w:line="470" w:lineRule="exact"/>
        <w:ind w:firstLine="720"/>
        <w:jc w:val="both"/>
      </w:pPr>
      <w:r>
        <w:t>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нэпц1» («Мнимая отдушина»). Уатар Сами, рассказ «Жыг къудамэ» («Деревянная ветка»).</w:t>
      </w:r>
    </w:p>
    <w:p w:rsidR="00273B25" w:rsidRDefault="00273B25" w:rsidP="00CC173D">
      <w:pPr>
        <w:numPr>
          <w:ilvl w:val="0"/>
          <w:numId w:val="480"/>
        </w:numPr>
        <w:tabs>
          <w:tab w:val="left" w:pos="1570"/>
        </w:tabs>
        <w:spacing w:line="470" w:lineRule="exact"/>
        <w:ind w:firstLine="720"/>
        <w:jc w:val="both"/>
      </w:pPr>
      <w:r>
        <w:t>Новая ветвь современной кабардино-черкесской литературы.</w:t>
      </w:r>
    </w:p>
    <w:p w:rsidR="00273B25" w:rsidRDefault="00273B25" w:rsidP="00CC173D">
      <w:pPr>
        <w:numPr>
          <w:ilvl w:val="0"/>
          <w:numId w:val="484"/>
        </w:numPr>
        <w:tabs>
          <w:tab w:val="left" w:pos="1734"/>
        </w:tabs>
        <w:spacing w:line="470" w:lineRule="exact"/>
        <w:ind w:firstLine="720"/>
        <w:jc w:val="both"/>
      </w:pPr>
      <w:r>
        <w:t>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w:t>
      </w:r>
      <w:r>
        <w:softHyphen/>
        <w:t>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«Зэрытемыгъак1уэ гъэмрэ щ1ымрэ...» («Поединок старого с новым годом»), Л.Х. Пшукова «Си хэкум» («К Родине»).</w:t>
      </w:r>
    </w:p>
    <w:p w:rsidR="00273B25" w:rsidRDefault="00273B25" w:rsidP="00CC173D">
      <w:pPr>
        <w:numPr>
          <w:ilvl w:val="0"/>
          <w:numId w:val="484"/>
        </w:numPr>
        <w:tabs>
          <w:tab w:val="left" w:pos="1738"/>
        </w:tabs>
        <w:spacing w:line="470" w:lineRule="exact"/>
        <w:ind w:firstLine="720"/>
        <w:jc w:val="both"/>
      </w:pPr>
      <w:r>
        <w:t>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нат1э хъужу уафэр мэгупсысэ...» («В раздумьях небо, залитое розовым светом...»).</w:t>
      </w:r>
    </w:p>
    <w:p w:rsidR="00273B25" w:rsidRDefault="00273B25" w:rsidP="00CC173D">
      <w:pPr>
        <w:numPr>
          <w:ilvl w:val="0"/>
          <w:numId w:val="484"/>
        </w:numPr>
        <w:tabs>
          <w:tab w:val="left" w:pos="1743"/>
        </w:tabs>
        <w:spacing w:line="470" w:lineRule="exact"/>
        <w:ind w:firstLine="720"/>
        <w:jc w:val="both"/>
      </w:pPr>
      <w:r>
        <w:t>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мэгуфЬжыр...» («Плачет небо и смеётся...»), «Уафэр - адэу, Щ1ылъэр - анэу...» («Небо - как отец, Земля - как мать...»).</w:t>
      </w:r>
    </w:p>
    <w:p w:rsidR="00273B25" w:rsidRDefault="00273B25" w:rsidP="00CC173D">
      <w:pPr>
        <w:numPr>
          <w:ilvl w:val="0"/>
          <w:numId w:val="484"/>
        </w:numPr>
        <w:tabs>
          <w:tab w:val="left" w:pos="1734"/>
        </w:tabs>
        <w:spacing w:line="470" w:lineRule="exact"/>
        <w:ind w:firstLine="720"/>
        <w:jc w:val="both"/>
      </w:pPr>
      <w:r>
        <w:t>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273B25" w:rsidRDefault="00273B25" w:rsidP="00CC173D">
      <w:pPr>
        <w:numPr>
          <w:ilvl w:val="0"/>
          <w:numId w:val="484"/>
        </w:numPr>
        <w:tabs>
          <w:tab w:val="left" w:pos="1769"/>
        </w:tabs>
        <w:spacing w:line="470" w:lineRule="exact"/>
        <w:ind w:firstLine="720"/>
        <w:jc w:val="both"/>
      </w:pPr>
      <w:r>
        <w:t>Человеческое достоинство, благородство души в произведениях писателя Бемурзова Зураба Мухадиновича. Тема семьи и памяти в рассказе «МыГэрыситхурэ ныкъуэрэ» («Пять с половиной яблок»).</w:t>
      </w:r>
    </w:p>
    <w:p w:rsidR="00273B25" w:rsidRDefault="00273B25" w:rsidP="00CC173D">
      <w:pPr>
        <w:numPr>
          <w:ilvl w:val="0"/>
          <w:numId w:val="484"/>
        </w:numPr>
        <w:tabs>
          <w:tab w:val="left" w:pos="1764"/>
        </w:tabs>
        <w:spacing w:line="470" w:lineRule="exact"/>
        <w:ind w:firstLine="720"/>
        <w:jc w:val="both"/>
      </w:pPr>
      <w:r>
        <w:t>Историческое прошлое, национальные мотивы в творчестве Кануковой Анфисы Азреталиевны. Тема верности, любви в рассказе «Къруит1» («Два журавля»).</w:t>
      </w:r>
    </w:p>
    <w:p w:rsidR="00273B25" w:rsidRDefault="00273B25" w:rsidP="00273B25">
      <w:pPr>
        <w:spacing w:line="470" w:lineRule="exact"/>
        <w:ind w:firstLine="720"/>
        <w:jc w:val="both"/>
      </w:pPr>
      <w:r>
        <w:t>72.8. Планируемые результаты освоения программы по родной (кабардино</w:t>
      </w:r>
      <w:r>
        <w:softHyphen/>
        <w:t>черкесской) литературе на уровне среднего общего образования.</w:t>
      </w:r>
    </w:p>
    <w:p w:rsidR="00273B25" w:rsidRDefault="00273B25" w:rsidP="00CC173D">
      <w:pPr>
        <w:numPr>
          <w:ilvl w:val="0"/>
          <w:numId w:val="485"/>
        </w:numPr>
        <w:tabs>
          <w:tab w:val="left" w:pos="1563"/>
        </w:tabs>
        <w:spacing w:line="470" w:lineRule="exact"/>
        <w:ind w:firstLine="720"/>
        <w:jc w:val="both"/>
      </w:pPr>
      <w:r>
        <w:t>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86"/>
        </w:numPr>
        <w:tabs>
          <w:tab w:val="left" w:pos="107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86"/>
        </w:numPr>
        <w:tabs>
          <w:tab w:val="left" w:pos="1097"/>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86"/>
        </w:numPr>
        <w:tabs>
          <w:tab w:val="left" w:pos="106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86"/>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273B25" w:rsidRDefault="00273B25" w:rsidP="00CC173D">
      <w:pPr>
        <w:numPr>
          <w:ilvl w:val="0"/>
          <w:numId w:val="487"/>
        </w:numPr>
        <w:tabs>
          <w:tab w:val="left" w:pos="1076"/>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87"/>
        </w:numPr>
        <w:tabs>
          <w:tab w:val="left" w:pos="1076"/>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87"/>
        </w:numPr>
        <w:tabs>
          <w:tab w:val="left" w:pos="1076"/>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кабардино</w:t>
      </w:r>
      <w:r>
        <w:softHyphen/>
        <w:t>черкесской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87"/>
        </w:numPr>
        <w:tabs>
          <w:tab w:val="left" w:pos="1065"/>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88"/>
        </w:numPr>
        <w:tabs>
          <w:tab w:val="left" w:pos="1541"/>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88"/>
        </w:numPr>
        <w:tabs>
          <w:tab w:val="left" w:pos="1532"/>
        </w:tabs>
        <w:spacing w:line="470" w:lineRule="exact"/>
        <w:ind w:firstLine="720"/>
        <w:jc w:val="both"/>
      </w:pPr>
      <w:r>
        <w:t>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489"/>
        </w:numPr>
        <w:tabs>
          <w:tab w:val="left" w:pos="1734"/>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0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489"/>
        </w:numPr>
        <w:tabs>
          <w:tab w:val="left" w:pos="1738"/>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0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489"/>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489"/>
        </w:numPr>
        <w:tabs>
          <w:tab w:val="left" w:pos="174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(кабардино-черкесской)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489"/>
        </w:numPr>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(кабардино-черкесской)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273B25" w:rsidRDefault="00273B25" w:rsidP="00CC173D">
      <w:pPr>
        <w:numPr>
          <w:ilvl w:val="0"/>
          <w:numId w:val="489"/>
        </w:numPr>
        <w:tabs>
          <w:tab w:val="left" w:pos="176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489"/>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489"/>
        </w:numPr>
        <w:tabs>
          <w:tab w:val="left" w:pos="174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488"/>
        </w:numPr>
        <w:tabs>
          <w:tab w:val="left" w:pos="1541"/>
        </w:tabs>
        <w:spacing w:line="470" w:lineRule="exact"/>
        <w:ind w:firstLine="720"/>
        <w:jc w:val="both"/>
      </w:pPr>
      <w:r>
        <w:t>Предметные результаты изучения родной (кабардино-черкесской) литературы. К концу обучения в 10 классе обучающийся научится:</w:t>
      </w:r>
    </w:p>
    <w:p w:rsidR="00273B25" w:rsidRDefault="00273B25" w:rsidP="00273B25">
      <w:pPr>
        <w:spacing w:line="470" w:lineRule="exact"/>
        <w:ind w:firstLine="72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273B25" w:rsidRDefault="00273B25" w:rsidP="00273B25">
      <w:pPr>
        <w:spacing w:line="470" w:lineRule="exact"/>
        <w:ind w:firstLine="72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273B25" w:rsidRDefault="00273B25" w:rsidP="00273B25">
      <w:pPr>
        <w:spacing w:line="470" w:lineRule="exact"/>
        <w:ind w:firstLine="72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273B25" w:rsidRDefault="00273B25" w:rsidP="00273B25">
      <w:pPr>
        <w:spacing w:line="470" w:lineRule="exact"/>
        <w:ind w:firstLine="72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273B25" w:rsidRDefault="00273B25" w:rsidP="00273B25">
      <w:pPr>
        <w:spacing w:line="470" w:lineRule="exact"/>
        <w:ind w:firstLine="72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273B25" w:rsidRDefault="00273B25" w:rsidP="00273B25">
      <w:pPr>
        <w:spacing w:line="470" w:lineRule="exact"/>
        <w:ind w:firstLine="72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273B25" w:rsidRDefault="00273B25" w:rsidP="00273B25">
      <w:pPr>
        <w:spacing w:line="470" w:lineRule="exact"/>
        <w:ind w:firstLine="72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273B25" w:rsidRDefault="00273B25" w:rsidP="00273B25">
      <w:pPr>
        <w:spacing w:line="470" w:lineRule="exact"/>
        <w:ind w:firstLine="72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273B25" w:rsidRDefault="00273B25" w:rsidP="00273B25">
      <w:pPr>
        <w:spacing w:line="470" w:lineRule="exact"/>
        <w:ind w:firstLine="72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273B25" w:rsidRDefault="00273B25" w:rsidP="00CC173D">
      <w:pPr>
        <w:numPr>
          <w:ilvl w:val="0"/>
          <w:numId w:val="488"/>
        </w:numPr>
        <w:tabs>
          <w:tab w:val="left" w:pos="1532"/>
        </w:tabs>
        <w:spacing w:line="470" w:lineRule="exact"/>
        <w:ind w:firstLine="720"/>
        <w:jc w:val="both"/>
      </w:pPr>
      <w:r>
        <w:t>Предметные результаты изучения родной (кабардино-черкесской) литературы.</w:t>
      </w:r>
    </w:p>
    <w:p w:rsidR="00273B25" w:rsidRDefault="00273B25" w:rsidP="00273B25">
      <w:pPr>
        <w:spacing w:line="470" w:lineRule="exact"/>
        <w:ind w:firstLine="720"/>
        <w:jc w:val="both"/>
      </w:pPr>
      <w:r>
        <w:t>К концу обучения в 11 классе обучающийся научится:</w:t>
      </w:r>
    </w:p>
    <w:p w:rsidR="00273B25" w:rsidRDefault="00273B25" w:rsidP="00273B25">
      <w:pPr>
        <w:spacing w:line="470" w:lineRule="exact"/>
        <w:ind w:firstLine="72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273B25" w:rsidRDefault="00273B25" w:rsidP="00273B25">
      <w:pPr>
        <w:spacing w:line="470" w:lineRule="exact"/>
        <w:ind w:firstLine="720"/>
        <w:jc w:val="both"/>
      </w:pPr>
      <w:r>
        <w:t>демонстрировать знание основных фактов биографии, произведений и особенностей творчества ведущих адыгских писателей;</w:t>
      </w:r>
    </w:p>
    <w:p w:rsidR="00273B25" w:rsidRDefault="00273B25" w:rsidP="00273B25">
      <w:pPr>
        <w:spacing w:line="470" w:lineRule="exact"/>
        <w:ind w:firstLine="72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273B25" w:rsidRDefault="00273B25" w:rsidP="00273B25">
      <w:pPr>
        <w:spacing w:line="470" w:lineRule="exact"/>
        <w:ind w:firstLine="72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273B25" w:rsidRDefault="00273B25" w:rsidP="00273B25">
      <w:pPr>
        <w:spacing w:line="470" w:lineRule="exact"/>
        <w:ind w:firstLine="72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учётом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273B25" w:rsidRDefault="00273B25" w:rsidP="00273B25">
      <w:pPr>
        <w:spacing w:line="470" w:lineRule="exact"/>
        <w:ind w:firstLine="72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273B25" w:rsidRDefault="00273B25" w:rsidP="00273B25">
      <w:pPr>
        <w:spacing w:line="470" w:lineRule="exact"/>
        <w:ind w:firstLine="720"/>
        <w:jc w:val="both"/>
      </w:pPr>
      <w:r>
        <w:t>понимать роль и место читателя в развитии литературы и литературного процесса;</w:t>
      </w:r>
    </w:p>
    <w:p w:rsidR="00273B25" w:rsidRDefault="00273B25" w:rsidP="00273B25">
      <w:pPr>
        <w:spacing w:line="470" w:lineRule="exact"/>
        <w:ind w:firstLine="72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273B25" w:rsidRDefault="00273B25" w:rsidP="00273B25">
      <w:pPr>
        <w:spacing w:line="470" w:lineRule="exact"/>
        <w:ind w:firstLine="72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273B25" w:rsidRDefault="00273B25" w:rsidP="00CC173D">
      <w:pPr>
        <w:numPr>
          <w:ilvl w:val="0"/>
          <w:numId w:val="490"/>
        </w:numPr>
        <w:tabs>
          <w:tab w:val="left" w:pos="1282"/>
        </w:tabs>
        <w:spacing w:line="470" w:lineRule="exact"/>
        <w:ind w:firstLine="720"/>
        <w:jc w:val="both"/>
      </w:pPr>
      <w:r>
        <w:t>Федеральная рабочая программа по учебному предмету «Родная (калмыцкая) литература».</w:t>
      </w:r>
    </w:p>
    <w:p w:rsidR="00273B25" w:rsidRDefault="00273B25" w:rsidP="00CC173D">
      <w:pPr>
        <w:numPr>
          <w:ilvl w:val="1"/>
          <w:numId w:val="490"/>
        </w:numPr>
        <w:tabs>
          <w:tab w:val="left" w:pos="1326"/>
        </w:tabs>
        <w:spacing w:line="470" w:lineRule="exact"/>
        <w:ind w:firstLine="720"/>
        <w:jc w:val="both"/>
      </w:pPr>
      <w:r>
        <w:t>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273B25" w:rsidRDefault="00273B25" w:rsidP="00CC173D">
      <w:pPr>
        <w:numPr>
          <w:ilvl w:val="1"/>
          <w:numId w:val="490"/>
        </w:numPr>
        <w:tabs>
          <w:tab w:val="left" w:pos="1326"/>
        </w:tabs>
        <w:spacing w:line="470" w:lineRule="exact"/>
        <w:ind w:firstLine="720"/>
        <w:jc w:val="both"/>
      </w:pPr>
      <w:r>
        <w:t>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90"/>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90"/>
        </w:numPr>
        <w:tabs>
          <w:tab w:val="left" w:pos="1335"/>
        </w:tabs>
        <w:spacing w:line="470" w:lineRule="exact"/>
        <w:ind w:firstLine="720"/>
        <w:jc w:val="both"/>
      </w:pPr>
      <w:r>
        <w:t>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90"/>
        </w:numPr>
        <w:tabs>
          <w:tab w:val="left" w:pos="1369"/>
        </w:tabs>
        <w:spacing w:line="470" w:lineRule="exact"/>
        <w:ind w:firstLine="720"/>
        <w:jc w:val="both"/>
      </w:pPr>
      <w:r>
        <w:t>Пояснительная записка.</w:t>
      </w:r>
    </w:p>
    <w:p w:rsidR="00273B25" w:rsidRDefault="00273B25" w:rsidP="00CC173D">
      <w:pPr>
        <w:numPr>
          <w:ilvl w:val="2"/>
          <w:numId w:val="490"/>
        </w:numPr>
        <w:tabs>
          <w:tab w:val="left" w:pos="1527"/>
        </w:tabs>
        <w:spacing w:line="470" w:lineRule="exact"/>
        <w:ind w:firstLine="720"/>
        <w:jc w:val="both"/>
      </w:pPr>
      <w:r>
        <w:t>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90"/>
        </w:numPr>
        <w:tabs>
          <w:tab w:val="left" w:pos="1532"/>
        </w:tabs>
        <w:spacing w:line="470" w:lineRule="exact"/>
        <w:ind w:firstLine="720"/>
        <w:jc w:val="both"/>
      </w:pPr>
      <w:r>
        <w:t>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73B25" w:rsidRDefault="00273B25" w:rsidP="00273B25">
      <w:pPr>
        <w:spacing w:line="470" w:lineRule="exact"/>
        <w:ind w:firstLine="72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273B25" w:rsidRDefault="00273B25" w:rsidP="00CC173D">
      <w:pPr>
        <w:numPr>
          <w:ilvl w:val="2"/>
          <w:numId w:val="490"/>
        </w:numPr>
        <w:tabs>
          <w:tab w:val="left" w:pos="1532"/>
        </w:tabs>
        <w:spacing w:line="470" w:lineRule="exact"/>
        <w:ind w:firstLine="720"/>
        <w:jc w:val="both"/>
      </w:pPr>
      <w:r>
        <w:t>В основу курса «Родная (калмыцкая)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w:t>
      </w:r>
      <w:r>
        <w:softHyphen/>
        <w:t>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273B25" w:rsidRDefault="00273B25" w:rsidP="00CC173D">
      <w:pPr>
        <w:numPr>
          <w:ilvl w:val="2"/>
          <w:numId w:val="490"/>
        </w:numPr>
        <w:tabs>
          <w:tab w:val="left" w:pos="1527"/>
        </w:tabs>
        <w:spacing w:line="470" w:lineRule="exact"/>
        <w:ind w:firstLine="720"/>
        <w:jc w:val="both"/>
      </w:pPr>
      <w:r>
        <w:t>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273B25" w:rsidRDefault="00273B25" w:rsidP="00CC173D">
      <w:pPr>
        <w:numPr>
          <w:ilvl w:val="2"/>
          <w:numId w:val="490"/>
        </w:numPr>
        <w:tabs>
          <w:tab w:val="left" w:pos="1527"/>
        </w:tabs>
        <w:spacing w:line="470" w:lineRule="exact"/>
        <w:ind w:firstLine="720"/>
        <w:jc w:val="both"/>
      </w:pPr>
      <w:r>
        <w:t>Изучение родной (калмыцкой) литературы направлено на достижение следующих целей:</w:t>
      </w:r>
    </w:p>
    <w:p w:rsidR="00273B25" w:rsidRDefault="00273B25" w:rsidP="00273B25">
      <w:pPr>
        <w:spacing w:line="470" w:lineRule="exact"/>
        <w:ind w:firstLine="72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273B25" w:rsidRDefault="00273B25" w:rsidP="00273B25">
      <w:pPr>
        <w:spacing w:line="470" w:lineRule="exact"/>
        <w:ind w:firstLine="720"/>
        <w:jc w:val="both"/>
      </w:pPr>
      <w:r>
        <w:t>развитие навыков анализа и интерпретации литературных текстов;</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490"/>
        </w:numPr>
        <w:tabs>
          <w:tab w:val="left" w:pos="1537"/>
        </w:tabs>
        <w:spacing w:line="470" w:lineRule="exact"/>
        <w:ind w:firstLine="720"/>
        <w:jc w:val="both"/>
      </w:pPr>
      <w:r>
        <w:t>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273B25" w:rsidRDefault="00273B25" w:rsidP="00CC173D">
      <w:pPr>
        <w:numPr>
          <w:ilvl w:val="1"/>
          <w:numId w:val="490"/>
        </w:numPr>
        <w:tabs>
          <w:tab w:val="left" w:pos="1576"/>
        </w:tabs>
        <w:spacing w:line="470" w:lineRule="exact"/>
        <w:ind w:firstLine="720"/>
        <w:jc w:val="both"/>
      </w:pPr>
      <w:r>
        <w:t>Содержание обучения в 10 классе.</w:t>
      </w:r>
    </w:p>
    <w:p w:rsidR="00273B25" w:rsidRDefault="00273B25" w:rsidP="00CC173D">
      <w:pPr>
        <w:numPr>
          <w:ilvl w:val="2"/>
          <w:numId w:val="490"/>
        </w:numPr>
        <w:tabs>
          <w:tab w:val="left" w:pos="1532"/>
        </w:tabs>
        <w:spacing w:line="470" w:lineRule="exact"/>
        <w:ind w:firstLine="720"/>
        <w:jc w:val="both"/>
      </w:pPr>
      <w:r>
        <w:t>История древнейших литературных памятников монголоязычных народов.</w:t>
      </w:r>
    </w:p>
    <w:p w:rsidR="00273B25" w:rsidRDefault="00273B25" w:rsidP="00CC173D">
      <w:pPr>
        <w:numPr>
          <w:ilvl w:val="3"/>
          <w:numId w:val="490"/>
        </w:numPr>
        <w:tabs>
          <w:tab w:val="left" w:pos="1739"/>
        </w:tabs>
        <w:spacing w:line="470" w:lineRule="exact"/>
        <w:ind w:firstLine="720"/>
        <w:jc w:val="both"/>
      </w:pPr>
      <w:r>
        <w:t>Связь ойрат-калмыцкой и общемонгольской литератур. Национальное своеобразие литературы, создававшейся на протяжении многих веков. Древнейшие литературные памятники начала XIII века «Моцйлын нууц товчан» («Сокровенное сказание монголов») и «Чицгисин йисн ердгудтэ ончн кевунэ цецлгсн частр» («Шастра о мудрой беседе мальчика-сироты с девятью орлюками Чингиса»).</w:t>
      </w:r>
    </w:p>
    <w:p w:rsidR="00273B25" w:rsidRDefault="00273B25" w:rsidP="00CC173D">
      <w:pPr>
        <w:numPr>
          <w:ilvl w:val="3"/>
          <w:numId w:val="490"/>
        </w:numPr>
        <w:tabs>
          <w:tab w:val="left" w:pos="1739"/>
        </w:tabs>
        <w:spacing w:line="470" w:lineRule="exact"/>
        <w:ind w:firstLine="720"/>
        <w:jc w:val="both"/>
      </w:pPr>
      <w:r>
        <w:t>«Моцйлын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273B25" w:rsidRDefault="00273B25" w:rsidP="00CC173D">
      <w:pPr>
        <w:numPr>
          <w:ilvl w:val="3"/>
          <w:numId w:val="490"/>
        </w:numPr>
        <w:tabs>
          <w:tab w:val="left" w:pos="1744"/>
        </w:tabs>
        <w:spacing w:line="470" w:lineRule="exact"/>
        <w:ind w:firstLine="720"/>
        <w:jc w:val="both"/>
      </w:pPr>
      <w:r>
        <w:t>«Чицгисин йисн ердгудтэ енчн кевунэ цецлгсн частр» («Шастра о мудрой беседе мальчика-сироты с девятью орлюками Чингиса») - художественное произведение, разновидность поучения, наставления.</w:t>
      </w:r>
    </w:p>
    <w:p w:rsidR="00273B25" w:rsidRDefault="00273B25" w:rsidP="00CC173D">
      <w:pPr>
        <w:numPr>
          <w:ilvl w:val="2"/>
          <w:numId w:val="490"/>
        </w:numPr>
        <w:tabs>
          <w:tab w:val="left" w:pos="1537"/>
        </w:tabs>
        <w:spacing w:line="470" w:lineRule="exact"/>
        <w:ind w:firstLine="720"/>
        <w:jc w:val="both"/>
      </w:pPr>
      <w:r>
        <w:t>История калмыцкой литературы советского периода (1920-1930-е годы).</w:t>
      </w:r>
    </w:p>
    <w:p w:rsidR="00273B25" w:rsidRDefault="00273B25" w:rsidP="00CC173D">
      <w:pPr>
        <w:numPr>
          <w:ilvl w:val="3"/>
          <w:numId w:val="490"/>
        </w:numPr>
        <w:tabs>
          <w:tab w:val="left" w:pos="1772"/>
        </w:tabs>
        <w:spacing w:line="470" w:lineRule="exact"/>
        <w:ind w:firstLine="720"/>
        <w:jc w:val="both"/>
      </w:pPr>
      <w:r>
        <w:t>Особенности литературы 20-30-х годов.</w:t>
      </w:r>
    </w:p>
    <w:p w:rsidR="00273B25" w:rsidRDefault="00273B25" w:rsidP="00273B25">
      <w:pPr>
        <w:spacing w:line="470" w:lineRule="exact"/>
        <w:ind w:firstLine="72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w:t>
      </w:r>
    </w:p>
    <w:p w:rsidR="00273B25" w:rsidRDefault="00273B25" w:rsidP="00273B25">
      <w:pPr>
        <w:spacing w:line="470" w:lineRule="exact"/>
        <w:jc w:val="both"/>
      </w:pPr>
      <w:r>
        <w:t>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273B25" w:rsidRDefault="00273B25" w:rsidP="00273B25">
      <w:pPr>
        <w:spacing w:line="470" w:lineRule="exact"/>
        <w:ind w:firstLine="72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20-30-х годов.</w:t>
      </w:r>
    </w:p>
    <w:p w:rsidR="00273B25" w:rsidRDefault="00273B25" w:rsidP="00CC173D">
      <w:pPr>
        <w:numPr>
          <w:ilvl w:val="3"/>
          <w:numId w:val="490"/>
        </w:numPr>
        <w:tabs>
          <w:tab w:val="left" w:pos="1777"/>
        </w:tabs>
        <w:spacing w:line="470" w:lineRule="exact"/>
        <w:ind w:firstLine="720"/>
        <w:jc w:val="both"/>
      </w:pPr>
      <w:r>
        <w:t>Хасыр Бикинович Сян-Белгин. Жизнь и творчество писателя.</w:t>
      </w:r>
    </w:p>
    <w:p w:rsidR="00273B25" w:rsidRDefault="00273B25" w:rsidP="00273B25">
      <w:pPr>
        <w:spacing w:line="470" w:lineRule="exact"/>
        <w:ind w:firstLine="720"/>
        <w:jc w:val="both"/>
      </w:pPr>
      <w:r>
        <w:t>Поэма «0нчн бок» («Борец-сирота»). Тема общественного конфликта</w:t>
      </w:r>
    </w:p>
    <w:p w:rsidR="00273B25" w:rsidRDefault="00273B25" w:rsidP="00273B25">
      <w:pPr>
        <w:spacing w:line="470" w:lineRule="exact"/>
        <w:jc w:val="both"/>
      </w:pPr>
      <w:r>
        <w:t>дореволюционной эпохи - развенчание патриархально-феодальных порядков, царивших в калмыцких степях.</w:t>
      </w:r>
    </w:p>
    <w:p w:rsidR="00273B25" w:rsidRDefault="00273B25" w:rsidP="00273B25">
      <w:pPr>
        <w:spacing w:line="470" w:lineRule="exact"/>
        <w:ind w:firstLine="720"/>
        <w:jc w:val="both"/>
      </w:pPr>
      <w:r>
        <w:t>Поэма «0нчн бек» («Борец-сирота»), отрывки из 1, 2, 3, 5, 10, 11, 12 глав. Сказовая манера повествования поэмы как её жанровое своеобразие. Сюжетное построение поэмы. Трагедия сильной личности, героя, борца с социальной несправедливостью, обречённого на одиночество, поражение и гибель.</w:t>
      </w:r>
    </w:p>
    <w:p w:rsidR="00273B25" w:rsidRDefault="00273B25" w:rsidP="00273B25">
      <w:pPr>
        <w:spacing w:line="470" w:lineRule="exact"/>
        <w:ind w:firstLine="720"/>
        <w:jc w:val="both"/>
      </w:pPr>
      <w:r>
        <w:t>Теория литературы: главные и второстепенные персонажи литературного произведения.</w:t>
      </w:r>
    </w:p>
    <w:p w:rsidR="00273B25" w:rsidRDefault="00273B25" w:rsidP="00CC173D">
      <w:pPr>
        <w:numPr>
          <w:ilvl w:val="3"/>
          <w:numId w:val="490"/>
        </w:numPr>
        <w:tabs>
          <w:tab w:val="left" w:pos="1777"/>
        </w:tabs>
        <w:spacing w:line="470" w:lineRule="exact"/>
        <w:ind w:firstLine="720"/>
        <w:jc w:val="both"/>
      </w:pPr>
      <w:r>
        <w:t>Аксен Илюмжинович Сусеев. Жизнь и творчество писателя.</w:t>
      </w:r>
    </w:p>
    <w:p w:rsidR="00273B25" w:rsidRDefault="00273B25" w:rsidP="00273B25">
      <w:pPr>
        <w:spacing w:line="470" w:lineRule="exact"/>
        <w:ind w:firstLine="720"/>
        <w:jc w:val="both"/>
      </w:pPr>
      <w:r>
        <w:t>Тема гражданской войны, образы героев войны в поэмах А.И. Сусеева: «Теегин урн» («Сын степи»), «Шин ящрйл угтад» («Навстречу новой жизни»), «Зергин хаалйар» («Дорогой доблести»), «Хомутниковин туск ухаллЬн» («Дума о Хомутникове»). Краткий обзор поэм.</w:t>
      </w:r>
    </w:p>
    <w:p w:rsidR="00273B25" w:rsidRDefault="00273B25" w:rsidP="00273B25">
      <w:pPr>
        <w:spacing w:line="470" w:lineRule="exact"/>
        <w:ind w:firstLine="720"/>
        <w:jc w:val="both"/>
      </w:pPr>
      <w:r>
        <w:t>Поэма «Теегин урн»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273B25" w:rsidRDefault="00273B25" w:rsidP="00CC173D">
      <w:pPr>
        <w:numPr>
          <w:ilvl w:val="2"/>
          <w:numId w:val="490"/>
        </w:numPr>
        <w:tabs>
          <w:tab w:val="left" w:pos="1777"/>
        </w:tabs>
        <w:spacing w:line="470" w:lineRule="exact"/>
        <w:ind w:firstLine="720"/>
        <w:jc w:val="both"/>
      </w:pPr>
      <w:r>
        <w:t>Калмыцкая литература 1940-х годов.</w:t>
      </w:r>
    </w:p>
    <w:p w:rsidR="00273B25" w:rsidRDefault="00273B25" w:rsidP="00CC173D">
      <w:pPr>
        <w:numPr>
          <w:ilvl w:val="3"/>
          <w:numId w:val="490"/>
        </w:numPr>
        <w:tabs>
          <w:tab w:val="left" w:pos="1734"/>
        </w:tabs>
        <w:spacing w:line="470" w:lineRule="exact"/>
        <w:ind w:firstLine="720"/>
        <w:jc w:val="both"/>
      </w:pPr>
      <w:r>
        <w:t>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273B25" w:rsidRDefault="00273B25" w:rsidP="00CC173D">
      <w:pPr>
        <w:numPr>
          <w:ilvl w:val="3"/>
          <w:numId w:val="490"/>
        </w:numPr>
        <w:tabs>
          <w:tab w:val="left" w:pos="1784"/>
        </w:tabs>
        <w:spacing w:line="470" w:lineRule="exact"/>
        <w:ind w:firstLine="720"/>
        <w:jc w:val="both"/>
      </w:pPr>
      <w:r>
        <w:t>Литература периода Великой Отечественной войны.</w:t>
      </w:r>
    </w:p>
    <w:p w:rsidR="00273B25" w:rsidRDefault="00273B25" w:rsidP="00273B25">
      <w:pPr>
        <w:spacing w:line="470" w:lineRule="exact"/>
        <w:ind w:firstLine="72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273B25" w:rsidRDefault="00273B25" w:rsidP="00273B25">
      <w:pPr>
        <w:spacing w:line="470" w:lineRule="exact"/>
        <w:ind w:firstLine="720"/>
        <w:jc w:val="both"/>
      </w:pPr>
      <w:r>
        <w:t>Художественное своеобразие произведений о войне. Развитие жанра публицистики.</w:t>
      </w:r>
    </w:p>
    <w:p w:rsidR="00273B25" w:rsidRDefault="00273B25" w:rsidP="00273B25">
      <w:pPr>
        <w:spacing w:line="470" w:lineRule="exact"/>
        <w:ind w:firstLine="72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rsidR="00273B25" w:rsidRDefault="00273B25" w:rsidP="00CC173D">
      <w:pPr>
        <w:numPr>
          <w:ilvl w:val="2"/>
          <w:numId w:val="490"/>
        </w:numPr>
        <w:tabs>
          <w:tab w:val="left" w:pos="1582"/>
        </w:tabs>
        <w:spacing w:line="470" w:lineRule="exact"/>
        <w:ind w:firstLine="720"/>
        <w:jc w:val="both"/>
      </w:pPr>
      <w:r>
        <w:t>Калмыцкая литература 60-х годов.</w:t>
      </w:r>
    </w:p>
    <w:p w:rsidR="00273B25" w:rsidRDefault="00273B25" w:rsidP="00CC173D">
      <w:pPr>
        <w:numPr>
          <w:ilvl w:val="3"/>
          <w:numId w:val="490"/>
        </w:numPr>
        <w:tabs>
          <w:tab w:val="left" w:pos="1745"/>
        </w:tabs>
        <w:spacing w:line="470" w:lineRule="exact"/>
        <w:ind w:firstLine="720"/>
        <w:jc w:val="both"/>
      </w:pPr>
      <w:r>
        <w:t xml:space="preserve">Краткий обзор произведений написанных в послевоенное время («Терскнэ магтал») («Величание родины») А.И. Сусеев, «Цаглайан кур кенэв» («Беседа со временем») (Х.Б. Сян-Белгин) и 60-е годы («Дайан то л </w:t>
      </w:r>
      <w:r>
        <w:rPr>
          <w:lang w:val="en-US" w:eastAsia="en-US" w:bidi="en-US"/>
        </w:rPr>
        <w:t xml:space="preserve">ha») </w:t>
      </w:r>
      <w:r>
        <w:t>(«Белый курган») А.Б. Бадмаева, «Бамб цецг» («Тюльпан») Т.О. Бембеева, «Темэн уулн» («Верблюжье облако») А.М. Джимбиева и другие).</w:t>
      </w:r>
    </w:p>
    <w:p w:rsidR="00273B25" w:rsidRDefault="00273B25" w:rsidP="00CC173D">
      <w:pPr>
        <w:numPr>
          <w:ilvl w:val="3"/>
          <w:numId w:val="490"/>
        </w:numPr>
        <w:tabs>
          <w:tab w:val="left" w:pos="1784"/>
        </w:tabs>
        <w:spacing w:line="470" w:lineRule="exact"/>
        <w:ind w:firstLine="720"/>
        <w:jc w:val="both"/>
      </w:pPr>
      <w:r>
        <w:t>Санджи Каляевич Каляев. Жизнь и творчество писателя.</w:t>
      </w:r>
    </w:p>
    <w:p w:rsidR="00273B25" w:rsidRDefault="00273B25" w:rsidP="00273B25">
      <w:pPr>
        <w:spacing w:line="470" w:lineRule="exact"/>
        <w:ind w:firstLine="720"/>
        <w:jc w:val="both"/>
      </w:pPr>
      <w:r>
        <w:t>Краткий обзор произведений, вошедших в «Собрание сочинений в 3-х томах» на калмыцком языке. Основные темы лирики поэта.</w:t>
      </w:r>
    </w:p>
    <w:p w:rsidR="00273B25" w:rsidRDefault="00273B25" w:rsidP="00273B25">
      <w:pPr>
        <w:spacing w:line="470" w:lineRule="exact"/>
        <w:ind w:firstLine="720"/>
        <w:jc w:val="both"/>
      </w:pPr>
      <w:r>
        <w:t>Поэма «Теегтэн нерэдсн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273B25" w:rsidRDefault="00273B25" w:rsidP="00273B25">
      <w:pPr>
        <w:spacing w:line="470" w:lineRule="exact"/>
        <w:ind w:firstLine="720"/>
        <w:jc w:val="both"/>
      </w:pPr>
      <w:r>
        <w:t>Стихотворение «Баатр багшин еенд» («Памяти учителя»). Образ учителя- бойца в стихотворении С.К. Каляева.</w:t>
      </w:r>
    </w:p>
    <w:p w:rsidR="00273B25" w:rsidRDefault="00273B25" w:rsidP="00273B25">
      <w:pPr>
        <w:spacing w:line="470" w:lineRule="exact"/>
        <w:ind w:firstLine="720"/>
        <w:jc w:val="both"/>
      </w:pPr>
      <w:r>
        <w:t>Теория литературы: образ автора в литературных произведениях.</w:t>
      </w:r>
    </w:p>
    <w:p w:rsidR="00273B25" w:rsidRDefault="00273B25" w:rsidP="00CC173D">
      <w:pPr>
        <w:numPr>
          <w:ilvl w:val="3"/>
          <w:numId w:val="490"/>
        </w:numPr>
        <w:tabs>
          <w:tab w:val="left" w:pos="1745"/>
        </w:tabs>
        <w:spacing w:line="470" w:lineRule="exact"/>
        <w:ind w:firstLine="720"/>
        <w:jc w:val="both"/>
      </w:pPr>
      <w:r>
        <w:t>Константин Эрендженович Эрендженов. Жизнь и творчество писателя.</w:t>
      </w:r>
    </w:p>
    <w:p w:rsidR="00273B25" w:rsidRDefault="00273B25" w:rsidP="00273B25">
      <w:pPr>
        <w:spacing w:line="470" w:lineRule="exact"/>
        <w:ind w:firstLine="720"/>
        <w:jc w:val="both"/>
      </w:pPr>
      <w:r>
        <w:t>Роман «Ьалан хадйл» («Береги огонь»), повесть «Ацйучин кевун»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273B25" w:rsidRDefault="00273B25" w:rsidP="00273B25">
      <w:pPr>
        <w:spacing w:line="470" w:lineRule="exact"/>
        <w:ind w:firstLine="720"/>
        <w:jc w:val="both"/>
      </w:pPr>
      <w:r>
        <w:t>Повесть «Ацйучин кевун»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273B25" w:rsidRDefault="00273B25" w:rsidP="00CC173D">
      <w:pPr>
        <w:numPr>
          <w:ilvl w:val="3"/>
          <w:numId w:val="490"/>
        </w:numPr>
        <w:tabs>
          <w:tab w:val="left" w:pos="1817"/>
        </w:tabs>
        <w:spacing w:line="470" w:lineRule="exact"/>
        <w:ind w:firstLine="720"/>
        <w:jc w:val="both"/>
      </w:pPr>
      <w:r>
        <w:t>Басанг Бюрюнович Дорджиев. Жизнь и творчество писателя.</w:t>
      </w:r>
    </w:p>
    <w:p w:rsidR="00273B25" w:rsidRDefault="00273B25" w:rsidP="00273B25">
      <w:pPr>
        <w:spacing w:line="470" w:lineRule="exact"/>
        <w:ind w:firstLine="720"/>
        <w:jc w:val="both"/>
      </w:pPr>
      <w:r>
        <w:t>Краткий обзор произведений автора: «Хальмг фольклор» («Калмыцкий</w:t>
      </w:r>
    </w:p>
    <w:p w:rsidR="00273B25" w:rsidRDefault="00273B25" w:rsidP="00273B25">
      <w:pPr>
        <w:spacing w:line="470" w:lineRule="exact"/>
        <w:jc w:val="both"/>
      </w:pPr>
      <w:r>
        <w:t xml:space="preserve">фольклор»), «Мецк ундсн» («Вечные корни»), «Мини уйин улс» («Люди моего поколения»), «Туурми?» («Подвиг»), «Чик </w:t>
      </w:r>
      <w:r>
        <w:rPr>
          <w:lang w:val="en-US" w:eastAsia="en-US" w:bidi="en-US"/>
        </w:rPr>
        <w:t xml:space="preserve">xaanh» </w:t>
      </w:r>
      <w:r>
        <w:t>(«Верный путь»), «Эзн» («Хозяин»).</w:t>
      </w:r>
    </w:p>
    <w:p w:rsidR="00273B25" w:rsidRDefault="00273B25" w:rsidP="00273B25">
      <w:pPr>
        <w:spacing w:line="470" w:lineRule="exact"/>
        <w:ind w:firstLine="720"/>
        <w:jc w:val="both"/>
      </w:pPr>
      <w:r>
        <w:t>Рассказ «Теегин цолд» келвр («На степных просторах») - один из рассказов, вошедших в повесть «Мини отг» («Мой хотон»). Образ Родины в рассказе.</w:t>
      </w:r>
    </w:p>
    <w:p w:rsidR="00273B25" w:rsidRDefault="00273B25" w:rsidP="00273B25">
      <w:pPr>
        <w:spacing w:line="470" w:lineRule="exact"/>
        <w:ind w:firstLine="720"/>
        <w:jc w:val="both"/>
      </w:pPr>
      <w:r>
        <w:t>Теория литературы: монолог и диалог.</w:t>
      </w:r>
    </w:p>
    <w:p w:rsidR="00273B25" w:rsidRDefault="00273B25" w:rsidP="00CC173D">
      <w:pPr>
        <w:numPr>
          <w:ilvl w:val="3"/>
          <w:numId w:val="490"/>
        </w:numPr>
        <w:tabs>
          <w:tab w:val="left" w:pos="1817"/>
        </w:tabs>
        <w:spacing w:line="470" w:lineRule="exact"/>
        <w:ind w:firstLine="720"/>
        <w:jc w:val="both"/>
      </w:pPr>
      <w:r>
        <w:t>Анатолий Манджиевич Кукаев. Жизнь и творчество писателя.</w:t>
      </w:r>
    </w:p>
    <w:p w:rsidR="00273B25" w:rsidRDefault="00273B25" w:rsidP="00273B25">
      <w:pPr>
        <w:spacing w:line="470" w:lineRule="exact"/>
        <w:ind w:firstLine="720"/>
        <w:jc w:val="both"/>
      </w:pPr>
      <w:r>
        <w:t>Повесть «Обин кевэд» туук («За Обью-рекой») - одно из первых</w:t>
      </w:r>
    </w:p>
    <w:p w:rsidR="00273B25" w:rsidRDefault="00273B25" w:rsidP="00273B25">
      <w:pPr>
        <w:spacing w:line="470" w:lineRule="exact"/>
        <w:jc w:val="both"/>
      </w:pPr>
      <w:r>
        <w:t>произведений в калмыцкой литературе о депортации.</w:t>
      </w:r>
    </w:p>
    <w:p w:rsidR="00273B25" w:rsidRDefault="00273B25" w:rsidP="00CC173D">
      <w:pPr>
        <w:numPr>
          <w:ilvl w:val="3"/>
          <w:numId w:val="490"/>
        </w:numPr>
        <w:tabs>
          <w:tab w:val="left" w:pos="1817"/>
        </w:tabs>
        <w:spacing w:line="470" w:lineRule="exact"/>
        <w:ind w:firstLine="720"/>
        <w:jc w:val="both"/>
      </w:pPr>
      <w:r>
        <w:t>Михаил Ванькаевич Хонинов. Жизнь и творчество писателя.</w:t>
      </w:r>
    </w:p>
    <w:p w:rsidR="00273B25" w:rsidRDefault="00273B25" w:rsidP="00273B25">
      <w:pPr>
        <w:spacing w:line="470" w:lineRule="exact"/>
        <w:ind w:firstLine="720"/>
        <w:jc w:val="both"/>
      </w:pPr>
      <w:r>
        <w:t>«Эцкин йазр» («Земля отца») - сборник избранных стихов и поэм</w:t>
      </w:r>
    </w:p>
    <w:p w:rsidR="00273B25" w:rsidRDefault="00273B25" w:rsidP="00273B25">
      <w:pPr>
        <w:spacing w:line="470" w:lineRule="exact"/>
        <w:jc w:val="both"/>
      </w:pPr>
      <w:r>
        <w:t>на калмыцком языке. Краткий обзор стихотворений «Булйаш» («Булгаш»), «Дайан Нур, Дайан Нур» («Цаган Нур, Цаган Нур»), «0лгэн дун» («Колыбельная»), «Куукнэ дун» («Песня девушки»), а также поэмы «Нина Рак - белоруск» («Нина Рак - белоруска»). Тема мужества и героизма. Поэтические приёмы в создании стихотворений.</w:t>
      </w:r>
    </w:p>
    <w:p w:rsidR="00273B25" w:rsidRDefault="00273B25" w:rsidP="00273B25">
      <w:pPr>
        <w:spacing w:line="470" w:lineRule="exact"/>
        <w:ind w:firstLine="720"/>
        <w:jc w:val="both"/>
      </w:pPr>
      <w:r>
        <w:t>Любовь и верность родному краю, его людям, гордость за Отечество в поэзии М.В. Хонинова («Эцкимм йазр» («Земля отцов»), «Элст - Тацйчимм хотл» («Элиста - столица моей республики»), «Улан бадм болхув» («Стану красным тюльпаном»).</w:t>
      </w:r>
    </w:p>
    <w:p w:rsidR="00273B25" w:rsidRDefault="00273B25" w:rsidP="00CC173D">
      <w:pPr>
        <w:numPr>
          <w:ilvl w:val="3"/>
          <w:numId w:val="490"/>
        </w:numPr>
        <w:tabs>
          <w:tab w:val="left" w:pos="1827"/>
        </w:tabs>
        <w:spacing w:line="470" w:lineRule="exact"/>
        <w:ind w:firstLine="720"/>
        <w:jc w:val="both"/>
      </w:pPr>
      <w:r>
        <w:t>Бося Бадмаевна Сангаджиева. Жизнь и творчество писателя.</w:t>
      </w:r>
    </w:p>
    <w:p w:rsidR="00273B25" w:rsidRDefault="00273B25" w:rsidP="00273B25">
      <w:pPr>
        <w:spacing w:line="470" w:lineRule="exact"/>
        <w:ind w:firstLine="720"/>
        <w:jc w:val="both"/>
      </w:pPr>
      <w:r>
        <w:t>Краткий обзор произведений автора: «Урндэн» («Сыну»), «Ьурвн хурйн»</w:t>
      </w:r>
    </w:p>
    <w:p w:rsidR="00273B25" w:rsidRDefault="00273B25" w:rsidP="00273B25">
      <w:pPr>
        <w:spacing w:line="470" w:lineRule="exact"/>
        <w:jc w:val="both"/>
      </w:pPr>
      <w:r>
        <w:t>(«Три ягненка»), «Терскни куукд» («Дочери Родины»), «Мвцкинд эмд» («Вечно живые»), «Шуурйн» («Метель»). Тема участия в Великой Отечественной войне женщин (очерки «Бамба Тимошкаева», «Наташа Качуевская», «Тамара Хахлынова» и другие, вошедшие в сборник «Дочери Родины»).</w:t>
      </w:r>
    </w:p>
    <w:p w:rsidR="00273B25" w:rsidRDefault="00273B25" w:rsidP="00273B25">
      <w:pPr>
        <w:spacing w:line="470" w:lineRule="exact"/>
        <w:ind w:firstLine="720"/>
        <w:jc w:val="both"/>
      </w:pPr>
      <w:r>
        <w:t>Автобиографический очерк «Ончнэ кишг - евртнь» («Счастье сироты - за пазухой»). Тема человеческого счастья в произведении. Функция каждого члена семьи, красота семейных взаимоотношений на примере калмыцкой семьи. Значение семьи в жизни человека и общества.</w:t>
      </w:r>
    </w:p>
    <w:p w:rsidR="00273B25" w:rsidRDefault="00273B25" w:rsidP="00273B25">
      <w:pPr>
        <w:spacing w:line="470" w:lineRule="exact"/>
        <w:ind w:firstLine="720"/>
        <w:jc w:val="both"/>
      </w:pPr>
      <w:r>
        <w:t>Стихотворение «Теегм» шулг («Моя степь»). Тема малой Родины.</w:t>
      </w:r>
    </w:p>
    <w:p w:rsidR="00273B25" w:rsidRDefault="00273B25" w:rsidP="00CC173D">
      <w:pPr>
        <w:numPr>
          <w:ilvl w:val="3"/>
          <w:numId w:val="490"/>
        </w:numPr>
        <w:tabs>
          <w:tab w:val="left" w:pos="1827"/>
        </w:tabs>
        <w:spacing w:line="470" w:lineRule="exact"/>
        <w:ind w:firstLine="720"/>
        <w:jc w:val="both"/>
      </w:pPr>
      <w:r>
        <w:t>Анджа Эрдниевич Тачиев. Жизнь и творчество писателя.</w:t>
      </w:r>
    </w:p>
    <w:p w:rsidR="00273B25" w:rsidRDefault="00273B25" w:rsidP="00273B25">
      <w:pPr>
        <w:spacing w:line="470" w:lineRule="exact"/>
        <w:ind w:firstLine="720"/>
        <w:jc w:val="both"/>
      </w:pPr>
      <w:r>
        <w:t>Повесть «Салдсин эк» туук («Мать солдата»). Краткий обзор повести. Образ главной героини.</w:t>
      </w:r>
    </w:p>
    <w:p w:rsidR="00273B25" w:rsidRDefault="00273B25" w:rsidP="00273B25">
      <w:pPr>
        <w:spacing w:line="470" w:lineRule="exact"/>
        <w:ind w:firstLine="720"/>
        <w:jc w:val="both"/>
      </w:pPr>
      <w:r>
        <w:t>Очерк «Сайин кввуд» («Сыновья Саги»). Краткий обзор очерка.</w:t>
      </w:r>
    </w:p>
    <w:p w:rsidR="00273B25" w:rsidRDefault="00273B25" w:rsidP="00CC173D">
      <w:pPr>
        <w:numPr>
          <w:ilvl w:val="3"/>
          <w:numId w:val="490"/>
        </w:numPr>
        <w:tabs>
          <w:tab w:val="left" w:pos="1827"/>
        </w:tabs>
        <w:spacing w:line="470" w:lineRule="exact"/>
        <w:ind w:firstLine="720"/>
        <w:jc w:val="both"/>
      </w:pPr>
      <w:r>
        <w:t>Морхаджи Бамбаевич Нармаев. Жизнь и творчество писателя.</w:t>
      </w:r>
    </w:p>
    <w:p w:rsidR="00273B25" w:rsidRDefault="00273B25" w:rsidP="00273B25">
      <w:pPr>
        <w:spacing w:line="470" w:lineRule="exact"/>
        <w:ind w:firstLine="720"/>
        <w:jc w:val="both"/>
      </w:pPr>
      <w:r>
        <w:t>Роман «Хар келн тойрун» («Черноголовый журавль»). События</w:t>
      </w:r>
    </w:p>
    <w:p w:rsidR="00273B25" w:rsidRDefault="00273B25" w:rsidP="00273B25">
      <w:pPr>
        <w:spacing w:line="470" w:lineRule="exact"/>
        <w:jc w:val="both"/>
      </w:pPr>
      <w:r>
        <w:t>предреволюционного времени в романе. Исторический реализм в романе. Образы главных героев.</w:t>
      </w:r>
    </w:p>
    <w:p w:rsidR="00273B25" w:rsidRDefault="00273B25" w:rsidP="00273B25">
      <w:pPr>
        <w:spacing w:line="470" w:lineRule="exact"/>
        <w:ind w:firstLine="72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273B25" w:rsidRDefault="00273B25" w:rsidP="00273B25">
      <w:pPr>
        <w:spacing w:line="470" w:lineRule="exact"/>
        <w:ind w:firstLine="720"/>
        <w:jc w:val="both"/>
      </w:pPr>
      <w:r>
        <w:t>73.7. Содержание обучения в 11 классе.</w:t>
      </w:r>
    </w:p>
    <w:p w:rsidR="00273B25" w:rsidRDefault="00273B25" w:rsidP="00CC173D">
      <w:pPr>
        <w:numPr>
          <w:ilvl w:val="0"/>
          <w:numId w:val="491"/>
        </w:numPr>
        <w:tabs>
          <w:tab w:val="left" w:pos="1670"/>
        </w:tabs>
        <w:spacing w:line="470" w:lineRule="exact"/>
        <w:ind w:firstLine="720"/>
        <w:jc w:val="both"/>
      </w:pPr>
      <w:r>
        <w:t>Калмыцкие литературные памятники.</w:t>
      </w:r>
    </w:p>
    <w:p w:rsidR="00273B25" w:rsidRDefault="00273B25" w:rsidP="00CC173D">
      <w:pPr>
        <w:numPr>
          <w:ilvl w:val="0"/>
          <w:numId w:val="492"/>
        </w:numPr>
        <w:tabs>
          <w:tab w:val="left" w:pos="1789"/>
        </w:tabs>
        <w:spacing w:line="470" w:lineRule="exact"/>
        <w:ind w:firstLine="720"/>
        <w:jc w:val="both"/>
      </w:pPr>
      <w:r>
        <w:t>Связь калмыцкой литературы со старомонгольской письменностью. Создание собственной письменности. Развитие литературы.</w:t>
      </w:r>
    </w:p>
    <w:p w:rsidR="00273B25" w:rsidRDefault="00273B25" w:rsidP="00CC173D">
      <w:pPr>
        <w:numPr>
          <w:ilvl w:val="0"/>
          <w:numId w:val="492"/>
        </w:numPr>
        <w:tabs>
          <w:tab w:val="left" w:pos="1789"/>
        </w:tabs>
        <w:spacing w:line="470" w:lineRule="exact"/>
        <w:ind w:firstLine="720"/>
        <w:jc w:val="both"/>
      </w:pPr>
      <w:r>
        <w:t>«Дервн еерд моцйлыг дарсн тууж»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273B25" w:rsidRDefault="00273B25" w:rsidP="00CC173D">
      <w:pPr>
        <w:numPr>
          <w:ilvl w:val="0"/>
          <w:numId w:val="492"/>
        </w:numPr>
        <w:tabs>
          <w:tab w:val="left" w:pos="1742"/>
        </w:tabs>
        <w:spacing w:line="470" w:lineRule="exact"/>
        <w:ind w:firstLine="720"/>
        <w:jc w:val="both"/>
      </w:pPr>
      <w:r>
        <w:t>«Хальмг хаадудын туужиг хураж бичсн тууж оршв» («История калмыцких ханов»). История произведения, основная идея, образы ханов их деяния, значение в истории народа.</w:t>
      </w:r>
    </w:p>
    <w:p w:rsidR="00273B25" w:rsidRDefault="00273B25" w:rsidP="00CC173D">
      <w:pPr>
        <w:numPr>
          <w:ilvl w:val="0"/>
          <w:numId w:val="491"/>
        </w:numPr>
        <w:tabs>
          <w:tab w:val="left" w:pos="1584"/>
        </w:tabs>
        <w:spacing w:line="470" w:lineRule="exact"/>
        <w:ind w:firstLine="720"/>
        <w:jc w:val="both"/>
      </w:pPr>
      <w:r>
        <w:t>Эпосы, распространённые среди монгольских народов.</w:t>
      </w:r>
    </w:p>
    <w:p w:rsidR="00273B25" w:rsidRDefault="00273B25" w:rsidP="00CC173D">
      <w:pPr>
        <w:numPr>
          <w:ilvl w:val="0"/>
          <w:numId w:val="493"/>
        </w:numPr>
        <w:tabs>
          <w:tab w:val="left" w:pos="1742"/>
        </w:tabs>
        <w:spacing w:line="470" w:lineRule="exact"/>
        <w:ind w:firstLine="720"/>
        <w:jc w:val="both"/>
      </w:pPr>
      <w:r>
        <w:t>«Геер богд хаана тууж» («История Гэсэр богдо хана»). История исследования эпоса, основная идея, предназначение главного героя. Нисхождение Гэсэра. Взаимосвязь эпосов «Дацйр» («Джангар») и «Геер богд хаана тууж» («История Гэсэр богдо хана»). Основной сюжет Гэсэриады.</w:t>
      </w:r>
    </w:p>
    <w:p w:rsidR="00273B25" w:rsidRDefault="00273B25" w:rsidP="00273B25">
      <w:pPr>
        <w:spacing w:line="470" w:lineRule="exact"/>
        <w:ind w:firstLine="72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273B25" w:rsidRDefault="00273B25" w:rsidP="00CC173D">
      <w:pPr>
        <w:numPr>
          <w:ilvl w:val="0"/>
          <w:numId w:val="493"/>
        </w:numPr>
        <w:tabs>
          <w:tab w:val="left" w:pos="1780"/>
        </w:tabs>
        <w:spacing w:line="470" w:lineRule="exact"/>
        <w:ind w:firstLine="720"/>
        <w:jc w:val="both"/>
      </w:pPr>
      <w:r>
        <w:t>«Рамаяна» (древнеиндийский эпос).</w:t>
      </w:r>
    </w:p>
    <w:p w:rsidR="00273B25" w:rsidRDefault="00273B25" w:rsidP="00273B25">
      <w:pPr>
        <w:spacing w:line="470" w:lineRule="exact"/>
        <w:ind w:firstLine="720"/>
        <w:jc w:val="both"/>
      </w:pPr>
      <w:r>
        <w:t>«Рамаяна» - древнеиндийский эпос. «Рамаяна»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переведённых на калмыцкий язык. Их значение в истории калмыцкой литературы. Содержание, идеи, воспитательное значение произведения.</w:t>
      </w:r>
    </w:p>
    <w:p w:rsidR="00273B25" w:rsidRDefault="00273B25" w:rsidP="00CC173D">
      <w:pPr>
        <w:numPr>
          <w:ilvl w:val="0"/>
          <w:numId w:val="491"/>
        </w:numPr>
        <w:tabs>
          <w:tab w:val="left" w:pos="1574"/>
        </w:tabs>
        <w:spacing w:line="470" w:lineRule="exact"/>
        <w:ind w:firstLine="720"/>
        <w:jc w:val="both"/>
      </w:pPr>
      <w:r>
        <w:t>Калмыцкая литература. Первые авторские произведения.</w:t>
      </w:r>
    </w:p>
    <w:p w:rsidR="00273B25" w:rsidRDefault="00273B25" w:rsidP="00CC173D">
      <w:pPr>
        <w:numPr>
          <w:ilvl w:val="0"/>
          <w:numId w:val="494"/>
        </w:numPr>
        <w:tabs>
          <w:tab w:val="left" w:pos="1771"/>
        </w:tabs>
        <w:spacing w:line="470" w:lineRule="exact"/>
        <w:ind w:firstLine="720"/>
        <w:jc w:val="both"/>
      </w:pPr>
      <w:r>
        <w:t>Джиргал Ончхаев. Жизнь и творчество поэта.</w:t>
      </w:r>
    </w:p>
    <w:p w:rsidR="00273B25" w:rsidRDefault="00273B25" w:rsidP="00273B25">
      <w:pPr>
        <w:spacing w:line="470" w:lineRule="exact"/>
        <w:ind w:firstLine="720"/>
        <w:jc w:val="both"/>
      </w:pPr>
      <w:r>
        <w:t>Особенности творчества поэта. Стихотворения поэта «Ицг» («Надежда»), «Тохман дуудулый!» («Восславим свой род!»), «Ьундл» («Печаль»), «Герэсн» («Завещание»),</w:t>
      </w:r>
    </w:p>
    <w:p w:rsidR="00273B25" w:rsidRDefault="00273B25" w:rsidP="00CC173D">
      <w:pPr>
        <w:numPr>
          <w:ilvl w:val="0"/>
          <w:numId w:val="494"/>
        </w:numPr>
        <w:tabs>
          <w:tab w:val="left" w:pos="1776"/>
        </w:tabs>
        <w:spacing w:line="470" w:lineRule="exact"/>
        <w:ind w:firstLine="720"/>
        <w:jc w:val="both"/>
      </w:pPr>
      <w:r>
        <w:t>Бадма Боваев. Биография и творчество писателя.</w:t>
      </w:r>
    </w:p>
    <w:p w:rsidR="00273B25" w:rsidRDefault="00273B25" w:rsidP="00273B25">
      <w:pPr>
        <w:spacing w:line="470" w:lineRule="exact"/>
        <w:ind w:firstLine="720"/>
        <w:jc w:val="both"/>
      </w:pPr>
      <w:r>
        <w:t>Поэма «Чикнэ хужр»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273B25" w:rsidRDefault="00273B25" w:rsidP="00CC173D">
      <w:pPr>
        <w:numPr>
          <w:ilvl w:val="0"/>
          <w:numId w:val="491"/>
        </w:numPr>
        <w:tabs>
          <w:tab w:val="left" w:pos="1684"/>
        </w:tabs>
        <w:spacing w:line="470" w:lineRule="exact"/>
        <w:ind w:firstLine="720"/>
        <w:jc w:val="both"/>
      </w:pPr>
      <w:r>
        <w:t>Калмыцкая литература 1957-2000-х годов.</w:t>
      </w:r>
    </w:p>
    <w:p w:rsidR="00273B25" w:rsidRDefault="00273B25" w:rsidP="00CC173D">
      <w:pPr>
        <w:numPr>
          <w:ilvl w:val="0"/>
          <w:numId w:val="495"/>
        </w:numPr>
        <w:tabs>
          <w:tab w:val="left" w:pos="1794"/>
        </w:tabs>
        <w:spacing w:line="470" w:lineRule="exact"/>
        <w:ind w:firstLine="720"/>
        <w:jc w:val="both"/>
      </w:pPr>
      <w:r>
        <w:t>Особенности калмыцкой литературы 1957-2000 годов. Калмыцкая литература после депортации. Обзор литературы.</w:t>
      </w:r>
    </w:p>
    <w:p w:rsidR="00273B25" w:rsidRDefault="00273B25" w:rsidP="00273B25">
      <w:pPr>
        <w:spacing w:line="470" w:lineRule="exact"/>
        <w:ind w:firstLine="720"/>
        <w:jc w:val="both"/>
      </w:pPr>
      <w:r>
        <w:t>Вклад в калмыцкую литературу зарубежных писателей Г. Мушаева и С. Балыкова.</w:t>
      </w:r>
    </w:p>
    <w:p w:rsidR="00273B25" w:rsidRDefault="00273B25" w:rsidP="00273B25">
      <w:pPr>
        <w:spacing w:line="470" w:lineRule="exact"/>
        <w:ind w:firstLine="720"/>
        <w:jc w:val="both"/>
      </w:pPr>
      <w:r>
        <w:t>Появление произведений на русском языке.</w:t>
      </w:r>
    </w:p>
    <w:p w:rsidR="00273B25" w:rsidRDefault="00273B25" w:rsidP="00273B25">
      <w:pPr>
        <w:spacing w:line="470" w:lineRule="exact"/>
        <w:ind w:firstLine="720"/>
        <w:jc w:val="both"/>
      </w:pPr>
      <w:r>
        <w:t>Анализ современной литературы и творчества молодых писателей.</w:t>
      </w:r>
    </w:p>
    <w:p w:rsidR="00273B25" w:rsidRDefault="00273B25" w:rsidP="00CC173D">
      <w:pPr>
        <w:numPr>
          <w:ilvl w:val="0"/>
          <w:numId w:val="495"/>
        </w:numPr>
        <w:tabs>
          <w:tab w:val="left" w:pos="1832"/>
        </w:tabs>
        <w:spacing w:line="470" w:lineRule="exact"/>
        <w:ind w:firstLine="720"/>
        <w:jc w:val="both"/>
      </w:pPr>
      <w:r>
        <w:t>Давид Никитич Кугультинов. Жизнь и творчество писателя.</w:t>
      </w:r>
    </w:p>
    <w:p w:rsidR="00273B25" w:rsidRDefault="00273B25" w:rsidP="00273B25">
      <w:pPr>
        <w:spacing w:line="470" w:lineRule="exact"/>
        <w:ind w:firstLine="720"/>
        <w:jc w:val="both"/>
      </w:pPr>
      <w:r>
        <w:t>Тема ссылки в творчестве поэта. Стихотворение «Уннэсн цекрсн угав» («От правды я не отрекался»). Поэма «Ухана буцлт» («Бунт разума»).</w:t>
      </w:r>
    </w:p>
    <w:p w:rsidR="00273B25" w:rsidRDefault="00273B25" w:rsidP="00CC173D">
      <w:pPr>
        <w:numPr>
          <w:ilvl w:val="0"/>
          <w:numId w:val="495"/>
        </w:numPr>
        <w:tabs>
          <w:tab w:val="left" w:pos="1803"/>
        </w:tabs>
        <w:spacing w:line="470" w:lineRule="exact"/>
        <w:ind w:firstLine="720"/>
        <w:jc w:val="both"/>
      </w:pPr>
      <w:r>
        <w:t>Константин Эрендженович Эрендженов. Жизнь и творчество писателя.</w:t>
      </w:r>
    </w:p>
    <w:p w:rsidR="00273B25" w:rsidRDefault="00273B25" w:rsidP="00273B25">
      <w:pPr>
        <w:spacing w:line="470" w:lineRule="exact"/>
        <w:ind w:firstLine="720"/>
        <w:jc w:val="both"/>
      </w:pPr>
      <w:r>
        <w:t>Основная тематика поэмы «Элстин уласнд» («Старый тополь») автобиографические факты, размышления и чувства автора в произведении.</w:t>
      </w:r>
    </w:p>
    <w:p w:rsidR="00273B25" w:rsidRDefault="00273B25" w:rsidP="00CC173D">
      <w:pPr>
        <w:numPr>
          <w:ilvl w:val="0"/>
          <w:numId w:val="495"/>
        </w:numPr>
        <w:tabs>
          <w:tab w:val="left" w:pos="1832"/>
        </w:tabs>
        <w:spacing w:line="470" w:lineRule="exact"/>
        <w:ind w:firstLine="720"/>
        <w:jc w:val="both"/>
      </w:pPr>
      <w:r>
        <w:t>Алексей Балдуевич Бадмаев. Жизнь и творчество писателя.</w:t>
      </w:r>
    </w:p>
    <w:p w:rsidR="00273B25" w:rsidRDefault="00273B25" w:rsidP="00273B25">
      <w:pPr>
        <w:spacing w:line="470" w:lineRule="exact"/>
        <w:ind w:firstLine="720"/>
        <w:jc w:val="both"/>
      </w:pPr>
      <w:r>
        <w:t>Тематика, содержание и особенности героев романа «Алтн шорад даргддго»</w:t>
      </w:r>
    </w:p>
    <w:p w:rsidR="00273B25" w:rsidRDefault="00273B25" w:rsidP="00273B25">
      <w:pPr>
        <w:spacing w:line="470" w:lineRule="exact"/>
        <w:jc w:val="both"/>
      </w:pPr>
      <w:r>
        <w:t>(«Там,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273B25" w:rsidRDefault="00273B25" w:rsidP="00CC173D">
      <w:pPr>
        <w:numPr>
          <w:ilvl w:val="0"/>
          <w:numId w:val="495"/>
        </w:numPr>
        <w:tabs>
          <w:tab w:val="left" w:pos="1837"/>
        </w:tabs>
        <w:spacing w:line="470" w:lineRule="exact"/>
        <w:ind w:left="720"/>
      </w:pPr>
      <w:r>
        <w:t>Андрей Манганыкович Джимбиев. Жизнь и творчество писателя. Тематика произведений А.М. Джимбиева. Рассказ «Турун хавр» («Первая</w:t>
      </w:r>
    </w:p>
    <w:p w:rsidR="00273B25" w:rsidRDefault="00273B25" w:rsidP="00273B25">
      <w:pPr>
        <w:spacing w:line="470" w:lineRule="exact"/>
        <w:jc w:val="both"/>
      </w:pPr>
      <w:r>
        <w:t>весна»). Содержание рассказа, особенности образов, события. Характеры главных героев. Гражданская позиция Ноган. Трудовой энтузиазм молодёжи.</w:t>
      </w:r>
    </w:p>
    <w:p w:rsidR="00273B25" w:rsidRDefault="00273B25" w:rsidP="00CC173D">
      <w:pPr>
        <w:numPr>
          <w:ilvl w:val="0"/>
          <w:numId w:val="495"/>
        </w:numPr>
        <w:tabs>
          <w:tab w:val="left" w:pos="1832"/>
        </w:tabs>
        <w:spacing w:line="470" w:lineRule="exact"/>
        <w:ind w:firstLine="720"/>
        <w:jc w:val="both"/>
      </w:pPr>
      <w:r>
        <w:t>Лиджи Очирович Инджиев. Жизнь и творчество писателя.</w:t>
      </w:r>
    </w:p>
    <w:p w:rsidR="00273B25" w:rsidRDefault="00273B25" w:rsidP="00273B25">
      <w:pPr>
        <w:spacing w:line="470" w:lineRule="exact"/>
        <w:ind w:firstLine="720"/>
        <w:jc w:val="both"/>
      </w:pPr>
      <w:r>
        <w:t>Тема произведений писателя. Документальная повесть «Харалта едрмуд» («Проклятые дни» (дословно); в печати - «Лихолетье»), Боль автора за судьбу народа. Годы депортации. Гражданская позиция героев произведения.</w:t>
      </w:r>
    </w:p>
    <w:p w:rsidR="00273B25" w:rsidRDefault="00273B25" w:rsidP="00CC173D">
      <w:pPr>
        <w:numPr>
          <w:ilvl w:val="0"/>
          <w:numId w:val="495"/>
        </w:numPr>
        <w:tabs>
          <w:tab w:val="left" w:pos="1832"/>
        </w:tabs>
        <w:spacing w:line="470" w:lineRule="exact"/>
        <w:ind w:firstLine="720"/>
        <w:jc w:val="both"/>
      </w:pPr>
      <w:r>
        <w:t>Алексей Гучинович Балакаев. Жизнь и творчество писателя.</w:t>
      </w:r>
    </w:p>
    <w:p w:rsidR="00273B25" w:rsidRDefault="00273B25" w:rsidP="00273B25">
      <w:pPr>
        <w:spacing w:line="470" w:lineRule="exact"/>
        <w:ind w:firstLine="720"/>
        <w:jc w:val="both"/>
      </w:pPr>
      <w:r>
        <w:t>Тема, содержание и особенности героев рассказа «Намжл» («Намджил»). Тема стихотворений «Мини Терскн» («Моя Родина»), «Мана экнр» («Наши матери»), «Когшрх насндан» («В пожилом возрасте»).</w:t>
      </w:r>
    </w:p>
    <w:p w:rsidR="00273B25" w:rsidRDefault="00273B25" w:rsidP="00CC173D">
      <w:pPr>
        <w:numPr>
          <w:ilvl w:val="0"/>
          <w:numId w:val="495"/>
        </w:numPr>
        <w:tabs>
          <w:tab w:val="left" w:pos="1812"/>
        </w:tabs>
        <w:spacing w:line="470" w:lineRule="exact"/>
        <w:ind w:firstLine="720"/>
        <w:jc w:val="both"/>
      </w:pPr>
      <w:r>
        <w:t>Егор Андреевич Буджалов. Жизнь и творчество писателя.</w:t>
      </w:r>
    </w:p>
    <w:p w:rsidR="00273B25" w:rsidRDefault="00273B25" w:rsidP="00273B25">
      <w:pPr>
        <w:spacing w:line="470" w:lineRule="exact"/>
        <w:ind w:firstLine="720"/>
        <w:jc w:val="both"/>
      </w:pPr>
      <w:r>
        <w:t>Тема Великой Отечественной войны в произведениях поэта. Стихотворения «Элстин бумб» («Памятник в Элисте»), «Тег дундан ирхнь» («Если в степь прихожу усталым...»), «Сариг уснэснь чирэд...» («Притащу луну за косы»), «Бек курэд уга...» («Чистый лист бумаги...»), «Мини хойр башмг» («Мои башмаки»).</w:t>
      </w:r>
    </w:p>
    <w:p w:rsidR="00273B25" w:rsidRDefault="00273B25" w:rsidP="00CC173D">
      <w:pPr>
        <w:numPr>
          <w:ilvl w:val="0"/>
          <w:numId w:val="495"/>
        </w:numPr>
        <w:tabs>
          <w:tab w:val="left" w:pos="1812"/>
        </w:tabs>
        <w:spacing w:line="470" w:lineRule="exact"/>
        <w:ind w:left="720"/>
      </w:pPr>
      <w:r>
        <w:t>Тимофей Отельданович Бембеев. Жизнь и творчество писателя. Особенности рассказа «Итклтэ иньгин дурн» («Любовь верного друга»).</w:t>
      </w:r>
    </w:p>
    <w:p w:rsidR="00273B25" w:rsidRDefault="00273B25" w:rsidP="00273B25">
      <w:pPr>
        <w:spacing w:line="470" w:lineRule="exact"/>
        <w:jc w:val="both"/>
      </w:pPr>
      <w:r>
        <w:t>Т.О. Бембеев - баснописец. Басни «Уршгта туула» («Хвастливый заяц»), «Мергэч укр» (Бодливая корова), «Цогцасн улуйэр кеерхлэ...» («Если хвастаться не в меру...»).</w:t>
      </w:r>
    </w:p>
    <w:p w:rsidR="00273B25" w:rsidRDefault="00273B25" w:rsidP="00CC173D">
      <w:pPr>
        <w:numPr>
          <w:ilvl w:val="0"/>
          <w:numId w:val="495"/>
        </w:numPr>
        <w:tabs>
          <w:tab w:val="left" w:pos="1921"/>
        </w:tabs>
        <w:spacing w:line="470" w:lineRule="exact"/>
        <w:ind w:left="720"/>
      </w:pPr>
      <w:r>
        <w:t>Сергей (Серятр) Мучкаевич Бадмаев. Жизнь и творчество писателя. Религиозные темы в произведениях поэта. Стихотворения «Мини нарта орун»</w:t>
      </w:r>
    </w:p>
    <w:p w:rsidR="00273B25" w:rsidRDefault="00273B25" w:rsidP="00273B25">
      <w:pPr>
        <w:spacing w:line="470" w:lineRule="exact"/>
        <w:jc w:val="both"/>
      </w:pPr>
      <w:r>
        <w:t>(«Моё солнечное утро»), «Теегин урн телэдэн» («Оттого, что сын степей»), «Домбр» («Домбра»), «Бешин Бал кучтэйэр шатхла» («Когда горит в печи огонь»), «НоИатрсн кек теегм» («Моя зеленеющая степь»), «Кишгэн танд егнэв» («Отдам вам своё счастье»).</w:t>
      </w:r>
    </w:p>
    <w:p w:rsidR="00273B25" w:rsidRDefault="00273B25" w:rsidP="00CC173D">
      <w:pPr>
        <w:numPr>
          <w:ilvl w:val="0"/>
          <w:numId w:val="495"/>
        </w:numPr>
        <w:tabs>
          <w:tab w:val="left" w:pos="1925"/>
        </w:tabs>
        <w:spacing w:line="470" w:lineRule="exact"/>
        <w:ind w:left="720"/>
      </w:pPr>
      <w:r>
        <w:t>Вера Киргуевна Шуграева. Жизнь и творчество писателя. Нравственность, патриотизм и гражданская позиция героев произведений</w:t>
      </w:r>
    </w:p>
    <w:p w:rsidR="00273B25" w:rsidRDefault="00273B25" w:rsidP="00273B25">
      <w:pPr>
        <w:spacing w:line="470" w:lineRule="exact"/>
        <w:jc w:val="both"/>
      </w:pPr>
      <w:r>
        <w:t>В.К. Шуграевой. Стихотворения «Гиичд иртн!» («Приходите в гости!»), «Делгэ Эрднь» (Эрдни Деликов), «Дурта балЬсм» («Любимый город»), «Хальмг куукн» («Калмычка»).</w:t>
      </w:r>
    </w:p>
    <w:p w:rsidR="00273B25" w:rsidRDefault="00273B25" w:rsidP="00CC173D">
      <w:pPr>
        <w:numPr>
          <w:ilvl w:val="0"/>
          <w:numId w:val="495"/>
        </w:numPr>
        <w:tabs>
          <w:tab w:val="left" w:pos="1925"/>
        </w:tabs>
        <w:spacing w:line="470" w:lineRule="exact"/>
        <w:ind w:left="720"/>
      </w:pPr>
      <w:r>
        <w:t>Владимир Дорджиевич Нуров. Жизнь и творчество писателя. Произведения «Угин кучн» («Сила слова»), «Модн болн кун» («Дерево</w:t>
      </w:r>
    </w:p>
    <w:p w:rsidR="00273B25" w:rsidRDefault="00273B25" w:rsidP="00273B25">
      <w:pPr>
        <w:spacing w:line="470" w:lineRule="exact"/>
        <w:jc w:val="both"/>
      </w:pPr>
      <w:r>
        <w:t>и человек»), «Экин эрун зев» («Священное право матери»), «Иньгим бичэ му кел» («Не говори о друге моем плохо»), «Багшин нерн тугар делено» («Имя учителя развевается как знамя»).</w:t>
      </w:r>
    </w:p>
    <w:p w:rsidR="00273B25" w:rsidRDefault="00273B25" w:rsidP="00CC173D">
      <w:pPr>
        <w:numPr>
          <w:ilvl w:val="0"/>
          <w:numId w:val="495"/>
        </w:numPr>
        <w:tabs>
          <w:tab w:val="left" w:pos="1921"/>
        </w:tabs>
        <w:spacing w:line="470" w:lineRule="exact"/>
        <w:ind w:firstLine="720"/>
        <w:jc w:val="both"/>
      </w:pPr>
      <w:r>
        <w:t>Эрдни Антонович Эльдышев. Жизнь и творчество писателя.</w:t>
      </w:r>
    </w:p>
    <w:p w:rsidR="00273B25" w:rsidRDefault="00273B25" w:rsidP="00273B25">
      <w:pPr>
        <w:spacing w:line="470" w:lineRule="exact"/>
        <w:ind w:firstLine="720"/>
        <w:jc w:val="both"/>
      </w:pPr>
      <w:r>
        <w:t>Основная мысль поэмы «Зая-Пандит, эс гиж Эдстэ Ном» («Зая-Пандита, или Колесо Учения»). Стихотворения «Уурта сахлтл эвдлжэсн...» («Свирепый усач показывал нрав...»), «Аавин туск тодлвр» («Воспоминания о дедушке»), «Ээжин зовлц» («Бабушкина печаль»), «Музейд» («В музее»), «Унн \т дэрвкнэ» («Полыхает слово правды»).</w:t>
      </w:r>
    </w:p>
    <w:p w:rsidR="00273B25" w:rsidRDefault="00273B25" w:rsidP="00273B25">
      <w:pPr>
        <w:spacing w:line="470" w:lineRule="exact"/>
        <w:ind w:firstLine="720"/>
        <w:jc w:val="both"/>
      </w:pPr>
      <w:r>
        <w:t>73.7.5. Калмыцкая литература зарубежных писателей.</w:t>
      </w:r>
    </w:p>
    <w:p w:rsidR="00273B25" w:rsidRDefault="00273B25" w:rsidP="00CC173D">
      <w:pPr>
        <w:numPr>
          <w:ilvl w:val="0"/>
          <w:numId w:val="496"/>
        </w:numPr>
        <w:tabs>
          <w:tab w:val="left" w:pos="1763"/>
        </w:tabs>
        <w:spacing w:line="470" w:lineRule="exact"/>
        <w:ind w:firstLine="720"/>
        <w:jc w:val="both"/>
      </w:pPr>
      <w:r>
        <w:t>Вклад в калмыцкую литературу зарубежных писателей Г. Мушаева и С. Балыкова.</w:t>
      </w:r>
    </w:p>
    <w:p w:rsidR="00273B25" w:rsidRDefault="00273B25" w:rsidP="00CC173D">
      <w:pPr>
        <w:numPr>
          <w:ilvl w:val="0"/>
          <w:numId w:val="496"/>
        </w:numPr>
        <w:tabs>
          <w:tab w:val="left" w:pos="1811"/>
        </w:tabs>
        <w:spacing w:line="470" w:lineRule="exact"/>
        <w:ind w:firstLine="720"/>
        <w:jc w:val="both"/>
      </w:pPr>
      <w:r>
        <w:t>Санджи Басанович Балыков. Жизнь и творчество писателя.</w:t>
      </w:r>
    </w:p>
    <w:p w:rsidR="00273B25" w:rsidRDefault="00273B25" w:rsidP="00273B25">
      <w:pPr>
        <w:spacing w:line="470" w:lineRule="exact"/>
        <w:ind w:firstLine="720"/>
        <w:jc w:val="both"/>
      </w:pPr>
      <w:r>
        <w:t>Особенности повести «Куукнэ эрун нерн» («Девичья честь»). Исторические</w:t>
      </w:r>
    </w:p>
    <w:p w:rsidR="00273B25" w:rsidRDefault="00273B25" w:rsidP="00273B25">
      <w:pPr>
        <w:spacing w:line="470" w:lineRule="exact"/>
      </w:pPr>
      <w:r>
        <w:t>события через призму человеческих отношений в произведении.</w:t>
      </w:r>
    </w:p>
    <w:p w:rsidR="00273B25" w:rsidRDefault="00273B25" w:rsidP="00CC173D">
      <w:pPr>
        <w:numPr>
          <w:ilvl w:val="0"/>
          <w:numId w:val="497"/>
        </w:numPr>
        <w:tabs>
          <w:tab w:val="left" w:pos="1374"/>
        </w:tabs>
        <w:spacing w:line="470" w:lineRule="exact"/>
        <w:ind w:firstLine="720"/>
        <w:jc w:val="both"/>
      </w:pPr>
      <w:r>
        <w:t>Планируемые результаты освоения программы по родной (калмыцкой) литературе на уровне среднего общего образования.</w:t>
      </w:r>
    </w:p>
    <w:p w:rsidR="00273B25" w:rsidRDefault="00273B25" w:rsidP="00CC173D">
      <w:pPr>
        <w:numPr>
          <w:ilvl w:val="0"/>
          <w:numId w:val="498"/>
        </w:numPr>
        <w:tabs>
          <w:tab w:val="left" w:pos="1571"/>
        </w:tabs>
        <w:spacing w:line="470" w:lineRule="exact"/>
        <w:ind w:firstLine="720"/>
        <w:jc w:val="both"/>
      </w:pPr>
      <w:r>
        <w:t>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499"/>
        </w:numPr>
        <w:tabs>
          <w:tab w:val="left" w:pos="108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sectPr w:rsidR="00273B25">
          <w:headerReference w:type="even" r:id="rId388"/>
          <w:headerReference w:type="default" r:id="rId389"/>
          <w:footerReference w:type="even" r:id="rId390"/>
          <w:footerReference w:type="default" r:id="rId391"/>
          <w:headerReference w:type="first" r:id="rId392"/>
          <w:footerReference w:type="first" r:id="rId393"/>
          <w:pgSz w:w="11900" w:h="16840"/>
          <w:pgMar w:top="1080" w:right="691" w:bottom="1215" w:left="1340" w:header="0" w:footer="3" w:gutter="0"/>
          <w:cols w:space="720"/>
          <w:noEndnote/>
          <w:titlePg/>
          <w:docGrid w:linePitch="360"/>
        </w:sectPr>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499"/>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499"/>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499"/>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273B25" w:rsidRDefault="00273B25" w:rsidP="00CC173D">
      <w:pPr>
        <w:numPr>
          <w:ilvl w:val="0"/>
          <w:numId w:val="499"/>
        </w:numPr>
        <w:tabs>
          <w:tab w:val="left" w:pos="1084"/>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499"/>
        </w:numPr>
        <w:tabs>
          <w:tab w:val="left" w:pos="108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499"/>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499"/>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498"/>
        </w:numPr>
        <w:tabs>
          <w:tab w:val="left" w:pos="152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498"/>
        </w:numPr>
        <w:tabs>
          <w:tab w:val="left" w:pos="1532"/>
        </w:tabs>
        <w:spacing w:line="470" w:lineRule="exact"/>
        <w:ind w:firstLine="720"/>
        <w:jc w:val="both"/>
      </w:pPr>
      <w:r>
        <w:t>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00"/>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0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00"/>
        </w:numPr>
        <w:tabs>
          <w:tab w:val="left" w:pos="1738"/>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0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00"/>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00"/>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(калмыцкой)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00"/>
        </w:numPr>
        <w:tabs>
          <w:tab w:val="left" w:pos="176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(калмыцкой)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273B25" w:rsidRDefault="00273B25" w:rsidP="00CC173D">
      <w:pPr>
        <w:numPr>
          <w:ilvl w:val="0"/>
          <w:numId w:val="500"/>
        </w:numPr>
        <w:tabs>
          <w:tab w:val="left" w:pos="176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00"/>
        </w:numPr>
        <w:tabs>
          <w:tab w:val="left" w:pos="1767"/>
        </w:tabs>
        <w:spacing w:line="470" w:lineRule="exact"/>
        <w:ind w:firstLine="720"/>
        <w:jc w:val="both"/>
      </w:pPr>
      <w:r>
        <w:t>У обучающегося будут сформированы сформированы умения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00"/>
        </w:numPr>
        <w:tabs>
          <w:tab w:val="left" w:pos="174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498"/>
        </w:numPr>
        <w:tabs>
          <w:tab w:val="left" w:pos="1539"/>
        </w:tabs>
        <w:spacing w:line="470" w:lineRule="exact"/>
        <w:ind w:firstLine="720"/>
        <w:jc w:val="both"/>
      </w:pPr>
      <w:r>
        <w:t>Предметные результаты изучения родной (калмыцкой) литературы. К концу обучения в 10 классе обучающийся научится:</w:t>
      </w:r>
    </w:p>
    <w:p w:rsidR="00273B25" w:rsidRDefault="00273B25" w:rsidP="00273B25">
      <w:pPr>
        <w:spacing w:line="470" w:lineRule="exact"/>
        <w:ind w:firstLine="72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273B25" w:rsidRDefault="00273B25" w:rsidP="00273B25">
      <w:pPr>
        <w:spacing w:line="470" w:lineRule="exact"/>
        <w:ind w:firstLine="72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73B25" w:rsidRDefault="00273B25" w:rsidP="00273B25">
      <w:pPr>
        <w:spacing w:line="470" w:lineRule="exact"/>
        <w:ind w:firstLine="720"/>
        <w:jc w:val="both"/>
      </w:pPr>
      <w:r>
        <w:t>выделять главные особенности творчества писателя, обосновав свою точку зрения;</w:t>
      </w:r>
    </w:p>
    <w:p w:rsidR="00273B25" w:rsidRDefault="00273B25" w:rsidP="00273B25">
      <w:pPr>
        <w:spacing w:line="470" w:lineRule="exact"/>
        <w:ind w:firstLine="720"/>
        <w:jc w:val="both"/>
      </w:pPr>
      <w:r>
        <w:t>понимать связь литературного произведения с явлениями общественной и культурной жизни;</w:t>
      </w:r>
    </w:p>
    <w:p w:rsidR="00273B25" w:rsidRDefault="00273B25" w:rsidP="00273B25">
      <w:pPr>
        <w:spacing w:line="470" w:lineRule="exact"/>
        <w:ind w:firstLine="720"/>
        <w:jc w:val="both"/>
      </w:pPr>
      <w:r>
        <w:t>выделять в литературном произведении общечеловеческие и конкретно</w:t>
      </w:r>
      <w:r>
        <w:softHyphen/>
        <w:t>исторические ценности, сквозные и вечные проблемы;</w:t>
      </w:r>
    </w:p>
    <w:p w:rsidR="00273B25" w:rsidRDefault="00273B25" w:rsidP="00273B25">
      <w:pPr>
        <w:spacing w:line="470" w:lineRule="exact"/>
        <w:ind w:firstLine="720"/>
        <w:jc w:val="both"/>
      </w:pPr>
      <w: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73B25" w:rsidRDefault="00273B25" w:rsidP="00273B25">
      <w:pPr>
        <w:spacing w:line="470" w:lineRule="exact"/>
        <w:ind w:firstLine="720"/>
        <w:jc w:val="both"/>
      </w:pPr>
      <w:r>
        <w:t>осмысленно и выразительно читать художественные произведения различных жанров;</w:t>
      </w:r>
    </w:p>
    <w:p w:rsidR="00273B25" w:rsidRDefault="00273B25" w:rsidP="00273B25">
      <w:pPr>
        <w:spacing w:line="470" w:lineRule="exact"/>
        <w:ind w:firstLine="72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273B25" w:rsidRDefault="00273B25" w:rsidP="00273B25">
      <w:pPr>
        <w:spacing w:line="470" w:lineRule="exact"/>
        <w:ind w:firstLine="72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73B25" w:rsidRDefault="00273B25" w:rsidP="00273B25">
      <w:pPr>
        <w:spacing w:line="470" w:lineRule="exact"/>
        <w:ind w:firstLine="720"/>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273B25" w:rsidRDefault="00273B25" w:rsidP="00273B25">
      <w:pPr>
        <w:spacing w:line="470" w:lineRule="exact"/>
        <w:ind w:firstLine="720"/>
        <w:jc w:val="both"/>
      </w:pPr>
      <w:r>
        <w:t>переводить небольшие художественные тексты с калмыцкого языка на русский, с русского языка на калмыцкий;</w:t>
      </w:r>
    </w:p>
    <w:p w:rsidR="00273B25" w:rsidRDefault="00273B25" w:rsidP="00273B25">
      <w:pPr>
        <w:spacing w:line="470" w:lineRule="exact"/>
        <w:ind w:firstLine="720"/>
        <w:jc w:val="both"/>
      </w:pPr>
      <w:r>
        <w:t>сравнивать проблематику и тематику различных произведений, определять их особенности;</w:t>
      </w:r>
    </w:p>
    <w:p w:rsidR="00273B25" w:rsidRDefault="00273B25" w:rsidP="00273B25">
      <w:pPr>
        <w:spacing w:line="470" w:lineRule="exact"/>
        <w:ind w:firstLine="720"/>
        <w:jc w:val="both"/>
      </w:pPr>
      <w:r>
        <w:t>сравнивать творчество и отдельные произведения конкретных писателей, определять и давать оценку их общим и различным сторонам;</w:t>
      </w:r>
    </w:p>
    <w:p w:rsidR="00273B25" w:rsidRDefault="00273B25" w:rsidP="00273B25">
      <w:pPr>
        <w:spacing w:line="470" w:lineRule="exact"/>
        <w:ind w:firstLine="720"/>
        <w:jc w:val="both"/>
      </w:pPr>
      <w:r>
        <w:t>оценивать место и роль калмыцкой литературы в мировом литературном процессе;</w:t>
      </w:r>
    </w:p>
    <w:p w:rsidR="00273B25" w:rsidRDefault="00273B25" w:rsidP="00273B25">
      <w:pPr>
        <w:spacing w:line="470" w:lineRule="exact"/>
        <w:ind w:firstLine="720"/>
        <w:jc w:val="both"/>
      </w:pPr>
      <w:r>
        <w:t>выполнять творческие работы различного характера по изученному произведению;</w:t>
      </w:r>
    </w:p>
    <w:p w:rsidR="00273B25" w:rsidRDefault="00273B25" w:rsidP="00273B25">
      <w:pPr>
        <w:spacing w:line="470" w:lineRule="exact"/>
        <w:ind w:firstLine="72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73B25" w:rsidRDefault="00273B25" w:rsidP="00CC173D">
      <w:pPr>
        <w:numPr>
          <w:ilvl w:val="0"/>
          <w:numId w:val="498"/>
        </w:numPr>
        <w:tabs>
          <w:tab w:val="left" w:pos="1530"/>
        </w:tabs>
        <w:spacing w:line="470" w:lineRule="exact"/>
        <w:ind w:firstLine="720"/>
        <w:jc w:val="both"/>
      </w:pPr>
      <w:r>
        <w:t>Предметные результаты изучения родной (калмыцкой) литературы. К концу обучения в 11 классе обучающийся научится:</w:t>
      </w:r>
    </w:p>
    <w:p w:rsidR="00273B25" w:rsidRDefault="00273B25" w:rsidP="00273B25">
      <w:pPr>
        <w:spacing w:line="470" w:lineRule="exact"/>
        <w:ind w:firstLine="72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273B25" w:rsidRDefault="00273B25" w:rsidP="00273B25">
      <w:pPr>
        <w:spacing w:line="470" w:lineRule="exact"/>
        <w:ind w:firstLine="720"/>
        <w:jc w:val="both"/>
      </w:pPr>
      <w:r>
        <w:t>сравнивать схожие по тематике произведения калмыцкой, русской (или других народов) литератур, выделять национальные особенности;</w:t>
      </w:r>
    </w:p>
    <w:p w:rsidR="00273B25" w:rsidRDefault="00273B25" w:rsidP="00273B25">
      <w:pPr>
        <w:spacing w:line="470" w:lineRule="exact"/>
        <w:ind w:firstLine="72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73B25" w:rsidRDefault="00273B25" w:rsidP="00273B25">
      <w:pPr>
        <w:spacing w:line="470" w:lineRule="exact"/>
        <w:ind w:firstLine="720"/>
        <w:jc w:val="both"/>
      </w:pPr>
      <w:r>
        <w:t>привлекать текст произведения для обоснования своих выводов, на достаточном уровне владеть монологической литературной речью;</w:t>
      </w:r>
    </w:p>
    <w:p w:rsidR="00273B25" w:rsidRDefault="00273B25" w:rsidP="00273B25">
      <w:pPr>
        <w:spacing w:line="470" w:lineRule="exact"/>
        <w:ind w:firstLine="72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20"/>
        <w:jc w:val="both"/>
      </w:pPr>
      <w:r>
        <w:t>участвовать в дискуссии на учебно-научные темы (обсуждение проектов), соблюдая нормы учебно-научного общения;</w:t>
      </w:r>
    </w:p>
    <w:p w:rsidR="00273B25" w:rsidRDefault="00273B25" w:rsidP="00273B25">
      <w:pPr>
        <w:spacing w:line="470" w:lineRule="exact"/>
        <w:ind w:firstLine="720"/>
        <w:jc w:val="both"/>
      </w:pPr>
      <w:r>
        <w:t>анализировать и оценивать речевые высказывания с точки зрения их успешности в достижении прогнозируемого результата;</w:t>
      </w:r>
    </w:p>
    <w:p w:rsidR="00273B25" w:rsidRDefault="00273B25" w:rsidP="00273B25">
      <w:pPr>
        <w:spacing w:line="470" w:lineRule="exact"/>
        <w:ind w:firstLine="720"/>
      </w:pPr>
      <w:r>
        <w:t>писать рецензии на прочитанные художественные тексты; 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273B25" w:rsidRDefault="00273B25" w:rsidP="00273B25">
      <w:pPr>
        <w:spacing w:line="470" w:lineRule="exact"/>
        <w:ind w:firstLine="720"/>
        <w:jc w:val="both"/>
      </w:pPr>
      <w:r>
        <w:t>выступать перед аудиторией сверстников с небольшой протокольно- этикетной, развлекательной, убеждающей речью.</w:t>
      </w:r>
    </w:p>
    <w:p w:rsidR="00273B25" w:rsidRDefault="00273B25" w:rsidP="00CC173D">
      <w:pPr>
        <w:numPr>
          <w:ilvl w:val="0"/>
          <w:numId w:val="490"/>
        </w:numPr>
        <w:tabs>
          <w:tab w:val="left" w:pos="1296"/>
          <w:tab w:val="left" w:pos="4250"/>
          <w:tab w:val="left" w:pos="5570"/>
          <w:tab w:val="left" w:pos="6098"/>
          <w:tab w:val="left" w:pos="7481"/>
          <w:tab w:val="left" w:pos="8801"/>
        </w:tabs>
        <w:spacing w:line="470" w:lineRule="exact"/>
        <w:ind w:firstLine="720"/>
        <w:jc w:val="both"/>
      </w:pPr>
      <w:r>
        <w:t>Федеральная 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(карачаевская) литература».</w:t>
      </w:r>
    </w:p>
    <w:p w:rsidR="00273B25" w:rsidRDefault="00273B25" w:rsidP="00CC173D">
      <w:pPr>
        <w:numPr>
          <w:ilvl w:val="1"/>
          <w:numId w:val="490"/>
        </w:numPr>
        <w:tabs>
          <w:tab w:val="left" w:pos="1369"/>
          <w:tab w:val="left" w:pos="4250"/>
          <w:tab w:val="left" w:pos="5570"/>
          <w:tab w:val="left" w:pos="6098"/>
          <w:tab w:val="left" w:pos="7481"/>
          <w:tab w:val="left" w:pos="8801"/>
        </w:tabs>
        <w:spacing w:line="470" w:lineRule="exact"/>
        <w:ind w:firstLine="720"/>
        <w:jc w:val="both"/>
      </w:pPr>
      <w:r>
        <w:t>Федеральная 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273B25" w:rsidRDefault="00273B25" w:rsidP="00CC173D">
      <w:pPr>
        <w:numPr>
          <w:ilvl w:val="1"/>
          <w:numId w:val="490"/>
        </w:numPr>
        <w:tabs>
          <w:tab w:val="left" w:pos="1331"/>
        </w:tabs>
        <w:spacing w:line="470" w:lineRule="exact"/>
        <w:ind w:firstLine="720"/>
        <w:jc w:val="both"/>
      </w:pPr>
      <w:r>
        <w:t>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490"/>
        </w:numPr>
        <w:tabs>
          <w:tab w:val="left" w:pos="1331"/>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490"/>
        </w:numPr>
        <w:tabs>
          <w:tab w:val="left" w:pos="1336"/>
        </w:tabs>
        <w:spacing w:line="470" w:lineRule="exact"/>
        <w:ind w:firstLine="720"/>
        <w:jc w:val="both"/>
      </w:pPr>
      <w:r>
        <w:t>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490"/>
        </w:numPr>
        <w:tabs>
          <w:tab w:val="left" w:pos="1369"/>
        </w:tabs>
        <w:spacing w:line="470" w:lineRule="exact"/>
        <w:ind w:firstLine="720"/>
        <w:jc w:val="both"/>
      </w:pPr>
      <w:r>
        <w:t>Пояснительная записка.</w:t>
      </w:r>
    </w:p>
    <w:p w:rsidR="00273B25" w:rsidRDefault="00273B25" w:rsidP="00CC173D">
      <w:pPr>
        <w:numPr>
          <w:ilvl w:val="2"/>
          <w:numId w:val="490"/>
        </w:numPr>
        <w:tabs>
          <w:tab w:val="left" w:pos="1528"/>
        </w:tabs>
        <w:spacing w:line="470" w:lineRule="exact"/>
        <w:ind w:firstLine="720"/>
        <w:jc w:val="both"/>
      </w:pPr>
      <w:r>
        <w:t>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490"/>
        </w:numPr>
        <w:tabs>
          <w:tab w:val="left" w:pos="1533"/>
        </w:tabs>
        <w:spacing w:line="470" w:lineRule="exact"/>
        <w:ind w:firstLine="720"/>
        <w:jc w:val="both"/>
      </w:pPr>
      <w:r>
        <w:t>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273B25" w:rsidRDefault="00273B25" w:rsidP="00273B25">
      <w:pPr>
        <w:spacing w:line="470" w:lineRule="exact"/>
        <w:ind w:firstLine="78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273B25" w:rsidRDefault="00273B25" w:rsidP="00273B25">
      <w:pPr>
        <w:tabs>
          <w:tab w:val="left" w:pos="2030"/>
        </w:tabs>
        <w:spacing w:line="470" w:lineRule="exact"/>
        <w:ind w:firstLine="780"/>
        <w:jc w:val="both"/>
      </w:pPr>
      <w:r>
        <w:t>Родная (карачаевская) литература тесно связана с другими учебными предметами:</w:t>
      </w:r>
      <w:r>
        <w:tab/>
        <w:t>карачаево-балкарским языком, историей, географией,</w:t>
      </w:r>
    </w:p>
    <w:p w:rsidR="00273B25" w:rsidRDefault="00273B25" w:rsidP="00273B25">
      <w:pPr>
        <w:spacing w:line="470" w:lineRule="exact"/>
        <w:jc w:val="both"/>
      </w:pPr>
      <w:r>
        <w:t>обществознанием, с дисциплинами художественного цикла.</w:t>
      </w:r>
    </w:p>
    <w:p w:rsidR="00273B25" w:rsidRDefault="00273B25" w:rsidP="00CC173D">
      <w:pPr>
        <w:numPr>
          <w:ilvl w:val="2"/>
          <w:numId w:val="490"/>
        </w:numPr>
        <w:tabs>
          <w:tab w:val="left" w:pos="1527"/>
        </w:tabs>
        <w:spacing w:line="470" w:lineRule="exact"/>
        <w:ind w:firstLine="780"/>
        <w:jc w:val="both"/>
      </w:pPr>
      <w:r>
        <w:t>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w:t>
      </w:r>
      <w:r>
        <w:softHyphen/>
        <w:t>художественных произведений).</w:t>
      </w:r>
    </w:p>
    <w:p w:rsidR="00273B25" w:rsidRDefault="00273B25" w:rsidP="00CC173D">
      <w:pPr>
        <w:numPr>
          <w:ilvl w:val="2"/>
          <w:numId w:val="490"/>
        </w:numPr>
        <w:tabs>
          <w:tab w:val="left" w:pos="1527"/>
        </w:tabs>
        <w:spacing w:line="470" w:lineRule="exact"/>
        <w:ind w:firstLine="780"/>
        <w:jc w:val="both"/>
      </w:pPr>
      <w:r>
        <w:t>Изучение родной (карачаевской) литературы направлено на достижение следующих целей:</w:t>
      </w:r>
    </w:p>
    <w:p w:rsidR="00273B25" w:rsidRDefault="00273B25" w:rsidP="00273B25">
      <w:pPr>
        <w:spacing w:line="470" w:lineRule="exact"/>
        <w:ind w:firstLine="78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273B25" w:rsidRDefault="00273B25" w:rsidP="00273B25">
      <w:pPr>
        <w:spacing w:line="470" w:lineRule="exact"/>
        <w:ind w:firstLine="78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80"/>
        <w:jc w:val="both"/>
      </w:pPr>
      <w:r>
        <w:t>развитие представлений о специфике карачаевской литературы;</w:t>
      </w:r>
    </w:p>
    <w:p w:rsidR="00273B25" w:rsidRDefault="00273B25" w:rsidP="00273B25">
      <w:pPr>
        <w:spacing w:line="470" w:lineRule="exact"/>
        <w:ind w:firstLine="78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273B25" w:rsidRDefault="00273B25" w:rsidP="00CC173D">
      <w:pPr>
        <w:numPr>
          <w:ilvl w:val="0"/>
          <w:numId w:val="501"/>
        </w:numPr>
        <w:tabs>
          <w:tab w:val="left" w:pos="1527"/>
        </w:tabs>
        <w:spacing w:line="470" w:lineRule="exact"/>
        <w:ind w:firstLine="720"/>
        <w:jc w:val="both"/>
      </w:pPr>
      <w:r>
        <w:t>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273B25" w:rsidRDefault="00273B25" w:rsidP="00CC173D">
      <w:pPr>
        <w:numPr>
          <w:ilvl w:val="0"/>
          <w:numId w:val="502"/>
        </w:numPr>
        <w:tabs>
          <w:tab w:val="left" w:pos="1369"/>
        </w:tabs>
        <w:spacing w:line="470" w:lineRule="exact"/>
        <w:ind w:firstLine="720"/>
        <w:jc w:val="both"/>
      </w:pPr>
      <w:r>
        <w:t>Содержание обучения в 10 классе.</w:t>
      </w:r>
    </w:p>
    <w:p w:rsidR="00273B25" w:rsidRDefault="00273B25" w:rsidP="00CC173D">
      <w:pPr>
        <w:numPr>
          <w:ilvl w:val="0"/>
          <w:numId w:val="503"/>
        </w:numPr>
        <w:tabs>
          <w:tab w:val="left" w:pos="1570"/>
        </w:tabs>
        <w:spacing w:line="470" w:lineRule="exact"/>
        <w:ind w:firstLine="720"/>
        <w:jc w:val="both"/>
      </w:pPr>
      <w:r>
        <w:t>Карачаевская литература 1917 - 1930 годов (обзор).</w:t>
      </w:r>
    </w:p>
    <w:p w:rsidR="00273B25" w:rsidRDefault="00273B25" w:rsidP="00273B25">
      <w:pPr>
        <w:spacing w:line="470" w:lineRule="exact"/>
        <w:ind w:firstLine="720"/>
        <w:jc w:val="both"/>
      </w:pPr>
      <w:r>
        <w:t>Общая характеристика карачаевской литературы этого периода, её основные направления.</w:t>
      </w:r>
    </w:p>
    <w:p w:rsidR="00273B25" w:rsidRDefault="00273B25" w:rsidP="00CC173D">
      <w:pPr>
        <w:numPr>
          <w:ilvl w:val="0"/>
          <w:numId w:val="503"/>
        </w:numPr>
        <w:tabs>
          <w:tab w:val="left" w:pos="1570"/>
        </w:tabs>
        <w:spacing w:line="470" w:lineRule="exact"/>
        <w:ind w:firstLine="720"/>
        <w:jc w:val="both"/>
      </w:pPr>
      <w:r>
        <w:t>Литературные переводы (обзор).</w:t>
      </w:r>
    </w:p>
    <w:p w:rsidR="00273B25" w:rsidRDefault="00273B25" w:rsidP="00273B25">
      <w:pPr>
        <w:spacing w:line="470" w:lineRule="exact"/>
        <w:ind w:firstLine="72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273B25" w:rsidRDefault="00273B25" w:rsidP="00CC173D">
      <w:pPr>
        <w:numPr>
          <w:ilvl w:val="0"/>
          <w:numId w:val="503"/>
        </w:numPr>
        <w:tabs>
          <w:tab w:val="left" w:pos="1570"/>
        </w:tabs>
        <w:spacing w:line="470" w:lineRule="exact"/>
        <w:ind w:firstLine="720"/>
        <w:jc w:val="both"/>
      </w:pPr>
      <w:r>
        <w:t>Карачаевская довоенная литература 1929-1942 годов.</w:t>
      </w:r>
    </w:p>
    <w:p w:rsidR="00273B25" w:rsidRDefault="00273B25" w:rsidP="00273B25">
      <w:pPr>
        <w:spacing w:line="470" w:lineRule="exact"/>
        <w:ind w:firstLine="72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273B25" w:rsidRDefault="00273B25" w:rsidP="00273B25">
      <w:pPr>
        <w:spacing w:line="470" w:lineRule="exact"/>
        <w:ind w:firstLine="72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273B25" w:rsidRDefault="00273B25" w:rsidP="00273B25">
      <w:pPr>
        <w:spacing w:line="470" w:lineRule="exact"/>
        <w:ind w:firstLine="72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273B25" w:rsidRDefault="00273B25" w:rsidP="00273B25">
      <w:pPr>
        <w:spacing w:line="470" w:lineRule="exact"/>
        <w:ind w:firstLine="72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273B25" w:rsidRDefault="00273B25" w:rsidP="00273B25">
      <w:pPr>
        <w:spacing w:line="470" w:lineRule="exact"/>
        <w:ind w:firstLine="72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(«Ягнёнок»),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273B25" w:rsidRDefault="00273B25" w:rsidP="00273B25">
      <w:pPr>
        <w:spacing w:line="470" w:lineRule="exact"/>
        <w:ind w:firstLine="72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273B25" w:rsidRDefault="00273B25" w:rsidP="00273B25">
      <w:pPr>
        <w:spacing w:line="470" w:lineRule="exact"/>
        <w:ind w:firstLine="720"/>
        <w:jc w:val="both"/>
      </w:pPr>
      <w:r>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273B25" w:rsidRDefault="00273B25" w:rsidP="00CC173D">
      <w:pPr>
        <w:numPr>
          <w:ilvl w:val="0"/>
          <w:numId w:val="503"/>
        </w:numPr>
        <w:tabs>
          <w:tab w:val="left" w:pos="1570"/>
        </w:tabs>
        <w:spacing w:line="470" w:lineRule="exact"/>
        <w:ind w:firstLine="720"/>
        <w:jc w:val="both"/>
      </w:pPr>
      <w:r>
        <w:t>Карачаевская литература 1957 - 80-х годов.</w:t>
      </w:r>
    </w:p>
    <w:p w:rsidR="00273B25" w:rsidRDefault="00273B25" w:rsidP="00CC173D">
      <w:pPr>
        <w:numPr>
          <w:ilvl w:val="0"/>
          <w:numId w:val="504"/>
        </w:numPr>
        <w:tabs>
          <w:tab w:val="left" w:pos="1710"/>
        </w:tabs>
        <w:spacing w:line="470" w:lineRule="exact"/>
        <w:ind w:firstLine="720"/>
        <w:jc w:val="both"/>
      </w:pPr>
      <w:r>
        <w:t>Содержательность и жанровое многообразие. Трагические события 1941-1957-х годов и их отражение в карачаевской литературе.</w:t>
      </w:r>
    </w:p>
    <w:p w:rsidR="00273B25" w:rsidRDefault="00273B25" w:rsidP="00273B25">
      <w:pPr>
        <w:spacing w:line="470" w:lineRule="exact"/>
        <w:ind w:firstLine="72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1943-1957-х годах.</w:t>
      </w:r>
    </w:p>
    <w:p w:rsidR="00273B25" w:rsidRDefault="00273B25" w:rsidP="00273B25">
      <w:pPr>
        <w:spacing w:line="470" w:lineRule="exact"/>
        <w:ind w:firstLine="720"/>
        <w:jc w:val="both"/>
      </w:pPr>
      <w:r>
        <w:t>М.Х. Байрамуков, рассказ «Ана кёлю балада» («Душа матери в ребёнке»). Описание дружбы и героизма советских солдат во время Великой Отечественной войны и о чаяниях матери солдата.</w:t>
      </w:r>
    </w:p>
    <w:p w:rsidR="00273B25" w:rsidRDefault="00273B25" w:rsidP="00CC173D">
      <w:pPr>
        <w:numPr>
          <w:ilvl w:val="0"/>
          <w:numId w:val="504"/>
        </w:numPr>
        <w:tabs>
          <w:tab w:val="left" w:pos="1738"/>
        </w:tabs>
        <w:spacing w:line="470" w:lineRule="exact"/>
        <w:ind w:firstLine="720"/>
        <w:jc w:val="both"/>
      </w:pPr>
      <w:r>
        <w:t>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273B25" w:rsidRDefault="00273B25" w:rsidP="00273B25">
      <w:pPr>
        <w:spacing w:line="470" w:lineRule="exact"/>
        <w:ind w:firstLine="72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273B25" w:rsidRDefault="00273B25" w:rsidP="00273B25">
      <w:pPr>
        <w:spacing w:line="470" w:lineRule="exact"/>
        <w:ind w:firstLine="72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273B25" w:rsidRDefault="00273B25" w:rsidP="00273B25">
      <w:pPr>
        <w:spacing w:line="470" w:lineRule="exact"/>
        <w:ind w:firstLine="720"/>
        <w:jc w:val="both"/>
      </w:pPr>
      <w:r>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логики художественной концепции человека.</w:t>
      </w:r>
    </w:p>
    <w:p w:rsidR="00273B25" w:rsidRDefault="00273B25" w:rsidP="00CC173D">
      <w:pPr>
        <w:numPr>
          <w:ilvl w:val="0"/>
          <w:numId w:val="503"/>
        </w:numPr>
        <w:tabs>
          <w:tab w:val="left" w:pos="1566"/>
        </w:tabs>
        <w:spacing w:line="470" w:lineRule="exact"/>
        <w:ind w:firstLine="720"/>
        <w:jc w:val="both"/>
      </w:pPr>
      <w:r>
        <w:t>Карачаевская литература конца XX - начала XXI веков.</w:t>
      </w:r>
    </w:p>
    <w:p w:rsidR="00273B25" w:rsidRDefault="00273B25" w:rsidP="00273B25">
      <w:pPr>
        <w:spacing w:line="470" w:lineRule="exact"/>
        <w:ind w:firstLine="72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273B25" w:rsidRDefault="00273B25" w:rsidP="00273B25">
      <w:pPr>
        <w:spacing w:line="470" w:lineRule="exact"/>
        <w:ind w:firstLine="720"/>
        <w:jc w:val="both"/>
      </w:pPr>
      <w:r>
        <w:t>А.А. Акбаев, стихотворение «Когда произношу слово «Карачай» («Къарачай десем»). Своеобразное тёплое описание темы Родины, истории, судьбы народа.</w:t>
      </w:r>
    </w:p>
    <w:p w:rsidR="00273B25" w:rsidRDefault="00273B25" w:rsidP="00273B25">
      <w:pPr>
        <w:spacing w:line="470" w:lineRule="exact"/>
        <w:ind w:firstLine="720"/>
        <w:jc w:val="both"/>
      </w:pPr>
      <w:r>
        <w:t>С.М. Узденов, стихотворение «Алгъыш» («Благопожелание»). Своеобразное и чуткое благопожелание, высокохудожественно и образно.</w:t>
      </w:r>
    </w:p>
    <w:p w:rsidR="00273B25" w:rsidRDefault="00273B25" w:rsidP="00273B25">
      <w:pPr>
        <w:spacing w:line="470" w:lineRule="exact"/>
        <w:ind w:firstLine="720"/>
        <w:jc w:val="both"/>
        <w:sectPr w:rsidR="00273B25">
          <w:headerReference w:type="even" r:id="rId394"/>
          <w:headerReference w:type="default" r:id="rId395"/>
          <w:footerReference w:type="even" r:id="rId396"/>
          <w:footerReference w:type="default" r:id="rId397"/>
          <w:headerReference w:type="first" r:id="rId398"/>
          <w:footerReference w:type="first" r:id="rId399"/>
          <w:pgSz w:w="11900" w:h="16840"/>
          <w:pgMar w:top="1080" w:right="691" w:bottom="1215" w:left="1340" w:header="0" w:footer="3" w:gutter="0"/>
          <w:cols w:space="720"/>
          <w:noEndnote/>
          <w:titlePg/>
          <w:docGrid w:linePitch="360"/>
        </w:sectPr>
      </w:pPr>
      <w:r>
        <w:t>Х.М. Акбаев, стихотворения «Минги Тауну тёппесинде»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273B25" w:rsidRDefault="00273B25" w:rsidP="00273B25">
      <w:pPr>
        <w:spacing w:line="470" w:lineRule="exact"/>
        <w:ind w:firstLine="720"/>
        <w:jc w:val="both"/>
      </w:pPr>
      <w:r>
        <w:t>Л.Ч. Ахматова, стихотворения «Тилек» («Мольба»), «Ышанады къанатлы къанатына» («Птица надеется на своё крыло»), «Джылны тёрт кёзюую барды» («Четыре времени года»), «Тар ауузда, ёзенде» («В ущелье»), «Кёргенмисе къарны ариу джаугъанын» («Красиво идёт снег»), «Аманлыкъ» («Подлость»). Описание поэтом безграничной любови к родным горам, жизни и всему сущему.</w:t>
      </w:r>
    </w:p>
    <w:p w:rsidR="00273B25" w:rsidRDefault="00273B25" w:rsidP="00273B25">
      <w:pPr>
        <w:spacing w:line="470" w:lineRule="exact"/>
        <w:ind w:firstLine="720"/>
        <w:jc w:val="both"/>
      </w:pPr>
      <w:r>
        <w:t>Б.А. Берберов, стихотворения «Барды нени да анасы» («Есть у всего мать»), «Айтама сёзюмю» («Говорю своё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273B25" w:rsidRDefault="00273B25" w:rsidP="00CC173D">
      <w:pPr>
        <w:numPr>
          <w:ilvl w:val="0"/>
          <w:numId w:val="502"/>
        </w:numPr>
        <w:tabs>
          <w:tab w:val="left" w:pos="1364"/>
        </w:tabs>
        <w:spacing w:line="470" w:lineRule="exact"/>
        <w:ind w:firstLine="720"/>
        <w:jc w:val="both"/>
      </w:pPr>
      <w:r>
        <w:t>Содержание обучения в 11 классе.</w:t>
      </w:r>
    </w:p>
    <w:p w:rsidR="00273B25" w:rsidRDefault="00273B25" w:rsidP="00CC173D">
      <w:pPr>
        <w:numPr>
          <w:ilvl w:val="0"/>
          <w:numId w:val="505"/>
        </w:numPr>
        <w:tabs>
          <w:tab w:val="left" w:pos="1566"/>
        </w:tabs>
        <w:spacing w:line="470" w:lineRule="exact"/>
        <w:ind w:firstLine="720"/>
        <w:jc w:val="both"/>
      </w:pPr>
      <w:r>
        <w:t>Карачаевская литература 1942 - 1980-х годов (обзор).</w:t>
      </w:r>
    </w:p>
    <w:p w:rsidR="00273B25" w:rsidRDefault="00273B25" w:rsidP="00CC173D">
      <w:pPr>
        <w:numPr>
          <w:ilvl w:val="0"/>
          <w:numId w:val="505"/>
        </w:numPr>
        <w:tabs>
          <w:tab w:val="left" w:pos="1532"/>
        </w:tabs>
        <w:spacing w:line="470" w:lineRule="exact"/>
        <w:ind w:firstLine="720"/>
        <w:jc w:val="both"/>
      </w:pPr>
      <w:r>
        <w:t>Литература советского периода. Тема войны 1941-1945 годов. Мемуарная литература.</w:t>
      </w:r>
    </w:p>
    <w:p w:rsidR="00273B25" w:rsidRDefault="00273B25" w:rsidP="00273B25">
      <w:pPr>
        <w:spacing w:line="470" w:lineRule="exact"/>
        <w:ind w:firstLine="72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произошёл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своём зверином логове - в Берлине.</w:t>
      </w:r>
    </w:p>
    <w:p w:rsidR="00273B25" w:rsidRDefault="00273B25" w:rsidP="00273B25">
      <w:pPr>
        <w:spacing w:line="470" w:lineRule="exact"/>
        <w:ind w:firstLine="72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273B25" w:rsidRDefault="00273B25" w:rsidP="00273B25">
      <w:pPr>
        <w:spacing w:line="470" w:lineRule="exact"/>
        <w:ind w:firstLine="720"/>
        <w:jc w:val="both"/>
      </w:pPr>
      <w:r>
        <w:t>О.А. Хубиев, роман-трилогия «Аманат» (обзорно) («Поручение»). Повествование проблем нравственного формирования молодёжи во время войны и послевоенные годы.</w:t>
      </w:r>
    </w:p>
    <w:p w:rsidR="00273B25" w:rsidRDefault="00273B25" w:rsidP="00273B25">
      <w:pPr>
        <w:spacing w:line="470" w:lineRule="exact"/>
        <w:ind w:firstLine="720"/>
        <w:jc w:val="both"/>
      </w:pPr>
      <w:r>
        <w:t>Д.Х.-А. Кубанов, роман-трилогия «Эки заман» («Два времени»). Автор мастерски повествует братстве русского и горских народов в Великой Отечественной войне, о поведении людей во время войны в сражениях и в тылу.</w:t>
      </w:r>
    </w:p>
    <w:p w:rsidR="00273B25" w:rsidRDefault="00273B25" w:rsidP="00CC173D">
      <w:pPr>
        <w:numPr>
          <w:ilvl w:val="0"/>
          <w:numId w:val="505"/>
        </w:numPr>
        <w:tabs>
          <w:tab w:val="left" w:pos="1532"/>
        </w:tabs>
        <w:spacing w:line="470" w:lineRule="exact"/>
        <w:ind w:firstLine="720"/>
        <w:jc w:val="both"/>
      </w:pPr>
      <w:r>
        <w:t>Литература о периоде депортации карачаевского народа (1943-1957 годов) и возвращении на историческую Родину.</w:t>
      </w:r>
    </w:p>
    <w:p w:rsidR="00273B25" w:rsidRDefault="00273B25" w:rsidP="00273B25">
      <w:pPr>
        <w:spacing w:line="470" w:lineRule="exact"/>
        <w:ind w:firstLine="720"/>
        <w:jc w:val="both"/>
      </w:pPr>
      <w:r>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273B25" w:rsidRDefault="00273B25" w:rsidP="00273B25">
      <w:pPr>
        <w:spacing w:line="470" w:lineRule="exact"/>
        <w:ind w:firstLine="720"/>
        <w:jc w:val="both"/>
      </w:pPr>
      <w:r>
        <w:t>Х.Б. Байрамукова, романы «Мёлек», «14 джыл» («Мёлек», «14 лет»). Правдивое изображение жизни поэтом и прозаиком X. Байрамуковой народа в насильственной депортации карачаевского народа 1943-1957 годов в Среднюю Азию и Казахстан.</w:t>
      </w:r>
    </w:p>
    <w:p w:rsidR="00273B25" w:rsidRDefault="00273B25" w:rsidP="00273B25">
      <w:pPr>
        <w:spacing w:line="470" w:lineRule="exact"/>
        <w:ind w:firstLine="720"/>
        <w:jc w:val="both"/>
      </w:pPr>
      <w:r>
        <w:t>С.З. Лайпанов, роман «Къара гюрге кюн» («Чёрный вторник»). Описание трагической судьбы народа в депортации.</w:t>
      </w:r>
    </w:p>
    <w:p w:rsidR="00273B25" w:rsidRDefault="00273B25" w:rsidP="00273B25">
      <w:pPr>
        <w:spacing w:line="470" w:lineRule="exact"/>
        <w:ind w:firstLine="72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273B25" w:rsidRDefault="00273B25" w:rsidP="00273B25">
      <w:pPr>
        <w:spacing w:line="470" w:lineRule="exact"/>
        <w:ind w:firstLine="720"/>
        <w:jc w:val="both"/>
      </w:pPr>
      <w:r>
        <w:t>Ф.И. Байрамукова, баллада «Чилле джаулукъ» («Шёлковая шаль»). Поэтесса описывает социальную жизнь молодых во время насильственной депортации карачаевского народа в 40-е годы.</w:t>
      </w:r>
    </w:p>
    <w:p w:rsidR="00273B25" w:rsidRDefault="00273B25" w:rsidP="00CC173D">
      <w:pPr>
        <w:numPr>
          <w:ilvl w:val="0"/>
          <w:numId w:val="505"/>
        </w:numPr>
        <w:tabs>
          <w:tab w:val="left" w:pos="1570"/>
        </w:tabs>
        <w:spacing w:line="470" w:lineRule="exact"/>
        <w:ind w:firstLine="720"/>
        <w:jc w:val="both"/>
      </w:pPr>
      <w:r>
        <w:t>Литература второй половины XX и начала XXI веков.</w:t>
      </w:r>
    </w:p>
    <w:p w:rsidR="00273B25" w:rsidRDefault="00273B25" w:rsidP="00273B25">
      <w:pPr>
        <w:spacing w:line="470" w:lineRule="exact"/>
        <w:ind w:firstLine="72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273B25" w:rsidRDefault="00273B25" w:rsidP="00273B25">
      <w:pPr>
        <w:spacing w:line="470" w:lineRule="exact"/>
        <w:ind w:firstLine="720"/>
        <w:jc w:val="both"/>
      </w:pPr>
      <w:r>
        <w:t>А.А. Суюнчев, стихотворения «Унут дейдиле» («Требуют забыть»), «Архыз джулдузла» («Архызские звёзды»), «Алтын джумарыкъ» («Золотая жар-птица»), «Кёк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273B25" w:rsidRDefault="00273B25" w:rsidP="00273B25">
      <w:pPr>
        <w:spacing w:line="260" w:lineRule="exact"/>
        <w:ind w:firstLine="720"/>
        <w:jc w:val="both"/>
      </w:pPr>
      <w:r>
        <w:t>Т.М. Зумакулова, стихотворения «Ташны сёзю» («Слово камня»), «Отджагъаны тютюню» («Дым очага»); отрывок из одноимённой поэмы «Урушха къаршчы поэма», («Поэма против Войны»). Описание любви к родине и вечных ценностях, тема мира и войны в поэме.</w:t>
      </w:r>
    </w:p>
    <w:p w:rsidR="00273B25" w:rsidRDefault="00273B25" w:rsidP="00273B25">
      <w:pPr>
        <w:spacing w:line="470" w:lineRule="exact"/>
        <w:ind w:firstLine="700"/>
        <w:jc w:val="both"/>
      </w:pPr>
      <w:r>
        <w:t xml:space="preserve">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w:t>
      </w:r>
      <w:r>
        <w:rPr>
          <w:lang w:val="en-US" w:eastAsia="en-US" w:bidi="en-US"/>
        </w:rPr>
        <w:t xml:space="preserve">XVII-XIX </w:t>
      </w:r>
      <w:r>
        <w:t>веках на Кавказе и в России.</w:t>
      </w:r>
    </w:p>
    <w:p w:rsidR="00273B25" w:rsidRDefault="00273B25" w:rsidP="00273B25">
      <w:pPr>
        <w:spacing w:line="470" w:lineRule="exact"/>
        <w:ind w:firstLine="70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273B25" w:rsidRDefault="00273B25" w:rsidP="00273B25">
      <w:pPr>
        <w:spacing w:line="470" w:lineRule="exact"/>
        <w:ind w:firstLine="700"/>
        <w:jc w:val="both"/>
      </w:pPr>
      <w:r>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273B25" w:rsidRDefault="00273B25" w:rsidP="00273B25">
      <w:pPr>
        <w:spacing w:line="470" w:lineRule="exact"/>
        <w:ind w:firstLine="700"/>
        <w:jc w:val="both"/>
      </w:pPr>
      <w:r>
        <w:t>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земляковв годы Великой Отечественной войны.</w:t>
      </w:r>
    </w:p>
    <w:p w:rsidR="00273B25" w:rsidRDefault="00273B25" w:rsidP="00273B25">
      <w:pPr>
        <w:spacing w:line="470" w:lineRule="exact"/>
        <w:ind w:firstLine="700"/>
        <w:jc w:val="both"/>
      </w:pPr>
      <w:r>
        <w:t>С.Я. Байчоров, стихотворения «Къобанны джыры» («Песня Кубани»), отрывок из поэмы «Пленённый Карачай», «Туугъан джуртну сыйлы ташлары» (Священные камни родины») (отрывок из поэмы «Пленённый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273B25" w:rsidRDefault="00273B25" w:rsidP="00273B25">
      <w:pPr>
        <w:spacing w:line="470" w:lineRule="exact"/>
        <w:ind w:firstLine="72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273B25" w:rsidRDefault="00273B25" w:rsidP="00273B25">
      <w:pPr>
        <w:spacing w:line="470" w:lineRule="exact"/>
        <w:ind w:firstLine="720"/>
        <w:jc w:val="both"/>
      </w:pPr>
      <w:r>
        <w:t>Б.А. Лайпанов, стихотворения «Джаяу назмула» («Пешие стихи»), «Иги адамлагьа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273B25" w:rsidRDefault="00273B25" w:rsidP="00273B25">
      <w:pPr>
        <w:spacing w:line="470" w:lineRule="exact"/>
        <w:ind w:firstLine="72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273B25" w:rsidRDefault="00273B25" w:rsidP="00273B25">
      <w:pPr>
        <w:spacing w:line="470" w:lineRule="exact"/>
        <w:ind w:firstLine="720"/>
        <w:jc w:val="both"/>
      </w:pPr>
      <w:r>
        <w:t>Д.Т.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273B25" w:rsidRDefault="00273B25" w:rsidP="00273B25">
      <w:pPr>
        <w:spacing w:line="470" w:lineRule="exact"/>
        <w:ind w:firstLine="72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273B25" w:rsidRDefault="00273B25" w:rsidP="00CC173D">
      <w:pPr>
        <w:numPr>
          <w:ilvl w:val="0"/>
          <w:numId w:val="502"/>
        </w:numPr>
        <w:tabs>
          <w:tab w:val="left" w:pos="1335"/>
        </w:tabs>
        <w:spacing w:line="470" w:lineRule="exact"/>
        <w:ind w:firstLine="720"/>
        <w:jc w:val="both"/>
      </w:pPr>
      <w:r>
        <w:t>Планируемые результаты освоения программы по родной (карачаевской) литературе на уровне среднего общего образования.</w:t>
      </w:r>
    </w:p>
    <w:p w:rsidR="00273B25" w:rsidRDefault="00273B25" w:rsidP="00CC173D">
      <w:pPr>
        <w:numPr>
          <w:ilvl w:val="0"/>
          <w:numId w:val="506"/>
        </w:numPr>
        <w:tabs>
          <w:tab w:val="left" w:pos="1532"/>
        </w:tabs>
        <w:spacing w:line="470" w:lineRule="exact"/>
        <w:ind w:firstLine="720"/>
        <w:jc w:val="both"/>
      </w:pPr>
      <w:r>
        <w:t>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07"/>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07"/>
        </w:numPr>
        <w:tabs>
          <w:tab w:val="left" w:pos="1076"/>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07"/>
        </w:numPr>
        <w:tabs>
          <w:tab w:val="left" w:pos="1076"/>
        </w:tabs>
        <w:spacing w:line="470" w:lineRule="exact"/>
        <w:ind w:left="720" w:right="10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07"/>
        </w:numPr>
        <w:tabs>
          <w:tab w:val="left" w:pos="110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273B25" w:rsidRDefault="00273B25" w:rsidP="00CC173D">
      <w:pPr>
        <w:numPr>
          <w:ilvl w:val="0"/>
          <w:numId w:val="507"/>
        </w:numPr>
        <w:tabs>
          <w:tab w:val="left" w:pos="110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07"/>
        </w:numPr>
        <w:tabs>
          <w:tab w:val="left" w:pos="110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07"/>
        </w:numPr>
        <w:tabs>
          <w:tab w:val="left" w:pos="1073"/>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07"/>
        </w:numPr>
        <w:tabs>
          <w:tab w:val="left" w:pos="1073"/>
        </w:tabs>
        <w:spacing w:line="470" w:lineRule="exact"/>
        <w:ind w:firstLine="720"/>
        <w:jc w:val="both"/>
      </w:pPr>
      <w:r>
        <w:t>ценности научного познания:</w:t>
      </w:r>
    </w:p>
    <w:p w:rsidR="00273B25" w:rsidRDefault="00273B25" w:rsidP="00273B25">
      <w:pPr>
        <w:spacing w:line="470" w:lineRule="exact"/>
        <w:ind w:firstLine="720"/>
        <w:jc w:val="both"/>
        <w:sectPr w:rsidR="00273B25">
          <w:headerReference w:type="even" r:id="rId400"/>
          <w:headerReference w:type="default" r:id="rId401"/>
          <w:footerReference w:type="even" r:id="rId402"/>
          <w:footerReference w:type="default" r:id="rId403"/>
          <w:headerReference w:type="first" r:id="rId404"/>
          <w:footerReference w:type="first" r:id="rId405"/>
          <w:pgSz w:w="11900" w:h="16840"/>
          <w:pgMar w:top="1080" w:right="691" w:bottom="1215" w:left="1340" w:header="0" w:footer="3" w:gutter="0"/>
          <w:cols w:space="720"/>
          <w:noEndnote/>
          <w:titlePg/>
          <w:docGrid w:linePitch="360"/>
        </w:sectPr>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pStyle w:val="731"/>
        <w:keepNext/>
        <w:keepLines/>
        <w:shd w:val="clear" w:color="auto" w:fill="auto"/>
        <w:spacing w:after="117" w:line="320" w:lineRule="exact"/>
      </w:pPr>
      <w:bookmarkStart w:id="2" w:name="bookmark3"/>
      <w:r>
        <w:t>изо</w:t>
      </w:r>
      <w:bookmarkEnd w:id="2"/>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06"/>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06"/>
        </w:numPr>
        <w:tabs>
          <w:tab w:val="left" w:pos="1537"/>
        </w:tabs>
        <w:spacing w:line="470" w:lineRule="exact"/>
        <w:ind w:firstLine="720"/>
        <w:jc w:val="both"/>
        <w:sectPr w:rsidR="00273B25">
          <w:headerReference w:type="even" r:id="rId406"/>
          <w:headerReference w:type="default" r:id="rId407"/>
          <w:footerReference w:type="even" r:id="rId408"/>
          <w:footerReference w:type="default" r:id="rId409"/>
          <w:headerReference w:type="first" r:id="rId410"/>
          <w:footerReference w:type="first" r:id="rId411"/>
          <w:pgSz w:w="11900" w:h="16840"/>
          <w:pgMar w:top="1080" w:right="691" w:bottom="1215" w:left="1340" w:header="0" w:footer="3" w:gutter="0"/>
          <w:pgNumType w:start="1131"/>
          <w:cols w:space="720"/>
          <w:noEndnote/>
          <w:docGrid w:linePitch="360"/>
        </w:sectPr>
      </w:pPr>
      <w:r>
        <w:t>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08"/>
        </w:numPr>
        <w:tabs>
          <w:tab w:val="left" w:pos="1757"/>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08"/>
        </w:numPr>
        <w:tabs>
          <w:tab w:val="left" w:pos="176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3840"/>
          <w:tab w:val="left" w:pos="6888"/>
        </w:tabs>
        <w:spacing w:line="470" w:lineRule="exact"/>
        <w:ind w:firstLine="720"/>
        <w:jc w:val="both"/>
      </w:pPr>
      <w:r>
        <w:t>владеть навыками учебно-исследовательской и проектной деятельности на основе литературного</w:t>
      </w:r>
      <w:r>
        <w:tab/>
        <w:t>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08"/>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08"/>
        </w:numPr>
        <w:tabs>
          <w:tab w:val="left" w:pos="175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(карачаевской)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08"/>
        </w:numPr>
        <w:tabs>
          <w:tab w:val="left" w:pos="175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(карачаевской)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273B25" w:rsidRDefault="00273B25" w:rsidP="00CC173D">
      <w:pPr>
        <w:numPr>
          <w:ilvl w:val="0"/>
          <w:numId w:val="508"/>
        </w:numPr>
        <w:tabs>
          <w:tab w:val="left" w:pos="1749"/>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08"/>
        </w:numPr>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08"/>
        </w:numPr>
        <w:tabs>
          <w:tab w:val="left" w:pos="176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sectPr w:rsidR="00273B25">
          <w:headerReference w:type="even" r:id="rId412"/>
          <w:headerReference w:type="default" r:id="rId413"/>
          <w:footerReference w:type="even" r:id="rId414"/>
          <w:footerReference w:type="default" r:id="rId415"/>
          <w:pgSz w:w="11900" w:h="16840"/>
          <w:pgMar w:top="1319" w:right="723" w:bottom="1360" w:left="1331" w:header="0" w:footer="3" w:gutter="0"/>
          <w:pgNumType w:start="1131"/>
          <w:cols w:space="720"/>
          <w:noEndnote/>
          <w:docGrid w:linePitch="360"/>
        </w:sectPr>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06"/>
        </w:numPr>
        <w:tabs>
          <w:tab w:val="left" w:pos="1554"/>
        </w:tabs>
        <w:spacing w:line="470" w:lineRule="exact"/>
        <w:ind w:firstLine="720"/>
        <w:jc w:val="both"/>
      </w:pPr>
      <w:r>
        <w:t>Предметные результаты изучения родной (карачаевской) литературы. К концу обучения в 10 классе обучающийся научится:</w:t>
      </w:r>
    </w:p>
    <w:p w:rsidR="00273B25" w:rsidRDefault="00273B25" w:rsidP="00273B25">
      <w:pPr>
        <w:spacing w:line="470" w:lineRule="exact"/>
        <w:ind w:firstLine="72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двух-трёх текстов;</w:t>
      </w:r>
    </w:p>
    <w:p w:rsidR="00273B25" w:rsidRDefault="00273B25" w:rsidP="00273B25">
      <w:pPr>
        <w:spacing w:line="470" w:lineRule="exact"/>
        <w:ind w:firstLine="72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273B25" w:rsidRDefault="00273B25" w:rsidP="00273B25">
      <w:pPr>
        <w:spacing w:line="470" w:lineRule="exact"/>
        <w:ind w:firstLine="720"/>
        <w:jc w:val="both"/>
      </w:pPr>
      <w:r>
        <w:t>выявлять вклад того или иного писателя в развитие карачаевской литературы;</w:t>
      </w:r>
    </w:p>
    <w:p w:rsidR="00273B25" w:rsidRDefault="00273B25" w:rsidP="00273B25">
      <w:pPr>
        <w:spacing w:line="470" w:lineRule="exact"/>
        <w:ind w:firstLine="720"/>
        <w:jc w:val="both"/>
      </w:pPr>
      <w:r>
        <w:t>понимать жанрово-родовую специфику художественного произведения, авторский выбор обусловливающих её сюжетно-композиционных и стилистических решений;</w:t>
      </w:r>
    </w:p>
    <w:p w:rsidR="00273B25" w:rsidRDefault="00273B25" w:rsidP="00273B25">
      <w:pPr>
        <w:spacing w:line="470" w:lineRule="exact"/>
        <w:ind w:firstLine="72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273B25" w:rsidRDefault="00273B25" w:rsidP="00273B25">
      <w:pPr>
        <w:spacing w:line="470" w:lineRule="exact"/>
        <w:ind w:firstLine="720"/>
        <w:jc w:val="both"/>
      </w:pPr>
      <w:r>
        <w:t>использовать в процессе анализа и интерпретации произведения теоретико</w:t>
      </w:r>
      <w:r>
        <w:softHyphen/>
        <w:t>литературные термины и понятия;</w:t>
      </w:r>
    </w:p>
    <w:p w:rsidR="00273B25" w:rsidRDefault="00273B25" w:rsidP="00273B25">
      <w:pPr>
        <w:spacing w:line="470" w:lineRule="exact"/>
        <w:ind w:firstLine="720"/>
        <w:jc w:val="both"/>
      </w:pPr>
      <w:r>
        <w:t>постигать смысловые и культурные ценности, заложенные в художественном произведении;</w:t>
      </w:r>
    </w:p>
    <w:p w:rsidR="00273B25" w:rsidRDefault="00273B25" w:rsidP="00273B25">
      <w:pPr>
        <w:spacing w:line="470" w:lineRule="exact"/>
        <w:ind w:firstLine="720"/>
        <w:jc w:val="both"/>
      </w:pPr>
      <w:r>
        <w:t>работать с разными источниками информации, выполнять творческие, проектные работы в сфере литературы и искусства.</w:t>
      </w:r>
    </w:p>
    <w:p w:rsidR="00273B25" w:rsidRDefault="00273B25" w:rsidP="00CC173D">
      <w:pPr>
        <w:numPr>
          <w:ilvl w:val="0"/>
          <w:numId w:val="506"/>
        </w:numPr>
        <w:tabs>
          <w:tab w:val="left" w:pos="1564"/>
        </w:tabs>
        <w:spacing w:line="470" w:lineRule="exact"/>
        <w:ind w:firstLine="720"/>
        <w:jc w:val="both"/>
      </w:pPr>
      <w:r>
        <w:t>Предметные результаты изучения родной (карачаевской)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воплощенных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инициировать обсуждение произведений балкарской литературы, приводить обоснованные аргументы и контраргументы, участвовать в дискуссии</w:t>
      </w:r>
    </w:p>
    <w:p w:rsidR="00273B25" w:rsidRDefault="00273B25" w:rsidP="00273B25">
      <w:pPr>
        <w:spacing w:line="470" w:lineRule="exact"/>
      </w:pPr>
      <w:r>
        <w:t>на литературную тему;</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509"/>
        </w:numPr>
        <w:tabs>
          <w:tab w:val="left" w:pos="1287"/>
        </w:tabs>
        <w:spacing w:line="470" w:lineRule="exact"/>
        <w:ind w:firstLine="720"/>
        <w:jc w:val="both"/>
      </w:pPr>
      <w:r>
        <w:t>Федеральная рабочая программа по учебному предмету «Родная (карельская) литература (ливвиковское наречие)».</w:t>
      </w:r>
    </w:p>
    <w:p w:rsidR="00273B25" w:rsidRDefault="00273B25" w:rsidP="00CC173D">
      <w:pPr>
        <w:numPr>
          <w:ilvl w:val="1"/>
          <w:numId w:val="509"/>
        </w:numPr>
        <w:spacing w:line="470" w:lineRule="exact"/>
        <w:ind w:firstLine="720"/>
        <w:jc w:val="both"/>
      </w:pPr>
      <w:r>
        <w:t xml:space="preserve">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273B25" w:rsidRDefault="00273B25" w:rsidP="00CC173D">
      <w:pPr>
        <w:numPr>
          <w:ilvl w:val="1"/>
          <w:numId w:val="509"/>
        </w:numPr>
        <w:tabs>
          <w:tab w:val="left" w:pos="1335"/>
        </w:tabs>
        <w:spacing w:line="470" w:lineRule="exact"/>
        <w:ind w:firstLine="720"/>
        <w:jc w:val="both"/>
      </w:pPr>
      <w:r>
        <w:t>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09"/>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09"/>
        </w:numPr>
        <w:tabs>
          <w:tab w:val="left" w:pos="1340"/>
        </w:tabs>
        <w:spacing w:line="470" w:lineRule="exact"/>
        <w:ind w:firstLine="720"/>
        <w:jc w:val="both"/>
      </w:pPr>
      <w:r>
        <w:t>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09"/>
        </w:numPr>
        <w:tabs>
          <w:tab w:val="left" w:pos="1369"/>
        </w:tabs>
        <w:spacing w:line="470" w:lineRule="exact"/>
        <w:ind w:firstLine="720"/>
        <w:jc w:val="both"/>
      </w:pPr>
      <w:r>
        <w:t>Пояснительная записка.</w:t>
      </w:r>
    </w:p>
    <w:p w:rsidR="00273B25" w:rsidRDefault="00273B25" w:rsidP="00CC173D">
      <w:pPr>
        <w:numPr>
          <w:ilvl w:val="2"/>
          <w:numId w:val="509"/>
        </w:numPr>
        <w:tabs>
          <w:tab w:val="left" w:pos="1532"/>
        </w:tabs>
        <w:spacing w:line="470" w:lineRule="exact"/>
        <w:ind w:firstLine="720"/>
        <w:jc w:val="both"/>
      </w:pPr>
      <w:r>
        <w:t>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273B25" w:rsidRDefault="00273B25" w:rsidP="00CC173D">
      <w:pPr>
        <w:numPr>
          <w:ilvl w:val="2"/>
          <w:numId w:val="509"/>
        </w:numPr>
        <w:tabs>
          <w:tab w:val="left" w:pos="1532"/>
        </w:tabs>
        <w:spacing w:line="470" w:lineRule="exact"/>
        <w:ind w:firstLine="720"/>
        <w:jc w:val="both"/>
      </w:pPr>
      <w:r>
        <w:t>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1940-1990-х годов, литература периода 1991-2020-х годов, литература после 2020 года.</w:t>
      </w:r>
    </w:p>
    <w:p w:rsidR="00273B25" w:rsidRDefault="00273B25" w:rsidP="00CC173D">
      <w:pPr>
        <w:numPr>
          <w:ilvl w:val="2"/>
          <w:numId w:val="509"/>
        </w:numPr>
        <w:tabs>
          <w:tab w:val="left" w:pos="1532"/>
        </w:tabs>
        <w:spacing w:line="470" w:lineRule="exact"/>
        <w:ind w:firstLine="720"/>
        <w:jc w:val="both"/>
      </w:pPr>
      <w:r>
        <w:t>Изучение родной (карельской) литературы (ливвиковское наречие) направлено на достижение следующих целей:</w:t>
      </w:r>
    </w:p>
    <w:p w:rsidR="00273B25" w:rsidRDefault="00273B25" w:rsidP="00273B25">
      <w:pPr>
        <w:spacing w:line="470" w:lineRule="exact"/>
        <w:ind w:firstLine="72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66"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73B25" w:rsidRDefault="00273B25" w:rsidP="00273B25">
      <w:pPr>
        <w:spacing w:line="466"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73B25" w:rsidRDefault="00273B25" w:rsidP="00273B25">
      <w:pPr>
        <w:spacing w:line="470" w:lineRule="exact"/>
        <w:ind w:firstLine="720"/>
        <w:jc w:val="both"/>
      </w:pPr>
      <w:r>
        <w:t>формирование умения самостоятельно создавать тексты различных жанров (ответы на вопросы, рецензии, аннотации и другое).</w:t>
      </w:r>
    </w:p>
    <w:p w:rsidR="00273B25" w:rsidRDefault="00273B25" w:rsidP="00CC173D">
      <w:pPr>
        <w:numPr>
          <w:ilvl w:val="2"/>
          <w:numId w:val="509"/>
        </w:numPr>
        <w:tabs>
          <w:tab w:val="left" w:pos="1587"/>
        </w:tabs>
        <w:spacing w:line="470" w:lineRule="exact"/>
        <w:ind w:firstLine="720"/>
        <w:jc w:val="both"/>
      </w:pPr>
      <w:r>
        <w:t>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273B25" w:rsidRDefault="00273B25" w:rsidP="00CC173D">
      <w:pPr>
        <w:numPr>
          <w:ilvl w:val="1"/>
          <w:numId w:val="509"/>
        </w:numPr>
        <w:tabs>
          <w:tab w:val="left" w:pos="1472"/>
        </w:tabs>
        <w:spacing w:line="470" w:lineRule="exact"/>
        <w:ind w:firstLine="720"/>
        <w:jc w:val="both"/>
      </w:pPr>
      <w:r>
        <w:t>Содержание обучения в 10 классе.</w:t>
      </w:r>
    </w:p>
    <w:p w:rsidR="00273B25" w:rsidRDefault="00273B25" w:rsidP="00CC173D">
      <w:pPr>
        <w:numPr>
          <w:ilvl w:val="2"/>
          <w:numId w:val="509"/>
        </w:numPr>
        <w:tabs>
          <w:tab w:val="left" w:pos="1630"/>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К. Юссила (А. Кириллова).</w:t>
      </w:r>
    </w:p>
    <w:p w:rsidR="00273B25" w:rsidRDefault="00273B25" w:rsidP="00CC173D">
      <w:pPr>
        <w:numPr>
          <w:ilvl w:val="2"/>
          <w:numId w:val="509"/>
        </w:numPr>
        <w:tabs>
          <w:tab w:val="left" w:pos="1630"/>
        </w:tabs>
        <w:spacing w:line="470" w:lineRule="exact"/>
        <w:ind w:firstLine="720"/>
        <w:jc w:val="both"/>
      </w:pPr>
      <w:r>
        <w:t>Литература 1940-1990-х годов.</w:t>
      </w:r>
    </w:p>
    <w:p w:rsidR="00273B25" w:rsidRDefault="00273B25" w:rsidP="00273B25">
      <w:pPr>
        <w:spacing w:line="470" w:lineRule="exact"/>
        <w:ind w:firstLine="720"/>
        <w:jc w:val="both"/>
      </w:pPr>
      <w:r>
        <w:t>Произведения П. Лукина, В. Брендоева, А. Волкова, В. Вейкки (В. Иванова), 3. Дубининой, О. Мишиной, П. Семенова, К. Алексеевой, М. Брендоевой,</w:t>
      </w:r>
    </w:p>
    <w:p w:rsidR="00273B25" w:rsidRDefault="00273B25" w:rsidP="00CC173D">
      <w:pPr>
        <w:numPr>
          <w:ilvl w:val="0"/>
          <w:numId w:val="510"/>
        </w:numPr>
        <w:tabs>
          <w:tab w:val="left" w:pos="435"/>
        </w:tabs>
        <w:spacing w:line="470" w:lineRule="exact"/>
        <w:jc w:val="both"/>
      </w:pPr>
      <w:r>
        <w:t>Коппалова.</w:t>
      </w:r>
    </w:p>
    <w:p w:rsidR="00273B25" w:rsidRDefault="00273B25" w:rsidP="00CC173D">
      <w:pPr>
        <w:numPr>
          <w:ilvl w:val="2"/>
          <w:numId w:val="509"/>
        </w:numPr>
        <w:tabs>
          <w:tab w:val="left" w:pos="1630"/>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Н. Синицкой, Н. Антоновой, С. Карху.</w:t>
      </w:r>
    </w:p>
    <w:p w:rsidR="00273B25" w:rsidRDefault="00273B25" w:rsidP="00CC173D">
      <w:pPr>
        <w:numPr>
          <w:ilvl w:val="2"/>
          <w:numId w:val="509"/>
        </w:numPr>
        <w:tabs>
          <w:tab w:val="left" w:pos="1630"/>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«Taival» </w:t>
      </w:r>
      <w:r>
        <w:t>(«Путь»), газете «Оша Миа» («Родная Земля»),</w:t>
      </w:r>
    </w:p>
    <w:p w:rsidR="00273B25" w:rsidRDefault="00273B25" w:rsidP="00CC173D">
      <w:pPr>
        <w:numPr>
          <w:ilvl w:val="1"/>
          <w:numId w:val="509"/>
        </w:numPr>
        <w:tabs>
          <w:tab w:val="left" w:pos="1472"/>
        </w:tabs>
        <w:spacing w:line="470" w:lineRule="exact"/>
        <w:ind w:firstLine="720"/>
        <w:jc w:val="both"/>
      </w:pPr>
      <w:r>
        <w:t>Содержание обучения в 11 классе.</w:t>
      </w:r>
    </w:p>
    <w:p w:rsidR="00273B25" w:rsidRDefault="00273B25" w:rsidP="00CC173D">
      <w:pPr>
        <w:numPr>
          <w:ilvl w:val="2"/>
          <w:numId w:val="509"/>
        </w:numPr>
        <w:tabs>
          <w:tab w:val="left" w:pos="1630"/>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М. Крисуна (Н. Хрисанфова).</w:t>
      </w:r>
    </w:p>
    <w:p w:rsidR="00273B25" w:rsidRDefault="00273B25" w:rsidP="00CC173D">
      <w:pPr>
        <w:numPr>
          <w:ilvl w:val="2"/>
          <w:numId w:val="509"/>
        </w:numPr>
        <w:tabs>
          <w:tab w:val="left" w:pos="1630"/>
        </w:tabs>
        <w:spacing w:line="470" w:lineRule="exact"/>
        <w:ind w:firstLine="720"/>
        <w:jc w:val="both"/>
      </w:pPr>
      <w:r>
        <w:t>Литература 1940-1990-х годов.</w:t>
      </w:r>
    </w:p>
    <w:p w:rsidR="00273B25" w:rsidRDefault="00273B25" w:rsidP="00273B25">
      <w:pPr>
        <w:spacing w:line="470" w:lineRule="exact"/>
        <w:ind w:firstLine="720"/>
        <w:jc w:val="both"/>
      </w:pPr>
      <w:r>
        <w:t>Произведения И. Кудельниковой, Н. Назарова, 3. Савельевой, И. Савина,</w:t>
      </w:r>
    </w:p>
    <w:p w:rsidR="00273B25" w:rsidRDefault="00273B25" w:rsidP="00CC173D">
      <w:pPr>
        <w:numPr>
          <w:ilvl w:val="0"/>
          <w:numId w:val="510"/>
        </w:numPr>
        <w:tabs>
          <w:tab w:val="left" w:pos="435"/>
        </w:tabs>
        <w:spacing w:line="470" w:lineRule="exact"/>
        <w:jc w:val="both"/>
      </w:pPr>
      <w:r>
        <w:t>Сидоровой, П. Вахроева, Л. Маркиановой, И. Лёвкина, Н. Дубалова, А. Савельева.</w:t>
      </w:r>
    </w:p>
    <w:p w:rsidR="00273B25" w:rsidRDefault="00273B25" w:rsidP="00CC173D">
      <w:pPr>
        <w:numPr>
          <w:ilvl w:val="2"/>
          <w:numId w:val="509"/>
        </w:numPr>
        <w:tabs>
          <w:tab w:val="left" w:pos="1630"/>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В. Либерцовой, Н. Зайцева, В. Кондратьевой, А. Усовой.</w:t>
      </w:r>
    </w:p>
    <w:p w:rsidR="00273B25" w:rsidRDefault="00273B25" w:rsidP="00CC173D">
      <w:pPr>
        <w:numPr>
          <w:ilvl w:val="2"/>
          <w:numId w:val="509"/>
        </w:numPr>
        <w:tabs>
          <w:tab w:val="left" w:pos="1630"/>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«Taival» </w:t>
      </w:r>
      <w:r>
        <w:t>(«Путь»), газете «Оша Миа» («Родная Земля»),</w:t>
      </w:r>
    </w:p>
    <w:p w:rsidR="00273B25" w:rsidRDefault="00273B25" w:rsidP="00CC173D">
      <w:pPr>
        <w:numPr>
          <w:ilvl w:val="1"/>
          <w:numId w:val="509"/>
        </w:numPr>
        <w:tabs>
          <w:tab w:val="left" w:pos="1354"/>
        </w:tabs>
        <w:spacing w:line="470" w:lineRule="exact"/>
        <w:ind w:firstLine="720"/>
        <w:jc w:val="both"/>
      </w:pPr>
      <w:r>
        <w:t>Планируемые результаты освоения программы по родной (карельской) литературе (ливвиковское наречие) на уровне среднего общего образования.</w:t>
      </w:r>
    </w:p>
    <w:p w:rsidR="00273B25" w:rsidRDefault="00273B25" w:rsidP="00CC173D">
      <w:pPr>
        <w:numPr>
          <w:ilvl w:val="2"/>
          <w:numId w:val="509"/>
        </w:numPr>
        <w:tabs>
          <w:tab w:val="left" w:pos="1555"/>
        </w:tabs>
        <w:spacing w:line="470" w:lineRule="exact"/>
        <w:ind w:firstLine="720"/>
        <w:jc w:val="both"/>
      </w:pPr>
      <w:r>
        <w:t>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11"/>
        </w:numPr>
        <w:tabs>
          <w:tab w:val="left" w:pos="106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11"/>
        </w:numPr>
        <w:tabs>
          <w:tab w:val="left" w:pos="1090"/>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00"/>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273B25" w:rsidRDefault="00273B25" w:rsidP="00273B25">
      <w:pPr>
        <w:spacing w:line="470" w:lineRule="exact"/>
        <w:ind w:firstLine="700"/>
      </w:pPr>
      <w:r>
        <w:t>осознание духовных ценностей российского народа;</w:t>
      </w:r>
    </w:p>
    <w:p w:rsidR="00273B25" w:rsidRDefault="00273B25" w:rsidP="00273B25">
      <w:pPr>
        <w:spacing w:line="470" w:lineRule="exact"/>
        <w:ind w:firstLine="700"/>
      </w:pPr>
      <w:r>
        <w:t>сформированность нравственного сознания, норм этичного поведения;</w:t>
      </w:r>
    </w:p>
    <w:p w:rsidR="00273B25" w:rsidRDefault="00273B25" w:rsidP="00273B25">
      <w:pPr>
        <w:spacing w:line="470" w:lineRule="exact"/>
        <w:ind w:firstLine="70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00"/>
      </w:pPr>
      <w:r>
        <w:t>осознание личного вклада в построение устойчивого будущего;</w:t>
      </w:r>
    </w:p>
    <w:p w:rsidR="00273B25" w:rsidRDefault="00273B25" w:rsidP="00273B25">
      <w:pPr>
        <w:spacing w:line="470" w:lineRule="exact"/>
        <w:ind w:firstLine="70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11"/>
        </w:numPr>
        <w:tabs>
          <w:tab w:val="left" w:pos="1069"/>
        </w:tabs>
        <w:spacing w:line="470" w:lineRule="exact"/>
        <w:ind w:firstLine="700"/>
        <w:jc w:val="both"/>
      </w:pPr>
      <w:r>
        <w:t>эстетического воспитания:</w:t>
      </w:r>
    </w:p>
    <w:p w:rsidR="00273B25" w:rsidRDefault="00273B25" w:rsidP="00273B25">
      <w:pPr>
        <w:spacing w:line="470" w:lineRule="exact"/>
        <w:ind w:firstLine="700"/>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273B25" w:rsidRDefault="00273B25" w:rsidP="00CC173D">
      <w:pPr>
        <w:numPr>
          <w:ilvl w:val="0"/>
          <w:numId w:val="511"/>
        </w:numPr>
        <w:tabs>
          <w:tab w:val="left" w:pos="1079"/>
        </w:tabs>
        <w:spacing w:line="470" w:lineRule="exact"/>
        <w:ind w:firstLine="700"/>
        <w:jc w:val="both"/>
      </w:pPr>
      <w:r>
        <w:t>физического воспитания:</w:t>
      </w:r>
    </w:p>
    <w:p w:rsidR="00273B25" w:rsidRDefault="00273B25" w:rsidP="00273B25">
      <w:pPr>
        <w:spacing w:line="470" w:lineRule="exact"/>
        <w:ind w:firstLine="700"/>
        <w:sectPr w:rsidR="00273B25">
          <w:headerReference w:type="even" r:id="rId416"/>
          <w:headerReference w:type="default" r:id="rId417"/>
          <w:footerReference w:type="even" r:id="rId418"/>
          <w:footerReference w:type="default" r:id="rId419"/>
          <w:headerReference w:type="first" r:id="rId420"/>
          <w:footerReference w:type="first" r:id="rId421"/>
          <w:pgSz w:w="11900" w:h="16840"/>
          <w:pgMar w:top="1319" w:right="723" w:bottom="1360" w:left="1331" w:header="0" w:footer="3" w:gutter="0"/>
          <w:cols w:space="720"/>
          <w:noEndnote/>
          <w:titlePg/>
          <w:docGrid w:linePitch="360"/>
        </w:sectPr>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11"/>
        </w:numPr>
        <w:tabs>
          <w:tab w:val="left" w:pos="106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11"/>
        </w:numPr>
        <w:tabs>
          <w:tab w:val="left" w:pos="106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11"/>
        </w:numPr>
        <w:tabs>
          <w:tab w:val="left" w:pos="106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509"/>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509"/>
        </w:numPr>
        <w:tabs>
          <w:tab w:val="left" w:pos="1532"/>
        </w:tabs>
        <w:spacing w:line="470" w:lineRule="exact"/>
        <w:ind w:firstLine="720"/>
        <w:jc w:val="both"/>
      </w:pPr>
      <w:r>
        <w:t>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3"/>
          <w:numId w:val="509"/>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3"/>
          <w:numId w:val="509"/>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509"/>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509"/>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(карельской) литературы (ливвиковское наречие);</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509"/>
        </w:numPr>
        <w:tabs>
          <w:tab w:val="left" w:pos="173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(карельской) литературы (ливвиковское наречие)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273B25" w:rsidRDefault="00273B25" w:rsidP="00CC173D">
      <w:pPr>
        <w:numPr>
          <w:ilvl w:val="3"/>
          <w:numId w:val="509"/>
        </w:numPr>
        <w:tabs>
          <w:tab w:val="left" w:pos="1760"/>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509"/>
        </w:numPr>
        <w:tabs>
          <w:tab w:val="left" w:pos="1760"/>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pPr>
      <w:r>
        <w:t>развивать способность видеть мир с позиции другого человека, используя знания по литературе.</w:t>
      </w:r>
    </w:p>
    <w:p w:rsidR="00273B25" w:rsidRDefault="00273B25" w:rsidP="00CC173D">
      <w:pPr>
        <w:numPr>
          <w:ilvl w:val="3"/>
          <w:numId w:val="509"/>
        </w:numPr>
        <w:tabs>
          <w:tab w:val="left" w:pos="1760"/>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509"/>
        </w:numPr>
        <w:tabs>
          <w:tab w:val="left" w:pos="1535"/>
        </w:tabs>
        <w:spacing w:line="470" w:lineRule="exact"/>
        <w:ind w:firstLine="720"/>
        <w:jc w:val="both"/>
      </w:pPr>
      <w:r>
        <w:t>Предметные результаты изучения родной (карельской) литературы (ливвиковское наречие). К концу обучения в 10 классе обучающийся научится:</w:t>
      </w:r>
    </w:p>
    <w:p w:rsidR="00273B25" w:rsidRDefault="00273B25" w:rsidP="00273B25">
      <w:pPr>
        <w:spacing w:line="470" w:lineRule="exact"/>
        <w:ind w:firstLine="72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273B25" w:rsidRDefault="00273B25" w:rsidP="00273B25">
      <w:pPr>
        <w:spacing w:line="470" w:lineRule="exact"/>
        <w:ind w:firstLine="72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273B25" w:rsidRDefault="00273B25" w:rsidP="00273B25">
      <w:pPr>
        <w:spacing w:line="470" w:lineRule="exact"/>
        <w:ind w:firstLine="72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73B25" w:rsidRDefault="00273B25" w:rsidP="00273B25">
      <w:pPr>
        <w:spacing w:line="470" w:lineRule="exact"/>
        <w:ind w:firstLine="72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273B25" w:rsidRDefault="00273B25" w:rsidP="00273B25">
      <w:pPr>
        <w:spacing w:line="470" w:lineRule="exact"/>
        <w:ind w:firstLine="720"/>
        <w:jc w:val="both"/>
      </w:pPr>
      <w:r>
        <w:t>осознавать коммуникативно-эстетических возможностей родного (карельского) языка (ливвиковское наречие);</w:t>
      </w:r>
    </w:p>
    <w:p w:rsidR="00273B25" w:rsidRDefault="00273B25" w:rsidP="00273B25">
      <w:pPr>
        <w:spacing w:line="470" w:lineRule="exact"/>
        <w:ind w:firstLine="72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273B25" w:rsidRDefault="00273B25" w:rsidP="00273B25">
      <w:pPr>
        <w:spacing w:line="470" w:lineRule="exact"/>
        <w:ind w:firstLine="72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73B25" w:rsidRDefault="00273B25" w:rsidP="00273B25">
      <w:pPr>
        <w:spacing w:line="470" w:lineRule="exact"/>
        <w:ind w:firstLine="72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273B25" w:rsidRDefault="00273B25" w:rsidP="00273B25">
      <w:pPr>
        <w:spacing w:line="470" w:lineRule="exact"/>
        <w:ind w:firstLine="72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273B25" w:rsidRDefault="00273B25" w:rsidP="00273B25">
      <w:pPr>
        <w:spacing w:line="470" w:lineRule="exact"/>
        <w:ind w:firstLine="72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73B25" w:rsidRDefault="00273B25" w:rsidP="00273B25">
      <w:pPr>
        <w:spacing w:line="470" w:lineRule="exact"/>
        <w:ind w:firstLine="72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представлять изученный текст в виде тезисов, рефератов, кратких аннотаций, сочинений;</w:t>
      </w:r>
    </w:p>
    <w:p w:rsidR="00273B25" w:rsidRDefault="00273B25" w:rsidP="00273B25">
      <w:pPr>
        <w:spacing w:line="470" w:lineRule="exact"/>
        <w:ind w:firstLine="72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273B25" w:rsidRDefault="00273B25" w:rsidP="00CC173D">
      <w:pPr>
        <w:numPr>
          <w:ilvl w:val="2"/>
          <w:numId w:val="509"/>
        </w:numPr>
        <w:tabs>
          <w:tab w:val="left" w:pos="1527"/>
        </w:tabs>
        <w:spacing w:line="470" w:lineRule="exact"/>
        <w:ind w:firstLine="720"/>
        <w:jc w:val="both"/>
      </w:pPr>
      <w:r>
        <w:t>Предметные результаты изучения родной (карельской) литературы (ливвиковское наречие).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73B25" w:rsidRDefault="00273B25" w:rsidP="00273B25">
      <w:pPr>
        <w:spacing w:line="470" w:lineRule="exact"/>
        <w:ind w:firstLine="72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273B25" w:rsidRDefault="00273B25" w:rsidP="00273B25">
      <w:pPr>
        <w:spacing w:line="470" w:lineRule="exact"/>
        <w:ind w:firstLine="720"/>
        <w:jc w:val="both"/>
      </w:pPr>
      <w:r>
        <w:t>выявлять «сквозные темы» и ключевые проблемы карельской литературы (ливвиковское наречие);</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w:t>
      </w:r>
    </w:p>
    <w:p w:rsidR="00273B25" w:rsidRDefault="00273B25" w:rsidP="00273B25">
      <w:pPr>
        <w:spacing w:line="470" w:lineRule="exact"/>
        <w:jc w:val="both"/>
      </w:pPr>
      <w:r>
        <w:t>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512"/>
        </w:numPr>
        <w:tabs>
          <w:tab w:val="left" w:pos="1278"/>
        </w:tabs>
        <w:spacing w:line="470" w:lineRule="exact"/>
        <w:ind w:firstLine="720"/>
        <w:jc w:val="both"/>
      </w:pPr>
      <w:r>
        <w:t>Федеральная рабочая программа по учебному предмету «Родная (карельская) литература (собственно карельское наречие)».</w:t>
      </w:r>
    </w:p>
    <w:p w:rsidR="00273B25" w:rsidRDefault="00273B25" w:rsidP="00CC173D">
      <w:pPr>
        <w:numPr>
          <w:ilvl w:val="1"/>
          <w:numId w:val="512"/>
        </w:numPr>
        <w:spacing w:line="470" w:lineRule="exact"/>
        <w:ind w:firstLine="720"/>
        <w:jc w:val="both"/>
      </w:pPr>
      <w:r>
        <w:t xml:space="preserve">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273B25" w:rsidRDefault="00273B25" w:rsidP="00CC173D">
      <w:pPr>
        <w:numPr>
          <w:ilvl w:val="1"/>
          <w:numId w:val="512"/>
        </w:numPr>
        <w:tabs>
          <w:tab w:val="left" w:pos="1335"/>
        </w:tabs>
        <w:spacing w:line="470" w:lineRule="exact"/>
        <w:ind w:firstLine="720"/>
        <w:jc w:val="both"/>
      </w:pPr>
      <w:r>
        <w:t>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12"/>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12"/>
        </w:numPr>
        <w:tabs>
          <w:tab w:val="left" w:pos="1335"/>
        </w:tabs>
        <w:spacing w:line="470" w:lineRule="exact"/>
        <w:ind w:firstLine="720"/>
        <w:jc w:val="both"/>
      </w:pPr>
      <w:r>
        <w:t>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12"/>
        </w:numPr>
        <w:tabs>
          <w:tab w:val="left" w:pos="1369"/>
        </w:tabs>
        <w:spacing w:after="9" w:line="260" w:lineRule="exact"/>
        <w:ind w:firstLine="720"/>
        <w:jc w:val="both"/>
      </w:pPr>
      <w:r>
        <w:t>Пояснительная записка.</w:t>
      </w:r>
    </w:p>
    <w:p w:rsidR="00273B25" w:rsidRDefault="00273B25" w:rsidP="00CC173D">
      <w:pPr>
        <w:numPr>
          <w:ilvl w:val="2"/>
          <w:numId w:val="512"/>
        </w:numPr>
        <w:tabs>
          <w:tab w:val="left" w:pos="1542"/>
        </w:tabs>
        <w:spacing w:line="470" w:lineRule="exact"/>
        <w:ind w:firstLine="720"/>
        <w:jc w:val="both"/>
      </w:pPr>
      <w:r>
        <w:t>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273B25" w:rsidRDefault="00273B25" w:rsidP="00CC173D">
      <w:pPr>
        <w:numPr>
          <w:ilvl w:val="2"/>
          <w:numId w:val="512"/>
        </w:numPr>
        <w:tabs>
          <w:tab w:val="left" w:pos="1537"/>
        </w:tabs>
        <w:spacing w:line="470" w:lineRule="exact"/>
        <w:ind w:firstLine="720"/>
        <w:jc w:val="both"/>
      </w:pPr>
      <w:r>
        <w:t>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1940-1980-х годов, литература 1991-2020-х годов, литература после 2020 года.</w:t>
      </w:r>
    </w:p>
    <w:p w:rsidR="00273B25" w:rsidRDefault="00273B25" w:rsidP="00CC173D">
      <w:pPr>
        <w:numPr>
          <w:ilvl w:val="2"/>
          <w:numId w:val="512"/>
        </w:numPr>
        <w:tabs>
          <w:tab w:val="left" w:pos="1537"/>
        </w:tabs>
        <w:spacing w:line="470" w:lineRule="exact"/>
        <w:ind w:firstLine="720"/>
        <w:jc w:val="both"/>
      </w:pPr>
      <w:r>
        <w:t>Изучение родной (карельской) литературы (собственно карельское наречие) направлено на достижение следующих целей:</w:t>
      </w:r>
    </w:p>
    <w:p w:rsidR="00273B25" w:rsidRDefault="00273B25" w:rsidP="00273B25">
      <w:pPr>
        <w:spacing w:line="470" w:lineRule="exact"/>
        <w:ind w:firstLine="72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73B25" w:rsidRDefault="00273B25" w:rsidP="00273B25">
      <w:pPr>
        <w:spacing w:line="470"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73B25" w:rsidRDefault="00273B25" w:rsidP="00273B25">
      <w:pPr>
        <w:spacing w:line="470" w:lineRule="exact"/>
        <w:ind w:firstLine="720"/>
        <w:jc w:val="both"/>
      </w:pPr>
      <w:r>
        <w:t>формирование умения самостоятельно создавать тексты различных жанров (ответы на вопросы, рецензии, аннотации).</w:t>
      </w:r>
    </w:p>
    <w:p w:rsidR="00273B25" w:rsidRDefault="00273B25" w:rsidP="00CC173D">
      <w:pPr>
        <w:numPr>
          <w:ilvl w:val="2"/>
          <w:numId w:val="512"/>
        </w:numPr>
        <w:tabs>
          <w:tab w:val="left" w:pos="1582"/>
        </w:tabs>
        <w:spacing w:line="470" w:lineRule="exact"/>
        <w:ind w:firstLine="720"/>
        <w:jc w:val="both"/>
      </w:pPr>
      <w:r>
        <w:t>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273B25" w:rsidRDefault="00273B25" w:rsidP="00CC173D">
      <w:pPr>
        <w:numPr>
          <w:ilvl w:val="1"/>
          <w:numId w:val="512"/>
        </w:numPr>
        <w:tabs>
          <w:tab w:val="left" w:pos="1474"/>
        </w:tabs>
        <w:spacing w:line="470" w:lineRule="exact"/>
        <w:ind w:firstLine="720"/>
        <w:jc w:val="both"/>
      </w:pPr>
      <w:r>
        <w:t>Содержание обучения в 10 классе.</w:t>
      </w:r>
    </w:p>
    <w:p w:rsidR="00273B25" w:rsidRDefault="00273B25" w:rsidP="00CC173D">
      <w:pPr>
        <w:numPr>
          <w:ilvl w:val="2"/>
          <w:numId w:val="512"/>
        </w:numPr>
        <w:tabs>
          <w:tab w:val="left" w:pos="1626"/>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А. Тимонена.</w:t>
      </w:r>
    </w:p>
    <w:p w:rsidR="00273B25" w:rsidRDefault="00273B25" w:rsidP="00CC173D">
      <w:pPr>
        <w:numPr>
          <w:ilvl w:val="2"/>
          <w:numId w:val="512"/>
        </w:numPr>
        <w:tabs>
          <w:tab w:val="left" w:pos="1626"/>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Н. Яккола, П. Пертту, М. Пирхонена.</w:t>
      </w:r>
    </w:p>
    <w:p w:rsidR="00273B25" w:rsidRDefault="00273B25" w:rsidP="00CC173D">
      <w:pPr>
        <w:numPr>
          <w:ilvl w:val="2"/>
          <w:numId w:val="512"/>
        </w:numPr>
        <w:tabs>
          <w:tab w:val="left" w:pos="1630"/>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Р. Ремшуевой, М. Спицыной, В. Сабуровой, В. Каракиной, Г. Леттиевой, С. Степановой, Т. Ругоевой (Е. Громовой).</w:t>
      </w:r>
    </w:p>
    <w:p w:rsidR="00273B25" w:rsidRDefault="00273B25" w:rsidP="00CC173D">
      <w:pPr>
        <w:numPr>
          <w:ilvl w:val="2"/>
          <w:numId w:val="512"/>
        </w:numPr>
        <w:tabs>
          <w:tab w:val="left" w:pos="1630"/>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«Taival» </w:t>
      </w:r>
      <w:r>
        <w:t>(«Путь»), газете «Оша Миа» («Родная Земля»).</w:t>
      </w:r>
    </w:p>
    <w:p w:rsidR="00273B25" w:rsidRDefault="00273B25" w:rsidP="00CC173D">
      <w:pPr>
        <w:numPr>
          <w:ilvl w:val="1"/>
          <w:numId w:val="512"/>
        </w:numPr>
        <w:tabs>
          <w:tab w:val="left" w:pos="1474"/>
        </w:tabs>
        <w:spacing w:line="470" w:lineRule="exact"/>
        <w:ind w:firstLine="720"/>
        <w:jc w:val="both"/>
      </w:pPr>
      <w:r>
        <w:t>Содержание обучения в 11 классе.</w:t>
      </w:r>
    </w:p>
    <w:p w:rsidR="00273B25" w:rsidRDefault="00273B25" w:rsidP="00CC173D">
      <w:pPr>
        <w:numPr>
          <w:ilvl w:val="2"/>
          <w:numId w:val="512"/>
        </w:numPr>
        <w:tabs>
          <w:tab w:val="left" w:pos="1626"/>
        </w:tabs>
        <w:spacing w:line="470" w:lineRule="exact"/>
        <w:ind w:firstLine="720"/>
        <w:jc w:val="both"/>
      </w:pPr>
      <w:r>
        <w:t>Литература 1930-х годов.</w:t>
      </w:r>
    </w:p>
    <w:p w:rsidR="00273B25" w:rsidRDefault="00273B25" w:rsidP="00273B25">
      <w:pPr>
        <w:spacing w:line="470" w:lineRule="exact"/>
        <w:ind w:firstLine="720"/>
        <w:jc w:val="both"/>
      </w:pPr>
      <w:r>
        <w:t>Произведения А. Тимонена.</w:t>
      </w:r>
    </w:p>
    <w:p w:rsidR="00273B25" w:rsidRDefault="00273B25" w:rsidP="00CC173D">
      <w:pPr>
        <w:numPr>
          <w:ilvl w:val="2"/>
          <w:numId w:val="512"/>
        </w:numPr>
        <w:tabs>
          <w:tab w:val="left" w:pos="1626"/>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Н. Яккола, П. Пертту, М. Пирхонена.</w:t>
      </w:r>
    </w:p>
    <w:p w:rsidR="00273B25" w:rsidRDefault="00273B25" w:rsidP="00CC173D">
      <w:pPr>
        <w:numPr>
          <w:ilvl w:val="2"/>
          <w:numId w:val="512"/>
        </w:numPr>
        <w:tabs>
          <w:tab w:val="left" w:pos="1626"/>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Р. Ремшуевой, М. Спицыной, В. Сабуровой, В. Каракиной, Г. Леттиевой, С. Степановой, Т. Ругоевой (Е. Громовой).</w:t>
      </w:r>
    </w:p>
    <w:p w:rsidR="00273B25" w:rsidRDefault="00273B25" w:rsidP="00CC173D">
      <w:pPr>
        <w:numPr>
          <w:ilvl w:val="2"/>
          <w:numId w:val="512"/>
        </w:numPr>
        <w:tabs>
          <w:tab w:val="left" w:pos="1626"/>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альманахе </w:t>
      </w:r>
      <w:r>
        <w:rPr>
          <w:lang w:val="en-US" w:eastAsia="en-US" w:bidi="en-US"/>
        </w:rPr>
        <w:t xml:space="preserve">«Taival» </w:t>
      </w:r>
      <w:r>
        <w:t>(«Путь»), газете «Оша Миа» («Родная Земля»).</w:t>
      </w:r>
    </w:p>
    <w:p w:rsidR="00273B25" w:rsidRDefault="00273B25" w:rsidP="00CC173D">
      <w:pPr>
        <w:numPr>
          <w:ilvl w:val="1"/>
          <w:numId w:val="512"/>
        </w:numPr>
        <w:tabs>
          <w:tab w:val="left" w:pos="1342"/>
        </w:tabs>
        <w:spacing w:line="470" w:lineRule="exact"/>
        <w:ind w:firstLine="720"/>
        <w:jc w:val="both"/>
      </w:pPr>
      <w:r>
        <w:t>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273B25" w:rsidRDefault="00273B25" w:rsidP="00CC173D">
      <w:pPr>
        <w:numPr>
          <w:ilvl w:val="2"/>
          <w:numId w:val="512"/>
        </w:numPr>
        <w:tabs>
          <w:tab w:val="left" w:pos="1538"/>
        </w:tabs>
        <w:spacing w:line="470" w:lineRule="exact"/>
        <w:ind w:firstLine="720"/>
        <w:jc w:val="both"/>
      </w:pPr>
      <w:r>
        <w:t>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13"/>
        </w:numPr>
        <w:tabs>
          <w:tab w:val="left" w:pos="105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13"/>
        </w:numPr>
        <w:tabs>
          <w:tab w:val="left" w:pos="1078"/>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13"/>
        </w:numPr>
        <w:tabs>
          <w:tab w:val="left" w:pos="106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13"/>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273B25" w:rsidRDefault="00273B25" w:rsidP="00CC173D">
      <w:pPr>
        <w:numPr>
          <w:ilvl w:val="0"/>
          <w:numId w:val="513"/>
        </w:numPr>
        <w:tabs>
          <w:tab w:val="left" w:pos="1085"/>
        </w:tabs>
        <w:spacing w:after="18" w:line="26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13"/>
        </w:numPr>
        <w:tabs>
          <w:tab w:val="left" w:pos="108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13"/>
        </w:numPr>
        <w:tabs>
          <w:tab w:val="left" w:pos="108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13"/>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512"/>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5"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512"/>
        </w:numPr>
        <w:tabs>
          <w:tab w:val="left" w:pos="1537"/>
        </w:tabs>
        <w:spacing w:line="470" w:lineRule="exact"/>
        <w:ind w:firstLine="720"/>
        <w:jc w:val="both"/>
      </w:pPr>
      <w:r>
        <w:t>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3"/>
          <w:numId w:val="512"/>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3"/>
          <w:numId w:val="512"/>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512"/>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512"/>
        </w:numPr>
        <w:tabs>
          <w:tab w:val="left" w:pos="172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пользоваться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512"/>
        </w:numPr>
        <w:tabs>
          <w:tab w:val="left" w:pos="171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(карельской) литературы (собственно карельское наречие)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с исполльзованием читательского опыта;</w:t>
      </w:r>
    </w:p>
    <w:p w:rsidR="00273B25" w:rsidRDefault="00273B25" w:rsidP="00273B25">
      <w:pPr>
        <w:spacing w:line="470" w:lineRule="exact"/>
        <w:ind w:firstLine="720"/>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273B25" w:rsidRDefault="00273B25" w:rsidP="00CC173D">
      <w:pPr>
        <w:numPr>
          <w:ilvl w:val="3"/>
          <w:numId w:val="512"/>
        </w:numPr>
        <w:tabs>
          <w:tab w:val="left" w:pos="1756"/>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512"/>
        </w:numPr>
        <w:tabs>
          <w:tab w:val="left" w:pos="1751"/>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pPr>
      <w:r>
        <w:t>развивать способность видеть мир с позиции другого человека, используя знания по литературе.</w:t>
      </w:r>
    </w:p>
    <w:p w:rsidR="00273B25" w:rsidRDefault="00273B25" w:rsidP="00CC173D">
      <w:pPr>
        <w:numPr>
          <w:ilvl w:val="3"/>
          <w:numId w:val="512"/>
        </w:numPr>
        <w:tabs>
          <w:tab w:val="left" w:pos="1756"/>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512"/>
        </w:numPr>
        <w:tabs>
          <w:tab w:val="left" w:pos="1538"/>
        </w:tabs>
        <w:spacing w:line="470" w:lineRule="exact"/>
        <w:ind w:firstLine="720"/>
        <w:jc w:val="both"/>
      </w:pPr>
      <w:r>
        <w:t>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273B25" w:rsidRDefault="00273B25" w:rsidP="00273B25">
      <w:pPr>
        <w:spacing w:line="470" w:lineRule="exact"/>
        <w:ind w:firstLine="72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273B25" w:rsidRDefault="00273B25" w:rsidP="00273B25">
      <w:pPr>
        <w:spacing w:line="470" w:lineRule="exact"/>
        <w:ind w:firstLine="72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273B25" w:rsidRDefault="00273B25" w:rsidP="00273B25">
      <w:pPr>
        <w:spacing w:line="470" w:lineRule="exact"/>
        <w:ind w:firstLine="72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73B25" w:rsidRDefault="00273B25" w:rsidP="00273B25">
      <w:pPr>
        <w:spacing w:line="470" w:lineRule="exact"/>
        <w:ind w:firstLine="72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273B25" w:rsidRDefault="00273B25" w:rsidP="00273B25">
      <w:pPr>
        <w:spacing w:line="470" w:lineRule="exact"/>
        <w:ind w:firstLine="720"/>
        <w:jc w:val="both"/>
      </w:pPr>
      <w:r>
        <w:t>осознавать коммуникативно-эстетических возможностей родного (карельского) языка (собственно карельское наречие);</w:t>
      </w:r>
    </w:p>
    <w:p w:rsidR="00273B25" w:rsidRDefault="00273B25" w:rsidP="00273B25">
      <w:pPr>
        <w:spacing w:line="470" w:lineRule="exact"/>
        <w:ind w:firstLine="72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273B25" w:rsidRDefault="00273B25" w:rsidP="00273B25">
      <w:pPr>
        <w:spacing w:line="470" w:lineRule="exact"/>
        <w:ind w:firstLine="72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73B25" w:rsidRDefault="00273B25" w:rsidP="00273B25">
      <w:pPr>
        <w:spacing w:line="470" w:lineRule="exact"/>
        <w:ind w:firstLine="72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273B25" w:rsidRDefault="00273B25" w:rsidP="00273B25">
      <w:pPr>
        <w:spacing w:line="470" w:lineRule="exact"/>
        <w:ind w:firstLine="72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273B25" w:rsidRDefault="00273B25" w:rsidP="00273B25">
      <w:pPr>
        <w:spacing w:line="470" w:lineRule="exact"/>
        <w:ind w:firstLine="72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73B25" w:rsidRDefault="00273B25" w:rsidP="00273B25">
      <w:pPr>
        <w:spacing w:line="470" w:lineRule="exact"/>
        <w:ind w:firstLine="72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представлять изученный текст в виде тезисов, рефератов, кратких аннотаций, сочинений;</w:t>
      </w:r>
    </w:p>
    <w:p w:rsidR="00273B25" w:rsidRDefault="00273B25" w:rsidP="00273B25">
      <w:pPr>
        <w:spacing w:line="470" w:lineRule="exact"/>
        <w:ind w:firstLine="72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273B25" w:rsidRDefault="00273B25" w:rsidP="00CC173D">
      <w:pPr>
        <w:numPr>
          <w:ilvl w:val="2"/>
          <w:numId w:val="512"/>
        </w:numPr>
        <w:tabs>
          <w:tab w:val="left" w:pos="1527"/>
        </w:tabs>
        <w:spacing w:line="470" w:lineRule="exact"/>
        <w:ind w:firstLine="720"/>
        <w:jc w:val="both"/>
      </w:pPr>
      <w:r>
        <w:t>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73B25" w:rsidRDefault="00273B25" w:rsidP="00273B25">
      <w:pPr>
        <w:spacing w:line="470" w:lineRule="exact"/>
        <w:ind w:firstLine="72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273B25" w:rsidRDefault="00273B25" w:rsidP="00273B25">
      <w:pPr>
        <w:spacing w:line="470" w:lineRule="exact"/>
        <w:ind w:firstLine="720"/>
        <w:jc w:val="both"/>
      </w:pPr>
      <w:r>
        <w:t>выявлять «сквозные темы» и ключевые проблемы карельской литературы (собственно карельское наречие);</w:t>
      </w:r>
    </w:p>
    <w:p w:rsidR="00273B25" w:rsidRDefault="00273B25" w:rsidP="00273B25">
      <w:pPr>
        <w:spacing w:line="470" w:lineRule="exact"/>
        <w:ind w:firstLine="72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512"/>
        </w:numPr>
        <w:tabs>
          <w:tab w:val="left" w:pos="1266"/>
        </w:tabs>
        <w:spacing w:line="470" w:lineRule="exact"/>
        <w:ind w:firstLine="720"/>
        <w:jc w:val="both"/>
      </w:pPr>
      <w:r>
        <w:t>Федеральная рабочая программа по учебному предмету «Родная (коми) литература».</w:t>
      </w:r>
    </w:p>
    <w:p w:rsidR="00273B25" w:rsidRDefault="00273B25" w:rsidP="00CC173D">
      <w:pPr>
        <w:numPr>
          <w:ilvl w:val="1"/>
          <w:numId w:val="512"/>
        </w:numPr>
        <w:tabs>
          <w:tab w:val="left" w:pos="1335"/>
        </w:tabs>
        <w:spacing w:line="470" w:lineRule="exact"/>
        <w:ind w:firstLine="720"/>
        <w:jc w:val="both"/>
      </w:pPr>
      <w:r>
        <w:t>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273B25" w:rsidRDefault="00273B25" w:rsidP="00CC173D">
      <w:pPr>
        <w:numPr>
          <w:ilvl w:val="1"/>
          <w:numId w:val="512"/>
        </w:numPr>
        <w:tabs>
          <w:tab w:val="left" w:pos="1335"/>
        </w:tabs>
        <w:spacing w:line="470" w:lineRule="exact"/>
        <w:ind w:firstLine="720"/>
        <w:jc w:val="both"/>
      </w:pPr>
      <w:r>
        <w:t>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12"/>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12"/>
        </w:numPr>
        <w:tabs>
          <w:tab w:val="left" w:pos="1335"/>
        </w:tabs>
        <w:spacing w:line="470" w:lineRule="exact"/>
        <w:ind w:firstLine="720"/>
        <w:jc w:val="both"/>
      </w:pPr>
      <w:r>
        <w:t>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12"/>
        </w:numPr>
        <w:tabs>
          <w:tab w:val="left" w:pos="1369"/>
        </w:tabs>
        <w:spacing w:line="470" w:lineRule="exact"/>
        <w:ind w:firstLine="720"/>
        <w:jc w:val="both"/>
      </w:pPr>
      <w:r>
        <w:t>Пояснительная записка.</w:t>
      </w:r>
    </w:p>
    <w:p w:rsidR="00273B25" w:rsidRDefault="00273B25" w:rsidP="00CC173D">
      <w:pPr>
        <w:numPr>
          <w:ilvl w:val="2"/>
          <w:numId w:val="512"/>
        </w:numPr>
        <w:tabs>
          <w:tab w:val="left" w:pos="1527"/>
        </w:tabs>
        <w:spacing w:line="470" w:lineRule="exact"/>
        <w:ind w:firstLine="720"/>
        <w:jc w:val="both"/>
      </w:pPr>
      <w:r>
        <w:t>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12"/>
        </w:numPr>
        <w:tabs>
          <w:tab w:val="left" w:pos="1537"/>
        </w:tabs>
        <w:spacing w:line="470" w:lineRule="exact"/>
        <w:ind w:firstLine="720"/>
        <w:jc w:val="both"/>
      </w:pPr>
      <w:r>
        <w:t>Программа сохраняет преемственность с федеральной рабочей программой по родной (коми) литературе для 5-9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её лучшими образцами, способными позитивно влиять на личность читателя-обучающегося в его нравственном, эмоциональном и эстетическом развитии.</w:t>
      </w:r>
    </w:p>
    <w:p w:rsidR="00273B25" w:rsidRDefault="00273B25" w:rsidP="00CC173D">
      <w:pPr>
        <w:numPr>
          <w:ilvl w:val="2"/>
          <w:numId w:val="512"/>
        </w:numPr>
        <w:tabs>
          <w:tab w:val="left" w:pos="1542"/>
        </w:tabs>
        <w:spacing w:line="470" w:lineRule="exact"/>
        <w:ind w:firstLine="720"/>
        <w:jc w:val="both"/>
      </w:pPr>
      <w:r>
        <w:t>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273B25" w:rsidRDefault="00273B25" w:rsidP="00CC173D">
      <w:pPr>
        <w:numPr>
          <w:ilvl w:val="2"/>
          <w:numId w:val="512"/>
        </w:numPr>
        <w:tabs>
          <w:tab w:val="left" w:pos="1532"/>
        </w:tabs>
        <w:spacing w:line="470" w:lineRule="exact"/>
        <w:ind w:firstLine="720"/>
        <w:jc w:val="both"/>
      </w:pPr>
      <w:r>
        <w:t>Изучение родной (коми) литературы направлено на достижение следующих целей:</w:t>
      </w:r>
    </w:p>
    <w:p w:rsidR="00273B25" w:rsidRDefault="00273B25" w:rsidP="00273B25">
      <w:pPr>
        <w:spacing w:line="470" w:lineRule="exact"/>
        <w:ind w:firstLine="72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273B25" w:rsidRDefault="00273B25" w:rsidP="00273B25">
      <w:pPr>
        <w:spacing w:line="470" w:lineRule="exact"/>
        <w:ind w:firstLine="72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273B25" w:rsidRDefault="00273B25" w:rsidP="00273B25">
      <w:pPr>
        <w:spacing w:line="470" w:lineRule="exact"/>
        <w:ind w:firstLine="72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273B25" w:rsidRDefault="00273B25" w:rsidP="00CC173D">
      <w:pPr>
        <w:numPr>
          <w:ilvl w:val="2"/>
          <w:numId w:val="512"/>
        </w:numPr>
        <w:tabs>
          <w:tab w:val="left" w:pos="1547"/>
        </w:tabs>
        <w:spacing w:line="470" w:lineRule="exact"/>
        <w:ind w:firstLine="720"/>
        <w:jc w:val="both"/>
      </w:pPr>
      <w:r>
        <w:t>Общее число часов, рекомендованных для изучения родной (коми)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77.6. Содержание обучения в 10 классе.</w:t>
      </w:r>
    </w:p>
    <w:p w:rsidR="00273B25" w:rsidRDefault="00273B25" w:rsidP="00CC173D">
      <w:pPr>
        <w:numPr>
          <w:ilvl w:val="0"/>
          <w:numId w:val="514"/>
        </w:numPr>
        <w:tabs>
          <w:tab w:val="left" w:pos="1581"/>
        </w:tabs>
        <w:spacing w:line="470" w:lineRule="exact"/>
        <w:ind w:firstLine="720"/>
        <w:jc w:val="both"/>
      </w:pPr>
      <w:r>
        <w:t>На пути к литературе.</w:t>
      </w:r>
    </w:p>
    <w:p w:rsidR="00273B25" w:rsidRDefault="00273B25" w:rsidP="00CC173D">
      <w:pPr>
        <w:numPr>
          <w:ilvl w:val="0"/>
          <w:numId w:val="515"/>
        </w:numPr>
        <w:tabs>
          <w:tab w:val="left" w:pos="1782"/>
        </w:tabs>
        <w:spacing w:line="470" w:lineRule="exact"/>
        <w:ind w:firstLine="720"/>
        <w:jc w:val="both"/>
      </w:pPr>
      <w:r>
        <w:t>Жанры и поэтическая картина мира в коми фольклоре.</w:t>
      </w:r>
    </w:p>
    <w:p w:rsidR="00273B25" w:rsidRDefault="00273B25" w:rsidP="00273B25">
      <w:pPr>
        <w:spacing w:line="470" w:lineRule="exact"/>
        <w:ind w:firstLine="720"/>
        <w:jc w:val="both"/>
      </w:pPr>
      <w:r>
        <w:t>Народные представления о красоте, счастье и справедливости в устно- 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273B25" w:rsidRDefault="00273B25" w:rsidP="00CC173D">
      <w:pPr>
        <w:numPr>
          <w:ilvl w:val="0"/>
          <w:numId w:val="515"/>
        </w:numPr>
        <w:tabs>
          <w:tab w:val="left" w:pos="1782"/>
        </w:tabs>
        <w:spacing w:line="470" w:lineRule="exact"/>
        <w:ind w:firstLine="720"/>
        <w:jc w:val="both"/>
      </w:pPr>
      <w:r>
        <w:t>Фольклор - колыбель коми литературы.</w:t>
      </w:r>
    </w:p>
    <w:p w:rsidR="00273B25" w:rsidRDefault="00273B25" w:rsidP="00273B25">
      <w:pPr>
        <w:spacing w:line="470" w:lineRule="exact"/>
        <w:ind w:firstLine="72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273B25" w:rsidRDefault="00273B25" w:rsidP="00273B25">
      <w:pPr>
        <w:spacing w:line="470" w:lineRule="exact"/>
        <w:ind w:firstLine="72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273B25" w:rsidRDefault="00273B25" w:rsidP="00273B25">
      <w:pPr>
        <w:spacing w:line="470" w:lineRule="exact"/>
        <w:ind w:firstLine="720"/>
        <w:jc w:val="both"/>
      </w:pPr>
      <w:r>
        <w:t>Устная поэзия и авторская лирическая песня: Тима Вень «Оввб» («Баюшки - баю»), «Сьблбмбй бордо и сьылб» («Сердце поёт и страдает»); С.А. Попов «Катшасинъяс» («Ромашки»); А.Е. Ванеев «Тулысын му вывП ветлбдлб любов» («Ходит по земле любовь весною»); Г.А. Юшков «Коми мубй» («Коми земля»). Эмоциональный тон, язык и композиция произведений, связь с лирическими жанрами народной поэзии (колыбельная, причитание, величальная и лирическая песни).</w:t>
      </w:r>
    </w:p>
    <w:p w:rsidR="00273B25" w:rsidRDefault="00273B25" w:rsidP="00CC173D">
      <w:pPr>
        <w:numPr>
          <w:ilvl w:val="0"/>
          <w:numId w:val="514"/>
        </w:numPr>
        <w:tabs>
          <w:tab w:val="left" w:pos="1754"/>
        </w:tabs>
        <w:spacing w:line="470" w:lineRule="exact"/>
        <w:ind w:firstLine="720"/>
        <w:jc w:val="both"/>
      </w:pPr>
      <w:r>
        <w:t>Личность и история. Тема крещения коми народа в фольклоре и литературе.</w:t>
      </w:r>
    </w:p>
    <w:p w:rsidR="00273B25" w:rsidRDefault="00273B25" w:rsidP="00CC173D">
      <w:pPr>
        <w:numPr>
          <w:ilvl w:val="0"/>
          <w:numId w:val="516"/>
        </w:numPr>
        <w:tabs>
          <w:tab w:val="left" w:pos="1773"/>
        </w:tabs>
        <w:spacing w:line="470" w:lineRule="exact"/>
        <w:ind w:firstLine="720"/>
        <w:jc w:val="both"/>
      </w:pPr>
      <w:r>
        <w:t>Христианизация коми народа и возникновение письменности.</w:t>
      </w:r>
    </w:p>
    <w:p w:rsidR="00273B25" w:rsidRDefault="00273B25" w:rsidP="00273B25">
      <w:pPr>
        <w:spacing w:line="470" w:lineRule="exact"/>
        <w:ind w:firstLine="72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273B25" w:rsidRDefault="00273B25" w:rsidP="00CC173D">
      <w:pPr>
        <w:numPr>
          <w:ilvl w:val="0"/>
          <w:numId w:val="516"/>
        </w:numPr>
        <w:tabs>
          <w:tab w:val="left" w:pos="1798"/>
        </w:tabs>
        <w:spacing w:line="470" w:lineRule="exact"/>
        <w:ind w:firstLine="720"/>
        <w:jc w:val="both"/>
      </w:pPr>
      <w:r>
        <w:t>Предания о Стефане Пермском.</w:t>
      </w:r>
    </w:p>
    <w:p w:rsidR="00273B25" w:rsidRDefault="00273B25" w:rsidP="00273B25">
      <w:pPr>
        <w:spacing w:line="470" w:lineRule="exact"/>
        <w:ind w:firstLine="720"/>
        <w:jc w:val="both"/>
      </w:pPr>
      <w:r>
        <w:t>Образ С. Пермского в народном сознании. Наделение исторического лица свойствами фольклорного персонажа.</w:t>
      </w:r>
    </w:p>
    <w:p w:rsidR="00273B25" w:rsidRDefault="00273B25" w:rsidP="00CC173D">
      <w:pPr>
        <w:numPr>
          <w:ilvl w:val="0"/>
          <w:numId w:val="516"/>
        </w:numPr>
        <w:tabs>
          <w:tab w:val="left" w:pos="1798"/>
        </w:tabs>
        <w:spacing w:line="470" w:lineRule="exact"/>
        <w:ind w:firstLine="720"/>
        <w:jc w:val="both"/>
      </w:pPr>
      <w:r>
        <w:t>Тема крещения коми народа в литературе.</w:t>
      </w:r>
    </w:p>
    <w:p w:rsidR="00273B25" w:rsidRDefault="00273B25" w:rsidP="00273B25">
      <w:pPr>
        <w:tabs>
          <w:tab w:val="left" w:pos="2923"/>
        </w:tabs>
        <w:spacing w:line="470" w:lineRule="exact"/>
        <w:ind w:firstLine="720"/>
        <w:jc w:val="both"/>
      </w:pPr>
      <w:r>
        <w:t>Стихотворения:</w:t>
      </w:r>
      <w:r>
        <w:tab/>
        <w:t>Г.А. Юшков «Вежа Степан» («Святой Стефан»),</w:t>
      </w:r>
    </w:p>
    <w:p w:rsidR="00273B25" w:rsidRDefault="00273B25" w:rsidP="00273B25">
      <w:pPr>
        <w:spacing w:line="470" w:lineRule="exact"/>
        <w:jc w:val="both"/>
      </w:pPr>
      <w:r>
        <w:t>А.М. Лужиков «Пермса Стефанлбн шыпас» («Письмена, рождённые Стефаном»), Е.В. Козлов «Емдшса вичко лэптбм...» («Возведение храма в Усть-Выми...»). Тема памяти о святителе Стефане - просветителе, проповеднике, защитнике зырян. Поэтическая реализация темы.</w:t>
      </w:r>
    </w:p>
    <w:p w:rsidR="00273B25" w:rsidRDefault="00273B25" w:rsidP="00273B25">
      <w:pPr>
        <w:spacing w:line="470" w:lineRule="exact"/>
        <w:ind w:firstLine="72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273B25" w:rsidRDefault="00273B25" w:rsidP="00CC173D">
      <w:pPr>
        <w:numPr>
          <w:ilvl w:val="0"/>
          <w:numId w:val="514"/>
        </w:numPr>
        <w:tabs>
          <w:tab w:val="left" w:pos="1798"/>
        </w:tabs>
        <w:spacing w:line="470" w:lineRule="exact"/>
        <w:ind w:firstLine="720"/>
        <w:jc w:val="both"/>
      </w:pPr>
      <w:r>
        <w:t>Литература Коми края XIX века.</w:t>
      </w:r>
    </w:p>
    <w:p w:rsidR="00273B25" w:rsidRDefault="00273B25" w:rsidP="00CC173D">
      <w:pPr>
        <w:numPr>
          <w:ilvl w:val="0"/>
          <w:numId w:val="517"/>
        </w:numPr>
        <w:tabs>
          <w:tab w:val="left" w:pos="1788"/>
        </w:tabs>
        <w:spacing w:line="470" w:lineRule="exact"/>
        <w:ind w:firstLine="720"/>
        <w:jc w:val="both"/>
      </w:pPr>
      <w:r>
        <w:t>Коми край в XIX веке. Начало развития коми литературы.</w:t>
      </w:r>
    </w:p>
    <w:p w:rsidR="00273B25" w:rsidRDefault="00273B25" w:rsidP="00273B25">
      <w:pPr>
        <w:spacing w:line="470" w:lineRule="exact"/>
        <w:ind w:firstLine="720"/>
        <w:jc w:val="both"/>
      </w:pPr>
      <w:r>
        <w:t>Русскоязычная очерковая проза 1840-1860 гг.: описания путешествий,</w:t>
      </w:r>
    </w:p>
    <w:p w:rsidR="00273B25" w:rsidRDefault="00273B25" w:rsidP="00273B25">
      <w:pPr>
        <w:spacing w:line="470" w:lineRule="exact"/>
        <w:jc w:val="both"/>
      </w:pPr>
      <w:r>
        <w:t>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273B25" w:rsidRDefault="00273B25" w:rsidP="00CC173D">
      <w:pPr>
        <w:numPr>
          <w:ilvl w:val="0"/>
          <w:numId w:val="517"/>
        </w:numPr>
        <w:tabs>
          <w:tab w:val="left" w:pos="1793"/>
        </w:tabs>
        <w:spacing w:line="470" w:lineRule="exact"/>
        <w:ind w:firstLine="720"/>
        <w:jc w:val="both"/>
      </w:pPr>
      <w:r>
        <w:t>Творчество И.А. Куратова.</w:t>
      </w:r>
    </w:p>
    <w:p w:rsidR="00273B25" w:rsidRDefault="00273B25" w:rsidP="00273B25">
      <w:pPr>
        <w:spacing w:line="470" w:lineRule="exact"/>
        <w:ind w:firstLine="720"/>
        <w:jc w:val="both"/>
      </w:pPr>
      <w:r>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rsidR="00273B25" w:rsidRDefault="00273B25" w:rsidP="00273B25">
      <w:pPr>
        <w:spacing w:line="470" w:lineRule="exact"/>
        <w:ind w:firstLine="72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273B25" w:rsidRDefault="00273B25" w:rsidP="00273B25">
      <w:pPr>
        <w:spacing w:line="470" w:lineRule="exact"/>
        <w:ind w:firstLine="72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273B25" w:rsidRDefault="00273B25" w:rsidP="00273B25">
      <w:pPr>
        <w:spacing w:line="470" w:lineRule="exact"/>
        <w:ind w:firstLine="720"/>
        <w:jc w:val="both"/>
      </w:pPr>
      <w:r>
        <w:t>Стихотворение «Ой, олбм, олбм»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273B25" w:rsidRDefault="00273B25" w:rsidP="00273B25">
      <w:pPr>
        <w:spacing w:line="470" w:lineRule="exact"/>
        <w:ind w:firstLine="720"/>
        <w:jc w:val="both"/>
      </w:pPr>
      <w:r>
        <w:t>Стихотворение «Муса ныланбй, мича аканьбй» («Милая девушка, красивая куколка»). Субъектный строй стихотворения: поэт и его герои. Приёмы создания образов влюблённых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273B25" w:rsidRDefault="00273B25" w:rsidP="00273B25">
      <w:pPr>
        <w:spacing w:line="470" w:lineRule="exact"/>
        <w:ind w:firstLine="72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273B25" w:rsidRDefault="00273B25" w:rsidP="00CC173D">
      <w:pPr>
        <w:numPr>
          <w:ilvl w:val="0"/>
          <w:numId w:val="514"/>
        </w:numPr>
        <w:tabs>
          <w:tab w:val="left" w:pos="1561"/>
        </w:tabs>
        <w:spacing w:line="470" w:lineRule="exact"/>
        <w:ind w:firstLine="720"/>
        <w:jc w:val="both"/>
      </w:pPr>
      <w:r>
        <w:t>Литературная жизнь Коми края в начале XX века.</w:t>
      </w:r>
    </w:p>
    <w:p w:rsidR="00273B25" w:rsidRDefault="00273B25" w:rsidP="00CC173D">
      <w:pPr>
        <w:numPr>
          <w:ilvl w:val="0"/>
          <w:numId w:val="518"/>
        </w:numPr>
        <w:tabs>
          <w:tab w:val="left" w:pos="1762"/>
        </w:tabs>
        <w:spacing w:line="470" w:lineRule="exact"/>
        <w:ind w:firstLine="720"/>
        <w:jc w:val="both"/>
      </w:pPr>
      <w:r>
        <w:t>Творчество К.Ф. Жакова.</w:t>
      </w:r>
    </w:p>
    <w:p w:rsidR="00273B25" w:rsidRDefault="00273B25" w:rsidP="00273B25">
      <w:pPr>
        <w:spacing w:line="470" w:lineRule="exact"/>
        <w:ind w:firstLine="72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273B25" w:rsidRDefault="00273B25" w:rsidP="00273B25">
      <w:pPr>
        <w:spacing w:line="470" w:lineRule="exact"/>
        <w:ind w:firstLine="720"/>
        <w:jc w:val="both"/>
      </w:pPr>
      <w:r>
        <w:t>Рассказ «Палалейлбн олбм: зыряна оласног йылысь висьт» («Жизнь Фалалея: очерк из жизни зырян»). Образ резчика-иконописца Фалалея. Размышления писателя о судьбе человека, наделённого талантом. Искусство и повседневность. Образ рассказчика - сына Фалалея. Связь рассказа с жанром жития.</w:t>
      </w:r>
    </w:p>
    <w:p w:rsidR="00273B25" w:rsidRDefault="00273B25" w:rsidP="00273B25">
      <w:pPr>
        <w:spacing w:line="470" w:lineRule="exact"/>
        <w:ind w:firstLine="720"/>
        <w:jc w:val="both"/>
      </w:pPr>
      <w:r>
        <w:t>Рассказ «Вбралысь Максим» («Охотник Максим»), Отражение культуры таёжного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273B25" w:rsidRDefault="00273B25" w:rsidP="00CC173D">
      <w:pPr>
        <w:numPr>
          <w:ilvl w:val="0"/>
          <w:numId w:val="518"/>
        </w:numPr>
        <w:tabs>
          <w:tab w:val="left" w:pos="1767"/>
        </w:tabs>
        <w:spacing w:line="470" w:lineRule="exact"/>
        <w:ind w:firstLine="720"/>
        <w:jc w:val="both"/>
      </w:pPr>
      <w:r>
        <w:t>Творчество М.Н. Лебедева.</w:t>
      </w:r>
    </w:p>
    <w:p w:rsidR="00273B25" w:rsidRDefault="00273B25" w:rsidP="00273B25">
      <w:pPr>
        <w:spacing w:line="470" w:lineRule="exact"/>
        <w:ind w:firstLine="72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273B25" w:rsidRDefault="00273B25" w:rsidP="00273B25">
      <w:pPr>
        <w:spacing w:line="470" w:lineRule="exact"/>
        <w:ind w:firstLine="720"/>
        <w:jc w:val="both"/>
      </w:pPr>
      <w:r>
        <w:t>Повесть «Вблбсьт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273B25" w:rsidRDefault="00273B25" w:rsidP="00273B25">
      <w:pPr>
        <w:spacing w:line="470" w:lineRule="exact"/>
        <w:ind w:firstLine="72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273B25" w:rsidRDefault="00273B25" w:rsidP="00CC173D">
      <w:pPr>
        <w:numPr>
          <w:ilvl w:val="0"/>
          <w:numId w:val="514"/>
        </w:numPr>
        <w:tabs>
          <w:tab w:val="left" w:pos="1566"/>
        </w:tabs>
        <w:spacing w:line="470" w:lineRule="exact"/>
        <w:ind w:firstLine="720"/>
        <w:jc w:val="both"/>
      </w:pPr>
      <w:r>
        <w:t>Коми литература и литературный процесс в 1917-1940 годы.</w:t>
      </w:r>
    </w:p>
    <w:p w:rsidR="00273B25" w:rsidRDefault="00273B25" w:rsidP="00CC173D">
      <w:pPr>
        <w:numPr>
          <w:ilvl w:val="0"/>
          <w:numId w:val="519"/>
        </w:numPr>
        <w:tabs>
          <w:tab w:val="left" w:pos="1767"/>
        </w:tabs>
        <w:spacing w:line="470" w:lineRule="exact"/>
        <w:ind w:firstLine="720"/>
        <w:jc w:val="both"/>
      </w:pPr>
      <w:r>
        <w:t>Коми литература в послереволюционные десятилетия.</w:t>
      </w:r>
    </w:p>
    <w:p w:rsidR="00273B25" w:rsidRDefault="00273B25" w:rsidP="00273B25">
      <w:pPr>
        <w:spacing w:line="470" w:lineRule="exact"/>
        <w:ind w:firstLine="72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273B25" w:rsidRDefault="00273B25" w:rsidP="00CC173D">
      <w:pPr>
        <w:numPr>
          <w:ilvl w:val="0"/>
          <w:numId w:val="519"/>
        </w:numPr>
        <w:tabs>
          <w:tab w:val="left" w:pos="1767"/>
        </w:tabs>
        <w:spacing w:line="470" w:lineRule="exact"/>
        <w:ind w:firstLine="720"/>
        <w:jc w:val="both"/>
      </w:pPr>
      <w:r>
        <w:t>Творчество Нёбдинса Виттора (В.А. Савин).</w:t>
      </w:r>
    </w:p>
    <w:p w:rsidR="00273B25" w:rsidRDefault="00273B25" w:rsidP="00273B25">
      <w:pPr>
        <w:spacing w:line="470" w:lineRule="exact"/>
        <w:ind w:firstLine="720"/>
        <w:jc w:val="both"/>
      </w:pPr>
      <w:r>
        <w:t>Жизнь и творчество писателя, многогранность его таланта. Нёбдинса Виттор - организатор и редактор первой коми газеты, композитор, актёр, драматург и основатель национального театра. Популярность личности и творчества Нёбдинса Виттора. Радостное восприятие жизни поэтом, народность его лирики. Песенное творчество. Дореволюционное прошлое народа в пьесах.</w:t>
      </w:r>
    </w:p>
    <w:p w:rsidR="00273B25" w:rsidRDefault="00273B25" w:rsidP="00273B25">
      <w:pPr>
        <w:spacing w:line="470" w:lineRule="exact"/>
        <w:ind w:firstLine="720"/>
        <w:jc w:val="both"/>
      </w:pPr>
      <w:r>
        <w:t>Стихотврения «Югыд кодзув» («Ясная звёздочка»), «Веж видз вывт1 муна, муна...» («Я иду зелёным лугом...»), «Мича нывъяс Эжва дорб лэччисны...» («Красны девицы к Эжве спустились...»). Лирическая песня в творчестве Нёбдинса Виттора. Выражение чувств героя и образы окружающего мира. Связь с народной лирикой. Произведения Нёбдинса Виттора в песенном репертуаре коми.</w:t>
      </w:r>
    </w:p>
    <w:p w:rsidR="00273B25" w:rsidRDefault="00273B25" w:rsidP="00273B25">
      <w:pPr>
        <w:spacing w:line="470" w:lineRule="exact"/>
        <w:ind w:firstLine="720"/>
        <w:jc w:val="both"/>
      </w:pPr>
      <w:r>
        <w:t>Драма «Кулбмдшса бунт» («Усть-Куломское восстание»). Жанр исторической драмы. Художественный вымысел и историзм произведения. Образы крестьян- руководителей восстания и представителей местной власти, приёмы индивидуализации характеров.</w:t>
      </w:r>
    </w:p>
    <w:p w:rsidR="00273B25" w:rsidRDefault="00273B25" w:rsidP="00273B25">
      <w:pPr>
        <w:spacing w:line="470" w:lineRule="exact"/>
        <w:ind w:firstLine="720"/>
        <w:jc w:val="both"/>
      </w:pPr>
      <w:r>
        <w:t>Стихотворение «Сьблбм сьылбм» («Песня сердца»). Тема поэтического творчества. Образ поэта-певца, его единство с народом. Смысл названия стихотворения.</w:t>
      </w:r>
    </w:p>
    <w:p w:rsidR="00273B25" w:rsidRDefault="00273B25" w:rsidP="00273B25">
      <w:pPr>
        <w:spacing w:line="470" w:lineRule="exact"/>
        <w:ind w:firstLine="72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273B25" w:rsidRDefault="00273B25" w:rsidP="00273B25">
      <w:pPr>
        <w:spacing w:line="470" w:lineRule="exact"/>
        <w:ind w:firstLine="720"/>
        <w:jc w:val="both"/>
      </w:pPr>
      <w:r>
        <w:t>Гимны финно-угорских народов. Гимн - символ государственности. Ключевые образы, средства художественной выразительности.</w:t>
      </w:r>
    </w:p>
    <w:p w:rsidR="00273B25" w:rsidRDefault="00273B25" w:rsidP="00CC173D">
      <w:pPr>
        <w:numPr>
          <w:ilvl w:val="0"/>
          <w:numId w:val="519"/>
        </w:numPr>
        <w:tabs>
          <w:tab w:val="left" w:pos="1767"/>
        </w:tabs>
        <w:spacing w:line="470" w:lineRule="exact"/>
        <w:ind w:firstLine="720"/>
        <w:jc w:val="both"/>
      </w:pPr>
      <w:r>
        <w:t>Творчество Тима Веня (В.Т. Чисталёв).</w:t>
      </w:r>
    </w:p>
    <w:p w:rsidR="00273B25" w:rsidRDefault="00273B25" w:rsidP="00273B25">
      <w:pPr>
        <w:spacing w:line="470" w:lineRule="exact"/>
        <w:ind w:firstLine="720"/>
        <w:jc w:val="both"/>
      </w:pPr>
      <w:r>
        <w:t>Жизненный и творческий путь писателя. Литературные и общественно- политические задачи творчества в контексте революционной эпохи. Литературно</w:t>
      </w:r>
      <w:r>
        <w:softHyphen/>
        <w:t>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273B25" w:rsidRDefault="00273B25" w:rsidP="00273B25">
      <w:pPr>
        <w:spacing w:line="470" w:lineRule="exact"/>
        <w:ind w:firstLine="720"/>
        <w:jc w:val="both"/>
      </w:pPr>
      <w:r>
        <w:t>Стихотворение «Менам кывъясбй» («Мои слова»), Поэзия артмбм («Рождение поэзии»), «Ок, эськб!» («Если бы!»). Самобытность коми поэзии в понимании поэта. Природа - главный источник вдохновения. Метафорические образы в стихотворении, уподобление поэтического труда рождению человека. Образный строй стихотворений. Ритм безрифменного стиха.</w:t>
      </w:r>
    </w:p>
    <w:p w:rsidR="00273B25" w:rsidRDefault="00273B25" w:rsidP="00273B25">
      <w:pPr>
        <w:spacing w:line="470" w:lineRule="exact"/>
        <w:ind w:firstLine="720"/>
        <w:jc w:val="both"/>
      </w:pPr>
      <w:r>
        <w:t>Стихотворение «Ывла выв ошкбм-сьылбм»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273B25" w:rsidRDefault="00273B25" w:rsidP="00273B25">
      <w:pPr>
        <w:spacing w:line="470" w:lineRule="exact"/>
        <w:ind w:firstLine="72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273B25" w:rsidRDefault="00273B25" w:rsidP="00273B25">
      <w:pPr>
        <w:spacing w:line="470" w:lineRule="exact"/>
        <w:ind w:firstLine="720"/>
        <w:jc w:val="both"/>
      </w:pPr>
      <w:r>
        <w:t>Автобиографический очерк «Миян нэмб: менам олбм» («В наш век: моя жизнь»). Особенности жанра автобиографии. Рассказ о прошлом и настоящем родного края. История народа в жизни человека.</w:t>
      </w:r>
    </w:p>
    <w:p w:rsidR="00273B25" w:rsidRDefault="00273B25" w:rsidP="00273B25">
      <w:pPr>
        <w:spacing w:line="470" w:lineRule="exact"/>
        <w:ind w:firstLine="720"/>
        <w:jc w:val="both"/>
      </w:pPr>
      <w:r>
        <w:t>М.В. Чисталёва Повесть «Бать йылысь кыв» («Слово об отце»). Трагические страницы жизни писателя. Образ отца в памяти дочери. «Слово» как жанр.</w:t>
      </w:r>
    </w:p>
    <w:p w:rsidR="00273B25" w:rsidRDefault="00273B25" w:rsidP="00CC173D">
      <w:pPr>
        <w:numPr>
          <w:ilvl w:val="0"/>
          <w:numId w:val="514"/>
        </w:numPr>
        <w:tabs>
          <w:tab w:val="left" w:pos="1561"/>
        </w:tabs>
        <w:spacing w:line="470" w:lineRule="exact"/>
        <w:ind w:firstLine="720"/>
        <w:jc w:val="both"/>
      </w:pPr>
      <w:r>
        <w:t>Творчество П.Г. Доронина.</w:t>
      </w:r>
    </w:p>
    <w:p w:rsidR="00273B25" w:rsidRDefault="00273B25" w:rsidP="00273B25">
      <w:pPr>
        <w:spacing w:line="470" w:lineRule="exact"/>
        <w:ind w:firstLine="720"/>
        <w:jc w:val="both"/>
      </w:pPr>
      <w:r>
        <w:t>Многогранность творчества П.Г. Доронина - писателя, историка, фольклориста, литературного критика. Коми народная проза в собрании П.Г. Доронина «Мойд неббг» («Книга сказок»). Место литературного и научного наследия П.Г. Доронина в коми культуре.</w:t>
      </w:r>
    </w:p>
    <w:p w:rsidR="00273B25" w:rsidRDefault="00273B25" w:rsidP="00273B25">
      <w:pPr>
        <w:spacing w:line="470" w:lineRule="exact"/>
        <w:ind w:firstLine="72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273B25" w:rsidRDefault="00273B25" w:rsidP="00CC173D">
      <w:pPr>
        <w:numPr>
          <w:ilvl w:val="0"/>
          <w:numId w:val="514"/>
        </w:numPr>
        <w:tabs>
          <w:tab w:val="left" w:pos="1566"/>
        </w:tabs>
        <w:spacing w:line="470" w:lineRule="exact"/>
        <w:ind w:firstLine="720"/>
        <w:jc w:val="both"/>
      </w:pPr>
      <w:r>
        <w:t>Юмор и сатира в коми литературе 1920-1950 годов.</w:t>
      </w:r>
    </w:p>
    <w:p w:rsidR="00273B25" w:rsidRDefault="00273B25" w:rsidP="00CC173D">
      <w:pPr>
        <w:numPr>
          <w:ilvl w:val="0"/>
          <w:numId w:val="520"/>
        </w:numPr>
        <w:tabs>
          <w:tab w:val="left" w:pos="1734"/>
        </w:tabs>
        <w:spacing w:line="470" w:lineRule="exact"/>
        <w:ind w:firstLine="720"/>
        <w:jc w:val="both"/>
      </w:pPr>
      <w:r>
        <w:t>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её особенности и место в коми литературе послевоенных десятилетий. Репертуар литературно - юмористического журнала «ЧушканзЬ&gt; («Оса»).</w:t>
      </w:r>
    </w:p>
    <w:p w:rsidR="00273B25" w:rsidRDefault="00273B25" w:rsidP="00CC173D">
      <w:pPr>
        <w:numPr>
          <w:ilvl w:val="0"/>
          <w:numId w:val="520"/>
        </w:numPr>
        <w:tabs>
          <w:tab w:val="left" w:pos="1738"/>
        </w:tabs>
        <w:spacing w:line="470" w:lineRule="exact"/>
        <w:ind w:firstLine="720"/>
        <w:jc w:val="both"/>
      </w:pPr>
      <w:r>
        <w:t>Юмористический рассказ в послереволюционной коми литературе: Ичбт Иван (И.И. Сажин) «Шева чуман» («Наберушка шевы»), «Чай», «Олекан» (Олекан). Е.В. Колегов «Ловъя гира» («Живая гиря»). Краткие сведения об авторах произведений. Идейно-художественное своеобразие рассказов: осмеяние негативных явлений современности, сочетание юмора и сатиры, выражение авторской позиции в речи повествователя. Женщина - новый герой в коми литературе и главный герой рассказов Ичбт Ивана и Е.В. Колегова.</w:t>
      </w:r>
    </w:p>
    <w:p w:rsidR="00273B25" w:rsidRDefault="00273B25" w:rsidP="00CC173D">
      <w:pPr>
        <w:numPr>
          <w:ilvl w:val="0"/>
          <w:numId w:val="520"/>
        </w:numPr>
        <w:tabs>
          <w:tab w:val="left" w:pos="1767"/>
        </w:tabs>
        <w:spacing w:line="470" w:lineRule="exact"/>
        <w:ind w:firstLine="720"/>
        <w:jc w:val="both"/>
      </w:pPr>
      <w:r>
        <w:t>Творчество Н.М. Дьяконова.</w:t>
      </w:r>
    </w:p>
    <w:p w:rsidR="00273B25" w:rsidRDefault="00273B25" w:rsidP="00273B25">
      <w:pPr>
        <w:spacing w:line="470" w:lineRule="exact"/>
        <w:ind w:firstLine="720"/>
        <w:jc w:val="both"/>
      </w:pPr>
      <w:r>
        <w:t>Коми театр в военные и послевоенные годы. Вклад Н.М. Дьяконова в развитие коми национального театра и драматургии. Комедия «Свадьба приданбйбн»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273B25" w:rsidRDefault="00273B25" w:rsidP="00273B25">
      <w:pPr>
        <w:spacing w:line="470" w:lineRule="exact"/>
        <w:ind w:firstLine="720"/>
        <w:jc w:val="both"/>
      </w:pPr>
      <w:r>
        <w:t>Экранизация пьесы Н.М. Дьяконова: фильм «Свадьба с приданым» (режиссёры Т.Н. Лукашевич, Б.И. Равенских). Художественные средства киноискусства в раскрытии характеров персонажей.</w:t>
      </w:r>
    </w:p>
    <w:p w:rsidR="00273B25" w:rsidRDefault="00273B25" w:rsidP="00CC173D">
      <w:pPr>
        <w:numPr>
          <w:ilvl w:val="0"/>
          <w:numId w:val="514"/>
        </w:numPr>
        <w:tabs>
          <w:tab w:val="left" w:pos="1566"/>
        </w:tabs>
        <w:spacing w:line="470" w:lineRule="exact"/>
        <w:ind w:firstLine="720"/>
        <w:jc w:val="both"/>
      </w:pPr>
      <w:r>
        <w:t>Человек и народ на стремнинах истории.</w:t>
      </w:r>
    </w:p>
    <w:p w:rsidR="00273B25" w:rsidRDefault="00273B25" w:rsidP="00CC173D">
      <w:pPr>
        <w:numPr>
          <w:ilvl w:val="0"/>
          <w:numId w:val="521"/>
        </w:numPr>
        <w:tabs>
          <w:tab w:val="left" w:pos="1762"/>
        </w:tabs>
        <w:spacing w:line="470" w:lineRule="exact"/>
        <w:ind w:firstLine="720"/>
        <w:jc w:val="both"/>
      </w:pPr>
      <w:r>
        <w:t>Творчество В.В. Юхнина.</w:t>
      </w:r>
    </w:p>
    <w:p w:rsidR="00273B25" w:rsidRDefault="00273B25" w:rsidP="00273B25">
      <w:pPr>
        <w:spacing w:line="470" w:lineRule="exact"/>
        <w:ind w:firstLine="720"/>
        <w:jc w:val="both"/>
      </w:pPr>
      <w:r>
        <w:t>В.В. Юхнин - романист. История создания романов «Алой лента» («Алая лента»), «Тундраса бияс» («Огни тундры»), их место в национальной литературе.</w:t>
      </w:r>
    </w:p>
    <w:p w:rsidR="00273B25" w:rsidRDefault="00273B25" w:rsidP="00273B25">
      <w:pPr>
        <w:spacing w:line="470" w:lineRule="exact"/>
        <w:ind w:firstLine="720"/>
        <w:jc w:val="both"/>
      </w:pPr>
      <w:r>
        <w:t>Роман «Алой лента» («Алая лента»). Дореволюционная коми деревня в изображении писателя. Сочетание свойств семейно-бытового и историко- 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273B25" w:rsidRDefault="00273B25" w:rsidP="00CC173D">
      <w:pPr>
        <w:numPr>
          <w:ilvl w:val="0"/>
          <w:numId w:val="521"/>
        </w:numPr>
        <w:tabs>
          <w:tab w:val="left" w:pos="1767"/>
        </w:tabs>
        <w:spacing w:line="470" w:lineRule="exact"/>
        <w:ind w:firstLine="720"/>
        <w:jc w:val="both"/>
      </w:pPr>
      <w:r>
        <w:t>Творчество Я.М. Рочева.</w:t>
      </w:r>
    </w:p>
    <w:p w:rsidR="00273B25" w:rsidRDefault="00273B25" w:rsidP="00273B25">
      <w:pPr>
        <w:spacing w:line="470" w:lineRule="exact"/>
        <w:ind w:firstLine="72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273B25" w:rsidRDefault="00273B25" w:rsidP="00273B25">
      <w:pPr>
        <w:spacing w:line="470" w:lineRule="exact"/>
        <w:ind w:firstLine="72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Тени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приёмы создания их образов. Этнопоэтика литературного произведения.</w:t>
      </w:r>
    </w:p>
    <w:p w:rsidR="00273B25" w:rsidRDefault="00273B25" w:rsidP="00CC173D">
      <w:pPr>
        <w:numPr>
          <w:ilvl w:val="0"/>
          <w:numId w:val="514"/>
        </w:numPr>
        <w:tabs>
          <w:tab w:val="left" w:pos="1532"/>
        </w:tabs>
        <w:spacing w:line="470" w:lineRule="exact"/>
        <w:ind w:firstLine="720"/>
        <w:jc w:val="both"/>
      </w:pPr>
      <w:r>
        <w:t>Радость победы и горькая память войны - ведущая тема в коми литературе 1960-1970 годов.</w:t>
      </w:r>
    </w:p>
    <w:p w:rsidR="00273B25" w:rsidRDefault="00273B25" w:rsidP="00CC173D">
      <w:pPr>
        <w:numPr>
          <w:ilvl w:val="0"/>
          <w:numId w:val="522"/>
        </w:numPr>
        <w:tabs>
          <w:tab w:val="left" w:pos="1767"/>
        </w:tabs>
        <w:spacing w:line="470" w:lineRule="exact"/>
        <w:ind w:firstLine="720"/>
        <w:jc w:val="both"/>
      </w:pPr>
      <w:r>
        <w:t>Творчество С.А. Попова.</w:t>
      </w:r>
    </w:p>
    <w:p w:rsidR="00273B25" w:rsidRDefault="00273B25" w:rsidP="00273B25">
      <w:pPr>
        <w:spacing w:line="470" w:lineRule="exact"/>
        <w:ind w:firstLine="72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273B25" w:rsidRDefault="00273B25" w:rsidP="00273B25">
      <w:pPr>
        <w:spacing w:line="470" w:lineRule="exact"/>
        <w:ind w:firstLine="72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273B25" w:rsidRDefault="00273B25" w:rsidP="00273B25">
      <w:pPr>
        <w:spacing w:line="470" w:lineRule="exact"/>
        <w:ind w:firstLine="720"/>
        <w:jc w:val="both"/>
      </w:pPr>
      <w:r>
        <w:t>Стихотворение «Керка вевт вылбд сявмуш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273B25" w:rsidRDefault="00273B25" w:rsidP="00273B25">
      <w:pPr>
        <w:spacing w:line="470" w:lineRule="exact"/>
        <w:ind w:firstLine="72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273B25" w:rsidRDefault="00273B25" w:rsidP="00273B25">
      <w:pPr>
        <w:spacing w:line="470" w:lineRule="exact"/>
        <w:ind w:firstLine="720"/>
        <w:jc w:val="both"/>
      </w:pPr>
      <w:r>
        <w:t>Стихотворение «Пбрысь морт» («Старый человек»). Собирательный образ советского солдата. Жизнь как ответственность перед погибшими на войне ровесниками.</w:t>
      </w:r>
    </w:p>
    <w:p w:rsidR="00273B25" w:rsidRDefault="00273B25" w:rsidP="00CC173D">
      <w:pPr>
        <w:numPr>
          <w:ilvl w:val="0"/>
          <w:numId w:val="522"/>
        </w:numPr>
        <w:tabs>
          <w:tab w:val="left" w:pos="1773"/>
        </w:tabs>
        <w:spacing w:line="470" w:lineRule="exact"/>
        <w:ind w:firstLine="720"/>
        <w:jc w:val="both"/>
      </w:pPr>
      <w:r>
        <w:t>Творчество В.А. Попова.</w:t>
      </w:r>
    </w:p>
    <w:p w:rsidR="00273B25" w:rsidRDefault="00273B25" w:rsidP="00273B25">
      <w:pPr>
        <w:spacing w:line="470" w:lineRule="exact"/>
        <w:ind w:firstLine="720"/>
        <w:jc w:val="both"/>
      </w:pPr>
      <w:r>
        <w:t>Многотемность и многожанровость творчества В.А. Попова. Мастерство поэта-лирика. Поэма «Сьылшны бабаяс, сььинсны» («Ох и пели бабы, пели»). Образ северной деревни военного времени. Трагическое в судьбе человека и народа. Образ Нёбдинса Виттора в поэме, жизнь поэта в народной памяти. Тема вечности, её воплощение в образах песни и реки. Композиция и ритмика поэмы, их роль в раскрытии художественного смысла.</w:t>
      </w:r>
    </w:p>
    <w:p w:rsidR="00273B25" w:rsidRDefault="00273B25" w:rsidP="00CC173D">
      <w:pPr>
        <w:numPr>
          <w:ilvl w:val="0"/>
          <w:numId w:val="522"/>
        </w:numPr>
        <w:tabs>
          <w:tab w:val="left" w:pos="1773"/>
        </w:tabs>
        <w:spacing w:line="470" w:lineRule="exact"/>
        <w:ind w:firstLine="720"/>
        <w:jc w:val="both"/>
      </w:pPr>
      <w:r>
        <w:t>Творчество В.Д. Леканова.</w:t>
      </w:r>
    </w:p>
    <w:p w:rsidR="00273B25" w:rsidRDefault="00273B25" w:rsidP="00273B25">
      <w:pPr>
        <w:spacing w:line="470" w:lineRule="exact"/>
        <w:ind w:firstLine="720"/>
        <w:jc w:val="both"/>
      </w:pPr>
      <w:r>
        <w:t>Роль В.Д. Леканова в развитии коми театра и драматургии.</w:t>
      </w:r>
    </w:p>
    <w:p w:rsidR="00273B25" w:rsidRDefault="00273B25" w:rsidP="00273B25">
      <w:pPr>
        <w:spacing w:line="470" w:lineRule="exact"/>
        <w:ind w:firstLine="720"/>
        <w:jc w:val="both"/>
      </w:pPr>
      <w:r>
        <w:t>Драма «Йблбга»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273B25" w:rsidRDefault="00273B25" w:rsidP="00CC173D">
      <w:pPr>
        <w:numPr>
          <w:ilvl w:val="0"/>
          <w:numId w:val="514"/>
        </w:numPr>
        <w:tabs>
          <w:tab w:val="left" w:pos="1678"/>
        </w:tabs>
        <w:spacing w:line="470" w:lineRule="exact"/>
        <w:ind w:firstLine="720"/>
        <w:jc w:val="both"/>
      </w:pPr>
      <w:r>
        <w:t>Человек красив душой: проблематика и пути развития коми прозы в 1960-1980 годы.</w:t>
      </w:r>
    </w:p>
    <w:p w:rsidR="00273B25" w:rsidRDefault="00273B25" w:rsidP="00CC173D">
      <w:pPr>
        <w:numPr>
          <w:ilvl w:val="0"/>
          <w:numId w:val="523"/>
        </w:numPr>
        <w:tabs>
          <w:tab w:val="left" w:pos="1908"/>
        </w:tabs>
        <w:spacing w:line="470" w:lineRule="exact"/>
        <w:ind w:firstLine="720"/>
        <w:jc w:val="both"/>
      </w:pPr>
      <w:r>
        <w:t>Творчество Е.В. Рочева.</w:t>
      </w:r>
    </w:p>
    <w:p w:rsidR="00273B25" w:rsidRDefault="00273B25" w:rsidP="00273B25">
      <w:pPr>
        <w:spacing w:line="470" w:lineRule="exact"/>
        <w:ind w:firstLine="720"/>
        <w:jc w:val="both"/>
      </w:pPr>
      <w:r>
        <w:t>Е.В. Рочев - певец коми тундры. Этнографическая достоверность изображения в его творчестве, внимание к судьбе простого человека.</w:t>
      </w:r>
    </w:p>
    <w:p w:rsidR="00273B25" w:rsidRDefault="00273B25" w:rsidP="00273B25">
      <w:pPr>
        <w:spacing w:line="470" w:lineRule="exact"/>
        <w:ind w:firstLine="720"/>
        <w:jc w:val="both"/>
      </w:pPr>
      <w:r>
        <w:t>Рассказ «Тер Мишлбн висьтасьбм»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273B25" w:rsidRDefault="00273B25" w:rsidP="00CC173D">
      <w:pPr>
        <w:numPr>
          <w:ilvl w:val="0"/>
          <w:numId w:val="523"/>
        </w:numPr>
        <w:tabs>
          <w:tab w:val="left" w:pos="1906"/>
        </w:tabs>
        <w:spacing w:line="470" w:lineRule="exact"/>
        <w:ind w:firstLine="720"/>
        <w:jc w:val="both"/>
      </w:pPr>
      <w:r>
        <w:t>Творчество Н.Н. Куратовой.</w:t>
      </w:r>
    </w:p>
    <w:p w:rsidR="00273B25" w:rsidRDefault="00273B25" w:rsidP="00273B25">
      <w:pPr>
        <w:spacing w:line="470" w:lineRule="exact"/>
        <w:ind w:firstLine="72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273B25" w:rsidRDefault="00273B25" w:rsidP="00273B25">
      <w:pPr>
        <w:spacing w:line="470" w:lineRule="exact"/>
        <w:ind w:firstLine="72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Приём контраста в раскрытии характеров героинь. Долг, честь, красота - истинные, непреходящие черты женщины - жены и матери.</w:t>
      </w:r>
    </w:p>
    <w:p w:rsidR="00273B25" w:rsidRDefault="00273B25" w:rsidP="00CC173D">
      <w:pPr>
        <w:numPr>
          <w:ilvl w:val="0"/>
          <w:numId w:val="514"/>
        </w:numPr>
        <w:tabs>
          <w:tab w:val="left" w:pos="1638"/>
        </w:tabs>
        <w:spacing w:line="470" w:lineRule="exact"/>
        <w:ind w:firstLine="720"/>
        <w:jc w:val="both"/>
      </w:pPr>
      <w:r>
        <w:t>«О родине, о хлебе, о любви...»: пути развития коми поэзии 1960-1980 годов.</w:t>
      </w:r>
    </w:p>
    <w:p w:rsidR="00273B25" w:rsidRDefault="00273B25" w:rsidP="00CC173D">
      <w:pPr>
        <w:numPr>
          <w:ilvl w:val="0"/>
          <w:numId w:val="524"/>
        </w:numPr>
        <w:tabs>
          <w:tab w:val="left" w:pos="1902"/>
        </w:tabs>
        <w:spacing w:line="470" w:lineRule="exact"/>
        <w:ind w:firstLine="720"/>
        <w:jc w:val="both"/>
      </w:pPr>
      <w:r>
        <w:t>Творчество Альберта Егоровича Ванеева.</w:t>
      </w:r>
    </w:p>
    <w:p w:rsidR="00273B25" w:rsidRDefault="00273B25" w:rsidP="00273B25">
      <w:pPr>
        <w:spacing w:line="470" w:lineRule="exact"/>
        <w:ind w:firstLine="720"/>
        <w:jc w:val="both"/>
      </w:pPr>
      <w:r>
        <w:t>Жизненный и творческий путь А.Е. Ванеева - поэта и ученого. Мир человека, живущего на Севере, - основная тема творчества поэта.</w:t>
      </w:r>
    </w:p>
    <w:p w:rsidR="00273B25" w:rsidRDefault="00273B25" w:rsidP="00273B25">
      <w:pPr>
        <w:spacing w:line="470" w:lineRule="exact"/>
        <w:ind w:firstLine="720"/>
        <w:jc w:val="both"/>
      </w:pPr>
      <w:r>
        <w:t>Стихотворения «Ме тэ ради му вылас ола» («Живу на земле этой ради тебя»), «Алой лента» («Алая лента»), «Тундрасянь чуксасьбм»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273B25" w:rsidRDefault="00273B25" w:rsidP="00273B25">
      <w:pPr>
        <w:spacing w:line="470" w:lineRule="exact"/>
        <w:ind w:firstLine="720"/>
        <w:jc w:val="both"/>
      </w:pPr>
      <w:r>
        <w:t>Венок сонетов «Чужан сиктбй менам» («Деревенька моя»). История большой страны в биографии маленькой северной деревни. Нерасторжимая связь человека с родной землёй. Новаторство Ванеева-поэта, венок сонетов как особый жанр в его творчестве.</w:t>
      </w:r>
    </w:p>
    <w:p w:rsidR="00273B25" w:rsidRDefault="00273B25" w:rsidP="00CC173D">
      <w:pPr>
        <w:numPr>
          <w:ilvl w:val="0"/>
          <w:numId w:val="524"/>
        </w:numPr>
        <w:tabs>
          <w:tab w:val="left" w:pos="1902"/>
        </w:tabs>
        <w:spacing w:line="470" w:lineRule="exact"/>
        <w:ind w:firstLine="720"/>
        <w:jc w:val="both"/>
      </w:pPr>
      <w:r>
        <w:t>Творчество А.П. Мишариной.</w:t>
      </w:r>
    </w:p>
    <w:p w:rsidR="00273B25" w:rsidRDefault="00273B25" w:rsidP="00273B25">
      <w:pPr>
        <w:spacing w:line="470" w:lineRule="exact"/>
        <w:ind w:firstLine="72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273B25" w:rsidRDefault="00273B25" w:rsidP="00273B25">
      <w:pPr>
        <w:spacing w:line="470" w:lineRule="exact"/>
        <w:ind w:firstLine="720"/>
        <w:jc w:val="both"/>
      </w:pPr>
      <w:r>
        <w:t>Стихотворения «Сувтны эськб пелысьбн...» («Встать бы мне рябиною...»), Кбсйи тэнб вунбдны («Думала забыть тебя»), «Тэныд» («Тебе»), «Мусалы» («Тому, кого люблю»). Внутренний драматизм и глубина лирического чувства. Роль ритмических и интонационных приемов в раскрытии чувств и переживаний лирической героини. Лексические и синтаксические средства. Образы природы. Фольклоризм стихотворений.</w:t>
      </w:r>
    </w:p>
    <w:p w:rsidR="00273B25" w:rsidRDefault="00273B25" w:rsidP="00CC173D">
      <w:pPr>
        <w:numPr>
          <w:ilvl w:val="0"/>
          <w:numId w:val="514"/>
        </w:numPr>
        <w:tabs>
          <w:tab w:val="left" w:pos="1700"/>
        </w:tabs>
        <w:spacing w:line="470" w:lineRule="exact"/>
        <w:ind w:firstLine="720"/>
        <w:jc w:val="both"/>
      </w:pPr>
      <w:r>
        <w:t>Русские писатели Республики Коми.</w:t>
      </w:r>
    </w:p>
    <w:p w:rsidR="00273B25" w:rsidRDefault="00273B25" w:rsidP="00CC173D">
      <w:pPr>
        <w:numPr>
          <w:ilvl w:val="0"/>
          <w:numId w:val="525"/>
        </w:numPr>
        <w:tabs>
          <w:tab w:val="left" w:pos="1906"/>
        </w:tabs>
        <w:spacing w:line="470" w:lineRule="exact"/>
        <w:ind w:firstLine="720"/>
        <w:jc w:val="both"/>
      </w:pPr>
      <w:r>
        <w:t>Творчество Е.В. Габовой.</w:t>
      </w:r>
    </w:p>
    <w:p w:rsidR="00273B25" w:rsidRDefault="00273B25" w:rsidP="00273B25">
      <w:pPr>
        <w:spacing w:line="470" w:lineRule="exact"/>
        <w:ind w:firstLine="72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273B25" w:rsidRDefault="00273B25" w:rsidP="00273B25">
      <w:pPr>
        <w:spacing w:line="470" w:lineRule="exact"/>
        <w:ind w:firstLine="720"/>
        <w:jc w:val="both"/>
      </w:pPr>
      <w:r>
        <w:t>Повести «Ур ку пась» («Беличья шкурка»), «Мед1чбт нывкбд аддзысьлбм» («Свидание с младшенькой»). Чувства и переживания героев, которые проходят испытание первой любовью. Формирование жизненных ценностей. Актуальные нравственные проблемы.</w:t>
      </w:r>
    </w:p>
    <w:p w:rsidR="00273B25" w:rsidRDefault="00273B25" w:rsidP="00CC173D">
      <w:pPr>
        <w:numPr>
          <w:ilvl w:val="0"/>
          <w:numId w:val="525"/>
        </w:numPr>
        <w:tabs>
          <w:tab w:val="left" w:pos="1906"/>
        </w:tabs>
        <w:spacing w:line="470" w:lineRule="exact"/>
        <w:ind w:firstLine="720"/>
        <w:jc w:val="both"/>
      </w:pPr>
      <w:r>
        <w:t>Творчество В.Н. Вьюхина.</w:t>
      </w:r>
    </w:p>
    <w:p w:rsidR="00273B25" w:rsidRDefault="00273B25" w:rsidP="00273B25">
      <w:pPr>
        <w:spacing w:line="470" w:lineRule="exact"/>
        <w:ind w:firstLine="72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273B25" w:rsidRDefault="00273B25" w:rsidP="00273B25">
      <w:pPr>
        <w:spacing w:line="470" w:lineRule="exact"/>
        <w:ind w:firstLine="720"/>
        <w:jc w:val="both"/>
      </w:pPr>
      <w:r>
        <w:t>Стихотворение «Сы ббрын...» («После Пушкина...»). Образ живой и вечной поэзии Пушкина. Пушкинская лира - хранительница человеческого достоинства поэта.</w:t>
      </w:r>
    </w:p>
    <w:p w:rsidR="00273B25" w:rsidRDefault="00273B25" w:rsidP="00273B25">
      <w:pPr>
        <w:spacing w:line="470" w:lineRule="exact"/>
        <w:ind w:firstLine="72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273B25" w:rsidRDefault="00273B25" w:rsidP="00273B25">
      <w:pPr>
        <w:spacing w:line="470" w:lineRule="exact"/>
        <w:ind w:firstLine="720"/>
        <w:jc w:val="both"/>
      </w:pPr>
      <w:r>
        <w:t>Стихотворение «Фотография». Война в биографии поэта. Горечь безотцовства. Тема памяти о погибших.</w:t>
      </w:r>
    </w:p>
    <w:p w:rsidR="00273B25" w:rsidRDefault="00273B25" w:rsidP="00273B25">
      <w:pPr>
        <w:spacing w:line="470" w:lineRule="exact"/>
        <w:ind w:firstLine="720"/>
        <w:jc w:val="both"/>
      </w:pPr>
      <w:r>
        <w:t>Стихотворение «Соколово сиктысь ань» («Женщина из Соколове»). Женщина - воплощение доброты, духовного здоровья, красоты, счастья. Личность поэта в стихотворении.</w:t>
      </w:r>
    </w:p>
    <w:p w:rsidR="00273B25" w:rsidRDefault="00273B25" w:rsidP="00CC173D">
      <w:pPr>
        <w:numPr>
          <w:ilvl w:val="0"/>
          <w:numId w:val="525"/>
        </w:numPr>
        <w:tabs>
          <w:tab w:val="left" w:pos="1902"/>
        </w:tabs>
        <w:spacing w:line="470" w:lineRule="exact"/>
        <w:ind w:firstLine="720"/>
        <w:jc w:val="both"/>
      </w:pPr>
      <w:r>
        <w:t>Творчество С.В. Журавлева.</w:t>
      </w:r>
    </w:p>
    <w:p w:rsidR="00273B25" w:rsidRDefault="00273B25" w:rsidP="00273B25">
      <w:pPr>
        <w:spacing w:line="470" w:lineRule="exact"/>
        <w:ind w:firstLine="720"/>
        <w:jc w:val="both"/>
      </w:pPr>
      <w:r>
        <w:t>Сведения о жизни и творчестве. Образы Севера и северян. Книги для детей. Пьесы русского писателя в репертуаре Коми национального музыкально</w:t>
      </w:r>
      <w:r>
        <w:softHyphen/>
        <w:t>драматического театра.</w:t>
      </w:r>
    </w:p>
    <w:p w:rsidR="00273B25" w:rsidRDefault="00273B25" w:rsidP="00273B25">
      <w:pPr>
        <w:spacing w:line="470" w:lineRule="exact"/>
        <w:ind w:firstLine="720"/>
        <w:jc w:val="both"/>
      </w:pPr>
      <w:r>
        <w:t>Драма «Вежбма»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273B25" w:rsidRDefault="00273B25" w:rsidP="00273B25">
      <w:pPr>
        <w:spacing w:line="470" w:lineRule="exact"/>
        <w:ind w:firstLine="720"/>
        <w:jc w:val="both"/>
      </w:pPr>
      <w:r>
        <w:t>77.7. Содержание обучения в 11 классе.</w:t>
      </w:r>
    </w:p>
    <w:p w:rsidR="00273B25" w:rsidRDefault="00273B25" w:rsidP="00CC173D">
      <w:pPr>
        <w:numPr>
          <w:ilvl w:val="0"/>
          <w:numId w:val="526"/>
        </w:numPr>
        <w:tabs>
          <w:tab w:val="left" w:pos="1566"/>
        </w:tabs>
        <w:spacing w:line="470" w:lineRule="exact"/>
        <w:ind w:firstLine="720"/>
        <w:jc w:val="both"/>
      </w:pPr>
      <w:r>
        <w:t>Традиции и новаторство в современной коми литературе.</w:t>
      </w:r>
    </w:p>
    <w:p w:rsidR="00273B25" w:rsidRDefault="00273B25" w:rsidP="00CC173D">
      <w:pPr>
        <w:numPr>
          <w:ilvl w:val="0"/>
          <w:numId w:val="527"/>
        </w:numPr>
        <w:tabs>
          <w:tab w:val="left" w:pos="1729"/>
        </w:tabs>
        <w:spacing w:line="470" w:lineRule="exact"/>
        <w:ind w:firstLine="720"/>
        <w:jc w:val="both"/>
      </w:pPr>
      <w:r>
        <w:t>«Нельзя быть безучастным к тому, что было или происходит с твоим народом...»: публицистические выступления писателей.</w:t>
      </w:r>
    </w:p>
    <w:p w:rsidR="00273B25" w:rsidRDefault="00273B25" w:rsidP="00273B25">
      <w:pPr>
        <w:spacing w:line="470" w:lineRule="exact"/>
        <w:ind w:firstLine="720"/>
        <w:jc w:val="both"/>
      </w:pPr>
      <w:r>
        <w:t>Литература и развитие общества. Общественная деятельность писателей. Гражданская позиция писателя, её выражение в художественном творчестве и публицистических выступлениях. Обращённость писателя и его творчества в будущее.</w:t>
      </w:r>
    </w:p>
    <w:p w:rsidR="00273B25" w:rsidRDefault="00273B25" w:rsidP="00273B25">
      <w:pPr>
        <w:spacing w:line="470" w:lineRule="exact"/>
        <w:ind w:firstLine="720"/>
        <w:jc w:val="both"/>
      </w:pPr>
      <w:r>
        <w:t>Очерки: Е.В. Рочев «Кутшбмбсь асьным» («Какие мы сами»), И.Г. Торопов «Мед эз чуемы чужан мулбн мичлуные» («Чтобы не померкла красота родной земли»), «Батьлбн пыж» («Отцовская лодка»), «Чужан вбр-ва йылысь кыв» («Слово о родной природе»). Диалог с читателями. Писатели о необходимости сохранения духовных традиций народа, родного языка и родной природы. Чувство ответственности писателя за нравственное состояние общества. Публицистика как вид творчества. Особенности публицистического текста.</w:t>
      </w:r>
    </w:p>
    <w:p w:rsidR="00273B25" w:rsidRDefault="00273B25" w:rsidP="00273B25">
      <w:pPr>
        <w:spacing w:line="470" w:lineRule="exact"/>
        <w:ind w:firstLine="720"/>
        <w:jc w:val="both"/>
      </w:pPr>
      <w:r>
        <w:t>Стихотворения: В.Г. Лодыгин «Тэнб, коми мортбе, доръя» («Защищаю коми»), В.В. Тимин «Скор Гундыр тайб ягас ол1с» («Когда злой Гундыр жил в лесу»), «Пырмушгмоз» («Мимо проходя»), «Торъя нинбм оз ков» («Мне много надо»), Г.А. Юшков «А ме коминад ог лыддьысь» («Я на коми не читаю»), «Сьбла-тарыс кутю бырны» («Пустеет лес...»). Гражданская лирика: нравственно</w:t>
      </w:r>
      <w:r>
        <w:softHyphen/>
        <w:t>публицистическое осмысление современности, правда жизни и социальный идеал общества. Прямые и косвенные способы выражения авторской позиции.</w:t>
      </w:r>
    </w:p>
    <w:p w:rsidR="00273B25" w:rsidRDefault="00273B25" w:rsidP="00CC173D">
      <w:pPr>
        <w:numPr>
          <w:ilvl w:val="0"/>
          <w:numId w:val="527"/>
        </w:numPr>
        <w:tabs>
          <w:tab w:val="left" w:pos="1772"/>
        </w:tabs>
        <w:spacing w:line="470" w:lineRule="exact"/>
        <w:ind w:firstLine="720"/>
        <w:jc w:val="both"/>
      </w:pPr>
      <w:r>
        <w:t>Творчество Г.А. Юшкова.</w:t>
      </w:r>
    </w:p>
    <w:p w:rsidR="00273B25" w:rsidRDefault="00273B25" w:rsidP="00273B25">
      <w:pPr>
        <w:spacing w:line="470" w:lineRule="exact"/>
        <w:ind w:firstLine="72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273B25" w:rsidRDefault="00273B25" w:rsidP="00273B25">
      <w:pPr>
        <w:spacing w:line="470" w:lineRule="exact"/>
        <w:ind w:firstLine="720"/>
        <w:jc w:val="both"/>
      </w:pPr>
      <w:r>
        <w:t>Г.А. Юшков - поэт-песенник. Народность творчества писателя.</w:t>
      </w:r>
    </w:p>
    <w:p w:rsidR="00273B25" w:rsidRDefault="00273B25" w:rsidP="00273B25">
      <w:pPr>
        <w:spacing w:line="470" w:lineRule="exact"/>
        <w:ind w:firstLine="72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273B25" w:rsidRDefault="00273B25" w:rsidP="00273B25">
      <w:pPr>
        <w:spacing w:line="470" w:lineRule="exact"/>
        <w:ind w:firstLine="720"/>
        <w:jc w:val="both"/>
      </w:pPr>
      <w:r>
        <w:t>Рассказы «Часовня», «Лов пыкбс» («Опухоль души»). Социально</w:t>
      </w:r>
      <w:r>
        <w:softHyphen/>
        <w:t>нравственная проблематика рассказов. Образ современной деревни и ее жителя.</w:t>
      </w:r>
    </w:p>
    <w:p w:rsidR="00273B25" w:rsidRDefault="00273B25" w:rsidP="00273B25">
      <w:pPr>
        <w:spacing w:line="470" w:lineRule="exact"/>
        <w:ind w:firstLine="720"/>
        <w:jc w:val="both"/>
      </w:pPr>
      <w:r>
        <w:t>Песни на стихотворения Г.А. Юшкова: «Коми ань» («Коми женщина»), «Мамблбн сьблбмыс»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273B25" w:rsidRDefault="00273B25" w:rsidP="00CC173D">
      <w:pPr>
        <w:numPr>
          <w:ilvl w:val="0"/>
          <w:numId w:val="527"/>
        </w:numPr>
        <w:tabs>
          <w:tab w:val="left" w:pos="1772"/>
        </w:tabs>
        <w:spacing w:line="470" w:lineRule="exact"/>
        <w:ind w:firstLine="720"/>
        <w:jc w:val="both"/>
      </w:pPr>
      <w:r>
        <w:t>Творчество В.В. Тимина.</w:t>
      </w:r>
    </w:p>
    <w:p w:rsidR="00273B25" w:rsidRDefault="00273B25" w:rsidP="00273B25">
      <w:pPr>
        <w:spacing w:line="470" w:lineRule="exact"/>
        <w:ind w:firstLine="720"/>
        <w:jc w:val="both"/>
      </w:pPr>
      <w:r>
        <w:t>Жизнь и творчество В.В. Тимина - поэта, прозаика, журналиста, общественного деятеля.</w:t>
      </w:r>
    </w:p>
    <w:p w:rsidR="00273B25" w:rsidRDefault="00273B25" w:rsidP="00273B25">
      <w:pPr>
        <w:spacing w:line="470" w:lineRule="exact"/>
        <w:ind w:firstLine="720"/>
        <w:jc w:val="both"/>
      </w:pPr>
      <w:r>
        <w:t>Поэтический цикл «Ас кежся мбвпъяс»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273B25" w:rsidRDefault="00273B25" w:rsidP="00273B25">
      <w:pPr>
        <w:spacing w:line="470" w:lineRule="exact"/>
        <w:ind w:firstLine="720"/>
        <w:jc w:val="both"/>
      </w:pPr>
      <w:r>
        <w:t>Стихотворения «Оз по радейтны комияс дзоридз...» («Говорят, цветов не любят коми...»), «Патефон» («Патефон»), «Талун таж ме пи и гбсьт» («Сегодня я сын и гость»). Автобиографичность произведений: лирический герой и образ поэта. Стилистические фигуры контраста и убедительность поэтического высказывания.</w:t>
      </w:r>
    </w:p>
    <w:p w:rsidR="00273B25" w:rsidRDefault="00273B25" w:rsidP="00273B25">
      <w:pPr>
        <w:spacing w:line="470" w:lineRule="exact"/>
        <w:ind w:firstLine="72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273B25" w:rsidRDefault="00273B25" w:rsidP="00CC173D">
      <w:pPr>
        <w:numPr>
          <w:ilvl w:val="0"/>
          <w:numId w:val="526"/>
        </w:numPr>
        <w:tabs>
          <w:tab w:val="left" w:pos="1574"/>
        </w:tabs>
        <w:spacing w:line="470" w:lineRule="exact"/>
        <w:ind w:firstLine="720"/>
        <w:jc w:val="both"/>
      </w:pPr>
      <w:r>
        <w:t>Трагические события века в народной памяти.</w:t>
      </w:r>
    </w:p>
    <w:p w:rsidR="00273B25" w:rsidRDefault="00273B25" w:rsidP="00CC173D">
      <w:pPr>
        <w:numPr>
          <w:ilvl w:val="0"/>
          <w:numId w:val="528"/>
        </w:numPr>
        <w:tabs>
          <w:tab w:val="left" w:pos="1776"/>
        </w:tabs>
        <w:spacing w:line="470" w:lineRule="exact"/>
        <w:ind w:firstLine="720"/>
        <w:jc w:val="both"/>
      </w:pPr>
      <w:r>
        <w:t>Творчество И.Г. Торопова.</w:t>
      </w:r>
    </w:p>
    <w:p w:rsidR="00273B25" w:rsidRDefault="00273B25" w:rsidP="00273B25">
      <w:pPr>
        <w:spacing w:line="470" w:lineRule="exact"/>
        <w:ind w:firstLine="72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273B25" w:rsidRDefault="00273B25" w:rsidP="00273B25">
      <w:pPr>
        <w:spacing w:line="470" w:lineRule="exact"/>
        <w:ind w:firstLine="720"/>
        <w:jc w:val="both"/>
      </w:pPr>
      <w:r>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273B25" w:rsidRDefault="00273B25" w:rsidP="00273B25">
      <w:pPr>
        <w:spacing w:line="470" w:lineRule="exact"/>
        <w:ind w:firstLine="720"/>
        <w:jc w:val="both"/>
      </w:pPr>
      <w:r>
        <w:t>Рассказ «Нёльбн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w:t>
      </w:r>
      <w:r>
        <w:softHyphen/>
        <w:t>особенное в раскрытии темы коллективизации.</w:t>
      </w:r>
    </w:p>
    <w:p w:rsidR="00273B25" w:rsidRDefault="00273B25" w:rsidP="00CC173D">
      <w:pPr>
        <w:numPr>
          <w:ilvl w:val="0"/>
          <w:numId w:val="528"/>
        </w:numPr>
        <w:tabs>
          <w:tab w:val="left" w:pos="1776"/>
        </w:tabs>
        <w:spacing w:line="470" w:lineRule="exact"/>
        <w:ind w:firstLine="720"/>
        <w:jc w:val="both"/>
      </w:pPr>
      <w:r>
        <w:t>Тема войны в современной коми лирике.</w:t>
      </w:r>
    </w:p>
    <w:p w:rsidR="00273B25" w:rsidRDefault="00273B25" w:rsidP="00273B25">
      <w:pPr>
        <w:spacing w:line="470" w:lineRule="exact"/>
        <w:ind w:firstLine="720"/>
        <w:jc w:val="both"/>
      </w:pPr>
      <w:r>
        <w:t>Е.В. Козлов. Стихотворения «Дедъяслбн паметьлы» («Памяти дедов»), «Усьбм салдатлбн кыв» («Слово погибшего солдата»), «Кык сьблбм» («Два сердца»), «Нор сьыланкыв» («Печальная песня»). Тема ответственность живущих перед памятью павших. Эмоциональность стихотворений. Композиция и поэтический синтаксис.</w:t>
      </w:r>
    </w:p>
    <w:p w:rsidR="00273B25" w:rsidRDefault="00273B25" w:rsidP="00CC173D">
      <w:pPr>
        <w:numPr>
          <w:ilvl w:val="0"/>
          <w:numId w:val="526"/>
        </w:numPr>
        <w:tabs>
          <w:tab w:val="left" w:pos="1569"/>
        </w:tabs>
        <w:spacing w:line="470" w:lineRule="exact"/>
        <w:ind w:firstLine="720"/>
        <w:jc w:val="both"/>
      </w:pPr>
      <w:r>
        <w:t xml:space="preserve">«Я пришел из коми деревеньки...»: коми поэзия рубежа </w:t>
      </w:r>
      <w:r>
        <w:rPr>
          <w:lang w:val="en-US" w:eastAsia="en-US" w:bidi="en-US"/>
        </w:rPr>
        <w:t xml:space="preserve">XX-XXI </w:t>
      </w:r>
      <w:r>
        <w:t>веков.</w:t>
      </w:r>
    </w:p>
    <w:p w:rsidR="00273B25" w:rsidRDefault="00273B25" w:rsidP="00CC173D">
      <w:pPr>
        <w:numPr>
          <w:ilvl w:val="0"/>
          <w:numId w:val="529"/>
        </w:numPr>
        <w:tabs>
          <w:tab w:val="left" w:pos="1771"/>
        </w:tabs>
        <w:spacing w:line="470" w:lineRule="exact"/>
        <w:ind w:firstLine="720"/>
        <w:jc w:val="both"/>
      </w:pPr>
      <w:r>
        <w:t>Творчество Г.В. Бутыревой.</w:t>
      </w:r>
    </w:p>
    <w:p w:rsidR="00273B25" w:rsidRDefault="00273B25" w:rsidP="00273B25">
      <w:pPr>
        <w:spacing w:line="470" w:lineRule="exact"/>
        <w:ind w:firstLine="72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273B25" w:rsidRDefault="00273B25" w:rsidP="00273B25">
      <w:pPr>
        <w:spacing w:line="470" w:lineRule="exact"/>
        <w:ind w:firstLine="720"/>
        <w:jc w:val="both"/>
      </w:pPr>
      <w:r>
        <w:t>Стихотворения «Дона батьб...» («Посвящение отцу»), «Аттьб дона ай-мамлы...» («Благодарю отца и мать»), «Кувсяс пбрысь морт...» («Когда умирает старый человек...»), «Мамлбн садьмбдчан сьыланкывъяс» («Материнские песни- побудки»), «Челядьдырся сьблбм мбвп» («Думы сердца приходят из детства...»).</w:t>
      </w:r>
    </w:p>
    <w:p w:rsidR="00273B25" w:rsidRDefault="00273B25" w:rsidP="00CC173D">
      <w:pPr>
        <w:numPr>
          <w:ilvl w:val="0"/>
          <w:numId w:val="529"/>
        </w:numPr>
        <w:tabs>
          <w:tab w:val="left" w:pos="1767"/>
        </w:tabs>
        <w:spacing w:line="470" w:lineRule="exact"/>
        <w:ind w:firstLine="720"/>
        <w:jc w:val="both"/>
      </w:pPr>
      <w:r>
        <w:t>Творчество М.А. Елькина.</w:t>
      </w:r>
    </w:p>
    <w:p w:rsidR="00273B25" w:rsidRDefault="00273B25" w:rsidP="00273B25">
      <w:pPr>
        <w:spacing w:line="470" w:lineRule="exact"/>
        <w:ind w:firstLine="72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273B25" w:rsidRDefault="00273B25" w:rsidP="00273B25">
      <w:pPr>
        <w:spacing w:line="470" w:lineRule="exact"/>
        <w:ind w:firstLine="720"/>
        <w:jc w:val="both"/>
      </w:pPr>
      <w:r>
        <w:t>Стихотворения «Гожся веж вылас на гбрдбн, рудбн, вижбн ...» («На зеленом летнем красным, серым, желтым...»), «Сото рассб ньбжйбникбн арыс...» («Осень. Тихо пламенеет роща...»), «Казьтылбм» («Воспоминания»), «Олбмыс кор бара дойдас менб...» («Когда мне снова нанесет обиду жизнь...»), «Берба» («Верба»), «Асъя зэр» («Утренний дождь»).</w:t>
      </w:r>
    </w:p>
    <w:p w:rsidR="00273B25" w:rsidRDefault="00273B25" w:rsidP="00CC173D">
      <w:pPr>
        <w:numPr>
          <w:ilvl w:val="0"/>
          <w:numId w:val="529"/>
        </w:numPr>
        <w:tabs>
          <w:tab w:val="left" w:pos="1767"/>
        </w:tabs>
        <w:spacing w:line="470" w:lineRule="exact"/>
        <w:ind w:firstLine="720"/>
        <w:jc w:val="both"/>
      </w:pPr>
      <w:r>
        <w:t>Творчество А.М. Лужикова.</w:t>
      </w:r>
    </w:p>
    <w:p w:rsidR="00273B25" w:rsidRDefault="00273B25" w:rsidP="00273B25">
      <w:pPr>
        <w:spacing w:line="470" w:lineRule="exact"/>
        <w:ind w:firstLine="72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273B25" w:rsidRDefault="00273B25" w:rsidP="00273B25">
      <w:pPr>
        <w:spacing w:line="470" w:lineRule="exact"/>
        <w:ind w:firstLine="720"/>
        <w:jc w:val="both"/>
      </w:pPr>
      <w:r>
        <w:t>Стихотворения «Талун кывбуръясбй норбсь...» («Сегодня печальны стихи...»), «Ворса ёльын ваыс юмов» («В лесном ручье вода сладка»), «Шубм кывным муб усьб» («Сказанное слово в землю упадет...»), «И збыль мой сшб кадыс матын...» («Неужели это время близко...»).</w:t>
      </w:r>
    </w:p>
    <w:p w:rsidR="00273B25" w:rsidRDefault="00273B25" w:rsidP="00CC173D">
      <w:pPr>
        <w:numPr>
          <w:ilvl w:val="0"/>
          <w:numId w:val="529"/>
        </w:numPr>
        <w:tabs>
          <w:tab w:val="left" w:pos="1767"/>
        </w:tabs>
        <w:spacing w:line="470" w:lineRule="exact"/>
        <w:ind w:firstLine="720"/>
        <w:jc w:val="both"/>
      </w:pPr>
      <w:r>
        <w:t>Творчество Е.В. Козлова.</w:t>
      </w:r>
    </w:p>
    <w:p w:rsidR="00273B25" w:rsidRDefault="00273B25" w:rsidP="00273B25">
      <w:pPr>
        <w:spacing w:line="470" w:lineRule="exact"/>
        <w:ind w:firstLine="72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w:t>
      </w:r>
    </w:p>
    <w:p w:rsidR="00273B25" w:rsidRDefault="00273B25" w:rsidP="00273B25">
      <w:pPr>
        <w:spacing w:line="470" w:lineRule="exact"/>
        <w:jc w:val="both"/>
      </w:pPr>
      <w:r>
        <w:t>лирического героя. Исповедальность - индивидуальный стиль поэта и общее свойство современной поэзии.</w:t>
      </w:r>
    </w:p>
    <w:p w:rsidR="00273B25" w:rsidRDefault="00273B25" w:rsidP="00273B25">
      <w:pPr>
        <w:spacing w:line="470" w:lineRule="exact"/>
        <w:ind w:firstLine="720"/>
        <w:jc w:val="both"/>
      </w:pPr>
      <w:r>
        <w:t>Стихотворения «Восьта ме дзик выль тетрадь» («Открою чистую тетрадь»), «Батьбй менам - зарни киа мужик» («Отец мой - мужик с золотыми руками»), «Ме радейтл1 лоз синма нылбс» («Я любил голубые глаза»), «Ме тэнб корей сэтшбм дыр» («Я искал тебя так долго»), «Простой сьыланкыв» («Простая песня»), «Кутшбм лбеьыд, волом, зэрбм ббрын» («Как хороню на сердце от дождя...»).</w:t>
      </w:r>
    </w:p>
    <w:p w:rsidR="00273B25" w:rsidRDefault="00273B25" w:rsidP="00CC173D">
      <w:pPr>
        <w:numPr>
          <w:ilvl w:val="0"/>
          <w:numId w:val="530"/>
        </w:numPr>
        <w:tabs>
          <w:tab w:val="left" w:pos="1566"/>
        </w:tabs>
        <w:spacing w:line="470" w:lineRule="exact"/>
        <w:ind w:firstLine="720"/>
        <w:jc w:val="both"/>
      </w:pPr>
      <w:r>
        <w:t>Современность и современники: коми рассказ рубежа XX - XXI веков.</w:t>
      </w:r>
    </w:p>
    <w:p w:rsidR="00273B25" w:rsidRDefault="00273B25" w:rsidP="00CC173D">
      <w:pPr>
        <w:numPr>
          <w:ilvl w:val="0"/>
          <w:numId w:val="531"/>
        </w:numPr>
        <w:spacing w:line="470" w:lineRule="exact"/>
        <w:ind w:firstLine="720"/>
        <w:jc w:val="both"/>
      </w:pPr>
      <w:r>
        <w:t xml:space="preserve"> А.В. Ульянов. Рассказ «Отка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273B25" w:rsidRDefault="00273B25" w:rsidP="00CC173D">
      <w:pPr>
        <w:numPr>
          <w:ilvl w:val="0"/>
          <w:numId w:val="531"/>
        </w:numPr>
        <w:tabs>
          <w:tab w:val="left" w:pos="1734"/>
        </w:tabs>
        <w:spacing w:line="470" w:lineRule="exact"/>
        <w:ind w:firstLine="720"/>
        <w:jc w:val="both"/>
      </w:pPr>
      <w:r>
        <w:t>В.В. Иванова. Рассказ «Сэтбра варенньб» («Смородиновое варенье»), «Полос бока кбвдум» («Двуличный»). Обращение писательницы к сфере чувств человека. Социально-психологические типы героев, детали и приметы времени. Позиция автора, надежда на нравственное возрождение человека. Открытый финал в рассказах.</w:t>
      </w:r>
    </w:p>
    <w:p w:rsidR="00273B25" w:rsidRDefault="00273B25" w:rsidP="00273B25">
      <w:pPr>
        <w:spacing w:line="470" w:lineRule="exact"/>
        <w:ind w:firstLine="720"/>
        <w:jc w:val="both"/>
      </w:pPr>
      <w:r>
        <w:t>77.7.4.3.0.И. Уляшев. Рассказ «Ббръя коми видзанторъяс. Кырнышъяс» («Последнее хранимое у коми. Вороны»),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273B25" w:rsidRDefault="00273B25" w:rsidP="00CC173D">
      <w:pPr>
        <w:numPr>
          <w:ilvl w:val="0"/>
          <w:numId w:val="532"/>
        </w:numPr>
        <w:tabs>
          <w:tab w:val="left" w:pos="1734"/>
        </w:tabs>
        <w:spacing w:line="470" w:lineRule="exact"/>
        <w:ind w:firstLine="720"/>
        <w:jc w:val="both"/>
      </w:pPr>
      <w:r>
        <w:t>А.В. Шебырев. Рассказ «Фараон». Тема «человек и общество», особенности её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273B25" w:rsidRDefault="00273B25" w:rsidP="00CC173D">
      <w:pPr>
        <w:numPr>
          <w:ilvl w:val="0"/>
          <w:numId w:val="532"/>
        </w:numPr>
        <w:tabs>
          <w:tab w:val="left" w:pos="1734"/>
        </w:tabs>
        <w:spacing w:line="470" w:lineRule="exact"/>
        <w:ind w:firstLine="720"/>
        <w:jc w:val="both"/>
      </w:pPr>
      <w:r>
        <w:t>Е.В. Козлова. «Кыр йылын ббрдю гудок»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273B25" w:rsidRDefault="00273B25" w:rsidP="00CC173D">
      <w:pPr>
        <w:numPr>
          <w:ilvl w:val="0"/>
          <w:numId w:val="530"/>
        </w:numPr>
        <w:tabs>
          <w:tab w:val="left" w:pos="1762"/>
        </w:tabs>
        <w:spacing w:line="470" w:lineRule="exact"/>
        <w:ind w:firstLine="720"/>
        <w:jc w:val="both"/>
      </w:pPr>
      <w:r>
        <w:t>Современная коми драматургия.</w:t>
      </w:r>
    </w:p>
    <w:p w:rsidR="00273B25" w:rsidRDefault="00273B25" w:rsidP="00CC173D">
      <w:pPr>
        <w:numPr>
          <w:ilvl w:val="0"/>
          <w:numId w:val="533"/>
        </w:numPr>
        <w:tabs>
          <w:tab w:val="left" w:pos="1738"/>
        </w:tabs>
        <w:spacing w:line="470" w:lineRule="exact"/>
        <w:ind w:firstLine="720"/>
        <w:jc w:val="both"/>
      </w:pPr>
      <w:r>
        <w:t>А.В. Попов. Пьеса «Мыйсяма йбз»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273B25" w:rsidRDefault="00273B25" w:rsidP="00CC173D">
      <w:pPr>
        <w:numPr>
          <w:ilvl w:val="0"/>
          <w:numId w:val="533"/>
        </w:numPr>
        <w:tabs>
          <w:tab w:val="left" w:pos="1738"/>
        </w:tabs>
        <w:spacing w:line="470" w:lineRule="exact"/>
        <w:ind w:firstLine="720"/>
        <w:jc w:val="both"/>
      </w:pPr>
      <w:r>
        <w:t>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приёмы создания образов героев. Особенности развития художественного конфликта в драме.</w:t>
      </w:r>
    </w:p>
    <w:p w:rsidR="00273B25" w:rsidRDefault="00273B25" w:rsidP="00CC173D">
      <w:pPr>
        <w:numPr>
          <w:ilvl w:val="0"/>
          <w:numId w:val="530"/>
        </w:numPr>
        <w:tabs>
          <w:tab w:val="left" w:pos="1566"/>
        </w:tabs>
        <w:spacing w:line="470" w:lineRule="exact"/>
        <w:ind w:firstLine="720"/>
        <w:jc w:val="both"/>
      </w:pPr>
      <w:r>
        <w:t>Коми поэзия последних двух десятилетий: традиция и эксперимент.</w:t>
      </w:r>
    </w:p>
    <w:p w:rsidR="00273B25" w:rsidRDefault="00273B25" w:rsidP="00273B25">
      <w:pPr>
        <w:spacing w:line="470" w:lineRule="exact"/>
        <w:ind w:firstLine="720"/>
        <w:jc w:val="both"/>
      </w:pPr>
      <w:r>
        <w:t>Особенности развития коми поэзии в последние десятилетия. Разные формы</w:t>
      </w:r>
    </w:p>
    <w:p w:rsidR="00273B25" w:rsidRDefault="00273B25" w:rsidP="00273B25">
      <w:pPr>
        <w:spacing w:line="470" w:lineRule="exact"/>
        <w:jc w:val="both"/>
      </w:pPr>
      <w:r>
        <w:t>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273B25" w:rsidRDefault="00273B25" w:rsidP="00273B25">
      <w:pPr>
        <w:spacing w:line="470" w:lineRule="exact"/>
        <w:ind w:firstLine="720"/>
        <w:jc w:val="both"/>
      </w:pPr>
      <w:r>
        <w:t>В.Г. Лодыгин. Стихотворения «Кытысь но т!янлы пев пом гырся пувйыс?» («Где брусника крупна?»), «Мортлы колб овны чужаншас» («Человеку надо жить в родных местах»), «Бордом» («Плач»).</w:t>
      </w:r>
    </w:p>
    <w:p w:rsidR="00273B25" w:rsidRDefault="00273B25" w:rsidP="00273B25">
      <w:pPr>
        <w:spacing w:line="470" w:lineRule="exact"/>
        <w:ind w:firstLine="720"/>
        <w:jc w:val="both"/>
      </w:pPr>
      <w:r>
        <w:t>Н.А. Обрезкова. Стихотворения «Кутшбм небыдбсь мамлбн киясыс...» («Как ласковы мамины руки...»), «Бабб, висьтав меным...» («Бабушка, скажи мне...»), «Бабблы» («Бабушке»), «Бара талун быттьб ловйбн аддза...» («Словно вновь живой я вижу...»).</w:t>
      </w:r>
    </w:p>
    <w:p w:rsidR="00273B25" w:rsidRDefault="00273B25" w:rsidP="00273B25">
      <w:pPr>
        <w:spacing w:line="470" w:lineRule="exact"/>
        <w:ind w:firstLine="720"/>
        <w:jc w:val="both"/>
      </w:pPr>
      <w:r>
        <w:t>О.И. Уляшев. Стихотворения «И бш аддзывла на вбтбн» («Сейчас во снах я вижу»), «Вылыс му» («Верхний мир»), «Пув» («Брусника»), «Ельдбг» («Груздь»).</w:t>
      </w:r>
    </w:p>
    <w:p w:rsidR="00273B25" w:rsidRDefault="00273B25" w:rsidP="00273B25">
      <w:pPr>
        <w:spacing w:line="470" w:lineRule="exact"/>
        <w:ind w:firstLine="720"/>
        <w:jc w:val="both"/>
      </w:pPr>
      <w:r>
        <w:t>А.Г. Елфимова. Стихотворения «Вой гортб» («Вернувшись домой»), «Ыджыд мамлы, кодбс ме эг аддзыв» («Моей бабушке, которую я не застала»).</w:t>
      </w:r>
    </w:p>
    <w:p w:rsidR="00273B25" w:rsidRDefault="00273B25" w:rsidP="00273B25">
      <w:pPr>
        <w:spacing w:line="470" w:lineRule="exact"/>
        <w:ind w:firstLine="720"/>
        <w:jc w:val="both"/>
      </w:pPr>
      <w:r>
        <w:t>Е.В. Ельцова. Стихотворения «Олбм» («Жизнь»), «Эг на некор вбвлы ме Парижын...» («Никогда я не была в Париже...»), «Кор лымйыс муас надзбникбн усьб» («Когда на землю тихо снег ложится»), «Сьылысь пу» («Поющее дерево»).</w:t>
      </w:r>
    </w:p>
    <w:p w:rsidR="00273B25" w:rsidRDefault="00273B25" w:rsidP="00CC173D">
      <w:pPr>
        <w:numPr>
          <w:ilvl w:val="0"/>
          <w:numId w:val="530"/>
        </w:numPr>
        <w:tabs>
          <w:tab w:val="left" w:pos="1566"/>
        </w:tabs>
        <w:spacing w:line="470" w:lineRule="exact"/>
        <w:ind w:firstLine="720"/>
        <w:jc w:val="both"/>
        <w:sectPr w:rsidR="00273B25">
          <w:headerReference w:type="even" r:id="rId422"/>
          <w:headerReference w:type="default" r:id="rId423"/>
          <w:footerReference w:type="even" r:id="rId424"/>
          <w:footerReference w:type="default" r:id="rId425"/>
          <w:headerReference w:type="first" r:id="rId426"/>
          <w:footerReference w:type="first" r:id="rId427"/>
          <w:pgSz w:w="11900" w:h="16840"/>
          <w:pgMar w:top="1319" w:right="723" w:bottom="1360" w:left="1331" w:header="0" w:footer="3" w:gutter="0"/>
          <w:cols w:space="720"/>
          <w:noEndnote/>
          <w:titlePg/>
          <w:docGrid w:linePitch="360"/>
        </w:sectPr>
      </w:pPr>
      <w:r>
        <w:t>Русская литература Республики Коми на современном этапе.</w:t>
      </w:r>
    </w:p>
    <w:p w:rsidR="00273B25" w:rsidRDefault="00273B25" w:rsidP="00273B25">
      <w:pPr>
        <w:spacing w:line="470" w:lineRule="exact"/>
        <w:ind w:firstLine="72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273B25" w:rsidRDefault="00273B25" w:rsidP="00273B25">
      <w:pPr>
        <w:spacing w:line="470" w:lineRule="exact"/>
        <w:ind w:firstLine="720"/>
        <w:jc w:val="both"/>
      </w:pPr>
      <w:r>
        <w:t>77.8. Планируемые результаты освоения программы по родной (коми) литературе на уровне среднего общего образования.</w:t>
      </w:r>
    </w:p>
    <w:p w:rsidR="00273B25" w:rsidRDefault="00273B25" w:rsidP="00CC173D">
      <w:pPr>
        <w:numPr>
          <w:ilvl w:val="0"/>
          <w:numId w:val="534"/>
        </w:numPr>
        <w:tabs>
          <w:tab w:val="left" w:pos="1553"/>
        </w:tabs>
        <w:spacing w:line="470" w:lineRule="exact"/>
        <w:ind w:firstLine="720"/>
        <w:jc w:val="both"/>
      </w:pPr>
      <w:r>
        <w:t>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35"/>
        </w:numPr>
        <w:tabs>
          <w:tab w:val="left" w:pos="105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35"/>
        </w:numPr>
        <w:tabs>
          <w:tab w:val="left" w:pos="1082"/>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35"/>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35"/>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273B25" w:rsidRDefault="00273B25" w:rsidP="00CC173D">
      <w:pPr>
        <w:numPr>
          <w:ilvl w:val="0"/>
          <w:numId w:val="535"/>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35"/>
        </w:numPr>
        <w:tabs>
          <w:tab w:val="left" w:pos="108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35"/>
        </w:numPr>
        <w:tabs>
          <w:tab w:val="left" w:pos="108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35"/>
        </w:numPr>
        <w:tabs>
          <w:tab w:val="left" w:pos="106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34"/>
        </w:numPr>
        <w:tabs>
          <w:tab w:val="left" w:pos="1535"/>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34"/>
        </w:numPr>
        <w:tabs>
          <w:tab w:val="left" w:pos="1538"/>
        </w:tabs>
        <w:spacing w:line="470" w:lineRule="exact"/>
        <w:ind w:firstLine="720"/>
        <w:jc w:val="both"/>
      </w:pPr>
      <w:r>
        <w:t>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36"/>
        </w:numPr>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36"/>
        </w:numPr>
        <w:tabs>
          <w:tab w:val="left" w:pos="173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1915"/>
          <w:tab w:val="left" w:pos="3706"/>
          <w:tab w:val="left" w:pos="6888"/>
        </w:tabs>
        <w:spacing w:line="470" w:lineRule="exact"/>
        <w:ind w:firstLine="720"/>
        <w:jc w:val="both"/>
      </w:pPr>
      <w:r>
        <w:t>владеть навыками учебно-исследовательской и проектной деятельности на основе</w:t>
      </w:r>
      <w:r>
        <w:tab/>
        <w:t>литературного</w:t>
      </w:r>
      <w:r>
        <w:tab/>
        <w:t>материала, навыками</w:t>
      </w:r>
      <w:r>
        <w:tab/>
        <w:t>разрешения проблем с использованием художественны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36"/>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36"/>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(коми)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36"/>
        </w:numPr>
        <w:tabs>
          <w:tab w:val="left" w:pos="172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(коми)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273B25" w:rsidRDefault="00273B25" w:rsidP="00CC173D">
      <w:pPr>
        <w:numPr>
          <w:ilvl w:val="0"/>
          <w:numId w:val="536"/>
        </w:numPr>
        <w:tabs>
          <w:tab w:val="left" w:pos="174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36"/>
        </w:numPr>
        <w:tabs>
          <w:tab w:val="left" w:pos="173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36"/>
        </w:numPr>
        <w:tabs>
          <w:tab w:val="left" w:pos="174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34"/>
        </w:numPr>
        <w:tabs>
          <w:tab w:val="left" w:pos="1567"/>
        </w:tabs>
        <w:spacing w:line="470" w:lineRule="exact"/>
        <w:ind w:firstLine="720"/>
        <w:jc w:val="both"/>
      </w:pPr>
      <w:r>
        <w:t>Предметные результаты изучения родной (коми) литературы.</w:t>
      </w:r>
    </w:p>
    <w:p w:rsidR="00273B25" w:rsidRDefault="00273B25" w:rsidP="00CC173D">
      <w:pPr>
        <w:numPr>
          <w:ilvl w:val="0"/>
          <w:numId w:val="537"/>
        </w:numPr>
        <w:tabs>
          <w:tab w:val="left" w:pos="1740"/>
        </w:tabs>
        <w:spacing w:line="470" w:lineRule="exact"/>
        <w:ind w:firstLine="720"/>
      </w:pPr>
      <w:r>
        <w:t>К концу обучения в 10 классе обучающийся научится: 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273B25" w:rsidRDefault="00273B25" w:rsidP="00273B25">
      <w:pPr>
        <w:spacing w:line="470" w:lineRule="exact"/>
        <w:ind w:firstLine="72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273B25" w:rsidRDefault="00273B25" w:rsidP="00273B25">
      <w:pPr>
        <w:spacing w:line="470" w:lineRule="exact"/>
        <w:ind w:firstLine="72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273B25" w:rsidRDefault="00273B25" w:rsidP="00273B25">
      <w:pPr>
        <w:spacing w:line="470" w:lineRule="exact"/>
        <w:ind w:firstLine="72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273B25" w:rsidRDefault="00273B25" w:rsidP="00273B25">
      <w:pPr>
        <w:spacing w:line="470" w:lineRule="exact"/>
        <w:ind w:firstLine="72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273B25" w:rsidRDefault="00273B25" w:rsidP="00273B25">
      <w:pPr>
        <w:spacing w:line="470" w:lineRule="exact"/>
        <w:ind w:firstLine="72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273B25" w:rsidRDefault="00273B25" w:rsidP="00273B25">
      <w:pPr>
        <w:spacing w:line="470" w:lineRule="exact"/>
        <w:ind w:firstLine="72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273B25" w:rsidRDefault="00273B25" w:rsidP="00273B25">
      <w:pPr>
        <w:spacing w:line="470" w:lineRule="exact"/>
        <w:ind w:firstLine="72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273B25" w:rsidRDefault="00273B25" w:rsidP="00273B25">
      <w:pPr>
        <w:spacing w:line="470" w:lineRule="exact"/>
        <w:ind w:firstLine="72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273B25" w:rsidRDefault="00273B25" w:rsidP="00CC173D">
      <w:pPr>
        <w:numPr>
          <w:ilvl w:val="0"/>
          <w:numId w:val="537"/>
        </w:numPr>
        <w:tabs>
          <w:tab w:val="left" w:pos="1729"/>
        </w:tabs>
        <w:spacing w:line="470" w:lineRule="exact"/>
        <w:ind w:firstLine="720"/>
        <w:jc w:val="both"/>
      </w:pPr>
      <w:r>
        <w:t>Предметные результаты изучения родной (коми) литературы. К концу обучения в 11 классе обучающийся научится:</w:t>
      </w:r>
    </w:p>
    <w:p w:rsidR="00273B25" w:rsidRDefault="00273B25" w:rsidP="00273B25">
      <w:pPr>
        <w:spacing w:line="470" w:lineRule="exact"/>
        <w:ind w:firstLine="72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273B25" w:rsidRDefault="00273B25" w:rsidP="00273B25">
      <w:pPr>
        <w:spacing w:line="470" w:lineRule="exact"/>
        <w:ind w:firstLine="720"/>
        <w:jc w:val="both"/>
      </w:pPr>
      <w:r>
        <w:t>демонстрировать знание основных фактов биографии, произведений и особенностей творчества ведущих коми писателей;</w:t>
      </w:r>
    </w:p>
    <w:p w:rsidR="00273B25" w:rsidRDefault="00273B25" w:rsidP="00273B25">
      <w:pPr>
        <w:spacing w:line="470" w:lineRule="exact"/>
        <w:ind w:firstLine="72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273B25" w:rsidRDefault="00273B25" w:rsidP="00273B25">
      <w:pPr>
        <w:spacing w:line="470" w:lineRule="exact"/>
        <w:ind w:firstLine="72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273B25" w:rsidRDefault="00273B25" w:rsidP="00273B25">
      <w:pPr>
        <w:spacing w:line="470" w:lineRule="exact"/>
        <w:ind w:firstLine="72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273B25" w:rsidRDefault="00273B25" w:rsidP="00273B25">
      <w:pPr>
        <w:spacing w:line="470" w:lineRule="exact"/>
        <w:ind w:firstLine="720"/>
        <w:jc w:val="both"/>
      </w:pPr>
      <w:r>
        <w:t>пользоваться элементами художественной интерпретационной деятельности (художественное чтение, театрализация, приёмы визуализации);</w:t>
      </w:r>
    </w:p>
    <w:p w:rsidR="00273B25" w:rsidRDefault="00273B25" w:rsidP="00273B25">
      <w:pPr>
        <w:spacing w:line="470" w:lineRule="exact"/>
        <w:ind w:firstLine="72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273B25" w:rsidRDefault="00273B25" w:rsidP="00273B25">
      <w:pPr>
        <w:spacing w:line="470" w:lineRule="exact"/>
        <w:ind w:firstLine="72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273B25" w:rsidRDefault="00273B25" w:rsidP="00CC173D">
      <w:pPr>
        <w:numPr>
          <w:ilvl w:val="0"/>
          <w:numId w:val="538"/>
        </w:numPr>
        <w:tabs>
          <w:tab w:val="left" w:pos="1310"/>
          <w:tab w:val="left" w:pos="3058"/>
          <w:tab w:val="left" w:pos="4114"/>
          <w:tab w:val="left" w:pos="5563"/>
          <w:tab w:val="left" w:pos="6091"/>
          <w:tab w:val="left" w:pos="7474"/>
          <w:tab w:val="left" w:pos="8789"/>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(крымскотатарская) литература».</w:t>
      </w:r>
    </w:p>
    <w:p w:rsidR="00273B25" w:rsidRDefault="00273B25" w:rsidP="00CC173D">
      <w:pPr>
        <w:numPr>
          <w:ilvl w:val="1"/>
          <w:numId w:val="538"/>
        </w:numPr>
        <w:tabs>
          <w:tab w:val="left" w:pos="1364"/>
          <w:tab w:val="left" w:pos="3058"/>
          <w:tab w:val="left" w:pos="4114"/>
          <w:tab w:val="left" w:pos="5563"/>
          <w:tab w:val="left" w:pos="6091"/>
          <w:tab w:val="left" w:pos="7474"/>
          <w:tab w:val="left" w:pos="8789"/>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273B25" w:rsidRDefault="00273B25" w:rsidP="00CC173D">
      <w:pPr>
        <w:numPr>
          <w:ilvl w:val="1"/>
          <w:numId w:val="538"/>
        </w:numPr>
        <w:tabs>
          <w:tab w:val="left" w:pos="1335"/>
        </w:tabs>
        <w:spacing w:line="470" w:lineRule="exact"/>
        <w:ind w:firstLine="720"/>
        <w:jc w:val="both"/>
      </w:pPr>
      <w: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38"/>
        </w:numPr>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38"/>
        </w:numPr>
        <w:tabs>
          <w:tab w:val="left" w:pos="1340"/>
        </w:tabs>
        <w:spacing w:line="470" w:lineRule="exact"/>
        <w:ind w:firstLine="720"/>
        <w:jc w:val="both"/>
      </w:pPr>
      <w:r>
        <w:t>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38"/>
        </w:numPr>
        <w:tabs>
          <w:tab w:val="left" w:pos="1369"/>
        </w:tabs>
        <w:spacing w:line="470" w:lineRule="exact"/>
        <w:ind w:firstLine="720"/>
        <w:jc w:val="both"/>
      </w:pPr>
      <w:r>
        <w:t>Пояснительная записка.</w:t>
      </w:r>
    </w:p>
    <w:p w:rsidR="00273B25" w:rsidRDefault="00273B25" w:rsidP="00CC173D">
      <w:pPr>
        <w:numPr>
          <w:ilvl w:val="2"/>
          <w:numId w:val="538"/>
        </w:numPr>
        <w:tabs>
          <w:tab w:val="left" w:pos="1537"/>
        </w:tabs>
        <w:spacing w:line="470" w:lineRule="exact"/>
        <w:ind w:firstLine="720"/>
        <w:jc w:val="both"/>
      </w:pPr>
      <w:r>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38"/>
        </w:numPr>
        <w:tabs>
          <w:tab w:val="left" w:pos="1537"/>
        </w:tabs>
        <w:spacing w:line="470" w:lineRule="exact"/>
        <w:ind w:firstLine="720"/>
        <w:jc w:val="both"/>
      </w:pPr>
      <w:r>
        <w:t>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273B25" w:rsidRDefault="00273B25" w:rsidP="00273B25">
      <w:pPr>
        <w:spacing w:line="470" w:lineRule="exact"/>
        <w:ind w:firstLine="72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273B25" w:rsidRDefault="00273B25" w:rsidP="00CC173D">
      <w:pPr>
        <w:numPr>
          <w:ilvl w:val="2"/>
          <w:numId w:val="538"/>
        </w:numPr>
        <w:tabs>
          <w:tab w:val="left" w:pos="1537"/>
        </w:tabs>
        <w:spacing w:line="470" w:lineRule="exact"/>
        <w:ind w:firstLine="720"/>
        <w:jc w:val="both"/>
      </w:pPr>
      <w:r>
        <w:t>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273B25" w:rsidRDefault="00273B25" w:rsidP="00CC173D">
      <w:pPr>
        <w:numPr>
          <w:ilvl w:val="2"/>
          <w:numId w:val="538"/>
        </w:numPr>
        <w:tabs>
          <w:tab w:val="left" w:pos="1546"/>
        </w:tabs>
        <w:spacing w:line="470" w:lineRule="exact"/>
        <w:ind w:firstLine="720"/>
        <w:jc w:val="both"/>
      </w:pPr>
      <w:r>
        <w:t>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273B25" w:rsidRDefault="00273B25" w:rsidP="00CC173D">
      <w:pPr>
        <w:numPr>
          <w:ilvl w:val="2"/>
          <w:numId w:val="538"/>
        </w:numPr>
        <w:tabs>
          <w:tab w:val="left" w:pos="1546"/>
        </w:tabs>
        <w:spacing w:line="470" w:lineRule="exact"/>
        <w:ind w:firstLine="720"/>
        <w:jc w:val="both"/>
      </w:pPr>
      <w:r>
        <w:t>Изучение родной (крымскотатарской) литературы направлено на достижение следующих целей:</w:t>
      </w:r>
    </w:p>
    <w:p w:rsidR="00273B25" w:rsidRDefault="00273B25" w:rsidP="00273B25">
      <w:pPr>
        <w:spacing w:line="470" w:lineRule="exact"/>
        <w:ind w:firstLine="72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273B25" w:rsidRDefault="00273B25" w:rsidP="00273B25">
      <w:pPr>
        <w:spacing w:line="470" w:lineRule="exact"/>
        <w:ind w:firstLine="72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273B25" w:rsidRDefault="00273B25" w:rsidP="00273B25">
      <w:pPr>
        <w:spacing w:line="470" w:lineRule="exact"/>
        <w:ind w:firstLine="72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273B25" w:rsidRDefault="00273B25" w:rsidP="00CC173D">
      <w:pPr>
        <w:numPr>
          <w:ilvl w:val="2"/>
          <w:numId w:val="538"/>
        </w:numPr>
        <w:tabs>
          <w:tab w:val="left" w:pos="1546"/>
        </w:tabs>
        <w:spacing w:line="470" w:lineRule="exact"/>
        <w:ind w:firstLine="720"/>
        <w:jc w:val="both"/>
      </w:pPr>
      <w:r>
        <w:t>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273B25" w:rsidRDefault="00273B25" w:rsidP="00CC173D">
      <w:pPr>
        <w:numPr>
          <w:ilvl w:val="1"/>
          <w:numId w:val="538"/>
        </w:numPr>
        <w:tabs>
          <w:tab w:val="left" w:pos="1584"/>
        </w:tabs>
        <w:spacing w:line="470" w:lineRule="exact"/>
        <w:ind w:firstLine="720"/>
        <w:jc w:val="both"/>
      </w:pPr>
      <w:r>
        <w:t>Содержание обучения в 10 классе.</w:t>
      </w:r>
    </w:p>
    <w:p w:rsidR="00273B25" w:rsidRDefault="00273B25" w:rsidP="00CC173D">
      <w:pPr>
        <w:numPr>
          <w:ilvl w:val="2"/>
          <w:numId w:val="538"/>
        </w:numPr>
        <w:tabs>
          <w:tab w:val="left" w:pos="1584"/>
        </w:tabs>
        <w:spacing w:line="470" w:lineRule="exact"/>
        <w:ind w:firstLine="720"/>
        <w:jc w:val="both"/>
      </w:pPr>
      <w:r>
        <w:t>Литература конца XIX - начала XX века.</w:t>
      </w:r>
    </w:p>
    <w:p w:rsidR="00273B25" w:rsidRDefault="00273B25" w:rsidP="00CC173D">
      <w:pPr>
        <w:numPr>
          <w:ilvl w:val="3"/>
          <w:numId w:val="538"/>
        </w:numPr>
        <w:tabs>
          <w:tab w:val="left" w:pos="1781"/>
        </w:tabs>
        <w:spacing w:line="470" w:lineRule="exact"/>
        <w:ind w:firstLine="720"/>
        <w:jc w:val="both"/>
      </w:pPr>
      <w:r>
        <w:t>Обзор литературы конца XIX - начала XX века.</w:t>
      </w:r>
    </w:p>
    <w:p w:rsidR="00273B25" w:rsidRDefault="00273B25" w:rsidP="00273B25">
      <w:pPr>
        <w:spacing w:line="470" w:lineRule="exact"/>
        <w:ind w:firstLine="720"/>
        <w:jc w:val="both"/>
      </w:pPr>
      <w:r>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273B25" w:rsidRDefault="00273B25" w:rsidP="00CC173D">
      <w:pPr>
        <w:numPr>
          <w:ilvl w:val="3"/>
          <w:numId w:val="538"/>
        </w:numPr>
        <w:tabs>
          <w:tab w:val="left" w:pos="1743"/>
        </w:tabs>
        <w:spacing w:line="470" w:lineRule="exact"/>
        <w:ind w:firstLine="720"/>
        <w:jc w:val="both"/>
      </w:pPr>
      <w:r>
        <w:t>Исмаил Гаспринский. «Дар-уль-Рахат мусульман л ары» («Мусульмане государства Рахат» как часть романа-эпопеи «Молла Аббас».</w:t>
      </w:r>
    </w:p>
    <w:p w:rsidR="00273B25" w:rsidRDefault="00273B25" w:rsidP="00273B25">
      <w:pPr>
        <w:spacing w:line="470" w:lineRule="exact"/>
        <w:ind w:firstLine="72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273B25" w:rsidRDefault="00273B25" w:rsidP="00273B25">
      <w:pPr>
        <w:spacing w:line="470" w:lineRule="exact"/>
        <w:ind w:firstLine="720"/>
        <w:jc w:val="both"/>
      </w:pPr>
      <w:r>
        <w:t>Новаторство Исмаила Гаспринского-романиста. Социально-философские взгляды Исмаила Г аспринского, поднимаемые в романе. Жанровая и стилистическая особенности произведения.</w:t>
      </w:r>
    </w:p>
    <w:p w:rsidR="00273B25" w:rsidRDefault="00273B25" w:rsidP="00CC173D">
      <w:pPr>
        <w:numPr>
          <w:ilvl w:val="3"/>
          <w:numId w:val="538"/>
        </w:numPr>
        <w:tabs>
          <w:tab w:val="left" w:pos="1734"/>
        </w:tabs>
        <w:spacing w:line="470" w:lineRule="exact"/>
        <w:ind w:firstLine="720"/>
        <w:jc w:val="both"/>
      </w:pPr>
      <w:r>
        <w:t>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273B25" w:rsidRDefault="00273B25" w:rsidP="00273B25">
      <w:pPr>
        <w:spacing w:line="470" w:lineRule="exact"/>
        <w:ind w:firstLine="720"/>
        <w:jc w:val="both"/>
      </w:pPr>
      <w:r>
        <w:t>Теория литературы. О драматических произведениях.</w:t>
      </w:r>
    </w:p>
    <w:p w:rsidR="00273B25" w:rsidRDefault="00273B25" w:rsidP="00CC173D">
      <w:pPr>
        <w:numPr>
          <w:ilvl w:val="3"/>
          <w:numId w:val="538"/>
        </w:numPr>
        <w:tabs>
          <w:tab w:val="left" w:pos="1724"/>
        </w:tabs>
        <w:spacing w:line="470" w:lineRule="exact"/>
        <w:ind w:firstLine="720"/>
        <w:jc w:val="both"/>
      </w:pPr>
      <w:r>
        <w:t>Усеин Шамиль Тохтаргъазы. «Эй, койлю!» («Эй, крестьянин!»), «Окумакъ истер!» («Хочет учиться!»), «Кунеш» («Солнце»), «Кель курешке!» «Борись!».</w:t>
      </w:r>
    </w:p>
    <w:p w:rsidR="00273B25" w:rsidRDefault="00273B25" w:rsidP="00273B25">
      <w:pPr>
        <w:spacing w:line="470" w:lineRule="exact"/>
        <w:ind w:firstLine="720"/>
        <w:jc w:val="both"/>
      </w:pPr>
      <w:r>
        <w:t>Жизнь и творчество (обзор). Изображение тягостной жизни крестьян. Прославление науки и просвещения. Призыв к молодёжи стремиться к знаниям.</w:t>
      </w:r>
    </w:p>
    <w:p w:rsidR="00273B25" w:rsidRDefault="00273B25" w:rsidP="00CC173D">
      <w:pPr>
        <w:numPr>
          <w:ilvl w:val="3"/>
          <w:numId w:val="538"/>
        </w:numPr>
        <w:tabs>
          <w:tab w:val="left" w:pos="1724"/>
        </w:tabs>
        <w:spacing w:line="470" w:lineRule="exact"/>
        <w:ind w:firstLine="720"/>
        <w:jc w:val="both"/>
      </w:pPr>
      <w:r>
        <w:t>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273B25" w:rsidRDefault="00273B25" w:rsidP="00273B25">
      <w:pPr>
        <w:spacing w:line="470" w:lineRule="exact"/>
        <w:ind w:firstLine="72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273B25" w:rsidRDefault="00273B25" w:rsidP="00273B25">
      <w:pPr>
        <w:spacing w:line="470" w:lineRule="exact"/>
        <w:ind w:firstLine="720"/>
        <w:jc w:val="both"/>
      </w:pPr>
      <w:r>
        <w:t>78.6.2. Литература советского периода.</w:t>
      </w:r>
    </w:p>
    <w:p w:rsidR="00273B25" w:rsidRDefault="00273B25" w:rsidP="00CC173D">
      <w:pPr>
        <w:numPr>
          <w:ilvl w:val="0"/>
          <w:numId w:val="539"/>
        </w:numPr>
        <w:tabs>
          <w:tab w:val="left" w:pos="1763"/>
        </w:tabs>
        <w:spacing w:line="470" w:lineRule="exact"/>
        <w:ind w:firstLine="720"/>
        <w:jc w:val="both"/>
      </w:pPr>
      <w:r>
        <w:t>Обзор литературы советского периода.</w:t>
      </w:r>
    </w:p>
    <w:p w:rsidR="00273B25" w:rsidRDefault="00273B25" w:rsidP="00273B25">
      <w:pPr>
        <w:spacing w:line="470" w:lineRule="exact"/>
        <w:ind w:firstLine="72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273B25" w:rsidRDefault="00273B25" w:rsidP="00CC173D">
      <w:pPr>
        <w:numPr>
          <w:ilvl w:val="0"/>
          <w:numId w:val="539"/>
        </w:numPr>
        <w:tabs>
          <w:tab w:val="left" w:pos="1738"/>
        </w:tabs>
        <w:spacing w:line="470" w:lineRule="exact"/>
        <w:ind w:firstLine="720"/>
        <w:jc w:val="both"/>
      </w:pPr>
      <w:r>
        <w:t>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273B25" w:rsidRDefault="00273B25" w:rsidP="00273B25">
      <w:pPr>
        <w:spacing w:line="470" w:lineRule="exact"/>
        <w:ind w:firstLine="720"/>
        <w:jc w:val="both"/>
      </w:pPr>
      <w:r>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273B25" w:rsidRDefault="00273B25" w:rsidP="00273B25">
      <w:pPr>
        <w:spacing w:line="470" w:lineRule="exact"/>
        <w:ind w:firstLine="720"/>
        <w:jc w:val="both"/>
      </w:pPr>
      <w:r>
        <w:t>Бекир Чобан-заде «Къырымтатар эдебиятынынъ сонъ девири» («Последний период крымскотатарской литературы») (критическая статья).</w:t>
      </w:r>
    </w:p>
    <w:p w:rsidR="00273B25" w:rsidRDefault="00273B25" w:rsidP="00CC173D">
      <w:pPr>
        <w:numPr>
          <w:ilvl w:val="0"/>
          <w:numId w:val="539"/>
        </w:numPr>
        <w:tabs>
          <w:tab w:val="left" w:pos="1734"/>
        </w:tabs>
        <w:spacing w:line="470" w:lineRule="exact"/>
        <w:ind w:firstLine="720"/>
        <w:jc w:val="both"/>
      </w:pPr>
      <w:r>
        <w:t>Амди Гирайбай. «Джигитке» («Джигиту»), «Къарасув» («Карасув»), «Татар ичюн», «Багъчасарай» («Бахчисарай»),</w:t>
      </w:r>
    </w:p>
    <w:p w:rsidR="00273B25" w:rsidRDefault="00273B25" w:rsidP="00273B25">
      <w:pPr>
        <w:spacing w:line="470" w:lineRule="exact"/>
        <w:ind w:firstLine="72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w:t>
      </w:r>
    </w:p>
    <w:p w:rsidR="00273B25" w:rsidRDefault="00273B25" w:rsidP="00273B25">
      <w:pPr>
        <w:spacing w:line="470" w:lineRule="exact"/>
        <w:ind w:firstLine="720"/>
        <w:jc w:val="both"/>
      </w:pPr>
      <w:r>
        <w:t>Амди Гирайбай. «Къырымтатар эдебиятына бир бакъыш» («Взгляд на крымскотатарскую литературу») (критическая статья).</w:t>
      </w:r>
    </w:p>
    <w:p w:rsidR="00273B25" w:rsidRDefault="00273B25" w:rsidP="00CC173D">
      <w:pPr>
        <w:numPr>
          <w:ilvl w:val="0"/>
          <w:numId w:val="539"/>
        </w:numPr>
        <w:tabs>
          <w:tab w:val="left" w:pos="1738"/>
        </w:tabs>
        <w:spacing w:line="470" w:lineRule="exact"/>
        <w:ind w:firstLine="720"/>
        <w:jc w:val="both"/>
      </w:pPr>
      <w:r>
        <w:t>Керим Джаманакълы. Стихотворения «Ильнинъ денъизи» («Море родного края»), «Йигитлик нишаны», «Омюр къызы» («Девушка моей жизни»).</w:t>
      </w:r>
    </w:p>
    <w:p w:rsidR="00273B25" w:rsidRDefault="00273B25" w:rsidP="00273B25">
      <w:pPr>
        <w:spacing w:line="470" w:lineRule="exact"/>
        <w:ind w:firstLine="720"/>
        <w:jc w:val="both"/>
      </w:pPr>
      <w: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273B25" w:rsidRDefault="00273B25" w:rsidP="00CC173D">
      <w:pPr>
        <w:numPr>
          <w:ilvl w:val="0"/>
          <w:numId w:val="539"/>
        </w:numPr>
        <w:tabs>
          <w:tab w:val="left" w:pos="1808"/>
        </w:tabs>
        <w:spacing w:line="470" w:lineRule="exact"/>
        <w:ind w:left="720"/>
      </w:pPr>
      <w:r>
        <w:t>Абляким Ильмий. «Ачлыкъ хатирелери» («Воспоминания о голоде). Жизнь и творчество (обзор). Изображение последствий голода 1922 года</w:t>
      </w:r>
    </w:p>
    <w:p w:rsidR="00273B25" w:rsidRDefault="00273B25" w:rsidP="00273B25">
      <w:pPr>
        <w:spacing w:line="470" w:lineRule="exact"/>
        <w:jc w:val="both"/>
      </w:pPr>
      <w:r>
        <w:t>в крымской деревне. Изображение судьбы детей-сирот. Внимание к судьбам осиротевших детей. Проблема сохранение гуманности и милосердия.</w:t>
      </w:r>
    </w:p>
    <w:p w:rsidR="00273B25" w:rsidRDefault="00273B25" w:rsidP="00CC173D">
      <w:pPr>
        <w:numPr>
          <w:ilvl w:val="0"/>
          <w:numId w:val="539"/>
        </w:numPr>
        <w:tabs>
          <w:tab w:val="left" w:pos="1798"/>
        </w:tabs>
        <w:spacing w:line="470" w:lineRule="exact"/>
        <w:ind w:firstLine="720"/>
        <w:jc w:val="both"/>
      </w:pPr>
      <w:r>
        <w:t>Джафер Гъафар. «Ошекчи Айше» («Сплетница Айше»).</w:t>
      </w:r>
    </w:p>
    <w:p w:rsidR="00273B25" w:rsidRDefault="00273B25" w:rsidP="00273B25">
      <w:pPr>
        <w:spacing w:line="470" w:lineRule="exact"/>
        <w:ind w:firstLine="72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273B25" w:rsidRDefault="00273B25" w:rsidP="00CC173D">
      <w:pPr>
        <w:numPr>
          <w:ilvl w:val="0"/>
          <w:numId w:val="539"/>
        </w:numPr>
        <w:tabs>
          <w:tab w:val="left" w:pos="1755"/>
        </w:tabs>
        <w:spacing w:line="470" w:lineRule="exact"/>
        <w:ind w:firstLine="720"/>
        <w:jc w:val="both"/>
      </w:pPr>
      <w:r>
        <w:t>Ыргъат Къадыр. «Ыргъатнынъ хатиреси» («Воспоминания»), «Анам» («Мама»), «Тувгъан коюм» («Родное село»).</w:t>
      </w:r>
    </w:p>
    <w:p w:rsidR="00273B25" w:rsidRDefault="00273B25" w:rsidP="00273B25">
      <w:pPr>
        <w:spacing w:line="470" w:lineRule="exact"/>
        <w:ind w:firstLine="720"/>
        <w:jc w:val="both"/>
      </w:pPr>
      <w:r>
        <w:t>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273B25" w:rsidRDefault="00273B25" w:rsidP="00273B25">
      <w:pPr>
        <w:spacing w:line="470" w:lineRule="exact"/>
        <w:ind w:firstLine="720"/>
        <w:jc w:val="both"/>
      </w:pPr>
      <w:r>
        <w:t>78.6.3. Литература крымскотатарского зарубежья.</w:t>
      </w:r>
    </w:p>
    <w:p w:rsidR="00273B25" w:rsidRDefault="00273B25" w:rsidP="00CC173D">
      <w:pPr>
        <w:numPr>
          <w:ilvl w:val="0"/>
          <w:numId w:val="540"/>
        </w:numPr>
        <w:tabs>
          <w:tab w:val="left" w:pos="1755"/>
        </w:tabs>
        <w:spacing w:line="470" w:lineRule="exact"/>
        <w:ind w:firstLine="720"/>
        <w:jc w:val="both"/>
      </w:pPr>
      <w:r>
        <w:t>Мемет Ниязий. «Ойлав» («Мысли»), «Ешиль джурткъа» («Зелёному краю»), «Джурт севгиси» («Любовь к родине»).</w:t>
      </w:r>
    </w:p>
    <w:p w:rsidR="00273B25" w:rsidRDefault="00273B25" w:rsidP="00273B25">
      <w:pPr>
        <w:spacing w:line="470" w:lineRule="exact"/>
        <w:ind w:firstLine="720"/>
        <w:jc w:val="both"/>
      </w:pPr>
      <w:r>
        <w:t>Очерк жизни и творчества. Основная тема лирики - тоска по прекрасной и далёкой отчизне. Вера в процветание любимой родины.</w:t>
      </w:r>
    </w:p>
    <w:p w:rsidR="00273B25" w:rsidRDefault="00273B25" w:rsidP="00CC173D">
      <w:pPr>
        <w:numPr>
          <w:ilvl w:val="0"/>
          <w:numId w:val="540"/>
        </w:numPr>
        <w:tabs>
          <w:tab w:val="left" w:pos="1793"/>
        </w:tabs>
        <w:spacing w:line="470" w:lineRule="exact"/>
        <w:ind w:left="720"/>
      </w:pPr>
      <w:r>
        <w:t>Дженгиз Дагджи. «Олар да инсан эди» («Они тоже были людьми»). Трагическая судьба народа. Психологическая глубина раскрытия характеров</w:t>
      </w:r>
    </w:p>
    <w:p w:rsidR="00273B25" w:rsidRDefault="00273B25" w:rsidP="00273B25">
      <w:pPr>
        <w:spacing w:line="470" w:lineRule="exact"/>
        <w:jc w:val="both"/>
      </w:pPr>
      <w:r>
        <w:t>главных героев. Национальный колорит, простота, народность и выразительность языка.</w:t>
      </w:r>
    </w:p>
    <w:p w:rsidR="00273B25" w:rsidRDefault="00273B25" w:rsidP="00CC173D">
      <w:pPr>
        <w:numPr>
          <w:ilvl w:val="1"/>
          <w:numId w:val="538"/>
        </w:numPr>
        <w:tabs>
          <w:tab w:val="left" w:pos="1793"/>
        </w:tabs>
        <w:spacing w:line="470" w:lineRule="exact"/>
        <w:ind w:firstLine="720"/>
        <w:jc w:val="both"/>
      </w:pPr>
      <w:r>
        <w:t>Содержание обучения в 11 классе.</w:t>
      </w:r>
    </w:p>
    <w:p w:rsidR="00273B25" w:rsidRDefault="00273B25" w:rsidP="00CC173D">
      <w:pPr>
        <w:numPr>
          <w:ilvl w:val="2"/>
          <w:numId w:val="538"/>
        </w:numPr>
        <w:tabs>
          <w:tab w:val="left" w:pos="1563"/>
        </w:tabs>
        <w:spacing w:line="470" w:lineRule="exact"/>
        <w:ind w:firstLine="720"/>
        <w:jc w:val="both"/>
      </w:pPr>
      <w: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273B25" w:rsidRDefault="00273B25" w:rsidP="00CC173D">
      <w:pPr>
        <w:numPr>
          <w:ilvl w:val="2"/>
          <w:numId w:val="538"/>
        </w:numPr>
        <w:tabs>
          <w:tab w:val="left" w:pos="1570"/>
        </w:tabs>
        <w:spacing w:line="470" w:lineRule="exact"/>
        <w:ind w:firstLine="720"/>
        <w:jc w:val="both"/>
      </w:pPr>
      <w:r>
        <w:t>Литература периода депортации.</w:t>
      </w:r>
    </w:p>
    <w:p w:rsidR="00273B25" w:rsidRDefault="00273B25" w:rsidP="00CC173D">
      <w:pPr>
        <w:numPr>
          <w:ilvl w:val="3"/>
          <w:numId w:val="538"/>
        </w:numPr>
        <w:tabs>
          <w:tab w:val="left" w:pos="1772"/>
        </w:tabs>
        <w:spacing w:line="470" w:lineRule="exact"/>
        <w:ind w:firstLine="720"/>
        <w:jc w:val="both"/>
      </w:pPr>
      <w:r>
        <w:t>Общая характеристика литературы.</w:t>
      </w:r>
    </w:p>
    <w:p w:rsidR="00273B25" w:rsidRDefault="00273B25" w:rsidP="00273B25">
      <w:pPr>
        <w:spacing w:line="470" w:lineRule="exact"/>
        <w:ind w:firstLine="72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273B25" w:rsidRDefault="00273B25" w:rsidP="00273B25">
      <w:pPr>
        <w:spacing w:line="470" w:lineRule="exact"/>
        <w:ind w:firstLine="72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273B25" w:rsidRDefault="00273B25" w:rsidP="00CC173D">
      <w:pPr>
        <w:numPr>
          <w:ilvl w:val="3"/>
          <w:numId w:val="538"/>
        </w:numPr>
        <w:tabs>
          <w:tab w:val="left" w:pos="1772"/>
        </w:tabs>
        <w:spacing w:line="470" w:lineRule="exact"/>
        <w:ind w:firstLine="720"/>
        <w:jc w:val="both"/>
      </w:pPr>
      <w:r>
        <w:t>Общая характеристика поэзии этого периода.</w:t>
      </w:r>
    </w:p>
    <w:p w:rsidR="00273B25" w:rsidRDefault="00273B25" w:rsidP="00273B25">
      <w:pPr>
        <w:spacing w:line="470" w:lineRule="exact"/>
        <w:ind w:firstLine="72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273B25" w:rsidRDefault="00273B25" w:rsidP="00CC173D">
      <w:pPr>
        <w:numPr>
          <w:ilvl w:val="3"/>
          <w:numId w:val="538"/>
        </w:numPr>
        <w:tabs>
          <w:tab w:val="left" w:pos="1734"/>
        </w:tabs>
        <w:spacing w:line="470" w:lineRule="exact"/>
        <w:ind w:firstLine="720"/>
        <w:jc w:val="both"/>
      </w:pPr>
      <w:r>
        <w:t>Эшреф Шемьи-заде. «Козьяш дивар» («Стена слез»), сборник критических статей «Омюр эзгилери» (одна по выбору).</w:t>
      </w:r>
    </w:p>
    <w:p w:rsidR="00273B25" w:rsidRDefault="00273B25" w:rsidP="00273B25">
      <w:pPr>
        <w:spacing w:line="470" w:lineRule="exact"/>
        <w:ind w:firstLine="720"/>
        <w:jc w:val="both"/>
      </w:pPr>
      <w:r>
        <w:t>Жизненный и творческий путь.</w:t>
      </w:r>
    </w:p>
    <w:p w:rsidR="00273B25" w:rsidRDefault="00273B25" w:rsidP="00273B25">
      <w:pPr>
        <w:spacing w:line="470" w:lineRule="exact"/>
        <w:ind w:firstLine="72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273B25" w:rsidRDefault="00273B25" w:rsidP="00273B25">
      <w:pPr>
        <w:spacing w:line="470" w:lineRule="exact"/>
        <w:ind w:firstLine="720"/>
        <w:jc w:val="both"/>
      </w:pPr>
      <w:r>
        <w:t>Теория литературы. Идейное содержание произведения и личность.</w:t>
      </w:r>
    </w:p>
    <w:p w:rsidR="00273B25" w:rsidRDefault="00273B25" w:rsidP="00CC173D">
      <w:pPr>
        <w:numPr>
          <w:ilvl w:val="3"/>
          <w:numId w:val="538"/>
        </w:numPr>
        <w:tabs>
          <w:tab w:val="left" w:pos="1743"/>
        </w:tabs>
        <w:spacing w:line="470" w:lineRule="exact"/>
        <w:ind w:firstLine="720"/>
        <w:jc w:val="both"/>
      </w:pPr>
      <w:r>
        <w:t>Зиядин Джавтобели. «Ана тилеги» («Мольба матери»), «Тензиленинъ дестаны» («Рассказ Тензиле»), «Омюр огюти» («Уроки жизни»).</w:t>
      </w:r>
    </w:p>
    <w:p w:rsidR="00273B25" w:rsidRDefault="00273B25" w:rsidP="00273B25">
      <w:pPr>
        <w:spacing w:line="470" w:lineRule="exact"/>
        <w:ind w:firstLine="720"/>
        <w:jc w:val="both"/>
      </w:pPr>
      <w:r>
        <w:t>Жизненный и творческий путь.</w:t>
      </w:r>
    </w:p>
    <w:p w:rsidR="00273B25" w:rsidRDefault="00273B25" w:rsidP="00273B25">
      <w:pPr>
        <w:spacing w:line="470" w:lineRule="exact"/>
        <w:ind w:firstLine="720"/>
        <w:jc w:val="both"/>
      </w:pPr>
      <w:r>
        <w:t>Размышления о прошлом, о тяжёлом детстве. Вера в будущее, оптимизм. Традиции народной поэзии.</w:t>
      </w:r>
    </w:p>
    <w:p w:rsidR="00273B25" w:rsidRDefault="00273B25" w:rsidP="00CC173D">
      <w:pPr>
        <w:numPr>
          <w:ilvl w:val="3"/>
          <w:numId w:val="538"/>
        </w:numPr>
        <w:tabs>
          <w:tab w:val="left" w:pos="1781"/>
        </w:tabs>
        <w:spacing w:line="470" w:lineRule="exact"/>
        <w:ind w:firstLine="720"/>
        <w:jc w:val="both"/>
      </w:pPr>
      <w:r>
        <w:t>Юнус Темиркая «Дагъ чокърагъы» («Горный источник»), «Мавы кокнинъ кенъ къулачлы этегинден...» («Под небом голубым...»).</w:t>
      </w:r>
    </w:p>
    <w:p w:rsidR="00273B25" w:rsidRDefault="00273B25" w:rsidP="00273B25">
      <w:pPr>
        <w:spacing w:line="470" w:lineRule="exact"/>
        <w:ind w:firstLine="720"/>
        <w:jc w:val="both"/>
      </w:pPr>
      <w:r>
        <w:t>Жизненный и творческий путь.</w:t>
      </w:r>
    </w:p>
    <w:p w:rsidR="00273B25" w:rsidRDefault="00273B25" w:rsidP="00273B25">
      <w:pPr>
        <w:spacing w:line="470" w:lineRule="exact"/>
        <w:ind w:firstLine="720"/>
        <w:jc w:val="both"/>
      </w:pPr>
      <w:r>
        <w:t>Любовь к родной природе. Поэтическое настроение лирического героя.</w:t>
      </w:r>
    </w:p>
    <w:p w:rsidR="00273B25" w:rsidRDefault="00273B25" w:rsidP="00CC173D">
      <w:pPr>
        <w:numPr>
          <w:ilvl w:val="3"/>
          <w:numId w:val="538"/>
        </w:numPr>
        <w:tabs>
          <w:tab w:val="left" w:pos="1776"/>
        </w:tabs>
        <w:spacing w:line="470" w:lineRule="exact"/>
        <w:ind w:firstLine="720"/>
        <w:jc w:val="both"/>
      </w:pPr>
      <w:r>
        <w:t>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273B25" w:rsidRDefault="00273B25" w:rsidP="00273B25">
      <w:pPr>
        <w:spacing w:line="470" w:lineRule="exact"/>
        <w:ind w:firstLine="72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273B25" w:rsidRDefault="00273B25" w:rsidP="00CC173D">
      <w:pPr>
        <w:numPr>
          <w:ilvl w:val="2"/>
          <w:numId w:val="538"/>
        </w:numPr>
        <w:tabs>
          <w:tab w:val="left" w:pos="1662"/>
        </w:tabs>
        <w:spacing w:line="470" w:lineRule="exact"/>
        <w:ind w:firstLine="720"/>
        <w:jc w:val="both"/>
      </w:pPr>
      <w:r>
        <w:t>Обращение крымскотатарских писателей к историческим темам.</w:t>
      </w:r>
    </w:p>
    <w:p w:rsidR="00273B25" w:rsidRDefault="00273B25" w:rsidP="00CC173D">
      <w:pPr>
        <w:numPr>
          <w:ilvl w:val="3"/>
          <w:numId w:val="538"/>
        </w:numPr>
        <w:tabs>
          <w:tab w:val="left" w:pos="1772"/>
        </w:tabs>
        <w:spacing w:line="470" w:lineRule="exact"/>
        <w:ind w:firstLine="720"/>
        <w:jc w:val="both"/>
      </w:pPr>
      <w:r>
        <w:t>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273B25" w:rsidRDefault="00273B25" w:rsidP="00CC173D">
      <w:pPr>
        <w:numPr>
          <w:ilvl w:val="3"/>
          <w:numId w:val="538"/>
        </w:numPr>
        <w:tabs>
          <w:tab w:val="left" w:pos="1805"/>
        </w:tabs>
        <w:spacing w:line="470" w:lineRule="exact"/>
        <w:ind w:firstLine="720"/>
        <w:jc w:val="both"/>
      </w:pPr>
      <w:r>
        <w:t>Юсуф Болат. «Алим» («Алим»),</w:t>
      </w:r>
    </w:p>
    <w:p w:rsidR="00273B25" w:rsidRDefault="00273B25" w:rsidP="00273B25">
      <w:pPr>
        <w:spacing w:line="470" w:lineRule="exact"/>
        <w:ind w:firstLine="720"/>
        <w:jc w:val="both"/>
      </w:pPr>
      <w:r>
        <w:t>Жизненный и творческий путь.</w:t>
      </w:r>
    </w:p>
    <w:p w:rsidR="00273B25" w:rsidRDefault="00273B25" w:rsidP="00273B25">
      <w:pPr>
        <w:spacing w:line="470" w:lineRule="exact"/>
        <w:ind w:firstLine="720"/>
        <w:jc w:val="both"/>
      </w:pPr>
      <w:r>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273B25" w:rsidRDefault="00273B25" w:rsidP="00273B25">
      <w:pPr>
        <w:spacing w:line="470" w:lineRule="exact"/>
        <w:ind w:firstLine="720"/>
        <w:jc w:val="both"/>
      </w:pPr>
      <w:r>
        <w:t>Теория литературы. Об историческом романе.</w:t>
      </w:r>
    </w:p>
    <w:p w:rsidR="00273B25" w:rsidRDefault="00273B25" w:rsidP="00CC173D">
      <w:pPr>
        <w:numPr>
          <w:ilvl w:val="3"/>
          <w:numId w:val="538"/>
        </w:numPr>
        <w:tabs>
          <w:tab w:val="left" w:pos="1762"/>
        </w:tabs>
        <w:spacing w:line="470" w:lineRule="exact"/>
        <w:ind w:firstLine="720"/>
        <w:jc w:val="both"/>
      </w:pPr>
      <w:r>
        <w:t>Шамиль Алядин. Повесть «Иблиснинъ зияфетине давет» («Приглашение на пир к дьяволу»).</w:t>
      </w:r>
    </w:p>
    <w:p w:rsidR="00273B25" w:rsidRDefault="00273B25" w:rsidP="00273B25">
      <w:pPr>
        <w:spacing w:line="470" w:lineRule="exact"/>
        <w:ind w:firstLine="72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273B25" w:rsidRDefault="00273B25" w:rsidP="00273B25">
      <w:pPr>
        <w:spacing w:line="470" w:lineRule="exact"/>
        <w:ind w:firstLine="720"/>
        <w:jc w:val="both"/>
      </w:pPr>
      <w:r>
        <w:t>Теория литературы. Прототип.</w:t>
      </w:r>
    </w:p>
    <w:p w:rsidR="00273B25" w:rsidRDefault="00273B25" w:rsidP="00CC173D">
      <w:pPr>
        <w:numPr>
          <w:ilvl w:val="2"/>
          <w:numId w:val="538"/>
        </w:numPr>
        <w:tabs>
          <w:tab w:val="left" w:pos="1570"/>
        </w:tabs>
        <w:spacing w:line="470" w:lineRule="exact"/>
        <w:ind w:firstLine="720"/>
        <w:jc w:val="both"/>
      </w:pPr>
      <w:r>
        <w:t>Тема войны, исторической памяти, социальной справедливости.</w:t>
      </w:r>
    </w:p>
    <w:p w:rsidR="00273B25" w:rsidRDefault="00273B25" w:rsidP="00CC173D">
      <w:pPr>
        <w:numPr>
          <w:ilvl w:val="3"/>
          <w:numId w:val="538"/>
        </w:numPr>
        <w:tabs>
          <w:tab w:val="left" w:pos="1729"/>
        </w:tabs>
        <w:spacing w:line="470" w:lineRule="exact"/>
        <w:ind w:firstLine="720"/>
        <w:jc w:val="both"/>
      </w:pPr>
      <w:r>
        <w:t>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273B25" w:rsidRDefault="00273B25" w:rsidP="00273B25">
      <w:pPr>
        <w:spacing w:line="470" w:lineRule="exact"/>
        <w:ind w:firstLine="720"/>
        <w:jc w:val="both"/>
      </w:pPr>
      <w:r>
        <w:t>Разнообразие тематики, выразительность языка. Публицистическая направленность, актуальность поэзии данного периода.</w:t>
      </w:r>
    </w:p>
    <w:p w:rsidR="00273B25" w:rsidRDefault="00273B25" w:rsidP="00273B25">
      <w:pPr>
        <w:spacing w:line="470" w:lineRule="exact"/>
        <w:ind w:firstLine="72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273B25" w:rsidRDefault="00273B25" w:rsidP="00273B25">
      <w:pPr>
        <w:spacing w:line="470" w:lineRule="exact"/>
        <w:ind w:firstLine="72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273B25" w:rsidRDefault="00273B25" w:rsidP="00273B25">
      <w:pPr>
        <w:spacing w:line="470" w:lineRule="exact"/>
        <w:ind w:firstLine="72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273B25" w:rsidRDefault="00273B25" w:rsidP="00273B25">
      <w:pPr>
        <w:spacing w:line="470" w:lineRule="exact"/>
        <w:ind w:firstLine="72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273B25" w:rsidRDefault="00273B25" w:rsidP="00CC173D">
      <w:pPr>
        <w:numPr>
          <w:ilvl w:val="3"/>
          <w:numId w:val="538"/>
        </w:numPr>
        <w:tabs>
          <w:tab w:val="left" w:pos="1778"/>
        </w:tabs>
        <w:spacing w:line="470" w:lineRule="exact"/>
        <w:ind w:firstLine="720"/>
        <w:jc w:val="both"/>
      </w:pPr>
      <w:r>
        <w:t>Сейтумер Эмин. «О копюр къайда?» («Где тот мост?»), «Джевиз тереги» («Орешник»), «Сен олмасанъ» («Не будь тебя»), «Эр кеснен берабер» («Вместе со всеми»).</w:t>
      </w:r>
    </w:p>
    <w:p w:rsidR="00273B25" w:rsidRDefault="00273B25" w:rsidP="00273B25">
      <w:pPr>
        <w:spacing w:line="470" w:lineRule="exact"/>
        <w:ind w:firstLine="720"/>
        <w:jc w:val="both"/>
      </w:pPr>
      <w:r>
        <w:t>Жизненный и творческий путь.</w:t>
      </w:r>
    </w:p>
    <w:p w:rsidR="00273B25" w:rsidRDefault="00273B25" w:rsidP="00273B25">
      <w:pPr>
        <w:spacing w:line="470" w:lineRule="exact"/>
        <w:ind w:firstLine="72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невзгодами. Основная идея стихотворения - единство народа.</w:t>
      </w:r>
    </w:p>
    <w:p w:rsidR="00273B25" w:rsidRDefault="00273B25" w:rsidP="00CC173D">
      <w:pPr>
        <w:numPr>
          <w:ilvl w:val="2"/>
          <w:numId w:val="538"/>
        </w:numPr>
        <w:tabs>
          <w:tab w:val="left" w:pos="1572"/>
        </w:tabs>
        <w:spacing w:line="470" w:lineRule="exact"/>
        <w:ind w:firstLine="720"/>
        <w:jc w:val="both"/>
      </w:pPr>
      <w:r>
        <w:t>Литература периода возвращения крымскотатарского народа на родину. Литература 90-х годов XX века.</w:t>
      </w:r>
    </w:p>
    <w:p w:rsidR="00273B25" w:rsidRDefault="00273B25" w:rsidP="00CC173D">
      <w:pPr>
        <w:numPr>
          <w:ilvl w:val="3"/>
          <w:numId w:val="538"/>
        </w:numPr>
        <w:tabs>
          <w:tab w:val="left" w:pos="1774"/>
        </w:tabs>
        <w:spacing w:line="470" w:lineRule="exact"/>
        <w:ind w:firstLine="720"/>
        <w:jc w:val="both"/>
      </w:pPr>
      <w:r>
        <w:t>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273B25" w:rsidRDefault="00273B25" w:rsidP="00CC173D">
      <w:pPr>
        <w:numPr>
          <w:ilvl w:val="3"/>
          <w:numId w:val="538"/>
        </w:numPr>
        <w:tabs>
          <w:tab w:val="left" w:pos="1778"/>
        </w:tabs>
        <w:spacing w:line="470" w:lineRule="exact"/>
        <w:ind w:firstLine="720"/>
        <w:jc w:val="both"/>
      </w:pPr>
      <w:r>
        <w:t>Черкез Али. Избранная лирика, поэма «Афат» («Бедствие»), «Уян, Чатырдаг, уян!» («Проснись, Чатырдаг, проснись!»).</w:t>
      </w:r>
    </w:p>
    <w:p w:rsidR="00273B25" w:rsidRDefault="00273B25" w:rsidP="00273B25">
      <w:pPr>
        <w:spacing w:line="470" w:lineRule="exact"/>
        <w:ind w:firstLine="72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273B25" w:rsidRDefault="00273B25" w:rsidP="00CC173D">
      <w:pPr>
        <w:numPr>
          <w:ilvl w:val="3"/>
          <w:numId w:val="538"/>
        </w:numPr>
        <w:tabs>
          <w:tab w:val="left" w:pos="1774"/>
        </w:tabs>
        <w:spacing w:line="470" w:lineRule="exact"/>
        <w:ind w:firstLine="720"/>
        <w:jc w:val="both"/>
      </w:pPr>
      <w:r>
        <w:t>Эрвин Умеров. Рассказы «Янгъызлыкъ» («Одиночество»), «Къара поездлар» («Чёрные поезда»), «Рухсет» («Разрешение»).</w:t>
      </w:r>
    </w:p>
    <w:p w:rsidR="00273B25" w:rsidRDefault="00273B25" w:rsidP="00273B25">
      <w:pPr>
        <w:spacing w:line="470" w:lineRule="exact"/>
        <w:ind w:firstLine="72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273B25" w:rsidRDefault="00273B25" w:rsidP="00CC173D">
      <w:pPr>
        <w:numPr>
          <w:ilvl w:val="3"/>
          <w:numId w:val="538"/>
        </w:numPr>
        <w:tabs>
          <w:tab w:val="left" w:pos="1812"/>
        </w:tabs>
        <w:spacing w:line="470" w:lineRule="exact"/>
        <w:ind w:firstLine="720"/>
        <w:jc w:val="both"/>
      </w:pPr>
      <w:r>
        <w:t>Ибраим Паши. «Бабамнен субет» («Беседа с отцом»).</w:t>
      </w:r>
    </w:p>
    <w:p w:rsidR="00273B25" w:rsidRDefault="00273B25" w:rsidP="00273B25">
      <w:pPr>
        <w:spacing w:line="470" w:lineRule="exact"/>
        <w:ind w:firstLine="720"/>
        <w:jc w:val="both"/>
      </w:pPr>
      <w:r>
        <w:t>Жизненный и творческий путь. Воспоминания о трудном детстве. Мысленная</w:t>
      </w:r>
    </w:p>
    <w:p w:rsidR="00273B25" w:rsidRDefault="00273B25" w:rsidP="00273B25">
      <w:pPr>
        <w:spacing w:line="470" w:lineRule="exact"/>
      </w:pPr>
      <w:r>
        <w:t>беседа автора с отцом, которого давно нет в живых. Раздумья о перипетиях жизни.</w:t>
      </w:r>
    </w:p>
    <w:p w:rsidR="00273B25" w:rsidRDefault="00273B25" w:rsidP="00CC173D">
      <w:pPr>
        <w:numPr>
          <w:ilvl w:val="3"/>
          <w:numId w:val="538"/>
        </w:numPr>
        <w:tabs>
          <w:tab w:val="left" w:pos="1812"/>
        </w:tabs>
        <w:spacing w:line="470" w:lineRule="exact"/>
        <w:ind w:firstLine="720"/>
        <w:jc w:val="both"/>
      </w:pPr>
      <w:r>
        <w:t>Айдер Осман. Пьеса «Аедин» («Аедин»),</w:t>
      </w:r>
    </w:p>
    <w:p w:rsidR="00273B25" w:rsidRDefault="00273B25" w:rsidP="00273B25">
      <w:pPr>
        <w:spacing w:line="470" w:lineRule="exact"/>
        <w:ind w:firstLine="720"/>
        <w:jc w:val="both"/>
      </w:pPr>
      <w:r>
        <w:t>Жизненный и творческий путь. Трагическая судьба матери и сына. Стойкость главного героя в сложных жизненных обстоятельствах.</w:t>
      </w:r>
    </w:p>
    <w:p w:rsidR="00273B25" w:rsidRDefault="00273B25" w:rsidP="00CC173D">
      <w:pPr>
        <w:numPr>
          <w:ilvl w:val="3"/>
          <w:numId w:val="538"/>
        </w:numPr>
        <w:tabs>
          <w:tab w:val="left" w:pos="1754"/>
        </w:tabs>
        <w:spacing w:line="470" w:lineRule="exact"/>
        <w:ind w:firstLine="720"/>
        <w:jc w:val="both"/>
      </w:pPr>
      <w:r>
        <w:t>Шакир Селим. Поэтический сборник «Къырымнаме» («Сказание о Крыме»), стихотворение «Адлар силинген койлер» («Исчезнувшие названия»), избранная лирика.</w:t>
      </w:r>
    </w:p>
    <w:p w:rsidR="00273B25" w:rsidRDefault="00273B25" w:rsidP="00273B25">
      <w:pPr>
        <w:spacing w:line="470" w:lineRule="exact"/>
        <w:ind w:firstLine="72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273B25" w:rsidRDefault="00273B25" w:rsidP="00CC173D">
      <w:pPr>
        <w:numPr>
          <w:ilvl w:val="3"/>
          <w:numId w:val="538"/>
        </w:numPr>
        <w:tabs>
          <w:tab w:val="left" w:pos="1788"/>
        </w:tabs>
        <w:spacing w:line="470" w:lineRule="exact"/>
        <w:ind w:firstLine="720"/>
        <w:jc w:val="both"/>
      </w:pPr>
      <w:r>
        <w:t>Юнус Кандым. Избранная лирика.</w:t>
      </w:r>
    </w:p>
    <w:p w:rsidR="00273B25" w:rsidRDefault="00273B25" w:rsidP="00273B25">
      <w:pPr>
        <w:spacing w:line="470" w:lineRule="exact"/>
        <w:ind w:firstLine="72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273B25" w:rsidRDefault="00273B25" w:rsidP="00273B25">
      <w:pPr>
        <w:spacing w:line="470" w:lineRule="exact"/>
        <w:ind w:firstLine="720"/>
        <w:jc w:val="both"/>
      </w:pPr>
      <w:r>
        <w:t>78.8. Планируемые результаты освоения программы по родной (крымскотатарской) литературе на уровне среднего общего образования.</w:t>
      </w:r>
    </w:p>
    <w:p w:rsidR="00273B25" w:rsidRDefault="00273B25" w:rsidP="00CC173D">
      <w:pPr>
        <w:numPr>
          <w:ilvl w:val="0"/>
          <w:numId w:val="541"/>
        </w:numPr>
        <w:tabs>
          <w:tab w:val="left" w:pos="1548"/>
        </w:tabs>
        <w:spacing w:line="470" w:lineRule="exact"/>
        <w:ind w:firstLine="720"/>
        <w:jc w:val="both"/>
      </w:pPr>
      <w:r>
        <w:t>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42"/>
        </w:numPr>
        <w:tabs>
          <w:tab w:val="left" w:pos="105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42"/>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42"/>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42"/>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273B25" w:rsidRDefault="00273B25" w:rsidP="00CC173D">
      <w:pPr>
        <w:numPr>
          <w:ilvl w:val="0"/>
          <w:numId w:val="542"/>
        </w:numPr>
        <w:tabs>
          <w:tab w:val="left" w:pos="108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42"/>
        </w:numPr>
        <w:tabs>
          <w:tab w:val="left" w:pos="108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42"/>
        </w:numPr>
        <w:tabs>
          <w:tab w:val="left" w:pos="108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42"/>
        </w:numPr>
        <w:tabs>
          <w:tab w:val="left" w:pos="105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41"/>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41"/>
        </w:numPr>
        <w:tabs>
          <w:tab w:val="left" w:pos="1537"/>
        </w:tabs>
        <w:spacing w:line="470" w:lineRule="exact"/>
        <w:ind w:firstLine="720"/>
        <w:jc w:val="both"/>
      </w:pPr>
      <w:r>
        <w:t>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43"/>
        </w:numPr>
        <w:tabs>
          <w:tab w:val="left" w:pos="1734"/>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0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43"/>
        </w:numPr>
        <w:tabs>
          <w:tab w:val="left" w:pos="1738"/>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0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00"/>
        <w:sectPr w:rsidR="00273B25">
          <w:headerReference w:type="even" r:id="rId428"/>
          <w:headerReference w:type="default" r:id="rId429"/>
          <w:footerReference w:type="even" r:id="rId430"/>
          <w:footerReference w:type="default" r:id="rId431"/>
          <w:headerReference w:type="first" r:id="rId432"/>
          <w:footerReference w:type="first" r:id="rId433"/>
          <w:pgSz w:w="11900" w:h="16840"/>
          <w:pgMar w:top="1319" w:right="723" w:bottom="1360" w:left="1331" w:header="0" w:footer="3" w:gutter="0"/>
          <w:cols w:space="720"/>
          <w:noEndnote/>
          <w:titlePg/>
          <w:docGrid w:linePitch="360"/>
        </w:sectPr>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43"/>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43"/>
        </w:numPr>
        <w:tabs>
          <w:tab w:val="left" w:pos="173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(крымскотатарской)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43"/>
        </w:numPr>
        <w:tabs>
          <w:tab w:val="left" w:pos="176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273B25" w:rsidRDefault="00273B25" w:rsidP="00CC173D">
      <w:pPr>
        <w:numPr>
          <w:ilvl w:val="0"/>
          <w:numId w:val="543"/>
        </w:numPr>
        <w:tabs>
          <w:tab w:val="left" w:pos="1768"/>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43"/>
        </w:numPr>
        <w:tabs>
          <w:tab w:val="left" w:pos="176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43"/>
        </w:numPr>
        <w:tabs>
          <w:tab w:val="left" w:pos="173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41"/>
        </w:numPr>
        <w:tabs>
          <w:tab w:val="left" w:pos="1532"/>
        </w:tabs>
        <w:spacing w:line="470" w:lineRule="exact"/>
        <w:ind w:firstLine="720"/>
      </w:pPr>
      <w:r>
        <w:t>Предметные результаты изучения родной (крымскотатарской) литературы. К концу обучения в 10 классе обучающийся научится: воспроизводить содержание литературного произведения; 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273B25" w:rsidRDefault="00273B25" w:rsidP="00273B25">
      <w:pPr>
        <w:spacing w:line="470" w:lineRule="exact"/>
        <w:ind w:firstLine="720"/>
      </w:pPr>
      <w: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273B25" w:rsidRDefault="00273B25" w:rsidP="00273B25">
      <w:pPr>
        <w:spacing w:line="470" w:lineRule="exact"/>
        <w:ind w:left="720"/>
      </w:pPr>
      <w:r>
        <w:t>аргументированно формулировать своё отношение к прочитанному; писать сочинения на литературные темы.</w:t>
      </w:r>
    </w:p>
    <w:p w:rsidR="00273B25" w:rsidRDefault="00273B25" w:rsidP="00CC173D">
      <w:pPr>
        <w:numPr>
          <w:ilvl w:val="0"/>
          <w:numId w:val="541"/>
        </w:numPr>
        <w:tabs>
          <w:tab w:val="left" w:pos="1557"/>
        </w:tabs>
        <w:spacing w:line="470" w:lineRule="exact"/>
        <w:ind w:firstLine="720"/>
      </w:pPr>
      <w:r>
        <w:t>Предметные результаты изучения родной (крымскотатарской) литературы. К концу обучения в 11 классе обучающийся научится: 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273B25" w:rsidRDefault="00273B25" w:rsidP="00273B25">
      <w:pPr>
        <w:spacing w:line="470" w:lineRule="exact"/>
        <w:ind w:firstLine="720"/>
      </w:pPr>
      <w:r>
        <w:t>анализировать эпизод изученного произведения, объяснять его связь с проблематикой произведения;</w:t>
      </w:r>
    </w:p>
    <w:p w:rsidR="00273B25" w:rsidRDefault="00273B25" w:rsidP="00273B25">
      <w:pPr>
        <w:spacing w:line="470" w:lineRule="exact"/>
        <w:ind w:left="720"/>
      </w:pPr>
      <w:r>
        <w:t>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273B25" w:rsidRDefault="00273B25" w:rsidP="00273B25">
      <w:pPr>
        <w:spacing w:line="470" w:lineRule="exact"/>
        <w:ind w:firstLine="720"/>
      </w:pPr>
      <w:r>
        <w:t>выразительно читать произведения (или фрагменты), в том числе выученные наизусть, соблюдая нормы литературного произношения;</w:t>
      </w:r>
    </w:p>
    <w:p w:rsidR="00273B25" w:rsidRDefault="00273B25" w:rsidP="00273B25">
      <w:pPr>
        <w:spacing w:line="470" w:lineRule="exact"/>
        <w:ind w:firstLine="720"/>
      </w:pPr>
      <w:r>
        <w:t>аргументированно формулировать своё отношение к прочитанному;</w:t>
      </w:r>
    </w:p>
    <w:p w:rsidR="00273B25" w:rsidRDefault="00273B25" w:rsidP="00273B25">
      <w:pPr>
        <w:spacing w:line="470" w:lineRule="exact"/>
        <w:ind w:firstLine="720"/>
      </w:pPr>
      <w:r>
        <w:t>писать рецензии на прочитанные произведения и сочинения на литературные</w:t>
      </w:r>
    </w:p>
    <w:p w:rsidR="00273B25" w:rsidRDefault="00273B25" w:rsidP="00273B25">
      <w:pPr>
        <w:spacing w:line="470" w:lineRule="exact"/>
        <w:jc w:val="both"/>
      </w:pPr>
      <w:r>
        <w:t>темы.</w:t>
      </w:r>
    </w:p>
    <w:p w:rsidR="00273B25" w:rsidRDefault="00273B25" w:rsidP="00CC173D">
      <w:pPr>
        <w:numPr>
          <w:ilvl w:val="0"/>
          <w:numId w:val="538"/>
        </w:numPr>
        <w:tabs>
          <w:tab w:val="left" w:pos="1306"/>
          <w:tab w:val="left" w:pos="3074"/>
          <w:tab w:val="left" w:pos="5585"/>
          <w:tab w:val="left" w:pos="6118"/>
          <w:tab w:val="left" w:pos="7442"/>
          <w:tab w:val="left" w:pos="8762"/>
        </w:tabs>
        <w:spacing w:line="470" w:lineRule="exact"/>
        <w:ind w:left="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(марийская) литература».</w:t>
      </w:r>
    </w:p>
    <w:p w:rsidR="00273B25" w:rsidRDefault="00273B25" w:rsidP="00CC173D">
      <w:pPr>
        <w:numPr>
          <w:ilvl w:val="1"/>
          <w:numId w:val="538"/>
        </w:numPr>
        <w:tabs>
          <w:tab w:val="left" w:pos="1380"/>
          <w:tab w:val="left" w:pos="3074"/>
          <w:tab w:val="left" w:pos="5585"/>
          <w:tab w:val="left" w:pos="6118"/>
          <w:tab w:val="left" w:pos="7442"/>
          <w:tab w:val="left" w:pos="8762"/>
        </w:tabs>
        <w:spacing w:line="470" w:lineRule="exact"/>
        <w:ind w:left="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w:t>
      </w:r>
    </w:p>
    <w:p w:rsidR="00273B25" w:rsidRDefault="00273B25" w:rsidP="00273B25">
      <w:pPr>
        <w:spacing w:line="470" w:lineRule="exact"/>
        <w:jc w:val="both"/>
      </w:pPr>
      <w:r>
        <w:t>языком, и включает пояснительную записку, содержание обучения, планируемые результаты освоения программы по родной (марийской) литературе.</w:t>
      </w:r>
    </w:p>
    <w:p w:rsidR="00273B25" w:rsidRDefault="00273B25" w:rsidP="00CC173D">
      <w:pPr>
        <w:numPr>
          <w:ilvl w:val="0"/>
          <w:numId w:val="544"/>
        </w:numPr>
        <w:tabs>
          <w:tab w:val="left" w:pos="1335"/>
        </w:tabs>
        <w:spacing w:line="470" w:lineRule="exact"/>
        <w:ind w:firstLine="720"/>
        <w:jc w:val="both"/>
      </w:pPr>
      <w:r>
        <w:t>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0"/>
          <w:numId w:val="544"/>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0"/>
          <w:numId w:val="544"/>
        </w:numPr>
        <w:tabs>
          <w:tab w:val="left" w:pos="1335"/>
        </w:tabs>
        <w:spacing w:line="470" w:lineRule="exact"/>
        <w:ind w:firstLine="720"/>
        <w:jc w:val="both"/>
      </w:pPr>
      <w:r>
        <w:t>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0"/>
          <w:numId w:val="544"/>
        </w:numPr>
        <w:tabs>
          <w:tab w:val="left" w:pos="1369"/>
        </w:tabs>
        <w:spacing w:line="470" w:lineRule="exact"/>
        <w:ind w:firstLine="720"/>
        <w:jc w:val="both"/>
      </w:pPr>
      <w:r>
        <w:t>Пояснительная записка.</w:t>
      </w:r>
    </w:p>
    <w:p w:rsidR="00273B25" w:rsidRDefault="00273B25" w:rsidP="00CC173D">
      <w:pPr>
        <w:numPr>
          <w:ilvl w:val="0"/>
          <w:numId w:val="545"/>
        </w:numPr>
        <w:tabs>
          <w:tab w:val="left" w:pos="1532"/>
        </w:tabs>
        <w:spacing w:line="470" w:lineRule="exact"/>
        <w:ind w:firstLine="720"/>
        <w:jc w:val="both"/>
      </w:pPr>
      <w:r>
        <w:t>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0"/>
          <w:numId w:val="545"/>
        </w:numPr>
        <w:tabs>
          <w:tab w:val="left" w:pos="1532"/>
        </w:tabs>
        <w:spacing w:line="470" w:lineRule="exact"/>
        <w:ind w:firstLine="720"/>
        <w:jc w:val="both"/>
      </w:pPr>
      <w:r>
        <w:t>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273B25" w:rsidRDefault="00273B25" w:rsidP="00CC173D">
      <w:pPr>
        <w:numPr>
          <w:ilvl w:val="0"/>
          <w:numId w:val="545"/>
        </w:numPr>
        <w:tabs>
          <w:tab w:val="left" w:pos="1532"/>
        </w:tabs>
        <w:spacing w:line="470" w:lineRule="exact"/>
        <w:ind w:firstLine="720"/>
        <w:jc w:val="both"/>
      </w:pPr>
      <w:r>
        <w:t>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273B25" w:rsidRDefault="00273B25" w:rsidP="00CC173D">
      <w:pPr>
        <w:numPr>
          <w:ilvl w:val="0"/>
          <w:numId w:val="545"/>
        </w:numPr>
        <w:tabs>
          <w:tab w:val="left" w:pos="1532"/>
        </w:tabs>
        <w:spacing w:line="470" w:lineRule="exact"/>
        <w:ind w:firstLine="720"/>
        <w:jc w:val="both"/>
      </w:pPr>
      <w:r>
        <w:t>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всё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273B25" w:rsidRDefault="00273B25" w:rsidP="00CC173D">
      <w:pPr>
        <w:numPr>
          <w:ilvl w:val="0"/>
          <w:numId w:val="545"/>
        </w:numPr>
        <w:tabs>
          <w:tab w:val="left" w:pos="1537"/>
        </w:tabs>
        <w:spacing w:line="470" w:lineRule="exact"/>
        <w:ind w:firstLine="720"/>
        <w:jc w:val="both"/>
        <w:sectPr w:rsidR="00273B25">
          <w:headerReference w:type="even" r:id="rId434"/>
          <w:headerReference w:type="default" r:id="rId435"/>
          <w:footerReference w:type="even" r:id="rId436"/>
          <w:footerReference w:type="default" r:id="rId437"/>
          <w:headerReference w:type="first" r:id="rId438"/>
          <w:footerReference w:type="first" r:id="rId439"/>
          <w:pgSz w:w="11900" w:h="16840"/>
          <w:pgMar w:top="1319" w:right="723" w:bottom="1360" w:left="1331" w:header="0" w:footer="3" w:gutter="0"/>
          <w:cols w:space="720"/>
          <w:noEndnote/>
          <w:titlePg/>
          <w:docGrid w:linePitch="360"/>
        </w:sectPr>
      </w:pPr>
      <w:r>
        <w:t xml:space="preserve">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w:t>
      </w:r>
    </w:p>
    <w:p w:rsidR="00273B25" w:rsidRDefault="00273B25" w:rsidP="00273B25">
      <w:pPr>
        <w:tabs>
          <w:tab w:val="left" w:pos="1537"/>
        </w:tabs>
        <w:spacing w:line="470" w:lineRule="exact"/>
        <w:ind w:firstLine="720"/>
        <w:jc w:val="both"/>
      </w:pPr>
      <w:r>
        <w:t>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273B25" w:rsidRDefault="00273B25" w:rsidP="00CC173D">
      <w:pPr>
        <w:numPr>
          <w:ilvl w:val="0"/>
          <w:numId w:val="545"/>
        </w:numPr>
        <w:tabs>
          <w:tab w:val="left" w:pos="1522"/>
        </w:tabs>
        <w:spacing w:line="470" w:lineRule="exact"/>
        <w:ind w:firstLine="720"/>
        <w:jc w:val="both"/>
      </w:pPr>
      <w:r>
        <w:t>В содержании программы по родной (марийской) литературе выделяются следующие содержательные линии:</w:t>
      </w:r>
    </w:p>
    <w:p w:rsidR="00273B25" w:rsidRDefault="00273B25" w:rsidP="00CC173D">
      <w:pPr>
        <w:numPr>
          <w:ilvl w:val="0"/>
          <w:numId w:val="546"/>
        </w:numPr>
        <w:tabs>
          <w:tab w:val="left" w:pos="1038"/>
        </w:tabs>
        <w:spacing w:line="470" w:lineRule="exact"/>
        <w:ind w:firstLine="720"/>
        <w:jc w:val="both"/>
      </w:pPr>
      <w:r>
        <w:t>фольклор и художественная литература;</w:t>
      </w:r>
    </w:p>
    <w:p w:rsidR="00273B25" w:rsidRDefault="00273B25" w:rsidP="00CC173D">
      <w:pPr>
        <w:numPr>
          <w:ilvl w:val="0"/>
          <w:numId w:val="546"/>
        </w:numPr>
        <w:tabs>
          <w:tab w:val="left" w:pos="1023"/>
        </w:tabs>
        <w:spacing w:line="470" w:lineRule="exact"/>
        <w:ind w:firstLine="720"/>
        <w:jc w:val="both"/>
      </w:pPr>
      <w:r>
        <w:t>формирование марийского профессионального художественного творчества в начале XX века;</w:t>
      </w:r>
    </w:p>
    <w:p w:rsidR="00273B25" w:rsidRDefault="00273B25" w:rsidP="00CC173D">
      <w:pPr>
        <w:numPr>
          <w:ilvl w:val="0"/>
          <w:numId w:val="546"/>
        </w:numPr>
        <w:tabs>
          <w:tab w:val="left" w:pos="1028"/>
        </w:tabs>
        <w:spacing w:line="470" w:lineRule="exact"/>
        <w:ind w:firstLine="720"/>
        <w:jc w:val="both"/>
      </w:pPr>
      <w:r>
        <w:t>советский период развития марийской литературы: марийская литература в 1917-1920 годы, марийская литература в 1930-е годы, марийская литература конца 1930-1950-х годов, марийская литература конца 1950-х - середины 1980-х годов;</w:t>
      </w:r>
    </w:p>
    <w:p w:rsidR="00273B25" w:rsidRDefault="00273B25" w:rsidP="00CC173D">
      <w:pPr>
        <w:numPr>
          <w:ilvl w:val="0"/>
          <w:numId w:val="546"/>
        </w:numPr>
        <w:tabs>
          <w:tab w:val="left" w:pos="1004"/>
        </w:tabs>
        <w:spacing w:line="470" w:lineRule="exact"/>
        <w:ind w:firstLine="720"/>
        <w:jc w:val="both"/>
      </w:pPr>
      <w:r>
        <w:t>современный период развития марийской литературы (вторая половина 1980-х - 2000-е годы);</w:t>
      </w:r>
    </w:p>
    <w:p w:rsidR="00273B25" w:rsidRDefault="00273B25" w:rsidP="00CC173D">
      <w:pPr>
        <w:numPr>
          <w:ilvl w:val="0"/>
          <w:numId w:val="546"/>
        </w:numPr>
        <w:tabs>
          <w:tab w:val="left" w:pos="1076"/>
        </w:tabs>
        <w:spacing w:line="470" w:lineRule="exact"/>
        <w:ind w:firstLine="720"/>
        <w:jc w:val="both"/>
      </w:pPr>
      <w:r>
        <w:t>литература народов России (в том числе финно-угорская литература).</w:t>
      </w:r>
    </w:p>
    <w:p w:rsidR="00273B25" w:rsidRDefault="00273B25" w:rsidP="00CC173D">
      <w:pPr>
        <w:numPr>
          <w:ilvl w:val="0"/>
          <w:numId w:val="545"/>
        </w:numPr>
        <w:tabs>
          <w:tab w:val="left" w:pos="1527"/>
        </w:tabs>
        <w:spacing w:line="470" w:lineRule="exact"/>
        <w:ind w:firstLine="720"/>
        <w:jc w:val="both"/>
      </w:pPr>
      <w:r>
        <w:t>Изучение родной (марийской)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73B25" w:rsidRDefault="00273B25" w:rsidP="00273B25">
      <w:pPr>
        <w:spacing w:line="470" w:lineRule="exact"/>
        <w:ind w:firstLine="720"/>
        <w:jc w:val="both"/>
      </w:pPr>
      <w:r>
        <w:t>постижение обучающимися вершинных произведений марийской литературы, литературы народов России (в том числе финно-угорской);</w:t>
      </w:r>
    </w:p>
    <w:p w:rsidR="00273B25" w:rsidRDefault="00273B25" w:rsidP="00273B25">
      <w:pPr>
        <w:spacing w:line="470" w:lineRule="exact"/>
        <w:ind w:firstLine="72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273B25" w:rsidRDefault="00273B25" w:rsidP="00273B25">
      <w:pPr>
        <w:spacing w:line="470" w:lineRule="exact"/>
        <w:ind w:firstLine="72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273B25" w:rsidRDefault="00273B25" w:rsidP="00CC173D">
      <w:pPr>
        <w:numPr>
          <w:ilvl w:val="0"/>
          <w:numId w:val="545"/>
        </w:numPr>
        <w:tabs>
          <w:tab w:val="left" w:pos="1527"/>
        </w:tabs>
        <w:spacing w:line="470" w:lineRule="exact"/>
        <w:ind w:firstLine="720"/>
        <w:jc w:val="both"/>
      </w:pPr>
      <w:r>
        <w:t>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79.6. Содержание обучения в 10 классе.</w:t>
      </w:r>
    </w:p>
    <w:p w:rsidR="00273B25" w:rsidRDefault="00273B25" w:rsidP="00CC173D">
      <w:pPr>
        <w:numPr>
          <w:ilvl w:val="0"/>
          <w:numId w:val="547"/>
        </w:numPr>
        <w:tabs>
          <w:tab w:val="left" w:pos="1566"/>
        </w:tabs>
        <w:spacing w:line="470" w:lineRule="exact"/>
        <w:ind w:firstLine="720"/>
        <w:jc w:val="both"/>
      </w:pPr>
      <w:r>
        <w:t>Введение.</w:t>
      </w:r>
    </w:p>
    <w:p w:rsidR="00273B25" w:rsidRDefault="00273B25" w:rsidP="00273B25">
      <w:pPr>
        <w:spacing w:line="470" w:lineRule="exact"/>
        <w:ind w:firstLine="720"/>
        <w:jc w:val="both"/>
      </w:pPr>
      <w:r>
        <w:t>Марийская литература как составная часть литератур народов России.</w:t>
      </w:r>
    </w:p>
    <w:p w:rsidR="00273B25" w:rsidRDefault="00273B25" w:rsidP="00273B25">
      <w:pPr>
        <w:spacing w:line="470" w:lineRule="exact"/>
        <w:ind w:firstLine="72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 угорских народов. Национальное своеобразие марийского словесного искусства.</w:t>
      </w:r>
    </w:p>
    <w:p w:rsidR="00273B25" w:rsidRDefault="00273B25" w:rsidP="00CC173D">
      <w:pPr>
        <w:numPr>
          <w:ilvl w:val="0"/>
          <w:numId w:val="547"/>
        </w:numPr>
        <w:tabs>
          <w:tab w:val="left" w:pos="1566"/>
        </w:tabs>
        <w:spacing w:line="470" w:lineRule="exact"/>
        <w:ind w:firstLine="720"/>
        <w:jc w:val="both"/>
      </w:pPr>
      <w:r>
        <w:t>Фольклор и художественная литература.</w:t>
      </w:r>
    </w:p>
    <w:p w:rsidR="00273B25" w:rsidRDefault="00273B25" w:rsidP="00CC173D">
      <w:pPr>
        <w:numPr>
          <w:ilvl w:val="0"/>
          <w:numId w:val="548"/>
        </w:numPr>
        <w:tabs>
          <w:tab w:val="left" w:pos="1767"/>
        </w:tabs>
        <w:spacing w:line="470" w:lineRule="exact"/>
        <w:ind w:firstLine="720"/>
        <w:jc w:val="both"/>
      </w:pPr>
      <w:r>
        <w:t>Устное народное творчество мари.</w:t>
      </w:r>
    </w:p>
    <w:p w:rsidR="00273B25" w:rsidRDefault="00273B25" w:rsidP="00273B25">
      <w:pPr>
        <w:spacing w:line="470" w:lineRule="exact"/>
        <w:ind w:firstLine="720"/>
        <w:jc w:val="both"/>
      </w:pPr>
      <w:r>
        <w:t>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удыр Ирга» («Дочь мари Ирга»).</w:t>
      </w:r>
    </w:p>
    <w:p w:rsidR="00273B25" w:rsidRDefault="00273B25" w:rsidP="00273B25">
      <w:pPr>
        <w:spacing w:line="470" w:lineRule="exact"/>
        <w:ind w:firstLine="720"/>
        <w:jc w:val="both"/>
      </w:pPr>
      <w:r>
        <w:t>Свод устного народного творчества мари. Сборники Г.Л. Леонтьева (Икумарий) «Марий калыкын туштыжо» («Загадки марийского народа»)</w:t>
      </w:r>
    </w:p>
    <w:p w:rsidR="00273B25" w:rsidRDefault="00273B25" w:rsidP="00CC173D">
      <w:pPr>
        <w:numPr>
          <w:ilvl w:val="0"/>
          <w:numId w:val="549"/>
        </w:numPr>
        <w:tabs>
          <w:tab w:val="left" w:pos="836"/>
        </w:tabs>
        <w:spacing w:line="470" w:lineRule="exact"/>
        <w:jc w:val="both"/>
      </w:pPr>
      <w:r>
        <w:t>и «Марла муро, тушто да йомак-влак» («Марийские песни, загадки и сказки»</w:t>
      </w:r>
    </w:p>
    <w:p w:rsidR="00273B25" w:rsidRDefault="00273B25" w:rsidP="00CC173D">
      <w:pPr>
        <w:numPr>
          <w:ilvl w:val="0"/>
          <w:numId w:val="549"/>
        </w:numPr>
        <w:tabs>
          <w:tab w:val="left" w:pos="850"/>
        </w:tabs>
        <w:spacing w:line="470" w:lineRule="exact"/>
        <w:jc w:val="both"/>
      </w:pPr>
      <w:r>
        <w:t>, А.А. Аптриева «Сборник черемисских песен, записанных в разных селениях Бирского и Сарапульского уездов в 1905-1907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Семёнова «Кузе марий иям ондален» («Как мариец обманул черта») (1896 г.). Зарождение жанров марийской литературы из поэтики устного народного творчества.</w:t>
      </w:r>
    </w:p>
    <w:p w:rsidR="00273B25" w:rsidRDefault="00273B25" w:rsidP="00273B25">
      <w:pPr>
        <w:spacing w:line="470" w:lineRule="exact"/>
        <w:ind w:firstLine="720"/>
        <w:jc w:val="both"/>
      </w:pPr>
      <w:r>
        <w:t>Изучаемые произведения. Мифы «Юмо кузе мландым ыштен» («Как Бог сотворил землю»), «Кузе Юмо илышым ыштен» («Как Бог сотворил жизнь»), «Айдеме кузе лийын» («Как произошёл человек»). «Юмо ден апшат» («Юмо и кузнец»). Легенда «Марий удыр Ирга» («Дочь мари Ирга»).</w:t>
      </w:r>
    </w:p>
    <w:p w:rsidR="00273B25" w:rsidRDefault="00273B25" w:rsidP="00CC173D">
      <w:pPr>
        <w:numPr>
          <w:ilvl w:val="0"/>
          <w:numId w:val="548"/>
        </w:numPr>
        <w:tabs>
          <w:tab w:val="left" w:pos="1762"/>
        </w:tabs>
        <w:spacing w:line="470" w:lineRule="exact"/>
        <w:ind w:firstLine="720"/>
        <w:jc w:val="both"/>
      </w:pPr>
      <w:r>
        <w:t>Роль просветителей в становлении марийской литературы. Г.</w:t>
      </w:r>
    </w:p>
    <w:p w:rsidR="00273B25" w:rsidRDefault="00273B25" w:rsidP="00273B25">
      <w:pPr>
        <w:spacing w:line="470" w:lineRule="exact"/>
        <w:ind w:firstLine="72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273B25" w:rsidRDefault="00273B25" w:rsidP="00273B25">
      <w:pPr>
        <w:spacing w:line="470" w:lineRule="exact"/>
        <w:ind w:firstLine="720"/>
        <w:jc w:val="both"/>
      </w:pPr>
      <w:r>
        <w:t>Деятельность марийской интеллигенции в период Первой русской революции 1905-1907 годов, её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(1907-1913 гг.), их роль в становлении марийской литературы.</w:t>
      </w:r>
    </w:p>
    <w:p w:rsidR="00273B25" w:rsidRDefault="00273B25" w:rsidP="00273B25">
      <w:pPr>
        <w:spacing w:line="470" w:lineRule="exact"/>
        <w:ind w:firstLine="72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«Туналтыш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вене»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273B25" w:rsidRDefault="00273B25" w:rsidP="00273B25">
      <w:pPr>
        <w:spacing w:line="470" w:lineRule="exact"/>
        <w:ind w:firstLine="72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273B25" w:rsidRDefault="00273B25" w:rsidP="00273B25">
      <w:pPr>
        <w:spacing w:line="470" w:lineRule="exact"/>
        <w:ind w:firstLine="72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273B25" w:rsidRDefault="00273B25" w:rsidP="00273B25">
      <w:pPr>
        <w:spacing w:line="470" w:lineRule="exact"/>
        <w:ind w:firstLine="720"/>
        <w:jc w:val="both"/>
      </w:pPr>
      <w:r>
        <w:t>79.6.3. Формирование марийского профессионального художественного творчества.</w:t>
      </w:r>
    </w:p>
    <w:p w:rsidR="00273B25" w:rsidRDefault="00273B25" w:rsidP="00CC173D">
      <w:pPr>
        <w:numPr>
          <w:ilvl w:val="0"/>
          <w:numId w:val="550"/>
        </w:numPr>
        <w:tabs>
          <w:tab w:val="left" w:pos="1752"/>
        </w:tabs>
        <w:spacing w:line="470" w:lineRule="exact"/>
        <w:ind w:firstLine="720"/>
        <w:jc w:val="both"/>
      </w:pPr>
      <w:r>
        <w:t>Марийская литература начала XX века. Литературно-эстетические поиски в художественном творчестве.</w:t>
      </w:r>
    </w:p>
    <w:p w:rsidR="00273B25" w:rsidRDefault="00273B25" w:rsidP="00273B25">
      <w:pPr>
        <w:spacing w:line="470" w:lineRule="exact"/>
        <w:ind w:firstLine="720"/>
        <w:jc w:val="both"/>
      </w:pPr>
      <w:r>
        <w:t>Культурно-общественная и литературная ситуация в начале XX века. Революция 1905-1907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пунчер» («Илетский бор»), Т.Е. Ефремова «Куслезе Тотара» («Гусляр Тотара») и «Кок Онар» («Два Онара»).</w:t>
      </w:r>
    </w:p>
    <w:p w:rsidR="00273B25" w:rsidRDefault="00273B25" w:rsidP="00CC173D">
      <w:pPr>
        <w:numPr>
          <w:ilvl w:val="0"/>
          <w:numId w:val="550"/>
        </w:numPr>
        <w:tabs>
          <w:tab w:val="left" w:pos="1772"/>
        </w:tabs>
        <w:spacing w:line="470" w:lineRule="exact"/>
        <w:ind w:firstLine="720"/>
        <w:jc w:val="both"/>
      </w:pPr>
      <w:r>
        <w:t>Творчество С.Г. Чавайна дооктябрьского периода (до 1917 года).</w:t>
      </w:r>
    </w:p>
    <w:p w:rsidR="00273B25" w:rsidRDefault="00273B25" w:rsidP="00273B25">
      <w:pPr>
        <w:spacing w:line="470" w:lineRule="exact"/>
        <w:ind w:firstLine="72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енын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«Кенеж»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273B25" w:rsidRDefault="00273B25" w:rsidP="00273B25">
      <w:pPr>
        <w:spacing w:line="470" w:lineRule="exact"/>
        <w:ind w:firstLine="720"/>
        <w:jc w:val="both"/>
        <w:sectPr w:rsidR="00273B25">
          <w:headerReference w:type="even" r:id="rId440"/>
          <w:headerReference w:type="default" r:id="rId441"/>
          <w:footerReference w:type="even" r:id="rId442"/>
          <w:footerReference w:type="default" r:id="rId443"/>
          <w:headerReference w:type="first" r:id="rId444"/>
          <w:footerReference w:type="first" r:id="rId445"/>
          <w:pgSz w:w="11900" w:h="16840"/>
          <w:pgMar w:top="1319" w:right="723" w:bottom="1360" w:left="1331" w:header="0" w:footer="3" w:gutter="0"/>
          <w:cols w:space="720"/>
          <w:noEndnote/>
          <w:titlePg/>
          <w:docGrid w:linePitch="360"/>
        </w:sectPr>
      </w:pPr>
      <w:r>
        <w:t>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енын ватыже» («Жена бедняка»), «Шочмо мландым шонымо» («Дума о родине»), легенда «Чоткар патыр» («Богатырь Чоткар»); рассказы «Йыланда», «Шылше» («Беглец»).</w:t>
      </w:r>
    </w:p>
    <w:p w:rsidR="00273B25" w:rsidRDefault="00273B25" w:rsidP="00CC173D">
      <w:pPr>
        <w:numPr>
          <w:ilvl w:val="0"/>
          <w:numId w:val="550"/>
        </w:numPr>
        <w:tabs>
          <w:tab w:val="left" w:pos="1729"/>
        </w:tabs>
        <w:spacing w:line="470" w:lineRule="exact"/>
        <w:ind w:firstLine="720"/>
        <w:jc w:val="both"/>
      </w:pPr>
      <w:r>
        <w:t>Творческая деятельность Н.С. Мухина и Г. Микая (Михаил Степанович Герасимов) в начале XX века.</w:t>
      </w:r>
    </w:p>
    <w:p w:rsidR="00273B25" w:rsidRDefault="00273B25" w:rsidP="00273B25">
      <w:pPr>
        <w:spacing w:line="470" w:lineRule="exact"/>
        <w:ind w:firstLine="72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273B25" w:rsidRDefault="00273B25" w:rsidP="00273B25">
      <w:pPr>
        <w:spacing w:line="470" w:lineRule="exact"/>
        <w:ind w:firstLine="720"/>
        <w:jc w:val="both"/>
      </w:pPr>
      <w:r>
        <w:t>Изучаемые произведения. Н.С. Мухин. «Шошо» («Весна»), «Кенеж» («Лето»), «Пудыргышо салтак» («Раненый солдат»), «Ойго умбалне ойго» («Горе за горем»), «Нимодымын мурыжо» («Песня бобыля»).</w:t>
      </w:r>
    </w:p>
    <w:p w:rsidR="00273B25" w:rsidRDefault="00273B25" w:rsidP="00273B25">
      <w:pPr>
        <w:spacing w:line="470" w:lineRule="exact"/>
        <w:ind w:firstLine="720"/>
        <w:jc w:val="both"/>
      </w:pPr>
      <w:r>
        <w:t>Г. Микай. «Рестан» («Арестант»), «Умыр» («Век»), «Илыш ой» («Смысл жизни»), «Илыш корно» («Жизненный путь»), «Эр кече» («Утреннее солнце»), «Шем пыл» («Черные тучи»).</w:t>
      </w:r>
    </w:p>
    <w:p w:rsidR="00273B25" w:rsidRDefault="00273B25" w:rsidP="00273B25">
      <w:pPr>
        <w:spacing w:line="470" w:lineRule="exact"/>
        <w:ind w:firstLine="720"/>
        <w:jc w:val="both"/>
      </w:pPr>
      <w:r>
        <w:t>79.6.4. Советский период развития марийской литературы.</w:t>
      </w:r>
    </w:p>
    <w:p w:rsidR="00273B25" w:rsidRDefault="00273B25" w:rsidP="00CC173D">
      <w:pPr>
        <w:numPr>
          <w:ilvl w:val="0"/>
          <w:numId w:val="551"/>
        </w:numPr>
        <w:tabs>
          <w:tab w:val="left" w:pos="1767"/>
        </w:tabs>
        <w:spacing w:line="470" w:lineRule="exact"/>
        <w:ind w:firstLine="720"/>
        <w:jc w:val="both"/>
      </w:pPr>
      <w:r>
        <w:t>Марийская литература в 1917-1920-е годы.</w:t>
      </w:r>
    </w:p>
    <w:p w:rsidR="00273B25" w:rsidRDefault="00273B25" w:rsidP="00273B25">
      <w:pPr>
        <w:spacing w:line="470" w:lineRule="exact"/>
        <w:ind w:firstLine="720"/>
        <w:jc w:val="both"/>
      </w:pPr>
      <w:r>
        <w:t>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«Ужара» («Заря»), «Йошкар кече» («Красный день»), «У илыш» («Новая жизнь») (1922-1927), «Арлан ден кестен» («Крот и кистень») (1925-1927), «Туныктымо паша» («Педагогическое дело») (1927-1931)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273B25" w:rsidRDefault="00273B25" w:rsidP="00273B25">
      <w:pPr>
        <w:spacing w:line="470" w:lineRule="exact"/>
        <w:ind w:firstLine="72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 ойыртышыжо» («Признаки жизни») и «Пият шылан да кочкаш ок йбрб» («И собака жирна, да мясо ее не пригодно в пищу»), В. Сави (Владимир Алексеевич Мухин) «Иуд» («Ночь»), С.Г. Чавайн «Октябрь». Романтические образы в поэмах В. Сави и С.Г. Чавайна.</w:t>
      </w:r>
    </w:p>
    <w:p w:rsidR="00273B25" w:rsidRDefault="00273B25" w:rsidP="00273B25">
      <w:pPr>
        <w:spacing w:line="470" w:lineRule="exact"/>
        <w:ind w:firstLine="720"/>
        <w:jc w:val="both"/>
      </w:pPr>
      <w:r>
        <w:t>Организация самодеятельных театрально-драматических кружков, зарождение марийского театра. Появление одно-двухактных пьес агитационного содержания в период гражданской войны: С.Г. Чавайн «Автономий» («Автономия»), О. Тыныш (Иосиф Алексеевич Борисов) «Закон шумлык» («Из-за закона»), В. Сави «Кб винамат?» («Кто виноват?»). Драматические произведения, бичующие темноту и невежество, призывающие к созданию новой социалистической культуры: Н.С. Мухин «Унышб деч уш лектеш» («В тисках старого быта»), Н.В. Игнатьев «Шык» («Жадная»), И.Т. Беляев и А.Д. Белков «Тупела илыш» («Жизнь наизнанку») и другие. Опора молодых драматургов на устное народное творчество, этнографию и на традиции русских классиков.</w:t>
      </w:r>
    </w:p>
    <w:p w:rsidR="00273B25" w:rsidRDefault="00273B25" w:rsidP="00273B25">
      <w:pPr>
        <w:spacing w:line="470" w:lineRule="exact"/>
        <w:ind w:firstLine="720"/>
        <w:jc w:val="both"/>
      </w:pPr>
      <w:r>
        <w:t>Вклад М. Шкетана в развитие марийской драматургии: драмы «Сардай» («Сардай»), «Ачийжат-авийжат...» («Эх, родители!»), комедии «Важык вуян йыдал» («Кривоносый лапоть»), «Ораде» («Дурной»), Историческая драматическая повесть С.Г. Чавайна «Ямблат кувар» («Ямлатов мост»), музыкальная драма «Мукшотар» («Пасека»), лирическая комедия «Шудб тенге олно» («Сторублевый калым»).</w:t>
      </w:r>
    </w:p>
    <w:p w:rsidR="00273B25" w:rsidRDefault="00273B25" w:rsidP="00273B25">
      <w:pPr>
        <w:spacing w:line="470" w:lineRule="exact"/>
        <w:ind w:firstLine="720"/>
        <w:jc w:val="both"/>
      </w:pPr>
      <w:r>
        <w:t>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невежством, тяжелая доля марийской женщины (М. Шкетан «Юмын языкше» («Божьи грехи»), «Чодыра лонгаште» («В лесной глуши»), «Вакш агур» («Мельничный омут»). Зарождение жанра повести (С.Г. Чавайн «Дезертир- влак» («Дезертиры»), О. Шабдар (Иосиф Архипович Шабдаров) «Акырсаман» («Гибель мира»).</w:t>
      </w:r>
    </w:p>
    <w:p w:rsidR="00273B25" w:rsidRDefault="00273B25" w:rsidP="00273B25">
      <w:pPr>
        <w:spacing w:line="470" w:lineRule="exact"/>
        <w:ind w:firstLine="720"/>
        <w:jc w:val="both"/>
      </w:pPr>
      <w:r>
        <w:t>Значение устного народного творчества, русской литературы и литературы</w:t>
      </w:r>
    </w:p>
    <w:p w:rsidR="00273B25" w:rsidRDefault="00273B25" w:rsidP="00273B25">
      <w:pPr>
        <w:spacing w:line="470" w:lineRule="exact"/>
      </w:pPr>
      <w:r>
        <w:t>народов России в становлении и развитии марийской литературы.</w:t>
      </w:r>
    </w:p>
    <w:p w:rsidR="00273B25" w:rsidRDefault="00273B25" w:rsidP="00273B25">
      <w:pPr>
        <w:spacing w:line="470" w:lineRule="exact"/>
        <w:ind w:firstLine="720"/>
        <w:jc w:val="both"/>
      </w:pPr>
      <w:r>
        <w:t>Зарождение марийской литературной критики: В. Сави «Первые шаги марийской литературы», «Марийская литература в 1917 году», «С. Чавайн ден Н. С. Мухин» («С.Г.Чавайн и Н.С. Мухин»).</w:t>
      </w:r>
    </w:p>
    <w:p w:rsidR="00273B25" w:rsidRDefault="00273B25" w:rsidP="00CC173D">
      <w:pPr>
        <w:numPr>
          <w:ilvl w:val="0"/>
          <w:numId w:val="551"/>
        </w:numPr>
        <w:tabs>
          <w:tab w:val="left" w:pos="1743"/>
        </w:tabs>
        <w:spacing w:line="470" w:lineRule="exact"/>
        <w:ind w:firstLine="720"/>
        <w:jc w:val="both"/>
      </w:pPr>
      <w:r>
        <w:t>Жизненный и творческий путь самобытного драматурга-просветителя А.Ф. Конакова.</w:t>
      </w:r>
    </w:p>
    <w:p w:rsidR="00273B25" w:rsidRDefault="00273B25" w:rsidP="00273B25">
      <w:pPr>
        <w:spacing w:line="470" w:lineRule="exact"/>
        <w:ind w:firstLine="720"/>
        <w:jc w:val="both"/>
      </w:pPr>
      <w:r>
        <w:t>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удыр» («Сиротка»), «Кунавий» («Кунавий»); история народа: «Ику» («Ику»); призыв к созиданию новой, социалистической культуры: «Ильин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w:t>
      </w:r>
      <w:r>
        <w:softHyphen/>
        <w:t>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273B25" w:rsidRDefault="00273B25" w:rsidP="00273B25">
      <w:pPr>
        <w:spacing w:line="470" w:lineRule="exact"/>
        <w:ind w:firstLine="720"/>
        <w:jc w:val="both"/>
      </w:pPr>
      <w:r>
        <w:t>Роль А.Ф. Конакова в истории марийской драматургии.</w:t>
      </w:r>
    </w:p>
    <w:p w:rsidR="00273B25" w:rsidRDefault="00273B25" w:rsidP="00CC173D">
      <w:pPr>
        <w:numPr>
          <w:ilvl w:val="0"/>
          <w:numId w:val="551"/>
        </w:numPr>
        <w:tabs>
          <w:tab w:val="left" w:pos="1772"/>
        </w:tabs>
        <w:spacing w:line="470" w:lineRule="exact"/>
        <w:ind w:firstLine="720"/>
        <w:jc w:val="both"/>
      </w:pPr>
      <w:r>
        <w:t>Марийская литература в 1930-е годы.</w:t>
      </w:r>
    </w:p>
    <w:p w:rsidR="00273B25" w:rsidRDefault="00273B25" w:rsidP="00273B25">
      <w:pPr>
        <w:spacing w:line="470" w:lineRule="exact"/>
        <w:ind w:firstLine="72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273B25" w:rsidRDefault="00273B25" w:rsidP="00273B25">
      <w:pPr>
        <w:spacing w:line="470" w:lineRule="exact"/>
        <w:ind w:firstLine="72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273B25" w:rsidRDefault="00273B25" w:rsidP="00273B25">
      <w:pPr>
        <w:tabs>
          <w:tab w:val="left" w:pos="1579"/>
        </w:tabs>
        <w:spacing w:line="470" w:lineRule="exact"/>
        <w:ind w:firstLine="72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1930-1937 годах. Вливание в литературу нового поколения талантливых писателей:</w:t>
      </w:r>
      <w:r>
        <w:tab/>
        <w:t>Я. Ялкайн (Яныш Ялкаевич Ялкаев), Ш. Булат (Шаймурат</w:t>
      </w:r>
    </w:p>
    <w:p w:rsidR="00273B25" w:rsidRDefault="00273B25" w:rsidP="00273B25">
      <w:pPr>
        <w:spacing w:line="470" w:lineRule="exact"/>
        <w:jc w:val="both"/>
      </w:pPr>
      <w:r>
        <w:t>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273B25" w:rsidRDefault="00273B25" w:rsidP="00273B25">
      <w:pPr>
        <w:spacing w:line="470" w:lineRule="exact"/>
        <w:ind w:firstLine="720"/>
        <w:jc w:val="both"/>
      </w:pPr>
      <w:r>
        <w:t>Становление крупных прозаических форм: создание повестей и романов с разными жанрово-стилевыми признаками: историко-революционные - «Элнет» («Элнет») С.Г. Чавайна; «Онго» («Круг») Я. Ялкайна; «Куртньб вий» («Железная воля») Н. Лекайна; «Туан сандалык» («Страна родная») Н.В. Игнатьева; историко</w:t>
      </w:r>
      <w:r>
        <w:softHyphen/>
        <w:t>хроникальный - «Вурс мардеж» («Стальной ветер») Н.В. Игнатьева; мемуарный - «Миллион-влак» («Миллионы») И. Ломберского (Илья Михайлович Токмурзин); социально-психологические - «Эренер» («Эренгер») М. Шкетана; «Кучедалме тулеш» («В огне борьбы») Ал. Эрыкана; «Ильин шолеш» («Жизнь кипит») С. Элнета (Сергей Архипович Краснов); «Удырамаш корно» («Женская доля») О. Шабдара; «Тутыра вошт» («Сквозь туманы») Дим. Орая (Дмитрий</w:t>
      </w:r>
    </w:p>
    <w:p w:rsidR="00273B25" w:rsidRDefault="00273B25" w:rsidP="00273B25">
      <w:pPr>
        <w:spacing w:line="470" w:lineRule="exact"/>
        <w:jc w:val="both"/>
      </w:pPr>
      <w:r>
        <w:t>Федорович Богословский); сатирический - «Савик» («Савик») Н. В. Игнатьева. Воплощение в них важнейших принципов и характерных черт метода соцреализма.</w:t>
      </w:r>
    </w:p>
    <w:p w:rsidR="00273B25" w:rsidRDefault="00273B25" w:rsidP="00273B25">
      <w:pPr>
        <w:spacing w:line="470" w:lineRule="exact"/>
        <w:ind w:firstLine="720"/>
        <w:jc w:val="both"/>
      </w:pPr>
      <w:r>
        <w:t>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«Удыр-шамыч» («Девушки»); О. Шабдар «Трактор»; И. Олык «Яндиар» («Яндиар»), «Янай - Аргемблатын эргыже» («Янай - сын Аргемблата»), «Актуган» («Актуган»), «Ильин» («Жизнь»); Я. Ялкайн «Эрге» («Сын»), М. Казаков «Марий АССР» («Марийская АССР»). Усиленное внимание к поэтике устного народного творчества.</w:t>
      </w:r>
    </w:p>
    <w:p w:rsidR="00273B25" w:rsidRDefault="00273B25" w:rsidP="00273B25">
      <w:pPr>
        <w:spacing w:line="470" w:lineRule="exact"/>
        <w:ind w:firstLine="72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273B25" w:rsidRDefault="00273B25" w:rsidP="00273B25">
      <w:pPr>
        <w:spacing w:line="470" w:lineRule="exact"/>
        <w:ind w:firstLine="720"/>
        <w:jc w:val="both"/>
      </w:pPr>
      <w:r>
        <w:t>Стремление преодолеть натуралистических тенденций в прозе, декларативности и сухого риторизма в поэзии.</w:t>
      </w:r>
    </w:p>
    <w:p w:rsidR="00273B25" w:rsidRDefault="00273B25" w:rsidP="00273B25">
      <w:pPr>
        <w:spacing w:line="470" w:lineRule="exact"/>
        <w:ind w:firstLine="72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273B25" w:rsidRDefault="00273B25" w:rsidP="00273B25">
      <w:pPr>
        <w:spacing w:line="470" w:lineRule="exact"/>
        <w:ind w:firstLine="72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273B25" w:rsidRDefault="00273B25" w:rsidP="00273B25">
      <w:pPr>
        <w:spacing w:line="470" w:lineRule="exact"/>
        <w:ind w:firstLine="72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273B25" w:rsidRDefault="00273B25" w:rsidP="00CC173D">
      <w:pPr>
        <w:numPr>
          <w:ilvl w:val="0"/>
          <w:numId w:val="551"/>
        </w:numPr>
        <w:tabs>
          <w:tab w:val="left" w:pos="1787"/>
        </w:tabs>
        <w:spacing w:line="470" w:lineRule="exact"/>
        <w:ind w:firstLine="720"/>
        <w:jc w:val="both"/>
      </w:pPr>
      <w:r>
        <w:t>С.Г. Чавайн (Сергей Григорьевич Григорьев).</w:t>
      </w:r>
    </w:p>
    <w:p w:rsidR="00273B25" w:rsidRDefault="00273B25" w:rsidP="00273B25">
      <w:pPr>
        <w:spacing w:line="470" w:lineRule="exact"/>
        <w:ind w:firstLine="720"/>
        <w:jc w:val="both"/>
      </w:pPr>
      <w:r>
        <w:t>Жизненный и творческий путь писателя в 1920-1930-ые годы (обзор).</w:t>
      </w:r>
    </w:p>
    <w:p w:rsidR="00273B25" w:rsidRDefault="00273B25" w:rsidP="00273B25">
      <w:pPr>
        <w:spacing w:line="470" w:lineRule="exact"/>
        <w:ind w:firstLine="720"/>
        <w:jc w:val="both"/>
      </w:pPr>
      <w:r>
        <w:t>Драматическая повесть «Ямблат кувар» («Ямблатов мост»). Сюжетно</w:t>
      </w:r>
      <w:r>
        <w:softHyphen/>
        <w:t>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273B25" w:rsidRDefault="00273B25" w:rsidP="00273B25">
      <w:pPr>
        <w:spacing w:line="470" w:lineRule="exact"/>
        <w:ind w:firstLine="72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273B25" w:rsidRDefault="00273B25" w:rsidP="00273B25">
      <w:pPr>
        <w:spacing w:line="470" w:lineRule="exact"/>
        <w:ind w:firstLine="720"/>
        <w:jc w:val="both"/>
      </w:pPr>
      <w:r>
        <w:t>Общечеловеческое и национальное в произведениях С.Г. Чавайна.</w:t>
      </w:r>
    </w:p>
    <w:p w:rsidR="00273B25" w:rsidRDefault="00273B25" w:rsidP="00273B25">
      <w:pPr>
        <w:spacing w:line="470" w:lineRule="exact"/>
        <w:ind w:firstLine="720"/>
        <w:jc w:val="both"/>
      </w:pPr>
      <w:r>
        <w:t>Место писателя в марийском литературном процессе.</w:t>
      </w:r>
    </w:p>
    <w:p w:rsidR="00273B25" w:rsidRDefault="00273B25" w:rsidP="00273B25">
      <w:pPr>
        <w:spacing w:line="470" w:lineRule="exact"/>
        <w:ind w:firstLine="720"/>
        <w:jc w:val="both"/>
      </w:pPr>
      <w:r>
        <w:t>Для чтения и изучения. Роман «Элнет» («Элнет»).</w:t>
      </w:r>
    </w:p>
    <w:p w:rsidR="00273B25" w:rsidRDefault="00273B25" w:rsidP="00273B25">
      <w:pPr>
        <w:spacing w:line="470" w:lineRule="exact"/>
        <w:ind w:firstLine="720"/>
        <w:jc w:val="both"/>
      </w:pPr>
      <w:r>
        <w:t>Для самостоятельного чтения. Рассказ «Окавий» («Окавий»), драма «Ильине вуд» («Живая вода»), драматическая повесть «Ямблат кувар» («Ямблатов мост»).</w:t>
      </w:r>
    </w:p>
    <w:p w:rsidR="00273B25" w:rsidRDefault="00273B25" w:rsidP="00CC173D">
      <w:pPr>
        <w:numPr>
          <w:ilvl w:val="0"/>
          <w:numId w:val="551"/>
        </w:numPr>
        <w:tabs>
          <w:tab w:val="left" w:pos="1787"/>
        </w:tabs>
        <w:spacing w:line="470" w:lineRule="exact"/>
        <w:ind w:firstLine="720"/>
        <w:jc w:val="both"/>
      </w:pPr>
      <w:r>
        <w:t>М. Шкетан (Яков Павлович Майоров).</w:t>
      </w:r>
    </w:p>
    <w:p w:rsidR="00273B25" w:rsidRDefault="00273B25" w:rsidP="00273B25">
      <w:pPr>
        <w:spacing w:line="470" w:lineRule="exact"/>
        <w:ind w:firstLine="720"/>
        <w:jc w:val="both"/>
      </w:pPr>
      <w:r>
        <w:t>Жизненный и творческий путь писателя (с обобщением ранее изученного).</w:t>
      </w:r>
    </w:p>
    <w:p w:rsidR="00273B25" w:rsidRDefault="00273B25" w:rsidP="00273B25">
      <w:pPr>
        <w:spacing w:line="470" w:lineRule="exact"/>
        <w:ind w:firstLine="72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273B25" w:rsidRDefault="00273B25" w:rsidP="00273B25">
      <w:pPr>
        <w:spacing w:line="470" w:lineRule="exact"/>
        <w:ind w:firstLine="72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273B25" w:rsidRDefault="00273B25" w:rsidP="00273B25">
      <w:pPr>
        <w:spacing w:line="470" w:lineRule="exact"/>
        <w:ind w:firstLine="720"/>
        <w:jc w:val="both"/>
      </w:pPr>
      <w:r>
        <w:t>«Эренер»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273B25" w:rsidRDefault="00273B25" w:rsidP="00273B25">
      <w:pPr>
        <w:spacing w:line="470" w:lineRule="exact"/>
        <w:ind w:firstLine="72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273B25" w:rsidRDefault="00273B25" w:rsidP="00273B25">
      <w:pPr>
        <w:spacing w:line="470" w:lineRule="exact"/>
        <w:ind w:firstLine="72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273B25" w:rsidRDefault="00273B25" w:rsidP="00273B25">
      <w:pPr>
        <w:spacing w:line="470" w:lineRule="exact"/>
        <w:ind w:firstLine="72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273B25" w:rsidRDefault="00273B25" w:rsidP="00273B25">
      <w:pPr>
        <w:spacing w:line="470" w:lineRule="exact"/>
        <w:ind w:firstLine="720"/>
        <w:jc w:val="both"/>
      </w:pPr>
      <w:r>
        <w:t>Роман «Эренер» («Эренгер») в оценке критиков и литературоведов.</w:t>
      </w:r>
    </w:p>
    <w:p w:rsidR="00273B25" w:rsidRDefault="00273B25" w:rsidP="00273B25">
      <w:pPr>
        <w:spacing w:line="470" w:lineRule="exact"/>
        <w:ind w:firstLine="720"/>
        <w:jc w:val="both"/>
      </w:pPr>
      <w:r>
        <w:t>Роль М. Шкетана в становлении и развитии марийской литературы.</w:t>
      </w:r>
    </w:p>
    <w:p w:rsidR="00273B25" w:rsidRDefault="00273B25" w:rsidP="00273B25">
      <w:pPr>
        <w:spacing w:line="470" w:lineRule="exact"/>
        <w:ind w:firstLine="720"/>
        <w:jc w:val="both"/>
      </w:pPr>
      <w:r>
        <w:t>Для чтения и изучения. Драма «Сардай» («Сардай»), роман «Эренер» («Эренгер»),</w:t>
      </w:r>
    </w:p>
    <w:p w:rsidR="00273B25" w:rsidRDefault="00273B25" w:rsidP="00273B25">
      <w:pPr>
        <w:spacing w:line="470" w:lineRule="exact"/>
        <w:ind w:firstLine="72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273B25" w:rsidRDefault="00273B25" w:rsidP="00CC173D">
      <w:pPr>
        <w:numPr>
          <w:ilvl w:val="0"/>
          <w:numId w:val="551"/>
        </w:numPr>
        <w:tabs>
          <w:tab w:val="left" w:pos="1768"/>
        </w:tabs>
        <w:spacing w:line="470" w:lineRule="exact"/>
        <w:ind w:firstLine="720"/>
        <w:jc w:val="both"/>
      </w:pPr>
      <w:r>
        <w:t>Н. Игнатьев (Никон Васильевич Игнатьев).</w:t>
      </w:r>
    </w:p>
    <w:p w:rsidR="00273B25" w:rsidRDefault="00273B25" w:rsidP="00273B25">
      <w:pPr>
        <w:spacing w:line="470" w:lineRule="exact"/>
        <w:ind w:firstLine="720"/>
        <w:jc w:val="both"/>
      </w:pPr>
      <w:r>
        <w:t>Жизненный и творческий путь писателя (с обобщением ранее изученного).</w:t>
      </w:r>
    </w:p>
    <w:p w:rsidR="00273B25" w:rsidRDefault="00273B25" w:rsidP="00273B25">
      <w:pPr>
        <w:tabs>
          <w:tab w:val="left" w:pos="5971"/>
        </w:tabs>
        <w:spacing w:line="470" w:lineRule="exact"/>
        <w:ind w:firstLine="70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w:t>
      </w:r>
      <w:r>
        <w:tab/>
        <w:t>представителей духовенства.</w:t>
      </w:r>
    </w:p>
    <w:p w:rsidR="00273B25" w:rsidRDefault="00273B25" w:rsidP="00273B25">
      <w:pPr>
        <w:spacing w:line="470" w:lineRule="exact"/>
        <w:jc w:val="both"/>
      </w:pPr>
      <w:r>
        <w:t>Соотнесенность художественного мира произведения с действительностью, с жизненной позицией и мировоззрением автора.</w:t>
      </w:r>
    </w:p>
    <w:p w:rsidR="00273B25" w:rsidRDefault="00273B25" w:rsidP="00273B25">
      <w:pPr>
        <w:spacing w:line="470" w:lineRule="exact"/>
        <w:ind w:firstLine="70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273B25" w:rsidRDefault="00273B25" w:rsidP="00273B25">
      <w:pPr>
        <w:tabs>
          <w:tab w:val="left" w:pos="5971"/>
        </w:tabs>
        <w:spacing w:line="470" w:lineRule="exact"/>
        <w:ind w:firstLine="70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w:t>
      </w:r>
      <w:r>
        <w:tab/>
        <w:t>создании жанра авантюрно</w:t>
      </w:r>
      <w:r>
        <w:softHyphen/>
      </w:r>
    </w:p>
    <w:p w:rsidR="00273B25" w:rsidRDefault="00273B25" w:rsidP="00273B25">
      <w:pPr>
        <w:spacing w:line="470" w:lineRule="exact"/>
        <w:jc w:val="both"/>
      </w:pPr>
      <w:r>
        <w:t>приключенческого романа.</w:t>
      </w:r>
    </w:p>
    <w:p w:rsidR="00273B25" w:rsidRDefault="00273B25" w:rsidP="00273B25">
      <w:pPr>
        <w:spacing w:line="470" w:lineRule="exact"/>
        <w:ind w:firstLine="700"/>
        <w:jc w:val="both"/>
      </w:pPr>
      <w:r>
        <w:t>Для чтения и изучения. Роман «Савик» («Савик»).</w:t>
      </w:r>
    </w:p>
    <w:p w:rsidR="00273B25" w:rsidRDefault="00273B25" w:rsidP="00273B25">
      <w:pPr>
        <w:spacing w:line="470" w:lineRule="exact"/>
        <w:ind w:firstLine="700"/>
        <w:jc w:val="both"/>
      </w:pPr>
      <w:r>
        <w:t>Для самостоятельного чтения. Роман «Вурс мардеж» («Стальной ветер»),</w:t>
      </w:r>
    </w:p>
    <w:p w:rsidR="00273B25" w:rsidRDefault="00273B25" w:rsidP="00CC173D">
      <w:pPr>
        <w:numPr>
          <w:ilvl w:val="0"/>
          <w:numId w:val="551"/>
        </w:numPr>
        <w:tabs>
          <w:tab w:val="left" w:pos="1752"/>
        </w:tabs>
        <w:spacing w:line="470" w:lineRule="exact"/>
        <w:ind w:firstLine="700"/>
        <w:jc w:val="both"/>
      </w:pPr>
      <w:r>
        <w:t>Олык Ипай (Ипатий Степанович Степанов).</w:t>
      </w:r>
    </w:p>
    <w:p w:rsidR="00273B25" w:rsidRDefault="00273B25" w:rsidP="00273B25">
      <w:pPr>
        <w:spacing w:line="470" w:lineRule="exact"/>
        <w:ind w:firstLine="700"/>
        <w:jc w:val="both"/>
      </w:pPr>
      <w:r>
        <w:t>Жизненный и творческий путь поэта-новатора.</w:t>
      </w:r>
    </w:p>
    <w:p w:rsidR="00273B25" w:rsidRDefault="00273B25" w:rsidP="00273B25">
      <w:pPr>
        <w:spacing w:line="470" w:lineRule="exact"/>
        <w:ind w:firstLine="70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273B25" w:rsidRDefault="00273B25" w:rsidP="00273B25">
      <w:pPr>
        <w:spacing w:line="470" w:lineRule="exact"/>
        <w:ind w:firstLine="700"/>
        <w:jc w:val="both"/>
      </w:pPr>
      <w:r>
        <w:t>Разработка силлабо-тонического стихосложение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273B25" w:rsidRDefault="00273B25" w:rsidP="00273B25">
      <w:pPr>
        <w:spacing w:line="470" w:lineRule="exact"/>
        <w:ind w:firstLine="70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273B25" w:rsidRDefault="00273B25" w:rsidP="00273B25">
      <w:pPr>
        <w:spacing w:line="470" w:lineRule="exact"/>
        <w:ind w:firstLine="720"/>
        <w:jc w:val="both"/>
      </w:pPr>
      <w:r>
        <w:t xml:space="preserve">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w:t>
      </w:r>
      <w:r>
        <w:rPr>
          <w:lang w:val="en-US" w:eastAsia="en-US" w:bidi="en-US"/>
        </w:rPr>
        <w:t>XIX</w:t>
      </w:r>
      <w:r>
        <w:t>-начале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273B25" w:rsidRDefault="00273B25" w:rsidP="00273B25">
      <w:pPr>
        <w:spacing w:line="470" w:lineRule="exact"/>
        <w:ind w:firstLine="720"/>
        <w:jc w:val="both"/>
      </w:pPr>
      <w:r>
        <w:t>Значение творчества И. Олыка в развитии марийской литературы.</w:t>
      </w:r>
    </w:p>
    <w:p w:rsidR="00273B25" w:rsidRDefault="00273B25" w:rsidP="00273B25">
      <w:pPr>
        <w:spacing w:line="470" w:lineRule="exact"/>
        <w:ind w:firstLine="720"/>
        <w:jc w:val="both"/>
      </w:pPr>
      <w:r>
        <w:t>Для чтения и изучения. Поэма «Яндиар» («Яндиар»).</w:t>
      </w:r>
    </w:p>
    <w:p w:rsidR="00273B25" w:rsidRDefault="00273B25" w:rsidP="00273B25">
      <w:pPr>
        <w:spacing w:line="470" w:lineRule="exact"/>
        <w:ind w:firstLine="72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273B25" w:rsidRDefault="00273B25" w:rsidP="00CC173D">
      <w:pPr>
        <w:numPr>
          <w:ilvl w:val="0"/>
          <w:numId w:val="551"/>
        </w:numPr>
        <w:tabs>
          <w:tab w:val="left" w:pos="1762"/>
        </w:tabs>
        <w:spacing w:line="470" w:lineRule="exact"/>
        <w:ind w:firstLine="720"/>
        <w:jc w:val="both"/>
      </w:pPr>
      <w:r>
        <w:t>Шабдар Осып (Иосиф Архипович Шабдаров).</w:t>
      </w:r>
    </w:p>
    <w:p w:rsidR="00273B25" w:rsidRDefault="00273B25" w:rsidP="00273B25">
      <w:pPr>
        <w:spacing w:line="470" w:lineRule="exact"/>
        <w:ind w:firstLine="720"/>
        <w:jc w:val="both"/>
      </w:pPr>
      <w:r>
        <w:t>Жизненный и творческий путь поэта, прозаика и литературоведа О. Шабдара (с обобщением ранее изученного).</w:t>
      </w:r>
    </w:p>
    <w:p w:rsidR="00273B25" w:rsidRDefault="00273B25" w:rsidP="00273B25">
      <w:pPr>
        <w:spacing w:line="470" w:lineRule="exact"/>
        <w:ind w:firstLine="720"/>
        <w:jc w:val="both"/>
      </w:pPr>
      <w:r>
        <w:t>«Удырамаш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w:t>
      </w:r>
      <w:r>
        <w:softHyphen/>
        <w:t>бытовом и социальном плане. Влияние явлений общественной жизни на характеры, психологию героев.</w:t>
      </w:r>
    </w:p>
    <w:p w:rsidR="00273B25" w:rsidRDefault="00273B25" w:rsidP="00273B25">
      <w:pPr>
        <w:spacing w:line="470" w:lineRule="exact"/>
        <w:ind w:firstLine="72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273B25" w:rsidRDefault="00273B25" w:rsidP="00273B25">
      <w:pPr>
        <w:spacing w:line="470" w:lineRule="exact"/>
        <w:ind w:firstLine="72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w:t>
      </w:r>
      <w:r>
        <w:softHyphen/>
        <w:t>бытовой и лирико-патетический).</w:t>
      </w:r>
    </w:p>
    <w:p w:rsidR="00273B25" w:rsidRDefault="00273B25" w:rsidP="00273B25">
      <w:pPr>
        <w:spacing w:line="470" w:lineRule="exact"/>
        <w:ind w:firstLine="720"/>
        <w:jc w:val="both"/>
      </w:pPr>
      <w:r>
        <w:t>Значение творчества О. Шабдара в развитии марийской литературы и литературоведения.</w:t>
      </w:r>
    </w:p>
    <w:p w:rsidR="00273B25" w:rsidRDefault="00273B25" w:rsidP="00273B25">
      <w:pPr>
        <w:spacing w:line="470" w:lineRule="exact"/>
        <w:ind w:firstLine="720"/>
        <w:jc w:val="both"/>
      </w:pPr>
      <w:r>
        <w:t>Для чтения и изучения. Роман «Удырамаш корно» («Доля женская»).</w:t>
      </w:r>
    </w:p>
    <w:p w:rsidR="00273B25" w:rsidRDefault="00273B25" w:rsidP="00273B25">
      <w:pPr>
        <w:spacing w:line="470" w:lineRule="exact"/>
        <w:ind w:firstLine="720"/>
        <w:jc w:val="both"/>
      </w:pPr>
      <w:r>
        <w:t>Для внеклассного чтения. Стихотворения «Кандывуй пеледыш» («Васильки»), «Вий» («Сила»), статья «Сергей Григорьевич Чавайн».</w:t>
      </w:r>
    </w:p>
    <w:p w:rsidR="00273B25" w:rsidRDefault="00273B25" w:rsidP="00CC173D">
      <w:pPr>
        <w:numPr>
          <w:ilvl w:val="0"/>
          <w:numId w:val="551"/>
        </w:numPr>
        <w:tabs>
          <w:tab w:val="left" w:pos="1788"/>
        </w:tabs>
        <w:spacing w:line="470" w:lineRule="exact"/>
        <w:ind w:firstLine="720"/>
        <w:jc w:val="both"/>
      </w:pPr>
      <w:r>
        <w:t>С. Николаев (Сергей Николаевич Николаев).</w:t>
      </w:r>
    </w:p>
    <w:p w:rsidR="00273B25" w:rsidRDefault="00273B25" w:rsidP="00273B25">
      <w:pPr>
        <w:spacing w:line="470" w:lineRule="exact"/>
        <w:ind w:firstLine="720"/>
        <w:jc w:val="both"/>
      </w:pPr>
      <w:r>
        <w:t>Краткий очерк жизни и творчества драматурга.</w:t>
      </w:r>
    </w:p>
    <w:p w:rsidR="00273B25" w:rsidRDefault="00273B25" w:rsidP="00273B25">
      <w:pPr>
        <w:spacing w:line="470" w:lineRule="exact"/>
        <w:ind w:firstLine="72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273B25" w:rsidRDefault="00273B25" w:rsidP="00273B25">
      <w:pPr>
        <w:spacing w:line="470" w:lineRule="exact"/>
        <w:ind w:firstLine="720"/>
        <w:jc w:val="both"/>
      </w:pPr>
      <w:r>
        <w:t>Для чтения и изучения. Музыкальная комедия «Салика» («Салика»).</w:t>
      </w:r>
    </w:p>
    <w:p w:rsidR="00273B25" w:rsidRDefault="00273B25" w:rsidP="00273B25">
      <w:pPr>
        <w:spacing w:line="470" w:lineRule="exact"/>
        <w:ind w:firstLine="720"/>
        <w:jc w:val="both"/>
      </w:pPr>
      <w:r>
        <w:t>Для самостоятельного чтения. Драма «Айвика» («Айвика»).</w:t>
      </w:r>
    </w:p>
    <w:p w:rsidR="00273B25" w:rsidRDefault="00273B25" w:rsidP="00CC173D">
      <w:pPr>
        <w:numPr>
          <w:ilvl w:val="0"/>
          <w:numId w:val="551"/>
        </w:numPr>
        <w:tabs>
          <w:tab w:val="left" w:pos="1913"/>
        </w:tabs>
        <w:spacing w:line="470" w:lineRule="exact"/>
        <w:ind w:firstLine="720"/>
        <w:jc w:val="both"/>
      </w:pPr>
      <w:r>
        <w:t>Марийская литература конца 1930-1950-х годов.</w:t>
      </w:r>
    </w:p>
    <w:p w:rsidR="00273B25" w:rsidRDefault="00273B25" w:rsidP="00273B25">
      <w:pPr>
        <w:spacing w:line="470" w:lineRule="exact"/>
        <w:ind w:firstLine="72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273B25" w:rsidRDefault="00273B25" w:rsidP="00273B25">
      <w:pPr>
        <w:spacing w:line="470" w:lineRule="exact"/>
        <w:ind w:firstLine="720"/>
        <w:jc w:val="both"/>
      </w:pPr>
      <w:r>
        <w:t>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 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273B25" w:rsidRDefault="00273B25" w:rsidP="00273B25">
      <w:pPr>
        <w:spacing w:line="470" w:lineRule="exact"/>
        <w:ind w:firstLine="72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«Сынгымашын корныдон» («Победной дорогой»).</w:t>
      </w:r>
    </w:p>
    <w:p w:rsidR="00273B25" w:rsidRDefault="00273B25" w:rsidP="00273B25">
      <w:pPr>
        <w:spacing w:line="470" w:lineRule="exact"/>
        <w:ind w:firstLine="72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Фёдорович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 исполин»).</w:t>
      </w:r>
    </w:p>
    <w:p w:rsidR="00273B25" w:rsidRDefault="00273B25" w:rsidP="00273B25">
      <w:pPr>
        <w:spacing w:line="470" w:lineRule="exact"/>
        <w:ind w:firstLine="720"/>
        <w:jc w:val="both"/>
      </w:pPr>
      <w:r>
        <w:t>Воспевание патриотического духа советского народа (повесть Дим. Орая «Чолга шудыр» («Немеркнущая звезда»), роман Н. Лекайна «Кугу сарын тулыштыжо» («В огне великой войны»).</w:t>
      </w:r>
    </w:p>
    <w:p w:rsidR="00273B25" w:rsidRDefault="00273B25" w:rsidP="00273B25">
      <w:pPr>
        <w:spacing w:line="470" w:lineRule="exact"/>
        <w:ind w:firstLine="720"/>
        <w:jc w:val="both"/>
      </w:pPr>
      <w:r>
        <w:t>Возросшее внимание к исторической тематике. Повести и рассказы К. Васина «Вутла лушка»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273B25" w:rsidRDefault="00273B25" w:rsidP="00273B25">
      <w:pPr>
        <w:spacing w:line="470" w:lineRule="exact"/>
        <w:ind w:right="220"/>
        <w:jc w:val="right"/>
      </w:pPr>
      <w:r>
        <w:t>Послевоенная марийская литература. Особенности развития прозы. Изображение героизма и патриотизма народа в годы Великой Отечественной</w:t>
      </w:r>
    </w:p>
    <w:p w:rsidR="00273B25" w:rsidRDefault="00273B25" w:rsidP="00273B25">
      <w:pPr>
        <w:spacing w:line="470" w:lineRule="exact"/>
        <w:ind w:right="180"/>
        <w:jc w:val="both"/>
      </w:pPr>
      <w:r>
        <w:t>войны. Роман Н. Лекайна «Кугу сарын тулыштыжо» («В огне великой войны») и повесть Дим. Орая «Чолга шудыр» («Немеркнущая звезда»). Значение в марийской прозе послевоенного периода романа Дим. Орая «Тугыра вошт» («Сквозь туманы»).</w:t>
      </w:r>
    </w:p>
    <w:p w:rsidR="00273B25" w:rsidRDefault="00273B25" w:rsidP="00273B25">
      <w:pPr>
        <w:spacing w:line="470" w:lineRule="exact"/>
        <w:ind w:firstLine="72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273B25" w:rsidRDefault="00273B25" w:rsidP="00273B25">
      <w:pPr>
        <w:spacing w:line="470" w:lineRule="exact"/>
        <w:ind w:firstLine="720"/>
        <w:jc w:val="both"/>
      </w:pPr>
      <w:r>
        <w:t>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«Кенеж йуд» («Летняя ночь»).</w:t>
      </w:r>
    </w:p>
    <w:p w:rsidR="00273B25" w:rsidRDefault="00273B25" w:rsidP="00273B25">
      <w:pPr>
        <w:spacing w:line="470" w:lineRule="exact"/>
        <w:ind w:firstLine="720"/>
        <w:jc w:val="both"/>
      </w:pPr>
      <w:r>
        <w:t>Выход марийской поэзии и драматургии на всесоюзную арену (М. Казаков. «Поэзия - любимая подруга», А. Волков «Ксения»).</w:t>
      </w:r>
    </w:p>
    <w:p w:rsidR="00273B25" w:rsidRDefault="00273B25" w:rsidP="00273B25">
      <w:pPr>
        <w:spacing w:line="470" w:lineRule="exact"/>
        <w:ind w:firstLine="72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273B25" w:rsidRDefault="00273B25" w:rsidP="00CC173D">
      <w:pPr>
        <w:numPr>
          <w:ilvl w:val="0"/>
          <w:numId w:val="551"/>
        </w:numPr>
        <w:tabs>
          <w:tab w:val="left" w:pos="1899"/>
        </w:tabs>
        <w:spacing w:line="470" w:lineRule="exact"/>
        <w:ind w:firstLine="720"/>
        <w:jc w:val="both"/>
      </w:pPr>
      <w:r>
        <w:t>Н. Лекайн (Никандр Сергеевич Еремеев).</w:t>
      </w:r>
    </w:p>
    <w:p w:rsidR="00273B25" w:rsidRDefault="00273B25" w:rsidP="00273B25">
      <w:pPr>
        <w:spacing w:line="470" w:lineRule="exact"/>
        <w:ind w:firstLine="720"/>
        <w:jc w:val="both"/>
      </w:pPr>
      <w:r>
        <w:t>Жизненный и творческий путь писателя (с обобщением ранее изученного).</w:t>
      </w:r>
    </w:p>
    <w:p w:rsidR="00273B25" w:rsidRDefault="00273B25" w:rsidP="00273B25">
      <w:pPr>
        <w:spacing w:line="470" w:lineRule="exact"/>
        <w:ind w:firstLine="72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273B25" w:rsidRDefault="00273B25" w:rsidP="00273B25">
      <w:pPr>
        <w:spacing w:line="470" w:lineRule="exact"/>
        <w:ind w:firstLine="720"/>
        <w:jc w:val="both"/>
      </w:pPr>
      <w:r>
        <w:t>Своеобразие языка романа. Мастерство писателя в изображении народной традиции, в использовании фольклорного материала.</w:t>
      </w:r>
    </w:p>
    <w:p w:rsidR="00273B25" w:rsidRDefault="00273B25" w:rsidP="00273B25">
      <w:pPr>
        <w:spacing w:line="470" w:lineRule="exact"/>
        <w:ind w:firstLine="720"/>
        <w:jc w:val="both"/>
      </w:pPr>
      <w:r>
        <w:t>Единая сюжетная основа романов Н. Лекайна «Куртньб вий» («Железная воля»), «Кугу сарын тулыштыжо» («В огне великой войны»), «Кугезе мланде» («Земля предков»). Зарождение в марийской литературе трилогии.</w:t>
      </w:r>
    </w:p>
    <w:p w:rsidR="00273B25" w:rsidRDefault="00273B25" w:rsidP="00273B25">
      <w:pPr>
        <w:spacing w:line="470" w:lineRule="exact"/>
        <w:ind w:firstLine="720"/>
        <w:jc w:val="both"/>
      </w:pPr>
      <w:r>
        <w:t>Для чтения и изучения. Роман «Кугезе мланде» («Земля предков»).</w:t>
      </w:r>
    </w:p>
    <w:p w:rsidR="00273B25" w:rsidRDefault="00273B25" w:rsidP="00273B25">
      <w:pPr>
        <w:spacing w:line="470" w:lineRule="exact"/>
        <w:ind w:firstLine="720"/>
        <w:jc w:val="both"/>
      </w:pPr>
      <w:r>
        <w:t>Для самостоятельного чтения. Роман «Куртньб вий» («Железная воля»), очерк «Калинин колхоз» («Колхоз имени Калинина»).</w:t>
      </w:r>
    </w:p>
    <w:p w:rsidR="00273B25" w:rsidRDefault="00273B25" w:rsidP="00CC173D">
      <w:pPr>
        <w:numPr>
          <w:ilvl w:val="0"/>
          <w:numId w:val="551"/>
        </w:numPr>
        <w:tabs>
          <w:tab w:val="left" w:pos="1869"/>
        </w:tabs>
        <w:spacing w:line="470" w:lineRule="exact"/>
        <w:ind w:firstLine="720"/>
        <w:jc w:val="both"/>
      </w:pPr>
      <w:r>
        <w:t>Н. Арбан (Николай Михайлович Деревяшкин). Жизненный и творческий путь драматурга.</w:t>
      </w:r>
    </w:p>
    <w:p w:rsidR="00273B25" w:rsidRDefault="00273B25" w:rsidP="00273B25">
      <w:pPr>
        <w:spacing w:line="470" w:lineRule="exact"/>
        <w:ind w:firstLine="720"/>
        <w:jc w:val="both"/>
      </w:pPr>
      <w:r>
        <w:t>Лирическая музыкальная комедия «Кеетеж йуд»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273B25" w:rsidRDefault="00273B25" w:rsidP="00273B25">
      <w:pPr>
        <w:spacing w:line="470" w:lineRule="exact"/>
        <w:ind w:firstLine="72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273B25" w:rsidRDefault="00273B25" w:rsidP="00273B25">
      <w:pPr>
        <w:spacing w:line="470" w:lineRule="exact"/>
        <w:ind w:firstLine="720"/>
        <w:jc w:val="both"/>
      </w:pPr>
      <w:r>
        <w:t>Сценическая судьба музыкальной комедии (переложение в жанры оперетты и мюзикла).</w:t>
      </w:r>
    </w:p>
    <w:p w:rsidR="00273B25" w:rsidRDefault="00273B25" w:rsidP="00273B25">
      <w:pPr>
        <w:spacing w:line="470" w:lineRule="exact"/>
        <w:ind w:firstLine="720"/>
        <w:jc w:val="both"/>
      </w:pPr>
      <w:r>
        <w:t>Значение творчества драматурга для формирования национального театра.</w:t>
      </w:r>
    </w:p>
    <w:p w:rsidR="00273B25" w:rsidRDefault="00273B25" w:rsidP="00273B25">
      <w:pPr>
        <w:spacing w:line="470" w:lineRule="exact"/>
        <w:ind w:firstLine="720"/>
        <w:jc w:val="both"/>
      </w:pPr>
      <w:r>
        <w:t>Для чтения и изучения. Музыкальная комедия «Кенеж йуд» («Летняя ночь»).</w:t>
      </w:r>
    </w:p>
    <w:p w:rsidR="00273B25" w:rsidRDefault="00273B25" w:rsidP="00273B25">
      <w:pPr>
        <w:spacing w:line="470" w:lineRule="exact"/>
        <w:ind w:firstLine="720"/>
        <w:jc w:val="both"/>
      </w:pPr>
      <w:r>
        <w:t>Для самостоятельного чтения. Драма «Янлык Пасет» («Чёрный волк»),</w:t>
      </w:r>
    </w:p>
    <w:p w:rsidR="00273B25" w:rsidRDefault="00273B25" w:rsidP="00CC173D">
      <w:pPr>
        <w:numPr>
          <w:ilvl w:val="0"/>
          <w:numId w:val="551"/>
        </w:numPr>
        <w:tabs>
          <w:tab w:val="left" w:pos="1908"/>
        </w:tabs>
        <w:spacing w:line="470" w:lineRule="exact"/>
        <w:ind w:firstLine="720"/>
        <w:jc w:val="both"/>
      </w:pPr>
      <w:r>
        <w:t>А. Волков (Арсений Афанасьевич Волков).</w:t>
      </w:r>
    </w:p>
    <w:p w:rsidR="00273B25" w:rsidRDefault="00273B25" w:rsidP="00273B25">
      <w:pPr>
        <w:spacing w:line="470" w:lineRule="exact"/>
        <w:ind w:firstLine="720"/>
        <w:jc w:val="both"/>
      </w:pPr>
      <w:r>
        <w:t>Жизненный и творческий путь драматурга.</w:t>
      </w:r>
    </w:p>
    <w:p w:rsidR="00273B25" w:rsidRDefault="00273B25" w:rsidP="00273B25">
      <w:pPr>
        <w:spacing w:line="470" w:lineRule="exact"/>
        <w:ind w:firstLine="72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273B25" w:rsidRDefault="00273B25" w:rsidP="00273B25">
      <w:pPr>
        <w:spacing w:line="470" w:lineRule="exact"/>
        <w:ind w:firstLine="720"/>
        <w:jc w:val="both"/>
      </w:pPr>
      <w:r>
        <w:t>Сценическая судьба драмы (опера «Алдиар» Э.А. Архиповой, либретто Г.Г. Гадиатова).</w:t>
      </w:r>
    </w:p>
    <w:p w:rsidR="00273B25" w:rsidRDefault="00273B25" w:rsidP="00273B25">
      <w:pPr>
        <w:spacing w:line="470" w:lineRule="exact"/>
        <w:ind w:firstLine="72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273B25" w:rsidRDefault="00273B25" w:rsidP="00273B25">
      <w:pPr>
        <w:spacing w:line="470" w:lineRule="exact"/>
        <w:ind w:firstLine="720"/>
        <w:jc w:val="both"/>
      </w:pPr>
      <w:r>
        <w:t>Для чтения и изучения. Драма «Алдиар» («Алдиар»).</w:t>
      </w:r>
    </w:p>
    <w:p w:rsidR="00273B25" w:rsidRDefault="00273B25" w:rsidP="00273B25">
      <w:pPr>
        <w:spacing w:line="470" w:lineRule="exact"/>
        <w:ind w:firstLine="720"/>
        <w:jc w:val="both"/>
      </w:pPr>
      <w:r>
        <w:t>Для самостоятельного чтения. Комедия «Оръен мелна» («Свадебные блины»).</w:t>
      </w:r>
    </w:p>
    <w:p w:rsidR="00273B25" w:rsidRDefault="00273B25" w:rsidP="00CC173D">
      <w:pPr>
        <w:numPr>
          <w:ilvl w:val="0"/>
          <w:numId w:val="551"/>
        </w:numPr>
        <w:tabs>
          <w:tab w:val="left" w:pos="1914"/>
        </w:tabs>
        <w:spacing w:line="470" w:lineRule="exact"/>
        <w:ind w:firstLine="720"/>
        <w:jc w:val="both"/>
      </w:pPr>
      <w:r>
        <w:t>Литература народов Урало-Поволжского региона первой половины XX века.</w:t>
      </w:r>
    </w:p>
    <w:p w:rsidR="00273B25" w:rsidRDefault="00273B25" w:rsidP="00273B25">
      <w:pPr>
        <w:spacing w:line="470" w:lineRule="exact"/>
        <w:ind w:firstLine="72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273B25" w:rsidRDefault="00273B25" w:rsidP="00273B25">
      <w:pPr>
        <w:spacing w:line="470" w:lineRule="exact"/>
        <w:ind w:firstLine="720"/>
        <w:jc w:val="both"/>
      </w:pPr>
      <w:r>
        <w:t>Особенности развития татарской литературы в начале XX века, её связь с восточной культуры. М. Джалиль (Муса Мустафович Залилов). Стихотворение «К смерти».</w:t>
      </w:r>
    </w:p>
    <w:p w:rsidR="00273B25" w:rsidRDefault="00273B25" w:rsidP="00273B25">
      <w:pPr>
        <w:spacing w:line="470" w:lineRule="exact"/>
        <w:ind w:firstLine="720"/>
        <w:jc w:val="both"/>
      </w:pPr>
      <w:r>
        <w:t>Зарождение национального самосознания в чувашской литературе. К.В. Иванов. Поэма «Нарспи» («Нарспи»).</w:t>
      </w:r>
    </w:p>
    <w:p w:rsidR="00273B25" w:rsidRDefault="00273B25" w:rsidP="00273B25">
      <w:pPr>
        <w:spacing w:line="470" w:lineRule="exact"/>
        <w:ind w:firstLine="720"/>
        <w:jc w:val="both"/>
      </w:pPr>
      <w:r>
        <w:t>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удена» («Мы сеем»).</w:t>
      </w:r>
    </w:p>
    <w:p w:rsidR="00273B25" w:rsidRDefault="00273B25" w:rsidP="00273B25">
      <w:pPr>
        <w:spacing w:line="470" w:lineRule="exact"/>
        <w:ind w:firstLine="720"/>
        <w:jc w:val="both"/>
      </w:pPr>
      <w:r>
        <w:t>Зарождение художественного творчества в мордовской культуре.</w:t>
      </w:r>
    </w:p>
    <w:p w:rsidR="00273B25" w:rsidRDefault="00273B25" w:rsidP="00273B25">
      <w:pPr>
        <w:spacing w:line="470" w:lineRule="exact"/>
        <w:ind w:firstLine="720"/>
        <w:jc w:val="both"/>
      </w:pPr>
      <w:r>
        <w:t>Творческий опыт коми писателей в начале XX века.</w:t>
      </w:r>
    </w:p>
    <w:p w:rsidR="00273B25" w:rsidRDefault="00273B25" w:rsidP="00273B25">
      <w:pPr>
        <w:spacing w:line="470" w:lineRule="exact"/>
        <w:ind w:firstLine="720"/>
        <w:jc w:val="both"/>
      </w:pPr>
      <w:r>
        <w:t>79.6.5. Теория литературы.</w:t>
      </w:r>
    </w:p>
    <w:p w:rsidR="00273B25" w:rsidRDefault="00273B25" w:rsidP="00273B25">
      <w:pPr>
        <w:spacing w:line="470" w:lineRule="exact"/>
        <w:ind w:firstLine="720"/>
        <w:jc w:val="both"/>
      </w:pPr>
      <w:r>
        <w:t>Литературоведение. Историко-литературный процесс, романтизм и реализм как литературные направления.</w:t>
      </w:r>
    </w:p>
    <w:p w:rsidR="00273B25" w:rsidRDefault="00273B25" w:rsidP="00273B25">
      <w:pPr>
        <w:spacing w:line="470" w:lineRule="exact"/>
        <w:ind w:firstLine="720"/>
        <w:jc w:val="both"/>
      </w:pPr>
      <w:r>
        <w:t>Народность в литературе. Нравственно-философская проблематика.</w:t>
      </w:r>
    </w:p>
    <w:p w:rsidR="00273B25" w:rsidRDefault="00273B25" w:rsidP="00273B25">
      <w:pPr>
        <w:spacing w:line="470" w:lineRule="exact"/>
        <w:ind w:firstLine="72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273B25" w:rsidRDefault="00273B25" w:rsidP="00273B25">
      <w:pPr>
        <w:spacing w:line="470" w:lineRule="exact"/>
        <w:ind w:firstLine="720"/>
        <w:jc w:val="both"/>
      </w:pPr>
      <w:r>
        <w:t>Лиро-эпические жанры: баллада, лирическая и эпическая поэма, роман в стихах. Стихотворные формы: октава, триолет, терцина.</w:t>
      </w:r>
    </w:p>
    <w:p w:rsidR="00273B25" w:rsidRDefault="00273B25" w:rsidP="00273B25">
      <w:pPr>
        <w:spacing w:line="470" w:lineRule="exact"/>
        <w:ind w:firstLine="720"/>
        <w:jc w:val="both"/>
      </w:pPr>
      <w:r>
        <w:t>Рассказ, очерк, хроникальное повествование. Лирическая и драматическая проза.</w:t>
      </w:r>
    </w:p>
    <w:p w:rsidR="00273B25" w:rsidRDefault="00273B25" w:rsidP="00273B25">
      <w:pPr>
        <w:spacing w:line="470" w:lineRule="exact"/>
        <w:ind w:firstLine="720"/>
        <w:jc w:val="both"/>
      </w:pPr>
      <w:r>
        <w:t>Роман как литературный жанр, реалистический роман, социально</w:t>
      </w:r>
      <w:r>
        <w:softHyphen/>
        <w:t>сатирический, социально-психологический роман, роман в стихах. Мемуары. Трилогия.</w:t>
      </w:r>
    </w:p>
    <w:p w:rsidR="00273B25" w:rsidRDefault="00273B25" w:rsidP="00273B25">
      <w:pPr>
        <w:spacing w:line="470" w:lineRule="exact"/>
        <w:ind w:firstLine="72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273B25" w:rsidRDefault="00273B25" w:rsidP="00273B25">
      <w:pPr>
        <w:spacing w:line="470" w:lineRule="exact"/>
        <w:ind w:firstLine="720"/>
        <w:jc w:val="both"/>
      </w:pPr>
      <w:r>
        <w:t>Тематика, проблематика, пафос.</w:t>
      </w:r>
    </w:p>
    <w:p w:rsidR="00273B25" w:rsidRDefault="00273B25" w:rsidP="00273B25">
      <w:pPr>
        <w:spacing w:line="470" w:lineRule="exact"/>
        <w:ind w:firstLine="720"/>
        <w:jc w:val="both"/>
      </w:pPr>
      <w:r>
        <w:t>79.7. Содержание обучения в 11 классе.</w:t>
      </w:r>
    </w:p>
    <w:p w:rsidR="00273B25" w:rsidRDefault="00273B25" w:rsidP="00CC173D">
      <w:pPr>
        <w:numPr>
          <w:ilvl w:val="0"/>
          <w:numId w:val="552"/>
        </w:numPr>
        <w:tabs>
          <w:tab w:val="left" w:pos="1586"/>
        </w:tabs>
        <w:spacing w:line="470" w:lineRule="exact"/>
        <w:ind w:firstLine="720"/>
        <w:jc w:val="both"/>
      </w:pPr>
      <w:r>
        <w:t>Введение.</w:t>
      </w:r>
    </w:p>
    <w:p w:rsidR="00273B25" w:rsidRDefault="00273B25" w:rsidP="00273B25">
      <w:pPr>
        <w:spacing w:line="470" w:lineRule="exact"/>
        <w:ind w:firstLine="720"/>
        <w:jc w:val="both"/>
      </w:pPr>
      <w:r>
        <w:t>Художественная литература - зеркало жизни.</w:t>
      </w:r>
    </w:p>
    <w:p w:rsidR="00273B25" w:rsidRDefault="00273B25" w:rsidP="00273B25">
      <w:pPr>
        <w:spacing w:line="470" w:lineRule="exact"/>
        <w:ind w:firstLine="720"/>
        <w:jc w:val="both"/>
      </w:pPr>
      <w:r>
        <w:t>Основные темы и проблемы марийской литературы второй половины ХХ-начала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273B25" w:rsidRDefault="00273B25" w:rsidP="00CC173D">
      <w:pPr>
        <w:numPr>
          <w:ilvl w:val="0"/>
          <w:numId w:val="552"/>
        </w:numPr>
        <w:tabs>
          <w:tab w:val="left" w:pos="1586"/>
        </w:tabs>
        <w:spacing w:line="470" w:lineRule="exact"/>
        <w:ind w:firstLine="720"/>
        <w:jc w:val="both"/>
      </w:pPr>
      <w:r>
        <w:t>Марийская литература конца 1950-х-середины 1980-х годов.</w:t>
      </w:r>
    </w:p>
    <w:p w:rsidR="00273B25" w:rsidRDefault="00273B25" w:rsidP="00273B25">
      <w:pPr>
        <w:spacing w:line="470" w:lineRule="exact"/>
        <w:ind w:firstLine="72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273B25" w:rsidRDefault="00273B25" w:rsidP="00273B25">
      <w:pPr>
        <w:spacing w:line="470" w:lineRule="exact"/>
        <w:ind w:firstLine="72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w:t>
      </w:r>
    </w:p>
    <w:p w:rsidR="00273B25" w:rsidRDefault="00273B25" w:rsidP="00273B25">
      <w:pPr>
        <w:spacing w:line="470" w:lineRule="exact"/>
        <w:jc w:val="both"/>
      </w:pPr>
      <w:r>
        <w:t>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273B25" w:rsidRDefault="00273B25" w:rsidP="00273B25">
      <w:pPr>
        <w:spacing w:line="470" w:lineRule="exact"/>
        <w:ind w:firstLine="72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273B25" w:rsidRDefault="00273B25" w:rsidP="00273B25">
      <w:pPr>
        <w:spacing w:line="470" w:lineRule="exact"/>
        <w:ind w:firstLine="720"/>
        <w:jc w:val="both"/>
      </w:pPr>
      <w:r>
        <w:t>Значение творческого опыта А. Юзыкайна (Александр Михайлович Михайлов) (романы «Кугызан вуй» («На Царской горке»), «Маска вынем» («Медвежья берлога»), «Тулото» («Костёр»), «Эльян» («Эльян»); В. Иванова (романы «Тутан» («Буря») и «Арслан» («Арслан»), повести «Ава шум» («Сердце матери»), «Ломберсолаште» («В Черёмушках»), «Саскавий» («Саскавий»); В.Н. Косоротова (повесть «Тура кугорно» («Крутые перевалы»); А. Бика (роман «Тул-вуд вошт» («Сквозь огонь и воды»); В. Юксерна (Василий Степанович Степанов) (романы «Кусле» («Гусли»), «Кас ужара» («Поздняя заря»); З.Ф. Катковой (роман «Кушто улат, пиалем?» («Где ты, счастье моё?»), повесть «Сар ок лий ыле гын...» («Если бы не война...»); В.Ф. Сапаева (роман «Кудырчан йур годым» («В грозу»); А.А. Асаева (роман «Ошвичыжат-йуксыжат» («Лебеди бельские»); Ю.М. Артамонова (повести «Кайык ужын ужата» («Когда поёт жаворонок»), «Сукыр» («Каравай»), «Сонимаке пеледыш» («Цветок мальвы»).</w:t>
      </w:r>
    </w:p>
    <w:p w:rsidR="00273B25" w:rsidRDefault="00273B25" w:rsidP="00273B25">
      <w:pPr>
        <w:spacing w:line="470" w:lineRule="exact"/>
        <w:ind w:firstLine="720"/>
        <w:jc w:val="both"/>
      </w:pPr>
      <w:r>
        <w:t>Перевод произведений марийских прозаиков на русский и другие языки.</w:t>
      </w:r>
    </w:p>
    <w:p w:rsidR="00273B25" w:rsidRDefault="00273B25" w:rsidP="00273B25">
      <w:pPr>
        <w:spacing w:line="470" w:lineRule="exact"/>
        <w:ind w:firstLine="720"/>
        <w:jc w:val="both"/>
      </w:pPr>
      <w:r>
        <w:t>Поэзия конца 1950-х-середины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 М. Канюшкова, Сем. Николаева (Семен Васильевич Николаев), А.П. Ивановой, А.Т. Тимиркаева, С.Н. Эсауловой, В.М. Изиляновой.</w:t>
      </w:r>
    </w:p>
    <w:p w:rsidR="00273B25" w:rsidRDefault="00273B25" w:rsidP="00273B25">
      <w:pPr>
        <w:spacing w:line="470" w:lineRule="exact"/>
        <w:ind w:firstLine="700"/>
        <w:jc w:val="both"/>
      </w:pPr>
      <w:r>
        <w:t>Роль В. Колумба в развитии марийской поэмы («Порылык» («Доброта»), «Чодыра, чодыра» («Лес мой, лес»), «Тылат, имнем, шум-чон гимнем!» («Гимн сердца - “братьям нашим меньшим”»), «Туня мемнан шинча дене онча» («Мир смотрит нашими глазами»).</w:t>
      </w:r>
    </w:p>
    <w:p w:rsidR="00273B25" w:rsidRDefault="00273B25" w:rsidP="00273B25">
      <w:pPr>
        <w:spacing w:line="470" w:lineRule="exact"/>
        <w:ind w:firstLine="700"/>
        <w:jc w:val="both"/>
      </w:pPr>
      <w:r>
        <w:t>Развитие драматургии. Роль К.М. Коршунова (драмы «Курылтшб сем» («Прерванная мелодия»), «Кудырчан ужара» («Грозовое зарево»), «Аксар ден Юлавий» («Аксар и Юлавий»), «Корныен» («Посторонний»), «Шум парым» («Неоплатные долги»); А.А. Волкова (драмы «Алдиар» («Алдиар») и «Майрук» «Майрук»), комедии «Оръен мелна» («Свадебные блины») и «Каче-влак» («Женихи»); М. Рыбакова (Николай Фёдорович Рыбаков) (драмы «Салтак вате» («Солдатка»), «Кинде» («Хлеб»), «Онтон» («Онтон»), «Морко сем» («Моркинские напевы»), «Венгр рапсодий» («Венгерская рапсодия»), «Озавате» («Хозяйка»), трагикомедия «Эргымлан кузык» («Приданое для сына»), фантасмагория «Мокмыр» («Похмелье»); В. Регеж-Горохова (Василий Александрович Горохов) (драмы «Шукшан чевер олма» («Червивое красивое яблоко»), «Сулык» («Грех») в расширении тематического и жанрово-стилевого диапазона драматургии.</w:t>
      </w:r>
    </w:p>
    <w:p w:rsidR="00273B25" w:rsidRDefault="00273B25" w:rsidP="00CC173D">
      <w:pPr>
        <w:numPr>
          <w:ilvl w:val="0"/>
          <w:numId w:val="552"/>
        </w:numPr>
        <w:tabs>
          <w:tab w:val="left" w:pos="1546"/>
        </w:tabs>
        <w:spacing w:line="470" w:lineRule="exact"/>
        <w:ind w:firstLine="700"/>
        <w:jc w:val="both"/>
      </w:pPr>
      <w:r>
        <w:t>В. Колумб (Валентин Христофорович Колумб).</w:t>
      </w:r>
    </w:p>
    <w:p w:rsidR="00273B25" w:rsidRDefault="00273B25" w:rsidP="00273B25">
      <w:pPr>
        <w:spacing w:line="470" w:lineRule="exact"/>
        <w:ind w:firstLine="700"/>
        <w:jc w:val="both"/>
      </w:pPr>
      <w:r>
        <w:t>Жизненный и творческий путь поэта (с обобщением ранее изученного).</w:t>
      </w:r>
    </w:p>
    <w:p w:rsidR="00273B25" w:rsidRDefault="00273B25" w:rsidP="00273B25">
      <w:pPr>
        <w:spacing w:line="470" w:lineRule="exact"/>
        <w:ind w:firstLine="70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«Туня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273B25" w:rsidRDefault="00273B25" w:rsidP="00273B25">
      <w:pPr>
        <w:spacing w:line="470" w:lineRule="exact"/>
        <w:ind w:firstLine="700"/>
        <w:jc w:val="both"/>
      </w:pPr>
      <w:r>
        <w:t>Лирические произведения поэта: «Ачамын тусшб» («Лицо моего отца»), «Ава- влаклан» («Матерям»), «Шочмо кундемыште» («В родной стороне»), «Кб энерым йулалта?» («Кто поджигает реки?»), «Пий кумыл» («Собачья душа»), «Тек москвич ила Москваште...» («Пусть москвич живет в Москве...»). Обновление жанров марийской поэзии: басня, баллада, ода. Отражение исторического, нравственного и эстетического опыта, сокровенных чувств и эмоций марийского народа в легендах и преданиях: «Кечын шочмыжо» («Рождение солнца»), «Яран кугыза нерген легенде» («Легенда о старике Яране»), «Куслезе» («Гуслярша»), «Шумбел легенде- влак, чеверын!..» («Легенды милые, прощайте!..»)</w:t>
      </w:r>
    </w:p>
    <w:p w:rsidR="00273B25" w:rsidRDefault="00273B25" w:rsidP="00273B25">
      <w:pPr>
        <w:spacing w:line="470" w:lineRule="exact"/>
        <w:ind w:firstLine="72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273B25" w:rsidRDefault="00273B25" w:rsidP="00273B25">
      <w:pPr>
        <w:spacing w:line="470" w:lineRule="exact"/>
        <w:ind w:firstLine="720"/>
        <w:jc w:val="both"/>
      </w:pPr>
      <w:r>
        <w:t>В. Колумб как публицист, литературный критик и переводчик.</w:t>
      </w:r>
    </w:p>
    <w:p w:rsidR="00273B25" w:rsidRDefault="00273B25" w:rsidP="00273B25">
      <w:pPr>
        <w:spacing w:line="470" w:lineRule="exact"/>
        <w:ind w:firstLine="720"/>
        <w:jc w:val="both"/>
      </w:pPr>
      <w:r>
        <w:t>Значение В. Колумба в развитии марийской поэзии.</w:t>
      </w:r>
    </w:p>
    <w:p w:rsidR="00273B25" w:rsidRDefault="00273B25" w:rsidP="00273B25">
      <w:pPr>
        <w:spacing w:line="470" w:lineRule="exact"/>
        <w:ind w:firstLine="720"/>
        <w:jc w:val="both"/>
      </w:pPr>
      <w:r>
        <w:t>Для чтения и изучения. Поэма «Порылык» («Доброта»). Лирика: «Ачамын тусшо» («Лицо моего отца»), «Ава-влаклан» («Матерям»), «Шочмо кундемыште» («В родной стороне»), «Кб энерым йулалта?» («Кто поджигает реки?»), «Пий кумыл» («Собачья душа»), «Тек москвич ила Москваште...» («Пусть москвич живет в Москве...»), «Яран кугыза нерген легенде» («Легенда о старике Яране»), «Куслезе» («Гуслярша»), «Шумбел легенде-влак, чеверын!..» («Легенды милые, прощайте!..») - 3-4 произведения по выбору учителя и обучающихся.</w:t>
      </w:r>
    </w:p>
    <w:p w:rsidR="00273B25" w:rsidRDefault="00273B25" w:rsidP="00273B25">
      <w:pPr>
        <w:spacing w:line="470" w:lineRule="exact"/>
        <w:ind w:firstLine="720"/>
        <w:jc w:val="both"/>
      </w:pPr>
      <w:r>
        <w:t>Для самостоятельного чтения. Легенда «Кечын шочмыжо» («Рождение солнца»), поэма-очерк «Чодыра, чодыра» («Лес мой, лес»).</w:t>
      </w:r>
    </w:p>
    <w:p w:rsidR="00273B25" w:rsidRDefault="00273B25" w:rsidP="00CC173D">
      <w:pPr>
        <w:numPr>
          <w:ilvl w:val="0"/>
          <w:numId w:val="552"/>
        </w:numPr>
        <w:tabs>
          <w:tab w:val="left" w:pos="1561"/>
        </w:tabs>
        <w:spacing w:line="470" w:lineRule="exact"/>
        <w:ind w:firstLine="720"/>
        <w:jc w:val="both"/>
      </w:pPr>
      <w:r>
        <w:t>В. Иванов (Вениамин Михайлович Иванов).</w:t>
      </w:r>
    </w:p>
    <w:p w:rsidR="00273B25" w:rsidRDefault="00273B25" w:rsidP="00273B25">
      <w:pPr>
        <w:spacing w:line="470" w:lineRule="exact"/>
        <w:ind w:firstLine="720"/>
        <w:jc w:val="both"/>
      </w:pPr>
      <w:r>
        <w:t>Жизненный и творческий путь В. Иванова (с обобщением ранее изученного).</w:t>
      </w:r>
    </w:p>
    <w:p w:rsidR="00273B25" w:rsidRDefault="00273B25" w:rsidP="00273B25">
      <w:pPr>
        <w:spacing w:line="470" w:lineRule="exact"/>
        <w:ind w:firstLine="72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«Шум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Черёмушках»). Решение проблемы нравственности на фоне острых социальных конфликтов, борьбы передового с отживающим («Саскавий»).</w:t>
      </w:r>
    </w:p>
    <w:p w:rsidR="00273B25" w:rsidRDefault="00273B25" w:rsidP="00273B25">
      <w:pPr>
        <w:spacing w:line="470" w:lineRule="exact"/>
        <w:ind w:firstLine="720"/>
        <w:jc w:val="both"/>
      </w:pPr>
      <w:r>
        <w:t>Роман «Тутан» («Буря»). Проблематика, образная система, жанровая природа, художественные особенности произведения.</w:t>
      </w:r>
    </w:p>
    <w:p w:rsidR="00273B25" w:rsidRDefault="00273B25" w:rsidP="00273B25">
      <w:pPr>
        <w:spacing w:line="470" w:lineRule="exact"/>
        <w:ind w:firstLine="720"/>
        <w:jc w:val="both"/>
      </w:pPr>
      <w:r>
        <w:t>Повесть «Ава шум»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273B25" w:rsidRDefault="00273B25" w:rsidP="00273B25">
      <w:pPr>
        <w:spacing w:line="470" w:lineRule="exact"/>
        <w:ind w:firstLine="720"/>
        <w:jc w:val="both"/>
      </w:pPr>
      <w:r>
        <w:t>Для чтения и изучения. Повесть «Ава шум» («Сердце матери»).</w:t>
      </w:r>
    </w:p>
    <w:p w:rsidR="00273B25" w:rsidRDefault="00273B25" w:rsidP="00273B25">
      <w:pPr>
        <w:spacing w:line="470" w:lineRule="exact"/>
        <w:ind w:firstLine="720"/>
        <w:jc w:val="both"/>
      </w:pPr>
      <w:r>
        <w:t>Для самостоятельного чтения. Лирические повести «Ломберсолаште» («В Черемушках»), «Саскавий» («Саскавий»), «Шум ок мондо» («Сердце не забудет»). Роман «Тутан» («Буря») - по выбору обучающихся.</w:t>
      </w:r>
    </w:p>
    <w:p w:rsidR="00273B25" w:rsidRDefault="00273B25" w:rsidP="00CC173D">
      <w:pPr>
        <w:numPr>
          <w:ilvl w:val="0"/>
          <w:numId w:val="552"/>
        </w:numPr>
        <w:tabs>
          <w:tab w:val="left" w:pos="1561"/>
        </w:tabs>
        <w:spacing w:line="470" w:lineRule="exact"/>
        <w:ind w:firstLine="720"/>
        <w:jc w:val="both"/>
      </w:pPr>
      <w:r>
        <w:t>Г. Матюковский (Геннадий Иванович Матюков).</w:t>
      </w:r>
    </w:p>
    <w:p w:rsidR="00273B25" w:rsidRDefault="00273B25" w:rsidP="00273B25">
      <w:pPr>
        <w:spacing w:line="470" w:lineRule="exact"/>
        <w:ind w:firstLine="720"/>
        <w:jc w:val="both"/>
      </w:pPr>
      <w:r>
        <w:t>Краткий очерк о жизни и творчестве поэта (с обобщением ранее изученного).</w:t>
      </w:r>
    </w:p>
    <w:p w:rsidR="00273B25" w:rsidRDefault="00273B25" w:rsidP="00273B25">
      <w:pPr>
        <w:spacing w:line="470" w:lineRule="exact"/>
        <w:ind w:firstLine="720"/>
        <w:jc w:val="both"/>
      </w:pPr>
      <w:r>
        <w:t>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шумым» («Не пересаживайте мне сердце»). Раскрытие противоречивой и сложной связи человека с окружающей действительностью («Шордо» («Лось»).</w:t>
      </w:r>
    </w:p>
    <w:p w:rsidR="00273B25" w:rsidRDefault="00273B25" w:rsidP="00273B25">
      <w:pPr>
        <w:spacing w:line="470" w:lineRule="exact"/>
        <w:ind w:firstLine="72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Иывана Кырли и Пет Першута.</w:t>
      </w:r>
    </w:p>
    <w:p w:rsidR="00273B25" w:rsidRDefault="00273B25" w:rsidP="00273B25">
      <w:pPr>
        <w:spacing w:line="470" w:lineRule="exact"/>
        <w:ind w:firstLine="720"/>
        <w:jc w:val="both"/>
      </w:pPr>
      <w:r>
        <w:t>Переводческая деятельность поэта. Перевод части эпоса «Калевала» на марийский язык.</w:t>
      </w:r>
    </w:p>
    <w:p w:rsidR="00273B25" w:rsidRDefault="00273B25" w:rsidP="00273B25">
      <w:pPr>
        <w:spacing w:line="470" w:lineRule="exact"/>
        <w:ind w:firstLine="720"/>
        <w:jc w:val="both"/>
      </w:pPr>
      <w:r>
        <w:t>Для чтения и изучения. Лирика. «Шоло» («Вяз), «Тумо ден волгенче» («Дуб и молния»), «Ида вашталте мылам шумым» («Не пересаживайте мне сердце»). Поэма «Кум эрге» («Три сына»).</w:t>
      </w:r>
    </w:p>
    <w:p w:rsidR="00273B25" w:rsidRDefault="00273B25" w:rsidP="00273B25">
      <w:pPr>
        <w:spacing w:line="470" w:lineRule="exact"/>
        <w:ind w:firstLine="720"/>
        <w:jc w:val="both"/>
      </w:pPr>
      <w:r>
        <w:t>Для самостоятельного чтения. Роман в стихах «Сенымаш корно дене» («Победной дорогой»).</w:t>
      </w:r>
    </w:p>
    <w:p w:rsidR="00273B25" w:rsidRDefault="00273B25" w:rsidP="00CC173D">
      <w:pPr>
        <w:numPr>
          <w:ilvl w:val="0"/>
          <w:numId w:val="552"/>
        </w:numPr>
        <w:tabs>
          <w:tab w:val="left" w:pos="1625"/>
        </w:tabs>
        <w:spacing w:line="470" w:lineRule="exact"/>
        <w:ind w:firstLine="720"/>
        <w:jc w:val="both"/>
      </w:pPr>
      <w:r>
        <w:t>М. Рыбаков (Николай Федорович Рыбаков).</w:t>
      </w:r>
    </w:p>
    <w:p w:rsidR="00273B25" w:rsidRDefault="00273B25" w:rsidP="00273B25">
      <w:pPr>
        <w:spacing w:line="470" w:lineRule="exact"/>
        <w:ind w:firstLine="720"/>
        <w:jc w:val="both"/>
      </w:pPr>
      <w:r>
        <w:t>Жизненный и творческий путь драматурга.</w:t>
      </w:r>
    </w:p>
    <w:p w:rsidR="00273B25" w:rsidRDefault="00273B25" w:rsidP="00273B25">
      <w:pPr>
        <w:tabs>
          <w:tab w:val="left" w:pos="5251"/>
        </w:tabs>
        <w:spacing w:line="470" w:lineRule="exact"/>
        <w:ind w:firstLine="720"/>
        <w:jc w:val="both"/>
      </w:pPr>
      <w:r>
        <w:t>Драма «Чодыра муй» («Дикий мёд»). Типология конфликта: противоречия между характерами и обстоятельствами и внутри характера, внутри одной личности. Особенности композиции драмы:</w:t>
      </w:r>
      <w:r>
        <w:tab/>
        <w:t>контраст, построение коллизии</w:t>
      </w:r>
    </w:p>
    <w:p w:rsidR="00273B25" w:rsidRDefault="00273B25" w:rsidP="00273B25">
      <w:pPr>
        <w:spacing w:line="470" w:lineRule="exact"/>
        <w:jc w:val="both"/>
      </w:pPr>
      <w:r>
        <w:t>на противопоставлении.</w:t>
      </w:r>
    </w:p>
    <w:p w:rsidR="00273B25" w:rsidRDefault="00273B25" w:rsidP="00273B25">
      <w:pPr>
        <w:spacing w:line="470" w:lineRule="exact"/>
        <w:ind w:firstLine="72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273B25" w:rsidRDefault="00273B25" w:rsidP="00273B25">
      <w:pPr>
        <w:spacing w:line="470" w:lineRule="exact"/>
        <w:ind w:firstLine="720"/>
        <w:jc w:val="both"/>
      </w:pPr>
      <w:r>
        <w:t>Синтез публицистики и лиризма в драме, опора автора на реальные жизненные факты. Хронотоп произведения.</w:t>
      </w:r>
    </w:p>
    <w:p w:rsidR="00273B25" w:rsidRDefault="00273B25" w:rsidP="00273B25">
      <w:pPr>
        <w:spacing w:line="470" w:lineRule="exact"/>
        <w:ind w:firstLine="720"/>
        <w:jc w:val="both"/>
      </w:pPr>
      <w:r>
        <w:t>Для чтения и изучения. Драма «Чодыра муй» («Дикий мёд»).</w:t>
      </w:r>
    </w:p>
    <w:p w:rsidR="00273B25" w:rsidRDefault="00273B25" w:rsidP="00273B25">
      <w:pPr>
        <w:spacing w:line="470" w:lineRule="exact"/>
        <w:ind w:firstLine="72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273B25" w:rsidRDefault="00273B25" w:rsidP="00CC173D">
      <w:pPr>
        <w:numPr>
          <w:ilvl w:val="0"/>
          <w:numId w:val="552"/>
        </w:numPr>
        <w:tabs>
          <w:tab w:val="left" w:pos="1625"/>
        </w:tabs>
        <w:spacing w:line="470" w:lineRule="exact"/>
        <w:ind w:firstLine="720"/>
        <w:jc w:val="both"/>
      </w:pPr>
      <w:r>
        <w:t>Валентин Косоротов (Валентин Николаевич Косоротов).</w:t>
      </w:r>
    </w:p>
    <w:p w:rsidR="00273B25" w:rsidRDefault="00273B25" w:rsidP="00273B25">
      <w:pPr>
        <w:spacing w:line="470" w:lineRule="exact"/>
        <w:ind w:firstLine="720"/>
        <w:jc w:val="both"/>
      </w:pPr>
      <w:r>
        <w:t>Краткий очерк о жизни и творческой деятельности писателя.</w:t>
      </w:r>
    </w:p>
    <w:p w:rsidR="00273B25" w:rsidRDefault="00273B25" w:rsidP="00273B25">
      <w:pPr>
        <w:spacing w:line="470" w:lineRule="exact"/>
        <w:ind w:firstLine="72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273B25" w:rsidRDefault="00273B25" w:rsidP="00273B25">
      <w:pPr>
        <w:spacing w:line="470" w:lineRule="exact"/>
        <w:ind w:firstLine="720"/>
        <w:jc w:val="both"/>
      </w:pPr>
      <w:r>
        <w:t>Для чтения и изучения. Рассказ «Анчар» («Анчар»).</w:t>
      </w:r>
    </w:p>
    <w:p w:rsidR="00273B25" w:rsidRDefault="00273B25" w:rsidP="00273B25">
      <w:pPr>
        <w:spacing w:line="470" w:lineRule="exact"/>
        <w:ind w:firstLine="720"/>
        <w:jc w:val="both"/>
      </w:pPr>
      <w:r>
        <w:t>Для самостоятельного чтения. Повесть «Тура кугорно» («Крутые перевалы»).</w:t>
      </w:r>
    </w:p>
    <w:p w:rsidR="00273B25" w:rsidRDefault="00273B25" w:rsidP="00CC173D">
      <w:pPr>
        <w:numPr>
          <w:ilvl w:val="0"/>
          <w:numId w:val="552"/>
        </w:numPr>
        <w:tabs>
          <w:tab w:val="left" w:pos="1602"/>
        </w:tabs>
        <w:spacing w:line="470" w:lineRule="exact"/>
        <w:ind w:firstLine="720"/>
        <w:jc w:val="both"/>
      </w:pPr>
      <w:r>
        <w:t>3. Каткова (Зинаида Федоровна Каткова).</w:t>
      </w:r>
    </w:p>
    <w:p w:rsidR="00273B25" w:rsidRDefault="00273B25" w:rsidP="00273B25">
      <w:pPr>
        <w:spacing w:line="470" w:lineRule="exact"/>
        <w:ind w:firstLine="720"/>
        <w:jc w:val="both"/>
      </w:pPr>
      <w:r>
        <w:t>Жизненный и творческий путь писателя.</w:t>
      </w:r>
    </w:p>
    <w:p w:rsidR="00273B25" w:rsidRDefault="00273B25" w:rsidP="00273B25">
      <w:pPr>
        <w:spacing w:line="470" w:lineRule="exact"/>
        <w:ind w:firstLine="720"/>
        <w:jc w:val="both"/>
      </w:pPr>
      <w:r>
        <w:t>Мастерство прозаика в создании произведений на марийском и русском языках.</w:t>
      </w:r>
    </w:p>
    <w:p w:rsidR="00273B25" w:rsidRDefault="00273B25" w:rsidP="00273B25">
      <w:pPr>
        <w:spacing w:line="470" w:lineRule="exact"/>
        <w:ind w:firstLine="72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273B25" w:rsidRDefault="00273B25" w:rsidP="00273B25">
      <w:pPr>
        <w:spacing w:line="470" w:lineRule="exact"/>
        <w:ind w:firstLine="720"/>
        <w:jc w:val="both"/>
      </w:pPr>
      <w:r>
        <w:t>Для чтения и изучения. Повесть «Сар огеш лий ыле гын...» («Если бы не война...»).</w:t>
      </w:r>
    </w:p>
    <w:p w:rsidR="00273B25" w:rsidRDefault="00273B25" w:rsidP="00273B25">
      <w:pPr>
        <w:spacing w:line="470" w:lineRule="exact"/>
        <w:ind w:firstLine="720"/>
        <w:jc w:val="both"/>
      </w:pPr>
      <w:r>
        <w:t>Для самостоятельного чтения. Роман «Кушто улат, пиалем?» («Где ты, счастье мое?»).</w:t>
      </w:r>
    </w:p>
    <w:p w:rsidR="00273B25" w:rsidRDefault="00273B25" w:rsidP="00CC173D">
      <w:pPr>
        <w:numPr>
          <w:ilvl w:val="0"/>
          <w:numId w:val="552"/>
        </w:numPr>
        <w:tabs>
          <w:tab w:val="left" w:pos="1602"/>
        </w:tabs>
        <w:spacing w:line="470" w:lineRule="exact"/>
        <w:ind w:firstLine="720"/>
        <w:jc w:val="both"/>
      </w:pPr>
      <w:r>
        <w:t>К. Коршунов (Константин Максимович Коршунов).</w:t>
      </w:r>
    </w:p>
    <w:p w:rsidR="00273B25" w:rsidRDefault="00273B25" w:rsidP="00273B25">
      <w:pPr>
        <w:spacing w:line="470" w:lineRule="exact"/>
        <w:ind w:firstLine="720"/>
        <w:jc w:val="both"/>
      </w:pPr>
      <w:r>
        <w:t>Жизненный и творческий путь драматурга (с обобщением ранее изученного).</w:t>
      </w:r>
    </w:p>
    <w:p w:rsidR="00273B25" w:rsidRDefault="00273B25" w:rsidP="00273B25">
      <w:pPr>
        <w:spacing w:line="470" w:lineRule="exact"/>
        <w:ind w:firstLine="720"/>
        <w:jc w:val="both"/>
      </w:pPr>
      <w:r>
        <w:t>Социально-историческая основа драмы «Кудырчан ужара»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273B25" w:rsidRDefault="00273B25" w:rsidP="00273B25">
      <w:pPr>
        <w:spacing w:line="470" w:lineRule="exact"/>
        <w:ind w:firstLine="72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273B25" w:rsidRDefault="00273B25" w:rsidP="00273B25">
      <w:pPr>
        <w:spacing w:line="470" w:lineRule="exact"/>
        <w:ind w:firstLine="720"/>
        <w:jc w:val="both"/>
      </w:pPr>
      <w:r>
        <w:t>Связь героев драмы с авторской концепцией видения мира и человека.</w:t>
      </w:r>
    </w:p>
    <w:p w:rsidR="00273B25" w:rsidRDefault="00273B25" w:rsidP="00273B25">
      <w:pPr>
        <w:spacing w:line="470" w:lineRule="exact"/>
        <w:ind w:firstLine="720"/>
        <w:jc w:val="both"/>
      </w:pPr>
      <w:r>
        <w:t>Подчинение композиции форме произведения. Глубокий психологизм, романтический и героический пафос драмы.</w:t>
      </w:r>
    </w:p>
    <w:p w:rsidR="00273B25" w:rsidRDefault="00273B25" w:rsidP="00273B25">
      <w:pPr>
        <w:spacing w:line="470" w:lineRule="exact"/>
        <w:ind w:firstLine="720"/>
        <w:jc w:val="both"/>
        <w:sectPr w:rsidR="00273B25">
          <w:headerReference w:type="even" r:id="rId446"/>
          <w:headerReference w:type="default" r:id="rId447"/>
          <w:footerReference w:type="even" r:id="rId448"/>
          <w:footerReference w:type="default" r:id="rId449"/>
          <w:headerReference w:type="first" r:id="rId450"/>
          <w:footerReference w:type="first" r:id="rId451"/>
          <w:pgSz w:w="11900" w:h="16840"/>
          <w:pgMar w:top="1319" w:right="723" w:bottom="1360" w:left="1331" w:header="0" w:footer="3" w:gutter="0"/>
          <w:cols w:space="720"/>
          <w:noEndnote/>
          <w:titlePg/>
          <w:docGrid w:linePitch="360"/>
        </w:sectPr>
      </w:pPr>
      <w:r>
        <w:t>Для чтения и изучения. Драма «Кудырчан ужара» («Грозовое зарево»).</w:t>
      </w:r>
    </w:p>
    <w:p w:rsidR="00273B25" w:rsidRDefault="00273B25" w:rsidP="00273B25">
      <w:pPr>
        <w:spacing w:line="470" w:lineRule="exact"/>
        <w:ind w:firstLine="720"/>
        <w:jc w:val="both"/>
      </w:pPr>
      <w:r>
        <w:t>Для самостоятельного чтения. Драма «Шум парым» («Долг сердца»).</w:t>
      </w:r>
    </w:p>
    <w:p w:rsidR="00273B25" w:rsidRDefault="00273B25" w:rsidP="00CC173D">
      <w:pPr>
        <w:numPr>
          <w:ilvl w:val="0"/>
          <w:numId w:val="552"/>
        </w:numPr>
        <w:tabs>
          <w:tab w:val="left" w:pos="1676"/>
        </w:tabs>
        <w:spacing w:line="470" w:lineRule="exact"/>
        <w:ind w:firstLine="720"/>
        <w:jc w:val="both"/>
      </w:pPr>
      <w:r>
        <w:t>Современная марийская литература (конец 1980-ых годов - начало XXI века).</w:t>
      </w:r>
    </w:p>
    <w:p w:rsidR="00273B25" w:rsidRDefault="00273B25" w:rsidP="00273B25">
      <w:pPr>
        <w:spacing w:line="470" w:lineRule="exact"/>
        <w:ind w:firstLine="720"/>
        <w:jc w:val="both"/>
      </w:pPr>
      <w:r>
        <w:t>Раскрепощение писателей под влиянием процессов демократизации общества, изменения социокультурных ориентиров. Особенности развития марийской прозы на современном этапе. Тематика, проблематика и поэтика прозы. Психологизм, драматизм и философизация повествования. Актуализации этнических ценностей. Обогащение новыми жанровыми формами и художественными явлениями: роман- хроника, мемуары, исторический роман, детектив, фантастика, юмор и сатира, эссе, новеллы (Ф. В. Майоров, «М. Шкетан» («М. Шкетан»); И. Осмин «Кава ден мланде коклаште» («Между небом и землей»); Ю. Артамонов «Тамга» («Приметы»), «Чавайнын куэже» («Березка Чавайна»), «Каза шор» («Козье молоко»); В. Юксерн «Чарла» («Царевококшайск»); В.А. Абукаев-Эмгак «Шочмо тувыр» («Судьба»); В.Т. Микишкин «Пбрдем» («Круговорот»); В.Н. Бердинский «Мый - тылат, тый - мылам» (Ты - мне, я - тебе»); А.А. Александров-Арсак «Юмын капка ончылно» («Пред божьими вратами»), «Каче тан» («Милый друг»); Г.В. Алексеев «Сулык» («Грех»), М.К. Илибаева «Кугу туня - шыгыр туня» («Велик мир - тесен мир»), сборник рассказов «Кумыл» («Гармония души»), М.Т. Ушакова «Вутельылан шерге шке купшо але Тошто пбртын монологшо» («Кулику дорого свое болото или Монолог старого дома»), И.А. Шубин «Йомшо йолгорно» («Затерявшаяся тропинка»).</w:t>
      </w:r>
    </w:p>
    <w:p w:rsidR="00273B25" w:rsidRDefault="00273B25" w:rsidP="00273B25">
      <w:pPr>
        <w:spacing w:line="470" w:lineRule="exact"/>
        <w:ind w:firstLine="720"/>
        <w:jc w:val="both"/>
      </w:pPr>
      <w:r>
        <w:t>Национальная, социокультурная и философская проблематика исторических романов начала XXI века (В.А. Петухов «Пуркыт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273B25" w:rsidRDefault="00273B25" w:rsidP="00273B25">
      <w:pPr>
        <w:spacing w:line="470" w:lineRule="exact"/>
        <w:ind w:firstLine="720"/>
        <w:jc w:val="both"/>
      </w:pPr>
      <w:r>
        <w:t>Значение творчества Г.З. Зайниева в развитии жанра очерка («Илыш муро» («Песня жизни»), «Нунын умыр - сото шудыр» («Звёздные судьбы»), «Колымшо курым» («Двадцатый век») и другие сборники).</w:t>
      </w:r>
    </w:p>
    <w:p w:rsidR="00273B25" w:rsidRDefault="00273B25" w:rsidP="00273B25">
      <w:pPr>
        <w:spacing w:line="470" w:lineRule="exact"/>
        <w:ind w:firstLine="72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Пчёлкина.</w:t>
      </w:r>
    </w:p>
    <w:p w:rsidR="00273B25" w:rsidRDefault="00273B25" w:rsidP="00273B25">
      <w:pPr>
        <w:spacing w:line="470" w:lineRule="exact"/>
        <w:ind w:firstLine="720"/>
        <w:jc w:val="both"/>
      </w:pPr>
      <w:r>
        <w:t>Тематика, проблематика, идейный мир, художественные искания в образной и ритмико-стиховой сферах.</w:t>
      </w:r>
    </w:p>
    <w:p w:rsidR="00273B25" w:rsidRDefault="00273B25" w:rsidP="00273B25">
      <w:pPr>
        <w:spacing w:line="470" w:lineRule="exact"/>
        <w:ind w:firstLine="720"/>
        <w:jc w:val="both"/>
      </w:pPr>
      <w:r>
        <w:t>Перевод произведений марийских писателей на русский и другие языки (творчество А.Я. Спиридонова, Г.П. Пирогова, А.П. Ивановой, Г.Л. Сабанцева- 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273B25" w:rsidRDefault="00273B25" w:rsidP="00273B25">
      <w:pPr>
        <w:spacing w:line="470" w:lineRule="exact"/>
        <w:ind w:firstLine="720"/>
        <w:jc w:val="both"/>
      </w:pPr>
      <w:r>
        <w:t>Развитие драматургии. Поиск новых образов-характеров и жанровых форм (драма-притча, поэтическая драма, пьеса-детектив, пьеса-мистерия, пьеса-реквием, фарс). Творчество М.Ф. Рыбакова («Окса мешак» («Мешок денег»); А.А. Асаева («Юлмар ден Юмынудыр» («Юлмар и дочь Бога»), «Курымаш-влак» («Вечно живые»); В. Абукаева-Эмгака («Шем оржан ош поран» («Черногривый белый буран»), «Ош кече йымалне» («Под солнцем светлым»); Ю. Байгузы (Юрий Владимирович Байгузин) («Порсын лунталтыш» («Шелковые качели»); А. Ивановой («Арале мыйым, волгыдо Юмем!» («Храни меня, мой светлый Бог!»). Исторические драмы Г.Ф. Гордеева «Ортбмо он» («Князь Эртеме»), «Болтуш» («Болтуш») и «Мый ом суко садак...» («Не преклонюсь...»). Трагическая судьба марийской интеллигенции в годы сталинских репрессий в драме К. Коршунова «Пурыдымб пурымаш» («Несужденная судьба»).</w:t>
      </w:r>
    </w:p>
    <w:p w:rsidR="00273B25" w:rsidRDefault="00273B25" w:rsidP="00CC173D">
      <w:pPr>
        <w:numPr>
          <w:ilvl w:val="0"/>
          <w:numId w:val="552"/>
        </w:numPr>
        <w:tabs>
          <w:tab w:val="left" w:pos="1700"/>
        </w:tabs>
        <w:spacing w:line="470" w:lineRule="exact"/>
        <w:ind w:firstLine="720"/>
        <w:jc w:val="both"/>
      </w:pPr>
      <w:r>
        <w:t>Ю. Артамонов (Юрий Михайлович Артамонов).</w:t>
      </w:r>
    </w:p>
    <w:p w:rsidR="00273B25" w:rsidRDefault="00273B25" w:rsidP="00273B25">
      <w:pPr>
        <w:spacing w:line="470" w:lineRule="exact"/>
        <w:ind w:firstLine="720"/>
        <w:jc w:val="both"/>
      </w:pPr>
      <w:r>
        <w:t>Очерк о жизни и творчестве писателя (с обобщением ранее изученного).</w:t>
      </w:r>
    </w:p>
    <w:p w:rsidR="00273B25" w:rsidRDefault="00273B25" w:rsidP="00273B25">
      <w:pPr>
        <w:spacing w:line="470" w:lineRule="exact"/>
        <w:ind w:right="220"/>
        <w:jc w:val="right"/>
      </w:pPr>
      <w:r>
        <w:t>Творческая эволюция прозаика в современный период развития марийской литературы. Жанровое богатство прозы писателя (криминальные и детективные</w:t>
      </w:r>
    </w:p>
    <w:p w:rsidR="00273B25" w:rsidRDefault="00273B25" w:rsidP="00273B25">
      <w:pPr>
        <w:spacing w:line="470" w:lineRule="exact"/>
        <w:ind w:right="200"/>
        <w:jc w:val="both"/>
      </w:pPr>
      <w:r>
        <w:t>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273B25" w:rsidRDefault="00273B25" w:rsidP="00273B25">
      <w:pPr>
        <w:spacing w:line="470" w:lineRule="exact"/>
        <w:ind w:right="200" w:firstLine="72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273B25" w:rsidRDefault="00273B25" w:rsidP="00273B25">
      <w:pPr>
        <w:spacing w:line="470" w:lineRule="exact"/>
        <w:ind w:firstLine="720"/>
        <w:jc w:val="both"/>
      </w:pPr>
      <w:r>
        <w:t>Для чтения и изучения «Тамга» («Приметы»).</w:t>
      </w:r>
    </w:p>
    <w:p w:rsidR="00273B25" w:rsidRDefault="00273B25" w:rsidP="00273B25">
      <w:pPr>
        <w:spacing w:line="470" w:lineRule="exact"/>
        <w:ind w:firstLine="720"/>
        <w:jc w:val="both"/>
      </w:pPr>
      <w:r>
        <w:t>Для самостоятельного чтения. Повести «Каза шор» («Козье молоко»), «Качыйуыш» («Смотрины женихов»), «Суоми мландыш кайынем» («Хочу ехать в Финляндию»); очерк «Юмын эрге» («Сын бога») - по выбору обучающихся.</w:t>
      </w:r>
    </w:p>
    <w:p w:rsidR="00273B25" w:rsidRDefault="00273B25" w:rsidP="00CC173D">
      <w:pPr>
        <w:numPr>
          <w:ilvl w:val="0"/>
          <w:numId w:val="552"/>
        </w:numPr>
        <w:tabs>
          <w:tab w:val="left" w:pos="1690"/>
        </w:tabs>
        <w:spacing w:line="470" w:lineRule="exact"/>
        <w:ind w:firstLine="720"/>
        <w:jc w:val="both"/>
      </w:pPr>
      <w:r>
        <w:t>А. Иванова (Альбертина Петровна Аптуллина).</w:t>
      </w:r>
    </w:p>
    <w:p w:rsidR="00273B25" w:rsidRDefault="00273B25" w:rsidP="00273B25">
      <w:pPr>
        <w:spacing w:line="470" w:lineRule="exact"/>
        <w:ind w:firstLine="720"/>
        <w:jc w:val="both"/>
      </w:pPr>
      <w:r>
        <w:t>Краткий очерк о жизни и творчестве поэта.</w:t>
      </w:r>
    </w:p>
    <w:p w:rsidR="00273B25" w:rsidRDefault="00273B25" w:rsidP="00273B25">
      <w:pPr>
        <w:spacing w:line="470" w:lineRule="exact"/>
        <w:ind w:firstLine="720"/>
        <w:jc w:val="both"/>
      </w:pPr>
      <w:r>
        <w:t>Основные темы и мотивы лирики поэта. Проникновенный лиризм, напевные интонации. Философская и психологическая проблематика, исповедальность, национальная специфика переживания лирического героя, фольклорная стилистика. Мир марийской женщины с ее скромностью и силой духа, чувством собственного достоинства и нежностью, нравственной чистотой и добротой души. Традиции В. Бояриновой в поэзии А. Ивановой. Стихотворения «Шочмо йылме» («Родной язык»), «Шолып шонымашым чонышто кучалын...» («Заветную мысль в сердце тая...»), «Ик эрдене...» («В одно утро»), «Сбрвалем!» («Заклинаю!»), «Удырамаш шула шудыр гае...» («Любите женщину»).</w:t>
      </w:r>
    </w:p>
    <w:p w:rsidR="00273B25" w:rsidRDefault="00273B25" w:rsidP="00273B25">
      <w:pPr>
        <w:spacing w:line="470" w:lineRule="exact"/>
        <w:ind w:firstLine="72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273B25" w:rsidRDefault="00273B25" w:rsidP="00273B25">
      <w:pPr>
        <w:spacing w:line="470" w:lineRule="exact"/>
        <w:ind w:firstLine="720"/>
        <w:jc w:val="both"/>
      </w:pPr>
      <w:r>
        <w:t>Утверждение красоты подвига жизни, величие духа. Многослойная структура пьесы. Образ Автора. Символика в драме. Язык произведения.</w:t>
      </w:r>
    </w:p>
    <w:p w:rsidR="00273B25" w:rsidRDefault="00273B25" w:rsidP="00273B25">
      <w:pPr>
        <w:spacing w:line="470" w:lineRule="exact"/>
        <w:ind w:firstLine="720"/>
        <w:jc w:val="both"/>
      </w:pPr>
      <w:r>
        <w:t>Для чтения и изучения. Лирика: «Шочмо йылме» («Родной язык»), «Шолып шонымашым чонышто кучалын...» («Заветную мысль в сердце тая...»), «Ик эрдене...» («В одно утро»), «Сбрвалем!» («Заклинаю!»), «Удырамаш шула шудыр гае...» («Любите женщину»). Поэтическая драма «Арале мыйым, волгыдо Юмем!» («Храни меня, мой светлый Бог!»).</w:t>
      </w:r>
    </w:p>
    <w:p w:rsidR="00273B25" w:rsidRDefault="00273B25" w:rsidP="00273B25">
      <w:pPr>
        <w:spacing w:line="470" w:lineRule="exact"/>
        <w:ind w:firstLine="720"/>
        <w:jc w:val="both"/>
      </w:pPr>
      <w:r>
        <w:t>Для самостоятельного чтения. Поэма «Коржмо муро» («Песнь души»).</w:t>
      </w:r>
    </w:p>
    <w:p w:rsidR="00273B25" w:rsidRDefault="00273B25" w:rsidP="00CC173D">
      <w:pPr>
        <w:numPr>
          <w:ilvl w:val="0"/>
          <w:numId w:val="552"/>
        </w:numPr>
        <w:tabs>
          <w:tab w:val="left" w:pos="1731"/>
        </w:tabs>
        <w:spacing w:line="470" w:lineRule="exact"/>
        <w:ind w:firstLine="720"/>
        <w:jc w:val="both"/>
      </w:pPr>
      <w:r>
        <w:t>Г. Алексеев (Геннадий Валерианович Алексеев).</w:t>
      </w:r>
    </w:p>
    <w:p w:rsidR="00273B25" w:rsidRDefault="00273B25" w:rsidP="00273B25">
      <w:pPr>
        <w:spacing w:line="470" w:lineRule="exact"/>
        <w:ind w:firstLine="720"/>
        <w:jc w:val="both"/>
      </w:pPr>
      <w:r>
        <w:t>Краткий очерк о жизни и творчестве писателя.</w:t>
      </w:r>
    </w:p>
    <w:p w:rsidR="00273B25" w:rsidRDefault="00273B25" w:rsidP="00273B25">
      <w:pPr>
        <w:spacing w:line="470" w:lineRule="exact"/>
        <w:ind w:firstLine="720"/>
        <w:jc w:val="both"/>
      </w:pPr>
      <w:r>
        <w:t>Тематика и проблематика прозы писателя, жанровая система. Развитие лирической и психологической прозы в творчестве писателя («Ушаным ужара конда» («Заря надежды»), «Тулык чон», («Осиротевшая душа»).</w:t>
      </w:r>
    </w:p>
    <w:p w:rsidR="00273B25" w:rsidRDefault="00273B25" w:rsidP="00273B25">
      <w:pPr>
        <w:spacing w:line="470" w:lineRule="exact"/>
        <w:ind w:firstLine="72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273B25" w:rsidRDefault="00273B25" w:rsidP="00273B25">
      <w:pPr>
        <w:spacing w:line="470" w:lineRule="exact"/>
        <w:ind w:firstLine="720"/>
        <w:jc w:val="both"/>
      </w:pPr>
      <w:r>
        <w:t>Для чтения и изучения. Повесть «Тулык чон» («Осиротевшая душа»).</w:t>
      </w:r>
    </w:p>
    <w:p w:rsidR="00273B25" w:rsidRDefault="00273B25" w:rsidP="00273B25">
      <w:pPr>
        <w:spacing w:line="470" w:lineRule="exact"/>
        <w:ind w:firstLine="720"/>
        <w:jc w:val="both"/>
      </w:pPr>
      <w:r>
        <w:t>Для самостоятельного чтения. Повесть «Сулык» («Грех»), рассказ «Шочмо мландын шокшыжо» («Тепло родной земли»),</w:t>
      </w:r>
    </w:p>
    <w:p w:rsidR="00273B25" w:rsidRDefault="00273B25" w:rsidP="00CC173D">
      <w:pPr>
        <w:numPr>
          <w:ilvl w:val="0"/>
          <w:numId w:val="552"/>
        </w:numPr>
        <w:tabs>
          <w:tab w:val="left" w:pos="1731"/>
        </w:tabs>
        <w:spacing w:line="470" w:lineRule="exact"/>
        <w:ind w:firstLine="720"/>
        <w:jc w:val="both"/>
      </w:pPr>
      <w:r>
        <w:t>Ю. Байгуза (Юрий Владимирович Байгузин).</w:t>
      </w:r>
    </w:p>
    <w:p w:rsidR="00273B25" w:rsidRDefault="00273B25" w:rsidP="00273B25">
      <w:pPr>
        <w:spacing w:line="470" w:lineRule="exact"/>
        <w:ind w:firstLine="720"/>
        <w:jc w:val="both"/>
      </w:pPr>
      <w:r>
        <w:t>Краткий очерк о жизни и творчестве драматурга.</w:t>
      </w:r>
    </w:p>
    <w:p w:rsidR="00273B25" w:rsidRDefault="00273B25" w:rsidP="00273B25">
      <w:pPr>
        <w:tabs>
          <w:tab w:val="left" w:pos="1698"/>
          <w:tab w:val="left" w:pos="4934"/>
        </w:tabs>
        <w:spacing w:line="470" w:lineRule="exact"/>
        <w:ind w:firstLine="720"/>
        <w:jc w:val="both"/>
      </w:pPr>
      <w:r>
        <w:t>Драма</w:t>
      </w:r>
      <w:r>
        <w:tab/>
        <w:t>«Порсын лунгалтыш»</w:t>
      </w:r>
      <w:r>
        <w:tab/>
        <w:t>(«Шёлковые качели»). Философская</w:t>
      </w:r>
    </w:p>
    <w:p w:rsidR="00273B25" w:rsidRDefault="00273B25" w:rsidP="00273B25">
      <w:pPr>
        <w:spacing w:line="470" w:lineRule="exact"/>
        <w:jc w:val="both"/>
      </w:pPr>
      <w:r>
        <w:t>проблематика и природа конфликта; образная система; условные формы в изображении жизни и человеческого характера; творческая индивидуальность.</w:t>
      </w:r>
    </w:p>
    <w:p w:rsidR="00273B25" w:rsidRDefault="00273B25" w:rsidP="00273B25">
      <w:pPr>
        <w:spacing w:line="470" w:lineRule="exact"/>
        <w:ind w:firstLine="72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w:t>
      </w:r>
    </w:p>
    <w:p w:rsidR="00273B25" w:rsidRDefault="00273B25" w:rsidP="00273B25">
      <w:pPr>
        <w:spacing w:line="470" w:lineRule="exact"/>
        <w:jc w:val="both"/>
      </w:pPr>
      <w:r>
        <w:t>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273B25" w:rsidRDefault="00273B25" w:rsidP="00273B25">
      <w:pPr>
        <w:spacing w:line="470" w:lineRule="exact"/>
        <w:ind w:firstLine="72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выражающие идею связи человека с божественным духом, подчеркивающие стремление человека к познанию сущности бытия.</w:t>
      </w:r>
    </w:p>
    <w:p w:rsidR="00273B25" w:rsidRDefault="00273B25" w:rsidP="00273B25">
      <w:pPr>
        <w:spacing w:line="470" w:lineRule="exact"/>
        <w:ind w:firstLine="720"/>
        <w:jc w:val="both"/>
      </w:pPr>
      <w:r>
        <w:t>Особенность структуры драмы: элементы параболы (выявление общего начала, исследование социальной психологии, поэтическая идея).</w:t>
      </w:r>
    </w:p>
    <w:p w:rsidR="00273B25" w:rsidRDefault="00273B25" w:rsidP="00273B25">
      <w:pPr>
        <w:spacing w:line="470" w:lineRule="exact"/>
        <w:ind w:firstLine="72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273B25" w:rsidRDefault="00273B25" w:rsidP="00273B25">
      <w:pPr>
        <w:spacing w:line="470" w:lineRule="exact"/>
        <w:ind w:firstLine="720"/>
        <w:jc w:val="both"/>
      </w:pPr>
      <w:r>
        <w:t>Для чтения и изучения. Драма «Порсын лунгалтыш» («Шелковые качели»).</w:t>
      </w:r>
    </w:p>
    <w:p w:rsidR="00273B25" w:rsidRDefault="00273B25" w:rsidP="00273B25">
      <w:pPr>
        <w:spacing w:line="470" w:lineRule="exact"/>
        <w:ind w:firstLine="720"/>
        <w:jc w:val="both"/>
      </w:pPr>
      <w:r>
        <w:t>Для самостоятельного чтения. Комедия «Шбртньб лудо» («Золотая утка»).</w:t>
      </w:r>
    </w:p>
    <w:p w:rsidR="00273B25" w:rsidRDefault="00273B25" w:rsidP="00CC173D">
      <w:pPr>
        <w:numPr>
          <w:ilvl w:val="0"/>
          <w:numId w:val="553"/>
        </w:numPr>
        <w:tabs>
          <w:tab w:val="left" w:pos="1700"/>
        </w:tabs>
        <w:spacing w:line="470" w:lineRule="exact"/>
        <w:ind w:firstLine="720"/>
        <w:jc w:val="both"/>
      </w:pPr>
      <w:r>
        <w:t>В. Абукаев-Эмгак (Вячеслав Александрович Абукаев).</w:t>
      </w:r>
    </w:p>
    <w:p w:rsidR="00273B25" w:rsidRDefault="00273B25" w:rsidP="00273B25">
      <w:pPr>
        <w:spacing w:line="470" w:lineRule="exact"/>
        <w:ind w:firstLine="720"/>
        <w:jc w:val="both"/>
      </w:pPr>
      <w:r>
        <w:t>Краткий очерк о жизни и творчестве писателя.</w:t>
      </w:r>
    </w:p>
    <w:p w:rsidR="00273B25" w:rsidRDefault="00273B25" w:rsidP="00273B25">
      <w:pPr>
        <w:spacing w:line="470" w:lineRule="exact"/>
        <w:ind w:firstLine="72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273B25" w:rsidRDefault="00273B25" w:rsidP="00273B25">
      <w:pPr>
        <w:spacing w:line="470" w:lineRule="exact"/>
        <w:ind w:firstLine="72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273B25" w:rsidRDefault="00273B25" w:rsidP="00273B25">
      <w:pPr>
        <w:spacing w:line="470" w:lineRule="exact"/>
        <w:ind w:firstLine="720"/>
        <w:jc w:val="both"/>
      </w:pPr>
      <w:r>
        <w:t>Для чтения и изучения. Рассказ «Сорта йымал арака» («Поминальный напиток»).</w:t>
      </w:r>
    </w:p>
    <w:p w:rsidR="00273B25" w:rsidRDefault="00273B25" w:rsidP="00273B25">
      <w:pPr>
        <w:spacing w:line="470" w:lineRule="exact"/>
        <w:ind w:firstLine="720"/>
        <w:jc w:val="both"/>
      </w:pPr>
      <w:r>
        <w:t>Для самостоятельного чтения. Роман «Шочмо тувыр» («Судьба»), рассказы «Шывага» («Жребий»), «Пыл лапчык» («Клочок облака») - по выбору обучающихся.</w:t>
      </w:r>
    </w:p>
    <w:p w:rsidR="00273B25" w:rsidRDefault="00273B25" w:rsidP="00CC173D">
      <w:pPr>
        <w:numPr>
          <w:ilvl w:val="0"/>
          <w:numId w:val="553"/>
        </w:numPr>
        <w:tabs>
          <w:tab w:val="left" w:pos="1713"/>
        </w:tabs>
        <w:spacing w:line="470" w:lineRule="exact"/>
        <w:ind w:firstLine="720"/>
        <w:jc w:val="both"/>
      </w:pPr>
      <w:r>
        <w:t>В. Изилянова (Валентина Михайдаровна Изилянова).</w:t>
      </w:r>
    </w:p>
    <w:p w:rsidR="00273B25" w:rsidRDefault="00273B25" w:rsidP="00273B25">
      <w:pPr>
        <w:spacing w:line="470" w:lineRule="exact"/>
        <w:ind w:firstLine="720"/>
        <w:jc w:val="both"/>
      </w:pPr>
      <w:r>
        <w:t>Краткий очерк о жизни и творчестве поэта.</w:t>
      </w:r>
    </w:p>
    <w:p w:rsidR="00273B25" w:rsidRDefault="00273B25" w:rsidP="00273B25">
      <w:pPr>
        <w:spacing w:line="470" w:lineRule="exact"/>
        <w:ind w:firstLine="72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273B25" w:rsidRDefault="00273B25" w:rsidP="00273B25">
      <w:pPr>
        <w:spacing w:line="470" w:lineRule="exact"/>
        <w:ind w:right="200" w:firstLine="720"/>
        <w:jc w:val="both"/>
      </w:pPr>
      <w:r>
        <w:t>Основные поэтические сборники: «Турий, ит кодо пасуэм!» («Не покидай мое поле, жаворонок!»), «Песнецвет», «Иукото» («Роща голосов»), «Кавашке серыш» («Письмо в небо»), «Корным шижын илаш» («Жить чувством дороги»).</w:t>
      </w:r>
    </w:p>
    <w:p w:rsidR="00273B25" w:rsidRDefault="00273B25" w:rsidP="00273B25">
      <w:pPr>
        <w:spacing w:line="470" w:lineRule="exact"/>
        <w:ind w:firstLine="720"/>
        <w:jc w:val="both"/>
      </w:pPr>
      <w:r>
        <w:t>Для чтения и изучения. Стихотворения «Мо кулеш айдемылан?..» («Что нужно человеку?..»), «Иулат ваштар-влак» («Горят клены»), «Чодыралан одо» («Ода лесу»), «Мылам кулеш авамын мутшо...» («Мне нужны слова матери...»), баллада «Каван» («Стог»),</w:t>
      </w:r>
    </w:p>
    <w:p w:rsidR="00273B25" w:rsidRDefault="00273B25" w:rsidP="00273B25">
      <w:pPr>
        <w:spacing w:line="470" w:lineRule="exact"/>
        <w:ind w:firstLine="720"/>
        <w:jc w:val="both"/>
      </w:pPr>
      <w:r>
        <w:t>Для самостоятельного чтения. «Эр шошым...» («Ранней весной»), «Сага» («Сага»), «Лышташ» («Лист»), «Листе» («Липа»), «Пызле» («Рябина»), Каныш годым, я пашаште...» («Отдыхаю ли, работаю ли...»).</w:t>
      </w:r>
    </w:p>
    <w:p w:rsidR="00273B25" w:rsidRDefault="00273B25" w:rsidP="00CC173D">
      <w:pPr>
        <w:numPr>
          <w:ilvl w:val="0"/>
          <w:numId w:val="553"/>
        </w:numPr>
        <w:tabs>
          <w:tab w:val="left" w:pos="1713"/>
        </w:tabs>
        <w:spacing w:line="470" w:lineRule="exact"/>
        <w:ind w:firstLine="720"/>
        <w:jc w:val="both"/>
      </w:pPr>
      <w:r>
        <w:t>Современная литература финно-угорских народов России.</w:t>
      </w:r>
    </w:p>
    <w:p w:rsidR="00273B25" w:rsidRDefault="00273B25" w:rsidP="00273B25">
      <w:pPr>
        <w:spacing w:line="470" w:lineRule="exact"/>
        <w:ind w:firstLine="720"/>
        <w:jc w:val="both"/>
      </w:pPr>
      <w:r>
        <w:t>Переводы произведений современных финно-угорских писателей</w:t>
      </w:r>
    </w:p>
    <w:p w:rsidR="00273B25" w:rsidRDefault="00273B25" w:rsidP="00273B25">
      <w:pPr>
        <w:spacing w:line="470" w:lineRule="exact"/>
        <w:jc w:val="both"/>
      </w:pPr>
      <w:r>
        <w:t>на марийский язык (Ю.И. Соловьев, А. Иванова, А. Тимиркаев, Г. Сабанцев-Ояр, 3. Дудина). Основные тенденции в развитии национальной литературы на современном этапе.</w:t>
      </w:r>
    </w:p>
    <w:p w:rsidR="00273B25" w:rsidRDefault="00273B25" w:rsidP="00273B25">
      <w:pPr>
        <w:spacing w:line="470" w:lineRule="exact"/>
        <w:ind w:firstLine="720"/>
        <w:jc w:val="both"/>
      </w:pPr>
      <w:r>
        <w:t>Удмуртская литература. В. Ар-Серги (Вячеслав Витальевич Сергеев).</w:t>
      </w:r>
    </w:p>
    <w:p w:rsidR="00273B25" w:rsidRDefault="00273B25" w:rsidP="00273B25">
      <w:pPr>
        <w:spacing w:line="470" w:lineRule="exact"/>
        <w:ind w:firstLine="720"/>
        <w:jc w:val="both"/>
      </w:pPr>
      <w:r>
        <w:t>Развитие лирической и психологической прозы в творчестве писателя. Мастерство в использовании приёмов психологизма - подтекст, речевая характеристика героев, ирония. Рассказ «Ковамын шомакше» («Бабкины памятки»).</w:t>
      </w:r>
    </w:p>
    <w:p w:rsidR="00273B25" w:rsidRDefault="00273B25" w:rsidP="00273B25">
      <w:pPr>
        <w:spacing w:line="470" w:lineRule="exact"/>
        <w:ind w:firstLine="72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273B25" w:rsidRDefault="00273B25" w:rsidP="00273B25">
      <w:pPr>
        <w:spacing w:line="470" w:lineRule="exact"/>
        <w:ind w:firstLine="72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 К. Орловой.</w:t>
      </w:r>
    </w:p>
    <w:p w:rsidR="00273B25" w:rsidRDefault="00273B25" w:rsidP="00273B25">
      <w:pPr>
        <w:spacing w:line="470" w:lineRule="exact"/>
        <w:ind w:firstLine="720"/>
        <w:jc w:val="both"/>
      </w:pPr>
      <w:r>
        <w:t xml:space="preserve">Тенденции развития литературы на карельском языке на рубеже </w:t>
      </w:r>
      <w:r>
        <w:rPr>
          <w:lang w:val="en-US" w:eastAsia="en-US" w:bidi="en-US"/>
        </w:rPr>
        <w:t>XX-XXI</w:t>
      </w:r>
    </w:p>
    <w:p w:rsidR="00273B25" w:rsidRDefault="00273B25" w:rsidP="00273B25">
      <w:pPr>
        <w:spacing w:line="470" w:lineRule="exact"/>
      </w:pPr>
      <w:r>
        <w:t>веков.</w:t>
      </w:r>
    </w:p>
    <w:p w:rsidR="00273B25" w:rsidRDefault="00273B25" w:rsidP="00CC173D">
      <w:pPr>
        <w:numPr>
          <w:ilvl w:val="0"/>
          <w:numId w:val="553"/>
        </w:numPr>
        <w:tabs>
          <w:tab w:val="left" w:pos="1705"/>
        </w:tabs>
        <w:spacing w:line="470" w:lineRule="exact"/>
        <w:ind w:firstLine="720"/>
        <w:jc w:val="both"/>
      </w:pPr>
      <w:r>
        <w:t>Теория литературы.</w:t>
      </w:r>
    </w:p>
    <w:p w:rsidR="00273B25" w:rsidRDefault="00273B25" w:rsidP="00273B25">
      <w:pPr>
        <w:spacing w:line="470" w:lineRule="exact"/>
        <w:ind w:firstLine="72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w:t>
      </w:r>
      <w:r>
        <w:softHyphen/>
        <w:t>философская драма, трагикомедия, трагифарс, фантасмагория, музыкальная комедия). Поэтическая драма. Коллизия.</w:t>
      </w:r>
    </w:p>
    <w:p w:rsidR="00273B25" w:rsidRDefault="00273B25" w:rsidP="00273B25">
      <w:pPr>
        <w:spacing w:line="470" w:lineRule="exact"/>
        <w:ind w:firstLine="72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273B25" w:rsidRDefault="00273B25" w:rsidP="00273B25">
      <w:pPr>
        <w:spacing w:line="470" w:lineRule="exact"/>
        <w:ind w:firstLine="72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273B25" w:rsidRDefault="00273B25" w:rsidP="00273B25">
      <w:pPr>
        <w:spacing w:line="470" w:lineRule="exact"/>
        <w:ind w:firstLine="72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273B25" w:rsidRDefault="00273B25" w:rsidP="00273B25">
      <w:pPr>
        <w:spacing w:line="470" w:lineRule="exact"/>
        <w:ind w:firstLine="720"/>
        <w:jc w:val="both"/>
      </w:pPr>
      <w:r>
        <w:t>История литературы. Традиции и новаторство.</w:t>
      </w:r>
    </w:p>
    <w:p w:rsidR="00273B25" w:rsidRDefault="00273B25" w:rsidP="00273B25">
      <w:pPr>
        <w:spacing w:line="470" w:lineRule="exact"/>
        <w:ind w:firstLine="720"/>
        <w:jc w:val="both"/>
      </w:pPr>
      <w:r>
        <w:t>Литературный процесс. Понятие о литературном процессе и периодах в развитии литературы.</w:t>
      </w:r>
    </w:p>
    <w:p w:rsidR="00273B25" w:rsidRDefault="00273B25" w:rsidP="00273B25">
      <w:pPr>
        <w:spacing w:line="470" w:lineRule="exact"/>
        <w:ind w:firstLine="720"/>
        <w:jc w:val="both"/>
      </w:pPr>
      <w:r>
        <w:t>Литературное направление и течение. Реализм. Романтизм. Сентиментальный реализм.</w:t>
      </w:r>
    </w:p>
    <w:p w:rsidR="00273B25" w:rsidRDefault="00273B25" w:rsidP="00273B25">
      <w:pPr>
        <w:spacing w:line="470" w:lineRule="exact"/>
        <w:ind w:firstLine="720"/>
        <w:jc w:val="both"/>
      </w:pPr>
      <w:r>
        <w:t>79.8. Планируемые результаты освоения программы по родной (марийской) литературе на уровне среднего общего образования.</w:t>
      </w:r>
    </w:p>
    <w:p w:rsidR="00273B25" w:rsidRDefault="00273B25" w:rsidP="00CC173D">
      <w:pPr>
        <w:numPr>
          <w:ilvl w:val="0"/>
          <w:numId w:val="554"/>
        </w:numPr>
        <w:tabs>
          <w:tab w:val="left" w:pos="1562"/>
        </w:tabs>
        <w:spacing w:line="470" w:lineRule="exact"/>
        <w:ind w:firstLine="720"/>
        <w:jc w:val="both"/>
      </w:pPr>
      <w:r>
        <w:t>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55"/>
        </w:numPr>
        <w:tabs>
          <w:tab w:val="left" w:pos="106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55"/>
        </w:numPr>
        <w:tabs>
          <w:tab w:val="left" w:pos="1092"/>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55"/>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55"/>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273B25" w:rsidRDefault="00273B25" w:rsidP="00CC173D">
      <w:pPr>
        <w:numPr>
          <w:ilvl w:val="0"/>
          <w:numId w:val="555"/>
        </w:numPr>
        <w:tabs>
          <w:tab w:val="left" w:pos="1084"/>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55"/>
        </w:numPr>
        <w:tabs>
          <w:tab w:val="left" w:pos="1089"/>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55"/>
        </w:numPr>
        <w:tabs>
          <w:tab w:val="left" w:pos="1089"/>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55"/>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54"/>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54"/>
        </w:numPr>
        <w:tabs>
          <w:tab w:val="left" w:pos="1537"/>
        </w:tabs>
        <w:spacing w:line="470" w:lineRule="exact"/>
        <w:ind w:firstLine="720"/>
        <w:jc w:val="both"/>
      </w:pPr>
      <w:r>
        <w:t>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56"/>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56"/>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56"/>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56"/>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(марийской)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56"/>
        </w:numPr>
        <w:tabs>
          <w:tab w:val="left" w:pos="172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(марийской) литературы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273B25" w:rsidRDefault="00273B25" w:rsidP="00CC173D">
      <w:pPr>
        <w:numPr>
          <w:ilvl w:val="0"/>
          <w:numId w:val="556"/>
        </w:numPr>
        <w:tabs>
          <w:tab w:val="left" w:pos="1757"/>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0"/>
          <w:numId w:val="556"/>
        </w:numPr>
        <w:tabs>
          <w:tab w:val="left" w:pos="1762"/>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56"/>
        </w:numPr>
        <w:tabs>
          <w:tab w:val="left" w:pos="1762"/>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54"/>
        </w:numPr>
        <w:tabs>
          <w:tab w:val="left" w:pos="1537"/>
        </w:tabs>
        <w:spacing w:line="470" w:lineRule="exact"/>
        <w:ind w:firstLine="720"/>
        <w:jc w:val="both"/>
      </w:pPr>
      <w:r>
        <w:t>Предметные результаты изучения родной (марийской) литературы. К концу обучения в 10 классе обучающийся научится:</w:t>
      </w:r>
    </w:p>
    <w:p w:rsidR="00273B25" w:rsidRDefault="00273B25" w:rsidP="00273B25">
      <w:pPr>
        <w:spacing w:line="470" w:lineRule="exact"/>
        <w:ind w:firstLine="720"/>
        <w:jc w:val="both"/>
      </w:pPr>
      <w:r>
        <w:t>воспринимать родную литературу как одну из основных национально</w:t>
      </w:r>
      <w:r>
        <w:softHyphen/>
        <w:t>культурных ценностей народа, как особый способ познания жизни;</w:t>
      </w:r>
    </w:p>
    <w:p w:rsidR="00273B25" w:rsidRDefault="00273B25" w:rsidP="00273B25">
      <w:pPr>
        <w:spacing w:line="470" w:lineRule="exact"/>
        <w:ind w:firstLine="72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2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273B25" w:rsidRDefault="00273B25" w:rsidP="00273B25">
      <w:pPr>
        <w:spacing w:line="470" w:lineRule="exact"/>
        <w:ind w:firstLine="72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pPr>
      <w:r>
        <w:t>аргументировать своё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 осуществлять следующую продуктивную деятельность:</w:t>
      </w:r>
    </w:p>
    <w:p w:rsidR="00273B25" w:rsidRDefault="00273B25" w:rsidP="00CC173D">
      <w:pPr>
        <w:numPr>
          <w:ilvl w:val="0"/>
          <w:numId w:val="557"/>
        </w:numPr>
        <w:spacing w:line="470" w:lineRule="exact"/>
        <w:ind w:firstLine="720"/>
        <w:jc w:val="both"/>
      </w:pPr>
      <w:r>
        <w:t xml:space="preserve"> 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CC173D">
      <w:pPr>
        <w:numPr>
          <w:ilvl w:val="0"/>
          <w:numId w:val="557"/>
        </w:numPr>
        <w:tabs>
          <w:tab w:val="left" w:pos="1028"/>
        </w:tabs>
        <w:spacing w:line="470" w:lineRule="exact"/>
        <w:ind w:firstLine="72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73B25" w:rsidRDefault="00273B25" w:rsidP="00CC173D">
      <w:pPr>
        <w:numPr>
          <w:ilvl w:val="0"/>
          <w:numId w:val="554"/>
        </w:numPr>
        <w:tabs>
          <w:tab w:val="left" w:pos="1527"/>
        </w:tabs>
        <w:spacing w:line="470" w:lineRule="exact"/>
        <w:ind w:firstLine="720"/>
        <w:jc w:val="both"/>
      </w:pPr>
      <w:r>
        <w:t>Предметные результаты изучения родной (марийской) литературы. К концу обучения в 11 классе обучающийся научится:</w:t>
      </w:r>
    </w:p>
    <w:p w:rsidR="00273B25" w:rsidRDefault="00273B25" w:rsidP="00273B25">
      <w:pPr>
        <w:spacing w:line="470" w:lineRule="exact"/>
        <w:ind w:firstLine="720"/>
        <w:jc w:val="both"/>
      </w:pPr>
      <w:r>
        <w:t>демонстрировать знание произведений родной (марийской) литературы, понимать её историко-культурное и нравственно-ценностное влияние на формирование национальной культуры;</w:t>
      </w:r>
    </w:p>
    <w:p w:rsidR="00273B25" w:rsidRDefault="00273B25" w:rsidP="00273B25">
      <w:pPr>
        <w:spacing w:line="470" w:lineRule="exact"/>
        <w:ind w:firstLine="72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273B25">
      <w:pPr>
        <w:spacing w:line="470" w:lineRule="exact"/>
        <w:ind w:firstLine="72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273B25" w:rsidRDefault="00273B25" w:rsidP="00273B25">
      <w:pPr>
        <w:spacing w:line="470" w:lineRule="exact"/>
        <w:ind w:firstLine="720"/>
        <w:jc w:val="both"/>
      </w:pPr>
      <w:r>
        <w:t>понимать систему стилей художественной литературы разных эпох, литературные направления, индивидуальный авторский стиль;</w:t>
      </w:r>
    </w:p>
    <w:p w:rsidR="00273B25" w:rsidRDefault="00273B25" w:rsidP="00273B25">
      <w:pPr>
        <w:spacing w:line="470" w:lineRule="exact"/>
        <w:ind w:firstLine="72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273B25" w:rsidRDefault="00273B25" w:rsidP="00273B25">
      <w:pPr>
        <w:spacing w:line="470" w:lineRule="exact"/>
        <w:ind w:firstLine="720"/>
        <w:jc w:val="both"/>
      </w:pPr>
      <w:r>
        <w:t>выполнять творческие и проектные работы, предлагать собственные обоснованные интерпретации литературных произведений.</w:t>
      </w:r>
    </w:p>
    <w:p w:rsidR="00273B25" w:rsidRDefault="00273B25" w:rsidP="00CC173D">
      <w:pPr>
        <w:numPr>
          <w:ilvl w:val="0"/>
          <w:numId w:val="558"/>
        </w:numPr>
        <w:tabs>
          <w:tab w:val="left" w:pos="1282"/>
        </w:tabs>
        <w:spacing w:line="470" w:lineRule="exact"/>
        <w:ind w:firstLine="720"/>
        <w:jc w:val="both"/>
      </w:pPr>
      <w:r>
        <w:t>Федеральная рабочая программа по учебному предмету «Родная (мордовская) литература».</w:t>
      </w:r>
    </w:p>
    <w:p w:rsidR="00273B25" w:rsidRDefault="00273B25" w:rsidP="00CC173D">
      <w:pPr>
        <w:numPr>
          <w:ilvl w:val="1"/>
          <w:numId w:val="558"/>
        </w:numPr>
        <w:tabs>
          <w:tab w:val="left" w:pos="1330"/>
        </w:tabs>
        <w:spacing w:line="470" w:lineRule="exact"/>
        <w:ind w:firstLine="720"/>
        <w:jc w:val="both"/>
      </w:pPr>
      <w:r>
        <w:t>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273B25" w:rsidRDefault="00273B25" w:rsidP="00CC173D">
      <w:pPr>
        <w:numPr>
          <w:ilvl w:val="1"/>
          <w:numId w:val="558"/>
        </w:numPr>
        <w:tabs>
          <w:tab w:val="left" w:pos="1326"/>
        </w:tabs>
        <w:spacing w:line="470" w:lineRule="exact"/>
        <w:ind w:firstLine="720"/>
        <w:jc w:val="both"/>
      </w:pPr>
      <w:r>
        <w:t>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58"/>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58"/>
        </w:numPr>
        <w:tabs>
          <w:tab w:val="left" w:pos="1330"/>
        </w:tabs>
        <w:spacing w:line="470" w:lineRule="exact"/>
        <w:ind w:firstLine="720"/>
        <w:jc w:val="both"/>
      </w:pPr>
      <w:r>
        <w:t>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58"/>
        </w:numPr>
        <w:tabs>
          <w:tab w:val="left" w:pos="1359"/>
        </w:tabs>
        <w:spacing w:line="470" w:lineRule="exact"/>
        <w:ind w:firstLine="720"/>
        <w:jc w:val="both"/>
      </w:pPr>
      <w:r>
        <w:t>Пояснительная записка.</w:t>
      </w:r>
    </w:p>
    <w:p w:rsidR="00273B25" w:rsidRDefault="00273B25" w:rsidP="00CC173D">
      <w:pPr>
        <w:numPr>
          <w:ilvl w:val="2"/>
          <w:numId w:val="558"/>
        </w:numPr>
        <w:tabs>
          <w:tab w:val="left" w:pos="1522"/>
        </w:tabs>
        <w:spacing w:line="470" w:lineRule="exact"/>
        <w:ind w:firstLine="720"/>
        <w:jc w:val="both"/>
      </w:pPr>
      <w:r>
        <w:t>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58"/>
        </w:numPr>
        <w:tabs>
          <w:tab w:val="left" w:pos="1542"/>
        </w:tabs>
        <w:spacing w:line="470" w:lineRule="exact"/>
        <w:ind w:firstLine="720"/>
        <w:jc w:val="both"/>
      </w:pPr>
      <w:r>
        <w:t>Программа по родной (мордовской) литературе учитывает социально</w:t>
      </w:r>
      <w:r>
        <w:softHyphen/>
        <w:t>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её использования при анализе художественных произведений, воспитание личностных качеств, отвечающих современным требованиям.</w:t>
      </w:r>
    </w:p>
    <w:p w:rsidR="00273B25" w:rsidRDefault="00273B25" w:rsidP="00273B25">
      <w:pPr>
        <w:spacing w:line="470" w:lineRule="exact"/>
        <w:ind w:firstLine="72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273B25" w:rsidRDefault="00273B25" w:rsidP="00CC173D">
      <w:pPr>
        <w:numPr>
          <w:ilvl w:val="2"/>
          <w:numId w:val="558"/>
        </w:numPr>
        <w:tabs>
          <w:tab w:val="left" w:pos="1537"/>
        </w:tabs>
        <w:spacing w:line="470" w:lineRule="exact"/>
        <w:ind w:firstLine="720"/>
        <w:jc w:val="both"/>
      </w:pPr>
      <w:r>
        <w:t>Программа по родной (мордовской) литературе строится на историко- 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273B25" w:rsidRDefault="00273B25" w:rsidP="00273B25">
      <w:pPr>
        <w:spacing w:line="470" w:lineRule="exact"/>
        <w:ind w:firstLine="72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273B25" w:rsidRDefault="00273B25" w:rsidP="00CC173D">
      <w:pPr>
        <w:numPr>
          <w:ilvl w:val="2"/>
          <w:numId w:val="558"/>
        </w:numPr>
        <w:tabs>
          <w:tab w:val="left" w:pos="1537"/>
        </w:tabs>
        <w:spacing w:line="470" w:lineRule="exact"/>
        <w:ind w:firstLine="720"/>
        <w:jc w:val="both"/>
      </w:pPr>
      <w:r>
        <w:t>Изучение родной (мордовской) литературы направлено на достижение следующих целей:</w:t>
      </w:r>
    </w:p>
    <w:p w:rsidR="00273B25" w:rsidRDefault="00273B25" w:rsidP="00273B25">
      <w:pPr>
        <w:spacing w:line="470" w:lineRule="exact"/>
        <w:ind w:firstLine="72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273B25" w:rsidRDefault="00273B25" w:rsidP="00273B25">
      <w:pPr>
        <w:spacing w:line="470" w:lineRule="exact"/>
        <w:ind w:firstLine="720"/>
        <w:jc w:val="both"/>
      </w:pPr>
      <w:r>
        <w:t>развитие представлений о специфике мордовской литературы в контексте русской культуры;</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558"/>
        </w:numPr>
        <w:tabs>
          <w:tab w:val="left" w:pos="1584"/>
        </w:tabs>
        <w:spacing w:line="470" w:lineRule="exact"/>
        <w:ind w:firstLine="720"/>
        <w:jc w:val="both"/>
      </w:pPr>
      <w:r>
        <w:t>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80.6. Содержание обучения в 10 классе.</w:t>
      </w:r>
    </w:p>
    <w:p w:rsidR="00273B25" w:rsidRDefault="00273B25" w:rsidP="00CC173D">
      <w:pPr>
        <w:numPr>
          <w:ilvl w:val="0"/>
          <w:numId w:val="559"/>
        </w:numPr>
        <w:tabs>
          <w:tab w:val="left" w:pos="1613"/>
        </w:tabs>
        <w:spacing w:line="470" w:lineRule="exact"/>
        <w:ind w:firstLine="720"/>
        <w:jc w:val="both"/>
      </w:pPr>
      <w:r>
        <w:t>На пути к литературе: мифология и устно-поэтическое творчество.</w:t>
      </w:r>
    </w:p>
    <w:p w:rsidR="00273B25" w:rsidRDefault="00273B25" w:rsidP="00273B25">
      <w:pPr>
        <w:spacing w:line="470" w:lineRule="exact"/>
        <w:ind w:firstLine="720"/>
        <w:jc w:val="both"/>
      </w:pPr>
      <w:r>
        <w:t>Роль письменности в зарождении мордовской литературы.</w:t>
      </w:r>
    </w:p>
    <w:p w:rsidR="00273B25" w:rsidRDefault="00273B25" w:rsidP="00CC173D">
      <w:pPr>
        <w:numPr>
          <w:ilvl w:val="0"/>
          <w:numId w:val="560"/>
        </w:numPr>
        <w:tabs>
          <w:tab w:val="left" w:pos="1819"/>
        </w:tabs>
        <w:spacing w:line="470" w:lineRule="exact"/>
        <w:ind w:firstLine="720"/>
        <w:jc w:val="both"/>
      </w:pPr>
      <w:r>
        <w:t>Задачи изучения литературы в 10 классе.</w:t>
      </w:r>
    </w:p>
    <w:p w:rsidR="00273B25" w:rsidRDefault="00273B25" w:rsidP="00273B25">
      <w:pPr>
        <w:spacing w:line="470" w:lineRule="exact"/>
        <w:ind w:firstLine="720"/>
        <w:jc w:val="both"/>
      </w:pPr>
      <w:r>
        <w:t>Историко-литературная основа построения курса, его цели и содержание.</w:t>
      </w:r>
    </w:p>
    <w:p w:rsidR="00273B25" w:rsidRDefault="00273B25" w:rsidP="00273B25">
      <w:pPr>
        <w:spacing w:line="470" w:lineRule="exact"/>
        <w:ind w:firstLine="720"/>
        <w:jc w:val="both"/>
      </w:pPr>
      <w:r>
        <w:t>Теория литературы: художественная словесность, её сущность, понятие о литературном процессе.</w:t>
      </w:r>
    </w:p>
    <w:p w:rsidR="00273B25" w:rsidRDefault="00273B25" w:rsidP="00CC173D">
      <w:pPr>
        <w:numPr>
          <w:ilvl w:val="0"/>
          <w:numId w:val="560"/>
        </w:numPr>
        <w:tabs>
          <w:tab w:val="left" w:pos="1819"/>
        </w:tabs>
        <w:spacing w:line="470" w:lineRule="exact"/>
        <w:ind w:firstLine="720"/>
        <w:jc w:val="both"/>
      </w:pPr>
      <w:r>
        <w:t>Мордовская мифология.</w:t>
      </w:r>
    </w:p>
    <w:p w:rsidR="00273B25" w:rsidRDefault="00273B25" w:rsidP="00273B25">
      <w:pPr>
        <w:spacing w:line="470" w:lineRule="exact"/>
        <w:ind w:firstLine="720"/>
        <w:jc w:val="both"/>
      </w:pPr>
      <w:r>
        <w:t>Г енезис, жанрово-тематическое и сюжетное разнообразие мордовской мифологии, её отражение в образцах устно-поэтического творчества. Мифология как источник творчества, её воздействие на формирование эпической поэмы и литературной сказки.</w:t>
      </w:r>
    </w:p>
    <w:p w:rsidR="00273B25" w:rsidRDefault="00273B25" w:rsidP="00273B25">
      <w:pPr>
        <w:spacing w:line="470" w:lineRule="exact"/>
        <w:ind w:firstLine="720"/>
        <w:jc w:val="both"/>
      </w:pPr>
      <w:r>
        <w:t>Теория литературы: понятие о мифологии и мифотворчестве писателей.</w:t>
      </w:r>
    </w:p>
    <w:p w:rsidR="00273B25" w:rsidRDefault="00273B25" w:rsidP="00273B25">
      <w:pPr>
        <w:spacing w:line="470" w:lineRule="exact"/>
        <w:ind w:firstLine="720"/>
        <w:jc w:val="both"/>
      </w:pPr>
      <w:r>
        <w:t>«Масторава: Мордовский народный эпос». Отображение исторической судьбы (от зарождения древнемордовской государственности на рубеже 1-11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273B25" w:rsidRDefault="00273B25" w:rsidP="00273B25">
      <w:pPr>
        <w:spacing w:line="470" w:lineRule="exact"/>
        <w:ind w:firstLine="720"/>
        <w:jc w:val="both"/>
      </w:pPr>
      <w:r>
        <w:t>Теория литературы: эпическая поэма, эпический герой.</w:t>
      </w:r>
    </w:p>
    <w:p w:rsidR="00273B25" w:rsidRDefault="00273B25" w:rsidP="00CC173D">
      <w:pPr>
        <w:numPr>
          <w:ilvl w:val="0"/>
          <w:numId w:val="560"/>
        </w:numPr>
        <w:tabs>
          <w:tab w:val="left" w:pos="1741"/>
        </w:tabs>
        <w:spacing w:line="470" w:lineRule="exact"/>
        <w:ind w:firstLine="720"/>
        <w:jc w:val="both"/>
      </w:pPr>
      <w:r>
        <w:t>Роль первых опубликованных фольклорных произведений в формировании письменных традиций на мордовских (мокшанском и эрзянском) языках.</w:t>
      </w:r>
    </w:p>
    <w:p w:rsidR="00273B25" w:rsidRDefault="00273B25" w:rsidP="00CC173D">
      <w:pPr>
        <w:numPr>
          <w:ilvl w:val="0"/>
          <w:numId w:val="560"/>
        </w:numPr>
        <w:tabs>
          <w:tab w:val="left" w:pos="1736"/>
        </w:tabs>
        <w:spacing w:line="470" w:lineRule="exact"/>
        <w:ind w:firstLine="720"/>
        <w:jc w:val="both"/>
      </w:pPr>
      <w:r>
        <w:t>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273B25" w:rsidRDefault="00273B25" w:rsidP="00273B25">
      <w:pPr>
        <w:spacing w:line="470" w:lineRule="exact"/>
        <w:ind w:firstLine="720"/>
        <w:jc w:val="both"/>
      </w:pPr>
      <w:r>
        <w:t>Теория литературы: крестьянская литература сказительского типа.</w:t>
      </w:r>
    </w:p>
    <w:p w:rsidR="00273B25" w:rsidRDefault="00273B25" w:rsidP="00CC173D">
      <w:pPr>
        <w:numPr>
          <w:ilvl w:val="0"/>
          <w:numId w:val="559"/>
        </w:numPr>
        <w:tabs>
          <w:tab w:val="left" w:pos="1539"/>
        </w:tabs>
        <w:spacing w:line="470" w:lineRule="exact"/>
        <w:ind w:firstLine="720"/>
        <w:jc w:val="both"/>
      </w:pPr>
      <w:r>
        <w:t>Мордовская литература на этапе её становления (конец XIX - 1930-е годы).</w:t>
      </w:r>
    </w:p>
    <w:p w:rsidR="00273B25" w:rsidRDefault="00273B25" w:rsidP="00CC173D">
      <w:pPr>
        <w:numPr>
          <w:ilvl w:val="0"/>
          <w:numId w:val="561"/>
        </w:numPr>
        <w:tabs>
          <w:tab w:val="left" w:pos="1770"/>
        </w:tabs>
        <w:spacing w:line="470" w:lineRule="exact"/>
        <w:ind w:firstLine="720"/>
        <w:jc w:val="both"/>
      </w:pPr>
      <w:r>
        <w:t>Периодизация мордовской литературы.</w:t>
      </w:r>
    </w:p>
    <w:p w:rsidR="00273B25" w:rsidRDefault="00273B25" w:rsidP="00273B25">
      <w:pPr>
        <w:spacing w:line="470" w:lineRule="exact"/>
        <w:ind w:firstLine="720"/>
        <w:jc w:val="both"/>
      </w:pPr>
      <w:r>
        <w:t>Первые известные писатели - выходцы из мордвы. Основные причины создания ими художественных произведений на русском языке.</w:t>
      </w:r>
    </w:p>
    <w:p w:rsidR="00273B25" w:rsidRDefault="00273B25" w:rsidP="00273B25">
      <w:pPr>
        <w:spacing w:line="470" w:lineRule="exact"/>
        <w:ind w:firstLine="720"/>
        <w:jc w:val="both"/>
      </w:pPr>
      <w:r>
        <w:t>Теория литературы: художественная литература как искусство слова. Понятие об историко-литературном процессе.</w:t>
      </w:r>
    </w:p>
    <w:p w:rsidR="00273B25" w:rsidRDefault="00273B25" w:rsidP="00CC173D">
      <w:pPr>
        <w:numPr>
          <w:ilvl w:val="0"/>
          <w:numId w:val="561"/>
        </w:numPr>
        <w:tabs>
          <w:tab w:val="left" w:pos="1736"/>
        </w:tabs>
        <w:spacing w:line="470" w:lineRule="exact"/>
        <w:ind w:firstLine="720"/>
        <w:jc w:val="both"/>
      </w:pPr>
      <w:r>
        <w:t>С.В. Аникин, его роль в процессе формирования дооктябрьской литературы мордвы.</w:t>
      </w:r>
    </w:p>
    <w:p w:rsidR="00273B25" w:rsidRDefault="00273B25" w:rsidP="00273B25">
      <w:pPr>
        <w:spacing w:line="470" w:lineRule="exact"/>
        <w:ind w:firstLine="720"/>
        <w:jc w:val="both"/>
      </w:pPr>
      <w:r>
        <w:t>Проявление мастерства пейзажиста в рассказе «Иможу сексе» (мокшанский), «Норовов сёксь» (эрзянский) («Плодная осень»).</w:t>
      </w:r>
    </w:p>
    <w:p w:rsidR="00273B25" w:rsidRDefault="00273B25" w:rsidP="00CC173D">
      <w:pPr>
        <w:numPr>
          <w:ilvl w:val="0"/>
          <w:numId w:val="562"/>
        </w:numPr>
        <w:spacing w:line="470" w:lineRule="exact"/>
        <w:ind w:firstLine="720"/>
        <w:jc w:val="both"/>
      </w:pPr>
      <w:r>
        <w:t>Ф. Дорофеев - поэт, переводчик, организатор просвещения мордовского народа.</w:t>
      </w:r>
    </w:p>
    <w:p w:rsidR="00273B25" w:rsidRDefault="00273B25" w:rsidP="00273B25">
      <w:pPr>
        <w:spacing w:line="470" w:lineRule="exact"/>
        <w:ind w:firstLine="720"/>
        <w:jc w:val="both"/>
      </w:pPr>
      <w:r>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273B25" w:rsidRDefault="00273B25" w:rsidP="00273B25">
      <w:pPr>
        <w:spacing w:line="470" w:lineRule="exact"/>
        <w:ind w:firstLine="720"/>
        <w:jc w:val="both"/>
      </w:pPr>
      <w:r>
        <w:t>Теория литературы: традиции и новаторство в литературе.</w:t>
      </w:r>
    </w:p>
    <w:p w:rsidR="00273B25" w:rsidRDefault="00273B25" w:rsidP="00CC173D">
      <w:pPr>
        <w:numPr>
          <w:ilvl w:val="0"/>
          <w:numId w:val="563"/>
        </w:numPr>
        <w:tabs>
          <w:tab w:val="left" w:pos="1762"/>
        </w:tabs>
        <w:spacing w:line="470" w:lineRule="exact"/>
        <w:ind w:firstLine="720"/>
        <w:jc w:val="both"/>
      </w:pPr>
      <w:r>
        <w:t>А.И. Завалишин - прозаик, драматург, публицист.</w:t>
      </w:r>
    </w:p>
    <w:p w:rsidR="00273B25" w:rsidRDefault="00273B25" w:rsidP="00273B25">
      <w:pPr>
        <w:spacing w:line="470" w:lineRule="exact"/>
        <w:ind w:firstLine="72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273B25" w:rsidRDefault="00273B25" w:rsidP="00CC173D">
      <w:pPr>
        <w:numPr>
          <w:ilvl w:val="0"/>
          <w:numId w:val="563"/>
        </w:numPr>
        <w:tabs>
          <w:tab w:val="left" w:pos="1734"/>
        </w:tabs>
        <w:spacing w:line="470" w:lineRule="exact"/>
        <w:ind w:firstLine="720"/>
        <w:jc w:val="both"/>
      </w:pPr>
      <w:r>
        <w:t>Д.И. Морской - один из лучших лириков начала XX века, его вклад в развитие мордовской литературы.</w:t>
      </w:r>
    </w:p>
    <w:p w:rsidR="00273B25" w:rsidRDefault="00273B25" w:rsidP="00273B25">
      <w:pPr>
        <w:spacing w:line="470" w:lineRule="exact"/>
        <w:ind w:firstLine="72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273B25" w:rsidRDefault="00273B25" w:rsidP="00CC173D">
      <w:pPr>
        <w:numPr>
          <w:ilvl w:val="0"/>
          <w:numId w:val="563"/>
        </w:numPr>
        <w:tabs>
          <w:tab w:val="left" w:pos="1729"/>
        </w:tabs>
        <w:spacing w:line="470" w:lineRule="exact"/>
        <w:ind w:firstLine="720"/>
        <w:jc w:val="both"/>
      </w:pPr>
      <w:r>
        <w:t>Условия активного развития мордовской литературы в 1920-30-е годы на мокшанском и эрзянском языках.</w:t>
      </w:r>
    </w:p>
    <w:p w:rsidR="00273B25" w:rsidRDefault="00273B25" w:rsidP="00273B25">
      <w:pPr>
        <w:spacing w:line="470" w:lineRule="exact"/>
        <w:ind w:firstLine="72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273B25" w:rsidRDefault="00273B25" w:rsidP="00CC173D">
      <w:pPr>
        <w:numPr>
          <w:ilvl w:val="0"/>
          <w:numId w:val="563"/>
        </w:numPr>
        <w:tabs>
          <w:tab w:val="left" w:pos="1762"/>
        </w:tabs>
        <w:spacing w:line="470" w:lineRule="exact"/>
        <w:ind w:firstLine="720"/>
        <w:jc w:val="both"/>
      </w:pPr>
      <w:r>
        <w:t>М.И. Безбородов.</w:t>
      </w:r>
    </w:p>
    <w:p w:rsidR="00273B25" w:rsidRDefault="00273B25" w:rsidP="00273B25">
      <w:pPr>
        <w:spacing w:line="470" w:lineRule="exact"/>
        <w:ind w:firstLine="72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273B25" w:rsidRDefault="00273B25" w:rsidP="00CC173D">
      <w:pPr>
        <w:numPr>
          <w:ilvl w:val="0"/>
          <w:numId w:val="563"/>
        </w:numPr>
        <w:tabs>
          <w:tab w:val="left" w:pos="1747"/>
        </w:tabs>
        <w:spacing w:line="470" w:lineRule="exact"/>
        <w:ind w:firstLine="720"/>
        <w:jc w:val="both"/>
      </w:pPr>
      <w:r>
        <w:t>Т.А. Раптанов - создатель первого романа на эрзя-мордовском языке «Чихан панда ала» (мокшанский), «Чихан пандо ало» (эрзянский) («Под Чихан- горой»).</w:t>
      </w:r>
    </w:p>
    <w:p w:rsidR="00273B25" w:rsidRDefault="00273B25" w:rsidP="00273B25">
      <w:pPr>
        <w:spacing w:line="470" w:lineRule="exact"/>
        <w:ind w:firstLine="72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её социальное и духовное обновление, показ формирования характеров молодых людей.</w:t>
      </w:r>
    </w:p>
    <w:p w:rsidR="00273B25" w:rsidRDefault="00273B25" w:rsidP="00273B25">
      <w:pPr>
        <w:spacing w:line="470" w:lineRule="exact"/>
        <w:ind w:firstLine="720"/>
        <w:jc w:val="both"/>
      </w:pPr>
      <w:r>
        <w:t>Теория литературы: реализм как литературное направление, формирование реалистических традиций в мордовской литературе.</w:t>
      </w:r>
    </w:p>
    <w:p w:rsidR="00273B25" w:rsidRDefault="00273B25" w:rsidP="00CC173D">
      <w:pPr>
        <w:numPr>
          <w:ilvl w:val="0"/>
          <w:numId w:val="563"/>
        </w:numPr>
        <w:tabs>
          <w:tab w:val="left" w:pos="1751"/>
        </w:tabs>
        <w:spacing w:line="470" w:lineRule="exact"/>
        <w:ind w:firstLine="720"/>
        <w:jc w:val="both"/>
      </w:pPr>
      <w:r>
        <w:t>А.И. Мокшони - автор очерков и рассказов, известный учёный и педагог.</w:t>
      </w:r>
    </w:p>
    <w:p w:rsidR="00273B25" w:rsidRDefault="00273B25" w:rsidP="00273B25">
      <w:pPr>
        <w:spacing w:line="470" w:lineRule="exact"/>
        <w:ind w:firstLine="720"/>
        <w:jc w:val="both"/>
      </w:pPr>
      <w:r>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273B25" w:rsidRDefault="00273B25" w:rsidP="00273B25">
      <w:pPr>
        <w:spacing w:line="470" w:lineRule="exact"/>
        <w:ind w:firstLine="720"/>
        <w:jc w:val="both"/>
      </w:pPr>
      <w:r>
        <w:t>Теория литературы: автобиографическая повесть.</w:t>
      </w:r>
    </w:p>
    <w:p w:rsidR="00273B25" w:rsidRDefault="00273B25" w:rsidP="00CC173D">
      <w:pPr>
        <w:numPr>
          <w:ilvl w:val="0"/>
          <w:numId w:val="563"/>
        </w:numPr>
        <w:tabs>
          <w:tab w:val="left" w:pos="1915"/>
        </w:tabs>
        <w:spacing w:line="470" w:lineRule="exact"/>
        <w:ind w:firstLine="720"/>
        <w:jc w:val="both"/>
      </w:pPr>
      <w:r>
        <w:t>А.В. Дуняшин.</w:t>
      </w:r>
    </w:p>
    <w:p w:rsidR="00273B25" w:rsidRDefault="00273B25" w:rsidP="00273B25">
      <w:pPr>
        <w:spacing w:line="470" w:lineRule="exact"/>
        <w:ind w:firstLine="720"/>
        <w:jc w:val="both"/>
      </w:pPr>
      <w:r>
        <w:t xml:space="preserve">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w:t>
      </w:r>
      <w:r>
        <w:rPr>
          <w:rStyle w:val="211pt"/>
          <w:rFonts w:eastAsia="Candara"/>
        </w:rPr>
        <w:t>он»</w:t>
      </w:r>
      <w:r>
        <w:t xml:space="preserve"> (мокшанский), «Апаро он» (эрзянский) («Плохой сон»).</w:t>
      </w:r>
    </w:p>
    <w:p w:rsidR="00273B25" w:rsidRDefault="00273B25" w:rsidP="00273B25">
      <w:pPr>
        <w:spacing w:line="470" w:lineRule="exact"/>
        <w:ind w:firstLine="720"/>
        <w:jc w:val="both"/>
      </w:pPr>
      <w:r>
        <w:t>Теория литературы: фельетон как литературно-публицистический жанр.</w:t>
      </w:r>
    </w:p>
    <w:p w:rsidR="00273B25" w:rsidRDefault="00273B25" w:rsidP="00CC173D">
      <w:pPr>
        <w:numPr>
          <w:ilvl w:val="0"/>
          <w:numId w:val="559"/>
        </w:numPr>
        <w:tabs>
          <w:tab w:val="left" w:pos="1574"/>
        </w:tabs>
        <w:spacing w:line="470" w:lineRule="exact"/>
        <w:ind w:firstLine="720"/>
        <w:jc w:val="both"/>
      </w:pPr>
      <w:r>
        <w:t>Достижения мордовской литературы в 1940-1950 годы.</w:t>
      </w:r>
    </w:p>
    <w:p w:rsidR="00273B25" w:rsidRDefault="00273B25" w:rsidP="00CC173D">
      <w:pPr>
        <w:numPr>
          <w:ilvl w:val="0"/>
          <w:numId w:val="564"/>
        </w:numPr>
        <w:tabs>
          <w:tab w:val="left" w:pos="1737"/>
        </w:tabs>
        <w:spacing w:line="470" w:lineRule="exact"/>
        <w:ind w:firstLine="720"/>
        <w:jc w:val="both"/>
      </w:pPr>
      <w:r>
        <w:t>Особенности развития мордовской прозы, поэзии и драматургии в 1940-50-е годы.</w:t>
      </w:r>
    </w:p>
    <w:p w:rsidR="00273B25" w:rsidRDefault="00273B25" w:rsidP="00273B25">
      <w:pPr>
        <w:spacing w:line="470" w:lineRule="exact"/>
        <w:ind w:firstLine="72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273B25" w:rsidRDefault="00273B25" w:rsidP="00273B25">
      <w:pPr>
        <w:spacing w:line="470" w:lineRule="exact"/>
        <w:ind w:firstLine="72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273B25" w:rsidRDefault="00273B25" w:rsidP="00273B25">
      <w:pPr>
        <w:spacing w:line="470" w:lineRule="exact"/>
        <w:ind w:firstLine="72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273B25" w:rsidRDefault="00273B25" w:rsidP="00CC173D">
      <w:pPr>
        <w:numPr>
          <w:ilvl w:val="0"/>
          <w:numId w:val="564"/>
        </w:numPr>
        <w:tabs>
          <w:tab w:val="left" w:pos="1787"/>
        </w:tabs>
        <w:spacing w:line="470" w:lineRule="exact"/>
        <w:ind w:firstLine="720"/>
        <w:jc w:val="both"/>
      </w:pPr>
      <w:r>
        <w:t>П.С. Кириллов - известный поэт, прозаик, драматург, критик.</w:t>
      </w:r>
    </w:p>
    <w:p w:rsidR="00273B25" w:rsidRDefault="00273B25" w:rsidP="00273B25">
      <w:pPr>
        <w:spacing w:line="470" w:lineRule="exact"/>
        <w:ind w:firstLine="720"/>
        <w:jc w:val="both"/>
      </w:pPr>
      <w:r>
        <w:t>Отображение идей русско-мордовской дружбы и борьбы за социальную</w:t>
      </w:r>
    </w:p>
    <w:p w:rsidR="00273B25" w:rsidRDefault="00273B25" w:rsidP="00273B25">
      <w:pPr>
        <w:spacing w:line="470" w:lineRule="exact"/>
        <w:jc w:val="both"/>
      </w:pPr>
      <w:r>
        <w:t>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273B25" w:rsidRDefault="00273B25" w:rsidP="00CC173D">
      <w:pPr>
        <w:numPr>
          <w:ilvl w:val="0"/>
          <w:numId w:val="564"/>
        </w:numPr>
        <w:tabs>
          <w:tab w:val="left" w:pos="1787"/>
        </w:tabs>
        <w:spacing w:line="470" w:lineRule="exact"/>
        <w:ind w:firstLine="720"/>
        <w:jc w:val="both"/>
      </w:pPr>
      <w:r>
        <w:t>М.А. Бябин (М. Бебан) - поэт, прозаик, баснописец.</w:t>
      </w:r>
    </w:p>
    <w:p w:rsidR="00273B25" w:rsidRDefault="00273B25" w:rsidP="00273B25">
      <w:pPr>
        <w:spacing w:line="470" w:lineRule="exact"/>
        <w:ind w:firstLine="72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273B25" w:rsidRDefault="00273B25" w:rsidP="00CC173D">
      <w:pPr>
        <w:numPr>
          <w:ilvl w:val="0"/>
          <w:numId w:val="564"/>
        </w:numPr>
        <w:tabs>
          <w:tab w:val="left" w:pos="1758"/>
        </w:tabs>
        <w:spacing w:line="470" w:lineRule="exact"/>
        <w:ind w:firstLine="720"/>
        <w:jc w:val="both"/>
      </w:pPr>
      <w:r>
        <w:t>Творчество мордовских писателей, отдавших жизнь за Родину на фронтах Великой Отечественной войны.</w:t>
      </w:r>
    </w:p>
    <w:p w:rsidR="00273B25" w:rsidRDefault="00273B25" w:rsidP="00273B25">
      <w:pPr>
        <w:spacing w:line="470" w:lineRule="exact"/>
        <w:ind w:firstLine="72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273B25" w:rsidRDefault="00273B25" w:rsidP="00273B25">
      <w:pPr>
        <w:spacing w:line="470" w:lineRule="exact"/>
        <w:ind w:firstLine="720"/>
        <w:jc w:val="both"/>
      </w:pPr>
      <w:r>
        <w:t>Теория литературы: лирический герой и лирический персонаж, общее и особенное в понятиях.</w:t>
      </w:r>
    </w:p>
    <w:p w:rsidR="00273B25" w:rsidRDefault="00273B25" w:rsidP="00CC173D">
      <w:pPr>
        <w:numPr>
          <w:ilvl w:val="0"/>
          <w:numId w:val="564"/>
        </w:numPr>
        <w:tabs>
          <w:tab w:val="left" w:pos="1787"/>
        </w:tabs>
        <w:spacing w:line="470" w:lineRule="exact"/>
        <w:ind w:firstLine="720"/>
        <w:jc w:val="both"/>
      </w:pPr>
      <w:r>
        <w:t>Артур Моро (А.М. Осипов).</w:t>
      </w:r>
    </w:p>
    <w:p w:rsidR="00273B25" w:rsidRDefault="00273B25" w:rsidP="00273B25">
      <w:pPr>
        <w:spacing w:line="470" w:lineRule="exact"/>
        <w:ind w:firstLine="72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273B25" w:rsidRDefault="00273B25" w:rsidP="00273B25">
      <w:pPr>
        <w:spacing w:line="470" w:lineRule="exact"/>
        <w:ind w:firstLine="720"/>
        <w:jc w:val="both"/>
      </w:pPr>
      <w:r>
        <w:t>Теория литературы: своеобразие мордовской системы стихосложения.</w:t>
      </w:r>
    </w:p>
    <w:p w:rsidR="00273B25" w:rsidRDefault="00273B25" w:rsidP="00CC173D">
      <w:pPr>
        <w:numPr>
          <w:ilvl w:val="0"/>
          <w:numId w:val="564"/>
        </w:numPr>
        <w:tabs>
          <w:tab w:val="left" w:pos="1762"/>
        </w:tabs>
        <w:spacing w:line="470" w:lineRule="exact"/>
        <w:ind w:firstLine="720"/>
        <w:jc w:val="both"/>
      </w:pPr>
      <w:r>
        <w:t>А.С. Малькин, его вклад в развитие мордовской литературы.</w:t>
      </w:r>
    </w:p>
    <w:p w:rsidR="00273B25" w:rsidRDefault="00273B25" w:rsidP="00273B25">
      <w:pPr>
        <w:spacing w:line="470" w:lineRule="exact"/>
        <w:ind w:firstLine="720"/>
        <w:jc w:val="both"/>
      </w:pPr>
      <w:r>
        <w:t>Основные темы, раскрываемые в книгах «Ялгань вал» (мокшанский,</w:t>
      </w:r>
    </w:p>
    <w:p w:rsidR="00273B25" w:rsidRDefault="00273B25" w:rsidP="00273B25">
      <w:pPr>
        <w:spacing w:line="470" w:lineRule="exact"/>
        <w:jc w:val="both"/>
      </w:pPr>
      <w:r>
        <w:t>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273B25" w:rsidRDefault="00273B25" w:rsidP="00CC173D">
      <w:pPr>
        <w:numPr>
          <w:ilvl w:val="0"/>
          <w:numId w:val="564"/>
        </w:numPr>
        <w:tabs>
          <w:tab w:val="left" w:pos="1729"/>
        </w:tabs>
        <w:spacing w:line="470" w:lineRule="exact"/>
        <w:ind w:firstLine="720"/>
        <w:jc w:val="both"/>
      </w:pPr>
      <w:r>
        <w:t>Т.А. Кирдяшкин - известный прозаик, автор первого романа на мокша-мордовском языке.</w:t>
      </w:r>
    </w:p>
    <w:p w:rsidR="00273B25" w:rsidRDefault="00273B25" w:rsidP="00273B25">
      <w:pPr>
        <w:spacing w:line="470" w:lineRule="exact"/>
        <w:ind w:firstLine="720"/>
        <w:jc w:val="both"/>
      </w:pPr>
      <w:r>
        <w:t xml:space="preserve">«Кели Мокша» (мокшанский), «Келей Мокша» (эрзянский) («Широкая Мокша») - роман-хроника о жизни мордовского народа на рубеже </w:t>
      </w:r>
      <w:r>
        <w:rPr>
          <w:lang w:val="en-US" w:eastAsia="en-US" w:bidi="en-US"/>
        </w:rPr>
        <w:t xml:space="preserve">XIX-XX </w:t>
      </w:r>
      <w:r>
        <w:t>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273B25" w:rsidRDefault="00273B25" w:rsidP="00273B25">
      <w:pPr>
        <w:spacing w:line="470" w:lineRule="exact"/>
        <w:ind w:firstLine="720"/>
        <w:jc w:val="both"/>
      </w:pPr>
      <w:r>
        <w:t>Теория литературы: понятие о национальном характере, способах его отражения в произведениях художественной литературы.</w:t>
      </w:r>
    </w:p>
    <w:p w:rsidR="00273B25" w:rsidRDefault="00273B25" w:rsidP="00CC173D">
      <w:pPr>
        <w:numPr>
          <w:ilvl w:val="0"/>
          <w:numId w:val="564"/>
        </w:numPr>
        <w:tabs>
          <w:tab w:val="left" w:pos="1762"/>
        </w:tabs>
        <w:spacing w:line="470" w:lineRule="exact"/>
        <w:ind w:firstLine="720"/>
        <w:jc w:val="both"/>
      </w:pPr>
      <w:r>
        <w:t>А.Д. Куторкин - один из известных мордовских романистов.</w:t>
      </w:r>
    </w:p>
    <w:p w:rsidR="00273B25" w:rsidRDefault="00273B25" w:rsidP="00273B25">
      <w:pPr>
        <w:spacing w:line="470" w:lineRule="exact"/>
        <w:ind w:firstLine="720"/>
        <w:jc w:val="both"/>
      </w:pPr>
      <w:r>
        <w:t>Трилогия «Комболды Сура» (мокшанский), «Лажныця Сура» (эрзянский)</w:t>
      </w:r>
    </w:p>
    <w:p w:rsidR="00273B25" w:rsidRDefault="00273B25" w:rsidP="00273B25">
      <w:pPr>
        <w:spacing w:line="470" w:lineRule="exact"/>
        <w:jc w:val="both"/>
      </w:pPr>
      <w:r>
        <w:t>(«Бурливая Сура»), художественное воплощение в ней исторического опыта мордовского народа в период коренной ломки общественно-политической жизни</w:t>
      </w:r>
    </w:p>
    <w:p w:rsidR="00273B25" w:rsidRDefault="00273B25" w:rsidP="00273B25">
      <w:pPr>
        <w:spacing w:line="470" w:lineRule="exact"/>
        <w:jc w:val="both"/>
      </w:pPr>
      <w:r>
        <w:t>России конца XIX - первой трети XX веков. Правдивый показ традиций и быта мордвы в первой книге трилогии «Валдаевть» (мокшанский, эрзянский) («Валдаевы»),</w:t>
      </w:r>
    </w:p>
    <w:p w:rsidR="00273B25" w:rsidRDefault="00273B25" w:rsidP="00273B25">
      <w:pPr>
        <w:spacing w:line="470" w:lineRule="exact"/>
        <w:ind w:firstLine="720"/>
        <w:jc w:val="both"/>
      </w:pPr>
      <w:r>
        <w:t>Теория литературы: роман-трилогия.</w:t>
      </w:r>
    </w:p>
    <w:p w:rsidR="00273B25" w:rsidRDefault="00273B25" w:rsidP="00273B25">
      <w:pPr>
        <w:spacing w:line="470" w:lineRule="exact"/>
        <w:ind w:firstLine="720"/>
        <w:jc w:val="both"/>
      </w:pPr>
      <w:r>
        <w:t>80.7. Содержание обучения в 11 классе.</w:t>
      </w:r>
    </w:p>
    <w:p w:rsidR="00273B25" w:rsidRDefault="00273B25" w:rsidP="00CC173D">
      <w:pPr>
        <w:numPr>
          <w:ilvl w:val="0"/>
          <w:numId w:val="565"/>
        </w:numPr>
        <w:tabs>
          <w:tab w:val="left" w:pos="1532"/>
        </w:tabs>
        <w:spacing w:line="470" w:lineRule="exact"/>
        <w:ind w:firstLine="720"/>
        <w:jc w:val="both"/>
      </w:pPr>
      <w:r>
        <w:t>Прогрессивные тенденции развития мордовской литературы в 1960-е - первой половине 1980-х годов.</w:t>
      </w:r>
    </w:p>
    <w:p w:rsidR="00273B25" w:rsidRDefault="00273B25" w:rsidP="00CC173D">
      <w:pPr>
        <w:numPr>
          <w:ilvl w:val="0"/>
          <w:numId w:val="566"/>
        </w:numPr>
        <w:tabs>
          <w:tab w:val="left" w:pos="1767"/>
        </w:tabs>
        <w:spacing w:line="470" w:lineRule="exact"/>
        <w:ind w:firstLine="720"/>
        <w:jc w:val="both"/>
      </w:pPr>
      <w:r>
        <w:t>Задачи изучения родной литературы в 11 классе.</w:t>
      </w:r>
    </w:p>
    <w:p w:rsidR="00273B25" w:rsidRDefault="00273B25" w:rsidP="00273B25">
      <w:pPr>
        <w:spacing w:line="470" w:lineRule="exact"/>
        <w:ind w:firstLine="720"/>
        <w:jc w:val="both"/>
      </w:pPr>
      <w:r>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w:t>
      </w:r>
      <w:r>
        <w:softHyphen/>
        <w:t>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273B25" w:rsidRDefault="00273B25" w:rsidP="00273B25">
      <w:pPr>
        <w:spacing w:line="470" w:lineRule="exact"/>
        <w:ind w:firstLine="720"/>
        <w:jc w:val="both"/>
      </w:pPr>
      <w:r>
        <w:t>Теория литературы: критерии художественно-эстетической ценности произведений.</w:t>
      </w:r>
    </w:p>
    <w:p w:rsidR="00273B25" w:rsidRDefault="00273B25" w:rsidP="00CC173D">
      <w:pPr>
        <w:numPr>
          <w:ilvl w:val="0"/>
          <w:numId w:val="566"/>
        </w:numPr>
        <w:tabs>
          <w:tab w:val="left" w:pos="1767"/>
        </w:tabs>
        <w:spacing w:line="470" w:lineRule="exact"/>
        <w:ind w:firstLine="720"/>
        <w:jc w:val="both"/>
      </w:pPr>
      <w:r>
        <w:t>К.Г. Абрамов, наиболее яркий и признанный писатель-романист.</w:t>
      </w:r>
    </w:p>
    <w:p w:rsidR="00273B25" w:rsidRDefault="00273B25" w:rsidP="00273B25">
      <w:pPr>
        <w:spacing w:line="470" w:lineRule="exact"/>
        <w:ind w:firstLine="720"/>
        <w:jc w:val="both"/>
      </w:pPr>
      <w:r>
        <w:t>Общая характеристика трилогий «Найман» (в издании 2004 года «Исяк якинь</w:t>
      </w:r>
    </w:p>
    <w:p w:rsidR="00273B25" w:rsidRDefault="00273B25" w:rsidP="00273B25">
      <w:pPr>
        <w:spacing w:line="470" w:lineRule="exact"/>
        <w:jc w:val="both"/>
      </w:pPr>
      <w:r>
        <w:t>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серьёзные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(Нефёдове) «Сын эрзянский».</w:t>
      </w:r>
    </w:p>
    <w:p w:rsidR="00273B25" w:rsidRDefault="00273B25" w:rsidP="00273B25">
      <w:pPr>
        <w:spacing w:line="470" w:lineRule="exact"/>
        <w:ind w:firstLine="72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племён. Отображение в романе особенностей национального характера, традиций и обычаев древней мордвы.</w:t>
      </w:r>
    </w:p>
    <w:p w:rsidR="00273B25" w:rsidRDefault="00273B25" w:rsidP="00273B25">
      <w:pPr>
        <w:spacing w:line="470" w:lineRule="exact"/>
        <w:ind w:firstLine="720"/>
        <w:jc w:val="both"/>
      </w:pPr>
      <w:r>
        <w:t>Теория литературы: исторический роман, историко-биографический роман, роман-сказание.</w:t>
      </w:r>
    </w:p>
    <w:p w:rsidR="00273B25" w:rsidRDefault="00273B25" w:rsidP="00CC173D">
      <w:pPr>
        <w:numPr>
          <w:ilvl w:val="0"/>
          <w:numId w:val="566"/>
        </w:numPr>
        <w:tabs>
          <w:tab w:val="left" w:pos="1762"/>
        </w:tabs>
        <w:spacing w:line="470" w:lineRule="exact"/>
        <w:ind w:firstLine="720"/>
        <w:jc w:val="both"/>
      </w:pPr>
      <w:r>
        <w:t>И.М. Девин, известный мордовский поэт и прозаик.</w:t>
      </w:r>
    </w:p>
    <w:p w:rsidR="00273B25" w:rsidRDefault="00273B25" w:rsidP="00273B25">
      <w:pPr>
        <w:spacing w:line="470" w:lineRule="exact"/>
        <w:ind w:firstLine="720"/>
        <w:jc w:val="both"/>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 мурава»), художественное исследование в нём проблем преемственности поколений, чистоты нравственных отношений, продолжения трудовых традиций, судьбы родной земли.</w:t>
      </w:r>
    </w:p>
    <w:p w:rsidR="00273B25" w:rsidRDefault="00273B25" w:rsidP="00273B25">
      <w:pPr>
        <w:spacing w:line="470" w:lineRule="exact"/>
        <w:ind w:firstLine="720"/>
        <w:jc w:val="both"/>
      </w:pPr>
      <w:r>
        <w:t>Теория литературы: понятие о системе образов произведения.</w:t>
      </w:r>
    </w:p>
    <w:p w:rsidR="00273B25" w:rsidRDefault="00273B25" w:rsidP="00CC173D">
      <w:pPr>
        <w:numPr>
          <w:ilvl w:val="0"/>
          <w:numId w:val="566"/>
        </w:numPr>
        <w:tabs>
          <w:tab w:val="left" w:pos="1762"/>
        </w:tabs>
        <w:spacing w:line="470" w:lineRule="exact"/>
        <w:ind w:firstLine="720"/>
        <w:jc w:val="both"/>
      </w:pPr>
      <w:r>
        <w:t>Эркай Никул (Н.Л. Иркаев), известный мордовский поэт и прозаик.</w:t>
      </w:r>
    </w:p>
    <w:p w:rsidR="00273B25" w:rsidRDefault="00273B25" w:rsidP="00273B25">
      <w:pPr>
        <w:spacing w:line="470" w:lineRule="exact"/>
        <w:ind w:firstLine="720"/>
        <w:jc w:val="both"/>
      </w:pPr>
      <w:r>
        <w:t>Эркай как поэт философского склада. Тема детства в его творчестве. Повесть</w:t>
      </w:r>
    </w:p>
    <w:p w:rsidR="00273B25" w:rsidRDefault="00273B25" w:rsidP="00273B25">
      <w:pPr>
        <w:spacing w:line="470" w:lineRule="exact"/>
        <w:jc w:val="both"/>
      </w:pPr>
      <w:r>
        <w:t>«Алёшка», её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273B25" w:rsidRDefault="00273B25" w:rsidP="00273B25">
      <w:pPr>
        <w:spacing w:line="470" w:lineRule="exact"/>
        <w:ind w:firstLine="720"/>
        <w:jc w:val="both"/>
      </w:pPr>
      <w:r>
        <w:t>Теория литературы: язык и стиль художественного произведения, общее и особенное в понятиях.</w:t>
      </w:r>
    </w:p>
    <w:p w:rsidR="00273B25" w:rsidRDefault="00273B25" w:rsidP="00CC173D">
      <w:pPr>
        <w:numPr>
          <w:ilvl w:val="0"/>
          <w:numId w:val="566"/>
        </w:numPr>
        <w:tabs>
          <w:tab w:val="left" w:pos="1777"/>
        </w:tabs>
        <w:spacing w:line="470" w:lineRule="exact"/>
        <w:ind w:left="720"/>
      </w:pPr>
      <w:r>
        <w:t>П.И. Левчаев, его вклад в развитие мордовской прозы. Художественное изображение красоты и несметных богатств Енисейского</w:t>
      </w:r>
    </w:p>
    <w:p w:rsidR="00273B25" w:rsidRDefault="00273B25" w:rsidP="00273B25">
      <w:pPr>
        <w:spacing w:line="470" w:lineRule="exact"/>
        <w:jc w:val="both"/>
      </w:pPr>
      <w:r>
        <w:t>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273B25" w:rsidRDefault="00273B25" w:rsidP="00CC173D">
      <w:pPr>
        <w:numPr>
          <w:ilvl w:val="0"/>
          <w:numId w:val="566"/>
        </w:numPr>
        <w:tabs>
          <w:tab w:val="left" w:pos="1767"/>
        </w:tabs>
        <w:spacing w:line="470" w:lineRule="exact"/>
        <w:ind w:firstLine="720"/>
        <w:jc w:val="both"/>
      </w:pPr>
      <w:r>
        <w:t>Ю.Ф. Кузнецов.</w:t>
      </w:r>
    </w:p>
    <w:p w:rsidR="00273B25" w:rsidRDefault="00273B25" w:rsidP="00273B25">
      <w:pPr>
        <w:spacing w:line="470" w:lineRule="exact"/>
        <w:ind w:firstLine="72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273B25" w:rsidRDefault="00273B25" w:rsidP="00CC173D">
      <w:pPr>
        <w:numPr>
          <w:ilvl w:val="0"/>
          <w:numId w:val="566"/>
        </w:numPr>
        <w:tabs>
          <w:tab w:val="left" w:pos="1777"/>
        </w:tabs>
        <w:spacing w:line="470" w:lineRule="exact"/>
        <w:ind w:left="720"/>
      </w:pPr>
      <w:r>
        <w:t>П.К. Любаев, его вклад в развитие мордовской литературы. Военно-патриотическая лирика поэта. Сборник «Толмаронь цяткт»</w:t>
      </w:r>
    </w:p>
    <w:p w:rsidR="00273B25" w:rsidRDefault="00273B25" w:rsidP="00273B25">
      <w:pPr>
        <w:spacing w:line="470" w:lineRule="exact"/>
        <w:jc w:val="both"/>
      </w:pPr>
      <w:r>
        <w:t>(мокшанский),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273B25" w:rsidRDefault="00273B25" w:rsidP="00CC173D">
      <w:pPr>
        <w:numPr>
          <w:ilvl w:val="0"/>
          <w:numId w:val="565"/>
        </w:numPr>
        <w:tabs>
          <w:tab w:val="left" w:pos="1503"/>
        </w:tabs>
        <w:spacing w:line="470" w:lineRule="exact"/>
        <w:ind w:firstLine="720"/>
        <w:jc w:val="both"/>
      </w:pPr>
      <w:r>
        <w:t xml:space="preserve">Мордовская литература на рубеже </w:t>
      </w:r>
      <w:r>
        <w:rPr>
          <w:lang w:val="en-US" w:eastAsia="en-US" w:bidi="en-US"/>
        </w:rPr>
        <w:t xml:space="preserve">XX-XXI </w:t>
      </w:r>
      <w:r>
        <w:t>веков (вторая половина 1980-х - начало 2020-х годов).</w:t>
      </w:r>
    </w:p>
    <w:p w:rsidR="00273B25" w:rsidRDefault="00273B25" w:rsidP="00CC173D">
      <w:pPr>
        <w:numPr>
          <w:ilvl w:val="0"/>
          <w:numId w:val="567"/>
        </w:numPr>
        <w:tabs>
          <w:tab w:val="left" w:pos="1767"/>
        </w:tabs>
        <w:spacing w:line="470" w:lineRule="exact"/>
        <w:ind w:left="720"/>
      </w:pPr>
      <w:r>
        <w:t>Особенности мордовской литературы рубежа ХХ-ХХ1 веков. Расширение идейно-тематического диапазона, усиление аналитического</w:t>
      </w:r>
    </w:p>
    <w:p w:rsidR="00273B25" w:rsidRDefault="00273B25" w:rsidP="00273B25">
      <w:pPr>
        <w:spacing w:line="470" w:lineRule="exact"/>
        <w:jc w:val="both"/>
      </w:pPr>
      <w:r>
        <w:t>начала, модификация жанрово-стилевых разновидностей, актуализация морально- 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273B25" w:rsidRDefault="00273B25" w:rsidP="00CC173D">
      <w:pPr>
        <w:numPr>
          <w:ilvl w:val="0"/>
          <w:numId w:val="567"/>
        </w:numPr>
        <w:tabs>
          <w:tab w:val="left" w:pos="1724"/>
        </w:tabs>
        <w:spacing w:line="470" w:lineRule="exact"/>
        <w:ind w:firstLine="720"/>
        <w:jc w:val="both"/>
      </w:pPr>
      <w:r>
        <w:t>Г.И. Пинясов - признанный мастер психологической прозы в мордовской литературе.</w:t>
      </w:r>
    </w:p>
    <w:p w:rsidR="00273B25" w:rsidRDefault="00273B25" w:rsidP="00273B25">
      <w:pPr>
        <w:spacing w:line="470" w:lineRule="exact"/>
        <w:ind w:firstLine="72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273B25" w:rsidRDefault="00273B25" w:rsidP="00273B25">
      <w:pPr>
        <w:spacing w:line="470" w:lineRule="exact"/>
        <w:ind w:firstLine="72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273B25" w:rsidRDefault="00273B25" w:rsidP="00CC173D">
      <w:pPr>
        <w:numPr>
          <w:ilvl w:val="0"/>
          <w:numId w:val="567"/>
        </w:numPr>
        <w:tabs>
          <w:tab w:val="left" w:pos="1762"/>
        </w:tabs>
        <w:spacing w:line="470" w:lineRule="exact"/>
        <w:ind w:firstLine="720"/>
        <w:jc w:val="both"/>
      </w:pPr>
      <w:r>
        <w:t>А.М. Доронин - известный мордовский поэт, прозаик и публицист.</w:t>
      </w:r>
    </w:p>
    <w:p w:rsidR="00273B25" w:rsidRDefault="00273B25" w:rsidP="00273B25">
      <w:pPr>
        <w:spacing w:line="470" w:lineRule="exact"/>
        <w:ind w:firstLine="720"/>
        <w:jc w:val="both"/>
      </w:pPr>
      <w:r>
        <w:t>Общая характеристика его поэзии и очерковой прозы. Исторический роман</w:t>
      </w:r>
    </w:p>
    <w:p w:rsidR="00273B25" w:rsidRDefault="00273B25" w:rsidP="00273B25">
      <w:pPr>
        <w:spacing w:line="470" w:lineRule="exact"/>
        <w:jc w:val="both"/>
      </w:pPr>
      <w:r>
        <w:t>«Пайгонь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изображённых в романе, умение автора передавать особенности национального характера.</w:t>
      </w:r>
    </w:p>
    <w:p w:rsidR="00273B25" w:rsidRDefault="00273B25" w:rsidP="00273B25">
      <w:pPr>
        <w:tabs>
          <w:tab w:val="left" w:pos="1891"/>
        </w:tabs>
        <w:spacing w:line="470" w:lineRule="exact"/>
        <w:ind w:firstLine="720"/>
        <w:jc w:val="both"/>
      </w:pPr>
      <w:r>
        <w:t>Теория</w:t>
      </w:r>
      <w:r>
        <w:tab/>
        <w:t>литературы: очерк как публицистический и литературно</w:t>
      </w:r>
      <w:r>
        <w:softHyphen/>
      </w:r>
    </w:p>
    <w:p w:rsidR="00273B25" w:rsidRDefault="00273B25" w:rsidP="00273B25">
      <w:pPr>
        <w:spacing w:line="470" w:lineRule="exact"/>
        <w:jc w:val="both"/>
      </w:pPr>
      <w:r>
        <w:t>художественный жанр.</w:t>
      </w:r>
    </w:p>
    <w:p w:rsidR="00273B25" w:rsidRDefault="00273B25" w:rsidP="00CC173D">
      <w:pPr>
        <w:numPr>
          <w:ilvl w:val="0"/>
          <w:numId w:val="567"/>
        </w:numPr>
        <w:tabs>
          <w:tab w:val="left" w:pos="1734"/>
        </w:tabs>
        <w:spacing w:line="470" w:lineRule="exact"/>
        <w:ind w:firstLine="720"/>
        <w:jc w:val="both"/>
      </w:pPr>
      <w:r>
        <w:t>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нём проблем, выражение безграничной любви к Родине - России. Лирическая поэма «Шумбранят, тядяй!» (мокшанский), «Шумбрат, авай!» (эрзянский) («Здравствуй, мама!»), её идейно-художественное содержание.</w:t>
      </w:r>
    </w:p>
    <w:p w:rsidR="00273B25" w:rsidRDefault="00273B25" w:rsidP="00273B25">
      <w:pPr>
        <w:spacing w:line="470" w:lineRule="exact"/>
        <w:ind w:firstLine="720"/>
        <w:jc w:val="both"/>
      </w:pPr>
      <w:r>
        <w:t>Теория литературы: гимн как жанр лирики.</w:t>
      </w:r>
    </w:p>
    <w:p w:rsidR="00273B25" w:rsidRDefault="00273B25" w:rsidP="00CC173D">
      <w:pPr>
        <w:numPr>
          <w:ilvl w:val="0"/>
          <w:numId w:val="567"/>
        </w:numPr>
        <w:tabs>
          <w:tab w:val="left" w:pos="1729"/>
        </w:tabs>
        <w:spacing w:line="470" w:lineRule="exact"/>
        <w:ind w:firstLine="720"/>
        <w:jc w:val="both"/>
      </w:pPr>
      <w:r>
        <w:t>А.В. Арапов - наиболее яркий и самобытный поэт Мордовии, создававший произведения на родном и русском языках.</w:t>
      </w:r>
    </w:p>
    <w:p w:rsidR="00273B25" w:rsidRDefault="00273B25" w:rsidP="00273B25">
      <w:pPr>
        <w:spacing w:line="470" w:lineRule="exact"/>
        <w:ind w:firstLine="720"/>
        <w:jc w:val="both"/>
      </w:pPr>
      <w:r>
        <w:t>Постановка в его поэзии насущных проблем бытия в соответствии с морально- 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её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нём рефлексии лирического героя, испытавшего разочарования. Традиции русских писателей XX века С.А. Есенина и Б.Л. Пастернака в лирике А.В. Арапова.</w:t>
      </w:r>
    </w:p>
    <w:p w:rsidR="00273B25" w:rsidRDefault="00273B25" w:rsidP="00273B25">
      <w:pPr>
        <w:spacing w:line="470" w:lineRule="exact"/>
        <w:ind w:firstLine="720"/>
        <w:jc w:val="both"/>
      </w:pPr>
      <w:r>
        <w:t>Теория литературы: элегия, романс, литературная песня.</w:t>
      </w:r>
    </w:p>
    <w:p w:rsidR="00273B25" w:rsidRDefault="00273B25" w:rsidP="00CC173D">
      <w:pPr>
        <w:numPr>
          <w:ilvl w:val="0"/>
          <w:numId w:val="567"/>
        </w:numPr>
        <w:tabs>
          <w:tab w:val="left" w:pos="1799"/>
        </w:tabs>
        <w:spacing w:line="470" w:lineRule="exact"/>
        <w:ind w:firstLine="720"/>
        <w:jc w:val="both"/>
      </w:pPr>
      <w:r>
        <w:t>В.И. Мишанина - признанный мордовский прозаик, драматург.</w:t>
      </w:r>
    </w:p>
    <w:p w:rsidR="00273B25" w:rsidRDefault="00273B25" w:rsidP="00273B25">
      <w:pPr>
        <w:spacing w:line="470" w:lineRule="exact"/>
        <w:ind w:firstLine="720"/>
        <w:jc w:val="both"/>
      </w:pPr>
      <w:r>
        <w:t>Рассказ «Сокор веле» (мокшанский, эрзянский) («Слепая деревня»):</w:t>
      </w:r>
    </w:p>
    <w:p w:rsidR="00273B25" w:rsidRDefault="00273B25" w:rsidP="00273B25">
      <w:pPr>
        <w:spacing w:line="470" w:lineRule="exact"/>
        <w:jc w:val="both"/>
      </w:pPr>
      <w:r>
        <w:t>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273B25" w:rsidRDefault="00273B25" w:rsidP="00273B25">
      <w:pPr>
        <w:spacing w:line="470" w:lineRule="exact"/>
        <w:ind w:firstLine="720"/>
        <w:jc w:val="both"/>
      </w:pPr>
      <w:r>
        <w:t>Теория литературы: трагическое и комическое в литературе.</w:t>
      </w:r>
    </w:p>
    <w:p w:rsidR="00273B25" w:rsidRDefault="00273B25" w:rsidP="00CC173D">
      <w:pPr>
        <w:numPr>
          <w:ilvl w:val="0"/>
          <w:numId w:val="567"/>
        </w:numPr>
        <w:tabs>
          <w:tab w:val="left" w:pos="1799"/>
        </w:tabs>
        <w:spacing w:line="470" w:lineRule="exact"/>
        <w:ind w:firstLine="720"/>
        <w:jc w:val="both"/>
      </w:pPr>
      <w:r>
        <w:t>М.И. Брыжинский - талантливый прозаик, эссеист и переводчик.</w:t>
      </w:r>
    </w:p>
    <w:p w:rsidR="00273B25" w:rsidRDefault="00273B25" w:rsidP="00273B25">
      <w:pPr>
        <w:spacing w:line="470" w:lineRule="exact"/>
        <w:ind w:firstLine="720"/>
        <w:jc w:val="both"/>
      </w:pPr>
      <w:r>
        <w:t>Этнофантастическая повесть «Фкя кизонь» (мокшанский), «Кирдажт»</w:t>
      </w:r>
    </w:p>
    <w:p w:rsidR="00273B25" w:rsidRDefault="00273B25" w:rsidP="00273B25">
      <w:pPr>
        <w:spacing w:line="470" w:lineRule="exact"/>
        <w:jc w:val="both"/>
      </w:pPr>
      <w:r>
        <w:t>(эрзянский)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273B25" w:rsidRDefault="00273B25" w:rsidP="00273B25">
      <w:pPr>
        <w:spacing w:line="470" w:lineRule="exact"/>
        <w:ind w:firstLine="720"/>
        <w:jc w:val="both"/>
      </w:pPr>
      <w:r>
        <w:t>Теория литературы: фантастика, этнофантастика, жанр эссе.</w:t>
      </w:r>
    </w:p>
    <w:p w:rsidR="00273B25" w:rsidRDefault="00273B25" w:rsidP="00273B25">
      <w:pPr>
        <w:spacing w:line="470" w:lineRule="exact"/>
        <w:ind w:firstLine="720"/>
        <w:jc w:val="both"/>
      </w:pPr>
      <w:r>
        <w:t>80.8. Планируемые результаты освоения программы по родной (мордовской) литературе на уровне среднего общего образования.</w:t>
      </w:r>
    </w:p>
    <w:p w:rsidR="00273B25" w:rsidRDefault="00273B25" w:rsidP="00CC173D">
      <w:pPr>
        <w:numPr>
          <w:ilvl w:val="0"/>
          <w:numId w:val="568"/>
        </w:numPr>
        <w:tabs>
          <w:tab w:val="left" w:pos="1564"/>
        </w:tabs>
        <w:spacing w:line="470" w:lineRule="exact"/>
        <w:ind w:firstLine="720"/>
        <w:jc w:val="both"/>
      </w:pPr>
      <w:r>
        <w:t>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69"/>
        </w:numPr>
        <w:tabs>
          <w:tab w:val="left" w:pos="107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69"/>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273B25" w:rsidRDefault="00273B25" w:rsidP="00CC173D">
      <w:pPr>
        <w:numPr>
          <w:ilvl w:val="0"/>
          <w:numId w:val="569"/>
        </w:numPr>
        <w:tabs>
          <w:tab w:val="left" w:pos="1081"/>
        </w:tabs>
        <w:spacing w:line="470" w:lineRule="exact"/>
        <w:ind w:left="720" w:right="10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273B25" w:rsidRDefault="00273B25" w:rsidP="00CC173D">
      <w:pPr>
        <w:numPr>
          <w:ilvl w:val="0"/>
          <w:numId w:val="569"/>
        </w:numPr>
        <w:tabs>
          <w:tab w:val="left" w:pos="1092"/>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273B25" w:rsidRDefault="00273B25" w:rsidP="00CC173D">
      <w:pPr>
        <w:numPr>
          <w:ilvl w:val="0"/>
          <w:numId w:val="569"/>
        </w:numPr>
        <w:tabs>
          <w:tab w:val="left" w:pos="109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ценностей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273B25" w:rsidRDefault="00273B25" w:rsidP="00CC173D">
      <w:pPr>
        <w:numPr>
          <w:ilvl w:val="0"/>
          <w:numId w:val="569"/>
        </w:numPr>
        <w:tabs>
          <w:tab w:val="left" w:pos="109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69"/>
        </w:numPr>
        <w:tabs>
          <w:tab w:val="left" w:pos="107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69"/>
        </w:numPr>
        <w:tabs>
          <w:tab w:val="left" w:pos="107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68"/>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tabs>
          <w:tab w:val="left" w:pos="2328"/>
          <w:tab w:val="left" w:pos="7066"/>
        </w:tabs>
        <w:spacing w:line="470" w:lineRule="exact"/>
        <w:ind w:firstLine="720"/>
        <w:jc w:val="both"/>
      </w:pPr>
      <w:r>
        <w:t>саморегулирования, включающего самоконтроль, умение понимать ответственность</w:t>
      </w:r>
      <w:r>
        <w:tab/>
        <w:t>за своё поведение, способность</w:t>
      </w:r>
      <w:r>
        <w:tab/>
        <w:t>проявлять гибкость</w:t>
      </w:r>
    </w:p>
    <w:p w:rsidR="00273B25" w:rsidRDefault="00273B25" w:rsidP="00273B25">
      <w:pPr>
        <w:spacing w:line="470" w:lineRule="exact"/>
      </w:pPr>
      <w:r>
        <w:t>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68"/>
        </w:numPr>
        <w:tabs>
          <w:tab w:val="left" w:pos="1537"/>
        </w:tabs>
        <w:spacing w:line="470" w:lineRule="exact"/>
        <w:ind w:firstLine="720"/>
        <w:jc w:val="both"/>
      </w:pPr>
      <w:r>
        <w:t>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570"/>
        </w:numPr>
        <w:tabs>
          <w:tab w:val="left" w:pos="174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70"/>
        </w:numPr>
        <w:tabs>
          <w:tab w:val="left" w:pos="174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1915"/>
          <w:tab w:val="left" w:pos="3701"/>
          <w:tab w:val="left" w:pos="6878"/>
        </w:tabs>
        <w:spacing w:line="470" w:lineRule="exact"/>
        <w:ind w:firstLine="720"/>
        <w:jc w:val="both"/>
      </w:pPr>
      <w:r>
        <w:t>владеть навыками учебно-исследовательской и проектной деятельности на основе</w:t>
      </w:r>
      <w:r>
        <w:tab/>
        <w:t>литературного</w:t>
      </w:r>
      <w:r>
        <w:tab/>
        <w:t>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70"/>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71"/>
        </w:numPr>
        <w:tabs>
          <w:tab w:val="left" w:pos="174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(мордовской)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71"/>
        </w:numPr>
        <w:tabs>
          <w:tab w:val="left" w:pos="1753"/>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(мордовской)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273B25" w:rsidRDefault="00273B25" w:rsidP="00CC173D">
      <w:pPr>
        <w:numPr>
          <w:ilvl w:val="0"/>
          <w:numId w:val="571"/>
        </w:numPr>
        <w:tabs>
          <w:tab w:val="left" w:pos="1747"/>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71"/>
        </w:numPr>
        <w:tabs>
          <w:tab w:val="left" w:pos="1742"/>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71"/>
        </w:numPr>
        <w:tabs>
          <w:tab w:val="left" w:pos="174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572"/>
        </w:numPr>
        <w:tabs>
          <w:tab w:val="left" w:pos="1553"/>
        </w:tabs>
        <w:spacing w:line="470" w:lineRule="exact"/>
        <w:ind w:firstLine="700"/>
        <w:jc w:val="both"/>
      </w:pPr>
      <w:r>
        <w:t>Предметные результаты изучения родной (мордовской) литературы. К концу обучения в 10 классе обучающийся научится:</w:t>
      </w:r>
    </w:p>
    <w:p w:rsidR="00273B25" w:rsidRDefault="00273B25" w:rsidP="00273B25">
      <w:pPr>
        <w:spacing w:line="470" w:lineRule="exact"/>
        <w:ind w:firstLine="70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двух-трёх текстов;</w:t>
      </w:r>
    </w:p>
    <w:p w:rsidR="00273B25" w:rsidRDefault="00273B25" w:rsidP="00273B25">
      <w:pPr>
        <w:spacing w:line="470" w:lineRule="exact"/>
        <w:ind w:firstLine="70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273B25" w:rsidRDefault="00273B25" w:rsidP="00273B25">
      <w:pPr>
        <w:spacing w:line="470" w:lineRule="exact"/>
        <w:ind w:firstLine="700"/>
        <w:jc w:val="both"/>
      </w:pPr>
      <w:r>
        <w:t>выявлять вклад того или иного писателя в развитие мордовской литературы;</w:t>
      </w:r>
    </w:p>
    <w:p w:rsidR="00273B25" w:rsidRDefault="00273B25" w:rsidP="00273B25">
      <w:pPr>
        <w:spacing w:line="470" w:lineRule="exact"/>
        <w:ind w:firstLine="700"/>
        <w:jc w:val="both"/>
      </w:pPr>
      <w:r>
        <w:t>понимать жанрово-родовую специфику художественного произведения, авторский выбор обусловливающих её сюжетно-композиционных и стилистических решений;</w:t>
      </w:r>
    </w:p>
    <w:p w:rsidR="00273B25" w:rsidRDefault="00273B25" w:rsidP="00273B25">
      <w:pPr>
        <w:spacing w:line="470" w:lineRule="exact"/>
        <w:ind w:firstLine="70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273B25" w:rsidRDefault="00273B25" w:rsidP="00273B25">
      <w:pPr>
        <w:spacing w:line="470" w:lineRule="exact"/>
        <w:ind w:firstLine="700"/>
        <w:jc w:val="both"/>
      </w:pPr>
      <w:r>
        <w:t>использовать в процессе анализа и интерпретации произведения теоретико</w:t>
      </w:r>
      <w:r>
        <w:softHyphen/>
        <w:t>литературные термины и понятия;</w:t>
      </w:r>
    </w:p>
    <w:p w:rsidR="00273B25" w:rsidRDefault="00273B25" w:rsidP="00273B25">
      <w:pPr>
        <w:spacing w:line="470" w:lineRule="exact"/>
        <w:ind w:firstLine="700"/>
        <w:jc w:val="both"/>
      </w:pPr>
      <w:r>
        <w:t>постигать смысловые и культурные ценности, заложенные в художественном произведении;</w:t>
      </w:r>
    </w:p>
    <w:p w:rsidR="00273B25" w:rsidRDefault="00273B25" w:rsidP="00273B25">
      <w:pPr>
        <w:spacing w:line="470" w:lineRule="exact"/>
        <w:ind w:firstLine="700"/>
        <w:jc w:val="both"/>
      </w:pPr>
      <w:r>
        <w:t>работать с разными источниками информации, выполнять творческие, проектные работы в сфере литературы и искусства.</w:t>
      </w:r>
    </w:p>
    <w:p w:rsidR="00273B25" w:rsidRDefault="00273B25" w:rsidP="00CC173D">
      <w:pPr>
        <w:numPr>
          <w:ilvl w:val="0"/>
          <w:numId w:val="572"/>
        </w:numPr>
        <w:tabs>
          <w:tab w:val="left" w:pos="1553"/>
        </w:tabs>
        <w:spacing w:line="470" w:lineRule="exact"/>
        <w:ind w:firstLine="700"/>
        <w:jc w:val="both"/>
      </w:pPr>
      <w:r>
        <w:t>Предметные результаты изучения родной (мордовской) литературы. К концу обучения в 11 классе обучающийся научится:</w:t>
      </w:r>
    </w:p>
    <w:p w:rsidR="00273B25" w:rsidRDefault="00273B25" w:rsidP="00273B25">
      <w:pPr>
        <w:spacing w:line="470" w:lineRule="exact"/>
        <w:ind w:firstLine="72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273B25" w:rsidRDefault="00273B25" w:rsidP="00273B25">
      <w:pPr>
        <w:spacing w:line="470" w:lineRule="exact"/>
        <w:ind w:firstLine="720"/>
        <w:jc w:val="both"/>
      </w:pPr>
      <w:r>
        <w:t>постигать место и значение родной (мордовской) литературы в развитии общероссийской и мировой литературы;</w:t>
      </w:r>
    </w:p>
    <w:p w:rsidR="00273B25" w:rsidRDefault="00273B25" w:rsidP="00273B25">
      <w:pPr>
        <w:spacing w:line="470" w:lineRule="exact"/>
        <w:ind w:firstLine="72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273B25" w:rsidRDefault="00273B25" w:rsidP="00273B25">
      <w:pPr>
        <w:spacing w:line="470" w:lineRule="exact"/>
        <w:ind w:firstLine="720"/>
        <w:jc w:val="both"/>
      </w:pPr>
      <w:r>
        <w:t>анализировать произведения с учётом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273B25" w:rsidRDefault="00273B25" w:rsidP="00273B25">
      <w:pPr>
        <w:spacing w:line="470" w:lineRule="exact"/>
        <w:ind w:firstLine="720"/>
        <w:jc w:val="both"/>
      </w:pPr>
      <w:r>
        <w:t>воспринимать художественную картину жизни в литературном произведении в единстве его эмоционального и интеллектуального содержания;</w:t>
      </w:r>
    </w:p>
    <w:p w:rsidR="00273B25" w:rsidRDefault="00273B25" w:rsidP="00273B25">
      <w:pPr>
        <w:spacing w:line="470" w:lineRule="exact"/>
        <w:ind w:firstLine="720"/>
        <w:jc w:val="both"/>
      </w:pPr>
      <w:r>
        <w:t>аргументировать в устной и письменной форме своё отношение к литературному произведению, основанное на объективном восприятии и анализе;</w:t>
      </w:r>
    </w:p>
    <w:p w:rsidR="00273B25" w:rsidRDefault="00273B25" w:rsidP="00273B25">
      <w:pPr>
        <w:spacing w:line="470" w:lineRule="exact"/>
        <w:ind w:firstLine="720"/>
        <w:jc w:val="both"/>
      </w:pPr>
      <w:r>
        <w:t>обнаруживать и выделять наиболее значимые черты индивидуального стиля того или иного писателя;</w:t>
      </w:r>
    </w:p>
    <w:p w:rsidR="00273B25" w:rsidRDefault="00273B25" w:rsidP="00273B25">
      <w:pPr>
        <w:spacing w:line="470" w:lineRule="exact"/>
        <w:ind w:firstLine="72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273B25" w:rsidRDefault="00273B25" w:rsidP="00CC173D">
      <w:pPr>
        <w:numPr>
          <w:ilvl w:val="0"/>
          <w:numId w:val="573"/>
        </w:numPr>
        <w:tabs>
          <w:tab w:val="left" w:pos="1308"/>
          <w:tab w:val="left" w:pos="3072"/>
          <w:tab w:val="left" w:pos="4128"/>
          <w:tab w:val="left" w:pos="5582"/>
          <w:tab w:val="left" w:pos="6110"/>
          <w:tab w:val="left" w:pos="7435"/>
          <w:tab w:val="left" w:pos="8755"/>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(нанайская) литература».</w:t>
      </w:r>
    </w:p>
    <w:p w:rsidR="00273B25" w:rsidRDefault="00273B25" w:rsidP="00CC173D">
      <w:pPr>
        <w:numPr>
          <w:ilvl w:val="1"/>
          <w:numId w:val="573"/>
        </w:numPr>
        <w:tabs>
          <w:tab w:val="left" w:pos="1363"/>
          <w:tab w:val="left" w:pos="3072"/>
          <w:tab w:val="left" w:pos="4128"/>
          <w:tab w:val="left" w:pos="5582"/>
          <w:tab w:val="left" w:pos="6110"/>
          <w:tab w:val="left" w:pos="7435"/>
          <w:tab w:val="left" w:pos="8755"/>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273B25" w:rsidRDefault="00273B25" w:rsidP="00CC173D">
      <w:pPr>
        <w:numPr>
          <w:ilvl w:val="1"/>
          <w:numId w:val="573"/>
        </w:numPr>
        <w:tabs>
          <w:tab w:val="left" w:pos="1330"/>
        </w:tabs>
        <w:spacing w:line="470" w:lineRule="exact"/>
        <w:ind w:firstLine="720"/>
        <w:jc w:val="both"/>
      </w:pPr>
      <w:r>
        <w:t>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73"/>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73"/>
        </w:numPr>
        <w:tabs>
          <w:tab w:val="left" w:pos="1340"/>
        </w:tabs>
        <w:spacing w:line="470" w:lineRule="exact"/>
        <w:ind w:firstLine="720"/>
        <w:jc w:val="both"/>
      </w:pPr>
      <w:r>
        <w:t>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73"/>
        </w:numPr>
        <w:tabs>
          <w:tab w:val="left" w:pos="1364"/>
        </w:tabs>
        <w:spacing w:line="470" w:lineRule="exact"/>
        <w:ind w:firstLine="720"/>
        <w:jc w:val="both"/>
      </w:pPr>
      <w:r>
        <w:t>Пояснительная записка.</w:t>
      </w:r>
    </w:p>
    <w:p w:rsidR="00273B25" w:rsidRDefault="00273B25" w:rsidP="00CC173D">
      <w:pPr>
        <w:numPr>
          <w:ilvl w:val="2"/>
          <w:numId w:val="573"/>
        </w:numPr>
        <w:tabs>
          <w:tab w:val="left" w:pos="1532"/>
        </w:tabs>
        <w:spacing w:line="470" w:lineRule="exact"/>
        <w:ind w:firstLine="720"/>
        <w:jc w:val="both"/>
      </w:pPr>
      <w:r>
        <w:t>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73"/>
        </w:numPr>
        <w:tabs>
          <w:tab w:val="left" w:pos="1532"/>
        </w:tabs>
        <w:spacing w:line="470" w:lineRule="exact"/>
        <w:ind w:firstLine="720"/>
        <w:jc w:val="both"/>
      </w:pPr>
      <w:r>
        <w:t>Курс родной (нанайской) литературы направлен на формирование представлений о родной литературе как одной из основных национально- 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273B25" w:rsidRDefault="00273B25" w:rsidP="00CC173D">
      <w:pPr>
        <w:numPr>
          <w:ilvl w:val="2"/>
          <w:numId w:val="573"/>
        </w:numPr>
        <w:tabs>
          <w:tab w:val="left" w:pos="1527"/>
        </w:tabs>
        <w:spacing w:line="470" w:lineRule="exact"/>
        <w:ind w:firstLine="720"/>
        <w:jc w:val="both"/>
      </w:pPr>
      <w:r>
        <w:t>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273B25" w:rsidRDefault="00273B25" w:rsidP="00CC173D">
      <w:pPr>
        <w:numPr>
          <w:ilvl w:val="2"/>
          <w:numId w:val="573"/>
        </w:numPr>
        <w:tabs>
          <w:tab w:val="left" w:pos="1527"/>
        </w:tabs>
        <w:spacing w:line="470" w:lineRule="exact"/>
        <w:ind w:firstLine="720"/>
        <w:jc w:val="both"/>
      </w:pPr>
      <w:r>
        <w:t>Изучение родной (нанайской) литературы направлено на достижение следующих целей:</w:t>
      </w:r>
    </w:p>
    <w:p w:rsidR="00273B25" w:rsidRDefault="00273B25" w:rsidP="00273B25">
      <w:pPr>
        <w:spacing w:line="470" w:lineRule="exact"/>
        <w:ind w:firstLine="72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273B25" w:rsidRDefault="00273B25" w:rsidP="00273B25">
      <w:pPr>
        <w:spacing w:line="470" w:lineRule="exact"/>
        <w:ind w:firstLine="720"/>
        <w:jc w:val="both"/>
      </w:pPr>
      <w:r>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273B25" w:rsidRDefault="00273B25" w:rsidP="00273B25">
      <w:pPr>
        <w:spacing w:line="470" w:lineRule="exact"/>
        <w:ind w:firstLine="72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273B25" w:rsidRDefault="00273B25" w:rsidP="00273B25">
      <w:pPr>
        <w:spacing w:line="470" w:lineRule="exact"/>
        <w:ind w:firstLine="72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273B25" w:rsidRDefault="00273B25" w:rsidP="00CC173D">
      <w:pPr>
        <w:numPr>
          <w:ilvl w:val="2"/>
          <w:numId w:val="573"/>
        </w:numPr>
        <w:tabs>
          <w:tab w:val="left" w:pos="1573"/>
        </w:tabs>
        <w:spacing w:line="470" w:lineRule="exact"/>
        <w:ind w:firstLine="720"/>
        <w:jc w:val="both"/>
      </w:pPr>
      <w:r>
        <w:t>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273B25" w:rsidRDefault="00273B25" w:rsidP="00CC173D">
      <w:pPr>
        <w:numPr>
          <w:ilvl w:val="1"/>
          <w:numId w:val="573"/>
        </w:numPr>
        <w:tabs>
          <w:tab w:val="left" w:pos="1469"/>
        </w:tabs>
        <w:spacing w:line="470" w:lineRule="exact"/>
        <w:ind w:firstLine="720"/>
        <w:jc w:val="both"/>
      </w:pPr>
      <w:r>
        <w:t>Содержание обучения в 10 классе.</w:t>
      </w:r>
    </w:p>
    <w:p w:rsidR="00273B25" w:rsidRDefault="00273B25" w:rsidP="00273B25">
      <w:pPr>
        <w:spacing w:line="470" w:lineRule="exact"/>
        <w:ind w:firstLine="720"/>
        <w:jc w:val="both"/>
      </w:pPr>
      <w:r>
        <w:t>81.6.1 Введение. Возникновение нанайской письменности.</w:t>
      </w:r>
    </w:p>
    <w:p w:rsidR="00273B25" w:rsidRDefault="00273B25" w:rsidP="00CC173D">
      <w:pPr>
        <w:numPr>
          <w:ilvl w:val="0"/>
          <w:numId w:val="574"/>
        </w:numPr>
        <w:tabs>
          <w:tab w:val="left" w:pos="1606"/>
        </w:tabs>
        <w:spacing w:line="470" w:lineRule="exact"/>
        <w:ind w:firstLine="720"/>
        <w:jc w:val="both"/>
      </w:pPr>
      <w:r>
        <w:t>Фольклор.</w:t>
      </w:r>
    </w:p>
    <w:p w:rsidR="00273B25" w:rsidRDefault="00273B25" w:rsidP="00273B25">
      <w:pPr>
        <w:spacing w:line="470" w:lineRule="exact"/>
        <w:ind w:firstLine="720"/>
        <w:jc w:val="both"/>
      </w:pPr>
      <w:r>
        <w:t>Тэлунгу (легенда).</w:t>
      </w:r>
    </w:p>
    <w:p w:rsidR="00273B25" w:rsidRDefault="00273B25" w:rsidP="00273B25">
      <w:pPr>
        <w:spacing w:line="470" w:lineRule="exact"/>
        <w:ind w:firstLine="72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273B25" w:rsidRDefault="00273B25" w:rsidP="00CC173D">
      <w:pPr>
        <w:numPr>
          <w:ilvl w:val="0"/>
          <w:numId w:val="574"/>
        </w:numPr>
        <w:tabs>
          <w:tab w:val="left" w:pos="1573"/>
        </w:tabs>
        <w:spacing w:line="470" w:lineRule="exact"/>
        <w:ind w:firstLine="720"/>
        <w:jc w:val="both"/>
      </w:pPr>
      <w:r>
        <w:t>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273B25" w:rsidRDefault="00273B25" w:rsidP="00CC173D">
      <w:pPr>
        <w:numPr>
          <w:ilvl w:val="0"/>
          <w:numId w:val="574"/>
        </w:numPr>
        <w:tabs>
          <w:tab w:val="left" w:pos="1611"/>
        </w:tabs>
        <w:spacing w:line="470" w:lineRule="exact"/>
        <w:ind w:firstLine="720"/>
        <w:jc w:val="both"/>
      </w:pPr>
      <w:r>
        <w:t>Ницман (сказка). Литературная сказка.</w:t>
      </w:r>
    </w:p>
    <w:p w:rsidR="00273B25" w:rsidRDefault="00273B25" w:rsidP="00273B25">
      <w:pPr>
        <w:spacing w:line="470" w:lineRule="exact"/>
        <w:ind w:firstLine="720"/>
        <w:jc w:val="both"/>
      </w:pPr>
      <w:r>
        <w:t>А.П. Ходжер. «Таохама гианги» («Стеклянная веранда»),</w:t>
      </w:r>
    </w:p>
    <w:p w:rsidR="00273B25" w:rsidRDefault="00273B25" w:rsidP="00CC173D">
      <w:pPr>
        <w:numPr>
          <w:ilvl w:val="0"/>
          <w:numId w:val="574"/>
        </w:numPr>
        <w:tabs>
          <w:tab w:val="left" w:pos="1611"/>
        </w:tabs>
        <w:spacing w:line="470" w:lineRule="exact"/>
        <w:ind w:firstLine="720"/>
        <w:jc w:val="both"/>
      </w:pPr>
      <w:r>
        <w:t>Поэзия.</w:t>
      </w:r>
    </w:p>
    <w:p w:rsidR="00273B25" w:rsidRDefault="00273B25" w:rsidP="00273B25">
      <w:pPr>
        <w:spacing w:line="470" w:lineRule="exact"/>
        <w:ind w:firstLine="720"/>
        <w:jc w:val="both"/>
      </w:pPr>
      <w:r>
        <w:t>К.М. Бельды. Стихотворения «Вэксун» («Кожемялка»), «Дацгой» («Моя Дада»), «Дёгбо» («Острага»), «Эрин» («Время»), «Ми боаи» («Моя сторона»), «Сарпол» («Иглица»).</w:t>
      </w:r>
    </w:p>
    <w:p w:rsidR="00273B25" w:rsidRDefault="00273B25" w:rsidP="00273B25">
      <w:pPr>
        <w:spacing w:line="470" w:lineRule="exact"/>
        <w:ind w:firstLine="720"/>
        <w:jc w:val="both"/>
      </w:pPr>
      <w:r>
        <w:t>А.А. Пассар. Поэма «Дёан дюэр мапа дилини» («Двенадцать медвежьих голов»).</w:t>
      </w:r>
    </w:p>
    <w:p w:rsidR="00273B25" w:rsidRDefault="00273B25" w:rsidP="00CC173D">
      <w:pPr>
        <w:numPr>
          <w:ilvl w:val="0"/>
          <w:numId w:val="574"/>
        </w:numPr>
        <w:tabs>
          <w:tab w:val="left" w:pos="1626"/>
        </w:tabs>
        <w:spacing w:line="470" w:lineRule="exact"/>
        <w:ind w:firstLine="720"/>
        <w:jc w:val="both"/>
      </w:pPr>
      <w:r>
        <w:t>Проза.</w:t>
      </w:r>
    </w:p>
    <w:p w:rsidR="00273B25" w:rsidRDefault="00273B25" w:rsidP="00273B25">
      <w:pPr>
        <w:spacing w:line="470" w:lineRule="exact"/>
        <w:ind w:firstLine="720"/>
        <w:jc w:val="both"/>
      </w:pPr>
      <w:r>
        <w:t>Е.В. Самар. Повесть «Кондоукан даламдини» («Кондонский староста»).</w:t>
      </w:r>
    </w:p>
    <w:p w:rsidR="00273B25" w:rsidRDefault="00273B25" w:rsidP="00CC173D">
      <w:pPr>
        <w:numPr>
          <w:ilvl w:val="1"/>
          <w:numId w:val="573"/>
        </w:numPr>
        <w:tabs>
          <w:tab w:val="left" w:pos="1419"/>
        </w:tabs>
        <w:spacing w:line="470" w:lineRule="exact"/>
        <w:ind w:firstLine="720"/>
        <w:jc w:val="both"/>
      </w:pPr>
      <w:r>
        <w:t>Содержание обучения в 11 классе.</w:t>
      </w:r>
    </w:p>
    <w:p w:rsidR="00273B25" w:rsidRDefault="00273B25" w:rsidP="00CC173D">
      <w:pPr>
        <w:numPr>
          <w:ilvl w:val="2"/>
          <w:numId w:val="573"/>
        </w:numPr>
        <w:tabs>
          <w:tab w:val="left" w:pos="1626"/>
        </w:tabs>
        <w:spacing w:line="470" w:lineRule="exact"/>
        <w:ind w:firstLine="720"/>
        <w:jc w:val="both"/>
      </w:pPr>
      <w:r>
        <w:t>Введение. Становление нанайской литературы.</w:t>
      </w:r>
    </w:p>
    <w:p w:rsidR="00273B25" w:rsidRDefault="00273B25" w:rsidP="00CC173D">
      <w:pPr>
        <w:numPr>
          <w:ilvl w:val="2"/>
          <w:numId w:val="573"/>
        </w:numPr>
        <w:tabs>
          <w:tab w:val="left" w:pos="1626"/>
        </w:tabs>
        <w:spacing w:line="470" w:lineRule="exact"/>
        <w:ind w:firstLine="720"/>
        <w:jc w:val="both"/>
      </w:pPr>
      <w:r>
        <w:t>Фольклор.</w:t>
      </w:r>
    </w:p>
    <w:p w:rsidR="00273B25" w:rsidRDefault="00273B25" w:rsidP="00273B25">
      <w:pPr>
        <w:spacing w:line="470" w:lineRule="exact"/>
        <w:ind w:firstLine="720"/>
        <w:jc w:val="both"/>
      </w:pPr>
      <w:r>
        <w:t>Тэлунгу (легенда).</w:t>
      </w:r>
    </w:p>
    <w:p w:rsidR="00273B25" w:rsidRDefault="00273B25" w:rsidP="00273B25">
      <w:pPr>
        <w:spacing w:line="470" w:lineRule="exact"/>
        <w:ind w:firstLine="720"/>
        <w:jc w:val="both"/>
      </w:pPr>
      <w:r>
        <w:t>Легенды о миграции нанайских родов из Маньчжурии. Легенда «Нанисал хаяди очичи» («О происхождении нанайских родов»).</w:t>
      </w:r>
    </w:p>
    <w:p w:rsidR="00273B25" w:rsidRDefault="00273B25" w:rsidP="00273B25">
      <w:pPr>
        <w:spacing w:line="470" w:lineRule="exact"/>
        <w:ind w:firstLine="720"/>
        <w:jc w:val="both"/>
      </w:pPr>
      <w:r>
        <w:t>Легенды о происхождении топонимов. Легенда «Симин онини эдини» («О хозяине реки Симин»).</w:t>
      </w:r>
    </w:p>
    <w:p w:rsidR="00273B25" w:rsidRDefault="00273B25" w:rsidP="00273B25">
      <w:pPr>
        <w:spacing w:line="470" w:lineRule="exact"/>
        <w:ind w:firstLine="720"/>
        <w:jc w:val="both"/>
      </w:pPr>
      <w:r>
        <w:t>Социально-бытовые легенды. Легенда «Хони синэди най асигой бахани» («О бедном женихе»).</w:t>
      </w:r>
    </w:p>
    <w:p w:rsidR="00273B25" w:rsidRDefault="00273B25" w:rsidP="00273B25">
      <w:pPr>
        <w:spacing w:line="470" w:lineRule="exact"/>
        <w:ind w:firstLine="720"/>
        <w:jc w:val="both"/>
      </w:pPr>
      <w:r>
        <w:t>Легенды о происхождении родов. Легенда «Одясалба тэлуугуй тэлунгу» («О роде Одзял»), Легенда «Белдайсал балдихамбачи тэлуугуй тэлунгу» («О роде Бельды»), Легенда «Килэнсэлбэ тэлуугуй тэлунгу» («О роде Киле»). Легенда «Хэдэрсэлбэ тэлуугуй тэлунгу» («О роде Ходжер»).</w:t>
      </w:r>
    </w:p>
    <w:p w:rsidR="00273B25" w:rsidRDefault="00273B25" w:rsidP="00CC173D">
      <w:pPr>
        <w:numPr>
          <w:ilvl w:val="2"/>
          <w:numId w:val="573"/>
        </w:numPr>
        <w:tabs>
          <w:tab w:val="left" w:pos="1592"/>
        </w:tabs>
        <w:spacing w:line="470" w:lineRule="exact"/>
        <w:ind w:firstLine="720"/>
        <w:jc w:val="both"/>
      </w:pPr>
      <w:r>
        <w:t>Внеклассное чтение. Исследования родного края. С.Н. Оненко «Записи по истории».</w:t>
      </w:r>
    </w:p>
    <w:p w:rsidR="00273B25" w:rsidRDefault="00273B25" w:rsidP="00CC173D">
      <w:pPr>
        <w:numPr>
          <w:ilvl w:val="2"/>
          <w:numId w:val="573"/>
        </w:numPr>
        <w:tabs>
          <w:tab w:val="left" w:pos="1621"/>
        </w:tabs>
        <w:spacing w:line="470" w:lineRule="exact"/>
        <w:ind w:firstLine="720"/>
        <w:jc w:val="both"/>
      </w:pPr>
      <w:r>
        <w:t>Поэзия.</w:t>
      </w:r>
    </w:p>
    <w:p w:rsidR="00273B25" w:rsidRDefault="00273B25" w:rsidP="00273B25">
      <w:pPr>
        <w:spacing w:line="470" w:lineRule="exact"/>
        <w:ind w:firstLine="72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273B25" w:rsidRDefault="00273B25" w:rsidP="00273B25">
      <w:pPr>
        <w:spacing w:line="470" w:lineRule="exact"/>
        <w:ind w:firstLine="720"/>
        <w:jc w:val="both"/>
      </w:pPr>
      <w:r>
        <w:t xml:space="preserve">А.А. Пассар. Стихотворения из цикла «Нанайские приметы»: «Кайлан» («Черепаха»), «Дюэр инда хисаугойчи» («Разговор двух собак»), «Пиагдан» («Береза»), «Кэку» («Кукушка»), «Чумчуэндии гаёсиваси» </w:t>
      </w:r>
      <w:r>
        <w:rPr>
          <w:rStyle w:val="211pt0pt"/>
          <w:rFonts w:eastAsia="Arial Unicode MS"/>
        </w:rPr>
        <w:t>(«Ледоход»).</w:t>
      </w:r>
    </w:p>
    <w:p w:rsidR="00273B25" w:rsidRDefault="00273B25" w:rsidP="00CC173D">
      <w:pPr>
        <w:numPr>
          <w:ilvl w:val="2"/>
          <w:numId w:val="573"/>
        </w:numPr>
        <w:tabs>
          <w:tab w:val="left" w:pos="1621"/>
        </w:tabs>
        <w:spacing w:line="470" w:lineRule="exact"/>
        <w:ind w:firstLine="720"/>
        <w:jc w:val="both"/>
      </w:pPr>
      <w:r>
        <w:t>Проза.</w:t>
      </w:r>
    </w:p>
    <w:p w:rsidR="00273B25" w:rsidRDefault="00273B25" w:rsidP="00273B25">
      <w:pPr>
        <w:spacing w:line="470" w:lineRule="exact"/>
        <w:ind w:firstLine="720"/>
        <w:jc w:val="both"/>
      </w:pPr>
      <w:r>
        <w:t>М.П. Бельды. Рассказы «У таёжного озера», «Встреча через тридцать лет». Сказка «Две матери одного сына», глава «Заколдованный охотник».</w:t>
      </w:r>
    </w:p>
    <w:p w:rsidR="00273B25" w:rsidRDefault="00273B25" w:rsidP="00273B25">
      <w:pPr>
        <w:spacing w:line="470" w:lineRule="exact"/>
        <w:ind w:firstLine="720"/>
        <w:jc w:val="both"/>
      </w:pPr>
      <w:r>
        <w:t>Г.А. Бельды. Рассказ «Луцку» («Платок»). Рассказ «Мацбо» («Амур»).</w:t>
      </w:r>
    </w:p>
    <w:p w:rsidR="00273B25" w:rsidRDefault="00273B25" w:rsidP="00CC173D">
      <w:pPr>
        <w:numPr>
          <w:ilvl w:val="1"/>
          <w:numId w:val="573"/>
        </w:numPr>
        <w:tabs>
          <w:tab w:val="left" w:pos="1365"/>
        </w:tabs>
        <w:spacing w:line="470" w:lineRule="exact"/>
        <w:ind w:firstLine="720"/>
        <w:jc w:val="both"/>
      </w:pPr>
      <w:r>
        <w:t>Планируемые результаты освоения программы по родной (нанайской) литературе на уровне среднего общего образования.</w:t>
      </w:r>
    </w:p>
    <w:p w:rsidR="00273B25" w:rsidRDefault="00273B25" w:rsidP="00CC173D">
      <w:pPr>
        <w:numPr>
          <w:ilvl w:val="2"/>
          <w:numId w:val="573"/>
        </w:numPr>
        <w:tabs>
          <w:tab w:val="left" w:pos="1562"/>
        </w:tabs>
        <w:spacing w:line="470" w:lineRule="exact"/>
        <w:ind w:firstLine="720"/>
        <w:jc w:val="both"/>
      </w:pPr>
      <w:r>
        <w:t>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75"/>
        </w:numPr>
        <w:tabs>
          <w:tab w:val="left" w:pos="107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75"/>
        </w:numPr>
        <w:tabs>
          <w:tab w:val="left" w:pos="110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273B25" w:rsidRDefault="00273B25" w:rsidP="00273B25">
      <w:pPr>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0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75"/>
        </w:numPr>
        <w:tabs>
          <w:tab w:val="left" w:pos="1046"/>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75"/>
        </w:numPr>
        <w:tabs>
          <w:tab w:val="left" w:pos="1051"/>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273B25" w:rsidRDefault="00273B25" w:rsidP="00CC173D">
      <w:pPr>
        <w:numPr>
          <w:ilvl w:val="0"/>
          <w:numId w:val="575"/>
        </w:numPr>
        <w:tabs>
          <w:tab w:val="left" w:pos="1070"/>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75"/>
        </w:numPr>
        <w:tabs>
          <w:tab w:val="left" w:pos="1070"/>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75"/>
        </w:numPr>
        <w:tabs>
          <w:tab w:val="left" w:pos="1070"/>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0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75"/>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573"/>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5"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573"/>
        </w:numPr>
        <w:tabs>
          <w:tab w:val="left" w:pos="1537"/>
        </w:tabs>
        <w:spacing w:line="470" w:lineRule="exact"/>
        <w:ind w:firstLine="720"/>
        <w:jc w:val="both"/>
      </w:pPr>
      <w:r>
        <w:t>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3"/>
          <w:numId w:val="573"/>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3"/>
          <w:numId w:val="573"/>
        </w:numPr>
        <w:tabs>
          <w:tab w:val="left" w:pos="174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sectPr w:rsidR="00273B25">
          <w:headerReference w:type="even" r:id="rId452"/>
          <w:headerReference w:type="default" r:id="rId453"/>
          <w:footerReference w:type="even" r:id="rId454"/>
          <w:footerReference w:type="default" r:id="rId455"/>
          <w:headerReference w:type="first" r:id="rId456"/>
          <w:footerReference w:type="first" r:id="rId457"/>
          <w:pgSz w:w="11900" w:h="16840"/>
          <w:pgMar w:top="1319" w:right="723" w:bottom="1360" w:left="1331" w:header="0" w:footer="3" w:gutter="0"/>
          <w:cols w:space="720"/>
          <w:noEndnote/>
          <w:titlePg/>
          <w:docGrid w:linePitch="360"/>
        </w:sectPr>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3"/>
          <w:numId w:val="573"/>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573"/>
        </w:numPr>
        <w:tabs>
          <w:tab w:val="left" w:pos="172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(нанайской)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573"/>
        </w:numPr>
        <w:tabs>
          <w:tab w:val="left" w:pos="172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(нанайской) литературы с учётом имеющихся ресурсов, собственных возможностей и предпочтений;</w:t>
      </w:r>
    </w:p>
    <w:p w:rsidR="00273B25" w:rsidRDefault="00273B25" w:rsidP="00273B25">
      <w:pPr>
        <w:spacing w:line="470" w:lineRule="exact"/>
        <w:ind w:firstLine="720"/>
      </w:pPr>
      <w:r>
        <w:t>расширять рамки учебного предмета на основе личных предпочтений с использованием читательскогого опыта;</w:t>
      </w:r>
    </w:p>
    <w:p w:rsidR="00273B25" w:rsidRDefault="00273B25" w:rsidP="00273B25">
      <w:pPr>
        <w:spacing w:line="470" w:lineRule="exact"/>
        <w:ind w:firstLine="720"/>
      </w:pPr>
      <w:r>
        <w:t>делать осознанный выбор, уметь аргументировать его, брать ответственность за результаты выбора;</w:t>
      </w:r>
    </w:p>
    <w:p w:rsidR="00273B25" w:rsidRDefault="00273B25" w:rsidP="00273B25">
      <w:pPr>
        <w:spacing w:line="470" w:lineRule="exact"/>
        <w:ind w:firstLine="720"/>
      </w:pPr>
      <w:r>
        <w:t>оценивать приобретённый опыт с учётом литературных знаний; 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273B25" w:rsidRDefault="00273B25" w:rsidP="00CC173D">
      <w:pPr>
        <w:numPr>
          <w:ilvl w:val="3"/>
          <w:numId w:val="573"/>
        </w:numPr>
        <w:tabs>
          <w:tab w:val="left" w:pos="1756"/>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риски и своевременно принимать решение по их снижению.</w:t>
      </w:r>
    </w:p>
    <w:p w:rsidR="00273B25" w:rsidRDefault="00273B25" w:rsidP="00CC173D">
      <w:pPr>
        <w:numPr>
          <w:ilvl w:val="3"/>
          <w:numId w:val="573"/>
        </w:numPr>
        <w:tabs>
          <w:tab w:val="left" w:pos="1751"/>
        </w:tabs>
        <w:spacing w:line="470" w:lineRule="exact"/>
        <w:ind w:firstLine="720"/>
      </w:pPr>
      <w:r>
        <w:t>У обучающегося будут сформированы следующие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pPr>
      <w:r>
        <w:t>развивать способность видеть мир с позиции другого человека, используя знания по литературе.</w:t>
      </w:r>
    </w:p>
    <w:p w:rsidR="00273B25" w:rsidRDefault="00273B25" w:rsidP="00CC173D">
      <w:pPr>
        <w:numPr>
          <w:ilvl w:val="3"/>
          <w:numId w:val="573"/>
        </w:numPr>
        <w:tabs>
          <w:tab w:val="left" w:pos="1756"/>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573"/>
        </w:numPr>
        <w:tabs>
          <w:tab w:val="left" w:pos="1557"/>
        </w:tabs>
        <w:spacing w:line="470" w:lineRule="exact"/>
        <w:ind w:firstLine="720"/>
        <w:jc w:val="both"/>
      </w:pPr>
      <w:r>
        <w:t>Предметные результаты изучения родной (нанайской) литературы. К концу обучения в 10 классе обучающийся научится:</w:t>
      </w:r>
    </w:p>
    <w:p w:rsidR="00273B25" w:rsidRDefault="00273B25" w:rsidP="00273B25">
      <w:pPr>
        <w:spacing w:line="470" w:lineRule="exact"/>
        <w:ind w:firstLine="720"/>
      </w:pPr>
      <w:r>
        <w:t>определять в произведении композицию и элементы сюжета; воспринимать художественное произведение как сюжетно-композиционное единство;</w:t>
      </w:r>
    </w:p>
    <w:p w:rsidR="00273B25" w:rsidRDefault="00273B25" w:rsidP="00273B25">
      <w:pPr>
        <w:spacing w:line="470" w:lineRule="exact"/>
        <w:ind w:firstLine="720"/>
        <w:jc w:val="both"/>
      </w:pPr>
      <w:r>
        <w:t>видеть в произведении автора и авторское отношение к героям, событиям, к читателю;</w:t>
      </w:r>
    </w:p>
    <w:p w:rsidR="00273B25" w:rsidRDefault="00273B25" w:rsidP="00273B25">
      <w:pPr>
        <w:spacing w:line="470" w:lineRule="exact"/>
        <w:ind w:left="720" w:right="1660"/>
      </w:pPr>
      <w:r>
        <w:t>выделять этическую, нравственную проблематику произведения; определять жанрово-родовую природу произведения;</w:t>
      </w:r>
    </w:p>
    <w:p w:rsidR="00273B25" w:rsidRDefault="00273B25" w:rsidP="00273B25">
      <w:pPr>
        <w:spacing w:line="470" w:lineRule="exact"/>
        <w:ind w:firstLine="720"/>
        <w:jc w:val="both"/>
      </w:pPr>
      <w:r>
        <w:t>самостоятельно анализировать литературно-художественные произведения и их фрагменты соответственно уровню подготовки;</w:t>
      </w:r>
    </w:p>
    <w:p w:rsidR="00273B25" w:rsidRDefault="00273B25" w:rsidP="00273B25">
      <w:pPr>
        <w:spacing w:line="470" w:lineRule="exact"/>
        <w:ind w:left="720" w:right="160"/>
        <w:jc w:val="both"/>
      </w:pPr>
      <w:r>
        <w:t>составлять тезисный план характеристики основных элементов произведения; давать эстетическую оценку произведения и аргументировать её.</w:t>
      </w:r>
    </w:p>
    <w:p w:rsidR="00273B25" w:rsidRDefault="00273B25" w:rsidP="00CC173D">
      <w:pPr>
        <w:numPr>
          <w:ilvl w:val="2"/>
          <w:numId w:val="573"/>
        </w:numPr>
        <w:tabs>
          <w:tab w:val="left" w:pos="1557"/>
        </w:tabs>
        <w:spacing w:line="470" w:lineRule="exact"/>
        <w:ind w:firstLine="720"/>
        <w:jc w:val="both"/>
      </w:pPr>
      <w:r>
        <w:t>Предметные результаты изучения родной (нанайской) литературы. К концу обучения в 11 классе обучающийся научится:</w:t>
      </w:r>
    </w:p>
    <w:p w:rsidR="00273B25" w:rsidRDefault="00273B25" w:rsidP="00273B25">
      <w:pPr>
        <w:spacing w:line="470" w:lineRule="exact"/>
        <w:ind w:firstLine="720"/>
        <w:jc w:val="both"/>
      </w:pPr>
      <w:r>
        <w:t>понимать духовно-нравственные ценности родной литературы и национальной культуры;</w:t>
      </w:r>
    </w:p>
    <w:p w:rsidR="00273B25" w:rsidRDefault="00273B25" w:rsidP="00273B25">
      <w:pPr>
        <w:spacing w:line="470" w:lineRule="exact"/>
        <w:ind w:firstLine="720"/>
        <w:jc w:val="both"/>
      </w:pPr>
      <w:r>
        <w:t>формулировать собственное отношение к произведениям родной литературы, оценивать их;</w:t>
      </w:r>
    </w:p>
    <w:p w:rsidR="00273B25" w:rsidRDefault="00273B25" w:rsidP="00273B25">
      <w:pPr>
        <w:spacing w:line="470" w:lineRule="exact"/>
        <w:ind w:firstLine="720"/>
        <w:jc w:val="both"/>
      </w:pPr>
      <w:r>
        <w:t>самостоятельно анализировать, комментировать изученные литературные произведения;</w:t>
      </w:r>
    </w:p>
    <w:p w:rsidR="00273B25" w:rsidRDefault="00273B25" w:rsidP="00273B25">
      <w:pPr>
        <w:spacing w:line="470" w:lineRule="exact"/>
        <w:ind w:firstLine="720"/>
        <w:jc w:val="both"/>
      </w:pPr>
      <w:r>
        <w:t>формировать представления о личности писателя на основе материала учебника и самостоятельно найденных сведений;</w:t>
      </w:r>
    </w:p>
    <w:p w:rsidR="00273B25" w:rsidRDefault="00273B25" w:rsidP="00273B25">
      <w:pPr>
        <w:spacing w:line="470" w:lineRule="exact"/>
        <w:ind w:firstLine="720"/>
        <w:jc w:val="both"/>
      </w:pPr>
      <w:r>
        <w:t>составлять тезисный план характеристики основных элементов произведения;</w:t>
      </w:r>
    </w:p>
    <w:p w:rsidR="00273B25" w:rsidRDefault="00273B25" w:rsidP="00273B25">
      <w:pPr>
        <w:spacing w:line="470" w:lineRule="exact"/>
        <w:ind w:firstLine="720"/>
        <w:jc w:val="both"/>
      </w:pPr>
      <w:r>
        <w:t>анализировать литературно-художественные произведения и их фрагменты соответственно уровню подготовки;</w:t>
      </w:r>
    </w:p>
    <w:p w:rsidR="00273B25" w:rsidRDefault="00273B25" w:rsidP="00273B25">
      <w:pPr>
        <w:spacing w:line="470" w:lineRule="exact"/>
        <w:ind w:firstLine="720"/>
        <w:jc w:val="both"/>
      </w:pPr>
      <w:r>
        <w:t>понимать роль изобразительно-выразительных языковых средств в создании художественных образов литературных произведений;</w:t>
      </w:r>
    </w:p>
    <w:p w:rsidR="00273B25" w:rsidRDefault="00273B25" w:rsidP="00273B25">
      <w:pPr>
        <w:spacing w:line="470" w:lineRule="exact"/>
        <w:ind w:firstLine="720"/>
        <w:jc w:val="both"/>
      </w:pPr>
      <w:r>
        <w:t>воспринимать на слух литературные произведения разных жанров на родном нанайском языке, осмысленно их читать и воспринимать;</w:t>
      </w:r>
    </w:p>
    <w:p w:rsidR="00273B25" w:rsidRDefault="00273B25" w:rsidP="00273B25">
      <w:pPr>
        <w:spacing w:line="470" w:lineRule="exact"/>
        <w:ind w:firstLine="72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273B25" w:rsidRDefault="00273B25" w:rsidP="00273B25">
      <w:pPr>
        <w:spacing w:line="470" w:lineRule="exact"/>
        <w:ind w:firstLine="720"/>
        <w:jc w:val="both"/>
      </w:pPr>
      <w: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73B25" w:rsidRDefault="00273B25" w:rsidP="00CC173D">
      <w:pPr>
        <w:numPr>
          <w:ilvl w:val="0"/>
          <w:numId w:val="573"/>
        </w:numPr>
        <w:tabs>
          <w:tab w:val="left" w:pos="1306"/>
          <w:tab w:val="left" w:pos="3077"/>
          <w:tab w:val="left" w:pos="5592"/>
          <w:tab w:val="left" w:pos="6120"/>
          <w:tab w:val="left" w:pos="7450"/>
          <w:tab w:val="left" w:pos="8774"/>
        </w:tabs>
        <w:spacing w:line="470" w:lineRule="exact"/>
        <w:ind w:firstLine="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(ногайская) литература».</w:t>
      </w:r>
    </w:p>
    <w:p w:rsidR="00273B25" w:rsidRDefault="00273B25" w:rsidP="00CC173D">
      <w:pPr>
        <w:numPr>
          <w:ilvl w:val="1"/>
          <w:numId w:val="573"/>
        </w:numPr>
        <w:tabs>
          <w:tab w:val="left" w:pos="1385"/>
          <w:tab w:val="left" w:pos="3077"/>
          <w:tab w:val="left" w:pos="5592"/>
          <w:tab w:val="left" w:pos="6120"/>
          <w:tab w:val="left" w:pos="7450"/>
          <w:tab w:val="left" w:pos="8774"/>
        </w:tabs>
        <w:spacing w:line="470" w:lineRule="exact"/>
        <w:ind w:firstLine="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273B25" w:rsidRDefault="00273B25" w:rsidP="00CC173D">
      <w:pPr>
        <w:numPr>
          <w:ilvl w:val="1"/>
          <w:numId w:val="573"/>
        </w:numPr>
        <w:tabs>
          <w:tab w:val="left" w:pos="1335"/>
        </w:tabs>
        <w:spacing w:line="470" w:lineRule="exact"/>
        <w:ind w:firstLine="720"/>
        <w:jc w:val="both"/>
      </w:pPr>
      <w:r>
        <w:t>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73"/>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73"/>
        </w:numPr>
        <w:tabs>
          <w:tab w:val="left" w:pos="1345"/>
        </w:tabs>
        <w:spacing w:line="470" w:lineRule="exact"/>
        <w:ind w:firstLine="720"/>
        <w:jc w:val="both"/>
      </w:pPr>
      <w:r>
        <w:t>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73"/>
        </w:numPr>
        <w:tabs>
          <w:tab w:val="left" w:pos="1369"/>
        </w:tabs>
        <w:spacing w:line="470" w:lineRule="exact"/>
        <w:ind w:firstLine="720"/>
        <w:jc w:val="both"/>
      </w:pPr>
      <w:r>
        <w:t>Пояснительная записка.</w:t>
      </w:r>
    </w:p>
    <w:p w:rsidR="00273B25" w:rsidRDefault="00273B25" w:rsidP="00CC173D">
      <w:pPr>
        <w:numPr>
          <w:ilvl w:val="2"/>
          <w:numId w:val="573"/>
        </w:numPr>
        <w:tabs>
          <w:tab w:val="left" w:pos="1537"/>
        </w:tabs>
        <w:spacing w:line="470" w:lineRule="exact"/>
        <w:ind w:firstLine="720"/>
        <w:jc w:val="both"/>
      </w:pPr>
      <w:r>
        <w:t>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73"/>
        </w:numPr>
        <w:tabs>
          <w:tab w:val="left" w:pos="1542"/>
        </w:tabs>
        <w:spacing w:line="470" w:lineRule="exact"/>
        <w:ind w:firstLine="720"/>
        <w:jc w:val="both"/>
        <w:sectPr w:rsidR="00273B25">
          <w:headerReference w:type="even" r:id="rId458"/>
          <w:headerReference w:type="default" r:id="rId459"/>
          <w:footerReference w:type="even" r:id="rId460"/>
          <w:footerReference w:type="default" r:id="rId461"/>
          <w:headerReference w:type="first" r:id="rId462"/>
          <w:footerReference w:type="first" r:id="rId463"/>
          <w:pgSz w:w="11900" w:h="16840"/>
          <w:pgMar w:top="1319" w:right="723" w:bottom="1360" w:left="1331" w:header="0" w:footer="3" w:gutter="0"/>
          <w:cols w:space="720"/>
          <w:noEndnote/>
          <w:titlePg/>
          <w:docGrid w:linePitch="360"/>
        </w:sectPr>
      </w:pPr>
      <w:r>
        <w:t xml:space="preserve">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имён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w:t>
      </w:r>
    </w:p>
    <w:p w:rsidR="00273B25" w:rsidRDefault="00273B25" w:rsidP="00273B25">
      <w:pPr>
        <w:tabs>
          <w:tab w:val="left" w:pos="1542"/>
        </w:tabs>
        <w:spacing w:line="470" w:lineRule="exact"/>
        <w:ind w:firstLine="720"/>
        <w:jc w:val="both"/>
      </w:pPr>
      <w:r>
        <w:t>анализа произведения, историко-литературные сведения и теоретико-литературные понятия.</w:t>
      </w:r>
    </w:p>
    <w:p w:rsidR="00273B25" w:rsidRDefault="00273B25" w:rsidP="00CC173D">
      <w:pPr>
        <w:numPr>
          <w:ilvl w:val="2"/>
          <w:numId w:val="573"/>
        </w:numPr>
        <w:tabs>
          <w:tab w:val="left" w:pos="1545"/>
        </w:tabs>
        <w:spacing w:line="470" w:lineRule="exact"/>
        <w:ind w:firstLine="720"/>
        <w:jc w:val="both"/>
      </w:pPr>
      <w:r>
        <w:t>Изучение родной (ногайской) литературы направлено на достижение следующих целей:</w:t>
      </w:r>
    </w:p>
    <w:p w:rsidR="00273B25" w:rsidRDefault="00273B25" w:rsidP="00273B25">
      <w:pPr>
        <w:spacing w:line="470" w:lineRule="exact"/>
        <w:ind w:firstLine="72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273B25" w:rsidRDefault="00273B25" w:rsidP="00273B25">
      <w:pPr>
        <w:spacing w:line="470" w:lineRule="exact"/>
        <w:ind w:firstLine="720"/>
        <w:jc w:val="both"/>
      </w:pPr>
      <w:r>
        <w:t>формирование отношения к литературе как к одной из основных культурных ценностей народа и особому способу познания жизни;</w:t>
      </w:r>
    </w:p>
    <w:p w:rsidR="00273B25" w:rsidRDefault="00273B25" w:rsidP="00273B25">
      <w:pPr>
        <w:spacing w:line="470" w:lineRule="exact"/>
        <w:ind w:firstLine="720"/>
        <w:jc w:val="both"/>
      </w:pPr>
      <w:r>
        <w:t>формирование умений воспринимать, анализировать, критически оценивать и интерпретировать прочитанное;</w:t>
      </w:r>
    </w:p>
    <w:p w:rsidR="00273B25" w:rsidRDefault="00273B25" w:rsidP="00273B25">
      <w:pPr>
        <w:spacing w:line="470" w:lineRule="exact"/>
        <w:ind w:firstLine="720"/>
        <w:jc w:val="both"/>
      </w:pPr>
      <w: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73B25" w:rsidRDefault="00273B25" w:rsidP="00273B25">
      <w:pPr>
        <w:spacing w:line="470" w:lineRule="exact"/>
        <w:ind w:firstLine="72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273B25" w:rsidRDefault="00273B25" w:rsidP="00CC173D">
      <w:pPr>
        <w:numPr>
          <w:ilvl w:val="2"/>
          <w:numId w:val="573"/>
        </w:numPr>
        <w:tabs>
          <w:tab w:val="left" w:pos="1685"/>
        </w:tabs>
        <w:spacing w:line="470" w:lineRule="exact"/>
        <w:ind w:firstLine="720"/>
        <w:jc w:val="both"/>
      </w:pPr>
      <w:r>
        <w:t>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273B25" w:rsidRDefault="00273B25" w:rsidP="00CC173D">
      <w:pPr>
        <w:numPr>
          <w:ilvl w:val="1"/>
          <w:numId w:val="573"/>
        </w:numPr>
        <w:tabs>
          <w:tab w:val="left" w:pos="1382"/>
        </w:tabs>
        <w:spacing w:line="470" w:lineRule="exact"/>
        <w:ind w:firstLine="720"/>
        <w:jc w:val="both"/>
      </w:pPr>
      <w:r>
        <w:t>Содержание обучения в 10 классе.</w:t>
      </w:r>
    </w:p>
    <w:p w:rsidR="00273B25" w:rsidRDefault="00273B25" w:rsidP="00CC173D">
      <w:pPr>
        <w:numPr>
          <w:ilvl w:val="2"/>
          <w:numId w:val="573"/>
        </w:numPr>
        <w:tabs>
          <w:tab w:val="left" w:pos="1579"/>
        </w:tabs>
        <w:spacing w:line="470" w:lineRule="exact"/>
        <w:ind w:firstLine="720"/>
        <w:jc w:val="both"/>
      </w:pPr>
      <w:r>
        <w:t>Введение. Обзор литературы 1945-1960-х годов.</w:t>
      </w:r>
    </w:p>
    <w:p w:rsidR="00273B25" w:rsidRDefault="00273B25" w:rsidP="00273B25">
      <w:pPr>
        <w:spacing w:line="470" w:lineRule="exact"/>
        <w:ind w:firstLine="72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1940-1945-х годов и их отражение в ногайской литературе. Использование системы универсальных жанров: поэзия, проза, драматургия. Литература 1945-1960 годов. Значение и развитие ногайской литературы.</w:t>
      </w:r>
    </w:p>
    <w:p w:rsidR="00273B25" w:rsidRDefault="00273B25" w:rsidP="00CC173D">
      <w:pPr>
        <w:numPr>
          <w:ilvl w:val="2"/>
          <w:numId w:val="573"/>
        </w:numPr>
        <w:tabs>
          <w:tab w:val="left" w:pos="1579"/>
        </w:tabs>
        <w:spacing w:line="470" w:lineRule="exact"/>
        <w:ind w:firstLine="720"/>
        <w:jc w:val="both"/>
      </w:pPr>
      <w:r>
        <w:t>Литература советского периода.</w:t>
      </w:r>
    </w:p>
    <w:p w:rsidR="00273B25" w:rsidRDefault="00273B25" w:rsidP="00273B25">
      <w:pPr>
        <w:spacing w:line="470" w:lineRule="exact"/>
        <w:ind w:firstLine="720"/>
        <w:jc w:val="both"/>
      </w:pPr>
      <w:r>
        <w:t>Ф. Абдулжалилов. Биография и творчество. Основные темы и мотивы в творчестве. Повесть «Наьсип ерде ятпайды» («Счастье на дороге не встретишь»).</w:t>
      </w:r>
    </w:p>
    <w:p w:rsidR="00273B25" w:rsidRDefault="00273B25" w:rsidP="00273B25">
      <w:pPr>
        <w:spacing w:line="470" w:lineRule="exact"/>
        <w:jc w:val="both"/>
      </w:pPr>
      <w:r>
        <w:t>Образы героев: Оьзбек, Азрет, Разнят,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273B25" w:rsidRDefault="00273B25" w:rsidP="00273B25">
      <w:pPr>
        <w:spacing w:line="470" w:lineRule="exact"/>
        <w:ind w:firstLine="72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Иолмамбет,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273B25" w:rsidRDefault="00273B25" w:rsidP="00273B25">
      <w:pPr>
        <w:spacing w:line="470" w:lineRule="exact"/>
        <w:ind w:firstLine="72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273B25" w:rsidRDefault="00273B25" w:rsidP="00273B25">
      <w:pPr>
        <w:spacing w:line="470" w:lineRule="exact"/>
        <w:ind w:firstLine="72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273B25" w:rsidRDefault="00273B25" w:rsidP="00273B25">
      <w:pPr>
        <w:spacing w:line="470" w:lineRule="exact"/>
        <w:ind w:firstLine="72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273B25" w:rsidRDefault="00273B25" w:rsidP="00273B25">
      <w:pPr>
        <w:spacing w:line="470" w:lineRule="exact"/>
        <w:ind w:firstLine="720"/>
        <w:jc w:val="both"/>
      </w:pPr>
      <w:r>
        <w:t>М. Киримов. Биография и творчество. Разнообразие тематики, выразительность языка. Рассказ «Каьртишке» («Фотография»). Нравственно</w:t>
      </w:r>
      <w:r>
        <w:softHyphen/>
        <w:t>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273B25" w:rsidRDefault="00273B25" w:rsidP="00273B25">
      <w:pPr>
        <w:spacing w:line="470" w:lineRule="exact"/>
        <w:ind w:firstLine="720"/>
        <w:jc w:val="both"/>
      </w:pPr>
      <w:r>
        <w:t>Г. Аджигельдиев. Биография и творчество. Сонеты. Тема, идея сонетов. Стихотворение «Словно чёрная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273B25" w:rsidRDefault="00273B25" w:rsidP="00273B25">
      <w:pPr>
        <w:spacing w:line="470" w:lineRule="exact"/>
        <w:ind w:firstLine="72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273B25" w:rsidRDefault="00273B25" w:rsidP="00273B25">
      <w:pPr>
        <w:spacing w:line="470" w:lineRule="exact"/>
        <w:ind w:firstLine="72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273B25" w:rsidRDefault="00273B25" w:rsidP="00273B25">
      <w:pPr>
        <w:spacing w:line="470" w:lineRule="exact"/>
        <w:ind w:firstLine="72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273B25" w:rsidRDefault="00273B25" w:rsidP="00CC173D">
      <w:pPr>
        <w:numPr>
          <w:ilvl w:val="2"/>
          <w:numId w:val="573"/>
        </w:numPr>
        <w:tabs>
          <w:tab w:val="left" w:pos="1561"/>
        </w:tabs>
        <w:spacing w:line="470" w:lineRule="exact"/>
        <w:ind w:firstLine="720"/>
        <w:jc w:val="both"/>
      </w:pPr>
      <w:r>
        <w:t>Теоретико-литературные понятия.</w:t>
      </w:r>
    </w:p>
    <w:p w:rsidR="00273B25" w:rsidRDefault="00273B25" w:rsidP="00273B25">
      <w:pPr>
        <w:spacing w:line="470" w:lineRule="exact"/>
        <w:ind w:firstLine="720"/>
        <w:jc w:val="both"/>
      </w:pPr>
      <w:r>
        <w:t>Сонеты.</w:t>
      </w:r>
    </w:p>
    <w:p w:rsidR="00273B25" w:rsidRDefault="00273B25" w:rsidP="00CC173D">
      <w:pPr>
        <w:numPr>
          <w:ilvl w:val="1"/>
          <w:numId w:val="573"/>
        </w:numPr>
        <w:tabs>
          <w:tab w:val="left" w:pos="1359"/>
        </w:tabs>
        <w:spacing w:line="470" w:lineRule="exact"/>
        <w:ind w:firstLine="720"/>
        <w:jc w:val="both"/>
      </w:pPr>
      <w:r>
        <w:t>Содержание обучения в 11 классе.</w:t>
      </w:r>
    </w:p>
    <w:p w:rsidR="00273B25" w:rsidRDefault="00273B25" w:rsidP="00CC173D">
      <w:pPr>
        <w:numPr>
          <w:ilvl w:val="2"/>
          <w:numId w:val="573"/>
        </w:numPr>
        <w:tabs>
          <w:tab w:val="left" w:pos="1561"/>
        </w:tabs>
        <w:spacing w:line="470" w:lineRule="exact"/>
        <w:ind w:firstLine="720"/>
        <w:jc w:val="both"/>
      </w:pPr>
      <w:r>
        <w:t>Введение.</w:t>
      </w:r>
    </w:p>
    <w:p w:rsidR="00273B25" w:rsidRDefault="00273B25" w:rsidP="00273B25">
      <w:pPr>
        <w:spacing w:line="470" w:lineRule="exact"/>
        <w:ind w:firstLine="72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273B25" w:rsidRDefault="00273B25" w:rsidP="00CC173D">
      <w:pPr>
        <w:numPr>
          <w:ilvl w:val="2"/>
          <w:numId w:val="573"/>
        </w:numPr>
        <w:tabs>
          <w:tab w:val="left" w:pos="1561"/>
        </w:tabs>
        <w:spacing w:line="470" w:lineRule="exact"/>
        <w:ind w:firstLine="720"/>
        <w:jc w:val="both"/>
      </w:pPr>
      <w:r>
        <w:t>Литература 60-90-х годов.</w:t>
      </w:r>
    </w:p>
    <w:p w:rsidR="00273B25" w:rsidRDefault="00273B25" w:rsidP="00273B25">
      <w:pPr>
        <w:spacing w:line="470" w:lineRule="exact"/>
        <w:ind w:firstLine="72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273B25" w:rsidRDefault="00273B25" w:rsidP="00273B25">
      <w:pPr>
        <w:spacing w:line="470" w:lineRule="exact"/>
        <w:ind w:firstLine="72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273B25" w:rsidRDefault="00273B25" w:rsidP="00273B25">
      <w:pPr>
        <w:spacing w:line="470" w:lineRule="exact"/>
        <w:ind w:firstLine="720"/>
        <w:jc w:val="both"/>
      </w:pPr>
      <w:r>
        <w:t>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273B25" w:rsidRDefault="00273B25" w:rsidP="00273B25">
      <w:pPr>
        <w:spacing w:line="470" w:lineRule="exact"/>
        <w:ind w:firstLine="72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273B25" w:rsidRDefault="00273B25" w:rsidP="00273B25">
      <w:pPr>
        <w:spacing w:line="470" w:lineRule="exact"/>
        <w:ind w:firstLine="72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273B25" w:rsidRDefault="00273B25" w:rsidP="00273B25">
      <w:pPr>
        <w:spacing w:line="470" w:lineRule="exact"/>
        <w:ind w:firstLine="72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273B25" w:rsidRDefault="00273B25" w:rsidP="00273B25">
      <w:pPr>
        <w:spacing w:line="470" w:lineRule="exact"/>
        <w:ind w:firstLine="72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273B25" w:rsidRDefault="00273B25" w:rsidP="00273B25">
      <w:pPr>
        <w:spacing w:line="470" w:lineRule="exact"/>
        <w:ind w:firstLine="72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273B25" w:rsidRDefault="00273B25" w:rsidP="00273B25">
      <w:pPr>
        <w:spacing w:line="470" w:lineRule="exact"/>
        <w:ind w:firstLine="720"/>
        <w:jc w:val="both"/>
      </w:pPr>
      <w:r>
        <w:t>Теоретико-литературные понятия: литературный герой, лирико-эпическое произведение.</w:t>
      </w:r>
    </w:p>
    <w:p w:rsidR="00273B25" w:rsidRDefault="00273B25" w:rsidP="00CC173D">
      <w:pPr>
        <w:numPr>
          <w:ilvl w:val="2"/>
          <w:numId w:val="573"/>
        </w:numPr>
        <w:tabs>
          <w:tab w:val="left" w:pos="1561"/>
        </w:tabs>
        <w:spacing w:line="470" w:lineRule="exact"/>
        <w:ind w:firstLine="720"/>
        <w:jc w:val="both"/>
      </w:pPr>
      <w:r>
        <w:t>Современная литература.</w:t>
      </w:r>
    </w:p>
    <w:p w:rsidR="00273B25" w:rsidRDefault="00273B25" w:rsidP="00273B25">
      <w:pPr>
        <w:spacing w:line="470" w:lineRule="exact"/>
        <w:ind w:firstLine="72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273B25" w:rsidRDefault="00273B25" w:rsidP="00273B25">
      <w:pPr>
        <w:spacing w:line="470" w:lineRule="exact"/>
        <w:ind w:firstLine="72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273B25" w:rsidRDefault="00273B25" w:rsidP="00273B25">
      <w:pPr>
        <w:spacing w:line="470" w:lineRule="exact"/>
        <w:ind w:firstLine="72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273B25" w:rsidRDefault="00273B25" w:rsidP="00273B25">
      <w:pPr>
        <w:spacing w:line="470" w:lineRule="exact"/>
        <w:ind w:firstLine="72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273B25" w:rsidRDefault="00273B25" w:rsidP="00273B25">
      <w:pPr>
        <w:spacing w:line="470" w:lineRule="exact"/>
        <w:ind w:firstLine="72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273B25" w:rsidRDefault="00273B25" w:rsidP="00273B25">
      <w:pPr>
        <w:spacing w:line="470" w:lineRule="exact"/>
        <w:ind w:firstLine="72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273B25" w:rsidRDefault="00273B25" w:rsidP="00273B25">
      <w:pPr>
        <w:spacing w:line="470" w:lineRule="exact"/>
        <w:ind w:firstLine="720"/>
        <w:jc w:val="both"/>
      </w:pPr>
      <w:r>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rsidR="00273B25" w:rsidRDefault="00273B25" w:rsidP="00273B25">
      <w:pPr>
        <w:spacing w:line="470" w:lineRule="exact"/>
        <w:ind w:firstLine="72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273B25" w:rsidRDefault="00273B25" w:rsidP="00273B25">
      <w:pPr>
        <w:spacing w:line="470" w:lineRule="exact"/>
        <w:ind w:firstLine="720"/>
        <w:jc w:val="both"/>
      </w:pPr>
      <w:r>
        <w:t>Теоретико-литературные понятия: понятие о балладе.</w:t>
      </w:r>
    </w:p>
    <w:p w:rsidR="00273B25" w:rsidRDefault="00273B25" w:rsidP="00CC173D">
      <w:pPr>
        <w:numPr>
          <w:ilvl w:val="2"/>
          <w:numId w:val="573"/>
        </w:numPr>
        <w:tabs>
          <w:tab w:val="left" w:pos="1569"/>
        </w:tabs>
        <w:spacing w:line="470" w:lineRule="exact"/>
        <w:ind w:firstLine="720"/>
        <w:jc w:val="both"/>
      </w:pPr>
      <w:r>
        <w:t>Основные теоретико-литературные понятия, требующие освоения.</w:t>
      </w:r>
    </w:p>
    <w:p w:rsidR="00273B25" w:rsidRDefault="00273B25" w:rsidP="00273B25">
      <w:pPr>
        <w:spacing w:line="470" w:lineRule="exact"/>
        <w:ind w:firstLine="720"/>
        <w:jc w:val="both"/>
      </w:pPr>
      <w:r>
        <w:t>Художественная литература как искусство слова. Художественный образ.</w:t>
      </w:r>
    </w:p>
    <w:p w:rsidR="00273B25" w:rsidRDefault="00273B25" w:rsidP="00273B25">
      <w:pPr>
        <w:spacing w:line="470" w:lineRule="exact"/>
        <w:ind w:firstLine="720"/>
        <w:jc w:val="both"/>
      </w:pPr>
      <w:r>
        <w:t>Устное народное творчество. Жанры фольклора. Миф и фольклор.</w:t>
      </w:r>
    </w:p>
    <w:p w:rsidR="00273B25" w:rsidRDefault="00273B25" w:rsidP="00273B25">
      <w:pPr>
        <w:spacing w:line="470" w:lineRule="exact"/>
        <w:ind w:firstLine="72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273B25" w:rsidRDefault="00273B25" w:rsidP="00273B25">
      <w:pPr>
        <w:spacing w:line="470" w:lineRule="exact"/>
        <w:ind w:firstLine="72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273B25" w:rsidRDefault="00273B25" w:rsidP="00273B25">
      <w:pPr>
        <w:spacing w:line="470" w:lineRule="exact"/>
        <w:ind w:firstLine="72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73B25" w:rsidRDefault="00273B25" w:rsidP="00273B25">
      <w:pPr>
        <w:spacing w:line="470" w:lineRule="exact"/>
        <w:ind w:firstLine="720"/>
        <w:jc w:val="both"/>
      </w:pPr>
      <w:r>
        <w:t>Стих и проза. Основы стихосложения: стихотворный метр и размер, ритм, рифма, строфа.</w:t>
      </w:r>
    </w:p>
    <w:p w:rsidR="00273B25" w:rsidRDefault="00273B25" w:rsidP="00CC173D">
      <w:pPr>
        <w:numPr>
          <w:ilvl w:val="1"/>
          <w:numId w:val="573"/>
        </w:numPr>
        <w:tabs>
          <w:tab w:val="left" w:pos="1377"/>
        </w:tabs>
        <w:spacing w:line="470" w:lineRule="exact"/>
        <w:ind w:firstLine="720"/>
        <w:jc w:val="both"/>
      </w:pPr>
      <w:r>
        <w:t>Планируемые результаты освоения программы по родной (ногайской) литературе на уровне среднего общего образования.</w:t>
      </w:r>
    </w:p>
    <w:p w:rsidR="00273B25" w:rsidRDefault="00273B25" w:rsidP="00CC173D">
      <w:pPr>
        <w:numPr>
          <w:ilvl w:val="2"/>
          <w:numId w:val="573"/>
        </w:numPr>
        <w:tabs>
          <w:tab w:val="left" w:pos="1569"/>
        </w:tabs>
        <w:spacing w:line="470" w:lineRule="exact"/>
        <w:ind w:firstLine="720"/>
        <w:jc w:val="both"/>
      </w:pPr>
      <w:r>
        <w:t>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76"/>
        </w:numPr>
        <w:tabs>
          <w:tab w:val="left" w:pos="107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76"/>
        </w:numPr>
        <w:tabs>
          <w:tab w:val="left" w:pos="1103"/>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w:t>
      </w:r>
    </w:p>
    <w:p w:rsidR="00273B25" w:rsidRDefault="00273B25" w:rsidP="00273B25">
      <w:pPr>
        <w:spacing w:line="470" w:lineRule="exact"/>
        <w:jc w:val="both"/>
      </w:pPr>
      <w:r>
        <w:t>Российской Федерации, своего края в контексте изучения произведений ногайской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76"/>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76"/>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273B25" w:rsidRDefault="00273B25" w:rsidP="00CC173D">
      <w:pPr>
        <w:numPr>
          <w:ilvl w:val="0"/>
          <w:numId w:val="576"/>
        </w:numPr>
        <w:tabs>
          <w:tab w:val="left" w:pos="108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76"/>
        </w:numPr>
        <w:tabs>
          <w:tab w:val="left" w:pos="108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76"/>
        </w:numPr>
        <w:tabs>
          <w:tab w:val="left" w:pos="1085"/>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76"/>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573"/>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573"/>
        </w:numPr>
        <w:tabs>
          <w:tab w:val="left" w:pos="1532"/>
        </w:tabs>
        <w:spacing w:line="470" w:lineRule="exact"/>
        <w:ind w:firstLine="720"/>
        <w:jc w:val="both"/>
      </w:pPr>
      <w:r>
        <w:t>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pPr>
      <w:r>
        <w:t>82.8.3.1.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577"/>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77"/>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77"/>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(ногайской)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77"/>
        </w:numPr>
        <w:tabs>
          <w:tab w:val="left" w:pos="172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(ногайской)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273B25" w:rsidRDefault="00273B25" w:rsidP="00CC173D">
      <w:pPr>
        <w:numPr>
          <w:ilvl w:val="0"/>
          <w:numId w:val="577"/>
        </w:numPr>
        <w:tabs>
          <w:tab w:val="left" w:pos="1754"/>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77"/>
        </w:numPr>
        <w:tabs>
          <w:tab w:val="left" w:pos="174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78"/>
        </w:numPr>
        <w:tabs>
          <w:tab w:val="left" w:pos="175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79"/>
        </w:numPr>
        <w:tabs>
          <w:tab w:val="left" w:pos="1541"/>
        </w:tabs>
        <w:spacing w:line="470" w:lineRule="exact"/>
        <w:ind w:firstLine="720"/>
        <w:jc w:val="both"/>
      </w:pPr>
      <w:r>
        <w:t>Предметные результаты изучения родной (ногайской) литературы. К концу обучения в 10 классе обучающийся научится:</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273B25" w:rsidRDefault="00273B25" w:rsidP="00273B25">
      <w:pPr>
        <w:spacing w:line="470" w:lineRule="exact"/>
        <w:ind w:firstLine="720"/>
        <w:jc w:val="both"/>
      </w:pPr>
      <w:r>
        <w:t>выявлять в художественных произведениях ногайской литературы их идейно</w:t>
      </w:r>
      <w:r>
        <w:softHyphen/>
        <w:t>художественную, тематическую, образную и стилистическую особенность;</w:t>
      </w:r>
    </w:p>
    <w:p w:rsidR="00273B25" w:rsidRDefault="00273B25" w:rsidP="00273B25">
      <w:pPr>
        <w:spacing w:line="470" w:lineRule="exact"/>
        <w:ind w:firstLine="720"/>
        <w:jc w:val="both"/>
      </w:pPr>
      <w:r>
        <w:t>определять место творчества писателя в обще ногайском литературном процессе;</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73B25" w:rsidRDefault="00273B25" w:rsidP="00273B25">
      <w:pPr>
        <w:spacing w:line="470" w:lineRule="exact"/>
        <w:ind w:firstLine="72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273B25" w:rsidRDefault="00273B25" w:rsidP="00273B25">
      <w:pPr>
        <w:spacing w:line="470" w:lineRule="exact"/>
        <w:ind w:firstLine="720"/>
        <w:jc w:val="both"/>
      </w:pPr>
      <w:r>
        <w:t>создавать собственную интерпретацию изученного текста средствами других искусств;</w:t>
      </w:r>
    </w:p>
    <w:p w:rsidR="00273B25" w:rsidRDefault="00273B25" w:rsidP="00273B25">
      <w:pPr>
        <w:spacing w:line="470" w:lineRule="exact"/>
        <w:ind w:firstLine="720"/>
        <w:jc w:val="both"/>
      </w:pPr>
      <w:r>
        <w:t>представлять информацию, извлеченную из текста, в виде тезисов, конспектов, аннотаций, рефератов;</w:t>
      </w:r>
    </w:p>
    <w:p w:rsidR="00273B25" w:rsidRDefault="00273B25" w:rsidP="00273B25">
      <w:pPr>
        <w:spacing w:line="470" w:lineRule="exact"/>
        <w:ind w:firstLine="720"/>
        <w:jc w:val="both"/>
      </w:pPr>
      <w:r>
        <w:t>интерпретировать в процессе анализа художественное произведение в историко-культурном контексте.</w:t>
      </w:r>
    </w:p>
    <w:p w:rsidR="00273B25" w:rsidRDefault="00273B25" w:rsidP="00CC173D">
      <w:pPr>
        <w:numPr>
          <w:ilvl w:val="0"/>
          <w:numId w:val="579"/>
        </w:numPr>
        <w:tabs>
          <w:tab w:val="left" w:pos="1532"/>
        </w:tabs>
        <w:spacing w:line="470" w:lineRule="exact"/>
        <w:ind w:firstLine="720"/>
        <w:jc w:val="both"/>
      </w:pPr>
      <w:r>
        <w:t>Предметные результаты изучения родной (ногайской)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73B25" w:rsidRDefault="00273B25" w:rsidP="00273B25">
      <w:pPr>
        <w:spacing w:line="470" w:lineRule="exact"/>
        <w:ind w:firstLine="72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273B25">
      <w:pPr>
        <w:spacing w:line="470" w:lineRule="exact"/>
        <w:ind w:firstLine="720"/>
        <w:jc w:val="both"/>
      </w:pPr>
      <w:r>
        <w:t>выполнять проектные работы; предлагать свои собственные интерпретации литературных произведений;</w:t>
      </w:r>
    </w:p>
    <w:p w:rsidR="00273B25" w:rsidRDefault="00273B25" w:rsidP="00273B25">
      <w:pPr>
        <w:spacing w:line="470" w:lineRule="exact"/>
        <w:ind w:firstLine="72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CC173D">
      <w:pPr>
        <w:numPr>
          <w:ilvl w:val="0"/>
          <w:numId w:val="580"/>
        </w:numPr>
        <w:tabs>
          <w:tab w:val="left" w:pos="1281"/>
        </w:tabs>
        <w:spacing w:line="470" w:lineRule="exact"/>
        <w:ind w:firstLine="720"/>
        <w:jc w:val="both"/>
      </w:pPr>
      <w:r>
        <w:t>Федеральная рабочая программа по учебному предмету «Родная (осетинская) литература».</w:t>
      </w:r>
    </w:p>
    <w:p w:rsidR="00273B25" w:rsidRDefault="00273B25" w:rsidP="00CC173D">
      <w:pPr>
        <w:numPr>
          <w:ilvl w:val="1"/>
          <w:numId w:val="580"/>
        </w:numPr>
        <w:tabs>
          <w:tab w:val="left" w:pos="1326"/>
        </w:tabs>
        <w:spacing w:line="470" w:lineRule="exact"/>
        <w:ind w:firstLine="720"/>
        <w:jc w:val="both"/>
      </w:pPr>
      <w:r>
        <w:t>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273B25" w:rsidRDefault="00273B25" w:rsidP="00CC173D">
      <w:pPr>
        <w:numPr>
          <w:ilvl w:val="1"/>
          <w:numId w:val="580"/>
        </w:numPr>
        <w:tabs>
          <w:tab w:val="left" w:pos="1330"/>
        </w:tabs>
        <w:spacing w:line="470" w:lineRule="exact"/>
        <w:ind w:firstLine="720"/>
        <w:jc w:val="both"/>
      </w:pPr>
      <w:r>
        <w:t>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80"/>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80"/>
        </w:numPr>
        <w:tabs>
          <w:tab w:val="left" w:pos="1335"/>
        </w:tabs>
        <w:spacing w:line="470" w:lineRule="exact"/>
        <w:ind w:firstLine="720"/>
        <w:jc w:val="both"/>
      </w:pPr>
      <w: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80"/>
        </w:numPr>
        <w:tabs>
          <w:tab w:val="left" w:pos="1364"/>
        </w:tabs>
        <w:spacing w:line="470" w:lineRule="exact"/>
        <w:ind w:firstLine="720"/>
        <w:jc w:val="both"/>
      </w:pPr>
      <w:r>
        <w:t>Пояснительная записка.</w:t>
      </w:r>
    </w:p>
    <w:p w:rsidR="00273B25" w:rsidRDefault="00273B25" w:rsidP="00CC173D">
      <w:pPr>
        <w:numPr>
          <w:ilvl w:val="2"/>
          <w:numId w:val="580"/>
        </w:numPr>
        <w:tabs>
          <w:tab w:val="left" w:pos="1522"/>
        </w:tabs>
        <w:spacing w:line="470" w:lineRule="exact"/>
        <w:ind w:firstLine="720"/>
        <w:jc w:val="both"/>
      </w:pPr>
      <w:r>
        <w:t>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80"/>
        </w:numPr>
        <w:tabs>
          <w:tab w:val="left" w:pos="1527"/>
        </w:tabs>
        <w:spacing w:line="470" w:lineRule="exact"/>
        <w:ind w:firstLine="720"/>
        <w:jc w:val="both"/>
      </w:pPr>
      <w:r>
        <w:t>Курс родной (осетинской) литературы направлен на формирование представлений о родной литературе как одной из основных национально</w:t>
      </w:r>
      <w:r>
        <w:softHyphen/>
        <w:t>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273B25" w:rsidRDefault="00273B25" w:rsidP="00273B25">
      <w:pPr>
        <w:spacing w:line="470" w:lineRule="exact"/>
        <w:ind w:firstLine="720"/>
        <w:jc w:val="both"/>
      </w:pPr>
      <w:r>
        <w:t>Курс осетинской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73B25" w:rsidRDefault="00273B25" w:rsidP="00273B25">
      <w:pPr>
        <w:tabs>
          <w:tab w:val="left" w:pos="2006"/>
          <w:tab w:val="left" w:pos="5213"/>
          <w:tab w:val="left" w:pos="8352"/>
        </w:tabs>
        <w:spacing w:line="470" w:lineRule="exact"/>
        <w:ind w:firstLine="720"/>
        <w:jc w:val="both"/>
      </w:pPr>
      <w:r>
        <w:t>Программа обеспечивает межпредметные связи с гуманитарными дисциплинами</w:t>
      </w:r>
      <w:r>
        <w:tab/>
        <w:t>«Родной (осетинский)</w:t>
      </w:r>
      <w:r>
        <w:tab/>
        <w:t>язык», «Литература»,</w:t>
      </w:r>
      <w:r>
        <w:tab/>
        <w:t>«История»,</w:t>
      </w:r>
    </w:p>
    <w:p w:rsidR="00273B25" w:rsidRDefault="00273B25" w:rsidP="00273B25">
      <w:pPr>
        <w:spacing w:line="470" w:lineRule="exact"/>
        <w:jc w:val="both"/>
      </w:pPr>
      <w:r>
        <w:t>«Изобразительное искусство».</w:t>
      </w:r>
    </w:p>
    <w:p w:rsidR="00273B25" w:rsidRDefault="00273B25" w:rsidP="00CC173D">
      <w:pPr>
        <w:numPr>
          <w:ilvl w:val="2"/>
          <w:numId w:val="580"/>
        </w:numPr>
        <w:tabs>
          <w:tab w:val="left" w:pos="1532"/>
        </w:tabs>
        <w:spacing w:line="470" w:lineRule="exact"/>
        <w:ind w:firstLine="720"/>
        <w:jc w:val="both"/>
      </w:pPr>
      <w:r>
        <w:t>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273B25" w:rsidRDefault="00273B25" w:rsidP="00273B25">
      <w:pPr>
        <w:spacing w:line="470" w:lineRule="exact"/>
        <w:ind w:firstLine="720"/>
        <w:jc w:val="both"/>
      </w:pPr>
      <w:r>
        <w:t>Изучение осетинской литературы вкючает региональные культурные особенности с общероссийскимим и общечеловеческими ценностями и идеалами.</w:t>
      </w:r>
    </w:p>
    <w:p w:rsidR="00273B25" w:rsidRDefault="00273B25" w:rsidP="00CC173D">
      <w:pPr>
        <w:numPr>
          <w:ilvl w:val="2"/>
          <w:numId w:val="580"/>
        </w:numPr>
        <w:tabs>
          <w:tab w:val="left" w:pos="1532"/>
        </w:tabs>
        <w:spacing w:line="470" w:lineRule="exact"/>
        <w:ind w:firstLine="720"/>
        <w:jc w:val="both"/>
      </w:pPr>
      <w:r>
        <w:t>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273B25" w:rsidRDefault="00273B25" w:rsidP="00CC173D">
      <w:pPr>
        <w:numPr>
          <w:ilvl w:val="2"/>
          <w:numId w:val="580"/>
        </w:numPr>
        <w:tabs>
          <w:tab w:val="left" w:pos="1532"/>
        </w:tabs>
        <w:spacing w:line="470" w:lineRule="exact"/>
        <w:ind w:firstLine="720"/>
        <w:jc w:val="both"/>
      </w:pPr>
      <w:r>
        <w:t>Изучение родной (осетинской)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развитие навыков анализа и интерпретации литературных текстов;</w:t>
      </w:r>
    </w:p>
    <w:p w:rsidR="00273B25" w:rsidRDefault="00273B25" w:rsidP="00273B25">
      <w:pPr>
        <w:spacing w:line="470" w:lineRule="exact"/>
        <w:ind w:firstLine="720"/>
        <w:jc w:val="both"/>
      </w:pPr>
      <w:r>
        <w:t>развитие представлений о специфике осетинской литературы;</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580"/>
        </w:numPr>
        <w:tabs>
          <w:tab w:val="left" w:pos="1617"/>
        </w:tabs>
        <w:spacing w:line="470" w:lineRule="exact"/>
        <w:ind w:firstLine="720"/>
        <w:jc w:val="both"/>
      </w:pPr>
      <w:r>
        <w:t>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273B25" w:rsidRDefault="00273B25" w:rsidP="00CC173D">
      <w:pPr>
        <w:numPr>
          <w:ilvl w:val="1"/>
          <w:numId w:val="580"/>
        </w:numPr>
        <w:tabs>
          <w:tab w:val="left" w:pos="1626"/>
        </w:tabs>
        <w:spacing w:line="470" w:lineRule="exact"/>
        <w:ind w:firstLine="720"/>
        <w:jc w:val="both"/>
      </w:pPr>
      <w:r>
        <w:t>Содержание обучения в 10 классе.</w:t>
      </w:r>
    </w:p>
    <w:p w:rsidR="00273B25" w:rsidRDefault="00273B25" w:rsidP="00CC173D">
      <w:pPr>
        <w:numPr>
          <w:ilvl w:val="2"/>
          <w:numId w:val="580"/>
        </w:numPr>
        <w:tabs>
          <w:tab w:val="left" w:pos="1626"/>
        </w:tabs>
        <w:spacing w:line="470" w:lineRule="exact"/>
        <w:ind w:firstLine="720"/>
        <w:jc w:val="both"/>
      </w:pPr>
      <w:r>
        <w:t>Осетинская литература с конца XIX века до 20-х годов XX века.</w:t>
      </w:r>
    </w:p>
    <w:p w:rsidR="00273B25" w:rsidRDefault="00273B25" w:rsidP="00CC173D">
      <w:pPr>
        <w:numPr>
          <w:ilvl w:val="3"/>
          <w:numId w:val="580"/>
        </w:numPr>
        <w:tabs>
          <w:tab w:val="left" w:pos="1794"/>
        </w:tabs>
        <w:spacing w:line="470" w:lineRule="exact"/>
        <w:ind w:firstLine="720"/>
        <w:jc w:val="both"/>
      </w:pPr>
      <w:r>
        <w:t>Ялгузидзе Иван, «Алгъуызы кадэег» («Алгузиане») (в сокращении). Иван - первый осетинский просветитель. Его место в общественно-культурной жизни Осетии.</w:t>
      </w:r>
    </w:p>
    <w:p w:rsidR="00273B25" w:rsidRDefault="00273B25" w:rsidP="00CC173D">
      <w:pPr>
        <w:numPr>
          <w:ilvl w:val="3"/>
          <w:numId w:val="580"/>
        </w:numPr>
        <w:tabs>
          <w:tab w:val="left" w:pos="1789"/>
        </w:tabs>
        <w:spacing w:line="470" w:lineRule="exact"/>
        <w:ind w:firstLine="720"/>
        <w:jc w:val="both"/>
      </w:pPr>
      <w:r>
        <w:t>Мамсуров Темирболат, «Дыууаг 'мбалы» («Два товарища»), «Рынчын гема рынчынфаерсаег» («Больной и навещающий»), «Амонд» («Счастье»).</w:t>
      </w:r>
    </w:p>
    <w:p w:rsidR="00273B25" w:rsidRDefault="00273B25" w:rsidP="00273B25">
      <w:pPr>
        <w:spacing w:line="470" w:lineRule="exact"/>
        <w:ind w:firstLine="720"/>
        <w:jc w:val="both"/>
      </w:pPr>
      <w:r>
        <w:t>Теория литературы. Стихотворение, ритм, строфа, диалог, рефрен.</w:t>
      </w:r>
    </w:p>
    <w:p w:rsidR="00273B25" w:rsidRDefault="00273B25" w:rsidP="00CC173D">
      <w:pPr>
        <w:numPr>
          <w:ilvl w:val="3"/>
          <w:numId w:val="580"/>
        </w:numPr>
        <w:tabs>
          <w:tab w:val="left" w:pos="1794"/>
        </w:tabs>
        <w:spacing w:line="470" w:lineRule="exact"/>
        <w:ind w:firstLine="720"/>
        <w:jc w:val="both"/>
      </w:pPr>
      <w:r>
        <w:t>Инал Кнуков, «Ирон хъаеуы» («В осетинском ауле») (в сокращении), «Хохаггтае-лигъдаеттае» («Г орцы-переселенцы») (в сокращении), «Ирон лаег» («Осетинский мужчина»).</w:t>
      </w:r>
    </w:p>
    <w:p w:rsidR="00273B25" w:rsidRDefault="00273B25" w:rsidP="00273B25">
      <w:pPr>
        <w:spacing w:line="470" w:lineRule="exact"/>
        <w:ind w:firstLine="720"/>
        <w:jc w:val="both"/>
      </w:pPr>
      <w:r>
        <w:t>Теория литературы. Дневник, этнографический очерк.</w:t>
      </w:r>
    </w:p>
    <w:p w:rsidR="00273B25" w:rsidRDefault="00273B25" w:rsidP="00CC173D">
      <w:pPr>
        <w:numPr>
          <w:ilvl w:val="3"/>
          <w:numId w:val="580"/>
        </w:numPr>
        <w:tabs>
          <w:tab w:val="left" w:pos="1794"/>
        </w:tabs>
        <w:spacing w:line="470" w:lineRule="exact"/>
        <w:ind w:firstLine="720"/>
        <w:jc w:val="both"/>
      </w:pPr>
      <w:r>
        <w:t>Коста Хетагуров, «Сагьаес» («Думы»), «Хагрзбон» («Прощай»), «Фатимае» («Фатима»).</w:t>
      </w:r>
    </w:p>
    <w:p w:rsidR="00273B25" w:rsidRDefault="00273B25" w:rsidP="00CC173D">
      <w:pPr>
        <w:numPr>
          <w:ilvl w:val="3"/>
          <w:numId w:val="580"/>
        </w:numPr>
        <w:tabs>
          <w:tab w:val="left" w:pos="1794"/>
        </w:tabs>
        <w:spacing w:line="470" w:lineRule="exact"/>
        <w:ind w:firstLine="720"/>
        <w:jc w:val="both"/>
      </w:pPr>
      <w:r>
        <w:t>Туганов Батарбек, «Фыййау Баде» («Пастух Баде»), «Багхдаваег» («Конокрад»).</w:t>
      </w:r>
    </w:p>
    <w:p w:rsidR="00273B25" w:rsidRDefault="00273B25" w:rsidP="00273B25">
      <w:pPr>
        <w:spacing w:line="470" w:lineRule="exact"/>
        <w:ind w:firstLine="720"/>
        <w:jc w:val="both"/>
      </w:pPr>
      <w:r>
        <w:t>Межпредметные связи. Проблема маленького человека: А.С. Пушкин «Станцаегазс» («Смотритель»), Н.В. Гоголь «Цинел» («Шинель»),</w:t>
      </w:r>
    </w:p>
    <w:p w:rsidR="00273B25" w:rsidRDefault="00273B25" w:rsidP="00CC173D">
      <w:pPr>
        <w:numPr>
          <w:ilvl w:val="3"/>
          <w:numId w:val="580"/>
        </w:numPr>
        <w:tabs>
          <w:tab w:val="left" w:pos="1827"/>
        </w:tabs>
        <w:spacing w:line="470" w:lineRule="exact"/>
        <w:ind w:firstLine="720"/>
        <w:jc w:val="both"/>
      </w:pPr>
      <w:r>
        <w:t>Кабулов Александр, «А^фхаердты Хагсанае» («Афхардты Хасана»).</w:t>
      </w:r>
    </w:p>
    <w:p w:rsidR="00273B25" w:rsidRDefault="00273B25" w:rsidP="00273B25">
      <w:pPr>
        <w:spacing w:line="470" w:lineRule="exact"/>
        <w:ind w:firstLine="720"/>
        <w:jc w:val="both"/>
      </w:pPr>
      <w:r>
        <w:t>Теория литературы. Стихосложение, романтизм.</w:t>
      </w:r>
    </w:p>
    <w:p w:rsidR="00273B25" w:rsidRDefault="00273B25" w:rsidP="00CC173D">
      <w:pPr>
        <w:numPr>
          <w:ilvl w:val="3"/>
          <w:numId w:val="580"/>
        </w:numPr>
        <w:tabs>
          <w:tab w:val="left" w:pos="1794"/>
        </w:tabs>
        <w:spacing w:line="470" w:lineRule="exact"/>
        <w:ind w:firstLine="720"/>
        <w:jc w:val="both"/>
      </w:pPr>
      <w:r>
        <w:t>Гадиев Сека, «Азау» («Азау»), «Арагуийы ерыстау аелдар» («Арагвийский князь»), «Цъиу йае лаеппыныл хъараег каены» («Плач птицы по детенышам»). Сека Гадиев - основоположник осетинской прозы.</w:t>
      </w:r>
    </w:p>
    <w:p w:rsidR="00273B25" w:rsidRDefault="00273B25" w:rsidP="00CC173D">
      <w:pPr>
        <w:numPr>
          <w:ilvl w:val="3"/>
          <w:numId w:val="580"/>
        </w:numPr>
        <w:tabs>
          <w:tab w:val="left" w:pos="1827"/>
        </w:tabs>
        <w:spacing w:line="470" w:lineRule="exact"/>
        <w:ind w:firstLine="720"/>
        <w:jc w:val="both"/>
      </w:pPr>
      <w:r>
        <w:t>БлашкаГурджибеков, «ТЕдули» («Глупец»).</w:t>
      </w:r>
    </w:p>
    <w:p w:rsidR="00273B25" w:rsidRDefault="00273B25" w:rsidP="00273B25">
      <w:pPr>
        <w:spacing w:line="470" w:lineRule="exact"/>
        <w:ind w:firstLine="720"/>
        <w:jc w:val="both"/>
      </w:pPr>
      <w:r>
        <w:t>Теория литературы. Драма, жанры драмы: комедия, трагедия, драма.</w:t>
      </w:r>
    </w:p>
    <w:p w:rsidR="00273B25" w:rsidRDefault="00273B25" w:rsidP="00CC173D">
      <w:pPr>
        <w:numPr>
          <w:ilvl w:val="3"/>
          <w:numId w:val="580"/>
        </w:numPr>
        <w:tabs>
          <w:tab w:val="left" w:pos="1794"/>
        </w:tabs>
        <w:spacing w:line="470" w:lineRule="exact"/>
        <w:ind w:firstLine="720"/>
        <w:jc w:val="both"/>
      </w:pPr>
      <w:r>
        <w:t>Бритаев Елбаздуко, «Дыуузе хойы» («Две сестры») (в сокращении), «Амран» («Амиран») (в сокращении).</w:t>
      </w:r>
    </w:p>
    <w:p w:rsidR="00273B25" w:rsidRDefault="00273B25" w:rsidP="00CC173D">
      <w:pPr>
        <w:numPr>
          <w:ilvl w:val="2"/>
          <w:numId w:val="580"/>
        </w:numPr>
        <w:tabs>
          <w:tab w:val="left" w:pos="1674"/>
        </w:tabs>
        <w:spacing w:line="470" w:lineRule="exact"/>
        <w:ind w:firstLine="720"/>
        <w:jc w:val="both"/>
      </w:pPr>
      <w:r>
        <w:t>Осетинская литература с 1917 года по 1941 годы.</w:t>
      </w:r>
    </w:p>
    <w:p w:rsidR="00273B25" w:rsidRDefault="00273B25" w:rsidP="00CC173D">
      <w:pPr>
        <w:numPr>
          <w:ilvl w:val="3"/>
          <w:numId w:val="580"/>
        </w:numPr>
        <w:tabs>
          <w:tab w:val="left" w:pos="1789"/>
        </w:tabs>
        <w:spacing w:line="470" w:lineRule="exact"/>
        <w:ind w:firstLine="720"/>
        <w:jc w:val="both"/>
      </w:pPr>
      <w:r>
        <w:t>Арсен Коцоев, «Афтае даер ваеййы» («Так тоже бывает»), «Саломи» («Саломи»).</w:t>
      </w:r>
    </w:p>
    <w:p w:rsidR="00273B25" w:rsidRDefault="00273B25" w:rsidP="00273B25">
      <w:pPr>
        <w:spacing w:line="470" w:lineRule="exact"/>
        <w:ind w:firstLine="720"/>
        <w:jc w:val="both"/>
      </w:pPr>
      <w:r>
        <w:t>Теория литературы. Понятия о литературной критике, виды эпико- повествовательной литературы, соцреализм.</w:t>
      </w:r>
    </w:p>
    <w:p w:rsidR="00273B25" w:rsidRDefault="00273B25" w:rsidP="00CC173D">
      <w:pPr>
        <w:numPr>
          <w:ilvl w:val="3"/>
          <w:numId w:val="580"/>
        </w:numPr>
        <w:tabs>
          <w:tab w:val="left" w:pos="1789"/>
        </w:tabs>
        <w:spacing w:line="470" w:lineRule="exact"/>
        <w:ind w:firstLine="720"/>
        <w:jc w:val="both"/>
      </w:pPr>
      <w:r>
        <w:t>Тлатов Хох, «Каемее аенхъаелмае каста наертон раесугьд» («Кого ждала невиданная красавица»), «Фын» («Сон»).</w:t>
      </w:r>
    </w:p>
    <w:p w:rsidR="00273B25" w:rsidRDefault="00273B25" w:rsidP="00273B25">
      <w:pPr>
        <w:spacing w:line="470" w:lineRule="exact"/>
        <w:ind w:firstLine="720"/>
        <w:jc w:val="both"/>
      </w:pPr>
      <w:r>
        <w:t>Теория литературы. Признаки утопического произведения.</w:t>
      </w:r>
    </w:p>
    <w:p w:rsidR="00273B25" w:rsidRDefault="00273B25" w:rsidP="00273B25">
      <w:pPr>
        <w:spacing w:line="470" w:lineRule="exact"/>
        <w:ind w:firstLine="720"/>
        <w:jc w:val="both"/>
      </w:pPr>
      <w:r>
        <w:t>Межпредметные связи. Томмазо Кампанелла «Город солнца». Рэй Брэдбери «Каникулы».</w:t>
      </w:r>
    </w:p>
    <w:p w:rsidR="00273B25" w:rsidRDefault="00273B25" w:rsidP="00CC173D">
      <w:pPr>
        <w:numPr>
          <w:ilvl w:val="3"/>
          <w:numId w:val="580"/>
        </w:numPr>
        <w:tabs>
          <w:tab w:val="left" w:pos="1822"/>
        </w:tabs>
        <w:spacing w:line="470" w:lineRule="exact"/>
        <w:ind w:firstLine="720"/>
        <w:jc w:val="both"/>
      </w:pPr>
      <w:r>
        <w:t>Гадиев Цомак «Ос-Базгъатыр» («Ос-Багатар»).</w:t>
      </w:r>
    </w:p>
    <w:p w:rsidR="00273B25" w:rsidRDefault="00273B25" w:rsidP="00273B25">
      <w:pPr>
        <w:spacing w:line="470" w:lineRule="exact"/>
        <w:ind w:firstLine="72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273B25" w:rsidRDefault="00273B25" w:rsidP="00CC173D">
      <w:pPr>
        <w:numPr>
          <w:ilvl w:val="3"/>
          <w:numId w:val="580"/>
        </w:numPr>
        <w:tabs>
          <w:tab w:val="left" w:pos="1822"/>
        </w:tabs>
        <w:spacing w:line="470" w:lineRule="exact"/>
        <w:ind w:firstLine="720"/>
        <w:jc w:val="both"/>
      </w:pPr>
      <w:r>
        <w:t>Цомак Гадиев, «Арв наеры» («Гром гремит»), «Адэем» («Народ»).</w:t>
      </w:r>
    </w:p>
    <w:p w:rsidR="00273B25" w:rsidRDefault="00273B25" w:rsidP="00CC173D">
      <w:pPr>
        <w:numPr>
          <w:ilvl w:val="3"/>
          <w:numId w:val="580"/>
        </w:numPr>
        <w:tabs>
          <w:tab w:val="left" w:pos="1789"/>
        </w:tabs>
        <w:spacing w:line="470" w:lineRule="exact"/>
        <w:ind w:firstLine="720"/>
        <w:jc w:val="both"/>
      </w:pPr>
      <w:r>
        <w:t>Георгий Малиев, «Темур-Алсахъ» («Тимур-Алсак»), «Дзандзирахъ» («Дзандзирак»).</w:t>
      </w:r>
    </w:p>
    <w:p w:rsidR="00273B25" w:rsidRDefault="00273B25" w:rsidP="00CC173D">
      <w:pPr>
        <w:numPr>
          <w:ilvl w:val="3"/>
          <w:numId w:val="580"/>
        </w:numPr>
        <w:tabs>
          <w:tab w:val="left" w:pos="1789"/>
        </w:tabs>
        <w:spacing w:line="470" w:lineRule="exact"/>
        <w:ind w:firstLine="720"/>
        <w:jc w:val="both"/>
      </w:pPr>
      <w:r>
        <w:t>Багараев Созруко, «Зазрбатгутаг» («Ласточки»), «Бэеллах» («Беда»), «Дусаерон цаергагс» («Двуглавый орел»).</w:t>
      </w:r>
    </w:p>
    <w:p w:rsidR="00273B25" w:rsidRDefault="00273B25" w:rsidP="00CC173D">
      <w:pPr>
        <w:numPr>
          <w:ilvl w:val="3"/>
          <w:numId w:val="580"/>
        </w:numPr>
        <w:tabs>
          <w:tab w:val="left" w:pos="1789"/>
        </w:tabs>
        <w:spacing w:line="470" w:lineRule="exact"/>
        <w:ind w:firstLine="720"/>
        <w:jc w:val="both"/>
      </w:pPr>
      <w:r>
        <w:t>Бараков Гино, «Цагр!» («Живи!»), «Азджериты Куыцыкк» («Азджериев Куыцыкк») (фрагменты), «Зазгъ» («Скажи»),</w:t>
      </w:r>
    </w:p>
    <w:p w:rsidR="00273B25" w:rsidRDefault="00273B25" w:rsidP="00CC173D">
      <w:pPr>
        <w:numPr>
          <w:ilvl w:val="3"/>
          <w:numId w:val="580"/>
        </w:numPr>
        <w:tabs>
          <w:tab w:val="left" w:pos="1798"/>
        </w:tabs>
        <w:spacing w:line="470" w:lineRule="exact"/>
        <w:ind w:firstLine="720"/>
        <w:jc w:val="both"/>
      </w:pPr>
      <w:r>
        <w:t>Камбердиев Мисост, «Фагндон» («Желание»), «Ныстуан Дзерассаемаг» («Завещание Дзерассе»), «Чызгимаг ныхас» («Разговор с девушкой»).</w:t>
      </w:r>
    </w:p>
    <w:p w:rsidR="00273B25" w:rsidRDefault="00273B25" w:rsidP="00273B25">
      <w:pPr>
        <w:spacing w:line="470" w:lineRule="exact"/>
        <w:ind w:firstLine="720"/>
        <w:jc w:val="both"/>
      </w:pPr>
      <w:r>
        <w:t>Теория литературы. Лирический герой.</w:t>
      </w:r>
    </w:p>
    <w:p w:rsidR="00273B25" w:rsidRDefault="00273B25" w:rsidP="00CC173D">
      <w:pPr>
        <w:numPr>
          <w:ilvl w:val="3"/>
          <w:numId w:val="580"/>
        </w:numPr>
        <w:tabs>
          <w:tab w:val="left" w:pos="1797"/>
        </w:tabs>
        <w:spacing w:line="470" w:lineRule="exact"/>
        <w:ind w:firstLine="720"/>
        <w:jc w:val="both"/>
      </w:pPr>
      <w:r>
        <w:t>Бегизов Чермен, «Маесгуытае дзурынц»-эей хицаен хаейттаз» (отдельные главы из «Башни говорят») «Дшбегаты Батай аемае Барсаегаты чындз» («Албегов Батай и невестка Барсаговых»), «Кодзыртае» («Козыревы»), «Уанелы Тутыр» («Уанела Тутыр»).</w:t>
      </w:r>
    </w:p>
    <w:p w:rsidR="00273B25" w:rsidRDefault="00273B25" w:rsidP="00CC173D">
      <w:pPr>
        <w:numPr>
          <w:ilvl w:val="3"/>
          <w:numId w:val="580"/>
        </w:numPr>
        <w:tabs>
          <w:tab w:val="left" w:pos="1922"/>
        </w:tabs>
        <w:spacing w:line="470" w:lineRule="exact"/>
        <w:ind w:firstLine="720"/>
        <w:jc w:val="both"/>
      </w:pPr>
      <w:r>
        <w:t>Бегизов Чермен, «Уад асаста гаеды баеласы» («Ветер сломал тополь»), «Ссыгъди цард» («Загорелась жизнь») (в сокращении).</w:t>
      </w:r>
    </w:p>
    <w:p w:rsidR="00273B25" w:rsidRDefault="00273B25" w:rsidP="00273B25">
      <w:pPr>
        <w:spacing w:line="470" w:lineRule="exact"/>
        <w:ind w:firstLine="720"/>
        <w:jc w:val="both"/>
      </w:pPr>
      <w:r>
        <w:t xml:space="preserve">Межпредметные связи. Д.А. Фурманов «Чапаев», В.П. Катаев </w:t>
      </w:r>
      <w:r>
        <w:rPr>
          <w:rStyle w:val="211pt1pt"/>
          <w:rFonts w:eastAsia="Arial Unicode MS"/>
        </w:rPr>
        <w:t>«Жз,</w:t>
      </w:r>
      <w:r>
        <w:t xml:space="preserve"> кусаег адаемы хъаебул» («Я, сын трудового народа»), Н.А. Островский «Куыд аехсысти аендон» («Как закалялась сталь»).</w:t>
      </w:r>
    </w:p>
    <w:p w:rsidR="00273B25" w:rsidRDefault="00273B25" w:rsidP="00CC173D">
      <w:pPr>
        <w:numPr>
          <w:ilvl w:val="3"/>
          <w:numId w:val="580"/>
        </w:numPr>
        <w:tabs>
          <w:tab w:val="left" w:pos="1918"/>
        </w:tabs>
        <w:spacing w:line="470" w:lineRule="exact"/>
        <w:ind w:firstLine="720"/>
        <w:jc w:val="both"/>
      </w:pPr>
      <w:r>
        <w:t>Кулов Созруко, «Дыууэе къаерныхы» («Два вора»), «Номылус» («Названная жена»).</w:t>
      </w:r>
    </w:p>
    <w:p w:rsidR="00273B25" w:rsidRDefault="00273B25" w:rsidP="00273B25">
      <w:pPr>
        <w:spacing w:line="470" w:lineRule="exact"/>
        <w:ind w:firstLine="720"/>
        <w:jc w:val="both"/>
      </w:pPr>
      <w:r>
        <w:t>Теория литературы. Повесть, конфликт, внутренний монолог, герой-сказитель.</w:t>
      </w:r>
    </w:p>
    <w:p w:rsidR="00273B25" w:rsidRDefault="00273B25" w:rsidP="00273B25">
      <w:pPr>
        <w:tabs>
          <w:tab w:val="left" w:pos="2954"/>
          <w:tab w:val="left" w:pos="4015"/>
          <w:tab w:val="left" w:pos="6002"/>
          <w:tab w:val="left" w:pos="6535"/>
          <w:tab w:val="left" w:pos="8455"/>
        </w:tabs>
        <w:spacing w:line="470" w:lineRule="exact"/>
        <w:ind w:firstLine="720"/>
        <w:jc w:val="both"/>
      </w:pPr>
      <w:r>
        <w:t>Межпредметные</w:t>
      </w:r>
      <w:r>
        <w:tab/>
        <w:t>связи.</w:t>
      </w:r>
      <w:r>
        <w:tab/>
        <w:t>Исторические</w:t>
      </w:r>
      <w:r>
        <w:tab/>
        <w:t>и</w:t>
      </w:r>
      <w:r>
        <w:tab/>
        <w:t>литературные</w:t>
      </w:r>
      <w:r>
        <w:tab/>
        <w:t>материалы</w:t>
      </w:r>
    </w:p>
    <w:p w:rsidR="00273B25" w:rsidRDefault="00273B25" w:rsidP="00273B25">
      <w:pPr>
        <w:spacing w:line="470" w:lineRule="exact"/>
        <w:jc w:val="both"/>
      </w:pPr>
      <w:r>
        <w:t>о трагических событиях 1920, 1989, 2008 годов. Казиев Мелитон «Тагригъэедджын» («Грешник»), «Сызгъагрин сыкъа» («Золотой рог»), Габараев Юрий «Заердаейы уидаегтэе» («Корни сердца»).</w:t>
      </w:r>
    </w:p>
    <w:p w:rsidR="00273B25" w:rsidRDefault="00273B25" w:rsidP="00CC173D">
      <w:pPr>
        <w:numPr>
          <w:ilvl w:val="3"/>
          <w:numId w:val="580"/>
        </w:numPr>
        <w:tabs>
          <w:tab w:val="left" w:pos="1922"/>
        </w:tabs>
        <w:spacing w:line="470" w:lineRule="exact"/>
        <w:ind w:firstLine="720"/>
        <w:jc w:val="both"/>
      </w:pPr>
      <w:r>
        <w:t xml:space="preserve">Джанаев Иван, «Нае таерсын эез» («Я не страшусь»), «Цаеуы мае цард» («Приходит жизнь»), </w:t>
      </w:r>
      <w:r>
        <w:rPr>
          <w:rStyle w:val="211pt1pt"/>
          <w:rFonts w:eastAsia="Arial Unicode MS"/>
        </w:rPr>
        <w:t>«Жз</w:t>
      </w:r>
      <w:r>
        <w:t xml:space="preserve"> нае хастон къаелает» («Я не был под ярмом»), «Лшкъард даен аез» («Опечален я»), «Хидыл» («На мосту»).</w:t>
      </w:r>
    </w:p>
    <w:p w:rsidR="00273B25" w:rsidRDefault="00273B25" w:rsidP="00273B25">
      <w:pPr>
        <w:spacing w:line="470" w:lineRule="exact"/>
        <w:ind w:firstLine="720"/>
        <w:jc w:val="both"/>
      </w:pPr>
      <w:r>
        <w:t>Межпредметные связи. Н.С. Гумилёв «Слово», «Заблудившийся трамвай», «Звёздный ужас». «Лшзист эенусы» (Серебряный век) и произведения других поэтов.</w:t>
      </w:r>
    </w:p>
    <w:p w:rsidR="00273B25" w:rsidRDefault="00273B25" w:rsidP="00CC173D">
      <w:pPr>
        <w:numPr>
          <w:ilvl w:val="3"/>
          <w:numId w:val="580"/>
        </w:numPr>
        <w:tabs>
          <w:tab w:val="left" w:pos="1951"/>
        </w:tabs>
        <w:spacing w:line="470" w:lineRule="exact"/>
        <w:ind w:firstLine="720"/>
        <w:jc w:val="both"/>
      </w:pPr>
      <w:r>
        <w:t>Фарниев Коста, «Уады уынаер» («Шум бури»).</w:t>
      </w:r>
    </w:p>
    <w:p w:rsidR="00273B25" w:rsidRDefault="00273B25" w:rsidP="00273B25">
      <w:pPr>
        <w:tabs>
          <w:tab w:val="left" w:pos="2954"/>
          <w:tab w:val="left" w:pos="4015"/>
          <w:tab w:val="left" w:pos="6002"/>
          <w:tab w:val="left" w:pos="6535"/>
          <w:tab w:val="left" w:pos="8455"/>
        </w:tabs>
        <w:spacing w:line="470" w:lineRule="exact"/>
        <w:ind w:firstLine="720"/>
        <w:jc w:val="both"/>
      </w:pPr>
      <w:r>
        <w:t>Межпредметные</w:t>
      </w:r>
      <w:r>
        <w:tab/>
        <w:t>связи.</w:t>
      </w:r>
      <w:r>
        <w:tab/>
        <w:t>Исторические</w:t>
      </w:r>
      <w:r>
        <w:tab/>
        <w:t>и</w:t>
      </w:r>
      <w:r>
        <w:tab/>
        <w:t>литературные</w:t>
      </w:r>
      <w:r>
        <w:tab/>
        <w:t>материалы</w:t>
      </w:r>
    </w:p>
    <w:p w:rsidR="00273B25" w:rsidRDefault="00273B25" w:rsidP="00273B25">
      <w:pPr>
        <w:spacing w:line="470" w:lineRule="exact"/>
        <w:jc w:val="both"/>
      </w:pPr>
      <w:r>
        <w:t>о трагических событиях 1920, 1937 и 1945 годов. X. Аппаев «Чёрный сундук», М. Бексултанов «Донбакаелаен «Крест» («Бухта «Крест»),</w:t>
      </w:r>
    </w:p>
    <w:p w:rsidR="00273B25" w:rsidRDefault="00273B25" w:rsidP="00CC173D">
      <w:pPr>
        <w:numPr>
          <w:ilvl w:val="3"/>
          <w:numId w:val="580"/>
        </w:numPr>
        <w:tabs>
          <w:tab w:val="left" w:pos="1913"/>
        </w:tabs>
        <w:spacing w:line="470" w:lineRule="exact"/>
        <w:ind w:firstLine="720"/>
        <w:jc w:val="both"/>
      </w:pPr>
      <w:r>
        <w:t>Арнигон Илае, «Челе» («Челе»), «Фыд йае фыртаен фаедзаехсы» («Отец завещает сыну»), «Арфае ракаен» («Пожелай»), «Хаерзбон» («Прощай»).</w:t>
      </w:r>
    </w:p>
    <w:p w:rsidR="00273B25" w:rsidRDefault="00273B25" w:rsidP="00273B25">
      <w:pPr>
        <w:spacing w:line="470" w:lineRule="exact"/>
        <w:ind w:firstLine="720"/>
        <w:jc w:val="both"/>
      </w:pPr>
      <w:r>
        <w:t>Теория литературы. Композиция, строфа, аллитерация, повторы.</w:t>
      </w:r>
    </w:p>
    <w:p w:rsidR="00273B25" w:rsidRDefault="00273B25" w:rsidP="00CC173D">
      <w:pPr>
        <w:numPr>
          <w:ilvl w:val="3"/>
          <w:numId w:val="580"/>
        </w:numPr>
        <w:tabs>
          <w:tab w:val="left" w:pos="1918"/>
        </w:tabs>
        <w:spacing w:line="470" w:lineRule="exact"/>
        <w:ind w:firstLine="720"/>
        <w:jc w:val="both"/>
      </w:pPr>
      <w:r>
        <w:t>Токаев Алихан, «Цыкурайы фаердыг» («Волшебная бусина»), «Асин» («Лестница»), «Малусаег» («Подснежник»),</w:t>
      </w:r>
    </w:p>
    <w:p w:rsidR="00273B25" w:rsidRDefault="00273B25" w:rsidP="00273B25">
      <w:pPr>
        <w:spacing w:line="470" w:lineRule="exact"/>
        <w:ind w:firstLine="720"/>
        <w:jc w:val="both"/>
      </w:pPr>
      <w:r>
        <w:t>Межпредметные связи. Сонеты У. Шекспира, М. Карим «Ма аппар арт, Прометей» («Не бросай огонь, Прометей!»), К. Бальмонт «Малусаег» («Подснежник»), Р. Рза «Малусаег» («Подснежник»), Жозе Мариа де Эредиа «Жмдзаевгае» («Прометей»).</w:t>
      </w:r>
    </w:p>
    <w:p w:rsidR="00273B25" w:rsidRDefault="00273B25" w:rsidP="00273B25">
      <w:pPr>
        <w:spacing w:line="470" w:lineRule="exact"/>
        <w:ind w:firstLine="720"/>
        <w:jc w:val="both"/>
      </w:pPr>
      <w:r>
        <w:t>Теория литературы. Сюжет, эпизод, проблематика, исповедь, художественная деталь, внутренний монолог, сонет.</w:t>
      </w:r>
    </w:p>
    <w:p w:rsidR="00273B25" w:rsidRDefault="00273B25" w:rsidP="00273B25">
      <w:pPr>
        <w:spacing w:line="470" w:lineRule="exact"/>
        <w:ind w:firstLine="720"/>
        <w:jc w:val="both"/>
      </w:pPr>
      <w:r>
        <w:t>83.6.3. Осетинская литература во время Великой Отечественной войны и послевоенные годы.</w:t>
      </w:r>
    </w:p>
    <w:p w:rsidR="00273B25" w:rsidRDefault="00273B25" w:rsidP="00CC173D">
      <w:pPr>
        <w:numPr>
          <w:ilvl w:val="0"/>
          <w:numId w:val="581"/>
        </w:numPr>
        <w:tabs>
          <w:tab w:val="left" w:pos="1738"/>
        </w:tabs>
        <w:spacing w:line="470" w:lineRule="exact"/>
        <w:ind w:firstLine="720"/>
        <w:jc w:val="both"/>
      </w:pPr>
      <w:r>
        <w:t>Кочисов Мухарбек, «Сау цаестытае» («Очи чёрные»), «Бахсаев и... Баестае ныссабыр...» («Стемнело... Все стихло...»), «Ныббар мын» («Прости меня»), «Фыстаег маг мадмаг» («Письмо к своей матери»), «Бахсаев. Уазал. Дымгэе ниуы...» («Ночь. Холод. Ветер воет»).</w:t>
      </w:r>
    </w:p>
    <w:p w:rsidR="00273B25" w:rsidRDefault="00273B25" w:rsidP="00273B25">
      <w:pPr>
        <w:spacing w:line="470" w:lineRule="exact"/>
        <w:ind w:firstLine="720"/>
        <w:jc w:val="both"/>
      </w:pPr>
      <w:r>
        <w:t xml:space="preserve">Межпредметные связи. К. Кулиев. «Каесыс маем аенхъаелмае» («Ждёт меня»), К. Отаров «Письмо матери», А.С. Пушкин. </w:t>
      </w:r>
      <w:r>
        <w:rPr>
          <w:rStyle w:val="211pt1pt"/>
          <w:rFonts w:eastAsia="Arial Unicode MS"/>
        </w:rPr>
        <w:t>«Жз</w:t>
      </w:r>
      <w:r>
        <w:t xml:space="preserve"> даеу уарзтон: уарзт нырма даер...» («Я вас любил: любовь ещё быть может...»), Э. Асадов. «Фыстаег фронтаей» («Письмо с фронта»), П. Лещенко. «Уыцы сау цаестытае» («Ах, эти чёрные глаза»).</w:t>
      </w:r>
    </w:p>
    <w:p w:rsidR="00273B25" w:rsidRDefault="00273B25" w:rsidP="00273B25">
      <w:pPr>
        <w:spacing w:line="470" w:lineRule="exact"/>
        <w:ind w:firstLine="720"/>
        <w:jc w:val="both"/>
      </w:pPr>
      <w:r>
        <w:t>Теория литературы. Литературная реминисценция.</w:t>
      </w:r>
    </w:p>
    <w:p w:rsidR="00273B25" w:rsidRDefault="00273B25" w:rsidP="00CC173D">
      <w:pPr>
        <w:numPr>
          <w:ilvl w:val="0"/>
          <w:numId w:val="581"/>
        </w:numPr>
        <w:tabs>
          <w:tab w:val="left" w:pos="1729"/>
        </w:tabs>
        <w:spacing w:line="470" w:lineRule="exact"/>
        <w:ind w:firstLine="720"/>
        <w:jc w:val="both"/>
      </w:pPr>
      <w:r>
        <w:t xml:space="preserve">Калоев Хазби, «Хорзаей баззай, Ир» («Прощальный привет»), </w:t>
      </w:r>
      <w:r>
        <w:rPr>
          <w:rStyle w:val="211pt1pt"/>
          <w:rFonts w:eastAsia="Arial Unicode MS"/>
        </w:rPr>
        <w:t>«Жз</w:t>
      </w:r>
      <w:r>
        <w:t xml:space="preserve"> мае цард ню нымайын аевгъауыл» («Не пожалею жизни»), «Бон наема фаезынд...» («Не рассвело»).</w:t>
      </w:r>
    </w:p>
    <w:p w:rsidR="00273B25" w:rsidRDefault="00273B25" w:rsidP="00273B25">
      <w:pPr>
        <w:spacing w:line="470" w:lineRule="exact"/>
        <w:ind w:firstLine="720"/>
        <w:jc w:val="both"/>
      </w:pPr>
      <w:r>
        <w:t xml:space="preserve">Межпредметные связи. А. Царукаев «Фаестаг хъуыды» («Последняя дума»), К. Ходов «Калоты Хазбийы фаестаг сахат» («Последний час Калоева Хазби»), Т. Кокаев Тотраз «Фаестаг ныхас» («Последний разговор»), 3. Хостикоева «Калоты Хазбийаен» («Калоеву Ххазби»), Х.-М. Дзуцев «Калоты Хазбимае» («К Калоеву Хазби»), А. Кодзати «Хазбийы фын» («Сон Хазби»), А. Фет </w:t>
      </w:r>
      <w:r>
        <w:rPr>
          <w:rStyle w:val="211pt1pt"/>
          <w:rFonts w:eastAsia="Arial Unicode MS"/>
        </w:rPr>
        <w:t>«Жз</w:t>
      </w:r>
      <w:r>
        <w:t xml:space="preserve"> даеуаен ницы аегъдзынаен...» («Я тебе ничего не скажу...»), К. Бальмонт «Хуыцау ысфэелдыста дунейы ницыйае...» («Бог создал мир из ничего...»), А. Ахматова «Л</w:t>
      </w:r>
      <w:r>
        <w:rPr>
          <w:rStyle w:val="22"/>
          <w:rFonts w:eastAsia="Arial Unicode MS"/>
        </w:rPr>
        <w:t>1</w:t>
      </w:r>
      <w:r>
        <w:t>хсар» («Мужество»), Л. Решетников «Атакаейы размае» («Перед атакой»).</w:t>
      </w:r>
    </w:p>
    <w:p w:rsidR="00273B25" w:rsidRDefault="00273B25" w:rsidP="00273B25">
      <w:pPr>
        <w:spacing w:line="470" w:lineRule="exact"/>
        <w:ind w:firstLine="720"/>
        <w:jc w:val="both"/>
      </w:pPr>
      <w:r>
        <w:t>Теория литературы. Лирический герой.</w:t>
      </w:r>
    </w:p>
    <w:p w:rsidR="00273B25" w:rsidRDefault="00273B25" w:rsidP="00CC173D">
      <w:pPr>
        <w:numPr>
          <w:ilvl w:val="0"/>
          <w:numId w:val="581"/>
        </w:numPr>
        <w:tabs>
          <w:tab w:val="left" w:pos="1762"/>
        </w:tabs>
        <w:spacing w:line="470" w:lineRule="exact"/>
        <w:ind w:firstLine="720"/>
        <w:jc w:val="both"/>
      </w:pPr>
      <w:r>
        <w:t>Дзугаев Георгий, «Бындзыг» («Бындзыг»).</w:t>
      </w:r>
    </w:p>
    <w:p w:rsidR="00273B25" w:rsidRDefault="00273B25" w:rsidP="00273B25">
      <w:pPr>
        <w:spacing w:line="470" w:lineRule="exact"/>
        <w:ind w:firstLine="720"/>
        <w:jc w:val="both"/>
      </w:pPr>
      <w:r>
        <w:t>Межпредметные связи. М.Ю. Лермонтов «Нае, аехсидгэе уарзтэей аез даеу нае уарзын ...» («Нет, не тебя так пылко я люблю»), А.А. Фет. «Бонивайаенты йаз ма хъал каен ды...» («На заре ты её не буди...»), С. Липкин «Фгенык» («Зола»), Э. Межелайтис «Афтхутаег» («Пепел»).</w:t>
      </w:r>
    </w:p>
    <w:p w:rsidR="00273B25" w:rsidRDefault="00273B25" w:rsidP="00273B25">
      <w:pPr>
        <w:spacing w:line="470" w:lineRule="exact"/>
        <w:ind w:firstLine="720"/>
        <w:jc w:val="both"/>
      </w:pPr>
      <w:r>
        <w:t>Теория литературы. Поэтика, пафос, эпитет, сравнение.</w:t>
      </w:r>
    </w:p>
    <w:p w:rsidR="00273B25" w:rsidRDefault="00273B25" w:rsidP="00CC173D">
      <w:pPr>
        <w:numPr>
          <w:ilvl w:val="0"/>
          <w:numId w:val="581"/>
        </w:numPr>
        <w:tabs>
          <w:tab w:val="left" w:pos="1783"/>
        </w:tabs>
        <w:spacing w:line="470" w:lineRule="exact"/>
        <w:ind w:firstLine="720"/>
        <w:jc w:val="both"/>
      </w:pPr>
      <w:r>
        <w:t>Дзугаев Георгий, «Каердтыл ахъазыд хур» («Луч солнца»), «Фыццаг цаессыг» («Первая слеза»).</w:t>
      </w:r>
    </w:p>
    <w:p w:rsidR="00273B25" w:rsidRDefault="00273B25" w:rsidP="00273B25">
      <w:pPr>
        <w:spacing w:line="470" w:lineRule="exact"/>
        <w:ind w:firstLine="720"/>
        <w:jc w:val="both"/>
      </w:pPr>
      <w:r>
        <w:t>Межпредметные связи. А.П. Чехов «Архаендаег» («Тоска»).</w:t>
      </w:r>
    </w:p>
    <w:p w:rsidR="00273B25" w:rsidRDefault="00273B25" w:rsidP="00CC173D">
      <w:pPr>
        <w:numPr>
          <w:ilvl w:val="0"/>
          <w:numId w:val="581"/>
        </w:numPr>
        <w:tabs>
          <w:tab w:val="left" w:pos="1779"/>
        </w:tabs>
        <w:spacing w:line="470" w:lineRule="exact"/>
        <w:ind w:firstLine="720"/>
        <w:jc w:val="both"/>
      </w:pPr>
      <w:r>
        <w:t>Плиев Грис, «Цыма фенцад аеваст...» («Затихла война..»), «Салдат» («Солдат»,) «Сослан Цаеразон» («Сослан Царазон»),</w:t>
      </w:r>
    </w:p>
    <w:p w:rsidR="00273B25" w:rsidRDefault="00273B25" w:rsidP="00273B25">
      <w:pPr>
        <w:spacing w:line="470" w:lineRule="exact"/>
        <w:ind w:firstLine="720"/>
        <w:jc w:val="both"/>
      </w:pPr>
      <w:r>
        <w:t>Межпредметные связи. Г. Суворов «/Ерхаудтэен уазал къуымы дурау...» («Рухнул, словно камень...»), А.Т. Твардовский «Василий Тёркин».</w:t>
      </w:r>
    </w:p>
    <w:p w:rsidR="00273B25" w:rsidRDefault="00273B25" w:rsidP="00273B25">
      <w:pPr>
        <w:spacing w:line="470" w:lineRule="exact"/>
        <w:ind w:firstLine="720"/>
        <w:jc w:val="both"/>
      </w:pPr>
      <w:r>
        <w:t>Теория литературы. Историческая трагедия, художественный образ, инвектива.</w:t>
      </w:r>
    </w:p>
    <w:p w:rsidR="00273B25" w:rsidRDefault="00273B25" w:rsidP="00CC173D">
      <w:pPr>
        <w:numPr>
          <w:ilvl w:val="0"/>
          <w:numId w:val="581"/>
        </w:numPr>
        <w:tabs>
          <w:tab w:val="left" w:pos="1817"/>
        </w:tabs>
        <w:spacing w:line="470" w:lineRule="exact"/>
        <w:ind w:firstLine="720"/>
        <w:jc w:val="both"/>
      </w:pPr>
      <w:r>
        <w:t>Мамсуров Дабе, «Аууон» («Тень»), «Фаесмон» («Сожаление»).</w:t>
      </w:r>
    </w:p>
    <w:p w:rsidR="00273B25" w:rsidRDefault="00273B25" w:rsidP="00273B25">
      <w:pPr>
        <w:spacing w:line="470" w:lineRule="exact"/>
        <w:ind w:firstLine="720"/>
        <w:jc w:val="both"/>
      </w:pPr>
      <w:r>
        <w:t>Межпредметные связи. М.Е. Салтыков-Щедрин «Уаелзонынджын наердой»</w:t>
      </w:r>
    </w:p>
    <w:p w:rsidR="00273B25" w:rsidRDefault="00273B25" w:rsidP="00273B25">
      <w:pPr>
        <w:spacing w:line="470" w:lineRule="exact"/>
        <w:jc w:val="both"/>
      </w:pPr>
      <w:r>
        <w:t>(«Премудрый пескарь»), А.П. Чехов «Адаеймаг агъуды мидаег» («Человек в футляре»), «Ставд аемае лыстгег» («Толстый и тонкий»).</w:t>
      </w:r>
    </w:p>
    <w:p w:rsidR="00273B25" w:rsidRDefault="00273B25" w:rsidP="00273B25">
      <w:pPr>
        <w:spacing w:line="470" w:lineRule="exact"/>
        <w:ind w:firstLine="720"/>
        <w:jc w:val="both"/>
      </w:pPr>
      <w:r>
        <w:t>Теория литературы. Литературный персонаж.</w:t>
      </w:r>
    </w:p>
    <w:p w:rsidR="00273B25" w:rsidRDefault="00273B25" w:rsidP="00273B25">
      <w:pPr>
        <w:spacing w:line="470" w:lineRule="exact"/>
        <w:ind w:firstLine="720"/>
        <w:jc w:val="both"/>
      </w:pPr>
      <w:r>
        <w:t>83.7. Содержание обучения в 11 классе.</w:t>
      </w:r>
    </w:p>
    <w:p w:rsidR="00273B25" w:rsidRDefault="00273B25" w:rsidP="00CC173D">
      <w:pPr>
        <w:numPr>
          <w:ilvl w:val="0"/>
          <w:numId w:val="582"/>
        </w:numPr>
        <w:tabs>
          <w:tab w:val="left" w:pos="1640"/>
        </w:tabs>
        <w:spacing w:line="470" w:lineRule="exact"/>
        <w:ind w:firstLine="720"/>
        <w:jc w:val="both"/>
      </w:pPr>
      <w:r>
        <w:t>Осетинская литература конца 1950-х годов - начала 1960 годов.</w:t>
      </w:r>
    </w:p>
    <w:p w:rsidR="00273B25" w:rsidRDefault="00273B25" w:rsidP="00CC173D">
      <w:pPr>
        <w:numPr>
          <w:ilvl w:val="0"/>
          <w:numId w:val="583"/>
        </w:numPr>
        <w:tabs>
          <w:tab w:val="left" w:pos="1702"/>
        </w:tabs>
        <w:spacing w:line="470" w:lineRule="exact"/>
        <w:ind w:firstLine="720"/>
        <w:jc w:val="both"/>
      </w:pPr>
      <w:r>
        <w:t>Гаглоев Фёдор, «Дыууае цаессыджы» («Две слезы»), «Цаеф даен, уаеззау цаеф...» («Ранен я, тяжело ранен...»), «Уае бонтае хорз, адаем!» («Здравствуйте, люди!»), «Уадтымыгъы» («В буре»), «Зараег цаераенбоныл» («Песня о жизни»), «Мах хохы дагъы баззадыстаем дысон...» («Мы остались ночью в горах...»), «Фаеззаег-нывгаенаег наема разылд уынгты...» («Не появился ещё осень-художник на улице»).</w:t>
      </w:r>
    </w:p>
    <w:p w:rsidR="00273B25" w:rsidRDefault="00273B25" w:rsidP="00273B25">
      <w:pPr>
        <w:spacing w:line="470" w:lineRule="exact"/>
        <w:ind w:firstLine="720"/>
        <w:jc w:val="both"/>
      </w:pPr>
      <w:r>
        <w:t>Межпредметные связи. Хазрет Ашинов X. Уацау «ЛЕрцыды бон» («День приезда»), А. Сурков «Уый нае хъаерзыд. Уый йе ‘рфгуытэе аелхынцъ кодта аермаест...» («Он не стонал. Он только хмурил брови...»), А.Т. Твардовский «ЛЕз зонын, м’ аххосаей дзы ницы...» («Я знаю, никакой моей вины...»), К. Кулиев «Адайы хохыл» («На горе Адай»), К. Ваншенкин «Балладае фаестаг удаегасыл» («Баллада о последнем»), Р. Рождественский «Хъусады балладае» («Баллада о молчании»).</w:t>
      </w:r>
    </w:p>
    <w:p w:rsidR="00273B25" w:rsidRDefault="00273B25" w:rsidP="00273B25">
      <w:pPr>
        <w:spacing w:line="470" w:lineRule="exact"/>
        <w:ind w:firstLine="720"/>
        <w:jc w:val="both"/>
      </w:pPr>
      <w:r>
        <w:t>Теория литературы. Сюжет и композиция, оксюморон, литературная баллада.</w:t>
      </w:r>
    </w:p>
    <w:p w:rsidR="00273B25" w:rsidRDefault="00273B25" w:rsidP="00CC173D">
      <w:pPr>
        <w:numPr>
          <w:ilvl w:val="0"/>
          <w:numId w:val="583"/>
        </w:numPr>
        <w:tabs>
          <w:tab w:val="left" w:pos="1671"/>
        </w:tabs>
        <w:spacing w:line="470" w:lineRule="exact"/>
        <w:ind w:firstLine="720"/>
        <w:jc w:val="both"/>
      </w:pPr>
      <w:r>
        <w:t>Цагараев Максим, «Дзыллэейы сагъаестае» («Печаль народа»), «Мады зараег» («Песня матери»).</w:t>
      </w:r>
    </w:p>
    <w:p w:rsidR="00273B25" w:rsidRDefault="00273B25" w:rsidP="00273B25">
      <w:pPr>
        <w:spacing w:line="470" w:lineRule="exact"/>
        <w:ind w:firstLine="720"/>
        <w:jc w:val="both"/>
      </w:pPr>
      <w:r>
        <w:t>Межпредметные связи. Коста Хетагуров «Сидзаергаес» («Мать сирот»), Хаджисмель Аджибнков «Фаенычы обау» («Холм золы»).</w:t>
      </w:r>
    </w:p>
    <w:p w:rsidR="00273B25" w:rsidRDefault="00273B25" w:rsidP="00273B25">
      <w:pPr>
        <w:spacing w:line="470" w:lineRule="exact"/>
        <w:ind w:firstLine="720"/>
        <w:jc w:val="both"/>
      </w:pPr>
      <w:r>
        <w:t>Теория литературы. Художественная деталь.</w:t>
      </w:r>
    </w:p>
    <w:p w:rsidR="00273B25" w:rsidRDefault="00273B25" w:rsidP="00CC173D">
      <w:pPr>
        <w:numPr>
          <w:ilvl w:val="0"/>
          <w:numId w:val="583"/>
        </w:numPr>
        <w:tabs>
          <w:tab w:val="left" w:pos="1666"/>
        </w:tabs>
        <w:spacing w:line="470" w:lineRule="exact"/>
        <w:ind w:firstLine="720"/>
        <w:jc w:val="both"/>
      </w:pPr>
      <w:r>
        <w:t>Александр Царукаев, цикл стихотворении «Ныхас авдэены сываеллонимае» («Разговор с младенцем») (отрывок), «Шекспираен» («Шекспиру») (отрывки), «Рох симфони» («Забытая симфония»), «Гимн хъилхъаедураен» («Гимн вьющейся фасоли»), «ЛЕхсэевы фаендырдзагьд» («Вечерняя игра на гармони»), «Микеланджело» («Микеланджело»), «ЛЕхсаевы этюд» («Ночной этюд»), «Рагсаеууон» («Раннее утро»).</w:t>
      </w:r>
    </w:p>
    <w:p w:rsidR="00273B25" w:rsidRDefault="00273B25" w:rsidP="00273B25">
      <w:pPr>
        <w:spacing w:line="470" w:lineRule="exact"/>
        <w:ind w:firstLine="720"/>
        <w:jc w:val="both"/>
      </w:pPr>
      <w:r>
        <w:t>Межпредметные связи. Ф. Алиева «Фыртимае ныхас» («Разговор с сыном»), «Фаендагфаедзэехст» («Напутствие»), Н. Огарёв «Шекспир», С. Маршак «ЛЕз ратаелмац кодтон Шеспиры сонеттае» («Я перевёл сонеты Шекспира...»), М.Ю. Лермонтов. «Заелтае» («Звуки»), И. Никитин. «ЛЕхсаев» («Ночь»), Роберт Бёрнс «Джон Хъаебаерхоры Наемыг» («Джон Ячменное Зерно»), Поль Верлен «Арфаегонд сахат» («Благословенный час»), Р. Гамзатов «Ме ‘мдзаевгаеты аез нае хастон мае зазрдаейы бын...» («Мои стихи не я вынашивал...»), Ю. Балтрушайтис «Айтыгъта аехсаев фаейнаердаем йаехи...» («Раскрылась ночь своей великой тьмой...»), Ф. Тютчев. «Бон аемае аехсаев» («День и ночь»), Р. Рождественский «Сфаелдыстад» («Творчество»).</w:t>
      </w:r>
    </w:p>
    <w:p w:rsidR="00273B25" w:rsidRDefault="00273B25" w:rsidP="00273B25">
      <w:pPr>
        <w:spacing w:line="470" w:lineRule="exact"/>
        <w:ind w:firstLine="720"/>
        <w:jc w:val="both"/>
      </w:pPr>
      <w:r>
        <w:t>Теория литературы. Цикл стихотворений, лиро-эпическая поэма.</w:t>
      </w:r>
    </w:p>
    <w:p w:rsidR="00273B25" w:rsidRDefault="00273B25" w:rsidP="00CC173D">
      <w:pPr>
        <w:numPr>
          <w:ilvl w:val="0"/>
          <w:numId w:val="583"/>
        </w:numPr>
        <w:tabs>
          <w:tab w:val="left" w:pos="1671"/>
        </w:tabs>
        <w:spacing w:line="470" w:lineRule="exact"/>
        <w:ind w:firstLine="720"/>
        <w:jc w:val="both"/>
      </w:pPr>
      <w:r>
        <w:t>Нафи Джусоев, «Фыдаелты туг» («Кровь предков»). Литературная и научная работа Нафи. Главные мотивы в его поэзии. Историческая тема в его творчестве.</w:t>
      </w:r>
    </w:p>
    <w:p w:rsidR="00273B25" w:rsidRDefault="00273B25" w:rsidP="00273B25">
      <w:pPr>
        <w:spacing w:line="470" w:lineRule="exact"/>
        <w:ind w:firstLine="720"/>
        <w:jc w:val="both"/>
      </w:pPr>
      <w:r>
        <w:t>Межпредметные связи. Кали Джегутанов «Сыгъзаерин дзуар» («Золотой крест»), М. Шавлохов «Бега» («Бега»), Х.-М. Дзуцев «Хаецыди Хъобаны Хазби, хгецыди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273B25" w:rsidRDefault="00273B25" w:rsidP="00273B25">
      <w:pPr>
        <w:spacing w:line="470" w:lineRule="exact"/>
        <w:ind w:firstLine="720"/>
        <w:jc w:val="both"/>
      </w:pPr>
      <w:r>
        <w:t>Теория литературы. Виды романа: исторический роман, система образов, элементы сюжета, пролог, эпилог.</w:t>
      </w:r>
    </w:p>
    <w:p w:rsidR="00273B25" w:rsidRDefault="00273B25" w:rsidP="00CC173D">
      <w:pPr>
        <w:numPr>
          <w:ilvl w:val="0"/>
          <w:numId w:val="583"/>
        </w:numPr>
        <w:tabs>
          <w:tab w:val="left" w:pos="1722"/>
        </w:tabs>
        <w:spacing w:line="470" w:lineRule="exact"/>
        <w:ind w:firstLine="720"/>
        <w:jc w:val="both"/>
      </w:pPr>
      <w:r>
        <w:t>Нафи Джусоев, «Адаеймаджы мэелэет» («Смерть человека») (в сокращении).</w:t>
      </w:r>
    </w:p>
    <w:p w:rsidR="00273B25" w:rsidRDefault="00273B25" w:rsidP="00273B25">
      <w:pPr>
        <w:spacing w:line="470" w:lineRule="exact"/>
        <w:ind w:firstLine="720"/>
        <w:jc w:val="both"/>
      </w:pPr>
      <w:r>
        <w:t>Межпредметные связи. Л.Н. Толстой «ЛЕртэе мэелэеты» («Три смерти»), «Иван Ильины мэелэет» («Смерть Ивана Ильича»), В. Распутин. «Последний срок» («Фэестаг эемгъуыд»).</w:t>
      </w:r>
    </w:p>
    <w:p w:rsidR="00273B25" w:rsidRDefault="00273B25" w:rsidP="00CC173D">
      <w:pPr>
        <w:numPr>
          <w:ilvl w:val="0"/>
          <w:numId w:val="584"/>
        </w:numPr>
        <w:tabs>
          <w:tab w:val="left" w:pos="1827"/>
        </w:tabs>
        <w:spacing w:line="470" w:lineRule="exact"/>
        <w:ind w:firstLine="720"/>
        <w:jc w:val="both"/>
      </w:pPr>
      <w:r>
        <w:t>Владимир Гаглоев, «Ныййарэеджы кадэег» («Поэма о матери»).</w:t>
      </w:r>
    </w:p>
    <w:p w:rsidR="00273B25" w:rsidRDefault="00273B25" w:rsidP="00273B25">
      <w:pPr>
        <w:spacing w:line="470" w:lineRule="exact"/>
        <w:ind w:firstLine="720"/>
        <w:jc w:val="both"/>
      </w:pPr>
      <w:r>
        <w:t>Межпредметные связи. Е. Бритаев «Хазби» («Хазби»), А. Кубалов «ЛЕфхэердты Хэесанэе» («Афхардты Хасана»), Г. Плиев «Авд цухъхъайы» («Семь черкесок»).</w:t>
      </w:r>
    </w:p>
    <w:p w:rsidR="00273B25" w:rsidRDefault="00273B25" w:rsidP="00273B25">
      <w:pPr>
        <w:spacing w:line="470" w:lineRule="exact"/>
        <w:ind w:firstLine="720"/>
        <w:jc w:val="both"/>
      </w:pPr>
      <w:r>
        <w:t>Теория литературы. Виды драм.</w:t>
      </w:r>
    </w:p>
    <w:p w:rsidR="00273B25" w:rsidRDefault="00273B25" w:rsidP="00273B25">
      <w:pPr>
        <w:spacing w:line="470" w:lineRule="exact"/>
        <w:ind w:firstLine="720"/>
        <w:jc w:val="both"/>
      </w:pPr>
      <w:r>
        <w:t>83.7.1.7 Хазби Дзаболов, «ЛЕз хэехты райгуырдтаен» («Я родился в горах»), «Сонет» («Сонет»), «Ирон кафт» («Осетинский танец»), «Ис м’ алфамблай цыдаер...» («Есть в моём окружении что-то...»).</w:t>
      </w:r>
    </w:p>
    <w:p w:rsidR="00273B25" w:rsidRDefault="00273B25" w:rsidP="00273B25">
      <w:pPr>
        <w:spacing w:line="470" w:lineRule="exact"/>
        <w:ind w:firstLine="720"/>
        <w:jc w:val="both"/>
      </w:pPr>
      <w:r>
        <w:t>Межпредметные связи. А.С. Пушкин «Сонет».</w:t>
      </w:r>
    </w:p>
    <w:p w:rsidR="00273B25" w:rsidRDefault="00273B25" w:rsidP="00273B25">
      <w:pPr>
        <w:spacing w:line="470" w:lineRule="exact"/>
        <w:ind w:firstLine="720"/>
        <w:jc w:val="both"/>
      </w:pPr>
      <w:r>
        <w:t>Теория литературы. Риторический период, средства поэтической речи: метонимия.</w:t>
      </w:r>
    </w:p>
    <w:p w:rsidR="00273B25" w:rsidRDefault="00273B25" w:rsidP="00CC173D">
      <w:pPr>
        <w:numPr>
          <w:ilvl w:val="0"/>
          <w:numId w:val="582"/>
        </w:numPr>
        <w:tabs>
          <w:tab w:val="left" w:pos="1652"/>
        </w:tabs>
        <w:spacing w:line="470" w:lineRule="exact"/>
        <w:ind w:firstLine="720"/>
        <w:jc w:val="both"/>
      </w:pPr>
      <w:r>
        <w:t>Осетинская литература 1970-1980 годов.</w:t>
      </w:r>
    </w:p>
    <w:p w:rsidR="00273B25" w:rsidRDefault="00273B25" w:rsidP="00CC173D">
      <w:pPr>
        <w:numPr>
          <w:ilvl w:val="0"/>
          <w:numId w:val="585"/>
        </w:numPr>
        <w:tabs>
          <w:tab w:val="left" w:pos="1822"/>
        </w:tabs>
        <w:spacing w:line="470" w:lineRule="exact"/>
        <w:ind w:firstLine="720"/>
        <w:jc w:val="both"/>
      </w:pPr>
      <w:r>
        <w:t>Кудзаг Дзесов, «Фэендагсар Уастырджи» («Святой Георгий»).</w:t>
      </w:r>
    </w:p>
    <w:p w:rsidR="00273B25" w:rsidRDefault="00273B25" w:rsidP="00273B25">
      <w:pPr>
        <w:spacing w:line="470" w:lineRule="exact"/>
        <w:ind w:firstLine="720"/>
        <w:jc w:val="both"/>
      </w:pPr>
      <w:r>
        <w:t>Теория литературы. Повесть.</w:t>
      </w:r>
    </w:p>
    <w:p w:rsidR="00273B25" w:rsidRDefault="00273B25" w:rsidP="00CC173D">
      <w:pPr>
        <w:numPr>
          <w:ilvl w:val="0"/>
          <w:numId w:val="585"/>
        </w:numPr>
        <w:tabs>
          <w:tab w:val="left" w:pos="1822"/>
        </w:tabs>
        <w:spacing w:line="470" w:lineRule="exact"/>
        <w:ind w:firstLine="720"/>
        <w:jc w:val="both"/>
      </w:pPr>
      <w:r>
        <w:t>Ахсарбег Агузаров, «Куырды фырт» («Сын кузнеца») (фрагменты).</w:t>
      </w:r>
    </w:p>
    <w:p w:rsidR="00273B25" w:rsidRDefault="00273B25" w:rsidP="00273B25">
      <w:pPr>
        <w:spacing w:line="470" w:lineRule="exact"/>
        <w:ind w:firstLine="720"/>
        <w:jc w:val="both"/>
      </w:pPr>
      <w:r>
        <w:t>Межпредметные связи. Фёдор Абрамов «/Ефсымаертзе эемэе хотэе» («Братья</w:t>
      </w:r>
    </w:p>
    <w:p w:rsidR="00273B25" w:rsidRDefault="00273B25" w:rsidP="00273B25">
      <w:pPr>
        <w:spacing w:line="470" w:lineRule="exact"/>
      </w:pPr>
      <w:r>
        <w:t>и сестры»), Муса Батчаев «ЛЕвзист зэеронд лэег» («Серебряный дед»).</w:t>
      </w:r>
    </w:p>
    <w:p w:rsidR="00273B25" w:rsidRDefault="00273B25" w:rsidP="00273B25">
      <w:pPr>
        <w:spacing w:line="470" w:lineRule="exact"/>
        <w:ind w:firstLine="720"/>
        <w:jc w:val="both"/>
      </w:pPr>
      <w:r>
        <w:t>Теория литературы. Публицистические признаки в художественном произведении.</w:t>
      </w:r>
    </w:p>
    <w:p w:rsidR="00273B25" w:rsidRDefault="00273B25" w:rsidP="00CC173D">
      <w:pPr>
        <w:numPr>
          <w:ilvl w:val="0"/>
          <w:numId w:val="585"/>
        </w:numPr>
        <w:tabs>
          <w:tab w:val="left" w:pos="1750"/>
        </w:tabs>
        <w:spacing w:line="470" w:lineRule="exact"/>
        <w:ind w:firstLine="720"/>
        <w:jc w:val="both"/>
      </w:pPr>
      <w:r>
        <w:t>Михаил Булкаты, «Теркагй Туркмае» («От Терека до Турции» (в сокращении).</w:t>
      </w:r>
    </w:p>
    <w:p w:rsidR="00273B25" w:rsidRDefault="00273B25" w:rsidP="00273B25">
      <w:pPr>
        <w:spacing w:line="470" w:lineRule="exact"/>
        <w:ind w:firstLine="720"/>
        <w:jc w:val="both"/>
      </w:pPr>
      <w:r>
        <w:t xml:space="preserve">Межпредметные связи. История Северного Кавказа. События переселения в Турцию. Б. Шинкуба «Ацаеуджыты быныл баззайаег» («Последний из ушедших»), М. Кундухов. «Мемуартэе» («Мемуары») (отрывки), У. Богазов </w:t>
      </w:r>
      <w:r>
        <w:rPr>
          <w:rStyle w:val="211pt1pt"/>
          <w:rFonts w:eastAsia="Arial Unicode MS"/>
        </w:rPr>
        <w:t>«О</w:t>
      </w:r>
      <w:r>
        <w:t xml:space="preserve"> нае хаехтае, нае баестае...» («О наши горы, на страна...») (отрывки из романа), А. Цаликов «Лщаегаелон баестаейы» («На чужбине»), А. Айдамиров «Даргъ аехсаевтае» («Долгие ночи») (отрывки из романа).</w:t>
      </w:r>
    </w:p>
    <w:p w:rsidR="00273B25" w:rsidRDefault="00273B25" w:rsidP="00273B25">
      <w:pPr>
        <w:spacing w:line="470" w:lineRule="exact"/>
        <w:ind w:firstLine="720"/>
        <w:jc w:val="both"/>
      </w:pPr>
      <w:r>
        <w:t>Теория литературы. Художественный историзм, литературный прототип.</w:t>
      </w:r>
    </w:p>
    <w:p w:rsidR="00273B25" w:rsidRDefault="00273B25" w:rsidP="00CC173D">
      <w:pPr>
        <w:numPr>
          <w:ilvl w:val="0"/>
          <w:numId w:val="585"/>
        </w:numPr>
        <w:tabs>
          <w:tab w:val="left" w:pos="1755"/>
        </w:tabs>
        <w:spacing w:line="470" w:lineRule="exact"/>
        <w:ind w:firstLine="720"/>
        <w:jc w:val="both"/>
      </w:pPr>
      <w:r>
        <w:t>Михаил Булкаты, «Нарты Сосланы аевдагм балц» («Седьмой поход Нарта Сослана») (в сокращении).</w:t>
      </w:r>
    </w:p>
    <w:p w:rsidR="00273B25" w:rsidRDefault="00273B25" w:rsidP="00273B25">
      <w:pPr>
        <w:spacing w:line="470" w:lineRule="exact"/>
        <w:ind w:firstLine="720"/>
        <w:jc w:val="both"/>
      </w:pPr>
      <w:r>
        <w:t>Межпредметные связи. Е. Замятин. «Мах» («Мы») (отрывки из романа), Олдос Хаксли «Уае алаемаеттаг ног дуне» («О дивный новый мир») (отрывки из романа).</w:t>
      </w:r>
    </w:p>
    <w:p w:rsidR="00273B25" w:rsidRDefault="00273B25" w:rsidP="00273B25">
      <w:pPr>
        <w:spacing w:line="470" w:lineRule="exact"/>
        <w:ind w:firstLine="720"/>
        <w:jc w:val="both"/>
      </w:pPr>
      <w:r>
        <w:t>Теория литературы. Художественный мифологизм.</w:t>
      </w:r>
    </w:p>
    <w:p w:rsidR="00273B25" w:rsidRDefault="00273B25" w:rsidP="00CC173D">
      <w:pPr>
        <w:numPr>
          <w:ilvl w:val="0"/>
          <w:numId w:val="585"/>
        </w:numPr>
        <w:tabs>
          <w:tab w:val="left" w:pos="1760"/>
        </w:tabs>
        <w:spacing w:line="470" w:lineRule="exact"/>
        <w:ind w:firstLine="720"/>
        <w:jc w:val="both"/>
      </w:pPr>
      <w:r>
        <w:t xml:space="preserve">Георгий Бестаев, «Ныстуан мае фаедонмае» («Послание моим последователям»), «Фаендаегтае» («Дороги»), «Изаер Дзаугомы» («Вечер в Дзауском ущелье»), «Дуне райгуырд» («Родилась Вселенная»), «Фаеззаег» («Осень»), </w:t>
      </w:r>
      <w:r>
        <w:rPr>
          <w:rStyle w:val="24"/>
          <w:rFonts w:eastAsia="Arial Unicode MS"/>
        </w:rPr>
        <w:t>«уЕз</w:t>
      </w:r>
      <w:r>
        <w:t xml:space="preserve"> дыууае цаесты зонын зэеххыл...» («Я знаю, глаза на земле...»), «Ехх, цы цэестытаен радтон аерхаендаег...» («Эх, каким глазам отдал я грусть...»), «Ды фаецаейцыдтае рухскалгае уынджы...» («Ты радостно шла по улице...»).</w:t>
      </w:r>
    </w:p>
    <w:p w:rsidR="00273B25" w:rsidRDefault="00273B25" w:rsidP="00273B25">
      <w:pPr>
        <w:spacing w:line="470" w:lineRule="exact"/>
        <w:ind w:firstLine="720"/>
        <w:jc w:val="both"/>
      </w:pPr>
      <w:r>
        <w:t>Межпредметные связи. Данте Алигьери «О сау цаестытае... Саерра кодтой маен...» («О чёрные глаза...с ума меня свели...»).</w:t>
      </w:r>
    </w:p>
    <w:p w:rsidR="00273B25" w:rsidRDefault="00273B25" w:rsidP="00273B25">
      <w:pPr>
        <w:spacing w:line="470" w:lineRule="exact"/>
        <w:ind w:firstLine="720"/>
        <w:jc w:val="both"/>
      </w:pPr>
      <w:r>
        <w:t>Теория литературы. Приёмы поэтической речи: аллитерация, ассонанс, анафора, инверсия.</w:t>
      </w:r>
    </w:p>
    <w:p w:rsidR="00273B25" w:rsidRDefault="00273B25" w:rsidP="00CC173D">
      <w:pPr>
        <w:numPr>
          <w:ilvl w:val="0"/>
          <w:numId w:val="585"/>
        </w:numPr>
        <w:tabs>
          <w:tab w:val="left" w:pos="1789"/>
        </w:tabs>
        <w:spacing w:line="470" w:lineRule="exact"/>
        <w:ind w:firstLine="720"/>
        <w:jc w:val="both"/>
      </w:pPr>
      <w:r>
        <w:t>Грис Бицоев, «Арвы айдаен» («Небесное зеркало») (в сокращении).</w:t>
      </w:r>
    </w:p>
    <w:p w:rsidR="00273B25" w:rsidRDefault="00273B25" w:rsidP="00273B25">
      <w:pPr>
        <w:spacing w:line="470" w:lineRule="exact"/>
        <w:ind w:firstLine="720"/>
        <w:jc w:val="both"/>
      </w:pPr>
      <w:r>
        <w:t>Межпредметные связи. А. Кешоков «Саст цаефхад» («Сломанная подкова»).</w:t>
      </w:r>
    </w:p>
    <w:p w:rsidR="00273B25" w:rsidRDefault="00273B25" w:rsidP="00273B25">
      <w:pPr>
        <w:spacing w:line="470" w:lineRule="exact"/>
        <w:ind w:firstLine="720"/>
        <w:jc w:val="both"/>
      </w:pPr>
      <w:r>
        <w:t>Теория литературы. Жанровые особенности романа.</w:t>
      </w:r>
    </w:p>
    <w:p w:rsidR="00273B25" w:rsidRDefault="00273B25" w:rsidP="00CC173D">
      <w:pPr>
        <w:numPr>
          <w:ilvl w:val="0"/>
          <w:numId w:val="585"/>
        </w:numPr>
        <w:tabs>
          <w:tab w:val="left" w:pos="1734"/>
        </w:tabs>
        <w:spacing w:line="470" w:lineRule="exact"/>
        <w:ind w:firstLine="720"/>
        <w:jc w:val="both"/>
      </w:pPr>
      <w:r>
        <w:t>Хостикоева Зина, «Мае заердаз» («Моё сердце»), «Мае мысинаг» («Моё воспоминание»), «Мадаелон аевзаг» («Родной язык»), «Рудзынджы къуырцц ауади мае хъустыл...» («Услышал я стук в окошко...»), «Заеххы катай» («Переживания земли»), «Чысыл ыстаем, фаелае...» («Нас мало, но...»), «Ирыстоны фырттаем» («Сыновьям Осетии»).</w:t>
      </w:r>
    </w:p>
    <w:p w:rsidR="00273B25" w:rsidRDefault="00273B25" w:rsidP="00273B25">
      <w:pPr>
        <w:spacing w:line="470" w:lineRule="exact"/>
        <w:ind w:firstLine="720"/>
        <w:jc w:val="both"/>
      </w:pPr>
      <w:r>
        <w:t>Межпредметные связи. История и фольклор. Т. Зумакулова «Дыууае аевзаджы» («Два языка»).</w:t>
      </w:r>
    </w:p>
    <w:p w:rsidR="00273B25" w:rsidRDefault="00273B25" w:rsidP="00273B25">
      <w:pPr>
        <w:spacing w:line="470" w:lineRule="exact"/>
        <w:ind w:firstLine="720"/>
        <w:jc w:val="both"/>
      </w:pPr>
      <w:r>
        <w:t>Теория литературы. Лирический герой.</w:t>
      </w:r>
    </w:p>
    <w:p w:rsidR="00273B25" w:rsidRDefault="00273B25" w:rsidP="00CC173D">
      <w:pPr>
        <w:numPr>
          <w:ilvl w:val="0"/>
          <w:numId w:val="585"/>
        </w:numPr>
        <w:tabs>
          <w:tab w:val="left" w:pos="1738"/>
        </w:tabs>
        <w:spacing w:line="470" w:lineRule="exact"/>
        <w:ind w:firstLine="720"/>
        <w:jc w:val="both"/>
      </w:pPr>
      <w:r>
        <w:t>Музафер Дзасохов, «Гагкайты Алиханы зараег» («Песня про Гагкаева Алихана»), «Мартьи» («Март»), «Урсдоны былыл Баераегъуын...» («На берегу реки Урсдон Барагун...»).</w:t>
      </w:r>
    </w:p>
    <w:p w:rsidR="00273B25" w:rsidRDefault="00273B25" w:rsidP="00273B25">
      <w:pPr>
        <w:spacing w:line="470" w:lineRule="exact"/>
        <w:ind w:firstLine="720"/>
        <w:jc w:val="both"/>
      </w:pPr>
      <w:r>
        <w:t>Межпредметные связи. Жизнь и боевые подвиги Гагкаева Алихана. О. Хубиев. «Адазм» («Люди»).</w:t>
      </w:r>
    </w:p>
    <w:p w:rsidR="00273B25" w:rsidRDefault="00273B25" w:rsidP="00CC173D">
      <w:pPr>
        <w:numPr>
          <w:ilvl w:val="0"/>
          <w:numId w:val="585"/>
        </w:numPr>
        <w:tabs>
          <w:tab w:val="left" w:pos="1734"/>
        </w:tabs>
        <w:spacing w:line="470" w:lineRule="exact"/>
        <w:ind w:firstLine="720"/>
        <w:jc w:val="both"/>
      </w:pPr>
      <w:r>
        <w:t>Васо Малиев, «Сахуыр мае каен, о хуымгаенаег...» («Научи меня, о, пахарь...»), «Нае фыдаелты кадаег» («Поэма наших предков»), «Фаестаг аемдзаевгае» («Последнее стихотворение»), «Стыр баелас» («Большое дерево»), цикл «Тугъанты Махарбеджы нывтаем казсгазйаз» (цикл «По картинам Махарбега Туганова»),</w:t>
      </w:r>
    </w:p>
    <w:p w:rsidR="00273B25" w:rsidRDefault="00273B25" w:rsidP="00273B25">
      <w:pPr>
        <w:spacing w:line="470" w:lineRule="exact"/>
        <w:ind w:firstLine="720"/>
        <w:jc w:val="both"/>
      </w:pPr>
      <w:r>
        <w:t>Межпредметные связи. Ж. Абуева. Радзырд «Баелас» («Дерево»).</w:t>
      </w:r>
    </w:p>
    <w:p w:rsidR="00273B25" w:rsidRDefault="00273B25" w:rsidP="00CC173D">
      <w:pPr>
        <w:numPr>
          <w:ilvl w:val="0"/>
          <w:numId w:val="585"/>
        </w:numPr>
        <w:tabs>
          <w:tab w:val="left" w:pos="1863"/>
        </w:tabs>
        <w:spacing w:line="470" w:lineRule="exact"/>
        <w:ind w:firstLine="720"/>
        <w:jc w:val="both"/>
      </w:pPr>
      <w:r>
        <w:t>Кодалаев Герсан, «Баерзонд хаехтае фыдуаг бирае сты аердзы...» («Очень много высоких гор в природе...»), «Ирон аевзаджы чи фауы маегуыразй...» («Кто называет осетинский язык бедным...»), «Темырболаты хъынцъым» («Печаль Темирболата»), «Секъайаен» («Сека»), «Фаеззаег. Афу кодта дымгае...» («Осень. Задула ветер...»).</w:t>
      </w:r>
    </w:p>
    <w:p w:rsidR="00273B25" w:rsidRDefault="00273B25" w:rsidP="00CC173D">
      <w:pPr>
        <w:numPr>
          <w:ilvl w:val="0"/>
          <w:numId w:val="585"/>
        </w:numPr>
        <w:tabs>
          <w:tab w:val="left" w:pos="1868"/>
        </w:tabs>
        <w:spacing w:line="470" w:lineRule="exact"/>
        <w:ind w:firstLine="720"/>
        <w:jc w:val="both"/>
      </w:pPr>
      <w:r>
        <w:t>Шамиль Джикаев, «Дзаебидыр» («Тур»), «Агртаз урс дуры Дзомагъаей аерхастон...» («Три белых камня принёс я с Дзомагъа...»), «Хъодыгонд заед» («Отверженный ангел»).</w:t>
      </w:r>
    </w:p>
    <w:p w:rsidR="00273B25" w:rsidRDefault="00273B25" w:rsidP="00273B25">
      <w:pPr>
        <w:spacing w:line="485" w:lineRule="exact"/>
        <w:ind w:firstLine="720"/>
        <w:jc w:val="both"/>
      </w:pPr>
      <w:r>
        <w:t>Теория литературы. Стихотворение-молитва, драма, написанная в стихотворной форме, историческая трагедия.</w:t>
      </w:r>
    </w:p>
    <w:p w:rsidR="00273B25" w:rsidRDefault="00273B25" w:rsidP="00CC173D">
      <w:pPr>
        <w:numPr>
          <w:ilvl w:val="0"/>
          <w:numId w:val="585"/>
        </w:numPr>
        <w:tabs>
          <w:tab w:val="left" w:pos="1928"/>
        </w:tabs>
        <w:spacing w:line="470" w:lineRule="exact"/>
        <w:ind w:firstLine="720"/>
        <w:jc w:val="both"/>
      </w:pPr>
      <w:r>
        <w:t>Джикаев Шамиль, «ТЕнусон» («Вечный»), «Кагд загьта фыццаг хатт йае Амонд лаегаен...» («Когда первый раз предсказал счастье человеку...»), «Адаеймаг» («Человек»), «Мае куывд» («Моя молитва»), «Изаерон арв мыл урс цинтае ызгъалы...» («Вечернее небо мне радость дарит...»), «Заериндзыкку, заерин хуры чызг, арваей...» («Златовласая, девушка солнца, с неба...»).</w:t>
      </w:r>
    </w:p>
    <w:p w:rsidR="00273B25" w:rsidRDefault="00273B25" w:rsidP="00273B25">
      <w:pPr>
        <w:spacing w:line="470" w:lineRule="exact"/>
        <w:ind w:firstLine="720"/>
        <w:jc w:val="both"/>
      </w:pPr>
      <w:r>
        <w:t>Межпредметные связи. Б. Кагермазов «Маехи зараег» («Моя песня»).</w:t>
      </w:r>
    </w:p>
    <w:p w:rsidR="00273B25" w:rsidRDefault="00273B25" w:rsidP="00273B25">
      <w:pPr>
        <w:spacing w:line="470" w:lineRule="exact"/>
        <w:ind w:firstLine="720"/>
        <w:jc w:val="both"/>
      </w:pPr>
      <w:r>
        <w:t>Теория литературы. Перифраз.</w:t>
      </w:r>
    </w:p>
    <w:p w:rsidR="00273B25" w:rsidRDefault="00273B25" w:rsidP="00CC173D">
      <w:pPr>
        <w:numPr>
          <w:ilvl w:val="0"/>
          <w:numId w:val="585"/>
        </w:numPr>
        <w:tabs>
          <w:tab w:val="left" w:pos="1928"/>
        </w:tabs>
        <w:spacing w:line="470" w:lineRule="exact"/>
        <w:ind w:firstLine="720"/>
        <w:jc w:val="both"/>
      </w:pPr>
      <w:r>
        <w:t>Гучмазов Алеш, «Урс фынтае» («Белые сны»), «Азарут иронау, лэеппутае!» («Пойте на осетинском языке, парни!»), «Незаманты минаевар» («Посланник из старины»).</w:t>
      </w:r>
    </w:p>
    <w:p w:rsidR="00273B25" w:rsidRDefault="00273B25" w:rsidP="00273B25">
      <w:pPr>
        <w:spacing w:line="470" w:lineRule="exact"/>
        <w:ind w:firstLine="720"/>
        <w:jc w:val="both"/>
      </w:pPr>
      <w:r>
        <w:t>Межпредметные связи. А. Коцоев. «Цуанонтае» («Охотники»), Я. Устренски. «Райгуыраен хъэеуы» («В родном селе»), Г. Ханджян. «Айкуийы кафт» («Танец Айкуи»).</w:t>
      </w:r>
    </w:p>
    <w:p w:rsidR="00273B25" w:rsidRDefault="00273B25" w:rsidP="00273B25">
      <w:pPr>
        <w:spacing w:line="470" w:lineRule="exact"/>
        <w:ind w:firstLine="720"/>
        <w:jc w:val="both"/>
      </w:pPr>
      <w:r>
        <w:t>Теория литературы. Стиль, психологизм.</w:t>
      </w:r>
    </w:p>
    <w:p w:rsidR="00273B25" w:rsidRDefault="00273B25" w:rsidP="00273B25">
      <w:pPr>
        <w:spacing w:line="470" w:lineRule="exact"/>
        <w:ind w:firstLine="720"/>
        <w:jc w:val="both"/>
      </w:pPr>
      <w:r>
        <w:t>83.7.3. Осетинская литература второй половины 1980-х годов - XXI века.</w:t>
      </w:r>
    </w:p>
    <w:p w:rsidR="00273B25" w:rsidRDefault="00273B25" w:rsidP="00CC173D">
      <w:pPr>
        <w:numPr>
          <w:ilvl w:val="0"/>
          <w:numId w:val="586"/>
        </w:numPr>
        <w:tabs>
          <w:tab w:val="left" w:pos="1789"/>
        </w:tabs>
        <w:spacing w:line="470" w:lineRule="exact"/>
        <w:ind w:firstLine="720"/>
        <w:jc w:val="both"/>
      </w:pPr>
      <w:r>
        <w:t>Сергей Хугаев, «Хъарм дзулы таеф» («Запах тёплого хлеба»), «Дыууае каердзыны» («Два хлеба»).</w:t>
      </w:r>
    </w:p>
    <w:p w:rsidR="00273B25" w:rsidRDefault="00273B25" w:rsidP="00273B25">
      <w:pPr>
        <w:spacing w:line="470" w:lineRule="exact"/>
        <w:ind w:firstLine="720"/>
        <w:jc w:val="both"/>
      </w:pPr>
      <w:r>
        <w:t>Межпредметные связи. В. Распутин, «Францусаг аевзаджы уроктае» («Уроки французского») (фрагменты).</w:t>
      </w:r>
    </w:p>
    <w:p w:rsidR="00273B25" w:rsidRDefault="00273B25" w:rsidP="00273B25">
      <w:pPr>
        <w:spacing w:line="470" w:lineRule="exact"/>
        <w:ind w:firstLine="720"/>
        <w:jc w:val="both"/>
      </w:pPr>
      <w:r>
        <w:t>Теория литературы. Сатирический рассказ, художественный символ, жанровые особенности рассказа.</w:t>
      </w:r>
    </w:p>
    <w:p w:rsidR="00273B25" w:rsidRDefault="00273B25" w:rsidP="00CC173D">
      <w:pPr>
        <w:numPr>
          <w:ilvl w:val="0"/>
          <w:numId w:val="586"/>
        </w:numPr>
        <w:tabs>
          <w:tab w:val="left" w:pos="1822"/>
        </w:tabs>
        <w:spacing w:line="470" w:lineRule="exact"/>
        <w:ind w:firstLine="720"/>
        <w:jc w:val="both"/>
      </w:pPr>
      <w:r>
        <w:t>Сафар Хаблиев, «Фисыны хаедзар» («Дом на углу»).</w:t>
      </w:r>
    </w:p>
    <w:p w:rsidR="00273B25" w:rsidRDefault="00273B25" w:rsidP="00273B25">
      <w:pPr>
        <w:spacing w:line="470" w:lineRule="exact"/>
        <w:ind w:firstLine="720"/>
        <w:jc w:val="both"/>
      </w:pPr>
      <w:r>
        <w:t>Межпредметные связи. К. Паустовский «Мит» («Снег»).</w:t>
      </w:r>
    </w:p>
    <w:p w:rsidR="00273B25" w:rsidRDefault="00273B25" w:rsidP="00273B25">
      <w:pPr>
        <w:spacing w:line="470" w:lineRule="exact"/>
        <w:ind w:firstLine="720"/>
        <w:jc w:val="both"/>
      </w:pPr>
      <w:r>
        <w:t>Теория литературы. Повесть.</w:t>
      </w:r>
    </w:p>
    <w:p w:rsidR="00273B25" w:rsidRDefault="00273B25" w:rsidP="00CC173D">
      <w:pPr>
        <w:numPr>
          <w:ilvl w:val="0"/>
          <w:numId w:val="586"/>
        </w:numPr>
        <w:tabs>
          <w:tab w:val="left" w:pos="1789"/>
        </w:tabs>
        <w:spacing w:line="470" w:lineRule="exact"/>
        <w:ind w:firstLine="720"/>
        <w:jc w:val="both"/>
      </w:pPr>
      <w:r>
        <w:t>Хаджи-Мурат Дзуцев, «Ме ‘взаг» («Мой язык»), «Дзырдтзе» («Слова»), «Къаевдайы кафт» («Танец дождя»), «Уой, Хазби...» («Ой, Хазби»), «А зымаег» («Этой зимой»).</w:t>
      </w:r>
    </w:p>
    <w:p w:rsidR="00273B25" w:rsidRDefault="00273B25" w:rsidP="00273B25">
      <w:pPr>
        <w:spacing w:line="470" w:lineRule="exact"/>
        <w:ind w:firstLine="720"/>
        <w:jc w:val="both"/>
      </w:pPr>
      <w:r>
        <w:t>Межпредметные связи. Р. Гамзатов «Артдзаесты раз» («У очага»), 3. Тхагазитов «Дзырд» («Слово»), В. Брюсов «Мадаелон эевзаг» («Родной язык»).</w:t>
      </w:r>
    </w:p>
    <w:p w:rsidR="00273B25" w:rsidRDefault="00273B25" w:rsidP="00273B25">
      <w:pPr>
        <w:spacing w:line="470" w:lineRule="exact"/>
        <w:ind w:firstLine="720"/>
        <w:jc w:val="both"/>
      </w:pPr>
      <w:r>
        <w:t>Теория литературы. Инвектива.</w:t>
      </w:r>
    </w:p>
    <w:p w:rsidR="00273B25" w:rsidRDefault="00273B25" w:rsidP="00CC173D">
      <w:pPr>
        <w:numPr>
          <w:ilvl w:val="0"/>
          <w:numId w:val="586"/>
        </w:numPr>
        <w:tabs>
          <w:tab w:val="left" w:pos="1747"/>
        </w:tabs>
        <w:spacing w:line="470" w:lineRule="exact"/>
        <w:ind w:firstLine="720"/>
        <w:jc w:val="both"/>
      </w:pPr>
      <w:r>
        <w:t>Ахсар Кодзати, «Сонет ирон дзырдэен» («Сонет осетинскому слову»), «Фарн» («Честь»), «Едзион Сослэенбег» («Сосланбег Едзиев»), «Кафаег чызг» («Танцующая девушка»), Заерватыччытае аертахтысты» («Ласточки прилетели»).</w:t>
      </w:r>
    </w:p>
    <w:p w:rsidR="00273B25" w:rsidRDefault="00273B25" w:rsidP="00273B25">
      <w:pPr>
        <w:spacing w:line="470" w:lineRule="exact"/>
        <w:ind w:firstLine="720"/>
        <w:jc w:val="both"/>
      </w:pPr>
      <w:r>
        <w:t>Межпредметные связи. Х.-М. Дзуцев «Ирыстоны сакъадахтае» («Острова Осетии»), А. Царукаев «Микеланджело» («Микеланджело»), В. Короткевич «Ашзаг» («Язык»), К. Христов «Мае мад, мае фыды ’взаг! Ащаегаелон баестаейы...» («Язык отца моего и матери! На чужбине...»).</w:t>
      </w:r>
    </w:p>
    <w:p w:rsidR="00273B25" w:rsidRDefault="00273B25" w:rsidP="00273B25">
      <w:pPr>
        <w:spacing w:line="470" w:lineRule="exact"/>
        <w:ind w:firstLine="720"/>
        <w:jc w:val="both"/>
      </w:pPr>
      <w:r>
        <w:t>Теория литературы. Сонет, поэтические средства выразительности: метафора, аллегория, аллюзия.</w:t>
      </w:r>
    </w:p>
    <w:p w:rsidR="00273B25" w:rsidRDefault="00273B25" w:rsidP="00CC173D">
      <w:pPr>
        <w:numPr>
          <w:ilvl w:val="0"/>
          <w:numId w:val="586"/>
        </w:numPr>
        <w:tabs>
          <w:tab w:val="left" w:pos="1747"/>
        </w:tabs>
        <w:spacing w:line="470" w:lineRule="exact"/>
        <w:ind w:firstLine="720"/>
        <w:jc w:val="both"/>
      </w:pPr>
      <w:r>
        <w:t>Хаджи-Умар Алборты, «Хоры наемыджы балладае» («Баллада о хлебе»), «Къамбец» («Буйвол»), «Уаердаеттае» («Повозки»), «Чъребайы аенкъард хаедзаерттае» («Печальные дома Цхинвала»,) «Балладае Зары фаендагыл» («Баллада о Зарской дороге»), «Хъзелаес ингаенаей» («Голос из могилы»).</w:t>
      </w:r>
    </w:p>
    <w:p w:rsidR="00273B25" w:rsidRDefault="00273B25" w:rsidP="00273B25">
      <w:pPr>
        <w:spacing w:line="470" w:lineRule="exact"/>
        <w:ind w:firstLine="720"/>
        <w:jc w:val="both"/>
      </w:pPr>
      <w:r>
        <w:t>Теория литературы. Верлибр.</w:t>
      </w:r>
    </w:p>
    <w:p w:rsidR="00273B25" w:rsidRDefault="00273B25" w:rsidP="00CC173D">
      <w:pPr>
        <w:numPr>
          <w:ilvl w:val="0"/>
          <w:numId w:val="586"/>
        </w:numPr>
        <w:tabs>
          <w:tab w:val="left" w:pos="1747"/>
        </w:tabs>
        <w:spacing w:line="470" w:lineRule="exact"/>
        <w:ind w:firstLine="720"/>
        <w:jc w:val="both"/>
      </w:pPr>
      <w:r>
        <w:t>Гастан Агнаев, «Гобецоны хъыбылтае» («Поросята Гобецона»), «Фаестаг баех» («Последняя лошадь») (в сокращении).</w:t>
      </w:r>
    </w:p>
    <w:p w:rsidR="00273B25" w:rsidRDefault="00273B25" w:rsidP="00273B25">
      <w:pPr>
        <w:spacing w:line="470" w:lineRule="exact"/>
        <w:ind w:firstLine="720"/>
        <w:jc w:val="both"/>
      </w:pPr>
      <w:r>
        <w:t>Межпредметные связи. Ч. Айтматов «Хаерзбон, Гюльсары» («Прощай, Гюльсары!»), Г. Матевосян. «Къамбец» («Буйволица»), М. Батчаев. «Элия» («Элия»).</w:t>
      </w:r>
    </w:p>
    <w:p w:rsidR="00273B25" w:rsidRDefault="00273B25" w:rsidP="00273B25">
      <w:pPr>
        <w:spacing w:line="470" w:lineRule="exact"/>
        <w:ind w:firstLine="720"/>
        <w:jc w:val="both"/>
      </w:pPr>
      <w:r>
        <w:t>Теория литературы. Персонаж, характер, тип, сарказм, методы выражения позиции автора.</w:t>
      </w:r>
    </w:p>
    <w:p w:rsidR="00273B25" w:rsidRDefault="00273B25" w:rsidP="00CC173D">
      <w:pPr>
        <w:numPr>
          <w:ilvl w:val="0"/>
          <w:numId w:val="586"/>
        </w:numPr>
        <w:tabs>
          <w:tab w:val="left" w:pos="1752"/>
        </w:tabs>
        <w:spacing w:line="470" w:lineRule="exact"/>
        <w:ind w:firstLine="720"/>
        <w:jc w:val="both"/>
      </w:pPr>
      <w:r>
        <w:t>Казиев Мелитон, «Алмас» («Алмаз») (в сокращении), «Хаедзары трагеди» («Трагедия дома»), «Цэенгает /Ена» («Сильная женщина (мать)»).</w:t>
      </w:r>
    </w:p>
    <w:p w:rsidR="00273B25" w:rsidRDefault="00273B25" w:rsidP="00273B25">
      <w:pPr>
        <w:spacing w:line="470" w:lineRule="exact"/>
        <w:ind w:firstLine="720"/>
        <w:jc w:val="both"/>
      </w:pPr>
      <w:r>
        <w:t>Межпредметные связи. А. Царукаев. «Аздаехти фаестаемае Къаеборц» («Вернулся обратно Къаборц»), Ч. Айтматов «Саеркъуыраен» («Плаха»), И. Закриев. «Мае хаедзары уд» («Душа моего дома»), Д. Лондон «Урс Ссыр» («Белый клык»).</w:t>
      </w:r>
    </w:p>
    <w:p w:rsidR="00273B25" w:rsidRDefault="00273B25" w:rsidP="00273B25">
      <w:pPr>
        <w:spacing w:line="470" w:lineRule="exact"/>
        <w:ind w:firstLine="720"/>
        <w:jc w:val="both"/>
      </w:pPr>
      <w:r>
        <w:t>Теория литературы. Композиционный параллелизм.</w:t>
      </w:r>
    </w:p>
    <w:p w:rsidR="00273B25" w:rsidRDefault="00273B25" w:rsidP="00CC173D">
      <w:pPr>
        <w:numPr>
          <w:ilvl w:val="0"/>
          <w:numId w:val="586"/>
        </w:numPr>
        <w:tabs>
          <w:tab w:val="left" w:pos="1747"/>
        </w:tabs>
        <w:spacing w:line="470" w:lineRule="exact"/>
        <w:ind w:firstLine="720"/>
        <w:jc w:val="both"/>
      </w:pPr>
      <w:r>
        <w:t>Камал Ходов, «Ирыстонмае» («К Осетии»), «Гаджидау» («Тост»), «Сфаелдыстад» («Творчество»), «Къахваендаг» («Тропинка»), «Денджызаей куы не ‘рбаздаехы нау» («Когда корабль не возвращается с моря»), «Иу аехсагв Стыркомы» («Одна ночь в Стыркоме»).</w:t>
      </w:r>
    </w:p>
    <w:p w:rsidR="00273B25" w:rsidRDefault="00273B25" w:rsidP="00273B25">
      <w:pPr>
        <w:spacing w:line="470" w:lineRule="exact"/>
        <w:ind w:firstLine="720"/>
        <w:jc w:val="both"/>
      </w:pPr>
      <w:r>
        <w:t>Теория литературы. Стихотворение-этюд, ритм, рифма, строфа.</w:t>
      </w:r>
    </w:p>
    <w:p w:rsidR="00273B25" w:rsidRDefault="00273B25" w:rsidP="00CC173D">
      <w:pPr>
        <w:numPr>
          <w:ilvl w:val="0"/>
          <w:numId w:val="586"/>
        </w:numPr>
        <w:tabs>
          <w:tab w:val="left" w:pos="1761"/>
        </w:tabs>
        <w:spacing w:line="470" w:lineRule="exact"/>
        <w:ind w:firstLine="720"/>
        <w:jc w:val="both"/>
      </w:pPr>
      <w:r>
        <w:t>Хаджеты (Джусоев) Таймураз, «Ир - мае ныййаразг» («Осетия - моя мать»), «Ме ‘взаг» («Мой язык»), «Маен сындаеггай цаеуын фагнды, сабыр, нае заеххыл...» («Я хочу спокойно ходить по нашей земле...»), «Л}з куы амаелон» («Когда я умру»).</w:t>
      </w:r>
    </w:p>
    <w:p w:rsidR="00273B25" w:rsidRDefault="00273B25" w:rsidP="00273B25">
      <w:pPr>
        <w:spacing w:line="470" w:lineRule="exact"/>
        <w:ind w:firstLine="720"/>
        <w:jc w:val="both"/>
      </w:pPr>
      <w:r>
        <w:t>Межпредметные связи. К. Бальмонт «Уырыссаг аевзаг» («Русский язык»).</w:t>
      </w:r>
    </w:p>
    <w:p w:rsidR="00273B25" w:rsidRDefault="00273B25" w:rsidP="00CC173D">
      <w:pPr>
        <w:numPr>
          <w:ilvl w:val="0"/>
          <w:numId w:val="586"/>
        </w:numPr>
        <w:tabs>
          <w:tab w:val="left" w:pos="1900"/>
        </w:tabs>
        <w:spacing w:line="470" w:lineRule="exact"/>
        <w:ind w:firstLine="720"/>
        <w:jc w:val="both"/>
      </w:pPr>
      <w:r>
        <w:t>Развитие современной осетинской литературы конца XX века и начала XIX века: обзор.</w:t>
      </w:r>
    </w:p>
    <w:p w:rsidR="00273B25" w:rsidRDefault="00273B25" w:rsidP="00273B25">
      <w:pPr>
        <w:spacing w:line="470" w:lineRule="exact"/>
        <w:ind w:firstLine="720"/>
        <w:jc w:val="both"/>
      </w:pPr>
      <w:r>
        <w:t>83.8. Планируемые результаты освоения программы по родной (осетинской) литературе на уровне среднего общего образования.</w:t>
      </w:r>
    </w:p>
    <w:p w:rsidR="00273B25" w:rsidRDefault="00273B25" w:rsidP="00CC173D">
      <w:pPr>
        <w:numPr>
          <w:ilvl w:val="0"/>
          <w:numId w:val="587"/>
        </w:numPr>
        <w:tabs>
          <w:tab w:val="left" w:pos="1564"/>
        </w:tabs>
        <w:spacing w:line="470" w:lineRule="exact"/>
        <w:ind w:firstLine="720"/>
        <w:jc w:val="both"/>
      </w:pPr>
      <w:r>
        <w:t>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588"/>
        </w:numPr>
        <w:tabs>
          <w:tab w:val="left" w:pos="1070"/>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588"/>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588"/>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588"/>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273B25" w:rsidRDefault="00273B25" w:rsidP="00CC173D">
      <w:pPr>
        <w:numPr>
          <w:ilvl w:val="0"/>
          <w:numId w:val="588"/>
        </w:numPr>
        <w:tabs>
          <w:tab w:val="left" w:pos="1079"/>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588"/>
        </w:numPr>
        <w:tabs>
          <w:tab w:val="left" w:pos="1079"/>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588"/>
        </w:numPr>
        <w:tabs>
          <w:tab w:val="left" w:pos="1079"/>
        </w:tabs>
        <w:spacing w:line="470" w:lineRule="exact"/>
        <w:ind w:firstLine="720"/>
        <w:jc w:val="both"/>
        <w:sectPr w:rsidR="00273B25">
          <w:headerReference w:type="even" r:id="rId464"/>
          <w:headerReference w:type="default" r:id="rId465"/>
          <w:footerReference w:type="even" r:id="rId466"/>
          <w:footerReference w:type="default" r:id="rId467"/>
          <w:headerReference w:type="first" r:id="rId468"/>
          <w:footerReference w:type="first" r:id="rId469"/>
          <w:pgSz w:w="11900" w:h="16840"/>
          <w:pgMar w:top="1319" w:right="723" w:bottom="1360" w:left="1331" w:header="0" w:footer="3" w:gutter="0"/>
          <w:cols w:space="720"/>
          <w:noEndnote/>
          <w:titlePg/>
          <w:docGrid w:linePitch="360"/>
        </w:sectPr>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588"/>
        </w:numPr>
        <w:tabs>
          <w:tab w:val="left" w:pos="105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587"/>
        </w:numPr>
        <w:tabs>
          <w:tab w:val="left" w:pos="152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587"/>
        </w:numPr>
        <w:tabs>
          <w:tab w:val="left" w:pos="1532"/>
        </w:tabs>
        <w:spacing w:line="470" w:lineRule="exact"/>
        <w:ind w:firstLine="720"/>
        <w:jc w:val="both"/>
      </w:pPr>
      <w:r>
        <w:t>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pPr>
      <w:r>
        <w:t>83.8.3.1.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273B25">
      <w:pPr>
        <w:spacing w:line="470" w:lineRule="exact"/>
        <w:ind w:firstLine="72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sectPr w:rsidR="00273B25">
          <w:headerReference w:type="even" r:id="rId470"/>
          <w:headerReference w:type="default" r:id="rId471"/>
          <w:footerReference w:type="even" r:id="rId472"/>
          <w:footerReference w:type="default" r:id="rId473"/>
          <w:headerReference w:type="first" r:id="rId474"/>
          <w:footerReference w:type="first" r:id="rId475"/>
          <w:pgSz w:w="11900" w:h="16840"/>
          <w:pgMar w:top="1319" w:right="723" w:bottom="1360" w:left="1331" w:header="0" w:footer="3" w:gutter="0"/>
          <w:cols w:space="720"/>
          <w:noEndnote/>
          <w:titlePg/>
          <w:docGrid w:linePitch="360"/>
        </w:sectPr>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589"/>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589"/>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(осетинской)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589"/>
        </w:numPr>
        <w:tabs>
          <w:tab w:val="left" w:pos="176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(осетинской)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273B25" w:rsidRDefault="00273B25" w:rsidP="00CC173D">
      <w:pPr>
        <w:numPr>
          <w:ilvl w:val="0"/>
          <w:numId w:val="589"/>
        </w:numPr>
        <w:tabs>
          <w:tab w:val="left" w:pos="177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589"/>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589"/>
        </w:numPr>
        <w:tabs>
          <w:tab w:val="left" w:pos="174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587"/>
        </w:numPr>
        <w:tabs>
          <w:tab w:val="left" w:pos="1544"/>
        </w:tabs>
        <w:spacing w:line="470" w:lineRule="exact"/>
        <w:ind w:firstLine="720"/>
        <w:jc w:val="both"/>
      </w:pPr>
      <w:r>
        <w:t>Предметные результаты изучения родной (осетинской) литературы. К концу обучения в 10 классе обучающийся научится:</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pPr>
      <w:r>
        <w:t>выявлять в художественных произведениях осетинской литературы их идейно-художественную, тематическую, образную и стилистическую особенность; определять место творчества писателя в осетинском литературном процессе;</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73B25" w:rsidRDefault="00273B25" w:rsidP="00273B25">
      <w:pPr>
        <w:spacing w:line="470" w:lineRule="exact"/>
        <w:ind w:firstLine="720"/>
        <w:jc w:val="both"/>
      </w:pPr>
      <w: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273B25" w:rsidRDefault="00273B25" w:rsidP="00273B25">
      <w:pPr>
        <w:spacing w:line="470" w:lineRule="exact"/>
        <w:ind w:firstLine="720"/>
        <w:jc w:val="both"/>
      </w:pPr>
      <w:r>
        <w:t>представлять информацию, извлечённую из текста, в виде тезисов, конспектов, аннотаций, рефератов.</w:t>
      </w:r>
    </w:p>
    <w:p w:rsidR="00273B25" w:rsidRDefault="00273B25" w:rsidP="00CC173D">
      <w:pPr>
        <w:numPr>
          <w:ilvl w:val="0"/>
          <w:numId w:val="587"/>
        </w:numPr>
        <w:tabs>
          <w:tab w:val="left" w:pos="1537"/>
        </w:tabs>
        <w:spacing w:line="470" w:lineRule="exact"/>
        <w:ind w:firstLine="720"/>
        <w:jc w:val="both"/>
      </w:pPr>
      <w:r>
        <w:t>Предметные результаты изучения родной (осетинской)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73B25" w:rsidRDefault="00273B25" w:rsidP="00273B25">
      <w:pPr>
        <w:spacing w:line="470" w:lineRule="exact"/>
        <w:ind w:firstLine="720"/>
        <w:jc w:val="both"/>
      </w:pPr>
      <w: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273B25">
      <w:pPr>
        <w:spacing w:line="470" w:lineRule="exact"/>
        <w:ind w:firstLine="720"/>
        <w:jc w:val="both"/>
      </w:pPr>
      <w:r>
        <w:t>выполнять проектные работы, предлагать свои собственные интерпретации литературных произведений;</w:t>
      </w:r>
    </w:p>
    <w:p w:rsidR="00273B25" w:rsidRDefault="00273B25" w:rsidP="00273B25">
      <w:pPr>
        <w:spacing w:line="470" w:lineRule="exact"/>
        <w:ind w:firstLine="72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CC173D">
      <w:pPr>
        <w:numPr>
          <w:ilvl w:val="0"/>
          <w:numId w:val="580"/>
        </w:numPr>
        <w:tabs>
          <w:tab w:val="left" w:pos="1306"/>
          <w:tab w:val="left" w:pos="3058"/>
          <w:tab w:val="left" w:pos="4114"/>
          <w:tab w:val="left" w:pos="5563"/>
          <w:tab w:val="left" w:pos="6091"/>
          <w:tab w:val="left" w:pos="8794"/>
        </w:tabs>
        <w:spacing w:line="470" w:lineRule="exact"/>
        <w:ind w:firstLine="720"/>
        <w:jc w:val="both"/>
      </w:pPr>
      <w:r>
        <w:t>Федеральная</w:t>
      </w:r>
      <w:r>
        <w:tab/>
        <w:t>рабочая</w:t>
      </w:r>
      <w:r>
        <w:tab/>
        <w:t>программа</w:t>
      </w:r>
      <w:r>
        <w:tab/>
        <w:t>по</w:t>
      </w:r>
      <w:r>
        <w:tab/>
        <w:t>учебному предмету</w:t>
      </w:r>
      <w:r>
        <w:tab/>
        <w:t>«Родная</w:t>
      </w:r>
    </w:p>
    <w:p w:rsidR="00273B25" w:rsidRDefault="00273B25" w:rsidP="00273B25">
      <w:pPr>
        <w:spacing w:line="470" w:lineRule="exact"/>
      </w:pPr>
      <w:r>
        <w:t>(татарская) литература».</w:t>
      </w:r>
    </w:p>
    <w:p w:rsidR="00273B25" w:rsidRDefault="00273B25" w:rsidP="00CC173D">
      <w:pPr>
        <w:numPr>
          <w:ilvl w:val="1"/>
          <w:numId w:val="580"/>
        </w:numPr>
        <w:tabs>
          <w:tab w:val="left" w:pos="644"/>
          <w:tab w:val="left" w:pos="2338"/>
          <w:tab w:val="left" w:pos="3394"/>
          <w:tab w:val="left" w:pos="4843"/>
          <w:tab w:val="left" w:pos="5371"/>
          <w:tab w:val="left" w:pos="8074"/>
        </w:tabs>
        <w:spacing w:line="470" w:lineRule="exact"/>
        <w:ind w:firstLine="720"/>
        <w:jc w:val="both"/>
      </w:pPr>
      <w:r>
        <w:t>Федеральная</w:t>
      </w:r>
      <w:r>
        <w:tab/>
        <w:t>рабочая</w:t>
      </w:r>
      <w:r>
        <w:tab/>
        <w:t>программа</w:t>
      </w:r>
      <w:r>
        <w:tab/>
        <w:t>по</w:t>
      </w:r>
      <w:r>
        <w:tab/>
        <w:t>учебному предмету</w:t>
      </w:r>
      <w:r>
        <w:tab/>
        <w:t>«Родная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273B25" w:rsidRDefault="00273B25" w:rsidP="00CC173D">
      <w:pPr>
        <w:numPr>
          <w:ilvl w:val="1"/>
          <w:numId w:val="580"/>
        </w:numPr>
        <w:tabs>
          <w:tab w:val="left" w:pos="1326"/>
        </w:tabs>
        <w:spacing w:line="470" w:lineRule="exact"/>
        <w:ind w:firstLine="720"/>
        <w:jc w:val="both"/>
      </w:pPr>
      <w:r>
        <w:t>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580"/>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580"/>
        </w:numPr>
        <w:tabs>
          <w:tab w:val="left" w:pos="1335"/>
        </w:tabs>
        <w:spacing w:line="470" w:lineRule="exact"/>
        <w:ind w:firstLine="720"/>
        <w:jc w:val="both"/>
      </w:pPr>
      <w:r>
        <w:t>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580"/>
        </w:numPr>
        <w:tabs>
          <w:tab w:val="left" w:pos="1364"/>
        </w:tabs>
        <w:spacing w:line="470" w:lineRule="exact"/>
        <w:ind w:firstLine="720"/>
        <w:jc w:val="both"/>
      </w:pPr>
      <w:r>
        <w:t>Пояснительная записка.</w:t>
      </w:r>
    </w:p>
    <w:p w:rsidR="00273B25" w:rsidRDefault="00273B25" w:rsidP="00CC173D">
      <w:pPr>
        <w:numPr>
          <w:ilvl w:val="2"/>
          <w:numId w:val="580"/>
        </w:numPr>
        <w:tabs>
          <w:tab w:val="left" w:pos="1527"/>
        </w:tabs>
        <w:spacing w:line="470" w:lineRule="exact"/>
        <w:ind w:firstLine="720"/>
        <w:jc w:val="both"/>
      </w:pPr>
      <w:r>
        <w:t>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580"/>
        </w:numPr>
        <w:tabs>
          <w:tab w:val="left" w:pos="1537"/>
        </w:tabs>
        <w:spacing w:line="470" w:lineRule="exact"/>
        <w:ind w:firstLine="720"/>
        <w:jc w:val="both"/>
      </w:pPr>
      <w:r>
        <w:t>В основу курса «Родная литература (татарская)» в 10-11 классах положены принципы связи искусства с жизнью, единства формы и содержания, традиций и новаторства, осмысление обучающимися историко- литературных сведений, нравственно-этических представлений, освоение основных теоретико</w:t>
      </w:r>
      <w:r>
        <w:softHyphen/>
        <w:t>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273B25" w:rsidRDefault="00273B25" w:rsidP="00CC173D">
      <w:pPr>
        <w:numPr>
          <w:ilvl w:val="2"/>
          <w:numId w:val="580"/>
        </w:numPr>
        <w:tabs>
          <w:tab w:val="left" w:pos="1527"/>
        </w:tabs>
        <w:spacing w:line="470" w:lineRule="exact"/>
        <w:ind w:firstLine="720"/>
        <w:jc w:val="both"/>
      </w:pPr>
      <w:r>
        <w:t>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273B25" w:rsidRDefault="00273B25" w:rsidP="00CC173D">
      <w:pPr>
        <w:numPr>
          <w:ilvl w:val="2"/>
          <w:numId w:val="580"/>
        </w:numPr>
        <w:tabs>
          <w:tab w:val="left" w:pos="1537"/>
        </w:tabs>
        <w:spacing w:line="470" w:lineRule="exact"/>
        <w:ind w:firstLine="720"/>
        <w:jc w:val="both"/>
      </w:pPr>
      <w:r>
        <w:t>В основе содержания и структуры программы преподавания татарской литературы в 10-11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даёт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273B25" w:rsidRDefault="00273B25" w:rsidP="00CC173D">
      <w:pPr>
        <w:numPr>
          <w:ilvl w:val="2"/>
          <w:numId w:val="580"/>
        </w:numPr>
        <w:tabs>
          <w:tab w:val="left" w:pos="1532"/>
        </w:tabs>
        <w:spacing w:line="470" w:lineRule="exact"/>
        <w:ind w:firstLine="720"/>
        <w:jc w:val="both"/>
      </w:pPr>
      <w:r>
        <w:t>Изучение родной (татарской)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w:t>
      </w:r>
    </w:p>
    <w:p w:rsidR="00273B25" w:rsidRDefault="00273B25" w:rsidP="00273B25">
      <w:pPr>
        <w:spacing w:line="470" w:lineRule="exact"/>
        <w:ind w:firstLine="720"/>
        <w:jc w:val="both"/>
      </w:pPr>
      <w:r>
        <w:t>достижение читательской самостоятельности обучающихся, приобретённых на уроках при обучении литературе навыков анализа и интерпретации литературных текстов.</w:t>
      </w:r>
    </w:p>
    <w:p w:rsidR="00273B25" w:rsidRDefault="00273B25" w:rsidP="00CC173D">
      <w:pPr>
        <w:numPr>
          <w:ilvl w:val="2"/>
          <w:numId w:val="580"/>
        </w:numPr>
        <w:tabs>
          <w:tab w:val="left" w:pos="1532"/>
        </w:tabs>
        <w:spacing w:line="470" w:lineRule="exact"/>
        <w:ind w:firstLine="720"/>
        <w:jc w:val="both"/>
      </w:pPr>
      <w:r>
        <w:t>Достижение поставленных целей реализации программы по родной (татарской) литературе предусматривает решение следующих задач:</w:t>
      </w:r>
    </w:p>
    <w:p w:rsidR="00273B25" w:rsidRDefault="00273B25" w:rsidP="00273B25">
      <w:pPr>
        <w:spacing w:line="470" w:lineRule="exact"/>
        <w:ind w:firstLine="720"/>
        <w:jc w:val="both"/>
      </w:pPr>
      <w:r>
        <w:t>формирование ценностного отношения к родной (татарской) литературе, осознание её роли как духовной и национальной культурной ценности;</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273B25" w:rsidRDefault="00273B25" w:rsidP="00273B25">
      <w:pPr>
        <w:spacing w:line="470"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73B25" w:rsidRDefault="00273B25" w:rsidP="00273B25">
      <w:pPr>
        <w:spacing w:line="470" w:lineRule="exact"/>
        <w:ind w:firstLine="720"/>
        <w:jc w:val="both"/>
        <w:sectPr w:rsidR="00273B25">
          <w:headerReference w:type="even" r:id="rId476"/>
          <w:headerReference w:type="default" r:id="rId477"/>
          <w:footerReference w:type="even" r:id="rId478"/>
          <w:footerReference w:type="default" r:id="rId479"/>
          <w:headerReference w:type="first" r:id="rId480"/>
          <w:footerReference w:type="first" r:id="rId481"/>
          <w:pgSz w:w="11900" w:h="16840"/>
          <w:pgMar w:top="1319" w:right="723" w:bottom="1360" w:left="1331" w:header="0" w:footer="3" w:gutter="0"/>
          <w:cols w:space="720"/>
          <w:noEndnote/>
          <w:titlePg/>
          <w:docGrid w:linePitch="360"/>
        </w:sectPr>
      </w:pPr>
      <w:r>
        <w:t>овладение необходимым понятийным и терминологическим аппаратом, позволяющим обобщать и осмыслять читательский опыт в устной и письменной</w:t>
      </w:r>
    </w:p>
    <w:p w:rsidR="00273B25" w:rsidRDefault="00273B25" w:rsidP="00273B25">
      <w:pPr>
        <w:spacing w:line="470" w:lineRule="exact"/>
        <w:ind w:firstLine="720"/>
        <w:jc w:val="both"/>
      </w:pPr>
      <w:r>
        <w:t>формирование умения самостоятельно создавать тексты различных жанров (ответы на вопросы, рецензии, аннотации и другие);</w:t>
      </w:r>
    </w:p>
    <w:p w:rsidR="00273B25" w:rsidRDefault="00273B25" w:rsidP="00273B25">
      <w:pPr>
        <w:spacing w:line="470" w:lineRule="exact"/>
        <w:ind w:firstLine="720"/>
        <w:jc w:val="both"/>
      </w:pPr>
      <w:r>
        <w:t>овладение умением определять стратегию своего чтения, осуществление читательского выбора;</w:t>
      </w:r>
    </w:p>
    <w:p w:rsidR="00273B25" w:rsidRDefault="00273B25" w:rsidP="00273B25">
      <w:pPr>
        <w:spacing w:line="470" w:lineRule="exact"/>
        <w:ind w:firstLine="72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273B25" w:rsidRDefault="00273B25" w:rsidP="00273B25">
      <w:pPr>
        <w:spacing w:line="470" w:lineRule="exact"/>
        <w:ind w:firstLine="72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273B25" w:rsidRDefault="00273B25" w:rsidP="00273B25">
      <w:pPr>
        <w:spacing w:line="470" w:lineRule="exact"/>
        <w:ind w:firstLine="72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273B25" w:rsidRDefault="00273B25" w:rsidP="00CC173D">
      <w:pPr>
        <w:numPr>
          <w:ilvl w:val="2"/>
          <w:numId w:val="580"/>
        </w:numPr>
        <w:tabs>
          <w:tab w:val="left" w:pos="1532"/>
        </w:tabs>
        <w:spacing w:line="470" w:lineRule="exact"/>
        <w:ind w:firstLine="720"/>
        <w:jc w:val="both"/>
      </w:pPr>
      <w:r>
        <w:t>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84.6. Содержание обучения в 10 классе.</w:t>
      </w:r>
    </w:p>
    <w:p w:rsidR="00273B25" w:rsidRDefault="00273B25" w:rsidP="00CC173D">
      <w:pPr>
        <w:numPr>
          <w:ilvl w:val="0"/>
          <w:numId w:val="590"/>
        </w:numPr>
        <w:tabs>
          <w:tab w:val="left" w:pos="1527"/>
        </w:tabs>
        <w:spacing w:line="470" w:lineRule="exact"/>
        <w:ind w:firstLine="720"/>
        <w:jc w:val="both"/>
      </w:pPr>
      <w:r>
        <w:t>Человек как высшая ценность. Человек, нравственное начало в человеке, проблема духовного потенциала личности и его реализация, своё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273B25" w:rsidRDefault="00273B25" w:rsidP="00CC173D">
      <w:pPr>
        <w:numPr>
          <w:ilvl w:val="0"/>
          <w:numId w:val="591"/>
        </w:numPr>
        <w:tabs>
          <w:tab w:val="left" w:pos="1734"/>
        </w:tabs>
        <w:spacing w:line="470" w:lineRule="exact"/>
        <w:ind w:firstLine="720"/>
        <w:jc w:val="both"/>
      </w:pPr>
      <w:r>
        <w:t>Стихотворения Г. Тукая «Шагыйрь» («Поэт»), «Кыйтга» («Кечлэремне мин...») («Отрывок» («Силы я свои...»). Проблема жизни и смерти, смысла жизни, миссии поэта. Философские размышления, наполненные тоской, печалью. Неповторимость и ценность каждой личности, отражение его нравственных позиций.</w:t>
      </w:r>
    </w:p>
    <w:p w:rsidR="00273B25" w:rsidRDefault="00273B25" w:rsidP="00CC173D">
      <w:pPr>
        <w:numPr>
          <w:ilvl w:val="0"/>
          <w:numId w:val="591"/>
        </w:numPr>
        <w:tabs>
          <w:tab w:val="left" w:pos="1729"/>
        </w:tabs>
        <w:spacing w:line="470" w:lineRule="exact"/>
        <w:ind w:firstLine="720"/>
        <w:jc w:val="both"/>
      </w:pPr>
      <w:r>
        <w:t>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273B25" w:rsidRDefault="00273B25" w:rsidP="00CC173D">
      <w:pPr>
        <w:numPr>
          <w:ilvl w:val="0"/>
          <w:numId w:val="591"/>
        </w:numPr>
        <w:tabs>
          <w:tab w:val="left" w:pos="1738"/>
        </w:tabs>
        <w:spacing w:line="470" w:lineRule="exact"/>
        <w:ind w:firstLine="720"/>
        <w:jc w:val="both"/>
      </w:pPr>
      <w:r>
        <w:t>Стихотворение Р. Файзуллина «Даныцныц ваклыгын...» («Мелочность души твоей...»). Проблема свободы личности и свободы мнений. Чувство собственного достоинства лирического героя.</w:t>
      </w:r>
    </w:p>
    <w:p w:rsidR="00273B25" w:rsidRDefault="00273B25" w:rsidP="00CC173D">
      <w:pPr>
        <w:numPr>
          <w:ilvl w:val="0"/>
          <w:numId w:val="591"/>
        </w:numPr>
        <w:tabs>
          <w:tab w:val="left" w:pos="1729"/>
        </w:tabs>
        <w:spacing w:line="470" w:lineRule="exact"/>
        <w:ind w:firstLine="720"/>
        <w:jc w:val="both"/>
      </w:pPr>
      <w:r>
        <w:t>Стихотворение Р. Хариса «Алтын терэн» («Золотой лемех»). Страницы истории. Символическое звучание образа Времени. Человек во Времени. Способность Человека овладеть пространством Времени.</w:t>
      </w:r>
    </w:p>
    <w:p w:rsidR="00273B25" w:rsidRDefault="00273B25" w:rsidP="00CC173D">
      <w:pPr>
        <w:numPr>
          <w:ilvl w:val="0"/>
          <w:numId w:val="591"/>
        </w:numPr>
        <w:tabs>
          <w:tab w:val="left" w:pos="1734"/>
        </w:tabs>
        <w:spacing w:line="470" w:lineRule="exact"/>
        <w:ind w:firstLine="720"/>
        <w:jc w:val="both"/>
      </w:pPr>
      <w:r>
        <w:t>Поэма И. Юзеева «Очэу чыктык ерак юлга» («Мы втроём отправились в путь»). Проблема поиска человеком смысла жизни. Определение жизненных целей. Миссия человека на этой земле. Символические образы в поэме. Категории добра, красоты.</w:t>
      </w:r>
    </w:p>
    <w:p w:rsidR="00273B25" w:rsidRDefault="00273B25" w:rsidP="00CC173D">
      <w:pPr>
        <w:numPr>
          <w:ilvl w:val="0"/>
          <w:numId w:val="591"/>
        </w:numPr>
        <w:tabs>
          <w:tab w:val="left" w:pos="1729"/>
        </w:tabs>
        <w:spacing w:line="470" w:lineRule="exact"/>
        <w:ind w:firstLine="720"/>
        <w:jc w:val="both"/>
      </w:pPr>
      <w:r>
        <w:t>Стихотворения Зульфата «Кем эле син?» («А кто ты?»), «Дурт жыр» («Четыре песни»). Смысл жизни, быстротечность жизни человека. Важность совершения добрых дел.</w:t>
      </w:r>
    </w:p>
    <w:p w:rsidR="00273B25" w:rsidRDefault="00273B25" w:rsidP="00CC173D">
      <w:pPr>
        <w:numPr>
          <w:ilvl w:val="0"/>
          <w:numId w:val="591"/>
        </w:numPr>
        <w:tabs>
          <w:tab w:val="left" w:pos="1734"/>
        </w:tabs>
        <w:spacing w:line="470" w:lineRule="exact"/>
        <w:ind w:firstLine="720"/>
        <w:jc w:val="both"/>
      </w:pPr>
      <w:r>
        <w:t>Стихотворение Р. Аймата «Жэйнен, соцгы жыры» («Последняя песня лета»). Философские взгляды лирического героя. Образы уходящего лета и наступающей осени.</w:t>
      </w:r>
    </w:p>
    <w:p w:rsidR="00273B25" w:rsidRDefault="00273B25" w:rsidP="00CC173D">
      <w:pPr>
        <w:numPr>
          <w:ilvl w:val="0"/>
          <w:numId w:val="591"/>
        </w:numPr>
        <w:tabs>
          <w:tab w:val="left" w:pos="1738"/>
        </w:tabs>
        <w:spacing w:line="470" w:lineRule="exact"/>
        <w:ind w:firstLine="720"/>
        <w:jc w:val="both"/>
      </w:pPr>
      <w:r>
        <w:t>Стихотворения Л. Гибадуллиной «О очасы килэ...» («А хочется летать...»), «...Дирдэн - куккэ, куктэн жиргэ кадэр...» («От земли - до неба, от неба до земли»). Желания лирического героя и реальность. Мотив неосуществимой мечты. Два образа окна: окно человеческой души и окно во Вселенную.</w:t>
      </w:r>
    </w:p>
    <w:p w:rsidR="00273B25" w:rsidRDefault="00273B25" w:rsidP="00CC173D">
      <w:pPr>
        <w:numPr>
          <w:ilvl w:val="0"/>
          <w:numId w:val="590"/>
        </w:numPr>
        <w:tabs>
          <w:tab w:val="left" w:pos="1527"/>
        </w:tabs>
        <w:spacing w:line="470" w:lineRule="exact"/>
        <w:ind w:firstLine="720"/>
        <w:jc w:val="both"/>
      </w:pPr>
      <w:r>
        <w:t>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273B25" w:rsidRDefault="00273B25" w:rsidP="00CC173D">
      <w:pPr>
        <w:numPr>
          <w:ilvl w:val="0"/>
          <w:numId w:val="592"/>
        </w:numPr>
        <w:tabs>
          <w:tab w:val="left" w:pos="1734"/>
        </w:tabs>
        <w:spacing w:line="470" w:lineRule="exact"/>
        <w:ind w:firstLine="720"/>
        <w:jc w:val="both"/>
      </w:pPr>
      <w:r>
        <w:t>Повесть Г. Исхаки «Остазбикэ» («Наставница»). Проблемы вечности общечеловеческих ценностей. Человек, смысл жизни и семейное счастье. Сила любви и преданности. Духовное самосознание героини. Жертвенность во имя любви. Психологизм повести: внутренний конфликт Сагиды.</w:t>
      </w:r>
    </w:p>
    <w:p w:rsidR="00273B25" w:rsidRDefault="00273B25" w:rsidP="00CC173D">
      <w:pPr>
        <w:numPr>
          <w:ilvl w:val="0"/>
          <w:numId w:val="592"/>
        </w:numPr>
        <w:tabs>
          <w:tab w:val="left" w:pos="1734"/>
        </w:tabs>
        <w:spacing w:line="470" w:lineRule="exact"/>
        <w:ind w:firstLine="720"/>
        <w:jc w:val="both"/>
      </w:pPr>
      <w:r>
        <w:t>Рассказ А. Еники «Ана йэм кыз» («Мать и дочь»). Психологизм и лиризм в изображении образов в произведении на военную тематику. Отображение драматических и трагических моментов военной действительности в характере и духовной стойкости человека. Теплота взаимоотношений матери и дочери.</w:t>
      </w:r>
    </w:p>
    <w:p w:rsidR="00273B25" w:rsidRDefault="00273B25" w:rsidP="00CC173D">
      <w:pPr>
        <w:numPr>
          <w:ilvl w:val="0"/>
          <w:numId w:val="592"/>
        </w:numPr>
        <w:tabs>
          <w:tab w:val="left" w:pos="1738"/>
        </w:tabs>
        <w:spacing w:line="470" w:lineRule="exact"/>
        <w:ind w:firstLine="720"/>
        <w:jc w:val="both"/>
      </w:pPr>
      <w:r>
        <w:t>Поэма И. Юзеева «Гашыйклар тавы» («Гора влюблённых»).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273B25" w:rsidRDefault="00273B25" w:rsidP="00CC173D">
      <w:pPr>
        <w:numPr>
          <w:ilvl w:val="0"/>
          <w:numId w:val="592"/>
        </w:numPr>
        <w:tabs>
          <w:tab w:val="left" w:pos="1734"/>
        </w:tabs>
        <w:spacing w:line="470" w:lineRule="exact"/>
        <w:ind w:firstLine="720"/>
        <w:jc w:val="both"/>
      </w:pPr>
      <w:r>
        <w:t>Драма Ш. Хусайнова «Они килде» («Мама приехала»). Сущность семейных отношений. Сложность во взаимоотношениях детей и родителей. Внимание к общечеловеческим ценностям: сострадание, ответственность за жизнь близкого человека, милосердие, любовь и уважение. Социально-этическая проблема в драме. Формирование «критического направления» в драматургии. Особенности жанра драмы.</w:t>
      </w:r>
    </w:p>
    <w:p w:rsidR="00273B25" w:rsidRDefault="00273B25" w:rsidP="00CC173D">
      <w:pPr>
        <w:numPr>
          <w:ilvl w:val="0"/>
          <w:numId w:val="592"/>
        </w:numPr>
        <w:tabs>
          <w:tab w:val="left" w:pos="1738"/>
        </w:tabs>
        <w:spacing w:line="470" w:lineRule="exact"/>
        <w:ind w:firstLine="720"/>
        <w:jc w:val="both"/>
      </w:pPr>
      <w:r>
        <w:t>Стихотворение X. Туфана «Эйткэн идец» («О сказанном тобой»). Выражение в стихотворениях сокровенных чувств и переживаний лирического героя. Размышления поэта о дружбе, любви, преданности и верности. Тонкий лиризм стихотворений.</w:t>
      </w:r>
    </w:p>
    <w:p w:rsidR="00273B25" w:rsidRDefault="00273B25" w:rsidP="00CC173D">
      <w:pPr>
        <w:numPr>
          <w:ilvl w:val="0"/>
          <w:numId w:val="592"/>
        </w:numPr>
        <w:tabs>
          <w:tab w:val="left" w:pos="1738"/>
        </w:tabs>
        <w:spacing w:line="470" w:lineRule="exact"/>
        <w:ind w:firstLine="720"/>
        <w:jc w:val="both"/>
      </w:pPr>
      <w:r>
        <w:t>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273B25" w:rsidRDefault="00273B25" w:rsidP="00CC173D">
      <w:pPr>
        <w:numPr>
          <w:ilvl w:val="0"/>
          <w:numId w:val="592"/>
        </w:numPr>
        <w:tabs>
          <w:tab w:val="left" w:pos="1729"/>
        </w:tabs>
        <w:spacing w:line="470" w:lineRule="exact"/>
        <w:ind w:firstLine="720"/>
        <w:jc w:val="both"/>
      </w:pPr>
      <w:r>
        <w:t>Рассказ Р. Мухаметшина «Тырыйк» («Прыгун»), Осознание общечеловеческих ценностей. Образ семьи в детском восприятии.</w:t>
      </w:r>
    </w:p>
    <w:p w:rsidR="00273B25" w:rsidRDefault="00273B25" w:rsidP="00CC173D">
      <w:pPr>
        <w:numPr>
          <w:ilvl w:val="0"/>
          <w:numId w:val="592"/>
        </w:numPr>
        <w:tabs>
          <w:tab w:val="left" w:pos="1734"/>
        </w:tabs>
        <w:spacing w:line="470" w:lineRule="exact"/>
        <w:ind w:firstLine="720"/>
        <w:jc w:val="both"/>
      </w:pPr>
      <w:r>
        <w:t>Дидактические наставления Р. Фахретдинова «Гаилэ» («Семья»), Функция каждого члена семьи, красота семейных взаимоотношений на примере татарской семьи. Значение семьи в жизни человека и общества.</w:t>
      </w:r>
    </w:p>
    <w:p w:rsidR="00273B25" w:rsidRDefault="00273B25" w:rsidP="00273B25">
      <w:pPr>
        <w:spacing w:line="470" w:lineRule="exact"/>
        <w:ind w:firstLine="72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273B25" w:rsidRDefault="00273B25" w:rsidP="00CC173D">
      <w:pPr>
        <w:numPr>
          <w:ilvl w:val="0"/>
          <w:numId w:val="593"/>
        </w:numPr>
        <w:tabs>
          <w:tab w:val="left" w:pos="1734"/>
        </w:tabs>
        <w:spacing w:line="470" w:lineRule="exact"/>
        <w:ind w:firstLine="720"/>
        <w:jc w:val="both"/>
      </w:pPr>
      <w:r>
        <w:t>Стихотворение М. Гафури «Узем йэм халкым» («Я и мой народ»). Обеспокоенность поэта за судьбу своей нации. Идея служения народу. Миссия поэта в воплощении идеи его дальнейшего развития.</w:t>
      </w:r>
    </w:p>
    <w:p w:rsidR="00273B25" w:rsidRDefault="00273B25" w:rsidP="00CC173D">
      <w:pPr>
        <w:numPr>
          <w:ilvl w:val="0"/>
          <w:numId w:val="593"/>
        </w:numPr>
        <w:tabs>
          <w:tab w:val="left" w:pos="1729"/>
        </w:tabs>
        <w:spacing w:line="470" w:lineRule="exact"/>
        <w:ind w:firstLine="720"/>
        <w:jc w:val="both"/>
      </w:pPr>
      <w:r>
        <w:t>Стихотворение Р. Миннуллина «Туган телемэ» («Родной язык»). Образ родного языка, восхищение его красотой и выразительностью. Обращение автора к нему. Долг поэта перед родным языком.</w:t>
      </w:r>
    </w:p>
    <w:p w:rsidR="00273B25" w:rsidRDefault="00273B25" w:rsidP="00CC173D">
      <w:pPr>
        <w:numPr>
          <w:ilvl w:val="0"/>
          <w:numId w:val="593"/>
        </w:numPr>
        <w:tabs>
          <w:tab w:val="left" w:pos="1738"/>
        </w:tabs>
        <w:spacing w:line="470" w:lineRule="exact"/>
        <w:ind w:firstLine="720"/>
        <w:jc w:val="both"/>
      </w:pPr>
      <w:r>
        <w:t>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273B25" w:rsidRDefault="00273B25" w:rsidP="00CC173D">
      <w:pPr>
        <w:numPr>
          <w:ilvl w:val="0"/>
          <w:numId w:val="593"/>
        </w:numPr>
        <w:tabs>
          <w:tab w:val="left" w:pos="1743"/>
        </w:tabs>
        <w:spacing w:line="470" w:lineRule="exact"/>
        <w:ind w:firstLine="720"/>
        <w:jc w:val="both"/>
      </w:pPr>
      <w:r>
        <w:t>Стихотворение Р. Ахметзянова «И туган тел» («Мой родной язык»), «Бергэлэп жырлыйк» («Споём вместе»). Ценность и значимость родного языка, его роли в жизни человека. Язык как символ единства нации.</w:t>
      </w:r>
    </w:p>
    <w:p w:rsidR="00273B25" w:rsidRDefault="00273B25" w:rsidP="00CC173D">
      <w:pPr>
        <w:numPr>
          <w:ilvl w:val="0"/>
          <w:numId w:val="593"/>
        </w:numPr>
        <w:tabs>
          <w:tab w:val="left" w:pos="1734"/>
        </w:tabs>
        <w:spacing w:line="470" w:lineRule="exact"/>
        <w:ind w:firstLine="720"/>
        <w:jc w:val="both"/>
      </w:pPr>
      <w:r>
        <w:t>Комедия Г. Исхаки «Дан Баевич». Потеря себя, своей национальной сущности. Осмеяние низменных качеств человека. Утрата душевной связи человека со своими корнями. Неразрывное единство действия и сатиры. Мастерство автора в создании индивидуальных характеров.</w:t>
      </w:r>
    </w:p>
    <w:p w:rsidR="00273B25" w:rsidRDefault="00273B25" w:rsidP="00CC173D">
      <w:pPr>
        <w:numPr>
          <w:ilvl w:val="0"/>
          <w:numId w:val="594"/>
        </w:numPr>
        <w:tabs>
          <w:tab w:val="left" w:pos="1561"/>
        </w:tabs>
        <w:spacing w:line="470" w:lineRule="exact"/>
        <w:ind w:firstLine="720"/>
        <w:jc w:val="both"/>
      </w:pPr>
      <w:r>
        <w:t>Теория литературы.</w:t>
      </w:r>
    </w:p>
    <w:p w:rsidR="00273B25" w:rsidRDefault="00273B25" w:rsidP="00273B25">
      <w:pPr>
        <w:spacing w:line="470" w:lineRule="exact"/>
        <w:ind w:firstLine="72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273B25" w:rsidRDefault="00273B25" w:rsidP="00CC173D">
      <w:pPr>
        <w:numPr>
          <w:ilvl w:val="0"/>
          <w:numId w:val="595"/>
        </w:numPr>
        <w:tabs>
          <w:tab w:val="left" w:pos="1359"/>
        </w:tabs>
        <w:spacing w:line="470" w:lineRule="exact"/>
        <w:ind w:firstLine="720"/>
        <w:jc w:val="both"/>
      </w:pPr>
      <w:r>
        <w:t>Содержание обучения в 11 классе.</w:t>
      </w:r>
    </w:p>
    <w:p w:rsidR="00273B25" w:rsidRDefault="00273B25" w:rsidP="00CC173D">
      <w:pPr>
        <w:numPr>
          <w:ilvl w:val="0"/>
          <w:numId w:val="596"/>
        </w:numPr>
        <w:tabs>
          <w:tab w:val="left" w:pos="1527"/>
        </w:tabs>
        <w:spacing w:line="470" w:lineRule="exact"/>
        <w:ind w:firstLine="720"/>
        <w:jc w:val="both"/>
      </w:pPr>
      <w:r>
        <w:t>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273B25" w:rsidRDefault="00273B25" w:rsidP="00CC173D">
      <w:pPr>
        <w:numPr>
          <w:ilvl w:val="0"/>
          <w:numId w:val="597"/>
        </w:numPr>
        <w:tabs>
          <w:tab w:val="left" w:pos="1734"/>
        </w:tabs>
        <w:spacing w:line="470" w:lineRule="exact"/>
        <w:ind w:firstLine="720"/>
        <w:jc w:val="both"/>
      </w:pPr>
      <w:r>
        <w:t>Стихотворение Г. Тукая «взелгэн емид» («Разбитая надежда»). Выражение утраченных надежд и веры в светлое будущее татарского народа. Подавленное состояние героя. Глубокий психологизм, трагические переживания,</w:t>
      </w:r>
    </w:p>
    <w:p w:rsidR="00273B25" w:rsidRDefault="00273B25" w:rsidP="00273B25">
      <w:pPr>
        <w:spacing w:line="470" w:lineRule="exact"/>
      </w:pPr>
      <w:r>
        <w:t>мотивы ненависти к жестокой действительности.</w:t>
      </w:r>
    </w:p>
    <w:p w:rsidR="00273B25" w:rsidRDefault="00273B25" w:rsidP="00CC173D">
      <w:pPr>
        <w:numPr>
          <w:ilvl w:val="0"/>
          <w:numId w:val="597"/>
        </w:numPr>
        <w:tabs>
          <w:tab w:val="left" w:pos="1738"/>
        </w:tabs>
        <w:spacing w:line="470" w:lineRule="exact"/>
        <w:ind w:firstLine="720"/>
        <w:jc w:val="both"/>
      </w:pPr>
      <w:r>
        <w:t>Стихотворение С. Рамиева «Сузем йэм узем» («Я и моё слово»). Поиск жизненного идеала. Духовный мир лирического героя. Определение новых путей творческой деятельности поэта. Противопоставление его надежд и реальной действительности.</w:t>
      </w:r>
    </w:p>
    <w:p w:rsidR="00273B25" w:rsidRDefault="00273B25" w:rsidP="00CC173D">
      <w:pPr>
        <w:numPr>
          <w:ilvl w:val="0"/>
          <w:numId w:val="597"/>
        </w:numPr>
        <w:tabs>
          <w:tab w:val="left" w:pos="1738"/>
        </w:tabs>
        <w:spacing w:line="470" w:lineRule="exact"/>
        <w:ind w:firstLine="720"/>
        <w:jc w:val="both"/>
      </w:pPr>
      <w:r>
        <w:t>Стихотворение Дардменда «Куанды ил, канат какты мэлэклэр...» («Когда страна возликовала...»). Смысл, вложенный поэтом в понятие мотива Отчизны, родной земли. Чувство тоски, переходящее в глубокий драматизм переживаний лирического героя. Боль поэта за судьбу народа. Переживания по поводу потери связи с народом. Чувство отчуждения и связанные с ним экзистенциальные страдания поэта.</w:t>
      </w:r>
    </w:p>
    <w:p w:rsidR="00273B25" w:rsidRDefault="00273B25" w:rsidP="00CC173D">
      <w:pPr>
        <w:numPr>
          <w:ilvl w:val="0"/>
          <w:numId w:val="597"/>
        </w:numPr>
        <w:tabs>
          <w:tab w:val="left" w:pos="1734"/>
        </w:tabs>
        <w:spacing w:line="470" w:lineRule="exact"/>
        <w:ind w:firstLine="720"/>
        <w:jc w:val="both"/>
      </w:pPr>
      <w:r>
        <w:t>К. Тинчурин. «Сунгэн йолдызлар» («Угасшие звезды»). Изображение Первой мировой войны как причины всех бед, несчастной судьбы народа. Метафоричность названия. Символические образы в произведении.</w:t>
      </w:r>
    </w:p>
    <w:p w:rsidR="00273B25" w:rsidRDefault="00273B25" w:rsidP="00CC173D">
      <w:pPr>
        <w:numPr>
          <w:ilvl w:val="0"/>
          <w:numId w:val="597"/>
        </w:numPr>
        <w:tabs>
          <w:tab w:val="left" w:pos="1738"/>
        </w:tabs>
        <w:spacing w:line="470" w:lineRule="exact"/>
        <w:ind w:firstLine="720"/>
        <w:jc w:val="both"/>
      </w:pPr>
      <w:r>
        <w:t>Драма X.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273B25" w:rsidRDefault="00273B25" w:rsidP="00CC173D">
      <w:pPr>
        <w:numPr>
          <w:ilvl w:val="0"/>
          <w:numId w:val="597"/>
        </w:numPr>
        <w:tabs>
          <w:tab w:val="left" w:pos="1734"/>
        </w:tabs>
        <w:spacing w:line="470" w:lineRule="exact"/>
        <w:ind w:firstLine="720"/>
        <w:jc w:val="both"/>
      </w:pPr>
      <w:r>
        <w:t>Стихотворение X. Аюпова «Эманэт» («Завещание»). Образ песни, как завещание одного поколения другому. Восхваление нравственных качеств человека: честь, достоинство, человеколюбие, патриотизм, солидарность.</w:t>
      </w:r>
    </w:p>
    <w:p w:rsidR="00273B25" w:rsidRDefault="00273B25" w:rsidP="00CC173D">
      <w:pPr>
        <w:numPr>
          <w:ilvl w:val="0"/>
          <w:numId w:val="597"/>
        </w:numPr>
        <w:tabs>
          <w:tab w:val="left" w:pos="1734"/>
        </w:tabs>
        <w:spacing w:line="470" w:lineRule="exact"/>
        <w:ind w:firstLine="720"/>
        <w:jc w:val="both"/>
      </w:pPr>
      <w:r>
        <w:t>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273B25" w:rsidRDefault="00273B25" w:rsidP="00CC173D">
      <w:pPr>
        <w:numPr>
          <w:ilvl w:val="0"/>
          <w:numId w:val="596"/>
        </w:numPr>
        <w:tabs>
          <w:tab w:val="left" w:pos="1527"/>
        </w:tabs>
        <w:spacing w:line="470" w:lineRule="exact"/>
        <w:ind w:firstLine="720"/>
        <w:jc w:val="both"/>
      </w:pPr>
      <w:r>
        <w:t>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273B25" w:rsidRDefault="00273B25" w:rsidP="00CC173D">
      <w:pPr>
        <w:numPr>
          <w:ilvl w:val="0"/>
          <w:numId w:val="598"/>
        </w:numPr>
        <w:tabs>
          <w:tab w:val="left" w:pos="1734"/>
        </w:tabs>
        <w:spacing w:line="470" w:lineRule="exact"/>
        <w:ind w:firstLine="720"/>
        <w:jc w:val="both"/>
      </w:pPr>
      <w:r>
        <w:t>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273B25" w:rsidRDefault="00273B25" w:rsidP="00CC173D">
      <w:pPr>
        <w:numPr>
          <w:ilvl w:val="0"/>
          <w:numId w:val="599"/>
        </w:numPr>
        <w:tabs>
          <w:tab w:val="left" w:pos="1734"/>
        </w:tabs>
        <w:spacing w:line="470" w:lineRule="exact"/>
        <w:ind w:firstLine="720"/>
        <w:jc w:val="both"/>
      </w:pPr>
      <w:r>
        <w:t xml:space="preserve">Стихотворение X. Туфана </w:t>
      </w:r>
      <w:r>
        <w:rPr>
          <w:rStyle w:val="211pt"/>
          <w:rFonts w:eastAsia="Cambria"/>
        </w:rPr>
        <w:t>«Хэят»</w:t>
      </w:r>
      <w:r>
        <w:t xml:space="preserve"> («Жизнь»). Возрождение веры в победу добра, справедливости, в возможность счастья. Осознание лирическим героем его необходимости обществу, государству.</w:t>
      </w:r>
    </w:p>
    <w:p w:rsidR="00273B25" w:rsidRDefault="00273B25" w:rsidP="00CC173D">
      <w:pPr>
        <w:numPr>
          <w:ilvl w:val="0"/>
          <w:numId w:val="599"/>
        </w:numPr>
        <w:tabs>
          <w:tab w:val="left" w:pos="1734"/>
        </w:tabs>
        <w:spacing w:line="470" w:lineRule="exact"/>
        <w:ind w:firstLine="720"/>
        <w:jc w:val="both"/>
      </w:pPr>
      <w:r>
        <w:t>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273B25" w:rsidRDefault="00273B25" w:rsidP="00CC173D">
      <w:pPr>
        <w:numPr>
          <w:ilvl w:val="0"/>
          <w:numId w:val="599"/>
        </w:numPr>
        <w:tabs>
          <w:tab w:val="left" w:pos="1734"/>
        </w:tabs>
        <w:spacing w:line="470" w:lineRule="exact"/>
        <w:ind w:firstLine="720"/>
        <w:jc w:val="both"/>
      </w:pPr>
      <w:r>
        <w:t>Повесть М. Магдеева «Кеше китэ - жыры кала» («Человек уходит - песня остаётся»). Своеобразие лирического повествования. Мастерство писателя в создании индивидуальных характеров. Поиск духовных основ бытия. Эстетические и нравственные проблемы, поднятые в повести. Мотив прошлого - мотив ухода людей, традиций, обычаев.</w:t>
      </w:r>
    </w:p>
    <w:p w:rsidR="00273B25" w:rsidRDefault="00273B25" w:rsidP="00CC173D">
      <w:pPr>
        <w:numPr>
          <w:ilvl w:val="0"/>
          <w:numId w:val="599"/>
        </w:numPr>
        <w:tabs>
          <w:tab w:val="left" w:pos="1734"/>
        </w:tabs>
        <w:spacing w:line="470" w:lineRule="exact"/>
        <w:ind w:firstLine="720"/>
        <w:jc w:val="both"/>
      </w:pPr>
      <w:r>
        <w:t>Драма Т. Миннуллина «Шэжэрэ» («Родословная»). Философское осмысление прошлого и настоящего народа. Своеобразие композиционной формы.</w:t>
      </w:r>
    </w:p>
    <w:p w:rsidR="00273B25" w:rsidRDefault="00273B25" w:rsidP="00CC173D">
      <w:pPr>
        <w:numPr>
          <w:ilvl w:val="0"/>
          <w:numId w:val="599"/>
        </w:numPr>
        <w:tabs>
          <w:tab w:val="left" w:pos="1734"/>
        </w:tabs>
        <w:spacing w:line="470" w:lineRule="exact"/>
        <w:ind w:firstLine="720"/>
        <w:jc w:val="both"/>
      </w:pPr>
      <w:r>
        <w:t>Театральный роман 3. Хакима «Гасыр моцы» («Грусть века»). Стремление осознать основ человечности, способных поддержать человека в периоды исторических испытаний.</w:t>
      </w:r>
    </w:p>
    <w:p w:rsidR="00273B25" w:rsidRDefault="00273B25" w:rsidP="00CC173D">
      <w:pPr>
        <w:numPr>
          <w:ilvl w:val="0"/>
          <w:numId w:val="600"/>
        </w:numPr>
        <w:tabs>
          <w:tab w:val="left" w:pos="1527"/>
        </w:tabs>
        <w:spacing w:line="470" w:lineRule="exact"/>
        <w:ind w:firstLine="720"/>
        <w:jc w:val="both"/>
      </w:pPr>
      <w:r>
        <w:t>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её понимание, сохранение.</w:t>
      </w:r>
    </w:p>
    <w:p w:rsidR="00273B25" w:rsidRDefault="00273B25" w:rsidP="00CC173D">
      <w:pPr>
        <w:numPr>
          <w:ilvl w:val="0"/>
          <w:numId w:val="601"/>
        </w:numPr>
        <w:tabs>
          <w:tab w:val="left" w:pos="1762"/>
        </w:tabs>
        <w:spacing w:line="470" w:lineRule="exact"/>
        <w:ind w:firstLine="720"/>
        <w:jc w:val="both"/>
      </w:pPr>
      <w:r>
        <w:t>Стихотворение К. Булатовой «Шушы яктан, шушы туфрактан без»</w:t>
      </w:r>
    </w:p>
    <w:p w:rsidR="00273B25" w:rsidRDefault="00273B25" w:rsidP="00273B25">
      <w:pPr>
        <w:tabs>
          <w:tab w:val="left" w:pos="2914"/>
          <w:tab w:val="left" w:pos="7027"/>
        </w:tabs>
        <w:spacing w:line="470" w:lineRule="exact"/>
        <w:jc w:val="both"/>
      </w:pPr>
      <w:r>
        <w:t>(«Отсюда родом»).</w:t>
      </w:r>
      <w:r>
        <w:tab/>
        <w:t>Изображение жизни природы</w:t>
      </w:r>
      <w:r>
        <w:tab/>
        <w:t>и жизни человека</w:t>
      </w:r>
    </w:p>
    <w:p w:rsidR="00273B25" w:rsidRDefault="00273B25" w:rsidP="00273B25">
      <w:pPr>
        <w:spacing w:line="470" w:lineRule="exact"/>
        <w:jc w:val="both"/>
      </w:pPr>
      <w:r>
        <w:t>в их нерасторжимом единстве. Выражение переживаний и мироощущения лирического героя.</w:t>
      </w:r>
    </w:p>
    <w:p w:rsidR="00273B25" w:rsidRDefault="00273B25" w:rsidP="00CC173D">
      <w:pPr>
        <w:numPr>
          <w:ilvl w:val="0"/>
          <w:numId w:val="601"/>
        </w:numPr>
        <w:tabs>
          <w:tab w:val="left" w:pos="1729"/>
        </w:tabs>
        <w:spacing w:line="470" w:lineRule="exact"/>
        <w:ind w:firstLine="720"/>
        <w:jc w:val="both"/>
      </w:pPr>
      <w:r>
        <w:t>Стихотворение Г. Зайнашевой «Таулар моцы» («Мелодия гор»). Прошлое и настоящее. Невозвратное течение человеческой жизни. Образ родника. Мотивы единства красоты человека, красоты природы, красоты жизни.</w:t>
      </w:r>
    </w:p>
    <w:p w:rsidR="00273B25" w:rsidRDefault="00273B25" w:rsidP="00CC173D">
      <w:pPr>
        <w:numPr>
          <w:ilvl w:val="0"/>
          <w:numId w:val="601"/>
        </w:numPr>
        <w:tabs>
          <w:tab w:val="left" w:pos="1734"/>
        </w:tabs>
        <w:spacing w:line="470" w:lineRule="exact"/>
        <w:ind w:firstLine="720"/>
        <w:jc w:val="both"/>
      </w:pPr>
      <w:r>
        <w:t>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273B25" w:rsidRDefault="00273B25" w:rsidP="00CC173D">
      <w:pPr>
        <w:numPr>
          <w:ilvl w:val="0"/>
          <w:numId w:val="601"/>
        </w:numPr>
        <w:tabs>
          <w:tab w:val="left" w:pos="1755"/>
        </w:tabs>
        <w:spacing w:line="470" w:lineRule="exact"/>
        <w:ind w:firstLine="720"/>
        <w:jc w:val="both"/>
      </w:pPr>
      <w:r>
        <w:t>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273B25" w:rsidRDefault="00273B25" w:rsidP="00CC173D">
      <w:pPr>
        <w:numPr>
          <w:ilvl w:val="0"/>
          <w:numId w:val="600"/>
        </w:numPr>
        <w:tabs>
          <w:tab w:val="left" w:pos="1783"/>
        </w:tabs>
        <w:spacing w:line="470" w:lineRule="exact"/>
        <w:ind w:firstLine="720"/>
        <w:jc w:val="both"/>
      </w:pPr>
      <w:r>
        <w:t>Теория литературы.</w:t>
      </w:r>
    </w:p>
    <w:p w:rsidR="00273B25" w:rsidRDefault="00273B25" w:rsidP="00273B25">
      <w:pPr>
        <w:spacing w:line="470" w:lineRule="exact"/>
        <w:ind w:firstLine="72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273B25" w:rsidRDefault="00273B25" w:rsidP="00CC173D">
      <w:pPr>
        <w:numPr>
          <w:ilvl w:val="0"/>
          <w:numId w:val="602"/>
        </w:numPr>
        <w:tabs>
          <w:tab w:val="left" w:pos="1347"/>
        </w:tabs>
        <w:spacing w:line="470" w:lineRule="exact"/>
        <w:ind w:firstLine="720"/>
        <w:jc w:val="both"/>
      </w:pPr>
      <w:r>
        <w:t>Планируемые результаты освоения программы по родной (татарской) литературе на уровне среднего общего образования.</w:t>
      </w:r>
    </w:p>
    <w:p w:rsidR="00273B25" w:rsidRDefault="00273B25" w:rsidP="00CC173D">
      <w:pPr>
        <w:numPr>
          <w:ilvl w:val="0"/>
          <w:numId w:val="603"/>
        </w:numPr>
        <w:tabs>
          <w:tab w:val="left" w:pos="1548"/>
        </w:tabs>
        <w:spacing w:line="470" w:lineRule="exact"/>
        <w:ind w:firstLine="720"/>
        <w:jc w:val="both"/>
      </w:pPr>
      <w:r>
        <w:t>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04"/>
        </w:numPr>
        <w:tabs>
          <w:tab w:val="left" w:pos="105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sectPr w:rsidR="00273B25">
          <w:headerReference w:type="even" r:id="rId482"/>
          <w:headerReference w:type="default" r:id="rId483"/>
          <w:footerReference w:type="even" r:id="rId484"/>
          <w:footerReference w:type="default" r:id="rId485"/>
          <w:headerReference w:type="first" r:id="rId486"/>
          <w:footerReference w:type="first" r:id="rId487"/>
          <w:pgSz w:w="11900" w:h="16840"/>
          <w:pgMar w:top="1319" w:right="723" w:bottom="1360" w:left="1331" w:header="0" w:footer="3" w:gutter="0"/>
          <w:cols w:space="720"/>
          <w:noEndnote/>
          <w:titlePg/>
          <w:docGrid w:linePitch="360"/>
        </w:sectPr>
      </w:pPr>
      <w:r>
        <w:t>готовность к гуманитарной и волонтёрской деятельности;</w:t>
      </w:r>
    </w:p>
    <w:p w:rsidR="00273B25" w:rsidRDefault="00273B25" w:rsidP="00CC173D">
      <w:pPr>
        <w:numPr>
          <w:ilvl w:val="0"/>
          <w:numId w:val="604"/>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04"/>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04"/>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w:t>
      </w:r>
    </w:p>
    <w:p w:rsidR="00273B25" w:rsidRDefault="00273B25" w:rsidP="00273B25">
      <w:pPr>
        <w:spacing w:line="470" w:lineRule="exact"/>
      </w:pPr>
      <w:r>
        <w:t>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273B25" w:rsidRDefault="00273B25" w:rsidP="00CC173D">
      <w:pPr>
        <w:numPr>
          <w:ilvl w:val="0"/>
          <w:numId w:val="604"/>
        </w:numPr>
        <w:tabs>
          <w:tab w:val="left" w:pos="1069"/>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04"/>
        </w:numPr>
        <w:tabs>
          <w:tab w:val="left" w:pos="1074"/>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04"/>
        </w:numPr>
        <w:tabs>
          <w:tab w:val="left" w:pos="1074"/>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04"/>
        </w:numPr>
        <w:tabs>
          <w:tab w:val="left" w:pos="107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03"/>
        </w:numPr>
        <w:tabs>
          <w:tab w:val="left" w:pos="1540"/>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w:t>
      </w:r>
    </w:p>
    <w:p w:rsidR="00273B25" w:rsidRDefault="00273B25" w:rsidP="00273B25">
      <w:pPr>
        <w:spacing w:line="470" w:lineRule="exact"/>
      </w:pPr>
      <w:r>
        <w:t>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03"/>
        </w:numPr>
        <w:tabs>
          <w:tab w:val="left" w:pos="1553"/>
        </w:tabs>
        <w:spacing w:line="470" w:lineRule="exact"/>
        <w:ind w:firstLine="720"/>
        <w:jc w:val="both"/>
      </w:pPr>
      <w:r>
        <w:t>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605"/>
        </w:numPr>
        <w:tabs>
          <w:tab w:val="left" w:pos="174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05"/>
        </w:numPr>
        <w:tabs>
          <w:tab w:val="left" w:pos="105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05"/>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05"/>
        </w:numPr>
        <w:tabs>
          <w:tab w:val="left" w:pos="173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(татарской)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05"/>
        </w:numPr>
        <w:tabs>
          <w:tab w:val="left" w:pos="173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(татарской)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273B25" w:rsidRDefault="00273B25" w:rsidP="00CC173D">
      <w:pPr>
        <w:numPr>
          <w:ilvl w:val="0"/>
          <w:numId w:val="605"/>
        </w:numPr>
        <w:tabs>
          <w:tab w:val="left" w:pos="176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05"/>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05"/>
        </w:numPr>
        <w:tabs>
          <w:tab w:val="left" w:pos="175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03"/>
        </w:numPr>
        <w:tabs>
          <w:tab w:val="left" w:pos="1549"/>
        </w:tabs>
        <w:spacing w:line="470" w:lineRule="exact"/>
        <w:ind w:firstLine="720"/>
        <w:jc w:val="both"/>
      </w:pPr>
      <w:r>
        <w:t>Предметные результаты изучения родной (татарской) литературы. К концу обучения в 10 классе обучающийся научится:</w:t>
      </w:r>
    </w:p>
    <w:p w:rsidR="00273B25" w:rsidRDefault="00273B25" w:rsidP="00273B25">
      <w:pPr>
        <w:spacing w:line="470" w:lineRule="exact"/>
        <w:ind w:firstLine="720"/>
        <w:jc w:val="both"/>
      </w:pPr>
      <w:r>
        <w:t>демонстрировать знание произведений родной (татарской) литературы в рамках программы данного класса;</w:t>
      </w:r>
    </w:p>
    <w:p w:rsidR="00273B25" w:rsidRDefault="00273B25" w:rsidP="00273B25">
      <w:pPr>
        <w:spacing w:line="470" w:lineRule="exact"/>
        <w:ind w:firstLine="720"/>
      </w:pPr>
      <w: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rsidR="00273B25" w:rsidRDefault="00273B25" w:rsidP="00273B25">
      <w:pPr>
        <w:spacing w:line="470" w:lineRule="exact"/>
        <w:ind w:firstLine="720"/>
        <w:jc w:val="both"/>
      </w:pPr>
      <w:r>
        <w:t>использовать литературоведческие термины в процессе анализа и интерпретации произведения;</w:t>
      </w:r>
    </w:p>
    <w:p w:rsidR="00273B25" w:rsidRDefault="00273B25" w:rsidP="00273B25">
      <w:pPr>
        <w:spacing w:line="470" w:lineRule="exact"/>
        <w:ind w:firstLine="720"/>
        <w:jc w:val="both"/>
      </w:pPr>
      <w:r>
        <w:t>определять стили художественных произведений, выявлять принадлежность произведения к определённому литературному направлению (течению);</w:t>
      </w:r>
    </w:p>
    <w:p w:rsidR="00273B25" w:rsidRDefault="00273B25" w:rsidP="00273B25">
      <w:pPr>
        <w:spacing w:line="470" w:lineRule="exact"/>
        <w:ind w:firstLine="720"/>
        <w:jc w:val="both"/>
      </w:pPr>
      <w:r>
        <w:t>давать оценку интерпретации литературного произведения (в живописи, театре, музыке);</w:t>
      </w:r>
    </w:p>
    <w:p w:rsidR="00273B25" w:rsidRDefault="00273B25" w:rsidP="00273B25">
      <w:pPr>
        <w:spacing w:line="470" w:lineRule="exact"/>
        <w:ind w:firstLine="720"/>
        <w:jc w:val="both"/>
      </w:pPr>
      <w:r>
        <w:t>выполнять творческие, проектные работы в сфере литературы и искусства.</w:t>
      </w:r>
    </w:p>
    <w:p w:rsidR="00273B25" w:rsidRDefault="00273B25" w:rsidP="00CC173D">
      <w:pPr>
        <w:numPr>
          <w:ilvl w:val="0"/>
          <w:numId w:val="603"/>
        </w:numPr>
        <w:tabs>
          <w:tab w:val="left" w:pos="1555"/>
        </w:tabs>
        <w:spacing w:line="470" w:lineRule="exact"/>
        <w:ind w:firstLine="720"/>
        <w:jc w:val="both"/>
      </w:pPr>
      <w:r>
        <w:t>Предметные результаты изучения родной (татарской) литературы. К концу обучения в 11 классе обучающийся научится:</w:t>
      </w:r>
    </w:p>
    <w:p w:rsidR="00273B25" w:rsidRDefault="00273B25" w:rsidP="00273B25">
      <w:pPr>
        <w:spacing w:line="470" w:lineRule="exact"/>
        <w:ind w:firstLine="72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273B25" w:rsidRDefault="00273B25" w:rsidP="00273B25">
      <w:pPr>
        <w:spacing w:line="470" w:lineRule="exact"/>
        <w:ind w:firstLine="720"/>
        <w:jc w:val="both"/>
      </w:pPr>
      <w:r>
        <w:t>аргументировать устно и письменно своё отношение к тематике, проблематике и идейно-художественному содержанию литературного произведения;</w:t>
      </w:r>
    </w:p>
    <w:p w:rsidR="00273B25" w:rsidRDefault="00273B25" w:rsidP="00273B25">
      <w:pPr>
        <w:spacing w:line="470" w:lineRule="exact"/>
        <w:ind w:firstLine="72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73B25" w:rsidRDefault="00273B25" w:rsidP="00273B25">
      <w:pPr>
        <w:spacing w:line="470" w:lineRule="exact"/>
        <w:ind w:firstLine="720"/>
        <w:jc w:val="both"/>
      </w:pPr>
      <w:r>
        <w:t>определять индивидуальный стиль автора;</w:t>
      </w:r>
    </w:p>
    <w:p w:rsidR="00273B25" w:rsidRDefault="00273B25" w:rsidP="00273B25">
      <w:pPr>
        <w:spacing w:line="470" w:lineRule="exact"/>
        <w:ind w:firstLine="720"/>
        <w:jc w:val="both"/>
      </w:pPr>
      <w:r>
        <w:t>предлагать собственные обоснованные интерпретации литературных произведений.</w:t>
      </w:r>
    </w:p>
    <w:p w:rsidR="00273B25" w:rsidRDefault="00273B25" w:rsidP="00CC173D">
      <w:pPr>
        <w:numPr>
          <w:ilvl w:val="0"/>
          <w:numId w:val="606"/>
        </w:numPr>
        <w:tabs>
          <w:tab w:val="left" w:pos="1303"/>
          <w:tab w:val="left" w:pos="4255"/>
          <w:tab w:val="left" w:pos="5570"/>
          <w:tab w:val="left" w:pos="6098"/>
          <w:tab w:val="left" w:pos="7426"/>
          <w:tab w:val="left" w:pos="8743"/>
        </w:tabs>
        <w:spacing w:line="470" w:lineRule="exact"/>
        <w:ind w:firstLine="720"/>
        <w:jc w:val="both"/>
      </w:pPr>
      <w:r>
        <w:t>Федеральная 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(тувинская) литература».</w:t>
      </w:r>
    </w:p>
    <w:p w:rsidR="00273B25" w:rsidRDefault="00273B25" w:rsidP="00CC173D">
      <w:pPr>
        <w:numPr>
          <w:ilvl w:val="1"/>
          <w:numId w:val="606"/>
        </w:numPr>
        <w:tabs>
          <w:tab w:val="left" w:pos="1383"/>
          <w:tab w:val="left" w:pos="4255"/>
          <w:tab w:val="left" w:pos="5570"/>
          <w:tab w:val="left" w:pos="6098"/>
          <w:tab w:val="left" w:pos="7423"/>
          <w:tab w:val="left" w:pos="8743"/>
        </w:tabs>
        <w:spacing w:line="470" w:lineRule="exact"/>
        <w:ind w:firstLine="720"/>
        <w:jc w:val="both"/>
      </w:pPr>
      <w:r>
        <w:t>Федеральная рабочая</w:t>
      </w:r>
      <w:r>
        <w:tab/>
        <w:t>программа</w:t>
      </w:r>
      <w:r>
        <w:tab/>
        <w:t>по</w:t>
      </w:r>
      <w:r>
        <w:tab/>
        <w:t>учебному</w:t>
      </w:r>
      <w:r>
        <w:tab/>
        <w:t>предмету</w:t>
      </w:r>
      <w:r>
        <w:tab/>
        <w:t>«Родная</w:t>
      </w:r>
    </w:p>
    <w:p w:rsidR="00273B25" w:rsidRDefault="00273B25" w:rsidP="00273B25">
      <w:pPr>
        <w:spacing w:line="470" w:lineRule="exact"/>
        <w:jc w:val="both"/>
      </w:pPr>
      <w:r>
        <w:t>(тувинская)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273B25" w:rsidRDefault="00273B25" w:rsidP="00CC173D">
      <w:pPr>
        <w:numPr>
          <w:ilvl w:val="1"/>
          <w:numId w:val="606"/>
        </w:numPr>
        <w:tabs>
          <w:tab w:val="left" w:pos="1335"/>
        </w:tabs>
        <w:spacing w:line="470" w:lineRule="exact"/>
        <w:ind w:firstLine="720"/>
        <w:jc w:val="both"/>
      </w:pPr>
      <w:r>
        <w:t>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06"/>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06"/>
        </w:numPr>
        <w:tabs>
          <w:tab w:val="left" w:pos="1330"/>
        </w:tabs>
        <w:spacing w:line="470" w:lineRule="exact"/>
        <w:ind w:firstLine="720"/>
        <w:jc w:val="both"/>
      </w:pPr>
      <w:r>
        <w:t>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06"/>
        </w:numPr>
        <w:tabs>
          <w:tab w:val="left" w:pos="1364"/>
        </w:tabs>
        <w:spacing w:line="470" w:lineRule="exact"/>
        <w:ind w:firstLine="720"/>
        <w:jc w:val="both"/>
      </w:pPr>
      <w:r>
        <w:t>Пояснительная записка.</w:t>
      </w:r>
    </w:p>
    <w:p w:rsidR="00273B25" w:rsidRDefault="00273B25" w:rsidP="00CC173D">
      <w:pPr>
        <w:numPr>
          <w:ilvl w:val="2"/>
          <w:numId w:val="606"/>
        </w:numPr>
        <w:tabs>
          <w:tab w:val="left" w:pos="1532"/>
        </w:tabs>
        <w:spacing w:line="470" w:lineRule="exact"/>
        <w:ind w:firstLine="720"/>
        <w:jc w:val="both"/>
      </w:pPr>
      <w:r>
        <w:t>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06"/>
        </w:numPr>
        <w:tabs>
          <w:tab w:val="left" w:pos="1537"/>
        </w:tabs>
        <w:spacing w:line="470" w:lineRule="exact"/>
        <w:ind w:firstLine="720"/>
        <w:jc w:val="both"/>
      </w:pPr>
      <w:r>
        <w:t>Программа по родной (тувинской) литературе составлена с учётом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273B25" w:rsidRDefault="00273B25" w:rsidP="00273B25">
      <w:pPr>
        <w:spacing w:line="470" w:lineRule="exact"/>
        <w:ind w:firstLine="72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273B25" w:rsidRDefault="00273B25" w:rsidP="00CC173D">
      <w:pPr>
        <w:numPr>
          <w:ilvl w:val="2"/>
          <w:numId w:val="606"/>
        </w:numPr>
        <w:tabs>
          <w:tab w:val="left" w:pos="1527"/>
        </w:tabs>
        <w:spacing w:line="470" w:lineRule="exact"/>
        <w:ind w:firstLine="720"/>
        <w:jc w:val="both"/>
      </w:pPr>
      <w:r>
        <w:t>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273B25" w:rsidRDefault="00273B25" w:rsidP="00273B25">
      <w:pPr>
        <w:spacing w:line="470" w:lineRule="exact"/>
        <w:ind w:firstLine="72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273B25" w:rsidRDefault="00273B25" w:rsidP="00CC173D">
      <w:pPr>
        <w:numPr>
          <w:ilvl w:val="2"/>
          <w:numId w:val="606"/>
        </w:numPr>
        <w:tabs>
          <w:tab w:val="left" w:pos="1532"/>
        </w:tabs>
        <w:spacing w:line="470" w:lineRule="exact"/>
        <w:ind w:firstLine="720"/>
        <w:jc w:val="both"/>
      </w:pPr>
      <w:r>
        <w:t>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273B25" w:rsidRDefault="00273B25" w:rsidP="00CC173D">
      <w:pPr>
        <w:numPr>
          <w:ilvl w:val="2"/>
          <w:numId w:val="606"/>
        </w:numPr>
        <w:tabs>
          <w:tab w:val="left" w:pos="1527"/>
        </w:tabs>
        <w:spacing w:line="470" w:lineRule="exact"/>
        <w:ind w:firstLine="720"/>
        <w:jc w:val="both"/>
      </w:pPr>
      <w:r>
        <w:t>Изучение родной (тувинской)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tabs>
          <w:tab w:val="left" w:pos="2885"/>
          <w:tab w:val="left" w:pos="5381"/>
          <w:tab w:val="left" w:pos="8338"/>
        </w:tabs>
        <w:spacing w:line="470" w:lineRule="exact"/>
        <w:ind w:firstLine="720"/>
        <w:jc w:val="both"/>
      </w:pPr>
      <w:r>
        <w:t>завершение</w:t>
      </w:r>
      <w:r>
        <w:tab/>
        <w:t>формирования</w:t>
      </w:r>
      <w:r>
        <w:tab/>
        <w:t>соответствующего</w:t>
      </w:r>
      <w:r>
        <w:tab/>
        <w:t>возрастному</w:t>
      </w:r>
    </w:p>
    <w:p w:rsidR="00273B25" w:rsidRDefault="00273B25" w:rsidP="00273B25">
      <w:pPr>
        <w:spacing w:line="470" w:lineRule="exact"/>
        <w:jc w:val="both"/>
      </w:pPr>
      <w:r>
        <w:t>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273B25" w:rsidRDefault="00273B25" w:rsidP="00CC173D">
      <w:pPr>
        <w:numPr>
          <w:ilvl w:val="2"/>
          <w:numId w:val="606"/>
        </w:numPr>
        <w:spacing w:line="470" w:lineRule="exact"/>
        <w:ind w:firstLine="720"/>
        <w:jc w:val="both"/>
      </w:pPr>
      <w:r>
        <w:t xml:space="preserve">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273B25" w:rsidRDefault="00273B25" w:rsidP="00CC173D">
      <w:pPr>
        <w:numPr>
          <w:ilvl w:val="1"/>
          <w:numId w:val="606"/>
        </w:numPr>
        <w:tabs>
          <w:tab w:val="left" w:pos="1566"/>
        </w:tabs>
        <w:spacing w:line="470" w:lineRule="exact"/>
        <w:ind w:firstLine="720"/>
        <w:jc w:val="both"/>
      </w:pPr>
      <w:r>
        <w:t>Содержание обучения в 10 классе.</w:t>
      </w:r>
    </w:p>
    <w:p w:rsidR="00273B25" w:rsidRDefault="00273B25" w:rsidP="00CC173D">
      <w:pPr>
        <w:numPr>
          <w:ilvl w:val="2"/>
          <w:numId w:val="606"/>
        </w:numPr>
        <w:tabs>
          <w:tab w:val="left" w:pos="1566"/>
        </w:tabs>
        <w:spacing w:line="470" w:lineRule="exact"/>
        <w:ind w:firstLine="720"/>
        <w:jc w:val="both"/>
      </w:pPr>
      <w:r>
        <w:t>Введение.</w:t>
      </w:r>
    </w:p>
    <w:p w:rsidR="00273B25" w:rsidRDefault="00273B25" w:rsidP="00CC173D">
      <w:pPr>
        <w:numPr>
          <w:ilvl w:val="3"/>
          <w:numId w:val="606"/>
        </w:numPr>
        <w:tabs>
          <w:tab w:val="left" w:pos="1734"/>
        </w:tabs>
        <w:spacing w:line="475" w:lineRule="exact"/>
        <w:ind w:firstLine="720"/>
        <w:jc w:val="both"/>
      </w:pPr>
      <w:r>
        <w:t>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273B25" w:rsidRDefault="00273B25" w:rsidP="00CC173D">
      <w:pPr>
        <w:numPr>
          <w:ilvl w:val="3"/>
          <w:numId w:val="606"/>
        </w:numPr>
        <w:tabs>
          <w:tab w:val="left" w:pos="1751"/>
        </w:tabs>
        <w:spacing w:line="470" w:lineRule="exact"/>
        <w:ind w:firstLine="720"/>
        <w:jc w:val="both"/>
      </w:pPr>
      <w:r>
        <w:t>Автобиографические произведения основоположников литературы. С.К. Тока «Араттьщ сезу» («Слово арата»), С.А. Сарыг-оола «Ацгыр-оолдуц тоожузу» («Повесть о светлом мальчике»).</w:t>
      </w:r>
    </w:p>
    <w:p w:rsidR="00273B25" w:rsidRDefault="00273B25" w:rsidP="00CC173D">
      <w:pPr>
        <w:numPr>
          <w:ilvl w:val="3"/>
          <w:numId w:val="606"/>
        </w:numPr>
        <w:tabs>
          <w:tab w:val="left" w:pos="1746"/>
        </w:tabs>
        <w:spacing w:line="470" w:lineRule="exact"/>
        <w:ind w:firstLine="720"/>
        <w:jc w:val="both"/>
      </w:pPr>
      <w:r>
        <w:t>Первый тувинский роман М.Б. Кении-Лопсана «Чугурук Сарала» («Настигающий птицу»).</w:t>
      </w:r>
    </w:p>
    <w:p w:rsidR="00273B25" w:rsidRDefault="00273B25" w:rsidP="00CC173D">
      <w:pPr>
        <w:numPr>
          <w:ilvl w:val="3"/>
          <w:numId w:val="606"/>
        </w:numPr>
        <w:tabs>
          <w:tab w:val="left" w:pos="1785"/>
        </w:tabs>
        <w:spacing w:line="470" w:lineRule="exact"/>
        <w:ind w:firstLine="720"/>
        <w:jc w:val="both"/>
      </w:pPr>
      <w:r>
        <w:t>Роман-дилогия И.У. Бадра «Арзылац Кудерек» («Арзылан Кудерек»).</w:t>
      </w:r>
    </w:p>
    <w:p w:rsidR="00273B25" w:rsidRDefault="00273B25" w:rsidP="00CC173D">
      <w:pPr>
        <w:numPr>
          <w:ilvl w:val="3"/>
          <w:numId w:val="606"/>
        </w:numPr>
        <w:tabs>
          <w:tab w:val="left" w:pos="1785"/>
        </w:tabs>
        <w:spacing w:line="470" w:lineRule="exact"/>
        <w:ind w:firstLine="720"/>
        <w:jc w:val="both"/>
      </w:pPr>
      <w:r>
        <w:t>Трагическая судьба писателя С. Пюрбю и его поэзия.</w:t>
      </w:r>
    </w:p>
    <w:p w:rsidR="00273B25" w:rsidRDefault="00273B25" w:rsidP="00CC173D">
      <w:pPr>
        <w:numPr>
          <w:ilvl w:val="3"/>
          <w:numId w:val="606"/>
        </w:numPr>
        <w:tabs>
          <w:tab w:val="left" w:pos="1761"/>
        </w:tabs>
        <w:spacing w:line="470" w:lineRule="exact"/>
        <w:ind w:firstLine="720"/>
        <w:jc w:val="both"/>
      </w:pPr>
      <w:r>
        <w:t>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273B25" w:rsidRDefault="00273B25" w:rsidP="00CC173D">
      <w:pPr>
        <w:numPr>
          <w:ilvl w:val="2"/>
          <w:numId w:val="606"/>
        </w:numPr>
        <w:tabs>
          <w:tab w:val="left" w:pos="1578"/>
        </w:tabs>
        <w:spacing w:line="470" w:lineRule="exact"/>
        <w:ind w:firstLine="720"/>
        <w:jc w:val="both"/>
      </w:pPr>
      <w:r>
        <w:t>Блок «Личность - общество - государство».</w:t>
      </w:r>
    </w:p>
    <w:p w:rsidR="00273B25" w:rsidRDefault="00273B25" w:rsidP="00CC173D">
      <w:pPr>
        <w:numPr>
          <w:ilvl w:val="3"/>
          <w:numId w:val="606"/>
        </w:numPr>
        <w:tabs>
          <w:tab w:val="left" w:pos="1794"/>
        </w:tabs>
        <w:spacing w:line="470" w:lineRule="exact"/>
        <w:ind w:left="720"/>
      </w:pPr>
      <w:r>
        <w:t>Литературное творчество Салчак Калбакхорековича Тока. Автобиографическая трилогия С.К. Тока «Араттьщ сезу» («Слово арата»).</w:t>
      </w:r>
    </w:p>
    <w:p w:rsidR="00273B25" w:rsidRDefault="00273B25" w:rsidP="00273B25">
      <w:pPr>
        <w:spacing w:line="470" w:lineRule="exact"/>
        <w:jc w:val="both"/>
      </w:pPr>
      <w:r>
        <w:t>Первая книга. Главы из второй книги: «Он сургуул» («Десять учеников»), «Улуг ужар» («На большом пороге»). Главы из третьей книги: «Улуг Москва, амыр-ла» («Здравствуй, Москва!»), «Улуг еередилге эгелээн» («Студент»).</w:t>
      </w:r>
    </w:p>
    <w:p w:rsidR="00273B25" w:rsidRDefault="00273B25" w:rsidP="00CC173D">
      <w:pPr>
        <w:numPr>
          <w:ilvl w:val="3"/>
          <w:numId w:val="606"/>
        </w:numPr>
        <w:tabs>
          <w:tab w:val="left" w:pos="1794"/>
        </w:tabs>
        <w:spacing w:line="470" w:lineRule="exact"/>
        <w:ind w:left="720"/>
      </w:pPr>
      <w:r>
        <w:t>Литературное творчество Степана Агбановича Сарыг-оола. Автобиографическая повесть С.С. Сарыг-оола «Ацгыр-оолдуц тоожузу»</w:t>
      </w:r>
    </w:p>
    <w:p w:rsidR="00273B25" w:rsidRDefault="00273B25" w:rsidP="00273B25">
      <w:pPr>
        <w:spacing w:line="470" w:lineRule="exact"/>
        <w:jc w:val="both"/>
      </w:pPr>
      <w:r>
        <w:t>(«Повесть о светлом мальчике»). Художественное изображение общественно- политической жизни Тувы. Главы из первой книги: «Кижи чугаалажып таныжар, аът киштежип таныжар» («Год моего рождения - год Курицы»), «Чугааньщ эгези» («Расскажу о себе»), «Эргин кырында» («Первые открытия»), «Ием терели оюнзак улус» («У родственников»). Главы из второй книги: «Чиктиг, солун чугаалар» («Поползли слухи»), «Кожа-суурлар ерттенген» («Опять навет»), «Кижилер ескерилген» («Поворот судьбы»), «Аревэге кирип алдым» («Вступление в ревсомол»), «Кызыл хоорай» («Город Кызыл»),</w:t>
      </w:r>
    </w:p>
    <w:p w:rsidR="00273B25" w:rsidRDefault="00273B25" w:rsidP="00273B25">
      <w:pPr>
        <w:spacing w:line="470" w:lineRule="exact"/>
        <w:ind w:firstLine="720"/>
        <w:jc w:val="both"/>
      </w:pPr>
      <w:r>
        <w:t>Стихотворения: «Ынакшыл» («Любовь»), «Чараш карак» («Красивые глаза»), «Урезинчигеш» («Зёрнышко»),</w:t>
      </w:r>
    </w:p>
    <w:p w:rsidR="00273B25" w:rsidRDefault="00273B25" w:rsidP="00273B25">
      <w:pPr>
        <w:spacing w:line="470" w:lineRule="exact"/>
        <w:ind w:firstLine="720"/>
        <w:jc w:val="both"/>
      </w:pPr>
      <w:r>
        <w:t>Поэма «Алдын-кыс» («Алдын-Кыс»).</w:t>
      </w:r>
    </w:p>
    <w:p w:rsidR="00273B25" w:rsidRDefault="00273B25" w:rsidP="00CC173D">
      <w:pPr>
        <w:numPr>
          <w:ilvl w:val="3"/>
          <w:numId w:val="606"/>
        </w:numPr>
        <w:tabs>
          <w:tab w:val="left" w:pos="1772"/>
        </w:tabs>
        <w:spacing w:line="470" w:lineRule="exact"/>
        <w:ind w:firstLine="720"/>
        <w:jc w:val="both"/>
      </w:pPr>
      <w:r>
        <w:t>Жизнь и литературное творчество Сергея Бакизовича Пюрбю. Стихотворения «Чацгыс сес дээш» («За одно слово»), «Пушкин шелунге» («На площади Пушкина»), «Ак-кек дээр дег вцнуг» («Небесный цвет»), «Куску сесерликке» («В осеннем саду»), «Белек» («Подарок»), «Чуртталганыц аялгазы» («Мелодии жизни»).</w:t>
      </w:r>
    </w:p>
    <w:p w:rsidR="00273B25" w:rsidRDefault="00273B25" w:rsidP="00273B25">
      <w:pPr>
        <w:spacing w:line="470" w:lineRule="exact"/>
        <w:ind w:firstLine="720"/>
        <w:jc w:val="both"/>
      </w:pPr>
      <w:r>
        <w:t>Поэма «Уем болгаш уе-чергем дугайында» («Время»).</w:t>
      </w:r>
    </w:p>
    <w:p w:rsidR="00273B25" w:rsidRDefault="00273B25" w:rsidP="00CC173D">
      <w:pPr>
        <w:numPr>
          <w:ilvl w:val="3"/>
          <w:numId w:val="606"/>
        </w:numPr>
        <w:tabs>
          <w:tab w:val="left" w:pos="1767"/>
        </w:tabs>
        <w:spacing w:line="470" w:lineRule="exact"/>
        <w:ind w:firstLine="720"/>
        <w:jc w:val="both"/>
      </w:pPr>
      <w:r>
        <w:t>Жизнь и литературное творчество Бадра Ужуней оглу Иргита (У.И. Бадра). Роман «Арзылац Кудерек» («Арзылан Кудерек»).</w:t>
      </w:r>
    </w:p>
    <w:p w:rsidR="00273B25" w:rsidRDefault="00273B25" w:rsidP="00CC173D">
      <w:pPr>
        <w:numPr>
          <w:ilvl w:val="3"/>
          <w:numId w:val="606"/>
        </w:numPr>
        <w:tabs>
          <w:tab w:val="left" w:pos="1781"/>
        </w:tabs>
        <w:spacing w:line="470" w:lineRule="exact"/>
        <w:ind w:firstLine="720"/>
        <w:jc w:val="both"/>
      </w:pPr>
      <w:r>
        <w:t>Жизнь и литературное творчество Салима Сазыговича Сюрюн-оола. Роман С.С. Сюрюн-оола «Тывалаар кускун» («Ворон, говорящий на тувинском языке»).</w:t>
      </w:r>
    </w:p>
    <w:p w:rsidR="00273B25" w:rsidRDefault="00273B25" w:rsidP="00CC173D">
      <w:pPr>
        <w:numPr>
          <w:ilvl w:val="3"/>
          <w:numId w:val="606"/>
        </w:numPr>
        <w:tabs>
          <w:tab w:val="left" w:pos="1777"/>
        </w:tabs>
        <w:spacing w:line="470" w:lineRule="exact"/>
        <w:ind w:firstLine="720"/>
        <w:jc w:val="both"/>
      </w:pPr>
      <w:r>
        <w:t>Жизнь и литературное творчество Монгуша Бораховича Кенин- Лопсана. Сонеты. Роман М.Б. Кении-Лопсана «Чугурук Сарала» («Настигающий птицу»). Роман М.Б. Кенин-Лопсана «Буян-Бадыргы» («Буян-Бадыргы»).</w:t>
      </w:r>
    </w:p>
    <w:p w:rsidR="00273B25" w:rsidRDefault="00273B25" w:rsidP="00273B25">
      <w:pPr>
        <w:spacing w:line="470" w:lineRule="exact"/>
        <w:ind w:firstLine="720"/>
        <w:jc w:val="both"/>
      </w:pPr>
      <w:r>
        <w:t>85.6.3. Блок «Личность - природа - цивилизация».</w:t>
      </w:r>
    </w:p>
    <w:p w:rsidR="00273B25" w:rsidRDefault="00273B25" w:rsidP="00CC173D">
      <w:pPr>
        <w:numPr>
          <w:ilvl w:val="0"/>
          <w:numId w:val="607"/>
        </w:numPr>
        <w:tabs>
          <w:tab w:val="left" w:pos="1777"/>
        </w:tabs>
        <w:spacing w:line="470" w:lineRule="exact"/>
        <w:ind w:firstLine="720"/>
        <w:jc w:val="both"/>
      </w:pPr>
      <w:r>
        <w:t>Жизнь и литературное творчество Олега Карламовича Саган-оола. Роман О.К. Саган-оола «Деспестер» («Неудержимые»).</w:t>
      </w:r>
    </w:p>
    <w:p w:rsidR="00273B25" w:rsidRDefault="00273B25" w:rsidP="00CC173D">
      <w:pPr>
        <w:numPr>
          <w:ilvl w:val="0"/>
          <w:numId w:val="607"/>
        </w:numPr>
        <w:tabs>
          <w:tab w:val="left" w:pos="1777"/>
        </w:tabs>
        <w:spacing w:line="470" w:lineRule="exact"/>
        <w:ind w:firstLine="720"/>
        <w:jc w:val="both"/>
      </w:pPr>
      <w:r>
        <w:t>Жизнь и литературное творчество Салчака Одекеевича Тамба. Стихотворения «Мээц байым» («Моё богатство»), «Амыдырал хеми» («Река жизни»), «Сезум утпа» («Не забудь моё слово»), «Капитан Гастеллога» («Капитану Гастелло»), «Аалдап четсе» («Хочется в гости»).</w:t>
      </w:r>
    </w:p>
    <w:p w:rsidR="00273B25" w:rsidRDefault="00273B25" w:rsidP="00273B25">
      <w:pPr>
        <w:spacing w:line="470" w:lineRule="exact"/>
        <w:ind w:firstLine="720"/>
        <w:jc w:val="both"/>
      </w:pPr>
      <w:r>
        <w:t>Повесть С.О. Тамба «Амыргалаар» («Амыргалаар»).</w:t>
      </w:r>
    </w:p>
    <w:p w:rsidR="00273B25" w:rsidRDefault="00273B25" w:rsidP="00CC173D">
      <w:pPr>
        <w:numPr>
          <w:ilvl w:val="0"/>
          <w:numId w:val="607"/>
        </w:numPr>
        <w:tabs>
          <w:tab w:val="left" w:pos="1767"/>
        </w:tabs>
        <w:spacing w:line="470" w:lineRule="exact"/>
        <w:ind w:firstLine="720"/>
        <w:jc w:val="both"/>
      </w:pPr>
      <w:r>
        <w:t>Жизнь и литературное творчество Константина Чанзановича Тоюна. Стихотворения: «Кегерим» («Когерим»), «Ыраажы кыс» («Певица»).</w:t>
      </w:r>
    </w:p>
    <w:p w:rsidR="00273B25" w:rsidRDefault="00273B25" w:rsidP="00CC173D">
      <w:pPr>
        <w:numPr>
          <w:ilvl w:val="0"/>
          <w:numId w:val="607"/>
        </w:numPr>
        <w:tabs>
          <w:tab w:val="left" w:pos="1772"/>
        </w:tabs>
        <w:spacing w:line="470" w:lineRule="exact"/>
        <w:ind w:firstLine="720"/>
        <w:jc w:val="both"/>
      </w:pPr>
      <w:r>
        <w:t>Лирика С.С. Сюрюн-оола. Стихотворения: «Кек-кек даглар» («Синие горы»), «Ак» («Ак»).</w:t>
      </w:r>
    </w:p>
    <w:p w:rsidR="00273B25" w:rsidRDefault="00273B25" w:rsidP="00273B25">
      <w:pPr>
        <w:spacing w:line="470" w:lineRule="exact"/>
        <w:ind w:firstLine="720"/>
        <w:jc w:val="both"/>
      </w:pPr>
      <w:r>
        <w:t>Роман С.С. Сюрюн-оола «Ногаан ортулук» («Зелёный остров»),</w:t>
      </w:r>
    </w:p>
    <w:p w:rsidR="00273B25" w:rsidRDefault="00273B25" w:rsidP="00CC173D">
      <w:pPr>
        <w:numPr>
          <w:ilvl w:val="0"/>
          <w:numId w:val="607"/>
        </w:numPr>
        <w:tabs>
          <w:tab w:val="left" w:pos="1815"/>
        </w:tabs>
        <w:spacing w:line="470" w:lineRule="exact"/>
        <w:ind w:left="720"/>
      </w:pPr>
      <w:r>
        <w:t>Жизнь и литературное творчество Юрия Шойдаковича Кюнзегеша. Стихотворения Ю.Ш. Кюнзегеша. «Саргатчай» («Саргатчай»), «Тожу кижи</w:t>
      </w:r>
    </w:p>
    <w:p w:rsidR="00273B25" w:rsidRDefault="00273B25" w:rsidP="00273B25">
      <w:pPr>
        <w:spacing w:line="470" w:lineRule="exact"/>
      </w:pPr>
      <w:r>
        <w:t>хоорайда» («Тоджинец в городе»), «Шулуктерниц дезези» («Рождение стиха»),</w:t>
      </w:r>
    </w:p>
    <w:p w:rsidR="00273B25" w:rsidRDefault="00273B25" w:rsidP="00273B25">
      <w:pPr>
        <w:spacing w:line="470" w:lineRule="exact"/>
        <w:jc w:val="both"/>
      </w:pPr>
      <w:r>
        <w:t>«Арат оглу ужуп унген» («Сын арата полетел»), «Ожук даштары» («Камни очага»), «Шулукчунун, орнукшулу ыржым, шириин» («Безмолвна, сурова могила поэта»).</w:t>
      </w:r>
    </w:p>
    <w:p w:rsidR="00273B25" w:rsidRDefault="00273B25" w:rsidP="00CC173D">
      <w:pPr>
        <w:numPr>
          <w:ilvl w:val="0"/>
          <w:numId w:val="608"/>
        </w:numPr>
        <w:tabs>
          <w:tab w:val="left" w:pos="1644"/>
        </w:tabs>
        <w:spacing w:line="470" w:lineRule="exact"/>
        <w:ind w:firstLine="720"/>
        <w:jc w:val="both"/>
      </w:pPr>
      <w:r>
        <w:t>Блок «Русская литература на тувинском языке».</w:t>
      </w:r>
    </w:p>
    <w:p w:rsidR="00273B25" w:rsidRDefault="00273B25" w:rsidP="00CC173D">
      <w:pPr>
        <w:numPr>
          <w:ilvl w:val="0"/>
          <w:numId w:val="609"/>
        </w:numPr>
        <w:tabs>
          <w:tab w:val="left" w:pos="1827"/>
        </w:tabs>
        <w:spacing w:line="470" w:lineRule="exact"/>
        <w:ind w:firstLine="720"/>
        <w:jc w:val="both"/>
      </w:pPr>
      <w:r>
        <w:t>А.С. Пушкин в переводах тувинских писателей.</w:t>
      </w:r>
    </w:p>
    <w:p w:rsidR="00273B25" w:rsidRDefault="00273B25" w:rsidP="00273B25">
      <w:pPr>
        <w:spacing w:line="470" w:lineRule="exact"/>
        <w:ind w:firstLine="720"/>
        <w:jc w:val="both"/>
      </w:pPr>
      <w:r>
        <w:t>Стихотворения «Тураскаал» («Памятник»), «Сибирьже» («В Сибирь»),</w:t>
      </w:r>
    </w:p>
    <w:p w:rsidR="00273B25" w:rsidRDefault="00273B25" w:rsidP="00273B25">
      <w:pPr>
        <w:spacing w:line="470" w:lineRule="exact"/>
        <w:jc w:val="both"/>
      </w:pPr>
      <w:r>
        <w:t>«Хоругдаттырган кижи» («Узник»). Роман «Евгений Онегин» («Евгений Онегин») (перевод С.Б. Пюрбю).</w:t>
      </w:r>
    </w:p>
    <w:p w:rsidR="00273B25" w:rsidRDefault="00273B25" w:rsidP="00CC173D">
      <w:pPr>
        <w:numPr>
          <w:ilvl w:val="0"/>
          <w:numId w:val="609"/>
        </w:numPr>
        <w:tabs>
          <w:tab w:val="left" w:pos="1827"/>
        </w:tabs>
        <w:spacing w:line="470" w:lineRule="exact"/>
        <w:ind w:firstLine="720"/>
        <w:jc w:val="both"/>
      </w:pPr>
      <w:r>
        <w:t>М.Ю. Лермонтов в переводах тувинских писателей.</w:t>
      </w:r>
    </w:p>
    <w:p w:rsidR="00273B25" w:rsidRDefault="00273B25" w:rsidP="00273B25">
      <w:pPr>
        <w:spacing w:line="470" w:lineRule="exact"/>
        <w:ind w:firstLine="720"/>
        <w:jc w:val="both"/>
      </w:pPr>
      <w:r>
        <w:t>Стихотворения «Салгын хемези» («Парус»), «Терээн чурт» («Родина»)</w:t>
      </w:r>
    </w:p>
    <w:p w:rsidR="00273B25" w:rsidRDefault="00273B25" w:rsidP="00273B25">
      <w:pPr>
        <w:spacing w:line="470" w:lineRule="exact"/>
        <w:jc w:val="both"/>
      </w:pPr>
      <w:r>
        <w:t>(перевод С.А. Сарыг-оола), «Булуттар» («Облака») (перевод М.Б. Кении-Лопсана).</w:t>
      </w:r>
    </w:p>
    <w:p w:rsidR="00273B25" w:rsidRDefault="00273B25" w:rsidP="00CC173D">
      <w:pPr>
        <w:numPr>
          <w:ilvl w:val="0"/>
          <w:numId w:val="609"/>
        </w:numPr>
        <w:tabs>
          <w:tab w:val="left" w:pos="1789"/>
        </w:tabs>
        <w:spacing w:line="470" w:lineRule="exact"/>
        <w:ind w:firstLine="720"/>
        <w:jc w:val="both"/>
      </w:pPr>
      <w:r>
        <w:t>Т.Г. Шевченко. Стихотворения «Душ» («Сон»), «Чагыг» («Завещание»).</w:t>
      </w:r>
    </w:p>
    <w:p w:rsidR="00273B25" w:rsidRDefault="00273B25" w:rsidP="00CC173D">
      <w:pPr>
        <w:numPr>
          <w:ilvl w:val="0"/>
          <w:numId w:val="609"/>
        </w:numPr>
        <w:tabs>
          <w:tab w:val="left" w:pos="1784"/>
        </w:tabs>
        <w:spacing w:line="470" w:lineRule="exact"/>
        <w:ind w:firstLine="720"/>
        <w:jc w:val="both"/>
      </w:pPr>
      <w:r>
        <w:t>С.П. Щипачев Стихотворения «Улуг-Хем» («Улуг-Хем»), «Кызыл» («Кызыл»), «Ынакшылды туюлундан камнап чоргар...» («Берегите любовь»).</w:t>
      </w:r>
    </w:p>
    <w:p w:rsidR="00273B25" w:rsidRDefault="00273B25" w:rsidP="00CC173D">
      <w:pPr>
        <w:numPr>
          <w:ilvl w:val="0"/>
          <w:numId w:val="608"/>
        </w:numPr>
        <w:tabs>
          <w:tab w:val="left" w:pos="1644"/>
        </w:tabs>
        <w:spacing w:line="470" w:lineRule="exact"/>
        <w:ind w:firstLine="720"/>
        <w:jc w:val="both"/>
      </w:pPr>
      <w:r>
        <w:t>Блок «Литература народов России на тувинском языке».</w:t>
      </w:r>
    </w:p>
    <w:p w:rsidR="00273B25" w:rsidRDefault="00273B25" w:rsidP="00CC173D">
      <w:pPr>
        <w:numPr>
          <w:ilvl w:val="0"/>
          <w:numId w:val="610"/>
        </w:numPr>
        <w:tabs>
          <w:tab w:val="left" w:pos="1784"/>
        </w:tabs>
        <w:spacing w:line="470" w:lineRule="exact"/>
        <w:ind w:firstLine="720"/>
        <w:jc w:val="both"/>
      </w:pPr>
      <w:r>
        <w:t>Приезд в Туву писателей С.П. Щипачёва, В.М. Кожевникова, С.П. Гудзенко, А.А. Прокофьева.</w:t>
      </w:r>
    </w:p>
    <w:p w:rsidR="00273B25" w:rsidRDefault="00273B25" w:rsidP="00CC173D">
      <w:pPr>
        <w:numPr>
          <w:ilvl w:val="0"/>
          <w:numId w:val="610"/>
        </w:numPr>
        <w:tabs>
          <w:tab w:val="left" w:pos="1789"/>
        </w:tabs>
        <w:spacing w:line="470" w:lineRule="exact"/>
        <w:ind w:firstLine="720"/>
        <w:jc w:val="both"/>
      </w:pPr>
      <w:r>
        <w:t>Алтайская поэзия. Обзор. Владимир Ойинчинович Адаров (Аржан). Роль А.О. Адарова в развитии алтайской литературы. Стихотворение «Кешкун чон» («Кочевники»).</w:t>
      </w:r>
    </w:p>
    <w:p w:rsidR="00273B25" w:rsidRDefault="00273B25" w:rsidP="00CC173D">
      <w:pPr>
        <w:numPr>
          <w:ilvl w:val="0"/>
          <w:numId w:val="610"/>
        </w:numPr>
        <w:tabs>
          <w:tab w:val="left" w:pos="1789"/>
        </w:tabs>
        <w:spacing w:line="470" w:lineRule="exact"/>
        <w:ind w:firstLine="720"/>
        <w:jc w:val="both"/>
      </w:pPr>
      <w:r>
        <w:t>Шорская литература. Обзор. Н.Е. Бельчегешев (Койа Бельчек), стихотворение «Ырлап тур мен» («Пою»).</w:t>
      </w:r>
    </w:p>
    <w:p w:rsidR="00273B25" w:rsidRDefault="00273B25" w:rsidP="00CC173D">
      <w:pPr>
        <w:numPr>
          <w:ilvl w:val="0"/>
          <w:numId w:val="610"/>
        </w:numPr>
        <w:tabs>
          <w:tab w:val="left" w:pos="1784"/>
        </w:tabs>
        <w:spacing w:line="470" w:lineRule="exact"/>
        <w:ind w:firstLine="720"/>
        <w:jc w:val="both"/>
      </w:pPr>
      <w:r>
        <w:t>Дагестанская литература. Р.Г. Гамзатов, стихотворение «Терээн дыл» («Родной язык») (из книги «Мой Дагестан»).</w:t>
      </w:r>
    </w:p>
    <w:p w:rsidR="00273B25" w:rsidRDefault="00273B25" w:rsidP="00CC173D">
      <w:pPr>
        <w:numPr>
          <w:ilvl w:val="0"/>
          <w:numId w:val="610"/>
        </w:numPr>
        <w:tabs>
          <w:tab w:val="left" w:pos="1822"/>
        </w:tabs>
        <w:spacing w:line="470" w:lineRule="exact"/>
        <w:ind w:firstLine="720"/>
        <w:jc w:val="both"/>
      </w:pPr>
      <w:r>
        <w:t>Хакасская литература. М.Н. Чебодаев, рассказ «Крепин».</w:t>
      </w:r>
    </w:p>
    <w:p w:rsidR="00273B25" w:rsidRDefault="00273B25" w:rsidP="00CC173D">
      <w:pPr>
        <w:numPr>
          <w:ilvl w:val="0"/>
          <w:numId w:val="608"/>
        </w:numPr>
        <w:tabs>
          <w:tab w:val="left" w:pos="1644"/>
        </w:tabs>
        <w:spacing w:line="470" w:lineRule="exact"/>
        <w:ind w:firstLine="720"/>
        <w:jc w:val="both"/>
      </w:pPr>
      <w:r>
        <w:t>Блок «Мировая и зарубежная литература на тувинском языке».</w:t>
      </w:r>
    </w:p>
    <w:p w:rsidR="00273B25" w:rsidRDefault="00273B25" w:rsidP="00273B25">
      <w:pPr>
        <w:spacing w:line="470" w:lineRule="exact"/>
        <w:ind w:firstLine="720"/>
        <w:jc w:val="both"/>
      </w:pPr>
      <w:r>
        <w:t>Э Хемингуэй. Повесть «Ашак биле далай» («Старик и море» в переводе А. Делгер-оола).</w:t>
      </w:r>
    </w:p>
    <w:p w:rsidR="00273B25" w:rsidRDefault="00273B25" w:rsidP="00CC173D">
      <w:pPr>
        <w:numPr>
          <w:ilvl w:val="0"/>
          <w:numId w:val="608"/>
        </w:numPr>
        <w:tabs>
          <w:tab w:val="left" w:pos="1644"/>
        </w:tabs>
        <w:spacing w:line="470" w:lineRule="exact"/>
        <w:ind w:firstLine="720"/>
        <w:jc w:val="both"/>
      </w:pPr>
      <w:r>
        <w:t>Блок. «Теория литературы».</w:t>
      </w:r>
    </w:p>
    <w:p w:rsidR="00273B25" w:rsidRDefault="00273B25" w:rsidP="00CC173D">
      <w:pPr>
        <w:numPr>
          <w:ilvl w:val="0"/>
          <w:numId w:val="611"/>
        </w:numPr>
        <w:tabs>
          <w:tab w:val="left" w:pos="1787"/>
        </w:tabs>
        <w:spacing w:line="470" w:lineRule="exact"/>
        <w:ind w:firstLine="720"/>
        <w:jc w:val="both"/>
      </w:pPr>
      <w:r>
        <w:t>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rsidR="00273B25" w:rsidRDefault="00273B25" w:rsidP="00CC173D">
      <w:pPr>
        <w:numPr>
          <w:ilvl w:val="0"/>
          <w:numId w:val="611"/>
        </w:numPr>
        <w:tabs>
          <w:tab w:val="left" w:pos="1778"/>
        </w:tabs>
        <w:spacing w:line="470" w:lineRule="exact"/>
        <w:ind w:firstLine="720"/>
        <w:jc w:val="both"/>
      </w:pPr>
      <w:r>
        <w:t>Литературные направления: соцреализм, реализм в тувинской литературе.</w:t>
      </w:r>
    </w:p>
    <w:p w:rsidR="00273B25" w:rsidRDefault="00273B25" w:rsidP="00CC173D">
      <w:pPr>
        <w:numPr>
          <w:ilvl w:val="0"/>
          <w:numId w:val="611"/>
        </w:numPr>
        <w:tabs>
          <w:tab w:val="left" w:pos="1778"/>
        </w:tabs>
        <w:spacing w:line="470" w:lineRule="exact"/>
        <w:ind w:firstLine="720"/>
        <w:jc w:val="both"/>
      </w:pPr>
      <w:r>
        <w:t>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273B25" w:rsidRDefault="00273B25" w:rsidP="00CC173D">
      <w:pPr>
        <w:numPr>
          <w:ilvl w:val="1"/>
          <w:numId w:val="606"/>
        </w:numPr>
        <w:tabs>
          <w:tab w:val="left" w:pos="1408"/>
        </w:tabs>
        <w:spacing w:line="470" w:lineRule="exact"/>
        <w:ind w:firstLine="720"/>
        <w:jc w:val="both"/>
      </w:pPr>
      <w:r>
        <w:t>Содержание обучения в 11 классе.</w:t>
      </w:r>
    </w:p>
    <w:p w:rsidR="00273B25" w:rsidRDefault="00273B25" w:rsidP="00CC173D">
      <w:pPr>
        <w:numPr>
          <w:ilvl w:val="2"/>
          <w:numId w:val="606"/>
        </w:numPr>
        <w:tabs>
          <w:tab w:val="left" w:pos="1633"/>
        </w:tabs>
        <w:spacing w:line="470" w:lineRule="exact"/>
        <w:ind w:firstLine="720"/>
        <w:jc w:val="both"/>
      </w:pPr>
      <w:r>
        <w:t>Введение. Литературное творчество писателей-современников.</w:t>
      </w:r>
    </w:p>
    <w:p w:rsidR="00273B25" w:rsidRDefault="00273B25" w:rsidP="00273B25">
      <w:pPr>
        <w:spacing w:line="470" w:lineRule="exact"/>
        <w:ind w:firstLine="720"/>
        <w:jc w:val="both"/>
      </w:pPr>
      <w:r>
        <w:t>К.Э.К. Кудажы, Е.Т. Танова, В.С. Серен-оол, А.А. Даржай, М.К. Олчей-оол,</w:t>
      </w:r>
    </w:p>
    <w:p w:rsidR="00273B25" w:rsidRDefault="00273B25" w:rsidP="00273B25">
      <w:pPr>
        <w:spacing w:line="470" w:lineRule="exact"/>
        <w:jc w:val="both"/>
      </w:pPr>
      <w:r>
        <w:t>М.Б. Доржу, М.Б. Кожелдей, Э.Д. Донгак, М.М. Дуюнгар, Ч.Б-К. Ирбижей, Ш.М. Суван, А.У. Кужугет, Н.Ш. Куулар, Э.Б. Мижит, О.К. Тун-оол, А.С. Бегзин- оол, Р.Д. Лудуп, М.Н. Ооржак и другие. Индивидуальный стиль каждого писателя.</w:t>
      </w:r>
    </w:p>
    <w:p w:rsidR="00273B25" w:rsidRDefault="00273B25" w:rsidP="00273B25">
      <w:pPr>
        <w:spacing w:line="470" w:lineRule="exact"/>
        <w:ind w:firstLine="720"/>
        <w:jc w:val="both"/>
      </w:pPr>
      <w:r>
        <w:t>Роль литературных кружков в развитии современной литературы.</w:t>
      </w:r>
    </w:p>
    <w:p w:rsidR="00273B25" w:rsidRDefault="00273B25" w:rsidP="00CC173D">
      <w:pPr>
        <w:numPr>
          <w:ilvl w:val="2"/>
          <w:numId w:val="606"/>
        </w:numPr>
        <w:tabs>
          <w:tab w:val="left" w:pos="1633"/>
        </w:tabs>
        <w:spacing w:line="470" w:lineRule="exact"/>
        <w:ind w:firstLine="720"/>
        <w:jc w:val="both"/>
      </w:pPr>
      <w:r>
        <w:t>Блок «Личность - общество - государство».</w:t>
      </w:r>
    </w:p>
    <w:p w:rsidR="00273B25" w:rsidRDefault="00273B25" w:rsidP="00CC173D">
      <w:pPr>
        <w:numPr>
          <w:ilvl w:val="3"/>
          <w:numId w:val="606"/>
        </w:numPr>
        <w:spacing w:line="470" w:lineRule="exact"/>
        <w:ind w:firstLine="720"/>
        <w:jc w:val="both"/>
      </w:pPr>
      <w:r>
        <w:t xml:space="preserve"> Жизнь и литературное творчество Кызыл-Эника Кыргысовича Кудажы.</w:t>
      </w:r>
    </w:p>
    <w:p w:rsidR="00273B25" w:rsidRDefault="00273B25" w:rsidP="00273B25">
      <w:pPr>
        <w:spacing w:line="470" w:lineRule="exact"/>
        <w:ind w:firstLine="720"/>
        <w:jc w:val="both"/>
      </w:pPr>
      <w:r>
        <w:t>Роман-эпопея «Уйгу чок Улуг-Хем» («Улуг-Хем неугомонный») (отрывки). Комедия «Долуманыц хуулгаазыны» («Проделки Долумы»).</w:t>
      </w:r>
    </w:p>
    <w:p w:rsidR="00273B25" w:rsidRDefault="00273B25" w:rsidP="00CC173D">
      <w:pPr>
        <w:numPr>
          <w:ilvl w:val="3"/>
          <w:numId w:val="606"/>
        </w:numPr>
        <w:spacing w:line="470" w:lineRule="exact"/>
        <w:ind w:firstLine="720"/>
        <w:jc w:val="both"/>
      </w:pPr>
      <w:r>
        <w:t xml:space="preserve"> Жизнь и литературное творчество Екатерины Туктуг-ооловны Тановой. Повесть «Дошкун чылдарныц чазы» («Весна жестоких годин») (главы на выбор).</w:t>
      </w:r>
    </w:p>
    <w:p w:rsidR="00273B25" w:rsidRDefault="00273B25" w:rsidP="00CC173D">
      <w:pPr>
        <w:numPr>
          <w:ilvl w:val="3"/>
          <w:numId w:val="606"/>
        </w:numPr>
        <w:tabs>
          <w:tab w:val="left" w:pos="1778"/>
        </w:tabs>
        <w:spacing w:line="470" w:lineRule="exact"/>
        <w:ind w:firstLine="720"/>
        <w:jc w:val="both"/>
      </w:pPr>
      <w:r>
        <w:t>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273B25" w:rsidRDefault="00273B25" w:rsidP="00CC173D">
      <w:pPr>
        <w:numPr>
          <w:ilvl w:val="3"/>
          <w:numId w:val="606"/>
        </w:numPr>
        <w:tabs>
          <w:tab w:val="left" w:pos="1778"/>
        </w:tabs>
        <w:spacing w:line="470" w:lineRule="exact"/>
        <w:ind w:firstLine="720"/>
        <w:jc w:val="both"/>
      </w:pPr>
      <w:r>
        <w:t>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273B25" w:rsidRDefault="00273B25" w:rsidP="00CC173D">
      <w:pPr>
        <w:numPr>
          <w:ilvl w:val="3"/>
          <w:numId w:val="606"/>
        </w:numPr>
        <w:tabs>
          <w:tab w:val="left" w:pos="1756"/>
        </w:tabs>
        <w:spacing w:line="470" w:lineRule="exact"/>
        <w:ind w:firstLine="720"/>
        <w:jc w:val="both"/>
      </w:pPr>
      <w:r>
        <w:t>Жизнь и литературное творчество Светланы Владимировны Козловой. Поэма «Сыра» («Сухая лиственница»).</w:t>
      </w:r>
    </w:p>
    <w:p w:rsidR="00273B25" w:rsidRDefault="00273B25" w:rsidP="00CC173D">
      <w:pPr>
        <w:numPr>
          <w:ilvl w:val="3"/>
          <w:numId w:val="606"/>
        </w:numPr>
        <w:tabs>
          <w:tab w:val="left" w:pos="1756"/>
        </w:tabs>
        <w:spacing w:line="470" w:lineRule="exact"/>
        <w:ind w:firstLine="720"/>
        <w:jc w:val="both"/>
      </w:pPr>
      <w:r>
        <w:t>Жизнь и литературное творчество Эдуарда Люндуповича Донгака. Роман Э.Л. Донгака «Эрги хонаштар» («Старые стойбища»).</w:t>
      </w:r>
    </w:p>
    <w:p w:rsidR="00273B25" w:rsidRDefault="00273B25" w:rsidP="00CC173D">
      <w:pPr>
        <w:numPr>
          <w:ilvl w:val="3"/>
          <w:numId w:val="606"/>
        </w:numPr>
        <w:tabs>
          <w:tab w:val="left" w:pos="1751"/>
        </w:tabs>
        <w:spacing w:line="470" w:lineRule="exact"/>
        <w:ind w:firstLine="720"/>
        <w:jc w:val="both"/>
      </w:pPr>
      <w:r>
        <w:t>Жизнь и литературное творчество Монгуша Борбак-ооловича Кожелдея. Повесть М.Б. Кожелдея «Терээн чурттан ыракка» («Вдали от родины»),</w:t>
      </w:r>
    </w:p>
    <w:p w:rsidR="00273B25" w:rsidRDefault="00273B25" w:rsidP="00CC173D">
      <w:pPr>
        <w:numPr>
          <w:ilvl w:val="3"/>
          <w:numId w:val="606"/>
        </w:numPr>
        <w:tabs>
          <w:tab w:val="left" w:pos="1756"/>
        </w:tabs>
        <w:spacing w:line="470" w:lineRule="exact"/>
        <w:ind w:firstLine="720"/>
        <w:jc w:val="both"/>
      </w:pPr>
      <w:r>
        <w:t>Жизнь и литературное творчество Шомаадыра Дойлуевича Куулара. Роман «Баглааш» («Коновязь») (главы на выбор).</w:t>
      </w:r>
    </w:p>
    <w:p w:rsidR="00273B25" w:rsidRDefault="00273B25" w:rsidP="00CC173D">
      <w:pPr>
        <w:numPr>
          <w:ilvl w:val="3"/>
          <w:numId w:val="606"/>
        </w:numPr>
        <w:tabs>
          <w:tab w:val="left" w:pos="1756"/>
        </w:tabs>
        <w:spacing w:line="470" w:lineRule="exact"/>
        <w:ind w:firstLine="720"/>
        <w:jc w:val="both"/>
      </w:pPr>
      <w:r>
        <w:t>Жизнь и литературное творчество Михаила Монгушовича Дуюнгара. Рассказы М.М. Донгака «Мочек ирей» («Дедушка Мочек»), «Чалбак-Мыйыс» («Чалбак-Мыйыс»).</w:t>
      </w:r>
    </w:p>
    <w:p w:rsidR="00273B25" w:rsidRDefault="00273B25" w:rsidP="00CC173D">
      <w:pPr>
        <w:numPr>
          <w:ilvl w:val="3"/>
          <w:numId w:val="606"/>
        </w:numPr>
        <w:tabs>
          <w:tab w:val="left" w:pos="1886"/>
        </w:tabs>
        <w:spacing w:line="470" w:lineRule="exact"/>
        <w:ind w:firstLine="720"/>
        <w:jc w:val="both"/>
      </w:pPr>
      <w:r>
        <w:t>Жизнь и литературное творчество Алексея Сарыгларовича Бегзин- оола. Стихотворения А.С. Бегзин-оола «Ачам биле Алаш хемим» («Отец и река Алаш»), «Ачамныц чагыы» («Завещание отца»), «Философ» («Философ»).</w:t>
      </w:r>
    </w:p>
    <w:p w:rsidR="00273B25" w:rsidRDefault="00273B25" w:rsidP="00CC173D">
      <w:pPr>
        <w:numPr>
          <w:ilvl w:val="2"/>
          <w:numId w:val="606"/>
        </w:numPr>
        <w:tabs>
          <w:tab w:val="left" w:pos="1583"/>
        </w:tabs>
        <w:spacing w:line="470" w:lineRule="exact"/>
        <w:ind w:firstLine="720"/>
        <w:jc w:val="both"/>
      </w:pPr>
      <w:r>
        <w:t>Блок «Личность - природа - цивилизация».</w:t>
      </w:r>
    </w:p>
    <w:p w:rsidR="00273B25" w:rsidRDefault="00273B25" w:rsidP="00CC173D">
      <w:pPr>
        <w:numPr>
          <w:ilvl w:val="3"/>
          <w:numId w:val="606"/>
        </w:numPr>
        <w:tabs>
          <w:tab w:val="left" w:pos="1756"/>
        </w:tabs>
        <w:spacing w:line="470" w:lineRule="exact"/>
        <w:ind w:firstLine="720"/>
        <w:jc w:val="both"/>
      </w:pPr>
      <w:r>
        <w:t>Жизнь и литературное творчество Монгуша Баяновича Доржу. Стихотворения «Ава суду» («Материнское молоко»). «Авамныц ыры» («Песня матери»), «Вокзалга» («На вокзале»), «Авам чокта» («Без матери»). «Тыва аъттар» («Тувинские кони»).</w:t>
      </w:r>
    </w:p>
    <w:p w:rsidR="00273B25" w:rsidRDefault="00273B25" w:rsidP="00CC173D">
      <w:pPr>
        <w:numPr>
          <w:ilvl w:val="3"/>
          <w:numId w:val="606"/>
        </w:numPr>
        <w:tabs>
          <w:tab w:val="left" w:pos="1751"/>
        </w:tabs>
        <w:spacing w:line="470" w:lineRule="exact"/>
        <w:ind w:firstLine="720"/>
        <w:jc w:val="both"/>
      </w:pPr>
      <w:r>
        <w:t>Жизнь и литературное творчество Владимира Седиповича Серен- оола. Стихотворения «Сыгыттыц аяны» («Напевы сыгыта»), «Аржаанныц аялгазы» («Мелодии аржаана») (в буквальном переводе аржаан - лечебный источник). Воспевание родной земли на основе напевов традиционного вида искусства.</w:t>
      </w:r>
    </w:p>
    <w:p w:rsidR="00273B25" w:rsidRDefault="00273B25" w:rsidP="00273B25">
      <w:pPr>
        <w:spacing w:line="470" w:lineRule="exact"/>
        <w:ind w:firstLine="720"/>
        <w:jc w:val="both"/>
      </w:pPr>
      <w:r>
        <w:t>Стихотворение «Мээц Тывам» («Моя Тува»).</w:t>
      </w:r>
    </w:p>
    <w:p w:rsidR="00273B25" w:rsidRDefault="00273B25" w:rsidP="00CC173D">
      <w:pPr>
        <w:numPr>
          <w:ilvl w:val="3"/>
          <w:numId w:val="606"/>
        </w:numPr>
        <w:tabs>
          <w:tab w:val="left" w:pos="1751"/>
        </w:tabs>
        <w:spacing w:line="470" w:lineRule="exact"/>
        <w:ind w:firstLine="720"/>
        <w:jc w:val="both"/>
      </w:pPr>
      <w:r>
        <w:t>Жизнь и литературное творчество Антона Уержаа (А.У. Кужугет). Стихотворения «Ынак-тыр мен» («Люблю»), «Хараган» («Караганник»), «Хээлер» («Узоры»),</w:t>
      </w:r>
    </w:p>
    <w:p w:rsidR="00273B25" w:rsidRDefault="00273B25" w:rsidP="00CC173D">
      <w:pPr>
        <w:numPr>
          <w:ilvl w:val="3"/>
          <w:numId w:val="606"/>
        </w:numPr>
        <w:tabs>
          <w:tab w:val="left" w:pos="1754"/>
        </w:tabs>
        <w:spacing w:line="470" w:lineRule="exact"/>
        <w:ind w:firstLine="720"/>
        <w:jc w:val="both"/>
      </w:pPr>
      <w:r>
        <w:t>Жизнь и литературное творчество Эдуарда Байыровича Мижита. Глубина философской мысли в стихотворениях: «Шулуктун эгези» («Начало стихотворения»), «Ховаган» («Бабочка»), «Сээк» («Муха»), «Шыйлашкын» («Червь»), «Ары» («Оса»), «Мергежилге» («Упражнение»), «Дурбуушкуннуц дуруму» («Закон тяготения»), «Дугуй» («Колесо»), «Аъттыг кижи» («Всадник»), «Кайда силер?» («Где вы?»), «Кыйгы» («Зов»).</w:t>
      </w:r>
    </w:p>
    <w:p w:rsidR="00273B25" w:rsidRDefault="00273B25" w:rsidP="00273B25">
      <w:pPr>
        <w:spacing w:line="470" w:lineRule="exact"/>
        <w:ind w:firstLine="720"/>
        <w:jc w:val="both"/>
      </w:pPr>
      <w:r>
        <w:t>Трагедия «Иениц чурээ» («Сердце матери»).</w:t>
      </w:r>
    </w:p>
    <w:p w:rsidR="00273B25" w:rsidRDefault="00273B25" w:rsidP="00CC173D">
      <w:pPr>
        <w:numPr>
          <w:ilvl w:val="3"/>
          <w:numId w:val="606"/>
        </w:numPr>
        <w:tabs>
          <w:tab w:val="left" w:pos="1745"/>
        </w:tabs>
        <w:spacing w:line="470" w:lineRule="exact"/>
        <w:ind w:firstLine="720"/>
        <w:jc w:val="both"/>
      </w:pPr>
      <w:r>
        <w:t>Жизнь и литературное творчество Игоря Иргитовича Бадра. Стихотворения «Ынакшылдыц сулдези» («Гимн любви»), «Сылдызым сен» («Звезда моя»).</w:t>
      </w:r>
    </w:p>
    <w:p w:rsidR="00273B25" w:rsidRDefault="00273B25" w:rsidP="00CC173D">
      <w:pPr>
        <w:numPr>
          <w:ilvl w:val="3"/>
          <w:numId w:val="606"/>
        </w:numPr>
        <w:tabs>
          <w:tab w:val="left" w:pos="1749"/>
        </w:tabs>
        <w:spacing w:line="470" w:lineRule="exact"/>
        <w:ind w:firstLine="720"/>
        <w:jc w:val="both"/>
      </w:pPr>
      <w:r>
        <w:t>Поэзия Романа Дамдыновича Лудупа. Стихотворение «Хары черге боданыышкын» («Раздумье на чужбине»).</w:t>
      </w:r>
    </w:p>
    <w:p w:rsidR="00273B25" w:rsidRDefault="00273B25" w:rsidP="00CC173D">
      <w:pPr>
        <w:numPr>
          <w:ilvl w:val="3"/>
          <w:numId w:val="606"/>
        </w:numPr>
        <w:tabs>
          <w:tab w:val="left" w:pos="1754"/>
        </w:tabs>
        <w:spacing w:line="470" w:lineRule="exact"/>
        <w:ind w:firstLine="720"/>
        <w:jc w:val="both"/>
      </w:pPr>
      <w:r>
        <w:t>Литературная деятельность Менги Нагаан-ооловича Ооржака. Переводческая деятельность. Повесть Ч. Галсана «Дошкун чылдарньщ тоожузу» («Повесть жестоких лет»).</w:t>
      </w:r>
    </w:p>
    <w:p w:rsidR="00273B25" w:rsidRDefault="00273B25" w:rsidP="00CC173D">
      <w:pPr>
        <w:numPr>
          <w:ilvl w:val="3"/>
          <w:numId w:val="606"/>
        </w:numPr>
        <w:tabs>
          <w:tab w:val="left" w:pos="1754"/>
        </w:tabs>
        <w:spacing w:line="470" w:lineRule="exact"/>
        <w:ind w:firstLine="720"/>
        <w:jc w:val="both"/>
      </w:pPr>
      <w:r>
        <w:t>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273B25" w:rsidRDefault="00273B25" w:rsidP="00CC173D">
      <w:pPr>
        <w:numPr>
          <w:ilvl w:val="2"/>
          <w:numId w:val="606"/>
        </w:numPr>
        <w:tabs>
          <w:tab w:val="left" w:pos="1577"/>
        </w:tabs>
        <w:spacing w:line="470" w:lineRule="exact"/>
        <w:ind w:firstLine="720"/>
        <w:jc w:val="both"/>
      </w:pPr>
      <w:r>
        <w:t>Блок «Русская литература на тувинском языке».</w:t>
      </w:r>
    </w:p>
    <w:p w:rsidR="00273B25" w:rsidRDefault="00273B25" w:rsidP="00CC173D">
      <w:pPr>
        <w:numPr>
          <w:ilvl w:val="3"/>
          <w:numId w:val="606"/>
        </w:numPr>
        <w:tabs>
          <w:tab w:val="left" w:pos="1749"/>
        </w:tabs>
        <w:spacing w:line="470" w:lineRule="exact"/>
        <w:ind w:firstLine="720"/>
        <w:jc w:val="both"/>
      </w:pPr>
      <w:r>
        <w:t>С.А. Есенин. Стихотворение «Сыгыг дегбээн торгу харны дувулендир» («Свищет ветер, серебряный ветер») (перевод С.С. Сарыг-оола).</w:t>
      </w:r>
    </w:p>
    <w:p w:rsidR="00273B25" w:rsidRDefault="00273B25" w:rsidP="00CC173D">
      <w:pPr>
        <w:numPr>
          <w:ilvl w:val="3"/>
          <w:numId w:val="606"/>
        </w:numPr>
        <w:tabs>
          <w:tab w:val="left" w:pos="1745"/>
        </w:tabs>
        <w:spacing w:line="470" w:lineRule="exact"/>
        <w:ind w:firstLine="720"/>
        <w:jc w:val="both"/>
      </w:pPr>
      <w:r>
        <w:t>М. Джалиль. Стихотворения «верушкунуц сеелгу ыры» («Последняя песня»), «Хоругдаткан» («Узник») (перевод Ч.Ч. Куулара).</w:t>
      </w:r>
    </w:p>
    <w:p w:rsidR="00273B25" w:rsidRDefault="00273B25" w:rsidP="00CC173D">
      <w:pPr>
        <w:numPr>
          <w:ilvl w:val="2"/>
          <w:numId w:val="606"/>
        </w:numPr>
        <w:tabs>
          <w:tab w:val="left" w:pos="1577"/>
        </w:tabs>
        <w:spacing w:line="470" w:lineRule="exact"/>
        <w:ind w:firstLine="720"/>
        <w:jc w:val="both"/>
      </w:pPr>
      <w:r>
        <w:t>Блок «Мировая и зарубежная литература на тувинском языке».</w:t>
      </w:r>
    </w:p>
    <w:p w:rsidR="00273B25" w:rsidRDefault="00273B25" w:rsidP="00CC173D">
      <w:pPr>
        <w:numPr>
          <w:ilvl w:val="3"/>
          <w:numId w:val="606"/>
        </w:numPr>
        <w:tabs>
          <w:tab w:val="left" w:pos="1745"/>
        </w:tabs>
        <w:spacing w:line="470" w:lineRule="exact"/>
        <w:ind w:firstLine="720"/>
        <w:jc w:val="both"/>
      </w:pPr>
      <w:r>
        <w:t>У. Шекспир Традегия «Ромео биле Джульетта» («Ромео и Джульетта») (отрывки на выбор). «Сонеттер» («Сонеты») (перевод С.Б. Пюрбю).</w:t>
      </w:r>
    </w:p>
    <w:p w:rsidR="00273B25" w:rsidRDefault="00273B25" w:rsidP="00CC173D">
      <w:pPr>
        <w:numPr>
          <w:ilvl w:val="3"/>
          <w:numId w:val="606"/>
        </w:numPr>
        <w:tabs>
          <w:tab w:val="left" w:pos="1740"/>
        </w:tabs>
        <w:spacing w:line="470" w:lineRule="exact"/>
        <w:ind w:firstLine="720"/>
        <w:jc w:val="both"/>
      </w:pPr>
      <w:r>
        <w:t>Чинагийн Галсан (Шыныкбай оглу Чурук-Уваа). Повесть «Дошкун чылдарньщ тоожузу» («Повесть жестоких лет»). Рассказ «Хара Хел» («Хара Хол») (перевод М.Н. Ооржака).</w:t>
      </w:r>
    </w:p>
    <w:p w:rsidR="00273B25" w:rsidRDefault="00273B25" w:rsidP="00CC173D">
      <w:pPr>
        <w:numPr>
          <w:ilvl w:val="2"/>
          <w:numId w:val="606"/>
        </w:numPr>
        <w:tabs>
          <w:tab w:val="left" w:pos="1641"/>
        </w:tabs>
        <w:spacing w:line="470" w:lineRule="exact"/>
        <w:ind w:firstLine="720"/>
        <w:jc w:val="both"/>
      </w:pPr>
      <w:r>
        <w:t>Блок «Литература народов России на тувинском языке».</w:t>
      </w:r>
    </w:p>
    <w:p w:rsidR="00273B25" w:rsidRDefault="00273B25" w:rsidP="00CC173D">
      <w:pPr>
        <w:numPr>
          <w:ilvl w:val="3"/>
          <w:numId w:val="606"/>
        </w:numPr>
        <w:tabs>
          <w:tab w:val="left" w:pos="1789"/>
        </w:tabs>
        <w:spacing w:line="470" w:lineRule="exact"/>
        <w:ind w:firstLine="720"/>
        <w:jc w:val="both"/>
      </w:pPr>
      <w:r>
        <w:t>Любовь Никитовна Арбачакова. Стихотворения «Кырган-авам сактыышкынында» («В памяти бабушки»), «Мээц черлерим» («Мои земли»).</w:t>
      </w:r>
    </w:p>
    <w:p w:rsidR="00273B25" w:rsidRDefault="00273B25" w:rsidP="00CC173D">
      <w:pPr>
        <w:numPr>
          <w:ilvl w:val="3"/>
          <w:numId w:val="606"/>
        </w:numPr>
        <w:tabs>
          <w:tab w:val="left" w:pos="1794"/>
        </w:tabs>
        <w:spacing w:line="470" w:lineRule="exact"/>
        <w:ind w:firstLine="720"/>
        <w:jc w:val="both"/>
      </w:pPr>
      <w:r>
        <w:t>Литературная деятельность Ивана Тимофеевича Кузнецова. Очерк «Тыва эки турачы кыстар» («Девушки-тувинки, бойцы-кавалеристки»).</w:t>
      </w:r>
    </w:p>
    <w:p w:rsidR="00273B25" w:rsidRDefault="00273B25" w:rsidP="00CC173D">
      <w:pPr>
        <w:numPr>
          <w:ilvl w:val="3"/>
          <w:numId w:val="606"/>
        </w:numPr>
        <w:tabs>
          <w:tab w:val="left" w:pos="1798"/>
        </w:tabs>
        <w:spacing w:line="470" w:lineRule="exact"/>
        <w:ind w:firstLine="720"/>
        <w:jc w:val="both"/>
      </w:pPr>
      <w:r>
        <w:t>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273B25" w:rsidRDefault="00273B25" w:rsidP="00CC173D">
      <w:pPr>
        <w:numPr>
          <w:ilvl w:val="2"/>
          <w:numId w:val="606"/>
        </w:numPr>
        <w:tabs>
          <w:tab w:val="left" w:pos="1641"/>
        </w:tabs>
        <w:spacing w:line="470" w:lineRule="exact"/>
        <w:ind w:firstLine="720"/>
        <w:jc w:val="both"/>
      </w:pPr>
      <w:r>
        <w:t>Блок. «Теория литературы».</w:t>
      </w:r>
    </w:p>
    <w:p w:rsidR="00273B25" w:rsidRDefault="00273B25" w:rsidP="00CC173D">
      <w:pPr>
        <w:numPr>
          <w:ilvl w:val="3"/>
          <w:numId w:val="606"/>
        </w:numPr>
        <w:tabs>
          <w:tab w:val="left" w:pos="1827"/>
        </w:tabs>
        <w:spacing w:line="470" w:lineRule="exact"/>
        <w:ind w:firstLine="720"/>
        <w:jc w:val="both"/>
      </w:pPr>
      <w:r>
        <w:t>Комедия.</w:t>
      </w:r>
    </w:p>
    <w:p w:rsidR="00273B25" w:rsidRDefault="00273B25" w:rsidP="00CC173D">
      <w:pPr>
        <w:numPr>
          <w:ilvl w:val="3"/>
          <w:numId w:val="606"/>
        </w:numPr>
        <w:tabs>
          <w:tab w:val="left" w:pos="1827"/>
        </w:tabs>
        <w:spacing w:line="470" w:lineRule="exact"/>
        <w:ind w:firstLine="720"/>
        <w:jc w:val="both"/>
      </w:pPr>
      <w:r>
        <w:t>Сатира и юмор.</w:t>
      </w:r>
    </w:p>
    <w:p w:rsidR="00273B25" w:rsidRDefault="00273B25" w:rsidP="00CC173D">
      <w:pPr>
        <w:numPr>
          <w:ilvl w:val="3"/>
          <w:numId w:val="606"/>
        </w:numPr>
        <w:tabs>
          <w:tab w:val="left" w:pos="1827"/>
        </w:tabs>
        <w:spacing w:line="470" w:lineRule="exact"/>
        <w:ind w:firstLine="720"/>
        <w:jc w:val="both"/>
      </w:pPr>
      <w:r>
        <w:t>Символ.</w:t>
      </w:r>
    </w:p>
    <w:p w:rsidR="00273B25" w:rsidRDefault="00273B25" w:rsidP="00CC173D">
      <w:pPr>
        <w:numPr>
          <w:ilvl w:val="3"/>
          <w:numId w:val="606"/>
        </w:numPr>
        <w:tabs>
          <w:tab w:val="left" w:pos="1827"/>
        </w:tabs>
        <w:spacing w:line="470" w:lineRule="exact"/>
        <w:ind w:firstLine="720"/>
        <w:jc w:val="both"/>
      </w:pPr>
      <w:r>
        <w:t>Документальная повесть.</w:t>
      </w:r>
    </w:p>
    <w:p w:rsidR="00273B25" w:rsidRDefault="00273B25" w:rsidP="00CC173D">
      <w:pPr>
        <w:numPr>
          <w:ilvl w:val="1"/>
          <w:numId w:val="606"/>
        </w:numPr>
        <w:tabs>
          <w:tab w:val="left" w:pos="1400"/>
        </w:tabs>
        <w:spacing w:line="470" w:lineRule="exact"/>
        <w:ind w:firstLine="720"/>
        <w:jc w:val="both"/>
      </w:pPr>
      <w:r>
        <w:t>Планируемые результаты освоения программы по родной (тувинской) литературе на уровне среднего общего образования.</w:t>
      </w:r>
    </w:p>
    <w:p w:rsidR="00273B25" w:rsidRDefault="00273B25" w:rsidP="00CC173D">
      <w:pPr>
        <w:numPr>
          <w:ilvl w:val="2"/>
          <w:numId w:val="606"/>
        </w:numPr>
        <w:tabs>
          <w:tab w:val="left" w:pos="1641"/>
        </w:tabs>
        <w:spacing w:line="470" w:lineRule="exact"/>
        <w:ind w:firstLine="720"/>
        <w:jc w:val="both"/>
      </w:pPr>
      <w:r>
        <w:t>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12"/>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12"/>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12"/>
        </w:numPr>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12"/>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273B25" w:rsidRDefault="00273B25" w:rsidP="00CC173D">
      <w:pPr>
        <w:numPr>
          <w:ilvl w:val="0"/>
          <w:numId w:val="612"/>
        </w:numPr>
        <w:tabs>
          <w:tab w:val="left" w:pos="1062"/>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12"/>
        </w:numPr>
        <w:tabs>
          <w:tab w:val="left" w:pos="1062"/>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sectPr w:rsidR="00273B25">
          <w:headerReference w:type="even" r:id="rId488"/>
          <w:headerReference w:type="default" r:id="rId489"/>
          <w:footerReference w:type="even" r:id="rId490"/>
          <w:footerReference w:type="default" r:id="rId491"/>
          <w:headerReference w:type="first" r:id="rId492"/>
          <w:footerReference w:type="first" r:id="rId493"/>
          <w:pgSz w:w="11900" w:h="16840"/>
          <w:pgMar w:top="1319" w:right="723" w:bottom="1360" w:left="1331" w:header="0" w:footer="3" w:gutter="0"/>
          <w:cols w:space="720"/>
          <w:noEndnote/>
          <w:titlePg/>
          <w:docGrid w:linePitch="360"/>
        </w:sectPr>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12"/>
        </w:numPr>
        <w:tabs>
          <w:tab w:val="left" w:pos="106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12"/>
        </w:numPr>
        <w:tabs>
          <w:tab w:val="left" w:pos="106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2"/>
          <w:numId w:val="606"/>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2"/>
          <w:numId w:val="606"/>
        </w:numPr>
        <w:tabs>
          <w:tab w:val="left" w:pos="1542"/>
        </w:tabs>
        <w:spacing w:line="470" w:lineRule="exact"/>
        <w:ind w:firstLine="720"/>
        <w:jc w:val="both"/>
      </w:pPr>
      <w:r>
        <w:t>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3"/>
          <w:numId w:val="606"/>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3"/>
          <w:numId w:val="606"/>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1915"/>
          <w:tab w:val="left" w:pos="3701"/>
        </w:tabs>
        <w:spacing w:line="470" w:lineRule="exact"/>
        <w:ind w:firstLine="720"/>
        <w:jc w:val="both"/>
      </w:pPr>
      <w:r>
        <w:t>владеть навыками учебно-исследовательской и проектной деятельности на основе</w:t>
      </w:r>
      <w:r>
        <w:tab/>
        <w:t>литературного</w:t>
      </w:r>
      <w:r>
        <w:tab/>
        <w:t>материала, навыками 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оригинальные подходы, предлагать альтернативные способы решения проблем.</w:t>
      </w:r>
    </w:p>
    <w:p w:rsidR="00273B25" w:rsidRDefault="00273B25" w:rsidP="00CC173D">
      <w:pPr>
        <w:numPr>
          <w:ilvl w:val="3"/>
          <w:numId w:val="606"/>
        </w:numPr>
        <w:tabs>
          <w:tab w:val="left" w:pos="173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3"/>
          <w:numId w:val="606"/>
        </w:numPr>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(тувинской)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3"/>
          <w:numId w:val="606"/>
        </w:numPr>
        <w:tabs>
          <w:tab w:val="left" w:pos="174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(тувинской)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273B25" w:rsidRDefault="00273B25" w:rsidP="00CC173D">
      <w:pPr>
        <w:numPr>
          <w:ilvl w:val="3"/>
          <w:numId w:val="606"/>
        </w:numPr>
        <w:tabs>
          <w:tab w:val="left" w:pos="1749"/>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3"/>
          <w:numId w:val="606"/>
        </w:numPr>
        <w:tabs>
          <w:tab w:val="left" w:pos="175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3"/>
          <w:numId w:val="606"/>
        </w:numPr>
        <w:tabs>
          <w:tab w:val="left" w:pos="174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2"/>
          <w:numId w:val="606"/>
        </w:numPr>
        <w:tabs>
          <w:tab w:val="left" w:pos="1537"/>
        </w:tabs>
        <w:spacing w:line="470" w:lineRule="exact"/>
        <w:ind w:firstLine="720"/>
        <w:jc w:val="both"/>
      </w:pPr>
      <w:r>
        <w:t>Предметные результаты изучения родной (тувинской) литературы. К концу обучения в 10 классе обучающийся научится:</w:t>
      </w:r>
    </w:p>
    <w:p w:rsidR="00273B25" w:rsidRDefault="00273B25" w:rsidP="00273B25">
      <w:pPr>
        <w:spacing w:line="470" w:lineRule="exact"/>
        <w:ind w:firstLine="720"/>
        <w:jc w:val="both"/>
      </w:pPr>
      <w:r>
        <w:t>понимать ключевые проблемы изученных произведений, связи с эпохой их написания;</w:t>
      </w:r>
    </w:p>
    <w:p w:rsidR="00273B25" w:rsidRDefault="00273B25" w:rsidP="00273B25">
      <w:pPr>
        <w:spacing w:line="470" w:lineRule="exact"/>
        <w:ind w:firstLine="720"/>
        <w:jc w:val="both"/>
      </w:pPr>
      <w:r>
        <w:t>соотносить изучаемое произведение с литературными направлениями, выделять черты литературных течений при анализе произведение;</w:t>
      </w:r>
    </w:p>
    <w:p w:rsidR="00273B25" w:rsidRDefault="00273B25" w:rsidP="00273B25">
      <w:pPr>
        <w:spacing w:line="470" w:lineRule="exact"/>
        <w:ind w:firstLine="720"/>
        <w:jc w:val="both"/>
      </w:pPr>
      <w:r>
        <w:t>уметь анализировать произведения и выявлять в них нравственные ценности, их современное звучание;</w:t>
      </w:r>
    </w:p>
    <w:p w:rsidR="00273B25" w:rsidRDefault="00273B25" w:rsidP="00273B25">
      <w:pPr>
        <w:spacing w:line="470" w:lineRule="exact"/>
        <w:ind w:firstLine="720"/>
        <w:jc w:val="both"/>
      </w:pPr>
      <w:r>
        <w:t>сопоставлять литературные произведения одной эпохи, их различные художественные, критические и научные интерпретации;</w:t>
      </w:r>
    </w:p>
    <w:p w:rsidR="00273B25" w:rsidRDefault="00273B25" w:rsidP="00273B25">
      <w:pPr>
        <w:spacing w:line="470" w:lineRule="exact"/>
        <w:ind w:firstLine="720"/>
        <w:jc w:val="both"/>
      </w:pPr>
      <w:r>
        <w:t>использовать приобретённые теоретические знания и умения в практической деятельности;</w:t>
      </w:r>
    </w:p>
    <w:p w:rsidR="00273B25" w:rsidRDefault="00273B25" w:rsidP="00273B25">
      <w:pPr>
        <w:spacing w:line="470" w:lineRule="exact"/>
        <w:ind w:firstLine="720"/>
        <w:jc w:val="both"/>
      </w:pPr>
      <w:r>
        <w:t>воспринимать художественный текст как произведение искусства, послание автора читателю, современнику и потомку;</w:t>
      </w:r>
    </w:p>
    <w:p w:rsidR="00273B25" w:rsidRDefault="00273B25" w:rsidP="00273B25">
      <w:pPr>
        <w:spacing w:line="470" w:lineRule="exact"/>
        <w:ind w:firstLine="72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273B25" w:rsidRDefault="00273B25" w:rsidP="00273B25">
      <w:pPr>
        <w:spacing w:line="470" w:lineRule="exact"/>
        <w:ind w:firstLine="720"/>
      </w:pPr>
      <w:r>
        <w:t>создавать собственный текст интерпретирующего характера в формате сравнительной характеристики героев, ответа на проблемный вопрос; оценивать иллюстрацию или экранизацию произведения; писать рецензии, отзывы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представить отзыв, сообщение на основе переводных произведений русской и мировой литературы, а также литературы народов России;</w:t>
      </w:r>
    </w:p>
    <w:p w:rsidR="00273B25" w:rsidRDefault="00273B25" w:rsidP="00273B25">
      <w:pPr>
        <w:spacing w:line="470" w:lineRule="exact"/>
        <w:ind w:firstLine="720"/>
        <w:jc w:val="both"/>
      </w:pPr>
      <w:r>
        <w:t>выполнить проектно-исследовательскую работу на основе прочитанных произведений, критической литературы, отдельных публикаций.</w:t>
      </w:r>
    </w:p>
    <w:p w:rsidR="00273B25" w:rsidRDefault="00273B25" w:rsidP="00CC173D">
      <w:pPr>
        <w:numPr>
          <w:ilvl w:val="2"/>
          <w:numId w:val="606"/>
        </w:numPr>
        <w:tabs>
          <w:tab w:val="left" w:pos="1542"/>
        </w:tabs>
        <w:spacing w:line="470" w:lineRule="exact"/>
        <w:ind w:firstLine="720"/>
        <w:jc w:val="both"/>
      </w:pPr>
      <w:r>
        <w:t>Предметные результаты изучения родной (тувинской) литературы. К концу обучения в 11 классе обучающийся научится:</w:t>
      </w:r>
    </w:p>
    <w:p w:rsidR="00273B25" w:rsidRDefault="00273B25" w:rsidP="00273B25">
      <w:pPr>
        <w:spacing w:line="470" w:lineRule="exact"/>
        <w:ind w:firstLine="720"/>
        <w:jc w:val="both"/>
      </w:pPr>
      <w:r>
        <w:t>выявлять роль тувинской литературы в формировании целостного мировоззрения личности;</w:t>
      </w:r>
    </w:p>
    <w:p w:rsidR="00273B25" w:rsidRDefault="00273B25" w:rsidP="00273B25">
      <w:pPr>
        <w:spacing w:line="470" w:lineRule="exact"/>
        <w:ind w:firstLine="720"/>
        <w:jc w:val="both"/>
      </w:pPr>
      <w:r>
        <w:t>анализировать художественное произведение в сочетании воплощения в нём развития литературных течений и субъективных черт авторской индивидуальности;</w:t>
      </w:r>
    </w:p>
    <w:p w:rsidR="00273B25" w:rsidRDefault="00273B25" w:rsidP="00273B25">
      <w:pPr>
        <w:spacing w:line="470" w:lineRule="exact"/>
        <w:ind w:firstLine="72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273B25" w:rsidRDefault="00273B25" w:rsidP="00273B25">
      <w:pPr>
        <w:spacing w:line="470" w:lineRule="exact"/>
        <w:ind w:firstLine="720"/>
        <w:jc w:val="both"/>
      </w:pPr>
      <w:r>
        <w:t>давать историко-культурный комментарий к тексту произведения;</w:t>
      </w:r>
    </w:p>
    <w:p w:rsidR="00273B25" w:rsidRDefault="00273B25" w:rsidP="00273B25">
      <w:pPr>
        <w:spacing w:line="470" w:lineRule="exact"/>
        <w:ind w:firstLine="72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273B25" w:rsidRDefault="00273B25" w:rsidP="00273B25">
      <w:pPr>
        <w:spacing w:line="470" w:lineRule="exact"/>
        <w:ind w:firstLine="720"/>
        <w:jc w:val="both"/>
      </w:pPr>
      <w:r>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273B25" w:rsidRDefault="00273B25" w:rsidP="00273B25">
      <w:pPr>
        <w:spacing w:line="470" w:lineRule="exact"/>
        <w:ind w:firstLine="72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273B25" w:rsidRDefault="00273B25" w:rsidP="00273B25">
      <w:pPr>
        <w:spacing w:line="470" w:lineRule="exact"/>
        <w:ind w:firstLine="72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273B25" w:rsidRDefault="00273B25" w:rsidP="00273B25">
      <w:pPr>
        <w:spacing w:line="470" w:lineRule="exact"/>
        <w:ind w:firstLine="72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273B25" w:rsidRDefault="00273B25" w:rsidP="00CC173D">
      <w:pPr>
        <w:numPr>
          <w:ilvl w:val="0"/>
          <w:numId w:val="606"/>
        </w:numPr>
        <w:tabs>
          <w:tab w:val="left" w:pos="1296"/>
          <w:tab w:val="left" w:pos="3074"/>
          <w:tab w:val="left" w:pos="5590"/>
          <w:tab w:val="left" w:pos="6122"/>
          <w:tab w:val="left" w:pos="7447"/>
          <w:tab w:val="left" w:pos="8772"/>
        </w:tabs>
        <w:spacing w:line="470" w:lineRule="exact"/>
        <w:ind w:firstLine="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(удмуртская) литература».</w:t>
      </w:r>
    </w:p>
    <w:p w:rsidR="00273B25" w:rsidRDefault="00273B25" w:rsidP="00CC173D">
      <w:pPr>
        <w:numPr>
          <w:ilvl w:val="1"/>
          <w:numId w:val="606"/>
        </w:numPr>
        <w:tabs>
          <w:tab w:val="left" w:pos="1379"/>
          <w:tab w:val="left" w:pos="3074"/>
          <w:tab w:val="left" w:pos="5590"/>
          <w:tab w:val="left" w:pos="6122"/>
          <w:tab w:val="left" w:pos="7447"/>
          <w:tab w:val="left" w:pos="8772"/>
        </w:tabs>
        <w:spacing w:line="470" w:lineRule="exact"/>
        <w:ind w:firstLine="720"/>
        <w:jc w:val="both"/>
      </w:pPr>
      <w:r>
        <w:t>Федеральная</w:t>
      </w:r>
      <w:r>
        <w:tab/>
        <w:t>рабочая программа</w:t>
      </w:r>
      <w:r>
        <w:tab/>
        <w:t>по</w:t>
      </w:r>
      <w:r>
        <w:tab/>
        <w:t>учебному</w:t>
      </w:r>
      <w:r>
        <w:tab/>
        <w:t>предмету</w:t>
      </w:r>
      <w:r>
        <w:tab/>
        <w:t>«Родная</w:t>
      </w:r>
    </w:p>
    <w:p w:rsidR="00273B25" w:rsidRDefault="00273B25" w:rsidP="00273B25">
      <w:pPr>
        <w:spacing w:line="470" w:lineRule="exact"/>
        <w:jc w:val="both"/>
      </w:pPr>
      <w:r>
        <w:t>(удмуртская)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273B25" w:rsidRDefault="00273B25" w:rsidP="00CC173D">
      <w:pPr>
        <w:numPr>
          <w:ilvl w:val="1"/>
          <w:numId w:val="606"/>
        </w:numPr>
        <w:tabs>
          <w:tab w:val="left" w:pos="1351"/>
        </w:tabs>
        <w:spacing w:line="470" w:lineRule="exact"/>
        <w:ind w:firstLine="720"/>
        <w:jc w:val="both"/>
      </w:pPr>
      <w:r>
        <w:t>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06"/>
        </w:numPr>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06"/>
        </w:numPr>
        <w:tabs>
          <w:tab w:val="left" w:pos="1335"/>
        </w:tabs>
        <w:spacing w:line="470" w:lineRule="exact"/>
        <w:ind w:firstLine="720"/>
        <w:jc w:val="both"/>
      </w:pPr>
      <w:r>
        <w:t>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06"/>
        </w:numPr>
        <w:tabs>
          <w:tab w:val="left" w:pos="1364"/>
        </w:tabs>
        <w:spacing w:line="470" w:lineRule="exact"/>
        <w:ind w:firstLine="720"/>
        <w:jc w:val="both"/>
      </w:pPr>
      <w:r>
        <w:t>Пояснительная записка.</w:t>
      </w:r>
    </w:p>
    <w:p w:rsidR="00273B25" w:rsidRDefault="00273B25" w:rsidP="00CC173D">
      <w:pPr>
        <w:numPr>
          <w:ilvl w:val="2"/>
          <w:numId w:val="606"/>
        </w:numPr>
        <w:tabs>
          <w:tab w:val="left" w:pos="1527"/>
        </w:tabs>
        <w:spacing w:line="470" w:lineRule="exact"/>
        <w:ind w:firstLine="720"/>
        <w:jc w:val="both"/>
      </w:pPr>
      <w:r>
        <w:t>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06"/>
        </w:numPr>
        <w:tabs>
          <w:tab w:val="left" w:pos="1532"/>
        </w:tabs>
        <w:spacing w:line="470" w:lineRule="exact"/>
        <w:ind w:firstLine="720"/>
        <w:jc w:val="both"/>
      </w:pPr>
      <w:r>
        <w:t>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273B25" w:rsidRDefault="00273B25" w:rsidP="00273B25">
      <w:pPr>
        <w:spacing w:line="470" w:lineRule="exact"/>
        <w:ind w:firstLine="72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273B25" w:rsidRDefault="00273B25" w:rsidP="00CC173D">
      <w:pPr>
        <w:numPr>
          <w:ilvl w:val="2"/>
          <w:numId w:val="606"/>
        </w:numPr>
        <w:tabs>
          <w:tab w:val="left" w:pos="1542"/>
        </w:tabs>
        <w:spacing w:line="470" w:lineRule="exact"/>
        <w:ind w:firstLine="720"/>
        <w:jc w:val="both"/>
      </w:pPr>
      <w:r>
        <w:t>Содержание учебного предмета «Родная (удмуртская) литература» для уровня среднего общего образования выстроено с учетом историко- 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273B25" w:rsidRDefault="00273B25" w:rsidP="00CC173D">
      <w:pPr>
        <w:numPr>
          <w:ilvl w:val="2"/>
          <w:numId w:val="606"/>
        </w:numPr>
        <w:tabs>
          <w:tab w:val="left" w:pos="1537"/>
        </w:tabs>
        <w:spacing w:line="470" w:lineRule="exact"/>
        <w:ind w:firstLine="720"/>
        <w:jc w:val="both"/>
      </w:pPr>
      <w:r>
        <w:t>В содержании программы по родной (удмуртской) литературе выделяются следующие содержательные линии, отражающие историко- литературные периоды: от фольклора - к литературе, истоки удмуртской литературы (конец XVIII века - 1917 год), удмуртская литература в 1917-1950-е годы, удмуртская литература в 1950-1980-е годы, современный период развития удмуртской литературы (1980-2000-е годы).</w:t>
      </w:r>
    </w:p>
    <w:p w:rsidR="00273B25" w:rsidRDefault="00273B25" w:rsidP="00CC173D">
      <w:pPr>
        <w:numPr>
          <w:ilvl w:val="2"/>
          <w:numId w:val="606"/>
        </w:numPr>
        <w:tabs>
          <w:tab w:val="left" w:pos="1537"/>
        </w:tabs>
        <w:spacing w:line="470" w:lineRule="exact"/>
        <w:ind w:firstLine="720"/>
        <w:jc w:val="both"/>
      </w:pPr>
      <w:r>
        <w:t>Изучение родной (удмуртской)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273B25" w:rsidRDefault="00273B25" w:rsidP="00273B25">
      <w:pPr>
        <w:spacing w:line="470" w:lineRule="exact"/>
        <w:ind w:firstLine="72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273B25" w:rsidRDefault="00273B25" w:rsidP="00273B25">
      <w:pPr>
        <w:tabs>
          <w:tab w:val="left" w:pos="5400"/>
        </w:tabs>
        <w:spacing w:line="470" w:lineRule="exact"/>
        <w:ind w:firstLine="720"/>
        <w:jc w:val="both"/>
      </w:pPr>
      <w:r>
        <w:t>завершение формирования,</w:t>
      </w:r>
      <w:r>
        <w:tab/>
        <w:t>соответствующего возрастному</w:t>
      </w:r>
    </w:p>
    <w:p w:rsidR="00273B25" w:rsidRDefault="00273B25" w:rsidP="00273B25">
      <w:pPr>
        <w:spacing w:line="470" w:lineRule="exact"/>
        <w:jc w:val="both"/>
      </w:pPr>
      <w:r>
        <w:t>и образовательному уровню обучающихся отношения к чтению художественной</w:t>
      </w:r>
    </w:p>
    <w:p w:rsidR="00273B25" w:rsidRDefault="00273B25" w:rsidP="00273B25">
      <w:pPr>
        <w:spacing w:line="470" w:lineRule="exact"/>
        <w:jc w:val="both"/>
      </w:pPr>
      <w:r>
        <w:t>литературы как к деятельности, имеющей личностную и социальную ценность, как к средству самопознания и саморазвития.</w:t>
      </w:r>
    </w:p>
    <w:p w:rsidR="00273B25" w:rsidRDefault="00273B25" w:rsidP="00CC173D">
      <w:pPr>
        <w:numPr>
          <w:ilvl w:val="0"/>
          <w:numId w:val="613"/>
        </w:numPr>
        <w:tabs>
          <w:tab w:val="left" w:pos="1532"/>
        </w:tabs>
        <w:spacing w:line="470" w:lineRule="exact"/>
        <w:ind w:firstLine="720"/>
        <w:jc w:val="both"/>
      </w:pPr>
      <w:r>
        <w:t>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273B25" w:rsidRDefault="00273B25" w:rsidP="00CC173D">
      <w:pPr>
        <w:numPr>
          <w:ilvl w:val="0"/>
          <w:numId w:val="614"/>
        </w:numPr>
        <w:tabs>
          <w:tab w:val="left" w:pos="1566"/>
        </w:tabs>
        <w:spacing w:line="470" w:lineRule="exact"/>
        <w:ind w:firstLine="720"/>
        <w:jc w:val="both"/>
      </w:pPr>
      <w:r>
        <w:t>Содержание обучения в 10 классе.</w:t>
      </w:r>
    </w:p>
    <w:p w:rsidR="00273B25" w:rsidRDefault="00273B25" w:rsidP="00CC173D">
      <w:pPr>
        <w:numPr>
          <w:ilvl w:val="0"/>
          <w:numId w:val="615"/>
        </w:numPr>
        <w:tabs>
          <w:tab w:val="left" w:pos="1566"/>
        </w:tabs>
        <w:spacing w:line="470" w:lineRule="exact"/>
        <w:ind w:firstLine="720"/>
        <w:jc w:val="both"/>
      </w:pPr>
      <w:r>
        <w:t>От фольклора - к литературе.</w:t>
      </w:r>
    </w:p>
    <w:p w:rsidR="00273B25" w:rsidRDefault="00273B25" w:rsidP="00CC173D">
      <w:pPr>
        <w:numPr>
          <w:ilvl w:val="0"/>
          <w:numId w:val="616"/>
        </w:numPr>
        <w:spacing w:line="470" w:lineRule="exact"/>
        <w:ind w:firstLine="720"/>
        <w:jc w:val="both"/>
      </w:pPr>
      <w:r>
        <w:t xml:space="preserve">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273B25" w:rsidRDefault="00273B25" w:rsidP="00273B25">
      <w:pPr>
        <w:spacing w:line="470" w:lineRule="exact"/>
        <w:ind w:firstLine="72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273B25" w:rsidRDefault="00273B25" w:rsidP="00273B25">
      <w:pPr>
        <w:spacing w:line="470" w:lineRule="exact"/>
        <w:ind w:firstLine="720"/>
        <w:jc w:val="both"/>
      </w:pPr>
      <w:r>
        <w:t>Роль фольклора в развитии современной удмуртской литературы.</w:t>
      </w:r>
    </w:p>
    <w:p w:rsidR="00273B25" w:rsidRDefault="00273B25" w:rsidP="00CC173D">
      <w:pPr>
        <w:numPr>
          <w:ilvl w:val="0"/>
          <w:numId w:val="616"/>
        </w:numPr>
        <w:tabs>
          <w:tab w:val="left" w:pos="1734"/>
        </w:tabs>
        <w:spacing w:line="470" w:lineRule="exact"/>
        <w:ind w:firstLine="720"/>
        <w:jc w:val="both"/>
      </w:pPr>
      <w:r>
        <w:t>Григорий Верещагин. Миссионер, ученый, писатель. Многогранная деятельность Г. Верещагина. Поэзия. Поэма «Батыр дйсь» («Богатырская одежда»), созданная по мотивам русской народной сказки.</w:t>
      </w:r>
    </w:p>
    <w:p w:rsidR="00273B25" w:rsidRDefault="00273B25" w:rsidP="00273B25">
      <w:pPr>
        <w:spacing w:line="470" w:lineRule="exact"/>
        <w:ind w:firstLine="72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273B25" w:rsidRDefault="00273B25" w:rsidP="00CC173D">
      <w:pPr>
        <w:numPr>
          <w:ilvl w:val="0"/>
          <w:numId w:val="615"/>
        </w:numPr>
        <w:tabs>
          <w:tab w:val="left" w:pos="1762"/>
        </w:tabs>
        <w:spacing w:line="470" w:lineRule="exact"/>
        <w:ind w:firstLine="720"/>
        <w:jc w:val="both"/>
      </w:pPr>
      <w:r>
        <w:t>Роль просветителей в становлении удмуртской литературы.</w:t>
      </w:r>
    </w:p>
    <w:p w:rsidR="00273B25" w:rsidRDefault="00273B25" w:rsidP="00CC173D">
      <w:pPr>
        <w:numPr>
          <w:ilvl w:val="0"/>
          <w:numId w:val="617"/>
        </w:numPr>
        <w:tabs>
          <w:tab w:val="left" w:pos="1729"/>
        </w:tabs>
        <w:spacing w:line="470" w:lineRule="exact"/>
        <w:ind w:firstLine="720"/>
        <w:jc w:val="both"/>
      </w:pPr>
      <w:r>
        <w:t>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273B25" w:rsidRDefault="00273B25" w:rsidP="00273B25">
      <w:pPr>
        <w:spacing w:line="470" w:lineRule="exact"/>
        <w:ind w:firstLine="72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273B25" w:rsidRDefault="00273B25" w:rsidP="00273B25">
      <w:pPr>
        <w:spacing w:line="470" w:lineRule="exact"/>
        <w:ind w:firstLine="72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273B25" w:rsidRDefault="00273B25" w:rsidP="00CC173D">
      <w:pPr>
        <w:numPr>
          <w:ilvl w:val="0"/>
          <w:numId w:val="615"/>
        </w:numPr>
        <w:tabs>
          <w:tab w:val="left" w:pos="1566"/>
        </w:tabs>
        <w:spacing w:line="470" w:lineRule="exact"/>
        <w:ind w:firstLine="720"/>
        <w:jc w:val="both"/>
      </w:pPr>
      <w:r>
        <w:t>Удмуртская литература в 1917-1950-е годы.</w:t>
      </w:r>
    </w:p>
    <w:p w:rsidR="00273B25" w:rsidRDefault="00273B25" w:rsidP="00CC173D">
      <w:pPr>
        <w:numPr>
          <w:ilvl w:val="0"/>
          <w:numId w:val="618"/>
        </w:numPr>
        <w:tabs>
          <w:tab w:val="left" w:pos="1729"/>
        </w:tabs>
        <w:spacing w:line="470" w:lineRule="exact"/>
        <w:ind w:firstLine="720"/>
        <w:jc w:val="both"/>
      </w:pPr>
      <w:r>
        <w:t>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273B25" w:rsidRDefault="00273B25" w:rsidP="00273B25">
      <w:pPr>
        <w:spacing w:line="470" w:lineRule="exact"/>
        <w:ind w:firstLine="72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273B25" w:rsidRDefault="00273B25" w:rsidP="00273B25">
      <w:pPr>
        <w:spacing w:line="470" w:lineRule="exact"/>
        <w:ind w:firstLine="72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«Тбдьылэн малпанэз» («Думы белогвардейца»).</w:t>
      </w:r>
    </w:p>
    <w:p w:rsidR="00273B25" w:rsidRDefault="00273B25" w:rsidP="00273B25">
      <w:pPr>
        <w:spacing w:line="470" w:lineRule="exact"/>
        <w:ind w:firstLine="720"/>
        <w:jc w:val="both"/>
      </w:pPr>
      <w:r>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«Туннэ-чуказе» («Завтра-сегодня») по случаю смерти Д. Майорова.</w:t>
      </w:r>
    </w:p>
    <w:p w:rsidR="00273B25" w:rsidRDefault="00273B25" w:rsidP="00CC173D">
      <w:pPr>
        <w:numPr>
          <w:ilvl w:val="0"/>
          <w:numId w:val="618"/>
        </w:numPr>
        <w:tabs>
          <w:tab w:val="left" w:pos="1729"/>
        </w:tabs>
        <w:spacing w:line="470" w:lineRule="exact"/>
        <w:ind w:firstLine="720"/>
        <w:jc w:val="both"/>
      </w:pPr>
      <w:r>
        <w:t>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273B25" w:rsidRDefault="00273B25" w:rsidP="00273B25">
      <w:pPr>
        <w:spacing w:line="470" w:lineRule="exact"/>
        <w:ind w:firstLine="72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273B25" w:rsidRDefault="00273B25" w:rsidP="00273B25">
      <w:pPr>
        <w:spacing w:line="470" w:lineRule="exact"/>
        <w:ind w:firstLine="720"/>
        <w:jc w:val="both"/>
      </w:pPr>
      <w:r>
        <w:t>Развитие темы города и деревни, деревни и завода в поэзии Кузебая Герда. Поэмы «Завод» и «Чагыр чын» («Голубой дым»).</w:t>
      </w:r>
    </w:p>
    <w:p w:rsidR="00273B25" w:rsidRDefault="00273B25" w:rsidP="00273B25">
      <w:pPr>
        <w:spacing w:line="470" w:lineRule="exact"/>
        <w:ind w:firstLine="720"/>
        <w:jc w:val="both"/>
      </w:pPr>
      <w:r>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273B25" w:rsidRDefault="00273B25" w:rsidP="00273B25">
      <w:pPr>
        <w:spacing w:line="470" w:lineRule="exact"/>
        <w:ind w:firstLine="72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273B25" w:rsidRDefault="00273B25" w:rsidP="00CC173D">
      <w:pPr>
        <w:numPr>
          <w:ilvl w:val="0"/>
          <w:numId w:val="618"/>
        </w:numPr>
        <w:tabs>
          <w:tab w:val="left" w:pos="1734"/>
        </w:tabs>
        <w:spacing w:line="470" w:lineRule="exact"/>
        <w:ind w:firstLine="720"/>
        <w:jc w:val="both"/>
      </w:pPr>
      <w:r>
        <w:t>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 драматическая наполненность любовной лирики. Тема поэта и поэзии.</w:t>
      </w:r>
    </w:p>
    <w:p w:rsidR="00273B25" w:rsidRDefault="00273B25" w:rsidP="00273B25">
      <w:pPr>
        <w:spacing w:line="470" w:lineRule="exact"/>
        <w:ind w:firstLine="720"/>
        <w:jc w:val="both"/>
      </w:pPr>
      <w:r>
        <w:t>Драматизм творческой судьбы.</w:t>
      </w:r>
    </w:p>
    <w:p w:rsidR="00273B25" w:rsidRDefault="00273B25" w:rsidP="00CC173D">
      <w:pPr>
        <w:numPr>
          <w:ilvl w:val="0"/>
          <w:numId w:val="618"/>
        </w:numPr>
        <w:tabs>
          <w:tab w:val="left" w:pos="1734"/>
        </w:tabs>
        <w:spacing w:line="470" w:lineRule="exact"/>
        <w:ind w:firstLine="720"/>
        <w:jc w:val="both"/>
      </w:pPr>
      <w:r>
        <w:t>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зйбет» («Тяжкое иго»). Реалистическое и романтическое в произведении. Стилистические особенности.</w:t>
      </w:r>
    </w:p>
    <w:p w:rsidR="00273B25" w:rsidRDefault="00273B25" w:rsidP="00273B25">
      <w:pPr>
        <w:spacing w:line="470" w:lineRule="exact"/>
        <w:ind w:firstLine="72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273B25" w:rsidRDefault="00273B25" w:rsidP="00273B25">
      <w:pPr>
        <w:spacing w:line="470" w:lineRule="exact"/>
        <w:ind w:firstLine="720"/>
        <w:jc w:val="both"/>
      </w:pPr>
      <w:r>
        <w:t>Кедра Митрей - рассказчик. Время и место изображения в рассказах «Чут Макар» («Хромой Макар»), «Шбртчи Ондрей» («Бесстрашный Андрей»). Проблематика и герои рассказов. Раскрытие классовых конфликтов.</w:t>
      </w:r>
    </w:p>
    <w:p w:rsidR="00273B25" w:rsidRDefault="00273B25" w:rsidP="00CC173D">
      <w:pPr>
        <w:numPr>
          <w:ilvl w:val="0"/>
          <w:numId w:val="618"/>
        </w:numPr>
        <w:tabs>
          <w:tab w:val="left" w:pos="1734"/>
        </w:tabs>
        <w:spacing w:line="470" w:lineRule="exact"/>
        <w:ind w:firstLine="720"/>
        <w:jc w:val="both"/>
      </w:pPr>
      <w:r>
        <w:t>Григорий Медведев. Творческая эволюция писателя. Изображение переломных моментов истории народа.</w:t>
      </w:r>
    </w:p>
    <w:p w:rsidR="00273B25" w:rsidRDefault="00273B25" w:rsidP="00273B25">
      <w:pPr>
        <w:spacing w:line="470" w:lineRule="exact"/>
        <w:ind w:firstLine="720"/>
        <w:jc w:val="both"/>
      </w:pPr>
      <w:r>
        <w:t>Роман-трилогия «Лбзя бесмен» («Лозинское поле»). Отражение классовых конфликтов в деревне в период коллективизации. Поиски и метания Бутара Запыка, Пылька Сандыра, Нунок Миколая и Эшкабей Ондй. Типология героев. Психологизм романа, мастерство писателя в изображении внутреннего мира героев. Своеобразие языка романа.</w:t>
      </w:r>
    </w:p>
    <w:p w:rsidR="00273B25" w:rsidRDefault="00273B25" w:rsidP="00CC173D">
      <w:pPr>
        <w:numPr>
          <w:ilvl w:val="0"/>
          <w:numId w:val="618"/>
        </w:numPr>
        <w:tabs>
          <w:tab w:val="left" w:pos="1734"/>
        </w:tabs>
        <w:spacing w:line="470" w:lineRule="exact"/>
        <w:ind w:firstLine="720"/>
        <w:jc w:val="both"/>
      </w:pPr>
      <w:r>
        <w:t>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273B25" w:rsidRDefault="00273B25" w:rsidP="00273B25">
      <w:pPr>
        <w:spacing w:line="470" w:lineRule="exact"/>
        <w:ind w:firstLine="72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 шина, их противостояние. Эволюция характеров героев. Женские образы, способы их обрисовки. Зооморфные мотивы в изображении героев.</w:t>
      </w:r>
    </w:p>
    <w:p w:rsidR="00273B25" w:rsidRDefault="00273B25" w:rsidP="00273B25">
      <w:pPr>
        <w:spacing w:line="470" w:lineRule="exact"/>
        <w:ind w:firstLine="720"/>
        <w:jc w:val="both"/>
      </w:pPr>
      <w:r>
        <w:t>Тема города и деревни в романе. Проблема коллективизации.</w:t>
      </w:r>
    </w:p>
    <w:p w:rsidR="00273B25" w:rsidRDefault="00273B25" w:rsidP="00CC173D">
      <w:pPr>
        <w:numPr>
          <w:ilvl w:val="0"/>
          <w:numId w:val="618"/>
        </w:numPr>
        <w:tabs>
          <w:tab w:val="left" w:pos="1734"/>
        </w:tabs>
        <w:spacing w:line="470" w:lineRule="exact"/>
        <w:ind w:firstLine="720"/>
        <w:jc w:val="both"/>
      </w:pPr>
      <w:r>
        <w:t>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273B25" w:rsidRDefault="00273B25" w:rsidP="00273B25">
      <w:pPr>
        <w:spacing w:line="470" w:lineRule="exact"/>
        <w:ind w:firstLine="720"/>
        <w:jc w:val="both"/>
      </w:pPr>
      <w:r>
        <w:t>История создания романа «Вуж Мултан» («Старый Мултан»), его историко</w:t>
      </w:r>
      <w:r>
        <w:softHyphen/>
        <w:t>документальная основа. Сюжетостроение. Герои и их прототипы. Образ В.Г. Короленко.</w:t>
      </w:r>
    </w:p>
    <w:p w:rsidR="00273B25" w:rsidRDefault="00273B25" w:rsidP="00273B25">
      <w:pPr>
        <w:spacing w:line="470" w:lineRule="exact"/>
        <w:ind w:firstLine="720"/>
        <w:jc w:val="both"/>
      </w:pPr>
      <w:r>
        <w:t>Тематика и образная система поэзии. Поэтика стихотворений «Мынам сюресэ» («Моя дорога»), «Маяковский лыктйз» («Маяковский пришел»), «Шуд чильпет» («Кружево счастья»), «Кизилиос» («Звезды»), «Мбзмон» («Тоска»), «Оскон» («Надежда»), «Чагыр конверт» («Голубой конверт») и других.</w:t>
      </w:r>
    </w:p>
    <w:p w:rsidR="00273B25" w:rsidRDefault="00273B25" w:rsidP="00273B25">
      <w:pPr>
        <w:spacing w:line="470" w:lineRule="exact"/>
        <w:ind w:firstLine="720"/>
        <w:jc w:val="both"/>
      </w:pPr>
      <w:r>
        <w:t>Поэма «Кырзан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273B25" w:rsidRDefault="00273B25" w:rsidP="00273B25">
      <w:pPr>
        <w:spacing w:line="470" w:lineRule="exact"/>
        <w:ind w:firstLine="720"/>
        <w:jc w:val="both"/>
      </w:pPr>
      <w:r>
        <w:t>Творческий практикум: подготовка проектной работы «Удмуртские писатели - фронтовики».</w:t>
      </w:r>
    </w:p>
    <w:p w:rsidR="00273B25" w:rsidRDefault="00273B25" w:rsidP="00CC173D">
      <w:pPr>
        <w:numPr>
          <w:ilvl w:val="0"/>
          <w:numId w:val="618"/>
        </w:numPr>
        <w:tabs>
          <w:tab w:val="left" w:pos="1732"/>
        </w:tabs>
        <w:spacing w:line="470" w:lineRule="exact"/>
        <w:ind w:firstLine="720"/>
        <w:jc w:val="both"/>
      </w:pPr>
      <w:r>
        <w:t>Игнатий Гаврилов. Интерес писателя к фольклору, собирание произведений устного народного творчества.</w:t>
      </w:r>
    </w:p>
    <w:p w:rsidR="00273B25" w:rsidRDefault="00273B25" w:rsidP="00273B25">
      <w:pPr>
        <w:spacing w:line="470" w:lineRule="exact"/>
        <w:ind w:firstLine="72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«Санй», особенности его создания.</w:t>
      </w:r>
    </w:p>
    <w:p w:rsidR="00273B25" w:rsidRDefault="00273B25" w:rsidP="00273B25">
      <w:pPr>
        <w:spacing w:line="470" w:lineRule="exact"/>
        <w:ind w:firstLine="720"/>
        <w:jc w:val="both"/>
      </w:pPr>
      <w:r>
        <w:t>Первая книга трилогии «Вордйськем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273B25" w:rsidRDefault="00273B25" w:rsidP="00273B25">
      <w:pPr>
        <w:spacing w:line="470" w:lineRule="exact"/>
        <w:ind w:firstLine="72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273B25" w:rsidRDefault="00273B25" w:rsidP="00273B25">
      <w:pPr>
        <w:spacing w:line="470" w:lineRule="exact"/>
        <w:ind w:firstLine="720"/>
        <w:jc w:val="both"/>
      </w:pPr>
      <w:r>
        <w:t>Ведущие герои трилогии, их драматические судьбы: Сергей Климов, Катя Сергеева, Василий Камашев, Варя Камашева.</w:t>
      </w:r>
    </w:p>
    <w:p w:rsidR="00273B25" w:rsidRDefault="00273B25" w:rsidP="00CC173D">
      <w:pPr>
        <w:numPr>
          <w:ilvl w:val="0"/>
          <w:numId w:val="618"/>
        </w:numPr>
        <w:tabs>
          <w:tab w:val="left" w:pos="1736"/>
        </w:tabs>
        <w:spacing w:line="470" w:lineRule="exact"/>
        <w:ind w:firstLine="720"/>
        <w:jc w:val="both"/>
      </w:pPr>
      <w:r>
        <w:t>Трофим Архипов. Развитие в творчестве писателя производственной тематики. Романы «Лудзи шур дурын» («У реки Лудзинки») и «Адямилэн чеберез» («Красота человека»).</w:t>
      </w:r>
    </w:p>
    <w:p w:rsidR="00273B25" w:rsidRDefault="00273B25" w:rsidP="00273B25">
      <w:pPr>
        <w:spacing w:line="470" w:lineRule="exact"/>
        <w:ind w:firstLine="720"/>
        <w:jc w:val="both"/>
      </w:pPr>
      <w:r>
        <w:t>Повесть (первая книга дилогии) «Лудзи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273B25" w:rsidRDefault="00273B25" w:rsidP="00273B25">
      <w:pPr>
        <w:spacing w:line="470" w:lineRule="exact"/>
        <w:ind w:firstLine="720"/>
        <w:jc w:val="both"/>
      </w:pPr>
      <w:r>
        <w:t>86.7. Содержание обучения в 11 классе.</w:t>
      </w:r>
    </w:p>
    <w:p w:rsidR="00273B25" w:rsidRDefault="00273B25" w:rsidP="00CC173D">
      <w:pPr>
        <w:numPr>
          <w:ilvl w:val="0"/>
          <w:numId w:val="619"/>
        </w:numPr>
        <w:tabs>
          <w:tab w:val="left" w:pos="1566"/>
        </w:tabs>
        <w:spacing w:line="470" w:lineRule="exact"/>
        <w:ind w:firstLine="720"/>
        <w:jc w:val="both"/>
      </w:pPr>
      <w:r>
        <w:t>Удмуртская литература в 1950-1980-е годы.</w:t>
      </w:r>
    </w:p>
    <w:p w:rsidR="00273B25" w:rsidRDefault="00273B25" w:rsidP="00CC173D">
      <w:pPr>
        <w:numPr>
          <w:ilvl w:val="0"/>
          <w:numId w:val="620"/>
        </w:numPr>
        <w:tabs>
          <w:tab w:val="left" w:pos="1738"/>
        </w:tabs>
        <w:spacing w:line="470" w:lineRule="exact"/>
        <w:ind w:firstLine="720"/>
        <w:jc w:val="both"/>
      </w:pPr>
      <w:r>
        <w:t>Удмуртская литература в период оттепели. Г 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273B25" w:rsidRDefault="00273B25" w:rsidP="00273B25">
      <w:pPr>
        <w:spacing w:line="470" w:lineRule="exact"/>
        <w:ind w:firstLine="720"/>
        <w:jc w:val="both"/>
      </w:pPr>
      <w:r>
        <w:t>Развитие классических жанров в удмуртской литературе. Сонеты и венки сонетов.</w:t>
      </w:r>
    </w:p>
    <w:p w:rsidR="00273B25" w:rsidRDefault="00273B25" w:rsidP="00273B25">
      <w:pPr>
        <w:spacing w:line="470" w:lineRule="exact"/>
        <w:ind w:firstLine="720"/>
        <w:jc w:val="both"/>
      </w:pPr>
      <w:r>
        <w:t>Поэзия Михаила Покчи-Петрова. Особенности поэзии переходного периода. Венок сонетов Гая Сабитова «Шунды но ж ужа но ...» («И солнце восходит...»). Образ трагической судьбы М. Покчи-Петрова в венке сонетов.</w:t>
      </w:r>
    </w:p>
    <w:p w:rsidR="00273B25" w:rsidRDefault="00273B25" w:rsidP="00273B25">
      <w:pPr>
        <w:spacing w:line="470" w:lineRule="exact"/>
        <w:ind w:firstLine="720"/>
        <w:jc w:val="both"/>
      </w:pPr>
      <w:r>
        <w:t>Усиление в поэзии традиций народной песни. Лирика Степаниды Ивановой. Усиление лиризма в литературе.</w:t>
      </w:r>
    </w:p>
    <w:p w:rsidR="00273B25" w:rsidRDefault="00273B25" w:rsidP="00273B25">
      <w:pPr>
        <w:spacing w:line="470" w:lineRule="exact"/>
        <w:ind w:firstLine="720"/>
        <w:jc w:val="both"/>
      </w:pPr>
      <w:r>
        <w:t>Реабилитация репрессированных писателей. Возвращение их творческого наследия в литературный процесс.</w:t>
      </w:r>
    </w:p>
    <w:p w:rsidR="00273B25" w:rsidRDefault="00273B25" w:rsidP="00CC173D">
      <w:pPr>
        <w:numPr>
          <w:ilvl w:val="0"/>
          <w:numId w:val="620"/>
        </w:numPr>
        <w:tabs>
          <w:tab w:val="left" w:pos="1743"/>
        </w:tabs>
        <w:spacing w:line="470" w:lineRule="exact"/>
        <w:ind w:firstLine="720"/>
        <w:jc w:val="both"/>
      </w:pPr>
      <w:r>
        <w:t>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273B25" w:rsidRDefault="00273B25" w:rsidP="00273B25">
      <w:pPr>
        <w:spacing w:line="470" w:lineRule="exact"/>
        <w:ind w:firstLine="72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273B25" w:rsidRDefault="00273B25" w:rsidP="00273B25">
      <w:pPr>
        <w:spacing w:line="470" w:lineRule="exact"/>
        <w:ind w:firstLine="72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273B25" w:rsidRDefault="00273B25" w:rsidP="00CC173D">
      <w:pPr>
        <w:numPr>
          <w:ilvl w:val="0"/>
          <w:numId w:val="620"/>
        </w:numPr>
        <w:tabs>
          <w:tab w:val="left" w:pos="1738"/>
        </w:tabs>
        <w:spacing w:line="470" w:lineRule="exact"/>
        <w:ind w:firstLine="720"/>
        <w:jc w:val="both"/>
      </w:pPr>
      <w:r>
        <w:t>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273B25" w:rsidRDefault="00273B25" w:rsidP="00273B25">
      <w:pPr>
        <w:spacing w:line="470" w:lineRule="exact"/>
        <w:ind w:firstLine="72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273B25" w:rsidRDefault="00273B25" w:rsidP="00273B25">
      <w:pPr>
        <w:spacing w:line="470" w:lineRule="exact"/>
        <w:ind w:firstLine="720"/>
        <w:jc w:val="both"/>
      </w:pPr>
      <w:r>
        <w:t>Традиции народной песни в стихах поэта, музыкальность его произведений.</w:t>
      </w:r>
    </w:p>
    <w:p w:rsidR="00273B25" w:rsidRDefault="00273B25" w:rsidP="00273B25">
      <w:pPr>
        <w:spacing w:line="470" w:lineRule="exact"/>
        <w:ind w:firstLine="72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273B25" w:rsidRDefault="00273B25" w:rsidP="00CC173D">
      <w:pPr>
        <w:numPr>
          <w:ilvl w:val="0"/>
          <w:numId w:val="620"/>
        </w:numPr>
        <w:tabs>
          <w:tab w:val="left" w:pos="1745"/>
        </w:tabs>
        <w:spacing w:line="470" w:lineRule="exact"/>
        <w:ind w:firstLine="720"/>
        <w:jc w:val="both"/>
      </w:pPr>
      <w:r>
        <w:t>Семен Самсонов. Развитие производственной тематики в произведениях С. Самсонова: повесть «Яратйсько тонэ» («Люблю тебя»).</w:t>
      </w:r>
    </w:p>
    <w:p w:rsidR="00273B25" w:rsidRDefault="00273B25" w:rsidP="00273B25">
      <w:pPr>
        <w:tabs>
          <w:tab w:val="left" w:pos="5040"/>
        </w:tabs>
        <w:spacing w:line="470" w:lineRule="exact"/>
        <w:ind w:firstLine="720"/>
        <w:jc w:val="both"/>
      </w:pPr>
      <w:r>
        <w:t>Повесть «Вужер» («Тень»):</w:t>
      </w:r>
      <w:r>
        <w:tab/>
        <w:t>морально-нравственная проблематика</w:t>
      </w:r>
    </w:p>
    <w:p w:rsidR="00273B25" w:rsidRDefault="00273B25" w:rsidP="00273B25">
      <w:pPr>
        <w:spacing w:line="470" w:lineRule="exact"/>
      </w:pPr>
      <w:r>
        <w:t>произведения. Сюжетно-композиционные особенности.</w:t>
      </w:r>
    </w:p>
    <w:p w:rsidR="00273B25" w:rsidRDefault="00273B25" w:rsidP="00CC173D">
      <w:pPr>
        <w:numPr>
          <w:ilvl w:val="0"/>
          <w:numId w:val="620"/>
        </w:numPr>
        <w:tabs>
          <w:tab w:val="left" w:pos="1750"/>
        </w:tabs>
        <w:spacing w:line="470" w:lineRule="exact"/>
        <w:ind w:firstLine="720"/>
        <w:jc w:val="both"/>
      </w:pPr>
      <w:r>
        <w:t>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273B25" w:rsidRDefault="00273B25" w:rsidP="00273B25">
      <w:pPr>
        <w:spacing w:line="470" w:lineRule="exact"/>
        <w:ind w:firstLine="720"/>
        <w:jc w:val="both"/>
      </w:pPr>
      <w:r>
        <w:t>Пейзажная лирика поэта. Проблемы экологии в творчестве А. Белоногова. Стихотворения «Ошмесъёс, шуръёс, гуртъёс...» («Родники, реки, деревни...»), «Гудзизы, мудйзы возьёсты...» («Перекопали, изрыли луга...»), «Куасьмем ошмес дорын» («У засохшего родника»), «Шимес уйвбт» («Страшный сон»).</w:t>
      </w:r>
    </w:p>
    <w:p w:rsidR="00273B25" w:rsidRDefault="00273B25" w:rsidP="00273B25">
      <w:pPr>
        <w:spacing w:line="470" w:lineRule="exact"/>
        <w:ind w:firstLine="720"/>
        <w:jc w:val="both"/>
      </w:pPr>
      <w:r>
        <w:t>Своеобразие любовной лирики поэта. Стихотворения «Кыдёкысь одйг гуртын» («В одной далекой деревне»), «Оло, мон адзи вбтаса...» («Может я видел во сне...»), «Адзыны гинэ...» («Только бы увидеть»), «Тонтэк жынызэ ыштйсько кадь шудме...» («Без тебя счастье половинчато...»).</w:t>
      </w:r>
    </w:p>
    <w:p w:rsidR="00273B25" w:rsidRDefault="00273B25" w:rsidP="00273B25">
      <w:pPr>
        <w:spacing w:line="470" w:lineRule="exact"/>
        <w:ind w:firstLine="720"/>
        <w:jc w:val="both"/>
      </w:pPr>
      <w:r>
        <w:t>Популярные стихи-песни А. Белоногова: «Мусое-инвожое» («Милая моя, инвожо»), «Оскыса но, оскытэк но» («И веря, и не веря»).</w:t>
      </w:r>
    </w:p>
    <w:p w:rsidR="00273B25" w:rsidRDefault="00273B25" w:rsidP="00CC173D">
      <w:pPr>
        <w:numPr>
          <w:ilvl w:val="0"/>
          <w:numId w:val="620"/>
        </w:numPr>
        <w:tabs>
          <w:tab w:val="left" w:pos="1750"/>
        </w:tabs>
        <w:spacing w:line="470" w:lineRule="exact"/>
        <w:ind w:firstLine="720"/>
        <w:jc w:val="both"/>
      </w:pPr>
      <w:r>
        <w:t>Флор Васильев. Тихая лирика Ф. Васильева в удмуртской поэзии. Тема малой родины в творчестве поэта. Стихотворения «Бердыш» («Бердыши»), «Вордскем гуртам ке бертйсько...» («Когда возвращаюсь в родную деревню...»), «Шаерамы уло кезьыт тблъёс...» («В нашем краю дуют холодные ветры...»).</w:t>
      </w:r>
    </w:p>
    <w:p w:rsidR="00273B25" w:rsidRDefault="00273B25" w:rsidP="00273B25">
      <w:pPr>
        <w:spacing w:line="470" w:lineRule="exact"/>
        <w:ind w:firstLine="720"/>
        <w:jc w:val="both"/>
      </w:pPr>
      <w:r>
        <w:t xml:space="preserve">Тема природы и человека в поэзии Ф. Васильева. Экология природы и культуры в художественном мире поэта. Стихотворения «Одйгаз кызьпу арамаын...» («В одной березовой роще...»), «Тбдьы зазегъёс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чышкем писпуосты...» </w:t>
      </w:r>
      <w:r>
        <w:rPr>
          <w:rStyle w:val="211pt0pt"/>
          <w:rFonts w:eastAsia="Arial Unicode MS"/>
        </w:rPr>
        <w:t>(«Я</w:t>
      </w:r>
      <w:r>
        <w:t xml:space="preserve"> не люблю подстриженных деревьев...»).</w:t>
      </w:r>
    </w:p>
    <w:p w:rsidR="00273B25" w:rsidRDefault="00273B25" w:rsidP="00273B25">
      <w:pPr>
        <w:spacing w:line="470" w:lineRule="exact"/>
        <w:ind w:firstLine="720"/>
        <w:jc w:val="both"/>
      </w:pPr>
      <w:r>
        <w:t>Фольклорно-этнографическая основа философской лирики поэта. Стихотворения «Песяйлы песяез вераллям...» («Бабушке рассказывала бабушка...»), «Сюан дйськут» («Свадебный наряд»), «Сялтым» («Сялтым» - назв. удмуртского обряда), «Пинал пыртон» («Крещение ребенка»), «Крезь» («Гусли»).</w:t>
      </w:r>
    </w:p>
    <w:p w:rsidR="00273B25" w:rsidRDefault="00273B25" w:rsidP="00273B25">
      <w:pPr>
        <w:spacing w:line="470" w:lineRule="exact"/>
        <w:ind w:firstLine="720"/>
        <w:jc w:val="both"/>
      </w:pPr>
      <w:r>
        <w:t xml:space="preserve">Лейтмотивы любовной лирики. «Женская тема» в творчестве поэта. Своеобразие любовной поэзии Ф. Васильева. Стихотворения </w:t>
      </w:r>
      <w:r>
        <w:rPr>
          <w:rStyle w:val="211pt0pt"/>
          <w:rFonts w:eastAsia="Arial Unicode MS"/>
        </w:rPr>
        <w:t>«Тон</w:t>
      </w:r>
      <w:r>
        <w:t xml:space="preserve"> кытын?» («Ты где?»), «Мон адзисько ке нылмуртэз...» («Когда я вижу девушку...»), «Ульчаетй вамышъясько вал мон...» («Я шагал по улице...»), «Кышномурт ву нуэ» («Женщина воду несет»), «Нылкышно ке тон азьын...» («Когда женщина перед тобой...»).</w:t>
      </w:r>
    </w:p>
    <w:p w:rsidR="00273B25" w:rsidRDefault="00273B25" w:rsidP="00273B25">
      <w:pPr>
        <w:spacing w:line="470" w:lineRule="exact"/>
        <w:ind w:firstLine="720"/>
        <w:jc w:val="both"/>
      </w:pPr>
      <w:r>
        <w:t>Творческий практикум: Проведение Круглого стола на тему «И для меня бы не было России без маленькой Удмуртии моей...».</w:t>
      </w:r>
    </w:p>
    <w:p w:rsidR="00273B25" w:rsidRDefault="00273B25" w:rsidP="00CC173D">
      <w:pPr>
        <w:numPr>
          <w:ilvl w:val="0"/>
          <w:numId w:val="620"/>
        </w:numPr>
        <w:tabs>
          <w:tab w:val="left" w:pos="1738"/>
        </w:tabs>
        <w:spacing w:line="470" w:lineRule="exact"/>
        <w:ind w:firstLine="720"/>
        <w:jc w:val="both"/>
      </w:pPr>
      <w:r>
        <w:t>Роман Валишин. Повесть «Тол гурезь» («Гора ветров»). Развитие удмуртской психологической прозы. Трагический образ Оникея. Лирико</w:t>
      </w:r>
      <w:r>
        <w:softHyphen/>
        <w:t>романтический образ Юси: способы его создания. Символические образы в повести.</w:t>
      </w:r>
    </w:p>
    <w:p w:rsidR="00273B25" w:rsidRDefault="00273B25" w:rsidP="00CC173D">
      <w:pPr>
        <w:numPr>
          <w:ilvl w:val="0"/>
          <w:numId w:val="620"/>
        </w:numPr>
        <w:tabs>
          <w:tab w:val="left" w:pos="1729"/>
        </w:tabs>
        <w:spacing w:line="470" w:lineRule="exact"/>
        <w:ind w:firstLine="720"/>
        <w:jc w:val="both"/>
      </w:pPr>
      <w:r>
        <w:t>Петр Поздеев. Творческий путь поэта и фольклориста. Фольклоризм поэзии. Фольклорные приемы и образы в поэтическом творчестве П. Поздеева. Стихотворения «Луд вылын кезьыт тол пелляку...» («В пору холодных ветров на лугу...»), «Буран» («Метель»), «Кырза, учы!» («Пой, соловей!»), «Палэзьвай» («Палэзьвай» - название удмуртской деревни).</w:t>
      </w:r>
    </w:p>
    <w:p w:rsidR="00273B25" w:rsidRDefault="00273B25" w:rsidP="00273B25">
      <w:pPr>
        <w:spacing w:line="470" w:lineRule="exact"/>
        <w:ind w:firstLine="720"/>
        <w:jc w:val="both"/>
      </w:pPr>
      <w:r>
        <w:t>Гражданский пафос стихотворения «Кизиськом, кизиськом ми чабей...» («Сеем, мы сеем пшеницу...»). Семантика доминантных образов.</w:t>
      </w:r>
    </w:p>
    <w:p w:rsidR="00273B25" w:rsidRDefault="00273B25" w:rsidP="00CC173D">
      <w:pPr>
        <w:numPr>
          <w:ilvl w:val="0"/>
          <w:numId w:val="620"/>
        </w:numPr>
        <w:tabs>
          <w:tab w:val="left" w:pos="1734"/>
        </w:tabs>
        <w:spacing w:line="470" w:lineRule="exact"/>
        <w:ind w:firstLine="720"/>
        <w:jc w:val="both"/>
      </w:pPr>
      <w:r>
        <w:t>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273B25" w:rsidRDefault="00273B25" w:rsidP="00273B25">
      <w:pPr>
        <w:spacing w:line="470" w:lineRule="exact"/>
        <w:ind w:firstLine="72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273B25" w:rsidRDefault="00273B25" w:rsidP="00CC173D">
      <w:pPr>
        <w:numPr>
          <w:ilvl w:val="0"/>
          <w:numId w:val="620"/>
        </w:numPr>
        <w:tabs>
          <w:tab w:val="left" w:pos="1868"/>
        </w:tabs>
        <w:spacing w:line="470" w:lineRule="exact"/>
        <w:ind w:firstLine="720"/>
        <w:jc w:val="both"/>
      </w:pPr>
      <w:r>
        <w:t>Анатолий Уваров. Поэт-сатирик и исследователь комического в удмуртской литературе. Поэтика сатирических произведений поэта. Стихотворения «Лашман Петыр» («Лашман Петя»), «Улйын но вылйын» («В начале и конце улицы»), «Ма гинэ мон бй кыл...» («Что только я не слышал»).</w:t>
      </w:r>
    </w:p>
    <w:p w:rsidR="00273B25" w:rsidRDefault="00273B25" w:rsidP="00273B25">
      <w:pPr>
        <w:spacing w:line="470" w:lineRule="exact"/>
        <w:ind w:firstLine="720"/>
        <w:jc w:val="both"/>
      </w:pPr>
      <w:r>
        <w:t>Художественное своеобразие гражданской лирики поэта. Стихотворения «Уть, Инмаре» («Храни, мой бог»), «Выжые» («Корни мои»).</w:t>
      </w:r>
    </w:p>
    <w:p w:rsidR="00273B25" w:rsidRDefault="00273B25" w:rsidP="00CC173D">
      <w:pPr>
        <w:numPr>
          <w:ilvl w:val="0"/>
          <w:numId w:val="620"/>
        </w:numPr>
        <w:tabs>
          <w:tab w:val="left" w:pos="1868"/>
        </w:tabs>
        <w:spacing w:line="470" w:lineRule="exact"/>
        <w:ind w:firstLine="720"/>
        <w:jc w:val="both"/>
      </w:pPr>
      <w:r>
        <w:t>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273B25" w:rsidRDefault="00273B25" w:rsidP="00273B25">
      <w:pPr>
        <w:spacing w:line="470" w:lineRule="exact"/>
        <w:ind w:firstLine="720"/>
        <w:jc w:val="both"/>
      </w:pPr>
      <w:r>
        <w:t>Драма «Асьмелэн со одйг» («Наша единственная»). Проблемы удмуртской деревни конца XX века и судьбы сельчан в изображении драматурга.</w:t>
      </w:r>
    </w:p>
    <w:p w:rsidR="00273B25" w:rsidRDefault="00273B25" w:rsidP="00273B25">
      <w:pPr>
        <w:spacing w:line="470" w:lineRule="exact"/>
        <w:ind w:firstLine="720"/>
        <w:jc w:val="both"/>
      </w:pPr>
      <w:r>
        <w:t>Творческий практикум: Написание эссе на тему «Судьба моей деревни», на основе драмы Е. Загребина «Асьмелэн со одйг» («Наша единственная»).</w:t>
      </w:r>
    </w:p>
    <w:p w:rsidR="00273B25" w:rsidRDefault="00273B25" w:rsidP="00CC173D">
      <w:pPr>
        <w:numPr>
          <w:ilvl w:val="0"/>
          <w:numId w:val="620"/>
        </w:numPr>
        <w:tabs>
          <w:tab w:val="left" w:pos="1873"/>
        </w:tabs>
        <w:spacing w:line="470" w:lineRule="exact"/>
        <w:ind w:firstLine="720"/>
        <w:jc w:val="both"/>
      </w:pPr>
      <w:r>
        <w:t>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273B25" w:rsidRDefault="00273B25" w:rsidP="00273B25">
      <w:pPr>
        <w:spacing w:line="470" w:lineRule="exact"/>
        <w:ind w:firstLine="720"/>
        <w:jc w:val="both"/>
      </w:pPr>
      <w:r>
        <w:t>Проблематика, характеры героев и сюжетостроение в дилогии «Ибвалег» («Гололед»). Нравственно-психологический конфликт в дилогии. Психологизм произведения.</w:t>
      </w:r>
    </w:p>
    <w:p w:rsidR="00273B25" w:rsidRDefault="00273B25" w:rsidP="00CC173D">
      <w:pPr>
        <w:numPr>
          <w:ilvl w:val="0"/>
          <w:numId w:val="620"/>
        </w:numPr>
        <w:tabs>
          <w:tab w:val="left" w:pos="1878"/>
        </w:tabs>
        <w:spacing w:line="470" w:lineRule="exact"/>
        <w:ind w:firstLine="720"/>
        <w:jc w:val="both"/>
      </w:pPr>
      <w:r>
        <w:t>Владимир Романов. Дружба поэта с Флором Васильевым. Развитие «флорвасильевских» традиций в творчестве поэта: перекличка гражданских мотивов о судьбе языка и народа. Стихотворения «Кылъёс» («Слова»), «Кырзась пужыос» («Поющие узоры»), «Кузь сюрес вылэ басьто мон...» («В дальнюю дорогу я возьму...»).</w:t>
      </w:r>
    </w:p>
    <w:p w:rsidR="00273B25" w:rsidRDefault="00273B25" w:rsidP="00273B25">
      <w:pPr>
        <w:spacing w:line="470" w:lineRule="exact"/>
        <w:ind w:firstLine="72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273B25" w:rsidRDefault="00273B25" w:rsidP="00273B25">
      <w:pPr>
        <w:spacing w:line="470" w:lineRule="exact"/>
        <w:ind w:firstLine="720"/>
        <w:jc w:val="both"/>
      </w:pPr>
      <w:r>
        <w:t>Любовная лирика поэта. Стихотворения «Я мар тыныд мынам яратонэ?» («Что тебе моя любовь?»), «Гожтэт» («Письмо»), «Уг тодйсысы, ку синмасыси тыныд...» («Не помню, когда я влюбился в тебя...»).</w:t>
      </w:r>
    </w:p>
    <w:p w:rsidR="00273B25" w:rsidRDefault="00273B25" w:rsidP="00CC173D">
      <w:pPr>
        <w:numPr>
          <w:ilvl w:val="0"/>
          <w:numId w:val="619"/>
        </w:numPr>
        <w:tabs>
          <w:tab w:val="left" w:pos="1570"/>
        </w:tabs>
        <w:spacing w:line="470" w:lineRule="exact"/>
        <w:ind w:firstLine="720"/>
        <w:jc w:val="both"/>
      </w:pPr>
      <w:r>
        <w:t>Удмуртская литература в 1980-2000-е годы.</w:t>
      </w:r>
    </w:p>
    <w:p w:rsidR="00273B25" w:rsidRDefault="00273B25" w:rsidP="00CC173D">
      <w:pPr>
        <w:numPr>
          <w:ilvl w:val="0"/>
          <w:numId w:val="621"/>
        </w:numPr>
        <w:tabs>
          <w:tab w:val="left" w:pos="1743"/>
        </w:tabs>
        <w:spacing w:line="470" w:lineRule="exact"/>
        <w:ind w:firstLine="720"/>
        <w:jc w:val="both"/>
      </w:pPr>
      <w:r>
        <w:t>Удмуртская литература на рубеже веков. Современность и актуальные задачи удмуртской литературы на рубеже веков. Художественно</w:t>
      </w:r>
      <w:r>
        <w:softHyphen/>
        <w:t>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273B25" w:rsidRDefault="00273B25" w:rsidP="00273B25">
      <w:pPr>
        <w:spacing w:line="470" w:lineRule="exact"/>
        <w:ind w:firstLine="72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273B25" w:rsidRDefault="00273B25" w:rsidP="00273B25">
      <w:pPr>
        <w:spacing w:line="470" w:lineRule="exact"/>
        <w:ind w:firstLine="720"/>
        <w:jc w:val="both"/>
      </w:pPr>
      <w:r>
        <w:t>Новаторские поиски Сергея Матвеева в области философской лирики. Одинокий и свободолюбивый герой поэта.</w:t>
      </w:r>
    </w:p>
    <w:p w:rsidR="00273B25" w:rsidRDefault="00273B25" w:rsidP="00273B25">
      <w:pPr>
        <w:spacing w:line="470" w:lineRule="exact"/>
        <w:ind w:firstLine="720"/>
        <w:jc w:val="both"/>
      </w:pPr>
      <w:r>
        <w:t>Поэтическая стилистика Эрика Батуева. Новизна мировосприятия поэта и журналиста. Мотивы смерти в поэзии Э. Батуева.</w:t>
      </w:r>
    </w:p>
    <w:p w:rsidR="00273B25" w:rsidRDefault="00273B25" w:rsidP="00273B25">
      <w:pPr>
        <w:spacing w:line="470" w:lineRule="exact"/>
        <w:ind w:firstLine="720"/>
        <w:jc w:val="both"/>
      </w:pPr>
      <w:r>
        <w:t>Проза. Художественные поиски удмуртских прозаиков. Новые герои и сюжеты в эпических жанрах. Женская проза.</w:t>
      </w:r>
    </w:p>
    <w:p w:rsidR="00273B25" w:rsidRDefault="00273B25" w:rsidP="00273B25">
      <w:pPr>
        <w:spacing w:line="470" w:lineRule="exact"/>
        <w:ind w:firstLine="720"/>
        <w:jc w:val="both"/>
      </w:pPr>
      <w:r>
        <w:t>Лидия Нянькина - рассказчик. Проблематика рассказов и типология героев в прозе Л. Нянькиной.</w:t>
      </w:r>
    </w:p>
    <w:p w:rsidR="00273B25" w:rsidRDefault="00273B25" w:rsidP="00273B25">
      <w:pPr>
        <w:spacing w:line="470" w:lineRule="exact"/>
        <w:ind w:firstLine="720"/>
        <w:jc w:val="both"/>
      </w:pPr>
      <w:r>
        <w:t>Драматургия. Развитие жанров драматургии на стыке веков. Возрождение жанра трагедии в удмуртской литературе.</w:t>
      </w:r>
    </w:p>
    <w:p w:rsidR="00273B25" w:rsidRDefault="00273B25" w:rsidP="00273B25">
      <w:pPr>
        <w:spacing w:line="470" w:lineRule="exact"/>
        <w:ind w:firstLine="72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273B25" w:rsidRDefault="00273B25" w:rsidP="00CC173D">
      <w:pPr>
        <w:numPr>
          <w:ilvl w:val="0"/>
          <w:numId w:val="621"/>
        </w:numPr>
        <w:tabs>
          <w:tab w:val="left" w:pos="1738"/>
        </w:tabs>
        <w:spacing w:line="470" w:lineRule="exact"/>
        <w:ind w:firstLine="720"/>
        <w:jc w:val="both"/>
      </w:pPr>
      <w:r>
        <w:t>Алла Кузнецова. Поэтический дар А. Кузнецовой. Открытость и смелость автора. Тематическое богатство ее поэзии. Женственность и образы женщин в философской лирике. Стихотворения «Мон сюрс пол кулылй...» («Я умирала тысячу раз...»), «Вбсь» («Молитва» или «Боль»), «Уг ббрдйськы» («Не плачу»).</w:t>
      </w:r>
    </w:p>
    <w:p w:rsidR="00273B25" w:rsidRDefault="00273B25" w:rsidP="00273B25">
      <w:pPr>
        <w:spacing w:line="470" w:lineRule="exact"/>
        <w:ind w:firstLine="72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 «Малпасько тонэ...» («Думаю о тебе.</w:t>
      </w:r>
    </w:p>
    <w:p w:rsidR="00273B25" w:rsidRDefault="00273B25" w:rsidP="00CC173D">
      <w:pPr>
        <w:numPr>
          <w:ilvl w:val="0"/>
          <w:numId w:val="621"/>
        </w:numPr>
        <w:tabs>
          <w:tab w:val="left" w:pos="1734"/>
        </w:tabs>
        <w:spacing w:line="470" w:lineRule="exact"/>
        <w:ind w:firstLine="720"/>
        <w:jc w:val="both"/>
      </w:pPr>
      <w:r>
        <w:t>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273B25" w:rsidRDefault="00273B25" w:rsidP="00273B25">
      <w:pPr>
        <w:spacing w:line="470" w:lineRule="exact"/>
        <w:ind w:firstLine="720"/>
        <w:jc w:val="both"/>
      </w:pPr>
      <w:r>
        <w:t>«Голубые наличники» - рассказ о драме мужчины, покинувшего отчий дом. Психологизм конфликта. Образы-символы.</w:t>
      </w:r>
    </w:p>
    <w:p w:rsidR="00273B25" w:rsidRDefault="00273B25" w:rsidP="00273B25">
      <w:pPr>
        <w:spacing w:line="470" w:lineRule="exact"/>
        <w:ind w:firstLine="720"/>
        <w:jc w:val="both"/>
      </w:pPr>
      <w:r>
        <w:t>Творческий практикум: Филологический анализ рассказов Н. Самсонова «Ежалэс улмо» («Недозрелое яблоко»), «Чоръяло атасъёс Чуньышурын» («Поют петухи в Чуньышуре»),</w:t>
      </w:r>
    </w:p>
    <w:p w:rsidR="00273B25" w:rsidRDefault="00273B25" w:rsidP="00CC173D">
      <w:pPr>
        <w:numPr>
          <w:ilvl w:val="0"/>
          <w:numId w:val="621"/>
        </w:numPr>
        <w:tabs>
          <w:tab w:val="left" w:pos="1734"/>
        </w:tabs>
        <w:spacing w:line="470" w:lineRule="exact"/>
        <w:ind w:firstLine="720"/>
        <w:jc w:val="both"/>
      </w:pPr>
      <w:r>
        <w:t xml:space="preserve">Михаил Федотов. Трагический и лирико-драматический пафос поэзии М. Федотова. Обращение к песенным истокам бесермянского народа. Мотив возвращения домой и ухода (бегства) из города. Стихотворения «Татчы вуисько но - быре жадёнэ...» («Возвращаюсь сюда - и усталость проходит...»), «Шедьтй, лэся, аслым берпум сэрег...» («Кажется, я обрел себе последнее пристанище...»), «Тодско на мон...» </w:t>
      </w:r>
      <w:r>
        <w:rPr>
          <w:rStyle w:val="211pt0pt"/>
          <w:rFonts w:eastAsia="Arial Unicode MS"/>
        </w:rPr>
        <w:t>(«Я</w:t>
      </w:r>
      <w:r>
        <w:t xml:space="preserve"> еще помню...»), «Ньыль сэрго коркае тон мынам...» («Мой дом с четырьмя углами...»).</w:t>
      </w:r>
    </w:p>
    <w:p w:rsidR="00273B25" w:rsidRDefault="00273B25" w:rsidP="00273B25">
      <w:pPr>
        <w:spacing w:line="470" w:lineRule="exact"/>
        <w:ind w:firstLine="720"/>
        <w:jc w:val="both"/>
      </w:pPr>
      <w:r>
        <w:t>Тема смерти, ее образное воплощение и полисемантичность образов в поэзии М. Федотова. Стихотворения «Кыкто» («Близнец»), «Акшан пыртй адско сьбд вужеръёс...» («В сумерках видны черные тени...»), «Уйбыртон» («Бред»), «Кулэм муртлэн дневникысьтыз» («Из дневника умершего человека»).</w:t>
      </w:r>
    </w:p>
    <w:p w:rsidR="00273B25" w:rsidRDefault="00273B25" w:rsidP="00273B25">
      <w:pPr>
        <w:spacing w:line="470" w:lineRule="exact"/>
        <w:ind w:firstLine="720"/>
        <w:jc w:val="both"/>
      </w:pPr>
      <w:r>
        <w:t>Любовная лирика бесермянского поэта. Стихотворения «Тонтэк та дунне но бвбл ук...» («Без тебя и мира нет...»), «Тодад бд вай ни ке монэ...» («Если меня уж не вспомнишь...»), «Мыным тонэн гинэ умой!» («Мне лишь с тобою хорошо!»).</w:t>
      </w:r>
    </w:p>
    <w:p w:rsidR="00273B25" w:rsidRDefault="00273B25" w:rsidP="00CC173D">
      <w:pPr>
        <w:numPr>
          <w:ilvl w:val="0"/>
          <w:numId w:val="621"/>
        </w:numPr>
        <w:tabs>
          <w:tab w:val="left" w:pos="1729"/>
        </w:tabs>
        <w:spacing w:line="470" w:lineRule="exact"/>
        <w:ind w:firstLine="720"/>
        <w:jc w:val="both"/>
        <w:sectPr w:rsidR="00273B25">
          <w:headerReference w:type="even" r:id="rId494"/>
          <w:headerReference w:type="default" r:id="rId495"/>
          <w:footerReference w:type="even" r:id="rId496"/>
          <w:footerReference w:type="default" r:id="rId497"/>
          <w:headerReference w:type="first" r:id="rId498"/>
          <w:footerReference w:type="first" r:id="rId499"/>
          <w:pgSz w:w="11900" w:h="16840"/>
          <w:pgMar w:top="1319" w:right="723" w:bottom="1360" w:left="1331" w:header="0" w:footer="3" w:gutter="0"/>
          <w:cols w:space="720"/>
          <w:noEndnote/>
          <w:titlePg/>
          <w:docGrid w:linePitch="360"/>
        </w:sectPr>
      </w:pPr>
      <w:r>
        <w:t>Олег Четкарёв. Расширение жанрового потенциала повести в творчестве писателя. Оппозиция города и деревни в прозе О. Четкарёва.</w:t>
      </w:r>
    </w:p>
    <w:p w:rsidR="00273B25" w:rsidRDefault="00273B25" w:rsidP="00273B25">
      <w:pPr>
        <w:spacing w:line="470" w:lineRule="exact"/>
        <w:ind w:firstLine="72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273B25" w:rsidRDefault="00273B25" w:rsidP="00CC173D">
      <w:pPr>
        <w:numPr>
          <w:ilvl w:val="0"/>
          <w:numId w:val="621"/>
        </w:numPr>
        <w:tabs>
          <w:tab w:val="left" w:pos="1734"/>
        </w:tabs>
        <w:spacing w:line="470" w:lineRule="exact"/>
        <w:ind w:firstLine="720"/>
        <w:jc w:val="both"/>
      </w:pPr>
      <w:r>
        <w:t>Галина Романова. Национально окрашенный поэтический мир Г. Романовой. Черты эпичности в ее поэзии. Мотив и дыхание времени в стихотворениях поэтессы «Вашкала мадёс» («Древнее предание»), «Тон лобзы, кырзанэ!» («Ты лети, моя песня!»), «Вуж юрт» («Старый дом»), «Жыны улон сюрес ке ортчемын...» («Когда пройдена половина пути...»).</w:t>
      </w:r>
    </w:p>
    <w:p w:rsidR="00273B25" w:rsidRDefault="00273B25" w:rsidP="00273B25">
      <w:pPr>
        <w:spacing w:line="470" w:lineRule="exact"/>
        <w:ind w:firstLine="720"/>
        <w:jc w:val="both"/>
      </w:pPr>
      <w:r>
        <w:t>Реалистичность поэзии автора: стихотворения «Вал ворттэ!..» («Лошадь мчится!..»), «Пересь турна» («Старик косит»).</w:t>
      </w:r>
    </w:p>
    <w:p w:rsidR="00273B25" w:rsidRDefault="00273B25" w:rsidP="00273B25">
      <w:pPr>
        <w:spacing w:line="470" w:lineRule="exact"/>
        <w:ind w:firstLine="720"/>
        <w:jc w:val="both"/>
      </w:pPr>
      <w:r>
        <w:t>Фольклорное начало в любовной лирике. Стихотворения «Мбзмем сюлэм» («Затомившееся сердце»), «Быдэс даур тонэ вити...» («Целый век тебя ждала...»).</w:t>
      </w:r>
    </w:p>
    <w:p w:rsidR="00273B25" w:rsidRDefault="00273B25" w:rsidP="00273B25">
      <w:pPr>
        <w:spacing w:line="470" w:lineRule="exact"/>
        <w:ind w:firstLine="720"/>
        <w:jc w:val="both"/>
      </w:pPr>
      <w:r>
        <w:t>«Тбдьы юсь сямен ортчоз» («Словно белая лебедь проплывет») - гимн женской красоте и женственности. Особенности поэтики, приемы психологизма.</w:t>
      </w:r>
    </w:p>
    <w:p w:rsidR="00273B25" w:rsidRDefault="00273B25" w:rsidP="00CC173D">
      <w:pPr>
        <w:numPr>
          <w:ilvl w:val="0"/>
          <w:numId w:val="621"/>
        </w:numPr>
        <w:tabs>
          <w:tab w:val="left" w:pos="1729"/>
        </w:tabs>
        <w:spacing w:line="470" w:lineRule="exact"/>
        <w:ind w:firstLine="720"/>
        <w:jc w:val="both"/>
      </w:pPr>
      <w:r>
        <w:t>Татьяна Чернова. Романтический мир поэзии, лейтобразы. Стихотворения «Шедьтэ сяськадэс» («Найдите свой цветок»), «Чагыр тылы» («Голубое перо»).</w:t>
      </w:r>
    </w:p>
    <w:p w:rsidR="00273B25" w:rsidRDefault="00273B25" w:rsidP="00273B25">
      <w:pPr>
        <w:spacing w:line="470" w:lineRule="exact"/>
        <w:ind w:firstLine="720"/>
        <w:jc w:val="both"/>
      </w:pPr>
      <w:r>
        <w:t>Мотив воспевания женственности и материнства. Стихотворения «Нылы но анае...» (Моя дочь и мама»), «Малпаськон» («Думы»).</w:t>
      </w:r>
    </w:p>
    <w:p w:rsidR="00273B25" w:rsidRDefault="00273B25" w:rsidP="00273B25">
      <w:pPr>
        <w:spacing w:line="470" w:lineRule="exact"/>
        <w:ind w:firstLine="720"/>
        <w:jc w:val="both"/>
      </w:pPr>
      <w:r>
        <w:t>Лирико-драматическая интонация любовной лирики. Сопряженность темы творчества и любви. Фольклорные образы и тропы. «Вожан сяськаез тйялто...» («Сорву цветок ревности...»), «Монэ куштйд ке, аналтйд ке...» («Если меня бросишь, забудешь...»), «Тон кошкид, мон кыли...» («Ты ушел, я осталась...»), «Лэзь монэ» («Отпусти меня»).</w:t>
      </w:r>
    </w:p>
    <w:p w:rsidR="00273B25" w:rsidRDefault="00273B25" w:rsidP="00CC173D">
      <w:pPr>
        <w:numPr>
          <w:ilvl w:val="0"/>
          <w:numId w:val="621"/>
        </w:numPr>
        <w:tabs>
          <w:tab w:val="left" w:pos="1734"/>
        </w:tabs>
        <w:spacing w:line="470" w:lineRule="exact"/>
        <w:ind w:firstLine="720"/>
        <w:jc w:val="both"/>
      </w:pPr>
      <w:r>
        <w:t>Людмила Кутянова. Традиции Ашальчи Оки в поэзии Л. Кутяновой. Приёмы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273B25" w:rsidRDefault="00273B25" w:rsidP="00273B25">
      <w:pPr>
        <w:spacing w:line="470" w:lineRule="exact"/>
        <w:ind w:firstLine="720"/>
        <w:jc w:val="both"/>
      </w:pPr>
      <w:r>
        <w:t>Психологизм любовной лирики. Мотив любви-расставания. Роль детали и символа в поэзии Л. Кутяновой. Стихотворения «Зундэс лэсьтй» («Выковала кольцо»), «Укноме чильтэрен мои уг возъя...» («Окна свои не занавешу паутинкой...»), «Жужыт корказь» («Высокие сени»), «Адзид-а тон?» («Увидел ли ты?), «Тон но йбно» («И ты гордый»).</w:t>
      </w:r>
    </w:p>
    <w:p w:rsidR="00273B25" w:rsidRDefault="00273B25" w:rsidP="00CC173D">
      <w:pPr>
        <w:numPr>
          <w:ilvl w:val="0"/>
          <w:numId w:val="621"/>
        </w:numPr>
        <w:tabs>
          <w:tab w:val="left" w:pos="1740"/>
        </w:tabs>
        <w:spacing w:line="470" w:lineRule="exact"/>
        <w:ind w:firstLine="720"/>
        <w:jc w:val="both"/>
      </w:pPr>
      <w:r>
        <w:t>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273B25" w:rsidRDefault="00273B25" w:rsidP="00273B25">
      <w:pPr>
        <w:spacing w:line="470" w:lineRule="exact"/>
        <w:ind w:firstLine="720"/>
        <w:jc w:val="both"/>
      </w:pPr>
      <w:r>
        <w:t>Раскрытие философии жизни сельского мужчины в рассказе «Пислэг» («Синица»).</w:t>
      </w:r>
    </w:p>
    <w:p w:rsidR="00273B25" w:rsidRDefault="00273B25" w:rsidP="00273B25">
      <w:pPr>
        <w:spacing w:line="470" w:lineRule="exact"/>
        <w:ind w:firstLine="720"/>
        <w:jc w:val="both"/>
      </w:pPr>
      <w:r>
        <w:t>Тема ответственности в рассказе «Сьблыкен кошкись» («Уходящий во грехе»). Поэтика рассказа.</w:t>
      </w:r>
    </w:p>
    <w:p w:rsidR="00273B25" w:rsidRDefault="00273B25" w:rsidP="00273B25">
      <w:pPr>
        <w:spacing w:line="470" w:lineRule="exact"/>
        <w:ind w:firstLine="720"/>
        <w:jc w:val="both"/>
      </w:pPr>
      <w:r>
        <w:t>86.8. Планируемые результаты освоения программы по родной (удмуртской) литературе на уровне среднего общего образования.</w:t>
      </w:r>
    </w:p>
    <w:p w:rsidR="00273B25" w:rsidRDefault="00273B25" w:rsidP="00CC173D">
      <w:pPr>
        <w:numPr>
          <w:ilvl w:val="0"/>
          <w:numId w:val="622"/>
        </w:numPr>
        <w:tabs>
          <w:tab w:val="left" w:pos="1543"/>
        </w:tabs>
        <w:spacing w:line="470" w:lineRule="exact"/>
        <w:ind w:firstLine="720"/>
        <w:jc w:val="both"/>
      </w:pPr>
      <w:r>
        <w:t>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23"/>
        </w:numPr>
        <w:tabs>
          <w:tab w:val="left" w:pos="104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23"/>
        </w:numPr>
        <w:tabs>
          <w:tab w:val="left" w:pos="1066"/>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23"/>
        </w:numPr>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23"/>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273B25" w:rsidRDefault="00273B25" w:rsidP="00CC173D">
      <w:pPr>
        <w:numPr>
          <w:ilvl w:val="0"/>
          <w:numId w:val="623"/>
        </w:numPr>
        <w:tabs>
          <w:tab w:val="left" w:pos="1084"/>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23"/>
        </w:numPr>
        <w:tabs>
          <w:tab w:val="left" w:pos="108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23"/>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23"/>
        </w:numPr>
        <w:tabs>
          <w:tab w:val="left" w:pos="105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22"/>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22"/>
        </w:numPr>
        <w:tabs>
          <w:tab w:val="left" w:pos="1532"/>
        </w:tabs>
        <w:spacing w:line="470" w:lineRule="exact"/>
        <w:ind w:firstLine="720"/>
        <w:jc w:val="both"/>
      </w:pPr>
      <w:r>
        <w:t>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pPr>
      <w:r>
        <w:t>86.8.3.1.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273B25">
      <w:pPr>
        <w:spacing w:line="470" w:lineRule="exact"/>
        <w:ind w:firstLine="72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24"/>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24"/>
        </w:numPr>
        <w:tabs>
          <w:tab w:val="left" w:pos="173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(удмуртской)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24"/>
        </w:numPr>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(удмуртской)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использования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273B25" w:rsidRDefault="00273B25" w:rsidP="00CC173D">
      <w:pPr>
        <w:numPr>
          <w:ilvl w:val="0"/>
          <w:numId w:val="624"/>
        </w:numPr>
        <w:tabs>
          <w:tab w:val="left" w:pos="177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24"/>
        </w:numPr>
        <w:tabs>
          <w:tab w:val="left" w:pos="1770"/>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sectPr w:rsidR="00273B25">
          <w:headerReference w:type="even" r:id="rId500"/>
          <w:headerReference w:type="default" r:id="rId501"/>
          <w:footerReference w:type="even" r:id="rId502"/>
          <w:footerReference w:type="default" r:id="rId503"/>
          <w:headerReference w:type="first" r:id="rId504"/>
          <w:footerReference w:type="first" r:id="rId505"/>
          <w:pgSz w:w="11900" w:h="16840"/>
          <w:pgMar w:top="1319" w:right="723" w:bottom="1360" w:left="1331" w:header="0" w:footer="3" w:gutter="0"/>
          <w:cols w:space="720"/>
          <w:noEndnote/>
          <w:titlePg/>
          <w:docGrid w:linePitch="360"/>
        </w:sectPr>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24"/>
        </w:numPr>
        <w:tabs>
          <w:tab w:val="left" w:pos="173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22"/>
        </w:numPr>
        <w:tabs>
          <w:tab w:val="left" w:pos="1535"/>
        </w:tabs>
        <w:spacing w:line="470" w:lineRule="exact"/>
        <w:ind w:firstLine="720"/>
        <w:jc w:val="both"/>
      </w:pPr>
      <w:r>
        <w:t>Предметные результаты изучения родной (удмуртской) литературы. К концу обучения в 10 классе обучающийся научится:</w:t>
      </w:r>
    </w:p>
    <w:p w:rsidR="00273B25" w:rsidRDefault="00273B25" w:rsidP="00273B25">
      <w:pPr>
        <w:spacing w:line="470" w:lineRule="exact"/>
        <w:ind w:firstLine="72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273B25" w:rsidRDefault="00273B25" w:rsidP="00273B25">
      <w:pPr>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273B25" w:rsidRDefault="00273B25" w:rsidP="00273B25">
      <w:pPr>
        <w:spacing w:line="470" w:lineRule="exact"/>
        <w:ind w:firstLine="72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273B25" w:rsidRDefault="00273B25" w:rsidP="00273B25">
      <w:pPr>
        <w:spacing w:line="470" w:lineRule="exact"/>
        <w:ind w:firstLine="72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273B25" w:rsidRDefault="00273B25" w:rsidP="00273B25">
      <w:pPr>
        <w:spacing w:line="470" w:lineRule="exact"/>
        <w:ind w:firstLine="72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273B25" w:rsidRDefault="00273B25" w:rsidP="00273B25">
      <w:pPr>
        <w:spacing w:line="470" w:lineRule="exact"/>
        <w:ind w:firstLine="72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73B25" w:rsidRDefault="00273B25" w:rsidP="00273B25">
      <w:pPr>
        <w:spacing w:line="470" w:lineRule="exact"/>
        <w:ind w:firstLine="720"/>
        <w:jc w:val="both"/>
      </w:pPr>
      <w:r>
        <w:t>эмоционально откликаться на прочитанное, выражать личное отношение к нему, передавать читательские впечатления;</w:t>
      </w:r>
    </w:p>
    <w:p w:rsidR="00273B25" w:rsidRDefault="00273B25" w:rsidP="00273B25">
      <w:pPr>
        <w:spacing w:line="470" w:lineRule="exact"/>
        <w:ind w:firstLine="72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 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273B25" w:rsidRDefault="00273B25" w:rsidP="00273B25">
      <w:pPr>
        <w:spacing w:line="470" w:lineRule="exact"/>
        <w:ind w:firstLine="720"/>
        <w:jc w:val="both"/>
      </w:pPr>
      <w:r>
        <w:t>сопоставлять художественные произведения и сравнивать их с художественными интерпретациями в других видах искусств;</w:t>
      </w:r>
    </w:p>
    <w:p w:rsidR="00273B25" w:rsidRDefault="00273B25" w:rsidP="00273B25">
      <w:pPr>
        <w:spacing w:line="470" w:lineRule="exact"/>
        <w:ind w:firstLine="72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учётом норм удмуртского литературного языка;</w:t>
      </w:r>
    </w:p>
    <w:p w:rsidR="00273B25" w:rsidRDefault="00273B25" w:rsidP="00273B25">
      <w:pPr>
        <w:spacing w:line="470" w:lineRule="exact"/>
        <w:ind w:firstLine="72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 ресурсы.</w:t>
      </w:r>
    </w:p>
    <w:p w:rsidR="00273B25" w:rsidRDefault="00273B25" w:rsidP="00CC173D">
      <w:pPr>
        <w:numPr>
          <w:ilvl w:val="0"/>
          <w:numId w:val="622"/>
        </w:numPr>
        <w:tabs>
          <w:tab w:val="left" w:pos="1527"/>
        </w:tabs>
        <w:spacing w:line="470" w:lineRule="exact"/>
        <w:ind w:firstLine="720"/>
        <w:jc w:val="both"/>
      </w:pPr>
      <w:r>
        <w:t>Предметные результаты изучения родной (удмуртской) литературы. К концу обучения в 11 классе обучающийся научится:</w:t>
      </w:r>
    </w:p>
    <w:p w:rsidR="00273B25" w:rsidRDefault="00273B25" w:rsidP="00273B25">
      <w:pPr>
        <w:spacing w:line="470" w:lineRule="exact"/>
        <w:ind w:firstLine="72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273B25" w:rsidRDefault="00273B25" w:rsidP="00273B25">
      <w:pPr>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273B25" w:rsidRDefault="00273B25" w:rsidP="00273B25">
      <w:pPr>
        <w:spacing w:line="470" w:lineRule="exact"/>
        <w:ind w:firstLine="72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273B25" w:rsidRDefault="00273B25" w:rsidP="00273B25">
      <w:pPr>
        <w:spacing w:line="470" w:lineRule="exact"/>
        <w:ind w:firstLine="72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273B25" w:rsidRDefault="00273B25" w:rsidP="00273B25">
      <w:pPr>
        <w:spacing w:line="470" w:lineRule="exact"/>
        <w:ind w:firstLine="72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273B25" w:rsidRDefault="00273B25" w:rsidP="00273B25">
      <w:pPr>
        <w:spacing w:line="470" w:lineRule="exact"/>
        <w:ind w:firstLine="72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273B25" w:rsidRDefault="00273B25" w:rsidP="00273B25">
      <w:pPr>
        <w:spacing w:line="470" w:lineRule="exact"/>
        <w:ind w:firstLine="72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20"/>
        <w:jc w:val="both"/>
      </w:pPr>
      <w:r>
        <w:t>уметь внимательно, выразительно читать, понимать и самостоятельно интерпретировать художественный текст;</w:t>
      </w:r>
    </w:p>
    <w:p w:rsidR="00273B25" w:rsidRDefault="00273B25" w:rsidP="00273B25">
      <w:pPr>
        <w:spacing w:line="470" w:lineRule="exact"/>
        <w:ind w:firstLine="72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сопоставлять художественные произведения и сравнивать их с художественными интерпретациями в других видах искусств;</w:t>
      </w:r>
    </w:p>
    <w:p w:rsidR="00273B25" w:rsidRDefault="00273B25" w:rsidP="00273B25">
      <w:pPr>
        <w:spacing w:line="470" w:lineRule="exact"/>
        <w:ind w:firstLine="72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учётом норм удмуртского литературного языка;</w:t>
      </w:r>
    </w:p>
    <w:p w:rsidR="00273B25" w:rsidRDefault="00273B25" w:rsidP="00273B25">
      <w:pPr>
        <w:spacing w:line="470" w:lineRule="exact"/>
        <w:ind w:firstLine="720"/>
        <w:jc w:val="both"/>
      </w:pPr>
      <w:r>
        <w:t>работать с разными информационными источниками, в том числе Интернет- ресурсами, оптимально использовать ресурсы традиционных библиотек и электронных библиотечных систем.</w:t>
      </w:r>
    </w:p>
    <w:p w:rsidR="00273B25" w:rsidRDefault="00273B25" w:rsidP="00CC173D">
      <w:pPr>
        <w:numPr>
          <w:ilvl w:val="0"/>
          <w:numId w:val="625"/>
        </w:numPr>
        <w:tabs>
          <w:tab w:val="left" w:pos="1283"/>
        </w:tabs>
        <w:spacing w:line="470" w:lineRule="exact"/>
        <w:ind w:firstLine="720"/>
        <w:jc w:val="both"/>
      </w:pPr>
      <w:r>
        <w:t>Федеральная рабочая программа по учебному предмету «Родная (украинская) литература».</w:t>
      </w:r>
    </w:p>
    <w:p w:rsidR="00273B25" w:rsidRDefault="00273B25" w:rsidP="00CC173D">
      <w:pPr>
        <w:numPr>
          <w:ilvl w:val="1"/>
          <w:numId w:val="625"/>
        </w:numPr>
        <w:tabs>
          <w:tab w:val="left" w:pos="1321"/>
        </w:tabs>
        <w:spacing w:line="470" w:lineRule="exact"/>
        <w:ind w:firstLine="720"/>
        <w:jc w:val="both"/>
      </w:pPr>
      <w:r>
        <w:t>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273B25" w:rsidRDefault="00273B25" w:rsidP="00CC173D">
      <w:pPr>
        <w:numPr>
          <w:ilvl w:val="1"/>
          <w:numId w:val="625"/>
        </w:numPr>
        <w:tabs>
          <w:tab w:val="left" w:pos="1330"/>
        </w:tabs>
        <w:spacing w:line="470" w:lineRule="exact"/>
        <w:ind w:firstLine="720"/>
        <w:jc w:val="both"/>
      </w:pPr>
      <w:r>
        <w:t>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25"/>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25"/>
        </w:numPr>
        <w:tabs>
          <w:tab w:val="left" w:pos="1340"/>
        </w:tabs>
        <w:spacing w:line="470" w:lineRule="exact"/>
        <w:ind w:firstLine="720"/>
        <w:jc w:val="both"/>
      </w:pPr>
      <w:r>
        <w:t>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25"/>
        </w:numPr>
        <w:tabs>
          <w:tab w:val="left" w:pos="1364"/>
        </w:tabs>
        <w:spacing w:line="470" w:lineRule="exact"/>
        <w:ind w:firstLine="720"/>
        <w:jc w:val="both"/>
      </w:pPr>
      <w:r>
        <w:t>Пояснительная записка.</w:t>
      </w:r>
    </w:p>
    <w:p w:rsidR="00273B25" w:rsidRDefault="00273B25" w:rsidP="00CC173D">
      <w:pPr>
        <w:numPr>
          <w:ilvl w:val="2"/>
          <w:numId w:val="625"/>
        </w:numPr>
        <w:tabs>
          <w:tab w:val="left" w:pos="1527"/>
        </w:tabs>
        <w:spacing w:line="470" w:lineRule="exact"/>
        <w:ind w:firstLine="720"/>
        <w:jc w:val="both"/>
      </w:pPr>
      <w:r>
        <w:t>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25"/>
        </w:numPr>
        <w:tabs>
          <w:tab w:val="left" w:pos="4200"/>
          <w:tab w:val="left" w:pos="6254"/>
        </w:tabs>
        <w:spacing w:line="470" w:lineRule="exact"/>
        <w:ind w:firstLine="720"/>
        <w:jc w:val="both"/>
      </w:pPr>
      <w:r>
        <w:t xml:space="preserve"> Курс украинской</w:t>
      </w:r>
      <w:r>
        <w:tab/>
        <w:t>литературы в</w:t>
      </w:r>
      <w:r>
        <w:tab/>
        <w:t>10-11 классах направлен</w:t>
      </w:r>
    </w:p>
    <w:p w:rsidR="00273B25" w:rsidRDefault="00273B25" w:rsidP="00273B25">
      <w:pPr>
        <w:spacing w:line="470" w:lineRule="exact"/>
        <w:jc w:val="both"/>
      </w:pPr>
      <w:r>
        <w:t>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73B25" w:rsidRDefault="00273B25" w:rsidP="00273B25">
      <w:pPr>
        <w:spacing w:line="470" w:lineRule="exact"/>
        <w:ind w:firstLine="720"/>
        <w:jc w:val="both"/>
      </w:pPr>
      <w: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273B25" w:rsidRDefault="00273B25" w:rsidP="00CC173D">
      <w:pPr>
        <w:numPr>
          <w:ilvl w:val="2"/>
          <w:numId w:val="625"/>
        </w:numPr>
        <w:tabs>
          <w:tab w:val="left" w:pos="1548"/>
        </w:tabs>
        <w:spacing w:line="470" w:lineRule="exact"/>
        <w:ind w:firstLine="720"/>
        <w:jc w:val="both"/>
      </w:pPr>
      <w:r>
        <w:t xml:space="preserve">В содержании программы по родной (украинской) литературе выделяются следующие содержательные линии: «Украинская литература по периодам» (в 10 классе - 70-90-е годы XIX века, литература рубежа </w:t>
      </w:r>
      <w:r>
        <w:rPr>
          <w:lang w:val="en-US" w:eastAsia="en-US" w:bidi="en-US"/>
        </w:rPr>
        <w:t xml:space="preserve">XIX-XX </w:t>
      </w:r>
      <w:r>
        <w:t xml:space="preserve">веков, в 11 классе - литература XX века, литература рубежа </w:t>
      </w:r>
      <w:r>
        <w:rPr>
          <w:lang w:val="en-US" w:eastAsia="en-US" w:bidi="en-US"/>
        </w:rPr>
        <w:t xml:space="preserve">XX-XXI </w:t>
      </w:r>
      <w:r>
        <w:t>веков и начала XXI века), «Теория литературы» (основные теоретико-литературные понятия, способствующие полноценному восприятию, анализу и оценке литературно</w:t>
      </w:r>
      <w:r>
        <w:softHyphen/>
        <w:t>художественных произведений).</w:t>
      </w:r>
    </w:p>
    <w:p w:rsidR="00273B25" w:rsidRDefault="00273B25" w:rsidP="00CC173D">
      <w:pPr>
        <w:numPr>
          <w:ilvl w:val="2"/>
          <w:numId w:val="625"/>
        </w:numPr>
        <w:tabs>
          <w:tab w:val="left" w:pos="1539"/>
        </w:tabs>
        <w:spacing w:line="470" w:lineRule="exact"/>
        <w:ind w:firstLine="720"/>
        <w:jc w:val="both"/>
      </w:pPr>
      <w:r>
        <w:t>Изучение родной (украинской)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развитие навыков анализа и интерпретации литературных текстов;</w:t>
      </w:r>
    </w:p>
    <w:p w:rsidR="00273B25" w:rsidRDefault="00273B25" w:rsidP="00273B25">
      <w:pPr>
        <w:spacing w:line="470" w:lineRule="exact"/>
        <w:ind w:firstLine="720"/>
        <w:jc w:val="both"/>
      </w:pPr>
      <w:r>
        <w:t>развитие представлений о специфике украинской литературы в тесной связи с восточнославянской культурой;</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625"/>
        </w:numPr>
        <w:tabs>
          <w:tab w:val="left" w:pos="1539"/>
        </w:tabs>
        <w:spacing w:line="470" w:lineRule="exact"/>
        <w:ind w:firstLine="720"/>
        <w:jc w:val="both"/>
      </w:pPr>
      <w:r>
        <w:t>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273B25" w:rsidRDefault="00273B25" w:rsidP="00CC173D">
      <w:pPr>
        <w:numPr>
          <w:ilvl w:val="1"/>
          <w:numId w:val="625"/>
        </w:numPr>
        <w:tabs>
          <w:tab w:val="left" w:pos="1371"/>
        </w:tabs>
        <w:spacing w:line="470" w:lineRule="exact"/>
        <w:ind w:firstLine="720"/>
        <w:jc w:val="both"/>
      </w:pPr>
      <w:r>
        <w:t>Содержание обучения в 10 классе.</w:t>
      </w:r>
    </w:p>
    <w:p w:rsidR="00273B25" w:rsidRDefault="00273B25" w:rsidP="00CC173D">
      <w:pPr>
        <w:numPr>
          <w:ilvl w:val="2"/>
          <w:numId w:val="625"/>
        </w:numPr>
        <w:tabs>
          <w:tab w:val="left" w:pos="1572"/>
        </w:tabs>
        <w:spacing w:line="470" w:lineRule="exact"/>
        <w:ind w:firstLine="720"/>
        <w:jc w:val="both"/>
      </w:pPr>
      <w:r>
        <w:t>Литературно-общественная ситуация второй половины XIX века.</w:t>
      </w:r>
    </w:p>
    <w:p w:rsidR="00273B25" w:rsidRDefault="00273B25" w:rsidP="00CC173D">
      <w:pPr>
        <w:numPr>
          <w:ilvl w:val="3"/>
          <w:numId w:val="625"/>
        </w:numPr>
        <w:tabs>
          <w:tab w:val="left" w:pos="1735"/>
        </w:tabs>
        <w:spacing w:line="470" w:lineRule="exact"/>
        <w:ind w:firstLine="720"/>
        <w:jc w:val="both"/>
      </w:pPr>
      <w:r>
        <w:t>Украинская литература второй половины XIX века. Периодические издания. Развитие реализма, натурализма, поздний романтизм.</w:t>
      </w:r>
    </w:p>
    <w:p w:rsidR="00273B25" w:rsidRDefault="00273B25" w:rsidP="00CC173D">
      <w:pPr>
        <w:numPr>
          <w:ilvl w:val="3"/>
          <w:numId w:val="625"/>
        </w:numPr>
        <w:tabs>
          <w:tab w:val="left" w:pos="1738"/>
        </w:tabs>
        <w:spacing w:line="470" w:lineRule="exact"/>
        <w:ind w:firstLine="720"/>
        <w:jc w:val="both"/>
      </w:pPr>
      <w:r>
        <w:t>И.С. Нечуй-Левицкий. Жизнь и творчество. «Кайдашева Ым’я»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273B25" w:rsidRDefault="00273B25" w:rsidP="00CC173D">
      <w:pPr>
        <w:numPr>
          <w:ilvl w:val="3"/>
          <w:numId w:val="625"/>
        </w:numPr>
        <w:tabs>
          <w:tab w:val="left" w:pos="1738"/>
        </w:tabs>
        <w:spacing w:line="470" w:lineRule="exact"/>
        <w:ind w:firstLine="720"/>
        <w:jc w:val="both"/>
      </w:pPr>
      <w:r>
        <w:t>Украинская драматургия и театр 70-90-х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273B25" w:rsidRDefault="00273B25" w:rsidP="00CC173D">
      <w:pPr>
        <w:numPr>
          <w:ilvl w:val="3"/>
          <w:numId w:val="625"/>
        </w:numPr>
        <w:tabs>
          <w:tab w:val="left" w:pos="1738"/>
        </w:tabs>
        <w:spacing w:line="470" w:lineRule="exact"/>
        <w:ind w:firstLine="720"/>
        <w:jc w:val="both"/>
      </w:pPr>
      <w:r>
        <w:t>И.К. Карпенко-Карый. Жизнь и творчество. Жанровое разнообразие произведений. Драматургическое новаторство писателя. Комедия «Мартын Боруля» («Мартин Боруля»), её сценическая история. Психологическая убедительность раскрытия образа Мартына Борули.</w:t>
      </w:r>
    </w:p>
    <w:p w:rsidR="00273B25" w:rsidRDefault="00273B25" w:rsidP="00CC173D">
      <w:pPr>
        <w:numPr>
          <w:ilvl w:val="3"/>
          <w:numId w:val="625"/>
        </w:numPr>
        <w:tabs>
          <w:tab w:val="left" w:pos="1738"/>
        </w:tabs>
        <w:spacing w:line="470" w:lineRule="exact"/>
        <w:ind w:firstLine="720"/>
        <w:jc w:val="both"/>
      </w:pPr>
      <w:r>
        <w:t xml:space="preserve">И.Я. Франко. Жизнь и творчество. Многогранность деятельности И.Я. Франко в украинской культуре. Поэзия И.Я. Франко. Сборник «3 вершин </w:t>
      </w:r>
      <w:r>
        <w:rPr>
          <w:lang w:val="en-US" w:eastAsia="en-US" w:bidi="en-US"/>
        </w:rPr>
        <w:t xml:space="preserve">i </w:t>
      </w:r>
      <w:r>
        <w:t>низин» («С вершин и низин»). Общее представление о композиции сборника, проблематике. Стихотворение «Сшстинська мадонна» («Сикстинская мадонна»). Сборник «31в’яле листя» («Увядшие листья»). Место любовной темы в творчестве И.Я. Франко. Философская поэзия.</w:t>
      </w:r>
    </w:p>
    <w:p w:rsidR="00273B25" w:rsidRDefault="00273B25" w:rsidP="00273B25">
      <w:pPr>
        <w:spacing w:line="470" w:lineRule="exact"/>
        <w:ind w:firstLine="720"/>
        <w:jc w:val="both"/>
      </w:pPr>
      <w:r>
        <w:t>Проза И.Я. Франко. Идеи, проблемы прозаического творчества. Место в творчестве повести «Перехресш стежки» («Перекрёстные тропы»). Новелла «Сойчине крило» («Крыло сойки»). Гуманизм новеллы.</w:t>
      </w:r>
    </w:p>
    <w:p w:rsidR="00273B25" w:rsidRDefault="00273B25" w:rsidP="00CC173D">
      <w:pPr>
        <w:numPr>
          <w:ilvl w:val="2"/>
          <w:numId w:val="625"/>
        </w:numPr>
        <w:tabs>
          <w:tab w:val="left" w:pos="1561"/>
        </w:tabs>
        <w:spacing w:line="470" w:lineRule="exact"/>
        <w:ind w:firstLine="720"/>
        <w:jc w:val="both"/>
      </w:pPr>
      <w:r>
        <w:t xml:space="preserve">Украинская литература рубежа </w:t>
      </w:r>
      <w:r>
        <w:rPr>
          <w:lang w:val="en-US" w:eastAsia="en-US" w:bidi="en-US"/>
        </w:rPr>
        <w:t xml:space="preserve">XIX-XX </w:t>
      </w:r>
      <w:r>
        <w:t>веков.</w:t>
      </w:r>
    </w:p>
    <w:p w:rsidR="00273B25" w:rsidRDefault="00273B25" w:rsidP="00CC173D">
      <w:pPr>
        <w:numPr>
          <w:ilvl w:val="3"/>
          <w:numId w:val="625"/>
        </w:numPr>
        <w:tabs>
          <w:tab w:val="left" w:pos="1877"/>
        </w:tabs>
        <w:spacing w:line="470" w:lineRule="exact"/>
        <w:ind w:firstLine="720"/>
        <w:jc w:val="both"/>
      </w:pPr>
      <w:r>
        <w:t xml:space="preserve">Общие тенденции украинской и русской литератур рубежа Х1Х-ХХ веков. (О.Ю. Кобылянская, М.М. Коцюбинский, В.С. Стефаник, Леся Украинка, Н.К. Вороной). Альманах «3-над хмар </w:t>
      </w:r>
      <w:r>
        <w:rPr>
          <w:lang w:val="en-US" w:eastAsia="en-US" w:bidi="en-US"/>
        </w:rPr>
        <w:t xml:space="preserve">i </w:t>
      </w:r>
      <w:r>
        <w:t>з долин» («Из-за туч и долин»), группа «Молода муза» («Молодая муза») - связь с мировой литературой, «новая школа» в прозе, «новая драма» на рубеже веков.</w:t>
      </w:r>
    </w:p>
    <w:p w:rsidR="00273B25" w:rsidRDefault="00273B25" w:rsidP="00CC173D">
      <w:pPr>
        <w:numPr>
          <w:ilvl w:val="3"/>
          <w:numId w:val="625"/>
        </w:numPr>
        <w:tabs>
          <w:tab w:val="left" w:pos="1729"/>
        </w:tabs>
        <w:spacing w:line="470" w:lineRule="exact"/>
        <w:ind w:firstLine="720"/>
        <w:jc w:val="both"/>
      </w:pPr>
      <w:r>
        <w:t>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273B25" w:rsidRDefault="00273B25" w:rsidP="00273B25">
      <w:pPr>
        <w:spacing w:line="470" w:lineRule="exact"/>
        <w:ind w:firstLine="720"/>
        <w:jc w:val="both"/>
      </w:pPr>
      <w:r>
        <w:t xml:space="preserve">Повесть </w:t>
      </w:r>
      <w:r>
        <w:rPr>
          <w:lang w:val="en-US" w:eastAsia="en-US" w:bidi="en-US"/>
        </w:rPr>
        <w:t xml:space="preserve">«Tim </w:t>
      </w:r>
      <w:r>
        <w:t>забутих предюв»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273B25" w:rsidRDefault="00273B25" w:rsidP="00273B25">
      <w:pPr>
        <w:spacing w:line="470" w:lineRule="exact"/>
        <w:ind w:firstLine="720"/>
        <w:jc w:val="both"/>
      </w:pPr>
      <w:r>
        <w:t>87.6.2.3.0.Ю.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273B25" w:rsidRDefault="00273B25" w:rsidP="00CC173D">
      <w:pPr>
        <w:numPr>
          <w:ilvl w:val="0"/>
          <w:numId w:val="626"/>
        </w:numPr>
        <w:tabs>
          <w:tab w:val="left" w:pos="1734"/>
        </w:tabs>
        <w:spacing w:line="470" w:lineRule="exact"/>
        <w:ind w:firstLine="720"/>
        <w:jc w:val="both"/>
      </w:pPr>
      <w:r>
        <w:t>В.С. Стефаник. Жизнь и творчество. Новаторство писателя. Новелла «Камшний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273B25" w:rsidRDefault="00273B25" w:rsidP="00CC173D">
      <w:pPr>
        <w:numPr>
          <w:ilvl w:val="0"/>
          <w:numId w:val="626"/>
        </w:numPr>
        <w:tabs>
          <w:tab w:val="left" w:pos="1738"/>
        </w:tabs>
        <w:spacing w:line="470" w:lineRule="exact"/>
        <w:ind w:firstLine="720"/>
        <w:jc w:val="both"/>
      </w:pPr>
      <w:r>
        <w:t xml:space="preserve">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(«То </w:t>
      </w:r>
      <w:r>
        <w:rPr>
          <w:lang w:val="en-US" w:eastAsia="en-US" w:bidi="en-US"/>
        </w:rPr>
        <w:t xml:space="preserve">be or not to be?..»). </w:t>
      </w:r>
      <w:r>
        <w:t xml:space="preserve">Пейзажная лирика («Стояла я </w:t>
      </w:r>
      <w:r>
        <w:rPr>
          <w:lang w:val="en-US" w:eastAsia="en-US" w:bidi="en-US"/>
        </w:rPr>
        <w:t xml:space="preserve">i </w:t>
      </w:r>
      <w:r>
        <w:t>слухала весну...» («Стояла я и слушала весну...»), «Хвиля» («Волна»), «Все, все покинуть, до тебе полинуть...» («Все, все покинуть, к тебе унестись...»), «Уста говорять: “Вш навки згинув!”...» («Уста говорят: “Он навеки сгинул!”...»). Особенности поэтического стиля Леси Украинки.</w:t>
      </w:r>
    </w:p>
    <w:p w:rsidR="00273B25" w:rsidRDefault="00273B25" w:rsidP="00273B25">
      <w:pPr>
        <w:spacing w:line="470" w:lineRule="exact"/>
        <w:ind w:firstLine="720"/>
        <w:jc w:val="both"/>
      </w:pPr>
      <w:r>
        <w:t>Драма-феерия «Люова шсня»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273B25" w:rsidRDefault="00273B25" w:rsidP="00CC173D">
      <w:pPr>
        <w:numPr>
          <w:ilvl w:val="0"/>
          <w:numId w:val="626"/>
        </w:numPr>
        <w:tabs>
          <w:tab w:val="left" w:pos="1729"/>
        </w:tabs>
        <w:spacing w:line="470" w:lineRule="exact"/>
        <w:ind w:firstLine="720"/>
        <w:jc w:val="both"/>
      </w:pPr>
      <w:r>
        <w:t>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«1нфанта» («Инфанта»), Мотив необходимости для поэта быть «целым человеком» в стихотворении «1ванов1 Франков!» («Ивану Франко»),</w:t>
      </w:r>
    </w:p>
    <w:p w:rsidR="00273B25" w:rsidRDefault="00273B25" w:rsidP="00CC173D">
      <w:pPr>
        <w:numPr>
          <w:ilvl w:val="1"/>
          <w:numId w:val="625"/>
        </w:numPr>
        <w:tabs>
          <w:tab w:val="left" w:pos="1364"/>
        </w:tabs>
        <w:spacing w:line="470" w:lineRule="exact"/>
        <w:ind w:firstLine="720"/>
        <w:jc w:val="both"/>
      </w:pPr>
      <w:r>
        <w:t>Содержание обучения в 11 классе.</w:t>
      </w:r>
    </w:p>
    <w:p w:rsidR="00273B25" w:rsidRDefault="00273B25" w:rsidP="00CC173D">
      <w:pPr>
        <w:numPr>
          <w:ilvl w:val="2"/>
          <w:numId w:val="625"/>
        </w:numPr>
        <w:tabs>
          <w:tab w:val="left" w:pos="1566"/>
        </w:tabs>
        <w:spacing w:line="470" w:lineRule="exact"/>
        <w:ind w:firstLine="720"/>
        <w:jc w:val="both"/>
      </w:pPr>
      <w:r>
        <w:t>Украинская литература 1920-1930 годов.</w:t>
      </w:r>
    </w:p>
    <w:p w:rsidR="00273B25" w:rsidRDefault="00273B25" w:rsidP="00CC173D">
      <w:pPr>
        <w:numPr>
          <w:ilvl w:val="3"/>
          <w:numId w:val="625"/>
        </w:numPr>
        <w:tabs>
          <w:tab w:val="left" w:pos="1738"/>
        </w:tabs>
        <w:spacing w:line="470" w:lineRule="exact"/>
        <w:ind w:firstLine="720"/>
        <w:jc w:val="both"/>
      </w:pPr>
      <w:r>
        <w:t>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273B25" w:rsidRDefault="00273B25" w:rsidP="00CC173D">
      <w:pPr>
        <w:numPr>
          <w:ilvl w:val="3"/>
          <w:numId w:val="625"/>
        </w:numPr>
        <w:tabs>
          <w:tab w:val="left" w:pos="1734"/>
        </w:tabs>
        <w:spacing w:line="470" w:lineRule="exact"/>
        <w:ind w:firstLine="720"/>
        <w:jc w:val="both"/>
      </w:pPr>
      <w:r>
        <w:t>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1нно...» («О панна Инна...»), «Ви знаете, як липа шелестить...» («Вы знаете, как липа шелестит...»).</w:t>
      </w:r>
    </w:p>
    <w:p w:rsidR="00273B25" w:rsidRDefault="00273B25" w:rsidP="00CC173D">
      <w:pPr>
        <w:numPr>
          <w:ilvl w:val="3"/>
          <w:numId w:val="625"/>
        </w:numPr>
        <w:tabs>
          <w:tab w:val="left" w:pos="1738"/>
        </w:tabs>
        <w:spacing w:line="470" w:lineRule="exact"/>
        <w:ind w:firstLine="720"/>
        <w:jc w:val="both"/>
      </w:pPr>
      <w:r>
        <w:t xml:space="preserve">М.Ф. Рыльский. Жизнь и творчество. Ориентация на традицию, классическую форму стиха. Философичность, афористичность лирики. Стихотворения «Молюсь </w:t>
      </w:r>
      <w:r>
        <w:rPr>
          <w:lang w:val="en-US" w:eastAsia="en-US" w:bidi="en-US"/>
        </w:rPr>
        <w:t xml:space="preserve">i </w:t>
      </w:r>
      <w:r>
        <w:t>в1рю...» («Молюсь и верю...»), «Солодкий св!т!..» («Сладкий мир!..»).</w:t>
      </w:r>
    </w:p>
    <w:p w:rsidR="00273B25" w:rsidRDefault="00273B25" w:rsidP="00CC173D">
      <w:pPr>
        <w:numPr>
          <w:ilvl w:val="3"/>
          <w:numId w:val="625"/>
        </w:numPr>
        <w:tabs>
          <w:tab w:val="left" w:pos="1734"/>
        </w:tabs>
        <w:spacing w:line="470" w:lineRule="exact"/>
        <w:ind w:firstLine="720"/>
        <w:jc w:val="both"/>
      </w:pPr>
      <w:r>
        <w:t>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273B25" w:rsidRDefault="00273B25" w:rsidP="00CC173D">
      <w:pPr>
        <w:numPr>
          <w:ilvl w:val="3"/>
          <w:numId w:val="625"/>
        </w:numPr>
        <w:tabs>
          <w:tab w:val="left" w:pos="1729"/>
        </w:tabs>
        <w:spacing w:line="470" w:lineRule="exact"/>
        <w:ind w:firstLine="720"/>
        <w:jc w:val="both"/>
      </w:pPr>
      <w:r>
        <w:t xml:space="preserve">М. Хвылевой. Жизнь и творчество. Новелла </w:t>
      </w:r>
      <w:r>
        <w:rPr>
          <w:rStyle w:val="211pt0pt"/>
          <w:rFonts w:eastAsia="Arial Unicode MS"/>
        </w:rPr>
        <w:t>«Я</w:t>
      </w:r>
      <w:r>
        <w:t xml:space="preserve"> (Романтика)» («Я (Романтика)»). Проблема добра и зла.</w:t>
      </w:r>
    </w:p>
    <w:p w:rsidR="00273B25" w:rsidRDefault="00273B25" w:rsidP="00CC173D">
      <w:pPr>
        <w:numPr>
          <w:ilvl w:val="3"/>
          <w:numId w:val="625"/>
        </w:numPr>
        <w:tabs>
          <w:tab w:val="left" w:pos="1734"/>
        </w:tabs>
        <w:spacing w:line="470" w:lineRule="exact"/>
        <w:ind w:firstLine="720"/>
        <w:jc w:val="both"/>
      </w:pPr>
      <w:r>
        <w:t xml:space="preserve">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«Мисливсью усмшжи» («Охотничьи усмешки»): «Як варити </w:t>
      </w:r>
      <w:r>
        <w:rPr>
          <w:lang w:val="en-US" w:eastAsia="en-US" w:bidi="en-US"/>
        </w:rPr>
        <w:t xml:space="preserve">i </w:t>
      </w:r>
      <w:r>
        <w:t xml:space="preserve">Усти суп </w:t>
      </w:r>
      <w:r>
        <w:rPr>
          <w:lang w:val="en-US" w:eastAsia="en-US" w:bidi="en-US"/>
        </w:rPr>
        <w:t xml:space="preserve">i3 </w:t>
      </w:r>
      <w:r>
        <w:t>дико'У качки» («Как варить и есть суп из дикой утки»), «Сом» («Сом»),</w:t>
      </w:r>
    </w:p>
    <w:p w:rsidR="00273B25" w:rsidRDefault="00273B25" w:rsidP="00CC173D">
      <w:pPr>
        <w:numPr>
          <w:ilvl w:val="3"/>
          <w:numId w:val="625"/>
        </w:numPr>
        <w:tabs>
          <w:tab w:val="left" w:pos="1738"/>
        </w:tabs>
        <w:spacing w:line="470" w:lineRule="exact"/>
        <w:ind w:firstLine="720"/>
        <w:jc w:val="both"/>
      </w:pPr>
      <w:r>
        <w:t>Украинская драматургия 1920-1930 годов. Влияние русской драматургии. Пьесы Н.Г. Кулиша, И. Днепровского, И.А. Кочерги, Я.А. Мамонтова.</w:t>
      </w:r>
    </w:p>
    <w:p w:rsidR="00273B25" w:rsidRDefault="00273B25" w:rsidP="00CC173D">
      <w:pPr>
        <w:numPr>
          <w:ilvl w:val="3"/>
          <w:numId w:val="625"/>
        </w:numPr>
        <w:tabs>
          <w:tab w:val="left" w:pos="1729"/>
        </w:tabs>
        <w:spacing w:line="470" w:lineRule="exact"/>
        <w:ind w:firstLine="720"/>
        <w:jc w:val="both"/>
      </w:pPr>
      <w:r>
        <w:t>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273B25" w:rsidRDefault="00273B25" w:rsidP="00CC173D">
      <w:pPr>
        <w:numPr>
          <w:ilvl w:val="3"/>
          <w:numId w:val="625"/>
        </w:numPr>
        <w:tabs>
          <w:tab w:val="left" w:pos="1738"/>
        </w:tabs>
        <w:spacing w:line="470" w:lineRule="exact"/>
        <w:ind w:firstLine="720"/>
        <w:jc w:val="both"/>
      </w:pPr>
      <w:r>
        <w:t>А.П. Довженко. Жизнь и творчество. Известный в мире кинорежиссёр, основатель поэтического кино. Романтическое миропонимание. Соцреалистический канон и новаторский эстетический поиск. Сочетание лирико</w:t>
      </w:r>
      <w:r>
        <w:softHyphen/>
        <w:t>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273B25" w:rsidRDefault="00273B25" w:rsidP="00CC173D">
      <w:pPr>
        <w:numPr>
          <w:ilvl w:val="2"/>
          <w:numId w:val="625"/>
        </w:numPr>
        <w:tabs>
          <w:tab w:val="left" w:pos="1561"/>
        </w:tabs>
        <w:spacing w:line="470" w:lineRule="exact"/>
        <w:ind w:firstLine="720"/>
        <w:jc w:val="both"/>
      </w:pPr>
      <w:r>
        <w:t>Украинская литература второй половины XX - начала XXI века.</w:t>
      </w:r>
    </w:p>
    <w:p w:rsidR="00273B25" w:rsidRDefault="00273B25" w:rsidP="00CC173D">
      <w:pPr>
        <w:numPr>
          <w:ilvl w:val="3"/>
          <w:numId w:val="625"/>
        </w:numPr>
        <w:tabs>
          <w:tab w:val="left" w:pos="1734"/>
        </w:tabs>
        <w:spacing w:line="470" w:lineRule="exact"/>
        <w:ind w:firstLine="720"/>
        <w:jc w:val="both"/>
      </w:pPr>
      <w:r>
        <w:t>Каноны социалистического реализма. Поисковое разнообразие современной литературы. Тенденции постмодернизма.</w:t>
      </w:r>
    </w:p>
    <w:p w:rsidR="00273B25" w:rsidRDefault="00273B25" w:rsidP="00CC173D">
      <w:pPr>
        <w:numPr>
          <w:ilvl w:val="3"/>
          <w:numId w:val="625"/>
        </w:numPr>
        <w:tabs>
          <w:tab w:val="left" w:pos="1734"/>
        </w:tabs>
        <w:spacing w:line="470" w:lineRule="exact"/>
        <w:ind w:firstLine="720"/>
        <w:jc w:val="both"/>
      </w:pPr>
      <w:r>
        <w:t>П.А. Загребельный. Жизнь и творчество. Общая характеристика исторической прозы. Историческая основа и художественный вымысел в романе «Диво» («Чудо»).</w:t>
      </w:r>
    </w:p>
    <w:p w:rsidR="00273B25" w:rsidRDefault="00273B25" w:rsidP="00CC173D">
      <w:pPr>
        <w:numPr>
          <w:ilvl w:val="2"/>
          <w:numId w:val="625"/>
        </w:numPr>
        <w:tabs>
          <w:tab w:val="left" w:pos="1532"/>
        </w:tabs>
        <w:spacing w:line="470" w:lineRule="exact"/>
        <w:ind w:firstLine="720"/>
        <w:jc w:val="both"/>
      </w:pPr>
      <w:r>
        <w:t>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273B25" w:rsidRDefault="00273B25" w:rsidP="00CC173D">
      <w:pPr>
        <w:numPr>
          <w:ilvl w:val="1"/>
          <w:numId w:val="625"/>
        </w:numPr>
        <w:tabs>
          <w:tab w:val="left" w:pos="1335"/>
        </w:tabs>
        <w:spacing w:line="470" w:lineRule="exact"/>
        <w:ind w:firstLine="720"/>
        <w:jc w:val="both"/>
      </w:pPr>
      <w:r>
        <w:t>Планируемые результаты освоения программы по родной (украинской) литературе на уровне среднего общего образования.</w:t>
      </w:r>
    </w:p>
    <w:p w:rsidR="00273B25" w:rsidRDefault="00273B25" w:rsidP="00CC173D">
      <w:pPr>
        <w:numPr>
          <w:ilvl w:val="2"/>
          <w:numId w:val="625"/>
        </w:numPr>
        <w:tabs>
          <w:tab w:val="left" w:pos="1537"/>
        </w:tabs>
        <w:spacing w:line="470" w:lineRule="exact"/>
        <w:ind w:firstLine="720"/>
        <w:jc w:val="both"/>
      </w:pPr>
      <w:r>
        <w:t>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27"/>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принятие традиционных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27"/>
        </w:numPr>
        <w:tabs>
          <w:tab w:val="left" w:pos="1078"/>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готовность к служению России и её защите;</w:t>
      </w:r>
    </w:p>
    <w:p w:rsidR="00273B25" w:rsidRDefault="00273B25" w:rsidP="00CC173D">
      <w:pPr>
        <w:numPr>
          <w:ilvl w:val="0"/>
          <w:numId w:val="627"/>
        </w:numPr>
        <w:tabs>
          <w:tab w:val="left" w:pos="108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27"/>
        </w:numPr>
        <w:tabs>
          <w:tab w:val="left" w:pos="107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народов России;</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устного народного творчества;</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273B25" w:rsidRDefault="00273B25" w:rsidP="00CC173D">
      <w:pPr>
        <w:numPr>
          <w:ilvl w:val="0"/>
          <w:numId w:val="628"/>
        </w:numPr>
        <w:tabs>
          <w:tab w:val="left" w:pos="1075"/>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CC173D">
      <w:pPr>
        <w:numPr>
          <w:ilvl w:val="0"/>
          <w:numId w:val="628"/>
        </w:numPr>
        <w:tabs>
          <w:tab w:val="left" w:pos="1075"/>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28"/>
        </w:numPr>
        <w:tabs>
          <w:tab w:val="left" w:pos="1075"/>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экологических проблем;</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0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0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28"/>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29"/>
        </w:numPr>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29"/>
        </w:numPr>
        <w:tabs>
          <w:tab w:val="left" w:pos="1545"/>
        </w:tabs>
        <w:spacing w:line="470" w:lineRule="exact"/>
        <w:ind w:firstLine="720"/>
        <w:jc w:val="both"/>
      </w:pPr>
      <w:r>
        <w:t>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630"/>
        </w:numPr>
        <w:tabs>
          <w:tab w:val="left" w:pos="1737"/>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30"/>
        </w:numPr>
        <w:tabs>
          <w:tab w:val="left" w:pos="174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1910"/>
          <w:tab w:val="left" w:pos="6878"/>
        </w:tabs>
        <w:spacing w:line="470" w:lineRule="exact"/>
        <w:ind w:firstLine="720"/>
        <w:jc w:val="both"/>
      </w:pPr>
      <w:r>
        <w:t>владеть навыками учебно-исследовательской и проектной деятельности на основе</w:t>
      </w:r>
      <w:r>
        <w:tab/>
        <w:t>литературного 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30"/>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30"/>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(украинской)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30"/>
        </w:numPr>
        <w:tabs>
          <w:tab w:val="left" w:pos="1724"/>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(украинской)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использования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273B25" w:rsidRDefault="00273B25" w:rsidP="00CC173D">
      <w:pPr>
        <w:numPr>
          <w:ilvl w:val="0"/>
          <w:numId w:val="630"/>
        </w:numPr>
        <w:tabs>
          <w:tab w:val="left" w:pos="178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30"/>
        </w:numPr>
        <w:tabs>
          <w:tab w:val="left" w:pos="1781"/>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30"/>
        </w:numPr>
        <w:tabs>
          <w:tab w:val="left" w:pos="178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29"/>
        </w:numPr>
        <w:tabs>
          <w:tab w:val="left" w:pos="1543"/>
        </w:tabs>
        <w:spacing w:line="470" w:lineRule="exact"/>
        <w:ind w:firstLine="720"/>
        <w:jc w:val="both"/>
      </w:pPr>
      <w:r>
        <w:t>Предметные результаты изучения родной (украинской) литературы. К концу обучения в 10 классе обучающийся научится:</w:t>
      </w:r>
    </w:p>
    <w:p w:rsidR="00273B25" w:rsidRDefault="00273B25" w:rsidP="00273B25">
      <w:pPr>
        <w:spacing w:line="470" w:lineRule="exact"/>
        <w:ind w:firstLine="72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273B25" w:rsidRDefault="00273B25" w:rsidP="00273B25">
      <w:pPr>
        <w:spacing w:line="470" w:lineRule="exact"/>
        <w:ind w:firstLine="72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73B25" w:rsidRDefault="00273B25" w:rsidP="00273B25">
      <w:pPr>
        <w:spacing w:line="470" w:lineRule="exact"/>
        <w:ind w:firstLine="720"/>
        <w:jc w:val="both"/>
      </w:pPr>
      <w:r>
        <w:t>выделять главные особенности творчества писателя, обосновав свою точку зрения;</w:t>
      </w:r>
    </w:p>
    <w:p w:rsidR="00273B25" w:rsidRDefault="00273B25" w:rsidP="00273B25">
      <w:pPr>
        <w:spacing w:line="470" w:lineRule="exact"/>
        <w:ind w:firstLine="720"/>
        <w:jc w:val="both"/>
      </w:pPr>
      <w:r>
        <w:t>понимать связь литературного произведения с явлениями общественной и культурной жизни;</w:t>
      </w:r>
    </w:p>
    <w:p w:rsidR="00273B25" w:rsidRDefault="00273B25" w:rsidP="00273B25">
      <w:pPr>
        <w:spacing w:line="470" w:lineRule="exact"/>
        <w:ind w:firstLine="720"/>
        <w:jc w:val="both"/>
      </w:pPr>
      <w:r>
        <w:t>выделять в литературном произведении общечеловеческие и конкретно</w:t>
      </w:r>
      <w:r>
        <w:softHyphen/>
        <w:t>исторические ценности, сквозные и вечные проблемы;</w:t>
      </w:r>
    </w:p>
    <w:p w:rsidR="00273B25" w:rsidRDefault="00273B25" w:rsidP="00273B25">
      <w:pPr>
        <w:spacing w:line="470" w:lineRule="exact"/>
        <w:ind w:firstLine="720"/>
        <w:jc w:val="both"/>
      </w:pPr>
      <w: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73B25" w:rsidRDefault="00273B25" w:rsidP="00273B25">
      <w:pPr>
        <w:spacing w:line="470" w:lineRule="exact"/>
        <w:ind w:firstLine="720"/>
        <w:jc w:val="both"/>
      </w:pPr>
      <w:r>
        <w:t>осмысленно и выразительно читать художественные произведения различных жанров;</w:t>
      </w:r>
    </w:p>
    <w:p w:rsidR="00273B25" w:rsidRDefault="00273B25" w:rsidP="00273B25">
      <w:pPr>
        <w:spacing w:line="470" w:lineRule="exact"/>
        <w:ind w:firstLine="72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273B25" w:rsidRDefault="00273B25" w:rsidP="00273B25">
      <w:pPr>
        <w:spacing w:line="470" w:lineRule="exact"/>
        <w:ind w:firstLine="72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73B25" w:rsidRDefault="00273B25" w:rsidP="00273B25">
      <w:pPr>
        <w:spacing w:line="470" w:lineRule="exact"/>
        <w:ind w:firstLine="720"/>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273B25" w:rsidRDefault="00273B25" w:rsidP="00273B25">
      <w:pPr>
        <w:spacing w:line="470" w:lineRule="exact"/>
        <w:ind w:firstLine="720"/>
        <w:jc w:val="both"/>
      </w:pPr>
      <w:r>
        <w:t>сравнивать проблематику и тематику различных произведений, определять их особенности;</w:t>
      </w:r>
    </w:p>
    <w:p w:rsidR="00273B25" w:rsidRDefault="00273B25" w:rsidP="00273B25">
      <w:pPr>
        <w:spacing w:line="470" w:lineRule="exact"/>
        <w:ind w:firstLine="720"/>
      </w:pPr>
      <w:r>
        <w:t>сравнивать творчество и отдельные произведения конкретных писателей, определять и давать оценку их общим и различным сторонам; понимать образную природу искусства слова; владеть основными теоретико-литературными понятиями; 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273B25" w:rsidRDefault="00273B25" w:rsidP="00273B25">
      <w:pPr>
        <w:spacing w:line="470" w:lineRule="exact"/>
        <w:ind w:firstLine="720"/>
        <w:jc w:val="both"/>
      </w:pPr>
      <w:r>
        <w:t>сопоставлять литературные произведения, относящиеся к одному и тому же и к разным литературным периодам;</w:t>
      </w:r>
    </w:p>
    <w:p w:rsidR="00273B25" w:rsidRDefault="00273B25" w:rsidP="00273B25">
      <w:pPr>
        <w:spacing w:line="470" w:lineRule="exact"/>
        <w:ind w:firstLine="720"/>
        <w:jc w:val="both"/>
      </w:pPr>
      <w:r>
        <w:t>выполнять творческие работы различного характера по изученному произведению;</w:t>
      </w:r>
    </w:p>
    <w:p w:rsidR="00273B25" w:rsidRDefault="00273B25" w:rsidP="00273B25">
      <w:pPr>
        <w:spacing w:line="470" w:lineRule="exact"/>
        <w:ind w:firstLine="72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73B25" w:rsidRDefault="00273B25" w:rsidP="00273B25">
      <w:pPr>
        <w:spacing w:line="470" w:lineRule="exact"/>
        <w:ind w:firstLine="72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 стилистически корректно использовать лексику и фразеологию, правила речевого этикета;</w:t>
      </w:r>
    </w:p>
    <w:p w:rsidR="00273B25" w:rsidRDefault="00273B25" w:rsidP="00273B25">
      <w:pPr>
        <w:spacing w:line="470" w:lineRule="exact"/>
        <w:ind w:firstLine="720"/>
        <w:jc w:val="both"/>
      </w:pPr>
      <w:r>
        <w:t>составлять аннотации, тезисы выступления, конспекты.</w:t>
      </w:r>
    </w:p>
    <w:p w:rsidR="00273B25" w:rsidRDefault="00273B25" w:rsidP="00CC173D">
      <w:pPr>
        <w:numPr>
          <w:ilvl w:val="0"/>
          <w:numId w:val="629"/>
        </w:numPr>
        <w:tabs>
          <w:tab w:val="left" w:pos="1537"/>
        </w:tabs>
        <w:spacing w:line="470" w:lineRule="exact"/>
        <w:ind w:firstLine="720"/>
        <w:jc w:val="both"/>
      </w:pPr>
      <w:r>
        <w:t>Предметные результаты изучения родной (украинской) литературы. К концу обучения в 11 классе обучающийся научится:</w:t>
      </w:r>
    </w:p>
    <w:p w:rsidR="00273B25" w:rsidRDefault="00273B25" w:rsidP="00273B25">
      <w:pPr>
        <w:spacing w:line="470" w:lineRule="exact"/>
        <w:ind w:firstLine="720"/>
        <w:jc w:val="both"/>
      </w:pPr>
      <w:r>
        <w:t>объяснять взаимосвязь событий, характеры и поступки героев, роль художественных средств в раскрытии содержания произведения;</w:t>
      </w:r>
    </w:p>
    <w:p w:rsidR="00273B25" w:rsidRDefault="00273B25" w:rsidP="00273B25">
      <w:pPr>
        <w:spacing w:line="470" w:lineRule="exact"/>
        <w:ind w:firstLine="720"/>
        <w:jc w:val="both"/>
      </w:pPr>
      <w:r>
        <w:t>привлекать текст произведения для обоснования своих выводов; на достаточном уровне владеть монологической литературной речью;</w:t>
      </w:r>
    </w:p>
    <w:p w:rsidR="00273B25" w:rsidRDefault="00273B25" w:rsidP="00273B25">
      <w:pPr>
        <w:spacing w:line="470" w:lineRule="exact"/>
        <w:ind w:firstLine="72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73B25" w:rsidRDefault="00273B25" w:rsidP="00273B25">
      <w:pPr>
        <w:spacing w:line="470" w:lineRule="exact"/>
        <w:ind w:firstLine="720"/>
        <w:jc w:val="both"/>
      </w:pPr>
      <w:r>
        <w:t>участвовать в дискуссии на учебно-научные темы (обсуждение проектов), соблюдая нормы учебно-научного общения;</w:t>
      </w:r>
    </w:p>
    <w:p w:rsidR="00273B25" w:rsidRDefault="00273B25" w:rsidP="00273B25">
      <w:pPr>
        <w:spacing w:line="470" w:lineRule="exact"/>
        <w:ind w:firstLine="720"/>
        <w:jc w:val="both"/>
      </w:pPr>
      <w:r>
        <w:t>анализировать и оценивать речевые высказывания с точки зрения их успешности в достижении прогнозируемого результата;</w:t>
      </w:r>
    </w:p>
    <w:p w:rsidR="00273B25" w:rsidRDefault="00273B25" w:rsidP="00273B25">
      <w:pPr>
        <w:spacing w:line="470" w:lineRule="exact"/>
        <w:ind w:firstLine="720"/>
      </w:pPr>
      <w:r>
        <w:t>писать рецензии на прочитанные художественные тексты; 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273B25" w:rsidRDefault="00273B25" w:rsidP="00273B25">
      <w:pPr>
        <w:spacing w:line="470" w:lineRule="exact"/>
        <w:ind w:firstLine="720"/>
        <w:jc w:val="both"/>
      </w:pPr>
      <w:r>
        <w:t>выступать перед аудиторией сверстников с небольшой протокольно</w:t>
      </w:r>
      <w:r>
        <w:softHyphen/>
        <w:t>этикетной, развлекательной, убеждающей речью.</w:t>
      </w:r>
    </w:p>
    <w:p w:rsidR="00273B25" w:rsidRDefault="00273B25" w:rsidP="00CC173D">
      <w:pPr>
        <w:numPr>
          <w:ilvl w:val="0"/>
          <w:numId w:val="631"/>
        </w:numPr>
        <w:tabs>
          <w:tab w:val="left" w:pos="1139"/>
        </w:tabs>
        <w:spacing w:line="470" w:lineRule="exact"/>
        <w:ind w:firstLine="720"/>
        <w:jc w:val="both"/>
      </w:pPr>
      <w:r>
        <w:t>Федеральная рабочая программа по учебному предмету «Родная (финская) литература».</w:t>
      </w:r>
    </w:p>
    <w:p w:rsidR="00273B25" w:rsidRDefault="00273B25" w:rsidP="00CC173D">
      <w:pPr>
        <w:numPr>
          <w:ilvl w:val="1"/>
          <w:numId w:val="631"/>
        </w:numPr>
        <w:tabs>
          <w:tab w:val="left" w:pos="1326"/>
        </w:tabs>
        <w:spacing w:line="470" w:lineRule="exact"/>
        <w:ind w:firstLine="720"/>
        <w:jc w:val="both"/>
      </w:pPr>
      <w:r>
        <w:t>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273B25" w:rsidRDefault="00273B25" w:rsidP="00CC173D">
      <w:pPr>
        <w:numPr>
          <w:ilvl w:val="1"/>
          <w:numId w:val="631"/>
        </w:numPr>
        <w:tabs>
          <w:tab w:val="left" w:pos="1335"/>
        </w:tabs>
        <w:spacing w:line="470" w:lineRule="exact"/>
        <w:ind w:firstLine="720"/>
        <w:jc w:val="both"/>
      </w:pPr>
      <w:r>
        <w:t>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31"/>
        </w:numPr>
        <w:tabs>
          <w:tab w:val="left" w:pos="1335"/>
        </w:tabs>
        <w:spacing w:line="470" w:lineRule="exact"/>
        <w:ind w:firstLine="720"/>
        <w:jc w:val="both"/>
      </w:pPr>
      <w:r>
        <w:t>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31"/>
        </w:numPr>
        <w:tabs>
          <w:tab w:val="left" w:pos="1335"/>
        </w:tabs>
        <w:spacing w:line="470" w:lineRule="exact"/>
        <w:ind w:firstLine="720"/>
        <w:jc w:val="both"/>
      </w:pPr>
      <w:r>
        <w:t>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31"/>
        </w:numPr>
        <w:tabs>
          <w:tab w:val="left" w:pos="1364"/>
        </w:tabs>
        <w:spacing w:line="470" w:lineRule="exact"/>
        <w:ind w:firstLine="720"/>
        <w:jc w:val="both"/>
      </w:pPr>
      <w:r>
        <w:t>Пояснительная записка.</w:t>
      </w:r>
    </w:p>
    <w:p w:rsidR="00273B25" w:rsidRDefault="00273B25" w:rsidP="00CC173D">
      <w:pPr>
        <w:numPr>
          <w:ilvl w:val="2"/>
          <w:numId w:val="631"/>
        </w:numPr>
        <w:tabs>
          <w:tab w:val="left" w:pos="1527"/>
        </w:tabs>
        <w:spacing w:line="470" w:lineRule="exact"/>
        <w:ind w:firstLine="720"/>
        <w:jc w:val="both"/>
      </w:pPr>
      <w:r>
        <w:t>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31"/>
        </w:numPr>
        <w:tabs>
          <w:tab w:val="left" w:pos="1532"/>
        </w:tabs>
        <w:spacing w:line="470" w:lineRule="exact"/>
        <w:ind w:firstLine="720"/>
        <w:jc w:val="both"/>
      </w:pPr>
      <w:r>
        <w:t>В содержании программы по родной (финской) литературе выделяются следующие содержательные линии: литература 1920-1930-х годов, литература 1940-1980-х годов, литература периода 1991-2020-х годов, литература после 2020 года.</w:t>
      </w:r>
    </w:p>
    <w:p w:rsidR="00273B25" w:rsidRDefault="00273B25" w:rsidP="00CC173D">
      <w:pPr>
        <w:numPr>
          <w:ilvl w:val="2"/>
          <w:numId w:val="631"/>
        </w:numPr>
        <w:tabs>
          <w:tab w:val="left" w:pos="1527"/>
        </w:tabs>
        <w:spacing w:line="470" w:lineRule="exact"/>
        <w:ind w:firstLine="720"/>
        <w:jc w:val="both"/>
      </w:pPr>
      <w:r>
        <w:t>Изучение родной (финской) литературы направлено на достижение следующих целей:</w:t>
      </w:r>
    </w:p>
    <w:p w:rsidR="00273B25" w:rsidRDefault="00273B25" w:rsidP="00273B25">
      <w:pPr>
        <w:spacing w:line="470" w:lineRule="exact"/>
        <w:ind w:firstLine="72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73B25" w:rsidRDefault="00273B25" w:rsidP="00273B25">
      <w:pPr>
        <w:spacing w:line="470" w:lineRule="exact"/>
        <w:ind w:firstLine="7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73B25" w:rsidRDefault="00273B25" w:rsidP="00273B25">
      <w:pPr>
        <w:spacing w:line="470"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73B25" w:rsidRDefault="00273B25" w:rsidP="00273B25">
      <w:pPr>
        <w:spacing w:line="470"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73B25" w:rsidRDefault="00273B25" w:rsidP="00273B25">
      <w:pPr>
        <w:spacing w:line="470" w:lineRule="exact"/>
        <w:ind w:firstLine="720"/>
        <w:jc w:val="both"/>
      </w:pPr>
      <w:r>
        <w:t>формирование умения самостоятельно создавать тексты различных жанров (ответы на вопросы, рецензии, аннотации).</w:t>
      </w:r>
    </w:p>
    <w:p w:rsidR="00273B25" w:rsidRDefault="00273B25" w:rsidP="00CC173D">
      <w:pPr>
        <w:numPr>
          <w:ilvl w:val="2"/>
          <w:numId w:val="631"/>
        </w:numPr>
        <w:tabs>
          <w:tab w:val="left" w:pos="1554"/>
        </w:tabs>
        <w:spacing w:line="470" w:lineRule="exact"/>
        <w:ind w:firstLine="720"/>
        <w:jc w:val="both"/>
      </w:pPr>
      <w:r>
        <w:t>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273B25" w:rsidRDefault="00273B25" w:rsidP="00CC173D">
      <w:pPr>
        <w:numPr>
          <w:ilvl w:val="1"/>
          <w:numId w:val="631"/>
        </w:numPr>
        <w:tabs>
          <w:tab w:val="left" w:pos="1376"/>
        </w:tabs>
        <w:spacing w:line="470" w:lineRule="exact"/>
        <w:ind w:firstLine="720"/>
        <w:jc w:val="both"/>
      </w:pPr>
      <w:r>
        <w:t>Содержание обучения в 10 классе.</w:t>
      </w:r>
    </w:p>
    <w:p w:rsidR="00273B25" w:rsidRDefault="00273B25" w:rsidP="00CC173D">
      <w:pPr>
        <w:numPr>
          <w:ilvl w:val="2"/>
          <w:numId w:val="631"/>
        </w:numPr>
        <w:tabs>
          <w:tab w:val="left" w:pos="1578"/>
        </w:tabs>
        <w:spacing w:line="470" w:lineRule="exact"/>
        <w:ind w:firstLine="720"/>
        <w:jc w:val="both"/>
      </w:pPr>
      <w:r>
        <w:t>Литература 1920-1930-х годов.</w:t>
      </w:r>
    </w:p>
    <w:p w:rsidR="00273B25" w:rsidRDefault="00273B25" w:rsidP="00273B25">
      <w:pPr>
        <w:spacing w:line="470" w:lineRule="exact"/>
        <w:ind w:firstLine="720"/>
        <w:jc w:val="both"/>
      </w:pPr>
      <w:r>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273B25" w:rsidRDefault="00273B25" w:rsidP="00CC173D">
      <w:pPr>
        <w:numPr>
          <w:ilvl w:val="2"/>
          <w:numId w:val="631"/>
        </w:numPr>
        <w:tabs>
          <w:tab w:val="left" w:pos="1578"/>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273B25" w:rsidRDefault="00273B25" w:rsidP="00CC173D">
      <w:pPr>
        <w:numPr>
          <w:ilvl w:val="2"/>
          <w:numId w:val="631"/>
        </w:numPr>
        <w:tabs>
          <w:tab w:val="left" w:pos="1578"/>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Матти Мазаева, Армаса Мишина, Арви Пертту, Пааво Воутилайнена, Йоханнеса Хидмана.</w:t>
      </w:r>
    </w:p>
    <w:p w:rsidR="00273B25" w:rsidRDefault="00273B25" w:rsidP="00CC173D">
      <w:pPr>
        <w:numPr>
          <w:ilvl w:val="2"/>
          <w:numId w:val="631"/>
        </w:numPr>
        <w:tabs>
          <w:tab w:val="left" w:pos="1578"/>
        </w:tabs>
        <w:spacing w:line="470" w:lineRule="exact"/>
        <w:ind w:firstLine="720"/>
        <w:jc w:val="both"/>
      </w:pPr>
      <w:r>
        <w:t>Литература с 2020-х годов.</w:t>
      </w:r>
    </w:p>
    <w:p w:rsidR="00273B25" w:rsidRDefault="00273B25" w:rsidP="00273B25">
      <w:pPr>
        <w:spacing w:line="470" w:lineRule="exact"/>
        <w:ind w:firstLine="720"/>
        <w:jc w:val="both"/>
      </w:pPr>
      <w:r>
        <w:t xml:space="preserve">Публикации молодых авторов в финноязычных журналах </w:t>
      </w:r>
      <w:r>
        <w:rPr>
          <w:lang w:val="en-US" w:eastAsia="en-US" w:bidi="en-US"/>
        </w:rPr>
        <w:t xml:space="preserve">«Carelia» </w:t>
      </w:r>
      <w:r>
        <w:t xml:space="preserve">(«Карелия»), </w:t>
      </w:r>
      <w:r>
        <w:rPr>
          <w:lang w:val="en-US" w:eastAsia="en-US" w:bidi="en-US"/>
        </w:rPr>
        <w:t xml:space="preserve">«Kipina» </w:t>
      </w:r>
      <w:r>
        <w:t xml:space="preserve">(«Искорка») и газете </w:t>
      </w:r>
      <w:r>
        <w:rPr>
          <w:lang w:val="en-US" w:eastAsia="en-US" w:bidi="en-US"/>
        </w:rPr>
        <w:t xml:space="preserve">«Kaijalan Sanomat» </w:t>
      </w:r>
      <w:r>
        <w:t>(«Новости Карелии»).</w:t>
      </w:r>
    </w:p>
    <w:p w:rsidR="00273B25" w:rsidRDefault="00273B25" w:rsidP="00CC173D">
      <w:pPr>
        <w:numPr>
          <w:ilvl w:val="1"/>
          <w:numId w:val="631"/>
        </w:numPr>
        <w:tabs>
          <w:tab w:val="left" w:pos="1403"/>
        </w:tabs>
        <w:spacing w:line="470" w:lineRule="exact"/>
        <w:ind w:firstLine="720"/>
        <w:jc w:val="both"/>
      </w:pPr>
      <w:r>
        <w:t>Содержание обучения в 11 классе.</w:t>
      </w:r>
    </w:p>
    <w:p w:rsidR="00273B25" w:rsidRDefault="00273B25" w:rsidP="00CC173D">
      <w:pPr>
        <w:numPr>
          <w:ilvl w:val="2"/>
          <w:numId w:val="631"/>
        </w:numPr>
        <w:tabs>
          <w:tab w:val="left" w:pos="1605"/>
        </w:tabs>
        <w:spacing w:line="470" w:lineRule="exact"/>
        <w:ind w:firstLine="720"/>
        <w:jc w:val="both"/>
      </w:pPr>
      <w:r>
        <w:t>Литература 1920-1930-х годов.</w:t>
      </w:r>
    </w:p>
    <w:p w:rsidR="00273B25" w:rsidRDefault="00273B25" w:rsidP="00273B25">
      <w:pPr>
        <w:spacing w:line="470" w:lineRule="exact"/>
        <w:ind w:firstLine="72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 су (Матти Пурсу), Вейкко Эрвасти.</w:t>
      </w:r>
    </w:p>
    <w:p w:rsidR="00273B25" w:rsidRDefault="00273B25" w:rsidP="00CC173D">
      <w:pPr>
        <w:numPr>
          <w:ilvl w:val="2"/>
          <w:numId w:val="631"/>
        </w:numPr>
        <w:tabs>
          <w:tab w:val="left" w:pos="1605"/>
        </w:tabs>
        <w:spacing w:line="470" w:lineRule="exact"/>
        <w:ind w:firstLine="720"/>
        <w:jc w:val="both"/>
      </w:pPr>
      <w:r>
        <w:t>Литература 1940-1980-х годов.</w:t>
      </w:r>
    </w:p>
    <w:p w:rsidR="00273B25" w:rsidRDefault="00273B25" w:rsidP="00273B25">
      <w:pPr>
        <w:spacing w:line="470" w:lineRule="exact"/>
        <w:ind w:firstLine="72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273B25" w:rsidRDefault="00273B25" w:rsidP="00CC173D">
      <w:pPr>
        <w:numPr>
          <w:ilvl w:val="2"/>
          <w:numId w:val="631"/>
        </w:numPr>
        <w:tabs>
          <w:tab w:val="left" w:pos="1605"/>
        </w:tabs>
        <w:spacing w:line="470" w:lineRule="exact"/>
        <w:ind w:firstLine="720"/>
        <w:jc w:val="both"/>
      </w:pPr>
      <w:r>
        <w:t>Литература 1991-2020-х годов.</w:t>
      </w:r>
    </w:p>
    <w:p w:rsidR="00273B25" w:rsidRDefault="00273B25" w:rsidP="00273B25">
      <w:pPr>
        <w:spacing w:line="470" w:lineRule="exact"/>
        <w:ind w:firstLine="720"/>
        <w:jc w:val="both"/>
      </w:pPr>
      <w:r>
        <w:t>Произведения Евгения Якобсона (Евгения Богданова), Анисы Кеттунен, Кристины Коротких.</w:t>
      </w:r>
    </w:p>
    <w:p w:rsidR="00273B25" w:rsidRDefault="00273B25" w:rsidP="00CC173D">
      <w:pPr>
        <w:numPr>
          <w:ilvl w:val="2"/>
          <w:numId w:val="631"/>
        </w:numPr>
        <w:tabs>
          <w:tab w:val="left" w:pos="1605"/>
        </w:tabs>
        <w:spacing w:line="470" w:lineRule="exact"/>
        <w:ind w:firstLine="720"/>
        <w:jc w:val="both"/>
      </w:pPr>
      <w:r>
        <w:t>Литература после 2020 года.</w:t>
      </w:r>
    </w:p>
    <w:p w:rsidR="00273B25" w:rsidRDefault="00273B25" w:rsidP="00273B25">
      <w:pPr>
        <w:spacing w:line="470" w:lineRule="exact"/>
        <w:ind w:firstLine="720"/>
        <w:jc w:val="both"/>
      </w:pPr>
      <w:r>
        <w:t xml:space="preserve">Публикации молодых авторов в финноязычных журналах «Сагейа» («Карелия»), </w:t>
      </w:r>
      <w:r>
        <w:rPr>
          <w:lang w:val="en-US" w:eastAsia="en-US" w:bidi="en-US"/>
        </w:rPr>
        <w:t xml:space="preserve">«Kipina» </w:t>
      </w:r>
      <w:r>
        <w:t xml:space="preserve">(«Искорка») и газете </w:t>
      </w:r>
      <w:r>
        <w:rPr>
          <w:lang w:val="en-US" w:eastAsia="en-US" w:bidi="en-US"/>
        </w:rPr>
        <w:t xml:space="preserve">«Karjalan Sanomat» </w:t>
      </w:r>
      <w:r>
        <w:t>(«Новости Карелии»).</w:t>
      </w:r>
    </w:p>
    <w:p w:rsidR="00273B25" w:rsidRDefault="00273B25" w:rsidP="00CC173D">
      <w:pPr>
        <w:numPr>
          <w:ilvl w:val="1"/>
          <w:numId w:val="631"/>
        </w:numPr>
        <w:tabs>
          <w:tab w:val="left" w:pos="1374"/>
        </w:tabs>
        <w:spacing w:line="470" w:lineRule="exact"/>
        <w:ind w:firstLine="720"/>
        <w:jc w:val="both"/>
      </w:pPr>
      <w:r>
        <w:t>Планируемые результаты освоения программы по родной (финской) литературе на уровне среднего общего образования.</w:t>
      </w:r>
    </w:p>
    <w:p w:rsidR="00273B25" w:rsidRDefault="00273B25" w:rsidP="00273B25">
      <w:pPr>
        <w:spacing w:line="470" w:lineRule="exact"/>
        <w:ind w:firstLine="72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32"/>
        </w:numPr>
        <w:tabs>
          <w:tab w:val="left" w:pos="108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32"/>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32"/>
        </w:numPr>
        <w:tabs>
          <w:tab w:val="left" w:pos="1071"/>
        </w:tabs>
        <w:spacing w:line="470" w:lineRule="exact"/>
        <w:ind w:left="720" w:right="10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32"/>
        </w:numPr>
        <w:tabs>
          <w:tab w:val="left" w:pos="109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273B25" w:rsidRDefault="00273B25" w:rsidP="00CC173D">
      <w:pPr>
        <w:numPr>
          <w:ilvl w:val="0"/>
          <w:numId w:val="632"/>
        </w:numPr>
        <w:tabs>
          <w:tab w:val="left" w:pos="109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32"/>
        </w:numPr>
        <w:tabs>
          <w:tab w:val="left" w:pos="109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32"/>
        </w:numPr>
        <w:tabs>
          <w:tab w:val="left" w:pos="107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32"/>
        </w:numPr>
        <w:tabs>
          <w:tab w:val="left" w:pos="107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33"/>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33"/>
        </w:numPr>
        <w:tabs>
          <w:tab w:val="left" w:pos="1532"/>
        </w:tabs>
        <w:spacing w:line="470" w:lineRule="exact"/>
        <w:ind w:firstLine="720"/>
        <w:jc w:val="both"/>
      </w:pPr>
      <w:r>
        <w:t>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634"/>
        </w:numPr>
        <w:tabs>
          <w:tab w:val="left" w:pos="175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34"/>
        </w:numPr>
        <w:tabs>
          <w:tab w:val="left" w:pos="175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3706"/>
        </w:tabs>
        <w:spacing w:line="470" w:lineRule="exact"/>
        <w:ind w:firstLine="720"/>
        <w:jc w:val="both"/>
      </w:pPr>
      <w:r>
        <w:t>владеть навыками учебно-исследовательской и проектной деятельности на основе литературного</w:t>
      </w:r>
      <w:r>
        <w:tab/>
        <w:t>материала, навыками 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34"/>
        </w:numPr>
        <w:tabs>
          <w:tab w:val="left" w:pos="173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34"/>
        </w:numPr>
        <w:tabs>
          <w:tab w:val="left" w:pos="175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(финской)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34"/>
        </w:numPr>
        <w:tabs>
          <w:tab w:val="left" w:pos="174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(финской)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273B25" w:rsidRDefault="00273B25" w:rsidP="00CC173D">
      <w:pPr>
        <w:numPr>
          <w:ilvl w:val="0"/>
          <w:numId w:val="634"/>
        </w:numPr>
        <w:tabs>
          <w:tab w:val="left" w:pos="1758"/>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34"/>
        </w:numPr>
        <w:tabs>
          <w:tab w:val="left" w:pos="1741"/>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34"/>
        </w:numPr>
        <w:tabs>
          <w:tab w:val="left" w:pos="175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33"/>
        </w:numPr>
        <w:tabs>
          <w:tab w:val="left" w:pos="1550"/>
        </w:tabs>
        <w:spacing w:line="470" w:lineRule="exact"/>
        <w:ind w:firstLine="720"/>
        <w:jc w:val="both"/>
      </w:pPr>
      <w:r>
        <w:t>Предметные результаты изучения родной (финской) литературы. К концу обучения в 10 классе обучающийся научится:</w:t>
      </w:r>
    </w:p>
    <w:p w:rsidR="00273B25" w:rsidRDefault="00273B25" w:rsidP="00273B25">
      <w:pPr>
        <w:spacing w:line="470" w:lineRule="exact"/>
        <w:ind w:firstLine="720"/>
        <w:jc w:val="both"/>
      </w:pPr>
      <w:r>
        <w:t>осознавать родную (финскую) литературу как одну из основных национально</w:t>
      </w:r>
      <w:r>
        <w:softHyphen/>
        <w:t>культурных ценностей народа, как особый способ познания жизни;</w:t>
      </w:r>
    </w:p>
    <w:p w:rsidR="00273B25" w:rsidRDefault="00273B25" w:rsidP="00273B25">
      <w:pPr>
        <w:spacing w:line="470" w:lineRule="exact"/>
        <w:ind w:firstLine="720"/>
        <w:jc w:val="both"/>
      </w:pPr>
      <w:r>
        <w:t>понимать значимость чтения на финском языке и изучения родной (финской) литературы для своего дальнейшего развития;</w:t>
      </w:r>
    </w:p>
    <w:p w:rsidR="00273B25" w:rsidRDefault="00273B25" w:rsidP="00273B25">
      <w:pPr>
        <w:spacing w:line="470" w:lineRule="exact"/>
        <w:ind w:firstLine="72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73B25" w:rsidRDefault="00273B25" w:rsidP="00273B25">
      <w:pPr>
        <w:spacing w:line="470" w:lineRule="exact"/>
        <w:ind w:firstLine="72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273B25" w:rsidRDefault="00273B25" w:rsidP="00273B25">
      <w:pPr>
        <w:spacing w:line="470" w:lineRule="exact"/>
        <w:ind w:firstLine="720"/>
        <w:jc w:val="both"/>
      </w:pPr>
      <w:r>
        <w:t>осознавать коммуникативно-эстетических возможностей родного (финского) языка;</w:t>
      </w:r>
    </w:p>
    <w:p w:rsidR="00273B25" w:rsidRDefault="00273B25" w:rsidP="00273B25">
      <w:pPr>
        <w:spacing w:line="470" w:lineRule="exact"/>
        <w:ind w:firstLine="72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273B25" w:rsidRDefault="00273B25" w:rsidP="00273B25">
      <w:pPr>
        <w:spacing w:line="470" w:lineRule="exact"/>
        <w:ind w:firstLine="72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73B25" w:rsidRDefault="00273B25" w:rsidP="00273B25">
      <w:pPr>
        <w:spacing w:line="470" w:lineRule="exact"/>
        <w:ind w:firstLine="72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273B25" w:rsidRDefault="00273B25" w:rsidP="00273B25">
      <w:pPr>
        <w:spacing w:line="470" w:lineRule="exact"/>
        <w:ind w:firstLine="720"/>
        <w:jc w:val="both"/>
        <w:sectPr w:rsidR="00273B25">
          <w:headerReference w:type="even" r:id="rId506"/>
          <w:headerReference w:type="default" r:id="rId507"/>
          <w:footerReference w:type="even" r:id="rId508"/>
          <w:footerReference w:type="default" r:id="rId509"/>
          <w:headerReference w:type="first" r:id="rId510"/>
          <w:footerReference w:type="first" r:id="rId511"/>
          <w:pgSz w:w="11900" w:h="16840"/>
          <w:pgMar w:top="1319" w:right="723" w:bottom="1360" w:left="1331" w:header="0" w:footer="3" w:gutter="0"/>
          <w:cols w:space="720"/>
          <w:noEndnote/>
          <w:titlePg/>
          <w:docGrid w:linePitch="360"/>
        </w:sectPr>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273B25" w:rsidRDefault="00273B25" w:rsidP="00273B25">
      <w:pPr>
        <w:spacing w:line="470" w:lineRule="exact"/>
        <w:ind w:firstLine="72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73B25" w:rsidRDefault="00273B25" w:rsidP="00273B25">
      <w:pPr>
        <w:spacing w:line="470" w:lineRule="exact"/>
        <w:ind w:firstLine="72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представлять изученный текст в виде тезисов, рефератов, кратких аннотаций, сочинений;</w:t>
      </w:r>
    </w:p>
    <w:p w:rsidR="00273B25" w:rsidRDefault="00273B25" w:rsidP="00273B25">
      <w:pPr>
        <w:spacing w:line="470" w:lineRule="exact"/>
        <w:ind w:firstLine="72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273B25" w:rsidRDefault="00273B25" w:rsidP="00CC173D">
      <w:pPr>
        <w:numPr>
          <w:ilvl w:val="0"/>
          <w:numId w:val="633"/>
        </w:numPr>
        <w:tabs>
          <w:tab w:val="left" w:pos="1527"/>
        </w:tabs>
        <w:spacing w:line="470" w:lineRule="exact"/>
        <w:ind w:firstLine="720"/>
        <w:jc w:val="both"/>
      </w:pPr>
      <w:r>
        <w:t>Предметные результаты изучения родной (финской)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73B25" w:rsidRDefault="00273B25" w:rsidP="00273B25">
      <w:pPr>
        <w:spacing w:line="470" w:lineRule="exact"/>
        <w:ind w:firstLine="72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273B25" w:rsidRDefault="00273B25" w:rsidP="00273B25">
      <w:pPr>
        <w:spacing w:line="470" w:lineRule="exact"/>
        <w:ind w:firstLine="72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2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273B25" w:rsidRDefault="00273B25" w:rsidP="00273B25">
      <w:pPr>
        <w:spacing w:line="470" w:lineRule="exact"/>
        <w:ind w:firstLine="72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73B25" w:rsidRDefault="00273B25" w:rsidP="00273B25">
      <w:pPr>
        <w:spacing w:line="470" w:lineRule="exact"/>
        <w:ind w:firstLine="72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73B25" w:rsidRDefault="00273B25" w:rsidP="00273B25">
      <w:pPr>
        <w:spacing w:line="470" w:lineRule="exact"/>
        <w:ind w:firstLine="72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273B25" w:rsidRDefault="00273B25" w:rsidP="00273B25">
      <w:pPr>
        <w:spacing w:line="470" w:lineRule="exact"/>
        <w:ind w:firstLine="720"/>
        <w:jc w:val="both"/>
      </w:pPr>
      <w:r>
        <w:t>выявлять «сквозные темы» и ключевые проблемы финской литературы; 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73B25" w:rsidRDefault="00273B25" w:rsidP="00273B25">
      <w:pPr>
        <w:spacing w:line="470" w:lineRule="exact"/>
        <w:ind w:firstLine="720"/>
        <w:jc w:val="both"/>
      </w:pPr>
      <w:r>
        <w:t>самостоятельно формулировать тему и выполнять творческую работу (очерк, эссе, сочинение);</w:t>
      </w:r>
    </w:p>
    <w:p w:rsidR="00273B25" w:rsidRDefault="00273B25" w:rsidP="00273B25">
      <w:pPr>
        <w:spacing w:line="470" w:lineRule="exact"/>
        <w:ind w:firstLine="720"/>
        <w:jc w:val="both"/>
      </w:pPr>
      <w:r>
        <w:t>писать рецензии на прочитанные произведения и сочинения различных жанров на литературные темы;</w:t>
      </w:r>
    </w:p>
    <w:p w:rsidR="00273B25" w:rsidRDefault="00273B25" w:rsidP="00273B25">
      <w:pPr>
        <w:spacing w:line="470" w:lineRule="exact"/>
        <w:ind w:firstLine="720"/>
        <w:jc w:val="both"/>
      </w:pPr>
      <w:r>
        <w:t>анализировать интерпретации эпических, драматических или лирических произведений.</w:t>
      </w:r>
    </w:p>
    <w:p w:rsidR="00273B25" w:rsidRDefault="00273B25" w:rsidP="00CC173D">
      <w:pPr>
        <w:numPr>
          <w:ilvl w:val="0"/>
          <w:numId w:val="631"/>
        </w:numPr>
        <w:tabs>
          <w:tab w:val="left" w:pos="1262"/>
        </w:tabs>
        <w:spacing w:line="470" w:lineRule="exact"/>
        <w:ind w:firstLine="720"/>
        <w:jc w:val="both"/>
      </w:pPr>
      <w:r>
        <w:t>Федеральная рабочая программа по учебному предмету «Родная (хакасская) литература (базовый уровень).</w:t>
      </w:r>
    </w:p>
    <w:p w:rsidR="00273B25" w:rsidRDefault="00273B25" w:rsidP="00CC173D">
      <w:pPr>
        <w:numPr>
          <w:ilvl w:val="1"/>
          <w:numId w:val="631"/>
        </w:numPr>
        <w:tabs>
          <w:tab w:val="left" w:pos="1340"/>
        </w:tabs>
        <w:spacing w:line="470" w:lineRule="exact"/>
        <w:ind w:firstLine="720"/>
        <w:jc w:val="both"/>
      </w:pPr>
      <w:r>
        <w:t>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273B25" w:rsidRDefault="00273B25" w:rsidP="00CC173D">
      <w:pPr>
        <w:numPr>
          <w:ilvl w:val="1"/>
          <w:numId w:val="631"/>
        </w:numPr>
        <w:tabs>
          <w:tab w:val="left" w:pos="1326"/>
        </w:tabs>
        <w:spacing w:line="470" w:lineRule="exact"/>
        <w:ind w:firstLine="720"/>
        <w:jc w:val="both"/>
      </w:pPr>
      <w:r>
        <w:t>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31"/>
        </w:numPr>
        <w:tabs>
          <w:tab w:val="left" w:pos="1326"/>
        </w:tabs>
        <w:spacing w:line="470" w:lineRule="exact"/>
        <w:ind w:firstLine="720"/>
        <w:jc w:val="both"/>
      </w:pPr>
      <w:r>
        <w:t>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31"/>
        </w:numPr>
        <w:tabs>
          <w:tab w:val="left" w:pos="1335"/>
        </w:tabs>
        <w:spacing w:line="470" w:lineRule="exact"/>
        <w:ind w:firstLine="720"/>
        <w:jc w:val="both"/>
      </w:pPr>
      <w:r>
        <w:t>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31"/>
        </w:numPr>
        <w:tabs>
          <w:tab w:val="left" w:pos="1364"/>
        </w:tabs>
        <w:spacing w:line="470" w:lineRule="exact"/>
        <w:ind w:firstLine="720"/>
        <w:jc w:val="both"/>
      </w:pPr>
      <w:r>
        <w:t>Пояснительная записка.</w:t>
      </w:r>
    </w:p>
    <w:p w:rsidR="00273B25" w:rsidRDefault="00273B25" w:rsidP="00CC173D">
      <w:pPr>
        <w:numPr>
          <w:ilvl w:val="2"/>
          <w:numId w:val="631"/>
        </w:numPr>
        <w:tabs>
          <w:tab w:val="left" w:pos="1532"/>
        </w:tabs>
        <w:spacing w:line="470" w:lineRule="exact"/>
        <w:ind w:firstLine="720"/>
        <w:jc w:val="both"/>
      </w:pPr>
      <w:r>
        <w:t>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31"/>
        </w:numPr>
        <w:tabs>
          <w:tab w:val="left" w:pos="1532"/>
        </w:tabs>
        <w:spacing w:line="470" w:lineRule="exact"/>
        <w:ind w:firstLine="720"/>
        <w:jc w:val="both"/>
      </w:pPr>
      <w:r>
        <w:t>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273B25" w:rsidRDefault="00273B25" w:rsidP="00CC173D">
      <w:pPr>
        <w:numPr>
          <w:ilvl w:val="2"/>
          <w:numId w:val="631"/>
        </w:numPr>
        <w:tabs>
          <w:tab w:val="left" w:pos="1532"/>
        </w:tabs>
        <w:spacing w:line="470" w:lineRule="exact"/>
        <w:ind w:firstLine="720"/>
        <w:jc w:val="both"/>
      </w:pPr>
      <w:r>
        <w:t>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273B25" w:rsidRDefault="00273B25" w:rsidP="00273B25">
      <w:pPr>
        <w:spacing w:line="470" w:lineRule="exact"/>
        <w:ind w:firstLine="72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273B25" w:rsidRDefault="00273B25" w:rsidP="00CC173D">
      <w:pPr>
        <w:numPr>
          <w:ilvl w:val="2"/>
          <w:numId w:val="631"/>
        </w:numPr>
        <w:tabs>
          <w:tab w:val="left" w:pos="1532"/>
        </w:tabs>
        <w:spacing w:line="470" w:lineRule="exact"/>
        <w:ind w:firstLine="720"/>
        <w:jc w:val="both"/>
      </w:pPr>
      <w:r>
        <w:t>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273B25" w:rsidRDefault="00273B25" w:rsidP="00CC173D">
      <w:pPr>
        <w:numPr>
          <w:ilvl w:val="2"/>
          <w:numId w:val="631"/>
        </w:numPr>
        <w:tabs>
          <w:tab w:val="left" w:pos="1527"/>
        </w:tabs>
        <w:spacing w:line="470" w:lineRule="exact"/>
        <w:ind w:firstLine="720"/>
        <w:jc w:val="both"/>
      </w:pPr>
      <w:r>
        <w:t>Изучение родной (хакасской)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w:t>
      </w:r>
    </w:p>
    <w:p w:rsidR="00273B25" w:rsidRDefault="00273B25" w:rsidP="00273B25">
      <w:pPr>
        <w:spacing w:line="470" w:lineRule="exact"/>
        <w:ind w:firstLine="72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273B25" w:rsidRDefault="00273B25" w:rsidP="00273B25">
      <w:pPr>
        <w:spacing w:line="470" w:lineRule="exact"/>
        <w:ind w:firstLine="72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273B25" w:rsidRDefault="00273B25" w:rsidP="00CC173D">
      <w:pPr>
        <w:numPr>
          <w:ilvl w:val="2"/>
          <w:numId w:val="631"/>
        </w:numPr>
        <w:tabs>
          <w:tab w:val="left" w:pos="1537"/>
        </w:tabs>
        <w:spacing w:line="470" w:lineRule="exact"/>
        <w:ind w:firstLine="720"/>
        <w:jc w:val="both"/>
      </w:pPr>
      <w:r>
        <w:t>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273B25" w:rsidRDefault="00273B25" w:rsidP="00CC173D">
      <w:pPr>
        <w:numPr>
          <w:ilvl w:val="1"/>
          <w:numId w:val="631"/>
        </w:numPr>
        <w:tabs>
          <w:tab w:val="left" w:pos="1561"/>
        </w:tabs>
        <w:spacing w:line="470" w:lineRule="exact"/>
        <w:ind w:firstLine="720"/>
        <w:jc w:val="both"/>
      </w:pPr>
      <w:r>
        <w:t>Содержание обучения в 10 классе.</w:t>
      </w:r>
    </w:p>
    <w:p w:rsidR="00273B25" w:rsidRDefault="00273B25" w:rsidP="00CC173D">
      <w:pPr>
        <w:numPr>
          <w:ilvl w:val="2"/>
          <w:numId w:val="631"/>
        </w:numPr>
        <w:tabs>
          <w:tab w:val="left" w:pos="1566"/>
        </w:tabs>
        <w:spacing w:line="470" w:lineRule="exact"/>
        <w:ind w:firstLine="720"/>
        <w:jc w:val="both"/>
      </w:pPr>
      <w:r>
        <w:t>Хакасский фольклор.</w:t>
      </w:r>
    </w:p>
    <w:p w:rsidR="00273B25" w:rsidRDefault="00273B25" w:rsidP="00CC173D">
      <w:pPr>
        <w:numPr>
          <w:ilvl w:val="3"/>
          <w:numId w:val="631"/>
        </w:numPr>
        <w:tabs>
          <w:tab w:val="left" w:pos="1743"/>
        </w:tabs>
        <w:spacing w:line="470" w:lineRule="exact"/>
        <w:ind w:firstLine="720"/>
        <w:jc w:val="both"/>
      </w:pPr>
      <w:r>
        <w:t>Фольклор как духовное наследие народа. Учёные-фольклористы,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 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приёмы).</w:t>
      </w:r>
    </w:p>
    <w:p w:rsidR="00273B25" w:rsidRDefault="00273B25" w:rsidP="00CC173D">
      <w:pPr>
        <w:numPr>
          <w:ilvl w:val="3"/>
          <w:numId w:val="631"/>
        </w:numPr>
        <w:tabs>
          <w:tab w:val="left" w:pos="1738"/>
        </w:tabs>
        <w:spacing w:line="470" w:lineRule="exact"/>
        <w:ind w:firstLine="720"/>
        <w:jc w:val="both"/>
      </w:pPr>
      <w:r>
        <w:t>Поговорки, пословицы, афоризмы, загадки. Поэтика и функция малых жанров хакасского фольклора.</w:t>
      </w:r>
    </w:p>
    <w:p w:rsidR="00273B25" w:rsidRDefault="00273B25" w:rsidP="00CC173D">
      <w:pPr>
        <w:numPr>
          <w:ilvl w:val="3"/>
          <w:numId w:val="631"/>
        </w:numPr>
        <w:tabs>
          <w:tab w:val="left" w:pos="1767"/>
        </w:tabs>
        <w:spacing w:line="470" w:lineRule="exact"/>
        <w:ind w:firstLine="720"/>
        <w:jc w:val="both"/>
      </w:pPr>
      <w:r>
        <w:t>Благопожелание и плач как жанры фольклора. Поэтика и функция.</w:t>
      </w:r>
    </w:p>
    <w:p w:rsidR="00273B25" w:rsidRDefault="00273B25" w:rsidP="00CC173D">
      <w:pPr>
        <w:numPr>
          <w:ilvl w:val="3"/>
          <w:numId w:val="631"/>
        </w:numPr>
        <w:tabs>
          <w:tab w:val="left" w:pos="1738"/>
        </w:tabs>
        <w:spacing w:line="470" w:lineRule="exact"/>
        <w:ind w:firstLine="720"/>
        <w:jc w:val="both"/>
      </w:pPr>
      <w:r>
        <w:t>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273B25" w:rsidRDefault="00273B25" w:rsidP="00CC173D">
      <w:pPr>
        <w:numPr>
          <w:ilvl w:val="3"/>
          <w:numId w:val="631"/>
        </w:numPr>
        <w:tabs>
          <w:tab w:val="left" w:pos="1738"/>
        </w:tabs>
        <w:spacing w:line="470" w:lineRule="exact"/>
        <w:ind w:firstLine="720"/>
        <w:jc w:val="both"/>
      </w:pPr>
      <w:r>
        <w:t>Учёные,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273B25" w:rsidRDefault="00273B25" w:rsidP="00CC173D">
      <w:pPr>
        <w:numPr>
          <w:ilvl w:val="3"/>
          <w:numId w:val="631"/>
        </w:numPr>
        <w:tabs>
          <w:tab w:val="left" w:pos="1734"/>
        </w:tabs>
        <w:spacing w:line="470" w:lineRule="exact"/>
        <w:ind w:firstLine="720"/>
        <w:jc w:val="both"/>
      </w:pPr>
      <w:r>
        <w:t>Хакасские легенды и предания, их художественные особенности. Исторические предания. Классификация. Специфика жанра.</w:t>
      </w:r>
    </w:p>
    <w:p w:rsidR="00273B25" w:rsidRDefault="00273B25" w:rsidP="00CC173D">
      <w:pPr>
        <w:numPr>
          <w:ilvl w:val="3"/>
          <w:numId w:val="631"/>
        </w:numPr>
        <w:tabs>
          <w:tab w:val="left" w:pos="1757"/>
        </w:tabs>
        <w:spacing w:line="470" w:lineRule="exact"/>
        <w:ind w:firstLine="720"/>
        <w:jc w:val="both"/>
      </w:pPr>
      <w:r>
        <w:t>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273B25" w:rsidRDefault="00273B25" w:rsidP="00CC173D">
      <w:pPr>
        <w:numPr>
          <w:ilvl w:val="3"/>
          <w:numId w:val="631"/>
        </w:numPr>
        <w:tabs>
          <w:tab w:val="left" w:pos="1781"/>
        </w:tabs>
        <w:spacing w:line="470" w:lineRule="exact"/>
        <w:ind w:firstLine="720"/>
        <w:jc w:val="both"/>
      </w:pPr>
      <w:r>
        <w:t>Сказки, жанровые признаки сказки, виды жанра.</w:t>
      </w:r>
    </w:p>
    <w:p w:rsidR="00273B25" w:rsidRDefault="00273B25" w:rsidP="00CC173D">
      <w:pPr>
        <w:numPr>
          <w:ilvl w:val="3"/>
          <w:numId w:val="631"/>
        </w:numPr>
        <w:tabs>
          <w:tab w:val="left" w:pos="1752"/>
        </w:tabs>
        <w:spacing w:line="470" w:lineRule="exact"/>
        <w:ind w:firstLine="720"/>
        <w:jc w:val="both"/>
      </w:pPr>
      <w:r>
        <w:t>Героический эпос - алыптыг нымах. Поэтика, тематика, идея, функциональность. Исполнители сказаний - хайжи. «Алтын Арыг» («Алтын Арыг») - эпос хакасского народа. Тема, идея, образы, изобразительно</w:t>
      </w:r>
      <w:r>
        <w:softHyphen/>
        <w:t>выразительные средства. Язык эпоса.</w:t>
      </w:r>
    </w:p>
    <w:p w:rsidR="00273B25" w:rsidRDefault="00273B25" w:rsidP="00CC173D">
      <w:pPr>
        <w:numPr>
          <w:ilvl w:val="3"/>
          <w:numId w:val="631"/>
        </w:numPr>
        <w:tabs>
          <w:tab w:val="left" w:pos="1882"/>
        </w:tabs>
        <w:spacing w:line="470" w:lineRule="exact"/>
        <w:ind w:firstLine="720"/>
        <w:jc w:val="both"/>
      </w:pPr>
      <w:r>
        <w:t>Понятие о «чазаг нымах» («пешее» оказывание, то есть исполнение сказания без музыкального сопровождения).</w:t>
      </w:r>
    </w:p>
    <w:p w:rsidR="00273B25" w:rsidRDefault="00273B25" w:rsidP="00CC173D">
      <w:pPr>
        <w:numPr>
          <w:ilvl w:val="3"/>
          <w:numId w:val="631"/>
        </w:numPr>
        <w:tabs>
          <w:tab w:val="left" w:pos="1887"/>
        </w:tabs>
        <w:spacing w:line="470" w:lineRule="exact"/>
        <w:ind w:firstLine="720"/>
        <w:jc w:val="both"/>
      </w:pPr>
      <w:r>
        <w:t>Н.Ф. Катанов - известный хакасский учёный с мировым именем, фольклорист, тюрколог. Биография Н.Ф. Катанова. Вклад в сохранение народного творчества хакасов.</w:t>
      </w:r>
    </w:p>
    <w:p w:rsidR="00273B25" w:rsidRDefault="00273B25" w:rsidP="00CC173D">
      <w:pPr>
        <w:numPr>
          <w:ilvl w:val="2"/>
          <w:numId w:val="631"/>
        </w:numPr>
        <w:tabs>
          <w:tab w:val="left" w:pos="1575"/>
        </w:tabs>
        <w:spacing w:line="470" w:lineRule="exact"/>
        <w:ind w:firstLine="720"/>
        <w:jc w:val="both"/>
      </w:pPr>
      <w:r>
        <w:t>Хакасская литература первой половины XX века.</w:t>
      </w:r>
    </w:p>
    <w:p w:rsidR="00273B25" w:rsidRDefault="00273B25" w:rsidP="00CC173D">
      <w:pPr>
        <w:numPr>
          <w:ilvl w:val="3"/>
          <w:numId w:val="631"/>
        </w:numPr>
        <w:tabs>
          <w:tab w:val="left" w:pos="1743"/>
        </w:tabs>
        <w:spacing w:line="470" w:lineRule="exact"/>
        <w:ind w:firstLine="720"/>
        <w:jc w:val="both"/>
      </w:pPr>
      <w:r>
        <w:t>Культурные преобразования 1920-1930 годов. Формирование языка, стиля хакасской художественной литературы. Связь литературы с другими видами искусства.</w:t>
      </w:r>
    </w:p>
    <w:p w:rsidR="00273B25" w:rsidRDefault="00273B25" w:rsidP="00CC173D">
      <w:pPr>
        <w:numPr>
          <w:ilvl w:val="3"/>
          <w:numId w:val="631"/>
        </w:numPr>
        <w:tabs>
          <w:tab w:val="left" w:pos="1747"/>
        </w:tabs>
        <w:spacing w:line="470" w:lineRule="exact"/>
        <w:ind w:firstLine="720"/>
        <w:jc w:val="both"/>
      </w:pPr>
      <w:r>
        <w:t>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273B25" w:rsidRDefault="00273B25" w:rsidP="00CC173D">
      <w:pPr>
        <w:numPr>
          <w:ilvl w:val="3"/>
          <w:numId w:val="631"/>
        </w:numPr>
        <w:tabs>
          <w:tab w:val="left" w:pos="1776"/>
        </w:tabs>
        <w:spacing w:line="470" w:lineRule="exact"/>
        <w:ind w:firstLine="720"/>
        <w:jc w:val="both"/>
      </w:pPr>
      <w:r>
        <w:t>Жизнь и творчество М.С. Кокова.</w:t>
      </w:r>
    </w:p>
    <w:p w:rsidR="00273B25" w:rsidRDefault="00273B25" w:rsidP="00273B25">
      <w:pPr>
        <w:spacing w:line="470" w:lineRule="exact"/>
        <w:ind w:firstLine="720"/>
        <w:jc w:val="both"/>
      </w:pPr>
      <w:r>
        <w:t>Повесть «Оршютш тогазыг» («Радостная встреча»). Тема и идея произведения. Нравственно-философские и литературно-эстетические искания автора. Типы героев. Художественные традиции фольклора.</w:t>
      </w:r>
    </w:p>
    <w:p w:rsidR="00273B25" w:rsidRDefault="00273B25" w:rsidP="00CC173D">
      <w:pPr>
        <w:numPr>
          <w:ilvl w:val="3"/>
          <w:numId w:val="631"/>
        </w:numPr>
        <w:tabs>
          <w:tab w:val="left" w:pos="1743"/>
        </w:tabs>
        <w:spacing w:line="470" w:lineRule="exact"/>
        <w:ind w:firstLine="720"/>
        <w:jc w:val="both"/>
      </w:pPr>
      <w:r>
        <w:t>Противоречивость процесса развития национальной литературы в 1920-1930 годах. Художественные произведения о строительстве новой жизни.</w:t>
      </w:r>
    </w:p>
    <w:p w:rsidR="00273B25" w:rsidRDefault="00273B25" w:rsidP="00CC173D">
      <w:pPr>
        <w:numPr>
          <w:ilvl w:val="3"/>
          <w:numId w:val="631"/>
        </w:numPr>
        <w:tabs>
          <w:tab w:val="left" w:pos="1747"/>
        </w:tabs>
        <w:spacing w:line="470" w:lineRule="exact"/>
        <w:ind w:firstLine="720"/>
        <w:jc w:val="both"/>
      </w:pPr>
      <w:r>
        <w:t>Теория литературы. Развитие жанров прозы: очерка, рассказа, повести, романа.</w:t>
      </w:r>
    </w:p>
    <w:p w:rsidR="00273B25" w:rsidRDefault="00273B25" w:rsidP="00CC173D">
      <w:pPr>
        <w:numPr>
          <w:ilvl w:val="3"/>
          <w:numId w:val="631"/>
        </w:numPr>
        <w:tabs>
          <w:tab w:val="left" w:pos="1734"/>
        </w:tabs>
        <w:spacing w:line="470" w:lineRule="exact"/>
        <w:ind w:firstLine="720"/>
        <w:jc w:val="both"/>
      </w:pPr>
      <w:r>
        <w:t>Хакасская литература периода Великой Отечественной войны 1941-1945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273B25" w:rsidRDefault="00273B25" w:rsidP="00CC173D">
      <w:pPr>
        <w:numPr>
          <w:ilvl w:val="3"/>
          <w:numId w:val="631"/>
        </w:numPr>
        <w:tabs>
          <w:tab w:val="left" w:pos="1738"/>
        </w:tabs>
        <w:spacing w:line="470" w:lineRule="exact"/>
        <w:ind w:firstLine="720"/>
        <w:jc w:val="both"/>
      </w:pPr>
      <w:r>
        <w:t>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273B25" w:rsidRDefault="00273B25" w:rsidP="00273B25">
      <w:pPr>
        <w:spacing w:line="470" w:lineRule="exact"/>
        <w:ind w:firstLine="720"/>
        <w:jc w:val="both"/>
      </w:pPr>
      <w:r>
        <w:t>89.6.3. Хакасская литература второй половины XX века.</w:t>
      </w:r>
    </w:p>
    <w:p w:rsidR="00273B25" w:rsidRDefault="00273B25" w:rsidP="00CC173D">
      <w:pPr>
        <w:numPr>
          <w:ilvl w:val="0"/>
          <w:numId w:val="635"/>
        </w:numPr>
        <w:tabs>
          <w:tab w:val="left" w:pos="1738"/>
        </w:tabs>
        <w:spacing w:line="470" w:lineRule="exact"/>
        <w:ind w:firstLine="720"/>
        <w:jc w:val="both"/>
      </w:pPr>
      <w:r>
        <w:t>Творчество Н.Г. Доможакова, писателя, учёного-филолога, общественного деятеля. Жизнь и творчество. «Ыраххы аалда» («В далёком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273B25" w:rsidRDefault="00273B25" w:rsidP="00CC173D">
      <w:pPr>
        <w:numPr>
          <w:ilvl w:val="0"/>
          <w:numId w:val="635"/>
        </w:numPr>
        <w:tabs>
          <w:tab w:val="left" w:pos="1734"/>
        </w:tabs>
        <w:spacing w:line="470" w:lineRule="exact"/>
        <w:ind w:firstLine="720"/>
        <w:jc w:val="both"/>
      </w:pPr>
      <w:r>
        <w:t>М.Е. Кильчичаков - поэт и драматург. Рубаи, темы и структура. Комедия «Абалыг хол» («Медвежий лог»). Тема, идея. Конфликты и характеры. Образ Орамана Петрокавича. Дед Орамай - обобщённый образ героя «из народа». Образ молодёжи. Конфликт отцов и детей. Композиция. Язык комедии. М.Е. Кильчичаков и театр.</w:t>
      </w:r>
    </w:p>
    <w:p w:rsidR="00273B25" w:rsidRDefault="00273B25" w:rsidP="00CC173D">
      <w:pPr>
        <w:numPr>
          <w:ilvl w:val="0"/>
          <w:numId w:val="635"/>
        </w:numPr>
        <w:tabs>
          <w:tab w:val="left" w:pos="1729"/>
        </w:tabs>
        <w:spacing w:line="470" w:lineRule="exact"/>
        <w:ind w:firstLine="720"/>
        <w:jc w:val="both"/>
      </w:pPr>
      <w:r>
        <w:t>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273B25" w:rsidRDefault="00273B25" w:rsidP="00CC173D">
      <w:pPr>
        <w:numPr>
          <w:ilvl w:val="0"/>
          <w:numId w:val="635"/>
        </w:numPr>
        <w:tabs>
          <w:tab w:val="left" w:pos="1729"/>
        </w:tabs>
        <w:spacing w:line="470" w:lineRule="exact"/>
        <w:ind w:firstLine="720"/>
        <w:jc w:val="both"/>
      </w:pPr>
      <w:r>
        <w:t>Творчество С.И. Чаркова. Повесть «Ах У ус хазында» («На берегу Белого Июса»). Тема, идея, образы героев. Показ старого и нового в жизни хакасского села.</w:t>
      </w:r>
    </w:p>
    <w:p w:rsidR="00273B25" w:rsidRDefault="00273B25" w:rsidP="00CC173D">
      <w:pPr>
        <w:numPr>
          <w:ilvl w:val="0"/>
          <w:numId w:val="635"/>
        </w:numPr>
        <w:tabs>
          <w:tab w:val="left" w:pos="1778"/>
        </w:tabs>
        <w:spacing w:line="470" w:lineRule="exact"/>
        <w:ind w:firstLine="720"/>
        <w:jc w:val="both"/>
      </w:pPr>
      <w:r>
        <w:t>Митхас Туран (А.Я. Черпаков). Жизненный и творческий путь. Рассказ «Таг хызы» («Дочь гор»). Митхас Туран - мастер рассказа. Отражение национального образа мира. Образы героев. Язык рассказа Митхаса Турана.</w:t>
      </w:r>
    </w:p>
    <w:p w:rsidR="00273B25" w:rsidRDefault="00273B25" w:rsidP="00CC173D">
      <w:pPr>
        <w:numPr>
          <w:ilvl w:val="0"/>
          <w:numId w:val="635"/>
        </w:numPr>
        <w:tabs>
          <w:tab w:val="left" w:pos="1778"/>
        </w:tabs>
        <w:spacing w:line="470" w:lineRule="exact"/>
        <w:ind w:firstLine="720"/>
        <w:jc w:val="both"/>
      </w:pPr>
      <w:r>
        <w:t>Поэтическое творчество К.Т. Нербышева. Биография. Стихотворение «Айдарок» («Айдарок»). Тема, идея. Изобразительно-выразительные средства.</w:t>
      </w:r>
    </w:p>
    <w:p w:rsidR="00273B25" w:rsidRDefault="00273B25" w:rsidP="00CC173D">
      <w:pPr>
        <w:numPr>
          <w:ilvl w:val="0"/>
          <w:numId w:val="635"/>
        </w:numPr>
        <w:tabs>
          <w:tab w:val="left" w:pos="1773"/>
        </w:tabs>
        <w:spacing w:line="470" w:lineRule="exact"/>
        <w:ind w:firstLine="720"/>
        <w:jc w:val="both"/>
      </w:pPr>
      <w:r>
        <w:t>А.В. Тюкпеев. Жизнь и творчество. Основные мотивы лирики. Стихотворение «Синде сагызым» («Мысли о тебе»). Тема, идея, поэтический язык.</w:t>
      </w:r>
    </w:p>
    <w:p w:rsidR="00273B25" w:rsidRDefault="00273B25" w:rsidP="00273B25">
      <w:pPr>
        <w:spacing w:line="470" w:lineRule="exact"/>
        <w:ind w:firstLine="720"/>
        <w:jc w:val="both"/>
      </w:pPr>
      <w:r>
        <w:t>89.6.4. Современная хакасская литература.</w:t>
      </w:r>
    </w:p>
    <w:p w:rsidR="00273B25" w:rsidRDefault="00273B25" w:rsidP="00CC173D">
      <w:pPr>
        <w:numPr>
          <w:ilvl w:val="0"/>
          <w:numId w:val="636"/>
        </w:numPr>
        <w:tabs>
          <w:tab w:val="left" w:pos="1778"/>
        </w:tabs>
        <w:spacing w:line="470" w:lineRule="exact"/>
        <w:ind w:firstLine="720"/>
        <w:jc w:val="both"/>
      </w:pPr>
      <w:r>
        <w:t>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273B25" w:rsidRDefault="00273B25" w:rsidP="00CC173D">
      <w:pPr>
        <w:numPr>
          <w:ilvl w:val="0"/>
          <w:numId w:val="636"/>
        </w:numPr>
        <w:tabs>
          <w:tab w:val="left" w:pos="1769"/>
        </w:tabs>
        <w:spacing w:line="470" w:lineRule="exact"/>
        <w:ind w:firstLine="720"/>
        <w:jc w:val="both"/>
      </w:pPr>
      <w:r>
        <w:t>Сибдей Том (С.А. Майнагашев). Стихотворение «Илбек чазы» («Великая степь»). Тема, идея произведения. Образ степи.</w:t>
      </w:r>
    </w:p>
    <w:p w:rsidR="00273B25" w:rsidRDefault="00273B25" w:rsidP="00CC173D">
      <w:pPr>
        <w:numPr>
          <w:ilvl w:val="0"/>
          <w:numId w:val="636"/>
        </w:numPr>
        <w:tabs>
          <w:tab w:val="left" w:pos="1773"/>
        </w:tabs>
        <w:spacing w:line="470" w:lineRule="exact"/>
        <w:ind w:firstLine="720"/>
        <w:jc w:val="both"/>
      </w:pPr>
      <w:r>
        <w:t>Л.В. Костякова. Повесть «Сымбал сынныц хыйгызы» («Тайна горы Сымбыл»), Тема, идея, образы героев. Поэтика фольклора в повести.</w:t>
      </w:r>
    </w:p>
    <w:p w:rsidR="00273B25" w:rsidRDefault="00273B25" w:rsidP="00CC173D">
      <w:pPr>
        <w:numPr>
          <w:ilvl w:val="0"/>
          <w:numId w:val="636"/>
        </w:numPr>
        <w:tabs>
          <w:tab w:val="left" w:pos="1773"/>
        </w:tabs>
        <w:spacing w:line="470" w:lineRule="exact"/>
        <w:ind w:firstLine="720"/>
        <w:jc w:val="both"/>
      </w:pPr>
      <w:r>
        <w:t>Пайн Саа (А.А. Байнов). Творческий путь. Стихотворения «Тамчых полып...» («Становясь каплей»), «Соох чилге угзалган...» («Холодным ветром помят...»).</w:t>
      </w:r>
    </w:p>
    <w:p w:rsidR="00273B25" w:rsidRDefault="00273B25" w:rsidP="00CC173D">
      <w:pPr>
        <w:numPr>
          <w:ilvl w:val="0"/>
          <w:numId w:val="636"/>
        </w:numPr>
        <w:tabs>
          <w:tab w:val="left" w:pos="1764"/>
        </w:tabs>
        <w:spacing w:line="470" w:lineRule="exact"/>
        <w:ind w:firstLine="720"/>
        <w:jc w:val="both"/>
      </w:pPr>
      <w:r>
        <w:t>И.И. Миягашев. О жизни и творчестве. Рассказ «Тугеню хыныс» («Последняя любовь»).</w:t>
      </w:r>
    </w:p>
    <w:p w:rsidR="00273B25" w:rsidRDefault="00273B25" w:rsidP="00CC173D">
      <w:pPr>
        <w:numPr>
          <w:ilvl w:val="0"/>
          <w:numId w:val="636"/>
        </w:numPr>
        <w:tabs>
          <w:tab w:val="left" w:pos="1773"/>
        </w:tabs>
        <w:spacing w:line="470" w:lineRule="exact"/>
        <w:ind w:firstLine="720"/>
        <w:jc w:val="both"/>
      </w:pPr>
      <w:r>
        <w:t>Т.А. Майнагашева. О жизни и творчестве. Рассказ «Тогазыг» («Встреча»),</w:t>
      </w:r>
    </w:p>
    <w:p w:rsidR="00273B25" w:rsidRDefault="00273B25" w:rsidP="00CC173D">
      <w:pPr>
        <w:numPr>
          <w:ilvl w:val="0"/>
          <w:numId w:val="637"/>
        </w:numPr>
        <w:tabs>
          <w:tab w:val="left" w:pos="1669"/>
        </w:tabs>
        <w:spacing w:line="470" w:lineRule="exact"/>
        <w:ind w:firstLine="720"/>
        <w:jc w:val="both"/>
      </w:pPr>
      <w:r>
        <w:t>Литература тюркоязычных народов Сибири. Литературные связи.</w:t>
      </w:r>
    </w:p>
    <w:p w:rsidR="00273B25" w:rsidRDefault="00273B25" w:rsidP="00CC173D">
      <w:pPr>
        <w:numPr>
          <w:ilvl w:val="0"/>
          <w:numId w:val="638"/>
        </w:numPr>
        <w:tabs>
          <w:tab w:val="left" w:pos="1769"/>
        </w:tabs>
        <w:spacing w:line="470" w:lineRule="exact"/>
        <w:ind w:firstLine="720"/>
        <w:jc w:val="both"/>
      </w:pPr>
      <w:r>
        <w:t>Творчество алтайского поэта Б.Я. Бедюрова. Стихотворение «Возлияние молоком при первом громе».</w:t>
      </w:r>
    </w:p>
    <w:p w:rsidR="00273B25" w:rsidRDefault="00273B25" w:rsidP="00CC173D">
      <w:pPr>
        <w:numPr>
          <w:ilvl w:val="0"/>
          <w:numId w:val="638"/>
        </w:numPr>
        <w:tabs>
          <w:tab w:val="left" w:pos="1769"/>
        </w:tabs>
        <w:spacing w:line="470" w:lineRule="exact"/>
        <w:ind w:firstLine="720"/>
        <w:jc w:val="both"/>
      </w:pPr>
      <w:r>
        <w:t>Творчество тувинского поэта А.А. Даржая. Стихотворение «Матери моей».</w:t>
      </w:r>
    </w:p>
    <w:p w:rsidR="00273B25" w:rsidRDefault="00273B25" w:rsidP="00CC173D">
      <w:pPr>
        <w:numPr>
          <w:ilvl w:val="0"/>
          <w:numId w:val="638"/>
        </w:numPr>
        <w:tabs>
          <w:tab w:val="left" w:pos="1773"/>
        </w:tabs>
        <w:spacing w:line="470" w:lineRule="exact"/>
        <w:ind w:firstLine="720"/>
        <w:jc w:val="both"/>
      </w:pPr>
      <w:r>
        <w:t>Творчество шорского поэта Г.В. Косточакова. Стихотворения «Нет выше гор, чем горы Родины...», «Листопад».</w:t>
      </w:r>
    </w:p>
    <w:p w:rsidR="00273B25" w:rsidRDefault="00273B25" w:rsidP="00CC173D">
      <w:pPr>
        <w:numPr>
          <w:ilvl w:val="1"/>
          <w:numId w:val="631"/>
        </w:numPr>
        <w:tabs>
          <w:tab w:val="left" w:pos="1385"/>
        </w:tabs>
        <w:spacing w:line="470" w:lineRule="exact"/>
        <w:ind w:firstLine="720"/>
        <w:jc w:val="both"/>
      </w:pPr>
      <w:r>
        <w:t>Содержание обучения в 11 классе.</w:t>
      </w:r>
    </w:p>
    <w:p w:rsidR="00273B25" w:rsidRDefault="00273B25" w:rsidP="00CC173D">
      <w:pPr>
        <w:numPr>
          <w:ilvl w:val="2"/>
          <w:numId w:val="631"/>
        </w:numPr>
        <w:tabs>
          <w:tab w:val="left" w:pos="1587"/>
        </w:tabs>
        <w:spacing w:line="470" w:lineRule="exact"/>
        <w:ind w:firstLine="720"/>
        <w:jc w:val="both"/>
      </w:pPr>
      <w:r>
        <w:t>Хакасская литература второй половины XX века.</w:t>
      </w:r>
    </w:p>
    <w:p w:rsidR="00273B25" w:rsidRDefault="00273B25" w:rsidP="00CC173D">
      <w:pPr>
        <w:numPr>
          <w:ilvl w:val="3"/>
          <w:numId w:val="631"/>
        </w:numPr>
        <w:tabs>
          <w:tab w:val="left" w:pos="1764"/>
        </w:tabs>
        <w:spacing w:line="470" w:lineRule="exact"/>
        <w:ind w:firstLine="720"/>
        <w:jc w:val="both"/>
      </w:pPr>
      <w:r>
        <w:t>Жанры и стили хакасской литературы. Об исследовательских трудах по хакасской литературе. К.Ф. Антошин, М.А. Унгвицкая, П.А. Трояков,</w:t>
      </w:r>
    </w:p>
    <w:p w:rsidR="00273B25" w:rsidRDefault="00273B25" w:rsidP="00CC173D">
      <w:pPr>
        <w:numPr>
          <w:ilvl w:val="0"/>
          <w:numId w:val="639"/>
        </w:numPr>
        <w:tabs>
          <w:tab w:val="left" w:pos="401"/>
        </w:tabs>
        <w:spacing w:line="470" w:lineRule="exact"/>
        <w:jc w:val="both"/>
      </w:pPr>
      <w:r>
        <w:t>Г. Кызласова, В.А. Карамашева, и другие.</w:t>
      </w:r>
    </w:p>
    <w:p w:rsidR="00273B25" w:rsidRDefault="00273B25" w:rsidP="00CC173D">
      <w:pPr>
        <w:numPr>
          <w:ilvl w:val="3"/>
          <w:numId w:val="631"/>
        </w:numPr>
        <w:tabs>
          <w:tab w:val="left" w:pos="1760"/>
        </w:tabs>
        <w:spacing w:line="470" w:lineRule="exact"/>
        <w:ind w:firstLine="720"/>
        <w:jc w:val="both"/>
      </w:pPr>
      <w:r>
        <w:t>М.Н. Чебодаев. Жизнь и творчество. М.Н. Чебодаев - поэт, критик, переводчик. Основные мотивы лирики. Поэма «Анымч;ох» («Всего хорошего»). Тема, идея, образ лирического героя.</w:t>
      </w:r>
    </w:p>
    <w:p w:rsidR="00273B25" w:rsidRDefault="00273B25" w:rsidP="00CC173D">
      <w:pPr>
        <w:numPr>
          <w:ilvl w:val="3"/>
          <w:numId w:val="631"/>
        </w:numPr>
        <w:tabs>
          <w:tab w:val="left" w:pos="1760"/>
        </w:tabs>
        <w:spacing w:line="470" w:lineRule="exact"/>
        <w:ind w:firstLine="720"/>
        <w:jc w:val="both"/>
      </w:pPr>
      <w:r>
        <w:t xml:space="preserve">Н.Е. Тиников. Жизнь и творчество. Повесть </w:t>
      </w:r>
      <w:r>
        <w:rPr>
          <w:lang w:val="en-US" w:eastAsia="en-US" w:bidi="en-US"/>
        </w:rPr>
        <w:t xml:space="preserve">«Tipir Ki3i </w:t>
      </w:r>
      <w:r>
        <w:t>блбедец» («Живые не умирают»). Тематика, проблематика. Идея повести. Образы героев. Роль пейзажа в повести. Язык и стиль автора.</w:t>
      </w:r>
    </w:p>
    <w:p w:rsidR="00273B25" w:rsidRDefault="00273B25" w:rsidP="00CC173D">
      <w:pPr>
        <w:numPr>
          <w:ilvl w:val="3"/>
          <w:numId w:val="631"/>
        </w:numPr>
        <w:tabs>
          <w:tab w:val="left" w:pos="1760"/>
        </w:tabs>
        <w:spacing w:line="470" w:lineRule="exact"/>
        <w:ind w:firstLine="720"/>
        <w:jc w:val="both"/>
      </w:pPr>
      <w:r>
        <w:t>Теория литературы. Понятие о романтизме. Романтизм в хакасской литературе.</w:t>
      </w:r>
    </w:p>
    <w:p w:rsidR="00273B25" w:rsidRDefault="00273B25" w:rsidP="00CC173D">
      <w:pPr>
        <w:numPr>
          <w:ilvl w:val="3"/>
          <w:numId w:val="631"/>
        </w:numPr>
        <w:tabs>
          <w:tab w:val="left" w:pos="1760"/>
        </w:tabs>
        <w:spacing w:line="470" w:lineRule="exact"/>
        <w:ind w:firstLine="720"/>
        <w:jc w:val="both"/>
      </w:pPr>
      <w:r>
        <w:t>М.Р. Байнов. Поэтическое творчество. Эпическая поэма «Хан Тоще» («Хан Тонне»). Поэтика фольклора в поэме. Тема, идея, образы героев. Художественно-поэтические средства. Язык и стиль.</w:t>
      </w:r>
    </w:p>
    <w:p w:rsidR="00273B25" w:rsidRDefault="00273B25" w:rsidP="00CC173D">
      <w:pPr>
        <w:numPr>
          <w:ilvl w:val="3"/>
          <w:numId w:val="631"/>
        </w:numPr>
        <w:tabs>
          <w:tab w:val="left" w:pos="1755"/>
        </w:tabs>
        <w:spacing w:line="470" w:lineRule="exact"/>
        <w:ind w:firstLine="720"/>
        <w:jc w:val="both"/>
      </w:pPr>
      <w:r>
        <w:t>К.Т. Нербышев. О творчестве. Роман «Кбпм Хорымнарда» («У Синих утесов»). Тема, идея. Сюжет. Система образов. Пейзаж. Язык и стиль романа. Народные традиции в романе.</w:t>
      </w:r>
    </w:p>
    <w:p w:rsidR="00273B25" w:rsidRDefault="00273B25" w:rsidP="00CC173D">
      <w:pPr>
        <w:numPr>
          <w:ilvl w:val="3"/>
          <w:numId w:val="631"/>
        </w:numPr>
        <w:tabs>
          <w:tab w:val="left" w:pos="1788"/>
        </w:tabs>
        <w:spacing w:line="470" w:lineRule="exact"/>
        <w:ind w:firstLine="720"/>
        <w:jc w:val="both"/>
      </w:pPr>
      <w:r>
        <w:t>В.Г. Шулбаева. Драматургия и проза. Психологические драмы</w:t>
      </w:r>
    </w:p>
    <w:p w:rsidR="00273B25" w:rsidRDefault="00273B25" w:rsidP="00CC173D">
      <w:pPr>
        <w:numPr>
          <w:ilvl w:val="0"/>
          <w:numId w:val="639"/>
        </w:numPr>
        <w:tabs>
          <w:tab w:val="left" w:pos="401"/>
        </w:tabs>
        <w:spacing w:line="470" w:lineRule="exact"/>
        <w:jc w:val="both"/>
      </w:pPr>
      <w:r>
        <w:t>Г. Шулбаевой. «Сыын муузЬ&gt; («Маральи рога») - одна из знаменательных пьес в хакасской драматургии 1970-1980 годов. Тема человека и природы. Образы героев. Рассказ «Атхан ух айланмацац» («Пущенная стрела»). Тема, идея произведения. Образ старика Муколчи. Художественные приёмы.</w:t>
      </w:r>
    </w:p>
    <w:p w:rsidR="00273B25" w:rsidRDefault="00273B25" w:rsidP="00CC173D">
      <w:pPr>
        <w:numPr>
          <w:ilvl w:val="3"/>
          <w:numId w:val="631"/>
        </w:numPr>
        <w:tabs>
          <w:tab w:val="left" w:pos="1755"/>
        </w:tabs>
        <w:spacing w:line="470" w:lineRule="exact"/>
        <w:ind w:firstLine="720"/>
        <w:jc w:val="both"/>
      </w:pPr>
      <w:r>
        <w:t>В.Г. Майнашев. Жизнь и творчество. Основные мотивы лирики поэта. Темы, образы. Стихотворение «1чемнщ сарыны» («Песня матери»). Поэма «Маага» («Маага»), Тема, идея поэмы. Образы героев. Изобразительно-выразительные средства. Культурный контекст поэмы.</w:t>
      </w:r>
    </w:p>
    <w:p w:rsidR="00273B25" w:rsidRDefault="00273B25" w:rsidP="00CC173D">
      <w:pPr>
        <w:numPr>
          <w:ilvl w:val="3"/>
          <w:numId w:val="631"/>
        </w:numPr>
        <w:tabs>
          <w:tab w:val="left" w:pos="1732"/>
        </w:tabs>
        <w:spacing w:line="470" w:lineRule="exact"/>
        <w:ind w:firstLine="720"/>
        <w:jc w:val="both"/>
      </w:pPr>
      <w:r>
        <w:t>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273B25" w:rsidRDefault="00273B25" w:rsidP="00CC173D">
      <w:pPr>
        <w:numPr>
          <w:ilvl w:val="3"/>
          <w:numId w:val="631"/>
        </w:numPr>
        <w:tabs>
          <w:tab w:val="left" w:pos="1871"/>
        </w:tabs>
        <w:spacing w:line="470" w:lineRule="exact"/>
        <w:ind w:firstLine="720"/>
        <w:jc w:val="both"/>
      </w:pPr>
      <w:r>
        <w:t>А.А. Халларов (А.А. Кызычаков). Жизнь и творческий путь. Рассказы «Чалацнар» («Всадники»), «Ойа» («Оя»). Тематика и проблематика рассказов. Художественные приёмы.</w:t>
      </w:r>
    </w:p>
    <w:p w:rsidR="00273B25" w:rsidRDefault="00273B25" w:rsidP="00CC173D">
      <w:pPr>
        <w:numPr>
          <w:ilvl w:val="3"/>
          <w:numId w:val="631"/>
        </w:numPr>
        <w:tabs>
          <w:tab w:val="left" w:pos="1866"/>
        </w:tabs>
        <w:spacing w:line="470" w:lineRule="exact"/>
        <w:ind w:firstLine="720"/>
        <w:jc w:val="both"/>
      </w:pPr>
      <w:r>
        <w:t>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273B25" w:rsidRDefault="00273B25" w:rsidP="00CC173D">
      <w:pPr>
        <w:numPr>
          <w:ilvl w:val="2"/>
          <w:numId w:val="631"/>
        </w:numPr>
        <w:tabs>
          <w:tab w:val="left" w:pos="1564"/>
        </w:tabs>
        <w:spacing w:line="470" w:lineRule="exact"/>
        <w:ind w:firstLine="720"/>
        <w:jc w:val="both"/>
      </w:pPr>
      <w:r>
        <w:t>Современная хакасская литература.</w:t>
      </w:r>
    </w:p>
    <w:p w:rsidR="00273B25" w:rsidRDefault="00273B25" w:rsidP="00CC173D">
      <w:pPr>
        <w:numPr>
          <w:ilvl w:val="3"/>
          <w:numId w:val="631"/>
        </w:numPr>
        <w:tabs>
          <w:tab w:val="left" w:pos="1727"/>
        </w:tabs>
        <w:spacing w:line="470" w:lineRule="exact"/>
        <w:ind w:firstLine="720"/>
        <w:jc w:val="both"/>
      </w:pPr>
      <w:r>
        <w:t>А.А. Кызласова. Творческий путь драматурга. Пьеса «Ээл1г сында» («Песня гор»). Тема, идея. Отражение мировоззрения народа в пьесе. Образы героев.</w:t>
      </w:r>
    </w:p>
    <w:p w:rsidR="00273B25" w:rsidRDefault="00273B25" w:rsidP="00CC173D">
      <w:pPr>
        <w:numPr>
          <w:ilvl w:val="3"/>
          <w:numId w:val="631"/>
        </w:numPr>
        <w:tabs>
          <w:tab w:val="left" w:pos="1727"/>
        </w:tabs>
        <w:spacing w:line="470" w:lineRule="exact"/>
        <w:ind w:firstLine="720"/>
        <w:jc w:val="both"/>
      </w:pPr>
      <w:r>
        <w:t>И.П. Топоев. Жизнь и творчество. Драматургия И.П. Топоева. Юмор, сатира в творчестве И.П. Топоева. Рассказ «Апсах юзп&gt; («Старик»). Тема, идея. Образ героя. Композиция, язык, художественные средства рассказа.</w:t>
      </w:r>
    </w:p>
    <w:p w:rsidR="00273B25" w:rsidRDefault="00273B25" w:rsidP="00CC173D">
      <w:pPr>
        <w:numPr>
          <w:ilvl w:val="3"/>
          <w:numId w:val="631"/>
        </w:numPr>
        <w:tabs>
          <w:tab w:val="left" w:pos="1732"/>
        </w:tabs>
        <w:spacing w:line="470" w:lineRule="exact"/>
        <w:ind w:firstLine="720"/>
        <w:jc w:val="both"/>
      </w:pPr>
      <w:r>
        <w:t>А.Е. Султреков. Жизнь и творчество. Особенности прозы, публицистики писателя. Тематика, проблематика произведений. «Мыкайла» («Мыкайла») - книга, посвящённая жизни и творчеству М.Е. Кильчичакова. Образ М.Е. Кильчичакова. Язык и стиль автора.</w:t>
      </w:r>
    </w:p>
    <w:p w:rsidR="00273B25" w:rsidRDefault="00273B25" w:rsidP="00CC173D">
      <w:pPr>
        <w:numPr>
          <w:ilvl w:val="3"/>
          <w:numId w:val="631"/>
        </w:numPr>
        <w:tabs>
          <w:tab w:val="left" w:pos="1727"/>
        </w:tabs>
        <w:spacing w:line="470" w:lineRule="exact"/>
        <w:ind w:firstLine="720"/>
        <w:jc w:val="both"/>
      </w:pPr>
      <w:r>
        <w:t xml:space="preserve">С.Е. Карачаков. Жизнь и творчество. Рассказ </w:t>
      </w:r>
      <w:r>
        <w:rPr>
          <w:lang w:val="en-US" w:eastAsia="en-US" w:bidi="en-US"/>
        </w:rPr>
        <w:t xml:space="preserve">«Knpi </w:t>
      </w:r>
      <w:r>
        <w:t>хара хус» («Старый орёл»). Тема, идея произведения. Образы. Язык и стиль автора</w:t>
      </w:r>
    </w:p>
    <w:p w:rsidR="00273B25" w:rsidRDefault="00273B25" w:rsidP="00CC173D">
      <w:pPr>
        <w:numPr>
          <w:ilvl w:val="3"/>
          <w:numId w:val="631"/>
        </w:numPr>
        <w:tabs>
          <w:tab w:val="left" w:pos="1737"/>
        </w:tabs>
        <w:spacing w:line="470" w:lineRule="exact"/>
        <w:ind w:firstLine="720"/>
        <w:jc w:val="both"/>
      </w:pPr>
      <w:r>
        <w:t>Г.В. Кичеев. Жизнь и творчество. Мотивы лирики. Стихотворения «Хоосчы куску» («Художница-осень»), «Оскен чир!мнщ хайхастыг сшии» («Краса родной земли»). Поэтические средства и приёмы. Рубаи.</w:t>
      </w:r>
    </w:p>
    <w:p w:rsidR="00273B25" w:rsidRDefault="00273B25" w:rsidP="00CC173D">
      <w:pPr>
        <w:numPr>
          <w:ilvl w:val="3"/>
          <w:numId w:val="631"/>
        </w:numPr>
        <w:tabs>
          <w:tab w:val="left" w:pos="1732"/>
        </w:tabs>
        <w:spacing w:line="470" w:lineRule="exact"/>
        <w:ind w:firstLine="720"/>
        <w:jc w:val="both"/>
      </w:pPr>
      <w:r>
        <w:t>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273B25" w:rsidRDefault="00273B25" w:rsidP="00CC173D">
      <w:pPr>
        <w:numPr>
          <w:ilvl w:val="3"/>
          <w:numId w:val="631"/>
        </w:numPr>
        <w:tabs>
          <w:tab w:val="left" w:pos="1732"/>
        </w:tabs>
        <w:spacing w:line="470" w:lineRule="exact"/>
        <w:ind w:firstLine="720"/>
        <w:jc w:val="both"/>
      </w:pPr>
      <w:r>
        <w:t>А.И. Чапрай (А.И. Котожеков). Жизнь и творчество. Трагедия «Абахай Пахта» («Абахай Пахта»). Фольклорный контекст. Тема, идея трагедии. Система образов.</w:t>
      </w:r>
    </w:p>
    <w:p w:rsidR="00273B25" w:rsidRDefault="00273B25" w:rsidP="00CC173D">
      <w:pPr>
        <w:numPr>
          <w:ilvl w:val="0"/>
          <w:numId w:val="640"/>
        </w:numPr>
        <w:tabs>
          <w:tab w:val="left" w:pos="1626"/>
        </w:tabs>
        <w:spacing w:line="470" w:lineRule="exact"/>
        <w:ind w:firstLine="720"/>
        <w:jc w:val="both"/>
      </w:pPr>
      <w:r>
        <w:t>Литература тюркоязычных народов Сибири.</w:t>
      </w:r>
    </w:p>
    <w:p w:rsidR="00273B25" w:rsidRDefault="00273B25" w:rsidP="00CC173D">
      <w:pPr>
        <w:numPr>
          <w:ilvl w:val="0"/>
          <w:numId w:val="641"/>
        </w:numPr>
        <w:tabs>
          <w:tab w:val="left" w:pos="1789"/>
        </w:tabs>
        <w:spacing w:line="470" w:lineRule="exact"/>
        <w:ind w:firstLine="720"/>
        <w:jc w:val="both"/>
      </w:pPr>
      <w:r>
        <w:t>Творчество тувинского поэта Ю.Ш. Кюнзегеша. Стихотворение «В родной Туве пурпурные цветы».</w:t>
      </w:r>
    </w:p>
    <w:p w:rsidR="00273B25" w:rsidRDefault="00273B25" w:rsidP="00CC173D">
      <w:pPr>
        <w:numPr>
          <w:ilvl w:val="0"/>
          <w:numId w:val="641"/>
        </w:numPr>
        <w:tabs>
          <w:tab w:val="left" w:pos="3331"/>
          <w:tab w:val="left" w:pos="4987"/>
          <w:tab w:val="left" w:pos="5976"/>
          <w:tab w:val="left" w:pos="7963"/>
        </w:tabs>
        <w:spacing w:line="470" w:lineRule="exact"/>
        <w:ind w:firstLine="720"/>
        <w:jc w:val="both"/>
      </w:pPr>
      <w:r>
        <w:t xml:space="preserve"> Творчество</w:t>
      </w:r>
      <w:r>
        <w:tab/>
        <w:t>алтайского</w:t>
      </w:r>
      <w:r>
        <w:tab/>
        <w:t>поэта</w:t>
      </w:r>
      <w:r>
        <w:tab/>
        <w:t>А.О. Адарова.</w:t>
      </w:r>
      <w:r>
        <w:tab/>
        <w:t>Стихотворение</w:t>
      </w:r>
    </w:p>
    <w:p w:rsidR="00273B25" w:rsidRDefault="00273B25" w:rsidP="00273B25">
      <w:pPr>
        <w:spacing w:line="470" w:lineRule="exact"/>
      </w:pPr>
      <w:r>
        <w:t>«Кочевники».</w:t>
      </w:r>
    </w:p>
    <w:p w:rsidR="00273B25" w:rsidRDefault="00273B25" w:rsidP="00CC173D">
      <w:pPr>
        <w:numPr>
          <w:ilvl w:val="0"/>
          <w:numId w:val="641"/>
        </w:numPr>
        <w:tabs>
          <w:tab w:val="left" w:pos="1794"/>
        </w:tabs>
        <w:spacing w:line="470" w:lineRule="exact"/>
        <w:ind w:firstLine="720"/>
        <w:jc w:val="both"/>
      </w:pPr>
      <w:r>
        <w:t>Творчество шорского поэта Л.Н. Арбачаковой. Стихи «Великий кайчи Горной Шории...», «Светлая мама моя».</w:t>
      </w:r>
    </w:p>
    <w:p w:rsidR="00273B25" w:rsidRDefault="00273B25" w:rsidP="00CC173D">
      <w:pPr>
        <w:numPr>
          <w:ilvl w:val="0"/>
          <w:numId w:val="641"/>
        </w:numPr>
        <w:tabs>
          <w:tab w:val="left" w:pos="3331"/>
          <w:tab w:val="left" w:pos="4987"/>
          <w:tab w:val="left" w:pos="5976"/>
          <w:tab w:val="left" w:pos="7963"/>
        </w:tabs>
        <w:spacing w:line="470" w:lineRule="exact"/>
        <w:ind w:firstLine="720"/>
        <w:jc w:val="both"/>
      </w:pPr>
      <w:r>
        <w:t xml:space="preserve"> Творчество</w:t>
      </w:r>
      <w:r>
        <w:tab/>
        <w:t>тувинского</w:t>
      </w:r>
      <w:r>
        <w:tab/>
        <w:t>поэта</w:t>
      </w:r>
      <w:r>
        <w:tab/>
        <w:t>Н.Ш. Куулар.</w:t>
      </w:r>
      <w:r>
        <w:tab/>
        <w:t>Стихотворение</w:t>
      </w:r>
    </w:p>
    <w:p w:rsidR="00273B25" w:rsidRDefault="00273B25" w:rsidP="00273B25">
      <w:pPr>
        <w:spacing w:line="470" w:lineRule="exact"/>
      </w:pPr>
      <w:r>
        <w:t>«Материнский чай».</w:t>
      </w:r>
    </w:p>
    <w:p w:rsidR="00273B25" w:rsidRDefault="00273B25" w:rsidP="00273B25">
      <w:pPr>
        <w:spacing w:line="470" w:lineRule="exact"/>
        <w:ind w:firstLine="720"/>
        <w:jc w:val="both"/>
      </w:pPr>
      <w:r>
        <w:t>89.8. Планируемые результаты освоения программы по родной (хакасской) литературе на уровне среднего общего образования.</w:t>
      </w:r>
    </w:p>
    <w:p w:rsidR="00273B25" w:rsidRDefault="00273B25" w:rsidP="00273B25">
      <w:pPr>
        <w:spacing w:line="470" w:lineRule="exact"/>
        <w:ind w:firstLine="72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42"/>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42"/>
        </w:numPr>
        <w:tabs>
          <w:tab w:val="left" w:pos="1076"/>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42"/>
        </w:numPr>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42"/>
        </w:numPr>
        <w:tabs>
          <w:tab w:val="left" w:pos="107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273B25" w:rsidRDefault="00273B25" w:rsidP="00CC173D">
      <w:pPr>
        <w:numPr>
          <w:ilvl w:val="0"/>
          <w:numId w:val="642"/>
        </w:numPr>
        <w:tabs>
          <w:tab w:val="left" w:pos="108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42"/>
        </w:numPr>
        <w:tabs>
          <w:tab w:val="left" w:pos="108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42"/>
        </w:numPr>
        <w:tabs>
          <w:tab w:val="left" w:pos="1085"/>
        </w:tabs>
        <w:spacing w:line="470" w:lineRule="exact"/>
        <w:ind w:firstLine="720"/>
        <w:jc w:val="both"/>
      </w:pPr>
      <w:r>
        <w:t>экологического воспитания:</w:t>
      </w:r>
    </w:p>
    <w:p w:rsidR="00273B25" w:rsidRDefault="00273B25" w:rsidP="00273B25">
      <w:pPr>
        <w:spacing w:line="470" w:lineRule="exact"/>
        <w:ind w:firstLine="7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273B25" w:rsidRDefault="00273B25" w:rsidP="00273B25">
      <w:pPr>
        <w:spacing w:line="470" w:lineRule="exact"/>
        <w:ind w:firstLine="74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4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4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4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42"/>
        </w:numPr>
        <w:tabs>
          <w:tab w:val="left" w:pos="1082"/>
        </w:tabs>
        <w:spacing w:line="470" w:lineRule="exact"/>
        <w:ind w:firstLine="740"/>
        <w:jc w:val="both"/>
      </w:pPr>
      <w:r>
        <w:t>ценности научного познания:</w:t>
      </w:r>
    </w:p>
    <w:p w:rsidR="00273B25" w:rsidRDefault="00273B25" w:rsidP="00273B25">
      <w:pPr>
        <w:spacing w:line="470"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4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43"/>
        </w:numPr>
        <w:tabs>
          <w:tab w:val="left" w:pos="1537"/>
        </w:tabs>
        <w:spacing w:line="470" w:lineRule="exact"/>
        <w:ind w:firstLine="74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4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43"/>
        </w:numPr>
        <w:tabs>
          <w:tab w:val="left" w:pos="1537"/>
        </w:tabs>
        <w:spacing w:line="470" w:lineRule="exact"/>
        <w:ind w:firstLine="720"/>
        <w:jc w:val="both"/>
      </w:pPr>
      <w:r>
        <w:t>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44"/>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44"/>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44"/>
        </w:numPr>
        <w:tabs>
          <w:tab w:val="left" w:pos="173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(хакасской)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44"/>
        </w:numPr>
        <w:tabs>
          <w:tab w:val="left" w:pos="176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(хакасской)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273B25" w:rsidRDefault="00273B25" w:rsidP="00CC173D">
      <w:pPr>
        <w:numPr>
          <w:ilvl w:val="0"/>
          <w:numId w:val="644"/>
        </w:numPr>
        <w:tabs>
          <w:tab w:val="left" w:pos="176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44"/>
        </w:numPr>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44"/>
        </w:numPr>
        <w:tabs>
          <w:tab w:val="left" w:pos="175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43"/>
        </w:numPr>
        <w:tabs>
          <w:tab w:val="left" w:pos="1542"/>
        </w:tabs>
        <w:spacing w:line="470" w:lineRule="exact"/>
        <w:ind w:firstLine="720"/>
        <w:jc w:val="both"/>
      </w:pPr>
      <w:r>
        <w:t>Предметные результаты изучения родной (хакасской) литературы. К концу обучения в 10 классе обучающийся научится:</w:t>
      </w:r>
    </w:p>
    <w:p w:rsidR="00273B25" w:rsidRDefault="00273B25" w:rsidP="00273B25">
      <w:pPr>
        <w:spacing w:line="470" w:lineRule="exact"/>
        <w:ind w:firstLine="720"/>
        <w:jc w:val="both"/>
        <w:sectPr w:rsidR="00273B25">
          <w:headerReference w:type="even" r:id="rId512"/>
          <w:headerReference w:type="default" r:id="rId513"/>
          <w:footerReference w:type="even" r:id="rId514"/>
          <w:footerReference w:type="default" r:id="rId515"/>
          <w:headerReference w:type="first" r:id="rId516"/>
          <w:footerReference w:type="first" r:id="rId517"/>
          <w:pgSz w:w="11900" w:h="16840"/>
          <w:pgMar w:top="1319" w:right="723" w:bottom="1360" w:left="1331" w:header="0" w:footer="3" w:gutter="0"/>
          <w:cols w:space="720"/>
          <w:noEndnote/>
          <w:titlePg/>
          <w:docGrid w:linePitch="360"/>
        </w:sectPr>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73B25" w:rsidRDefault="00273B25" w:rsidP="00273B25">
      <w:pPr>
        <w:spacing w:line="470" w:lineRule="exact"/>
        <w:ind w:firstLine="72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273B25" w:rsidRDefault="00273B25" w:rsidP="00273B25">
      <w:pPr>
        <w:spacing w:line="470" w:lineRule="exact"/>
        <w:ind w:firstLine="720"/>
        <w:jc w:val="both"/>
      </w:pPr>
      <w:r>
        <w:t>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273B25" w:rsidRDefault="00273B25" w:rsidP="00273B25">
      <w:pPr>
        <w:spacing w:line="470" w:lineRule="exact"/>
        <w:ind w:firstLine="72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273B25" w:rsidRDefault="00273B25" w:rsidP="00273B25">
      <w:pPr>
        <w:spacing w:line="470" w:lineRule="exact"/>
        <w:ind w:firstLine="720"/>
        <w:jc w:val="both"/>
      </w:pPr>
      <w:r>
        <w:t>выделять проблематику и понимать эстетическое своеобразие произведений разных жанров;</w:t>
      </w:r>
    </w:p>
    <w:p w:rsidR="00273B25" w:rsidRDefault="00273B25" w:rsidP="00273B25">
      <w:pPr>
        <w:spacing w:line="470" w:lineRule="exact"/>
        <w:ind w:firstLine="72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273B25" w:rsidRDefault="00273B25" w:rsidP="00273B25">
      <w:pPr>
        <w:spacing w:line="470" w:lineRule="exact"/>
        <w:ind w:firstLine="720"/>
        <w:jc w:val="both"/>
      </w:pPr>
      <w: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rsidR="00273B25" w:rsidRDefault="00273B25" w:rsidP="00CC173D">
      <w:pPr>
        <w:numPr>
          <w:ilvl w:val="0"/>
          <w:numId w:val="643"/>
        </w:numPr>
        <w:tabs>
          <w:tab w:val="left" w:pos="1527"/>
        </w:tabs>
        <w:spacing w:line="470" w:lineRule="exact"/>
        <w:ind w:firstLine="720"/>
        <w:jc w:val="both"/>
      </w:pPr>
      <w:r>
        <w:t>Предметные результаты изучения родной (хакасской) литературы. К концу обучения в 11 классе обучающийся научится:</w:t>
      </w:r>
    </w:p>
    <w:p w:rsidR="00273B25" w:rsidRDefault="00273B25" w:rsidP="00273B25">
      <w:pPr>
        <w:spacing w:line="470" w:lineRule="exact"/>
        <w:ind w:firstLine="720"/>
        <w:jc w:val="both"/>
      </w:pPr>
      <w:r>
        <w:t>свободно использовать теоретико-литературные понятия в процессе обсуждения произведения;</w:t>
      </w:r>
    </w:p>
    <w:p w:rsidR="00273B25" w:rsidRDefault="00273B25" w:rsidP="00273B25">
      <w:pPr>
        <w:spacing w:line="470" w:lineRule="exact"/>
        <w:ind w:firstLine="720"/>
        <w:jc w:val="both"/>
      </w:pPr>
      <w:r>
        <w:t>воспринимать литературные художественные произведения как воплощение этнокультурных традиций;</w:t>
      </w:r>
    </w:p>
    <w:p w:rsidR="00273B25" w:rsidRDefault="00273B25" w:rsidP="00273B25">
      <w:pPr>
        <w:spacing w:line="470" w:lineRule="exact"/>
        <w:ind w:firstLine="720"/>
        <w:jc w:val="both"/>
      </w:pPr>
      <w:r>
        <w:t>систематизировать результаты изучения литературных произведений после работы в классе и после самостоятельного чтения;</w:t>
      </w:r>
    </w:p>
    <w:p w:rsidR="00273B25" w:rsidRDefault="00273B25" w:rsidP="00273B25">
      <w:pPr>
        <w:spacing w:line="470" w:lineRule="exact"/>
        <w:ind w:firstLine="720"/>
        <w:jc w:val="both"/>
      </w:pPr>
      <w:r>
        <w:t>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73B25" w:rsidRDefault="00273B25" w:rsidP="00273B25">
      <w:pPr>
        <w:spacing w:line="470" w:lineRule="exact"/>
        <w:ind w:firstLine="720"/>
        <w:jc w:val="both"/>
      </w:pPr>
      <w:r>
        <w:t>владеть навыками анализа художественных произведений с учётом их жанрово-родовой специфики;</w:t>
      </w:r>
    </w:p>
    <w:p w:rsidR="00273B25" w:rsidRDefault="00273B25" w:rsidP="00273B25">
      <w:pPr>
        <w:tabs>
          <w:tab w:val="left" w:pos="4291"/>
        </w:tabs>
        <w:spacing w:line="470" w:lineRule="exact"/>
        <w:ind w:firstLine="720"/>
        <w:jc w:val="both"/>
      </w:pPr>
      <w:r>
        <w:t>осознавать художественную картину жизни, созданной в литературном произведении, в единстве</w:t>
      </w:r>
      <w:r>
        <w:tab/>
        <w:t>эмоционального личностного восприятия</w:t>
      </w:r>
    </w:p>
    <w:p w:rsidR="00273B25" w:rsidRDefault="00273B25" w:rsidP="00273B25">
      <w:pPr>
        <w:spacing w:line="470" w:lineRule="exact"/>
        <w:jc w:val="both"/>
      </w:pPr>
      <w:r>
        <w:t>и интеллектуального понимания;</w:t>
      </w:r>
    </w:p>
    <w:p w:rsidR="00273B25" w:rsidRDefault="00273B25" w:rsidP="00273B25">
      <w:pPr>
        <w:spacing w:line="470" w:lineRule="exact"/>
        <w:ind w:firstLine="72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273B25" w:rsidRDefault="00273B25" w:rsidP="00CC173D">
      <w:pPr>
        <w:numPr>
          <w:ilvl w:val="0"/>
          <w:numId w:val="645"/>
        </w:numPr>
        <w:tabs>
          <w:tab w:val="left" w:pos="1279"/>
        </w:tabs>
        <w:spacing w:line="470" w:lineRule="exact"/>
        <w:ind w:firstLine="720"/>
        <w:jc w:val="both"/>
      </w:pPr>
      <w:r>
        <w:t>Федеральная рабочая программа по учебному предмету «Родная (хакасская) литература».</w:t>
      </w:r>
    </w:p>
    <w:p w:rsidR="00273B25" w:rsidRDefault="00273B25" w:rsidP="00CC173D">
      <w:pPr>
        <w:numPr>
          <w:ilvl w:val="1"/>
          <w:numId w:val="645"/>
        </w:numPr>
        <w:spacing w:line="470" w:lineRule="exact"/>
        <w:ind w:firstLine="720"/>
        <w:jc w:val="both"/>
      </w:pPr>
      <w:r>
        <w:t xml:space="preserve">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273B25" w:rsidRDefault="00273B25" w:rsidP="00CC173D">
      <w:pPr>
        <w:numPr>
          <w:ilvl w:val="1"/>
          <w:numId w:val="645"/>
        </w:numPr>
        <w:tabs>
          <w:tab w:val="left" w:pos="1330"/>
        </w:tabs>
        <w:spacing w:line="470" w:lineRule="exact"/>
        <w:ind w:firstLine="720"/>
        <w:jc w:val="both"/>
      </w:pPr>
      <w:r>
        <w:t>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45"/>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45"/>
        </w:numPr>
        <w:tabs>
          <w:tab w:val="left" w:pos="1340"/>
        </w:tabs>
        <w:spacing w:line="470" w:lineRule="exact"/>
        <w:ind w:firstLine="720"/>
        <w:jc w:val="both"/>
      </w:pPr>
      <w:r>
        <w:t>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45"/>
        </w:numPr>
        <w:tabs>
          <w:tab w:val="left" w:pos="1424"/>
        </w:tabs>
        <w:spacing w:line="470" w:lineRule="exact"/>
        <w:ind w:firstLine="720"/>
        <w:jc w:val="both"/>
      </w:pPr>
      <w:r>
        <w:t>Пояснительная записка.</w:t>
      </w:r>
    </w:p>
    <w:p w:rsidR="00273B25" w:rsidRDefault="00273B25" w:rsidP="00CC173D">
      <w:pPr>
        <w:numPr>
          <w:ilvl w:val="2"/>
          <w:numId w:val="645"/>
        </w:numPr>
        <w:tabs>
          <w:tab w:val="left" w:pos="1564"/>
        </w:tabs>
        <w:spacing w:line="470" w:lineRule="exact"/>
        <w:ind w:firstLine="720"/>
        <w:jc w:val="both"/>
      </w:pPr>
      <w:r>
        <w:t>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45"/>
        </w:numPr>
        <w:tabs>
          <w:tab w:val="left" w:pos="1559"/>
        </w:tabs>
        <w:spacing w:line="470" w:lineRule="exact"/>
        <w:ind w:firstLine="720"/>
        <w:jc w:val="both"/>
      </w:pPr>
      <w:r>
        <w:t>Изучение родной (хакасской) литературы направлено на достижение следующих целей:</w:t>
      </w:r>
    </w:p>
    <w:p w:rsidR="00273B25" w:rsidRDefault="00273B25" w:rsidP="00273B25">
      <w:pPr>
        <w:spacing w:line="470" w:lineRule="exact"/>
        <w:ind w:firstLine="720"/>
        <w:jc w:val="both"/>
      </w:pPr>
      <w:r>
        <w:t>формирование российской гражданской идентичности обучающихся;</w:t>
      </w:r>
    </w:p>
    <w:p w:rsidR="00273B25" w:rsidRDefault="00273B25" w:rsidP="00273B25">
      <w:pPr>
        <w:spacing w:line="470"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73B25" w:rsidRDefault="00273B25" w:rsidP="00273B25">
      <w:pPr>
        <w:spacing w:line="470" w:lineRule="exact"/>
        <w:ind w:firstLine="720"/>
        <w:jc w:val="both"/>
      </w:pPr>
      <w:r>
        <w:t>формирование навыков самостоятельной учебной деятельности обучающихся;</w:t>
      </w:r>
    </w:p>
    <w:p w:rsidR="00273B25" w:rsidRDefault="00273B25" w:rsidP="00273B25">
      <w:pPr>
        <w:spacing w:line="470"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73B25" w:rsidRDefault="00273B25" w:rsidP="00273B25">
      <w:pPr>
        <w:spacing w:line="470" w:lineRule="exact"/>
        <w:ind w:firstLine="72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273B25" w:rsidRDefault="00273B25" w:rsidP="00273B25">
      <w:pPr>
        <w:spacing w:line="470" w:lineRule="exact"/>
        <w:ind w:firstLine="72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273B25" w:rsidRDefault="00273B25" w:rsidP="00273B25">
      <w:pPr>
        <w:spacing w:line="470" w:lineRule="exact"/>
        <w:ind w:firstLine="720"/>
        <w:jc w:val="both"/>
      </w:pPr>
      <w:r>
        <w:t>использование историко-литературных сведений и теоретико</w:t>
      </w:r>
      <w:r>
        <w:softHyphen/>
        <w:t>литературоведческих понятий для формирования представления о самобытности чувашской литературы;</w:t>
      </w:r>
    </w:p>
    <w:p w:rsidR="00273B25" w:rsidRDefault="00273B25" w:rsidP="00273B25">
      <w:pPr>
        <w:spacing w:line="466" w:lineRule="exact"/>
        <w:ind w:firstLine="72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273B25" w:rsidRDefault="00273B25" w:rsidP="00CC173D">
      <w:pPr>
        <w:numPr>
          <w:ilvl w:val="2"/>
          <w:numId w:val="645"/>
        </w:numPr>
        <w:tabs>
          <w:tab w:val="left" w:pos="1569"/>
        </w:tabs>
        <w:spacing w:line="466" w:lineRule="exact"/>
        <w:ind w:firstLine="720"/>
        <w:jc w:val="both"/>
      </w:pPr>
      <w:r>
        <w:t>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определённых литературно-теоретических проблем.</w:t>
      </w:r>
    </w:p>
    <w:p w:rsidR="00273B25" w:rsidRDefault="00273B25" w:rsidP="00CC173D">
      <w:pPr>
        <w:numPr>
          <w:ilvl w:val="2"/>
          <w:numId w:val="645"/>
        </w:numPr>
        <w:tabs>
          <w:tab w:val="left" w:pos="1535"/>
        </w:tabs>
        <w:spacing w:line="470" w:lineRule="exact"/>
        <w:ind w:firstLine="720"/>
        <w:jc w:val="both"/>
      </w:pPr>
      <w:r>
        <w:t>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273B25" w:rsidRDefault="00273B25" w:rsidP="00CC173D">
      <w:pPr>
        <w:numPr>
          <w:ilvl w:val="1"/>
          <w:numId w:val="645"/>
        </w:numPr>
        <w:tabs>
          <w:tab w:val="left" w:pos="1377"/>
        </w:tabs>
        <w:spacing w:line="470" w:lineRule="exact"/>
        <w:ind w:firstLine="720"/>
        <w:jc w:val="both"/>
      </w:pPr>
      <w:r>
        <w:t>Содержание обучения в 10 классе.</w:t>
      </w:r>
    </w:p>
    <w:p w:rsidR="00273B25" w:rsidRDefault="00273B25" w:rsidP="00CC173D">
      <w:pPr>
        <w:numPr>
          <w:ilvl w:val="2"/>
          <w:numId w:val="645"/>
        </w:numPr>
        <w:tabs>
          <w:tab w:val="left" w:pos="1578"/>
        </w:tabs>
        <w:spacing w:line="470" w:lineRule="exact"/>
        <w:ind w:firstLine="720"/>
        <w:jc w:val="both"/>
      </w:pPr>
      <w:r>
        <w:t>Хакасский фольклор.</w:t>
      </w:r>
    </w:p>
    <w:p w:rsidR="00273B25" w:rsidRDefault="00273B25" w:rsidP="00CC173D">
      <w:pPr>
        <w:numPr>
          <w:ilvl w:val="3"/>
          <w:numId w:val="645"/>
        </w:numPr>
        <w:tabs>
          <w:tab w:val="left" w:pos="1737"/>
        </w:tabs>
        <w:spacing w:line="470" w:lineRule="exact"/>
        <w:ind w:firstLine="720"/>
        <w:jc w:val="both"/>
      </w:pPr>
      <w:r>
        <w:t>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273B25" w:rsidRDefault="00273B25" w:rsidP="00CC173D">
      <w:pPr>
        <w:numPr>
          <w:ilvl w:val="3"/>
          <w:numId w:val="645"/>
        </w:numPr>
        <w:tabs>
          <w:tab w:val="left" w:pos="1737"/>
        </w:tabs>
        <w:spacing w:line="470" w:lineRule="exact"/>
        <w:ind w:firstLine="720"/>
        <w:jc w:val="both"/>
      </w:pPr>
      <w:r>
        <w:t>Поговорки, пословицы, афоризмы, загадки. Поэтика и функция малых жанров хакасского фольклора.</w:t>
      </w:r>
    </w:p>
    <w:p w:rsidR="00273B25" w:rsidRDefault="00273B25" w:rsidP="00CC173D">
      <w:pPr>
        <w:numPr>
          <w:ilvl w:val="3"/>
          <w:numId w:val="645"/>
        </w:numPr>
        <w:tabs>
          <w:tab w:val="left" w:pos="1775"/>
        </w:tabs>
        <w:spacing w:line="470" w:lineRule="exact"/>
        <w:ind w:firstLine="720"/>
        <w:jc w:val="both"/>
      </w:pPr>
      <w:r>
        <w:t>Благопожелание и плач как жанры фольклора. Поэтика и функция.</w:t>
      </w:r>
    </w:p>
    <w:p w:rsidR="00273B25" w:rsidRDefault="00273B25" w:rsidP="00CC173D">
      <w:pPr>
        <w:numPr>
          <w:ilvl w:val="3"/>
          <w:numId w:val="645"/>
        </w:numPr>
        <w:tabs>
          <w:tab w:val="left" w:pos="1775"/>
        </w:tabs>
        <w:spacing w:line="470" w:lineRule="exact"/>
        <w:ind w:firstLine="720"/>
        <w:jc w:val="both"/>
      </w:pPr>
      <w:r>
        <w:t>Функциональность и поэтика песен, исполняемых во время народных</w:t>
      </w:r>
    </w:p>
    <w:p w:rsidR="00273B25" w:rsidRDefault="00273B25" w:rsidP="00273B25">
      <w:pPr>
        <w:spacing w:line="466" w:lineRule="exact"/>
        <w:jc w:val="both"/>
      </w:pPr>
      <w:r>
        <w:t>игр.</w:t>
      </w:r>
    </w:p>
    <w:p w:rsidR="00273B25" w:rsidRDefault="00273B25" w:rsidP="00CC173D">
      <w:pPr>
        <w:numPr>
          <w:ilvl w:val="3"/>
          <w:numId w:val="645"/>
        </w:numPr>
        <w:tabs>
          <w:tab w:val="left" w:pos="1732"/>
        </w:tabs>
        <w:spacing w:line="466" w:lineRule="exact"/>
        <w:ind w:firstLine="720"/>
        <w:jc w:val="both"/>
      </w:pPr>
      <w:r>
        <w:t>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273B25" w:rsidRDefault="00273B25" w:rsidP="00CC173D">
      <w:pPr>
        <w:numPr>
          <w:ilvl w:val="3"/>
          <w:numId w:val="645"/>
        </w:numPr>
        <w:tabs>
          <w:tab w:val="left" w:pos="1737"/>
        </w:tabs>
        <w:spacing w:line="466" w:lineRule="exact"/>
        <w:ind w:firstLine="720"/>
        <w:jc w:val="both"/>
      </w:pPr>
      <w:r>
        <w:t>Хакасские легенды и предания, их художественные особенности. Исторические предания. Классификация. Специфика жанра.</w:t>
      </w:r>
    </w:p>
    <w:p w:rsidR="00273B25" w:rsidRDefault="00273B25" w:rsidP="00CC173D">
      <w:pPr>
        <w:numPr>
          <w:ilvl w:val="3"/>
          <w:numId w:val="645"/>
        </w:numPr>
        <w:tabs>
          <w:tab w:val="left" w:pos="1744"/>
        </w:tabs>
        <w:spacing w:line="470" w:lineRule="exact"/>
        <w:ind w:firstLine="720"/>
        <w:jc w:val="both"/>
      </w:pPr>
      <w:r>
        <w:t>Мифы. Происхождение мифов. Классификация мифов. Древние мифы. Этиологические мифы. Мифы о животных и птицах. Мифы о хозяевах гор, рек, тайги.</w:t>
      </w:r>
    </w:p>
    <w:p w:rsidR="00273B25" w:rsidRDefault="00273B25" w:rsidP="00CC173D">
      <w:pPr>
        <w:numPr>
          <w:ilvl w:val="3"/>
          <w:numId w:val="645"/>
        </w:numPr>
        <w:tabs>
          <w:tab w:val="left" w:pos="1772"/>
        </w:tabs>
        <w:spacing w:line="470" w:lineRule="exact"/>
        <w:ind w:firstLine="720"/>
        <w:jc w:val="both"/>
      </w:pPr>
      <w:r>
        <w:t>Сказки, жанровые признаки сказки, виды жанра.</w:t>
      </w:r>
    </w:p>
    <w:p w:rsidR="00273B25" w:rsidRDefault="00273B25" w:rsidP="00CC173D">
      <w:pPr>
        <w:numPr>
          <w:ilvl w:val="3"/>
          <w:numId w:val="645"/>
        </w:numPr>
        <w:tabs>
          <w:tab w:val="left" w:pos="1739"/>
        </w:tabs>
        <w:spacing w:line="470" w:lineRule="exact"/>
        <w:ind w:firstLine="720"/>
        <w:jc w:val="both"/>
      </w:pPr>
      <w:r>
        <w:t>Героический эпос - алыптыг нымах. Поэтика, тематика, идея, функциональность. Исполнители сказаний - хайжи. «Алтын Арыг» («Алтын Арыг») - эпос хакасского народа (отрывки). Тема, идея, образы, изобразительно</w:t>
      </w:r>
      <w:r>
        <w:softHyphen/>
        <w:t>выразительные средства. Язык эпоса.</w:t>
      </w:r>
    </w:p>
    <w:p w:rsidR="00273B25" w:rsidRDefault="00273B25" w:rsidP="00CC173D">
      <w:pPr>
        <w:numPr>
          <w:ilvl w:val="3"/>
          <w:numId w:val="645"/>
        </w:numPr>
        <w:tabs>
          <w:tab w:val="left" w:pos="1864"/>
        </w:tabs>
        <w:spacing w:line="470" w:lineRule="exact"/>
        <w:ind w:firstLine="720"/>
        <w:jc w:val="both"/>
      </w:pPr>
      <w:r>
        <w:t>Понятие о «чазаг нымах» (исполнение сказания без музыкального сопровождения).</w:t>
      </w:r>
    </w:p>
    <w:p w:rsidR="00273B25" w:rsidRDefault="00273B25" w:rsidP="00CC173D">
      <w:pPr>
        <w:numPr>
          <w:ilvl w:val="3"/>
          <w:numId w:val="645"/>
        </w:numPr>
        <w:tabs>
          <w:tab w:val="left" w:pos="1873"/>
        </w:tabs>
        <w:spacing w:line="470" w:lineRule="exact"/>
        <w:ind w:firstLine="720"/>
        <w:jc w:val="both"/>
      </w:pPr>
      <w:r>
        <w:t>Н.Ф. Катанов - известный хакасский учёный с мировым именем, фольклорист, тюрколог. Биография Н.Ф. Катанова. Вклад в сохранение народного творчества хакасов.</w:t>
      </w:r>
    </w:p>
    <w:p w:rsidR="00273B25" w:rsidRDefault="00273B25" w:rsidP="00CC173D">
      <w:pPr>
        <w:numPr>
          <w:ilvl w:val="2"/>
          <w:numId w:val="645"/>
        </w:numPr>
        <w:tabs>
          <w:tab w:val="left" w:pos="1571"/>
        </w:tabs>
        <w:spacing w:line="470" w:lineRule="exact"/>
        <w:ind w:firstLine="720"/>
        <w:jc w:val="both"/>
      </w:pPr>
      <w:r>
        <w:t>Хакасская литература XX века.</w:t>
      </w:r>
    </w:p>
    <w:p w:rsidR="00273B25" w:rsidRDefault="00273B25" w:rsidP="00CC173D">
      <w:pPr>
        <w:numPr>
          <w:ilvl w:val="3"/>
          <w:numId w:val="645"/>
        </w:numPr>
        <w:tabs>
          <w:tab w:val="left" w:pos="1729"/>
        </w:tabs>
        <w:spacing w:line="470" w:lineRule="exact"/>
        <w:ind w:firstLine="720"/>
        <w:jc w:val="both"/>
      </w:pPr>
      <w:r>
        <w:t>Культурные преобразования 1920-1930 годов. Формирование языка, стиля хакасской художественной литературы. Связь литературы с другими видами искусства.</w:t>
      </w:r>
    </w:p>
    <w:p w:rsidR="00273B25" w:rsidRDefault="00273B25" w:rsidP="00CC173D">
      <w:pPr>
        <w:numPr>
          <w:ilvl w:val="3"/>
          <w:numId w:val="645"/>
        </w:numPr>
        <w:tabs>
          <w:tab w:val="left" w:pos="1734"/>
        </w:tabs>
        <w:spacing w:line="470" w:lineRule="exact"/>
        <w:ind w:firstLine="720"/>
        <w:jc w:val="both"/>
      </w:pPr>
      <w:r>
        <w:t>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273B25" w:rsidRDefault="00273B25" w:rsidP="00CC173D">
      <w:pPr>
        <w:numPr>
          <w:ilvl w:val="3"/>
          <w:numId w:val="645"/>
        </w:numPr>
        <w:tabs>
          <w:tab w:val="left" w:pos="1739"/>
        </w:tabs>
        <w:spacing w:line="470" w:lineRule="exact"/>
        <w:ind w:firstLine="720"/>
        <w:jc w:val="both"/>
      </w:pPr>
      <w:r>
        <w:t xml:space="preserve">Жизнь и творчество М.С. Кокова. Повесть </w:t>
      </w:r>
      <w:r>
        <w:rPr>
          <w:lang w:val="en-US" w:eastAsia="en-US" w:bidi="en-US"/>
        </w:rPr>
        <w:t xml:space="preserve">«Opimerir </w:t>
      </w:r>
      <w:r>
        <w:t>тогазыг» («Радостная встреча») (отрывки). Тема и идея произведения. Нравственно</w:t>
      </w:r>
      <w:r>
        <w:softHyphen/>
        <w:t>философские и литературно-эстетические искания автора. Типы героев. Художественные традиции фольклора.</w:t>
      </w:r>
    </w:p>
    <w:p w:rsidR="00273B25" w:rsidRDefault="00273B25" w:rsidP="00CC173D">
      <w:pPr>
        <w:numPr>
          <w:ilvl w:val="3"/>
          <w:numId w:val="645"/>
        </w:numPr>
        <w:tabs>
          <w:tab w:val="left" w:pos="1712"/>
        </w:tabs>
        <w:spacing w:line="470" w:lineRule="exact"/>
        <w:ind w:firstLine="720"/>
        <w:jc w:val="both"/>
      </w:pPr>
      <w:r>
        <w:t>Противоречивость процесса развития национальной литературы 1920-1930 годов. Художественные произведения о строительстве новой жизни.</w:t>
      </w:r>
    </w:p>
    <w:p w:rsidR="00273B25" w:rsidRDefault="00273B25" w:rsidP="00CC173D">
      <w:pPr>
        <w:numPr>
          <w:ilvl w:val="3"/>
          <w:numId w:val="645"/>
        </w:numPr>
        <w:tabs>
          <w:tab w:val="left" w:pos="1729"/>
        </w:tabs>
        <w:spacing w:line="470" w:lineRule="exact"/>
        <w:ind w:firstLine="720"/>
        <w:jc w:val="both"/>
      </w:pPr>
      <w:r>
        <w:t>Теория литературы. Развитие жанров прозы: очерка, рассказа, повести, романа.</w:t>
      </w:r>
    </w:p>
    <w:p w:rsidR="00273B25" w:rsidRDefault="00273B25" w:rsidP="00CC173D">
      <w:pPr>
        <w:numPr>
          <w:ilvl w:val="3"/>
          <w:numId w:val="645"/>
        </w:numPr>
        <w:tabs>
          <w:tab w:val="left" w:pos="1750"/>
        </w:tabs>
        <w:spacing w:line="470" w:lineRule="exact"/>
        <w:ind w:firstLine="720"/>
        <w:jc w:val="both"/>
      </w:pPr>
      <w:r>
        <w:t>Хакасская литература периода Великой Отечественной войны 1941-1945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273B25" w:rsidRDefault="00273B25" w:rsidP="00CC173D">
      <w:pPr>
        <w:numPr>
          <w:ilvl w:val="3"/>
          <w:numId w:val="645"/>
        </w:numPr>
        <w:tabs>
          <w:tab w:val="left" w:pos="1750"/>
        </w:tabs>
        <w:spacing w:line="470" w:lineRule="exact"/>
        <w:ind w:firstLine="720"/>
        <w:jc w:val="both"/>
      </w:pPr>
      <w:r>
        <w:t>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273B25" w:rsidRDefault="00273B25" w:rsidP="00CC173D">
      <w:pPr>
        <w:numPr>
          <w:ilvl w:val="3"/>
          <w:numId w:val="645"/>
        </w:numPr>
        <w:tabs>
          <w:tab w:val="left" w:pos="1750"/>
        </w:tabs>
        <w:spacing w:line="470" w:lineRule="exact"/>
        <w:ind w:firstLine="720"/>
        <w:jc w:val="both"/>
      </w:pPr>
      <w:r>
        <w:t>Н.Г. Доможаков - писатель, учёный-филолог, общественный деятель. Жизнь и творчество. «Ыраххы аалда» (отрывки) («В далёком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273B25" w:rsidRDefault="00273B25" w:rsidP="00CC173D">
      <w:pPr>
        <w:numPr>
          <w:ilvl w:val="3"/>
          <w:numId w:val="645"/>
        </w:numPr>
        <w:tabs>
          <w:tab w:val="left" w:pos="1750"/>
        </w:tabs>
        <w:spacing w:line="470" w:lineRule="exact"/>
        <w:ind w:firstLine="720"/>
        <w:jc w:val="both"/>
      </w:pPr>
      <w:r>
        <w:t>М.Е. Кильчичаков - драматург. Комедия «Абалыг хол» («Медвежий лог»). Тема, идея. Конфликты и характеры. Образ Орамана Петрокавича. Дед Орамай - обобщённый образ героя «из народа». Образ молодежи. Конфликт отцов и детей. Композиция. Язык комедии. М.Е. Кильчичаков и театр.</w:t>
      </w:r>
    </w:p>
    <w:p w:rsidR="00273B25" w:rsidRDefault="00273B25" w:rsidP="00CC173D">
      <w:pPr>
        <w:numPr>
          <w:ilvl w:val="3"/>
          <w:numId w:val="645"/>
        </w:numPr>
        <w:tabs>
          <w:tab w:val="left" w:pos="1868"/>
        </w:tabs>
        <w:spacing w:line="470" w:lineRule="exact"/>
        <w:ind w:firstLine="720"/>
        <w:jc w:val="both"/>
      </w:pPr>
      <w:r>
        <w:t>М.Р. Байнов. Жизнь и творчество. Стихотворение «Тоолапча харлар» («Снег идёт»). Тема. Идея. Образ лирического героя стихотворения. Изобразительно-выразительные средства. Тахпахи М.Р. Баинова.</w:t>
      </w:r>
    </w:p>
    <w:p w:rsidR="00273B25" w:rsidRDefault="00273B25" w:rsidP="00CC173D">
      <w:pPr>
        <w:numPr>
          <w:ilvl w:val="3"/>
          <w:numId w:val="645"/>
        </w:numPr>
        <w:tabs>
          <w:tab w:val="left" w:pos="1863"/>
        </w:tabs>
        <w:spacing w:line="470" w:lineRule="exact"/>
        <w:ind w:firstLine="720"/>
        <w:jc w:val="both"/>
      </w:pPr>
      <w:r>
        <w:t>Творчество С.И. Чаркова. Повесть «Ах Уус хазында» («На берегу Белого Июса») (отрывки). Тема, идея, образы героев. Показ старого и нового в жизни хакасского села.</w:t>
      </w:r>
    </w:p>
    <w:p w:rsidR="00273B25" w:rsidRDefault="00273B25" w:rsidP="00CC173D">
      <w:pPr>
        <w:numPr>
          <w:ilvl w:val="3"/>
          <w:numId w:val="645"/>
        </w:numPr>
        <w:tabs>
          <w:tab w:val="left" w:pos="1868"/>
        </w:tabs>
        <w:spacing w:line="470" w:lineRule="exact"/>
        <w:ind w:firstLine="720"/>
        <w:jc w:val="both"/>
      </w:pPr>
      <w:r>
        <w:t>Митхас Туран (А.Я. Черпаков). Жизненный и творческий путь. Рассказ «Таг хызы» («Дочь гор»). Митхас Туран - мастер рассказа. Отражение национального образа мира. Образы героев. Язык рассказа Митхаса Турана.</w:t>
      </w:r>
    </w:p>
    <w:p w:rsidR="00273B25" w:rsidRDefault="00273B25" w:rsidP="00CC173D">
      <w:pPr>
        <w:numPr>
          <w:ilvl w:val="3"/>
          <w:numId w:val="645"/>
        </w:numPr>
        <w:tabs>
          <w:tab w:val="left" w:pos="1858"/>
        </w:tabs>
        <w:spacing w:line="470" w:lineRule="exact"/>
        <w:ind w:firstLine="720"/>
        <w:jc w:val="both"/>
        <w:sectPr w:rsidR="00273B25">
          <w:headerReference w:type="even" r:id="rId518"/>
          <w:headerReference w:type="default" r:id="rId519"/>
          <w:footerReference w:type="even" r:id="rId520"/>
          <w:footerReference w:type="default" r:id="rId521"/>
          <w:headerReference w:type="first" r:id="rId522"/>
          <w:footerReference w:type="first" r:id="rId523"/>
          <w:pgSz w:w="11900" w:h="16840"/>
          <w:pgMar w:top="1398" w:right="710" w:bottom="1412" w:left="1355" w:header="0" w:footer="3" w:gutter="0"/>
          <w:cols w:space="720"/>
          <w:noEndnote/>
          <w:titlePg/>
          <w:docGrid w:linePitch="360"/>
        </w:sectPr>
      </w:pPr>
      <w:r>
        <w:t>К.Т. Нербышев. Биография. Поэтическое творчество. Стихотворение «Айдарок» («Айдарок»), Тема, идея. Изобразительно-выразительные средства.</w:t>
      </w:r>
    </w:p>
    <w:p w:rsidR="00273B25" w:rsidRDefault="00273B25" w:rsidP="00CC173D">
      <w:pPr>
        <w:numPr>
          <w:ilvl w:val="3"/>
          <w:numId w:val="645"/>
        </w:numPr>
        <w:tabs>
          <w:tab w:val="left" w:pos="1916"/>
        </w:tabs>
        <w:spacing w:line="470" w:lineRule="exact"/>
        <w:ind w:firstLine="720"/>
        <w:jc w:val="both"/>
      </w:pPr>
      <w:r>
        <w:t>А.В. Тюкпеев. Жизнь и творчество. Основные мотивы лирики. Стихотворение «Синде сагызым» («Мысли о тебе»). Тема, идея, поэтический язык.</w:t>
      </w:r>
    </w:p>
    <w:p w:rsidR="00273B25" w:rsidRDefault="00273B25" w:rsidP="00273B25">
      <w:pPr>
        <w:spacing w:line="470" w:lineRule="exact"/>
        <w:ind w:firstLine="720"/>
        <w:jc w:val="both"/>
      </w:pPr>
      <w:r>
        <w:t>90.6.3. Хакасская литература начала XXI века.</w:t>
      </w:r>
    </w:p>
    <w:p w:rsidR="00273B25" w:rsidRDefault="00273B25" w:rsidP="00CC173D">
      <w:pPr>
        <w:numPr>
          <w:ilvl w:val="0"/>
          <w:numId w:val="646"/>
        </w:numPr>
        <w:tabs>
          <w:tab w:val="left" w:pos="1786"/>
        </w:tabs>
        <w:spacing w:line="470" w:lineRule="exact"/>
        <w:ind w:firstLine="720"/>
        <w:jc w:val="both"/>
      </w:pPr>
      <w:r>
        <w:t>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273B25" w:rsidRDefault="00273B25" w:rsidP="00CC173D">
      <w:pPr>
        <w:numPr>
          <w:ilvl w:val="0"/>
          <w:numId w:val="646"/>
        </w:numPr>
        <w:tabs>
          <w:tab w:val="left" w:pos="1781"/>
        </w:tabs>
        <w:spacing w:line="470" w:lineRule="exact"/>
        <w:ind w:firstLine="720"/>
        <w:jc w:val="both"/>
      </w:pPr>
      <w:r>
        <w:t>Сибдей Том (С.А. Майнагашев). Стихотворение «Илбек чазы» («Великая степь»). Тема, идея произведения. Образ степи.</w:t>
      </w:r>
    </w:p>
    <w:p w:rsidR="00273B25" w:rsidRDefault="00273B25" w:rsidP="00CC173D">
      <w:pPr>
        <w:numPr>
          <w:ilvl w:val="0"/>
          <w:numId w:val="646"/>
        </w:numPr>
        <w:tabs>
          <w:tab w:val="left" w:pos="1786"/>
        </w:tabs>
        <w:spacing w:line="470" w:lineRule="exact"/>
        <w:ind w:firstLine="720"/>
        <w:jc w:val="both"/>
      </w:pPr>
      <w:r>
        <w:t>Л.В. Костякова. Повесть «Сымбал сынныц хыйгызы» («Тайна горы Сымбыл») (отрывки). Тема, идея, образы героев. Поэтика фольклора в повести.</w:t>
      </w:r>
    </w:p>
    <w:p w:rsidR="00273B25" w:rsidRDefault="00273B25" w:rsidP="00CC173D">
      <w:pPr>
        <w:numPr>
          <w:ilvl w:val="0"/>
          <w:numId w:val="646"/>
        </w:numPr>
        <w:tabs>
          <w:tab w:val="left" w:pos="1791"/>
        </w:tabs>
        <w:spacing w:line="470" w:lineRule="exact"/>
        <w:ind w:firstLine="720"/>
        <w:jc w:val="both"/>
      </w:pPr>
      <w:r>
        <w:t>Пайн Саа (А.А. Байнов). Творческий путь. Стихотворения «Тамцых полый...» («Становясь каплей...»), «Соох чилге угзалган...» («Холодным ветром помят...»).</w:t>
      </w:r>
    </w:p>
    <w:p w:rsidR="00273B25" w:rsidRDefault="00273B25" w:rsidP="00CC173D">
      <w:pPr>
        <w:numPr>
          <w:ilvl w:val="0"/>
          <w:numId w:val="646"/>
        </w:numPr>
        <w:tabs>
          <w:tab w:val="left" w:pos="1777"/>
        </w:tabs>
        <w:spacing w:line="470" w:lineRule="exact"/>
        <w:ind w:firstLine="720"/>
        <w:jc w:val="both"/>
      </w:pPr>
      <w:r>
        <w:t>И.И. Миягашев. О жизни и творчестве. Рассказ «Тугенч) хыныс» («Последняя любовь»).</w:t>
      </w:r>
    </w:p>
    <w:p w:rsidR="00273B25" w:rsidRDefault="00273B25" w:rsidP="00CC173D">
      <w:pPr>
        <w:numPr>
          <w:ilvl w:val="0"/>
          <w:numId w:val="646"/>
        </w:numPr>
        <w:tabs>
          <w:tab w:val="left" w:pos="1781"/>
        </w:tabs>
        <w:spacing w:line="470" w:lineRule="exact"/>
        <w:ind w:firstLine="720"/>
        <w:jc w:val="both"/>
      </w:pPr>
      <w:r>
        <w:t>Т.А. Майнагашева. О жизни и творчестве. Рассказ «Тогазыг» («Встреча»).</w:t>
      </w:r>
    </w:p>
    <w:p w:rsidR="00273B25" w:rsidRDefault="00273B25" w:rsidP="00273B25">
      <w:pPr>
        <w:spacing w:line="470" w:lineRule="exact"/>
        <w:ind w:firstLine="720"/>
        <w:jc w:val="both"/>
      </w:pPr>
      <w:r>
        <w:t>90.6.4. Литература тюркоязычных народов Сибири. Литературные связи.</w:t>
      </w:r>
    </w:p>
    <w:p w:rsidR="00273B25" w:rsidRDefault="00273B25" w:rsidP="00CC173D">
      <w:pPr>
        <w:numPr>
          <w:ilvl w:val="0"/>
          <w:numId w:val="647"/>
        </w:numPr>
        <w:tabs>
          <w:tab w:val="left" w:pos="1777"/>
        </w:tabs>
        <w:spacing w:line="470" w:lineRule="exact"/>
        <w:ind w:firstLine="720"/>
        <w:jc w:val="both"/>
      </w:pPr>
      <w:r>
        <w:t>Творчество алтайского поэта Б.Я. Бедюрова. Стихотворение «Возлияние молоком при первом громе».</w:t>
      </w:r>
    </w:p>
    <w:p w:rsidR="00273B25" w:rsidRDefault="00273B25" w:rsidP="00CC173D">
      <w:pPr>
        <w:numPr>
          <w:ilvl w:val="0"/>
          <w:numId w:val="647"/>
        </w:numPr>
        <w:tabs>
          <w:tab w:val="left" w:pos="1781"/>
        </w:tabs>
        <w:spacing w:line="470" w:lineRule="exact"/>
        <w:ind w:firstLine="720"/>
        <w:jc w:val="both"/>
      </w:pPr>
      <w:r>
        <w:t>Творчество тувинского поэта А.А. Даржая. Стихотворение «Матери моей».</w:t>
      </w:r>
    </w:p>
    <w:p w:rsidR="00273B25" w:rsidRDefault="00273B25" w:rsidP="00273B25">
      <w:pPr>
        <w:spacing w:line="470" w:lineRule="exact"/>
        <w:ind w:firstLine="720"/>
        <w:jc w:val="both"/>
      </w:pPr>
      <w:r>
        <w:t>90.7. Содержание обучения в 11 классе.</w:t>
      </w:r>
    </w:p>
    <w:p w:rsidR="00273B25" w:rsidRDefault="00273B25" w:rsidP="00CC173D">
      <w:pPr>
        <w:numPr>
          <w:ilvl w:val="0"/>
          <w:numId w:val="648"/>
        </w:numPr>
        <w:tabs>
          <w:tab w:val="left" w:pos="1676"/>
        </w:tabs>
        <w:spacing w:line="470" w:lineRule="exact"/>
        <w:ind w:firstLine="720"/>
        <w:jc w:val="both"/>
      </w:pPr>
      <w:r>
        <w:t>Хакасская литература второй половины XX века.</w:t>
      </w:r>
    </w:p>
    <w:p w:rsidR="00273B25" w:rsidRDefault="00273B25" w:rsidP="00CC173D">
      <w:pPr>
        <w:numPr>
          <w:ilvl w:val="0"/>
          <w:numId w:val="649"/>
        </w:numPr>
        <w:tabs>
          <w:tab w:val="left" w:pos="1777"/>
        </w:tabs>
        <w:spacing w:line="470" w:lineRule="exact"/>
        <w:ind w:firstLine="720"/>
        <w:jc w:val="both"/>
      </w:pPr>
      <w:r>
        <w:t>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273B25" w:rsidRDefault="00273B25" w:rsidP="00CC173D">
      <w:pPr>
        <w:numPr>
          <w:ilvl w:val="0"/>
          <w:numId w:val="649"/>
        </w:numPr>
        <w:tabs>
          <w:tab w:val="left" w:pos="1734"/>
        </w:tabs>
        <w:spacing w:line="470" w:lineRule="exact"/>
        <w:ind w:firstLine="720"/>
        <w:jc w:val="both"/>
      </w:pPr>
      <w:r>
        <w:t>М.Н. Чебодаев. Жизнь и творчество. М.Н. Чебодаев - поэт, критик, переводчик. Основные мотивы лирики. Поэма «Анымч;ох» («Всего хорошего»). Тема, идея, образ лирического героя.</w:t>
      </w:r>
    </w:p>
    <w:p w:rsidR="00273B25" w:rsidRDefault="00273B25" w:rsidP="00CC173D">
      <w:pPr>
        <w:numPr>
          <w:ilvl w:val="0"/>
          <w:numId w:val="649"/>
        </w:numPr>
        <w:tabs>
          <w:tab w:val="left" w:pos="1734"/>
        </w:tabs>
        <w:spacing w:line="470" w:lineRule="exact"/>
        <w:ind w:firstLine="720"/>
        <w:jc w:val="both"/>
      </w:pPr>
      <w:r>
        <w:t xml:space="preserve">Н.Е. Тиников. Жизнь и творчество. Повесть </w:t>
      </w:r>
      <w:r>
        <w:rPr>
          <w:lang w:val="en-US" w:eastAsia="en-US" w:bidi="en-US"/>
        </w:rPr>
        <w:t xml:space="preserve">«Tipir mi </w:t>
      </w:r>
      <w:r>
        <w:t>олбечеи» («Живые не умирают») (отрывки). Тематика, проблематика. Идея повести. Образы героев. Роль пейзажа в повести. Язык и стиль автора.</w:t>
      </w:r>
    </w:p>
    <w:p w:rsidR="00273B25" w:rsidRDefault="00273B25" w:rsidP="00CC173D">
      <w:pPr>
        <w:numPr>
          <w:ilvl w:val="0"/>
          <w:numId w:val="649"/>
        </w:numPr>
        <w:tabs>
          <w:tab w:val="left" w:pos="1743"/>
        </w:tabs>
        <w:spacing w:line="470" w:lineRule="exact"/>
        <w:ind w:firstLine="720"/>
        <w:jc w:val="both"/>
      </w:pPr>
      <w:r>
        <w:t>Теория литературы. Понятие о романтизме. Романтизм в хакасской литературе.</w:t>
      </w:r>
    </w:p>
    <w:p w:rsidR="00273B25" w:rsidRDefault="00273B25" w:rsidP="00CC173D">
      <w:pPr>
        <w:numPr>
          <w:ilvl w:val="0"/>
          <w:numId w:val="649"/>
        </w:numPr>
        <w:tabs>
          <w:tab w:val="left" w:pos="1738"/>
        </w:tabs>
        <w:spacing w:line="470" w:lineRule="exact"/>
        <w:ind w:firstLine="720"/>
        <w:jc w:val="both"/>
      </w:pPr>
      <w:r>
        <w:t>М.Р. Байнов. Поэтическое творчество. Эпическая поэма «Хан Тоще» («Хан Тонне»). Поэтика фольклора в поэме. Тема, идея, образы героев. Художественно-поэтические средства. Язык и стиль.</w:t>
      </w:r>
    </w:p>
    <w:p w:rsidR="00273B25" w:rsidRDefault="00273B25" w:rsidP="00CC173D">
      <w:pPr>
        <w:numPr>
          <w:ilvl w:val="0"/>
          <w:numId w:val="649"/>
        </w:numPr>
        <w:tabs>
          <w:tab w:val="left" w:pos="1748"/>
        </w:tabs>
        <w:spacing w:line="470" w:lineRule="exact"/>
        <w:ind w:firstLine="720"/>
        <w:jc w:val="both"/>
      </w:pPr>
      <w:r>
        <w:t>К.Т. Нербышев. О творчестве. Роман «Кбпм Хорымнарда» («У Синих утёсов») (отрывки). Тема, идея. Сюжет. Система образов. Пейзаж. Язык и стиль романа. Народные традиции в романе.</w:t>
      </w:r>
    </w:p>
    <w:p w:rsidR="00273B25" w:rsidRDefault="00273B25" w:rsidP="00CC173D">
      <w:pPr>
        <w:numPr>
          <w:ilvl w:val="0"/>
          <w:numId w:val="649"/>
        </w:numPr>
        <w:tabs>
          <w:tab w:val="left" w:pos="1734"/>
        </w:tabs>
        <w:spacing w:line="470" w:lineRule="exact"/>
        <w:ind w:firstLine="720"/>
        <w:jc w:val="both"/>
      </w:pPr>
      <w:r>
        <w:t>В.Г. Шулбаева. Драматургия и проза. Психологические драмы В.Г. Шулбаевой. «Сыын муузп&gt; («Маральи рога») - одна из знаменательных пьес в хакасской драматургии 1970-1980 годов. Тема человека и природы. Образы героев.</w:t>
      </w:r>
    </w:p>
    <w:p w:rsidR="00273B25" w:rsidRDefault="00273B25" w:rsidP="00CC173D">
      <w:pPr>
        <w:numPr>
          <w:ilvl w:val="0"/>
          <w:numId w:val="649"/>
        </w:numPr>
        <w:tabs>
          <w:tab w:val="left" w:pos="1738"/>
        </w:tabs>
        <w:spacing w:line="470" w:lineRule="exact"/>
        <w:ind w:firstLine="720"/>
        <w:jc w:val="both"/>
      </w:pPr>
      <w:r>
        <w:t>В.Г. Майнашев. Жизнь и творчество. Основные мотивы лирики поэта. Темы, образы. Стихотворение «1чемнщ сарыны» («Песня матери»). Поэма «Маага» («Маага»). Тема, идея поэмы. Образы героев. Изобразительно-выразительные средства. Культурный контекст поэмы.</w:t>
      </w:r>
    </w:p>
    <w:p w:rsidR="00273B25" w:rsidRDefault="00273B25" w:rsidP="00CC173D">
      <w:pPr>
        <w:numPr>
          <w:ilvl w:val="0"/>
          <w:numId w:val="649"/>
        </w:numPr>
        <w:tabs>
          <w:tab w:val="left" w:pos="1738"/>
        </w:tabs>
        <w:spacing w:line="470" w:lineRule="exact"/>
        <w:ind w:firstLine="720"/>
        <w:jc w:val="both"/>
      </w:pPr>
      <w:r>
        <w:t>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273B25" w:rsidRDefault="00273B25" w:rsidP="00CC173D">
      <w:pPr>
        <w:numPr>
          <w:ilvl w:val="0"/>
          <w:numId w:val="649"/>
        </w:numPr>
        <w:tabs>
          <w:tab w:val="left" w:pos="1868"/>
        </w:tabs>
        <w:spacing w:line="470" w:lineRule="exact"/>
        <w:ind w:firstLine="720"/>
        <w:jc w:val="both"/>
      </w:pPr>
      <w:r>
        <w:t>А.А. Халларов (А.А. Кызычаков). Жизнь и творческий путь. Рассказ «Чалацнар» («Всадники»). Тематика и проблематика рассказа. Художественные приемы.</w:t>
      </w:r>
    </w:p>
    <w:p w:rsidR="00273B25" w:rsidRDefault="00273B25" w:rsidP="00CC173D">
      <w:pPr>
        <w:numPr>
          <w:ilvl w:val="0"/>
          <w:numId w:val="649"/>
        </w:numPr>
        <w:tabs>
          <w:tab w:val="left" w:pos="1868"/>
        </w:tabs>
        <w:spacing w:line="470" w:lineRule="exact"/>
        <w:ind w:firstLine="720"/>
        <w:jc w:val="both"/>
      </w:pPr>
      <w:r>
        <w:t>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273B25" w:rsidRDefault="00273B25" w:rsidP="00CC173D">
      <w:pPr>
        <w:numPr>
          <w:ilvl w:val="0"/>
          <w:numId w:val="648"/>
        </w:numPr>
        <w:tabs>
          <w:tab w:val="left" w:pos="1665"/>
        </w:tabs>
        <w:spacing w:line="470" w:lineRule="exact"/>
        <w:ind w:firstLine="720"/>
        <w:jc w:val="both"/>
      </w:pPr>
      <w:r>
        <w:t>Современная хакасская литература.</w:t>
      </w:r>
    </w:p>
    <w:p w:rsidR="00273B25" w:rsidRDefault="00273B25" w:rsidP="00CC173D">
      <w:pPr>
        <w:numPr>
          <w:ilvl w:val="0"/>
          <w:numId w:val="650"/>
        </w:numPr>
        <w:tabs>
          <w:tab w:val="left" w:pos="1784"/>
        </w:tabs>
        <w:spacing w:line="470" w:lineRule="exact"/>
        <w:ind w:firstLine="720"/>
        <w:jc w:val="both"/>
      </w:pPr>
      <w:r>
        <w:t>А.А. Кызласова. Творческий путь драматурга. Пьеса «Ээл1г сында» («Песня гор»). Тема, идея. Отражение мировоззрения народа в пьесе. Образы героев.</w:t>
      </w:r>
    </w:p>
    <w:p w:rsidR="00273B25" w:rsidRDefault="00273B25" w:rsidP="00CC173D">
      <w:pPr>
        <w:numPr>
          <w:ilvl w:val="0"/>
          <w:numId w:val="650"/>
        </w:numPr>
        <w:tabs>
          <w:tab w:val="left" w:pos="1784"/>
        </w:tabs>
        <w:spacing w:line="470" w:lineRule="exact"/>
        <w:ind w:firstLine="720"/>
        <w:jc w:val="both"/>
      </w:pPr>
      <w:r>
        <w:t xml:space="preserve">И.П. Топоев. Жизнь и творчество. Драматургия И.П. Топоева. Юмор, сатира в творчестве И.П. Топоева. Рассказ «Апсах </w:t>
      </w:r>
      <w:r>
        <w:rPr>
          <w:lang w:val="en-US" w:eastAsia="en-US" w:bidi="en-US"/>
        </w:rPr>
        <w:t xml:space="preserve">mi» </w:t>
      </w:r>
      <w:r>
        <w:t>(«Старик»). Тема, идея. Образ героя. Композиция, язык, художественные средства рассказа.</w:t>
      </w:r>
    </w:p>
    <w:p w:rsidR="00273B25" w:rsidRDefault="00273B25" w:rsidP="00CC173D">
      <w:pPr>
        <w:numPr>
          <w:ilvl w:val="0"/>
          <w:numId w:val="650"/>
        </w:numPr>
        <w:tabs>
          <w:tab w:val="left" w:pos="4939"/>
        </w:tabs>
        <w:spacing w:line="470" w:lineRule="exact"/>
        <w:ind w:firstLine="720"/>
        <w:jc w:val="both"/>
      </w:pPr>
      <w:r>
        <w:t xml:space="preserve"> А.Е. Султреков. Жизнь</w:t>
      </w:r>
      <w:r>
        <w:tab/>
        <w:t>и творчество. Особенности прозы,</w:t>
      </w:r>
    </w:p>
    <w:p w:rsidR="00273B25" w:rsidRDefault="00273B25" w:rsidP="00273B25">
      <w:pPr>
        <w:tabs>
          <w:tab w:val="left" w:pos="3787"/>
        </w:tabs>
        <w:spacing w:line="470" w:lineRule="exact"/>
        <w:jc w:val="both"/>
      </w:pPr>
      <w:r>
        <w:t>публицистики писателя. Тематика, проблематика произведений. «Мыкайла» («Мыкайла») (отрывки) -</w:t>
      </w:r>
      <w:r>
        <w:tab/>
        <w:t>книга, посвящённая жизни и творчеству</w:t>
      </w:r>
    </w:p>
    <w:p w:rsidR="00273B25" w:rsidRDefault="00273B25" w:rsidP="00273B25">
      <w:pPr>
        <w:spacing w:line="470" w:lineRule="exact"/>
        <w:jc w:val="both"/>
      </w:pPr>
      <w:r>
        <w:t>М.Е. Кильчичакова. Образ М.Е. Кильчичакова. Язык и стиль автора.</w:t>
      </w:r>
    </w:p>
    <w:p w:rsidR="00273B25" w:rsidRDefault="00273B25" w:rsidP="00CC173D">
      <w:pPr>
        <w:numPr>
          <w:ilvl w:val="0"/>
          <w:numId w:val="650"/>
        </w:numPr>
        <w:tabs>
          <w:tab w:val="left" w:pos="1784"/>
        </w:tabs>
        <w:spacing w:line="470" w:lineRule="exact"/>
        <w:ind w:firstLine="720"/>
        <w:jc w:val="both"/>
      </w:pPr>
      <w:r>
        <w:t xml:space="preserve">С.Е. Карачаков. Жизнь и творчество. Рассказ </w:t>
      </w:r>
      <w:r>
        <w:rPr>
          <w:lang w:val="en-US" w:eastAsia="en-US" w:bidi="en-US"/>
        </w:rPr>
        <w:t xml:space="preserve">«Knpi </w:t>
      </w:r>
      <w:r>
        <w:t>хара хус» («Старый орел»). Тема, идея произведения. Образы. Язык и стиль автора.</w:t>
      </w:r>
    </w:p>
    <w:p w:rsidR="00273B25" w:rsidRDefault="00273B25" w:rsidP="00CC173D">
      <w:pPr>
        <w:numPr>
          <w:ilvl w:val="0"/>
          <w:numId w:val="650"/>
        </w:numPr>
        <w:tabs>
          <w:tab w:val="left" w:pos="1793"/>
        </w:tabs>
        <w:spacing w:line="470" w:lineRule="exact"/>
        <w:ind w:firstLine="720"/>
        <w:jc w:val="both"/>
      </w:pPr>
      <w:r>
        <w:t>Г.В. Кичеев. Жизнь и творчество. Мотивы лирики. Стихотворения «Хоосчы куску» («Художница-осень»), «Оскен чир</w:t>
      </w:r>
      <w:r>
        <w:rPr>
          <w:rStyle w:val="22"/>
          <w:rFonts w:eastAsia="Arial Unicode MS"/>
        </w:rPr>
        <w:t>1</w:t>
      </w:r>
      <w:r>
        <w:t>мнщ хайхастыг сшии» («Краса родной земли»). Поэтические средства и приемы. Рубаи.</w:t>
      </w:r>
    </w:p>
    <w:p w:rsidR="00273B25" w:rsidRDefault="00273B25" w:rsidP="00CC173D">
      <w:pPr>
        <w:numPr>
          <w:ilvl w:val="0"/>
          <w:numId w:val="650"/>
        </w:numPr>
        <w:tabs>
          <w:tab w:val="left" w:pos="1793"/>
        </w:tabs>
        <w:spacing w:line="470" w:lineRule="exact"/>
        <w:ind w:firstLine="720"/>
        <w:jc w:val="both"/>
      </w:pPr>
      <w:r>
        <w:t>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273B25" w:rsidRDefault="00273B25" w:rsidP="00CC173D">
      <w:pPr>
        <w:numPr>
          <w:ilvl w:val="0"/>
          <w:numId w:val="650"/>
        </w:numPr>
        <w:tabs>
          <w:tab w:val="left" w:pos="1784"/>
        </w:tabs>
        <w:spacing w:line="470" w:lineRule="exact"/>
        <w:ind w:firstLine="720"/>
        <w:jc w:val="both"/>
      </w:pPr>
      <w:r>
        <w:t>А.И. Чапрай (А.И. Котожеков). Жизнь и творчество. Трагедия «Абахай Пахта» («Абахай Пахта»). Фольклорный контекст. Тема, идея трагедии. Система образов.</w:t>
      </w:r>
    </w:p>
    <w:p w:rsidR="00273B25" w:rsidRDefault="00273B25" w:rsidP="00273B25">
      <w:pPr>
        <w:spacing w:line="470" w:lineRule="exact"/>
        <w:ind w:firstLine="720"/>
        <w:jc w:val="both"/>
      </w:pPr>
      <w:r>
        <w:t>90.7.3. Литература тюркоязычных народов Сибири.</w:t>
      </w:r>
    </w:p>
    <w:p w:rsidR="00273B25" w:rsidRDefault="00273B25" w:rsidP="00CC173D">
      <w:pPr>
        <w:numPr>
          <w:ilvl w:val="0"/>
          <w:numId w:val="651"/>
        </w:numPr>
        <w:tabs>
          <w:tab w:val="left" w:pos="1784"/>
        </w:tabs>
        <w:spacing w:line="470" w:lineRule="exact"/>
        <w:ind w:firstLine="720"/>
        <w:jc w:val="both"/>
      </w:pPr>
      <w:r>
        <w:t>Творчество тувинского поэта Ю.Ш. Кюнзегеша. Стихотворение «В родной Туве пурпурные цветы».</w:t>
      </w:r>
    </w:p>
    <w:p w:rsidR="00273B25" w:rsidRDefault="00273B25" w:rsidP="00CC173D">
      <w:pPr>
        <w:numPr>
          <w:ilvl w:val="0"/>
          <w:numId w:val="651"/>
        </w:numPr>
        <w:tabs>
          <w:tab w:val="left" w:pos="1784"/>
        </w:tabs>
        <w:spacing w:line="470" w:lineRule="exact"/>
        <w:ind w:firstLine="720"/>
        <w:jc w:val="both"/>
      </w:pPr>
      <w:r>
        <w:t>Творчество шорского поэта Л.Н. Арбачаковой. Стихи «Великий кайчи Горной Шории...», «Светлая мама моя».</w:t>
      </w:r>
    </w:p>
    <w:p w:rsidR="00273B25" w:rsidRDefault="00273B25" w:rsidP="00CC173D">
      <w:pPr>
        <w:numPr>
          <w:ilvl w:val="0"/>
          <w:numId w:val="651"/>
        </w:numPr>
        <w:tabs>
          <w:tab w:val="left" w:pos="1784"/>
        </w:tabs>
        <w:spacing w:line="470" w:lineRule="exact"/>
        <w:ind w:firstLine="720"/>
        <w:jc w:val="both"/>
      </w:pPr>
      <w:r>
        <w:t>Творчество тувинского поэта Н.Ш. Куулар. Стихотворение «Материнский чай».</w:t>
      </w:r>
    </w:p>
    <w:p w:rsidR="00273B25" w:rsidRDefault="00273B25" w:rsidP="00273B25">
      <w:pPr>
        <w:spacing w:line="470" w:lineRule="exact"/>
        <w:ind w:firstLine="720"/>
        <w:jc w:val="both"/>
      </w:pPr>
      <w:r>
        <w:t>90.8. Планируемые результаты освоения программы по родной (хакасской) литературе на уровне среднего общего образования.</w:t>
      </w:r>
    </w:p>
    <w:p w:rsidR="00273B25" w:rsidRDefault="00273B25" w:rsidP="00CC173D">
      <w:pPr>
        <w:numPr>
          <w:ilvl w:val="0"/>
          <w:numId w:val="652"/>
        </w:numPr>
        <w:tabs>
          <w:tab w:val="left" w:pos="1574"/>
        </w:tabs>
        <w:spacing w:line="470" w:lineRule="exact"/>
        <w:ind w:firstLine="720"/>
        <w:jc w:val="both"/>
      </w:pPr>
      <w:r>
        <w:t>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53"/>
        </w:numPr>
        <w:tabs>
          <w:tab w:val="left" w:pos="108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волонтерской деятельности;</w:t>
      </w:r>
    </w:p>
    <w:p w:rsidR="00273B25" w:rsidRDefault="00273B25" w:rsidP="00CC173D">
      <w:pPr>
        <w:numPr>
          <w:ilvl w:val="0"/>
          <w:numId w:val="653"/>
        </w:numPr>
        <w:tabs>
          <w:tab w:val="left" w:pos="111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убежденность, готовность к служению и защите Отечества, ответственность за его судьбу;</w:t>
      </w:r>
    </w:p>
    <w:p w:rsidR="00273B25" w:rsidRDefault="00273B25" w:rsidP="00CC173D">
      <w:pPr>
        <w:numPr>
          <w:ilvl w:val="0"/>
          <w:numId w:val="653"/>
        </w:numPr>
        <w:tabs>
          <w:tab w:val="left" w:pos="1113"/>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w:t>
      </w:r>
    </w:p>
    <w:p w:rsidR="00273B25" w:rsidRDefault="00273B25" w:rsidP="00273B25">
      <w:pPr>
        <w:spacing w:line="470" w:lineRule="exact"/>
        <w:ind w:firstLine="720"/>
      </w:pPr>
      <w: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653"/>
        </w:numPr>
        <w:tabs>
          <w:tab w:val="left" w:pos="1105"/>
        </w:tabs>
        <w:spacing w:line="470" w:lineRule="exact"/>
        <w:ind w:left="720"/>
        <w:jc w:val="both"/>
      </w:pPr>
      <w:r>
        <w:t>эстетического воспитания:</w:t>
      </w:r>
    </w:p>
    <w:p w:rsidR="00273B25" w:rsidRDefault="00273B25" w:rsidP="00273B25">
      <w:pPr>
        <w:spacing w:line="470" w:lineRule="exact"/>
        <w:ind w:firstLine="720"/>
      </w:pPr>
      <w:r>
        <w:t>эстетическое отношение к миру, включая эстетику быта, научного и технического творчества, спорта, труда и общественных отношений;</w:t>
      </w:r>
    </w:p>
    <w:p w:rsidR="00273B25" w:rsidRDefault="00273B25" w:rsidP="00273B25">
      <w:pPr>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653"/>
        </w:numPr>
        <w:tabs>
          <w:tab w:val="left" w:pos="1105"/>
        </w:tabs>
        <w:spacing w:line="470" w:lineRule="exact"/>
        <w:ind w:left="720"/>
        <w:jc w:val="both"/>
      </w:pPr>
      <w:r>
        <w:t>физического воспитания:</w:t>
      </w:r>
    </w:p>
    <w:p w:rsidR="00273B25" w:rsidRDefault="00273B25" w:rsidP="00273B25">
      <w:pPr>
        <w:spacing w:line="470" w:lineRule="exact"/>
        <w:ind w:firstLine="720"/>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653"/>
        </w:numPr>
        <w:tabs>
          <w:tab w:val="left" w:pos="1105"/>
        </w:tabs>
        <w:spacing w:line="470" w:lineRule="exact"/>
        <w:ind w:left="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653"/>
        </w:numPr>
        <w:tabs>
          <w:tab w:val="left" w:pos="1089"/>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653"/>
        </w:numPr>
        <w:tabs>
          <w:tab w:val="left" w:pos="108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CC173D">
      <w:pPr>
        <w:numPr>
          <w:ilvl w:val="0"/>
          <w:numId w:val="652"/>
        </w:numPr>
        <w:tabs>
          <w:tab w:val="left" w:pos="1554"/>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652"/>
        </w:numPr>
        <w:tabs>
          <w:tab w:val="left" w:pos="1554"/>
        </w:tabs>
        <w:spacing w:line="470" w:lineRule="exact"/>
        <w:ind w:firstLine="720"/>
        <w:jc w:val="both"/>
      </w:pPr>
      <w:r>
        <w:t>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654"/>
        </w:numPr>
        <w:tabs>
          <w:tab w:val="left" w:pos="175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654"/>
        </w:numPr>
        <w:tabs>
          <w:tab w:val="left" w:pos="174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навыками разрешения проблем;</w:t>
      </w:r>
    </w:p>
    <w:p w:rsidR="00273B25" w:rsidRDefault="00273B25" w:rsidP="00273B25">
      <w:pPr>
        <w:spacing w:line="470" w:lineRule="exact"/>
        <w:ind w:firstLine="720"/>
        <w:jc w:val="both"/>
      </w:pPr>
      <w:r>
        <w:t>способность и готовность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w:t>
      </w:r>
    </w:p>
    <w:p w:rsidR="00273B25" w:rsidRDefault="00273B25" w:rsidP="00273B25">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654"/>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654"/>
        </w:numPr>
        <w:tabs>
          <w:tab w:val="left" w:pos="17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уметь смягчать конфликтные ситуации;</w:t>
      </w:r>
    </w:p>
    <w:p w:rsidR="00273B25" w:rsidRDefault="00273B25" w:rsidP="00273B25">
      <w:pPr>
        <w:spacing w:line="470" w:lineRule="exact"/>
        <w:ind w:firstLine="720"/>
        <w:jc w:val="both"/>
      </w:pPr>
      <w:r>
        <w:t>развернуто и логично излагать свою точку зрения с использованием языковых средств.</w:t>
      </w:r>
    </w:p>
    <w:p w:rsidR="00273B25" w:rsidRDefault="00273B25" w:rsidP="00CC173D">
      <w:pPr>
        <w:numPr>
          <w:ilvl w:val="0"/>
          <w:numId w:val="654"/>
        </w:numPr>
        <w:tabs>
          <w:tab w:val="left" w:pos="175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273B25" w:rsidRDefault="00273B25" w:rsidP="00273B25">
      <w:pPr>
        <w:spacing w:line="470" w:lineRule="exact"/>
        <w:ind w:firstLine="700"/>
      </w:pPr>
      <w:r>
        <w:t>давать оценку новым ситуациям;</w:t>
      </w:r>
    </w:p>
    <w:p w:rsidR="00273B25" w:rsidRDefault="00273B25" w:rsidP="00273B25">
      <w:pPr>
        <w:spacing w:line="470" w:lineRule="exact"/>
        <w:ind w:firstLine="70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firstLine="700"/>
      </w:pPr>
      <w:r>
        <w:t>оценивать приобретенный опыт;</w:t>
      </w:r>
    </w:p>
    <w:p w:rsidR="00273B25" w:rsidRDefault="00273B25" w:rsidP="00273B25">
      <w:pPr>
        <w:spacing w:line="470" w:lineRule="exact"/>
        <w:ind w:firstLine="70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654"/>
        </w:numPr>
        <w:tabs>
          <w:tab w:val="left" w:pos="1762"/>
        </w:tabs>
        <w:spacing w:line="470" w:lineRule="exact"/>
        <w:ind w:firstLine="700"/>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70" w:lineRule="exact"/>
        <w:ind w:firstLine="70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00"/>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00"/>
      </w:pPr>
      <w:r>
        <w:t>использовать приемы рефлексии для оценки ситуации, выбора верного решения;</w:t>
      </w:r>
    </w:p>
    <w:p w:rsidR="00273B25" w:rsidRDefault="00273B25" w:rsidP="00273B25">
      <w:pPr>
        <w:spacing w:line="470" w:lineRule="exact"/>
        <w:ind w:firstLine="700"/>
      </w:pPr>
      <w:r>
        <w:t>оценивать риски и своевременно принимать решения по их снижению.</w:t>
      </w:r>
    </w:p>
    <w:p w:rsidR="00273B25" w:rsidRDefault="00273B25" w:rsidP="00CC173D">
      <w:pPr>
        <w:numPr>
          <w:ilvl w:val="0"/>
          <w:numId w:val="654"/>
        </w:numPr>
        <w:tabs>
          <w:tab w:val="left" w:pos="1767"/>
        </w:tabs>
        <w:spacing w:line="470" w:lineRule="exact"/>
        <w:ind w:firstLine="700"/>
      </w:pPr>
      <w:r>
        <w:t>У обучающегося будут сформированы умения совместной деятельности:</w:t>
      </w:r>
    </w:p>
    <w:p w:rsidR="00273B25" w:rsidRDefault="00273B25" w:rsidP="00273B25">
      <w:pPr>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273B25" w:rsidRDefault="00273B25" w:rsidP="00273B25">
      <w:pPr>
        <w:spacing w:line="470" w:lineRule="exact"/>
        <w:ind w:firstLine="70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273B25" w:rsidRDefault="00273B25" w:rsidP="00273B25">
      <w:pPr>
        <w:spacing w:line="470" w:lineRule="exact"/>
        <w:ind w:firstLine="700"/>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00"/>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00"/>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652"/>
        </w:numPr>
        <w:tabs>
          <w:tab w:val="left" w:pos="1542"/>
        </w:tabs>
        <w:spacing w:line="470" w:lineRule="exact"/>
        <w:ind w:firstLine="720"/>
        <w:jc w:val="both"/>
      </w:pPr>
      <w:r>
        <w:t>Предметные результаты освоения программы по родной (хакасской) литературе к концу 10 класса должны обеспечивать:</w:t>
      </w:r>
    </w:p>
    <w:p w:rsidR="00273B25" w:rsidRDefault="00273B25" w:rsidP="00273B25">
      <w:pPr>
        <w:spacing w:line="470" w:lineRule="exact"/>
        <w:ind w:firstLine="720"/>
        <w:jc w:val="both"/>
      </w:pPr>
      <w:r>
        <w:t>сформированность представлений о роли и значении хакасской литературы в культуре и истории хакасского народа;</w:t>
      </w:r>
    </w:p>
    <w:p w:rsidR="00273B25" w:rsidRDefault="00273B25" w:rsidP="00273B25">
      <w:pPr>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w:t>
      </w:r>
    </w:p>
    <w:p w:rsidR="00273B25" w:rsidRDefault="00273B25" w:rsidP="00273B25">
      <w:pPr>
        <w:spacing w:line="470" w:lineRule="exact"/>
        <w:ind w:firstLine="72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73B25" w:rsidRDefault="00273B25" w:rsidP="00273B25">
      <w:pPr>
        <w:spacing w:line="470" w:lineRule="exact"/>
        <w:ind w:firstLine="720"/>
        <w:jc w:val="both"/>
      </w:pPr>
      <w:r>
        <w:t>понимание хакасской литературы как особого способа познания жизни, культурной самоидентификации;</w:t>
      </w:r>
    </w:p>
    <w:p w:rsidR="00273B25" w:rsidRDefault="00273B25" w:rsidP="00273B25">
      <w:pPr>
        <w:spacing w:line="470" w:lineRule="exact"/>
        <w:ind w:firstLine="72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273B25" w:rsidRDefault="00273B25" w:rsidP="00273B25">
      <w:pPr>
        <w:spacing w:line="470" w:lineRule="exact"/>
        <w:ind w:firstLine="72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273B25" w:rsidRDefault="00273B25" w:rsidP="00273B25">
      <w:pPr>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73B25" w:rsidRDefault="00273B25" w:rsidP="00273B25">
      <w:pPr>
        <w:spacing w:line="470" w:lineRule="exact"/>
        <w:ind w:firstLine="72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273B25" w:rsidRDefault="00273B25" w:rsidP="00273B25">
      <w:pPr>
        <w:spacing w:line="470" w:lineRule="exact"/>
        <w:ind w:firstLine="72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273B25" w:rsidRDefault="00273B25" w:rsidP="00CC173D">
      <w:pPr>
        <w:numPr>
          <w:ilvl w:val="0"/>
          <w:numId w:val="652"/>
        </w:numPr>
        <w:tabs>
          <w:tab w:val="left" w:pos="1537"/>
        </w:tabs>
        <w:spacing w:line="466" w:lineRule="exact"/>
        <w:ind w:firstLine="740"/>
        <w:jc w:val="both"/>
      </w:pPr>
      <w:r>
        <w:t>Предметные результаты освоения программы по родной (хакасской) литературе к концу 11 класса должны обеспечивать:</w:t>
      </w:r>
    </w:p>
    <w:p w:rsidR="00273B25" w:rsidRDefault="00273B25" w:rsidP="00273B25">
      <w:pPr>
        <w:spacing w:line="466" w:lineRule="exact"/>
        <w:ind w:firstLine="7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273B25" w:rsidRDefault="00273B25" w:rsidP="00273B25">
      <w:pPr>
        <w:spacing w:line="466" w:lineRule="exact"/>
        <w:ind w:firstLine="7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273B25" w:rsidRDefault="00273B25" w:rsidP="00273B25">
      <w:pPr>
        <w:spacing w:line="466" w:lineRule="exact"/>
        <w:ind w:firstLine="740"/>
        <w:jc w:val="both"/>
      </w:pPr>
      <w:r>
        <w:t>сформированность чувства причастности к истории, традициям своего народа и осознание исторической преемственности поколений;</w:t>
      </w:r>
    </w:p>
    <w:p w:rsidR="00273B25" w:rsidRDefault="00273B25" w:rsidP="00273B25">
      <w:pPr>
        <w:spacing w:line="466" w:lineRule="exact"/>
        <w:ind w:firstLine="740"/>
        <w:jc w:val="both"/>
      </w:pPr>
      <w:r>
        <w:t>умение соотносить содержание произведения со временем его написания, выявлять нравственно-духовные ценности;</w:t>
      </w:r>
    </w:p>
    <w:p w:rsidR="00273B25" w:rsidRDefault="00273B25" w:rsidP="00273B25">
      <w:pPr>
        <w:spacing w:line="466" w:lineRule="exact"/>
        <w:ind w:firstLine="7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273B25" w:rsidRDefault="00273B25" w:rsidP="00273B25">
      <w:pPr>
        <w:spacing w:line="466" w:lineRule="exact"/>
        <w:ind w:firstLine="7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66" w:lineRule="exact"/>
        <w:ind w:firstLine="740"/>
        <w:jc w:val="both"/>
      </w:pPr>
      <w:r>
        <w:t>владение умениями познавательной, учебной проектно-исследовательской деятельности;</w:t>
      </w:r>
    </w:p>
    <w:p w:rsidR="00273B25" w:rsidRDefault="00273B25" w:rsidP="00273B25">
      <w:pPr>
        <w:spacing w:line="466" w:lineRule="exact"/>
        <w:ind w:firstLine="7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73B25" w:rsidRDefault="00273B25" w:rsidP="00273B25">
      <w:pPr>
        <w:spacing w:line="466" w:lineRule="exact"/>
        <w:ind w:firstLine="7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273B25" w:rsidRDefault="00273B25" w:rsidP="00273B25">
      <w:pPr>
        <w:spacing w:line="466" w:lineRule="exact"/>
        <w:ind w:firstLine="7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273B25" w:rsidRDefault="00273B25" w:rsidP="00CC173D">
      <w:pPr>
        <w:numPr>
          <w:ilvl w:val="0"/>
          <w:numId w:val="645"/>
        </w:numPr>
        <w:tabs>
          <w:tab w:val="left" w:pos="1285"/>
        </w:tabs>
        <w:spacing w:line="470" w:lineRule="exact"/>
        <w:ind w:firstLine="720"/>
        <w:jc w:val="both"/>
      </w:pPr>
      <w:r>
        <w:t>Федеральная рабочая программа по учебному предмету «Родная (хантыйская) литература (шурышкарский диалект)».</w:t>
      </w:r>
    </w:p>
    <w:p w:rsidR="00273B25" w:rsidRDefault="00273B25" w:rsidP="00CC173D">
      <w:pPr>
        <w:numPr>
          <w:ilvl w:val="1"/>
          <w:numId w:val="645"/>
        </w:numPr>
        <w:spacing w:line="470" w:lineRule="exact"/>
        <w:ind w:firstLine="720"/>
        <w:jc w:val="both"/>
      </w:pPr>
      <w:r>
        <w:t xml:space="preserve">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273B25" w:rsidRDefault="00273B25" w:rsidP="00CC173D">
      <w:pPr>
        <w:numPr>
          <w:ilvl w:val="1"/>
          <w:numId w:val="645"/>
        </w:numPr>
        <w:tabs>
          <w:tab w:val="left" w:pos="1469"/>
        </w:tabs>
        <w:spacing w:line="470" w:lineRule="exact"/>
        <w:ind w:firstLine="720"/>
        <w:jc w:val="both"/>
      </w:pPr>
      <w:r>
        <w:t>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45"/>
        </w:numPr>
        <w:tabs>
          <w:tab w:val="left" w:pos="1330"/>
        </w:tabs>
        <w:spacing w:line="470" w:lineRule="exact"/>
        <w:ind w:firstLine="720"/>
        <w:jc w:val="both"/>
      </w:pPr>
      <w:r>
        <w:t>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45"/>
        </w:numPr>
        <w:tabs>
          <w:tab w:val="left" w:pos="1330"/>
        </w:tabs>
        <w:spacing w:line="470" w:lineRule="exact"/>
        <w:ind w:firstLine="720"/>
        <w:jc w:val="both"/>
      </w:pPr>
      <w:r>
        <w:t>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45"/>
        </w:numPr>
        <w:tabs>
          <w:tab w:val="left" w:pos="1369"/>
        </w:tabs>
        <w:spacing w:line="470" w:lineRule="exact"/>
        <w:ind w:firstLine="720"/>
        <w:jc w:val="both"/>
      </w:pPr>
      <w:r>
        <w:t>Пояснительная записка.</w:t>
      </w:r>
    </w:p>
    <w:p w:rsidR="00273B25" w:rsidRDefault="00273B25" w:rsidP="00CC173D">
      <w:pPr>
        <w:numPr>
          <w:ilvl w:val="2"/>
          <w:numId w:val="645"/>
        </w:numPr>
        <w:tabs>
          <w:tab w:val="left" w:pos="1527"/>
        </w:tabs>
        <w:spacing w:line="470" w:lineRule="exact"/>
        <w:ind w:firstLine="720"/>
        <w:jc w:val="both"/>
      </w:pPr>
      <w:r>
        <w:t>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273B25">
      <w:pPr>
        <w:spacing w:line="470" w:lineRule="exact"/>
        <w:ind w:firstLine="720"/>
        <w:jc w:val="both"/>
      </w:pPr>
      <w: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273B25" w:rsidRDefault="00273B25" w:rsidP="00273B25">
      <w:pPr>
        <w:spacing w:line="470" w:lineRule="exact"/>
        <w:ind w:firstLine="72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273B25" w:rsidRDefault="00273B25" w:rsidP="00273B25">
      <w:pPr>
        <w:spacing w:line="470" w:lineRule="exact"/>
        <w:ind w:firstLine="720"/>
        <w:jc w:val="both"/>
      </w:pPr>
      <w:r>
        <w:t>В основу курса «Родная (хантыйская)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273B25" w:rsidRDefault="00273B25" w:rsidP="00CC173D">
      <w:pPr>
        <w:numPr>
          <w:ilvl w:val="2"/>
          <w:numId w:val="645"/>
        </w:numPr>
        <w:tabs>
          <w:tab w:val="left" w:pos="1527"/>
        </w:tabs>
        <w:spacing w:line="470" w:lineRule="exact"/>
        <w:ind w:firstLine="720"/>
        <w:jc w:val="both"/>
      </w:pPr>
      <w:r>
        <w:t>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273B25" w:rsidRDefault="00273B25" w:rsidP="00CC173D">
      <w:pPr>
        <w:numPr>
          <w:ilvl w:val="2"/>
          <w:numId w:val="645"/>
        </w:numPr>
        <w:tabs>
          <w:tab w:val="left" w:pos="1527"/>
        </w:tabs>
        <w:spacing w:line="470" w:lineRule="exact"/>
        <w:ind w:firstLine="720"/>
        <w:jc w:val="both"/>
      </w:pPr>
      <w:r>
        <w:t>Изучение родной (хантыйской) литературы направлено на достижение следующей цели:</w:t>
      </w:r>
    </w:p>
    <w:p w:rsidR="00273B25" w:rsidRDefault="00273B25" w:rsidP="00273B25">
      <w:pPr>
        <w:spacing w:line="470" w:lineRule="exact"/>
        <w:ind w:firstLine="720"/>
        <w:jc w:val="both"/>
      </w:pPr>
      <w:r>
        <w:t>формирование ценностного отношения к родной (хантыйской) литературе, осознание её роли как духовной и национальной культурной ценности;</w:t>
      </w:r>
    </w:p>
    <w:p w:rsidR="00273B25" w:rsidRDefault="00273B25" w:rsidP="00273B25">
      <w:pPr>
        <w:spacing w:line="470" w:lineRule="exact"/>
        <w:ind w:firstLine="720"/>
        <w:jc w:val="both"/>
      </w:pPr>
      <w:r>
        <w:t>формирование культуры читательского восприятия и читательской самостоятельности обучающихся,</w:t>
      </w:r>
    </w:p>
    <w:p w:rsidR="00273B25" w:rsidRDefault="00273B25" w:rsidP="00273B25">
      <w:pPr>
        <w:spacing w:line="470" w:lineRule="exact"/>
        <w:ind w:firstLine="720"/>
        <w:jc w:val="both"/>
      </w:pPr>
      <w:r>
        <w:t>овладение навыком анализа и интерпретации текста художественного произведения.</w:t>
      </w:r>
    </w:p>
    <w:p w:rsidR="00273B25" w:rsidRDefault="00273B25" w:rsidP="00CC173D">
      <w:pPr>
        <w:numPr>
          <w:ilvl w:val="2"/>
          <w:numId w:val="645"/>
        </w:numPr>
        <w:tabs>
          <w:tab w:val="left" w:pos="1592"/>
        </w:tabs>
        <w:spacing w:line="470" w:lineRule="exact"/>
        <w:ind w:firstLine="700"/>
        <w:jc w:val="both"/>
      </w:pPr>
      <w:r>
        <w:t>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273B25" w:rsidRDefault="00273B25" w:rsidP="00CC173D">
      <w:pPr>
        <w:numPr>
          <w:ilvl w:val="1"/>
          <w:numId w:val="645"/>
        </w:numPr>
        <w:tabs>
          <w:tab w:val="left" w:pos="1464"/>
        </w:tabs>
        <w:spacing w:line="470" w:lineRule="exact"/>
        <w:ind w:firstLine="700"/>
        <w:jc w:val="both"/>
      </w:pPr>
      <w:r>
        <w:t>Содержание обучения в 10 классе.</w:t>
      </w:r>
    </w:p>
    <w:p w:rsidR="00273B25" w:rsidRDefault="00273B25" w:rsidP="00CC173D">
      <w:pPr>
        <w:numPr>
          <w:ilvl w:val="2"/>
          <w:numId w:val="645"/>
        </w:numPr>
        <w:tabs>
          <w:tab w:val="left" w:pos="1610"/>
        </w:tabs>
        <w:spacing w:line="470" w:lineRule="exact"/>
        <w:ind w:firstLine="700"/>
        <w:jc w:val="both"/>
      </w:pPr>
      <w:r>
        <w:t>Литература как вид искусства.</w:t>
      </w:r>
    </w:p>
    <w:p w:rsidR="00273B25" w:rsidRDefault="00273B25" w:rsidP="00273B25">
      <w:pPr>
        <w:spacing w:line="470" w:lineRule="exact"/>
        <w:ind w:firstLine="70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273B25" w:rsidRDefault="00273B25" w:rsidP="00CC173D">
      <w:pPr>
        <w:numPr>
          <w:ilvl w:val="2"/>
          <w:numId w:val="645"/>
        </w:numPr>
        <w:tabs>
          <w:tab w:val="left" w:pos="1610"/>
        </w:tabs>
        <w:spacing w:line="470" w:lineRule="exact"/>
        <w:ind w:firstLine="700"/>
        <w:jc w:val="both"/>
      </w:pPr>
      <w:r>
        <w:t>Фольклор и литература.</w:t>
      </w:r>
    </w:p>
    <w:p w:rsidR="00273B25" w:rsidRDefault="00273B25" w:rsidP="00273B25">
      <w:pPr>
        <w:spacing w:line="470" w:lineRule="exact"/>
        <w:ind w:firstLine="700"/>
        <w:jc w:val="both"/>
      </w:pPr>
      <w:r>
        <w:t>Фольклор как источник вдохновения для писателей.</w:t>
      </w:r>
    </w:p>
    <w:p w:rsidR="00273B25" w:rsidRDefault="00273B25" w:rsidP="00273B25">
      <w:pPr>
        <w:spacing w:line="470" w:lineRule="exact"/>
        <w:ind w:firstLine="700"/>
        <w:jc w:val="both"/>
      </w:pPr>
      <w:r>
        <w:t>Особенности хантыйских сказок.</w:t>
      </w:r>
    </w:p>
    <w:p w:rsidR="00273B25" w:rsidRDefault="00273B25" w:rsidP="00273B25">
      <w:pPr>
        <w:spacing w:line="470" w:lineRule="exact"/>
        <w:ind w:firstLine="700"/>
        <w:jc w:val="both"/>
      </w:pPr>
      <w:r>
        <w:t>Рассказ-легенда «Йис потар воруа эдты» («Старинный рассказ-легенда про ворону»).</w:t>
      </w:r>
    </w:p>
    <w:p w:rsidR="00273B25" w:rsidRDefault="00273B25" w:rsidP="00273B25">
      <w:pPr>
        <w:spacing w:line="470" w:lineRule="exact"/>
        <w:ind w:firstLine="700"/>
        <w:jc w:val="both"/>
      </w:pPr>
      <w:r>
        <w:t>Рассказ-легенда «Йис потар «Сумат» («Старинный рассказ-легенда про березу»).</w:t>
      </w:r>
    </w:p>
    <w:p w:rsidR="00273B25" w:rsidRDefault="00273B25" w:rsidP="00273B25">
      <w:pPr>
        <w:spacing w:line="470" w:lineRule="exact"/>
        <w:ind w:firstLine="700"/>
        <w:jc w:val="both"/>
      </w:pPr>
      <w:r>
        <w:t>Сказки «Охсар па дунтат» («Лиса и гуси»), «Сорнеу дайм» («Золотой топор»),</w:t>
      </w:r>
    </w:p>
    <w:p w:rsidR="00273B25" w:rsidRDefault="00273B25" w:rsidP="00CC173D">
      <w:pPr>
        <w:numPr>
          <w:ilvl w:val="2"/>
          <w:numId w:val="645"/>
        </w:numPr>
        <w:tabs>
          <w:tab w:val="left" w:pos="1610"/>
        </w:tabs>
        <w:spacing w:line="470" w:lineRule="exact"/>
        <w:ind w:firstLine="700"/>
        <w:jc w:val="both"/>
      </w:pPr>
      <w:r>
        <w:t>Литературные сказки.</w:t>
      </w:r>
    </w:p>
    <w:p w:rsidR="00273B25" w:rsidRDefault="00273B25" w:rsidP="00273B25">
      <w:pPr>
        <w:spacing w:line="470" w:lineRule="exact"/>
        <w:ind w:firstLine="700"/>
        <w:jc w:val="both"/>
      </w:pPr>
      <w:r>
        <w:t>Н. Нахрачев. Сказка о животных «Охсар па хутах» («Лиса и ворон»).</w:t>
      </w:r>
    </w:p>
    <w:p w:rsidR="00273B25" w:rsidRDefault="00273B25" w:rsidP="00273B25">
      <w:pPr>
        <w:spacing w:line="470" w:lineRule="exact"/>
        <w:ind w:firstLine="700"/>
        <w:jc w:val="both"/>
      </w:pPr>
      <w:r>
        <w:t>Г. Слинкина и Т. Чучелина. Сказка «Шовар па мойпар» («Зайчик и медведь»),</w:t>
      </w:r>
    </w:p>
    <w:p w:rsidR="00273B25" w:rsidRDefault="00273B25" w:rsidP="00CC173D">
      <w:pPr>
        <w:numPr>
          <w:ilvl w:val="0"/>
          <w:numId w:val="655"/>
        </w:numPr>
        <w:tabs>
          <w:tab w:val="left" w:pos="1107"/>
        </w:tabs>
        <w:spacing w:line="470" w:lineRule="exact"/>
        <w:ind w:firstLine="700"/>
        <w:jc w:val="both"/>
      </w:pPr>
      <w:r>
        <w:t>Сязи. Сказка «Няврэмуан тыгпащ хоща» («Дети на луне») - о непослушании и наказании.</w:t>
      </w:r>
    </w:p>
    <w:p w:rsidR="00273B25" w:rsidRDefault="00273B25" w:rsidP="00273B25">
      <w:pPr>
        <w:spacing w:line="470" w:lineRule="exact"/>
        <w:ind w:firstLine="700"/>
        <w:jc w:val="both"/>
      </w:pPr>
      <w:r>
        <w:t>Р. Ругин. Сказка «Пан палат ики» («Человек ростом с мизинец») - о доброте, взаимовыручке, помощи людям друг другу.</w:t>
      </w:r>
    </w:p>
    <w:p w:rsidR="00273B25" w:rsidRDefault="00273B25" w:rsidP="00CC173D">
      <w:pPr>
        <w:numPr>
          <w:ilvl w:val="0"/>
          <w:numId w:val="655"/>
        </w:numPr>
        <w:tabs>
          <w:tab w:val="left" w:pos="1112"/>
        </w:tabs>
        <w:spacing w:line="470" w:lineRule="exact"/>
        <w:ind w:firstLine="700"/>
        <w:jc w:val="both"/>
      </w:pPr>
      <w:r>
        <w:t>Енов. Сказка «Меук мойтапса»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273B25" w:rsidRDefault="00273B25" w:rsidP="00273B25">
      <w:pPr>
        <w:spacing w:line="470" w:lineRule="exact"/>
        <w:ind w:firstLine="700"/>
        <w:jc w:val="both"/>
      </w:pPr>
      <w:r>
        <w:t>Теория литературы: поэтика литературных сказок, композиция сказок, идея, замысел.</w:t>
      </w:r>
    </w:p>
    <w:p w:rsidR="00273B25" w:rsidRDefault="00273B25" w:rsidP="00CC173D">
      <w:pPr>
        <w:numPr>
          <w:ilvl w:val="2"/>
          <w:numId w:val="645"/>
        </w:numPr>
        <w:tabs>
          <w:tab w:val="left" w:pos="1610"/>
        </w:tabs>
        <w:spacing w:line="470" w:lineRule="exact"/>
        <w:ind w:firstLine="700"/>
        <w:jc w:val="both"/>
      </w:pPr>
      <w:r>
        <w:t>Творчество хантыйских писателей.</w:t>
      </w:r>
    </w:p>
    <w:p w:rsidR="00273B25" w:rsidRDefault="00273B25" w:rsidP="00273B25">
      <w:pPr>
        <w:spacing w:line="470" w:lineRule="exact"/>
        <w:ind w:firstLine="720"/>
        <w:jc w:val="both"/>
      </w:pPr>
      <w:r>
        <w:t>Г. Лазарев. Рассказ «Ай хоранташ» («Карандаш»).</w:t>
      </w:r>
    </w:p>
    <w:p w:rsidR="00273B25" w:rsidRDefault="00273B25" w:rsidP="00273B25">
      <w:pPr>
        <w:spacing w:line="470" w:lineRule="exact"/>
        <w:ind w:firstLine="720"/>
        <w:jc w:val="both"/>
      </w:pPr>
      <w:r>
        <w:t>Р. Рутин. Стихотворение «Кашиу хоят...» («Каждый человек...»).</w:t>
      </w:r>
    </w:p>
    <w:p w:rsidR="00273B25" w:rsidRDefault="00273B25" w:rsidP="00273B25">
      <w:pPr>
        <w:spacing w:line="470" w:lineRule="exact"/>
        <w:ind w:firstLine="720"/>
        <w:jc w:val="both"/>
      </w:pPr>
      <w:r>
        <w:t>М. Вагатова. Стихотворение «Мийман тая тувеш ёшан» («Не меняй руку друга»).</w:t>
      </w:r>
    </w:p>
    <w:p w:rsidR="00273B25" w:rsidRDefault="00273B25" w:rsidP="00273B25">
      <w:pPr>
        <w:spacing w:line="470" w:lineRule="exact"/>
        <w:ind w:firstLine="720"/>
        <w:jc w:val="both"/>
      </w:pPr>
      <w:r>
        <w:t>Д. Китаев. Стихотворения «Эвта» («Верь»), «Ям эви» («Хорошая девочка»).</w:t>
      </w:r>
    </w:p>
    <w:p w:rsidR="00273B25" w:rsidRDefault="00273B25" w:rsidP="00273B25">
      <w:pPr>
        <w:spacing w:line="470" w:lineRule="exact"/>
        <w:ind w:firstLine="720"/>
        <w:jc w:val="both"/>
      </w:pPr>
      <w:r>
        <w:t>Е. Айпин. Рассказ «Мойпар шук» («Медвежье горе»).</w:t>
      </w:r>
    </w:p>
    <w:p w:rsidR="00273B25" w:rsidRDefault="00273B25" w:rsidP="00273B25">
      <w:pPr>
        <w:spacing w:line="470" w:lineRule="exact"/>
        <w:ind w:firstLine="72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273B25" w:rsidRDefault="00273B25" w:rsidP="00273B25">
      <w:pPr>
        <w:spacing w:line="470" w:lineRule="exact"/>
        <w:ind w:firstLine="720"/>
        <w:jc w:val="both"/>
      </w:pPr>
      <w:r>
        <w:t>В. Лонгортова. Стихотворения «Аканят» («Куклы»), «Тонты хот» («Берестяной чум»).</w:t>
      </w:r>
    </w:p>
    <w:p w:rsidR="00273B25" w:rsidRDefault="00273B25" w:rsidP="00CC173D">
      <w:pPr>
        <w:numPr>
          <w:ilvl w:val="2"/>
          <w:numId w:val="645"/>
        </w:numPr>
        <w:tabs>
          <w:tab w:val="left" w:pos="1630"/>
        </w:tabs>
        <w:spacing w:line="470" w:lineRule="exact"/>
        <w:ind w:firstLine="720"/>
        <w:jc w:val="both"/>
      </w:pPr>
      <w:r>
        <w:t>Творчество писателей Севера.</w:t>
      </w:r>
    </w:p>
    <w:p w:rsidR="00273B25" w:rsidRDefault="00273B25" w:rsidP="00273B25">
      <w:pPr>
        <w:spacing w:line="470" w:lineRule="exact"/>
        <w:ind w:firstLine="72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273B25" w:rsidRDefault="00273B25" w:rsidP="00273B25">
      <w:pPr>
        <w:spacing w:line="470" w:lineRule="exact"/>
        <w:ind w:firstLine="720"/>
        <w:jc w:val="both"/>
      </w:pPr>
      <w:r>
        <w:t>М. Пяк. Рассказ «Катанкаит» («Валенки») - о жизни и воспитании детей, обычаях ненецкого народа, условиях жизни при кочёвках.</w:t>
      </w:r>
    </w:p>
    <w:p w:rsidR="00273B25" w:rsidRDefault="00273B25" w:rsidP="00273B25">
      <w:pPr>
        <w:spacing w:line="470" w:lineRule="exact"/>
        <w:ind w:firstLine="720"/>
        <w:jc w:val="both"/>
      </w:pPr>
      <w:r>
        <w:t>Н. Дудников. Отрывок из повести «Тохтау войт етшаптаты касапса» («Последний перелет»),</w:t>
      </w:r>
    </w:p>
    <w:p w:rsidR="00273B25" w:rsidRDefault="00273B25" w:rsidP="00273B25">
      <w:pPr>
        <w:spacing w:line="470" w:lineRule="exact"/>
        <w:ind w:firstLine="72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273B25" w:rsidRDefault="00273B25" w:rsidP="00273B25">
      <w:pPr>
        <w:spacing w:line="470" w:lineRule="exact"/>
        <w:ind w:firstLine="720"/>
        <w:jc w:val="both"/>
      </w:pPr>
      <w:r>
        <w:t>Ю. Рытхэу. Рассказ чукотского писателя «Орбита» («Орбита») - о первых телевизионных станциях в чукотском поселке, приход цивилизации в северные посёлки.</w:t>
      </w:r>
    </w:p>
    <w:p w:rsidR="00273B25" w:rsidRDefault="00273B25" w:rsidP="00CC173D">
      <w:pPr>
        <w:numPr>
          <w:ilvl w:val="2"/>
          <w:numId w:val="645"/>
        </w:numPr>
        <w:tabs>
          <w:tab w:val="left" w:pos="1597"/>
        </w:tabs>
        <w:spacing w:line="470" w:lineRule="exact"/>
        <w:ind w:firstLine="720"/>
        <w:jc w:val="both"/>
      </w:pPr>
      <w:r>
        <w:t>Переводы на хантыйский язык классиков отечественной и зарубежной литературы.</w:t>
      </w:r>
    </w:p>
    <w:p w:rsidR="00273B25" w:rsidRDefault="00273B25" w:rsidP="00273B25">
      <w:pPr>
        <w:spacing w:line="470" w:lineRule="exact"/>
        <w:ind w:firstLine="720"/>
        <w:jc w:val="both"/>
      </w:pPr>
      <w:r>
        <w:t>И. Бунин. Стихотворения «Лыптат париты пора» («Листопад»), «Йиук потыты вер» («Бушует полая вода»),</w:t>
      </w:r>
    </w:p>
    <w:p w:rsidR="00273B25" w:rsidRDefault="00273B25" w:rsidP="00273B25">
      <w:pPr>
        <w:spacing w:line="470" w:lineRule="exact"/>
        <w:ind w:firstLine="720"/>
        <w:jc w:val="both"/>
      </w:pPr>
      <w:r>
        <w:t>М. Салтыков-Щедрин. Сказка «Хор шов» («Коняга»),</w:t>
      </w:r>
    </w:p>
    <w:p w:rsidR="00273B25" w:rsidRDefault="00273B25" w:rsidP="00273B25">
      <w:pPr>
        <w:spacing w:after="18" w:line="260" w:lineRule="exact"/>
        <w:ind w:firstLine="720"/>
        <w:jc w:val="both"/>
      </w:pPr>
      <w:r>
        <w:t>Ф. Тютчев. Стихотворение «Нева асан» («На Неве»).</w:t>
      </w:r>
    </w:p>
    <w:p w:rsidR="00273B25" w:rsidRDefault="00273B25" w:rsidP="00273B25">
      <w:pPr>
        <w:spacing w:line="470" w:lineRule="exact"/>
        <w:ind w:firstLine="720"/>
        <w:jc w:val="both"/>
      </w:pPr>
      <w:r>
        <w:t>А. Фет. Стихотворение «Ешн тутсэмие асан» («Вдали огонёк за рекою»).</w:t>
      </w:r>
    </w:p>
    <w:p w:rsidR="00273B25" w:rsidRDefault="00273B25" w:rsidP="00273B25">
      <w:pPr>
        <w:spacing w:line="470" w:lineRule="exact"/>
        <w:ind w:firstLine="720"/>
        <w:jc w:val="both"/>
      </w:pPr>
      <w:r>
        <w:t>Марк Твен. Отрывок из повести «Том Сойер пощтуш верат» («Приключения Тома Сойера»).</w:t>
      </w:r>
    </w:p>
    <w:p w:rsidR="00273B25" w:rsidRDefault="00273B25" w:rsidP="00273B25">
      <w:pPr>
        <w:spacing w:line="470" w:lineRule="exact"/>
        <w:ind w:firstLine="720"/>
        <w:jc w:val="both"/>
      </w:pPr>
      <w:r>
        <w:t>Д. Лондон. Отрывок из повести «Нови Аныцар» («Белый Клык»).</w:t>
      </w:r>
    </w:p>
    <w:p w:rsidR="00273B25" w:rsidRDefault="00273B25" w:rsidP="00CC173D">
      <w:pPr>
        <w:numPr>
          <w:ilvl w:val="2"/>
          <w:numId w:val="645"/>
        </w:numPr>
        <w:tabs>
          <w:tab w:val="left" w:pos="1630"/>
        </w:tabs>
        <w:spacing w:line="470" w:lineRule="exact"/>
        <w:ind w:firstLine="720"/>
        <w:jc w:val="both"/>
      </w:pPr>
      <w:r>
        <w:t>Известные люди.</w:t>
      </w:r>
    </w:p>
    <w:p w:rsidR="00273B25" w:rsidRDefault="00273B25" w:rsidP="00273B25">
      <w:pPr>
        <w:spacing w:line="470" w:lineRule="exact"/>
        <w:ind w:firstLine="720"/>
        <w:jc w:val="both"/>
      </w:pPr>
      <w:r>
        <w:t>Лозямова Зоя Никофоровна, народная мастерица.</w:t>
      </w:r>
    </w:p>
    <w:p w:rsidR="00273B25" w:rsidRDefault="00273B25" w:rsidP="00273B25">
      <w:pPr>
        <w:spacing w:line="470" w:lineRule="exact"/>
        <w:ind w:firstLine="720"/>
        <w:jc w:val="both"/>
      </w:pPr>
      <w:r>
        <w:t>Нахрачёв Николай Никитович, журналист, мастер хантыйского слова.</w:t>
      </w:r>
    </w:p>
    <w:p w:rsidR="00273B25" w:rsidRDefault="00273B25" w:rsidP="00CC173D">
      <w:pPr>
        <w:numPr>
          <w:ilvl w:val="1"/>
          <w:numId w:val="645"/>
        </w:numPr>
        <w:tabs>
          <w:tab w:val="left" w:pos="1630"/>
        </w:tabs>
        <w:spacing w:line="470" w:lineRule="exact"/>
        <w:ind w:firstLine="720"/>
        <w:jc w:val="both"/>
      </w:pPr>
      <w:r>
        <w:t>Содержание обучения в 11 классе.</w:t>
      </w:r>
    </w:p>
    <w:p w:rsidR="00273B25" w:rsidRDefault="00273B25" w:rsidP="00CC173D">
      <w:pPr>
        <w:numPr>
          <w:ilvl w:val="2"/>
          <w:numId w:val="645"/>
        </w:numPr>
        <w:tabs>
          <w:tab w:val="left" w:pos="1630"/>
        </w:tabs>
        <w:spacing w:line="470" w:lineRule="exact"/>
        <w:ind w:firstLine="720"/>
        <w:jc w:val="both"/>
      </w:pPr>
      <w:r>
        <w:t>Литература как вид искусства.</w:t>
      </w:r>
    </w:p>
    <w:p w:rsidR="00273B25" w:rsidRDefault="00273B25" w:rsidP="00273B25">
      <w:pPr>
        <w:spacing w:line="470" w:lineRule="exact"/>
        <w:ind w:firstLine="720"/>
        <w:jc w:val="both"/>
      </w:pPr>
      <w:r>
        <w:t>Понятие о художественной литературе. Особенности её как искусства слова, отличие от других видов искусства. Связь литературы с действительностью. Её роль в жизни человека, цели и задачи. Национальное своеобразие словесного искусства.</w:t>
      </w:r>
    </w:p>
    <w:p w:rsidR="00273B25" w:rsidRDefault="00273B25" w:rsidP="00CC173D">
      <w:pPr>
        <w:numPr>
          <w:ilvl w:val="2"/>
          <w:numId w:val="645"/>
        </w:numPr>
        <w:tabs>
          <w:tab w:val="left" w:pos="1630"/>
        </w:tabs>
        <w:spacing w:line="470" w:lineRule="exact"/>
        <w:ind w:firstLine="720"/>
        <w:jc w:val="both"/>
      </w:pPr>
      <w:r>
        <w:t>Устное народное творчество.</w:t>
      </w:r>
    </w:p>
    <w:p w:rsidR="00273B25" w:rsidRDefault="00273B25" w:rsidP="00273B25">
      <w:pPr>
        <w:spacing w:line="470" w:lineRule="exact"/>
        <w:ind w:firstLine="720"/>
        <w:jc w:val="both"/>
      </w:pPr>
      <w:r>
        <w:t>Учёные-фольклористы народа ханты.</w:t>
      </w:r>
    </w:p>
    <w:p w:rsidR="00273B25" w:rsidRDefault="00273B25" w:rsidP="00273B25">
      <w:pPr>
        <w:spacing w:line="470" w:lineRule="exact"/>
        <w:ind w:firstLine="720"/>
        <w:jc w:val="both"/>
      </w:pPr>
      <w:r>
        <w:t>Художественные особенности малого жанра фольклора - загадки.</w:t>
      </w:r>
    </w:p>
    <w:p w:rsidR="00273B25" w:rsidRDefault="00273B25" w:rsidP="00273B25">
      <w:pPr>
        <w:spacing w:line="470" w:lineRule="exact"/>
        <w:ind w:firstLine="720"/>
        <w:jc w:val="both"/>
      </w:pPr>
      <w:r>
        <w:t>Хантыйская сказка «Воруа па вуды довие» («Ворона и Оленья косточка») - воспитательная сказка о нравственности, обычаях народа ханты.</w:t>
      </w:r>
    </w:p>
    <w:p w:rsidR="00273B25" w:rsidRDefault="00273B25" w:rsidP="00273B25">
      <w:pPr>
        <w:spacing w:line="470" w:lineRule="exact"/>
        <w:ind w:firstLine="720"/>
        <w:jc w:val="both"/>
      </w:pPr>
      <w:r>
        <w:t>Хантыйская сказка «Монщ каншты ики» («Человек, ищущий сказку») - поучительная сказка о традициях и обычаях народа ханты.</w:t>
      </w:r>
    </w:p>
    <w:p w:rsidR="00273B25" w:rsidRDefault="00273B25" w:rsidP="00273B25">
      <w:pPr>
        <w:spacing w:line="470" w:lineRule="exact"/>
        <w:ind w:firstLine="720"/>
        <w:jc w:val="both"/>
      </w:pPr>
      <w:r>
        <w:t>Хантыйская сказка-песня «Ими Хилы» («Про юношу Ими-Хилы»).</w:t>
      </w:r>
    </w:p>
    <w:p w:rsidR="00273B25" w:rsidRDefault="00273B25" w:rsidP="00273B25">
      <w:pPr>
        <w:spacing w:line="470" w:lineRule="exact"/>
        <w:ind w:firstLine="720"/>
        <w:jc w:val="both"/>
      </w:pPr>
      <w:r>
        <w:t>Быль «Кат кут потар» («Разговор между двумя») - о бережном и уважительном отношении к огню. Знакомство и почитание домашних духов.</w:t>
      </w:r>
    </w:p>
    <w:p w:rsidR="00273B25" w:rsidRDefault="00273B25" w:rsidP="00CC173D">
      <w:pPr>
        <w:numPr>
          <w:ilvl w:val="2"/>
          <w:numId w:val="645"/>
        </w:numPr>
        <w:tabs>
          <w:tab w:val="left" w:pos="1630"/>
        </w:tabs>
        <w:spacing w:line="470" w:lineRule="exact"/>
        <w:ind w:firstLine="720"/>
        <w:jc w:val="both"/>
      </w:pPr>
      <w:r>
        <w:t>Литературные сказки.</w:t>
      </w:r>
    </w:p>
    <w:p w:rsidR="00273B25" w:rsidRDefault="00273B25" w:rsidP="00273B25">
      <w:pPr>
        <w:spacing w:line="470" w:lineRule="exact"/>
        <w:ind w:firstLine="720"/>
        <w:jc w:val="both"/>
      </w:pPr>
      <w:r>
        <w:t>Ю. Афанасьев. Сказка о животных «Паттапты Пырь ай войне» («Храбрый мышонок Пырь») - высмеивание жадности, скупости.</w:t>
      </w:r>
    </w:p>
    <w:p w:rsidR="00273B25" w:rsidRDefault="00273B25" w:rsidP="00273B25">
      <w:pPr>
        <w:spacing w:line="470" w:lineRule="exact"/>
        <w:ind w:firstLine="720"/>
        <w:jc w:val="both"/>
        <w:sectPr w:rsidR="00273B25">
          <w:headerReference w:type="even" r:id="rId524"/>
          <w:headerReference w:type="default" r:id="rId525"/>
          <w:footerReference w:type="even" r:id="rId526"/>
          <w:footerReference w:type="default" r:id="rId527"/>
          <w:headerReference w:type="first" r:id="rId528"/>
          <w:footerReference w:type="first" r:id="rId529"/>
          <w:pgSz w:w="11900" w:h="16840"/>
          <w:pgMar w:top="1398" w:right="710" w:bottom="1412" w:left="1355" w:header="0" w:footer="3" w:gutter="0"/>
          <w:cols w:space="720"/>
          <w:noEndnote/>
          <w:titlePg/>
          <w:docGrid w:linePitch="360"/>
        </w:sectPr>
      </w:pPr>
      <w:r>
        <w:t>А. Сязи. Хантыйская сказка «Катра Тышащ-ики» («Старик-луна») - о небесном светиле, Луне, сказка в стихотворной форме.</w:t>
      </w:r>
    </w:p>
    <w:p w:rsidR="00273B25" w:rsidRDefault="00273B25" w:rsidP="00273B25">
      <w:pPr>
        <w:spacing w:line="466" w:lineRule="exact"/>
        <w:ind w:firstLine="720"/>
        <w:jc w:val="both"/>
      </w:pPr>
      <w:r>
        <w:t>Г. Слинкина. Сказка о народных героях-богатырях «Мозым ики пох» («Сын Мосума») - о воспитании, традициях, положительных и отрицательных чертах характера.</w:t>
      </w:r>
    </w:p>
    <w:p w:rsidR="00273B25" w:rsidRDefault="00273B25" w:rsidP="00273B25">
      <w:pPr>
        <w:spacing w:line="466" w:lineRule="exact"/>
        <w:ind w:firstLine="720"/>
        <w:jc w:val="both"/>
      </w:pPr>
      <w:r>
        <w:t>В. Енов. Хантыйская легенда-быль «Порнэ тув\ум вер» («О лесной женщине- великанше Порнэ») - исторический сказ о великанах, населяющих землю ханты в древние времена.</w:t>
      </w:r>
    </w:p>
    <w:p w:rsidR="00273B25" w:rsidRDefault="00273B25" w:rsidP="00273B25">
      <w:pPr>
        <w:spacing w:line="466" w:lineRule="exact"/>
        <w:ind w:firstLine="720"/>
        <w:jc w:val="both"/>
      </w:pPr>
      <w:r>
        <w:t>Р. Ругин. «Шиян пухар» («Остров Шиян») - историческая сказка-легенда о сотворении мира, об образовании мест проживания ханты.</w:t>
      </w:r>
    </w:p>
    <w:p w:rsidR="00273B25" w:rsidRDefault="00273B25" w:rsidP="00273B25">
      <w:pPr>
        <w:spacing w:line="466" w:lineRule="exact"/>
        <w:ind w:firstLine="72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273B25" w:rsidRDefault="00273B25" w:rsidP="00CC173D">
      <w:pPr>
        <w:numPr>
          <w:ilvl w:val="0"/>
          <w:numId w:val="656"/>
        </w:numPr>
        <w:tabs>
          <w:tab w:val="left" w:pos="1577"/>
        </w:tabs>
        <w:spacing w:line="466" w:lineRule="exact"/>
        <w:ind w:firstLine="720"/>
        <w:jc w:val="both"/>
      </w:pPr>
      <w:r>
        <w:t>Творчество хантыйских писателей и поэтов.</w:t>
      </w:r>
    </w:p>
    <w:p w:rsidR="00273B25" w:rsidRDefault="00273B25" w:rsidP="00273B25">
      <w:pPr>
        <w:spacing w:line="466" w:lineRule="exact"/>
        <w:ind w:firstLine="720"/>
        <w:jc w:val="both"/>
      </w:pPr>
      <w:r>
        <w:t>Р. Ругин. Отрывок из повести «Ашау еук нопатса» («Ранний ледостав») - о труде, трудовом воспитании детей в хантыйских семьях. Стихотворения «Ащем нопсат» («Заветы отца»), «Аукема» («Маме»).</w:t>
      </w:r>
    </w:p>
    <w:p w:rsidR="00273B25" w:rsidRDefault="00273B25" w:rsidP="00273B25">
      <w:pPr>
        <w:spacing w:line="466" w:lineRule="exact"/>
        <w:ind w:firstLine="720"/>
        <w:jc w:val="both"/>
      </w:pPr>
      <w: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«Туе ёшуп ху» («Мастер») - о талантливом хантыйском мастере, народном умельце Шешкине Петре.</w:t>
      </w:r>
    </w:p>
    <w:p w:rsidR="00273B25" w:rsidRDefault="00273B25" w:rsidP="00273B25">
      <w:pPr>
        <w:spacing w:line="466" w:lineRule="exact"/>
        <w:ind w:firstLine="720"/>
        <w:jc w:val="both"/>
      </w:pPr>
      <w:r>
        <w:t>Е. Айпин. Отрывок из романа «Ханты, или Звезда Утренней Зари» «Ашау Пос» («Утренняя звезда») - о сотворении мира, знакомство с небесными светилами, их образовании.</w:t>
      </w:r>
    </w:p>
    <w:p w:rsidR="00273B25" w:rsidRDefault="00273B25" w:rsidP="00273B25">
      <w:pPr>
        <w:spacing w:line="466" w:lineRule="exact"/>
        <w:ind w:firstLine="720"/>
        <w:jc w:val="both"/>
      </w:pPr>
      <w:r>
        <w:t>П. Салтыков. Стихотворения «Киппы нау манэм» («Разбуди меня»), «Овас» («Север»).</w:t>
      </w:r>
    </w:p>
    <w:p w:rsidR="00273B25" w:rsidRDefault="00273B25" w:rsidP="00273B25">
      <w:pPr>
        <w:spacing w:line="466" w:lineRule="exact"/>
        <w:ind w:firstLine="720"/>
        <w:jc w:val="both"/>
      </w:pPr>
      <w:r>
        <w:t>В. Волдин. Стихотворения «Тарам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273B25" w:rsidRDefault="00273B25" w:rsidP="00273B25">
      <w:pPr>
        <w:spacing w:line="466" w:lineRule="exact"/>
        <w:ind w:firstLine="720"/>
        <w:jc w:val="both"/>
      </w:pPr>
      <w:r>
        <w:t>Д. Китаев. Стихотворение «Тусау нэ» («Женщина-мастерица») - о женщинах народа ханты, каждая из которых является мастерицей, умелицей.</w:t>
      </w:r>
    </w:p>
    <w:p w:rsidR="00273B25" w:rsidRDefault="00273B25" w:rsidP="00CC173D">
      <w:pPr>
        <w:numPr>
          <w:ilvl w:val="0"/>
          <w:numId w:val="656"/>
        </w:numPr>
        <w:tabs>
          <w:tab w:val="left" w:pos="1577"/>
        </w:tabs>
        <w:spacing w:line="466" w:lineRule="exact"/>
        <w:ind w:firstLine="720"/>
        <w:jc w:val="both"/>
      </w:pPr>
      <w:r>
        <w:t>Встреча с писателями Севера.</w:t>
      </w:r>
    </w:p>
    <w:p w:rsidR="00273B25" w:rsidRDefault="00273B25" w:rsidP="00273B25">
      <w:pPr>
        <w:spacing w:line="470" w:lineRule="exact"/>
        <w:ind w:firstLine="72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273B25" w:rsidRDefault="00273B25" w:rsidP="00273B25">
      <w:pPr>
        <w:spacing w:line="470" w:lineRule="exact"/>
        <w:ind w:firstLine="72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273B25" w:rsidRDefault="00273B25" w:rsidP="00273B25">
      <w:pPr>
        <w:spacing w:line="470" w:lineRule="exact"/>
        <w:ind w:firstLine="720"/>
        <w:jc w:val="both"/>
      </w:pPr>
      <w:r>
        <w:t>Р. Яптунэ. Отрывок из повести «Айлат ушапса» («Детство») - о жизни и воспитании ненецких ребятишек в тундре, приучение к труду, помощи взрослым, о доброте и дружбе.</w:t>
      </w:r>
    </w:p>
    <w:p w:rsidR="00273B25" w:rsidRDefault="00273B25" w:rsidP="00273B25">
      <w:pPr>
        <w:tabs>
          <w:tab w:val="left" w:pos="1079"/>
        </w:tabs>
        <w:spacing w:line="470" w:lineRule="exact"/>
        <w:ind w:firstLine="720"/>
        <w:jc w:val="both"/>
      </w:pPr>
      <w:r>
        <w:t>С.</w:t>
      </w:r>
      <w:r>
        <w:tab/>
        <w:t>Динисламова. Рассказ «Унт хоят» («Лесной великан») - неизвестные стороны жизни и характера менква. О любви и дружбе.</w:t>
      </w:r>
    </w:p>
    <w:p w:rsidR="00273B25" w:rsidRDefault="00273B25" w:rsidP="00273B25">
      <w:pPr>
        <w:spacing w:line="470" w:lineRule="exact"/>
        <w:ind w:firstLine="720"/>
        <w:jc w:val="both"/>
      </w:pPr>
      <w:r>
        <w:t>М. Пяк. Отрывок из повести «Емау тащ» («Наследство»).</w:t>
      </w:r>
    </w:p>
    <w:p w:rsidR="00273B25" w:rsidRDefault="00273B25" w:rsidP="00CC173D">
      <w:pPr>
        <w:numPr>
          <w:ilvl w:val="0"/>
          <w:numId w:val="656"/>
        </w:numPr>
        <w:tabs>
          <w:tab w:val="left" w:pos="1569"/>
        </w:tabs>
        <w:spacing w:line="470" w:lineRule="exact"/>
        <w:ind w:firstLine="720"/>
        <w:jc w:val="both"/>
      </w:pPr>
      <w:r>
        <w:t>Переводы на хантыйский язык классиков отечественной и зарубежной литературы.</w:t>
      </w:r>
    </w:p>
    <w:p w:rsidR="00273B25" w:rsidRDefault="00273B25" w:rsidP="00273B25">
      <w:pPr>
        <w:spacing w:line="470" w:lineRule="exact"/>
        <w:ind w:firstLine="720"/>
        <w:jc w:val="both"/>
      </w:pPr>
      <w:r>
        <w:t>М. Лермонтов. Стихотворение «Патуат» («Тучи»).</w:t>
      </w:r>
    </w:p>
    <w:p w:rsidR="00273B25" w:rsidRDefault="00273B25" w:rsidP="00273B25">
      <w:pPr>
        <w:spacing w:line="470" w:lineRule="exact"/>
        <w:ind w:firstLine="720"/>
        <w:jc w:val="both"/>
      </w:pPr>
      <w:r>
        <w:t>А. Чехов. Рассказ «Куш па ващ» («Толстый и тонкий»),</w:t>
      </w:r>
    </w:p>
    <w:p w:rsidR="00273B25" w:rsidRDefault="00273B25" w:rsidP="00273B25">
      <w:pPr>
        <w:spacing w:line="470" w:lineRule="exact"/>
        <w:ind w:firstLine="720"/>
        <w:jc w:val="both"/>
      </w:pPr>
      <w:r>
        <w:t>Р. Рождественский. Стихотворение «Хоята шимаш мосат» («Человеку мало надо») - размышления над извечными вопросами: «Кто я?» и «Для чего пришёл в этот мир?».</w:t>
      </w:r>
    </w:p>
    <w:p w:rsidR="00273B25" w:rsidRDefault="00273B25" w:rsidP="00273B25">
      <w:pPr>
        <w:spacing w:line="470" w:lineRule="exact"/>
        <w:ind w:firstLine="720"/>
        <w:jc w:val="both"/>
      </w:pPr>
      <w:r>
        <w:t>Е. Евтушенко. Стихотворение «Моныц йит» («А снег идёт») - о любви, природе, жизни, Родине.</w:t>
      </w:r>
    </w:p>
    <w:p w:rsidR="00273B25" w:rsidRDefault="00273B25" w:rsidP="00CC173D">
      <w:pPr>
        <w:numPr>
          <w:ilvl w:val="0"/>
          <w:numId w:val="657"/>
        </w:numPr>
        <w:tabs>
          <w:tab w:val="left" w:pos="1377"/>
        </w:tabs>
        <w:spacing w:line="470" w:lineRule="exact"/>
        <w:ind w:firstLine="720"/>
        <w:jc w:val="both"/>
      </w:pPr>
      <w:r>
        <w:t>Планируемые результаты освоения программы по родной (хантыйской) литературе на уровне среднего общего образования.</w:t>
      </w:r>
    </w:p>
    <w:p w:rsidR="00273B25" w:rsidRDefault="00273B25" w:rsidP="00CC173D">
      <w:pPr>
        <w:numPr>
          <w:ilvl w:val="0"/>
          <w:numId w:val="658"/>
        </w:numPr>
        <w:tabs>
          <w:tab w:val="left" w:pos="1579"/>
        </w:tabs>
        <w:spacing w:line="470" w:lineRule="exact"/>
        <w:ind w:firstLine="720"/>
        <w:jc w:val="both"/>
      </w:pPr>
      <w:r>
        <w:t>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59"/>
        </w:numPr>
        <w:tabs>
          <w:tab w:val="left" w:pos="1084"/>
        </w:tabs>
        <w:spacing w:line="470" w:lineRule="exact"/>
        <w:ind w:firstLine="720"/>
        <w:jc w:val="both"/>
      </w:pPr>
      <w:r>
        <w:t>гражданского воспитания:</w:t>
      </w:r>
    </w:p>
    <w:p w:rsidR="00273B25" w:rsidRDefault="00273B25" w:rsidP="00273B25">
      <w:pPr>
        <w:spacing w:line="470" w:lineRule="exact"/>
        <w:ind w:firstLine="720"/>
        <w:jc w:val="both"/>
        <w:sectPr w:rsidR="00273B25">
          <w:headerReference w:type="even" r:id="rId530"/>
          <w:headerReference w:type="default" r:id="rId531"/>
          <w:footerReference w:type="even" r:id="rId532"/>
          <w:footerReference w:type="default" r:id="rId533"/>
          <w:headerReference w:type="first" r:id="rId534"/>
          <w:footerReference w:type="first" r:id="rId535"/>
          <w:pgSz w:w="11900" w:h="16840"/>
          <w:pgMar w:top="1398" w:right="710" w:bottom="1412" w:left="1355" w:header="0" w:footer="3" w:gutter="0"/>
          <w:cols w:space="720"/>
          <w:noEndnote/>
          <w:titlePg/>
          <w:docGrid w:linePitch="360"/>
        </w:sectPr>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66"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59"/>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59"/>
        </w:numPr>
        <w:tabs>
          <w:tab w:val="left" w:pos="1076"/>
        </w:tabs>
        <w:spacing w:line="470" w:lineRule="exact"/>
        <w:ind w:left="720" w:right="104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w:t>
      </w:r>
    </w:p>
    <w:p w:rsidR="00273B25" w:rsidRDefault="00273B25" w:rsidP="00273B25">
      <w:pPr>
        <w:spacing w:line="470" w:lineRule="exact"/>
        <w:ind w:firstLine="72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59"/>
        </w:numPr>
        <w:tabs>
          <w:tab w:val="left" w:pos="109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273B25" w:rsidRDefault="00273B25" w:rsidP="00CC173D">
      <w:pPr>
        <w:numPr>
          <w:ilvl w:val="0"/>
          <w:numId w:val="659"/>
        </w:numPr>
        <w:tabs>
          <w:tab w:val="left" w:pos="109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59"/>
        </w:numPr>
        <w:tabs>
          <w:tab w:val="left" w:pos="109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59"/>
        </w:numPr>
        <w:tabs>
          <w:tab w:val="left" w:pos="107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59"/>
        </w:numPr>
        <w:tabs>
          <w:tab w:val="left" w:pos="107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58"/>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58"/>
        </w:numPr>
        <w:tabs>
          <w:tab w:val="left" w:pos="1532"/>
        </w:tabs>
        <w:spacing w:line="470" w:lineRule="exact"/>
        <w:ind w:firstLine="720"/>
        <w:jc w:val="both"/>
      </w:pPr>
      <w:r>
        <w:t>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660"/>
        </w:numPr>
        <w:tabs>
          <w:tab w:val="left" w:pos="175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60"/>
        </w:numPr>
        <w:tabs>
          <w:tab w:val="left" w:pos="175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3715"/>
          <w:tab w:val="left" w:pos="6898"/>
        </w:tabs>
        <w:spacing w:line="470" w:lineRule="exact"/>
        <w:ind w:firstLine="720"/>
        <w:jc w:val="both"/>
      </w:pPr>
      <w:r>
        <w:t>владеть навыками учебно-исследовательской и проектной деятельности на основе литературного</w:t>
      </w:r>
      <w:r>
        <w:tab/>
        <w:t>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60"/>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60"/>
        </w:numPr>
        <w:tabs>
          <w:tab w:val="left" w:pos="174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(хантыйской)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60"/>
        </w:numPr>
        <w:tabs>
          <w:tab w:val="left" w:pos="1749"/>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(хантыйской)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273B25" w:rsidRDefault="00273B25" w:rsidP="00CC173D">
      <w:pPr>
        <w:numPr>
          <w:ilvl w:val="0"/>
          <w:numId w:val="660"/>
        </w:numPr>
        <w:tabs>
          <w:tab w:val="left" w:pos="175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60"/>
        </w:numPr>
        <w:tabs>
          <w:tab w:val="left" w:pos="1750"/>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60"/>
        </w:numPr>
        <w:tabs>
          <w:tab w:val="left" w:pos="175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0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273B25" w:rsidRDefault="00273B25" w:rsidP="00273B25">
      <w:pPr>
        <w:spacing w:line="470" w:lineRule="exact"/>
        <w:ind w:firstLine="700"/>
        <w:jc w:val="both"/>
      </w:pPr>
      <w:r>
        <w:t>проявлять творческие способности и воображение, быть инициативным.</w:t>
      </w:r>
    </w:p>
    <w:p w:rsidR="00273B25" w:rsidRDefault="00273B25" w:rsidP="00CC173D">
      <w:pPr>
        <w:numPr>
          <w:ilvl w:val="0"/>
          <w:numId w:val="658"/>
        </w:numPr>
        <w:tabs>
          <w:tab w:val="left" w:pos="1570"/>
        </w:tabs>
        <w:spacing w:line="470" w:lineRule="exact"/>
        <w:ind w:firstLine="700"/>
        <w:jc w:val="both"/>
      </w:pPr>
      <w:r>
        <w:t>Предметные результаты изучения родной (хантыйской) литературы. К концу обучения в 10 классе обучающийся научится:</w:t>
      </w:r>
    </w:p>
    <w:p w:rsidR="00273B25" w:rsidRDefault="00273B25" w:rsidP="00273B25">
      <w:pPr>
        <w:spacing w:line="470" w:lineRule="exact"/>
        <w:ind w:firstLine="700"/>
        <w:jc w:val="both"/>
      </w:pPr>
      <w:r>
        <w:t>демонстрировать знание произведений родной (хантыйской) литературы в рамках программы данного класса;</w:t>
      </w:r>
    </w:p>
    <w:p w:rsidR="00273B25" w:rsidRDefault="00273B25" w:rsidP="00273B25">
      <w:pPr>
        <w:spacing w:line="470" w:lineRule="exact"/>
        <w:ind w:firstLine="700"/>
      </w:pPr>
      <w: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rsidR="00273B25" w:rsidRDefault="00273B25" w:rsidP="00273B25">
      <w:pPr>
        <w:tabs>
          <w:tab w:val="left" w:pos="5522"/>
          <w:tab w:val="left" w:pos="8766"/>
        </w:tabs>
        <w:spacing w:line="470" w:lineRule="exact"/>
        <w:ind w:firstLine="700"/>
        <w:jc w:val="both"/>
      </w:pPr>
      <w:r>
        <w:t>использовать литературоведческие</w:t>
      </w:r>
      <w:r>
        <w:tab/>
        <w:t>термины в процессе</w:t>
      </w:r>
      <w:r>
        <w:tab/>
        <w:t>анализа</w:t>
      </w:r>
    </w:p>
    <w:p w:rsidR="00273B25" w:rsidRDefault="00273B25" w:rsidP="00273B25">
      <w:pPr>
        <w:spacing w:line="470" w:lineRule="exact"/>
        <w:jc w:val="both"/>
      </w:pPr>
      <w:r>
        <w:t>и интерпретации произведения;</w:t>
      </w:r>
    </w:p>
    <w:p w:rsidR="00273B25" w:rsidRDefault="00273B25" w:rsidP="00273B25">
      <w:pPr>
        <w:spacing w:line="470" w:lineRule="exact"/>
        <w:ind w:firstLine="700"/>
      </w:pPr>
      <w:r>
        <w:t>определять жанры художественных произведений, выявлять принадлежность произведения к определенному литературному направлению (течению); анализировать жанрово-родовой выбор автора;</w:t>
      </w:r>
    </w:p>
    <w:p w:rsidR="00273B25" w:rsidRDefault="00273B25" w:rsidP="00273B25">
      <w:pPr>
        <w:spacing w:line="470" w:lineRule="exact"/>
        <w:ind w:firstLine="700"/>
        <w:jc w:val="both"/>
      </w:pPr>
      <w:r>
        <w:t>выполнять творческие и проектные работы, предлагать собственные обоснованные интерпретации литературных произведений;</w:t>
      </w:r>
    </w:p>
    <w:p w:rsidR="00273B25" w:rsidRDefault="00273B25" w:rsidP="00273B25">
      <w:pPr>
        <w:spacing w:line="470" w:lineRule="exact"/>
        <w:ind w:firstLine="700"/>
        <w:jc w:val="both"/>
      </w:pPr>
      <w:r>
        <w:t>давать развёрнутые ответы на вопросы об изучаемом на уроке произведении.</w:t>
      </w:r>
    </w:p>
    <w:p w:rsidR="00273B25" w:rsidRDefault="00273B25" w:rsidP="00CC173D">
      <w:pPr>
        <w:numPr>
          <w:ilvl w:val="0"/>
          <w:numId w:val="658"/>
        </w:numPr>
        <w:tabs>
          <w:tab w:val="left" w:pos="1566"/>
        </w:tabs>
        <w:spacing w:line="470" w:lineRule="exact"/>
        <w:ind w:firstLine="700"/>
        <w:jc w:val="both"/>
      </w:pPr>
      <w:r>
        <w:t>Предметные результаты изучения родной (хантыйской) литературы. К концу обучения в 11 классе обучающийся научится:</w:t>
      </w:r>
    </w:p>
    <w:p w:rsidR="00273B25" w:rsidRDefault="00273B25" w:rsidP="00273B25">
      <w:pPr>
        <w:tabs>
          <w:tab w:val="left" w:pos="5522"/>
          <w:tab w:val="left" w:pos="8766"/>
        </w:tabs>
        <w:spacing w:line="470" w:lineRule="exact"/>
        <w:ind w:firstLine="700"/>
        <w:jc w:val="both"/>
      </w:pPr>
      <w:r>
        <w:t>понимать историко-культурное и</w:t>
      </w:r>
      <w:r>
        <w:tab/>
        <w:t>нравственно-ценностное</w:t>
      </w:r>
      <w:r>
        <w:tab/>
        <w:t>влияние</w:t>
      </w:r>
    </w:p>
    <w:p w:rsidR="00273B25" w:rsidRDefault="00273B25" w:rsidP="00273B25">
      <w:pPr>
        <w:spacing w:line="470" w:lineRule="exact"/>
        <w:jc w:val="both"/>
      </w:pPr>
      <w:r>
        <w:t>произведений родной (хантыйской) литературы на формирование национальной культуры;</w:t>
      </w:r>
    </w:p>
    <w:p w:rsidR="00273B25" w:rsidRDefault="00273B25" w:rsidP="00273B25">
      <w:pPr>
        <w:spacing w:line="470" w:lineRule="exact"/>
        <w:ind w:firstLine="700"/>
        <w:jc w:val="both"/>
      </w:pPr>
      <w:r>
        <w:t>аргументировать устно и письменно своё отношение к тематике, проблематике и идейно-художественному содержанию литературного произведения;</w:t>
      </w:r>
    </w:p>
    <w:p w:rsidR="00273B25" w:rsidRDefault="00273B25" w:rsidP="00273B25">
      <w:pPr>
        <w:spacing w:line="470" w:lineRule="exact"/>
        <w:ind w:firstLine="70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73B25" w:rsidRDefault="00273B25" w:rsidP="00273B25">
      <w:pPr>
        <w:spacing w:line="470" w:lineRule="exact"/>
        <w:ind w:firstLine="70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273B25" w:rsidRDefault="00273B25" w:rsidP="00273B25">
      <w:pPr>
        <w:spacing w:line="470" w:lineRule="exact"/>
        <w:ind w:firstLine="70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273B25" w:rsidRDefault="00273B25" w:rsidP="00273B25">
      <w:pPr>
        <w:spacing w:line="470" w:lineRule="exact"/>
        <w:ind w:firstLine="70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0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CC173D">
      <w:pPr>
        <w:numPr>
          <w:ilvl w:val="0"/>
          <w:numId w:val="661"/>
        </w:numPr>
        <w:tabs>
          <w:tab w:val="left" w:pos="1272"/>
        </w:tabs>
        <w:spacing w:line="470" w:lineRule="exact"/>
        <w:ind w:firstLine="700"/>
        <w:jc w:val="both"/>
      </w:pPr>
      <w:r>
        <w:t>Федеральная рабочая программа по учебному предмету «Родная (черкесская) литература».</w:t>
      </w:r>
    </w:p>
    <w:p w:rsidR="00273B25" w:rsidRDefault="00273B25" w:rsidP="00CC173D">
      <w:pPr>
        <w:numPr>
          <w:ilvl w:val="1"/>
          <w:numId w:val="661"/>
        </w:numPr>
        <w:tabs>
          <w:tab w:val="left" w:pos="1326"/>
        </w:tabs>
        <w:spacing w:line="470" w:lineRule="exact"/>
        <w:ind w:firstLine="700"/>
        <w:jc w:val="both"/>
      </w:pPr>
      <w:r>
        <w:t>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273B25" w:rsidRDefault="00273B25" w:rsidP="00CC173D">
      <w:pPr>
        <w:numPr>
          <w:ilvl w:val="1"/>
          <w:numId w:val="661"/>
        </w:numPr>
        <w:tabs>
          <w:tab w:val="left" w:pos="1321"/>
        </w:tabs>
        <w:spacing w:line="470" w:lineRule="exact"/>
        <w:ind w:firstLine="700"/>
        <w:jc w:val="both"/>
      </w:pPr>
      <w:r>
        <w:t>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61"/>
        </w:numPr>
        <w:pBdr>
          <w:top w:val="single" w:sz="4" w:space="1" w:color="auto"/>
          <w:left w:val="single" w:sz="4" w:space="4" w:color="auto"/>
          <w:bottom w:val="single" w:sz="4" w:space="1" w:color="auto"/>
          <w:right w:val="single" w:sz="4" w:space="4" w:color="auto"/>
        </w:pBdr>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61"/>
        </w:numPr>
        <w:pBdr>
          <w:top w:val="single" w:sz="4" w:space="1" w:color="auto"/>
          <w:left w:val="single" w:sz="4" w:space="4" w:color="auto"/>
          <w:bottom w:val="single" w:sz="4" w:space="1" w:color="auto"/>
          <w:right w:val="single" w:sz="4" w:space="4" w:color="auto"/>
        </w:pBdr>
        <w:tabs>
          <w:tab w:val="left" w:pos="1345"/>
        </w:tabs>
        <w:spacing w:line="470" w:lineRule="exact"/>
        <w:ind w:firstLine="720"/>
        <w:jc w:val="both"/>
      </w:pPr>
      <w:r>
        <w:t>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61"/>
        </w:numPr>
        <w:pBdr>
          <w:top w:val="single" w:sz="4" w:space="1" w:color="auto"/>
          <w:left w:val="single" w:sz="4" w:space="4" w:color="auto"/>
          <w:bottom w:val="single" w:sz="4" w:space="1" w:color="auto"/>
          <w:right w:val="single" w:sz="4" w:space="4" w:color="auto"/>
        </w:pBdr>
        <w:tabs>
          <w:tab w:val="left" w:pos="1374"/>
        </w:tabs>
        <w:spacing w:line="470" w:lineRule="exact"/>
        <w:ind w:firstLine="720"/>
        <w:jc w:val="both"/>
      </w:pPr>
      <w:r>
        <w:t>Пояснительная записка.</w:t>
      </w:r>
    </w:p>
    <w:p w:rsidR="00273B25" w:rsidRDefault="00273B25" w:rsidP="00CC173D">
      <w:pPr>
        <w:numPr>
          <w:ilvl w:val="2"/>
          <w:numId w:val="661"/>
        </w:numPr>
        <w:pBdr>
          <w:top w:val="single" w:sz="4" w:space="1" w:color="auto"/>
          <w:left w:val="single" w:sz="4" w:space="4" w:color="auto"/>
          <w:bottom w:val="single" w:sz="4" w:space="1" w:color="auto"/>
          <w:right w:val="single" w:sz="4" w:space="4" w:color="auto"/>
        </w:pBdr>
        <w:tabs>
          <w:tab w:val="left" w:pos="1537"/>
        </w:tabs>
        <w:spacing w:line="470" w:lineRule="exact"/>
        <w:ind w:firstLine="720"/>
        <w:jc w:val="both"/>
      </w:pPr>
      <w:r>
        <w:t>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61"/>
        </w:numPr>
        <w:pBdr>
          <w:top w:val="single" w:sz="4" w:space="1" w:color="auto"/>
          <w:left w:val="single" w:sz="4" w:space="4" w:color="auto"/>
          <w:bottom w:val="single" w:sz="4" w:space="1" w:color="auto"/>
          <w:right w:val="single" w:sz="4" w:space="4" w:color="auto"/>
        </w:pBdr>
        <w:tabs>
          <w:tab w:val="left" w:pos="1537"/>
        </w:tabs>
        <w:spacing w:line="470" w:lineRule="exact"/>
        <w:ind w:firstLine="720"/>
        <w:jc w:val="both"/>
      </w:pPr>
      <w:r>
        <w:t>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273B25" w:rsidRDefault="00273B25" w:rsidP="00CC173D">
      <w:pPr>
        <w:numPr>
          <w:ilvl w:val="2"/>
          <w:numId w:val="661"/>
        </w:numPr>
        <w:pBdr>
          <w:top w:val="single" w:sz="4" w:space="1" w:color="auto"/>
          <w:left w:val="single" w:sz="4" w:space="4" w:color="auto"/>
          <w:bottom w:val="single" w:sz="4" w:space="1" w:color="auto"/>
          <w:right w:val="single" w:sz="4" w:space="4" w:color="auto"/>
        </w:pBdr>
        <w:tabs>
          <w:tab w:val="left" w:pos="1537"/>
        </w:tabs>
        <w:spacing w:line="470" w:lineRule="exact"/>
        <w:ind w:firstLine="720"/>
        <w:jc w:val="both"/>
      </w:pPr>
      <w:r>
        <w:t>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Курс черкесской литературы в 10-11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273B25" w:rsidRDefault="00273B25" w:rsidP="00CC173D">
      <w:pPr>
        <w:numPr>
          <w:ilvl w:val="2"/>
          <w:numId w:val="661"/>
        </w:numPr>
        <w:tabs>
          <w:tab w:val="left" w:pos="1567"/>
        </w:tabs>
        <w:spacing w:line="470" w:lineRule="exact"/>
        <w:ind w:firstLine="720"/>
        <w:jc w:val="both"/>
      </w:pPr>
      <w:r>
        <w:t>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273B25" w:rsidRDefault="00273B25" w:rsidP="00CC173D">
      <w:pPr>
        <w:numPr>
          <w:ilvl w:val="2"/>
          <w:numId w:val="661"/>
        </w:numPr>
        <w:tabs>
          <w:tab w:val="left" w:pos="1567"/>
        </w:tabs>
        <w:spacing w:line="470" w:lineRule="exact"/>
        <w:ind w:firstLine="720"/>
        <w:jc w:val="both"/>
      </w:pPr>
      <w:r>
        <w:t>Изучение родной (черкесской) литературы направлено на достижение следующих целей:</w:t>
      </w:r>
    </w:p>
    <w:p w:rsidR="00273B25" w:rsidRDefault="00273B25" w:rsidP="00273B25">
      <w:pPr>
        <w:spacing w:line="470" w:lineRule="exact"/>
        <w:ind w:firstLine="72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73B25" w:rsidRDefault="00273B25" w:rsidP="00273B25">
      <w:pPr>
        <w:spacing w:line="470" w:lineRule="exact"/>
        <w:ind w:firstLine="720"/>
        <w:jc w:val="both"/>
      </w:pPr>
      <w:r>
        <w:t>формирование у обучающегося представлений о специфике черкесской литературы в контексте русской культуры;</w:t>
      </w:r>
    </w:p>
    <w:p w:rsidR="00273B25" w:rsidRDefault="00273B25" w:rsidP="00273B25">
      <w:pPr>
        <w:spacing w:line="470" w:lineRule="exact"/>
        <w:ind w:firstLine="720"/>
        <w:jc w:val="both"/>
      </w:pPr>
      <w:r>
        <w:t>осознание исторической и эстетической обусловленности литературного процесса.</w:t>
      </w:r>
    </w:p>
    <w:p w:rsidR="00273B25" w:rsidRDefault="00273B25" w:rsidP="00CC173D">
      <w:pPr>
        <w:numPr>
          <w:ilvl w:val="2"/>
          <w:numId w:val="661"/>
        </w:numPr>
        <w:tabs>
          <w:tab w:val="left" w:pos="1562"/>
        </w:tabs>
        <w:spacing w:line="470" w:lineRule="exact"/>
        <w:ind w:firstLine="720"/>
        <w:jc w:val="both"/>
      </w:pPr>
      <w:r>
        <w:t>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273B25" w:rsidRDefault="00273B25" w:rsidP="00CC173D">
      <w:pPr>
        <w:numPr>
          <w:ilvl w:val="1"/>
          <w:numId w:val="661"/>
        </w:numPr>
        <w:tabs>
          <w:tab w:val="left" w:pos="1606"/>
        </w:tabs>
        <w:spacing w:line="470" w:lineRule="exact"/>
        <w:ind w:firstLine="720"/>
        <w:jc w:val="both"/>
      </w:pPr>
      <w:r>
        <w:t>Содержание обучения в 10 классе.</w:t>
      </w:r>
    </w:p>
    <w:p w:rsidR="00273B25" w:rsidRDefault="00273B25" w:rsidP="00CC173D">
      <w:pPr>
        <w:numPr>
          <w:ilvl w:val="2"/>
          <w:numId w:val="661"/>
        </w:numPr>
        <w:tabs>
          <w:tab w:val="left" w:pos="1606"/>
        </w:tabs>
        <w:spacing w:line="470" w:lineRule="exact"/>
        <w:ind w:firstLine="720"/>
        <w:jc w:val="both"/>
      </w:pPr>
      <w:r>
        <w:t>Черкесская литература на русском языке.</w:t>
      </w:r>
    </w:p>
    <w:p w:rsidR="00273B25" w:rsidRDefault="00273B25" w:rsidP="00273B25">
      <w:pPr>
        <w:spacing w:line="470" w:lineRule="exact"/>
        <w:ind w:firstLine="72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273B25" w:rsidRDefault="00273B25" w:rsidP="00273B25">
      <w:pPr>
        <w:spacing w:line="470" w:lineRule="exact"/>
        <w:ind w:firstLine="720"/>
        <w:jc w:val="both"/>
      </w:pPr>
      <w:r>
        <w:t>Теория литературы: понятие об исторической повести.</w:t>
      </w:r>
    </w:p>
    <w:p w:rsidR="00273B25" w:rsidRDefault="00273B25" w:rsidP="00CC173D">
      <w:pPr>
        <w:numPr>
          <w:ilvl w:val="2"/>
          <w:numId w:val="661"/>
        </w:numPr>
        <w:tabs>
          <w:tab w:val="left" w:pos="1606"/>
        </w:tabs>
        <w:spacing w:line="470" w:lineRule="exact"/>
        <w:ind w:firstLine="720"/>
        <w:jc w:val="both"/>
      </w:pPr>
      <w:r>
        <w:t>Кабардинская литература 60-80-х годов XX века.</w:t>
      </w:r>
    </w:p>
    <w:p w:rsidR="00273B25" w:rsidRDefault="00273B25" w:rsidP="00273B25">
      <w:pPr>
        <w:spacing w:line="470" w:lineRule="exact"/>
        <w:ind w:firstLine="720"/>
        <w:jc w:val="both"/>
      </w:pPr>
      <w:r>
        <w:t>А.П. Кешоков. Биография писателя.</w:t>
      </w:r>
    </w:p>
    <w:p w:rsidR="00273B25" w:rsidRDefault="00273B25" w:rsidP="00273B25">
      <w:pPr>
        <w:spacing w:line="470" w:lineRule="exact"/>
        <w:ind w:firstLine="720"/>
        <w:jc w:val="both"/>
        <w:sectPr w:rsidR="00273B25">
          <w:headerReference w:type="even" r:id="rId536"/>
          <w:headerReference w:type="default" r:id="rId537"/>
          <w:footerReference w:type="even" r:id="rId538"/>
          <w:footerReference w:type="default" r:id="rId539"/>
          <w:headerReference w:type="first" r:id="rId540"/>
          <w:footerReference w:type="first" r:id="rId541"/>
          <w:pgSz w:w="11900" w:h="16840"/>
          <w:pgMar w:top="1398" w:right="710" w:bottom="1412" w:left="1355" w:header="0" w:footer="3" w:gutter="0"/>
          <w:cols w:space="720"/>
          <w:noEndnote/>
          <w:docGrid w:linePitch="360"/>
        </w:sectPr>
      </w:pPr>
      <w:r>
        <w:t xml:space="preserve">Отрывки из романов «Хъуэпсэгъуэ нур» («Счастливые мгновения»), «Мазэ ныкъуэ щхъуанНэ»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w:t>
      </w:r>
    </w:p>
    <w:p w:rsidR="00273B25" w:rsidRDefault="00273B25" w:rsidP="00273B25">
      <w:pPr>
        <w:spacing w:line="470" w:lineRule="exact"/>
        <w:ind w:firstLine="720"/>
        <w:jc w:val="both"/>
      </w:pPr>
      <w:r>
        <w:t>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273B25" w:rsidRDefault="00273B25" w:rsidP="00273B25">
      <w:pPr>
        <w:spacing w:line="470" w:lineRule="exact"/>
        <w:ind w:firstLine="72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«Ф1ымрэ 1еймрэ» («Хорошее и плохое»). Призыв поэта к нравственным ценностям, к умению различать хорошее и плохое в жизни. Стихотворение «Уц1ык1уу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273B25" w:rsidRDefault="00273B25" w:rsidP="00CC173D">
      <w:pPr>
        <w:numPr>
          <w:ilvl w:val="2"/>
          <w:numId w:val="661"/>
        </w:numPr>
        <w:tabs>
          <w:tab w:val="left" w:pos="1566"/>
        </w:tabs>
        <w:spacing w:line="470" w:lineRule="exact"/>
        <w:ind w:firstLine="720"/>
        <w:jc w:val="both"/>
      </w:pPr>
      <w:r>
        <w:t>Черкесская литература XX века.</w:t>
      </w:r>
    </w:p>
    <w:p w:rsidR="00273B25" w:rsidRDefault="00273B25" w:rsidP="00CC173D">
      <w:pPr>
        <w:numPr>
          <w:ilvl w:val="3"/>
          <w:numId w:val="661"/>
        </w:numPr>
        <w:tabs>
          <w:tab w:val="left" w:pos="1729"/>
        </w:tabs>
        <w:spacing w:line="470" w:lineRule="exact"/>
        <w:ind w:firstLine="720"/>
        <w:jc w:val="both"/>
      </w:pPr>
      <w:r>
        <w:t>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273B25" w:rsidRDefault="00273B25" w:rsidP="00273B25">
      <w:pPr>
        <w:spacing w:line="470" w:lineRule="exact"/>
        <w:ind w:firstLine="720"/>
        <w:jc w:val="both"/>
      </w:pPr>
      <w:r>
        <w:t>Теория литературы: исторический роман.</w:t>
      </w:r>
    </w:p>
    <w:p w:rsidR="00273B25" w:rsidRDefault="00273B25" w:rsidP="00CC173D">
      <w:pPr>
        <w:numPr>
          <w:ilvl w:val="3"/>
          <w:numId w:val="661"/>
        </w:numPr>
        <w:tabs>
          <w:tab w:val="left" w:pos="1729"/>
        </w:tabs>
        <w:spacing w:line="470" w:lineRule="exact"/>
        <w:ind w:firstLine="720"/>
        <w:jc w:val="both"/>
      </w:pPr>
      <w:r>
        <w:t>Ц.М. Кохова. Биография писателя. Отрывок из повести «К1асэу щ1егъуэжащ»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273B25" w:rsidRDefault="00273B25" w:rsidP="00CC173D">
      <w:pPr>
        <w:numPr>
          <w:ilvl w:val="3"/>
          <w:numId w:val="661"/>
        </w:numPr>
        <w:tabs>
          <w:tab w:val="left" w:pos="1729"/>
        </w:tabs>
        <w:spacing w:line="470" w:lineRule="exact"/>
        <w:ind w:firstLine="720"/>
        <w:jc w:val="both"/>
      </w:pPr>
      <w:r>
        <w:t>А.М. Ханфенов. Биография писателя. Стихотворение «Щыхугъэ» («Человечность»). Неповторимость и ценность человечности. Стихотворения «Щ1ы- анэ» («Мать-земля»), «Си хэку, уэращ си гъащЬр» («Мой край, ты моя жизнь»). «Адыгэл1»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273B25" w:rsidRDefault="00273B25" w:rsidP="00CC173D">
      <w:pPr>
        <w:numPr>
          <w:ilvl w:val="3"/>
          <w:numId w:val="661"/>
        </w:numPr>
        <w:tabs>
          <w:tab w:val="left" w:pos="1724"/>
        </w:tabs>
        <w:spacing w:line="470" w:lineRule="exact"/>
        <w:ind w:firstLine="720"/>
        <w:jc w:val="both"/>
      </w:pPr>
      <w:r>
        <w:t>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273B25" w:rsidRDefault="00273B25" w:rsidP="00CC173D">
      <w:pPr>
        <w:numPr>
          <w:ilvl w:val="3"/>
          <w:numId w:val="661"/>
        </w:numPr>
        <w:tabs>
          <w:tab w:val="left" w:pos="1738"/>
        </w:tabs>
        <w:spacing w:line="470" w:lineRule="exact"/>
        <w:ind w:firstLine="720"/>
        <w:jc w:val="both"/>
      </w:pPr>
      <w:r>
        <w:t>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273B25" w:rsidRDefault="00273B25" w:rsidP="00273B25">
      <w:pPr>
        <w:spacing w:line="470" w:lineRule="exact"/>
        <w:ind w:firstLine="720"/>
        <w:jc w:val="both"/>
      </w:pPr>
      <w:r>
        <w:t>Теория литературы: антитеза.</w:t>
      </w:r>
    </w:p>
    <w:p w:rsidR="00273B25" w:rsidRDefault="00273B25" w:rsidP="00CC173D">
      <w:pPr>
        <w:numPr>
          <w:ilvl w:val="3"/>
          <w:numId w:val="661"/>
        </w:numPr>
        <w:tabs>
          <w:tab w:val="left" w:pos="1738"/>
        </w:tabs>
        <w:spacing w:line="470" w:lineRule="exact"/>
        <w:ind w:firstLine="720"/>
        <w:jc w:val="both"/>
      </w:pPr>
      <w:r>
        <w:t>Х.М. Шоров. Биография писателя. Идейно-тематическое разнообразие и художественные особенности поэзии поэта.</w:t>
      </w:r>
    </w:p>
    <w:p w:rsidR="00273B25" w:rsidRDefault="00273B25" w:rsidP="00273B25">
      <w:pPr>
        <w:spacing w:line="470" w:lineRule="exact"/>
        <w:ind w:firstLine="720"/>
        <w:jc w:val="both"/>
      </w:pPr>
      <w:r>
        <w:t>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дыщ1алъхьэж»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273B25" w:rsidRDefault="00273B25" w:rsidP="00273B25">
      <w:pPr>
        <w:spacing w:line="470" w:lineRule="exact"/>
        <w:ind w:firstLine="720"/>
        <w:jc w:val="both"/>
      </w:pPr>
      <w:r>
        <w:t>Поэма «Нэмыс» («Намыс»). Жанровое своеобразие и новаторство сюжетно</w:t>
      </w:r>
      <w:r>
        <w:softHyphen/>
        <w:t>композиционного построения поэмы. Основная мысль и художественное своеобразие произведения. Фольклорные мотивы в поэме.</w:t>
      </w:r>
    </w:p>
    <w:p w:rsidR="00273B25" w:rsidRDefault="00273B25" w:rsidP="00CC173D">
      <w:pPr>
        <w:numPr>
          <w:ilvl w:val="3"/>
          <w:numId w:val="661"/>
        </w:numPr>
        <w:tabs>
          <w:tab w:val="left" w:pos="1743"/>
        </w:tabs>
        <w:spacing w:line="470" w:lineRule="exact"/>
        <w:ind w:firstLine="720"/>
        <w:jc w:val="both"/>
      </w:pPr>
      <w:r>
        <w:t>В.К. Абитов. Биография писателя. Отрывок из романа «Ирамышыжа нысашДэ»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273B25" w:rsidRDefault="00273B25" w:rsidP="00CC173D">
      <w:pPr>
        <w:numPr>
          <w:ilvl w:val="3"/>
          <w:numId w:val="661"/>
        </w:numPr>
        <w:tabs>
          <w:tab w:val="left" w:pos="1749"/>
        </w:tabs>
        <w:spacing w:line="470" w:lineRule="exact"/>
        <w:ind w:firstLine="720"/>
        <w:jc w:val="both"/>
      </w:pPr>
      <w:r>
        <w:t>М.Ю. Адзинов. Биография писателя. Отрывок из романа «Си псэ нэщхъейм и 1уфэм»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273B25" w:rsidRDefault="00273B25" w:rsidP="00CC173D">
      <w:pPr>
        <w:numPr>
          <w:ilvl w:val="3"/>
          <w:numId w:val="661"/>
        </w:numPr>
        <w:tabs>
          <w:tab w:val="left" w:pos="1749"/>
        </w:tabs>
        <w:spacing w:line="470" w:lineRule="exact"/>
        <w:ind w:firstLine="720"/>
        <w:jc w:val="both"/>
      </w:pPr>
      <w:r>
        <w:t>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273B25" w:rsidRDefault="00273B25" w:rsidP="00273B25">
      <w:pPr>
        <w:spacing w:line="470" w:lineRule="exact"/>
        <w:ind w:firstLine="720"/>
        <w:jc w:val="both"/>
      </w:pPr>
      <w:r>
        <w:t>92.6.4. Литература черкесского зарубежья.</w:t>
      </w:r>
    </w:p>
    <w:p w:rsidR="00273B25" w:rsidRDefault="00273B25" w:rsidP="00CC173D">
      <w:pPr>
        <w:numPr>
          <w:ilvl w:val="0"/>
          <w:numId w:val="662"/>
        </w:numPr>
        <w:tabs>
          <w:tab w:val="left" w:pos="1744"/>
        </w:tabs>
        <w:spacing w:line="470" w:lineRule="exact"/>
        <w:ind w:firstLine="720"/>
        <w:jc w:val="both"/>
      </w:pPr>
      <w:r>
        <w:t>Н. Хачедаг. Биография и творчество писателя (обзор). Стихотворение «1уащхьэмахуэ» («Ошхамахо»). Тема ностальгии по Родине. Основная мысль произведения.</w:t>
      </w:r>
    </w:p>
    <w:p w:rsidR="00273B25" w:rsidRDefault="00273B25" w:rsidP="00CC173D">
      <w:pPr>
        <w:numPr>
          <w:ilvl w:val="0"/>
          <w:numId w:val="662"/>
        </w:numPr>
        <w:tabs>
          <w:tab w:val="left" w:pos="1749"/>
        </w:tabs>
        <w:spacing w:line="470" w:lineRule="exact"/>
        <w:ind w:firstLine="720"/>
        <w:jc w:val="both"/>
      </w:pPr>
      <w:r>
        <w:t>М.И. Кандур. Биография и творчество писателя (обзор). Лиро- эпическое звучание стихотворения «Тенджыз Ф1ыц1э» («Чёрное море»). Выразительные средства.</w:t>
      </w:r>
    </w:p>
    <w:p w:rsidR="00273B25" w:rsidRDefault="00273B25" w:rsidP="00CC173D">
      <w:pPr>
        <w:numPr>
          <w:ilvl w:val="0"/>
          <w:numId w:val="662"/>
        </w:numPr>
        <w:tabs>
          <w:tab w:val="left" w:pos="1744"/>
        </w:tabs>
        <w:spacing w:line="470" w:lineRule="exact"/>
        <w:ind w:firstLine="720"/>
        <w:jc w:val="both"/>
      </w:pPr>
      <w:r>
        <w:t>X. Таш. Биография поэта. Стихотворение «1уащхьэмахуэ» («Ошхамахо»). Проблема разрозненности народа. Мечта о возвращении на Родину.</w:t>
      </w:r>
    </w:p>
    <w:p w:rsidR="00273B25" w:rsidRDefault="00273B25" w:rsidP="00CC173D">
      <w:pPr>
        <w:numPr>
          <w:ilvl w:val="0"/>
          <w:numId w:val="662"/>
        </w:numPr>
        <w:tabs>
          <w:tab w:val="left" w:pos="1749"/>
        </w:tabs>
        <w:spacing w:line="470" w:lineRule="exact"/>
        <w:ind w:firstLine="720"/>
        <w:jc w:val="both"/>
      </w:pPr>
      <w:r>
        <w:t>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273B25" w:rsidRDefault="00273B25" w:rsidP="00CC173D">
      <w:pPr>
        <w:numPr>
          <w:ilvl w:val="0"/>
          <w:numId w:val="662"/>
        </w:numPr>
        <w:tabs>
          <w:tab w:val="left" w:pos="1744"/>
        </w:tabs>
        <w:spacing w:line="470" w:lineRule="exact"/>
        <w:ind w:firstLine="720"/>
        <w:jc w:val="both"/>
      </w:pPr>
      <w:r>
        <w:t>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273B25" w:rsidRDefault="00273B25" w:rsidP="00CC173D">
      <w:pPr>
        <w:numPr>
          <w:ilvl w:val="0"/>
          <w:numId w:val="662"/>
        </w:numPr>
        <w:tabs>
          <w:tab w:val="left" w:pos="1749"/>
        </w:tabs>
        <w:spacing w:line="466" w:lineRule="exact"/>
        <w:ind w:firstLine="720"/>
        <w:jc w:val="both"/>
      </w:pPr>
      <w:r>
        <w:t>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273B25" w:rsidRDefault="00273B25" w:rsidP="00273B25">
      <w:pPr>
        <w:spacing w:line="466" w:lineRule="exact"/>
        <w:ind w:firstLine="720"/>
        <w:jc w:val="both"/>
      </w:pPr>
      <w:r>
        <w:t>92.7. Содержание обучения в 11 классе.</w:t>
      </w:r>
    </w:p>
    <w:p w:rsidR="00273B25" w:rsidRDefault="00273B25" w:rsidP="00CC173D">
      <w:pPr>
        <w:numPr>
          <w:ilvl w:val="0"/>
          <w:numId w:val="663"/>
        </w:numPr>
        <w:tabs>
          <w:tab w:val="left" w:pos="1581"/>
        </w:tabs>
        <w:spacing w:line="466" w:lineRule="exact"/>
        <w:ind w:firstLine="720"/>
        <w:jc w:val="both"/>
      </w:pPr>
      <w:r>
        <w:t>Адыгская литература 70-90-х годов XX века.</w:t>
      </w:r>
    </w:p>
    <w:p w:rsidR="00273B25" w:rsidRDefault="00273B25" w:rsidP="00CC173D">
      <w:pPr>
        <w:numPr>
          <w:ilvl w:val="0"/>
          <w:numId w:val="664"/>
        </w:numPr>
        <w:tabs>
          <w:tab w:val="left" w:pos="1063"/>
        </w:tabs>
        <w:spacing w:line="466" w:lineRule="exact"/>
        <w:ind w:firstLine="720"/>
        <w:jc w:val="both"/>
      </w:pPr>
      <w:r>
        <w:t>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273B25" w:rsidRDefault="00273B25" w:rsidP="00CC173D">
      <w:pPr>
        <w:numPr>
          <w:ilvl w:val="0"/>
          <w:numId w:val="665"/>
        </w:numPr>
        <w:tabs>
          <w:tab w:val="left" w:pos="2002"/>
        </w:tabs>
        <w:spacing w:line="470" w:lineRule="exact"/>
        <w:ind w:firstLine="720"/>
        <w:jc w:val="both"/>
      </w:pPr>
      <w:r>
        <w:t>М. Налоев. Биография писателя. Отрывок из новеллы «1эф1ынэ и нэ ф1ыц1ит1ыр» («Чёрные глаза Афины»), Жанровые особенности и образы героев. Сюжет и композиция произведения.</w:t>
      </w:r>
    </w:p>
    <w:p w:rsidR="00273B25" w:rsidRDefault="00273B25" w:rsidP="00CC173D">
      <w:pPr>
        <w:numPr>
          <w:ilvl w:val="0"/>
          <w:numId w:val="666"/>
        </w:numPr>
        <w:tabs>
          <w:tab w:val="left" w:pos="2007"/>
        </w:tabs>
        <w:spacing w:line="470" w:lineRule="exact"/>
        <w:ind w:firstLine="720"/>
        <w:jc w:val="both"/>
      </w:pPr>
      <w:r>
        <w:t>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её понимание, сохранение. Тема и идея произведения.</w:t>
      </w:r>
    </w:p>
    <w:p w:rsidR="00273B25" w:rsidRDefault="00273B25" w:rsidP="00CC173D">
      <w:pPr>
        <w:numPr>
          <w:ilvl w:val="0"/>
          <w:numId w:val="666"/>
        </w:numPr>
        <w:tabs>
          <w:tab w:val="left" w:pos="1734"/>
        </w:tabs>
        <w:spacing w:line="470" w:lineRule="exact"/>
        <w:ind w:firstLine="720"/>
        <w:jc w:val="both"/>
      </w:pPr>
      <w:r>
        <w:t>М.М. Кармоков. Биография писателя. Отрывок из повести «Щихухэр иджыри мэк1» («А тополя всё растут»). Тема противостояния добра и зла. Проблемы человеческих взаимоотношений. Образы героев.</w:t>
      </w:r>
    </w:p>
    <w:p w:rsidR="00273B25" w:rsidRDefault="00273B25" w:rsidP="00CC173D">
      <w:pPr>
        <w:numPr>
          <w:ilvl w:val="0"/>
          <w:numId w:val="666"/>
        </w:numPr>
        <w:tabs>
          <w:tab w:val="left" w:pos="1738"/>
        </w:tabs>
        <w:spacing w:line="470" w:lineRule="exact"/>
        <w:ind w:firstLine="720"/>
        <w:jc w:val="both"/>
      </w:pPr>
      <w:r>
        <w:t>И.Ш. Машбаш. Биография писателя. Отрывок из романа «Хъан- 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273B25" w:rsidRDefault="00273B25" w:rsidP="00CC173D">
      <w:pPr>
        <w:numPr>
          <w:ilvl w:val="0"/>
          <w:numId w:val="666"/>
        </w:numPr>
        <w:tabs>
          <w:tab w:val="left" w:pos="1734"/>
        </w:tabs>
        <w:spacing w:line="470" w:lineRule="exact"/>
        <w:ind w:firstLine="720"/>
        <w:jc w:val="both"/>
      </w:pPr>
      <w:r>
        <w:t>Х.Т. Шекихачев. Биография писателя. Отрывок из романа «ЛъыщЬж»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273B25" w:rsidRDefault="00273B25" w:rsidP="00CC173D">
      <w:pPr>
        <w:numPr>
          <w:ilvl w:val="0"/>
          <w:numId w:val="666"/>
        </w:numPr>
        <w:tabs>
          <w:tab w:val="left" w:pos="1729"/>
        </w:tabs>
        <w:spacing w:line="470" w:lineRule="exact"/>
        <w:ind w:firstLine="720"/>
        <w:jc w:val="both"/>
      </w:pPr>
      <w:r>
        <w:t>К.М. Елгаров. Биография писателя. Отрывок из повести «Лъэужь» («След»). Тема Великой Отечественной войны. Характеристика героев. Морально- нравственная проблематика повести. Своеобразие языка произведения.</w:t>
      </w:r>
    </w:p>
    <w:p w:rsidR="00273B25" w:rsidRDefault="00273B25" w:rsidP="00CC173D">
      <w:pPr>
        <w:numPr>
          <w:ilvl w:val="0"/>
          <w:numId w:val="666"/>
        </w:numPr>
        <w:tabs>
          <w:tab w:val="left" w:pos="1729"/>
        </w:tabs>
        <w:spacing w:line="470" w:lineRule="exact"/>
        <w:ind w:firstLine="720"/>
        <w:jc w:val="both"/>
      </w:pPr>
      <w:r>
        <w:t>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273B25" w:rsidRDefault="00273B25" w:rsidP="00CC173D">
      <w:pPr>
        <w:numPr>
          <w:ilvl w:val="0"/>
          <w:numId w:val="666"/>
        </w:numPr>
        <w:tabs>
          <w:tab w:val="left" w:pos="1791"/>
        </w:tabs>
        <w:spacing w:line="470" w:lineRule="exact"/>
        <w:ind w:firstLine="720"/>
        <w:jc w:val="both"/>
      </w:pPr>
      <w:r>
        <w:t>В.К. Абитов. Биография писателя. Отрывок из романа «Щ1ак1уэр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273B25" w:rsidRDefault="00273B25" w:rsidP="00273B25">
      <w:pPr>
        <w:spacing w:line="470" w:lineRule="exact"/>
        <w:ind w:firstLine="720"/>
        <w:jc w:val="both"/>
      </w:pPr>
      <w:r>
        <w:t>Стихотворение «Вагъуэбж» («Звездочёт»). Тонкий лиризм стихотворения. Выразительные средства. Стихотворение «Уи ц1эр жегъэЬ» («Пусть говорят о твоём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273B25" w:rsidRDefault="00273B25" w:rsidP="00CC173D">
      <w:pPr>
        <w:numPr>
          <w:ilvl w:val="0"/>
          <w:numId w:val="666"/>
        </w:numPr>
        <w:tabs>
          <w:tab w:val="left" w:pos="1873"/>
        </w:tabs>
        <w:spacing w:line="470" w:lineRule="exact"/>
        <w:ind w:firstLine="720"/>
        <w:jc w:val="both"/>
      </w:pPr>
      <w:r>
        <w:t>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щ1ыхуэ» («Долг отчизны»), «Мазэ ныкъуэ нал» («Подкова-полумесяц»), «Гъущ1 к1апсэ банэм гъашДэр къихухьам» («Жизнь оплела железная проволока»).</w:t>
      </w:r>
    </w:p>
    <w:p w:rsidR="00273B25" w:rsidRDefault="00273B25" w:rsidP="00CC173D">
      <w:pPr>
        <w:numPr>
          <w:ilvl w:val="0"/>
          <w:numId w:val="666"/>
        </w:numPr>
        <w:tabs>
          <w:tab w:val="left" w:pos="1868"/>
        </w:tabs>
        <w:spacing w:line="470" w:lineRule="exact"/>
        <w:ind w:firstLine="720"/>
        <w:jc w:val="both"/>
      </w:pPr>
      <w:r>
        <w:t>М.И. Кандур. Биография писателя. Отрывок из романа-трилогии «Кавказ». Изображение трагических событий трёх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273B25" w:rsidRDefault="00273B25" w:rsidP="00CC173D">
      <w:pPr>
        <w:numPr>
          <w:ilvl w:val="0"/>
          <w:numId w:val="666"/>
        </w:numPr>
        <w:tabs>
          <w:tab w:val="left" w:pos="1868"/>
        </w:tabs>
        <w:spacing w:line="470" w:lineRule="exact"/>
        <w:ind w:firstLine="720"/>
        <w:jc w:val="both"/>
      </w:pPr>
      <w:r>
        <w:t>С.Г. Хохов. Биография писателя. Отрывок из повести «Пщэдджыжьыпэ щ1ы1э» («Холодное утро»). Тема возвращения к мирной жизни и восстановления разрушенного народного хозяйства в послевоенные годы. Положение детей в тяжёлое послевоенное время. Сюжет и композиция повести.</w:t>
      </w:r>
    </w:p>
    <w:p w:rsidR="00273B25" w:rsidRDefault="00273B25" w:rsidP="00CC173D">
      <w:pPr>
        <w:numPr>
          <w:ilvl w:val="0"/>
          <w:numId w:val="666"/>
        </w:numPr>
        <w:tabs>
          <w:tab w:val="left" w:pos="1868"/>
        </w:tabs>
        <w:spacing w:line="470" w:lineRule="exact"/>
        <w:ind w:firstLine="720"/>
        <w:jc w:val="both"/>
      </w:pPr>
      <w:r>
        <w:t>Х.Я. Абитов. Биография писателя. Поэма «Зурьят» («Зурьят»), Сюжет произведения. Композиционные особенности поэмы. Образ женщины- разведчицы в поэме.</w:t>
      </w:r>
    </w:p>
    <w:p w:rsidR="00273B25" w:rsidRDefault="00273B25" w:rsidP="00273B25">
      <w:pPr>
        <w:spacing w:line="470" w:lineRule="exact"/>
        <w:ind w:firstLine="720"/>
        <w:jc w:val="both"/>
      </w:pPr>
      <w:r>
        <w:t>Философская лирика Х.Я. Абитова: стихотворения «Бгымрэ ц1ыхумрэ» («Гора и человек») и «ЩГалэгъуэ жэщ» («Ночь молодости»). Художественное своеобразие стихотворений. Особенности языка и ритмики стиха.</w:t>
      </w:r>
    </w:p>
    <w:p w:rsidR="00273B25" w:rsidRDefault="00273B25" w:rsidP="00CC173D">
      <w:pPr>
        <w:numPr>
          <w:ilvl w:val="0"/>
          <w:numId w:val="666"/>
        </w:numPr>
        <w:tabs>
          <w:tab w:val="left" w:pos="1887"/>
        </w:tabs>
        <w:spacing w:line="470" w:lineRule="exact"/>
        <w:ind w:firstLine="720"/>
        <w:jc w:val="both"/>
      </w:pPr>
      <w:r>
        <w:t>К.Б. Дугужев. Биография писателя. Отрывок из романа «НЦымахуэ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«Лъэ1у» («Просьба»), «Адэжь щ1ыналъэм» («На земле предков»). Выражение в стихотворениях сокровенных чувств и переживаний лирического героя. Любовь к родной земле.</w:t>
      </w:r>
    </w:p>
    <w:p w:rsidR="00273B25" w:rsidRDefault="00273B25" w:rsidP="00CC173D">
      <w:pPr>
        <w:numPr>
          <w:ilvl w:val="0"/>
          <w:numId w:val="666"/>
        </w:numPr>
        <w:tabs>
          <w:tab w:val="left" w:pos="1887"/>
        </w:tabs>
        <w:spacing w:line="470" w:lineRule="exact"/>
        <w:ind w:firstLine="720"/>
        <w:jc w:val="both"/>
      </w:pPr>
      <w:r>
        <w:t>А.Л. Шоров. Биография писателя. Отрывок из повести «Пщэдей к1асэ хъунущ» («Завтра будет поздно»). Сюжет повести. Тема взаимоотношений между молодыми людьми, получившая в черкесской литературе философско- этическое звучание с новыми жанрово-композиционными и стилевыми формами. Духовный конфликт друзей. Образы героев.</w:t>
      </w:r>
    </w:p>
    <w:p w:rsidR="00273B25" w:rsidRDefault="00273B25" w:rsidP="00CC173D">
      <w:pPr>
        <w:numPr>
          <w:ilvl w:val="0"/>
          <w:numId w:val="666"/>
        </w:numPr>
        <w:tabs>
          <w:tab w:val="left" w:pos="1882"/>
        </w:tabs>
        <w:spacing w:line="470" w:lineRule="exact"/>
        <w:ind w:firstLine="720"/>
        <w:jc w:val="both"/>
      </w:pPr>
      <w:r>
        <w:t>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«Усак1уэмрэ зэманымрэ» («Поэт и время»). История народа в стихотворении «Ди щ1ыхуэ къатенакъым» («Не остались в долгу»). Идейно-тематическое разнообразие и художественные особенности поэзии.</w:t>
      </w:r>
    </w:p>
    <w:p w:rsidR="00273B25" w:rsidRDefault="00273B25" w:rsidP="00CC173D">
      <w:pPr>
        <w:numPr>
          <w:ilvl w:val="0"/>
          <w:numId w:val="666"/>
        </w:numPr>
        <w:tabs>
          <w:tab w:val="left" w:pos="1882"/>
        </w:tabs>
        <w:spacing w:line="470" w:lineRule="exact"/>
        <w:ind w:firstLine="720"/>
        <w:jc w:val="both"/>
      </w:pPr>
      <w:r>
        <w:t>М.Х. Бемурзов. Биография писателя. Тема патриотизма в стихотворениях «Уадыгэным къик1ыр» («Что означает быть адыгом»), «Ук1ытэ» («Стыд»), «Лъэ1у»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273B25" w:rsidRDefault="00273B25" w:rsidP="00CC173D">
      <w:pPr>
        <w:numPr>
          <w:ilvl w:val="0"/>
          <w:numId w:val="666"/>
        </w:numPr>
        <w:tabs>
          <w:tab w:val="left" w:pos="1878"/>
        </w:tabs>
        <w:spacing w:line="470" w:lineRule="exact"/>
        <w:ind w:firstLine="720"/>
        <w:jc w:val="both"/>
      </w:pPr>
      <w:r>
        <w:t>Б.К. Утижев. Биография писателя. Отрывок из пьесы «Дамэлей» («Дамалей»). Художественный вымысел и историческая основа. Сюжетно</w:t>
      </w:r>
      <w:r>
        <w:softHyphen/>
        <w:t>композиционное построение драмы. Система образов и их характеристика. Нравственные коллизии героев.</w:t>
      </w:r>
    </w:p>
    <w:p w:rsidR="00273B25" w:rsidRDefault="00273B25" w:rsidP="00CC173D">
      <w:pPr>
        <w:numPr>
          <w:ilvl w:val="0"/>
          <w:numId w:val="666"/>
        </w:numPr>
        <w:tabs>
          <w:tab w:val="left" w:pos="1873"/>
        </w:tabs>
        <w:spacing w:line="470" w:lineRule="exact"/>
        <w:ind w:firstLine="720"/>
        <w:jc w:val="both"/>
      </w:pPr>
      <w:r>
        <w:t>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273B25" w:rsidRDefault="00273B25" w:rsidP="00CC173D">
      <w:pPr>
        <w:numPr>
          <w:ilvl w:val="0"/>
          <w:numId w:val="663"/>
        </w:numPr>
        <w:tabs>
          <w:tab w:val="left" w:pos="1570"/>
        </w:tabs>
        <w:spacing w:line="470" w:lineRule="exact"/>
        <w:ind w:firstLine="720"/>
        <w:jc w:val="both"/>
      </w:pPr>
      <w:r>
        <w:t>Черкесская поэзия 80-90-х годов XX века.</w:t>
      </w:r>
    </w:p>
    <w:p w:rsidR="00273B25" w:rsidRDefault="00273B25" w:rsidP="00CC173D">
      <w:pPr>
        <w:numPr>
          <w:ilvl w:val="0"/>
          <w:numId w:val="667"/>
        </w:numPr>
        <w:tabs>
          <w:tab w:val="left" w:pos="1734"/>
        </w:tabs>
        <w:spacing w:line="470" w:lineRule="exact"/>
        <w:ind w:firstLine="720"/>
        <w:jc w:val="both"/>
      </w:pPr>
      <w:r>
        <w:t>Б.А. Тамбиев. Биография и творчество писателя (обзор). Любовная лирика поэта. Стихотворение «Къэхъуакъым уэркЬ сыгунэфу» («Не был я к тебе никогда равнодушен»). Тема детства в творчестве. Стихотворение «Сабиигъуэ» («Детство).</w:t>
      </w:r>
    </w:p>
    <w:p w:rsidR="00273B25" w:rsidRDefault="00273B25" w:rsidP="00CC173D">
      <w:pPr>
        <w:numPr>
          <w:ilvl w:val="0"/>
          <w:numId w:val="667"/>
        </w:numPr>
        <w:tabs>
          <w:tab w:val="left" w:pos="1729"/>
        </w:tabs>
        <w:spacing w:line="470" w:lineRule="exact"/>
        <w:ind w:firstLine="720"/>
        <w:jc w:val="both"/>
      </w:pPr>
      <w:r>
        <w:t>Д. Заубидов. Биография поэта. Стихотворение «Таурыхъыр щиухкЬ» («Когда заканчивается сказка»). Роль фольклора в воспитании детей.</w:t>
      </w:r>
    </w:p>
    <w:p w:rsidR="00273B25" w:rsidRDefault="00273B25" w:rsidP="00CC173D">
      <w:pPr>
        <w:numPr>
          <w:ilvl w:val="0"/>
          <w:numId w:val="667"/>
        </w:numPr>
        <w:tabs>
          <w:tab w:val="left" w:pos="1729"/>
        </w:tabs>
        <w:spacing w:line="470" w:lineRule="exact"/>
        <w:ind w:firstLine="720"/>
        <w:jc w:val="both"/>
      </w:pPr>
      <w:r>
        <w:t>М.Н. Пхешхов. Биография поэта. Стихотворения «Таурыхъ къызжыЬ» («Расскажи сказку»), «П1алъэ» («Срок»). Философские рассуждения о взаимоотношении людей, о добре и зле.</w:t>
      </w:r>
    </w:p>
    <w:p w:rsidR="00273B25" w:rsidRDefault="00273B25" w:rsidP="00CC173D">
      <w:pPr>
        <w:numPr>
          <w:ilvl w:val="0"/>
          <w:numId w:val="667"/>
        </w:numPr>
        <w:tabs>
          <w:tab w:val="left" w:pos="1734"/>
        </w:tabs>
        <w:spacing w:line="470" w:lineRule="exact"/>
        <w:ind w:firstLine="720"/>
        <w:jc w:val="both"/>
      </w:pPr>
      <w:r>
        <w:t>Р.И. Хакунова. Биография поэта. Стихотворение «Севмыгъафэ Лабэпс» («Не поите меня водой из Лабы»), Тема Русско-Кавказской войны, её трагические последствия. Стихотворение «Адыгэ нысашэ» («Черкесская свадьба»). Проблема сохранения традиций народа.</w:t>
      </w:r>
    </w:p>
    <w:p w:rsidR="00273B25" w:rsidRDefault="00273B25" w:rsidP="00CC173D">
      <w:pPr>
        <w:numPr>
          <w:ilvl w:val="0"/>
          <w:numId w:val="667"/>
        </w:numPr>
        <w:tabs>
          <w:tab w:val="left" w:pos="1734"/>
        </w:tabs>
        <w:spacing w:line="470" w:lineRule="exact"/>
        <w:ind w:firstLine="720"/>
        <w:jc w:val="both"/>
      </w:pPr>
      <w:r>
        <w:t>М.И. Братов. Биография поэта. Стихотворение «Къысхуэпэжу хьэ си1атэм» («Если бы у меня была верная собака»), «Гугъэ зимыЬр - гугъэ мэлъыхъуэ» («Кто без надежды - ищет надежду»). Тема взаимоотношения людей, дружбы и одиночества в произведениях писателя.</w:t>
      </w:r>
    </w:p>
    <w:p w:rsidR="00273B25" w:rsidRDefault="00273B25" w:rsidP="00CC173D">
      <w:pPr>
        <w:numPr>
          <w:ilvl w:val="0"/>
          <w:numId w:val="667"/>
        </w:numPr>
        <w:tabs>
          <w:tab w:val="left" w:pos="1729"/>
        </w:tabs>
        <w:spacing w:line="470" w:lineRule="exact"/>
        <w:ind w:firstLine="720"/>
        <w:jc w:val="both"/>
      </w:pPr>
      <w:r>
        <w:t>Ш.Н. Ионов. Биография поэта. Стихотворения «Усэр хэт зейр?» («Чьё это стихотворение?»), «Гупсысэ лъагъуэ» («След мысли»). Размышления поэта о жизни.</w:t>
      </w:r>
    </w:p>
    <w:p w:rsidR="00273B25" w:rsidRDefault="00273B25" w:rsidP="00CC173D">
      <w:pPr>
        <w:numPr>
          <w:ilvl w:val="0"/>
          <w:numId w:val="667"/>
        </w:numPr>
        <w:tabs>
          <w:tab w:val="left" w:pos="1729"/>
        </w:tabs>
        <w:spacing w:line="470" w:lineRule="exact"/>
        <w:ind w:firstLine="720"/>
        <w:jc w:val="both"/>
      </w:pPr>
      <w:r>
        <w:t>А.А. Шаов. Жизненный и творческий путь поэта. Стихотворение «Лъэпкъ къару» («Сила народа»). Тема любви к родному языку.</w:t>
      </w:r>
    </w:p>
    <w:p w:rsidR="00273B25" w:rsidRDefault="00273B25" w:rsidP="00CC173D">
      <w:pPr>
        <w:numPr>
          <w:ilvl w:val="0"/>
          <w:numId w:val="663"/>
        </w:numPr>
        <w:pBdr>
          <w:top w:val="single" w:sz="4" w:space="1" w:color="auto"/>
          <w:left w:val="single" w:sz="4" w:space="4" w:color="auto"/>
          <w:bottom w:val="single" w:sz="4" w:space="1" w:color="auto"/>
          <w:right w:val="single" w:sz="4" w:space="4" w:color="auto"/>
        </w:pBdr>
        <w:tabs>
          <w:tab w:val="left" w:pos="1640"/>
        </w:tabs>
        <w:spacing w:after="23" w:line="260" w:lineRule="exact"/>
        <w:ind w:firstLine="720"/>
        <w:jc w:val="both"/>
      </w:pPr>
      <w:r>
        <w:t>Современные поэты Черкесии.</w:t>
      </w:r>
    </w:p>
    <w:p w:rsidR="00273B25" w:rsidRDefault="00273B25" w:rsidP="00CC173D">
      <w:pPr>
        <w:numPr>
          <w:ilvl w:val="0"/>
          <w:numId w:val="668"/>
        </w:numPr>
        <w:pBdr>
          <w:top w:val="single" w:sz="4" w:space="1" w:color="auto"/>
          <w:left w:val="single" w:sz="4" w:space="4" w:color="auto"/>
          <w:bottom w:val="single" w:sz="4" w:space="1" w:color="auto"/>
          <w:right w:val="single" w:sz="4" w:space="4" w:color="auto"/>
        </w:pBdr>
        <w:tabs>
          <w:tab w:val="left" w:pos="2037"/>
        </w:tabs>
        <w:spacing w:line="470" w:lineRule="exact"/>
        <w:ind w:firstLine="720"/>
        <w:jc w:val="both"/>
      </w:pPr>
      <w:r>
        <w:t>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«Т1амы» («Апельсин»), посвященное отцу, рано ушедшему из жизни. Стихотворение «Адыгэ пщащэм деж» («Черкесской девушке»), «Ьдииху» («Адиюх»). Фольклорные мотивы в лирике.</w:t>
      </w:r>
    </w:p>
    <w:p w:rsidR="00273B25" w:rsidRDefault="00273B25" w:rsidP="00CC173D">
      <w:pPr>
        <w:numPr>
          <w:ilvl w:val="0"/>
          <w:numId w:val="669"/>
        </w:numPr>
        <w:pBdr>
          <w:top w:val="single" w:sz="4" w:space="1" w:color="auto"/>
          <w:left w:val="single" w:sz="4" w:space="4" w:color="auto"/>
          <w:bottom w:val="single" w:sz="4" w:space="1" w:color="auto"/>
          <w:right w:val="single" w:sz="4" w:space="4" w:color="auto"/>
        </w:pBdr>
        <w:tabs>
          <w:tab w:val="left" w:pos="1759"/>
        </w:tabs>
        <w:spacing w:line="470" w:lineRule="exact"/>
        <w:ind w:firstLine="720"/>
        <w:jc w:val="both"/>
      </w:pPr>
      <w:r>
        <w:t>А.М. Тхагапсова. Стихотворение «Джэрпэджэж» («Эхо»). Тема надежды на лучшую жизнь и счастье народа. Мечты о лучшем будущем соотечественников.</w:t>
      </w:r>
    </w:p>
    <w:p w:rsidR="00273B25" w:rsidRDefault="00273B25" w:rsidP="00CC173D">
      <w:pPr>
        <w:numPr>
          <w:ilvl w:val="0"/>
          <w:numId w:val="669"/>
        </w:numPr>
        <w:pBdr>
          <w:top w:val="single" w:sz="4" w:space="1" w:color="auto"/>
          <w:left w:val="single" w:sz="4" w:space="4" w:color="auto"/>
          <w:bottom w:val="single" w:sz="4" w:space="1" w:color="auto"/>
          <w:right w:val="single" w:sz="4" w:space="4" w:color="auto"/>
        </w:pBdr>
        <w:tabs>
          <w:tab w:val="left" w:pos="1797"/>
        </w:tabs>
        <w:spacing w:line="470" w:lineRule="exact"/>
        <w:ind w:firstLine="720"/>
        <w:jc w:val="both"/>
      </w:pPr>
      <w:r>
        <w:t>А.А. Кенчешаов. Стихотворение «Адыгэ нып» («Черкесский флаг»),</w:t>
      </w:r>
    </w:p>
    <w:p w:rsidR="00273B25" w:rsidRDefault="00273B25" w:rsidP="00CC173D">
      <w:pPr>
        <w:numPr>
          <w:ilvl w:val="0"/>
          <w:numId w:val="670"/>
        </w:numPr>
        <w:pBdr>
          <w:top w:val="single" w:sz="4" w:space="1" w:color="auto"/>
          <w:left w:val="single" w:sz="4" w:space="4" w:color="auto"/>
          <w:bottom w:val="single" w:sz="4" w:space="1" w:color="auto"/>
          <w:right w:val="single" w:sz="4" w:space="4" w:color="auto"/>
        </w:pBdr>
        <w:tabs>
          <w:tab w:val="left" w:pos="1389"/>
        </w:tabs>
        <w:spacing w:line="470" w:lineRule="exact"/>
        <w:ind w:firstLine="720"/>
        <w:jc w:val="both"/>
      </w:pPr>
      <w:r>
        <w:t>Планируемые результаты освоения программы по родной (черкесской)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литературе на уровне среднего общего образования.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671"/>
        </w:numPr>
        <w:pBdr>
          <w:top w:val="single" w:sz="4" w:space="1" w:color="auto"/>
          <w:left w:val="single" w:sz="4" w:space="4" w:color="auto"/>
          <w:bottom w:val="single" w:sz="4" w:space="1" w:color="auto"/>
          <w:right w:val="single" w:sz="4" w:space="4" w:color="auto"/>
        </w:pBdr>
        <w:tabs>
          <w:tab w:val="left" w:pos="1068"/>
        </w:tabs>
        <w:spacing w:line="470" w:lineRule="exact"/>
        <w:ind w:firstLine="720"/>
        <w:jc w:val="both"/>
      </w:pPr>
      <w:r>
        <w:t>гражданского воспитания: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71"/>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71"/>
        </w:numPr>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73B25" w:rsidRDefault="00273B25" w:rsidP="00CC173D">
      <w:pPr>
        <w:numPr>
          <w:ilvl w:val="0"/>
          <w:numId w:val="671"/>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273B25" w:rsidRDefault="00273B25" w:rsidP="00CC173D">
      <w:pPr>
        <w:numPr>
          <w:ilvl w:val="0"/>
          <w:numId w:val="671"/>
        </w:numPr>
        <w:tabs>
          <w:tab w:val="left" w:pos="107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71"/>
        </w:numPr>
        <w:tabs>
          <w:tab w:val="left" w:pos="107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71"/>
        </w:numPr>
        <w:tabs>
          <w:tab w:val="left" w:pos="107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71"/>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72"/>
        </w:numPr>
        <w:tabs>
          <w:tab w:val="left" w:pos="152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72"/>
        </w:numPr>
        <w:tabs>
          <w:tab w:val="left" w:pos="1532"/>
        </w:tabs>
        <w:spacing w:line="470" w:lineRule="exact"/>
        <w:ind w:firstLine="720"/>
        <w:jc w:val="both"/>
      </w:pPr>
      <w:r>
        <w:t>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spacing w:line="470" w:lineRule="exact"/>
        <w:ind w:firstLine="720"/>
      </w:pPr>
      <w:r>
        <w:t>92.8.3.1.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73"/>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73"/>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73"/>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(черкесской)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73"/>
        </w:numPr>
        <w:tabs>
          <w:tab w:val="left" w:pos="176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(черкесской)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273B25" w:rsidRDefault="00273B25" w:rsidP="00CC173D">
      <w:pPr>
        <w:numPr>
          <w:ilvl w:val="0"/>
          <w:numId w:val="673"/>
        </w:numPr>
        <w:tabs>
          <w:tab w:val="left" w:pos="1766"/>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73"/>
        </w:numPr>
        <w:tabs>
          <w:tab w:val="left" w:pos="176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73"/>
        </w:numPr>
        <w:tabs>
          <w:tab w:val="left" w:pos="174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72"/>
        </w:numPr>
        <w:tabs>
          <w:tab w:val="left" w:pos="1540"/>
        </w:tabs>
        <w:spacing w:line="470" w:lineRule="exact"/>
        <w:ind w:firstLine="720"/>
        <w:jc w:val="both"/>
      </w:pPr>
      <w:r>
        <w:t>Предметные результаты изучения родной (черкесской) литературы. К концу обучения в 10 классе обучающийся научится:</w:t>
      </w:r>
    </w:p>
    <w:p w:rsidR="00273B25" w:rsidRDefault="00273B25" w:rsidP="00273B25">
      <w:pPr>
        <w:spacing w:line="470" w:lineRule="exact"/>
        <w:ind w:firstLine="720"/>
        <w:jc w:val="both"/>
      </w:pPr>
      <w:r>
        <w:t>интерпретировать смысловые и культурные ценности, заложенные автором в текст;</w:t>
      </w:r>
    </w:p>
    <w:p w:rsidR="00273B25" w:rsidRDefault="00273B25" w:rsidP="00273B25">
      <w:pPr>
        <w:spacing w:line="470" w:lineRule="exact"/>
        <w:ind w:firstLine="720"/>
        <w:jc w:val="both"/>
      </w:pPr>
      <w:r>
        <w:t>выявлять в художественных произведениях черкесской литературы их идейно</w:t>
      </w:r>
      <w:r>
        <w:softHyphen/>
        <w:t>художественную, тематическую, образную и стилистическую особенность;</w:t>
      </w:r>
    </w:p>
    <w:p w:rsidR="00273B25" w:rsidRDefault="00273B25" w:rsidP="00273B25">
      <w:pPr>
        <w:spacing w:line="470" w:lineRule="exact"/>
        <w:ind w:firstLine="720"/>
        <w:jc w:val="both"/>
      </w:pPr>
      <w:r>
        <w:t>определять место творчества писателя в общеадыгском литературном процессе;</w:t>
      </w:r>
    </w:p>
    <w:p w:rsidR="00273B25" w:rsidRDefault="00273B25" w:rsidP="00273B25">
      <w:pPr>
        <w:spacing w:line="470" w:lineRule="exact"/>
        <w:ind w:firstLine="72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73B25" w:rsidRDefault="00273B25" w:rsidP="00273B25">
      <w:pPr>
        <w:spacing w:line="470" w:lineRule="exact"/>
        <w:ind w:firstLine="720"/>
        <w:jc w:val="both"/>
      </w:pPr>
      <w:r>
        <w:t>выявлять проблематику художественного произведения, выражать своё отношение к проблеме в развернутых аргументированных устных и письменных высказываниях;</w:t>
      </w:r>
    </w:p>
    <w:p w:rsidR="00273B25" w:rsidRDefault="00273B25" w:rsidP="00273B25">
      <w:pPr>
        <w:spacing w:line="470" w:lineRule="exact"/>
        <w:ind w:firstLine="720"/>
        <w:jc w:val="both"/>
      </w:pPr>
      <w:r>
        <w:t>представлять информацию, извлечённую из текста, в виде тезисов, конспектов, аннотаций, рефератов.</w:t>
      </w:r>
    </w:p>
    <w:p w:rsidR="00273B25" w:rsidRDefault="00273B25" w:rsidP="00CC173D">
      <w:pPr>
        <w:numPr>
          <w:ilvl w:val="0"/>
          <w:numId w:val="672"/>
        </w:numPr>
        <w:tabs>
          <w:tab w:val="left" w:pos="1532"/>
        </w:tabs>
        <w:spacing w:line="470" w:lineRule="exact"/>
        <w:ind w:firstLine="720"/>
        <w:jc w:val="both"/>
      </w:pPr>
      <w:r>
        <w:t>Предметные результаты изучения родной (черкесской) литературы. К концу обучения в 11 классе обучающийся научится:</w:t>
      </w:r>
    </w:p>
    <w:p w:rsidR="00273B25" w:rsidRDefault="00273B25" w:rsidP="00273B25">
      <w:pPr>
        <w:spacing w:line="470" w:lineRule="exact"/>
        <w:ind w:firstLine="720"/>
        <w:jc w:val="both"/>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273B25" w:rsidRDefault="00273B25" w:rsidP="00273B25">
      <w:pPr>
        <w:spacing w:line="470" w:lineRule="exact"/>
        <w:ind w:firstLine="72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73B25" w:rsidRDefault="00273B25" w:rsidP="00273B25">
      <w:pPr>
        <w:spacing w:line="470" w:lineRule="exact"/>
        <w:ind w:firstLine="720"/>
        <w:jc w:val="both"/>
      </w:pPr>
      <w: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73B25" w:rsidRDefault="00273B25" w:rsidP="00273B25">
      <w:pPr>
        <w:spacing w:line="470" w:lineRule="exact"/>
        <w:ind w:firstLine="720"/>
        <w:jc w:val="both"/>
      </w:pPr>
      <w:r>
        <w:t>выполнять проектные работы; предлагать свои собственные интерпретации литературных произведений;</w:t>
      </w:r>
    </w:p>
    <w:p w:rsidR="00273B25" w:rsidRDefault="00273B25" w:rsidP="00273B25">
      <w:pPr>
        <w:spacing w:line="470" w:lineRule="exact"/>
        <w:ind w:firstLine="72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73B25" w:rsidRDefault="00273B25" w:rsidP="00CC173D">
      <w:pPr>
        <w:numPr>
          <w:ilvl w:val="0"/>
          <w:numId w:val="661"/>
        </w:numPr>
        <w:tabs>
          <w:tab w:val="left" w:pos="1284"/>
        </w:tabs>
        <w:spacing w:line="470" w:lineRule="exact"/>
        <w:ind w:firstLine="720"/>
        <w:jc w:val="both"/>
      </w:pPr>
      <w:r>
        <w:t>Федеральная рабочая программа по учебному предмету «Родная (чеченская) литература».</w:t>
      </w:r>
    </w:p>
    <w:p w:rsidR="00273B25" w:rsidRDefault="00273B25" w:rsidP="00CC173D">
      <w:pPr>
        <w:numPr>
          <w:ilvl w:val="1"/>
          <w:numId w:val="661"/>
        </w:numPr>
        <w:spacing w:line="470" w:lineRule="exact"/>
        <w:ind w:firstLine="720"/>
        <w:jc w:val="both"/>
      </w:pPr>
      <w:r>
        <w:t xml:space="preserve">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273B25" w:rsidRDefault="00273B25" w:rsidP="00CC173D">
      <w:pPr>
        <w:numPr>
          <w:ilvl w:val="1"/>
          <w:numId w:val="661"/>
        </w:numPr>
        <w:tabs>
          <w:tab w:val="left" w:pos="1330"/>
        </w:tabs>
        <w:spacing w:line="470" w:lineRule="exact"/>
        <w:ind w:firstLine="720"/>
        <w:jc w:val="both"/>
      </w:pPr>
      <w:r>
        <w:t>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61"/>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61"/>
        </w:numPr>
        <w:tabs>
          <w:tab w:val="left" w:pos="1335"/>
        </w:tabs>
        <w:spacing w:line="470" w:lineRule="exact"/>
        <w:ind w:firstLine="720"/>
        <w:jc w:val="both"/>
      </w:pPr>
      <w:r>
        <w:t>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61"/>
        </w:numPr>
        <w:tabs>
          <w:tab w:val="left" w:pos="1369"/>
        </w:tabs>
        <w:spacing w:line="470" w:lineRule="exact"/>
        <w:ind w:firstLine="720"/>
        <w:jc w:val="both"/>
      </w:pPr>
      <w:r>
        <w:t>Пояснительная записка.</w:t>
      </w:r>
    </w:p>
    <w:p w:rsidR="00273B25" w:rsidRDefault="00273B25" w:rsidP="00CC173D">
      <w:pPr>
        <w:numPr>
          <w:ilvl w:val="2"/>
          <w:numId w:val="661"/>
        </w:numPr>
        <w:tabs>
          <w:tab w:val="left" w:pos="1532"/>
        </w:tabs>
        <w:spacing w:line="470" w:lineRule="exact"/>
        <w:ind w:firstLine="720"/>
        <w:jc w:val="both"/>
      </w:pPr>
      <w:r>
        <w:t>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61"/>
        </w:numPr>
        <w:tabs>
          <w:tab w:val="left" w:pos="1532"/>
        </w:tabs>
        <w:spacing w:line="470" w:lineRule="exact"/>
        <w:ind w:firstLine="720"/>
        <w:jc w:val="both"/>
      </w:pPr>
      <w:r>
        <w:t>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w:t>
      </w:r>
    </w:p>
    <w:p w:rsidR="00273B25" w:rsidRDefault="00273B25" w:rsidP="00273B25">
      <w:pPr>
        <w:spacing w:line="470" w:lineRule="exact"/>
        <w:jc w:val="both"/>
      </w:pPr>
      <w:r>
        <w:t>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объёма произведений и изучения их в рамках литературного процесса.</w:t>
      </w:r>
    </w:p>
    <w:p w:rsidR="00273B25" w:rsidRDefault="00273B25" w:rsidP="00CC173D">
      <w:pPr>
        <w:numPr>
          <w:ilvl w:val="0"/>
          <w:numId w:val="674"/>
        </w:numPr>
        <w:tabs>
          <w:tab w:val="left" w:pos="1537"/>
        </w:tabs>
        <w:spacing w:line="470" w:lineRule="exact"/>
        <w:ind w:firstLine="720"/>
        <w:jc w:val="both"/>
      </w:pPr>
      <w:r>
        <w:t>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273B25" w:rsidRDefault="00273B25" w:rsidP="00CC173D">
      <w:pPr>
        <w:numPr>
          <w:ilvl w:val="0"/>
          <w:numId w:val="674"/>
        </w:numPr>
        <w:tabs>
          <w:tab w:val="left" w:pos="1537"/>
        </w:tabs>
        <w:spacing w:line="470" w:lineRule="exact"/>
        <w:ind w:firstLine="720"/>
        <w:jc w:val="both"/>
      </w:pPr>
      <w:r>
        <w:t>В основу программы положен, главным образом, историко- 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rsidR="00273B25" w:rsidRDefault="00273B25" w:rsidP="00CC173D">
      <w:pPr>
        <w:numPr>
          <w:ilvl w:val="0"/>
          <w:numId w:val="674"/>
        </w:numPr>
        <w:spacing w:line="470" w:lineRule="exact"/>
        <w:ind w:firstLine="720"/>
        <w:jc w:val="both"/>
      </w:pPr>
      <w:r>
        <w:t xml:space="preserve">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273B25" w:rsidRDefault="00273B25" w:rsidP="00CC173D">
      <w:pPr>
        <w:numPr>
          <w:ilvl w:val="0"/>
          <w:numId w:val="674"/>
        </w:numPr>
        <w:tabs>
          <w:tab w:val="left" w:pos="1536"/>
        </w:tabs>
        <w:spacing w:line="466" w:lineRule="exact"/>
        <w:ind w:firstLine="720"/>
        <w:jc w:val="both"/>
      </w:pPr>
      <w:r>
        <w:t>Изучение родной (чеченской) литературы направлено на достижение следующих целей:</w:t>
      </w:r>
    </w:p>
    <w:p w:rsidR="00273B25" w:rsidRDefault="00273B25" w:rsidP="00273B25">
      <w:pPr>
        <w:spacing w:line="470" w:lineRule="exact"/>
        <w:ind w:firstLine="72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273B25" w:rsidRDefault="00273B25" w:rsidP="00273B25">
      <w:pPr>
        <w:spacing w:line="470" w:lineRule="exact"/>
        <w:ind w:firstLine="72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273B25" w:rsidRDefault="00273B25" w:rsidP="00273B25">
      <w:pPr>
        <w:spacing w:line="470" w:lineRule="exact"/>
        <w:ind w:firstLine="72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rsidR="00273B25" w:rsidRDefault="00273B25" w:rsidP="00273B25">
      <w:pPr>
        <w:spacing w:line="470" w:lineRule="exact"/>
        <w:ind w:firstLine="720"/>
        <w:jc w:val="both"/>
      </w:pPr>
      <w:r>
        <w:t>формирование представления о специфике литературы в ряду других видов искусств;</w:t>
      </w:r>
    </w:p>
    <w:p w:rsidR="00273B25" w:rsidRDefault="00273B25" w:rsidP="00273B25">
      <w:pPr>
        <w:spacing w:line="470" w:lineRule="exact"/>
        <w:ind w:firstLine="72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273B25" w:rsidRDefault="00273B25" w:rsidP="00273B25">
      <w:pPr>
        <w:spacing w:line="470" w:lineRule="exact"/>
        <w:ind w:firstLine="720"/>
      </w:pPr>
      <w:r>
        <w:t>развитие и совершенствование устной и письменной речи учащихся на чеченском языке на основе изучения произведений чеченской литературы; умение находить нужную информацию и использовать её; умение использовать приобретённые при изучении чеченской литературы знания в жизни.</w:t>
      </w:r>
    </w:p>
    <w:p w:rsidR="00273B25" w:rsidRDefault="00273B25" w:rsidP="00CC173D">
      <w:pPr>
        <w:numPr>
          <w:ilvl w:val="0"/>
          <w:numId w:val="674"/>
        </w:numPr>
        <w:spacing w:line="470" w:lineRule="exact"/>
        <w:ind w:firstLine="720"/>
        <w:jc w:val="both"/>
      </w:pPr>
      <w:r>
        <w:t xml:space="preserve">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73B25" w:rsidRDefault="00273B25" w:rsidP="00273B25">
      <w:pPr>
        <w:spacing w:line="470" w:lineRule="exact"/>
        <w:ind w:firstLine="720"/>
        <w:jc w:val="both"/>
      </w:pPr>
      <w:r>
        <w:t>93.6. Содержание обучения в 10 классе.</w:t>
      </w:r>
    </w:p>
    <w:p w:rsidR="00273B25" w:rsidRDefault="00273B25" w:rsidP="00CC173D">
      <w:pPr>
        <w:numPr>
          <w:ilvl w:val="0"/>
          <w:numId w:val="675"/>
        </w:numPr>
        <w:tabs>
          <w:tab w:val="left" w:pos="1574"/>
        </w:tabs>
        <w:spacing w:line="470" w:lineRule="exact"/>
        <w:ind w:firstLine="720"/>
        <w:jc w:val="both"/>
      </w:pPr>
      <w:r>
        <w:t>Чеченские писатели.</w:t>
      </w:r>
    </w:p>
    <w:p w:rsidR="00273B25" w:rsidRDefault="00273B25" w:rsidP="00273B25">
      <w:pPr>
        <w:spacing w:line="470" w:lineRule="exact"/>
        <w:ind w:firstLine="720"/>
        <w:jc w:val="both"/>
      </w:pPr>
      <w:r>
        <w:t>С-Б. Арсанов. «Маца девза доттаг1алла» («Когда познаётся дружба»).</w:t>
      </w:r>
    </w:p>
    <w:p w:rsidR="00273B25" w:rsidRDefault="00273B25" w:rsidP="00273B25">
      <w:pPr>
        <w:spacing w:line="470" w:lineRule="exact"/>
        <w:ind w:firstLine="720"/>
        <w:jc w:val="both"/>
      </w:pPr>
      <w:r>
        <w:t>М. Мамакаев. «ТГулгаша а дуьйцу» («Камни тоже говорят»), «Даймахке» («Родине»), «Зама» («Время»), «Зеламха» («Зелимхан») (отрывки из романа).</w:t>
      </w:r>
    </w:p>
    <w:p w:rsidR="00273B25" w:rsidRDefault="00273B25" w:rsidP="00273B25">
      <w:pPr>
        <w:spacing w:line="470" w:lineRule="exact"/>
        <w:ind w:firstLine="720"/>
        <w:jc w:val="both"/>
      </w:pPr>
      <w:r>
        <w:t>М-С. Гадаев. «Даймахке сатийсар» («Тоска по Родине»), «Дай баьхна латта» («Земля предков»), «Генара кехат» («Письмо издалека»), «Ц1ен Берд» («Красный Берд»).</w:t>
      </w:r>
    </w:p>
    <w:p w:rsidR="00273B25" w:rsidRDefault="00273B25" w:rsidP="00273B25">
      <w:pPr>
        <w:spacing w:line="470" w:lineRule="exact"/>
        <w:ind w:firstLine="720"/>
        <w:jc w:val="both"/>
      </w:pPr>
      <w:r>
        <w:t>У. Байсултанов. «Александр Чеченский» («Александр Чеченский»).</w:t>
      </w:r>
    </w:p>
    <w:p w:rsidR="00273B25" w:rsidRDefault="00273B25" w:rsidP="00273B25">
      <w:pPr>
        <w:spacing w:line="470" w:lineRule="exact"/>
        <w:ind w:firstLine="720"/>
        <w:jc w:val="both"/>
      </w:pPr>
      <w:r>
        <w:t>Х-М. Эдилов. «Сийлаха» («Сийлаха»).</w:t>
      </w:r>
    </w:p>
    <w:p w:rsidR="00273B25" w:rsidRDefault="00273B25" w:rsidP="00273B25">
      <w:pPr>
        <w:spacing w:line="470" w:lineRule="exact"/>
        <w:ind w:firstLine="720"/>
        <w:jc w:val="both"/>
      </w:pPr>
      <w:r>
        <w:t>С. Яшуркаев. «Самах ду, Пенах ду» («Во сне или наяву»), «Дагахьбаламаш» («Сожаления»), «Дагалецамаш» («Воспоминания»).</w:t>
      </w:r>
    </w:p>
    <w:p w:rsidR="00273B25" w:rsidRDefault="00273B25" w:rsidP="00273B25">
      <w:pPr>
        <w:spacing w:line="470" w:lineRule="exact"/>
        <w:ind w:firstLine="720"/>
        <w:jc w:val="both"/>
      </w:pPr>
      <w:r>
        <w:t xml:space="preserve">А. Исмаилов. </w:t>
      </w:r>
      <w:r>
        <w:rPr>
          <w:lang w:val="en-US" w:eastAsia="en-US" w:bidi="en-US"/>
        </w:rPr>
        <w:t xml:space="preserve">«Borlypa </w:t>
      </w:r>
      <w:r>
        <w:t>воккха стаг» («Старец идёт»), «Кхийра кхаба» («Глиняный кувшин»).</w:t>
      </w:r>
    </w:p>
    <w:p w:rsidR="00273B25" w:rsidRDefault="00273B25" w:rsidP="00273B25">
      <w:pPr>
        <w:spacing w:line="470" w:lineRule="exact"/>
        <w:ind w:firstLine="720"/>
        <w:jc w:val="both"/>
      </w:pPr>
      <w:r>
        <w:t>Л. Абдулаев. «Весет» («Завещание»), «Диканиг хьахадан кхоьру со...» («Боюсь я хорошее сказать...»).</w:t>
      </w:r>
    </w:p>
    <w:p w:rsidR="00273B25" w:rsidRDefault="00273B25" w:rsidP="00273B25">
      <w:pPr>
        <w:spacing w:line="470" w:lineRule="exact"/>
        <w:ind w:firstLine="720"/>
        <w:jc w:val="both"/>
      </w:pPr>
      <w:r>
        <w:t>М. Бексултанов. «Дахаран хин генара бердаш» («Далёкие берега»).</w:t>
      </w:r>
    </w:p>
    <w:p w:rsidR="00273B25" w:rsidRDefault="00273B25" w:rsidP="00273B25">
      <w:pPr>
        <w:spacing w:line="470" w:lineRule="exact"/>
        <w:ind w:firstLine="720"/>
        <w:jc w:val="both"/>
      </w:pPr>
      <w:r>
        <w:t>Ю. Яралиев. «Пиллакх» («Воспитание»), «Лулахо, ладог1ал цкъа...» («Сосед, послушай...»).</w:t>
      </w:r>
    </w:p>
    <w:p w:rsidR="00273B25" w:rsidRDefault="00273B25" w:rsidP="00273B25">
      <w:pPr>
        <w:spacing w:line="470" w:lineRule="exact"/>
        <w:ind w:firstLine="720"/>
        <w:jc w:val="both"/>
      </w:pPr>
      <w:r>
        <w:t>М. Ахмадов. «Лаьмнел а леккха» («Выше гор»).</w:t>
      </w:r>
    </w:p>
    <w:p w:rsidR="00273B25" w:rsidRDefault="00273B25" w:rsidP="00273B25">
      <w:pPr>
        <w:spacing w:line="470" w:lineRule="exact"/>
        <w:ind w:firstLine="720"/>
        <w:jc w:val="both"/>
      </w:pPr>
      <w:r>
        <w:t>И. Эльсанов. «Щехочу декхнийн боьлакх» («Только рассветало») (отрывок из повести «Осиновая роща»), «Г1овг1а» («Шум»), «Иоккха стаг» («Бабушка»), «Мехк-Кхел» («Суд старейшин»), «Щехочу декхнийн боьлак» («Осиновая роща»).</w:t>
      </w:r>
    </w:p>
    <w:p w:rsidR="00273B25" w:rsidRDefault="00273B25" w:rsidP="00273B25">
      <w:pPr>
        <w:spacing w:line="470" w:lineRule="exact"/>
        <w:ind w:firstLine="720"/>
        <w:jc w:val="both"/>
      </w:pPr>
      <w:r>
        <w:t>А. Бисултанов. «Нохчийчоь» («Родина»), «Нана» («Мама»).</w:t>
      </w:r>
    </w:p>
    <w:p w:rsidR="00273B25" w:rsidRDefault="00273B25" w:rsidP="00273B25">
      <w:pPr>
        <w:spacing w:line="470" w:lineRule="exact"/>
        <w:ind w:firstLine="720"/>
        <w:jc w:val="both"/>
      </w:pPr>
      <w:r>
        <w:t>Ш. Цуруев. «Нохчийчоьне» («Родине»), «Йисалахь, Нохчийчоь» («Живи Чечня»).</w:t>
      </w:r>
    </w:p>
    <w:p w:rsidR="00273B25" w:rsidRDefault="00273B25" w:rsidP="00CC173D">
      <w:pPr>
        <w:numPr>
          <w:ilvl w:val="0"/>
          <w:numId w:val="675"/>
        </w:numPr>
        <w:tabs>
          <w:tab w:val="left" w:pos="1630"/>
        </w:tabs>
        <w:spacing w:line="470" w:lineRule="exact"/>
        <w:ind w:firstLine="720"/>
        <w:jc w:val="both"/>
      </w:pPr>
      <w:r>
        <w:t>Произведения для самостоятельного чтения.</w:t>
      </w:r>
    </w:p>
    <w:p w:rsidR="00273B25" w:rsidRDefault="00273B25" w:rsidP="00273B25">
      <w:pPr>
        <w:spacing w:line="470" w:lineRule="exact"/>
        <w:ind w:firstLine="720"/>
        <w:jc w:val="both"/>
      </w:pPr>
      <w:r>
        <w:t>М. Мамакаев. «Наж» («Дуб»).</w:t>
      </w:r>
    </w:p>
    <w:p w:rsidR="00273B25" w:rsidRDefault="00273B25" w:rsidP="00273B25">
      <w:pPr>
        <w:spacing w:line="470" w:lineRule="exact"/>
        <w:ind w:firstLine="720"/>
        <w:jc w:val="both"/>
      </w:pPr>
      <w:r>
        <w:t>М-С. Гадаев. «Дарта» («Дрофа»).</w:t>
      </w:r>
    </w:p>
    <w:p w:rsidR="00273B25" w:rsidRDefault="00273B25" w:rsidP="00273B25">
      <w:pPr>
        <w:spacing w:line="470" w:lineRule="exact"/>
        <w:ind w:firstLine="720"/>
        <w:jc w:val="both"/>
      </w:pPr>
      <w:r>
        <w:t>С. Яшуркаев. «Нохчийчоь» («Родина»),</w:t>
      </w:r>
    </w:p>
    <w:p w:rsidR="00273B25" w:rsidRDefault="00273B25" w:rsidP="00273B25">
      <w:pPr>
        <w:spacing w:line="470" w:lineRule="exact"/>
        <w:ind w:firstLine="720"/>
        <w:jc w:val="both"/>
      </w:pPr>
      <w:r>
        <w:t>А. Исмаилов. «Дош» («Слово»).</w:t>
      </w:r>
    </w:p>
    <w:p w:rsidR="00273B25" w:rsidRDefault="00273B25" w:rsidP="00273B25">
      <w:pPr>
        <w:spacing w:line="470" w:lineRule="exact"/>
        <w:ind w:firstLine="720"/>
        <w:jc w:val="both"/>
      </w:pPr>
      <w:r>
        <w:t>Л. Абдулаев. «Нохчийн мотт» («Чеченский язык»).</w:t>
      </w:r>
    </w:p>
    <w:p w:rsidR="00273B25" w:rsidRDefault="00273B25" w:rsidP="00273B25">
      <w:pPr>
        <w:spacing w:line="470" w:lineRule="exact"/>
        <w:ind w:firstLine="720"/>
        <w:jc w:val="both"/>
      </w:pPr>
      <w:r>
        <w:t>Ю. Яралиев. «Т1улг» («Камень»).</w:t>
      </w:r>
    </w:p>
    <w:p w:rsidR="00273B25" w:rsidRDefault="00273B25" w:rsidP="00273B25">
      <w:pPr>
        <w:spacing w:line="470" w:lineRule="exact"/>
        <w:ind w:firstLine="700"/>
        <w:jc w:val="both"/>
      </w:pPr>
      <w:r>
        <w:t>М. Ахмадов. «Ло ду дог1уш» («Снег идёт»).</w:t>
      </w:r>
    </w:p>
    <w:p w:rsidR="00273B25" w:rsidRDefault="00273B25" w:rsidP="00273B25">
      <w:pPr>
        <w:spacing w:line="470" w:lineRule="exact"/>
        <w:ind w:firstLine="700"/>
        <w:jc w:val="both"/>
      </w:pPr>
      <w:r>
        <w:t>А. Бисултанов. «Ас хьан ч1абанех г1айг1а йуцур йу» («Заплетая грусть из твоей косы...»).</w:t>
      </w:r>
    </w:p>
    <w:p w:rsidR="00273B25" w:rsidRDefault="00273B25" w:rsidP="00273B25">
      <w:pPr>
        <w:spacing w:line="470" w:lineRule="exact"/>
        <w:ind w:firstLine="700"/>
        <w:jc w:val="both"/>
      </w:pPr>
      <w:r>
        <w:t>Ш. Цуруев «Нохчаллех дош» («Слово о чеченце»).</w:t>
      </w:r>
    </w:p>
    <w:p w:rsidR="00273B25" w:rsidRDefault="00273B25" w:rsidP="00CC173D">
      <w:pPr>
        <w:numPr>
          <w:ilvl w:val="0"/>
          <w:numId w:val="676"/>
        </w:numPr>
        <w:tabs>
          <w:tab w:val="left" w:pos="1403"/>
        </w:tabs>
        <w:spacing w:line="470" w:lineRule="exact"/>
        <w:ind w:firstLine="700"/>
        <w:jc w:val="both"/>
      </w:pPr>
      <w:r>
        <w:t>Содержание обучения в 11 классе.</w:t>
      </w:r>
    </w:p>
    <w:p w:rsidR="00273B25" w:rsidRDefault="00273B25" w:rsidP="00CC173D">
      <w:pPr>
        <w:numPr>
          <w:ilvl w:val="0"/>
          <w:numId w:val="677"/>
        </w:numPr>
        <w:tabs>
          <w:tab w:val="left" w:pos="1604"/>
        </w:tabs>
        <w:spacing w:line="470" w:lineRule="exact"/>
        <w:ind w:firstLine="700"/>
        <w:jc w:val="both"/>
      </w:pPr>
      <w:r>
        <w:t>Литература первой половины XX века.</w:t>
      </w:r>
    </w:p>
    <w:p w:rsidR="00273B25" w:rsidRDefault="00273B25" w:rsidP="00273B25">
      <w:pPr>
        <w:spacing w:line="470" w:lineRule="exact"/>
        <w:ind w:firstLine="700"/>
        <w:jc w:val="both"/>
      </w:pPr>
      <w:r>
        <w:t>М. Исаева. «Ирсан орам» («Корень счастья») (отрывки из романа).</w:t>
      </w:r>
    </w:p>
    <w:p w:rsidR="00273B25" w:rsidRDefault="00273B25" w:rsidP="00273B25">
      <w:pPr>
        <w:spacing w:line="470" w:lineRule="exact"/>
        <w:ind w:firstLine="700"/>
        <w:jc w:val="both"/>
      </w:pPr>
      <w:r>
        <w:t>А. Айдамиров. «Еха буьйсанаш» («Длинные ночи») (отрывки из романа).</w:t>
      </w:r>
    </w:p>
    <w:p w:rsidR="00273B25" w:rsidRDefault="00273B25" w:rsidP="00273B25">
      <w:pPr>
        <w:spacing w:line="470" w:lineRule="exact"/>
        <w:ind w:firstLine="700"/>
        <w:jc w:val="both"/>
      </w:pPr>
      <w:r>
        <w:t>Р. Ахматова. «Хуур дац, кхолламо х1ун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273B25" w:rsidRDefault="00273B25" w:rsidP="00273B25">
      <w:pPr>
        <w:spacing w:line="470" w:lineRule="exact"/>
        <w:ind w:firstLine="700"/>
        <w:jc w:val="both"/>
      </w:pPr>
      <w:r>
        <w:t>А. Сулейманов. «Дог дохде ц1е» («Согревая сердце»), «Берд» («Обрыв»), «Батто сагатдо» («Месяц скучает»), «Ламанан хьостанаш» («Источники гор»).</w:t>
      </w:r>
    </w:p>
    <w:p w:rsidR="00273B25" w:rsidRDefault="00273B25" w:rsidP="00CC173D">
      <w:pPr>
        <w:numPr>
          <w:ilvl w:val="0"/>
          <w:numId w:val="677"/>
        </w:numPr>
        <w:tabs>
          <w:tab w:val="left" w:pos="1604"/>
        </w:tabs>
        <w:spacing w:line="470" w:lineRule="exact"/>
        <w:ind w:firstLine="700"/>
        <w:jc w:val="both"/>
      </w:pPr>
      <w:r>
        <w:t>Литература второй половины XX века.</w:t>
      </w:r>
    </w:p>
    <w:p w:rsidR="00273B25" w:rsidRDefault="00273B25" w:rsidP="00273B25">
      <w:pPr>
        <w:spacing w:line="470" w:lineRule="exact"/>
        <w:ind w:firstLine="700"/>
        <w:jc w:val="both"/>
      </w:pPr>
      <w:r>
        <w:t xml:space="preserve">Ш. Арсанукаев. «Весет» («Завещание»), «Нагахь хьан </w:t>
      </w:r>
      <w:r>
        <w:rPr>
          <w:lang w:val="en-US" w:eastAsia="en-US" w:bidi="en-US"/>
        </w:rPr>
        <w:t xml:space="preserve">rlo </w:t>
      </w:r>
      <w:r>
        <w:t>оыпуш»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273B25" w:rsidRDefault="00273B25" w:rsidP="00273B25">
      <w:pPr>
        <w:spacing w:line="470" w:lineRule="exact"/>
        <w:ind w:firstLine="700"/>
        <w:jc w:val="both"/>
      </w:pPr>
      <w:r>
        <w:t>1Н. Рашидов. «Баланах дуьзна дог» («Сердце полное страданий»), «Пондар боьлху» («Гармонь плачет»), «Аружа» («Аружа»).</w:t>
      </w:r>
    </w:p>
    <w:p w:rsidR="00273B25" w:rsidRDefault="00273B25" w:rsidP="00273B25">
      <w:pPr>
        <w:spacing w:line="470" w:lineRule="exact"/>
        <w:ind w:firstLine="70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к1ант...» («Чеченский сын»), «Б1аьсте хир йу - б1аьсте, б1аьсте!...» («Будет весна - весна, весна!»).</w:t>
      </w:r>
    </w:p>
    <w:p w:rsidR="00273B25" w:rsidRDefault="00273B25" w:rsidP="00273B25">
      <w:pPr>
        <w:spacing w:line="470" w:lineRule="exact"/>
        <w:ind w:firstLine="70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273B25" w:rsidRDefault="00273B25" w:rsidP="00273B25">
      <w:pPr>
        <w:spacing w:line="470" w:lineRule="exact"/>
        <w:ind w:firstLine="700"/>
        <w:jc w:val="both"/>
      </w:pPr>
      <w:r>
        <w:t>М. Дикаев. «Стеган ц1е» («Имя человека»), «Нохчийн х1усам» («Дом чеченца»), «Суна лаьа» («Я хочу»).</w:t>
      </w:r>
    </w:p>
    <w:p w:rsidR="00273B25" w:rsidRDefault="00273B25" w:rsidP="00273B25">
      <w:pPr>
        <w:spacing w:line="470" w:lineRule="exact"/>
        <w:ind w:firstLine="720"/>
        <w:jc w:val="both"/>
      </w:pPr>
      <w:r>
        <w:t>М. Бексултанов. «1аьржа б1аьрг» («Чёрный глаз»), «Хьалхара парта» («Первая парта»), «Корталин Хантоти» («Чудак»).</w:t>
      </w:r>
    </w:p>
    <w:p w:rsidR="00273B25" w:rsidRDefault="00273B25" w:rsidP="00273B25">
      <w:pPr>
        <w:spacing w:line="470" w:lineRule="exact"/>
        <w:ind w:firstLine="72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273B25" w:rsidRDefault="00273B25" w:rsidP="00273B25">
      <w:pPr>
        <w:spacing w:line="470" w:lineRule="exact"/>
        <w:ind w:firstLine="720"/>
        <w:jc w:val="both"/>
      </w:pPr>
      <w:r>
        <w:t>Г. Алиев. «Къонахийн зама» («Время мужчин»), «Х1ун лозу хьан, Нохчийчоь?» («Что у тебя болит, Родина?»), «Къонахе» («Мужчине»), «До1а» («Молитва»).</w:t>
      </w:r>
    </w:p>
    <w:p w:rsidR="00273B25" w:rsidRDefault="00273B25" w:rsidP="00CC173D">
      <w:pPr>
        <w:numPr>
          <w:ilvl w:val="0"/>
          <w:numId w:val="677"/>
        </w:numPr>
        <w:tabs>
          <w:tab w:val="left" w:pos="1626"/>
        </w:tabs>
        <w:spacing w:line="470" w:lineRule="exact"/>
        <w:ind w:firstLine="720"/>
        <w:jc w:val="both"/>
      </w:pPr>
      <w:r>
        <w:t>Литература начала XXI века.</w:t>
      </w:r>
    </w:p>
    <w:p w:rsidR="00273B25" w:rsidRDefault="00273B25" w:rsidP="00273B25">
      <w:pPr>
        <w:spacing w:line="470" w:lineRule="exact"/>
        <w:ind w:firstLine="720"/>
        <w:jc w:val="both"/>
      </w:pPr>
      <w:r>
        <w:t>К. Ибрагимов. «Берийн дуьне» («Детский мир») (отрывки из романа).</w:t>
      </w:r>
    </w:p>
    <w:p w:rsidR="00273B25" w:rsidRDefault="00273B25" w:rsidP="00CC173D">
      <w:pPr>
        <w:numPr>
          <w:ilvl w:val="0"/>
          <w:numId w:val="677"/>
        </w:numPr>
        <w:tabs>
          <w:tab w:val="left" w:pos="1630"/>
        </w:tabs>
        <w:spacing w:line="470" w:lineRule="exact"/>
        <w:ind w:firstLine="720"/>
        <w:jc w:val="both"/>
      </w:pPr>
      <w:r>
        <w:t>Литература других народов.</w:t>
      </w:r>
    </w:p>
    <w:p w:rsidR="00273B25" w:rsidRDefault="00273B25" w:rsidP="00273B25">
      <w:pPr>
        <w:spacing w:line="470" w:lineRule="exact"/>
        <w:ind w:firstLine="720"/>
        <w:jc w:val="both"/>
      </w:pPr>
      <w:r>
        <w:t>А. Казбеги. «Элиса» (перевод С. Моргашвили).</w:t>
      </w:r>
    </w:p>
    <w:p w:rsidR="00273B25" w:rsidRDefault="00273B25" w:rsidP="00273B25">
      <w:pPr>
        <w:spacing w:line="470" w:lineRule="exact"/>
        <w:ind w:firstLine="720"/>
        <w:jc w:val="both"/>
      </w:pPr>
      <w:r>
        <w:t>К. Кулиев. «Хиндолчуьнга аьлла байташ» («Стихи, сказанные о будущем»), «Т1уьначу лаьттан цинц къуьйлу ас буйнахь...» («Сжимая в кулаке горсть земли») (перевод А. Айдамирова).</w:t>
      </w:r>
    </w:p>
    <w:p w:rsidR="00273B25" w:rsidRDefault="00273B25" w:rsidP="00CC173D">
      <w:pPr>
        <w:numPr>
          <w:ilvl w:val="0"/>
          <w:numId w:val="677"/>
        </w:numPr>
        <w:tabs>
          <w:tab w:val="left" w:pos="1630"/>
        </w:tabs>
        <w:spacing w:line="470" w:lineRule="exact"/>
        <w:ind w:firstLine="720"/>
        <w:jc w:val="both"/>
      </w:pPr>
      <w:r>
        <w:t>Произведения для самостоятельного чтения.</w:t>
      </w:r>
    </w:p>
    <w:p w:rsidR="00273B25" w:rsidRDefault="00273B25" w:rsidP="00273B25">
      <w:pPr>
        <w:spacing w:line="470" w:lineRule="exact"/>
        <w:ind w:firstLine="720"/>
        <w:jc w:val="both"/>
      </w:pPr>
      <w:r>
        <w:t>А. Айдамиров. «Ненан дог» («Сердце матери»).</w:t>
      </w:r>
    </w:p>
    <w:p w:rsidR="00273B25" w:rsidRDefault="00273B25" w:rsidP="00273B25">
      <w:pPr>
        <w:spacing w:line="470" w:lineRule="exact"/>
        <w:ind w:firstLine="720"/>
        <w:jc w:val="both"/>
      </w:pPr>
      <w:r>
        <w:t>М. Ахмадов. «Сатоссуш, седарчий довш» («На рассвете, исчезая звезды»).</w:t>
      </w:r>
    </w:p>
    <w:p w:rsidR="00273B25" w:rsidRDefault="00273B25" w:rsidP="00273B25">
      <w:pPr>
        <w:spacing w:line="470" w:lineRule="exact"/>
        <w:ind w:firstLine="720"/>
        <w:jc w:val="both"/>
      </w:pPr>
      <w:r>
        <w:t>М. Кибиев. «Ден къамел» («Разговор отца»).</w:t>
      </w:r>
    </w:p>
    <w:p w:rsidR="00273B25" w:rsidRDefault="00273B25" w:rsidP="00273B25">
      <w:pPr>
        <w:spacing w:line="470" w:lineRule="exact"/>
        <w:ind w:firstLine="720"/>
        <w:jc w:val="both"/>
      </w:pPr>
      <w:r>
        <w:t>Легенда «ШагаНулг» («Мрамор»).</w:t>
      </w:r>
    </w:p>
    <w:p w:rsidR="00273B25" w:rsidRDefault="00273B25" w:rsidP="00273B25">
      <w:pPr>
        <w:spacing w:line="470" w:lineRule="exact"/>
        <w:ind w:firstLine="720"/>
        <w:jc w:val="both"/>
      </w:pPr>
      <w:r>
        <w:t>С. Яшуркаев. «Ц1ахь котам декара зевне йеш 1уьйкъе...» («Крики петуха на рассвете...»), «Дагахьбалламаш, дагалецамаш...» («Сожаления и воспоминания»).</w:t>
      </w:r>
    </w:p>
    <w:p w:rsidR="00273B25" w:rsidRDefault="00273B25" w:rsidP="00273B25">
      <w:pPr>
        <w:spacing w:line="470" w:lineRule="exact"/>
        <w:ind w:firstLine="720"/>
        <w:jc w:val="both"/>
      </w:pPr>
      <w:r>
        <w:t>Б. Гайтукаев. «Б1аьргашна б1аьрзе хилла...» («Слеп на глаза...»), «Со йинчу дийнахь...» («День моего рождения»).</w:t>
      </w:r>
    </w:p>
    <w:p w:rsidR="00273B25" w:rsidRDefault="00273B25" w:rsidP="00273B25">
      <w:pPr>
        <w:spacing w:line="470" w:lineRule="exact"/>
        <w:ind w:firstLine="720"/>
        <w:jc w:val="both"/>
      </w:pPr>
      <w:r>
        <w:t>А. Бисултанов. «Бералле» («Детство»), «Ас хьан ч!абанех г1айг!а йуцур йу...» («Грусть заплетая в твои косы...»).</w:t>
      </w:r>
    </w:p>
    <w:p w:rsidR="00273B25" w:rsidRDefault="00273B25" w:rsidP="00CC173D">
      <w:pPr>
        <w:numPr>
          <w:ilvl w:val="0"/>
          <w:numId w:val="676"/>
        </w:numPr>
        <w:tabs>
          <w:tab w:val="left" w:pos="1390"/>
        </w:tabs>
        <w:spacing w:line="470" w:lineRule="exact"/>
        <w:ind w:firstLine="720"/>
        <w:jc w:val="both"/>
      </w:pPr>
      <w:r>
        <w:t>Планируемые результаты освоения программы по родной (чеченской) литературе на уровне среднего общего образования.</w:t>
      </w:r>
    </w:p>
    <w:p w:rsidR="00273B25" w:rsidRDefault="00273B25" w:rsidP="00CC173D">
      <w:pPr>
        <w:numPr>
          <w:ilvl w:val="0"/>
          <w:numId w:val="678"/>
        </w:numPr>
        <w:tabs>
          <w:tab w:val="left" w:pos="1541"/>
        </w:tabs>
        <w:spacing w:line="470" w:lineRule="exact"/>
        <w:ind w:firstLine="720"/>
        <w:jc w:val="both"/>
      </w:pPr>
      <w:r>
        <w:t xml:space="preserve">В результате изучения родной (чеченской) литературы на уровне среднего общего образования у обучающегося </w:t>
      </w:r>
      <w:r>
        <w:rPr>
          <w:rStyle w:val="211pt"/>
          <w:rFonts w:eastAsia="Cambria"/>
        </w:rPr>
        <w:t>будут</w:t>
      </w:r>
      <w:r>
        <w:t xml:space="preserve"> сформированы следующие личностные результаты:</w:t>
      </w:r>
    </w:p>
    <w:p w:rsidR="00273B25" w:rsidRDefault="00273B25" w:rsidP="00CC173D">
      <w:pPr>
        <w:numPr>
          <w:ilvl w:val="0"/>
          <w:numId w:val="679"/>
        </w:numPr>
        <w:tabs>
          <w:tab w:val="left" w:pos="105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679"/>
        </w:numPr>
        <w:tabs>
          <w:tab w:val="left" w:pos="1075"/>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73B25" w:rsidRDefault="00273B25" w:rsidP="00CC173D">
      <w:pPr>
        <w:numPr>
          <w:ilvl w:val="0"/>
          <w:numId w:val="679"/>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73B25" w:rsidRDefault="00273B25" w:rsidP="00CC173D">
      <w:pPr>
        <w:numPr>
          <w:ilvl w:val="0"/>
          <w:numId w:val="679"/>
        </w:numPr>
        <w:tabs>
          <w:tab w:val="left" w:pos="107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73B25" w:rsidRDefault="00273B25" w:rsidP="00273B25">
      <w:pPr>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273B25" w:rsidRDefault="00273B25" w:rsidP="00CC173D">
      <w:pPr>
        <w:numPr>
          <w:ilvl w:val="0"/>
          <w:numId w:val="679"/>
        </w:numPr>
        <w:tabs>
          <w:tab w:val="left" w:pos="107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73B25" w:rsidRDefault="00273B25" w:rsidP="00CC173D">
      <w:pPr>
        <w:numPr>
          <w:ilvl w:val="0"/>
          <w:numId w:val="679"/>
        </w:numPr>
        <w:tabs>
          <w:tab w:val="left" w:pos="108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73B25" w:rsidRDefault="00273B25" w:rsidP="00273B25">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273B25" w:rsidRDefault="00273B25" w:rsidP="00CC173D">
      <w:pPr>
        <w:numPr>
          <w:ilvl w:val="0"/>
          <w:numId w:val="679"/>
        </w:numPr>
        <w:tabs>
          <w:tab w:val="left" w:pos="108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273B25" w:rsidRDefault="00273B25" w:rsidP="00CC173D">
      <w:pPr>
        <w:numPr>
          <w:ilvl w:val="0"/>
          <w:numId w:val="679"/>
        </w:numPr>
        <w:tabs>
          <w:tab w:val="left" w:pos="108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73B25" w:rsidRDefault="00273B25" w:rsidP="00273B25">
      <w:pPr>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273B25" w:rsidRDefault="00273B25" w:rsidP="00CC173D">
      <w:pPr>
        <w:numPr>
          <w:ilvl w:val="0"/>
          <w:numId w:val="678"/>
        </w:numPr>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678"/>
        </w:numPr>
        <w:tabs>
          <w:tab w:val="left" w:pos="1527"/>
        </w:tabs>
        <w:spacing w:line="470" w:lineRule="exact"/>
        <w:ind w:firstLine="720"/>
        <w:jc w:val="both"/>
      </w:pPr>
      <w:r>
        <w:t>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CC173D">
      <w:pPr>
        <w:numPr>
          <w:ilvl w:val="0"/>
          <w:numId w:val="680"/>
        </w:numPr>
        <w:tabs>
          <w:tab w:val="left" w:pos="174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rsidR="00273B25" w:rsidRDefault="00273B25" w:rsidP="00273B25">
      <w:pPr>
        <w:spacing w:line="470" w:lineRule="exact"/>
        <w:ind w:firstLine="720"/>
        <w:jc w:val="both"/>
      </w:pPr>
      <w:r>
        <w:t>вносить коррективы в деятельность, оценивать риски и соответствие результатов целям;</w:t>
      </w:r>
    </w:p>
    <w:p w:rsidR="00273B25" w:rsidRDefault="00273B25" w:rsidP="00273B25">
      <w:pPr>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rsidR="00273B25" w:rsidRDefault="00273B25" w:rsidP="00CC173D">
      <w:pPr>
        <w:numPr>
          <w:ilvl w:val="0"/>
          <w:numId w:val="680"/>
        </w:numPr>
        <w:tabs>
          <w:tab w:val="left" w:pos="174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tabs>
          <w:tab w:val="left" w:pos="6893"/>
        </w:tabs>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w:t>
      </w:r>
      <w:r>
        <w:tab/>
        <w:t>разрешения проблем</w:t>
      </w:r>
    </w:p>
    <w:p w:rsidR="00273B25" w:rsidRDefault="00273B25" w:rsidP="00273B25">
      <w:pPr>
        <w:spacing w:line="470" w:lineRule="exact"/>
        <w:jc w:val="both"/>
      </w:pPr>
      <w: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273B25" w:rsidRDefault="00273B25" w:rsidP="00273B25">
      <w:pPr>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273B25" w:rsidRDefault="00273B25" w:rsidP="00CC173D">
      <w:pPr>
        <w:numPr>
          <w:ilvl w:val="0"/>
          <w:numId w:val="680"/>
        </w:numPr>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273B25" w:rsidRDefault="00273B25" w:rsidP="00273B25">
      <w:pPr>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680"/>
        </w:numPr>
        <w:tabs>
          <w:tab w:val="left" w:pos="175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 в том числе на уроке родной (чеченской) литературы;</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w:t>
      </w:r>
    </w:p>
    <w:p w:rsidR="00273B25" w:rsidRDefault="00273B25" w:rsidP="00273B25">
      <w:pPr>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273B25" w:rsidRDefault="00273B25" w:rsidP="00CC173D">
      <w:pPr>
        <w:numPr>
          <w:ilvl w:val="0"/>
          <w:numId w:val="680"/>
        </w:numPr>
        <w:tabs>
          <w:tab w:val="left" w:pos="175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73B25" w:rsidRDefault="00273B25" w:rsidP="00273B25">
      <w:pPr>
        <w:spacing w:line="470" w:lineRule="exact"/>
        <w:ind w:firstLine="720"/>
        <w:jc w:val="both"/>
      </w:pPr>
      <w: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rsidR="00273B25" w:rsidRDefault="00273B25" w:rsidP="00273B25">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73B25" w:rsidRDefault="00273B25" w:rsidP="00273B25">
      <w:pPr>
        <w:spacing w:line="470" w:lineRule="exact"/>
        <w:ind w:firstLine="720"/>
        <w:jc w:val="both"/>
      </w:pPr>
      <w:r>
        <w:t>делать осознанный выбор, аргументировать его, брать ответственность за результаты выбора;</w:t>
      </w:r>
    </w:p>
    <w:p w:rsidR="00273B25" w:rsidRDefault="00273B25" w:rsidP="00273B25">
      <w:pPr>
        <w:spacing w:line="470" w:lineRule="exact"/>
        <w:ind w:firstLine="720"/>
        <w:jc w:val="both"/>
      </w:pPr>
      <w:r>
        <w:t>оценивать приобретённый опыт с учётом литературных знаний;</w:t>
      </w:r>
    </w:p>
    <w:p w:rsidR="00273B25" w:rsidRDefault="00273B25" w:rsidP="00273B25">
      <w:pPr>
        <w:spacing w:line="470" w:lineRule="exact"/>
        <w:ind w:firstLine="72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273B25" w:rsidRDefault="00273B25" w:rsidP="00CC173D">
      <w:pPr>
        <w:numPr>
          <w:ilvl w:val="0"/>
          <w:numId w:val="680"/>
        </w:numPr>
        <w:tabs>
          <w:tab w:val="left" w:pos="1745"/>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решение по их снижению.</w:t>
      </w:r>
    </w:p>
    <w:p w:rsidR="00273B25" w:rsidRDefault="00273B25" w:rsidP="00CC173D">
      <w:pPr>
        <w:numPr>
          <w:ilvl w:val="0"/>
          <w:numId w:val="680"/>
        </w:numPr>
        <w:tabs>
          <w:tab w:val="left" w:pos="174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273B25" w:rsidRDefault="00273B25" w:rsidP="00273B25">
      <w:pPr>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73B25" w:rsidRDefault="00273B25" w:rsidP="00273B25">
      <w:pPr>
        <w:spacing w:line="470" w:lineRule="exact"/>
        <w:ind w:firstLine="720"/>
        <w:jc w:val="both"/>
      </w:pPr>
      <w:r>
        <w:t>признавать своё право и право других на ошибку в дискуссиях на литературные темы;</w:t>
      </w:r>
    </w:p>
    <w:p w:rsidR="00273B25" w:rsidRDefault="00273B25" w:rsidP="00273B25">
      <w:pPr>
        <w:spacing w:line="470" w:lineRule="exact"/>
        <w:ind w:firstLine="720"/>
        <w:jc w:val="both"/>
      </w:pPr>
      <w:r>
        <w:t>развивать способность видеть мир с позиции другого человека, используя знания по литературе.</w:t>
      </w:r>
    </w:p>
    <w:p w:rsidR="00273B25" w:rsidRDefault="00273B25" w:rsidP="00CC173D">
      <w:pPr>
        <w:numPr>
          <w:ilvl w:val="0"/>
          <w:numId w:val="680"/>
        </w:numPr>
        <w:tabs>
          <w:tab w:val="left" w:pos="175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273B25" w:rsidRDefault="00273B25" w:rsidP="00273B25">
      <w:pPr>
        <w:spacing w:line="470" w:lineRule="exact"/>
        <w:ind w:firstLine="720"/>
        <w:jc w:val="both"/>
      </w:pPr>
      <w:r>
        <w:t>проявлять творческие способности и воображение, быть инициативным.</w:t>
      </w:r>
    </w:p>
    <w:p w:rsidR="00273B25" w:rsidRDefault="00273B25" w:rsidP="00CC173D">
      <w:pPr>
        <w:numPr>
          <w:ilvl w:val="0"/>
          <w:numId w:val="678"/>
        </w:numPr>
        <w:tabs>
          <w:tab w:val="left" w:pos="1537"/>
        </w:tabs>
        <w:spacing w:line="470" w:lineRule="exact"/>
        <w:ind w:firstLine="720"/>
        <w:jc w:val="both"/>
      </w:pPr>
      <w:r>
        <w:t>Предметные результаты изучения родной (чеченской) литературы. К концу обучения в 10 классе обучающийся научится:</w:t>
      </w:r>
    </w:p>
    <w:p w:rsidR="00273B25" w:rsidRDefault="00273B25" w:rsidP="00273B25">
      <w:pPr>
        <w:spacing w:line="470" w:lineRule="exact"/>
        <w:ind w:firstLine="72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273B25" w:rsidRDefault="00273B25" w:rsidP="00273B25">
      <w:pPr>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273B25" w:rsidRDefault="00273B25" w:rsidP="00273B25">
      <w:pPr>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273B25" w:rsidRDefault="00273B25" w:rsidP="00273B25">
      <w:pPr>
        <w:spacing w:line="470" w:lineRule="exact"/>
        <w:ind w:firstLine="720"/>
        <w:jc w:val="both"/>
      </w:pPr>
      <w:r>
        <w:t>осмысливать художественную картину жизни, созданную автором в литературном произведении;</w:t>
      </w:r>
    </w:p>
    <w:p w:rsidR="00273B25" w:rsidRDefault="00273B25" w:rsidP="00273B25">
      <w:pPr>
        <w:spacing w:line="470" w:lineRule="exact"/>
        <w:ind w:firstLine="720"/>
        <w:jc w:val="both"/>
      </w:pPr>
      <w:r>
        <w:t>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273B25" w:rsidRDefault="00273B25" w:rsidP="00273B25">
      <w:pPr>
        <w:spacing w:line="470" w:lineRule="exact"/>
        <w:ind w:firstLine="72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273B25" w:rsidRDefault="00273B25" w:rsidP="00273B25">
      <w:pPr>
        <w:spacing w:line="470" w:lineRule="exact"/>
        <w:ind w:firstLine="720"/>
      </w:pPr>
      <w:r>
        <w:t>редактировать и совершенствовать собственные письменные высказывания; 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273B25" w:rsidRDefault="00273B25" w:rsidP="00CC173D">
      <w:pPr>
        <w:numPr>
          <w:ilvl w:val="0"/>
          <w:numId w:val="678"/>
        </w:numPr>
        <w:tabs>
          <w:tab w:val="left" w:pos="1532"/>
        </w:tabs>
        <w:spacing w:line="470" w:lineRule="exact"/>
        <w:ind w:firstLine="720"/>
        <w:jc w:val="both"/>
      </w:pPr>
      <w:r>
        <w:t>Предметные результаты изучения родной (чеченской) литературы. К концу обучения в 11 классе обучающийся научится:</w:t>
      </w:r>
    </w:p>
    <w:p w:rsidR="00273B25" w:rsidRDefault="00273B25" w:rsidP="00273B25">
      <w:pPr>
        <w:spacing w:line="470" w:lineRule="exact"/>
        <w:ind w:firstLine="720"/>
        <w:jc w:val="both"/>
      </w:pPr>
      <w:r>
        <w:t>постигать духовно-нравственные ценности чеченской литературы и культуры, сопоставлять их с духовно-нравственными ценностями других народа;</w:t>
      </w:r>
    </w:p>
    <w:p w:rsidR="00273B25" w:rsidRDefault="00273B25" w:rsidP="00273B25">
      <w:pPr>
        <w:spacing w:line="470" w:lineRule="exact"/>
        <w:ind w:firstLine="720"/>
        <w:jc w:val="both"/>
      </w:pPr>
      <w:r>
        <w:t>формулировать собственное отношение к произведениям чеченской литературы, давать их оценку;</w:t>
      </w:r>
    </w:p>
    <w:p w:rsidR="00273B25" w:rsidRDefault="00273B25" w:rsidP="00273B25">
      <w:pPr>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273B25" w:rsidRDefault="00273B25" w:rsidP="00273B25">
      <w:pPr>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273B25" w:rsidRDefault="00273B25" w:rsidP="00273B25">
      <w:pPr>
        <w:spacing w:line="470" w:lineRule="exact"/>
        <w:ind w:firstLine="720"/>
        <w:jc w:val="both"/>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273B25" w:rsidRDefault="00273B25" w:rsidP="00273B25">
      <w:pPr>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w:t>
      </w:r>
    </w:p>
    <w:p w:rsidR="00273B25" w:rsidRDefault="00273B25" w:rsidP="00273B25">
      <w:pPr>
        <w:spacing w:line="470" w:lineRule="exact"/>
        <w:ind w:left="720" w:right="3600"/>
      </w:pPr>
      <w:r>
        <w:t>свободно владеть устной и письменной речью; участвовать в дискуссии на литературные темы;</w:t>
      </w:r>
    </w:p>
    <w:p w:rsidR="00273B25" w:rsidRDefault="00273B25" w:rsidP="00273B25">
      <w:pPr>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273B25" w:rsidRDefault="00273B25" w:rsidP="00273B25">
      <w:pPr>
        <w:spacing w:line="470" w:lineRule="exact"/>
        <w:ind w:firstLine="72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273B25" w:rsidRDefault="00273B25" w:rsidP="00273B25">
      <w:pPr>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273B25" w:rsidRDefault="00273B25" w:rsidP="00273B25">
      <w:pPr>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273B25" w:rsidRDefault="00273B25" w:rsidP="00273B25">
      <w:pPr>
        <w:spacing w:line="470" w:lineRule="exact"/>
        <w:ind w:firstLine="720"/>
      </w:pPr>
      <w:r>
        <w:t>редактировать и совершенствовать собственные письменные высказывания; 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73B25" w:rsidRDefault="00273B25" w:rsidP="00CC173D">
      <w:pPr>
        <w:numPr>
          <w:ilvl w:val="0"/>
          <w:numId w:val="681"/>
        </w:numPr>
        <w:tabs>
          <w:tab w:val="left" w:pos="1258"/>
        </w:tabs>
        <w:spacing w:line="470" w:lineRule="exact"/>
        <w:ind w:firstLine="720"/>
        <w:jc w:val="both"/>
      </w:pPr>
      <w:r>
        <w:t>Федеральная рабочая программа по учебному предмету «Родная (чувашская) литература».</w:t>
      </w:r>
    </w:p>
    <w:p w:rsidR="00273B25" w:rsidRDefault="00273B25" w:rsidP="00CC173D">
      <w:pPr>
        <w:numPr>
          <w:ilvl w:val="1"/>
          <w:numId w:val="681"/>
        </w:numPr>
        <w:tabs>
          <w:tab w:val="left" w:pos="1345"/>
        </w:tabs>
        <w:spacing w:line="470" w:lineRule="exact"/>
        <w:ind w:firstLine="720"/>
        <w:jc w:val="both"/>
      </w:pPr>
      <w: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273B25" w:rsidRDefault="00273B25" w:rsidP="00CC173D">
      <w:pPr>
        <w:numPr>
          <w:ilvl w:val="1"/>
          <w:numId w:val="681"/>
        </w:numPr>
        <w:tabs>
          <w:tab w:val="left" w:pos="1335"/>
        </w:tabs>
        <w:spacing w:line="470" w:lineRule="exact"/>
        <w:ind w:firstLine="720"/>
        <w:jc w:val="both"/>
      </w:pPr>
      <w: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681"/>
        </w:numPr>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681"/>
        </w:numPr>
        <w:tabs>
          <w:tab w:val="left" w:pos="1340"/>
        </w:tabs>
        <w:spacing w:line="470" w:lineRule="exact"/>
        <w:ind w:firstLine="720"/>
        <w:jc w:val="both"/>
      </w:pPr>
      <w: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681"/>
        </w:numPr>
        <w:tabs>
          <w:tab w:val="left" w:pos="1369"/>
        </w:tabs>
        <w:spacing w:line="470" w:lineRule="exact"/>
        <w:ind w:firstLine="720"/>
        <w:jc w:val="both"/>
      </w:pPr>
      <w:r>
        <w:t>Пояснительная записка.</w:t>
      </w:r>
    </w:p>
    <w:p w:rsidR="00273B25" w:rsidRDefault="00273B25" w:rsidP="00CC173D">
      <w:pPr>
        <w:numPr>
          <w:ilvl w:val="2"/>
          <w:numId w:val="681"/>
        </w:numPr>
        <w:tabs>
          <w:tab w:val="left" w:pos="1532"/>
        </w:tabs>
        <w:spacing w:line="470" w:lineRule="exact"/>
        <w:ind w:firstLine="720"/>
        <w:jc w:val="both"/>
      </w:pPr>
      <w:r>
        <w:t>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3B25" w:rsidRDefault="00273B25" w:rsidP="00CC173D">
      <w:pPr>
        <w:numPr>
          <w:ilvl w:val="2"/>
          <w:numId w:val="681"/>
        </w:numPr>
        <w:tabs>
          <w:tab w:val="left" w:pos="1532"/>
        </w:tabs>
        <w:spacing w:line="470" w:lineRule="exact"/>
        <w:ind w:firstLine="720"/>
        <w:jc w:val="both"/>
      </w:pPr>
      <w:r>
        <w:t>Изучение родной (чувашской) литературы направлено на достижение следующих целей:</w:t>
      </w:r>
    </w:p>
    <w:p w:rsidR="00273B25" w:rsidRDefault="00273B25" w:rsidP="00273B25">
      <w:pPr>
        <w:spacing w:line="470" w:lineRule="exact"/>
        <w:ind w:firstLine="720"/>
        <w:jc w:val="both"/>
      </w:pPr>
      <w:r>
        <w:t>формирование российской гражданской идентичности обучающихся;</w:t>
      </w:r>
    </w:p>
    <w:p w:rsidR="00273B25" w:rsidRDefault="00273B25" w:rsidP="00273B25">
      <w:pPr>
        <w:spacing w:line="470"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73B25" w:rsidRDefault="00273B25" w:rsidP="00273B25">
      <w:pPr>
        <w:spacing w:line="470" w:lineRule="exact"/>
        <w:ind w:firstLine="720"/>
        <w:jc w:val="both"/>
      </w:pPr>
      <w:r>
        <w:t>формирование навыков самостоятельной учебной деятельности обучающихся;</w:t>
      </w:r>
    </w:p>
    <w:p w:rsidR="00273B25" w:rsidRDefault="00273B25" w:rsidP="00273B25">
      <w:pPr>
        <w:spacing w:line="470"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73B25" w:rsidRDefault="00273B25" w:rsidP="00273B25">
      <w:pPr>
        <w:spacing w:line="470" w:lineRule="exact"/>
        <w:ind w:firstLine="72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273B25" w:rsidRDefault="00273B25" w:rsidP="00273B25">
      <w:pPr>
        <w:spacing w:line="470" w:lineRule="exact"/>
        <w:ind w:firstLine="72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273B25" w:rsidRDefault="00273B25" w:rsidP="00273B25">
      <w:pPr>
        <w:spacing w:line="470" w:lineRule="exact"/>
        <w:ind w:firstLine="720"/>
        <w:jc w:val="both"/>
      </w:pPr>
      <w:r>
        <w:t>использование историко-литературных сведений и теоретико</w:t>
      </w:r>
      <w:r>
        <w:softHyphen/>
        <w:t>литературоведческих понятий для формирования представления о самобытности чувашской литературы;</w:t>
      </w:r>
    </w:p>
    <w:p w:rsidR="00273B25" w:rsidRDefault="00273B25" w:rsidP="00273B25">
      <w:pPr>
        <w:spacing w:line="470" w:lineRule="exact"/>
        <w:ind w:firstLine="72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273B25" w:rsidRDefault="00273B25" w:rsidP="00CC173D">
      <w:pPr>
        <w:numPr>
          <w:ilvl w:val="2"/>
          <w:numId w:val="681"/>
        </w:numPr>
        <w:tabs>
          <w:tab w:val="left" w:pos="1605"/>
        </w:tabs>
        <w:spacing w:line="470" w:lineRule="exact"/>
        <w:ind w:firstLine="720"/>
        <w:jc w:val="both"/>
      </w:pPr>
      <w:r>
        <w:t>В 10 классе предусмотрено изучение чувашской литературы</w:t>
      </w:r>
    </w:p>
    <w:p w:rsidR="00273B25" w:rsidRDefault="00273B25" w:rsidP="00273B25">
      <w:pPr>
        <w:tabs>
          <w:tab w:val="left" w:pos="1781"/>
        </w:tabs>
        <w:spacing w:line="470" w:lineRule="exact"/>
        <w:jc w:val="both"/>
      </w:pPr>
      <w:r>
        <w:t>и литературы народов Урало-Поволжского региона первой половины XX века, в 11 классе - изучение чувашской литературы и литературы народов Урало- Поволжского</w:t>
      </w:r>
      <w:r>
        <w:tab/>
        <w:t>региона второй половины XX - начала XXI веков</w:t>
      </w:r>
    </w:p>
    <w:p w:rsidR="00273B25" w:rsidRDefault="00273B25" w:rsidP="00273B25">
      <w:pPr>
        <w:spacing w:line="470" w:lineRule="exact"/>
        <w:jc w:val="both"/>
      </w:pPr>
      <w:r>
        <w:t>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273B25" w:rsidRDefault="00273B25" w:rsidP="00CC173D">
      <w:pPr>
        <w:numPr>
          <w:ilvl w:val="2"/>
          <w:numId w:val="681"/>
        </w:numPr>
        <w:tabs>
          <w:tab w:val="left" w:pos="1567"/>
        </w:tabs>
        <w:spacing w:line="470" w:lineRule="exact"/>
        <w:ind w:firstLine="720"/>
        <w:jc w:val="both"/>
      </w:pPr>
      <w:r>
        <w:t>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273B25" w:rsidRDefault="00273B25" w:rsidP="00CC173D">
      <w:pPr>
        <w:numPr>
          <w:ilvl w:val="1"/>
          <w:numId w:val="681"/>
        </w:numPr>
        <w:tabs>
          <w:tab w:val="left" w:pos="1404"/>
        </w:tabs>
        <w:spacing w:line="470" w:lineRule="exact"/>
        <w:ind w:firstLine="720"/>
        <w:jc w:val="both"/>
      </w:pPr>
      <w:r>
        <w:t>Содержание обучения в 10 классе.</w:t>
      </w:r>
    </w:p>
    <w:p w:rsidR="00273B25" w:rsidRDefault="00273B25" w:rsidP="00CC173D">
      <w:pPr>
        <w:numPr>
          <w:ilvl w:val="2"/>
          <w:numId w:val="681"/>
        </w:numPr>
        <w:tabs>
          <w:tab w:val="left" w:pos="1605"/>
        </w:tabs>
        <w:spacing w:line="470" w:lineRule="exact"/>
        <w:ind w:firstLine="720"/>
        <w:jc w:val="both"/>
      </w:pPr>
      <w:r>
        <w:t>Художественное словесное творчество до XX века.</w:t>
      </w:r>
    </w:p>
    <w:p w:rsidR="00273B25" w:rsidRDefault="00273B25" w:rsidP="00CC173D">
      <w:pPr>
        <w:numPr>
          <w:ilvl w:val="3"/>
          <w:numId w:val="681"/>
        </w:numPr>
        <w:tabs>
          <w:tab w:val="left" w:pos="1802"/>
        </w:tabs>
        <w:spacing w:line="470" w:lineRule="exact"/>
        <w:ind w:firstLine="720"/>
        <w:jc w:val="both"/>
      </w:pPr>
      <w:r>
        <w:t>Чувашский фольклор (устное народное творчество).</w:t>
      </w:r>
    </w:p>
    <w:p w:rsidR="00273B25" w:rsidRDefault="00273B25" w:rsidP="00273B25">
      <w:pPr>
        <w:spacing w:line="470" w:lineRule="exact"/>
        <w:ind w:firstLine="720"/>
        <w:jc w:val="both"/>
      </w:pPr>
      <w:r>
        <w:t>Классификация жанров чувашского фольклора. Зарождение жанров</w:t>
      </w:r>
    </w:p>
    <w:p w:rsidR="00273B25" w:rsidRDefault="00273B25" w:rsidP="00273B25">
      <w:pPr>
        <w:spacing w:line="470" w:lineRule="exact"/>
        <w:jc w:val="both"/>
      </w:pPr>
      <w:r>
        <w:t>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273B25" w:rsidRDefault="00273B25" w:rsidP="00273B25">
      <w:pPr>
        <w:spacing w:line="470" w:lineRule="exact"/>
        <w:ind w:firstLine="720"/>
        <w:jc w:val="both"/>
      </w:pPr>
      <w:r>
        <w:t>Арамла самахлах (Магическая (обрядовая) словесность).</w:t>
      </w:r>
    </w:p>
    <w:p w:rsidR="00273B25" w:rsidRDefault="00273B25" w:rsidP="00273B25">
      <w:pPr>
        <w:spacing w:line="470" w:lineRule="exact"/>
        <w:ind w:firstLine="720"/>
        <w:jc w:val="both"/>
      </w:pPr>
      <w:r>
        <w:t>Улап халапёсем (Легенды об Улыпах): «Улап &lt;?ёрё» («Земля Улыпа»).</w:t>
      </w:r>
    </w:p>
    <w:p w:rsidR="00273B25" w:rsidRDefault="00273B25" w:rsidP="00CC173D">
      <w:pPr>
        <w:numPr>
          <w:ilvl w:val="4"/>
          <w:numId w:val="681"/>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Жанры фольклора. Прием мифологизации в художественной литературе.</w:t>
      </w:r>
    </w:p>
    <w:p w:rsidR="00273B25" w:rsidRDefault="00273B25" w:rsidP="00CC173D">
      <w:pPr>
        <w:numPr>
          <w:ilvl w:val="3"/>
          <w:numId w:val="681"/>
        </w:numPr>
        <w:tabs>
          <w:tab w:val="left" w:pos="1832"/>
        </w:tabs>
        <w:spacing w:line="470" w:lineRule="exact"/>
        <w:ind w:firstLine="720"/>
        <w:jc w:val="both"/>
      </w:pPr>
      <w:r>
        <w:t>Чувашская литература до XX века.</w:t>
      </w:r>
    </w:p>
    <w:p w:rsidR="00273B25" w:rsidRDefault="00273B25" w:rsidP="00273B25">
      <w:pPr>
        <w:spacing w:line="470" w:lineRule="exact"/>
        <w:ind w:firstLine="720"/>
        <w:jc w:val="both"/>
      </w:pPr>
      <w: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тайнатпар» («Сей день мы низко кланяемся...»).</w:t>
      </w:r>
    </w:p>
    <w:p w:rsidR="00273B25" w:rsidRDefault="00273B25" w:rsidP="00273B25">
      <w:pPr>
        <w:spacing w:line="470" w:lineRule="exact"/>
        <w:ind w:firstLine="720"/>
        <w:jc w:val="both"/>
      </w:pPr>
      <w:r>
        <w:t>Становление жанровой и стилевой системы: Н. Бичурин (очерк-путешествие «Байкал»); С. Михайлов; М. Фёдоров (поэма-баллада «Ар</w:t>
      </w:r>
      <w:r>
        <w:rPr>
          <w:rStyle w:val="22"/>
          <w:rFonts w:eastAsia="Arial Unicode MS"/>
        </w:rPr>
        <w:t>9</w:t>
      </w:r>
      <w:r>
        <w:t>ури» («Леший»), стихотворение «Чаваш эпир пултамар...» («Были мы чувашами...»). Литературно</w:t>
      </w:r>
      <w:r>
        <w:softHyphen/>
        <w:t>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«Пулёх йамри» («Ветла Пюлеха»)) и И. Тхти (поэма «Элихун»).</w:t>
      </w:r>
    </w:p>
    <w:p w:rsidR="00273B25" w:rsidRDefault="00273B25" w:rsidP="00273B25">
      <w:pPr>
        <w:spacing w:line="470" w:lineRule="exact"/>
        <w:ind w:firstLine="720"/>
        <w:jc w:val="both"/>
      </w:pPr>
      <w:r>
        <w:t>Е. Рожанский. Очерк «Чавашсем «дшчен» («О чувашах»).</w:t>
      </w:r>
    </w:p>
    <w:p w:rsidR="00273B25" w:rsidRDefault="00273B25" w:rsidP="00273B25">
      <w:pPr>
        <w:spacing w:line="470" w:lineRule="exact"/>
        <w:ind w:firstLine="720"/>
        <w:jc w:val="both"/>
      </w:pPr>
      <w:r>
        <w:t>С. Михайлов. Рассказ «Чее кушак» («Хитрая кошка»).</w:t>
      </w:r>
    </w:p>
    <w:p w:rsidR="00273B25" w:rsidRDefault="00273B25" w:rsidP="00273B25">
      <w:pPr>
        <w:spacing w:line="470" w:lineRule="exact"/>
        <w:ind w:firstLine="720"/>
        <w:jc w:val="both"/>
      </w:pPr>
      <w:r>
        <w:t>М. Фёдоров. Поэма-баллада «Ар?ури» («Леший»),</w:t>
      </w:r>
    </w:p>
    <w:p w:rsidR="00273B25" w:rsidRDefault="00273B25" w:rsidP="00CC173D">
      <w:pPr>
        <w:numPr>
          <w:ilvl w:val="4"/>
          <w:numId w:val="681"/>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Реализм как литературное направление. Жанр очерка. Жанр баллады.</w:t>
      </w:r>
    </w:p>
    <w:p w:rsidR="00273B25" w:rsidRDefault="00273B25" w:rsidP="00CC173D">
      <w:pPr>
        <w:numPr>
          <w:ilvl w:val="2"/>
          <w:numId w:val="681"/>
        </w:numPr>
        <w:tabs>
          <w:tab w:val="left" w:pos="1798"/>
        </w:tabs>
        <w:spacing w:line="470" w:lineRule="exact"/>
        <w:ind w:firstLine="720"/>
        <w:jc w:val="both"/>
      </w:pPr>
      <w:r>
        <w:t>Формирование чувашского профессионального художественного творчества.</w:t>
      </w:r>
    </w:p>
    <w:p w:rsidR="00273B25" w:rsidRDefault="00273B25" w:rsidP="00CC173D">
      <w:pPr>
        <w:numPr>
          <w:ilvl w:val="3"/>
          <w:numId w:val="681"/>
        </w:numPr>
        <w:tabs>
          <w:tab w:val="left" w:pos="1995"/>
        </w:tabs>
        <w:spacing w:line="470" w:lineRule="exact"/>
        <w:ind w:firstLine="720"/>
        <w:jc w:val="both"/>
      </w:pPr>
      <w:r>
        <w:t>Литературно-эстетические поиски в художественном творчестве начала XX века.</w:t>
      </w:r>
    </w:p>
    <w:p w:rsidR="00273B25" w:rsidRDefault="00273B25" w:rsidP="00273B25">
      <w:pPr>
        <w:spacing w:line="470" w:lineRule="exact"/>
        <w:ind w:firstLine="72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273B25" w:rsidRDefault="00273B25" w:rsidP="00CC173D">
      <w:pPr>
        <w:numPr>
          <w:ilvl w:val="4"/>
          <w:numId w:val="681"/>
        </w:numPr>
        <w:tabs>
          <w:tab w:val="left" w:pos="1968"/>
        </w:tabs>
        <w:spacing w:line="470" w:lineRule="exact"/>
        <w:ind w:firstLine="720"/>
        <w:jc w:val="both"/>
      </w:pPr>
      <w:r>
        <w:t>И. Яковлев. «Чаваш халахне пана халал» («Духовное завещание чувашскому народу»). Основная проблематика, жанровые особенности «Духовного завещания чувашскому народу».</w:t>
      </w:r>
    </w:p>
    <w:p w:rsidR="00273B25" w:rsidRDefault="00273B25" w:rsidP="00CC173D">
      <w:pPr>
        <w:numPr>
          <w:ilvl w:val="4"/>
          <w:numId w:val="681"/>
        </w:numPr>
        <w:tabs>
          <w:tab w:val="left" w:pos="1973"/>
        </w:tabs>
        <w:spacing w:line="470" w:lineRule="exact"/>
        <w:ind w:firstLine="720"/>
        <w:jc w:val="both"/>
      </w:pPr>
      <w:r>
        <w:t>Таэр Тимкки (Т.С. Семёнов), 1889-1917 гг. Зарождение гражданской поэзии. Революционная риторика литературного произведения. Художественный образ Таэра в романе-хронике К. Петрова «Тайар» («Таэр»). Журналистская деятельность и публикация в газете «Хыпар».</w:t>
      </w:r>
    </w:p>
    <w:p w:rsidR="00273B25" w:rsidRDefault="00273B25" w:rsidP="00273B25">
      <w:pPr>
        <w:spacing w:line="470" w:lineRule="exact"/>
        <w:ind w:firstLine="720"/>
        <w:jc w:val="both"/>
      </w:pPr>
      <w:r>
        <w:t>К. Петров. Роман-хроника «Тайар» («Таэр»).</w:t>
      </w:r>
    </w:p>
    <w:p w:rsidR="00273B25" w:rsidRDefault="00273B25" w:rsidP="00CC173D">
      <w:pPr>
        <w:numPr>
          <w:ilvl w:val="4"/>
          <w:numId w:val="681"/>
        </w:numPr>
        <w:tabs>
          <w:tab w:val="left" w:pos="2002"/>
        </w:tabs>
        <w:spacing w:line="470" w:lineRule="exact"/>
        <w:ind w:firstLine="720"/>
        <w:jc w:val="both"/>
      </w:pPr>
      <w:r>
        <w:t>Теория литературы.</w:t>
      </w:r>
    </w:p>
    <w:p w:rsidR="00273B25" w:rsidRDefault="00273B25" w:rsidP="00273B25">
      <w:pPr>
        <w:spacing w:line="470" w:lineRule="exact"/>
        <w:ind w:firstLine="720"/>
        <w:jc w:val="both"/>
      </w:pPr>
      <w:r>
        <w:t>Понятие о духовном завещании. Понятие о гражданской поэзии. Особенности её поэтики.</w:t>
      </w:r>
    </w:p>
    <w:p w:rsidR="00273B25" w:rsidRDefault="00273B25" w:rsidP="00CC173D">
      <w:pPr>
        <w:numPr>
          <w:ilvl w:val="2"/>
          <w:numId w:val="681"/>
        </w:numPr>
        <w:tabs>
          <w:tab w:val="left" w:pos="2002"/>
        </w:tabs>
        <w:spacing w:line="470" w:lineRule="exact"/>
        <w:ind w:firstLine="720"/>
        <w:jc w:val="both"/>
      </w:pPr>
      <w:r>
        <w:t xml:space="preserve">Литература на рубеже </w:t>
      </w:r>
      <w:r>
        <w:rPr>
          <w:lang w:val="en-US" w:eastAsia="en-US" w:bidi="en-US"/>
        </w:rPr>
        <w:t xml:space="preserve">XIX-XX </w:t>
      </w:r>
      <w:r>
        <w:t>веков.</w:t>
      </w:r>
    </w:p>
    <w:p w:rsidR="00273B25" w:rsidRDefault="00273B25" w:rsidP="00CC173D">
      <w:pPr>
        <w:numPr>
          <w:ilvl w:val="3"/>
          <w:numId w:val="681"/>
        </w:numPr>
        <w:tabs>
          <w:tab w:val="left" w:pos="1795"/>
        </w:tabs>
        <w:spacing w:line="470" w:lineRule="exact"/>
        <w:ind w:firstLine="720"/>
        <w:jc w:val="both"/>
      </w:pPr>
      <w:r>
        <w:t>Константин Васильевич Иванов, 1890-1915 гг.</w:t>
      </w:r>
    </w:p>
    <w:p w:rsidR="00273B25" w:rsidRDefault="00273B25" w:rsidP="00273B25">
      <w:pPr>
        <w:spacing w:line="470" w:lineRule="exact"/>
        <w:ind w:firstLine="720"/>
        <w:jc w:val="both"/>
      </w:pPr>
      <w:r>
        <w:t>Разносторонняя творческая одарённость К. Иванова: писатель, драматург, художник, переводчик, собиратель фольклора. Поэма «Нарспи». Баллады и сказки «Икё хёр» («Две дочери»), «Талах арам» («Вдова»), «Тимёр тыла»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273B25" w:rsidRDefault="00273B25" w:rsidP="00273B25">
      <w:pPr>
        <w:spacing w:line="470" w:lineRule="exact"/>
        <w:ind w:firstLine="720"/>
        <w:jc w:val="both"/>
      </w:pPr>
      <w:r>
        <w:t>Трагедия «Шуйттан чури» («Раб дьявола»). Поэма «Нарспи».</w:t>
      </w:r>
    </w:p>
    <w:p w:rsidR="00273B25" w:rsidRDefault="00273B25" w:rsidP="00CC173D">
      <w:pPr>
        <w:numPr>
          <w:ilvl w:val="4"/>
          <w:numId w:val="681"/>
        </w:numPr>
        <w:tabs>
          <w:tab w:val="left" w:pos="1997"/>
        </w:tabs>
        <w:spacing w:line="470" w:lineRule="exact"/>
        <w:ind w:firstLine="720"/>
        <w:jc w:val="both"/>
      </w:pPr>
      <w:r>
        <w:t>Теория литературы.</w:t>
      </w:r>
    </w:p>
    <w:p w:rsidR="00273B25" w:rsidRDefault="00273B25" w:rsidP="00273B25">
      <w:pPr>
        <w:spacing w:line="470" w:lineRule="exact"/>
        <w:ind w:firstLine="720"/>
        <w:jc w:val="both"/>
      </w:pPr>
      <w:r>
        <w:t>Жанр поэмы. Понятие «бродячий сюжет».</w:t>
      </w:r>
    </w:p>
    <w:p w:rsidR="00273B25" w:rsidRDefault="00273B25" w:rsidP="00CC173D">
      <w:pPr>
        <w:numPr>
          <w:ilvl w:val="3"/>
          <w:numId w:val="681"/>
        </w:numPr>
        <w:tabs>
          <w:tab w:val="left" w:pos="1795"/>
        </w:tabs>
        <w:spacing w:line="470" w:lineRule="exact"/>
        <w:ind w:firstLine="720"/>
        <w:jc w:val="both"/>
      </w:pPr>
      <w:r>
        <w:t>Михаил Сеспель (Кузьмин Михаил Кузьмич), 1899-1922 гг.</w:t>
      </w:r>
    </w:p>
    <w:p w:rsidR="00273B25" w:rsidRDefault="00273B25" w:rsidP="00273B25">
      <w:pPr>
        <w:spacing w:line="470" w:lineRule="exact"/>
        <w:ind w:firstLine="72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 тоника). Образно-стилевое богатство лирики М. Сеспеля. Переосмысление сказочных образов в стихотворении «£ён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273B25" w:rsidRDefault="00273B25" w:rsidP="00273B25">
      <w:pPr>
        <w:spacing w:line="470" w:lineRule="exact"/>
        <w:ind w:firstLine="720"/>
        <w:jc w:val="both"/>
      </w:pPr>
      <w:r>
        <w:t>Стихотворения «Чаваш ачине» («Сыну чувашскому»), «Хурда шанчак» («Стальная вера»), «Чан чёрёлнё! Ирёклё фырна савасем» («Воистину воскрес! Вольные стихи»).</w:t>
      </w:r>
    </w:p>
    <w:p w:rsidR="00273B25" w:rsidRDefault="00273B25" w:rsidP="00CC173D">
      <w:pPr>
        <w:numPr>
          <w:ilvl w:val="4"/>
          <w:numId w:val="681"/>
        </w:numPr>
        <w:tabs>
          <w:tab w:val="left" w:pos="1969"/>
        </w:tabs>
        <w:spacing w:line="470" w:lineRule="exact"/>
        <w:ind w:firstLine="720"/>
        <w:jc w:val="both"/>
      </w:pPr>
      <w:r>
        <w:t>Теория литературы.</w:t>
      </w:r>
    </w:p>
    <w:p w:rsidR="00273B25" w:rsidRDefault="00273B25" w:rsidP="00273B25">
      <w:pPr>
        <w:spacing w:line="470" w:lineRule="exact"/>
        <w:ind w:firstLine="720"/>
        <w:jc w:val="both"/>
      </w:pPr>
      <w:r>
        <w:t>Силлабо-тоническое стихосложение чувашской поэзии.</w:t>
      </w:r>
    </w:p>
    <w:p w:rsidR="00273B25" w:rsidRDefault="00273B25" w:rsidP="00CC173D">
      <w:pPr>
        <w:numPr>
          <w:ilvl w:val="2"/>
          <w:numId w:val="681"/>
        </w:numPr>
        <w:tabs>
          <w:tab w:val="left" w:pos="1561"/>
        </w:tabs>
        <w:spacing w:line="470" w:lineRule="exact"/>
        <w:ind w:firstLine="720"/>
        <w:jc w:val="both"/>
      </w:pPr>
      <w:r>
        <w:t>Особенности зарождения чувашской драматургии.</w:t>
      </w:r>
    </w:p>
    <w:p w:rsidR="00273B25" w:rsidRDefault="00273B25" w:rsidP="00273B25">
      <w:pPr>
        <w:spacing w:line="470" w:lineRule="exact"/>
        <w:ind w:firstLine="72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273B25" w:rsidRDefault="00273B25" w:rsidP="00CC173D">
      <w:pPr>
        <w:numPr>
          <w:ilvl w:val="3"/>
          <w:numId w:val="681"/>
        </w:numPr>
        <w:tabs>
          <w:tab w:val="left" w:pos="1969"/>
        </w:tabs>
        <w:spacing w:line="470" w:lineRule="exact"/>
        <w:ind w:firstLine="720"/>
        <w:jc w:val="both"/>
      </w:pPr>
      <w:r>
        <w:t>Иоаким Степанович Максимов-Кошкинский, 1893-1975 гг.</w:t>
      </w:r>
    </w:p>
    <w:p w:rsidR="00273B25" w:rsidRDefault="00273B25" w:rsidP="00273B25">
      <w:pPr>
        <w:spacing w:line="470" w:lineRule="exact"/>
        <w:ind w:firstLine="720"/>
        <w:jc w:val="both"/>
      </w:pPr>
      <w:r>
        <w:t>Роль И.С. Максимова-Кошкинского в зарождении чувашской драматургии («Хум» («Волна»), «Атал палхав</w:t>
      </w:r>
      <w:r>
        <w:rPr>
          <w:rStyle w:val="22"/>
          <w:rFonts w:eastAsia="Arial Unicode MS"/>
        </w:rPr>
        <w:t>9</w:t>
      </w:r>
      <w:r>
        <w:t>исем» («Волжские бунтари»), «Шапарлансем» («Лиходеи»). Творческий и супружеский союз И.С. Максимова-Кошкинского и Тани Юн. Особенности чувашского кино.</w:t>
      </w:r>
    </w:p>
    <w:p w:rsidR="00273B25" w:rsidRDefault="00273B25" w:rsidP="00CC173D">
      <w:pPr>
        <w:numPr>
          <w:ilvl w:val="3"/>
          <w:numId w:val="681"/>
        </w:numPr>
        <w:tabs>
          <w:tab w:val="left" w:pos="1767"/>
        </w:tabs>
        <w:spacing w:line="470" w:lineRule="exact"/>
        <w:ind w:firstLine="720"/>
        <w:jc w:val="both"/>
      </w:pPr>
      <w:r>
        <w:t>Фёдор Павлович Павлов, 1892-1931 гг.</w:t>
      </w:r>
    </w:p>
    <w:p w:rsidR="00273B25" w:rsidRDefault="00273B25" w:rsidP="00273B25">
      <w:pPr>
        <w:spacing w:line="470" w:lineRule="exact"/>
        <w:ind w:firstLine="72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273B25" w:rsidRDefault="00273B25" w:rsidP="00273B25">
      <w:pPr>
        <w:spacing w:line="470" w:lineRule="exact"/>
        <w:ind w:firstLine="720"/>
        <w:jc w:val="both"/>
      </w:pPr>
      <w:r>
        <w:t>Драма «Ялта» («В деревне»).</w:t>
      </w:r>
    </w:p>
    <w:p w:rsidR="00273B25" w:rsidRDefault="00273B25" w:rsidP="00CC173D">
      <w:pPr>
        <w:numPr>
          <w:ilvl w:val="4"/>
          <w:numId w:val="681"/>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273B25" w:rsidRDefault="00273B25" w:rsidP="00CC173D">
      <w:pPr>
        <w:numPr>
          <w:ilvl w:val="2"/>
          <w:numId w:val="681"/>
        </w:numPr>
        <w:tabs>
          <w:tab w:val="left" w:pos="1626"/>
        </w:tabs>
        <w:spacing w:line="470" w:lineRule="exact"/>
        <w:ind w:firstLine="720"/>
        <w:jc w:val="both"/>
      </w:pPr>
      <w:r>
        <w:t>Идейно-эстетическая борьба в литературе.</w:t>
      </w:r>
    </w:p>
    <w:p w:rsidR="00273B25" w:rsidRDefault="00273B25" w:rsidP="00273B25">
      <w:pPr>
        <w:spacing w:line="470" w:lineRule="exact"/>
        <w:ind w:firstLine="720"/>
        <w:jc w:val="both"/>
      </w:pPr>
      <w:r>
        <w:t>Первые литературные объединения, газеты и журналы в чувашской культуре 1920-х годов. Их художественно-эстетическое противостояние.</w:t>
      </w:r>
    </w:p>
    <w:p w:rsidR="00273B25" w:rsidRDefault="00273B25" w:rsidP="00273B25">
      <w:pPr>
        <w:spacing w:line="470" w:lineRule="exact"/>
        <w:ind w:firstLine="72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w:t>
      </w:r>
      <w:r>
        <w:softHyphen/>
        <w:t>эстетическое размежевание писателей.</w:t>
      </w:r>
    </w:p>
    <w:p w:rsidR="00273B25" w:rsidRDefault="00273B25" w:rsidP="00CC173D">
      <w:pPr>
        <w:numPr>
          <w:ilvl w:val="3"/>
          <w:numId w:val="681"/>
        </w:numPr>
        <w:tabs>
          <w:tab w:val="left" w:pos="1995"/>
        </w:tabs>
        <w:spacing w:line="470" w:lineRule="exact"/>
        <w:ind w:firstLine="720"/>
        <w:jc w:val="both"/>
      </w:pPr>
      <w:r>
        <w:t>Творчество Метри Юмана - чувашского прозаика, драматурга, публициста и экономиста. Фольклорный мотив в его творчестве. Символико</w:t>
      </w:r>
      <w:r>
        <w:softHyphen/>
        <w:t>метафорическая форма как одна из особенностей художественного мышления писателя.</w:t>
      </w:r>
    </w:p>
    <w:p w:rsidR="00273B25" w:rsidRDefault="00273B25" w:rsidP="00273B25">
      <w:pPr>
        <w:spacing w:line="470" w:lineRule="exact"/>
        <w:ind w:firstLine="720"/>
        <w:jc w:val="both"/>
      </w:pPr>
      <w:r>
        <w:t>Мифологический рассказ «Пулёх йамри» («Ветла Пюлиха»).</w:t>
      </w:r>
    </w:p>
    <w:p w:rsidR="00273B25" w:rsidRDefault="00273B25" w:rsidP="00CC173D">
      <w:pPr>
        <w:numPr>
          <w:ilvl w:val="3"/>
          <w:numId w:val="681"/>
        </w:numPr>
        <w:tabs>
          <w:tab w:val="left" w:pos="1832"/>
        </w:tabs>
        <w:spacing w:line="470" w:lineRule="exact"/>
        <w:ind w:firstLine="720"/>
        <w:jc w:val="both"/>
      </w:pPr>
      <w:r>
        <w:t>Теория литературы.</w:t>
      </w:r>
    </w:p>
    <w:p w:rsidR="00273B25" w:rsidRDefault="00273B25" w:rsidP="00273B25">
      <w:pPr>
        <w:spacing w:line="470" w:lineRule="exact"/>
        <w:ind w:firstLine="720"/>
        <w:jc w:val="both"/>
      </w:pPr>
      <w:r>
        <w:t>Жанр мифологического рассказа. Жанр психологического рассказа.</w:t>
      </w:r>
    </w:p>
    <w:p w:rsidR="00273B25" w:rsidRDefault="00273B25" w:rsidP="00CC173D">
      <w:pPr>
        <w:numPr>
          <w:ilvl w:val="2"/>
          <w:numId w:val="681"/>
        </w:numPr>
        <w:tabs>
          <w:tab w:val="left" w:pos="1626"/>
        </w:tabs>
        <w:spacing w:line="470" w:lineRule="exact"/>
        <w:ind w:firstLine="720"/>
        <w:jc w:val="both"/>
      </w:pPr>
      <w:r>
        <w:t>Зарождение и развитие чувашской детско-юношеской литературы.</w:t>
      </w:r>
    </w:p>
    <w:p w:rsidR="00273B25" w:rsidRDefault="00273B25" w:rsidP="00273B25">
      <w:pPr>
        <w:spacing w:line="470" w:lineRule="exact"/>
        <w:ind w:firstLine="720"/>
        <w:jc w:val="both"/>
      </w:pPr>
      <w:r>
        <w:t>Обращение к воспоминаниям детства как дидактическая основа сюжета</w:t>
      </w:r>
    </w:p>
    <w:p w:rsidR="00273B25" w:rsidRDefault="00273B25" w:rsidP="00273B25">
      <w:pPr>
        <w:spacing w:line="470" w:lineRule="exact"/>
        <w:jc w:val="both"/>
      </w:pPr>
      <w:r>
        <w:t>в литературе (М. Трубина «Ача чухнехи» («Детство»).</w:t>
      </w:r>
    </w:p>
    <w:p w:rsidR="00273B25" w:rsidRDefault="00273B25" w:rsidP="00273B25">
      <w:pPr>
        <w:spacing w:line="470" w:lineRule="exact"/>
        <w:ind w:firstLine="720"/>
        <w:jc w:val="both"/>
      </w:pPr>
      <w:r>
        <w:t>Творчество Марии Ухсай. Роль в развитии чувашской детской литературы.</w:t>
      </w:r>
    </w:p>
    <w:p w:rsidR="00273B25" w:rsidRDefault="00273B25" w:rsidP="00273B25">
      <w:pPr>
        <w:spacing w:line="470" w:lineRule="exact"/>
        <w:ind w:firstLine="720"/>
        <w:jc w:val="both"/>
      </w:pPr>
      <w:r>
        <w:t>Творческий путь Николая Ижендея - поэта и публициста, прозаика и сказочника. Поэма «(^уралман ача сасси» («Голос нерождённого ребёнка»).</w:t>
      </w:r>
    </w:p>
    <w:p w:rsidR="00273B25" w:rsidRDefault="00273B25" w:rsidP="00273B25">
      <w:pPr>
        <w:spacing w:line="470" w:lineRule="exact"/>
        <w:jc w:val="both"/>
      </w:pPr>
      <w:r>
        <w:t>Гражданская и гуманистическая позиция поэта в поэме. Ассоциативно</w:t>
      </w:r>
      <w:r>
        <w:softHyphen/>
        <w:t>метафорический стиль в социально-философской поэме-метафоре. Рассказы для детей («Шанкарч уроке» («Урок скворца»), «Ыра ё</w:t>
      </w:r>
      <w:r>
        <w:rPr>
          <w:rStyle w:val="22"/>
          <w:rFonts w:eastAsia="Arial Unicode MS"/>
        </w:rPr>
        <w:t>9</w:t>
      </w:r>
      <w:r>
        <w:t>сен команди» («Команда добрых дел»), «Хуреллё дневник» («Хвостатый дневник»).</w:t>
      </w:r>
    </w:p>
    <w:p w:rsidR="00273B25" w:rsidRDefault="00273B25" w:rsidP="00273B25">
      <w:pPr>
        <w:spacing w:line="470" w:lineRule="exact"/>
        <w:ind w:left="720"/>
        <w:jc w:val="both"/>
      </w:pPr>
      <w:r>
        <w:t>М. Трубина. Рассказ «Вупар» («Ведьма»).</w:t>
      </w:r>
    </w:p>
    <w:p w:rsidR="00273B25" w:rsidRDefault="00273B25" w:rsidP="00273B25">
      <w:pPr>
        <w:spacing w:line="470" w:lineRule="exact"/>
        <w:ind w:firstLine="720"/>
      </w:pPr>
      <w:r>
        <w:t>Н. Ижендей. Поэма «Суралман ача сасси» («Голос нерождённого ребёнка»). Рассказ «Шанкарч урокё» («Урок скворца»).</w:t>
      </w:r>
    </w:p>
    <w:p w:rsidR="00273B25" w:rsidRDefault="00273B25" w:rsidP="00273B25">
      <w:pPr>
        <w:spacing w:line="470" w:lineRule="exact"/>
        <w:ind w:left="720"/>
        <w:jc w:val="both"/>
      </w:pPr>
      <w:r>
        <w:t>Уйп Мишши. Повесть «Ачалах кунёсем» («Повесть о детстве»).</w:t>
      </w:r>
    </w:p>
    <w:p w:rsidR="00273B25" w:rsidRDefault="00273B25" w:rsidP="00273B25">
      <w:pPr>
        <w:tabs>
          <w:tab w:val="left" w:pos="1160"/>
        </w:tabs>
        <w:spacing w:line="470" w:lineRule="exact"/>
        <w:ind w:left="720"/>
        <w:jc w:val="both"/>
      </w:pPr>
      <w:r>
        <w:t>А.</w:t>
      </w:r>
      <w:r>
        <w:tab/>
        <w:t>Лазарева. Рассказ «Санан дитмёл &lt;?ичё туе» («У тебя 77 друзей»).</w:t>
      </w:r>
    </w:p>
    <w:p w:rsidR="00273B25" w:rsidRDefault="00273B25" w:rsidP="00273B25">
      <w:pPr>
        <w:spacing w:line="470" w:lineRule="exact"/>
        <w:ind w:left="720"/>
        <w:jc w:val="both"/>
      </w:pPr>
      <w:r>
        <w:t>Л. Смолина. Стихотворение «Сапка юрри» («Колыбельная»).</w:t>
      </w:r>
    </w:p>
    <w:p w:rsidR="00273B25" w:rsidRDefault="00273B25" w:rsidP="00273B25">
      <w:pPr>
        <w:spacing w:line="470" w:lineRule="exact"/>
        <w:ind w:left="720"/>
        <w:jc w:val="both"/>
      </w:pPr>
      <w:r>
        <w:t>Л. Николаева. Стихотворение «Сылтам тата сулахай» («Правый и левый»).</w:t>
      </w:r>
    </w:p>
    <w:p w:rsidR="00273B25" w:rsidRDefault="00273B25" w:rsidP="00CC173D">
      <w:pPr>
        <w:numPr>
          <w:ilvl w:val="3"/>
          <w:numId w:val="681"/>
        </w:numPr>
        <w:tabs>
          <w:tab w:val="left" w:pos="1832"/>
        </w:tabs>
        <w:spacing w:line="470" w:lineRule="exact"/>
        <w:ind w:left="720"/>
        <w:jc w:val="both"/>
      </w:pPr>
      <w:r>
        <w:t>Теория литературы.</w:t>
      </w:r>
    </w:p>
    <w:p w:rsidR="00273B25" w:rsidRDefault="00273B25" w:rsidP="00273B25">
      <w:pPr>
        <w:spacing w:line="470" w:lineRule="exact"/>
        <w:ind w:firstLine="720"/>
      </w:pPr>
      <w:r>
        <w:t>Поэтика детской литературы. Жанрово-стилевые особенности. Система образов.</w:t>
      </w:r>
    </w:p>
    <w:p w:rsidR="00273B25" w:rsidRDefault="00273B25" w:rsidP="00CC173D">
      <w:pPr>
        <w:numPr>
          <w:ilvl w:val="2"/>
          <w:numId w:val="681"/>
        </w:numPr>
        <w:tabs>
          <w:tab w:val="left" w:pos="1630"/>
        </w:tabs>
        <w:spacing w:line="470" w:lineRule="exact"/>
        <w:ind w:left="720"/>
      </w:pPr>
      <w:r>
        <w:t>Особенности чувашской сатирико-юмористической прозы. Сатирико-юмористическая проза 1920-1930-х годов. Попытка иронической</w:t>
      </w:r>
    </w:p>
    <w:p w:rsidR="00273B25" w:rsidRDefault="00273B25" w:rsidP="00273B25">
      <w:pPr>
        <w:spacing w:line="470" w:lineRule="exact"/>
        <w:jc w:val="both"/>
      </w:pPr>
      <w:r>
        <w:t>трактовки социалистических преобразований. Журнал «Капкан»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273B25" w:rsidRDefault="00273B25" w:rsidP="00273B25">
      <w:pPr>
        <w:spacing w:line="470" w:lineRule="exact"/>
        <w:ind w:firstLine="720"/>
      </w:pPr>
      <w:r>
        <w:t>И. Мучи. Рассказы «Хурах, хутла вёренте</w:t>
      </w:r>
      <w:r>
        <w:rPr>
          <w:rStyle w:val="22"/>
          <w:rFonts w:eastAsia="Arial Unicode MS"/>
        </w:rPr>
        <w:t>99</w:t>
      </w:r>
      <w:r>
        <w:t>ё» («Караул! Грамоте учат!»), «Килти экзамен» («Домашний экзамен»),</w:t>
      </w:r>
    </w:p>
    <w:p w:rsidR="00273B25" w:rsidRDefault="00273B25" w:rsidP="00CC173D">
      <w:pPr>
        <w:numPr>
          <w:ilvl w:val="3"/>
          <w:numId w:val="681"/>
        </w:numPr>
        <w:tabs>
          <w:tab w:val="left" w:pos="1832"/>
        </w:tabs>
        <w:spacing w:line="470" w:lineRule="exact"/>
        <w:ind w:left="720"/>
        <w:jc w:val="both"/>
      </w:pPr>
      <w:r>
        <w:t>Теория литературы.</w:t>
      </w:r>
    </w:p>
    <w:p w:rsidR="00273B25" w:rsidRDefault="00273B25" w:rsidP="00273B25">
      <w:pPr>
        <w:spacing w:line="470" w:lineRule="exact"/>
        <w:ind w:firstLine="720"/>
      </w:pPr>
      <w:r>
        <w:t>Сатира и юмор как художественные приемы. Народная природа чувашских сатирико-юмористических произведений.</w:t>
      </w:r>
    </w:p>
    <w:p w:rsidR="00273B25" w:rsidRDefault="00273B25" w:rsidP="00CC173D">
      <w:pPr>
        <w:numPr>
          <w:ilvl w:val="2"/>
          <w:numId w:val="681"/>
        </w:numPr>
        <w:tabs>
          <w:tab w:val="left" w:pos="1630"/>
        </w:tabs>
        <w:spacing w:line="470" w:lineRule="exact"/>
        <w:ind w:left="720"/>
      </w:pPr>
      <w:r>
        <w:t>Проблема влияния идеологии на драматургию 1930-1950-х годов. Формирование эстетики социалистического реализма с его особыми</w:t>
      </w:r>
    </w:p>
    <w:p w:rsidR="00273B25" w:rsidRDefault="00273B25" w:rsidP="00273B25">
      <w:pPr>
        <w:spacing w:line="470" w:lineRule="exact"/>
        <w:jc w:val="both"/>
      </w:pPr>
      <w:r>
        <w:t>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273B25" w:rsidRDefault="00273B25" w:rsidP="00CC173D">
      <w:pPr>
        <w:numPr>
          <w:ilvl w:val="3"/>
          <w:numId w:val="681"/>
        </w:numPr>
        <w:tabs>
          <w:tab w:val="left" w:pos="1807"/>
        </w:tabs>
        <w:spacing w:line="470" w:lineRule="exact"/>
        <w:ind w:firstLine="700"/>
        <w:jc w:val="both"/>
      </w:pPr>
      <w:r>
        <w:t>Петр Николаевич Осипов (1900-1987 гг.).</w:t>
      </w:r>
    </w:p>
    <w:p w:rsidR="00273B25" w:rsidRDefault="00273B25" w:rsidP="00273B25">
      <w:pPr>
        <w:spacing w:line="470" w:lineRule="exact"/>
        <w:ind w:firstLine="700"/>
        <w:jc w:val="both"/>
      </w:pPr>
      <w:r>
        <w:t>Особенности драматургии П.Н. Осипова. Проблема вариативности («Пирен пурнаф хатлахра» («Наша защита в чащобе»).</w:t>
      </w:r>
    </w:p>
    <w:p w:rsidR="00273B25" w:rsidRDefault="00273B25" w:rsidP="00273B25">
      <w:pPr>
        <w:spacing w:line="470" w:lineRule="exact"/>
        <w:ind w:firstLine="700"/>
        <w:jc w:val="both"/>
      </w:pPr>
      <w:r>
        <w:t>Драма «Айтар» («Айдар»).</w:t>
      </w:r>
    </w:p>
    <w:p w:rsidR="00273B25" w:rsidRDefault="00273B25" w:rsidP="00CC173D">
      <w:pPr>
        <w:numPr>
          <w:ilvl w:val="3"/>
          <w:numId w:val="681"/>
        </w:numPr>
        <w:tabs>
          <w:tab w:val="left" w:pos="1812"/>
        </w:tabs>
        <w:spacing w:line="470" w:lineRule="exact"/>
        <w:ind w:firstLine="700"/>
        <w:jc w:val="both"/>
      </w:pPr>
      <w:r>
        <w:t>Николай Спиридонович Айзман (1905-1967 гг.).</w:t>
      </w:r>
    </w:p>
    <w:p w:rsidR="00273B25" w:rsidRDefault="00273B25" w:rsidP="00273B25">
      <w:pPr>
        <w:spacing w:line="470" w:lineRule="exact"/>
        <w:ind w:firstLine="700"/>
        <w:jc w:val="both"/>
      </w:pPr>
      <w:r>
        <w:t>Мастер сатирико-юмористических пьес. Социальные проблемы общества в творчестве («Кай, кай Ивана» («Выйди, выйди за Ивана»), «Алла ала давать» («Рука руку моет»).</w:t>
      </w:r>
    </w:p>
    <w:p w:rsidR="00273B25" w:rsidRDefault="00273B25" w:rsidP="00273B25">
      <w:pPr>
        <w:spacing w:line="470" w:lineRule="exact"/>
        <w:ind w:firstLine="700"/>
        <w:jc w:val="both"/>
      </w:pPr>
      <w:r>
        <w:t>Комедия «Кама савать - фавна каять» («Кого любит, за того и замуж выходит»).</w:t>
      </w:r>
    </w:p>
    <w:p w:rsidR="00273B25" w:rsidRDefault="00273B25" w:rsidP="00CC173D">
      <w:pPr>
        <w:numPr>
          <w:ilvl w:val="3"/>
          <w:numId w:val="681"/>
        </w:numPr>
        <w:tabs>
          <w:tab w:val="left" w:pos="1812"/>
        </w:tabs>
        <w:spacing w:line="470" w:lineRule="exact"/>
        <w:ind w:firstLine="700"/>
        <w:jc w:val="both"/>
      </w:pPr>
      <w:r>
        <w:t>Теория литературы.</w:t>
      </w:r>
    </w:p>
    <w:p w:rsidR="00273B25" w:rsidRDefault="00273B25" w:rsidP="00273B25">
      <w:pPr>
        <w:spacing w:line="470" w:lineRule="exact"/>
        <w:ind w:firstLine="700"/>
        <w:jc w:val="both"/>
      </w:pPr>
      <w:r>
        <w:t>Теория «бесконфликтности» в советской драматургии.</w:t>
      </w:r>
    </w:p>
    <w:p w:rsidR="00273B25" w:rsidRDefault="00273B25" w:rsidP="00CC173D">
      <w:pPr>
        <w:numPr>
          <w:ilvl w:val="2"/>
          <w:numId w:val="681"/>
        </w:numPr>
        <w:tabs>
          <w:tab w:val="left" w:pos="1681"/>
        </w:tabs>
        <w:spacing w:line="470" w:lineRule="exact"/>
        <w:ind w:firstLine="700"/>
        <w:jc w:val="both"/>
      </w:pPr>
      <w:r>
        <w:t>Трагизм времени и человека в литературном творчестве.</w:t>
      </w:r>
    </w:p>
    <w:p w:rsidR="00273B25" w:rsidRDefault="00273B25" w:rsidP="00CC173D">
      <w:pPr>
        <w:numPr>
          <w:ilvl w:val="3"/>
          <w:numId w:val="681"/>
        </w:numPr>
        <w:tabs>
          <w:tab w:val="left" w:pos="1802"/>
        </w:tabs>
        <w:spacing w:line="470" w:lineRule="exact"/>
        <w:ind w:firstLine="700"/>
        <w:jc w:val="both"/>
      </w:pPr>
      <w:r>
        <w:t>Василий Егорович Митта (1908-1957 гг.).</w:t>
      </w:r>
    </w:p>
    <w:p w:rsidR="00273B25" w:rsidRDefault="00273B25" w:rsidP="00273B25">
      <w:pPr>
        <w:tabs>
          <w:tab w:val="left" w:pos="389"/>
          <w:tab w:val="left" w:pos="5442"/>
          <w:tab w:val="left" w:pos="7050"/>
        </w:tabs>
        <w:spacing w:line="470" w:lineRule="exact"/>
        <w:ind w:firstLine="700"/>
        <w:jc w:val="both"/>
      </w:pPr>
      <w:r>
        <w:t>Василий Митта - поэт и переводчик. Нелёгкая судьба и её отражение в</w:t>
      </w:r>
      <w:r>
        <w:tab/>
        <w:t>творчестве поэта. Жанрово-поэтическое</w:t>
      </w:r>
      <w:r>
        <w:tab/>
        <w:t>своеобразие</w:t>
      </w:r>
      <w:r>
        <w:tab/>
        <w:t>стихотворений. Связь</w:t>
      </w:r>
    </w:p>
    <w:p w:rsidR="00273B25" w:rsidRDefault="00273B25" w:rsidP="00273B25">
      <w:pPr>
        <w:tabs>
          <w:tab w:val="left" w:pos="389"/>
          <w:tab w:val="right" w:pos="9710"/>
        </w:tabs>
        <w:spacing w:line="470" w:lineRule="exact"/>
        <w:jc w:val="both"/>
      </w:pPr>
      <w:r>
        <w:t>с общечеловеческими ценностями. Афористичность и языковая чеканность поэзии</w:t>
      </w:r>
    </w:p>
    <w:p w:rsidR="00273B25" w:rsidRDefault="00273B25" w:rsidP="00273B25">
      <w:pPr>
        <w:tabs>
          <w:tab w:val="left" w:pos="426"/>
          <w:tab w:val="right" w:pos="9723"/>
        </w:tabs>
        <w:spacing w:line="470" w:lineRule="exact"/>
        <w:jc w:val="both"/>
      </w:pPr>
      <w:r>
        <w:t>В.</w:t>
      </w:r>
      <w:r>
        <w:tab/>
        <w:t>Митты. Автобиографичность поэмы (цикла стихов) «Тайар»</w:t>
      </w:r>
      <w:r>
        <w:tab/>
        <w:t>(«Таэр»).</w:t>
      </w:r>
    </w:p>
    <w:p w:rsidR="00273B25" w:rsidRDefault="00273B25" w:rsidP="00273B25">
      <w:pPr>
        <w:spacing w:line="470" w:lineRule="exact"/>
        <w:jc w:val="both"/>
      </w:pPr>
      <w:r>
        <w:t>Политическая репрессия чувашских писателей. Философские размышления о вечных темах (жизни, счастье, бытие, смерти). Тема поэта и поэзии в лирике.</w:t>
      </w:r>
    </w:p>
    <w:p w:rsidR="00273B25" w:rsidRDefault="00273B25" w:rsidP="00273B25">
      <w:pPr>
        <w:tabs>
          <w:tab w:val="right" w:pos="9723"/>
        </w:tabs>
        <w:spacing w:line="470" w:lineRule="exact"/>
        <w:ind w:firstLine="700"/>
        <w:jc w:val="both"/>
      </w:pPr>
      <w:r>
        <w:t>Стихотворение «Иванов бульваре» («Бульвар Иванова»).</w:t>
      </w:r>
      <w:r>
        <w:tab/>
        <w:t>Поэма</w:t>
      </w:r>
    </w:p>
    <w:p w:rsidR="00273B25" w:rsidRDefault="00273B25" w:rsidP="00273B25">
      <w:pPr>
        <w:spacing w:line="470" w:lineRule="exact"/>
        <w:jc w:val="both"/>
      </w:pPr>
      <w:r>
        <w:t>(цикл стихотворений) «Тайар» («Таэр»).</w:t>
      </w:r>
    </w:p>
    <w:p w:rsidR="00273B25" w:rsidRDefault="00273B25" w:rsidP="00CC173D">
      <w:pPr>
        <w:numPr>
          <w:ilvl w:val="4"/>
          <w:numId w:val="681"/>
        </w:numPr>
        <w:tabs>
          <w:tab w:val="left" w:pos="2009"/>
        </w:tabs>
        <w:spacing w:line="470" w:lineRule="exact"/>
        <w:ind w:firstLine="700"/>
        <w:jc w:val="both"/>
      </w:pPr>
      <w:r>
        <w:t>Теория литературы.</w:t>
      </w:r>
    </w:p>
    <w:p w:rsidR="00273B25" w:rsidRDefault="00273B25" w:rsidP="00273B25">
      <w:pPr>
        <w:tabs>
          <w:tab w:val="left" w:pos="5412"/>
          <w:tab w:val="left" w:pos="6993"/>
          <w:tab w:val="right" w:pos="9723"/>
        </w:tabs>
        <w:spacing w:line="470" w:lineRule="exact"/>
        <w:ind w:firstLine="700"/>
        <w:jc w:val="both"/>
      </w:pPr>
      <w:r>
        <w:t>Лирический цикл (стихотворений).</w:t>
      </w:r>
      <w:r>
        <w:tab/>
        <w:t>Авторская</w:t>
      </w:r>
      <w:r>
        <w:tab/>
        <w:t>позиция и</w:t>
      </w:r>
      <w:r>
        <w:tab/>
        <w:t>способы</w:t>
      </w:r>
    </w:p>
    <w:p w:rsidR="00273B25" w:rsidRDefault="00273B25" w:rsidP="00273B25">
      <w:pPr>
        <w:spacing w:line="470" w:lineRule="exact"/>
        <w:jc w:val="both"/>
      </w:pPr>
      <w:r>
        <w:t>её выражения в произведении.</w:t>
      </w:r>
    </w:p>
    <w:p w:rsidR="00273B25" w:rsidRDefault="00273B25" w:rsidP="00CC173D">
      <w:pPr>
        <w:numPr>
          <w:ilvl w:val="2"/>
          <w:numId w:val="681"/>
        </w:numPr>
        <w:tabs>
          <w:tab w:val="left" w:pos="1740"/>
        </w:tabs>
        <w:spacing w:line="470" w:lineRule="exact"/>
        <w:ind w:firstLine="700"/>
        <w:jc w:val="both"/>
      </w:pPr>
      <w:r>
        <w:t>Трагедия войны в литературе.</w:t>
      </w:r>
    </w:p>
    <w:p w:rsidR="00273B25" w:rsidRDefault="00273B25" w:rsidP="00CC173D">
      <w:pPr>
        <w:numPr>
          <w:ilvl w:val="3"/>
          <w:numId w:val="681"/>
        </w:numPr>
        <w:tabs>
          <w:tab w:val="left" w:pos="2009"/>
        </w:tabs>
        <w:spacing w:line="470" w:lineRule="exact"/>
        <w:ind w:firstLine="700"/>
        <w:jc w:val="both"/>
      </w:pPr>
      <w:r>
        <w:t>Военная поэтика 1940-х годов: героизм и трагедия времени и людей.</w:t>
      </w:r>
    </w:p>
    <w:p w:rsidR="00273B25" w:rsidRDefault="00273B25" w:rsidP="00273B25">
      <w:pPr>
        <w:spacing w:line="470" w:lineRule="exact"/>
        <w:ind w:firstLine="72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273B25" w:rsidRDefault="00273B25" w:rsidP="00273B25">
      <w:pPr>
        <w:spacing w:line="470" w:lineRule="exact"/>
        <w:ind w:firstLine="720"/>
        <w:jc w:val="both"/>
      </w:pPr>
      <w:r>
        <w:t>М. Данилов-Чалдун. Рассказ «Лизавета Егоровна».</w:t>
      </w:r>
    </w:p>
    <w:p w:rsidR="00273B25" w:rsidRDefault="00273B25" w:rsidP="00CC173D">
      <w:pPr>
        <w:numPr>
          <w:ilvl w:val="3"/>
          <w:numId w:val="681"/>
        </w:numPr>
        <w:tabs>
          <w:tab w:val="left" w:pos="1930"/>
        </w:tabs>
        <w:spacing w:line="470" w:lineRule="exact"/>
        <w:ind w:firstLine="720"/>
        <w:jc w:val="both"/>
      </w:pPr>
      <w:r>
        <w:t>Трагедия войны в чувашской женской прозе.</w:t>
      </w:r>
    </w:p>
    <w:p w:rsidR="00273B25" w:rsidRDefault="00273B25" w:rsidP="00273B25">
      <w:pPr>
        <w:spacing w:line="470" w:lineRule="exact"/>
        <w:ind w:firstLine="72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 победителя.</w:t>
      </w:r>
    </w:p>
    <w:p w:rsidR="00273B25" w:rsidRDefault="00273B25" w:rsidP="00273B25">
      <w:pPr>
        <w:spacing w:line="470" w:lineRule="exact"/>
        <w:ind w:firstLine="720"/>
        <w:jc w:val="both"/>
      </w:pPr>
      <w:r>
        <w:t>Творчество В. Эльби. Тема патриотизма и войны, (повесть «(^ёршыван пулас хурал</w:t>
      </w:r>
      <w:r>
        <w:rPr>
          <w:rStyle w:val="22"/>
          <w:rFonts w:eastAsia="Arial Unicode MS"/>
        </w:rPr>
        <w:t>9</w:t>
      </w:r>
      <w:r>
        <w:t>исем» («Будущие защитники Родины»), роман «Пулас кинсем» («Невесты»).</w:t>
      </w:r>
    </w:p>
    <w:p w:rsidR="00273B25" w:rsidRDefault="00273B25" w:rsidP="00273B25">
      <w:pPr>
        <w:spacing w:line="470" w:lineRule="exact"/>
        <w:ind w:firstLine="720"/>
        <w:jc w:val="both"/>
      </w:pPr>
      <w:r>
        <w:t>Творчество Е. Лисиной. Военная тематика. Рассказ «£акар чёлли» («Кусок хлеба»). Смысл названия рассказа. Правдивое и яркое изображение послевоенной деревни. Соотношение факта и вымысла.</w:t>
      </w:r>
    </w:p>
    <w:p w:rsidR="00273B25" w:rsidRDefault="00273B25" w:rsidP="00273B25">
      <w:pPr>
        <w:spacing w:line="470" w:lineRule="exact"/>
        <w:ind w:firstLine="720"/>
        <w:jc w:val="both"/>
      </w:pPr>
      <w:r>
        <w:t>В. Эльби. Роман «Пулас кинсем» («Невесты»).</w:t>
      </w:r>
    </w:p>
    <w:p w:rsidR="00273B25" w:rsidRDefault="00273B25" w:rsidP="00273B25">
      <w:pPr>
        <w:spacing w:line="470" w:lineRule="exact"/>
        <w:ind w:firstLine="720"/>
        <w:jc w:val="both"/>
      </w:pPr>
      <w:r>
        <w:t>Е. Лисина. Рассказ «£акар чёлли» («Кусок хлеба»).</w:t>
      </w:r>
    </w:p>
    <w:p w:rsidR="00273B25" w:rsidRDefault="00273B25" w:rsidP="00CC173D">
      <w:pPr>
        <w:numPr>
          <w:ilvl w:val="4"/>
          <w:numId w:val="681"/>
        </w:numPr>
        <w:tabs>
          <w:tab w:val="left" w:pos="2122"/>
        </w:tabs>
        <w:spacing w:line="470" w:lineRule="exact"/>
        <w:ind w:firstLine="720"/>
        <w:jc w:val="both"/>
      </w:pPr>
      <w:r>
        <w:t>Теория литературы.</w:t>
      </w:r>
    </w:p>
    <w:p w:rsidR="00273B25" w:rsidRDefault="00273B25" w:rsidP="00273B25">
      <w:pPr>
        <w:spacing w:line="470" w:lineRule="exact"/>
        <w:ind w:firstLine="720"/>
        <w:jc w:val="both"/>
      </w:pPr>
      <w:r>
        <w:t>Женская проза: тематика, главный герой, проблематика. Гендерный подход в литературе.</w:t>
      </w:r>
    </w:p>
    <w:p w:rsidR="00273B25" w:rsidRDefault="00273B25" w:rsidP="00CC173D">
      <w:pPr>
        <w:numPr>
          <w:ilvl w:val="2"/>
          <w:numId w:val="681"/>
        </w:numPr>
        <w:tabs>
          <w:tab w:val="left" w:pos="1724"/>
        </w:tabs>
        <w:spacing w:line="470" w:lineRule="exact"/>
        <w:ind w:firstLine="720"/>
        <w:jc w:val="both"/>
      </w:pPr>
      <w:r>
        <w:t>Новаторство в художественном творчестве.</w:t>
      </w:r>
    </w:p>
    <w:p w:rsidR="00273B25" w:rsidRDefault="00273B25" w:rsidP="00CC173D">
      <w:pPr>
        <w:numPr>
          <w:ilvl w:val="3"/>
          <w:numId w:val="681"/>
        </w:numPr>
        <w:tabs>
          <w:tab w:val="left" w:pos="2122"/>
        </w:tabs>
        <w:spacing w:line="470" w:lineRule="exact"/>
        <w:ind w:firstLine="720"/>
        <w:jc w:val="both"/>
      </w:pPr>
      <w:r>
        <w:t>Петр Петрович Хузангай, 1907-1973 гг.</w:t>
      </w:r>
    </w:p>
    <w:p w:rsidR="00273B25" w:rsidRDefault="00273B25" w:rsidP="00273B25">
      <w:pPr>
        <w:spacing w:line="470" w:lineRule="exact"/>
        <w:ind w:firstLine="72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w:t>
      </w:r>
      <w:r>
        <w:softHyphen/>
        <w:t>стилистическое своеобразие его поэзии. Проблема отражения фактов биографии и конкретных впечатлений в лирическом произведении.</w:t>
      </w:r>
    </w:p>
    <w:p w:rsidR="00273B25" w:rsidRDefault="00273B25" w:rsidP="00273B25">
      <w:pPr>
        <w:spacing w:line="470" w:lineRule="exact"/>
        <w:ind w:firstLine="720"/>
        <w:jc w:val="both"/>
      </w:pPr>
      <w:r>
        <w:t>Лирические циклы «Тилли юррисем» («Песни Тилли»), «Хушка хумсем» («Вздыбленные волны»).</w:t>
      </w:r>
    </w:p>
    <w:p w:rsidR="00273B25" w:rsidRDefault="00273B25" w:rsidP="00CC173D">
      <w:pPr>
        <w:numPr>
          <w:ilvl w:val="4"/>
          <w:numId w:val="681"/>
        </w:numPr>
        <w:tabs>
          <w:tab w:val="left" w:pos="2168"/>
        </w:tabs>
        <w:spacing w:line="470" w:lineRule="exact"/>
        <w:ind w:firstLine="720"/>
        <w:jc w:val="both"/>
      </w:pPr>
      <w:r>
        <w:t>Теория литературы.</w:t>
      </w:r>
    </w:p>
    <w:p w:rsidR="00273B25" w:rsidRDefault="00273B25" w:rsidP="00273B25">
      <w:pPr>
        <w:spacing w:line="470" w:lineRule="exact"/>
        <w:ind w:firstLine="720"/>
        <w:jc w:val="both"/>
      </w:pPr>
      <w:r>
        <w:t>Лирический цикл (стихотворений).</w:t>
      </w:r>
    </w:p>
    <w:p w:rsidR="00273B25" w:rsidRDefault="00273B25" w:rsidP="00CC173D">
      <w:pPr>
        <w:numPr>
          <w:ilvl w:val="3"/>
          <w:numId w:val="681"/>
        </w:numPr>
        <w:tabs>
          <w:tab w:val="left" w:pos="1966"/>
        </w:tabs>
        <w:spacing w:line="470" w:lineRule="exact"/>
        <w:ind w:firstLine="720"/>
        <w:jc w:val="both"/>
      </w:pPr>
      <w:r>
        <w:t>Леонид Яковлевич Агаков, 1910-1977 гг.</w:t>
      </w:r>
    </w:p>
    <w:p w:rsidR="00273B25" w:rsidRDefault="00273B25" w:rsidP="00273B25">
      <w:pPr>
        <w:spacing w:line="470" w:lineRule="exact"/>
        <w:ind w:firstLine="72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273B25" w:rsidRDefault="00273B25" w:rsidP="00273B25">
      <w:pPr>
        <w:spacing w:line="470" w:lineRule="exact"/>
        <w:ind w:firstLine="720"/>
        <w:jc w:val="both"/>
      </w:pPr>
      <w:r>
        <w:t>Рассказ «Пурте дипломла» («Все с дипломом»),</w:t>
      </w:r>
    </w:p>
    <w:p w:rsidR="00273B25" w:rsidRDefault="00273B25" w:rsidP="00CC173D">
      <w:pPr>
        <w:numPr>
          <w:ilvl w:val="4"/>
          <w:numId w:val="681"/>
        </w:numPr>
        <w:tabs>
          <w:tab w:val="left" w:pos="2168"/>
        </w:tabs>
        <w:spacing w:line="470" w:lineRule="exact"/>
        <w:ind w:firstLine="720"/>
        <w:jc w:val="both"/>
      </w:pPr>
      <w:r>
        <w:t>Теория литературы.</w:t>
      </w:r>
    </w:p>
    <w:p w:rsidR="00273B25" w:rsidRDefault="00273B25" w:rsidP="00273B25">
      <w:pPr>
        <w:spacing w:line="470" w:lineRule="exact"/>
        <w:ind w:firstLine="720"/>
        <w:jc w:val="both"/>
      </w:pPr>
      <w:r>
        <w:t>Художественные методы приключенческого жанра. Художественные методы детективного жанра. Их отличительные признаки.</w:t>
      </w:r>
    </w:p>
    <w:p w:rsidR="00273B25" w:rsidRDefault="00273B25" w:rsidP="00CC173D">
      <w:pPr>
        <w:numPr>
          <w:ilvl w:val="2"/>
          <w:numId w:val="681"/>
        </w:numPr>
        <w:tabs>
          <w:tab w:val="left" w:pos="1765"/>
        </w:tabs>
        <w:spacing w:line="470" w:lineRule="exact"/>
        <w:ind w:firstLine="720"/>
        <w:jc w:val="both"/>
      </w:pPr>
      <w:r>
        <w:t>Певцы «чернозёма» в чувашской поэзии.</w:t>
      </w:r>
    </w:p>
    <w:p w:rsidR="00273B25" w:rsidRDefault="00273B25" w:rsidP="00273B25">
      <w:pPr>
        <w:spacing w:line="470" w:lineRule="exact"/>
        <w:ind w:firstLine="720"/>
        <w:jc w:val="both"/>
      </w:pPr>
      <w: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$ёр юра?и» («певец чернозема») в чувашской поэзии.</w:t>
      </w:r>
    </w:p>
    <w:p w:rsidR="00273B25" w:rsidRDefault="00273B25" w:rsidP="00CC173D">
      <w:pPr>
        <w:numPr>
          <w:ilvl w:val="3"/>
          <w:numId w:val="681"/>
        </w:numPr>
        <w:tabs>
          <w:tab w:val="left" w:pos="2168"/>
        </w:tabs>
        <w:spacing w:line="470" w:lineRule="exact"/>
        <w:ind w:firstLine="720"/>
        <w:jc w:val="both"/>
      </w:pPr>
      <w:r>
        <w:t>Яков Гаврилович Ухсай, 1911-1980 гг.</w:t>
      </w:r>
    </w:p>
    <w:p w:rsidR="00273B25" w:rsidRDefault="00273B25" w:rsidP="00273B25">
      <w:pPr>
        <w:spacing w:line="470" w:lineRule="exact"/>
        <w:ind w:firstLine="720"/>
        <w:jc w:val="both"/>
      </w:pPr>
      <w:r>
        <w:t>Оригинальность, самобытность его художественного мира. Образ деревни и хлебного поля в контексте национальной картины мира (поэма «Кёлпук мучи» («Дед Кельбук»), стихотворения «Хирте» («В поле»), «Юратрам эп, хиреем сире» («Полюбил я вас, поля»).</w:t>
      </w:r>
    </w:p>
    <w:p w:rsidR="00273B25" w:rsidRDefault="00273B25" w:rsidP="00CC173D">
      <w:pPr>
        <w:numPr>
          <w:ilvl w:val="3"/>
          <w:numId w:val="681"/>
        </w:numPr>
        <w:tabs>
          <w:tab w:val="left" w:pos="1962"/>
        </w:tabs>
        <w:spacing w:line="470" w:lineRule="exact"/>
        <w:ind w:firstLine="720"/>
        <w:jc w:val="both"/>
      </w:pPr>
      <w:r>
        <w:t>Алексей Александрович Воробьёв, 1922-1976 гг.</w:t>
      </w:r>
    </w:p>
    <w:p w:rsidR="00273B25" w:rsidRDefault="00273B25" w:rsidP="00273B25">
      <w:pPr>
        <w:spacing w:line="470" w:lineRule="exact"/>
        <w:ind w:firstLine="72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273B25" w:rsidRDefault="00273B25" w:rsidP="00273B25">
      <w:pPr>
        <w:spacing w:line="470" w:lineRule="exact"/>
        <w:ind w:firstLine="720"/>
        <w:jc w:val="both"/>
      </w:pPr>
      <w:r>
        <w:t>Стихотворения «£амрак ыраш» («Молодая рожь»), «Салам, уй-хирсем» («Приветствую, поля»), «Хирти тёлпулу» («Встреча на поле»).</w:t>
      </w:r>
    </w:p>
    <w:p w:rsidR="00273B25" w:rsidRDefault="00273B25" w:rsidP="00CC173D">
      <w:pPr>
        <w:numPr>
          <w:ilvl w:val="3"/>
          <w:numId w:val="681"/>
        </w:numPr>
        <w:tabs>
          <w:tab w:val="left" w:pos="1962"/>
        </w:tabs>
        <w:spacing w:line="470" w:lineRule="exact"/>
        <w:ind w:firstLine="720"/>
        <w:jc w:val="both"/>
      </w:pPr>
      <w:r>
        <w:t>Теория литературы.</w:t>
      </w:r>
    </w:p>
    <w:p w:rsidR="00273B25" w:rsidRDefault="00273B25" w:rsidP="00273B25">
      <w:pPr>
        <w:spacing w:line="470" w:lineRule="exact"/>
        <w:ind w:firstLine="720"/>
        <w:jc w:val="both"/>
      </w:pPr>
      <w:r>
        <w:t>Понятие «Крестьянская поэзия».</w:t>
      </w:r>
    </w:p>
    <w:p w:rsidR="00273B25" w:rsidRDefault="00273B25" w:rsidP="00CC173D">
      <w:pPr>
        <w:numPr>
          <w:ilvl w:val="2"/>
          <w:numId w:val="681"/>
        </w:numPr>
        <w:tabs>
          <w:tab w:val="left" w:pos="1771"/>
        </w:tabs>
        <w:spacing w:line="470" w:lineRule="exact"/>
        <w:ind w:firstLine="720"/>
        <w:jc w:val="both"/>
      </w:pPr>
      <w:r>
        <w:t>Национальная и общечеловеческая этика в поэтике произведения.</w:t>
      </w:r>
    </w:p>
    <w:p w:rsidR="00273B25" w:rsidRDefault="00273B25" w:rsidP="00CC173D">
      <w:pPr>
        <w:numPr>
          <w:ilvl w:val="3"/>
          <w:numId w:val="681"/>
        </w:numPr>
        <w:tabs>
          <w:tab w:val="left" w:pos="1962"/>
        </w:tabs>
        <w:spacing w:line="470" w:lineRule="exact"/>
        <w:ind w:firstLine="720"/>
        <w:jc w:val="both"/>
      </w:pPr>
      <w:r>
        <w:t>Метри Кибек (Дмитрий Афанасьевич Афанасьев), 1913-1991 гг.</w:t>
      </w:r>
    </w:p>
    <w:p w:rsidR="00273B25" w:rsidRDefault="00273B25" w:rsidP="00273B25">
      <w:pPr>
        <w:spacing w:line="470" w:lineRule="exact"/>
        <w:ind w:firstLine="72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273B25" w:rsidRDefault="00273B25" w:rsidP="00273B25">
      <w:pPr>
        <w:spacing w:line="470" w:lineRule="exact"/>
        <w:ind w:firstLine="720"/>
        <w:jc w:val="both"/>
      </w:pPr>
      <w:r>
        <w:t>Рассказы «Варман улапё» («Лесной великан»), «£амрак сунардасем» («Юные охотники»).</w:t>
      </w:r>
    </w:p>
    <w:p w:rsidR="00273B25" w:rsidRDefault="00273B25" w:rsidP="00CC173D">
      <w:pPr>
        <w:numPr>
          <w:ilvl w:val="3"/>
          <w:numId w:val="681"/>
        </w:numPr>
        <w:tabs>
          <w:tab w:val="left" w:pos="1962"/>
        </w:tabs>
        <w:spacing w:line="470" w:lineRule="exact"/>
        <w:ind w:firstLine="720"/>
        <w:jc w:val="both"/>
      </w:pPr>
      <w:r>
        <w:t>Теория литературы.</w:t>
      </w:r>
    </w:p>
    <w:p w:rsidR="00273B25" w:rsidRDefault="00273B25" w:rsidP="00273B25">
      <w:pPr>
        <w:spacing w:line="470" w:lineRule="exact"/>
        <w:ind w:firstLine="720"/>
        <w:jc w:val="both"/>
      </w:pPr>
      <w:r>
        <w:t>Сборник рассказов как отдельное произведение: идейно-тематическое и сюжетное единство, сквозной герой, общая проблематика.</w:t>
      </w:r>
    </w:p>
    <w:p w:rsidR="00273B25" w:rsidRDefault="00273B25" w:rsidP="00CC173D">
      <w:pPr>
        <w:numPr>
          <w:ilvl w:val="2"/>
          <w:numId w:val="681"/>
        </w:numPr>
        <w:tabs>
          <w:tab w:val="left" w:pos="1771"/>
        </w:tabs>
        <w:spacing w:line="470" w:lineRule="exact"/>
        <w:ind w:left="720"/>
      </w:pPr>
      <w:r>
        <w:t>Особенности создания женского идеала в чувашской литературе. Поиск идеала в условиях послевоенной ориентированности литературы</w:t>
      </w:r>
    </w:p>
    <w:p w:rsidR="00273B25" w:rsidRDefault="00273B25" w:rsidP="00273B25">
      <w:pPr>
        <w:spacing w:line="470" w:lineRule="exact"/>
        <w:jc w:val="both"/>
      </w:pPr>
      <w:r>
        <w:t>на показ сильных, волевых людей с высокой нравственностью. Раскрытие внутреннего мира воина-освободителя.</w:t>
      </w:r>
    </w:p>
    <w:p w:rsidR="00273B25" w:rsidRDefault="00273B25" w:rsidP="00CC173D">
      <w:pPr>
        <w:numPr>
          <w:ilvl w:val="3"/>
          <w:numId w:val="681"/>
        </w:numPr>
        <w:tabs>
          <w:tab w:val="left" w:pos="1962"/>
        </w:tabs>
        <w:spacing w:line="470" w:lineRule="exact"/>
        <w:ind w:firstLine="720"/>
        <w:jc w:val="both"/>
      </w:pPr>
      <w:r>
        <w:t>Александр Спиридонович Артемьев (1924-1998 гг.).</w:t>
      </w:r>
    </w:p>
    <w:p w:rsidR="00273B25" w:rsidRDefault="00273B25" w:rsidP="00273B25">
      <w:pPr>
        <w:spacing w:line="470" w:lineRule="exact"/>
        <w:ind w:firstLine="72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273B25" w:rsidRDefault="00273B25" w:rsidP="00273B25">
      <w:pPr>
        <w:spacing w:line="470" w:lineRule="exact"/>
        <w:ind w:firstLine="720"/>
        <w:jc w:val="both"/>
      </w:pPr>
      <w:r>
        <w:t>Рассказ «Ан аван, шёшкё» («Не гнись, орешник»).</w:t>
      </w:r>
    </w:p>
    <w:p w:rsidR="00273B25" w:rsidRDefault="00273B25" w:rsidP="00CC173D">
      <w:pPr>
        <w:numPr>
          <w:ilvl w:val="3"/>
          <w:numId w:val="681"/>
        </w:numPr>
        <w:tabs>
          <w:tab w:val="left" w:pos="1966"/>
        </w:tabs>
        <w:spacing w:line="470" w:lineRule="exact"/>
        <w:ind w:left="720"/>
      </w:pPr>
      <w:r>
        <w:t>Хведер Агивер (Коновалов Фёдор Георгиевич) (р. 1943 г.). Творческий путь писателя. Художественное своеобразие его рассказов</w:t>
      </w:r>
    </w:p>
    <w:p w:rsidR="00273B25" w:rsidRDefault="00273B25" w:rsidP="00273B25">
      <w:pPr>
        <w:spacing w:line="470" w:lineRule="exact"/>
        <w:jc w:val="both"/>
      </w:pPr>
      <w:r>
        <w:t>и новелл («Акаль» («Агюль»), «Суран» («Рана»), «Куллен дедке дурать» («Зацветает каждое лето»). Роль женского образа в поэтике произведений.</w:t>
      </w:r>
    </w:p>
    <w:p w:rsidR="00273B25" w:rsidRDefault="00273B25" w:rsidP="00273B25">
      <w:pPr>
        <w:spacing w:line="470" w:lineRule="exact"/>
        <w:ind w:firstLine="720"/>
        <w:jc w:val="both"/>
      </w:pPr>
      <w:r>
        <w:t>Новелла «£апса думар давать» («Проливной дождь»).</w:t>
      </w:r>
    </w:p>
    <w:p w:rsidR="00273B25" w:rsidRDefault="00273B25" w:rsidP="00CC173D">
      <w:pPr>
        <w:numPr>
          <w:ilvl w:val="3"/>
          <w:numId w:val="681"/>
        </w:numPr>
        <w:tabs>
          <w:tab w:val="left" w:pos="1962"/>
        </w:tabs>
        <w:spacing w:line="470" w:lineRule="exact"/>
        <w:ind w:firstLine="720"/>
        <w:jc w:val="both"/>
      </w:pPr>
      <w:r>
        <w:t>Теория литературы.</w:t>
      </w:r>
    </w:p>
    <w:p w:rsidR="00273B25" w:rsidRDefault="00273B25" w:rsidP="00273B25">
      <w:pPr>
        <w:spacing w:line="470" w:lineRule="exact"/>
        <w:ind w:firstLine="720"/>
        <w:jc w:val="both"/>
      </w:pPr>
      <w:r>
        <w:t>Понятие «идеал». Художественное значение женского образа в произведении. Идейно-тематическая особенность произведения.</w:t>
      </w:r>
    </w:p>
    <w:p w:rsidR="00273B25" w:rsidRDefault="00273B25" w:rsidP="00CC173D">
      <w:pPr>
        <w:numPr>
          <w:ilvl w:val="2"/>
          <w:numId w:val="681"/>
        </w:numPr>
        <w:tabs>
          <w:tab w:val="left" w:pos="1718"/>
        </w:tabs>
        <w:spacing w:line="470" w:lineRule="exact"/>
        <w:ind w:firstLine="720"/>
        <w:jc w:val="both"/>
      </w:pPr>
      <w:r>
        <w:t>Литература народов Урало-Поволжского региона первой половины XX века.</w:t>
      </w:r>
    </w:p>
    <w:p w:rsidR="00273B25" w:rsidRDefault="00273B25" w:rsidP="00273B25">
      <w:pPr>
        <w:spacing w:line="470" w:lineRule="exact"/>
        <w:ind w:firstLine="72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273B25" w:rsidRDefault="00273B25" w:rsidP="00CC173D">
      <w:pPr>
        <w:numPr>
          <w:ilvl w:val="3"/>
          <w:numId w:val="681"/>
        </w:numPr>
        <w:tabs>
          <w:tab w:val="left" w:pos="1953"/>
        </w:tabs>
        <w:spacing w:line="470" w:lineRule="exact"/>
        <w:ind w:firstLine="720"/>
        <w:jc w:val="both"/>
      </w:pPr>
      <w:r>
        <w:t>Татарская литература.</w:t>
      </w:r>
    </w:p>
    <w:p w:rsidR="00273B25" w:rsidRDefault="00273B25" w:rsidP="00273B25">
      <w:pPr>
        <w:spacing w:line="470" w:lineRule="exact"/>
        <w:ind w:firstLine="720"/>
        <w:jc w:val="both"/>
      </w:pPr>
      <w:r>
        <w:t>Особенности развития татарской литературы в начале XX века. Её связь с восточной культурой.</w:t>
      </w:r>
    </w:p>
    <w:p w:rsidR="00273B25" w:rsidRDefault="00273B25" w:rsidP="00273B25">
      <w:pPr>
        <w:spacing w:line="470" w:lineRule="exact"/>
        <w:ind w:firstLine="720"/>
        <w:jc w:val="both"/>
      </w:pPr>
      <w:r>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273B25" w:rsidRDefault="00273B25" w:rsidP="00273B25">
      <w:pPr>
        <w:spacing w:line="470" w:lineRule="exact"/>
        <w:ind w:firstLine="720"/>
        <w:jc w:val="both"/>
      </w:pPr>
      <w:r>
        <w:t>3. Башири. Повесть «Чаваш хёрё Уни</w:t>
      </w:r>
      <w:r>
        <w:rPr>
          <w:rStyle w:val="22"/>
          <w:rFonts w:eastAsia="Arial Unicode MS"/>
        </w:rPr>
        <w:t>99</w:t>
      </w:r>
      <w:r>
        <w:t>е» («Чувашская девушка Аниса») (перевод 3. Стекловой).</w:t>
      </w:r>
    </w:p>
    <w:p w:rsidR="00273B25" w:rsidRDefault="00273B25" w:rsidP="00CC173D">
      <w:pPr>
        <w:numPr>
          <w:ilvl w:val="3"/>
          <w:numId w:val="681"/>
        </w:numPr>
        <w:tabs>
          <w:tab w:val="left" w:pos="1953"/>
        </w:tabs>
        <w:spacing w:line="470" w:lineRule="exact"/>
        <w:ind w:firstLine="720"/>
        <w:jc w:val="both"/>
      </w:pPr>
      <w:r>
        <w:t>Башкирская литература.</w:t>
      </w:r>
    </w:p>
    <w:p w:rsidR="00273B25" w:rsidRDefault="00273B25" w:rsidP="00273B25">
      <w:pPr>
        <w:spacing w:line="470" w:lineRule="exact"/>
        <w:ind w:firstLine="720"/>
        <w:jc w:val="both"/>
      </w:pPr>
      <w:r>
        <w:t>Связь башкирской литературы с татарской литературой. Её национальные особенности.</w:t>
      </w:r>
    </w:p>
    <w:p w:rsidR="00273B25" w:rsidRDefault="00273B25" w:rsidP="00273B25">
      <w:pPr>
        <w:spacing w:line="470" w:lineRule="exact"/>
        <w:ind w:firstLine="720"/>
        <w:jc w:val="both"/>
      </w:pPr>
      <w:r>
        <w:t>Революционно-гражданская лирика С. Кудаша («Мир», «Когда же кончится», «Несчастная Муслима», «Долой войны», «Татарская буржуазия», «Предателям»).</w:t>
      </w:r>
    </w:p>
    <w:p w:rsidR="00273B25" w:rsidRDefault="00273B25" w:rsidP="00273B25">
      <w:pPr>
        <w:spacing w:line="470" w:lineRule="exact"/>
        <w:ind w:firstLine="720"/>
        <w:jc w:val="both"/>
      </w:pPr>
      <w:r>
        <w:t>М. Гафури. Стихотворение «Саван</w:t>
      </w:r>
      <w:r>
        <w:rPr>
          <w:rStyle w:val="22"/>
          <w:rFonts w:eastAsia="Arial Unicode MS"/>
        </w:rPr>
        <w:t>&amp;9</w:t>
      </w:r>
      <w:r>
        <w:t xml:space="preserve"> савви» («Стих счастья») (перевод В. Тургая).</w:t>
      </w:r>
    </w:p>
    <w:p w:rsidR="00273B25" w:rsidRDefault="00273B25" w:rsidP="00CC173D">
      <w:pPr>
        <w:numPr>
          <w:ilvl w:val="3"/>
          <w:numId w:val="681"/>
        </w:numPr>
        <w:tabs>
          <w:tab w:val="left" w:pos="1953"/>
        </w:tabs>
        <w:spacing w:line="470" w:lineRule="exact"/>
        <w:ind w:firstLine="720"/>
        <w:jc w:val="both"/>
      </w:pPr>
      <w:r>
        <w:t>Коми литература.</w:t>
      </w:r>
    </w:p>
    <w:p w:rsidR="00273B25" w:rsidRDefault="00273B25" w:rsidP="00273B25">
      <w:pPr>
        <w:spacing w:line="470" w:lineRule="exact"/>
        <w:ind w:firstLine="720"/>
        <w:jc w:val="both"/>
      </w:pPr>
      <w:r>
        <w:t>Особенности зарождение коми литературы. Основоположник коми литературы - поэт Иван Куратов («Ягморт», «Пама»).</w:t>
      </w:r>
    </w:p>
    <w:p w:rsidR="00273B25" w:rsidRDefault="00273B25" w:rsidP="00273B25">
      <w:pPr>
        <w:spacing w:line="470" w:lineRule="exact"/>
        <w:ind w:firstLine="72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273B25" w:rsidRDefault="00273B25" w:rsidP="00273B25">
      <w:pPr>
        <w:tabs>
          <w:tab w:val="left" w:pos="1089"/>
        </w:tabs>
        <w:spacing w:line="470" w:lineRule="exact"/>
        <w:ind w:firstLine="720"/>
        <w:jc w:val="both"/>
      </w:pPr>
      <w:r>
        <w:t>С.</w:t>
      </w:r>
      <w:r>
        <w:tab/>
        <w:t>Попов. Стихотворение «Пикенчё варман ылтан тум таханма» («В золотистую одежду начал лес наряжаться») (перевод В. Тургая).</w:t>
      </w:r>
    </w:p>
    <w:p w:rsidR="00273B25" w:rsidRDefault="00273B25" w:rsidP="00CC173D">
      <w:pPr>
        <w:numPr>
          <w:ilvl w:val="3"/>
          <w:numId w:val="681"/>
        </w:numPr>
        <w:tabs>
          <w:tab w:val="left" w:pos="1953"/>
        </w:tabs>
        <w:spacing w:line="470" w:lineRule="exact"/>
        <w:ind w:firstLine="720"/>
        <w:jc w:val="both"/>
      </w:pPr>
      <w:r>
        <w:t>Марийская литература.</w:t>
      </w:r>
    </w:p>
    <w:p w:rsidR="00273B25" w:rsidRDefault="00273B25" w:rsidP="00273B25">
      <w:pPr>
        <w:spacing w:line="470" w:lineRule="exact"/>
        <w:ind w:firstLine="720"/>
        <w:jc w:val="both"/>
      </w:pPr>
      <w:r>
        <w:t>Зарождение национального самосознания в марийской литературе. Творческий опыт писателей в начале XX века.</w:t>
      </w:r>
    </w:p>
    <w:p w:rsidR="00273B25" w:rsidRDefault="00273B25" w:rsidP="00273B25">
      <w:pPr>
        <w:spacing w:line="470" w:lineRule="exact"/>
        <w:ind w:firstLine="72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273B25" w:rsidRDefault="00273B25" w:rsidP="00273B25">
      <w:pPr>
        <w:spacing w:line="470" w:lineRule="exact"/>
        <w:ind w:firstLine="720"/>
        <w:jc w:val="both"/>
      </w:pPr>
      <w:r>
        <w:t>С. Чавайн. Стихотворение «Печек варман» («Маленький лес») (перевод В. Тургая).</w:t>
      </w:r>
    </w:p>
    <w:p w:rsidR="00273B25" w:rsidRDefault="00273B25" w:rsidP="00CC173D">
      <w:pPr>
        <w:numPr>
          <w:ilvl w:val="3"/>
          <w:numId w:val="681"/>
        </w:numPr>
        <w:tabs>
          <w:tab w:val="left" w:pos="1966"/>
        </w:tabs>
        <w:spacing w:line="470" w:lineRule="exact"/>
        <w:ind w:firstLine="720"/>
        <w:jc w:val="both"/>
      </w:pPr>
      <w:r>
        <w:t>Мордовская литература.</w:t>
      </w:r>
    </w:p>
    <w:p w:rsidR="00273B25" w:rsidRDefault="00273B25" w:rsidP="00273B25">
      <w:pPr>
        <w:spacing w:line="470" w:lineRule="exact"/>
        <w:ind w:firstLine="720"/>
        <w:jc w:val="both"/>
      </w:pPr>
      <w:r>
        <w:t>Зарождение художественного творчества в мордовской культуре.</w:t>
      </w:r>
    </w:p>
    <w:p w:rsidR="00273B25" w:rsidRDefault="00273B25" w:rsidP="00273B25">
      <w:pPr>
        <w:spacing w:line="470" w:lineRule="exact"/>
        <w:ind w:firstLine="720"/>
        <w:jc w:val="both"/>
      </w:pPr>
      <w:r>
        <w:t>Этнограф и просветитель эрзянского и мокшанского народов М. Евсевьев. Художественность очерка «Мордовская свадьба».</w:t>
      </w:r>
    </w:p>
    <w:p w:rsidR="00273B25" w:rsidRDefault="00273B25" w:rsidP="00273B25">
      <w:pPr>
        <w:spacing w:line="470" w:lineRule="exact"/>
        <w:ind w:firstLine="720"/>
        <w:jc w:val="both"/>
      </w:pPr>
      <w:r>
        <w:t>Н. Эркай. Стихотворение «Тарнасем» («Журавли») (перевод В. Тургая).</w:t>
      </w:r>
    </w:p>
    <w:p w:rsidR="00273B25" w:rsidRDefault="00273B25" w:rsidP="00CC173D">
      <w:pPr>
        <w:numPr>
          <w:ilvl w:val="3"/>
          <w:numId w:val="681"/>
        </w:numPr>
        <w:tabs>
          <w:tab w:val="left" w:pos="1966"/>
        </w:tabs>
        <w:spacing w:line="470" w:lineRule="exact"/>
        <w:ind w:firstLine="720"/>
        <w:jc w:val="both"/>
      </w:pPr>
      <w:r>
        <w:t>Удмуртская литература.</w:t>
      </w:r>
    </w:p>
    <w:p w:rsidR="00273B25" w:rsidRDefault="00273B25" w:rsidP="00273B25">
      <w:pPr>
        <w:spacing w:line="470" w:lineRule="exact"/>
        <w:ind w:firstLine="720"/>
        <w:jc w:val="both"/>
      </w:pPr>
      <w:r>
        <w:t>Творчество удмуртских писателей в начале XX века. Связь удмуртской литературы с финно-угорской культурой.</w:t>
      </w:r>
    </w:p>
    <w:p w:rsidR="00273B25" w:rsidRDefault="00273B25" w:rsidP="00273B25">
      <w:pPr>
        <w:spacing w:line="470" w:lineRule="exact"/>
        <w:ind w:firstLine="720"/>
        <w:jc w:val="both"/>
      </w:pPr>
      <w:r>
        <w:t>Женский образ в лирике А. Оки («Цветёт вишня», «Красива, как солнце», «В театре», «Кто же ты?»).</w:t>
      </w:r>
    </w:p>
    <w:p w:rsidR="00273B25" w:rsidRDefault="00273B25" w:rsidP="00273B25">
      <w:pPr>
        <w:spacing w:line="470" w:lineRule="exact"/>
        <w:ind w:firstLine="720"/>
        <w:jc w:val="both"/>
      </w:pPr>
      <w:r>
        <w:t>К. Герд. Стихотворение «Эпир акатпар» («Мы сеем») (перевод В. Тургая).</w:t>
      </w:r>
    </w:p>
    <w:p w:rsidR="00273B25" w:rsidRDefault="00273B25" w:rsidP="00273B25">
      <w:pPr>
        <w:spacing w:line="470" w:lineRule="exact"/>
        <w:ind w:firstLine="720"/>
        <w:jc w:val="both"/>
      </w:pPr>
      <w:r>
        <w:t>94.7. Содержание обучения в 11 классе.</w:t>
      </w:r>
    </w:p>
    <w:p w:rsidR="00273B25" w:rsidRDefault="00273B25" w:rsidP="00CC173D">
      <w:pPr>
        <w:numPr>
          <w:ilvl w:val="0"/>
          <w:numId w:val="682"/>
        </w:numPr>
        <w:tabs>
          <w:tab w:val="left" w:pos="1626"/>
        </w:tabs>
        <w:spacing w:line="470" w:lineRule="exact"/>
        <w:ind w:firstLine="720"/>
        <w:jc w:val="both"/>
      </w:pPr>
      <w:r>
        <w:t>Личность писателя в контексте свободного творчества.</w:t>
      </w:r>
    </w:p>
    <w:p w:rsidR="00273B25" w:rsidRDefault="00273B25" w:rsidP="00CC173D">
      <w:pPr>
        <w:numPr>
          <w:ilvl w:val="0"/>
          <w:numId w:val="683"/>
        </w:numPr>
        <w:tabs>
          <w:tab w:val="left" w:pos="1832"/>
        </w:tabs>
        <w:spacing w:line="470" w:lineRule="exact"/>
        <w:ind w:firstLine="720"/>
        <w:jc w:val="both"/>
      </w:pPr>
      <w:r>
        <w:t>«Оттепель» в чувашской литературе.</w:t>
      </w:r>
    </w:p>
    <w:p w:rsidR="00273B25" w:rsidRDefault="00273B25" w:rsidP="00273B25">
      <w:pPr>
        <w:spacing w:line="470" w:lineRule="exact"/>
        <w:ind w:firstLine="72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273B25" w:rsidRDefault="00273B25" w:rsidP="00CC173D">
      <w:pPr>
        <w:numPr>
          <w:ilvl w:val="0"/>
          <w:numId w:val="683"/>
        </w:numPr>
        <w:tabs>
          <w:tab w:val="left" w:pos="1832"/>
        </w:tabs>
        <w:spacing w:line="470" w:lineRule="exact"/>
        <w:ind w:firstLine="720"/>
        <w:jc w:val="both"/>
      </w:pPr>
      <w:r>
        <w:t>Геннадий Николаевич Айги (Лисин), 1934-2006 гг.</w:t>
      </w:r>
    </w:p>
    <w:p w:rsidR="00273B25" w:rsidRDefault="00273B25" w:rsidP="00273B25">
      <w:pPr>
        <w:spacing w:line="470" w:lineRule="exact"/>
        <w:ind w:firstLine="72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273B25" w:rsidRDefault="00273B25" w:rsidP="00273B25">
      <w:pPr>
        <w:spacing w:line="470" w:lineRule="exact"/>
        <w:ind w:firstLine="720"/>
        <w:jc w:val="both"/>
      </w:pPr>
      <w:r>
        <w:t>Стихотворения «Еля сукмакё» («Тропинка Ели»), «Мухтав юрри» («Хвалебная песня»). Поэма «Пу</w:t>
      </w:r>
      <w:r>
        <w:rPr>
          <w:rStyle w:val="22"/>
          <w:rFonts w:eastAsia="Arial Unicode MS"/>
        </w:rPr>
        <w:t>9</w:t>
      </w:r>
      <w:r>
        <w:t>ламашё» («Начало»).</w:t>
      </w:r>
    </w:p>
    <w:p w:rsidR="00273B25" w:rsidRDefault="00273B25" w:rsidP="00CC173D">
      <w:pPr>
        <w:numPr>
          <w:ilvl w:val="0"/>
          <w:numId w:val="684"/>
        </w:numPr>
        <w:tabs>
          <w:tab w:val="left" w:pos="2018"/>
        </w:tabs>
        <w:spacing w:line="470" w:lineRule="exact"/>
        <w:ind w:firstLine="720"/>
        <w:jc w:val="both"/>
      </w:pPr>
      <w:r>
        <w:t>Теория литературы.</w:t>
      </w:r>
    </w:p>
    <w:p w:rsidR="00273B25" w:rsidRDefault="00273B25" w:rsidP="00273B25">
      <w:pPr>
        <w:spacing w:line="470" w:lineRule="exact"/>
        <w:ind w:firstLine="72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273B25" w:rsidRDefault="00273B25" w:rsidP="00CC173D">
      <w:pPr>
        <w:numPr>
          <w:ilvl w:val="0"/>
          <w:numId w:val="682"/>
        </w:numPr>
        <w:tabs>
          <w:tab w:val="left" w:pos="1620"/>
        </w:tabs>
        <w:spacing w:line="470" w:lineRule="exact"/>
        <w:ind w:firstLine="720"/>
        <w:jc w:val="both"/>
      </w:pPr>
      <w:r>
        <w:t>Жанровые разновидности чувашских романов.</w:t>
      </w:r>
    </w:p>
    <w:p w:rsidR="00273B25" w:rsidRDefault="00273B25" w:rsidP="00273B25">
      <w:pPr>
        <w:spacing w:line="470" w:lineRule="exact"/>
        <w:ind w:firstLine="72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«Кёпер» («Мост»). Особенности социального романа. Исторический жанр в чувашской литературе (К. Турхан «Сёве Атала юхса кёрет» («Свияга впадает в Волгу»). Частная жизнь в исторической панораме. Социально-бытовые и общечеловеческие стороны в жанре романа (Н. Мранька «Ёмёр сакки сарлака» («Жизнь прожить - не поле перейти»).</w:t>
      </w:r>
    </w:p>
    <w:p w:rsidR="00273B25" w:rsidRDefault="00273B25" w:rsidP="00CC173D">
      <w:pPr>
        <w:numPr>
          <w:ilvl w:val="0"/>
          <w:numId w:val="685"/>
        </w:numPr>
        <w:tabs>
          <w:tab w:val="left" w:pos="2018"/>
        </w:tabs>
        <w:spacing w:line="470" w:lineRule="exact"/>
        <w:ind w:firstLine="720"/>
        <w:jc w:val="both"/>
      </w:pPr>
      <w:r>
        <w:t>Микулай Ильбек (Николай Филиппович Ильбек), 1915-1981 гг.</w:t>
      </w:r>
    </w:p>
    <w:p w:rsidR="00273B25" w:rsidRDefault="00273B25" w:rsidP="00273B25">
      <w:pPr>
        <w:spacing w:line="470" w:lineRule="exact"/>
        <w:ind w:firstLine="720"/>
        <w:jc w:val="both"/>
      </w:pPr>
      <w:r>
        <w:t>Творческий путь писателя, переводчика. Социально-философское осмысление</w:t>
      </w:r>
    </w:p>
    <w:p w:rsidR="00273B25" w:rsidRDefault="00273B25" w:rsidP="00273B25">
      <w:pPr>
        <w:spacing w:line="470" w:lineRule="exact"/>
        <w:jc w:val="both"/>
      </w:pPr>
      <w:r>
        <w:t>жизни в романе «Хура «ракар»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273B25" w:rsidRDefault="00273B25" w:rsidP="00273B25">
      <w:pPr>
        <w:spacing w:line="470" w:lineRule="exact"/>
        <w:ind w:firstLine="720"/>
        <w:jc w:val="both"/>
      </w:pPr>
      <w:r>
        <w:t xml:space="preserve">Роман «Хура </w:t>
      </w:r>
      <w:r>
        <w:rPr>
          <w:rStyle w:val="22"/>
          <w:rFonts w:eastAsia="Arial Unicode MS"/>
        </w:rPr>
        <w:t>9</w:t>
      </w:r>
      <w:r>
        <w:t>акар» («Чёрный хлеб»),</w:t>
      </w:r>
    </w:p>
    <w:p w:rsidR="00273B25" w:rsidRDefault="00273B25" w:rsidP="00CC173D">
      <w:pPr>
        <w:numPr>
          <w:ilvl w:val="0"/>
          <w:numId w:val="686"/>
        </w:numPr>
        <w:tabs>
          <w:tab w:val="left" w:pos="2018"/>
        </w:tabs>
        <w:spacing w:line="470" w:lineRule="exact"/>
        <w:ind w:firstLine="720"/>
        <w:jc w:val="both"/>
      </w:pPr>
      <w:r>
        <w:t>Теория литературы.</w:t>
      </w:r>
    </w:p>
    <w:p w:rsidR="00273B25" w:rsidRDefault="00273B25" w:rsidP="00273B25">
      <w:pPr>
        <w:spacing w:line="470" w:lineRule="exact"/>
        <w:ind w:firstLine="720"/>
        <w:jc w:val="both"/>
      </w:pPr>
      <w:r>
        <w:t>Понятие исторического романа.</w:t>
      </w:r>
    </w:p>
    <w:p w:rsidR="00273B25" w:rsidRDefault="00273B25" w:rsidP="00CC173D">
      <w:pPr>
        <w:numPr>
          <w:ilvl w:val="0"/>
          <w:numId w:val="682"/>
        </w:numPr>
        <w:tabs>
          <w:tab w:val="left" w:pos="1620"/>
        </w:tabs>
        <w:spacing w:line="470" w:lineRule="exact"/>
        <w:ind w:firstLine="720"/>
        <w:jc w:val="both"/>
      </w:pPr>
      <w:r>
        <w:t>Художественный стиль писателя как индивидуальный почерк.</w:t>
      </w:r>
    </w:p>
    <w:p w:rsidR="00273B25" w:rsidRDefault="00273B25" w:rsidP="00CC173D">
      <w:pPr>
        <w:numPr>
          <w:ilvl w:val="0"/>
          <w:numId w:val="687"/>
        </w:numPr>
        <w:tabs>
          <w:tab w:val="left" w:pos="2018"/>
        </w:tabs>
        <w:spacing w:line="470" w:lineRule="exact"/>
        <w:ind w:firstLine="720"/>
        <w:jc w:val="both"/>
      </w:pPr>
      <w:r>
        <w:t>Хведер Уяр (Фёдор Ермилович Афанасьев), 1914-2000 гг.</w:t>
      </w:r>
    </w:p>
    <w:p w:rsidR="00273B25" w:rsidRDefault="00273B25" w:rsidP="00273B25">
      <w:pPr>
        <w:spacing w:line="470" w:lineRule="exact"/>
        <w:ind w:firstLine="720"/>
        <w:jc w:val="both"/>
      </w:pPr>
      <w:r>
        <w:t>Жизненный и творческий путь прозаика, романиста, публициста X. Уяра.</w:t>
      </w:r>
    </w:p>
    <w:p w:rsidR="00273B25" w:rsidRDefault="00273B25" w:rsidP="00273B25">
      <w:pPr>
        <w:spacing w:line="470" w:lineRule="exact"/>
        <w:jc w:val="both"/>
      </w:pPr>
      <w: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однолинейное™. Поэтика путешествия (</w:t>
      </w:r>
      <w:r>
        <w:rPr>
          <w:rStyle w:val="22"/>
          <w:rFonts w:eastAsia="Arial Unicode MS"/>
        </w:rPr>
        <w:t>9</w:t>
      </w:r>
      <w:r>
        <w:t>ул-</w:t>
      </w:r>
      <w:r>
        <w:rPr>
          <w:rStyle w:val="22"/>
          <w:rFonts w:eastAsia="Arial Unicode MS"/>
        </w:rPr>
        <w:t>9</w:t>
      </w:r>
      <w:r>
        <w:t>урев) в чувашской прозе.</w:t>
      </w:r>
    </w:p>
    <w:p w:rsidR="00273B25" w:rsidRDefault="00273B25" w:rsidP="00273B25">
      <w:pPr>
        <w:spacing w:line="470" w:lineRule="exact"/>
        <w:ind w:firstLine="720"/>
        <w:jc w:val="both"/>
      </w:pPr>
      <w:r>
        <w:t>Роман «Таната» («Тенета»). Рассказ «А</w:t>
      </w:r>
      <w:r>
        <w:rPr>
          <w:rStyle w:val="22"/>
          <w:rFonts w:eastAsia="Arial Unicode MS"/>
        </w:rPr>
        <w:t>9</w:t>
      </w:r>
      <w:r>
        <w:t>та эс, тинёс?» («Где ты, море?»).</w:t>
      </w:r>
    </w:p>
    <w:p w:rsidR="00273B25" w:rsidRDefault="00273B25" w:rsidP="00CC173D">
      <w:pPr>
        <w:numPr>
          <w:ilvl w:val="0"/>
          <w:numId w:val="688"/>
        </w:numPr>
        <w:tabs>
          <w:tab w:val="left" w:pos="2029"/>
        </w:tabs>
        <w:spacing w:line="470" w:lineRule="exact"/>
        <w:ind w:firstLine="720"/>
        <w:jc w:val="both"/>
      </w:pPr>
      <w:r>
        <w:t>Теория литературы.</w:t>
      </w:r>
    </w:p>
    <w:p w:rsidR="00273B25" w:rsidRDefault="00273B25" w:rsidP="00273B25">
      <w:pPr>
        <w:spacing w:line="470" w:lineRule="exact"/>
        <w:ind w:firstLine="720"/>
        <w:jc w:val="both"/>
      </w:pPr>
      <w:r>
        <w:t>Жанр литературного путешествия.</w:t>
      </w:r>
    </w:p>
    <w:p w:rsidR="00273B25" w:rsidRDefault="00273B25" w:rsidP="00CC173D">
      <w:pPr>
        <w:numPr>
          <w:ilvl w:val="0"/>
          <w:numId w:val="687"/>
        </w:numPr>
        <w:tabs>
          <w:tab w:val="left" w:pos="1827"/>
        </w:tabs>
        <w:spacing w:line="470" w:lineRule="exact"/>
        <w:ind w:firstLine="720"/>
        <w:jc w:val="both"/>
      </w:pPr>
      <w:r>
        <w:t>Юрий Илларионович Скворцов, 1931-1977 гг.</w:t>
      </w:r>
    </w:p>
    <w:p w:rsidR="00273B25" w:rsidRDefault="00273B25" w:rsidP="00273B25">
      <w:pPr>
        <w:spacing w:line="470" w:lineRule="exact"/>
        <w:ind w:firstLine="720"/>
        <w:jc w:val="both"/>
      </w:pPr>
      <w: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йёрё» («След башмака»), «Уках хуранё» («Берёза Угахви»). Приемы внутреннего монолога, исповеди, «вещих» снов. Углубление психологического анализа в повести «Хёрлё макань» («Красный мак»).</w:t>
      </w:r>
    </w:p>
    <w:p w:rsidR="00273B25" w:rsidRDefault="00273B25" w:rsidP="00273B25">
      <w:pPr>
        <w:spacing w:line="470" w:lineRule="exact"/>
        <w:ind w:firstLine="720"/>
        <w:jc w:val="both"/>
      </w:pPr>
      <w:r>
        <w:t>Рассказ «Славик». Повесть «Савапла вут» («Священный огонь»).</w:t>
      </w:r>
    </w:p>
    <w:p w:rsidR="00273B25" w:rsidRDefault="00273B25" w:rsidP="00CC173D">
      <w:pPr>
        <w:numPr>
          <w:ilvl w:val="0"/>
          <w:numId w:val="689"/>
        </w:numPr>
        <w:tabs>
          <w:tab w:val="left" w:pos="2029"/>
        </w:tabs>
        <w:spacing w:line="470" w:lineRule="exact"/>
        <w:ind w:firstLine="720"/>
        <w:jc w:val="both"/>
      </w:pPr>
      <w:r>
        <w:t>Теория литературы.</w:t>
      </w:r>
    </w:p>
    <w:p w:rsidR="00273B25" w:rsidRDefault="00273B25" w:rsidP="00273B25">
      <w:pPr>
        <w:spacing w:line="470" w:lineRule="exact"/>
        <w:ind w:firstLine="720"/>
        <w:jc w:val="both"/>
      </w:pPr>
      <w:r>
        <w:t>Психологизм пейзажа в художественной литературе. Экзистенциализм в литературе.</w:t>
      </w:r>
    </w:p>
    <w:p w:rsidR="00273B25" w:rsidRDefault="00273B25" w:rsidP="00CC173D">
      <w:pPr>
        <w:numPr>
          <w:ilvl w:val="0"/>
          <w:numId w:val="682"/>
        </w:numPr>
        <w:tabs>
          <w:tab w:val="left" w:pos="1630"/>
        </w:tabs>
        <w:spacing w:line="470" w:lineRule="exact"/>
        <w:ind w:firstLine="720"/>
        <w:jc w:val="both"/>
      </w:pPr>
      <w:r>
        <w:t>Лиризм как поэтическое кредо.</w:t>
      </w:r>
    </w:p>
    <w:p w:rsidR="00273B25" w:rsidRDefault="00273B25" w:rsidP="00273B25">
      <w:pPr>
        <w:spacing w:line="470" w:lineRule="exact"/>
        <w:ind w:firstLine="720"/>
        <w:jc w:val="both"/>
      </w:pPr>
      <w:r>
        <w:t>Художественные искания в области форм и стилей. Возрождение романтических, модернистских тенденций в чувашской поэзии.</w:t>
      </w:r>
    </w:p>
    <w:p w:rsidR="00273B25" w:rsidRDefault="00273B25" w:rsidP="00CC173D">
      <w:pPr>
        <w:numPr>
          <w:ilvl w:val="0"/>
          <w:numId w:val="690"/>
        </w:numPr>
        <w:tabs>
          <w:tab w:val="left" w:pos="2029"/>
        </w:tabs>
        <w:spacing w:line="470" w:lineRule="exact"/>
        <w:ind w:firstLine="720"/>
        <w:jc w:val="both"/>
      </w:pPr>
      <w:r>
        <w:t>Педер Эйзин (Пётр Егорович Дмитриев), р. 1943 г.</w:t>
      </w:r>
    </w:p>
    <w:p w:rsidR="00273B25" w:rsidRDefault="00273B25" w:rsidP="00273B25">
      <w:pPr>
        <w:spacing w:line="470" w:lineRule="exact"/>
        <w:ind w:firstLine="720"/>
        <w:jc w:val="both"/>
      </w:pPr>
      <w:r>
        <w:t>Творческий путь поэта. Художественно-эстетические особенности его поэзии. Символизм.</w:t>
      </w:r>
    </w:p>
    <w:p w:rsidR="00273B25" w:rsidRDefault="00273B25" w:rsidP="00273B25">
      <w:pPr>
        <w:spacing w:line="470" w:lineRule="exact"/>
        <w:ind w:firstLine="720"/>
        <w:jc w:val="both"/>
      </w:pPr>
      <w:r>
        <w:t>Стихотворения «Юр» («Снег»), «Ка</w:t>
      </w:r>
      <w:r>
        <w:rPr>
          <w:rStyle w:val="22"/>
          <w:rFonts w:eastAsia="Arial Unicode MS"/>
        </w:rPr>
        <w:t>9</w:t>
      </w:r>
      <w:r>
        <w:t>» («Ночь»), «Чёвёл кана чёке</w:t>
      </w:r>
      <w:r>
        <w:rPr>
          <w:rStyle w:val="22"/>
          <w:rFonts w:eastAsia="Arial Unicode MS"/>
        </w:rPr>
        <w:t>9</w:t>
      </w:r>
      <w:r>
        <w:t xml:space="preserve"> пулна пулсан» («Если б я был ласточкой-щебетуньей»),</w:t>
      </w:r>
    </w:p>
    <w:p w:rsidR="00273B25" w:rsidRDefault="00273B25" w:rsidP="00CC173D">
      <w:pPr>
        <w:numPr>
          <w:ilvl w:val="0"/>
          <w:numId w:val="690"/>
        </w:numPr>
        <w:tabs>
          <w:tab w:val="left" w:pos="1827"/>
        </w:tabs>
        <w:spacing w:line="470" w:lineRule="exact"/>
        <w:ind w:left="720"/>
      </w:pPr>
      <w:r>
        <w:t>Медитационная, пейзажная и любовная лирика в чувашской поэзии. Романтизм и одиночество лирического героя Педер Яккусен («Каллех ак тепёр</w:t>
      </w:r>
    </w:p>
    <w:p w:rsidR="00273B25" w:rsidRDefault="00273B25" w:rsidP="00273B25">
      <w:pPr>
        <w:spacing w:line="470" w:lineRule="exact"/>
        <w:jc w:val="both"/>
      </w:pPr>
      <w:r>
        <w:t>йёр сан-питёмре» («Ещё одна морщинка на лице»), «Санпа каладрам эп харсарланса» («Говорил с тобой задиристо»), «Айаплатпар пёр-пёрне» («Обвиняем друг друга»).</w:t>
      </w:r>
    </w:p>
    <w:p w:rsidR="00273B25" w:rsidRDefault="00273B25" w:rsidP="00273B25">
      <w:pPr>
        <w:spacing w:line="470" w:lineRule="exact"/>
        <w:ind w:firstLine="720"/>
        <w:jc w:val="both"/>
      </w:pPr>
      <w:r>
        <w:t>Особенность связи «лирическая героиня - возлюбленный» в женской поэзии Л. Мартьяновой («Йашанман самахсем» («Непринятые слова»), «Шура юр юрри» («Песня белой снежинки»).</w:t>
      </w:r>
    </w:p>
    <w:p w:rsidR="00273B25" w:rsidRDefault="00273B25" w:rsidP="00273B25">
      <w:pPr>
        <w:spacing w:line="470" w:lineRule="exact"/>
        <w:ind w:firstLine="720"/>
        <w:jc w:val="both"/>
      </w:pPr>
      <w:r>
        <w:t>Философская лирика П. Сялгусь («Пёлётсем шава</w:t>
      </w:r>
      <w:r>
        <w:rPr>
          <w:rStyle w:val="22"/>
          <w:rFonts w:eastAsia="Arial Unicode MS"/>
        </w:rPr>
        <w:t>99</w:t>
      </w:r>
      <w:r>
        <w:t>ё, пёлётсем» («Облака плывут, облака»), «Икё вут хушшинче» («Меж двух огней»), «Чёлхем» («Мой язык»).</w:t>
      </w:r>
    </w:p>
    <w:p w:rsidR="00273B25" w:rsidRDefault="00273B25" w:rsidP="00273B25">
      <w:pPr>
        <w:spacing w:line="470" w:lineRule="exact"/>
        <w:ind w:firstLine="720"/>
        <w:jc w:val="both"/>
      </w:pPr>
      <w:r>
        <w:t xml:space="preserve">П. Яккусен. Стихотворение «Мёскер курма эп килнё </w:t>
      </w:r>
      <w:r>
        <w:rPr>
          <w:rStyle w:val="22"/>
          <w:rFonts w:eastAsia="Arial Unicode MS"/>
        </w:rPr>
        <w:t>9</w:t>
      </w:r>
      <w:r>
        <w:t xml:space="preserve">ёр </w:t>
      </w:r>
      <w:r>
        <w:rPr>
          <w:rStyle w:val="22"/>
          <w:rFonts w:eastAsia="Arial Unicode MS"/>
        </w:rPr>
        <w:t>9</w:t>
      </w:r>
      <w:r>
        <w:t>ине...» («Для чего же я пришёл на землю...»).</w:t>
      </w:r>
    </w:p>
    <w:p w:rsidR="00273B25" w:rsidRDefault="00273B25" w:rsidP="00273B25">
      <w:pPr>
        <w:spacing w:line="470" w:lineRule="exact"/>
        <w:ind w:firstLine="720"/>
        <w:jc w:val="both"/>
      </w:pPr>
      <w:r>
        <w:t>Л. Мартьянова. Стихотворение «Эс шутлатан пулас...» («Ты, наверное, думаешь...»).</w:t>
      </w:r>
    </w:p>
    <w:p w:rsidR="00273B25" w:rsidRDefault="00273B25" w:rsidP="00273B25">
      <w:pPr>
        <w:spacing w:line="470" w:lineRule="exact"/>
        <w:ind w:firstLine="720"/>
        <w:jc w:val="both"/>
      </w:pPr>
      <w:r>
        <w:t>П. Сялгусь. Поэма «Тахар уйах» («Девять месяцев»).</w:t>
      </w:r>
    </w:p>
    <w:p w:rsidR="00273B25" w:rsidRDefault="00273B25" w:rsidP="00CC173D">
      <w:pPr>
        <w:numPr>
          <w:ilvl w:val="0"/>
          <w:numId w:val="691"/>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Художественные приемы в литературе. Метафора. Метонимия. Эпитет. Сравнение. Олицетворение. Гипербола. Гротеск.</w:t>
      </w:r>
    </w:p>
    <w:p w:rsidR="00273B25" w:rsidRDefault="00273B25" w:rsidP="00CC173D">
      <w:pPr>
        <w:numPr>
          <w:ilvl w:val="0"/>
          <w:numId w:val="682"/>
        </w:numPr>
        <w:tabs>
          <w:tab w:val="left" w:pos="1630"/>
        </w:tabs>
        <w:spacing w:line="470" w:lineRule="exact"/>
        <w:ind w:firstLine="720"/>
        <w:jc w:val="both"/>
      </w:pPr>
      <w:r>
        <w:t>Художественные поиски писателя и их жанрово-стилевые решения.</w:t>
      </w:r>
    </w:p>
    <w:p w:rsidR="00273B25" w:rsidRDefault="00273B25" w:rsidP="00CC173D">
      <w:pPr>
        <w:numPr>
          <w:ilvl w:val="0"/>
          <w:numId w:val="692"/>
        </w:numPr>
        <w:tabs>
          <w:tab w:val="left" w:pos="2034"/>
        </w:tabs>
        <w:spacing w:line="470" w:lineRule="exact"/>
        <w:ind w:firstLine="720"/>
        <w:jc w:val="both"/>
      </w:pPr>
      <w:r>
        <w:t>Анатолий Викторович Емельянов, 1932-2000 гг.</w:t>
      </w:r>
    </w:p>
    <w:p w:rsidR="00273B25" w:rsidRDefault="00273B25" w:rsidP="00273B25">
      <w:pPr>
        <w:spacing w:line="470" w:lineRule="exact"/>
        <w:ind w:firstLine="720"/>
        <w:jc w:val="both"/>
      </w:pPr>
      <w:r>
        <w:t>Творческий путь А. Емельянова. Проблемы духовности и времени в художественном произведении. Проблема морального выбора.</w:t>
      </w:r>
    </w:p>
    <w:p w:rsidR="00273B25" w:rsidRDefault="00273B25" w:rsidP="00273B25">
      <w:pPr>
        <w:spacing w:line="470" w:lineRule="exact"/>
        <w:ind w:firstLine="720"/>
        <w:jc w:val="both"/>
      </w:pPr>
      <w:r>
        <w:t>Повесть «Хура кар&amp;</w:t>
      </w:r>
      <w:r>
        <w:rPr>
          <w:rStyle w:val="22"/>
          <w:rFonts w:eastAsia="Arial Unicode MS"/>
        </w:rPr>
        <w:t>9</w:t>
      </w:r>
      <w:r>
        <w:t>» («Чёрные грузди»).</w:t>
      </w:r>
    </w:p>
    <w:p w:rsidR="00273B25" w:rsidRDefault="00273B25" w:rsidP="00CC173D">
      <w:pPr>
        <w:numPr>
          <w:ilvl w:val="0"/>
          <w:numId w:val="693"/>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Понятие о художественно-публицистическом стиле. Зарождение и развитие.</w:t>
      </w:r>
    </w:p>
    <w:p w:rsidR="00273B25" w:rsidRDefault="00273B25" w:rsidP="00CC173D">
      <w:pPr>
        <w:numPr>
          <w:ilvl w:val="0"/>
          <w:numId w:val="692"/>
        </w:numPr>
        <w:tabs>
          <w:tab w:val="left" w:pos="1853"/>
        </w:tabs>
        <w:spacing w:line="470" w:lineRule="exact"/>
        <w:ind w:firstLine="720"/>
        <w:jc w:val="both"/>
      </w:pPr>
      <w:r>
        <w:t>Николай Терентьевич Терентьев, 1925-2014 гг.</w:t>
      </w:r>
    </w:p>
    <w:p w:rsidR="00273B25" w:rsidRDefault="00273B25" w:rsidP="00273B25">
      <w:pPr>
        <w:spacing w:line="470" w:lineRule="exact"/>
        <w:ind w:firstLine="720"/>
        <w:jc w:val="both"/>
      </w:pPr>
      <w:r>
        <w:t xml:space="preserve">Н. Терентьев - драматург и переводчик. Творческий путь. Исторические события и личности в драме «Хумсем </w:t>
      </w:r>
      <w:r>
        <w:rPr>
          <w:rStyle w:val="22"/>
          <w:rFonts w:eastAsia="Arial Unicode MS"/>
        </w:rPr>
        <w:t>9</w:t>
      </w:r>
      <w:r>
        <w:t xml:space="preserve">ырана </w:t>
      </w:r>
      <w:r>
        <w:rPr>
          <w:rStyle w:val="22"/>
          <w:rFonts w:eastAsia="Arial Unicode MS"/>
        </w:rPr>
        <w:t>9</w:t>
      </w:r>
      <w:r>
        <w:t>апа</w:t>
      </w:r>
      <w:r>
        <w:rPr>
          <w:rStyle w:val="22"/>
          <w:rFonts w:eastAsia="Arial Unicode MS"/>
        </w:rPr>
        <w:t>99</w:t>
      </w:r>
      <w:r>
        <w:t>ё»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273B25" w:rsidRDefault="00273B25" w:rsidP="00273B25">
      <w:pPr>
        <w:spacing w:line="470" w:lineRule="exact"/>
        <w:ind w:firstLine="720"/>
        <w:jc w:val="both"/>
      </w:pPr>
      <w:r>
        <w:t>Трагикомедия «Пушар лаши» («Пожарная лошадь»).</w:t>
      </w:r>
    </w:p>
    <w:p w:rsidR="00273B25" w:rsidRDefault="00273B25" w:rsidP="00CC173D">
      <w:pPr>
        <w:numPr>
          <w:ilvl w:val="0"/>
          <w:numId w:val="694"/>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Драматургический конфликт.</w:t>
      </w:r>
    </w:p>
    <w:p w:rsidR="00273B25" w:rsidRDefault="00273B25" w:rsidP="00CC173D">
      <w:pPr>
        <w:numPr>
          <w:ilvl w:val="0"/>
          <w:numId w:val="695"/>
        </w:numPr>
        <w:tabs>
          <w:tab w:val="left" w:pos="1630"/>
        </w:tabs>
        <w:spacing w:line="470" w:lineRule="exact"/>
        <w:ind w:firstLine="720"/>
        <w:jc w:val="both"/>
      </w:pPr>
      <w:r>
        <w:t>Национальное как основа эстетики и художественного творчества.</w:t>
      </w:r>
    </w:p>
    <w:p w:rsidR="00273B25" w:rsidRDefault="00273B25" w:rsidP="00CC173D">
      <w:pPr>
        <w:numPr>
          <w:ilvl w:val="0"/>
          <w:numId w:val="696"/>
        </w:numPr>
        <w:tabs>
          <w:tab w:val="left" w:pos="2038"/>
        </w:tabs>
        <w:spacing w:line="470" w:lineRule="exact"/>
        <w:ind w:left="720"/>
      </w:pPr>
      <w:r>
        <w:t>Национальный подъём 1990-х годов в литературном творчестве. Возвращение литературы к национальным основам: к гуманизму,</w:t>
      </w:r>
    </w:p>
    <w:p w:rsidR="00273B25" w:rsidRDefault="00273B25" w:rsidP="00273B25">
      <w:pPr>
        <w:spacing w:line="470" w:lineRule="exact"/>
        <w:jc w:val="both"/>
      </w:pPr>
      <w:r>
        <w:t>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273B25" w:rsidRDefault="00273B25" w:rsidP="00CC173D">
      <w:pPr>
        <w:numPr>
          <w:ilvl w:val="0"/>
          <w:numId w:val="696"/>
        </w:numPr>
        <w:tabs>
          <w:tab w:val="left" w:pos="1832"/>
        </w:tabs>
        <w:spacing w:line="470" w:lineRule="exact"/>
        <w:ind w:firstLine="720"/>
        <w:jc w:val="both"/>
      </w:pPr>
      <w:r>
        <w:t>Борис Борисович Чиндыков, р. 1960 г.</w:t>
      </w:r>
    </w:p>
    <w:p w:rsidR="00273B25" w:rsidRDefault="00273B25" w:rsidP="00273B25">
      <w:pPr>
        <w:spacing w:line="470" w:lineRule="exact"/>
        <w:ind w:firstLine="72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273B25" w:rsidRDefault="00273B25" w:rsidP="00273B25">
      <w:pPr>
        <w:spacing w:line="470" w:lineRule="exact"/>
        <w:ind w:firstLine="720"/>
        <w:jc w:val="both"/>
      </w:pPr>
      <w:r>
        <w:t xml:space="preserve">Рассказы </w:t>
      </w:r>
      <w:r>
        <w:rPr>
          <w:lang w:val="en-US" w:eastAsia="en-US" w:bidi="en-US"/>
        </w:rPr>
        <w:t xml:space="preserve">«Hotel Chuvashia», </w:t>
      </w:r>
      <w:r>
        <w:t>«Чук уйахё» («Месяц жертвоприношения»).</w:t>
      </w:r>
    </w:p>
    <w:p w:rsidR="00273B25" w:rsidRDefault="00273B25" w:rsidP="00CC173D">
      <w:pPr>
        <w:numPr>
          <w:ilvl w:val="0"/>
          <w:numId w:val="697"/>
        </w:numPr>
        <w:tabs>
          <w:tab w:val="left" w:pos="2029"/>
        </w:tabs>
        <w:spacing w:line="470" w:lineRule="exact"/>
        <w:ind w:firstLine="720"/>
        <w:jc w:val="both"/>
      </w:pPr>
      <w:r>
        <w:t>Теория литературы.</w:t>
      </w:r>
    </w:p>
    <w:p w:rsidR="00273B25" w:rsidRDefault="00273B25" w:rsidP="00273B25">
      <w:pPr>
        <w:spacing w:line="470" w:lineRule="exact"/>
        <w:ind w:firstLine="72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273B25" w:rsidRDefault="00273B25" w:rsidP="00CC173D">
      <w:pPr>
        <w:numPr>
          <w:ilvl w:val="0"/>
          <w:numId w:val="696"/>
        </w:numPr>
        <w:tabs>
          <w:tab w:val="left" w:pos="1837"/>
        </w:tabs>
        <w:spacing w:line="470" w:lineRule="exact"/>
        <w:ind w:left="720"/>
      </w:pPr>
      <w:r>
        <w:t>Нелли Петровская (Неонилла Андреевна Кузьмина), 1932-2001 гг. Творческие поиски Н. Петровской. Мистический стиль в чувашской</w:t>
      </w:r>
    </w:p>
    <w:p w:rsidR="00273B25" w:rsidRDefault="00273B25" w:rsidP="00273B25">
      <w:pPr>
        <w:spacing w:line="470" w:lineRule="exact"/>
        <w:jc w:val="both"/>
      </w:pPr>
      <w:r>
        <w:t>литературе.</w:t>
      </w:r>
    </w:p>
    <w:p w:rsidR="00273B25" w:rsidRDefault="00273B25" w:rsidP="00273B25">
      <w:pPr>
        <w:spacing w:line="470" w:lineRule="exact"/>
        <w:ind w:firstLine="720"/>
        <w:jc w:val="both"/>
      </w:pPr>
      <w:r>
        <w:t>Повесть «Шура лили» («Белая лилия»).</w:t>
      </w:r>
    </w:p>
    <w:p w:rsidR="00273B25" w:rsidRDefault="00273B25" w:rsidP="00CC173D">
      <w:pPr>
        <w:numPr>
          <w:ilvl w:val="0"/>
          <w:numId w:val="698"/>
        </w:numPr>
        <w:tabs>
          <w:tab w:val="left" w:pos="2029"/>
        </w:tabs>
        <w:spacing w:line="470" w:lineRule="exact"/>
        <w:ind w:firstLine="720"/>
        <w:jc w:val="both"/>
      </w:pPr>
      <w:r>
        <w:t>Теория литературы.</w:t>
      </w:r>
    </w:p>
    <w:p w:rsidR="00273B25" w:rsidRDefault="00273B25" w:rsidP="00273B25">
      <w:pPr>
        <w:spacing w:line="470" w:lineRule="exact"/>
        <w:ind w:firstLine="720"/>
        <w:jc w:val="both"/>
      </w:pPr>
      <w:r>
        <w:t>Углубление понятия о мистике в литературе.</w:t>
      </w:r>
    </w:p>
    <w:p w:rsidR="00273B25" w:rsidRDefault="00273B25" w:rsidP="00CC173D">
      <w:pPr>
        <w:numPr>
          <w:ilvl w:val="0"/>
          <w:numId w:val="696"/>
        </w:numPr>
        <w:tabs>
          <w:tab w:val="left" w:pos="1832"/>
        </w:tabs>
        <w:spacing w:line="470" w:lineRule="exact"/>
        <w:ind w:firstLine="720"/>
        <w:jc w:val="both"/>
      </w:pPr>
      <w:r>
        <w:t>Денис Викторович Гордеев, р. 1938 г.</w:t>
      </w:r>
    </w:p>
    <w:p w:rsidR="00273B25" w:rsidRDefault="00273B25" w:rsidP="00273B25">
      <w:pPr>
        <w:spacing w:line="470" w:lineRule="exact"/>
        <w:ind w:firstLine="72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273B25" w:rsidRDefault="00273B25" w:rsidP="00273B25">
      <w:pPr>
        <w:spacing w:line="470" w:lineRule="exact"/>
        <w:ind w:firstLine="720"/>
        <w:jc w:val="both"/>
      </w:pPr>
      <w:r>
        <w:t>Рассказы «Шанна ку</w:t>
      </w:r>
      <w:r>
        <w:rPr>
          <w:rStyle w:val="22"/>
          <w:rFonts w:eastAsia="Arial Unicode MS"/>
        </w:rPr>
        <w:t>99</w:t>
      </w:r>
      <w:r>
        <w:t>уль» («Замёрзшая слезинка»), «Куккукла сехет» («Часы с кукушкой»).</w:t>
      </w:r>
    </w:p>
    <w:p w:rsidR="00273B25" w:rsidRDefault="00273B25" w:rsidP="00CC173D">
      <w:pPr>
        <w:numPr>
          <w:ilvl w:val="0"/>
          <w:numId w:val="699"/>
        </w:numPr>
        <w:tabs>
          <w:tab w:val="left" w:pos="2034"/>
        </w:tabs>
        <w:spacing w:line="470" w:lineRule="exact"/>
        <w:ind w:firstLine="720"/>
        <w:jc w:val="both"/>
      </w:pPr>
      <w:r>
        <w:t>Теория литературы.</w:t>
      </w:r>
    </w:p>
    <w:p w:rsidR="00273B25" w:rsidRDefault="00273B25" w:rsidP="00273B25">
      <w:pPr>
        <w:spacing w:line="470" w:lineRule="exact"/>
        <w:ind w:firstLine="720"/>
        <w:jc w:val="both"/>
      </w:pPr>
      <w:r>
        <w:t>Психологизм художественной литературы. Повесть как жанр повествовательной литературы.</w:t>
      </w:r>
    </w:p>
    <w:p w:rsidR="00273B25" w:rsidRDefault="00273B25" w:rsidP="00CC173D">
      <w:pPr>
        <w:numPr>
          <w:ilvl w:val="0"/>
          <w:numId w:val="695"/>
        </w:numPr>
        <w:tabs>
          <w:tab w:val="left" w:pos="1626"/>
        </w:tabs>
        <w:spacing w:line="470" w:lineRule="exact"/>
        <w:ind w:left="720"/>
      </w:pPr>
      <w:r>
        <w:t>Жанрово-стилевые особенности чувашской фантастической прозы. Традиции фантастического жанра. Его сюжет, образы. Язык. Понятие</w:t>
      </w:r>
    </w:p>
    <w:p w:rsidR="00273B25" w:rsidRDefault="00273B25" w:rsidP="00273B25">
      <w:pPr>
        <w:spacing w:line="470" w:lineRule="exact"/>
      </w:pPr>
      <w:r>
        <w:t>фантастическое, ирреальное и его роль в поэтике произведения.</w:t>
      </w:r>
    </w:p>
    <w:p w:rsidR="00273B25" w:rsidRDefault="00273B25" w:rsidP="00CC173D">
      <w:pPr>
        <w:numPr>
          <w:ilvl w:val="0"/>
          <w:numId w:val="700"/>
        </w:numPr>
        <w:tabs>
          <w:tab w:val="left" w:pos="2034"/>
        </w:tabs>
        <w:spacing w:line="470" w:lineRule="exact"/>
        <w:ind w:firstLine="720"/>
        <w:jc w:val="both"/>
      </w:pPr>
      <w:r>
        <w:t>Георгий Васильевич Краснов, 1937-2012 гг.</w:t>
      </w:r>
    </w:p>
    <w:p w:rsidR="00273B25" w:rsidRDefault="00273B25" w:rsidP="00273B25">
      <w:pPr>
        <w:spacing w:line="470" w:lineRule="exact"/>
        <w:ind w:firstLine="720"/>
      </w:pPr>
      <w:r>
        <w:t xml:space="preserve">Приключенческий стиль писателя. Особенности чувашского фантастического жанра (роман «(^алтар </w:t>
      </w:r>
      <w:r>
        <w:rPr>
          <w:rStyle w:val="22"/>
          <w:rFonts w:eastAsia="Arial Unicode MS"/>
        </w:rPr>
        <w:t>9</w:t>
      </w:r>
      <w:r>
        <w:t xml:space="preserve">инчен анна чавашсем» («Пришедшие со звёзд чуваши»). Повесть «Тинёсре тупна </w:t>
      </w:r>
      <w:r>
        <w:rPr>
          <w:rStyle w:val="22"/>
          <w:rFonts w:eastAsia="Arial Unicode MS"/>
        </w:rPr>
        <w:t>9</w:t>
      </w:r>
      <w:r>
        <w:t>ёрё» («Перстень, найденный в море»).</w:t>
      </w:r>
    </w:p>
    <w:p w:rsidR="00273B25" w:rsidRDefault="00273B25" w:rsidP="00CC173D">
      <w:pPr>
        <w:numPr>
          <w:ilvl w:val="0"/>
          <w:numId w:val="700"/>
        </w:numPr>
        <w:tabs>
          <w:tab w:val="left" w:pos="1827"/>
        </w:tabs>
        <w:spacing w:line="470" w:lineRule="exact"/>
        <w:ind w:firstLine="720"/>
        <w:jc w:val="both"/>
      </w:pPr>
      <w:r>
        <w:t>Михаил Сунтал (Желтов Михаил Павлович), р. 1945 г.</w:t>
      </w:r>
    </w:p>
    <w:p w:rsidR="00273B25" w:rsidRDefault="00273B25" w:rsidP="00273B25">
      <w:pPr>
        <w:spacing w:line="470" w:lineRule="exact"/>
        <w:ind w:firstLine="720"/>
        <w:jc w:val="both"/>
      </w:pPr>
      <w:r>
        <w:t xml:space="preserve">М. Сунтал - основатель научно-фантастического жанра в чувашской литературе (повесть «Алтар </w:t>
      </w:r>
      <w:r>
        <w:rPr>
          <w:rStyle w:val="22"/>
          <w:rFonts w:eastAsia="Arial Unicode MS"/>
        </w:rPr>
        <w:t>9</w:t>
      </w:r>
      <w:r>
        <w:t>§лтар шерпечё» («Аромат Большой Медведицы»),</w:t>
      </w:r>
    </w:p>
    <w:p w:rsidR="00273B25" w:rsidRDefault="00273B25" w:rsidP="00CC173D">
      <w:pPr>
        <w:numPr>
          <w:ilvl w:val="0"/>
          <w:numId w:val="700"/>
        </w:numPr>
        <w:tabs>
          <w:tab w:val="left" w:pos="1827"/>
        </w:tabs>
        <w:spacing w:line="470" w:lineRule="exact"/>
        <w:ind w:firstLine="720"/>
        <w:jc w:val="both"/>
      </w:pPr>
      <w:r>
        <w:t>Владимир Васильевич Степанов, р. 1962 г.</w:t>
      </w:r>
    </w:p>
    <w:p w:rsidR="00273B25" w:rsidRDefault="00273B25" w:rsidP="00273B25">
      <w:pPr>
        <w:spacing w:line="470" w:lineRule="exact"/>
        <w:ind w:firstLine="720"/>
        <w:jc w:val="both"/>
      </w:pPr>
      <w:r>
        <w:t xml:space="preserve">В. Степанов - мастер жанра этнофэнтези («Тенкри </w:t>
      </w:r>
      <w:r>
        <w:rPr>
          <w:rStyle w:val="211pt0pt"/>
          <w:rFonts w:eastAsia="Arial Unicode MS"/>
        </w:rPr>
        <w:t>хёдё»</w:t>
      </w:r>
      <w:r>
        <w:t xml:space="preserve"> («Меч Тенкри»).</w:t>
      </w:r>
    </w:p>
    <w:p w:rsidR="00273B25" w:rsidRDefault="00273B25" w:rsidP="00CC173D">
      <w:pPr>
        <w:numPr>
          <w:ilvl w:val="0"/>
          <w:numId w:val="700"/>
        </w:numPr>
        <w:tabs>
          <w:tab w:val="left" w:pos="1827"/>
        </w:tabs>
        <w:spacing w:line="470" w:lineRule="exact"/>
        <w:ind w:firstLine="720"/>
        <w:jc w:val="both"/>
      </w:pPr>
      <w:r>
        <w:t>Теория литературы.</w:t>
      </w:r>
    </w:p>
    <w:p w:rsidR="00273B25" w:rsidRDefault="00273B25" w:rsidP="00273B25">
      <w:pPr>
        <w:spacing w:line="470" w:lineRule="exact"/>
        <w:ind w:firstLine="72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273B25" w:rsidRDefault="00273B25" w:rsidP="00CC173D">
      <w:pPr>
        <w:numPr>
          <w:ilvl w:val="0"/>
          <w:numId w:val="695"/>
        </w:numPr>
        <w:tabs>
          <w:tab w:val="left" w:pos="1626"/>
        </w:tabs>
        <w:spacing w:line="470" w:lineRule="exact"/>
        <w:ind w:firstLine="720"/>
        <w:jc w:val="both"/>
      </w:pPr>
      <w:r>
        <w:t>Художественные искания в области форм и стилей поэзии.</w:t>
      </w:r>
    </w:p>
    <w:p w:rsidR="00273B25" w:rsidRDefault="00273B25" w:rsidP="00273B25">
      <w:pPr>
        <w:spacing w:line="470" w:lineRule="exact"/>
        <w:ind w:firstLine="720"/>
        <w:jc w:val="both"/>
      </w:pPr>
      <w:r>
        <w:t>Лирический герой, жанровые особенности и поэтические открытия</w:t>
      </w:r>
    </w:p>
    <w:p w:rsidR="00273B25" w:rsidRDefault="00273B25" w:rsidP="00273B25">
      <w:pPr>
        <w:spacing w:line="470" w:lineRule="exact"/>
      </w:pPr>
      <w:r>
        <w:t>в современной чувашской поэзии.</w:t>
      </w:r>
    </w:p>
    <w:p w:rsidR="00273B25" w:rsidRDefault="00273B25" w:rsidP="00CC173D">
      <w:pPr>
        <w:numPr>
          <w:ilvl w:val="0"/>
          <w:numId w:val="701"/>
        </w:numPr>
        <w:tabs>
          <w:tab w:val="left" w:pos="1827"/>
        </w:tabs>
        <w:spacing w:line="470" w:lineRule="exact"/>
        <w:ind w:firstLine="720"/>
        <w:jc w:val="both"/>
      </w:pPr>
      <w:r>
        <w:t>Анатолий Семёнович Смолин, 1957-2012 гг.</w:t>
      </w:r>
    </w:p>
    <w:p w:rsidR="00273B25" w:rsidRDefault="00273B25" w:rsidP="00273B25">
      <w:pPr>
        <w:spacing w:line="470" w:lineRule="exact"/>
        <w:ind w:firstLine="720"/>
        <w:jc w:val="both"/>
      </w:pPr>
      <w:r>
        <w:t>Творчество А. Смолина. Особенности его гражданской лирики.</w:t>
      </w:r>
    </w:p>
    <w:p w:rsidR="00273B25" w:rsidRDefault="00273B25" w:rsidP="00273B25">
      <w:pPr>
        <w:spacing w:line="470" w:lineRule="exact"/>
        <w:ind w:firstLine="720"/>
        <w:jc w:val="both"/>
      </w:pPr>
      <w:r>
        <w:t>Стихотворение «Атте киле» («Отцовский дом»).</w:t>
      </w:r>
    </w:p>
    <w:p w:rsidR="00273B25" w:rsidRDefault="00273B25" w:rsidP="00CC173D">
      <w:pPr>
        <w:numPr>
          <w:ilvl w:val="0"/>
          <w:numId w:val="701"/>
        </w:numPr>
        <w:tabs>
          <w:tab w:val="left" w:pos="1828"/>
        </w:tabs>
        <w:spacing w:line="470" w:lineRule="exact"/>
        <w:ind w:firstLine="720"/>
        <w:jc w:val="both"/>
      </w:pPr>
      <w:r>
        <w:t>Национальная самобытность в поэтическом творчестве.</w:t>
      </w:r>
    </w:p>
    <w:p w:rsidR="00273B25" w:rsidRDefault="00273B25" w:rsidP="00CC173D">
      <w:pPr>
        <w:numPr>
          <w:ilvl w:val="0"/>
          <w:numId w:val="702"/>
        </w:numPr>
        <w:tabs>
          <w:tab w:val="left" w:pos="1986"/>
        </w:tabs>
        <w:spacing w:line="470" w:lineRule="exact"/>
        <w:ind w:firstLine="720"/>
        <w:jc w:val="both"/>
      </w:pPr>
      <w:r>
        <w:t xml:space="preserve">Творчество М. Сениэля. Философское понимание жизни («Тёнчемёрён яланлах ёмётне» («Вечную мечту Вселенной»), «Пурте тёл-йёрсёр </w:t>
      </w:r>
      <w:r>
        <w:rPr>
          <w:rStyle w:val="22"/>
          <w:rFonts w:eastAsia="Arial Unicode MS"/>
        </w:rPr>
        <w:t>9</w:t>
      </w:r>
      <w:r>
        <w:t>ухалать» («Всё исчезает бесследно»), «Них^ан иртмессён туйанатчё пурна&lt;?» («Казалось, что жизнь будет вечной»).</w:t>
      </w:r>
    </w:p>
    <w:p w:rsidR="00273B25" w:rsidRDefault="00273B25" w:rsidP="00273B25">
      <w:pPr>
        <w:spacing w:line="470" w:lineRule="exact"/>
        <w:ind w:firstLine="720"/>
        <w:jc w:val="both"/>
      </w:pPr>
      <w:r>
        <w:t>Поэма «£ил-таманла ка&lt;?» («Вьюжная ночь»).</w:t>
      </w:r>
    </w:p>
    <w:p w:rsidR="00273B25" w:rsidRDefault="00273B25" w:rsidP="00CC173D">
      <w:pPr>
        <w:numPr>
          <w:ilvl w:val="0"/>
          <w:numId w:val="702"/>
        </w:numPr>
        <w:tabs>
          <w:tab w:val="left" w:pos="2000"/>
        </w:tabs>
        <w:spacing w:line="470" w:lineRule="exact"/>
        <w:ind w:firstLine="720"/>
        <w:jc w:val="both"/>
      </w:pPr>
      <w:r>
        <w:t>Художественно-поэтические поиски Раисы Сарби («Поэт пулас тесен» («Если хочешь быть поэтом»), «£ул тупене пахса калана самах» («Слова, обращённые к небесам»).</w:t>
      </w:r>
    </w:p>
    <w:p w:rsidR="00273B25" w:rsidRDefault="00273B25" w:rsidP="00273B25">
      <w:pPr>
        <w:spacing w:line="470" w:lineRule="exact"/>
        <w:ind w:firstLine="720"/>
        <w:jc w:val="both"/>
      </w:pPr>
      <w:r>
        <w:t>Стихотворение «Кашни курака» («Каждой травинке»).</w:t>
      </w:r>
    </w:p>
    <w:p w:rsidR="00273B25" w:rsidRDefault="00273B25" w:rsidP="00CC173D">
      <w:pPr>
        <w:numPr>
          <w:ilvl w:val="0"/>
          <w:numId w:val="701"/>
        </w:numPr>
        <w:tabs>
          <w:tab w:val="left" w:pos="1823"/>
        </w:tabs>
        <w:spacing w:line="470" w:lineRule="exact"/>
        <w:ind w:firstLine="720"/>
        <w:jc w:val="both"/>
      </w:pPr>
      <w:r>
        <w:t>Теория литературы.</w:t>
      </w:r>
    </w:p>
    <w:p w:rsidR="00273B25" w:rsidRDefault="00273B25" w:rsidP="00273B25">
      <w:pPr>
        <w:spacing w:line="470" w:lineRule="exact"/>
        <w:ind w:firstLine="720"/>
        <w:jc w:val="both"/>
      </w:pPr>
      <w:r>
        <w:t>Понятие о лирическом герое. Сюжетность лирики. Стих, строфа, рифма, способы рифмовки.</w:t>
      </w:r>
    </w:p>
    <w:p w:rsidR="00273B25" w:rsidRDefault="00273B25" w:rsidP="00CC173D">
      <w:pPr>
        <w:numPr>
          <w:ilvl w:val="0"/>
          <w:numId w:val="695"/>
        </w:numPr>
        <w:tabs>
          <w:tab w:val="left" w:pos="1578"/>
        </w:tabs>
        <w:spacing w:line="470" w:lineRule="exact"/>
        <w:ind w:firstLine="720"/>
        <w:jc w:val="both"/>
      </w:pPr>
      <w:r>
        <w:t>Духовно-нравственные поиски современников в прозаических произведениях.</w:t>
      </w:r>
    </w:p>
    <w:p w:rsidR="00273B25" w:rsidRDefault="00273B25" w:rsidP="00273B25">
      <w:pPr>
        <w:spacing w:line="470" w:lineRule="exact"/>
        <w:ind w:firstLine="720"/>
        <w:jc w:val="both"/>
      </w:pPr>
      <w:r>
        <w:t>Образ сильного человека в литературе. Тема любви. Поиск смысла жизни, истинных ценностей.</w:t>
      </w:r>
    </w:p>
    <w:p w:rsidR="00273B25" w:rsidRDefault="00273B25" w:rsidP="00CC173D">
      <w:pPr>
        <w:numPr>
          <w:ilvl w:val="0"/>
          <w:numId w:val="703"/>
        </w:numPr>
        <w:tabs>
          <w:tab w:val="left" w:pos="1823"/>
        </w:tabs>
        <w:spacing w:line="470" w:lineRule="exact"/>
        <w:ind w:firstLine="720"/>
        <w:jc w:val="both"/>
      </w:pPr>
      <w:r>
        <w:t>Геннадий Никандрович Волков, 1927-2010 гг.</w:t>
      </w:r>
    </w:p>
    <w:p w:rsidR="00273B25" w:rsidRDefault="00273B25" w:rsidP="00273B25">
      <w:pPr>
        <w:spacing w:line="470" w:lineRule="exact"/>
        <w:ind w:firstLine="72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«Ылтан сапка» («Золотая колыбель»). Тема семьи и памяти в произведении. Проблема нравственности. Педагогические заповеди Г. Волкова.</w:t>
      </w:r>
    </w:p>
    <w:p w:rsidR="00273B25" w:rsidRDefault="00273B25" w:rsidP="00CC173D">
      <w:pPr>
        <w:numPr>
          <w:ilvl w:val="0"/>
          <w:numId w:val="703"/>
        </w:numPr>
        <w:tabs>
          <w:tab w:val="left" w:pos="1823"/>
        </w:tabs>
        <w:spacing w:line="470" w:lineRule="exact"/>
        <w:ind w:firstLine="720"/>
        <w:jc w:val="both"/>
      </w:pPr>
      <w:r>
        <w:t>Поиски духовно-нравственных устоев в прозе.</w:t>
      </w:r>
    </w:p>
    <w:p w:rsidR="00273B25" w:rsidRDefault="00273B25" w:rsidP="00273B25">
      <w:pPr>
        <w:spacing w:line="470" w:lineRule="exact"/>
        <w:ind w:firstLine="720"/>
        <w:jc w:val="both"/>
      </w:pPr>
      <w:r>
        <w:t>Проблема чести и предательства в творчестве Ю. Силэм (повесть «Юр &lt;щнчи кавайт» («Костер на снегу»).</w:t>
      </w:r>
    </w:p>
    <w:p w:rsidR="00273B25" w:rsidRDefault="00273B25" w:rsidP="00273B25">
      <w:pPr>
        <w:spacing w:line="470" w:lineRule="exact"/>
        <w:ind w:firstLine="720"/>
        <w:jc w:val="both"/>
      </w:pPr>
      <w:r>
        <w:t>Вопросы социальной несправедливости в произведениях С. Павлова (роман «Тан таппи» («Излом»).</w:t>
      </w:r>
    </w:p>
    <w:p w:rsidR="00273B25" w:rsidRDefault="00273B25" w:rsidP="00273B25">
      <w:pPr>
        <w:spacing w:line="470" w:lineRule="exact"/>
        <w:ind w:firstLine="720"/>
        <w:jc w:val="both"/>
        <w:sectPr w:rsidR="00273B25">
          <w:headerReference w:type="even" r:id="rId542"/>
          <w:headerReference w:type="default" r:id="rId543"/>
          <w:footerReference w:type="even" r:id="rId544"/>
          <w:footerReference w:type="default" r:id="rId545"/>
          <w:headerReference w:type="first" r:id="rId546"/>
          <w:footerReference w:type="first" r:id="rId547"/>
          <w:pgSz w:w="11900" w:h="16840"/>
          <w:pgMar w:top="1398" w:right="710" w:bottom="1412" w:left="1355" w:header="0" w:footer="3" w:gutter="0"/>
          <w:cols w:space="720"/>
          <w:noEndnote/>
          <w:titlePg/>
          <w:docGrid w:linePitch="360"/>
        </w:sectPr>
      </w:pPr>
      <w:r>
        <w:t>Тема женского счастья в прозе Улькка Эльмен (повесть «£ирёп чунлисем телейлё» («Сильные духом счастливы»).</w:t>
      </w:r>
    </w:p>
    <w:p w:rsidR="00273B25" w:rsidRDefault="00273B25" w:rsidP="00273B25">
      <w:pPr>
        <w:spacing w:line="470" w:lineRule="exact"/>
        <w:ind w:firstLine="720"/>
        <w:jc w:val="both"/>
      </w:pPr>
      <w:r>
        <w:t>Ю. Силэм. Рассказ «Пылпа &lt;?акар» («Хлеб и мёд»).</w:t>
      </w:r>
    </w:p>
    <w:p w:rsidR="00273B25" w:rsidRDefault="00273B25" w:rsidP="00273B25">
      <w:pPr>
        <w:spacing w:line="470" w:lineRule="exact"/>
        <w:ind w:firstLine="720"/>
        <w:jc w:val="both"/>
      </w:pPr>
      <w:r>
        <w:t>С. Павлов. Рассказ «Юрату юрлаттарать» («Любовь заставляет петь»).</w:t>
      </w:r>
    </w:p>
    <w:p w:rsidR="00273B25" w:rsidRDefault="00273B25" w:rsidP="00273B25">
      <w:pPr>
        <w:spacing w:line="470" w:lineRule="exact"/>
        <w:ind w:firstLine="720"/>
        <w:jc w:val="both"/>
      </w:pPr>
      <w:r>
        <w:t>У. Эльмен. Рассказ «Харна вёрене» («Засохший клён»).</w:t>
      </w:r>
    </w:p>
    <w:p w:rsidR="00273B25" w:rsidRDefault="00273B25" w:rsidP="00273B25">
      <w:pPr>
        <w:spacing w:line="470" w:lineRule="exact"/>
        <w:ind w:firstLine="720"/>
        <w:jc w:val="both"/>
      </w:pPr>
      <w:r>
        <w:t>94.7.9.3 Теория литературы.</w:t>
      </w:r>
    </w:p>
    <w:p w:rsidR="00273B25" w:rsidRDefault="00273B25" w:rsidP="00CC173D">
      <w:pPr>
        <w:numPr>
          <w:ilvl w:val="0"/>
          <w:numId w:val="704"/>
        </w:numPr>
        <w:tabs>
          <w:tab w:val="left" w:pos="1990"/>
        </w:tabs>
        <w:spacing w:line="470" w:lineRule="exact"/>
        <w:ind w:firstLine="720"/>
        <w:jc w:val="both"/>
      </w:pPr>
      <w:r>
        <w:t>Прототип литературного героя. Собирательный образ в произведении.</w:t>
      </w:r>
    </w:p>
    <w:p w:rsidR="00273B25" w:rsidRDefault="00273B25" w:rsidP="00CC173D">
      <w:pPr>
        <w:numPr>
          <w:ilvl w:val="0"/>
          <w:numId w:val="695"/>
        </w:numPr>
        <w:tabs>
          <w:tab w:val="left" w:pos="1765"/>
        </w:tabs>
        <w:spacing w:line="470" w:lineRule="exact"/>
        <w:ind w:firstLine="720"/>
        <w:jc w:val="both"/>
      </w:pPr>
      <w:r>
        <w:t>Философское осмысление проблем бытия в драматургии.</w:t>
      </w:r>
    </w:p>
    <w:p w:rsidR="00273B25" w:rsidRDefault="00273B25" w:rsidP="00CC173D">
      <w:pPr>
        <w:numPr>
          <w:ilvl w:val="0"/>
          <w:numId w:val="705"/>
        </w:numPr>
        <w:tabs>
          <w:tab w:val="left" w:pos="2024"/>
        </w:tabs>
        <w:spacing w:line="470" w:lineRule="exact"/>
        <w:ind w:firstLine="720"/>
        <w:jc w:val="both"/>
      </w:pPr>
      <w:r>
        <w:t>Арсений Алексеевич Тарасов, р. 1956 г.</w:t>
      </w:r>
    </w:p>
    <w:p w:rsidR="00273B25" w:rsidRDefault="00273B25" w:rsidP="00273B25">
      <w:pPr>
        <w:spacing w:line="470" w:lineRule="exact"/>
        <w:ind w:firstLine="72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«Сутна пуртри юлашки ка&lt;?»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273B25" w:rsidRDefault="00273B25" w:rsidP="00273B25">
      <w:pPr>
        <w:spacing w:line="470" w:lineRule="exact"/>
        <w:ind w:firstLine="720"/>
        <w:jc w:val="both"/>
      </w:pPr>
      <w:r>
        <w:t>Рассказ «Сутна п$фтри юлашки ка&lt;?» («Последняя ночь в проданном доме»).</w:t>
      </w:r>
    </w:p>
    <w:p w:rsidR="00273B25" w:rsidRDefault="00273B25" w:rsidP="00CC173D">
      <w:pPr>
        <w:numPr>
          <w:ilvl w:val="0"/>
          <w:numId w:val="706"/>
        </w:numPr>
        <w:tabs>
          <w:tab w:val="left" w:pos="2163"/>
        </w:tabs>
        <w:spacing w:line="470" w:lineRule="exact"/>
        <w:ind w:firstLine="720"/>
        <w:jc w:val="both"/>
      </w:pPr>
      <w:r>
        <w:t>Теория литературы.</w:t>
      </w:r>
    </w:p>
    <w:p w:rsidR="00273B25" w:rsidRDefault="00273B25" w:rsidP="00273B25">
      <w:pPr>
        <w:spacing w:line="470" w:lineRule="exact"/>
        <w:ind w:firstLine="720"/>
        <w:jc w:val="both"/>
      </w:pPr>
      <w:r>
        <w:t>Традиции и новаторство в художественной литературе.</w:t>
      </w:r>
    </w:p>
    <w:p w:rsidR="00273B25" w:rsidRDefault="00273B25" w:rsidP="00CC173D">
      <w:pPr>
        <w:numPr>
          <w:ilvl w:val="0"/>
          <w:numId w:val="705"/>
        </w:numPr>
        <w:tabs>
          <w:tab w:val="left" w:pos="1962"/>
        </w:tabs>
        <w:spacing w:line="470" w:lineRule="exact"/>
        <w:ind w:firstLine="720"/>
        <w:jc w:val="both"/>
      </w:pPr>
      <w:r>
        <w:t>Николай Васильевич Угарин, р. 1963 г.</w:t>
      </w:r>
    </w:p>
    <w:p w:rsidR="00273B25" w:rsidRDefault="00273B25" w:rsidP="00273B25">
      <w:pPr>
        <w:tabs>
          <w:tab w:val="left" w:pos="3523"/>
          <w:tab w:val="left" w:pos="5237"/>
        </w:tabs>
        <w:spacing w:line="470" w:lineRule="exact"/>
        <w:ind w:firstLine="720"/>
        <w:jc w:val="both"/>
      </w:pPr>
      <w:r>
        <w:t>Творческие поиски</w:t>
      </w:r>
      <w:r>
        <w:tab/>
        <w:t>Н. Угарина.</w:t>
      </w:r>
      <w:r>
        <w:tab/>
        <w:t>Галерея человеческих характеров</w:t>
      </w:r>
    </w:p>
    <w:p w:rsidR="00273B25" w:rsidRDefault="00273B25" w:rsidP="00273B25">
      <w:pPr>
        <w:spacing w:line="470" w:lineRule="exact"/>
        <w:jc w:val="both"/>
      </w:pPr>
      <w:r>
        <w:t>в его драматургии («Ма кёске-ши яш ёмёр?» («Почему же коротка молодость?»), «Юнпа вараланна пёркенчёк» («Окровавленная фата»), «Манкун умён» («Перед Пасхой»).</w:t>
      </w:r>
    </w:p>
    <w:p w:rsidR="00273B25" w:rsidRDefault="00273B25" w:rsidP="00273B25">
      <w:pPr>
        <w:spacing w:line="470" w:lineRule="exact"/>
        <w:ind w:firstLine="720"/>
        <w:jc w:val="both"/>
      </w:pPr>
      <w:r>
        <w:t>Драма «Тёпсёр сапкари ача сасси» («Детский крик в бездонной колыбели»).</w:t>
      </w:r>
    </w:p>
    <w:p w:rsidR="00273B25" w:rsidRDefault="00273B25" w:rsidP="00CC173D">
      <w:pPr>
        <w:numPr>
          <w:ilvl w:val="0"/>
          <w:numId w:val="707"/>
        </w:numPr>
        <w:tabs>
          <w:tab w:val="left" w:pos="2163"/>
        </w:tabs>
        <w:spacing w:line="470" w:lineRule="exact"/>
        <w:ind w:firstLine="720"/>
        <w:jc w:val="both"/>
      </w:pPr>
      <w:r>
        <w:t>Теория литературы.</w:t>
      </w:r>
    </w:p>
    <w:p w:rsidR="00273B25" w:rsidRDefault="00273B25" w:rsidP="00273B25">
      <w:pPr>
        <w:spacing w:line="470" w:lineRule="exact"/>
        <w:ind w:firstLine="720"/>
        <w:jc w:val="both"/>
      </w:pPr>
      <w:r>
        <w:t>Социально-философская драма как жанр драматургии.</w:t>
      </w:r>
    </w:p>
    <w:p w:rsidR="00273B25" w:rsidRDefault="00273B25" w:rsidP="00CC173D">
      <w:pPr>
        <w:numPr>
          <w:ilvl w:val="0"/>
          <w:numId w:val="695"/>
        </w:numPr>
        <w:tabs>
          <w:tab w:val="left" w:pos="1765"/>
        </w:tabs>
        <w:spacing w:line="470" w:lineRule="exact"/>
        <w:ind w:firstLine="720"/>
        <w:jc w:val="both"/>
      </w:pPr>
      <w:r>
        <w:t>Чувашская литература конца XX - начала XXI веков.</w:t>
      </w:r>
    </w:p>
    <w:p w:rsidR="00273B25" w:rsidRDefault="00273B25" w:rsidP="00CC173D">
      <w:pPr>
        <w:numPr>
          <w:ilvl w:val="0"/>
          <w:numId w:val="708"/>
        </w:numPr>
        <w:tabs>
          <w:tab w:val="left" w:pos="2168"/>
        </w:tabs>
        <w:spacing w:line="470" w:lineRule="exact"/>
        <w:ind w:left="720"/>
      </w:pPr>
      <w:r>
        <w:t>Творчество поколения национального подъема 1990-х годов. Героизация исторического прошлого как художественный метод. Морально-</w:t>
      </w:r>
    </w:p>
    <w:p w:rsidR="00273B25" w:rsidRDefault="00273B25" w:rsidP="00273B25">
      <w:pPr>
        <w:spacing w:line="470" w:lineRule="exact"/>
        <w:jc w:val="both"/>
      </w:pPr>
      <w:r>
        <w:t>нравственные проблемы современников в трагедии М. Карягиной «Кёмёл тумла $ар» («Серебряное войско»).</w:t>
      </w:r>
    </w:p>
    <w:p w:rsidR="00273B25" w:rsidRDefault="00273B25" w:rsidP="00273B25">
      <w:pPr>
        <w:spacing w:line="470" w:lineRule="exact"/>
        <w:ind w:firstLine="720"/>
        <w:jc w:val="both"/>
      </w:pPr>
      <w:r>
        <w:t>Мотив одиночества в творчестве Н. Сельвестровой («Мана мар, халь сана ирёк...» («Не мне, теперь тебе свободно...»), «Хальхинче укёнсех укётленё...» («На этот раз умолял, раскаявшись...»).</w:t>
      </w:r>
    </w:p>
    <w:p w:rsidR="00273B25" w:rsidRDefault="00273B25" w:rsidP="00273B25">
      <w:pPr>
        <w:spacing w:line="470" w:lineRule="exact"/>
        <w:ind w:firstLine="720"/>
        <w:jc w:val="both"/>
      </w:pPr>
      <w:r>
        <w:t>Поэзия умиротворения в творчестве О. Прокопьева («Тёрленчёк» («Узор»), «Ман пурччё чунамра хитре чечек» («Был у меня в душе красивый цветок»).</w:t>
      </w:r>
    </w:p>
    <w:p w:rsidR="00273B25" w:rsidRDefault="00273B25" w:rsidP="00273B25">
      <w:pPr>
        <w:spacing w:line="470" w:lineRule="exact"/>
        <w:ind w:firstLine="720"/>
        <w:jc w:val="both"/>
      </w:pPr>
      <w:r>
        <w:t>Автобиографический жанр. Автобиографизм как художественная исповедь в творчестве А. Мышкиной (повесть «Атте пилё» («Благословение отца»).</w:t>
      </w:r>
    </w:p>
    <w:p w:rsidR="00273B25" w:rsidRDefault="00273B25" w:rsidP="00273B25">
      <w:pPr>
        <w:spacing w:line="470" w:lineRule="exact"/>
        <w:ind w:firstLine="720"/>
        <w:jc w:val="both"/>
      </w:pPr>
      <w:r>
        <w:t>Трагическое в литературе. Трагизм как стилеобразующий фактор в творчестве Н. Ильиной (рассказ «Даниил»).</w:t>
      </w:r>
    </w:p>
    <w:p w:rsidR="00273B25" w:rsidRDefault="00273B25" w:rsidP="00273B25">
      <w:pPr>
        <w:spacing w:line="470" w:lineRule="exact"/>
        <w:ind w:firstLine="720"/>
        <w:jc w:val="both"/>
      </w:pPr>
      <w:r>
        <w:t>М. Карягина. Трагедия «Кёмёл тумла дар» («Серебряное войско»).</w:t>
      </w:r>
    </w:p>
    <w:p w:rsidR="00273B25" w:rsidRDefault="00273B25" w:rsidP="00273B25">
      <w:pPr>
        <w:spacing w:line="470" w:lineRule="exact"/>
        <w:ind w:firstLine="720"/>
        <w:jc w:val="both"/>
      </w:pPr>
      <w:r>
        <w:t>Н. Сельверстрова. Стихотворения «Мана мар, халь сана ирёк...» («Не мне, теперь тебе свободно...»), «Хальхинче укёнсех укётленё...» («На этот раз умолял, раскаявшись...»).</w:t>
      </w:r>
    </w:p>
    <w:p w:rsidR="00273B25" w:rsidRDefault="00273B25" w:rsidP="00273B25">
      <w:pPr>
        <w:spacing w:line="470" w:lineRule="exact"/>
        <w:ind w:firstLine="720"/>
        <w:jc w:val="both"/>
      </w:pPr>
      <w:r>
        <w:t>О. Прокопьев. Стихотворения «Чи таран тинёсре улмуддисем уседдё...» («В самом глубоком море яблони растут»), «Сапка ачи пек лапка дёр дине» («На спокойную, как грудной ребёнок, землю»),</w:t>
      </w:r>
    </w:p>
    <w:p w:rsidR="00273B25" w:rsidRDefault="00273B25" w:rsidP="00273B25">
      <w:pPr>
        <w:spacing w:line="470" w:lineRule="exact"/>
        <w:ind w:firstLine="720"/>
        <w:jc w:val="both"/>
      </w:pPr>
      <w:r>
        <w:t>Н. Ильина. Рассказ «Шёл кавар» («Горящий уголёк»).</w:t>
      </w:r>
    </w:p>
    <w:p w:rsidR="00273B25" w:rsidRDefault="00273B25" w:rsidP="00CC173D">
      <w:pPr>
        <w:numPr>
          <w:ilvl w:val="0"/>
          <w:numId w:val="708"/>
        </w:numPr>
        <w:tabs>
          <w:tab w:val="left" w:pos="1909"/>
        </w:tabs>
        <w:spacing w:line="470" w:lineRule="exact"/>
        <w:ind w:firstLine="720"/>
        <w:jc w:val="both"/>
      </w:pPr>
      <w:r>
        <w:t>Традиции и новаторство литературы двух десятилетий начала XXI века.</w:t>
      </w:r>
    </w:p>
    <w:p w:rsidR="00273B25" w:rsidRDefault="00273B25" w:rsidP="00273B25">
      <w:pPr>
        <w:spacing w:line="470" w:lineRule="exact"/>
        <w:ind w:firstLine="720"/>
        <w:jc w:val="both"/>
      </w:pPr>
      <w:r>
        <w:t>Тематическое богатство и жанровое разнообразие литературы. Нравственно</w:t>
      </w:r>
      <w:r>
        <w:softHyphen/>
        <w:t>философские проблемы в произведениях молодых авторов: Е. Александрова (рассказ «Шапа» («Судьба»), Д. Моисеев (пьеса «Хатёрленеддё, е тёнче пётет-им?» («Готовятся, или наступит ли конец света?»).</w:t>
      </w:r>
    </w:p>
    <w:p w:rsidR="00273B25" w:rsidRDefault="00273B25" w:rsidP="00273B25">
      <w:pPr>
        <w:spacing w:line="470" w:lineRule="exact"/>
        <w:ind w:firstLine="720"/>
        <w:jc w:val="both"/>
      </w:pPr>
      <w:r>
        <w:t>О. Австрийская (Иванова). Рассказ «Пёрремёш туйам» («Первое чувство»).</w:t>
      </w:r>
    </w:p>
    <w:p w:rsidR="00273B25" w:rsidRDefault="00273B25" w:rsidP="00273B25">
      <w:pPr>
        <w:spacing w:line="470" w:lineRule="exact"/>
        <w:ind w:firstLine="720"/>
        <w:jc w:val="both"/>
      </w:pPr>
      <w:r>
        <w:t>И. Степанова. Стихотворение «Эс мана хёвелём теттён...» («Ты меня называл моё солнышко...»).</w:t>
      </w:r>
    </w:p>
    <w:p w:rsidR="00273B25" w:rsidRDefault="00273B25" w:rsidP="00CC173D">
      <w:pPr>
        <w:numPr>
          <w:ilvl w:val="0"/>
          <w:numId w:val="695"/>
        </w:numPr>
        <w:tabs>
          <w:tab w:val="left" w:pos="1702"/>
        </w:tabs>
        <w:spacing w:line="470" w:lineRule="exact"/>
        <w:ind w:firstLine="720"/>
        <w:jc w:val="both"/>
      </w:pPr>
      <w:r>
        <w:t>Литература народов Урало-Поволжского региона второй половины XX века.</w:t>
      </w:r>
    </w:p>
    <w:p w:rsidR="00273B25" w:rsidRDefault="00273B25" w:rsidP="00273B25">
      <w:pPr>
        <w:spacing w:line="470" w:lineRule="exact"/>
        <w:ind w:firstLine="720"/>
        <w:jc w:val="both"/>
      </w:pPr>
      <w:r>
        <w:t>Основные тенденции в развитии национальных литератур второй половины XX - начала XXI веков.</w:t>
      </w:r>
    </w:p>
    <w:p w:rsidR="00273B25" w:rsidRDefault="00273B25" w:rsidP="00CC173D">
      <w:pPr>
        <w:numPr>
          <w:ilvl w:val="0"/>
          <w:numId w:val="709"/>
        </w:numPr>
        <w:tabs>
          <w:tab w:val="left" w:pos="1966"/>
        </w:tabs>
        <w:spacing w:line="470" w:lineRule="exact"/>
        <w:ind w:firstLine="720"/>
        <w:jc w:val="both"/>
      </w:pPr>
      <w:r>
        <w:t>Башкирская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Творчество 3.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273B25" w:rsidRDefault="00273B25" w:rsidP="00273B25">
      <w:pPr>
        <w:spacing w:line="470" w:lineRule="exact"/>
        <w:ind w:firstLine="720"/>
        <w:jc w:val="both"/>
      </w:pPr>
      <w:r>
        <w:t>М. Карим. Стихотворение «Ка&lt;?па та, кантарла та - пёлёт тёксём...» («Облако хмурое - и ночью, и днём...») (перевод В. Тургая).</w:t>
      </w:r>
    </w:p>
    <w:p w:rsidR="00273B25" w:rsidRDefault="00273B25" w:rsidP="00CC173D">
      <w:pPr>
        <w:numPr>
          <w:ilvl w:val="0"/>
          <w:numId w:val="709"/>
        </w:numPr>
        <w:tabs>
          <w:tab w:val="left" w:pos="1966"/>
        </w:tabs>
        <w:spacing w:line="470" w:lineRule="exact"/>
        <w:ind w:firstLine="720"/>
        <w:jc w:val="both"/>
      </w:pPr>
      <w:r>
        <w:t>Марийская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273B25" w:rsidRDefault="00273B25" w:rsidP="00273B25">
      <w:pPr>
        <w:spacing w:line="470" w:lineRule="exact"/>
        <w:ind w:firstLine="720"/>
        <w:jc w:val="both"/>
      </w:pPr>
      <w:r>
        <w:t>С. Николаев. Стихотворение «£армас ячё» («Марийское имя») (перевод В. Тургая).</w:t>
      </w:r>
    </w:p>
    <w:p w:rsidR="00273B25" w:rsidRDefault="00273B25" w:rsidP="00CC173D">
      <w:pPr>
        <w:numPr>
          <w:ilvl w:val="0"/>
          <w:numId w:val="709"/>
        </w:numPr>
        <w:tabs>
          <w:tab w:val="left" w:pos="1966"/>
        </w:tabs>
        <w:spacing w:line="470" w:lineRule="exact"/>
        <w:ind w:firstLine="720"/>
        <w:jc w:val="both"/>
      </w:pPr>
      <w:r>
        <w:t>Татарская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Военная тематика в творчестве А. Еники (рассказы «Дитя», «Мать и дочь», «На часок», «Одинокий гусь», «Маков цвет»).</w:t>
      </w:r>
    </w:p>
    <w:p w:rsidR="00273B25" w:rsidRDefault="00273B25" w:rsidP="00273B25">
      <w:pPr>
        <w:spacing w:line="470" w:lineRule="exact"/>
        <w:ind w:firstLine="720"/>
        <w:jc w:val="both"/>
      </w:pPr>
      <w:r>
        <w:t>С. Хаким. Стихотворение «Питёркёч» («Замок») (перевод В. Тургая).</w:t>
      </w:r>
    </w:p>
    <w:p w:rsidR="00273B25" w:rsidRDefault="00273B25" w:rsidP="00CC173D">
      <w:pPr>
        <w:numPr>
          <w:ilvl w:val="0"/>
          <w:numId w:val="709"/>
        </w:numPr>
        <w:tabs>
          <w:tab w:val="left" w:pos="1966"/>
        </w:tabs>
        <w:spacing w:line="470" w:lineRule="exact"/>
        <w:ind w:firstLine="720"/>
        <w:jc w:val="both"/>
      </w:pPr>
      <w:r>
        <w:t>Коми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Повести и рассказы «мелехинского» цикла И. Торопова («Пшённая каша», «Шуркин бульон», «Где ты, город?», «Скоро шестнадцать», «Вам жить дальше»).</w:t>
      </w:r>
    </w:p>
    <w:p w:rsidR="00273B25" w:rsidRDefault="00273B25" w:rsidP="00273B25">
      <w:pPr>
        <w:spacing w:line="470" w:lineRule="exact"/>
        <w:ind w:firstLine="720"/>
        <w:jc w:val="both"/>
      </w:pPr>
      <w:r>
        <w:t>В. Тимин. Стихотворение «Таван чёлхе» («Родной язык») (перевод В. Тургая).</w:t>
      </w:r>
    </w:p>
    <w:p w:rsidR="00273B25" w:rsidRDefault="00273B25" w:rsidP="00CC173D">
      <w:pPr>
        <w:numPr>
          <w:ilvl w:val="0"/>
          <w:numId w:val="709"/>
        </w:numPr>
        <w:tabs>
          <w:tab w:val="left" w:pos="1966"/>
        </w:tabs>
        <w:spacing w:line="470" w:lineRule="exact"/>
        <w:ind w:firstLine="720"/>
        <w:jc w:val="both"/>
      </w:pPr>
      <w:r>
        <w:t>Мордовская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Значение трилогии («Найман», «Люди стали близкими», «Дым над землёй») и других романов («Своя ноша не в тягость», «Девушка из села», «За волю») К. Абрамова в развитии мордовской литературы.</w:t>
      </w:r>
    </w:p>
    <w:p w:rsidR="00273B25" w:rsidRDefault="00273B25" w:rsidP="00273B25">
      <w:pPr>
        <w:spacing w:line="470" w:lineRule="exact"/>
        <w:ind w:firstLine="720"/>
        <w:jc w:val="both"/>
      </w:pPr>
      <w:r>
        <w:t>Р. Орлова. Стихотворение «Макша енём! Тура савна ен!» («Мокшанский край! Край, излюбленный богом!») (перевод В. Тургая).</w:t>
      </w:r>
    </w:p>
    <w:p w:rsidR="00273B25" w:rsidRDefault="00273B25" w:rsidP="00CC173D">
      <w:pPr>
        <w:numPr>
          <w:ilvl w:val="0"/>
          <w:numId w:val="709"/>
        </w:numPr>
        <w:tabs>
          <w:tab w:val="left" w:pos="1966"/>
        </w:tabs>
        <w:spacing w:line="470" w:lineRule="exact"/>
        <w:ind w:firstLine="720"/>
        <w:jc w:val="both"/>
      </w:pPr>
      <w:r>
        <w:t>Удмуртская литература.</w:t>
      </w:r>
    </w:p>
    <w:p w:rsidR="00273B25" w:rsidRDefault="00273B25" w:rsidP="00273B25">
      <w:pPr>
        <w:spacing w:line="470" w:lineRule="exact"/>
        <w:ind w:firstLine="720"/>
        <w:jc w:val="both"/>
      </w:pPr>
      <w:r>
        <w:t>Основные темы, проблемы, конфликты, художественные стили и жанры.</w:t>
      </w:r>
    </w:p>
    <w:p w:rsidR="00273B25" w:rsidRDefault="00273B25" w:rsidP="00273B25">
      <w:pPr>
        <w:spacing w:line="470" w:lineRule="exact"/>
        <w:ind w:firstLine="720"/>
        <w:jc w:val="both"/>
      </w:pPr>
      <w:r>
        <w:t>Особенности поэзии Ф. Васильева (сборники стихов «Черёмуха», «Дороги», «Глазами чистых родников»).</w:t>
      </w:r>
    </w:p>
    <w:p w:rsidR="00273B25" w:rsidRDefault="00273B25" w:rsidP="00273B25">
      <w:pPr>
        <w:spacing w:line="470" w:lineRule="exact"/>
        <w:ind w:firstLine="720"/>
        <w:jc w:val="both"/>
      </w:pPr>
      <w:r>
        <w:t>В. Ар-Серги. Стихотворение «Анне юрри» («Материнская песня») (перевод В. Тургая).</w:t>
      </w:r>
    </w:p>
    <w:p w:rsidR="00273B25" w:rsidRDefault="00273B25" w:rsidP="00273B25">
      <w:pPr>
        <w:spacing w:line="470" w:lineRule="exact"/>
        <w:ind w:firstLine="720"/>
        <w:jc w:val="both"/>
      </w:pPr>
      <w:r>
        <w:t>94.8. Планируемые результаты освоения программы по родной (чувашской) литературе на уровне среднего общего образования.</w:t>
      </w:r>
    </w:p>
    <w:p w:rsidR="00273B25" w:rsidRDefault="00273B25" w:rsidP="00CC173D">
      <w:pPr>
        <w:numPr>
          <w:ilvl w:val="0"/>
          <w:numId w:val="710"/>
        </w:numPr>
        <w:tabs>
          <w:tab w:val="left" w:pos="1592"/>
        </w:tabs>
        <w:spacing w:line="470" w:lineRule="exact"/>
        <w:ind w:firstLine="720"/>
        <w:jc w:val="both"/>
      </w:pPr>
      <w:r>
        <w:t>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11"/>
        </w:numPr>
        <w:tabs>
          <w:tab w:val="left" w:pos="110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волонтерской деятельности;</w:t>
      </w:r>
    </w:p>
    <w:p w:rsidR="00273B25" w:rsidRDefault="00273B25" w:rsidP="00CC173D">
      <w:pPr>
        <w:numPr>
          <w:ilvl w:val="0"/>
          <w:numId w:val="711"/>
        </w:numPr>
        <w:tabs>
          <w:tab w:val="left" w:pos="112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73B25" w:rsidRDefault="00273B25" w:rsidP="00273B25">
      <w:pPr>
        <w:spacing w:line="470" w:lineRule="exact"/>
        <w:ind w:firstLine="720"/>
        <w:jc w:val="both"/>
      </w:pPr>
      <w:r>
        <w:t>идейная убежденность, готовность к служению и защите Отечества, ответственность за его судьбу;</w:t>
      </w:r>
    </w:p>
    <w:p w:rsidR="00273B25" w:rsidRDefault="00273B25" w:rsidP="00CC173D">
      <w:pPr>
        <w:numPr>
          <w:ilvl w:val="0"/>
          <w:numId w:val="711"/>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711"/>
        </w:numPr>
        <w:tabs>
          <w:tab w:val="left" w:pos="108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и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711"/>
        </w:numPr>
        <w:tabs>
          <w:tab w:val="left" w:pos="108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711"/>
        </w:numPr>
        <w:tabs>
          <w:tab w:val="left" w:pos="1101"/>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711"/>
        </w:numPr>
        <w:tabs>
          <w:tab w:val="left" w:pos="110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711"/>
        </w:numPr>
        <w:tabs>
          <w:tab w:val="left" w:pos="110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CC173D">
      <w:pPr>
        <w:numPr>
          <w:ilvl w:val="0"/>
          <w:numId w:val="710"/>
        </w:numPr>
        <w:tabs>
          <w:tab w:val="left" w:pos="3394"/>
        </w:tabs>
        <w:spacing w:line="470" w:lineRule="exact"/>
        <w:ind w:firstLine="720"/>
        <w:jc w:val="both"/>
      </w:pPr>
      <w:r>
        <w:t xml:space="preserve"> В процессе</w:t>
      </w:r>
      <w:r>
        <w:tab/>
        <w:t>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73B25" w:rsidRDefault="00273B25" w:rsidP="00273B25">
      <w:pPr>
        <w:tabs>
          <w:tab w:val="left" w:pos="3394"/>
        </w:tabs>
        <w:spacing w:line="470" w:lineRule="exact"/>
        <w:ind w:firstLine="720"/>
        <w:jc w:val="both"/>
      </w:pPr>
      <w:r>
        <w:t>внутренней мотивации, включающей стремление к достижению цели и успеху, оптимизм,</w:t>
      </w:r>
      <w:r>
        <w:tab/>
        <w:t>инициативность, умение действовать, исходя</w:t>
      </w:r>
    </w:p>
    <w:p w:rsidR="00273B25" w:rsidRDefault="00273B25" w:rsidP="00273B25">
      <w:pPr>
        <w:spacing w:line="470" w:lineRule="exact"/>
      </w:pPr>
      <w:r>
        <w:t>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710"/>
        </w:numPr>
        <w:tabs>
          <w:tab w:val="left" w:pos="1545"/>
        </w:tabs>
        <w:spacing w:line="470" w:lineRule="exact"/>
        <w:ind w:firstLine="720"/>
        <w:jc w:val="both"/>
      </w:pPr>
      <w:r>
        <w:t>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712"/>
        </w:numPr>
        <w:tabs>
          <w:tab w:val="left" w:pos="174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pPr>
      <w:r>
        <w:t>развивать креативное мышление при решении жизненных проблем;</w:t>
      </w:r>
    </w:p>
    <w:p w:rsidR="00273B25" w:rsidRDefault="00273B25" w:rsidP="00CC173D">
      <w:pPr>
        <w:numPr>
          <w:ilvl w:val="0"/>
          <w:numId w:val="712"/>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pPr>
      <w:r>
        <w:t>владеть навыками учебно-исследовательской и проектной деятельности, навыками разрешения проблем;</w:t>
      </w:r>
    </w:p>
    <w:p w:rsidR="00273B25" w:rsidRDefault="00273B25" w:rsidP="00273B25">
      <w:pPr>
        <w:spacing w:line="470" w:lineRule="exact"/>
        <w:ind w:firstLine="720"/>
      </w:pPr>
      <w:r>
        <w:t>способность и готовность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формирование научного типа мышления, владение научной терминологией, ключевыми понятиями и методами;</w:t>
      </w:r>
    </w:p>
    <w:p w:rsidR="00273B25" w:rsidRDefault="00273B25" w:rsidP="00273B25">
      <w:pPr>
        <w:spacing w:line="470" w:lineRule="exact"/>
        <w:ind w:firstLine="720"/>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w:t>
      </w:r>
    </w:p>
    <w:p w:rsidR="00273B25" w:rsidRDefault="00273B25" w:rsidP="00273B25">
      <w:pPr>
        <w:spacing w:line="470" w:lineRule="exact"/>
        <w:ind w:firstLine="720"/>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712"/>
        </w:numPr>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правовым и морально- 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12"/>
        </w:numPr>
        <w:tabs>
          <w:tab w:val="left" w:pos="1734"/>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w:t>
      </w:r>
    </w:p>
    <w:p w:rsidR="00273B25" w:rsidRDefault="00273B25" w:rsidP="00CC173D">
      <w:pPr>
        <w:numPr>
          <w:ilvl w:val="0"/>
          <w:numId w:val="712"/>
        </w:numPr>
        <w:tabs>
          <w:tab w:val="left" w:pos="179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приобретенный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12"/>
        </w:numPr>
        <w:tabs>
          <w:tab w:val="left" w:pos="1788"/>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приемы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CC173D">
      <w:pPr>
        <w:numPr>
          <w:ilvl w:val="0"/>
          <w:numId w:val="712"/>
        </w:numPr>
        <w:tabs>
          <w:tab w:val="left" w:pos="1797"/>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учетом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710"/>
        </w:numPr>
        <w:tabs>
          <w:tab w:val="left" w:pos="1533"/>
        </w:tabs>
        <w:spacing w:line="470" w:lineRule="exact"/>
        <w:ind w:firstLine="720"/>
        <w:jc w:val="both"/>
      </w:pPr>
      <w:r>
        <w:t>Предметные результаты освоения программы по родной (чувашской) литературе к концу 10 класса должны обеспечивать:</w:t>
      </w:r>
    </w:p>
    <w:p w:rsidR="00273B25" w:rsidRDefault="00273B25" w:rsidP="00273B25">
      <w:pPr>
        <w:spacing w:line="470" w:lineRule="exact"/>
        <w:ind w:firstLine="720"/>
        <w:jc w:val="both"/>
      </w:pPr>
      <w:r>
        <w:t>сформированность представлений о роли и значении чувашской литературы в культуре и истории чувашского народа;</w:t>
      </w:r>
    </w:p>
    <w:p w:rsidR="00273B25" w:rsidRDefault="00273B25" w:rsidP="00273B25">
      <w:pPr>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w:t>
      </w:r>
    </w:p>
    <w:p w:rsidR="00273B25" w:rsidRDefault="00273B25" w:rsidP="00273B25">
      <w:pPr>
        <w:spacing w:line="470" w:lineRule="exact"/>
        <w:ind w:firstLine="720"/>
        <w:jc w:val="both"/>
      </w:pPr>
      <w: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73B25" w:rsidRDefault="00273B25" w:rsidP="00273B25">
      <w:pPr>
        <w:spacing w:line="470" w:lineRule="exact"/>
        <w:ind w:firstLine="720"/>
        <w:jc w:val="both"/>
      </w:pPr>
      <w:r>
        <w:t>понимание чувашской литературы как особого способа познания жизни, культурной самоидентификации;</w:t>
      </w:r>
    </w:p>
    <w:p w:rsidR="00273B25" w:rsidRDefault="00273B25" w:rsidP="00273B25">
      <w:pPr>
        <w:spacing w:line="470" w:lineRule="exact"/>
        <w:ind w:firstLine="72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273B25" w:rsidRDefault="00273B25" w:rsidP="00273B25">
      <w:pPr>
        <w:spacing w:line="470" w:lineRule="exact"/>
        <w:ind w:firstLine="72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273B25" w:rsidRDefault="00273B25" w:rsidP="00273B25">
      <w:pPr>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73B25" w:rsidRDefault="00273B25" w:rsidP="00273B25">
      <w:pPr>
        <w:spacing w:line="470" w:lineRule="exact"/>
        <w:ind w:firstLine="72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273B25" w:rsidRDefault="00273B25" w:rsidP="00273B25">
      <w:pPr>
        <w:spacing w:line="470" w:lineRule="exact"/>
        <w:ind w:firstLine="72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273B25" w:rsidRDefault="00273B25" w:rsidP="00CC173D">
      <w:pPr>
        <w:numPr>
          <w:ilvl w:val="0"/>
          <w:numId w:val="710"/>
        </w:numPr>
        <w:tabs>
          <w:tab w:val="left" w:pos="1537"/>
        </w:tabs>
        <w:spacing w:line="470" w:lineRule="exact"/>
        <w:ind w:firstLine="720"/>
        <w:jc w:val="both"/>
      </w:pPr>
      <w:r>
        <w:t>Предметные результаты освоения программы по родной (чувашской) литературе к концу 11 класса должны обеспечивать:</w:t>
      </w:r>
    </w:p>
    <w:p w:rsidR="00273B25" w:rsidRDefault="00273B25" w:rsidP="00273B25">
      <w:pPr>
        <w:spacing w:line="470" w:lineRule="exact"/>
        <w:ind w:firstLine="72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273B25" w:rsidRDefault="00273B25" w:rsidP="00273B25">
      <w:pPr>
        <w:spacing w:line="470" w:lineRule="exact"/>
        <w:ind w:firstLine="72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273B25" w:rsidRDefault="00273B25" w:rsidP="00273B25">
      <w:pPr>
        <w:spacing w:line="470" w:lineRule="exact"/>
        <w:ind w:firstLine="720"/>
        <w:jc w:val="both"/>
      </w:pPr>
      <w:r>
        <w:t>сформированность чувства причастности к истории, традициям своего народа и осознание исторической преемственности поколений;</w:t>
      </w:r>
    </w:p>
    <w:p w:rsidR="00273B25" w:rsidRDefault="00273B25" w:rsidP="00273B25">
      <w:pPr>
        <w:spacing w:line="470" w:lineRule="exact"/>
        <w:ind w:firstLine="720"/>
        <w:jc w:val="both"/>
      </w:pPr>
      <w:r>
        <w:t>умение соотносить содержание произведения со временем его написания, выявлять нравственно-духовные ценности;</w:t>
      </w:r>
    </w:p>
    <w:p w:rsidR="00273B25" w:rsidRDefault="00273B25" w:rsidP="00273B25">
      <w:pPr>
        <w:spacing w:line="470" w:lineRule="exact"/>
        <w:ind w:firstLine="72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273B25" w:rsidRDefault="00273B25" w:rsidP="00273B25">
      <w:pPr>
        <w:spacing w:line="470" w:lineRule="exact"/>
        <w:ind w:firstLine="72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273B25" w:rsidRDefault="00273B25" w:rsidP="00273B25">
      <w:pPr>
        <w:spacing w:line="470" w:lineRule="exact"/>
        <w:ind w:firstLine="720"/>
        <w:jc w:val="both"/>
      </w:pPr>
      <w:r>
        <w:t>владение умениями познавательной, учебной проектно-исследовательской деятельности;</w:t>
      </w:r>
    </w:p>
    <w:p w:rsidR="00273B25" w:rsidRDefault="00273B25" w:rsidP="00273B25">
      <w:pPr>
        <w:spacing w:line="470" w:lineRule="exact"/>
        <w:ind w:firstLine="72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73B25" w:rsidRDefault="00273B25" w:rsidP="00273B25">
      <w:pPr>
        <w:spacing w:line="470" w:lineRule="exact"/>
        <w:ind w:firstLine="72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273B25" w:rsidRDefault="00273B25" w:rsidP="00273B25">
      <w:pPr>
        <w:spacing w:line="470" w:lineRule="exact"/>
        <w:ind w:firstLine="72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273B25" w:rsidRDefault="00273B25" w:rsidP="00CC173D">
      <w:pPr>
        <w:numPr>
          <w:ilvl w:val="0"/>
          <w:numId w:val="713"/>
        </w:numPr>
        <w:tabs>
          <w:tab w:val="left" w:pos="1138"/>
        </w:tabs>
        <w:spacing w:line="470" w:lineRule="exact"/>
        <w:ind w:firstLine="720"/>
        <w:jc w:val="both"/>
      </w:pPr>
      <w:r>
        <w:t>Федеральная рабочая программа по учебному предмету «Родная (якутская) литература».</w:t>
      </w:r>
    </w:p>
    <w:p w:rsidR="00273B25" w:rsidRDefault="00273B25" w:rsidP="00CC173D">
      <w:pPr>
        <w:numPr>
          <w:ilvl w:val="1"/>
          <w:numId w:val="713"/>
        </w:numPr>
        <w:tabs>
          <w:tab w:val="left" w:pos="1326"/>
        </w:tabs>
        <w:spacing w:line="470" w:lineRule="exact"/>
        <w:ind w:firstLine="720"/>
        <w:jc w:val="both"/>
      </w:pPr>
      <w:r>
        <w:t>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литературы.</w:t>
      </w:r>
    </w:p>
    <w:p w:rsidR="00273B25" w:rsidRDefault="00273B25" w:rsidP="00CC173D">
      <w:pPr>
        <w:numPr>
          <w:ilvl w:val="1"/>
          <w:numId w:val="713"/>
        </w:numPr>
        <w:tabs>
          <w:tab w:val="left" w:pos="1330"/>
        </w:tabs>
        <w:spacing w:line="470" w:lineRule="exact"/>
        <w:ind w:firstLine="720"/>
        <w:jc w:val="both"/>
      </w:pPr>
      <w:r>
        <w:t>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713"/>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13"/>
        </w:numPr>
        <w:tabs>
          <w:tab w:val="left" w:pos="1335"/>
        </w:tabs>
        <w:spacing w:line="470" w:lineRule="exact"/>
        <w:ind w:firstLine="720"/>
        <w:jc w:val="both"/>
      </w:pPr>
      <w:r>
        <w:t>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73B25" w:rsidRDefault="00273B25" w:rsidP="00CC173D">
      <w:pPr>
        <w:numPr>
          <w:ilvl w:val="1"/>
          <w:numId w:val="713"/>
        </w:numPr>
        <w:tabs>
          <w:tab w:val="left" w:pos="1369"/>
        </w:tabs>
        <w:spacing w:line="470" w:lineRule="exact"/>
        <w:ind w:firstLine="720"/>
        <w:jc w:val="both"/>
      </w:pPr>
      <w:r>
        <w:t>Пояснительная записка.</w:t>
      </w:r>
    </w:p>
    <w:p w:rsidR="00273B25" w:rsidRDefault="00273B25" w:rsidP="00CC173D">
      <w:pPr>
        <w:numPr>
          <w:ilvl w:val="2"/>
          <w:numId w:val="713"/>
        </w:numPr>
        <w:tabs>
          <w:tab w:val="left" w:pos="1532"/>
        </w:tabs>
        <w:spacing w:line="470" w:lineRule="exact"/>
        <w:ind w:firstLine="720"/>
        <w:jc w:val="both"/>
      </w:pPr>
      <w:r>
        <w:t>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учётом психолого-педагогических особенностей восприятия художественной литературы обучающимися.</w:t>
      </w:r>
    </w:p>
    <w:p w:rsidR="00273B25" w:rsidRDefault="00273B25" w:rsidP="00CC173D">
      <w:pPr>
        <w:numPr>
          <w:ilvl w:val="2"/>
          <w:numId w:val="713"/>
        </w:numPr>
        <w:tabs>
          <w:tab w:val="left" w:pos="1532"/>
        </w:tabs>
        <w:spacing w:line="470" w:lineRule="exact"/>
        <w:ind w:firstLine="720"/>
        <w:jc w:val="both"/>
      </w:pPr>
      <w:r>
        <w:t>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даёт возможность духовного познания иноязычной литературы.</w:t>
      </w:r>
    </w:p>
    <w:p w:rsidR="00273B25" w:rsidRDefault="00273B25" w:rsidP="00CC173D">
      <w:pPr>
        <w:numPr>
          <w:ilvl w:val="2"/>
          <w:numId w:val="713"/>
        </w:numPr>
        <w:tabs>
          <w:tab w:val="left" w:pos="1527"/>
        </w:tabs>
        <w:spacing w:line="470" w:lineRule="exact"/>
        <w:ind w:firstLine="720"/>
        <w:jc w:val="both"/>
      </w:pPr>
      <w:r>
        <w:t>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273B25" w:rsidRDefault="00273B25" w:rsidP="00CC173D">
      <w:pPr>
        <w:numPr>
          <w:ilvl w:val="2"/>
          <w:numId w:val="713"/>
        </w:numPr>
        <w:tabs>
          <w:tab w:val="left" w:pos="1532"/>
        </w:tabs>
        <w:spacing w:line="470" w:lineRule="exact"/>
        <w:ind w:firstLine="720"/>
        <w:jc w:val="both"/>
      </w:pPr>
      <w:r>
        <w:t>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273B25" w:rsidRDefault="00273B25" w:rsidP="00CC173D">
      <w:pPr>
        <w:numPr>
          <w:ilvl w:val="2"/>
          <w:numId w:val="713"/>
        </w:numPr>
        <w:tabs>
          <w:tab w:val="left" w:pos="1537"/>
        </w:tabs>
        <w:spacing w:line="470" w:lineRule="exact"/>
        <w:ind w:firstLine="720"/>
        <w:jc w:val="both"/>
      </w:pPr>
      <w:r>
        <w:t>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w:t>
      </w:r>
      <w:r>
        <w:softHyphen/>
        <w:t>нравственных ценностей родного народа в контексте выявления единства с истинными народными воззрениями литератур народов России.</w:t>
      </w:r>
    </w:p>
    <w:p w:rsidR="00273B25" w:rsidRDefault="00273B25" w:rsidP="00CC173D">
      <w:pPr>
        <w:numPr>
          <w:ilvl w:val="2"/>
          <w:numId w:val="713"/>
        </w:numPr>
        <w:tabs>
          <w:tab w:val="left" w:pos="1537"/>
        </w:tabs>
        <w:spacing w:line="470" w:lineRule="exact"/>
        <w:ind w:firstLine="720"/>
        <w:jc w:val="both"/>
      </w:pPr>
      <w: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 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273B25" w:rsidRDefault="00273B25" w:rsidP="00273B25">
      <w:pPr>
        <w:spacing w:line="470" w:lineRule="exact"/>
        <w:ind w:firstLine="72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 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273B25" w:rsidRDefault="00273B25" w:rsidP="00CC173D">
      <w:pPr>
        <w:numPr>
          <w:ilvl w:val="2"/>
          <w:numId w:val="713"/>
        </w:numPr>
        <w:tabs>
          <w:tab w:val="left" w:pos="1532"/>
        </w:tabs>
        <w:spacing w:line="470" w:lineRule="exact"/>
        <w:ind w:firstLine="720"/>
        <w:jc w:val="both"/>
      </w:pPr>
      <w:r>
        <w:t>Изучение родной (якутской) литературы направлено на достижение следующих целей:</w:t>
      </w:r>
    </w:p>
    <w:p w:rsidR="00273B25" w:rsidRDefault="00273B25" w:rsidP="00273B25">
      <w:pPr>
        <w:spacing w:line="470" w:lineRule="exact"/>
        <w:ind w:firstLine="72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273B25" w:rsidRDefault="00273B25" w:rsidP="00273B25">
      <w:pPr>
        <w:spacing w:line="470" w:lineRule="exact"/>
        <w:ind w:firstLine="720"/>
        <w:jc w:val="both"/>
      </w:pPr>
      <w:r>
        <w:t>развитие читательской культуры обучающихся, их интеллектуальных, творческих способностей, навыков устной, письменной речи;</w:t>
      </w:r>
    </w:p>
    <w:p w:rsidR="00273B25" w:rsidRDefault="00273B25" w:rsidP="00273B25">
      <w:pPr>
        <w:spacing w:line="470" w:lineRule="exact"/>
        <w:ind w:firstLine="72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w:t>
      </w:r>
      <w:r>
        <w:softHyphen/>
        <w:t>нравственном и эстетическом значении, истории ее зарождения и этапах развития;</w:t>
      </w:r>
    </w:p>
    <w:p w:rsidR="00273B25" w:rsidRDefault="00273B25" w:rsidP="00273B25">
      <w:pPr>
        <w:spacing w:line="470" w:lineRule="exact"/>
        <w:ind w:firstLine="72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273B25" w:rsidRDefault="00273B25" w:rsidP="00CC173D">
      <w:pPr>
        <w:numPr>
          <w:ilvl w:val="2"/>
          <w:numId w:val="713"/>
        </w:numPr>
        <w:tabs>
          <w:tab w:val="left" w:pos="1592"/>
        </w:tabs>
        <w:spacing w:line="470" w:lineRule="exact"/>
        <w:ind w:firstLine="720"/>
        <w:jc w:val="both"/>
      </w:pPr>
      <w:r>
        <w:t>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273B25" w:rsidRDefault="00273B25" w:rsidP="00273B25">
      <w:pPr>
        <w:spacing w:line="470" w:lineRule="exact"/>
        <w:ind w:firstLine="720"/>
        <w:jc w:val="both"/>
      </w:pPr>
      <w:r>
        <w:t>95.6. Содержание обучения в 10 классе.</w:t>
      </w:r>
    </w:p>
    <w:p w:rsidR="00273B25" w:rsidRDefault="00273B25" w:rsidP="00CC173D">
      <w:pPr>
        <w:numPr>
          <w:ilvl w:val="0"/>
          <w:numId w:val="714"/>
        </w:numPr>
        <w:tabs>
          <w:tab w:val="left" w:pos="1626"/>
        </w:tabs>
        <w:spacing w:line="470" w:lineRule="exact"/>
        <w:ind w:firstLine="720"/>
        <w:jc w:val="both"/>
      </w:pPr>
      <w:r>
        <w:t>Устное народное творчество.</w:t>
      </w:r>
    </w:p>
    <w:p w:rsidR="00273B25" w:rsidRDefault="00273B25" w:rsidP="00CC173D">
      <w:pPr>
        <w:numPr>
          <w:ilvl w:val="0"/>
          <w:numId w:val="715"/>
        </w:numPr>
        <w:tabs>
          <w:tab w:val="left" w:pos="1827"/>
        </w:tabs>
        <w:spacing w:line="470" w:lineRule="exact"/>
        <w:ind w:firstLine="720"/>
        <w:jc w:val="both"/>
      </w:pPr>
      <w:r>
        <w:t>Якутские народные песни.</w:t>
      </w:r>
    </w:p>
    <w:p w:rsidR="00273B25" w:rsidRDefault="00273B25" w:rsidP="00273B25">
      <w:pPr>
        <w:spacing w:line="470" w:lineRule="exact"/>
        <w:ind w:firstLine="72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273B25" w:rsidRDefault="00273B25" w:rsidP="00273B25">
      <w:pPr>
        <w:spacing w:line="470" w:lineRule="exact"/>
        <w:ind w:firstLine="720"/>
        <w:jc w:val="both"/>
      </w:pPr>
      <w:r>
        <w:t>Зверев Сергей Афанасьевич-Кыыл Уола. «Айхал эйиэхэ, аар тай§а!» («Славься, седая священная тайга!»).</w:t>
      </w:r>
    </w:p>
    <w:p w:rsidR="00273B25" w:rsidRDefault="00273B25" w:rsidP="00CC173D">
      <w:pPr>
        <w:numPr>
          <w:ilvl w:val="0"/>
          <w:numId w:val="715"/>
        </w:numPr>
        <w:tabs>
          <w:tab w:val="left" w:pos="1827"/>
        </w:tabs>
        <w:spacing w:line="470" w:lineRule="exact"/>
        <w:ind w:firstLine="720"/>
        <w:jc w:val="both"/>
      </w:pPr>
      <w:r>
        <w:t>Олонхо.</w:t>
      </w:r>
    </w:p>
    <w:p w:rsidR="00273B25" w:rsidRDefault="00273B25" w:rsidP="00273B25">
      <w:pPr>
        <w:spacing w:line="470" w:lineRule="exact"/>
        <w:ind w:firstLine="720"/>
        <w:jc w:val="both"/>
      </w:pPr>
      <w:r>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273B25" w:rsidRDefault="00273B25" w:rsidP="00CC173D">
      <w:pPr>
        <w:numPr>
          <w:ilvl w:val="0"/>
          <w:numId w:val="715"/>
        </w:numPr>
        <w:tabs>
          <w:tab w:val="left" w:pos="1827"/>
        </w:tabs>
        <w:spacing w:line="470" w:lineRule="exact"/>
        <w:ind w:firstLine="720"/>
        <w:jc w:val="both"/>
      </w:pPr>
      <w:r>
        <w:t>П.А. Ойунский.</w:t>
      </w:r>
    </w:p>
    <w:p w:rsidR="00273B25" w:rsidRDefault="00273B25" w:rsidP="00273B25">
      <w:pPr>
        <w:spacing w:line="470" w:lineRule="exact"/>
        <w:ind w:firstLine="720"/>
        <w:jc w:val="both"/>
      </w:pPr>
      <w:r>
        <w:t>«Дьулуруйар Ньургун Боотур» («Нюргун Ботур Стремительный»),</w:t>
      </w:r>
    </w:p>
    <w:p w:rsidR="00273B25" w:rsidRDefault="00273B25" w:rsidP="00CC173D">
      <w:pPr>
        <w:numPr>
          <w:ilvl w:val="0"/>
          <w:numId w:val="715"/>
        </w:numPr>
        <w:tabs>
          <w:tab w:val="left" w:pos="1832"/>
        </w:tabs>
        <w:spacing w:line="470" w:lineRule="exact"/>
        <w:ind w:firstLine="720"/>
        <w:jc w:val="both"/>
      </w:pPr>
      <w:r>
        <w:t>Д.М. Говоров.</w:t>
      </w:r>
    </w:p>
    <w:p w:rsidR="00273B25" w:rsidRDefault="00273B25" w:rsidP="00273B25">
      <w:pPr>
        <w:spacing w:line="470" w:lineRule="exact"/>
        <w:ind w:firstLine="720"/>
        <w:jc w:val="both"/>
      </w:pPr>
      <w:r>
        <w:t>Ознакомление с творчеством земляка - народного певца, олонхосута.</w:t>
      </w:r>
    </w:p>
    <w:p w:rsidR="00273B25" w:rsidRDefault="00273B25" w:rsidP="00273B25">
      <w:pPr>
        <w:spacing w:line="470" w:lineRule="exact"/>
        <w:ind w:firstLine="720"/>
        <w:jc w:val="both"/>
      </w:pPr>
      <w:r>
        <w:t>«Будуруйбэт Мулдьу Бе^е» («Неспотыкающийся Мюлджю Сильный»).</w:t>
      </w:r>
    </w:p>
    <w:p w:rsidR="00273B25" w:rsidRDefault="00273B25" w:rsidP="00CC173D">
      <w:pPr>
        <w:numPr>
          <w:ilvl w:val="0"/>
          <w:numId w:val="714"/>
        </w:numPr>
        <w:tabs>
          <w:tab w:val="left" w:pos="1621"/>
        </w:tabs>
        <w:spacing w:line="470" w:lineRule="exact"/>
        <w:ind w:firstLine="720"/>
        <w:jc w:val="both"/>
      </w:pPr>
      <w:r>
        <w:t>Якутская художественная литература.</w:t>
      </w:r>
    </w:p>
    <w:p w:rsidR="00273B25" w:rsidRDefault="00273B25" w:rsidP="00273B25">
      <w:pPr>
        <w:spacing w:line="470" w:lineRule="exact"/>
        <w:ind w:firstLine="72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273B25" w:rsidRDefault="00273B25" w:rsidP="00CC173D">
      <w:pPr>
        <w:numPr>
          <w:ilvl w:val="0"/>
          <w:numId w:val="716"/>
        </w:numPr>
        <w:tabs>
          <w:tab w:val="left" w:pos="1822"/>
        </w:tabs>
        <w:spacing w:line="470" w:lineRule="exact"/>
        <w:ind w:firstLine="720"/>
        <w:jc w:val="both"/>
      </w:pPr>
      <w:r>
        <w:t>Основоположники якутской литературы.</w:t>
      </w:r>
    </w:p>
    <w:p w:rsidR="00273B25" w:rsidRDefault="00273B25" w:rsidP="00273B25">
      <w:pPr>
        <w:spacing w:line="470" w:lineRule="exact"/>
        <w:ind w:firstLine="720"/>
        <w:jc w:val="both"/>
      </w:pPr>
      <w:r>
        <w:t>Художественное наследие А.Е. Кулаковского-Ексеюолях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273B25" w:rsidRDefault="00273B25" w:rsidP="00CC173D">
      <w:pPr>
        <w:numPr>
          <w:ilvl w:val="0"/>
          <w:numId w:val="716"/>
        </w:numPr>
        <w:tabs>
          <w:tab w:val="left" w:pos="1832"/>
        </w:tabs>
        <w:spacing w:line="470" w:lineRule="exact"/>
        <w:ind w:firstLine="720"/>
        <w:jc w:val="both"/>
      </w:pPr>
      <w:r>
        <w:t>А.Е.-Е. Кулаковский.</w:t>
      </w:r>
    </w:p>
    <w:p w:rsidR="00273B25" w:rsidRDefault="00273B25" w:rsidP="00273B25">
      <w:pPr>
        <w:spacing w:line="470" w:lineRule="exact"/>
        <w:ind w:firstLine="720"/>
        <w:jc w:val="both"/>
      </w:pPr>
      <w:r>
        <w:t>«Ойуун туулэ» («Сон шамана»). «Саха интеллигенциятыгар сурук» («Письмо якутской интеллигенции»),</w:t>
      </w:r>
    </w:p>
    <w:p w:rsidR="00273B25" w:rsidRDefault="00273B25" w:rsidP="00273B25">
      <w:pPr>
        <w:spacing w:line="470" w:lineRule="exact"/>
        <w:ind w:firstLine="720"/>
        <w:jc w:val="both"/>
      </w:pPr>
      <w:r>
        <w:t>«Ырыайыт» («Певец»). «Сайын кэлиитэ» («Наступление лета»).</w:t>
      </w:r>
    </w:p>
    <w:p w:rsidR="00273B25" w:rsidRDefault="00273B25" w:rsidP="00CC173D">
      <w:pPr>
        <w:numPr>
          <w:ilvl w:val="0"/>
          <w:numId w:val="716"/>
        </w:numPr>
        <w:tabs>
          <w:tab w:val="left" w:pos="1832"/>
        </w:tabs>
        <w:spacing w:line="470" w:lineRule="exact"/>
        <w:ind w:firstLine="720"/>
        <w:jc w:val="both"/>
      </w:pPr>
      <w:r>
        <w:t>В.В.-К. Никифоров.</w:t>
      </w:r>
    </w:p>
    <w:p w:rsidR="00273B25" w:rsidRDefault="00273B25" w:rsidP="00273B25">
      <w:pPr>
        <w:spacing w:line="470" w:lineRule="exact"/>
        <w:ind w:firstLine="720"/>
        <w:jc w:val="both"/>
      </w:pPr>
      <w:r>
        <w:t>«Манчаары» («Манчары»).</w:t>
      </w:r>
    </w:p>
    <w:p w:rsidR="00273B25" w:rsidRDefault="00273B25" w:rsidP="00CC173D">
      <w:pPr>
        <w:numPr>
          <w:ilvl w:val="0"/>
          <w:numId w:val="716"/>
        </w:numPr>
        <w:tabs>
          <w:tab w:val="left" w:pos="1832"/>
        </w:tabs>
        <w:spacing w:line="470" w:lineRule="exact"/>
        <w:ind w:firstLine="720"/>
        <w:jc w:val="both"/>
      </w:pPr>
      <w:r>
        <w:t>А.И.-А. Софронов.</w:t>
      </w:r>
    </w:p>
    <w:p w:rsidR="00273B25" w:rsidRDefault="00273B25" w:rsidP="00273B25">
      <w:pPr>
        <w:spacing w:line="470" w:lineRule="exact"/>
        <w:ind w:firstLine="720"/>
        <w:jc w:val="both"/>
      </w:pPr>
      <w:r>
        <w:t>«Олох оонньуура» («Игра жизни»). «Саха ырыата» («Песнь якута»). «Дьаданы Дьаакып» («Бедный Яков»),</w:t>
      </w:r>
    </w:p>
    <w:p w:rsidR="00273B25" w:rsidRDefault="00273B25" w:rsidP="00CC173D">
      <w:pPr>
        <w:numPr>
          <w:ilvl w:val="0"/>
          <w:numId w:val="716"/>
        </w:numPr>
        <w:tabs>
          <w:tab w:val="left" w:pos="1832"/>
        </w:tabs>
        <w:spacing w:line="470" w:lineRule="exact"/>
        <w:ind w:firstLine="720"/>
        <w:jc w:val="both"/>
      </w:pPr>
      <w:r>
        <w:t>Н.Д. Неустроев.</w:t>
      </w:r>
    </w:p>
    <w:p w:rsidR="00273B25" w:rsidRDefault="00273B25" w:rsidP="00273B25">
      <w:pPr>
        <w:spacing w:line="470" w:lineRule="exact"/>
        <w:ind w:firstLine="720"/>
        <w:jc w:val="both"/>
      </w:pPr>
      <w:r>
        <w:t>«Куйа^ан тыын» («Злой дух»). «Меккуер» («Раздор»).</w:t>
      </w:r>
    </w:p>
    <w:p w:rsidR="00273B25" w:rsidRDefault="00273B25" w:rsidP="00CC173D">
      <w:pPr>
        <w:numPr>
          <w:ilvl w:val="0"/>
          <w:numId w:val="714"/>
        </w:numPr>
        <w:tabs>
          <w:tab w:val="left" w:pos="1626"/>
        </w:tabs>
        <w:spacing w:line="470" w:lineRule="exact"/>
        <w:ind w:firstLine="720"/>
        <w:jc w:val="both"/>
      </w:pPr>
      <w:r>
        <w:t>Якутская литература 1920-1930 годов.</w:t>
      </w:r>
    </w:p>
    <w:p w:rsidR="00273B25" w:rsidRDefault="00273B25" w:rsidP="00273B25">
      <w:pPr>
        <w:spacing w:line="470" w:lineRule="exact"/>
        <w:ind w:firstLine="72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273B25" w:rsidRDefault="00273B25" w:rsidP="00CC173D">
      <w:pPr>
        <w:numPr>
          <w:ilvl w:val="0"/>
          <w:numId w:val="717"/>
        </w:numPr>
        <w:tabs>
          <w:tab w:val="left" w:pos="1827"/>
        </w:tabs>
        <w:spacing w:line="470" w:lineRule="exact"/>
        <w:ind w:firstLine="720"/>
        <w:jc w:val="both"/>
      </w:pPr>
      <w:r>
        <w:t>П.А. Ойунский.</w:t>
      </w:r>
    </w:p>
    <w:p w:rsidR="00273B25" w:rsidRDefault="00273B25" w:rsidP="00273B25">
      <w:pPr>
        <w:spacing w:line="470" w:lineRule="exact"/>
        <w:ind w:firstLine="720"/>
        <w:jc w:val="both"/>
      </w:pPr>
      <w:r>
        <w:t>«Артыаллар, уруйдаан!» («Прославьте, артели!»). «Харачаас» («Харачас»). «Бу уоттаах бакаалы» («За счастье, за любовь!»). «Бассабыык» («Большевик»).</w:t>
      </w:r>
    </w:p>
    <w:p w:rsidR="00273B25" w:rsidRDefault="00273B25" w:rsidP="00CC173D">
      <w:pPr>
        <w:numPr>
          <w:ilvl w:val="0"/>
          <w:numId w:val="717"/>
        </w:numPr>
        <w:tabs>
          <w:tab w:val="left" w:pos="1827"/>
        </w:tabs>
        <w:spacing w:line="470" w:lineRule="exact"/>
        <w:ind w:firstLine="720"/>
        <w:jc w:val="both"/>
      </w:pPr>
      <w:r>
        <w:t>А.А.-К. Иванов.</w:t>
      </w:r>
    </w:p>
    <w:p w:rsidR="00273B25" w:rsidRDefault="00273B25" w:rsidP="00273B25">
      <w:pPr>
        <w:spacing w:line="470" w:lineRule="exact"/>
        <w:ind w:firstLine="720"/>
        <w:jc w:val="both"/>
      </w:pPr>
      <w:r>
        <w:t>«Тервебут дойду» («Родина»). «Сааскы кун» («Весеннее солнце»). «Солоойун» («Просека»),</w:t>
      </w:r>
    </w:p>
    <w:p w:rsidR="00273B25" w:rsidRDefault="00273B25" w:rsidP="00CC173D">
      <w:pPr>
        <w:numPr>
          <w:ilvl w:val="0"/>
          <w:numId w:val="717"/>
        </w:numPr>
        <w:tabs>
          <w:tab w:val="left" w:pos="1827"/>
        </w:tabs>
        <w:spacing w:line="470" w:lineRule="exact"/>
        <w:ind w:firstLine="720"/>
        <w:jc w:val="both"/>
      </w:pPr>
      <w:r>
        <w:t>К.О. Гаврилов.</w:t>
      </w:r>
    </w:p>
    <w:p w:rsidR="00273B25" w:rsidRDefault="00273B25" w:rsidP="00273B25">
      <w:pPr>
        <w:spacing w:line="470" w:lineRule="exact"/>
        <w:ind w:firstLine="720"/>
        <w:jc w:val="both"/>
      </w:pPr>
      <w:r>
        <w:t>«Кэччэгэйтэн кэлтэгэй хамыйахтаах басыЬар» («У скупца черпают щербатой ложкой»). «Идэйэ» («Убоина»).</w:t>
      </w:r>
    </w:p>
    <w:p w:rsidR="00273B25" w:rsidRDefault="00273B25" w:rsidP="00CC173D">
      <w:pPr>
        <w:numPr>
          <w:ilvl w:val="0"/>
          <w:numId w:val="717"/>
        </w:numPr>
        <w:tabs>
          <w:tab w:val="left" w:pos="1832"/>
        </w:tabs>
        <w:spacing w:line="470" w:lineRule="exact"/>
        <w:ind w:firstLine="720"/>
        <w:jc w:val="both"/>
      </w:pPr>
      <w:r>
        <w:t>С.С.-Э.Э. Яковлев.</w:t>
      </w:r>
    </w:p>
    <w:p w:rsidR="00273B25" w:rsidRDefault="00273B25" w:rsidP="00273B25">
      <w:pPr>
        <w:spacing w:line="470" w:lineRule="exact"/>
        <w:ind w:firstLine="720"/>
        <w:jc w:val="both"/>
      </w:pPr>
      <w:r>
        <w:t>«Маарыкчаан ыччаттара» («Молодёжь Марыкчана»).</w:t>
      </w:r>
    </w:p>
    <w:p w:rsidR="00273B25" w:rsidRDefault="00273B25" w:rsidP="00CC173D">
      <w:pPr>
        <w:numPr>
          <w:ilvl w:val="0"/>
          <w:numId w:val="717"/>
        </w:numPr>
        <w:tabs>
          <w:tab w:val="left" w:pos="1832"/>
        </w:tabs>
        <w:spacing w:line="470" w:lineRule="exact"/>
        <w:ind w:firstLine="720"/>
        <w:jc w:val="both"/>
      </w:pPr>
      <w:r>
        <w:t>Г.В.-А.С. Баишев.</w:t>
      </w:r>
    </w:p>
    <w:p w:rsidR="00273B25" w:rsidRDefault="00273B25" w:rsidP="00273B25">
      <w:pPr>
        <w:spacing w:line="470" w:lineRule="exact"/>
        <w:ind w:firstLine="720"/>
        <w:jc w:val="both"/>
      </w:pPr>
      <w:r>
        <w:t>«Хамначчыттар ырыалара» («Песнь бедняков»), «Тайара» («Тайара»). «Хайалар» («Горы»). «Таас урэхтэр» («Каменные речки»).</w:t>
      </w:r>
    </w:p>
    <w:p w:rsidR="00273B25" w:rsidRDefault="00273B25" w:rsidP="00CC173D">
      <w:pPr>
        <w:numPr>
          <w:ilvl w:val="0"/>
          <w:numId w:val="717"/>
        </w:numPr>
        <w:tabs>
          <w:tab w:val="left" w:pos="1832"/>
        </w:tabs>
        <w:spacing w:line="470" w:lineRule="exact"/>
        <w:ind w:firstLine="720"/>
        <w:jc w:val="both"/>
      </w:pPr>
      <w:r>
        <w:t>Н.Е.-А.А. Мординов.</w:t>
      </w:r>
    </w:p>
    <w:p w:rsidR="00273B25" w:rsidRDefault="00273B25" w:rsidP="00273B25">
      <w:pPr>
        <w:spacing w:line="470" w:lineRule="exact"/>
        <w:ind w:firstLine="720"/>
        <w:jc w:val="both"/>
      </w:pPr>
      <w:r>
        <w:t>«Сааскы кэм» («Весенняя пора»). Человек и художественное произведение.</w:t>
      </w:r>
    </w:p>
    <w:p w:rsidR="00273B25" w:rsidRDefault="00273B25" w:rsidP="00CC173D">
      <w:pPr>
        <w:numPr>
          <w:ilvl w:val="0"/>
          <w:numId w:val="717"/>
        </w:numPr>
        <w:tabs>
          <w:tab w:val="left" w:pos="1832"/>
        </w:tabs>
        <w:spacing w:line="470" w:lineRule="exact"/>
        <w:ind w:firstLine="720"/>
        <w:jc w:val="both"/>
      </w:pPr>
      <w:r>
        <w:t>Д.К.-С.О. Сивцев.</w:t>
      </w:r>
    </w:p>
    <w:p w:rsidR="00273B25" w:rsidRDefault="00273B25" w:rsidP="00273B25">
      <w:pPr>
        <w:spacing w:line="470" w:lineRule="exact"/>
        <w:ind w:firstLine="720"/>
        <w:jc w:val="both"/>
      </w:pPr>
      <w:r>
        <w:t>«Сайсары» («Сайсары»). «влуонэ эбэ» («Лена-матушка»).</w:t>
      </w:r>
    </w:p>
    <w:p w:rsidR="00273B25" w:rsidRDefault="00273B25" w:rsidP="00CC173D">
      <w:pPr>
        <w:numPr>
          <w:ilvl w:val="0"/>
          <w:numId w:val="717"/>
        </w:numPr>
        <w:tabs>
          <w:tab w:val="left" w:pos="1832"/>
        </w:tabs>
        <w:spacing w:line="470" w:lineRule="exact"/>
        <w:ind w:firstLine="720"/>
        <w:jc w:val="both"/>
      </w:pPr>
      <w:r>
        <w:t>В.М.-К.У. Новиков.</w:t>
      </w:r>
    </w:p>
    <w:p w:rsidR="00273B25" w:rsidRDefault="00273B25" w:rsidP="00273B25">
      <w:pPr>
        <w:spacing w:line="470" w:lineRule="exact"/>
        <w:ind w:firstLine="720"/>
        <w:jc w:val="both"/>
      </w:pPr>
      <w:r>
        <w:t>«Ымыы уонна Налбыйах» («Ымы и Налбысах»). «Лоокууттуун кэпсэтии» («Разговор с Локутом»).</w:t>
      </w:r>
    </w:p>
    <w:p w:rsidR="00273B25" w:rsidRDefault="00273B25" w:rsidP="00CC173D">
      <w:pPr>
        <w:numPr>
          <w:ilvl w:val="0"/>
          <w:numId w:val="717"/>
        </w:numPr>
        <w:tabs>
          <w:tab w:val="left" w:pos="1832"/>
        </w:tabs>
        <w:spacing w:line="470" w:lineRule="exact"/>
        <w:ind w:firstLine="720"/>
        <w:jc w:val="both"/>
      </w:pPr>
      <w:r>
        <w:t>С.Р.-Э. Кулачиков.</w:t>
      </w:r>
    </w:p>
    <w:p w:rsidR="00273B25" w:rsidRDefault="00273B25" w:rsidP="00273B25">
      <w:pPr>
        <w:spacing w:line="470" w:lineRule="exact"/>
        <w:ind w:firstLine="720"/>
        <w:jc w:val="both"/>
      </w:pPr>
      <w:r>
        <w:t>«Бырастыылайыы» («Прощание»), «ХайыЬардьыт» («Лыжник»), «Окулуун» («Акулина»). «Сарсынтгы кун санаалара» («Дума о завтрашнем»).</w:t>
      </w:r>
    </w:p>
    <w:p w:rsidR="00273B25" w:rsidRDefault="00273B25" w:rsidP="00CC173D">
      <w:pPr>
        <w:numPr>
          <w:ilvl w:val="0"/>
          <w:numId w:val="714"/>
        </w:numPr>
        <w:tabs>
          <w:tab w:val="left" w:pos="1630"/>
        </w:tabs>
        <w:spacing w:line="470" w:lineRule="exact"/>
        <w:ind w:firstLine="720"/>
        <w:jc w:val="both"/>
      </w:pPr>
      <w:r>
        <w:t>Якутская литература 1940-1950 годов.</w:t>
      </w:r>
    </w:p>
    <w:p w:rsidR="00273B25" w:rsidRDefault="00273B25" w:rsidP="00273B25">
      <w:pPr>
        <w:spacing w:line="470" w:lineRule="exact"/>
        <w:ind w:firstLine="72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273B25" w:rsidRDefault="00273B25" w:rsidP="00273B25">
      <w:pPr>
        <w:spacing w:line="470" w:lineRule="exact"/>
        <w:ind w:firstLine="72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273B25" w:rsidRDefault="00273B25" w:rsidP="00CC173D">
      <w:pPr>
        <w:numPr>
          <w:ilvl w:val="0"/>
          <w:numId w:val="718"/>
        </w:numPr>
        <w:tabs>
          <w:tab w:val="left" w:pos="1827"/>
        </w:tabs>
        <w:spacing w:line="470" w:lineRule="exact"/>
        <w:ind w:firstLine="720"/>
        <w:jc w:val="both"/>
      </w:pPr>
      <w:r>
        <w:t>И.Д.-Ч. Винокуров.</w:t>
      </w:r>
    </w:p>
    <w:p w:rsidR="00273B25" w:rsidRDefault="00273B25" w:rsidP="00273B25">
      <w:pPr>
        <w:spacing w:line="470" w:lineRule="exact"/>
        <w:ind w:firstLine="720"/>
        <w:jc w:val="both"/>
      </w:pPr>
      <w:r>
        <w:t>«Москубатаа^ы хоИооннор» («Московские стихи»), «Дьоруой туИунан ырыа» («Песнь о герое»).</w:t>
      </w:r>
    </w:p>
    <w:p w:rsidR="00273B25" w:rsidRDefault="00273B25" w:rsidP="00CC173D">
      <w:pPr>
        <w:numPr>
          <w:ilvl w:val="0"/>
          <w:numId w:val="718"/>
        </w:numPr>
        <w:tabs>
          <w:tab w:val="left" w:pos="1827"/>
        </w:tabs>
        <w:spacing w:line="470" w:lineRule="exact"/>
        <w:ind w:firstLine="720"/>
        <w:jc w:val="both"/>
      </w:pPr>
      <w:r>
        <w:t>Н.М.-Ч. Заболоцкий.</w:t>
      </w:r>
    </w:p>
    <w:p w:rsidR="00273B25" w:rsidRDefault="00273B25" w:rsidP="00273B25">
      <w:pPr>
        <w:spacing w:line="470" w:lineRule="exact"/>
        <w:ind w:firstLine="720"/>
        <w:jc w:val="both"/>
      </w:pPr>
      <w:r>
        <w:t>«Мааппа» («Марфа»), «Эксээмэн иннинэ» («Перед экзаменом»).</w:t>
      </w:r>
    </w:p>
    <w:p w:rsidR="00273B25" w:rsidRDefault="00273B25" w:rsidP="00CC173D">
      <w:pPr>
        <w:numPr>
          <w:ilvl w:val="0"/>
          <w:numId w:val="718"/>
        </w:numPr>
        <w:tabs>
          <w:tab w:val="left" w:pos="1837"/>
        </w:tabs>
        <w:spacing w:line="470" w:lineRule="exact"/>
        <w:ind w:firstLine="720"/>
        <w:jc w:val="both"/>
      </w:pPr>
      <w:r>
        <w:t>Е.С.-Т.Б. Сивцев.</w:t>
      </w:r>
    </w:p>
    <w:p w:rsidR="00273B25" w:rsidRDefault="00273B25" w:rsidP="00273B25">
      <w:pPr>
        <w:spacing w:line="470" w:lineRule="exact"/>
        <w:ind w:firstLine="720"/>
        <w:jc w:val="both"/>
      </w:pPr>
      <w:r>
        <w:t>«Уолан Эрилик» («Молодой Эрилик»). «Мааппа ырыата» («Песня Марфы»),</w:t>
      </w:r>
    </w:p>
    <w:p w:rsidR="00273B25" w:rsidRDefault="00273B25" w:rsidP="00CC173D">
      <w:pPr>
        <w:numPr>
          <w:ilvl w:val="0"/>
          <w:numId w:val="718"/>
        </w:numPr>
        <w:tabs>
          <w:tab w:val="left" w:pos="1837"/>
        </w:tabs>
        <w:spacing w:line="470" w:lineRule="exact"/>
        <w:ind w:firstLine="720"/>
        <w:jc w:val="both"/>
      </w:pPr>
      <w:r>
        <w:t>С.П. Ефремов.</w:t>
      </w:r>
    </w:p>
    <w:p w:rsidR="00273B25" w:rsidRDefault="00273B25" w:rsidP="00273B25">
      <w:pPr>
        <w:spacing w:line="470" w:lineRule="exact"/>
        <w:ind w:firstLine="720"/>
        <w:jc w:val="both"/>
      </w:pPr>
      <w:r>
        <w:t>«Куорат кыыйа» («Городская девушка»).</w:t>
      </w:r>
    </w:p>
    <w:p w:rsidR="00273B25" w:rsidRDefault="00273B25" w:rsidP="00CC173D">
      <w:pPr>
        <w:numPr>
          <w:ilvl w:val="0"/>
          <w:numId w:val="718"/>
        </w:numPr>
        <w:tabs>
          <w:tab w:val="left" w:pos="1837"/>
        </w:tabs>
        <w:spacing w:line="470" w:lineRule="exact"/>
        <w:ind w:firstLine="720"/>
        <w:jc w:val="both"/>
      </w:pPr>
      <w:r>
        <w:t>И.Е.-А. Слепцов.</w:t>
      </w:r>
    </w:p>
    <w:p w:rsidR="00273B25" w:rsidRDefault="00273B25" w:rsidP="00273B25">
      <w:pPr>
        <w:spacing w:line="470" w:lineRule="exact"/>
        <w:ind w:firstLine="720"/>
        <w:jc w:val="both"/>
      </w:pPr>
      <w:r>
        <w:t>«Долгуннар» («Волны»). «Ырыа хайдах у</w:t>
      </w:r>
      <w:r>
        <w:rPr>
          <w:vertAlign w:val="superscript"/>
        </w:rPr>
        <w:t>0СК</w:t>
      </w:r>
      <w:r>
        <w:t>\ТРУЙ?» («Как рождается песня?») «Аан дойду кутур^ана...» («Мировая скорбь..»).</w:t>
      </w:r>
    </w:p>
    <w:p w:rsidR="00273B25" w:rsidRDefault="00273B25" w:rsidP="00CC173D">
      <w:pPr>
        <w:numPr>
          <w:ilvl w:val="0"/>
          <w:numId w:val="714"/>
        </w:numPr>
        <w:tabs>
          <w:tab w:val="left" w:pos="1837"/>
        </w:tabs>
        <w:spacing w:line="470" w:lineRule="exact"/>
        <w:ind w:firstLine="720"/>
        <w:jc w:val="both"/>
      </w:pPr>
      <w:r>
        <w:t>Литература народов Севера.</w:t>
      </w:r>
    </w:p>
    <w:p w:rsidR="00273B25" w:rsidRDefault="00273B25" w:rsidP="00273B25">
      <w:pPr>
        <w:spacing w:line="470" w:lineRule="exact"/>
        <w:ind w:firstLine="72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273B25" w:rsidRDefault="00273B25" w:rsidP="00273B25">
      <w:pPr>
        <w:spacing w:line="470" w:lineRule="exact"/>
        <w:ind w:firstLine="720"/>
        <w:jc w:val="both"/>
      </w:pPr>
      <w:r>
        <w:t>Развитие крупных жанров прозы. Фольклорные традиции. Особый путь юкагирской литературы.</w:t>
      </w:r>
    </w:p>
    <w:p w:rsidR="00273B25" w:rsidRDefault="00273B25" w:rsidP="00CC173D">
      <w:pPr>
        <w:numPr>
          <w:ilvl w:val="0"/>
          <w:numId w:val="719"/>
        </w:numPr>
        <w:tabs>
          <w:tab w:val="left" w:pos="1832"/>
        </w:tabs>
        <w:spacing w:line="470" w:lineRule="exact"/>
        <w:ind w:firstLine="720"/>
        <w:jc w:val="both"/>
      </w:pPr>
      <w:r>
        <w:t>Н.И.-Т.О. Спиридонов.</w:t>
      </w:r>
    </w:p>
    <w:p w:rsidR="00273B25" w:rsidRDefault="00273B25" w:rsidP="00273B25">
      <w:pPr>
        <w:spacing w:line="470" w:lineRule="exact"/>
        <w:ind w:firstLine="720"/>
        <w:jc w:val="both"/>
      </w:pPr>
      <w:r>
        <w:t>«Улахан Имтеургин оло$о» («Жизнь большого Имтеургина»).</w:t>
      </w:r>
    </w:p>
    <w:p w:rsidR="00273B25" w:rsidRDefault="00273B25" w:rsidP="00CC173D">
      <w:pPr>
        <w:numPr>
          <w:ilvl w:val="0"/>
          <w:numId w:val="719"/>
        </w:numPr>
        <w:tabs>
          <w:tab w:val="left" w:pos="1832"/>
        </w:tabs>
        <w:spacing w:line="470" w:lineRule="exact"/>
        <w:ind w:firstLine="720"/>
        <w:jc w:val="both"/>
      </w:pPr>
      <w:r>
        <w:t>Н.С. Тарабукин.</w:t>
      </w:r>
    </w:p>
    <w:p w:rsidR="00273B25" w:rsidRDefault="00273B25" w:rsidP="00273B25">
      <w:pPr>
        <w:spacing w:line="470" w:lineRule="exact"/>
        <w:ind w:firstLine="720"/>
        <w:jc w:val="both"/>
      </w:pPr>
      <w:r>
        <w:t>«0§о сааспыттан» («Моё детство»).</w:t>
      </w:r>
    </w:p>
    <w:p w:rsidR="00273B25" w:rsidRDefault="00273B25" w:rsidP="00273B25">
      <w:pPr>
        <w:spacing w:line="470" w:lineRule="exact"/>
        <w:ind w:firstLine="720"/>
        <w:jc w:val="both"/>
      </w:pPr>
      <w:r>
        <w:t>95.6.5.3 С.Н. Курилов.</w:t>
      </w:r>
    </w:p>
    <w:p w:rsidR="00273B25" w:rsidRDefault="00273B25" w:rsidP="00273B25">
      <w:pPr>
        <w:spacing w:line="470" w:lineRule="exact"/>
        <w:ind w:firstLine="720"/>
        <w:jc w:val="both"/>
      </w:pPr>
      <w:r>
        <w:t>«Ханидуо уонна Халерха» («Ханидуо и Халерха»).</w:t>
      </w:r>
    </w:p>
    <w:p w:rsidR="00273B25" w:rsidRDefault="00273B25" w:rsidP="00CC173D">
      <w:pPr>
        <w:numPr>
          <w:ilvl w:val="0"/>
          <w:numId w:val="720"/>
        </w:numPr>
        <w:tabs>
          <w:tab w:val="left" w:pos="1832"/>
        </w:tabs>
        <w:spacing w:line="470" w:lineRule="exact"/>
        <w:ind w:firstLine="720"/>
        <w:jc w:val="both"/>
      </w:pPr>
      <w:r>
        <w:t>П.А.-Л. Степанов.</w:t>
      </w:r>
    </w:p>
    <w:p w:rsidR="00273B25" w:rsidRDefault="00273B25" w:rsidP="00273B25">
      <w:pPr>
        <w:spacing w:line="470" w:lineRule="exact"/>
        <w:ind w:firstLine="720"/>
        <w:jc w:val="both"/>
      </w:pPr>
      <w:r>
        <w:t>«Сир иччитэ» («Дух земли»),</w:t>
      </w:r>
    </w:p>
    <w:p w:rsidR="00273B25" w:rsidRDefault="00273B25" w:rsidP="00CC173D">
      <w:pPr>
        <w:numPr>
          <w:ilvl w:val="0"/>
          <w:numId w:val="721"/>
        </w:numPr>
        <w:tabs>
          <w:tab w:val="left" w:pos="1424"/>
        </w:tabs>
        <w:spacing w:line="470" w:lineRule="exact"/>
        <w:ind w:firstLine="720"/>
        <w:jc w:val="both"/>
      </w:pPr>
      <w:r>
        <w:t>Содержание обучения в 11 классе.</w:t>
      </w:r>
    </w:p>
    <w:p w:rsidR="00273B25" w:rsidRDefault="00273B25" w:rsidP="00CC173D">
      <w:pPr>
        <w:numPr>
          <w:ilvl w:val="0"/>
          <w:numId w:val="722"/>
        </w:numPr>
        <w:tabs>
          <w:tab w:val="left" w:pos="1685"/>
        </w:tabs>
        <w:spacing w:line="470" w:lineRule="exact"/>
        <w:ind w:firstLine="720"/>
        <w:jc w:val="both"/>
      </w:pPr>
      <w:r>
        <w:t>Якутская литература в годы Великой Отечественной войны.</w:t>
      </w:r>
    </w:p>
    <w:p w:rsidR="00273B25" w:rsidRDefault="00273B25" w:rsidP="00273B25">
      <w:pPr>
        <w:spacing w:line="470" w:lineRule="exact"/>
        <w:ind w:firstLine="72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273B25" w:rsidRDefault="00273B25" w:rsidP="00CC173D">
      <w:pPr>
        <w:numPr>
          <w:ilvl w:val="0"/>
          <w:numId w:val="723"/>
        </w:numPr>
        <w:tabs>
          <w:tab w:val="left" w:pos="1832"/>
        </w:tabs>
        <w:spacing w:line="470" w:lineRule="exact"/>
        <w:ind w:firstLine="720"/>
        <w:jc w:val="both"/>
      </w:pPr>
      <w:r>
        <w:t>С.С.-Б. Васильев.</w:t>
      </w:r>
    </w:p>
    <w:p w:rsidR="00273B25" w:rsidRDefault="00273B25" w:rsidP="00273B25">
      <w:pPr>
        <w:spacing w:line="470" w:lineRule="exact"/>
        <w:ind w:firstLine="720"/>
        <w:jc w:val="both"/>
      </w:pPr>
      <w:r>
        <w:t>«Бырастыыла11ыы» («Прощание»). «Уруй, эйиэхэ» («Слава тебе»).</w:t>
      </w:r>
    </w:p>
    <w:p w:rsidR="00273B25" w:rsidRDefault="00273B25" w:rsidP="00CC173D">
      <w:pPr>
        <w:numPr>
          <w:ilvl w:val="0"/>
          <w:numId w:val="723"/>
        </w:numPr>
        <w:tabs>
          <w:tab w:val="left" w:pos="1832"/>
        </w:tabs>
        <w:spacing w:line="470" w:lineRule="exact"/>
        <w:ind w:firstLine="720"/>
        <w:jc w:val="both"/>
      </w:pPr>
      <w:r>
        <w:t>Г.И.-Д.Д. Макаров.</w:t>
      </w:r>
    </w:p>
    <w:p w:rsidR="00273B25" w:rsidRDefault="00273B25" w:rsidP="00273B25">
      <w:pPr>
        <w:spacing w:line="470" w:lineRule="exact"/>
        <w:ind w:firstLine="720"/>
        <w:jc w:val="both"/>
      </w:pPr>
      <w:r>
        <w:t>«Ийэбэр» («Матери»). «Саллаат до^орбор» («Другу солдату»).</w:t>
      </w:r>
    </w:p>
    <w:p w:rsidR="00273B25" w:rsidRDefault="00273B25" w:rsidP="00CC173D">
      <w:pPr>
        <w:numPr>
          <w:ilvl w:val="0"/>
          <w:numId w:val="723"/>
        </w:numPr>
        <w:tabs>
          <w:tab w:val="left" w:pos="1832"/>
        </w:tabs>
        <w:spacing w:line="470" w:lineRule="exact"/>
        <w:ind w:firstLine="720"/>
        <w:jc w:val="both"/>
      </w:pPr>
      <w:r>
        <w:t>М.И.-М.Х. Кузьмин.</w:t>
      </w:r>
    </w:p>
    <w:p w:rsidR="00273B25" w:rsidRDefault="00273B25" w:rsidP="00273B25">
      <w:pPr>
        <w:spacing w:line="470" w:lineRule="exact"/>
        <w:ind w:firstLine="720"/>
        <w:jc w:val="both"/>
      </w:pPr>
      <w:r>
        <w:t>«До^орбор» («Другу»). «Эн суруккун кэтэйэбин» («Жду твоё письмо»). «Хара харахтар» («Черные очи»). «БыраЬаай, блуенэ эбэккэм» («Прощай, Лена- матушка»). «Бийиги - росияннар» («Мы - россияне»).</w:t>
      </w:r>
    </w:p>
    <w:p w:rsidR="00273B25" w:rsidRDefault="00273B25" w:rsidP="00CC173D">
      <w:pPr>
        <w:numPr>
          <w:ilvl w:val="0"/>
          <w:numId w:val="723"/>
        </w:numPr>
        <w:tabs>
          <w:tab w:val="left" w:pos="1832"/>
        </w:tabs>
        <w:spacing w:line="470" w:lineRule="exact"/>
        <w:ind w:firstLine="720"/>
        <w:jc w:val="both"/>
      </w:pPr>
      <w:r>
        <w:t>Н.Г.-Н.Я. Золотарёв.</w:t>
      </w:r>
    </w:p>
    <w:p w:rsidR="00273B25" w:rsidRDefault="00273B25" w:rsidP="00273B25">
      <w:pPr>
        <w:spacing w:line="470" w:lineRule="exact"/>
        <w:ind w:firstLine="720"/>
        <w:jc w:val="both"/>
      </w:pPr>
      <w:r>
        <w:t>«Телке» («Судьба»). «Илин уонна Ар^аа» («Восток и Запад»).</w:t>
      </w:r>
    </w:p>
    <w:p w:rsidR="00273B25" w:rsidRDefault="00273B25" w:rsidP="00273B25">
      <w:pPr>
        <w:spacing w:line="470" w:lineRule="exact"/>
        <w:ind w:firstLine="720"/>
        <w:jc w:val="both"/>
      </w:pPr>
      <w:r>
        <w:t>95.7.2. Якутская литература в 1960-1980 годы.</w:t>
      </w:r>
    </w:p>
    <w:p w:rsidR="00273B25" w:rsidRDefault="00273B25" w:rsidP="00273B25">
      <w:pPr>
        <w:spacing w:line="470" w:lineRule="exact"/>
        <w:ind w:firstLine="720"/>
        <w:jc w:val="both"/>
      </w:pPr>
      <w:r>
        <w:t>Выход избранных произведений ранее запрещённых писателей.</w:t>
      </w:r>
    </w:p>
    <w:p w:rsidR="00273B25" w:rsidRDefault="00273B25" w:rsidP="00273B25">
      <w:pPr>
        <w:spacing w:line="470" w:lineRule="exact"/>
        <w:ind w:firstLine="72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273B25" w:rsidRDefault="00273B25" w:rsidP="00CC173D">
      <w:pPr>
        <w:numPr>
          <w:ilvl w:val="0"/>
          <w:numId w:val="724"/>
        </w:numPr>
        <w:tabs>
          <w:tab w:val="left" w:pos="1822"/>
        </w:tabs>
        <w:spacing w:line="470" w:lineRule="exact"/>
        <w:ind w:firstLine="720"/>
        <w:jc w:val="both"/>
      </w:pPr>
      <w:r>
        <w:t>С.П. Данилов.</w:t>
      </w:r>
    </w:p>
    <w:p w:rsidR="00273B25" w:rsidRDefault="00273B25" w:rsidP="00273B25">
      <w:pPr>
        <w:spacing w:line="470" w:lineRule="exact"/>
        <w:ind w:firstLine="720"/>
        <w:jc w:val="both"/>
      </w:pPr>
      <w:r>
        <w:t>«вксекулээх туйунан баллада» («Балладе о Ексекюляхе»), «Итэ^эл» («Верование»). «Кэс тыл» («Заветное слово»). «Ойуунускайдыын кэпсэтии» («Разговор с Ойунским»).</w:t>
      </w:r>
    </w:p>
    <w:p w:rsidR="00273B25" w:rsidRDefault="00273B25" w:rsidP="00CC173D">
      <w:pPr>
        <w:numPr>
          <w:ilvl w:val="0"/>
          <w:numId w:val="724"/>
        </w:numPr>
        <w:tabs>
          <w:tab w:val="left" w:pos="1827"/>
        </w:tabs>
        <w:spacing w:line="470" w:lineRule="exact"/>
        <w:ind w:firstLine="720"/>
        <w:jc w:val="both"/>
      </w:pPr>
      <w:r>
        <w:t>С.П. Данилов.</w:t>
      </w:r>
    </w:p>
    <w:p w:rsidR="00273B25" w:rsidRDefault="00273B25" w:rsidP="00273B25">
      <w:pPr>
        <w:spacing w:line="470" w:lineRule="exact"/>
        <w:ind w:firstLine="720"/>
        <w:jc w:val="both"/>
      </w:pPr>
      <w:r>
        <w:t>«Сурэх тэбэрин тухары» («Бьётся сердце»).</w:t>
      </w:r>
    </w:p>
    <w:p w:rsidR="00273B25" w:rsidRDefault="00273B25" w:rsidP="00CC173D">
      <w:pPr>
        <w:numPr>
          <w:ilvl w:val="0"/>
          <w:numId w:val="724"/>
        </w:numPr>
        <w:tabs>
          <w:tab w:val="left" w:pos="1827"/>
        </w:tabs>
        <w:spacing w:line="470" w:lineRule="exact"/>
        <w:ind w:firstLine="720"/>
        <w:jc w:val="both"/>
      </w:pPr>
      <w:r>
        <w:t>Н.А. Габышев.</w:t>
      </w:r>
    </w:p>
    <w:p w:rsidR="00273B25" w:rsidRDefault="00273B25" w:rsidP="00273B25">
      <w:pPr>
        <w:spacing w:line="470" w:lineRule="exact"/>
        <w:ind w:firstLine="720"/>
        <w:jc w:val="both"/>
      </w:pPr>
      <w:r>
        <w:t>«Таптыыр харахпынан...» («С любовью...»).</w:t>
      </w:r>
    </w:p>
    <w:p w:rsidR="00273B25" w:rsidRDefault="00273B25" w:rsidP="00CC173D">
      <w:pPr>
        <w:numPr>
          <w:ilvl w:val="0"/>
          <w:numId w:val="724"/>
        </w:numPr>
        <w:tabs>
          <w:tab w:val="left" w:pos="1827"/>
        </w:tabs>
        <w:spacing w:line="470" w:lineRule="exact"/>
        <w:ind w:firstLine="720"/>
        <w:jc w:val="both"/>
      </w:pPr>
      <w:r>
        <w:t>Л.А. Попов.</w:t>
      </w:r>
    </w:p>
    <w:p w:rsidR="00273B25" w:rsidRDefault="00273B25" w:rsidP="00273B25">
      <w:pPr>
        <w:spacing w:line="470" w:lineRule="exact"/>
        <w:ind w:firstLine="720"/>
        <w:jc w:val="both"/>
      </w:pPr>
      <w:r>
        <w:t>«Саныыбын тереебут алааспын» («Вспоминаю родные края»). «Хоптолор» («Чайки»). «Илиибэр эн илиин’ баар курдук» («Будто в моей руке твоя рука»).</w:t>
      </w:r>
    </w:p>
    <w:p w:rsidR="00273B25" w:rsidRDefault="00273B25" w:rsidP="00CC173D">
      <w:pPr>
        <w:numPr>
          <w:ilvl w:val="0"/>
          <w:numId w:val="724"/>
        </w:numPr>
        <w:tabs>
          <w:tab w:val="left" w:pos="1827"/>
        </w:tabs>
        <w:spacing w:line="470" w:lineRule="exact"/>
        <w:ind w:firstLine="720"/>
        <w:jc w:val="both"/>
      </w:pPr>
      <w:r>
        <w:t>И.М.-К. Гоголев.</w:t>
      </w:r>
    </w:p>
    <w:p w:rsidR="00273B25" w:rsidRDefault="00273B25" w:rsidP="00273B25">
      <w:pPr>
        <w:spacing w:line="260" w:lineRule="exact"/>
        <w:ind w:firstLine="720"/>
        <w:jc w:val="both"/>
      </w:pPr>
      <w:r>
        <w:t>«Кун хайата» («Гора солнца»). «Мин эйигин таптыыбын» («Я вас люблю»).</w:t>
      </w:r>
    </w:p>
    <w:p w:rsidR="00273B25" w:rsidRDefault="00273B25" w:rsidP="00CC173D">
      <w:pPr>
        <w:numPr>
          <w:ilvl w:val="0"/>
          <w:numId w:val="724"/>
        </w:numPr>
        <w:tabs>
          <w:tab w:val="left" w:pos="1832"/>
        </w:tabs>
        <w:spacing w:line="470" w:lineRule="exact"/>
        <w:ind w:firstLine="720"/>
        <w:jc w:val="both"/>
      </w:pPr>
      <w:r>
        <w:t>В.С.-Д. Яковлев.</w:t>
      </w:r>
    </w:p>
    <w:p w:rsidR="00273B25" w:rsidRDefault="00273B25" w:rsidP="00273B25">
      <w:pPr>
        <w:spacing w:line="470" w:lineRule="exact"/>
        <w:ind w:firstLine="720"/>
        <w:jc w:val="both"/>
      </w:pPr>
      <w:r>
        <w:t>«Дьикти саас» («Дивная весна»). «Тыгын Дархан» («Тыгын Дархан»).</w:t>
      </w:r>
    </w:p>
    <w:p w:rsidR="00273B25" w:rsidRDefault="00273B25" w:rsidP="00CC173D">
      <w:pPr>
        <w:numPr>
          <w:ilvl w:val="0"/>
          <w:numId w:val="724"/>
        </w:numPr>
        <w:tabs>
          <w:tab w:val="left" w:pos="1832"/>
        </w:tabs>
        <w:spacing w:line="470" w:lineRule="exact"/>
        <w:ind w:firstLine="720"/>
        <w:jc w:val="both"/>
      </w:pPr>
      <w:r>
        <w:t>М.Д. Ефимов.</w:t>
      </w:r>
    </w:p>
    <w:p w:rsidR="00273B25" w:rsidRDefault="00273B25" w:rsidP="00273B25">
      <w:pPr>
        <w:spacing w:line="470" w:lineRule="exact"/>
        <w:ind w:firstLine="720"/>
        <w:jc w:val="both"/>
      </w:pPr>
      <w:r>
        <w:t>«Мин куйунум» («Моя осень»). «Кистэлэт&gt; («Тайный союз»). «Хотой ункуутэ» («Танец орла»).</w:t>
      </w:r>
    </w:p>
    <w:p w:rsidR="00273B25" w:rsidRDefault="00273B25" w:rsidP="00CC173D">
      <w:pPr>
        <w:numPr>
          <w:ilvl w:val="0"/>
          <w:numId w:val="724"/>
        </w:numPr>
        <w:tabs>
          <w:tab w:val="left" w:pos="1832"/>
        </w:tabs>
        <w:spacing w:line="470" w:lineRule="exact"/>
        <w:ind w:firstLine="720"/>
        <w:jc w:val="both"/>
      </w:pPr>
      <w:r>
        <w:t>Н.А. Лугинов.</w:t>
      </w:r>
    </w:p>
    <w:p w:rsidR="00273B25" w:rsidRDefault="00273B25" w:rsidP="00273B25">
      <w:pPr>
        <w:spacing w:line="470" w:lineRule="exact"/>
        <w:ind w:firstLine="720"/>
        <w:jc w:val="both"/>
      </w:pPr>
      <w:r>
        <w:t>«Алампа, Алампа...» («Алампа, Алампа...»). «Урдук арыылар» («Высокие острова»).</w:t>
      </w:r>
    </w:p>
    <w:p w:rsidR="00273B25" w:rsidRDefault="00273B25" w:rsidP="00CC173D">
      <w:pPr>
        <w:numPr>
          <w:ilvl w:val="0"/>
          <w:numId w:val="724"/>
        </w:numPr>
        <w:tabs>
          <w:tab w:val="left" w:pos="1832"/>
        </w:tabs>
        <w:spacing w:line="470" w:lineRule="exact"/>
        <w:ind w:firstLine="720"/>
        <w:jc w:val="both"/>
      </w:pPr>
      <w:r>
        <w:t>Р.А. Кулаковский.</w:t>
      </w:r>
    </w:p>
    <w:p w:rsidR="00273B25" w:rsidRDefault="00273B25" w:rsidP="00273B25">
      <w:pPr>
        <w:spacing w:line="470" w:lineRule="exact"/>
        <w:ind w:firstLine="720"/>
        <w:jc w:val="both"/>
      </w:pPr>
      <w:r>
        <w:t>«А§ам оло§о» («Жизнь отца»). «Кэпсээннэр» («Рассказы»),</w:t>
      </w:r>
    </w:p>
    <w:p w:rsidR="00273B25" w:rsidRDefault="00273B25" w:rsidP="00CC173D">
      <w:pPr>
        <w:numPr>
          <w:ilvl w:val="0"/>
          <w:numId w:val="724"/>
        </w:numPr>
        <w:tabs>
          <w:tab w:val="left" w:pos="1966"/>
        </w:tabs>
        <w:spacing w:line="470" w:lineRule="exact"/>
        <w:ind w:firstLine="720"/>
        <w:jc w:val="both"/>
      </w:pPr>
      <w:r>
        <w:t>Н.И. Харлампьева.</w:t>
      </w:r>
    </w:p>
    <w:p w:rsidR="00273B25" w:rsidRDefault="00273B25" w:rsidP="00273B25">
      <w:pPr>
        <w:spacing w:line="470" w:lineRule="exact"/>
        <w:ind w:firstLine="720"/>
        <w:jc w:val="both"/>
      </w:pPr>
      <w:r>
        <w:t xml:space="preserve">«Куустээх буол» («Будь сильным»). «Итэ^эй, тереебут тылгар» («Верь родному языку»). </w:t>
      </w:r>
      <w:r>
        <w:rPr>
          <w:lang w:val="en-US" w:eastAsia="en-US" w:bidi="en-US"/>
        </w:rPr>
        <w:t xml:space="preserve">«Aha^ac </w:t>
      </w:r>
      <w:r>
        <w:t>сурук» («Открытое письмо»).</w:t>
      </w:r>
    </w:p>
    <w:p w:rsidR="00273B25" w:rsidRDefault="00273B25" w:rsidP="00CC173D">
      <w:pPr>
        <w:numPr>
          <w:ilvl w:val="0"/>
          <w:numId w:val="724"/>
        </w:numPr>
        <w:tabs>
          <w:tab w:val="left" w:pos="1966"/>
        </w:tabs>
        <w:spacing w:line="470" w:lineRule="exact"/>
        <w:ind w:firstLine="720"/>
        <w:jc w:val="both"/>
      </w:pPr>
      <w:r>
        <w:t>А.Г.-С.К. Старостин.</w:t>
      </w:r>
    </w:p>
    <w:p w:rsidR="00273B25" w:rsidRDefault="00273B25" w:rsidP="00273B25">
      <w:pPr>
        <w:spacing w:line="470" w:lineRule="exact"/>
        <w:ind w:firstLine="720"/>
        <w:jc w:val="both"/>
      </w:pPr>
      <w:r>
        <w:t>«Ытык уокка итэ§эй!» («Вера священному огню»), «Былыттар» («Тучи»). «Эйз» («Медведь»).</w:t>
      </w:r>
    </w:p>
    <w:p w:rsidR="00273B25" w:rsidRDefault="00273B25" w:rsidP="00CC173D">
      <w:pPr>
        <w:numPr>
          <w:ilvl w:val="0"/>
          <w:numId w:val="724"/>
        </w:numPr>
        <w:tabs>
          <w:tab w:val="left" w:pos="1966"/>
        </w:tabs>
        <w:spacing w:line="470" w:lineRule="exact"/>
        <w:ind w:firstLine="720"/>
        <w:jc w:val="both"/>
      </w:pPr>
      <w:r>
        <w:t>П.Н. Харитонов.</w:t>
      </w:r>
    </w:p>
    <w:p w:rsidR="00273B25" w:rsidRDefault="00273B25" w:rsidP="00273B25">
      <w:pPr>
        <w:spacing w:line="470" w:lineRule="exact"/>
        <w:ind w:firstLine="720"/>
        <w:jc w:val="both"/>
      </w:pPr>
      <w:r>
        <w:t>«Олох модьо^ото» («На пороге жизни»). «Олох модьо^ото» («На пороге жизни»).</w:t>
      </w:r>
    </w:p>
    <w:p w:rsidR="00273B25" w:rsidRDefault="00273B25" w:rsidP="00CC173D">
      <w:pPr>
        <w:numPr>
          <w:ilvl w:val="0"/>
          <w:numId w:val="725"/>
        </w:numPr>
        <w:tabs>
          <w:tab w:val="left" w:pos="1626"/>
        </w:tabs>
        <w:spacing w:line="470" w:lineRule="exact"/>
        <w:ind w:firstLine="720"/>
        <w:jc w:val="both"/>
      </w:pPr>
      <w:r>
        <w:t>Литература народов Севера.</w:t>
      </w:r>
    </w:p>
    <w:p w:rsidR="00273B25" w:rsidRDefault="00273B25" w:rsidP="00273B25">
      <w:pPr>
        <w:spacing w:line="470" w:lineRule="exact"/>
        <w:ind w:firstLine="72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273B25" w:rsidRDefault="00273B25" w:rsidP="00273B25">
      <w:pPr>
        <w:spacing w:line="470" w:lineRule="exact"/>
        <w:ind w:firstLine="720"/>
        <w:jc w:val="both"/>
      </w:pPr>
      <w:r>
        <w:t>Развитие крупных жанров прозы. Фольклорные традиции. Особый путь юкагирской литературы.</w:t>
      </w:r>
    </w:p>
    <w:p w:rsidR="00273B25" w:rsidRDefault="00273B25" w:rsidP="00273B25">
      <w:pPr>
        <w:spacing w:line="470" w:lineRule="exact"/>
        <w:ind w:firstLine="720"/>
        <w:jc w:val="both"/>
      </w:pPr>
      <w:r>
        <w:t>95.7.3.1. С.Н. Курилов.</w:t>
      </w:r>
    </w:p>
    <w:p w:rsidR="00273B25" w:rsidRDefault="00273B25" w:rsidP="00273B25">
      <w:pPr>
        <w:spacing w:line="470" w:lineRule="exact"/>
        <w:ind w:firstLine="720"/>
        <w:jc w:val="both"/>
      </w:pPr>
      <w:r>
        <w:t>«Новые люди».</w:t>
      </w:r>
    </w:p>
    <w:p w:rsidR="00273B25" w:rsidRDefault="00273B25" w:rsidP="00CC173D">
      <w:pPr>
        <w:numPr>
          <w:ilvl w:val="0"/>
          <w:numId w:val="726"/>
        </w:numPr>
        <w:tabs>
          <w:tab w:val="left" w:pos="1811"/>
        </w:tabs>
        <w:spacing w:line="470" w:lineRule="exact"/>
        <w:ind w:firstLine="720"/>
        <w:jc w:val="both"/>
      </w:pPr>
      <w:r>
        <w:t>А.В. Кривошапкин.</w:t>
      </w:r>
    </w:p>
    <w:p w:rsidR="00273B25" w:rsidRDefault="00273B25" w:rsidP="00273B25">
      <w:pPr>
        <w:spacing w:line="470" w:lineRule="exact"/>
        <w:ind w:firstLine="720"/>
        <w:jc w:val="both"/>
      </w:pPr>
      <w:r>
        <w:t>«Детства мои олени».</w:t>
      </w:r>
    </w:p>
    <w:p w:rsidR="00273B25" w:rsidRDefault="00273B25" w:rsidP="00CC173D">
      <w:pPr>
        <w:numPr>
          <w:ilvl w:val="0"/>
          <w:numId w:val="726"/>
        </w:numPr>
        <w:tabs>
          <w:tab w:val="left" w:pos="1811"/>
        </w:tabs>
        <w:spacing w:line="470" w:lineRule="exact"/>
        <w:ind w:firstLine="720"/>
        <w:jc w:val="both"/>
      </w:pPr>
      <w:r>
        <w:t>В.Д. Лебедев.</w:t>
      </w:r>
    </w:p>
    <w:p w:rsidR="00273B25" w:rsidRDefault="00273B25" w:rsidP="00273B25">
      <w:pPr>
        <w:spacing w:line="470" w:lineRule="exact"/>
        <w:ind w:firstLine="720"/>
        <w:jc w:val="both"/>
      </w:pPr>
      <w:r>
        <w:t>«Олень». «Зимний день». «Радость охотника».</w:t>
      </w:r>
    </w:p>
    <w:p w:rsidR="00273B25" w:rsidRDefault="00273B25" w:rsidP="00CC173D">
      <w:pPr>
        <w:numPr>
          <w:ilvl w:val="0"/>
          <w:numId w:val="726"/>
        </w:numPr>
        <w:tabs>
          <w:tab w:val="left" w:pos="1811"/>
        </w:tabs>
        <w:spacing w:line="470" w:lineRule="exact"/>
        <w:ind w:firstLine="720"/>
        <w:jc w:val="both"/>
      </w:pPr>
      <w:r>
        <w:t>Г.И.-К. Варламова.</w:t>
      </w:r>
    </w:p>
    <w:p w:rsidR="00273B25" w:rsidRDefault="00273B25" w:rsidP="00273B25">
      <w:pPr>
        <w:spacing w:line="470" w:lineRule="exact"/>
        <w:ind w:firstLine="720"/>
        <w:jc w:val="both"/>
      </w:pPr>
      <w:r>
        <w:t>«Маленькая Америка».</w:t>
      </w:r>
    </w:p>
    <w:p w:rsidR="00273B25" w:rsidRDefault="00273B25" w:rsidP="00CC173D">
      <w:pPr>
        <w:numPr>
          <w:ilvl w:val="0"/>
          <w:numId w:val="721"/>
        </w:numPr>
        <w:tabs>
          <w:tab w:val="left" w:pos="1370"/>
        </w:tabs>
        <w:spacing w:line="470" w:lineRule="exact"/>
        <w:ind w:firstLine="720"/>
        <w:jc w:val="both"/>
      </w:pPr>
      <w:r>
        <w:t>Планируемые результаты освоения программы по родной (якутской) литературе на уровне среднего общего образования.</w:t>
      </w:r>
    </w:p>
    <w:p w:rsidR="00273B25" w:rsidRDefault="00273B25" w:rsidP="00273B25">
      <w:pPr>
        <w:spacing w:line="470" w:lineRule="exact"/>
        <w:ind w:firstLine="72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27"/>
        </w:numPr>
        <w:tabs>
          <w:tab w:val="left" w:pos="1077"/>
        </w:tabs>
        <w:spacing w:line="470" w:lineRule="exact"/>
        <w:ind w:firstLine="720"/>
        <w:jc w:val="both"/>
      </w:pPr>
      <w:r>
        <w:t>гражданского воспитания:</w:t>
      </w:r>
    </w:p>
    <w:p w:rsidR="00273B25" w:rsidRDefault="00273B25" w:rsidP="00273B25">
      <w:pPr>
        <w:spacing w:line="470" w:lineRule="exact"/>
        <w:ind w:firstLine="72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73B25" w:rsidRDefault="00273B25" w:rsidP="00273B25">
      <w:pPr>
        <w:spacing w:line="470" w:lineRule="exact"/>
        <w:ind w:firstLine="72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273B25" w:rsidRDefault="00273B25" w:rsidP="00273B25">
      <w:pPr>
        <w:spacing w:line="470" w:lineRule="exact"/>
        <w:ind w:firstLine="72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школьном самоуправлении, готовность к участию в гуманитарной деятельности;</w:t>
      </w:r>
    </w:p>
    <w:p w:rsidR="00273B25" w:rsidRDefault="00273B25" w:rsidP="00CC173D">
      <w:pPr>
        <w:numPr>
          <w:ilvl w:val="0"/>
          <w:numId w:val="727"/>
        </w:numPr>
        <w:tabs>
          <w:tab w:val="left" w:pos="1101"/>
        </w:tabs>
        <w:spacing w:line="470" w:lineRule="exact"/>
        <w:ind w:firstLine="720"/>
        <w:jc w:val="both"/>
      </w:pPr>
      <w:r>
        <w:t>патриотического воспитания:</w:t>
      </w:r>
    </w:p>
    <w:p w:rsidR="00273B25" w:rsidRDefault="00273B25" w:rsidP="00273B25">
      <w:pPr>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w:t>
      </w:r>
    </w:p>
    <w:p w:rsidR="00273B25" w:rsidRDefault="00273B25" w:rsidP="00273B25">
      <w:pPr>
        <w:spacing w:line="470" w:lineRule="exact"/>
        <w:jc w:val="both"/>
      </w:pPr>
      <w:r>
        <w:t>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273B25" w:rsidRDefault="00273B25" w:rsidP="00273B25">
      <w:pPr>
        <w:spacing w:line="470" w:lineRule="exact"/>
        <w:ind w:firstLine="72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73B25" w:rsidRDefault="00273B25" w:rsidP="00273B25">
      <w:pPr>
        <w:spacing w:line="470" w:lineRule="exact"/>
        <w:ind w:firstLine="72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273B25" w:rsidRDefault="00273B25" w:rsidP="00CC173D">
      <w:pPr>
        <w:numPr>
          <w:ilvl w:val="0"/>
          <w:numId w:val="727"/>
        </w:numPr>
        <w:tabs>
          <w:tab w:val="left" w:pos="1085"/>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73B25" w:rsidRDefault="00273B25" w:rsidP="00273B25">
      <w:pPr>
        <w:spacing w:line="470" w:lineRule="exact"/>
        <w:ind w:firstLine="720"/>
        <w:jc w:val="both"/>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73B25" w:rsidRDefault="00273B25" w:rsidP="00273B25">
      <w:pPr>
        <w:spacing w:line="470" w:lineRule="exact"/>
        <w:ind w:firstLine="72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273B25" w:rsidRDefault="00273B25" w:rsidP="00CC173D">
      <w:pPr>
        <w:numPr>
          <w:ilvl w:val="0"/>
          <w:numId w:val="727"/>
        </w:numPr>
        <w:tabs>
          <w:tab w:val="left" w:pos="1095"/>
        </w:tabs>
        <w:spacing w:line="470" w:lineRule="exact"/>
        <w:ind w:firstLine="720"/>
        <w:jc w:val="both"/>
      </w:pPr>
      <w:r>
        <w:t>эстетического воспитания:</w:t>
      </w:r>
    </w:p>
    <w:p w:rsidR="00273B25" w:rsidRDefault="00273B25" w:rsidP="00273B25">
      <w:pPr>
        <w:spacing w:line="470" w:lineRule="exact"/>
        <w:ind w:firstLine="72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73B25" w:rsidRDefault="00273B25" w:rsidP="00273B25">
      <w:pPr>
        <w:spacing w:line="470" w:lineRule="exact"/>
        <w:ind w:firstLine="720"/>
        <w:jc w:val="both"/>
      </w:pPr>
      <w:r>
        <w:t>осознание важности художественной литературы и культуры как средства коммуникации и самовыражения;</w:t>
      </w:r>
    </w:p>
    <w:p w:rsidR="00273B25" w:rsidRDefault="00273B25" w:rsidP="00273B25">
      <w:pPr>
        <w:spacing w:line="470" w:lineRule="exact"/>
        <w:ind w:firstLine="720"/>
        <w:jc w:val="both"/>
      </w:pPr>
      <w:r>
        <w:t>понимание ценности отечественного и мирового искусства, роли этнических культурных традиций и народного творчества;</w:t>
      </w:r>
    </w:p>
    <w:p w:rsidR="00273B25" w:rsidRDefault="00273B25" w:rsidP="00273B25">
      <w:pPr>
        <w:spacing w:line="470" w:lineRule="exact"/>
        <w:ind w:firstLine="720"/>
        <w:jc w:val="both"/>
      </w:pPr>
      <w:r>
        <w:t>стремление к самовыражению в разных видах искусства;</w:t>
      </w:r>
    </w:p>
    <w:p w:rsidR="00273B25" w:rsidRDefault="00273B25" w:rsidP="00CC173D">
      <w:pPr>
        <w:numPr>
          <w:ilvl w:val="0"/>
          <w:numId w:val="727"/>
        </w:numPr>
        <w:tabs>
          <w:tab w:val="left" w:pos="1066"/>
        </w:tabs>
        <w:spacing w:line="470" w:lineRule="exact"/>
        <w:ind w:firstLine="720"/>
        <w:jc w:val="both"/>
      </w:pPr>
      <w:r>
        <w:t>физического воспитания, формирования культуры здоровья и эмоционального благополучия:</w:t>
      </w:r>
    </w:p>
    <w:p w:rsidR="00273B25" w:rsidRDefault="00273B25" w:rsidP="00273B25">
      <w:pPr>
        <w:spacing w:line="470" w:lineRule="exact"/>
        <w:ind w:firstLine="72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3B25" w:rsidRDefault="00273B25" w:rsidP="00273B25">
      <w:pPr>
        <w:spacing w:line="470" w:lineRule="exact"/>
        <w:ind w:firstLine="72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73B25" w:rsidRDefault="00273B25" w:rsidP="00273B25">
      <w:pPr>
        <w:spacing w:line="470" w:lineRule="exact"/>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73B25" w:rsidRDefault="00273B25" w:rsidP="00273B25">
      <w:pPr>
        <w:spacing w:line="470" w:lineRule="exact"/>
        <w:ind w:firstLine="72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3B25" w:rsidRDefault="00273B25" w:rsidP="00CC173D">
      <w:pPr>
        <w:numPr>
          <w:ilvl w:val="0"/>
          <w:numId w:val="727"/>
        </w:numPr>
        <w:tabs>
          <w:tab w:val="left" w:pos="1066"/>
        </w:tabs>
        <w:spacing w:line="470" w:lineRule="exact"/>
        <w:ind w:firstLine="720"/>
        <w:jc w:val="both"/>
      </w:pPr>
      <w:r>
        <w:t>трудового воспитания:</w:t>
      </w:r>
    </w:p>
    <w:p w:rsidR="00273B25" w:rsidRDefault="00273B25" w:rsidP="00273B25">
      <w:pPr>
        <w:spacing w:line="470" w:lineRule="exact"/>
        <w:ind w:firstLine="72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B25" w:rsidRDefault="00273B25" w:rsidP="00273B25">
      <w:pPr>
        <w:spacing w:line="470" w:lineRule="exact"/>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73B25" w:rsidRDefault="00273B25" w:rsidP="00273B25">
      <w:pPr>
        <w:spacing w:line="470" w:lineRule="exact"/>
        <w:ind w:firstLine="72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273B25" w:rsidRDefault="00273B25" w:rsidP="00273B25">
      <w:pPr>
        <w:spacing w:line="470" w:lineRule="exact"/>
        <w:ind w:firstLine="72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3B25" w:rsidRDefault="00273B25" w:rsidP="00CC173D">
      <w:pPr>
        <w:numPr>
          <w:ilvl w:val="0"/>
          <w:numId w:val="727"/>
        </w:numPr>
        <w:tabs>
          <w:tab w:val="left" w:pos="1066"/>
        </w:tabs>
        <w:spacing w:line="470" w:lineRule="exact"/>
        <w:ind w:firstLine="720"/>
        <w:jc w:val="both"/>
      </w:pPr>
      <w:r>
        <w:t>экологического воспитания:</w:t>
      </w:r>
    </w:p>
    <w:p w:rsidR="00273B25" w:rsidRDefault="00273B25" w:rsidP="00273B25">
      <w:pPr>
        <w:spacing w:line="470" w:lineRule="exact"/>
        <w:ind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3B25" w:rsidRDefault="00273B25" w:rsidP="00273B25">
      <w:pPr>
        <w:spacing w:line="470" w:lineRule="exact"/>
        <w:ind w:firstLine="720"/>
        <w:jc w:val="both"/>
      </w:pPr>
      <w:r>
        <w:t>повышение уровня экологической культуры, осознание глобального характера экологических проблем и путей их решения;</w:t>
      </w:r>
    </w:p>
    <w:p w:rsidR="00273B25" w:rsidRDefault="00273B25" w:rsidP="00273B25">
      <w:pPr>
        <w:spacing w:line="470" w:lineRule="exact"/>
        <w:ind w:firstLine="72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73B25" w:rsidRDefault="00273B25" w:rsidP="00273B25">
      <w:pPr>
        <w:spacing w:line="470" w:lineRule="exact"/>
        <w:ind w:firstLine="72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73B25" w:rsidRDefault="00273B25" w:rsidP="00CC173D">
      <w:pPr>
        <w:numPr>
          <w:ilvl w:val="0"/>
          <w:numId w:val="727"/>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73B25" w:rsidRDefault="00273B25" w:rsidP="00273B25">
      <w:pPr>
        <w:spacing w:line="470" w:lineRule="exact"/>
        <w:ind w:firstLine="72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3B25" w:rsidRDefault="00273B25" w:rsidP="00CC173D">
      <w:pPr>
        <w:numPr>
          <w:ilvl w:val="0"/>
          <w:numId w:val="727"/>
        </w:numPr>
        <w:tabs>
          <w:tab w:val="left" w:pos="1023"/>
        </w:tabs>
        <w:spacing w:line="470" w:lineRule="exact"/>
        <w:ind w:firstLine="720"/>
        <w:jc w:val="both"/>
      </w:pPr>
      <w:r>
        <w:t>обеспечение адаптации обучающегося к изменяющимся условиям социальной и природной среды:</w:t>
      </w:r>
    </w:p>
    <w:p w:rsidR="00273B25" w:rsidRDefault="00273B25" w:rsidP="00273B25">
      <w:pPr>
        <w:spacing w:line="470" w:lineRule="exact"/>
        <w:ind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73B25" w:rsidRDefault="00273B25" w:rsidP="00273B25">
      <w:pPr>
        <w:spacing w:line="470" w:lineRule="exact"/>
        <w:ind w:firstLine="70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73B25" w:rsidRDefault="00273B25" w:rsidP="00273B25">
      <w:pPr>
        <w:spacing w:line="470" w:lineRule="exact"/>
        <w:ind w:firstLine="70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73B25" w:rsidRDefault="00273B25" w:rsidP="00273B25">
      <w:pPr>
        <w:spacing w:line="470" w:lineRule="exact"/>
        <w:ind w:firstLine="700"/>
        <w:jc w:val="both"/>
      </w:pPr>
      <w:r>
        <w:t>умение оперировать основными понятиями, терминами и представлениями в области концепции устойчивого развития;</w:t>
      </w:r>
    </w:p>
    <w:p w:rsidR="00273B25" w:rsidRDefault="00273B25" w:rsidP="00273B25">
      <w:pPr>
        <w:spacing w:line="470" w:lineRule="exact"/>
        <w:ind w:firstLine="700"/>
        <w:jc w:val="both"/>
      </w:pPr>
      <w:r>
        <w:t>умение анализировать и выявлять взаимосвязи природы, общества и экономики;</w:t>
      </w:r>
    </w:p>
    <w:p w:rsidR="00273B25" w:rsidRDefault="00273B25" w:rsidP="00273B25">
      <w:pPr>
        <w:spacing w:line="470" w:lineRule="exact"/>
        <w:ind w:firstLine="70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73B25" w:rsidRDefault="00273B25" w:rsidP="00273B25">
      <w:pPr>
        <w:spacing w:line="470" w:lineRule="exact"/>
        <w:ind w:firstLine="70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73B25" w:rsidRDefault="00273B25" w:rsidP="00CC173D">
      <w:pPr>
        <w:numPr>
          <w:ilvl w:val="0"/>
          <w:numId w:val="728"/>
        </w:numPr>
        <w:tabs>
          <w:tab w:val="left" w:pos="1537"/>
        </w:tabs>
        <w:spacing w:line="470" w:lineRule="exact"/>
        <w:ind w:firstLine="70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0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273B25" w:rsidRDefault="00273B25" w:rsidP="00CC173D">
      <w:pPr>
        <w:numPr>
          <w:ilvl w:val="0"/>
          <w:numId w:val="728"/>
        </w:numPr>
        <w:tabs>
          <w:tab w:val="left" w:pos="1537"/>
        </w:tabs>
        <w:spacing w:line="470" w:lineRule="exact"/>
        <w:ind w:firstLine="720"/>
        <w:jc w:val="both"/>
      </w:pPr>
      <w:r>
        <w:t>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73B25" w:rsidRDefault="00273B25" w:rsidP="00273B25">
      <w:pPr>
        <w:tabs>
          <w:tab w:val="left" w:pos="2126"/>
          <w:tab w:val="left" w:pos="5064"/>
          <w:tab w:val="left" w:pos="7128"/>
          <w:tab w:val="left" w:pos="8664"/>
        </w:tabs>
        <w:spacing w:line="470" w:lineRule="exact"/>
        <w:ind w:firstLine="720"/>
      </w:pPr>
      <w:r>
        <w:t>95.8.3.1. У обучающегося будут сформированы следующие базовые логические действия как часть познавательных универсальных учебных действий: выявлять</w:t>
      </w:r>
      <w:r>
        <w:tab/>
        <w:t>и характеризовать</w:t>
      </w:r>
      <w:r>
        <w:tab/>
        <w:t>существенные</w:t>
      </w:r>
      <w:r>
        <w:tab/>
        <w:t>признаки</w:t>
      </w:r>
      <w:r>
        <w:tab/>
        <w:t>объектов</w:t>
      </w:r>
    </w:p>
    <w:p w:rsidR="00273B25" w:rsidRDefault="00273B25" w:rsidP="00273B25">
      <w:pPr>
        <w:spacing w:line="470" w:lineRule="exact"/>
        <w:jc w:val="both"/>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273B25" w:rsidRDefault="00273B25" w:rsidP="00273B25">
      <w:pPr>
        <w:spacing w:line="470" w:lineRule="exact"/>
        <w:ind w:firstLine="72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3B25" w:rsidRDefault="00273B25" w:rsidP="00273B25">
      <w:pPr>
        <w:spacing w:line="470" w:lineRule="exact"/>
        <w:ind w:firstLine="720"/>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73B25" w:rsidRDefault="00273B25" w:rsidP="00273B25">
      <w:pPr>
        <w:spacing w:line="470" w:lineRule="exact"/>
        <w:ind w:firstLine="720"/>
        <w:jc w:val="both"/>
      </w:pPr>
      <w:r>
        <w:t>выявлять дефициты информации, данных, необходимых для решения поставленной учебной задачи;</w:t>
      </w:r>
    </w:p>
    <w:p w:rsidR="00273B25" w:rsidRDefault="00273B25" w:rsidP="00273B25">
      <w:pPr>
        <w:spacing w:line="470" w:lineRule="exact"/>
        <w:ind w:firstLine="72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73B25" w:rsidRDefault="00273B25" w:rsidP="00273B25">
      <w:pPr>
        <w:spacing w:line="470" w:lineRule="exact"/>
        <w:ind w:firstLine="72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73B25" w:rsidRDefault="00273B25" w:rsidP="00CC173D">
      <w:pPr>
        <w:numPr>
          <w:ilvl w:val="0"/>
          <w:numId w:val="729"/>
        </w:numPr>
        <w:tabs>
          <w:tab w:val="left" w:pos="1729"/>
        </w:tabs>
        <w:spacing w:line="470" w:lineRule="exact"/>
        <w:ind w:firstLine="720"/>
        <w:jc w:val="both"/>
      </w:pPr>
      <w:r>
        <w:t>У обучающегося будут сформированы научно-исследовательские способности как часть познавательных универсальных учебных действий:</w:t>
      </w:r>
    </w:p>
    <w:p w:rsidR="00273B25" w:rsidRDefault="00273B25" w:rsidP="00273B25">
      <w:pPr>
        <w:spacing w:line="470" w:lineRule="exact"/>
        <w:ind w:firstLine="720"/>
        <w:jc w:val="both"/>
      </w:pPr>
      <w:r>
        <w:t>использовать вопросы как исследовательский инструмент познания в литературном образовании;</w:t>
      </w:r>
    </w:p>
    <w:p w:rsidR="00273B25" w:rsidRDefault="00273B25" w:rsidP="00273B25">
      <w:pPr>
        <w:spacing w:line="470" w:lineRule="exact"/>
        <w:ind w:firstLine="72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3B25" w:rsidRDefault="00273B25" w:rsidP="00273B25">
      <w:pPr>
        <w:spacing w:line="470" w:lineRule="exact"/>
        <w:ind w:firstLine="720"/>
        <w:jc w:val="both"/>
      </w:pPr>
      <w:r>
        <w:t>формировать гипотезу об истинности собственных суждений и суждений других, аргументировать свою позицию, мнение;</w:t>
      </w:r>
    </w:p>
    <w:p w:rsidR="00273B25" w:rsidRDefault="00273B25" w:rsidP="00273B25">
      <w:pPr>
        <w:spacing w:line="470" w:lineRule="exact"/>
        <w:ind w:firstLine="72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273B25" w:rsidRDefault="00273B25" w:rsidP="00273B25">
      <w:pPr>
        <w:spacing w:line="470" w:lineRule="exact"/>
        <w:ind w:firstLine="720"/>
        <w:jc w:val="both"/>
      </w:pPr>
      <w:r>
        <w:t>оценивать на применимость и достоверность информацию, полученную в ходе исследования (эксперимента);</w:t>
      </w:r>
    </w:p>
    <w:p w:rsidR="00273B25" w:rsidRDefault="00273B25" w:rsidP="00273B25">
      <w:pPr>
        <w:spacing w:line="470" w:lineRule="exact"/>
        <w:ind w:firstLine="72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73B25" w:rsidRDefault="00273B25" w:rsidP="00273B25">
      <w:pPr>
        <w:spacing w:line="470" w:lineRule="exact"/>
        <w:ind w:firstLine="72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73B25" w:rsidRDefault="00273B25" w:rsidP="00CC173D">
      <w:pPr>
        <w:numPr>
          <w:ilvl w:val="0"/>
          <w:numId w:val="729"/>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0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73B25" w:rsidRDefault="00273B25" w:rsidP="00273B25">
      <w:pPr>
        <w:spacing w:line="470" w:lineRule="exact"/>
        <w:ind w:firstLine="70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273B25" w:rsidRDefault="00273B25" w:rsidP="00273B25">
      <w:pPr>
        <w:spacing w:line="470" w:lineRule="exact"/>
        <w:ind w:firstLine="700"/>
        <w:jc w:val="both"/>
      </w:pPr>
      <w:r>
        <w:t>находить сходные аргументы (подтверждающие или опровергающие одну и ту же идею, версию) в различных информационных источниках;</w:t>
      </w:r>
    </w:p>
    <w:p w:rsidR="00273B25" w:rsidRDefault="00273B25" w:rsidP="00273B25">
      <w:pPr>
        <w:spacing w:line="470" w:lineRule="exact"/>
        <w:ind w:firstLine="70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3B25" w:rsidRDefault="00273B25" w:rsidP="00273B25">
      <w:pPr>
        <w:spacing w:line="470" w:lineRule="exact"/>
        <w:ind w:firstLine="700"/>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73B25" w:rsidRDefault="00273B25" w:rsidP="00CC173D">
      <w:pPr>
        <w:numPr>
          <w:ilvl w:val="0"/>
          <w:numId w:val="729"/>
        </w:numPr>
        <w:tabs>
          <w:tab w:val="left" w:pos="1734"/>
        </w:tabs>
        <w:spacing w:line="470" w:lineRule="exact"/>
        <w:ind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0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73B25" w:rsidRDefault="00273B25" w:rsidP="00273B25">
      <w:pPr>
        <w:spacing w:line="470" w:lineRule="exact"/>
        <w:ind w:firstLine="70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273B25" w:rsidRDefault="00273B25" w:rsidP="00273B25">
      <w:pPr>
        <w:spacing w:line="470" w:lineRule="exact"/>
        <w:ind w:firstLine="70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73B25" w:rsidRDefault="00273B25" w:rsidP="00273B25">
      <w:pPr>
        <w:spacing w:line="470" w:lineRule="exact"/>
        <w:ind w:firstLine="700"/>
        <w:jc w:val="both"/>
      </w:pPr>
      <w:r>
        <w:t>публично представлять результаты выполненного опыта (литературоведческого эксперимента, исследования, проекта);</w:t>
      </w:r>
    </w:p>
    <w:p w:rsidR="00273B25" w:rsidRDefault="00273B25" w:rsidP="00273B25">
      <w:pPr>
        <w:spacing w:line="470" w:lineRule="exact"/>
        <w:ind w:firstLine="72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3B25" w:rsidRDefault="00273B25" w:rsidP="00CC173D">
      <w:pPr>
        <w:numPr>
          <w:ilvl w:val="0"/>
          <w:numId w:val="730"/>
        </w:numPr>
        <w:tabs>
          <w:tab w:val="left" w:pos="1736"/>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выявлять проблемы для решения в учебных и жизненных ситуациях, анализируя ситуации, изображённые в художественной литературе;</w:t>
      </w:r>
    </w:p>
    <w:p w:rsidR="00273B25" w:rsidRDefault="00273B25" w:rsidP="00273B25">
      <w:pPr>
        <w:spacing w:line="470" w:lineRule="exact"/>
        <w:ind w:firstLine="720"/>
        <w:jc w:val="both"/>
      </w:pPr>
      <w:r>
        <w:t>ориентироваться в различных подходах принятия решений (индивидуальное, принятие решения в группе, принятие решений группой);</w:t>
      </w:r>
    </w:p>
    <w:p w:rsidR="00273B25" w:rsidRDefault="00273B25" w:rsidP="00273B25">
      <w:pPr>
        <w:spacing w:line="470" w:lineRule="exact"/>
        <w:ind w:firstLine="720"/>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3B25" w:rsidRDefault="00273B25" w:rsidP="00273B25">
      <w:pPr>
        <w:spacing w:line="470" w:lineRule="exact"/>
        <w:ind w:firstLine="720"/>
        <w:jc w:val="both"/>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73B25" w:rsidRDefault="00273B25" w:rsidP="00273B25">
      <w:pPr>
        <w:spacing w:line="470" w:lineRule="exact"/>
        <w:ind w:firstLine="720"/>
        <w:jc w:val="both"/>
      </w:pPr>
      <w:r>
        <w:t>делать выбор и брать ответственность за решение.</w:t>
      </w:r>
    </w:p>
    <w:p w:rsidR="00273B25" w:rsidRDefault="00273B25" w:rsidP="00CC173D">
      <w:pPr>
        <w:numPr>
          <w:ilvl w:val="0"/>
          <w:numId w:val="730"/>
        </w:numPr>
        <w:tabs>
          <w:tab w:val="left" w:pos="1746"/>
        </w:tabs>
        <w:spacing w:line="470" w:lineRule="exact"/>
        <w:ind w:firstLine="720"/>
        <w:jc w:val="both"/>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73B25" w:rsidRDefault="00273B25" w:rsidP="00273B25">
      <w:pPr>
        <w:spacing w:line="470" w:lineRule="exact"/>
        <w:ind w:firstLine="720"/>
        <w:jc w:val="both"/>
      </w:pPr>
      <w:r>
        <w:t>владеть способами самоконтроля, самомотивации и рефлексии в литературном образовании;</w:t>
      </w:r>
    </w:p>
    <w:p w:rsidR="00273B25" w:rsidRDefault="00273B25" w:rsidP="00273B25">
      <w:pPr>
        <w:spacing w:line="470" w:lineRule="exact"/>
        <w:ind w:firstLine="720"/>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3B25" w:rsidRDefault="00273B25" w:rsidP="00273B25">
      <w:pPr>
        <w:spacing w:line="470" w:lineRule="exact"/>
        <w:ind w:firstLine="72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73B25" w:rsidRDefault="00273B25" w:rsidP="00273B25">
      <w:pPr>
        <w:spacing w:line="470" w:lineRule="exact"/>
        <w:ind w:firstLine="72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3B25" w:rsidRDefault="00273B25" w:rsidP="00273B25">
      <w:pPr>
        <w:spacing w:line="470" w:lineRule="exact"/>
        <w:ind w:left="720"/>
        <w:jc w:val="both"/>
      </w:pPr>
      <w:r>
        <w:t>различать, называть и управлять собственными эмоциями и эмоциями других; выявлять и анализировать причины эмоций;</w:t>
      </w:r>
    </w:p>
    <w:p w:rsidR="00273B25" w:rsidRDefault="00273B25" w:rsidP="00273B25">
      <w:pPr>
        <w:spacing w:line="470" w:lineRule="exact"/>
        <w:ind w:firstLine="720"/>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73B25" w:rsidRDefault="00273B25" w:rsidP="00273B25">
      <w:pPr>
        <w:spacing w:line="470" w:lineRule="exact"/>
        <w:ind w:firstLine="720"/>
        <w:jc w:val="both"/>
      </w:pPr>
      <w:r>
        <w:t>осознанно относиться к другому человеку, его мнению, размышляя над взаимоотношениями литературных героев;</w:t>
      </w:r>
    </w:p>
    <w:p w:rsidR="00273B25" w:rsidRDefault="00273B25" w:rsidP="00273B25">
      <w:pPr>
        <w:spacing w:line="470" w:lineRule="exact"/>
        <w:ind w:left="720" w:right="2260"/>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273B25" w:rsidRDefault="00273B25" w:rsidP="00CC173D">
      <w:pPr>
        <w:numPr>
          <w:ilvl w:val="0"/>
          <w:numId w:val="730"/>
        </w:numPr>
        <w:tabs>
          <w:tab w:val="left" w:pos="173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273B25" w:rsidRDefault="00273B25" w:rsidP="00273B25">
      <w:pPr>
        <w:spacing w:line="470" w:lineRule="exact"/>
        <w:ind w:firstLine="720"/>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3B25" w:rsidRDefault="00273B25" w:rsidP="00273B25">
      <w:pPr>
        <w:spacing w:line="470" w:lineRule="exact"/>
        <w:ind w:firstLine="720"/>
        <w:jc w:val="both"/>
      </w:pPr>
      <w:r>
        <w:t>обобщать мнения нескольких людей, проявлять готовность руководить, выполнять поручения, подчиняться;</w:t>
      </w:r>
    </w:p>
    <w:p w:rsidR="00273B25" w:rsidRDefault="00273B25" w:rsidP="00273B25">
      <w:pPr>
        <w:spacing w:line="470" w:lineRule="exact"/>
        <w:ind w:firstLine="720"/>
        <w:jc w:val="both"/>
      </w:pPr>
      <w:r>
        <w:t>планировать организацию совместной работы на уроке родной (якутской)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3B25" w:rsidRDefault="00273B25" w:rsidP="00273B25">
      <w:pPr>
        <w:spacing w:line="470" w:lineRule="exact"/>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3B25" w:rsidRDefault="00273B25" w:rsidP="00273B25">
      <w:pPr>
        <w:spacing w:line="470" w:lineRule="exact"/>
        <w:ind w:firstLine="72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273B25" w:rsidRDefault="00273B25" w:rsidP="00273B25">
      <w:pPr>
        <w:spacing w:line="470" w:lineRule="exact"/>
        <w:ind w:firstLine="72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3B25" w:rsidRDefault="00273B25" w:rsidP="00CC173D">
      <w:pPr>
        <w:numPr>
          <w:ilvl w:val="0"/>
          <w:numId w:val="731"/>
        </w:numPr>
        <w:tabs>
          <w:tab w:val="left" w:pos="1603"/>
        </w:tabs>
        <w:spacing w:line="470" w:lineRule="exact"/>
        <w:ind w:firstLine="720"/>
        <w:jc w:val="both"/>
      </w:pPr>
      <w:r>
        <w:t>Предметные результаты изучения родной (якутской) литературы. К концу обучения в 10 классе обучающийся научится:</w:t>
      </w:r>
    </w:p>
    <w:p w:rsidR="00273B25" w:rsidRDefault="00273B25" w:rsidP="00273B25">
      <w:pPr>
        <w:spacing w:line="470" w:lineRule="exact"/>
        <w:ind w:firstLine="72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273B25" w:rsidRDefault="00273B25" w:rsidP="00273B25">
      <w:pPr>
        <w:spacing w:line="470" w:lineRule="exact"/>
        <w:ind w:firstLine="720"/>
        <w:jc w:val="both"/>
      </w:pPr>
      <w:r>
        <w:t>писать изложения с элементами сочинения, отзывы о самостоятельно прочитанных произведениях, сочинения;</w:t>
      </w:r>
    </w:p>
    <w:p w:rsidR="00273B25" w:rsidRDefault="00273B25" w:rsidP="00273B25">
      <w:pPr>
        <w:spacing w:line="470" w:lineRule="exact"/>
        <w:ind w:firstLine="720"/>
      </w:pPr>
      <w:r>
        <w:t>понимать литературу как явление национальной и мировой культуры, как средство сохранения и передачи нравственных ценностей и традиций народа; анализировать литературное произведение;</w:t>
      </w:r>
    </w:p>
    <w:p w:rsidR="00273B25" w:rsidRDefault="00273B25" w:rsidP="00273B25">
      <w:pPr>
        <w:spacing w:line="470" w:lineRule="exact"/>
        <w:ind w:firstLine="720"/>
      </w:pPr>
      <w:r>
        <w:t>понимать связи литературных произведений с эпохой их написания, определять его принадлежность к одному из литературных родов и жанров; понимать и формулировать тему, идею, характер героев; сопоставлять героев одного или нескольких произведений; определять в произведении сюжет, композицию, изобразительно</w:t>
      </w:r>
      <w:r>
        <w:softHyphen/>
        <w:t>выразительные средства языка;</w:t>
      </w:r>
    </w:p>
    <w:p w:rsidR="00273B25" w:rsidRDefault="00273B25" w:rsidP="00273B25">
      <w:pPr>
        <w:spacing w:line="470" w:lineRule="exact"/>
        <w:ind w:firstLine="720"/>
        <w:jc w:val="both"/>
      </w:pPr>
      <w:r>
        <w:t>понимать их роль в раскрытии идейно-художественного содержания произведения;</w:t>
      </w:r>
    </w:p>
    <w:p w:rsidR="00273B25" w:rsidRDefault="00273B25" w:rsidP="00273B25">
      <w:pPr>
        <w:spacing w:line="470" w:lineRule="exact"/>
        <w:ind w:firstLine="720"/>
      </w:pPr>
      <w:r>
        <w:t>использовать литературные термины при художественном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273B25" w:rsidRDefault="00273B25" w:rsidP="00CC173D">
      <w:pPr>
        <w:numPr>
          <w:ilvl w:val="0"/>
          <w:numId w:val="731"/>
        </w:numPr>
        <w:tabs>
          <w:tab w:val="left" w:pos="1608"/>
        </w:tabs>
        <w:spacing w:line="470" w:lineRule="exact"/>
        <w:ind w:firstLine="720"/>
        <w:jc w:val="both"/>
      </w:pPr>
      <w:r>
        <w:t>Предметные результаты изучения родной (якутской) литературы. К концу обучения в 11 классе обучающийся научится:</w:t>
      </w:r>
    </w:p>
    <w:p w:rsidR="00273B25" w:rsidRDefault="00273B25" w:rsidP="00273B25">
      <w:pPr>
        <w:spacing w:line="470" w:lineRule="exact"/>
        <w:ind w:firstLine="720"/>
        <w:jc w:val="both"/>
      </w:pPr>
      <w:r>
        <w:t>грамотно определять в произведении сюжет, композицию, изобразительно</w:t>
      </w:r>
      <w:r>
        <w:softHyphen/>
        <w:t>выразительные средства языка, понимать их роль в раскрытии идейно- художественного содержания произведения;</w:t>
      </w:r>
    </w:p>
    <w:p w:rsidR="00273B25" w:rsidRDefault="00273B25" w:rsidP="00273B25">
      <w:pPr>
        <w:spacing w:line="470" w:lineRule="exact"/>
        <w:ind w:firstLine="720"/>
        <w:jc w:val="both"/>
      </w:pPr>
      <w:r>
        <w:t>анализировать тему, идею, характер героев, позицию автора, сопоставлять героев одного или нескольких произведений;</w:t>
      </w:r>
    </w:p>
    <w:p w:rsidR="00273B25" w:rsidRDefault="00273B25" w:rsidP="00273B25">
      <w:pPr>
        <w:spacing w:line="470" w:lineRule="exact"/>
        <w:ind w:firstLine="720"/>
        <w:jc w:val="both"/>
      </w:pPr>
      <w:r>
        <w:t>выделять проблематику произведения, подбирать аргументы для подтверждения собственной гипотезы, выделять характерные причинно- следственные связи в устных и письменных высказываниях, формулировать выводы;</w:t>
      </w:r>
    </w:p>
    <w:p w:rsidR="00273B25" w:rsidRDefault="00273B25" w:rsidP="00273B25">
      <w:pPr>
        <w:spacing w:line="470" w:lineRule="exact"/>
        <w:ind w:firstLine="720"/>
        <w:jc w:val="both"/>
      </w:pPr>
      <w:r>
        <w:t>самостоятельно организовать собственную творческую деятельность, работать с разными источниками информации, находить её, анализировать, использовать в самостоятельной деятельности;</w:t>
      </w:r>
    </w:p>
    <w:p w:rsidR="00273B25" w:rsidRDefault="00273B25" w:rsidP="00273B25">
      <w:pPr>
        <w:spacing w:line="470" w:lineRule="exact"/>
        <w:ind w:firstLine="720"/>
      </w:pPr>
      <w:r>
        <w:t>понимать связи литературных произведений с эпохой их написания; определять его принадлежность к одному из литературных родов и жанров; 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273B25" w:rsidRDefault="00273B25" w:rsidP="00273B25">
      <w:pPr>
        <w:spacing w:line="470" w:lineRule="exact"/>
        <w:ind w:firstLine="720"/>
        <w:jc w:val="both"/>
      </w:pPr>
      <w:r>
        <w:t>писать исследовательские проекты, связанные с историей родной (якутской) литературы и проблематикой изученных произведений;</w:t>
      </w:r>
    </w:p>
    <w:p w:rsidR="00273B25" w:rsidRDefault="00273B25" w:rsidP="00273B25">
      <w:pPr>
        <w:spacing w:line="470" w:lineRule="exact"/>
        <w:ind w:firstLine="720"/>
        <w:jc w:val="both"/>
      </w:pPr>
      <w:r>
        <w:t>создавать творческие работы на литературные и общекультурные темы.</w:t>
      </w:r>
    </w:p>
    <w:p w:rsidR="00273B25" w:rsidRDefault="00273B25" w:rsidP="00CC173D">
      <w:pPr>
        <w:numPr>
          <w:ilvl w:val="0"/>
          <w:numId w:val="732"/>
        </w:numPr>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273B25" w:rsidRDefault="00273B25" w:rsidP="00CC173D">
      <w:pPr>
        <w:numPr>
          <w:ilvl w:val="1"/>
          <w:numId w:val="732"/>
        </w:numPr>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3B25" w:rsidRDefault="00273B25" w:rsidP="00CC173D">
      <w:pPr>
        <w:numPr>
          <w:ilvl w:val="1"/>
          <w:numId w:val="732"/>
        </w:numPr>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732"/>
        </w:numPr>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32"/>
        </w:numPr>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732"/>
        </w:numPr>
        <w:tabs>
          <w:tab w:val="left" w:pos="1369"/>
        </w:tabs>
        <w:spacing w:line="470" w:lineRule="exact"/>
        <w:ind w:firstLine="720"/>
        <w:jc w:val="both"/>
      </w:pPr>
      <w:r>
        <w:t>Пояснительная записка.</w:t>
      </w:r>
    </w:p>
    <w:p w:rsidR="00273B25" w:rsidRDefault="00273B25" w:rsidP="00CC173D">
      <w:pPr>
        <w:numPr>
          <w:ilvl w:val="2"/>
          <w:numId w:val="732"/>
        </w:numPr>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273B25" w:rsidRDefault="00273B25" w:rsidP="00CC173D">
      <w:pPr>
        <w:numPr>
          <w:ilvl w:val="2"/>
          <w:numId w:val="732"/>
        </w:numPr>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732"/>
        </w:numPr>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732"/>
        </w:numPr>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73B25" w:rsidRDefault="00273B25" w:rsidP="00CC173D">
      <w:pPr>
        <w:numPr>
          <w:ilvl w:val="2"/>
          <w:numId w:val="732"/>
        </w:numPr>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732"/>
        </w:numPr>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732"/>
        </w:numPr>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273B25">
      <w:pPr>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0"/>
          <w:numId w:val="733"/>
        </w:numPr>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0"/>
          <w:numId w:val="733"/>
        </w:numPr>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0"/>
          <w:numId w:val="733"/>
        </w:numPr>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0"/>
          <w:numId w:val="733"/>
        </w:numPr>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0"/>
          <w:numId w:val="733"/>
        </w:numPr>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0"/>
          <w:numId w:val="733"/>
        </w:numPr>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73B25" w:rsidRDefault="00273B25" w:rsidP="00CC173D">
      <w:pPr>
        <w:numPr>
          <w:ilvl w:val="0"/>
          <w:numId w:val="733"/>
        </w:numPr>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273B25" w:rsidRDefault="00273B25" w:rsidP="00CC173D">
      <w:pPr>
        <w:numPr>
          <w:ilvl w:val="0"/>
          <w:numId w:val="733"/>
        </w:numPr>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273B25" w:rsidRDefault="00273B25" w:rsidP="00CC173D">
      <w:pPr>
        <w:numPr>
          <w:ilvl w:val="0"/>
          <w:numId w:val="733"/>
        </w:numPr>
        <w:tabs>
          <w:tab w:val="left" w:pos="1666"/>
        </w:tabs>
        <w:spacing w:line="470" w:lineRule="exact"/>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1"/>
          <w:numId w:val="732"/>
        </w:numPr>
        <w:tabs>
          <w:tab w:val="left" w:pos="1434"/>
        </w:tabs>
        <w:spacing w:line="470" w:lineRule="exact"/>
        <w:ind w:firstLine="720"/>
        <w:jc w:val="both"/>
      </w:pPr>
      <w:r>
        <w:t>Содержание обучения в 10 классе.</w:t>
      </w:r>
    </w:p>
    <w:p w:rsidR="00273B25" w:rsidRDefault="00273B25" w:rsidP="00CC173D">
      <w:pPr>
        <w:numPr>
          <w:ilvl w:val="2"/>
          <w:numId w:val="732"/>
        </w:numPr>
        <w:tabs>
          <w:tab w:val="left" w:pos="1630"/>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jc w:val="both"/>
      </w:pPr>
      <w:r>
        <w:t>мода.</w:t>
      </w:r>
    </w:p>
    <w:p w:rsidR="00273B25" w:rsidRDefault="00273B25" w:rsidP="00273B25">
      <w:pPr>
        <w:spacing w:line="470" w:lineRule="exact"/>
        <w:ind w:firstLine="720"/>
        <w:jc w:val="both"/>
      </w:pPr>
      <w:r>
        <w:t>Туризм. Виды отдыха. Путешествия по России и зарубежным странам.</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273B25" w:rsidRDefault="00273B25" w:rsidP="00273B25">
      <w:pPr>
        <w:spacing w:line="470" w:lineRule="exact"/>
        <w:ind w:firstLine="720"/>
        <w:jc w:val="both"/>
        <w:sectPr w:rsidR="00273B25">
          <w:headerReference w:type="even" r:id="rId548"/>
          <w:headerReference w:type="default" r:id="rId549"/>
          <w:footerReference w:type="even" r:id="rId550"/>
          <w:footerReference w:type="default" r:id="rId551"/>
          <w:headerReference w:type="first" r:id="rId552"/>
          <w:footerReference w:type="first" r:id="rId553"/>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273B25" w:rsidRDefault="00273B25" w:rsidP="00273B25">
      <w:pPr>
        <w:spacing w:line="470" w:lineRule="exact"/>
        <w:ind w:firstLine="720"/>
        <w:jc w:val="both"/>
      </w:pPr>
      <w:r>
        <w:t>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73B25" w:rsidRDefault="00273B25" w:rsidP="00CC173D">
      <w:pPr>
        <w:numPr>
          <w:ilvl w:val="3"/>
          <w:numId w:val="732"/>
        </w:numPr>
        <w:tabs>
          <w:tab w:val="left" w:pos="177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273B25" w:rsidRDefault="00273B25" w:rsidP="00273B25">
      <w:pPr>
        <w:spacing w:line="470" w:lineRule="exact"/>
        <w:ind w:firstLine="720"/>
        <w:jc w:val="both"/>
      </w:pPr>
      <w:r>
        <w:t>Объём монологического высказывания - до 14 фраз.</w:t>
      </w:r>
    </w:p>
    <w:p w:rsidR="00273B25" w:rsidRDefault="00273B25" w:rsidP="00CC173D">
      <w:pPr>
        <w:numPr>
          <w:ilvl w:val="3"/>
          <w:numId w:val="732"/>
        </w:numPr>
        <w:tabs>
          <w:tab w:val="left" w:pos="1806"/>
        </w:tabs>
        <w:spacing w:line="470" w:lineRule="exact"/>
        <w:ind w:firstLine="720"/>
        <w:jc w:val="both"/>
      </w:pPr>
      <w:r>
        <w:t>Аудирование.</w:t>
      </w:r>
    </w:p>
    <w:p w:rsidR="00273B25" w:rsidRDefault="00273B25" w:rsidP="00273B25">
      <w:pPr>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273B25" w:rsidRDefault="00273B25" w:rsidP="00273B25">
      <w:pPr>
        <w:spacing w:line="470" w:lineRule="exact"/>
        <w:jc w:val="both"/>
      </w:pPr>
      <w:r>
        <w:t>/интересующей/запрашиваемой информации.</w:t>
      </w:r>
    </w:p>
    <w:p w:rsidR="00273B25" w:rsidRDefault="00273B25" w:rsidP="00273B25">
      <w:pPr>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2,5 минуты.</w:t>
      </w:r>
    </w:p>
    <w:p w:rsidR="00273B25" w:rsidRDefault="00273B25" w:rsidP="00CC173D">
      <w:pPr>
        <w:numPr>
          <w:ilvl w:val="3"/>
          <w:numId w:val="732"/>
        </w:numPr>
        <w:tabs>
          <w:tab w:val="left" w:pos="177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- 500-700 слов.</w:t>
      </w:r>
    </w:p>
    <w:p w:rsidR="00273B25" w:rsidRDefault="00273B25" w:rsidP="00CC173D">
      <w:pPr>
        <w:numPr>
          <w:ilvl w:val="3"/>
          <w:numId w:val="732"/>
        </w:numPr>
        <w:tabs>
          <w:tab w:val="left" w:pos="1795"/>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73B25" w:rsidRDefault="00273B25" w:rsidP="00273B25">
      <w:pPr>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273B25" w:rsidRDefault="00273B25" w:rsidP="00273B25">
      <w:pPr>
        <w:spacing w:line="470" w:lineRule="exact"/>
        <w:jc w:val="both"/>
      </w:pPr>
      <w:r>
        <w:t>и/или прочитанного/прослушанного текста с использованием образца, объём письменного высказывания - до 150 слов;</w:t>
      </w:r>
    </w:p>
    <w:p w:rsidR="00273B25" w:rsidRDefault="00273B25" w:rsidP="00273B25">
      <w:pPr>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273B25" w:rsidRDefault="00273B25" w:rsidP="00273B25">
      <w:pPr>
        <w:spacing w:line="470" w:lineRule="exact"/>
      </w:pPr>
      <w:r>
        <w:t>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2"/>
          <w:numId w:val="732"/>
        </w:numPr>
        <w:tabs>
          <w:tab w:val="left" w:pos="1585"/>
        </w:tabs>
        <w:spacing w:line="470" w:lineRule="exact"/>
        <w:ind w:firstLine="720"/>
        <w:jc w:val="both"/>
      </w:pPr>
      <w:r>
        <w:t>Языковые знания и навыки.</w:t>
      </w:r>
    </w:p>
    <w:p w:rsidR="00273B25" w:rsidRDefault="00273B25" w:rsidP="00CC173D">
      <w:pPr>
        <w:numPr>
          <w:ilvl w:val="3"/>
          <w:numId w:val="732"/>
        </w:numPr>
        <w:tabs>
          <w:tab w:val="left" w:pos="1782"/>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CC173D">
      <w:pPr>
        <w:numPr>
          <w:ilvl w:val="3"/>
          <w:numId w:val="732"/>
        </w:numPr>
        <w:tabs>
          <w:tab w:val="left" w:pos="17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3"/>
          <w:numId w:val="732"/>
        </w:numPr>
        <w:tabs>
          <w:tab w:val="left" w:pos="183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73B25" w:rsidRDefault="00273B25" w:rsidP="00273B25">
      <w:pPr>
        <w:spacing w:line="470" w:lineRule="exact"/>
        <w:ind w:left="720" w:right="4720"/>
      </w:pPr>
      <w:r>
        <w:t>Основные способы словообразования: аффиксация:</w:t>
      </w:r>
    </w:p>
    <w:p w:rsidR="00273B25" w:rsidRDefault="00273B25" w:rsidP="00273B25">
      <w:pPr>
        <w:spacing w:line="470" w:lineRule="exact"/>
        <w:ind w:firstLine="720"/>
        <w:jc w:val="both"/>
      </w:pPr>
      <w:r>
        <w:t xml:space="preserve">образование глаголов при помощи префиксов </w:t>
      </w:r>
      <w:r>
        <w:rPr>
          <w:lang w:val="en-US" w:eastAsia="en-US" w:bidi="en-US"/>
        </w:rPr>
        <w:t xml:space="preserve">dis-, mis-, re-, over-, under- </w:t>
      </w:r>
      <w:r>
        <w:t xml:space="preserve">и суффикса </w:t>
      </w:r>
      <w:r>
        <w:rPr>
          <w:lang w:val="en-US" w:eastAsia="en-US" w:bidi="en-US"/>
        </w:rPr>
        <w:t>-ise/-ize;</w:t>
      </w:r>
    </w:p>
    <w:p w:rsidR="00273B25" w:rsidRDefault="00273B25" w:rsidP="00273B25">
      <w:pPr>
        <w:spacing w:line="470" w:lineRule="exact"/>
        <w:ind w:firstLine="720"/>
        <w:jc w:val="both"/>
      </w:pPr>
      <w:r>
        <w:t xml:space="preserve">образование имён существительных при помощи префиксов </w:t>
      </w:r>
      <w:r>
        <w:rPr>
          <w:lang w:val="en-US" w:eastAsia="en-US" w:bidi="en-US"/>
        </w:rPr>
        <w:t xml:space="preserve">un-, in-/im- </w:t>
      </w:r>
      <w:r>
        <w:t xml:space="preserve">и суффиксов </w:t>
      </w:r>
      <w:r>
        <w:rPr>
          <w:lang w:val="en-US" w:eastAsia="en-US" w:bidi="en-US"/>
        </w:rPr>
        <w:t>-ance/-ence, -er/-or, -ing, -ist, -ity, -ment, -ness, -sion/-tion, -ship;</w:t>
      </w:r>
    </w:p>
    <w:p w:rsidR="00273B25" w:rsidRDefault="00273B25" w:rsidP="00273B25">
      <w:pPr>
        <w:spacing w:line="470" w:lineRule="exact"/>
        <w:ind w:firstLine="720"/>
        <w:jc w:val="both"/>
      </w:pPr>
      <w:r>
        <w:t xml:space="preserve">образование имён прилагательных при помощи префиксов </w:t>
      </w:r>
      <w:r>
        <w:rPr>
          <w:lang w:val="en-US" w:eastAsia="en-US" w:bidi="en-US"/>
        </w:rPr>
        <w:t xml:space="preserve">un-, in-/im-, inter-, non- </w:t>
      </w:r>
      <w:r>
        <w:t xml:space="preserve">и суффиксов </w:t>
      </w:r>
      <w:r>
        <w:rPr>
          <w:lang w:val="en-US" w:eastAsia="en-US" w:bidi="en-US"/>
        </w:rPr>
        <w:t>-able/-ible, -al, -ed, -ese, -fill, -ian/-an, -ing, -ish, -ive, -less, -ly, -ous,</w:t>
      </w:r>
    </w:p>
    <w:p w:rsidR="00273B25" w:rsidRDefault="00273B25" w:rsidP="00273B25">
      <w:pPr>
        <w:pStyle w:val="90"/>
        <w:shd w:val="clear" w:color="auto" w:fill="auto"/>
        <w:spacing w:after="0" w:line="340" w:lineRule="exact"/>
      </w:pPr>
      <w:r>
        <w:t>-y;</w:t>
      </w:r>
    </w:p>
    <w:p w:rsidR="00273B25" w:rsidRDefault="00273B25" w:rsidP="00273B25">
      <w:pPr>
        <w:spacing w:line="466" w:lineRule="exact"/>
        <w:ind w:left="720"/>
      </w:pPr>
      <w:r>
        <w:t xml:space="preserve">образование наречий при помощи префиксов </w:t>
      </w:r>
      <w:r>
        <w:rPr>
          <w:lang w:val="en-US" w:eastAsia="en-US" w:bidi="en-US"/>
        </w:rPr>
        <w:t xml:space="preserve">un-, in-/im- </w:t>
      </w:r>
      <w:r>
        <w:t xml:space="preserve">и суффикса -1у; образование числительных при помощи суффиксов </w:t>
      </w:r>
      <w:r>
        <w:rPr>
          <w:lang w:val="en-US" w:eastAsia="en-US" w:bidi="en-US"/>
        </w:rPr>
        <w:t xml:space="preserve">-teen, -ty, -th; </w:t>
      </w:r>
      <w:r>
        <w:t>словосложение:</w:t>
      </w:r>
    </w:p>
    <w:p w:rsidR="00273B25" w:rsidRDefault="00273B25" w:rsidP="00273B25">
      <w:pPr>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273B25" w:rsidRDefault="00273B25" w:rsidP="00273B25">
      <w:pPr>
        <w:spacing w:line="466" w:lineRule="exact"/>
      </w:pPr>
      <w:r>
        <w:t xml:space="preserve">существительных </w:t>
      </w:r>
      <w:r>
        <w:rPr>
          <w:lang w:val="en-US" w:eastAsia="en-US" w:bidi="en-US"/>
        </w:rPr>
        <w:t>(football);</w:t>
      </w:r>
    </w:p>
    <w:p w:rsidR="00273B25" w:rsidRDefault="00273B25" w:rsidP="00273B25">
      <w:pPr>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273B25" w:rsidRDefault="00273B25" w:rsidP="00273B25">
      <w:pPr>
        <w:spacing w:line="466" w:lineRule="exact"/>
      </w:pPr>
      <w:r>
        <w:t xml:space="preserve">прилагательного с основой существительного </w:t>
      </w:r>
      <w:r>
        <w:rPr>
          <w:lang w:val="en-US" w:eastAsia="en-US" w:bidi="en-US"/>
        </w:rPr>
        <w:t>(blackboard);</w:t>
      </w:r>
    </w:p>
    <w:p w:rsidR="00273B25" w:rsidRDefault="00273B25" w:rsidP="00273B25">
      <w:pPr>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273B25" w:rsidRDefault="00273B25" w:rsidP="00273B25">
      <w:pPr>
        <w:spacing w:line="466" w:lineRule="exact"/>
      </w:pPr>
      <w:r>
        <w:t xml:space="preserve">существительных с предлогом </w:t>
      </w:r>
      <w:r>
        <w:rPr>
          <w:lang w:val="en-US" w:eastAsia="en-US" w:bidi="en-US"/>
        </w:rPr>
        <w:t>(father-in-law);</w:t>
      </w:r>
    </w:p>
    <w:p w:rsidR="00273B25" w:rsidRDefault="00273B25" w:rsidP="00273B25">
      <w:pPr>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66" w:lineRule="exact"/>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20"/>
        <w:jc w:val="both"/>
      </w:pPr>
      <w:r>
        <w:t>образование сложных прилагательных путём соединения наречия с основой причасти</w:t>
      </w:r>
    </w:p>
    <w:p w:rsidR="00273B25" w:rsidRDefault="00273B25" w:rsidP="00273B25">
      <w:pPr>
        <w:spacing w:line="470" w:lineRule="exact"/>
        <w:ind w:firstLine="720"/>
        <w:jc w:val="both"/>
      </w:pPr>
      <w:r>
        <w:t xml:space="preserve">я II </w:t>
      </w:r>
      <w:r>
        <w:rPr>
          <w:lang w:val="en-US" w:eastAsia="en-US" w:bidi="en-US"/>
        </w:rPr>
        <w:t>(well-behaved);</w:t>
      </w:r>
    </w:p>
    <w:p w:rsidR="00273B25" w:rsidRDefault="00273B25" w:rsidP="00273B25">
      <w:pPr>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 (nice-looking);</w:t>
      </w:r>
    </w:p>
    <w:p w:rsidR="00273B25" w:rsidRDefault="00273B25" w:rsidP="00273B25">
      <w:pPr>
        <w:spacing w:line="470" w:lineRule="exact"/>
        <w:ind w:firstLine="720"/>
        <w:jc w:val="both"/>
      </w:pPr>
      <w:r>
        <w:t>конверсия:</w:t>
      </w:r>
    </w:p>
    <w:p w:rsidR="00273B25" w:rsidRDefault="00273B25" w:rsidP="00273B25">
      <w:pPr>
        <w:spacing w:line="470" w:lineRule="exact"/>
        <w:ind w:firstLine="720"/>
        <w:jc w:val="both"/>
      </w:pPr>
      <w:r>
        <w:t xml:space="preserve">образование имён существительных от неопределённой формы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firstLine="720"/>
        <w:jc w:val="both"/>
      </w:pPr>
      <w:r>
        <w:t xml:space="preserve">образование имён существительных от имён прилагательных </w:t>
      </w:r>
      <w:r>
        <w:rPr>
          <w:lang w:val="en-US" w:eastAsia="en-US" w:bidi="en-US"/>
        </w:rPr>
        <w:t xml:space="preserve">(rich people </w:t>
      </w:r>
      <w:r>
        <w:t xml:space="preserve">- </w:t>
      </w:r>
      <w:r>
        <w:rPr>
          <w:lang w:val="en-US" w:eastAsia="en-US" w:bidi="en-US"/>
        </w:rPr>
        <w:t>the rich);</w:t>
      </w:r>
    </w:p>
    <w:p w:rsidR="00273B25" w:rsidRDefault="00273B25" w:rsidP="00273B25">
      <w:pPr>
        <w:spacing w:line="470" w:lineRule="exact"/>
        <w:ind w:firstLine="720"/>
        <w:jc w:val="both"/>
      </w:pPr>
      <w:r>
        <w:t xml:space="preserve">образование 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70" w:lineRule="exact"/>
        <w:ind w:firstLine="720"/>
        <w:jc w:val="both"/>
      </w:pPr>
      <w:r>
        <w:t xml:space="preserve">образование 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3"/>
          <w:numId w:val="732"/>
        </w:numPr>
        <w:tabs>
          <w:tab w:val="left" w:pos="1827"/>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(I want you to help me. I saw her cross/crossing the road. I want to have my hair cut.).</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2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0, </w:t>
      </w:r>
      <w:r>
        <w:rPr>
          <w:lang w:val="en-US" w:eastAsia="en-US" w:bidi="en-US"/>
        </w:rPr>
        <w:t xml:space="preserve">Conditional </w:t>
      </w:r>
      <w:r>
        <w:t xml:space="preserve">1) и с глаголами в сослагательном наклонении </w:t>
      </w:r>
      <w:r>
        <w:rPr>
          <w:lang w:val="en-US" w:eastAsia="en-US" w:bidi="en-US"/>
        </w:rPr>
        <w:t xml:space="preserve">(Conditional </w:t>
      </w:r>
      <w:r>
        <w:t>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Модальные глаголы в косвенной речи в настоящем и прошедшем времени.</w:t>
      </w:r>
    </w:p>
    <w:p w:rsidR="00273B25" w:rsidRDefault="00273B25" w:rsidP="00273B25">
      <w:pPr>
        <w:spacing w:line="470" w:lineRule="exact"/>
        <w:ind w:firstLine="720"/>
        <w:jc w:val="both"/>
      </w:pPr>
      <w:r>
        <w:t xml:space="preserve">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jc w:val="both"/>
      </w:pPr>
      <w:r>
        <w:t xml:space="preserve">Конструкция </w:t>
      </w:r>
      <w:r>
        <w:rPr>
          <w:lang w:val="en-US" w:eastAsia="en-US" w:bidi="en-US"/>
        </w:rPr>
        <w:t>It takes me ... to do smth.</w:t>
      </w:r>
    </w:p>
    <w:p w:rsidR="00273B25" w:rsidRDefault="00273B25" w:rsidP="00273B25">
      <w:pPr>
        <w:spacing w:line="470" w:lineRule="exact"/>
        <w:ind w:firstLine="720"/>
        <w:jc w:val="both"/>
      </w:pPr>
      <w:r>
        <w:t xml:space="preserve">Конструкция </w:t>
      </w:r>
      <w:r>
        <w:rPr>
          <w:lang w:val="en-US" w:eastAsia="en-US" w:bidi="en-US"/>
        </w:rPr>
        <w:t xml:space="preserve">used to + </w:t>
      </w:r>
      <w:r>
        <w:t>инфинитив глагола.</w:t>
      </w:r>
    </w:p>
    <w:p w:rsidR="00273B25" w:rsidRDefault="00273B25" w:rsidP="00273B25">
      <w:pPr>
        <w:spacing w:line="470" w:lineRule="exact"/>
        <w:ind w:firstLine="720"/>
        <w:jc w:val="both"/>
      </w:pPr>
      <w:r>
        <w:t xml:space="preserve">Конструкции </w:t>
      </w:r>
      <w:r>
        <w:rPr>
          <w:lang w:val="en-US" w:eastAsia="en-US" w:bidi="en-US"/>
        </w:rPr>
        <w:t>be/get used to smth, be/get used to doing smth.</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выражающие предпочтение, а также конструкции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1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t>и другие).</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CC173D">
      <w:pPr>
        <w:numPr>
          <w:ilvl w:val="2"/>
          <w:numId w:val="732"/>
        </w:numPr>
        <w:tabs>
          <w:tab w:val="left" w:pos="156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73B25" w:rsidRDefault="00273B25" w:rsidP="00CC173D">
      <w:pPr>
        <w:numPr>
          <w:ilvl w:val="2"/>
          <w:numId w:val="732"/>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sectPr w:rsidR="00273B25">
          <w:headerReference w:type="even" r:id="rId554"/>
          <w:headerReference w:type="default" r:id="rId555"/>
          <w:footerReference w:type="even" r:id="rId556"/>
          <w:footerReference w:type="default" r:id="rId557"/>
          <w:headerReference w:type="first" r:id="rId558"/>
          <w:footerReference w:type="first" r:id="rId559"/>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273B25" w:rsidRDefault="00273B25" w:rsidP="00273B25">
      <w:pPr>
        <w:spacing w:line="470" w:lineRule="exact"/>
        <w:ind w:firstLine="720"/>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96.7. Содержание обучения в 11 классе.</w:t>
      </w:r>
    </w:p>
    <w:p w:rsidR="00273B25" w:rsidRDefault="00273B25" w:rsidP="00CC173D">
      <w:pPr>
        <w:numPr>
          <w:ilvl w:val="0"/>
          <w:numId w:val="734"/>
        </w:numPr>
        <w:tabs>
          <w:tab w:val="left" w:pos="1591"/>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Туризм. Виды отдыха. Экотуризм. Путешествия по России и зарубежным странам.</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273B25" w:rsidRDefault="00273B25" w:rsidP="00CC173D">
      <w:pPr>
        <w:numPr>
          <w:ilvl w:val="0"/>
          <w:numId w:val="735"/>
        </w:numPr>
        <w:tabs>
          <w:tab w:val="left" w:pos="176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273B25" w:rsidRDefault="00273B25" w:rsidP="00273B25">
      <w:pPr>
        <w:spacing w:line="466" w:lineRule="exact"/>
        <w:ind w:firstLine="720"/>
        <w:jc w:val="both"/>
      </w:pPr>
      <w:r>
        <w:t>Объём монологического высказывания - 14-15 фраз.</w:t>
      </w:r>
    </w:p>
    <w:p w:rsidR="00273B25" w:rsidRDefault="00273B25" w:rsidP="00CC173D">
      <w:pPr>
        <w:numPr>
          <w:ilvl w:val="0"/>
          <w:numId w:val="735"/>
        </w:numPr>
        <w:tabs>
          <w:tab w:val="left" w:pos="1791"/>
        </w:tabs>
        <w:spacing w:line="466" w:lineRule="exact"/>
        <w:ind w:firstLine="720"/>
        <w:jc w:val="both"/>
      </w:pPr>
      <w:r>
        <w:t>Аудирование.</w:t>
      </w:r>
    </w:p>
    <w:p w:rsidR="00273B25" w:rsidRDefault="00273B25" w:rsidP="00273B25">
      <w:pPr>
        <w:spacing w:line="466" w:lineRule="exact"/>
        <w:ind w:firstLine="720"/>
        <w:jc w:val="both"/>
      </w:pPr>
      <w:r>
        <w:t>Развитие коммуникативных умений аудирования: понимание на слух</w:t>
      </w:r>
    </w:p>
    <w:p w:rsidR="00273B25" w:rsidRDefault="00273B25" w:rsidP="00273B25">
      <w:pPr>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минуты.</w:t>
      </w:r>
    </w:p>
    <w:p w:rsidR="00273B25" w:rsidRDefault="00273B25" w:rsidP="00CC173D">
      <w:pPr>
        <w:numPr>
          <w:ilvl w:val="0"/>
          <w:numId w:val="735"/>
        </w:numPr>
        <w:tabs>
          <w:tab w:val="left" w:pos="1767"/>
        </w:tabs>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до 600-800 слов.</w:t>
      </w:r>
    </w:p>
    <w:p w:rsidR="00273B25" w:rsidRDefault="00273B25" w:rsidP="00CC173D">
      <w:pPr>
        <w:numPr>
          <w:ilvl w:val="0"/>
          <w:numId w:val="735"/>
        </w:numPr>
        <w:tabs>
          <w:tab w:val="left" w:pos="175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sectPr w:rsidR="00273B25">
          <w:headerReference w:type="even" r:id="rId560"/>
          <w:headerReference w:type="default" r:id="rId561"/>
          <w:footerReference w:type="even" r:id="rId562"/>
          <w:footerReference w:type="default" r:id="rId563"/>
          <w:headerReference w:type="first" r:id="rId564"/>
          <w:footerReference w:type="first" r:id="rId565"/>
          <w:pgSz w:w="11900" w:h="16840"/>
          <w:pgMar w:top="1398" w:right="710" w:bottom="1412" w:left="1355" w:header="0" w:footer="3" w:gutter="0"/>
          <w:cols w:space="720"/>
          <w:noEndnote/>
          <w:titlePg/>
          <w:docGrid w:linePitch="360"/>
        </w:sectPr>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734"/>
        </w:numPr>
        <w:tabs>
          <w:tab w:val="left" w:pos="1577"/>
        </w:tabs>
        <w:spacing w:line="470" w:lineRule="exact"/>
        <w:ind w:firstLine="720"/>
        <w:jc w:val="both"/>
      </w:pPr>
      <w:r>
        <w:t>Языковые знания и навыки.</w:t>
      </w:r>
    </w:p>
    <w:p w:rsidR="00273B25" w:rsidRDefault="00273B25" w:rsidP="00CC173D">
      <w:pPr>
        <w:numPr>
          <w:ilvl w:val="0"/>
          <w:numId w:val="736"/>
        </w:numPr>
        <w:tabs>
          <w:tab w:val="left" w:pos="1774"/>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736"/>
        </w:numPr>
        <w:tabs>
          <w:tab w:val="left" w:pos="1774"/>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pStyle w:val="100"/>
        <w:shd w:val="clear" w:color="auto" w:fill="auto"/>
        <w:spacing w:before="0" w:line="130" w:lineRule="exact"/>
      </w:pPr>
      <w:r>
        <w:t>Профаммн - 03</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736"/>
        </w:numPr>
        <w:tabs>
          <w:tab w:val="left" w:pos="1798"/>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w:t>
      </w:r>
    </w:p>
    <w:p w:rsidR="00273B25" w:rsidRDefault="00273B25" w:rsidP="00273B25">
      <w:pPr>
        <w:spacing w:line="470" w:lineRule="exact"/>
        <w:ind w:firstLine="720"/>
        <w:jc w:val="both"/>
      </w:pPr>
      <w:r>
        <w:t xml:space="preserve">образование глаголов при помощи префиксов </w:t>
      </w:r>
      <w:r>
        <w:rPr>
          <w:lang w:val="en-US" w:eastAsia="en-US" w:bidi="en-US"/>
        </w:rPr>
        <w:t xml:space="preserve">dis-, mis-, re-, over-, under- </w:t>
      </w:r>
      <w:r>
        <w:t xml:space="preserve">и суффиксов </w:t>
      </w:r>
      <w:r>
        <w:rPr>
          <w:lang w:val="en-US" w:eastAsia="en-US" w:bidi="en-US"/>
        </w:rPr>
        <w:t>-ise/-ize, -en;</w:t>
      </w:r>
    </w:p>
    <w:p w:rsidR="00273B25" w:rsidRDefault="00273B25" w:rsidP="00273B25">
      <w:pPr>
        <w:spacing w:line="470" w:lineRule="exact"/>
        <w:ind w:firstLine="720"/>
        <w:jc w:val="both"/>
      </w:pPr>
      <w:r>
        <w:t xml:space="preserve">образование имён существительных при помощи префиксов </w:t>
      </w:r>
      <w:r>
        <w:rPr>
          <w:lang w:val="en-US" w:eastAsia="en-US" w:bidi="en-US"/>
        </w:rPr>
        <w:t xml:space="preserve">un-, in-/im-, il-/ir- </w:t>
      </w:r>
      <w:r>
        <w:t xml:space="preserve">и суффиксов </w:t>
      </w:r>
      <w:r>
        <w:rPr>
          <w:lang w:val="en-US" w:eastAsia="en-US" w:bidi="en-US"/>
        </w:rPr>
        <w:t>-ance/-ence, -er/-or, -ing, -ist, -ity, -ment, -ness, -sion/-tion, -ship;</w:t>
      </w:r>
    </w:p>
    <w:p w:rsidR="00273B25" w:rsidRDefault="00273B25" w:rsidP="00273B25">
      <w:pPr>
        <w:spacing w:line="470" w:lineRule="exact"/>
        <w:ind w:firstLine="720"/>
        <w:jc w:val="both"/>
      </w:pPr>
      <w:r>
        <w:t xml:space="preserve">образование имён прилагательных при помощи префиксов </w:t>
      </w:r>
      <w:r>
        <w:rPr>
          <w:lang w:val="en-US" w:eastAsia="en-US" w:bidi="en-US"/>
        </w:rPr>
        <w:t xml:space="preserve">un-, in-/im-, il-/ir-, inter-, non-, post-, pre- </w:t>
      </w:r>
      <w:r>
        <w:t xml:space="preserve">и суффиксов </w:t>
      </w:r>
      <w:r>
        <w:rPr>
          <w:lang w:val="en-US" w:eastAsia="en-US" w:bidi="en-US"/>
        </w:rPr>
        <w:t>-able/-ible, -al, -ed, -ese, -ful, -ian/-an, -ical, -ing, -ish, -ive, -less, -ly, -ous, -y;</w:t>
      </w:r>
    </w:p>
    <w:p w:rsidR="00273B25" w:rsidRDefault="00273B25" w:rsidP="00273B25">
      <w:pPr>
        <w:spacing w:line="470" w:lineRule="exact"/>
        <w:ind w:firstLine="720"/>
        <w:jc w:val="both"/>
      </w:pPr>
      <w:r>
        <w:t xml:space="preserve">образование наречий при помощи префиксов </w:t>
      </w:r>
      <w:r>
        <w:rPr>
          <w:lang w:val="en-US" w:eastAsia="en-US" w:bidi="en-US"/>
        </w:rPr>
        <w:t xml:space="preserve">un-, in-/im-, il-/ir- </w:t>
      </w:r>
      <w:r>
        <w:t xml:space="preserve">и суффикса </w:t>
      </w:r>
      <w:r>
        <w:rPr>
          <w:lang w:val="en-US" w:eastAsia="en-US" w:bidi="en-US"/>
        </w:rPr>
        <w:t>-ly;</w:t>
      </w:r>
    </w:p>
    <w:p w:rsidR="00273B25" w:rsidRDefault="00273B25" w:rsidP="00273B25">
      <w:pPr>
        <w:spacing w:line="470" w:lineRule="exact"/>
        <w:ind w:firstLine="720"/>
        <w:jc w:val="both"/>
      </w:pPr>
      <w:r>
        <w:t xml:space="preserve">образование числительных при помощи суффиксов </w:t>
      </w:r>
      <w:r>
        <w:rPr>
          <w:lang w:val="en-US" w:eastAsia="en-US" w:bidi="en-US"/>
        </w:rPr>
        <w:t>-teen, -ty, -th;</w:t>
      </w:r>
    </w:p>
    <w:p w:rsidR="00273B25" w:rsidRDefault="00273B25" w:rsidP="00273B25">
      <w:pPr>
        <w:spacing w:after="572" w:line="470" w:lineRule="exact"/>
        <w:ind w:firstLine="720"/>
        <w:jc w:val="both"/>
      </w:pPr>
      <w:r>
        <w:t>словосложение:</w:t>
      </w:r>
    </w:p>
    <w:p w:rsidR="00273B25" w:rsidRDefault="00273B25" w:rsidP="00273B25">
      <w:pPr>
        <w:pStyle w:val="100"/>
        <w:shd w:val="clear" w:color="auto" w:fill="auto"/>
        <w:spacing w:before="0" w:line="130" w:lineRule="exact"/>
        <w:sectPr w:rsidR="00273B25">
          <w:headerReference w:type="even" r:id="rId566"/>
          <w:headerReference w:type="default" r:id="rId567"/>
          <w:footerReference w:type="even" r:id="rId568"/>
          <w:footerReference w:type="default" r:id="rId569"/>
          <w:headerReference w:type="first" r:id="rId570"/>
          <w:footerReference w:type="first" r:id="rId571"/>
          <w:pgSz w:w="11900" w:h="16840"/>
          <w:pgMar w:top="1402" w:right="736" w:bottom="648" w:left="1358" w:header="0" w:footer="3" w:gutter="0"/>
          <w:cols w:space="720"/>
          <w:noEndnote/>
          <w:docGrid w:linePitch="360"/>
        </w:sectPr>
      </w:pPr>
      <w:r>
        <w:t>Профамма - 03</w:t>
      </w:r>
    </w:p>
    <w:p w:rsidR="00273B25" w:rsidRDefault="00273B25" w:rsidP="00273B25">
      <w:pPr>
        <w:spacing w:line="22" w:lineRule="exact"/>
        <w:rPr>
          <w:sz w:val="2"/>
          <w:szCs w:val="2"/>
        </w:rPr>
      </w:pPr>
    </w:p>
    <w:p w:rsidR="00273B25" w:rsidRDefault="00273B25" w:rsidP="00273B25">
      <w:pPr>
        <w:rPr>
          <w:sz w:val="2"/>
          <w:szCs w:val="2"/>
        </w:rPr>
        <w:sectPr w:rsidR="00273B25">
          <w:headerReference w:type="even" r:id="rId572"/>
          <w:headerReference w:type="default" r:id="rId573"/>
          <w:footerReference w:type="even" r:id="rId574"/>
          <w:footerReference w:type="default" r:id="rId575"/>
          <w:pgSz w:w="11900" w:h="16840"/>
          <w:pgMar w:top="1292" w:right="0" w:bottom="1323" w:left="0" w:header="0" w:footer="3" w:gutter="0"/>
          <w:cols w:space="720"/>
          <w:noEndnote/>
          <w:docGrid w:linePitch="360"/>
        </w:sectPr>
      </w:pPr>
    </w:p>
    <w:p w:rsidR="00273B25" w:rsidRDefault="00273B25" w:rsidP="00273B25">
      <w:pPr>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273B25" w:rsidRDefault="00273B25" w:rsidP="00273B25">
      <w:pPr>
        <w:spacing w:line="470" w:lineRule="exact"/>
        <w:jc w:val="right"/>
      </w:pPr>
      <w:r>
        <w:t xml:space="preserve">существительных </w:t>
      </w:r>
      <w:r>
        <w:rPr>
          <w:lang w:val="en-US" w:eastAsia="en-US" w:bidi="en-US"/>
        </w:rPr>
        <w:t>(football);</w:t>
      </w:r>
    </w:p>
    <w:p w:rsidR="00273B25" w:rsidRDefault="00273B25" w:rsidP="00273B25">
      <w:pPr>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Pr>
          <w:lang w:val="en-US" w:eastAsia="en-US" w:bidi="en-US"/>
        </w:rPr>
        <w:t>(blue-bell);</w:t>
      </w:r>
    </w:p>
    <w:p w:rsidR="00273B25" w:rsidRDefault="00273B25" w:rsidP="00273B25">
      <w:pPr>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273B25" w:rsidRDefault="00273B25" w:rsidP="00273B25">
      <w:pPr>
        <w:spacing w:line="470" w:lineRule="exact"/>
        <w:jc w:val="right"/>
      </w:pPr>
      <w:r>
        <w:t xml:space="preserve">существительных с предлогом </w:t>
      </w:r>
      <w:r>
        <w:rPr>
          <w:lang w:val="en-US" w:eastAsia="en-US" w:bidi="en-US"/>
        </w:rPr>
        <w:t>(father-in-law);</w:t>
      </w:r>
    </w:p>
    <w:p w:rsidR="00273B25" w:rsidRDefault="00273B25" w:rsidP="00273B25">
      <w:pPr>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jc w:val="both"/>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00"/>
        <w:jc w:val="both"/>
      </w:pPr>
      <w:r>
        <w:t xml:space="preserve">образование сложных прилагательных путём соединения наречия с основой причастия II </w:t>
      </w:r>
      <w:r>
        <w:rPr>
          <w:lang w:val="en-US" w:eastAsia="en-US" w:bidi="en-US"/>
        </w:rPr>
        <w:t>(well-behaved);</w:t>
      </w:r>
    </w:p>
    <w:p w:rsidR="00273B25" w:rsidRDefault="00273B25" w:rsidP="00273B25">
      <w:pPr>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jc w:val="right"/>
      </w:pPr>
      <w:r>
        <w:t xml:space="preserve">прилагательного с основой причастия </w:t>
      </w:r>
      <w:r>
        <w:rPr>
          <w:lang w:val="en-US" w:eastAsia="en-US" w:bidi="en-US"/>
        </w:rPr>
        <w:t>I (nice-looking);</w:t>
      </w:r>
    </w:p>
    <w:p w:rsidR="00273B25" w:rsidRDefault="00273B25" w:rsidP="00273B25">
      <w:pPr>
        <w:spacing w:line="470" w:lineRule="exact"/>
        <w:ind w:firstLine="700"/>
        <w:jc w:val="both"/>
      </w:pPr>
      <w:r>
        <w:t>конверсия:</w:t>
      </w:r>
    </w:p>
    <w:p w:rsidR="00273B25" w:rsidRDefault="00273B25" w:rsidP="00273B25">
      <w:pPr>
        <w:spacing w:line="470" w:lineRule="exact"/>
        <w:ind w:firstLine="700"/>
        <w:jc w:val="both"/>
      </w:pPr>
      <w:r>
        <w:t xml:space="preserve">образование образование имён существительных от неопределённой формы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firstLine="700"/>
        <w:jc w:val="both"/>
      </w:pPr>
      <w:r>
        <w:t xml:space="preserve">образование имён существительных от прилагательных </w:t>
      </w:r>
      <w:r>
        <w:rPr>
          <w:lang w:val="en-US" w:eastAsia="en-US" w:bidi="en-US"/>
        </w:rPr>
        <w:t xml:space="preserve">(rich people </w:t>
      </w:r>
      <w:r>
        <w:t xml:space="preserve">- </w:t>
      </w:r>
      <w:r>
        <w:rPr>
          <w:lang w:val="en-US" w:eastAsia="en-US" w:bidi="en-US"/>
        </w:rPr>
        <w:t>the rich);</w:t>
      </w:r>
    </w:p>
    <w:p w:rsidR="00273B25" w:rsidRDefault="00273B25" w:rsidP="00273B25">
      <w:pPr>
        <w:spacing w:line="470" w:lineRule="exact"/>
        <w:ind w:firstLine="700"/>
        <w:jc w:val="both"/>
      </w:pPr>
      <w:r>
        <w:t xml:space="preserve">образование 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70" w:lineRule="exact"/>
        <w:ind w:firstLine="700"/>
        <w:jc w:val="both"/>
      </w:pPr>
      <w:r>
        <w:t xml:space="preserve">образование 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0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273B25" w:rsidRDefault="00273B25" w:rsidP="00CC173D">
      <w:pPr>
        <w:numPr>
          <w:ilvl w:val="0"/>
          <w:numId w:val="736"/>
        </w:numPr>
        <w:tabs>
          <w:tab w:val="left" w:pos="1802"/>
        </w:tabs>
        <w:spacing w:line="470" w:lineRule="exact"/>
        <w:ind w:firstLine="700"/>
        <w:jc w:val="both"/>
      </w:pPr>
      <w:r>
        <w:t>Грамматическая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273B25" w:rsidRDefault="00273B25" w:rsidP="00273B25">
      <w:pPr>
        <w:spacing w:line="470" w:lineRule="exact"/>
        <w:jc w:val="both"/>
      </w:pPr>
      <w:r>
        <w:t>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There + 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подлежащим - </w:t>
      </w:r>
      <w:r>
        <w:rPr>
          <w:lang w:val="en-US" w:eastAsia="en-US" w:bidi="en-US"/>
        </w:rPr>
        <w:t>Complex Subject.</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(I want you to help me. I saw her cross/crossing the road. I want to have my hair cut.).</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2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0,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Модальные глаголы в косвенной речи в настоящем и прошедшем времени.</w:t>
      </w:r>
    </w:p>
    <w:p w:rsidR="00273B25" w:rsidRDefault="00273B25" w:rsidP="00273B25">
      <w:pPr>
        <w:spacing w:line="470" w:lineRule="exact"/>
        <w:ind w:firstLine="720"/>
        <w:jc w:val="both"/>
      </w:pPr>
      <w:r>
        <w:t xml:space="preserve">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jc w:val="both"/>
      </w:pPr>
      <w:r>
        <w:t xml:space="preserve">Конструкция </w:t>
      </w:r>
      <w:r>
        <w:rPr>
          <w:lang w:val="en-US" w:eastAsia="en-US" w:bidi="en-US"/>
        </w:rPr>
        <w:t>It takes me ... to do smth.</w:t>
      </w:r>
    </w:p>
    <w:p w:rsidR="00273B25" w:rsidRDefault="00273B25" w:rsidP="00273B25">
      <w:pPr>
        <w:spacing w:line="470" w:lineRule="exact"/>
        <w:ind w:firstLine="720"/>
        <w:jc w:val="both"/>
      </w:pPr>
      <w:r>
        <w:t xml:space="preserve">Конструкция </w:t>
      </w:r>
      <w:r>
        <w:rPr>
          <w:lang w:val="en-US" w:eastAsia="en-US" w:bidi="en-US"/>
        </w:rPr>
        <w:t xml:space="preserve">used to + </w:t>
      </w:r>
      <w:r>
        <w:t>инфинитив глагола.</w:t>
      </w:r>
    </w:p>
    <w:p w:rsidR="00273B25" w:rsidRDefault="00273B25" w:rsidP="00273B25">
      <w:pPr>
        <w:spacing w:line="470" w:lineRule="exact"/>
        <w:ind w:firstLine="720"/>
        <w:jc w:val="both"/>
      </w:pPr>
      <w:r>
        <w:t xml:space="preserve">Конструкции </w:t>
      </w:r>
      <w:r>
        <w:rPr>
          <w:lang w:val="en-US" w:eastAsia="en-US" w:bidi="en-US"/>
        </w:rPr>
        <w:t>be/get used to smth, be/get used to doing smth.</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выражающие предпочтение, а также конструкции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1 и </w:t>
      </w:r>
      <w:r>
        <w:rPr>
          <w:lang w:val="en-US" w:eastAsia="en-US" w:bidi="en-US"/>
        </w:rPr>
        <w:t xml:space="preserve">Participle </w:t>
      </w:r>
      <w:r>
        <w:t xml:space="preserve">И), причастия в функции определения </w:t>
      </w:r>
      <w:r>
        <w:rPr>
          <w:lang w:val="en-US" w:eastAsia="en-US" w:bidi="en-US"/>
        </w:rPr>
        <w:t xml:space="preserve">(Participle </w:t>
      </w:r>
      <w:r>
        <w:t xml:space="preserve">1 -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t>и другие).</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CC173D">
      <w:pPr>
        <w:numPr>
          <w:ilvl w:val="0"/>
          <w:numId w:val="734"/>
        </w:numPr>
        <w:tabs>
          <w:tab w:val="left" w:pos="1575"/>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273B25" w:rsidRDefault="00273B25" w:rsidP="00273B25">
      <w:pPr>
        <w:spacing w:line="470" w:lineRule="exact"/>
      </w:pPr>
      <w:r>
        <w:t>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73B25" w:rsidRDefault="00273B25" w:rsidP="00CC173D">
      <w:pPr>
        <w:numPr>
          <w:ilvl w:val="0"/>
          <w:numId w:val="734"/>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273B25" w:rsidRDefault="00273B25" w:rsidP="00CC173D">
      <w:pPr>
        <w:numPr>
          <w:ilvl w:val="0"/>
          <w:numId w:val="737"/>
        </w:numPr>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737"/>
        </w:numPr>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273B25" w:rsidRDefault="00273B25" w:rsidP="00273B25">
      <w:pPr>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738"/>
        </w:numPr>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39"/>
        </w:numPr>
        <w:tabs>
          <w:tab w:val="left" w:pos="106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739"/>
        </w:numPr>
        <w:tabs>
          <w:tab w:val="left" w:pos="108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273B25" w:rsidRDefault="00273B25" w:rsidP="00273B25">
      <w:pPr>
        <w:spacing w:after="22" w:line="260" w:lineRule="exact"/>
      </w:pPr>
      <w:r>
        <w:t>искусстве, спорте, технологиях, труде;</w:t>
      </w:r>
    </w:p>
    <w:p w:rsidR="00273B25" w:rsidRDefault="00273B25" w:rsidP="00273B25">
      <w:pPr>
        <w:spacing w:line="466"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739"/>
        </w:numPr>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66" w:lineRule="exact"/>
      </w:pPr>
      <w:r>
        <w:t>ориентируясь на морально-нравственные нормы и ценности;</w:t>
      </w:r>
    </w:p>
    <w:p w:rsidR="00273B25" w:rsidRDefault="00273B25" w:rsidP="00273B25">
      <w:pPr>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739"/>
        </w:numPr>
        <w:tabs>
          <w:tab w:val="left" w:pos="1098"/>
        </w:tabs>
        <w:spacing w:line="466" w:lineRule="exact"/>
        <w:ind w:firstLine="720"/>
        <w:jc w:val="both"/>
      </w:pPr>
      <w:r>
        <w:t>эстетического воспитания:</w:t>
      </w:r>
    </w:p>
    <w:p w:rsidR="00273B25" w:rsidRDefault="00273B25" w:rsidP="00273B25">
      <w:pPr>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73B25" w:rsidRDefault="00273B25" w:rsidP="00273B25">
      <w:pPr>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739"/>
        </w:numPr>
        <w:tabs>
          <w:tab w:val="left" w:pos="1098"/>
        </w:tabs>
        <w:spacing w:line="466" w:lineRule="exact"/>
        <w:ind w:firstLine="720"/>
        <w:jc w:val="both"/>
      </w:pPr>
      <w:r>
        <w:t>физического воспитания:</w:t>
      </w:r>
    </w:p>
    <w:p w:rsidR="00273B25" w:rsidRDefault="00273B25" w:rsidP="00273B25">
      <w:pPr>
        <w:spacing w:line="466"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66"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739"/>
        </w:numPr>
        <w:tabs>
          <w:tab w:val="left" w:pos="1103"/>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73B25" w:rsidRDefault="00273B25" w:rsidP="00CC173D">
      <w:pPr>
        <w:numPr>
          <w:ilvl w:val="0"/>
          <w:numId w:val="739"/>
        </w:numPr>
        <w:tabs>
          <w:tab w:val="left" w:pos="1103"/>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739"/>
        </w:numPr>
        <w:tabs>
          <w:tab w:val="left" w:pos="1103"/>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273B25" w:rsidRDefault="00273B25" w:rsidP="00CC173D">
      <w:pPr>
        <w:numPr>
          <w:ilvl w:val="0"/>
          <w:numId w:val="738"/>
        </w:numPr>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738"/>
        </w:numPr>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740"/>
        </w:numPr>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pPr>
      <w:r>
        <w:t>развивать креативное мышление при решении жизненных проблем.</w:t>
      </w:r>
    </w:p>
    <w:p w:rsidR="00273B25" w:rsidRDefault="00273B25" w:rsidP="00CC173D">
      <w:pPr>
        <w:numPr>
          <w:ilvl w:val="0"/>
          <w:numId w:val="740"/>
        </w:numPr>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давать оценку новым ситуациям, оценивать приобретённый опыт;</w:t>
      </w:r>
    </w:p>
    <w:p w:rsidR="00273B25" w:rsidRDefault="00273B25" w:rsidP="00273B25">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w:t>
      </w:r>
    </w:p>
    <w:p w:rsidR="00273B25" w:rsidRDefault="00273B25" w:rsidP="00273B25">
      <w:pPr>
        <w:spacing w:line="470" w:lineRule="exact"/>
        <w:ind w:firstLine="720"/>
        <w:jc w:val="both"/>
      </w:pPr>
      <w:r>
        <w:t>ставить проблемы и задачи, допускающие альтернативных решений.</w:t>
      </w:r>
    </w:p>
    <w:p w:rsidR="00273B25" w:rsidRDefault="00273B25" w:rsidP="00CC173D">
      <w:pPr>
        <w:numPr>
          <w:ilvl w:val="0"/>
          <w:numId w:val="740"/>
        </w:numPr>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40"/>
        </w:numPr>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740"/>
        </w:numPr>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40"/>
        </w:numPr>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273B25" w:rsidRDefault="00273B25" w:rsidP="00273B25">
      <w:pPr>
        <w:spacing w:line="470" w:lineRule="exact"/>
        <w:ind w:firstLine="720"/>
        <w:jc w:val="both"/>
      </w:pPr>
      <w:r>
        <w:t>вносить коррективы в созданный речевой продукт в случае необходимости;</w:t>
      </w:r>
    </w:p>
    <w:p w:rsidR="00273B25" w:rsidRDefault="00273B25" w:rsidP="00273B25">
      <w:pPr>
        <w:spacing w:line="470" w:lineRule="exact"/>
        <w:ind w:left="720"/>
      </w:pPr>
      <w:r>
        <w:t>оценивать риски и своевременно принимать решения по их снижению;</w:t>
      </w:r>
    </w:p>
    <w:p w:rsidR="00273B25" w:rsidRDefault="00273B25" w:rsidP="00273B25">
      <w:pPr>
        <w:spacing w:line="470" w:lineRule="exact"/>
        <w:ind w:left="720"/>
      </w:pPr>
      <w:r>
        <w:t>принимать мотивы и аргументы других при анализе результатов деятельности;</w:t>
      </w:r>
    </w:p>
    <w:p w:rsidR="00273B25" w:rsidRDefault="00273B25" w:rsidP="00273B25">
      <w:pPr>
        <w:spacing w:line="470" w:lineRule="exact"/>
        <w:ind w:left="720"/>
      </w:pPr>
      <w:r>
        <w:t>принимать себя, понимая свои недостатки и достоинства;</w:t>
      </w:r>
    </w:p>
    <w:p w:rsidR="00273B25" w:rsidRDefault="00273B25" w:rsidP="00273B25">
      <w:pPr>
        <w:spacing w:line="470" w:lineRule="exact"/>
        <w:ind w:left="720"/>
      </w:pPr>
      <w:r>
        <w:t>принимать мотивы и аргументы других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w:t>
      </w:r>
    </w:p>
    <w:p w:rsidR="00273B25" w:rsidRDefault="00273B25" w:rsidP="00273B25">
      <w:pPr>
        <w:spacing w:line="470" w:lineRule="exact"/>
        <w:ind w:left="720"/>
      </w:pPr>
      <w:r>
        <w:t>развивать способность понимать мир с позиции другого человека.</w:t>
      </w:r>
    </w:p>
    <w:p w:rsidR="00273B25" w:rsidRDefault="00273B25" w:rsidP="00CC173D">
      <w:pPr>
        <w:numPr>
          <w:ilvl w:val="0"/>
          <w:numId w:val="740"/>
        </w:numPr>
        <w:tabs>
          <w:tab w:val="left" w:pos="1774"/>
        </w:tabs>
        <w:spacing w:line="470" w:lineRule="exact"/>
        <w:ind w:firstLine="720"/>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738"/>
        </w:numPr>
        <w:tabs>
          <w:tab w:val="left" w:pos="1568"/>
        </w:tabs>
        <w:spacing w:line="470" w:lineRule="exact"/>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273B25" w:rsidRDefault="00273B25" w:rsidP="00CC173D">
      <w:pPr>
        <w:numPr>
          <w:ilvl w:val="0"/>
          <w:numId w:val="738"/>
        </w:numPr>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273B25" w:rsidRDefault="00273B25" w:rsidP="00273B25">
      <w:pPr>
        <w:spacing w:line="470" w:lineRule="exact"/>
        <w:ind w:left="720"/>
      </w:pPr>
      <w:r>
        <w:t>владеть основными видами речевой деятельности: говорение:</w:t>
      </w:r>
    </w:p>
    <w:p w:rsidR="00273B25" w:rsidRDefault="00273B25" w:rsidP="00273B25">
      <w:pPr>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273B25" w:rsidRDefault="00273B25" w:rsidP="00273B25">
      <w:pPr>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273B25" w:rsidRDefault="00273B25" w:rsidP="00273B25">
      <w:pPr>
        <w:spacing w:line="470" w:lineRule="exact"/>
        <w:ind w:firstLine="720"/>
        <w:jc w:val="both"/>
      </w:pPr>
      <w:r>
        <w:t>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73B25" w:rsidRDefault="00273B25" w:rsidP="00273B25">
      <w:pPr>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273B25" w:rsidRDefault="00273B25" w:rsidP="00273B25">
      <w:pPr>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73B25" w:rsidRDefault="00273B25" w:rsidP="00273B25">
      <w:pPr>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273B25">
      <w:pPr>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-ise/-ize;</w:t>
      </w:r>
    </w:p>
    <w:p w:rsidR="00273B25" w:rsidRDefault="00273B25" w:rsidP="00273B25">
      <w:pPr>
        <w:spacing w:line="470" w:lineRule="exact"/>
        <w:ind w:firstLine="700"/>
      </w:pPr>
      <w:r>
        <w:t xml:space="preserve">имена существительные при помощи префиксов </w:t>
      </w:r>
      <w:r>
        <w:rPr>
          <w:lang w:val="en-US" w:eastAsia="en-US" w:bidi="en-US"/>
        </w:rPr>
        <w:t xml:space="preserve">un-, in-/im- </w:t>
      </w:r>
      <w:r>
        <w:t xml:space="preserve">и суффиксов </w:t>
      </w:r>
      <w:r>
        <w:rPr>
          <w:lang w:val="en-US" w:eastAsia="en-US" w:bidi="en-US"/>
        </w:rPr>
        <w:t>-ance/-ence, -er/-or, -ing, -ist, -ity, -ment, -ness, -sion/-tion, -ship;</w:t>
      </w:r>
    </w:p>
    <w:p w:rsidR="00273B25" w:rsidRDefault="00273B25" w:rsidP="00273B25">
      <w:pPr>
        <w:spacing w:line="470" w:lineRule="exact"/>
        <w:ind w:firstLine="700"/>
      </w:pPr>
      <w:r>
        <w:t xml:space="preserve">имена прилагательные при помощи префиксов </w:t>
      </w:r>
      <w:r>
        <w:rPr>
          <w:lang w:val="en-US" w:eastAsia="en-US" w:bidi="en-US"/>
        </w:rPr>
        <w:t xml:space="preserve">un-, in-/im-, inter-, non- </w:t>
      </w:r>
      <w:r>
        <w:t xml:space="preserve">и суффиксов </w:t>
      </w:r>
      <w:r>
        <w:rPr>
          <w:lang w:val="en-US" w:eastAsia="en-US" w:bidi="en-US"/>
        </w:rPr>
        <w:t xml:space="preserve">-able/-ible, -al, -ed, -ese, -fill, -ian/-an, -ing, -ish, -ive, -less, -ly, -ous, -y; </w:t>
      </w:r>
      <w:r>
        <w:t xml:space="preserve">наречия при помощи префиксов </w:t>
      </w:r>
      <w:r>
        <w:rPr>
          <w:lang w:val="en-US" w:eastAsia="en-US" w:bidi="en-US"/>
        </w:rPr>
        <w:t xml:space="preserve">un-, in-/im-, </w:t>
      </w:r>
      <w:r>
        <w:t xml:space="preserve">и суффикса </w:t>
      </w:r>
      <w:r>
        <w:rPr>
          <w:lang w:val="en-US" w:eastAsia="en-US" w:bidi="en-US"/>
        </w:rPr>
        <w:t xml:space="preserve">-ly; </w:t>
      </w:r>
      <w:r>
        <w:t xml:space="preserve">числительные при помощи суффиксов </w:t>
      </w:r>
      <w:r>
        <w:rPr>
          <w:lang w:val="en-US" w:eastAsia="en-US" w:bidi="en-US"/>
        </w:rPr>
        <w:t xml:space="preserve">-teen, -ty, -th; </w:t>
      </w:r>
      <w:r>
        <w:t>с использованием словосложения:</w:t>
      </w:r>
    </w:p>
    <w:p w:rsidR="00273B25" w:rsidRDefault="00273B25" w:rsidP="00273B25">
      <w:pPr>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273B25" w:rsidRDefault="00273B25" w:rsidP="00273B25">
      <w:pPr>
        <w:spacing w:line="470" w:lineRule="exact"/>
        <w:jc w:val="both"/>
      </w:pPr>
      <w:r>
        <w:rPr>
          <w:lang w:val="en-US" w:eastAsia="en-US" w:bidi="en-US"/>
        </w:rPr>
        <w:t>(football);</w:t>
      </w:r>
    </w:p>
    <w:p w:rsidR="00273B25" w:rsidRDefault="00273B25" w:rsidP="00273B25">
      <w:pPr>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273B25" w:rsidRDefault="00273B25" w:rsidP="00273B25">
      <w:pPr>
        <w:spacing w:line="470" w:lineRule="exact"/>
        <w:jc w:val="both"/>
      </w:pPr>
      <w:r>
        <w:t xml:space="preserve">с основой существительного </w:t>
      </w:r>
      <w:r>
        <w:rPr>
          <w:lang w:val="en-US" w:eastAsia="en-US" w:bidi="en-US"/>
        </w:rPr>
        <w:t>(bluebell);</w:t>
      </w:r>
    </w:p>
    <w:p w:rsidR="00273B25" w:rsidRDefault="00273B25" w:rsidP="00273B25">
      <w:pPr>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273B25" w:rsidRDefault="00273B25" w:rsidP="00273B25">
      <w:pPr>
        <w:spacing w:line="470" w:lineRule="exact"/>
        <w:jc w:val="both"/>
      </w:pPr>
      <w:r>
        <w:t xml:space="preserve">с предлогом </w:t>
      </w:r>
      <w:r>
        <w:rPr>
          <w:lang w:val="en-US" w:eastAsia="en-US" w:bidi="en-US"/>
        </w:rPr>
        <w:t>(father-in-law);</w:t>
      </w:r>
    </w:p>
    <w:p w:rsidR="00273B25" w:rsidRDefault="00273B25" w:rsidP="00273B25">
      <w:pPr>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273B25" w:rsidRDefault="00273B25" w:rsidP="00273B25">
      <w:pPr>
        <w:spacing w:line="470" w:lineRule="exact"/>
        <w:jc w:val="both"/>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00"/>
      </w:pPr>
      <w:r>
        <w:t xml:space="preserve">сложных прилагательные путём соединения наречия с основой причастия II </w:t>
      </w:r>
      <w:r>
        <w:rPr>
          <w:lang w:val="en-US" w:eastAsia="en-US" w:bidi="en-US"/>
        </w:rPr>
        <w:t>(well-behaved);</w:t>
      </w:r>
    </w:p>
    <w:p w:rsidR="00273B25" w:rsidRDefault="00273B25" w:rsidP="00273B25">
      <w:pPr>
        <w:spacing w:line="470" w:lineRule="exact"/>
        <w:ind w:firstLine="700"/>
      </w:pPr>
      <w:r>
        <w:t xml:space="preserve">сложные прилагательные путём соединения основы прилагательного с основой причастия 1 </w:t>
      </w:r>
      <w:r>
        <w:rPr>
          <w:lang w:val="en-US" w:eastAsia="en-US" w:bidi="en-US"/>
        </w:rPr>
        <w:t xml:space="preserve">(nice-looking); </w:t>
      </w:r>
      <w:r>
        <w:t>с использованием конверсии:</w:t>
      </w:r>
    </w:p>
    <w:p w:rsidR="00273B25" w:rsidRDefault="00273B25" w:rsidP="00273B25">
      <w:pPr>
        <w:spacing w:line="470" w:lineRule="exact"/>
        <w:ind w:left="700"/>
        <w:jc w:val="both"/>
      </w:pPr>
      <w:r>
        <w:t>образование имён существительных от неопределённых форм глаголов</w:t>
      </w:r>
    </w:p>
    <w:p w:rsidR="00273B25" w:rsidRDefault="00273B25" w:rsidP="00273B25">
      <w:pPr>
        <w:spacing w:line="470" w:lineRule="exact"/>
      </w:pPr>
      <w:r>
        <w:rPr>
          <w:lang w:val="en-US" w:eastAsia="en-US" w:bidi="en-US"/>
        </w:rPr>
        <w:t>(to run - a run);</w:t>
      </w:r>
    </w:p>
    <w:p w:rsidR="00273B25" w:rsidRDefault="00273B25" w:rsidP="00273B25">
      <w:pPr>
        <w:spacing w:line="470" w:lineRule="exact"/>
        <w:ind w:left="720"/>
      </w:pPr>
      <w:r>
        <w:t xml:space="preserve">имён существительных от прилагательных </w:t>
      </w:r>
      <w:r>
        <w:rPr>
          <w:lang w:val="en-US" w:eastAsia="en-US" w:bidi="en-US"/>
        </w:rPr>
        <w:t xml:space="preserve">(rich people - 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273B25" w:rsidRDefault="00273B25" w:rsidP="00273B25">
      <w:pPr>
        <w:spacing w:line="470" w:lineRule="exact"/>
        <w:ind w:left="7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firstLine="720"/>
      </w:pPr>
      <w:r>
        <w:t xml:space="preserve">предложения со сложным дополнением - </w:t>
      </w:r>
      <w:r>
        <w:rPr>
          <w:lang w:val="en-US" w:eastAsia="en-US" w:bidi="en-US"/>
        </w:rPr>
        <w:t xml:space="preserve">Complex Object; </w:t>
      </w: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pPr>
      <w:r>
        <w:t>условные предложения с глаголами в изъявительном наклонении</w:t>
      </w:r>
    </w:p>
    <w:p w:rsidR="00273B25" w:rsidRDefault="00273B25" w:rsidP="00273B25">
      <w:pPr>
        <w:spacing w:line="470" w:lineRule="exact"/>
        <w:jc w:val="both"/>
      </w:pPr>
      <w:r>
        <w:rPr>
          <w:lang w:val="en-US" w:eastAsia="en-US" w:bidi="en-US"/>
        </w:rPr>
        <w:t xml:space="preserve">(Conditional 0, Conditional I) </w:t>
      </w:r>
      <w:r>
        <w:t xml:space="preserve">и с глаголами в сослагательном наклонении </w:t>
      </w:r>
      <w:r>
        <w:rPr>
          <w:lang w:val="en-US" w:eastAsia="en-US" w:bidi="en-US"/>
        </w:rPr>
        <w:t xml:space="preserve">(Conditional </w:t>
      </w:r>
      <w:r>
        <w:t>II);</w:t>
      </w:r>
    </w:p>
    <w:p w:rsidR="00273B25" w:rsidRDefault="00273B25" w:rsidP="00273B25">
      <w:pPr>
        <w:tabs>
          <w:tab w:val="left" w:pos="8170"/>
        </w:tabs>
        <w:spacing w:line="470" w:lineRule="exact"/>
        <w:ind w:firstLine="720"/>
        <w:jc w:val="both"/>
      </w:pPr>
      <w:r>
        <w:t>все типы вопросительных предложений (общий,</w:t>
      </w:r>
      <w:r>
        <w:tab/>
        <w:t>специальный,</w:t>
      </w:r>
    </w:p>
    <w:p w:rsidR="00273B25" w:rsidRDefault="00273B25" w:rsidP="00273B25">
      <w:pPr>
        <w:spacing w:line="470" w:lineRule="exact"/>
        <w:jc w:val="both"/>
      </w:pPr>
      <w:r>
        <w:t xml:space="preserve">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tabs>
          <w:tab w:val="left" w:pos="8170"/>
        </w:tabs>
        <w:spacing w:line="470" w:lineRule="exact"/>
        <w:ind w:firstLine="720"/>
        <w:jc w:val="both"/>
      </w:pPr>
      <w:r>
        <w:t>повествовательные, вопросительные и побудительные</w:t>
      </w:r>
      <w:r>
        <w:tab/>
        <w:t>предложения</w:t>
      </w:r>
    </w:p>
    <w:p w:rsidR="00273B25" w:rsidRDefault="00273B25" w:rsidP="00273B25">
      <w:pPr>
        <w:spacing w:line="470" w:lineRule="exact"/>
        <w:jc w:val="both"/>
      </w:pPr>
      <w:r>
        <w:t>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pPr>
      <w:r>
        <w:t xml:space="preserve">конструкция </w:t>
      </w:r>
      <w:r>
        <w:rPr>
          <w:lang w:val="en-US" w:eastAsia="en-US" w:bidi="en-US"/>
        </w:rPr>
        <w:t xml:space="preserve">It takes me ... to do smth; </w:t>
      </w:r>
      <w:r>
        <w:t xml:space="preserve">конструкция </w:t>
      </w:r>
      <w:r>
        <w:rPr>
          <w:lang w:val="en-US" w:eastAsia="en-US" w:bidi="en-US"/>
        </w:rPr>
        <w:t xml:space="preserve">used to + </w:t>
      </w:r>
      <w:r>
        <w:t xml:space="preserve">инфинитив глагола; конструкции </w:t>
      </w:r>
      <w:r>
        <w:rPr>
          <w:lang w:val="en-US" w:eastAsia="en-US" w:bidi="en-US"/>
        </w:rPr>
        <w:t xml:space="preserve">be/get used to smth, be/get used to doing smth; </w:t>
      </w:r>
      <w:r>
        <w:t xml:space="preserve">конструкции </w:t>
      </w:r>
      <w:r>
        <w:rPr>
          <w:lang w:val="en-US" w:eastAsia="en-US" w:bidi="en-US"/>
        </w:rPr>
        <w:t xml:space="preserve">1 prefer, I’d prefer, I’d rather prefer, </w:t>
      </w:r>
      <w:r>
        <w:t xml:space="preserve">выражающие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273B25" w:rsidRDefault="00273B25" w:rsidP="00273B25">
      <w:pPr>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t>и другие);</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273B25">
      <w:pPr>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273B25" w:rsidRDefault="00273B25" w:rsidP="00273B25">
      <w:pPr>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w:t>
      </w:r>
    </w:p>
    <w:p w:rsidR="00273B25" w:rsidRDefault="00273B25" w:rsidP="00273B25">
      <w:pPr>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273B25" w:rsidRDefault="00273B25" w:rsidP="00273B25">
      <w:pPr>
        <w:spacing w:line="470" w:lineRule="exact"/>
        <w:jc w:val="both"/>
      </w:pPr>
      <w:r>
        <w:t>в том числе 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273B25" w:rsidRDefault="00273B25" w:rsidP="00273B25">
      <w:pPr>
        <w:spacing w:line="470" w:lineRule="exact"/>
        <w:ind w:left="720" w:right="338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273B25" w:rsidRDefault="00273B25" w:rsidP="00273B25">
      <w:pPr>
        <w:spacing w:line="470" w:lineRule="exact"/>
        <w:ind w:firstLine="720"/>
        <w:jc w:val="both"/>
      </w:pPr>
      <w:r>
        <w:t>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273B25" w:rsidRDefault="00273B25" w:rsidP="00273B25">
      <w:pPr>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273B25" w:rsidRDefault="00273B25" w:rsidP="00273B25">
      <w:pPr>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273B25">
      <w:pPr>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73B25" w:rsidRDefault="00273B25" w:rsidP="00273B25">
      <w:pPr>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w:t>
      </w:r>
    </w:p>
    <w:p w:rsidR="00273B25" w:rsidRDefault="00273B25" w:rsidP="00273B25">
      <w:pPr>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273B25">
      <w:pPr>
        <w:spacing w:line="470" w:lineRule="exact"/>
        <w:ind w:firstLine="720"/>
        <w:jc w:val="both"/>
        <w:sectPr w:rsidR="00273B25">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273B25" w:rsidRDefault="00273B25" w:rsidP="00273B25">
      <w:pPr>
        <w:spacing w:line="470" w:lineRule="exact"/>
        <w:ind w:firstLine="720"/>
        <w:jc w:val="both"/>
      </w:pP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-ise/-ize, -en;</w:t>
      </w:r>
    </w:p>
    <w:p w:rsidR="00273B25" w:rsidRDefault="00273B25" w:rsidP="00273B25">
      <w:pPr>
        <w:spacing w:line="470" w:lineRule="exact"/>
        <w:ind w:firstLine="700"/>
        <w:jc w:val="both"/>
      </w:pPr>
      <w:r>
        <w:t xml:space="preserve">имена существительные при помощи префиксов </w:t>
      </w:r>
      <w:r>
        <w:rPr>
          <w:lang w:val="en-US" w:eastAsia="en-US" w:bidi="en-US"/>
        </w:rPr>
        <w:t xml:space="preserve">un-, in-/im-, il-/ir- </w:t>
      </w:r>
      <w:r>
        <w:t xml:space="preserve">и суффиксов </w:t>
      </w:r>
      <w:r>
        <w:rPr>
          <w:lang w:val="en-US" w:eastAsia="en-US" w:bidi="en-US"/>
        </w:rPr>
        <w:t>-ance/-ence, -er/-or, -ing, -ist, -ity, -ment, -ness, -sion/-tion, -ship;</w:t>
      </w:r>
    </w:p>
    <w:p w:rsidR="00273B25" w:rsidRDefault="00273B25" w:rsidP="00273B25">
      <w:pPr>
        <w:spacing w:line="470" w:lineRule="exact"/>
        <w:ind w:firstLine="700"/>
        <w:jc w:val="both"/>
      </w:pPr>
      <w:r>
        <w:t xml:space="preserve">имена прилагательные при помощи префиксов </w:t>
      </w:r>
      <w:r>
        <w:rPr>
          <w:lang w:val="en-US" w:eastAsia="en-US" w:bidi="en-US"/>
        </w:rPr>
        <w:t xml:space="preserve">un-, in-/im-, il-/ir-, inter-, non-, post-, pre- </w:t>
      </w:r>
      <w:r>
        <w:t xml:space="preserve">и суффиксов </w:t>
      </w:r>
      <w:r>
        <w:rPr>
          <w:lang w:val="en-US" w:eastAsia="en-US" w:bidi="en-US"/>
        </w:rPr>
        <w:t>-able/-ible, -al, -ed, -ese, -fill, -ian/ -an, -ical, -ing, -ish, -ive, -less, -ly, -ous, -y;</w:t>
      </w:r>
    </w:p>
    <w:p w:rsidR="00273B25" w:rsidRDefault="00273B25" w:rsidP="00273B25">
      <w:pPr>
        <w:spacing w:line="470" w:lineRule="exact"/>
        <w:ind w:left="700" w:right="1600"/>
      </w:pPr>
      <w:r>
        <w:t xml:space="preserve">наречия при помощи префиксов </w:t>
      </w:r>
      <w:r>
        <w:rPr>
          <w:lang w:val="en-US" w:eastAsia="en-US" w:bidi="en-US"/>
        </w:rPr>
        <w:t xml:space="preserve">un-, in-/im-, il-/ir- </w:t>
      </w:r>
      <w:r>
        <w:t xml:space="preserve">и суффикса </w:t>
      </w:r>
      <w:r>
        <w:rPr>
          <w:lang w:val="en-US" w:eastAsia="en-US" w:bidi="en-US"/>
        </w:rPr>
        <w:t xml:space="preserve">-ly; </w:t>
      </w:r>
      <w:r>
        <w:t xml:space="preserve">числительные при помощи суффиксов </w:t>
      </w:r>
      <w:r>
        <w:rPr>
          <w:lang w:val="en-US" w:eastAsia="en-US" w:bidi="en-US"/>
        </w:rPr>
        <w:t xml:space="preserve">-teen, -ty, -th; </w:t>
      </w:r>
      <w:r>
        <w:t>с использованием словосложения:</w:t>
      </w:r>
    </w:p>
    <w:p w:rsidR="00273B25" w:rsidRDefault="00273B25" w:rsidP="00273B25">
      <w:pPr>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273B25" w:rsidRDefault="00273B25" w:rsidP="00273B25">
      <w:pPr>
        <w:spacing w:line="470" w:lineRule="exact"/>
        <w:jc w:val="both"/>
      </w:pPr>
      <w:r>
        <w:rPr>
          <w:lang w:val="en-US" w:eastAsia="en-US" w:bidi="en-US"/>
        </w:rPr>
        <w:t>(football);</w:t>
      </w:r>
    </w:p>
    <w:p w:rsidR="00273B25" w:rsidRDefault="00273B25" w:rsidP="00273B25">
      <w:pPr>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273B25" w:rsidRDefault="00273B25" w:rsidP="00273B25">
      <w:pPr>
        <w:spacing w:line="470" w:lineRule="exact"/>
        <w:jc w:val="both"/>
      </w:pPr>
      <w:r>
        <w:t xml:space="preserve">с основой существительного </w:t>
      </w:r>
      <w:r>
        <w:rPr>
          <w:lang w:val="en-US" w:eastAsia="en-US" w:bidi="en-US"/>
        </w:rPr>
        <w:t>(bluebell);</w:t>
      </w:r>
    </w:p>
    <w:p w:rsidR="00273B25" w:rsidRDefault="00273B25" w:rsidP="00273B25">
      <w:pPr>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273B25" w:rsidRDefault="00273B25" w:rsidP="00273B25">
      <w:pPr>
        <w:spacing w:line="470" w:lineRule="exact"/>
        <w:jc w:val="both"/>
      </w:pPr>
      <w:r>
        <w:t xml:space="preserve">с предлогом </w:t>
      </w:r>
      <w:r>
        <w:rPr>
          <w:lang w:val="en-US" w:eastAsia="en-US" w:bidi="en-US"/>
        </w:rPr>
        <w:t>(father-in-law);</w:t>
      </w:r>
    </w:p>
    <w:p w:rsidR="00273B25" w:rsidRDefault="00273B25" w:rsidP="00273B25">
      <w:pPr>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273B25" w:rsidRDefault="00273B25" w:rsidP="00273B25">
      <w:pPr>
        <w:spacing w:line="470" w:lineRule="exact"/>
        <w:jc w:val="both"/>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00"/>
        <w:jc w:val="both"/>
      </w:pPr>
      <w:r>
        <w:t xml:space="preserve">сложные прилагательные путём соединения наречия с основой причастия II </w:t>
      </w:r>
      <w:r>
        <w:rPr>
          <w:lang w:val="en-US" w:eastAsia="en-US" w:bidi="en-US"/>
        </w:rPr>
        <w:t>(well-behaved);</w:t>
      </w:r>
    </w:p>
    <w:p w:rsidR="00273B25" w:rsidRDefault="00273B25" w:rsidP="00273B25">
      <w:pPr>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 (nice-looking);</w:t>
      </w:r>
    </w:p>
    <w:p w:rsidR="00273B25" w:rsidRDefault="00273B25" w:rsidP="00273B25">
      <w:pPr>
        <w:spacing w:line="470" w:lineRule="exact"/>
        <w:ind w:firstLine="720"/>
      </w:pPr>
      <w:r>
        <w:t>с использованием конверсии:</w:t>
      </w:r>
    </w:p>
    <w:p w:rsidR="00273B25" w:rsidRDefault="00273B25" w:rsidP="00273B25">
      <w:pPr>
        <w:spacing w:line="470" w:lineRule="exact"/>
        <w:ind w:firstLine="720"/>
        <w:jc w:val="both"/>
      </w:pPr>
      <w:r>
        <w:t xml:space="preserve">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left="720"/>
      </w:pPr>
      <w:r>
        <w:t xml:space="preserve">имён существительных от прилагательных </w:t>
      </w:r>
      <w:r>
        <w:rPr>
          <w:lang w:val="en-US" w:eastAsia="en-US" w:bidi="en-US"/>
        </w:rPr>
        <w:t xml:space="preserve">(rich people </w:t>
      </w:r>
      <w:r>
        <w:t xml:space="preserve">- </w:t>
      </w:r>
      <w:r>
        <w:rPr>
          <w:lang w:val="en-US" w:eastAsia="en-US" w:bidi="en-US"/>
        </w:rPr>
        <w:t xml:space="preserve">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273B25" w:rsidRDefault="00273B25" w:rsidP="00273B25">
      <w:pPr>
        <w:spacing w:line="470" w:lineRule="exact"/>
        <w:ind w:firstLine="720"/>
      </w:pPr>
      <w:r>
        <w:t>предложения, в том числе с несколькими обстоятельствами, следующими в определённом порядке;</w:t>
      </w:r>
    </w:p>
    <w:p w:rsidR="00273B25" w:rsidRDefault="00273B25" w:rsidP="00273B25">
      <w:pPr>
        <w:spacing w:line="470" w:lineRule="exact"/>
        <w:ind w:left="7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firstLine="720"/>
      </w:pPr>
      <w:r>
        <w:t xml:space="preserve">предложения со сложным подлежащим - </w:t>
      </w:r>
      <w:r>
        <w:rPr>
          <w:lang w:val="en-US" w:eastAsia="en-US" w:bidi="en-US"/>
        </w:rPr>
        <w:t xml:space="preserve">Complex Subject; </w:t>
      </w:r>
      <w:r>
        <w:t xml:space="preserve">предложения со сложным дополнением - </w:t>
      </w:r>
      <w:r>
        <w:rPr>
          <w:lang w:val="en-US" w:eastAsia="en-US" w:bidi="en-US"/>
        </w:rPr>
        <w:t xml:space="preserve">Complex Object; </w:t>
      </w: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sectPr w:rsidR="00273B25">
          <w:headerReference w:type="even" r:id="rId576"/>
          <w:headerReference w:type="default" r:id="rId577"/>
          <w:footerReference w:type="even" r:id="rId578"/>
          <w:footerReference w:type="default" r:id="rId579"/>
          <w:headerReference w:type="first" r:id="rId580"/>
          <w:footerReference w:type="first" r:id="rId581"/>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0,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pPr>
      <w:r>
        <w:t xml:space="preserve">конструкция </w:t>
      </w:r>
      <w:r>
        <w:rPr>
          <w:lang w:val="en-US" w:eastAsia="en-US" w:bidi="en-US"/>
        </w:rPr>
        <w:t xml:space="preserve">It takes me ... to do smth; </w:t>
      </w:r>
      <w:r>
        <w:t xml:space="preserve">конструкция </w:t>
      </w:r>
      <w:r>
        <w:rPr>
          <w:lang w:val="en-US" w:eastAsia="en-US" w:bidi="en-US"/>
        </w:rPr>
        <w:t xml:space="preserve">used to + </w:t>
      </w:r>
      <w:r>
        <w:t xml:space="preserve">инфинитив глагола; конструкции </w:t>
      </w:r>
      <w:r>
        <w:rPr>
          <w:lang w:val="en-US" w:eastAsia="en-US" w:bidi="en-US"/>
        </w:rPr>
        <w:t xml:space="preserve">be/get used to smth, be/get used to doing smth; </w:t>
      </w:r>
      <w:r>
        <w:t xml:space="preserve">конструкции </w:t>
      </w:r>
      <w:r>
        <w:rPr>
          <w:lang w:val="en-US" w:eastAsia="en-US" w:bidi="en-US"/>
        </w:rPr>
        <w:t xml:space="preserve">I prefer, I’d prefer, I’d rather prefer, </w:t>
      </w:r>
      <w:r>
        <w:t xml:space="preserve">выражающие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и наиболее употребительных формах</w:t>
      </w:r>
    </w:p>
    <w:p w:rsidR="00273B25" w:rsidRDefault="00273B25" w:rsidP="00273B25">
      <w:pPr>
        <w:spacing w:line="470" w:lineRule="exact"/>
      </w:pPr>
      <w:r>
        <w:t xml:space="preserve">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273B25" w:rsidRDefault="00273B25" w:rsidP="00273B25">
      <w:pPr>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t>и другие);</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273B25">
      <w:pPr>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 соблюдать нормы вежливости в межкультурном общении;</w:t>
      </w:r>
    </w:p>
    <w:p w:rsidR="00273B25" w:rsidRDefault="00273B25" w:rsidP="00273B25">
      <w:pPr>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273B25" w:rsidRDefault="00273B25" w:rsidP="00273B25">
      <w:pPr>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273B25" w:rsidRDefault="00273B25" w:rsidP="00273B25">
      <w:pPr>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273B25" w:rsidRDefault="00273B25" w:rsidP="00273B25">
      <w:pPr>
        <w:spacing w:line="470" w:lineRule="exact"/>
        <w:jc w:val="both"/>
      </w:pPr>
      <w:r>
        <w:t>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273B25" w:rsidRDefault="00273B25" w:rsidP="00273B25">
      <w:pPr>
        <w:spacing w:line="470" w:lineRule="exact"/>
        <w:jc w:val="both"/>
      </w:pPr>
      <w:r>
        <w:t>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741"/>
        </w:numPr>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273B25" w:rsidRDefault="00273B25" w:rsidP="00CC173D">
      <w:pPr>
        <w:numPr>
          <w:ilvl w:val="1"/>
          <w:numId w:val="741"/>
        </w:numPr>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3B25" w:rsidRDefault="00273B25" w:rsidP="00CC173D">
      <w:pPr>
        <w:numPr>
          <w:ilvl w:val="1"/>
          <w:numId w:val="741"/>
        </w:numPr>
        <w:tabs>
          <w:tab w:val="left" w:pos="1330"/>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741"/>
        </w:numPr>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41"/>
        </w:numPr>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741"/>
        </w:numPr>
        <w:tabs>
          <w:tab w:val="left" w:pos="1374"/>
        </w:tabs>
        <w:spacing w:line="470" w:lineRule="exact"/>
        <w:ind w:firstLine="720"/>
        <w:jc w:val="both"/>
      </w:pPr>
      <w:r>
        <w:t>Пояснительная записка.</w:t>
      </w:r>
    </w:p>
    <w:p w:rsidR="00273B25" w:rsidRDefault="00273B25" w:rsidP="00CC173D">
      <w:pPr>
        <w:numPr>
          <w:ilvl w:val="2"/>
          <w:numId w:val="741"/>
        </w:numPr>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273B25" w:rsidRDefault="00273B25" w:rsidP="00CC173D">
      <w:pPr>
        <w:numPr>
          <w:ilvl w:val="2"/>
          <w:numId w:val="741"/>
        </w:numPr>
        <w:tabs>
          <w:tab w:val="left" w:pos="1532"/>
        </w:tabs>
        <w:spacing w:line="470" w:lineRule="exact"/>
        <w:ind w:firstLine="720"/>
        <w:jc w:val="both"/>
        <w:sectPr w:rsidR="00273B25">
          <w:headerReference w:type="even" r:id="rId582"/>
          <w:headerReference w:type="default" r:id="rId583"/>
          <w:footerReference w:type="even" r:id="rId584"/>
          <w:footerReference w:type="default" r:id="rId585"/>
          <w:headerReference w:type="first" r:id="rId586"/>
          <w:footerReference w:type="first" r:id="rId587"/>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73B25" w:rsidRDefault="00273B25" w:rsidP="00CC173D">
      <w:pPr>
        <w:numPr>
          <w:ilvl w:val="2"/>
          <w:numId w:val="741"/>
        </w:numPr>
        <w:tabs>
          <w:tab w:val="left" w:pos="1532"/>
        </w:tabs>
        <w:spacing w:line="470" w:lineRule="exact"/>
        <w:ind w:firstLine="72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73B25" w:rsidRDefault="00273B25" w:rsidP="00CC173D">
      <w:pPr>
        <w:numPr>
          <w:ilvl w:val="2"/>
          <w:numId w:val="741"/>
        </w:numPr>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741"/>
        </w:numPr>
        <w:tabs>
          <w:tab w:val="left" w:pos="1537"/>
        </w:tabs>
        <w:spacing w:line="470" w:lineRule="exact"/>
        <w:ind w:firstLine="720"/>
        <w:jc w:val="both"/>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741"/>
        </w:numPr>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73B25" w:rsidRDefault="00273B25" w:rsidP="00CC173D">
      <w:pPr>
        <w:numPr>
          <w:ilvl w:val="2"/>
          <w:numId w:val="741"/>
        </w:numPr>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741"/>
        </w:numPr>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273B25" w:rsidRDefault="00273B25" w:rsidP="00273B25">
      <w:pPr>
        <w:spacing w:line="470" w:lineRule="exact"/>
      </w:pPr>
      <w:r>
        <w:t>результатов обучения.</w:t>
      </w:r>
    </w:p>
    <w:p w:rsidR="00273B25" w:rsidRDefault="00273B25" w:rsidP="00CC173D">
      <w:pPr>
        <w:numPr>
          <w:ilvl w:val="2"/>
          <w:numId w:val="741"/>
        </w:numPr>
        <w:tabs>
          <w:tab w:val="left" w:pos="1585"/>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741"/>
        </w:numPr>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741"/>
        </w:numPr>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73B25" w:rsidRDefault="00273B25" w:rsidP="00CC173D">
      <w:pPr>
        <w:numPr>
          <w:ilvl w:val="2"/>
          <w:numId w:val="741"/>
        </w:numPr>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741"/>
        </w:numPr>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0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73B25" w:rsidRDefault="00273B25" w:rsidP="00273B25">
      <w:pPr>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73B25" w:rsidRDefault="00273B25" w:rsidP="00273B25">
      <w:pPr>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3B25" w:rsidRDefault="00273B25" w:rsidP="00273B25">
      <w:pPr>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741"/>
        </w:numPr>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273B25" w:rsidRDefault="00273B25" w:rsidP="00273B25">
      <w:pPr>
        <w:spacing w:line="470" w:lineRule="exact"/>
      </w:pPr>
      <w:r>
        <w:t>и компетенцию личностного самосовершенствования.</w:t>
      </w:r>
    </w:p>
    <w:p w:rsidR="00273B25" w:rsidRDefault="00273B25" w:rsidP="00CC173D">
      <w:pPr>
        <w:numPr>
          <w:ilvl w:val="2"/>
          <w:numId w:val="741"/>
        </w:numPr>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2"/>
          <w:numId w:val="741"/>
        </w:numPr>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2"/>
          <w:numId w:val="741"/>
        </w:numPr>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273B25" w:rsidRDefault="00273B25" w:rsidP="00CC173D">
      <w:pPr>
        <w:numPr>
          <w:ilvl w:val="2"/>
          <w:numId w:val="741"/>
        </w:numPr>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73B25" w:rsidRDefault="00273B25" w:rsidP="00CC173D">
      <w:pPr>
        <w:numPr>
          <w:ilvl w:val="2"/>
          <w:numId w:val="741"/>
        </w:numPr>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741"/>
        </w:numPr>
        <w:tabs>
          <w:tab w:val="left" w:pos="1671"/>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73B25" w:rsidRDefault="00273B25" w:rsidP="00CC173D">
      <w:pPr>
        <w:numPr>
          <w:ilvl w:val="2"/>
          <w:numId w:val="741"/>
        </w:numPr>
        <w:tabs>
          <w:tab w:val="left" w:pos="1710"/>
        </w:tabs>
        <w:spacing w:line="470" w:lineRule="exact"/>
        <w:ind w:firstLine="720"/>
        <w:jc w:val="both"/>
      </w:pPr>
      <w:r>
        <w:t>Программа состоит из четырёх разделов: пояснительная записка;</w:t>
      </w:r>
    </w:p>
    <w:p w:rsidR="00273B25" w:rsidRDefault="00273B25" w:rsidP="00273B25">
      <w:pPr>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273B25" w:rsidRDefault="00273B25" w:rsidP="00273B25">
      <w:pPr>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273B25" w:rsidRDefault="00273B25" w:rsidP="00273B25">
      <w:pPr>
        <w:spacing w:line="470" w:lineRule="exact"/>
        <w:ind w:firstLine="720"/>
        <w:jc w:val="both"/>
      </w:pPr>
      <w:r>
        <w:t>97.6. Содержание обучения в 10 классе.</w:t>
      </w:r>
    </w:p>
    <w:p w:rsidR="00273B25" w:rsidRDefault="00273B25" w:rsidP="00CC173D">
      <w:pPr>
        <w:numPr>
          <w:ilvl w:val="0"/>
          <w:numId w:val="742"/>
        </w:numPr>
        <w:tabs>
          <w:tab w:val="left" w:pos="1594"/>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Путешествия по России и зарубежным странам. Виртуальные путешествия.</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73B25" w:rsidRDefault="00273B25" w:rsidP="00CC173D">
      <w:pPr>
        <w:numPr>
          <w:ilvl w:val="0"/>
          <w:numId w:val="743"/>
        </w:numPr>
        <w:tabs>
          <w:tab w:val="left" w:pos="1815"/>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73B25" w:rsidRDefault="00273B25" w:rsidP="00273B25">
      <w:pPr>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273B25" w:rsidRDefault="00273B25" w:rsidP="00273B25">
      <w:pPr>
        <w:spacing w:line="470" w:lineRule="exact"/>
        <w:ind w:firstLine="720"/>
        <w:jc w:val="both"/>
      </w:pPr>
      <w:r>
        <w:t>Объём монологического высказывания - до 16 фраз.</w:t>
      </w:r>
    </w:p>
    <w:p w:rsidR="00273B25" w:rsidRDefault="00273B25" w:rsidP="00CC173D">
      <w:pPr>
        <w:numPr>
          <w:ilvl w:val="0"/>
          <w:numId w:val="743"/>
        </w:numPr>
        <w:tabs>
          <w:tab w:val="left" w:pos="1786"/>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20"/>
        <w:jc w:val="both"/>
      </w:pPr>
      <w:r>
        <w:t>Время звучания текста/текстов для аудирования - до 3 минут.</w:t>
      </w:r>
    </w:p>
    <w:p w:rsidR="00273B25" w:rsidRDefault="00273B25" w:rsidP="00CC173D">
      <w:pPr>
        <w:numPr>
          <w:ilvl w:val="0"/>
          <w:numId w:val="744"/>
        </w:numPr>
        <w:tabs>
          <w:tab w:val="left" w:pos="1767"/>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273B25" w:rsidRDefault="00273B25" w:rsidP="00273B25">
      <w:pPr>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- 700-800 слов.</w:t>
      </w:r>
    </w:p>
    <w:p w:rsidR="00273B25" w:rsidRDefault="00273B25" w:rsidP="00CC173D">
      <w:pPr>
        <w:numPr>
          <w:ilvl w:val="0"/>
          <w:numId w:val="744"/>
        </w:numPr>
        <w:tabs>
          <w:tab w:val="left" w:pos="1767"/>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73B25" w:rsidRDefault="00273B25" w:rsidP="00273B25">
      <w:pPr>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744"/>
        </w:numPr>
        <w:tabs>
          <w:tab w:val="left" w:pos="1802"/>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45"/>
        </w:numPr>
        <w:tabs>
          <w:tab w:val="left" w:pos="1600"/>
        </w:tabs>
        <w:spacing w:line="470" w:lineRule="exact"/>
        <w:ind w:firstLine="720"/>
        <w:jc w:val="both"/>
      </w:pPr>
      <w:r>
        <w:t>Языковые знания и навыки.</w:t>
      </w:r>
    </w:p>
    <w:p w:rsidR="00273B25" w:rsidRDefault="00273B25" w:rsidP="00273B25">
      <w:pPr>
        <w:spacing w:line="470" w:lineRule="exact"/>
        <w:ind w:firstLine="720"/>
        <w:jc w:val="both"/>
      </w:pPr>
      <w:r>
        <w:t>97.6.2.1. 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73B25" w:rsidRDefault="00273B25" w:rsidP="00273B25">
      <w:pPr>
        <w:spacing w:line="470" w:lineRule="exact"/>
        <w:ind w:firstLine="720"/>
        <w:jc w:val="both"/>
      </w:pPr>
      <w:r>
        <w:t>Объём текста для чтения вслух - до 160 слов.</w:t>
      </w:r>
    </w:p>
    <w:p w:rsidR="00273B25" w:rsidRDefault="00273B25" w:rsidP="00CC173D">
      <w:pPr>
        <w:numPr>
          <w:ilvl w:val="0"/>
          <w:numId w:val="746"/>
        </w:numPr>
        <w:tabs>
          <w:tab w:val="left" w:pos="1781"/>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73B25" w:rsidRDefault="00273B25" w:rsidP="00CC173D">
      <w:pPr>
        <w:numPr>
          <w:ilvl w:val="0"/>
          <w:numId w:val="746"/>
        </w:numPr>
        <w:tabs>
          <w:tab w:val="left" w:pos="1781"/>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112"/>
        </w:tabs>
        <w:spacing w:line="470" w:lineRule="exact"/>
        <w:ind w:firstLine="720"/>
        <w:jc w:val="both"/>
      </w:pPr>
      <w:r>
        <w:t>а)</w:t>
      </w:r>
      <w:r>
        <w:tab/>
        <w:t>аффиксация:</w:t>
      </w:r>
    </w:p>
    <w:p w:rsidR="00273B25" w:rsidRDefault="00273B25" w:rsidP="00273B25">
      <w:pPr>
        <w:spacing w:line="470" w:lineRule="exact"/>
        <w:ind w:firstLine="720"/>
        <w:jc w:val="both"/>
      </w:pPr>
      <w:r>
        <w:t xml:space="preserve">образование глаголов при помощи префиксов </w:t>
      </w:r>
      <w:r>
        <w:rPr>
          <w:lang w:val="en-US" w:eastAsia="en-US" w:bidi="en-US"/>
        </w:rPr>
        <w:t xml:space="preserve">dis-, mis-, re-, over-, under </w:t>
      </w:r>
      <w:r>
        <w:t xml:space="preserve">и суффикса </w:t>
      </w:r>
      <w:r>
        <w:rPr>
          <w:lang w:val="en-US" w:eastAsia="en-US" w:bidi="en-US"/>
        </w:rPr>
        <w:t>-ise/-ize;</w:t>
      </w:r>
    </w:p>
    <w:p w:rsidR="00273B25" w:rsidRDefault="00273B25" w:rsidP="00273B25">
      <w:pPr>
        <w:spacing w:line="470" w:lineRule="exact"/>
        <w:ind w:firstLine="720"/>
        <w:jc w:val="both"/>
      </w:pPr>
      <w:r>
        <w:t xml:space="preserve">образование имён существительных при помощи префиксов </w:t>
      </w:r>
      <w:r>
        <w:rPr>
          <w:lang w:val="en-US" w:eastAsia="en-US" w:bidi="en-US"/>
        </w:rPr>
        <w:t xml:space="preserve">un-, in-/im-, il-/ir- </w:t>
      </w:r>
      <w:r>
        <w:t xml:space="preserve">и суффиксов </w:t>
      </w:r>
      <w:r>
        <w:rPr>
          <w:lang w:val="en-US" w:eastAsia="en-US" w:bidi="en-US"/>
        </w:rPr>
        <w:t>-ance/-ence, -er/-or, -ing, -ism, -ist, -ity, -ment, -ness, -sion/-tion-, -ship;</w:t>
      </w:r>
    </w:p>
    <w:p w:rsidR="00273B25" w:rsidRDefault="00273B25" w:rsidP="00273B25">
      <w:pPr>
        <w:spacing w:line="470" w:lineRule="exact"/>
        <w:ind w:firstLine="720"/>
        <w:jc w:val="both"/>
      </w:pPr>
      <w:r>
        <w:t xml:space="preserve">образование имён прилагательных при помощи префиксов </w:t>
      </w:r>
      <w:r>
        <w:rPr>
          <w:lang w:val="en-US" w:eastAsia="en-US" w:bidi="en-US"/>
        </w:rPr>
        <w:t xml:space="preserve">un-, in-/im-, il-/ir-, inter-, non-, post-, pre-, super- </w:t>
      </w:r>
      <w:r>
        <w:t xml:space="preserve">и суффиксов </w:t>
      </w:r>
      <w:r>
        <w:rPr>
          <w:lang w:val="en-US" w:eastAsia="en-US" w:bidi="en-US"/>
        </w:rPr>
        <w:t>-able/-ible, -al, -ed, -ese, -ful, -ian/-an, -ic, - ical, -ing, -ish -ive, -less, -ly, -ous, -y;</w:t>
      </w:r>
    </w:p>
    <w:p w:rsidR="00273B25" w:rsidRDefault="00273B25" w:rsidP="00273B25">
      <w:pPr>
        <w:spacing w:line="470" w:lineRule="exact"/>
        <w:ind w:firstLine="720"/>
        <w:jc w:val="both"/>
      </w:pPr>
      <w:r>
        <w:t xml:space="preserve">образование наречий при помощи префиксов </w:t>
      </w:r>
      <w:r>
        <w:rPr>
          <w:lang w:val="en-US" w:eastAsia="en-US" w:bidi="en-US"/>
        </w:rPr>
        <w:t xml:space="preserve">un-, in-/im-, il-/ir- </w:t>
      </w:r>
      <w:r>
        <w:t xml:space="preserve">и суффикса </w:t>
      </w:r>
      <w:r>
        <w:rPr>
          <w:lang w:val="en-US" w:eastAsia="en-US" w:bidi="en-US"/>
        </w:rPr>
        <w:t>-ly;</w:t>
      </w:r>
    </w:p>
    <w:p w:rsidR="00273B25" w:rsidRDefault="00273B25" w:rsidP="00273B25">
      <w:pPr>
        <w:spacing w:line="470" w:lineRule="exact"/>
        <w:ind w:firstLine="720"/>
        <w:jc w:val="both"/>
      </w:pPr>
      <w:r>
        <w:t xml:space="preserve">образование числительных при помощи суффиксов </w:t>
      </w:r>
      <w:r>
        <w:rPr>
          <w:lang w:val="en-US" w:eastAsia="en-US" w:bidi="en-US"/>
        </w:rPr>
        <w:t>-teen, -ty, -th;</w:t>
      </w:r>
    </w:p>
    <w:p w:rsidR="00273B25" w:rsidRDefault="00273B25" w:rsidP="00273B25">
      <w:pPr>
        <w:tabs>
          <w:tab w:val="left" w:pos="1126"/>
        </w:tabs>
        <w:spacing w:line="470" w:lineRule="exact"/>
        <w:ind w:firstLine="720"/>
        <w:jc w:val="both"/>
      </w:pPr>
      <w:r>
        <w:t>б)</w:t>
      </w:r>
      <w:r>
        <w:tab/>
        <w:t>словосложение:</w:t>
      </w:r>
    </w:p>
    <w:p w:rsidR="00273B25" w:rsidRDefault="00273B25" w:rsidP="00273B25">
      <w:pPr>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273B25" w:rsidRDefault="00273B25" w:rsidP="00273B25">
      <w:pPr>
        <w:spacing w:line="470" w:lineRule="exact"/>
        <w:jc w:val="both"/>
      </w:pPr>
      <w:r>
        <w:t xml:space="preserve">существительных </w:t>
      </w:r>
      <w:r>
        <w:rPr>
          <w:lang w:val="en-US" w:eastAsia="en-US" w:bidi="en-US"/>
        </w:rPr>
        <w:t>(football);</w:t>
      </w:r>
    </w:p>
    <w:p w:rsidR="00273B25" w:rsidRDefault="00273B25" w:rsidP="00273B25">
      <w:pPr>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Pr>
          <w:lang w:val="en-US" w:eastAsia="en-US" w:bidi="en-US"/>
        </w:rPr>
        <w:t>(blackboard);</w:t>
      </w:r>
    </w:p>
    <w:p w:rsidR="00273B25" w:rsidRDefault="00273B25" w:rsidP="00273B25">
      <w:pPr>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273B25" w:rsidRDefault="00273B25" w:rsidP="00273B25">
      <w:pPr>
        <w:spacing w:line="470" w:lineRule="exact"/>
        <w:jc w:val="both"/>
      </w:pPr>
      <w:r>
        <w:t xml:space="preserve">существительных с предлогом </w:t>
      </w:r>
      <w:r>
        <w:rPr>
          <w:lang w:val="en-US" w:eastAsia="en-US" w:bidi="en-US"/>
        </w:rPr>
        <w:t>(father-in-law);</w:t>
      </w:r>
    </w:p>
    <w:p w:rsidR="00273B25" w:rsidRDefault="00273B25" w:rsidP="00273B25">
      <w:pPr>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jc w:val="both"/>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20"/>
        <w:jc w:val="both"/>
      </w:pPr>
      <w:r>
        <w:t xml:space="preserve">образование сложных прилагательных путём соединения наречия с основой причастия II </w:t>
      </w:r>
      <w:r>
        <w:rPr>
          <w:lang w:val="en-US" w:eastAsia="en-US" w:bidi="en-US"/>
        </w:rPr>
        <w:t>(well-behaved);</w:t>
      </w:r>
    </w:p>
    <w:p w:rsidR="00273B25" w:rsidRDefault="00273B25" w:rsidP="00273B25">
      <w:pPr>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pPr>
      <w:r>
        <w:t xml:space="preserve">прилагательного с основой причастия </w:t>
      </w:r>
      <w:r>
        <w:rPr>
          <w:lang w:val="en-US" w:eastAsia="en-US" w:bidi="en-US"/>
        </w:rPr>
        <w:t>I (nice-looking);</w:t>
      </w:r>
    </w:p>
    <w:p w:rsidR="00273B25" w:rsidRDefault="00273B25" w:rsidP="00273B25">
      <w:pPr>
        <w:tabs>
          <w:tab w:val="left" w:pos="1122"/>
        </w:tabs>
        <w:spacing w:line="470" w:lineRule="exact"/>
        <w:ind w:firstLine="720"/>
        <w:jc w:val="both"/>
      </w:pPr>
      <w:r>
        <w:t>в)</w:t>
      </w:r>
      <w:r>
        <w:tab/>
        <w:t>конверсия:</w:t>
      </w:r>
    </w:p>
    <w:p w:rsidR="00273B25" w:rsidRDefault="00273B25" w:rsidP="00273B25">
      <w:pPr>
        <w:spacing w:line="470" w:lineRule="exact"/>
        <w:ind w:firstLine="720"/>
        <w:jc w:val="both"/>
      </w:pPr>
      <w:r>
        <w:t xml:space="preserve">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firstLine="720"/>
        <w:jc w:val="both"/>
      </w:pPr>
      <w:r>
        <w:t xml:space="preserve">образование имён существительных от имён прилагательных </w:t>
      </w:r>
      <w:r>
        <w:rPr>
          <w:lang w:val="en-US" w:eastAsia="en-US" w:bidi="en-US"/>
        </w:rPr>
        <w:t xml:space="preserve">(rich people </w:t>
      </w:r>
      <w:r>
        <w:t xml:space="preserve">- </w:t>
      </w:r>
      <w:r>
        <w:rPr>
          <w:lang w:val="en-US" w:eastAsia="en-US" w:bidi="en-US"/>
        </w:rPr>
        <w:t>the</w:t>
      </w:r>
    </w:p>
    <w:p w:rsidR="00273B25" w:rsidRDefault="00273B25" w:rsidP="00273B25">
      <w:pPr>
        <w:spacing w:line="470" w:lineRule="exact"/>
      </w:pPr>
      <w:r>
        <w:rPr>
          <w:lang w:val="en-US" w:eastAsia="en-US" w:bidi="en-US"/>
        </w:rPr>
        <w:t>rich);</w:t>
      </w:r>
    </w:p>
    <w:p w:rsidR="00273B25" w:rsidRDefault="00273B25" w:rsidP="00273B25">
      <w:pPr>
        <w:spacing w:line="470" w:lineRule="exact"/>
        <w:ind w:firstLine="720"/>
        <w:jc w:val="both"/>
      </w:pPr>
      <w:r>
        <w:t xml:space="preserve">образование 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70" w:lineRule="exact"/>
        <w:ind w:firstLine="720"/>
        <w:jc w:val="both"/>
      </w:pPr>
      <w:r>
        <w:t xml:space="preserve">образование 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46"/>
        </w:numPr>
        <w:tabs>
          <w:tab w:val="left" w:pos="1827"/>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There + 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(1 want you to help me. I saw her cross/crossing the road. I want to have my hair cut.)</w:t>
      </w:r>
    </w:p>
    <w:p w:rsidR="00273B25" w:rsidRDefault="00273B25" w:rsidP="00273B25">
      <w:pPr>
        <w:spacing w:line="470" w:lineRule="exact"/>
        <w:ind w:firstLine="70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0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0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0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 xml:space="preserve">II и </w:t>
      </w:r>
      <w:r>
        <w:rPr>
          <w:lang w:val="en-US" w:eastAsia="en-US" w:bidi="en-US"/>
        </w:rPr>
        <w:t>Conditional III).</w:t>
      </w:r>
    </w:p>
    <w:p w:rsidR="00273B25" w:rsidRDefault="00273B25" w:rsidP="00273B25">
      <w:pPr>
        <w:spacing w:line="470" w:lineRule="exact"/>
        <w:ind w:firstLine="700"/>
        <w:jc w:val="both"/>
      </w:pPr>
      <w:r>
        <w:t xml:space="preserve">Инверсия с конструкциями </w:t>
      </w:r>
      <w:r>
        <w:rPr>
          <w:lang w:val="en-US" w:eastAsia="en-US" w:bidi="en-US"/>
        </w:rPr>
        <w:t xml:space="preserve">hardly (ever) </w:t>
      </w:r>
      <w:r>
        <w:t xml:space="preserve">... </w:t>
      </w:r>
      <w:r>
        <w:rPr>
          <w:lang w:val="en-US" w:eastAsia="en-US" w:bidi="en-US"/>
        </w:rPr>
        <w:t xml:space="preserve">when, no sooner ... that, if only ...; </w:t>
      </w:r>
      <w:r>
        <w:t xml:space="preserve">в условных предложениях </w:t>
      </w:r>
      <w:r>
        <w:rPr>
          <w:lang w:val="en-US" w:eastAsia="en-US" w:bidi="en-US"/>
        </w:rPr>
        <w:t>(If) ... should ... do.</w:t>
      </w:r>
    </w:p>
    <w:p w:rsidR="00273B25" w:rsidRDefault="00273B25" w:rsidP="00273B25">
      <w:pPr>
        <w:spacing w:line="470" w:lineRule="exact"/>
        <w:ind w:firstLine="70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Present/Past/Future Continuous Tense; Present/Past Perfect Tense; Present Perfect Continuous Tense).</w:t>
      </w:r>
    </w:p>
    <w:p w:rsidR="00273B25" w:rsidRDefault="00273B25" w:rsidP="00273B25">
      <w:pPr>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00"/>
        <w:jc w:val="both"/>
      </w:pPr>
      <w:r>
        <w:t>Модальные глаголы в косвенной речи в настоящем и прошедшем времени.</w:t>
      </w:r>
    </w:p>
    <w:p w:rsidR="00273B25" w:rsidRDefault="00273B25" w:rsidP="00273B25">
      <w:pPr>
        <w:spacing w:line="470" w:lineRule="exact"/>
        <w:ind w:firstLine="700"/>
        <w:jc w:val="both"/>
      </w:pPr>
      <w:r>
        <w:t xml:space="preserve">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00"/>
        <w:jc w:val="both"/>
      </w:pPr>
      <w:r>
        <w:t xml:space="preserve">Предложения с </w:t>
      </w:r>
      <w:r>
        <w:rPr>
          <w:lang w:val="en-US" w:eastAsia="en-US" w:bidi="en-US"/>
        </w:rPr>
        <w:t>I wish ...</w:t>
      </w:r>
    </w:p>
    <w:p w:rsidR="00273B25" w:rsidRDefault="00273B25" w:rsidP="00273B25">
      <w:pPr>
        <w:spacing w:line="470" w:lineRule="exact"/>
        <w:ind w:firstLine="70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0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00"/>
        <w:jc w:val="both"/>
      </w:pPr>
      <w:r>
        <w:t xml:space="preserve">Конструкция </w:t>
      </w:r>
      <w:r>
        <w:rPr>
          <w:lang w:val="en-US" w:eastAsia="en-US" w:bidi="en-US"/>
        </w:rPr>
        <w:t>It takes me ... to do smth.</w:t>
      </w:r>
    </w:p>
    <w:p w:rsidR="00273B25" w:rsidRDefault="00273B25" w:rsidP="00273B25">
      <w:pPr>
        <w:spacing w:line="470" w:lineRule="exact"/>
        <w:ind w:firstLine="700"/>
        <w:jc w:val="both"/>
      </w:pPr>
      <w:r>
        <w:t xml:space="preserve">Конструкция </w:t>
      </w:r>
      <w:r>
        <w:rPr>
          <w:lang w:val="en-US" w:eastAsia="en-US" w:bidi="en-US"/>
        </w:rPr>
        <w:t xml:space="preserve">used to + </w:t>
      </w:r>
      <w:r>
        <w:t>инфинитив глагола.</w:t>
      </w:r>
    </w:p>
    <w:p w:rsidR="00273B25" w:rsidRDefault="00273B25" w:rsidP="00273B25">
      <w:pPr>
        <w:spacing w:line="470" w:lineRule="exact"/>
        <w:ind w:firstLine="700"/>
        <w:jc w:val="both"/>
      </w:pPr>
      <w:r>
        <w:t xml:space="preserve">Конструкции </w:t>
      </w:r>
      <w:r>
        <w:rPr>
          <w:lang w:val="en-US" w:eastAsia="en-US" w:bidi="en-US"/>
        </w:rPr>
        <w:t>be/get used to smth; be/get used to doing smth.</w:t>
      </w:r>
    </w:p>
    <w:p w:rsidR="00273B25" w:rsidRDefault="00273B25" w:rsidP="00273B25">
      <w:pPr>
        <w:spacing w:line="470" w:lineRule="exact"/>
        <w:ind w:firstLine="700"/>
        <w:jc w:val="both"/>
      </w:pPr>
      <w:r>
        <w:t xml:space="preserve">Конструкции </w:t>
      </w:r>
      <w:r>
        <w:rPr>
          <w:lang w:val="en-US" w:eastAsia="en-US" w:bidi="en-US"/>
        </w:rPr>
        <w:t xml:space="preserve">I prefer, I’d prefer, I’d rather prefer, </w:t>
      </w:r>
      <w:r>
        <w:t>выражающих предпочтение,</w:t>
      </w:r>
    </w:p>
    <w:p w:rsidR="00273B25" w:rsidRDefault="00273B25" w:rsidP="00273B25">
      <w:pPr>
        <w:spacing w:line="470" w:lineRule="exact"/>
      </w:pPr>
      <w:r>
        <w:t xml:space="preserve">а также конструкций </w:t>
      </w:r>
      <w:r>
        <w:rPr>
          <w:lang w:val="en-US" w:eastAsia="en-US" w:bidi="en-US"/>
        </w:rPr>
        <w:t>I’d rather, You’d better.</w:t>
      </w:r>
    </w:p>
    <w:p w:rsidR="00273B25" w:rsidRDefault="00273B25" w:rsidP="00273B25">
      <w:pPr>
        <w:spacing w:line="470" w:lineRule="exact"/>
        <w:ind w:firstLine="70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0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00"/>
        <w:jc w:val="both"/>
      </w:pPr>
      <w:r>
        <w:t xml:space="preserve">Модальные глаголы и их эквиваленты </w:t>
      </w:r>
      <w:r>
        <w:rPr>
          <w:lang w:val="en-US" w:eastAsia="en-US" w:bidi="en-US"/>
        </w:rPr>
        <w:t>(can/be able to, could, must/have to, may, might, should, shall, would, will, need, ought to).</w:t>
      </w:r>
    </w:p>
    <w:p w:rsidR="00273B25" w:rsidRDefault="00273B25" w:rsidP="00273B25">
      <w:pPr>
        <w:spacing w:line="470" w:lineRule="exact"/>
        <w:ind w:firstLine="70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00"/>
        <w:jc w:val="both"/>
      </w:pPr>
      <w:r>
        <w:t>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00"/>
        <w:jc w:val="both"/>
      </w:pPr>
      <w:r>
        <w:t>Притяжательный падеж имён существительных.</w:t>
      </w:r>
    </w:p>
    <w:p w:rsidR="00273B25" w:rsidRDefault="00273B25" w:rsidP="00273B25">
      <w:pPr>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273B25" w:rsidRDefault="00273B25" w:rsidP="00273B25">
      <w:pPr>
        <w:spacing w:line="470" w:lineRule="exact"/>
        <w:ind w:firstLine="70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0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w:t>
      </w:r>
    </w:p>
    <w:p w:rsidR="00273B25" w:rsidRDefault="00273B25" w:rsidP="00273B25">
      <w:pPr>
        <w:spacing w:line="470" w:lineRule="exact"/>
      </w:pPr>
      <w:r>
        <w:rPr>
          <w:lang w:val="en-US" w:eastAsia="en-US" w:bidi="en-US"/>
        </w:rPr>
        <w:t>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CC173D">
      <w:pPr>
        <w:numPr>
          <w:ilvl w:val="0"/>
          <w:numId w:val="745"/>
        </w:numPr>
        <w:tabs>
          <w:tab w:val="left" w:pos="1570"/>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273B25" w:rsidRDefault="00273B25" w:rsidP="00CC173D">
      <w:pPr>
        <w:numPr>
          <w:ilvl w:val="0"/>
          <w:numId w:val="745"/>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273B25" w:rsidRDefault="00273B25" w:rsidP="00273B25">
      <w:pPr>
        <w:spacing w:line="470" w:lineRule="exact"/>
      </w:pPr>
      <w:r>
        <w:t>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97.7. Содержание обучения в 11 классе.</w:t>
      </w:r>
    </w:p>
    <w:p w:rsidR="00273B25" w:rsidRDefault="00273B25" w:rsidP="00CC173D">
      <w:pPr>
        <w:numPr>
          <w:ilvl w:val="0"/>
          <w:numId w:val="747"/>
        </w:numPr>
        <w:tabs>
          <w:tab w:val="left" w:pos="1610"/>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73B25" w:rsidRDefault="00273B25" w:rsidP="00273B25">
      <w:pPr>
        <w:spacing w:line="470" w:lineRule="exact"/>
        <w:ind w:firstLine="720"/>
        <w:jc w:val="both"/>
      </w:pPr>
      <w:r>
        <w:t>Современный мир профессий. Проблема выбора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Экотуризм. Путешествия по России и зарубежным странам. Виртуальные путешествия.</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Средства массовой информации: пресса, телевидение, радио, Интернет, социальные сети.</w:t>
      </w:r>
    </w:p>
    <w:p w:rsidR="00273B25" w:rsidRDefault="00273B25" w:rsidP="00273B25">
      <w:pPr>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73B25" w:rsidRDefault="00273B25" w:rsidP="00CC173D">
      <w:pPr>
        <w:numPr>
          <w:ilvl w:val="0"/>
          <w:numId w:val="748"/>
        </w:numPr>
        <w:tabs>
          <w:tab w:val="left" w:pos="176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273B25" w:rsidRDefault="00273B25" w:rsidP="00273B25">
      <w:pPr>
        <w:tabs>
          <w:tab w:val="left" w:pos="2078"/>
        </w:tabs>
        <w:spacing w:line="470" w:lineRule="exact"/>
        <w:ind w:firstLine="720"/>
        <w:jc w:val="both"/>
      </w:pPr>
      <w:r>
        <w:t>полилог:</w:t>
      </w:r>
      <w:r>
        <w:tab/>
        <w:t>запрашивать и обмениваться информацией; высказывать</w:t>
      </w:r>
    </w:p>
    <w:p w:rsidR="00273B25" w:rsidRDefault="00273B25" w:rsidP="00273B25">
      <w:pPr>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 (с изложением своего мнения и краткой аргументацией);</w:t>
      </w:r>
    </w:p>
    <w:p w:rsidR="00273B25" w:rsidRDefault="00273B25" w:rsidP="00273B25">
      <w:pPr>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00"/>
        <w:jc w:val="both"/>
      </w:pPr>
      <w:r>
        <w:t>устное представление результатов выполненной проектной работы.</w:t>
      </w:r>
    </w:p>
    <w:p w:rsidR="00273B25" w:rsidRDefault="00273B25" w:rsidP="00273B25">
      <w:pPr>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73B25" w:rsidRDefault="00273B25" w:rsidP="00273B25">
      <w:pPr>
        <w:spacing w:line="470" w:lineRule="exact"/>
        <w:ind w:firstLine="700"/>
        <w:jc w:val="both"/>
      </w:pPr>
      <w:r>
        <w:t>Объём монологического высказывания - 17-18 фраз.</w:t>
      </w:r>
    </w:p>
    <w:p w:rsidR="00273B25" w:rsidRDefault="00273B25" w:rsidP="00CC173D">
      <w:pPr>
        <w:numPr>
          <w:ilvl w:val="0"/>
          <w:numId w:val="748"/>
        </w:numPr>
        <w:tabs>
          <w:tab w:val="left" w:pos="1752"/>
        </w:tabs>
        <w:spacing w:line="470" w:lineRule="exact"/>
        <w:ind w:firstLine="700"/>
        <w:jc w:val="both"/>
      </w:pPr>
      <w:r>
        <w:t>Аудирование.</w:t>
      </w:r>
    </w:p>
    <w:p w:rsidR="00273B25" w:rsidRDefault="00273B25" w:rsidP="00273B25">
      <w:pPr>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73B25" w:rsidRDefault="00273B25" w:rsidP="00273B25">
      <w:pPr>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73B25" w:rsidRDefault="00273B25" w:rsidP="00273B25">
      <w:pPr>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273B25" w:rsidRDefault="00273B25" w:rsidP="00273B25">
      <w:pPr>
        <w:spacing w:line="470" w:lineRule="exact"/>
        <w:ind w:firstLine="700"/>
        <w:jc w:val="both"/>
      </w:pPr>
      <w:r>
        <w:t>Время звучания текста/текстов для аудирования - до 3,5 минуты.</w:t>
      </w:r>
    </w:p>
    <w:p w:rsidR="00273B25" w:rsidRDefault="00273B25" w:rsidP="00CC173D">
      <w:pPr>
        <w:numPr>
          <w:ilvl w:val="0"/>
          <w:numId w:val="748"/>
        </w:numPr>
        <w:tabs>
          <w:tab w:val="left" w:pos="1752"/>
        </w:tabs>
        <w:spacing w:line="470" w:lineRule="exact"/>
        <w:ind w:firstLine="700"/>
        <w:jc w:val="both"/>
      </w:pPr>
      <w:r>
        <w:t>Смысловое чтение.</w:t>
      </w:r>
    </w:p>
    <w:p w:rsidR="00273B25" w:rsidRDefault="00273B25" w:rsidP="00273B25">
      <w:pPr>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273B25" w:rsidRDefault="00273B25" w:rsidP="00273B25">
      <w:pPr>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уровню, превышающему пороговый (В1+ по общеевропейской шкале).</w:t>
      </w:r>
    </w:p>
    <w:p w:rsidR="00273B25" w:rsidRDefault="00273B25" w:rsidP="00273B25">
      <w:pPr>
        <w:spacing w:line="470" w:lineRule="exact"/>
        <w:ind w:firstLine="720"/>
        <w:jc w:val="both"/>
      </w:pPr>
      <w:r>
        <w:t>Объём текста/текстов для чтения - 700-900 слов.</w:t>
      </w:r>
    </w:p>
    <w:p w:rsidR="00273B25" w:rsidRDefault="00273B25" w:rsidP="00CC173D">
      <w:pPr>
        <w:numPr>
          <w:ilvl w:val="0"/>
          <w:numId w:val="748"/>
        </w:numPr>
        <w:tabs>
          <w:tab w:val="left" w:pos="1781"/>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 xml:space="preserve">письма - обращения о приёме на работу </w:t>
      </w:r>
      <w:r>
        <w:rPr>
          <w:lang w:val="en-US" w:eastAsia="en-US" w:bidi="en-US"/>
        </w:rPr>
        <w:t xml:space="preserve">(application letter)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273B25" w:rsidRDefault="00273B25" w:rsidP="00273B25">
      <w:pPr>
        <w:spacing w:line="470" w:lineRule="exact"/>
        <w:jc w:val="right"/>
      </w:pPr>
      <w:r>
        <w:t>и(или) без использования образца. Объём письменного высказывания - до 180 слов;</w:t>
      </w:r>
    </w:p>
    <w:p w:rsidR="00273B25" w:rsidRDefault="00273B25" w:rsidP="00273B25">
      <w:pPr>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73B25" w:rsidRDefault="00273B25" w:rsidP="00273B25">
      <w:pPr>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748"/>
        </w:numPr>
        <w:tabs>
          <w:tab w:val="left" w:pos="1792"/>
        </w:tabs>
        <w:spacing w:line="470" w:lineRule="exact"/>
        <w:ind w:firstLine="700"/>
        <w:jc w:val="both"/>
      </w:pPr>
      <w:r>
        <w:t>Перевод как особый вид речевой деятельности.</w:t>
      </w:r>
    </w:p>
    <w:p w:rsidR="00273B25" w:rsidRDefault="00273B25" w:rsidP="00273B25">
      <w:pPr>
        <w:spacing w:line="470" w:lineRule="exact"/>
        <w:ind w:firstLine="70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0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47"/>
        </w:numPr>
        <w:tabs>
          <w:tab w:val="left" w:pos="1595"/>
        </w:tabs>
        <w:spacing w:line="470" w:lineRule="exact"/>
        <w:ind w:firstLine="700"/>
        <w:jc w:val="both"/>
      </w:pPr>
      <w:r>
        <w:t>Языковые знания и навыки.</w:t>
      </w:r>
    </w:p>
    <w:p w:rsidR="00273B25" w:rsidRDefault="00273B25" w:rsidP="00273B25">
      <w:pPr>
        <w:spacing w:line="470" w:lineRule="exact"/>
        <w:ind w:firstLine="700"/>
        <w:jc w:val="both"/>
      </w:pPr>
      <w:r>
        <w:t>97.7.2.1. Фонетическая сторона речи.</w:t>
      </w:r>
    </w:p>
    <w:p w:rsidR="00273B25" w:rsidRDefault="00273B25" w:rsidP="00273B25">
      <w:pPr>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jc w:val="right"/>
      </w:pPr>
      <w:r>
        <w:t>Тексты для чтения вслух: сообщение информационного характера, отрывок</w:t>
      </w:r>
    </w:p>
    <w:p w:rsidR="00273B25" w:rsidRDefault="00273B25" w:rsidP="00273B25">
      <w:pPr>
        <w:spacing w:line="470" w:lineRule="exact"/>
      </w:pPr>
      <w:r>
        <w:t>из статьи научно-популярного характера, рассказ, диалог (беседа), интервью.</w:t>
      </w:r>
    </w:p>
    <w:p w:rsidR="00273B25" w:rsidRDefault="00273B25" w:rsidP="00273B25">
      <w:pPr>
        <w:spacing w:line="470" w:lineRule="exact"/>
        <w:ind w:firstLine="720"/>
        <w:jc w:val="both"/>
      </w:pPr>
      <w:r>
        <w:t>Объём текста для чтения вслух - до 170 слов.</w:t>
      </w:r>
    </w:p>
    <w:p w:rsidR="00273B25" w:rsidRDefault="00273B25" w:rsidP="00CC173D">
      <w:pPr>
        <w:numPr>
          <w:ilvl w:val="0"/>
          <w:numId w:val="749"/>
        </w:numPr>
        <w:tabs>
          <w:tab w:val="left" w:pos="1784"/>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749"/>
        </w:numPr>
        <w:tabs>
          <w:tab w:val="left" w:pos="1784"/>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73B25" w:rsidRDefault="00273B25" w:rsidP="00273B25">
      <w:pPr>
        <w:spacing w:line="470" w:lineRule="exact"/>
        <w:ind w:firstLine="720"/>
        <w:jc w:val="both"/>
        <w:sectPr w:rsidR="00273B25">
          <w:headerReference w:type="even" r:id="rId588"/>
          <w:headerReference w:type="default" r:id="rId589"/>
          <w:footerReference w:type="even" r:id="rId590"/>
          <w:footerReference w:type="default" r:id="rId591"/>
          <w:headerReference w:type="first" r:id="rId592"/>
          <w:footerReference w:type="first" r:id="rId593"/>
          <w:pgSz w:w="11900" w:h="16840"/>
          <w:pgMar w:top="1292" w:right="683" w:bottom="1323" w:left="1338" w:header="0" w:footer="3" w:gutter="0"/>
          <w:cols w:space="720"/>
          <w:noEndnote/>
          <w:titlePg/>
          <w:docGrid w:linePitch="360"/>
        </w:sectPr>
      </w:pPr>
      <w:r>
        <w:t>Основные способы словообразования:</w:t>
      </w:r>
    </w:p>
    <w:p w:rsidR="00273B25" w:rsidRDefault="00273B25" w:rsidP="00273B25">
      <w:pPr>
        <w:spacing w:line="470" w:lineRule="exact"/>
        <w:ind w:firstLine="720"/>
        <w:jc w:val="both"/>
      </w:pPr>
      <w:r>
        <w:t>аффиксация:</w:t>
      </w:r>
    </w:p>
    <w:p w:rsidR="00273B25" w:rsidRDefault="00273B25" w:rsidP="00273B25">
      <w:pPr>
        <w:spacing w:line="470" w:lineRule="exact"/>
        <w:ind w:firstLine="720"/>
        <w:jc w:val="both"/>
      </w:pPr>
      <w:r>
        <w:t xml:space="preserve">образование глаголов при помощи префиксов </w:t>
      </w:r>
      <w:r>
        <w:rPr>
          <w:lang w:val="en-US" w:eastAsia="en-US" w:bidi="en-US"/>
        </w:rPr>
        <w:t xml:space="preserve">dis-, mis-, re-, over-, under- </w:t>
      </w:r>
      <w:r>
        <w:t xml:space="preserve">и суффиксов </w:t>
      </w:r>
      <w:r>
        <w:rPr>
          <w:lang w:val="en-US" w:eastAsia="en-US" w:bidi="en-US"/>
        </w:rPr>
        <w:t>-ise/-ize, -en;</w:t>
      </w:r>
    </w:p>
    <w:p w:rsidR="00273B25" w:rsidRDefault="00273B25" w:rsidP="00273B25">
      <w:pPr>
        <w:spacing w:line="470" w:lineRule="exact"/>
        <w:ind w:firstLine="720"/>
        <w:jc w:val="both"/>
      </w:pPr>
      <w:r>
        <w:t xml:space="preserve">образование имён существительных при помощи префиксов </w:t>
      </w:r>
      <w:r>
        <w:rPr>
          <w:lang w:val="en-US" w:eastAsia="en-US" w:bidi="en-US"/>
        </w:rPr>
        <w:t xml:space="preserve">un-, in-/im-, il-/ir- </w:t>
      </w:r>
      <w:r>
        <w:t xml:space="preserve">и суффиксов </w:t>
      </w:r>
      <w:r>
        <w:rPr>
          <w:lang w:val="en-US" w:eastAsia="en-US" w:bidi="en-US"/>
        </w:rPr>
        <w:t>-ance/-ence, -er/-or, -ing, -ism, -ist, -ity, -ment, -ness, -sion/-tion, -ship;</w:t>
      </w:r>
    </w:p>
    <w:p w:rsidR="00273B25" w:rsidRDefault="00273B25" w:rsidP="00273B25">
      <w:pPr>
        <w:spacing w:line="470" w:lineRule="exact"/>
        <w:ind w:firstLine="720"/>
        <w:jc w:val="both"/>
      </w:pPr>
      <w:r>
        <w:t xml:space="preserve">образование имён прилагательных при помощи префиксов </w:t>
      </w:r>
      <w:r>
        <w:rPr>
          <w:lang w:val="en-US" w:eastAsia="en-US" w:bidi="en-US"/>
        </w:rPr>
        <w:t xml:space="preserve">un-, il-/ir-, in-/im-, inter-, non-, post-, pre-, super- </w:t>
      </w:r>
      <w:r>
        <w:t xml:space="preserve">и суффиксов </w:t>
      </w:r>
      <w:r>
        <w:rPr>
          <w:lang w:val="en-US" w:eastAsia="en-US" w:bidi="en-US"/>
        </w:rPr>
        <w:t>-able/-ible, -al, -ed, -ese, -ful, -ian/-an, -ic, - ical, -ing, -ish, -ive, -less, -ly, -ous, -y;</w:t>
      </w:r>
    </w:p>
    <w:p w:rsidR="00273B25" w:rsidRDefault="00273B25" w:rsidP="00273B25">
      <w:pPr>
        <w:spacing w:line="470" w:lineRule="exact"/>
        <w:ind w:left="720"/>
      </w:pPr>
      <w:r>
        <w:t xml:space="preserve">образование наречий при помощи префиксов </w:t>
      </w:r>
      <w:r>
        <w:rPr>
          <w:lang w:val="en-US" w:eastAsia="en-US" w:bidi="en-US"/>
        </w:rPr>
        <w:t xml:space="preserve">un-, in-/im-, il-/ir- </w:t>
      </w:r>
      <w:r>
        <w:t xml:space="preserve">и суффикса </w:t>
      </w:r>
      <w:r>
        <w:rPr>
          <w:lang w:val="en-US" w:eastAsia="en-US" w:bidi="en-US"/>
        </w:rPr>
        <w:t xml:space="preserve">-ly; </w:t>
      </w:r>
      <w:r>
        <w:t xml:space="preserve">образование числительных при помощи суффиксов </w:t>
      </w:r>
      <w:r>
        <w:rPr>
          <w:lang w:val="en-US" w:eastAsia="en-US" w:bidi="en-US"/>
        </w:rPr>
        <w:t xml:space="preserve">-teen, -ty, -th; </w:t>
      </w:r>
      <w:r>
        <w:t>словосложение:</w:t>
      </w:r>
    </w:p>
    <w:p w:rsidR="00273B25" w:rsidRDefault="00273B25" w:rsidP="00273B25">
      <w:pPr>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273B25" w:rsidRDefault="00273B25" w:rsidP="00273B25">
      <w:pPr>
        <w:spacing w:line="470" w:lineRule="exact"/>
        <w:ind w:left="720" w:hanging="720"/>
      </w:pPr>
      <w:r>
        <w:t xml:space="preserve">существительных </w:t>
      </w:r>
      <w:r>
        <w:rPr>
          <w:lang w:val="en-US" w:eastAsia="en-US" w:bidi="en-US"/>
        </w:rPr>
        <w:t>(football);</w:t>
      </w:r>
    </w:p>
    <w:p w:rsidR="00273B25" w:rsidRDefault="00273B25" w:rsidP="00273B25">
      <w:pPr>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Pr>
          <w:lang w:val="en-US" w:eastAsia="en-US" w:bidi="en-US"/>
        </w:rPr>
        <w:t>(bluebell);</w:t>
      </w:r>
    </w:p>
    <w:p w:rsidR="00273B25" w:rsidRDefault="00273B25" w:rsidP="00273B25">
      <w:pPr>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273B25" w:rsidRDefault="00273B25" w:rsidP="00273B25">
      <w:pPr>
        <w:spacing w:line="470" w:lineRule="exact"/>
        <w:ind w:left="720" w:hanging="720"/>
      </w:pPr>
      <w:r>
        <w:t xml:space="preserve">существительных с предлогом </w:t>
      </w:r>
      <w:r>
        <w:rPr>
          <w:lang w:val="en-US" w:eastAsia="en-US" w:bidi="en-US"/>
        </w:rPr>
        <w:t>(father-in-law);</w:t>
      </w:r>
    </w:p>
    <w:p w:rsidR="00273B25" w:rsidRDefault="00273B25" w:rsidP="00273B25">
      <w:pPr>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jc w:val="both"/>
      </w:pPr>
      <w:r>
        <w:t xml:space="preserve">прилагательного/числительного с основой существительного с добавлением суффикса </w:t>
      </w:r>
      <w:r>
        <w:rPr>
          <w:lang w:val="en-US" w:eastAsia="en-US" w:bidi="en-US"/>
        </w:rPr>
        <w:t>-ed (blue-eyed, eight-legged);</w:t>
      </w:r>
    </w:p>
    <w:p w:rsidR="00273B25" w:rsidRDefault="00273B25" w:rsidP="00273B25">
      <w:pPr>
        <w:spacing w:line="470" w:lineRule="exact"/>
        <w:ind w:firstLine="720"/>
        <w:jc w:val="both"/>
      </w:pPr>
      <w:r>
        <w:t xml:space="preserve">образование сложных прилагательных путём соединения наречия с основой причастия 11 </w:t>
      </w:r>
      <w:r>
        <w:rPr>
          <w:lang w:val="en-US" w:eastAsia="en-US" w:bidi="en-US"/>
        </w:rPr>
        <w:t>(well-behaved);</w:t>
      </w:r>
    </w:p>
    <w:p w:rsidR="00273B25" w:rsidRDefault="00273B25" w:rsidP="00273B25">
      <w:pPr>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273B25" w:rsidRDefault="00273B25" w:rsidP="00273B25">
      <w:pPr>
        <w:spacing w:line="470" w:lineRule="exact"/>
        <w:ind w:left="720" w:hanging="720"/>
      </w:pPr>
      <w:r>
        <w:t xml:space="preserve">прилагательного с основой причастия </w:t>
      </w:r>
      <w:r>
        <w:rPr>
          <w:lang w:val="en-US" w:eastAsia="en-US" w:bidi="en-US"/>
        </w:rPr>
        <w:t xml:space="preserve">I (nice-looking); </w:t>
      </w:r>
      <w:r>
        <w:t>конверсия:</w:t>
      </w:r>
    </w:p>
    <w:p w:rsidR="00273B25" w:rsidRDefault="00273B25" w:rsidP="00273B25">
      <w:pPr>
        <w:spacing w:line="470" w:lineRule="exact"/>
        <w:ind w:firstLine="720"/>
        <w:jc w:val="both"/>
      </w:pPr>
      <w:r>
        <w:t xml:space="preserve">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firstLine="720"/>
        <w:jc w:val="both"/>
      </w:pPr>
      <w:r>
        <w:t xml:space="preserve">образование имён существительных от имён прилагательных </w:t>
      </w:r>
      <w:r>
        <w:rPr>
          <w:lang w:val="en-US" w:eastAsia="en-US" w:bidi="en-US"/>
        </w:rPr>
        <w:t xml:space="preserve">(rich people </w:t>
      </w:r>
      <w:r>
        <w:t xml:space="preserve">- </w:t>
      </w:r>
      <w:r>
        <w:rPr>
          <w:lang w:val="en-US" w:eastAsia="en-US" w:bidi="en-US"/>
        </w:rPr>
        <w:t>the</w:t>
      </w:r>
    </w:p>
    <w:p w:rsidR="00273B25" w:rsidRDefault="00273B25" w:rsidP="00273B25">
      <w:pPr>
        <w:spacing w:line="470" w:lineRule="exact"/>
        <w:ind w:left="720" w:hanging="720"/>
      </w:pPr>
      <w:r>
        <w:rPr>
          <w:lang w:val="en-US" w:eastAsia="en-US" w:bidi="en-US"/>
        </w:rPr>
        <w:t>rich);</w:t>
      </w:r>
    </w:p>
    <w:p w:rsidR="00273B25" w:rsidRDefault="00273B25" w:rsidP="00273B25">
      <w:pPr>
        <w:spacing w:line="470" w:lineRule="exact"/>
        <w:ind w:firstLine="720"/>
        <w:jc w:val="both"/>
      </w:pPr>
      <w:r>
        <w:t xml:space="preserve">образование 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70" w:lineRule="exact"/>
        <w:ind w:firstLine="720"/>
        <w:jc w:val="both"/>
      </w:pPr>
      <w:r>
        <w:t xml:space="preserve">образование 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49"/>
        </w:numPr>
        <w:tabs>
          <w:tab w:val="left" w:pos="1832"/>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There + 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(I want you to help me. 1 saw her cross/crossing the road. I want to have my hair cut.)</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2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 xml:space="preserve">II и </w:t>
      </w:r>
      <w:r>
        <w:rPr>
          <w:lang w:val="en-US" w:eastAsia="en-US" w:bidi="en-US"/>
        </w:rPr>
        <w:t>Conditional III).</w:t>
      </w:r>
    </w:p>
    <w:p w:rsidR="00273B25" w:rsidRDefault="00273B25" w:rsidP="00273B25">
      <w:pPr>
        <w:spacing w:line="470" w:lineRule="exact"/>
        <w:ind w:firstLine="720"/>
        <w:jc w:val="both"/>
      </w:pPr>
      <w:r>
        <w:t xml:space="preserve">Инверсия с конструкциями </w:t>
      </w:r>
      <w:r>
        <w:rPr>
          <w:lang w:val="en-US" w:eastAsia="en-US" w:bidi="en-US"/>
        </w:rPr>
        <w:t xml:space="preserve">hardly (ever) ...when, no sooner ... that, if only ...; </w:t>
      </w:r>
      <w:r>
        <w:t xml:space="preserve">в условных предложениях </w:t>
      </w:r>
      <w:r>
        <w:rPr>
          <w:lang w:val="en-US" w:eastAsia="en-US" w:bidi="en-US"/>
        </w:rPr>
        <w:t>(If)... should do.</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Present/Past/Future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Модальные глаголы в косвенной речи в настоящем и прошедшем времени.</w:t>
      </w:r>
    </w:p>
    <w:p w:rsidR="00273B25" w:rsidRDefault="00273B25" w:rsidP="00273B25">
      <w:pPr>
        <w:spacing w:line="470" w:lineRule="exact"/>
        <w:ind w:firstLine="720"/>
        <w:jc w:val="both"/>
      </w:pPr>
      <w:r>
        <w:t xml:space="preserve">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 ...</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jc w:val="both"/>
      </w:pPr>
      <w:r>
        <w:t xml:space="preserve">Конструкция </w:t>
      </w:r>
      <w:r>
        <w:rPr>
          <w:lang w:val="en-US" w:eastAsia="en-US" w:bidi="en-US"/>
        </w:rPr>
        <w:t>It takes me... to do smth.</w:t>
      </w:r>
    </w:p>
    <w:p w:rsidR="00273B25" w:rsidRDefault="00273B25" w:rsidP="00273B25">
      <w:pPr>
        <w:spacing w:line="470" w:lineRule="exact"/>
        <w:ind w:firstLine="720"/>
        <w:jc w:val="both"/>
      </w:pPr>
      <w:r>
        <w:t xml:space="preserve">Конструкция </w:t>
      </w:r>
      <w:r>
        <w:rPr>
          <w:lang w:val="en-US" w:eastAsia="en-US" w:bidi="en-US"/>
        </w:rPr>
        <w:t xml:space="preserve">used to + </w:t>
      </w:r>
      <w:r>
        <w:t>инфинитив глагола.</w:t>
      </w:r>
    </w:p>
    <w:p w:rsidR="00273B25" w:rsidRDefault="00273B25" w:rsidP="00273B25">
      <w:pPr>
        <w:spacing w:line="470" w:lineRule="exact"/>
        <w:ind w:firstLine="720"/>
        <w:jc w:val="both"/>
      </w:pPr>
      <w:r>
        <w:t xml:space="preserve">Конструкции </w:t>
      </w:r>
      <w:r>
        <w:rPr>
          <w:lang w:val="en-US" w:eastAsia="en-US" w:bidi="en-US"/>
        </w:rPr>
        <w:t>be/get used to smth; be/get used to doing smth.</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выражающих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и наиболее употребительных формах</w:t>
      </w:r>
    </w:p>
    <w:p w:rsidR="00273B25" w:rsidRDefault="00273B25" w:rsidP="00273B25">
      <w:pPr>
        <w:spacing w:line="470" w:lineRule="exact"/>
      </w:pPr>
      <w:r>
        <w:t xml:space="preserve">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 ought to).</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rsidR="00273B25" w:rsidRDefault="00273B25" w:rsidP="00273B25">
      <w:pPr>
        <w:spacing w:line="260" w:lineRule="exact"/>
        <w:ind w:firstLine="720"/>
        <w:jc w:val="both"/>
      </w:pPr>
      <w:r>
        <w:t>Количественные и порядковые числительные.</w:t>
      </w:r>
    </w:p>
    <w:p w:rsidR="00273B25" w:rsidRDefault="00273B25" w:rsidP="00273B25">
      <w:pPr>
        <w:spacing w:line="485"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273B25">
      <w:pPr>
        <w:spacing w:line="466" w:lineRule="exact"/>
        <w:ind w:firstLine="720"/>
        <w:jc w:val="both"/>
      </w:pPr>
      <w:r>
        <w:t>97.7.3. Социокультурные знания и умения.</w:t>
      </w:r>
    </w:p>
    <w:p w:rsidR="00273B25" w:rsidRDefault="00273B25" w:rsidP="00273B25">
      <w:pPr>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73B25" w:rsidRDefault="00273B25" w:rsidP="00CC173D">
      <w:pPr>
        <w:numPr>
          <w:ilvl w:val="0"/>
          <w:numId w:val="750"/>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273B25" w:rsidRDefault="00273B25" w:rsidP="00CC173D">
      <w:pPr>
        <w:numPr>
          <w:ilvl w:val="0"/>
          <w:numId w:val="751"/>
        </w:numPr>
        <w:tabs>
          <w:tab w:val="left" w:pos="152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751"/>
        </w:numPr>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751"/>
        </w:numPr>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73B25" w:rsidRDefault="00273B25" w:rsidP="00273B25">
      <w:pPr>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260" w:lineRule="exact"/>
        <w:ind w:firstLine="720"/>
        <w:jc w:val="both"/>
      </w:pPr>
      <w:r>
        <w:t>готовность вести совместную деятельность в интересах гражданского</w:t>
      </w:r>
    </w:p>
    <w:p w:rsidR="00273B25" w:rsidRDefault="00273B25" w:rsidP="00273B25">
      <w:pPr>
        <w:spacing w:line="470" w:lineRule="exact"/>
      </w:pPr>
      <w:r>
        <w:t>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left="720" w:right="2480"/>
      </w:pPr>
      <w:r>
        <w:t>готовность к гуманитарной и волонтёрской деятельности; 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273B25">
      <w:pPr>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273B25">
      <w:pPr>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273B25" w:rsidRDefault="00273B25" w:rsidP="00273B25">
      <w:pPr>
        <w:spacing w:line="470" w:lineRule="exact"/>
      </w:pPr>
      <w:r>
        <w:t>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w:t>
      </w:r>
    </w:p>
    <w:p w:rsidR="00273B25" w:rsidRDefault="00273B25" w:rsidP="00273B25">
      <w:pPr>
        <w:spacing w:line="470" w:lineRule="exact"/>
      </w:pPr>
      <w:r>
        <w:t>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273B25">
      <w:pPr>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73B25" w:rsidRDefault="00273B25" w:rsidP="00CC173D">
      <w:pPr>
        <w:numPr>
          <w:ilvl w:val="0"/>
          <w:numId w:val="751"/>
        </w:numPr>
        <w:tabs>
          <w:tab w:val="left" w:pos="1535"/>
        </w:tabs>
        <w:spacing w:line="470" w:lineRule="exact"/>
        <w:ind w:firstLine="720"/>
        <w:jc w:val="both"/>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751"/>
        </w:numPr>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752"/>
        </w:numPr>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в языковых явлениях изучаемого иностранного (английского)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752"/>
        </w:numPr>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66" w:lineRule="exact"/>
        <w:ind w:firstLine="720"/>
        <w:jc w:val="both"/>
      </w:pPr>
      <w:r>
        <w:t>владеть научной лингвистической терминологией, ключевыми понятиями и методами;</w:t>
      </w:r>
    </w:p>
    <w:p w:rsidR="00273B25" w:rsidRDefault="00273B25" w:rsidP="00273B25">
      <w:pPr>
        <w:spacing w:line="466"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66"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752"/>
        </w:numPr>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73B25" w:rsidRDefault="00273B25" w:rsidP="00273B25">
      <w:pPr>
        <w:spacing w:line="466"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66"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52"/>
        </w:numPr>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66" w:lineRule="exact"/>
        <w:ind w:firstLine="720"/>
        <w:jc w:val="both"/>
      </w:pPr>
      <w:r>
        <w:t>общение:</w:t>
      </w:r>
    </w:p>
    <w:p w:rsidR="00273B25" w:rsidRDefault="00273B25" w:rsidP="00273B25">
      <w:pPr>
        <w:spacing w:line="466" w:lineRule="exact"/>
        <w:ind w:firstLine="720"/>
        <w:jc w:val="both"/>
      </w:pPr>
      <w:r>
        <w:t>осуществлять коммуникации во всех сферах жизни;</w:t>
      </w:r>
    </w:p>
    <w:p w:rsidR="00273B25" w:rsidRDefault="00273B25" w:rsidP="00273B25">
      <w:pPr>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273B25" w:rsidRDefault="00273B25" w:rsidP="00273B25">
      <w:pPr>
        <w:spacing w:line="466"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752"/>
        </w:numPr>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66"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66" w:lineRule="exact"/>
        <w:ind w:firstLine="720"/>
        <w:jc w:val="both"/>
      </w:pPr>
      <w:r>
        <w:t>оценивать приобретённый опыт;</w:t>
      </w:r>
    </w:p>
    <w:p w:rsidR="00273B25" w:rsidRDefault="00273B25" w:rsidP="00273B25">
      <w:pPr>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52"/>
        </w:numPr>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273B25" w:rsidRDefault="00273B25" w:rsidP="00273B25">
      <w:pPr>
        <w:spacing w:line="466" w:lineRule="exact"/>
        <w:ind w:firstLine="720"/>
        <w:jc w:val="both"/>
      </w:pPr>
      <w:r>
        <w:t>давать оценку новым ситуациям;</w:t>
      </w:r>
    </w:p>
    <w:p w:rsidR="00273B25" w:rsidRDefault="00273B25" w:rsidP="00273B25">
      <w:pPr>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66" w:lineRule="exact"/>
        <w:ind w:firstLine="720"/>
        <w:jc w:val="both"/>
      </w:pPr>
      <w:r>
        <w:t>оценивать риски и своевременно принимать решения по их снижению;</w:t>
      </w:r>
    </w:p>
    <w:p w:rsidR="00273B25" w:rsidRDefault="00273B25" w:rsidP="00273B25">
      <w:pPr>
        <w:spacing w:line="466" w:lineRule="exact"/>
        <w:ind w:firstLine="720"/>
        <w:jc w:val="both"/>
      </w:pPr>
      <w:r>
        <w:t>принимать мотивы и аргументы других при анализе результатов деятельности;</w:t>
      </w:r>
    </w:p>
    <w:p w:rsidR="00273B25" w:rsidRDefault="00273B25" w:rsidP="00273B25">
      <w:pPr>
        <w:spacing w:line="466" w:lineRule="exact"/>
        <w:ind w:firstLine="720"/>
        <w:jc w:val="both"/>
      </w:pPr>
      <w:r>
        <w:t>принимать себя, понимая свои недостатки и достоинства;</w:t>
      </w:r>
    </w:p>
    <w:p w:rsidR="00273B25" w:rsidRDefault="00273B25" w:rsidP="00273B25">
      <w:pPr>
        <w:spacing w:line="466" w:lineRule="exact"/>
        <w:ind w:firstLine="720"/>
        <w:jc w:val="both"/>
      </w:pPr>
      <w:r>
        <w:t>принимать мотивы и аргументы других при анализе результатов деятельности;</w:t>
      </w:r>
    </w:p>
    <w:p w:rsidR="00273B25" w:rsidRDefault="00273B25" w:rsidP="00273B25">
      <w:pPr>
        <w:spacing w:line="466" w:lineRule="exact"/>
        <w:ind w:firstLine="720"/>
        <w:jc w:val="both"/>
      </w:pPr>
      <w:r>
        <w:t>признавать своё право и право других на ошибку;</w:t>
      </w:r>
    </w:p>
    <w:p w:rsidR="00273B25" w:rsidRDefault="00273B25" w:rsidP="00273B25">
      <w:pPr>
        <w:spacing w:line="466" w:lineRule="exact"/>
        <w:ind w:firstLine="720"/>
        <w:jc w:val="both"/>
      </w:pPr>
      <w:r>
        <w:t>развивать способность понимать мир с позиции другого человека;</w:t>
      </w:r>
    </w:p>
    <w:p w:rsidR="00273B25" w:rsidRDefault="00273B25" w:rsidP="00CC173D">
      <w:pPr>
        <w:numPr>
          <w:ilvl w:val="0"/>
          <w:numId w:val="752"/>
        </w:numPr>
        <w:tabs>
          <w:tab w:val="left" w:pos="1882"/>
        </w:tabs>
        <w:spacing w:line="466" w:lineRule="exact"/>
        <w:ind w:firstLine="720"/>
        <w:jc w:val="both"/>
      </w:pPr>
      <w:r>
        <w:t>У обучающегося будут сформированы умения совместной деятельности:</w:t>
      </w:r>
    </w:p>
    <w:p w:rsidR="00273B25" w:rsidRDefault="00273B25" w:rsidP="00273B25">
      <w:pPr>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66" w:lineRule="exact"/>
        <w:ind w:firstLine="720"/>
        <w:jc w:val="both"/>
      </w:pPr>
      <w:r>
        <w:t>оценивать качество своего вклада и каждого участника команды в общий</w:t>
      </w:r>
    </w:p>
    <w:p w:rsidR="00273B25" w:rsidRDefault="00273B25" w:rsidP="00273B25">
      <w:pPr>
        <w:spacing w:line="470" w:lineRule="exact"/>
      </w:pPr>
      <w:r>
        <w:t>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273B25" w:rsidRDefault="00273B25" w:rsidP="00273B25">
      <w:pPr>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73B25" w:rsidRDefault="00273B25" w:rsidP="00273B25">
      <w:pPr>
        <w:spacing w:line="470" w:lineRule="exact"/>
        <w:ind w:firstLine="720"/>
        <w:jc w:val="both"/>
      </w:pPr>
      <w:r>
        <w:t>К концу 10 класса обучающийся научится:</w:t>
      </w:r>
    </w:p>
    <w:p w:rsidR="00273B25" w:rsidRDefault="00273B25" w:rsidP="00CC173D">
      <w:pPr>
        <w:numPr>
          <w:ilvl w:val="0"/>
          <w:numId w:val="753"/>
        </w:numPr>
        <w:tabs>
          <w:tab w:val="left" w:pos="1042"/>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273B25" w:rsidRDefault="00273B25" w:rsidP="00273B25">
      <w:pPr>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273B25" w:rsidRDefault="00273B25" w:rsidP="00273B25">
      <w:pPr>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54"/>
        </w:numPr>
        <w:tabs>
          <w:tab w:val="left" w:pos="1430"/>
          <w:tab w:val="left" w:pos="6736"/>
        </w:tabs>
        <w:spacing w:line="470" w:lineRule="exact"/>
        <w:ind w:firstLine="700"/>
        <w:jc w:val="both"/>
      </w:pPr>
      <w:r>
        <w:t>владеть фонетическими навыками:</w:t>
      </w:r>
      <w:r>
        <w:tab/>
        <w:t>различать на слух,</w:t>
      </w:r>
    </w:p>
    <w:p w:rsidR="00273B25" w:rsidRDefault="00273B25" w:rsidP="00273B25">
      <w:pPr>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00"/>
        <w:jc w:val="both"/>
      </w:pPr>
      <w:r>
        <w:t>владеть орфографическими навыками: правильно писать изученные слова;</w:t>
      </w:r>
    </w:p>
    <w:p w:rsidR="00273B25" w:rsidRDefault="00273B25" w:rsidP="00273B25">
      <w:pPr>
        <w:tabs>
          <w:tab w:val="left" w:pos="6736"/>
        </w:tabs>
        <w:spacing w:line="470" w:lineRule="exact"/>
        <w:ind w:firstLine="70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73B25" w:rsidRDefault="00273B25" w:rsidP="00CC173D">
      <w:pPr>
        <w:numPr>
          <w:ilvl w:val="0"/>
          <w:numId w:val="754"/>
        </w:numPr>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 xml:space="preserve">-ise/-ize; </w:t>
      </w:r>
      <w:r>
        <w:t xml:space="preserve">имена существительные при помощи префиксов </w:t>
      </w:r>
      <w:r>
        <w:rPr>
          <w:lang w:val="en-US" w:eastAsia="en-US" w:bidi="en-US"/>
        </w:rPr>
        <w:t xml:space="preserve">un-, in-/im- </w:t>
      </w:r>
      <w:r>
        <w:t xml:space="preserve">и суффиксов </w:t>
      </w:r>
      <w:r>
        <w:rPr>
          <w:lang w:val="en-US" w:eastAsia="en-US" w:bidi="en-US"/>
        </w:rPr>
        <w:t xml:space="preserve">-ance/-ence, -er/-or, -ing, -ist, -ity, -ment, -ness, - sion/-tion, -ship; </w:t>
      </w:r>
      <w:r>
        <w:t xml:space="preserve">имена прилагательные при помощи префиксов </w:t>
      </w:r>
      <w:r>
        <w:rPr>
          <w:lang w:val="en-US" w:eastAsia="en-US" w:bidi="en-US"/>
        </w:rPr>
        <w:t xml:space="preserve">un-, in-/im-, inter-, non- </w:t>
      </w:r>
      <w:r>
        <w:t xml:space="preserve">и суффиксов </w:t>
      </w:r>
      <w:r>
        <w:rPr>
          <w:lang w:val="en-US" w:eastAsia="en-US" w:bidi="en-US"/>
        </w:rPr>
        <w:t xml:space="preserve">-able/-ible, -al, -ed, -ese, -ful, -ian/-an, -ing, -ish, -ive, -less, -ly, -ous, - </w:t>
      </w:r>
      <w:r>
        <w:t xml:space="preserve">у; наречия при помощи префиксов </w:t>
      </w:r>
      <w:r>
        <w:rPr>
          <w:lang w:val="en-US" w:eastAsia="en-US" w:bidi="en-US"/>
        </w:rPr>
        <w:t xml:space="preserve">un-, in-/im-, </w:t>
      </w:r>
      <w:r>
        <w:t xml:space="preserve">и суффикса -1у; числительные при помощи суффиксов </w:t>
      </w:r>
      <w:r>
        <w:rPr>
          <w:lang w:val="en-US" w:eastAsia="en-US" w:bidi="en-US"/>
        </w:rPr>
        <w:t xml:space="preserve">-teen, -ty, -th);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t xml:space="preserve">сложные существительные путём соединения основы прилагательного с основой существительного </w:t>
      </w:r>
      <w:r>
        <w:rPr>
          <w:lang w:val="en-US" w:eastAsia="en-US" w:bidi="en-US"/>
        </w:rPr>
        <w:t xml:space="preserve">(bluebell); </w:t>
      </w:r>
      <w:r>
        <w:t xml:space="preserve">сложные существительные путём соединения основ существительных с предлогом </w:t>
      </w:r>
      <w:r>
        <w:rPr>
          <w:lang w:val="en-US" w:eastAsia="en-US" w:bidi="en-US"/>
        </w:rPr>
        <w:t xml:space="preserve">(father-in-law);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Pr>
          <w:lang w:val="en-US" w:eastAsia="en-US" w:bidi="en-US"/>
        </w:rPr>
        <w:t xml:space="preserve">-ed (blue-eyed, eight-legged); </w:t>
      </w:r>
      <w:r>
        <w:t xml:space="preserve">сложные прилагательные путём соединения наречия с основой причастия II </w:t>
      </w:r>
      <w:r>
        <w:rPr>
          <w:lang w:val="en-US" w:eastAsia="en-US" w:bidi="en-US"/>
        </w:rPr>
        <w:t xml:space="preserve">(well-behaved); </w:t>
      </w:r>
      <w:r>
        <w:t xml:space="preserve">сложные прилагательные путём соединения основы прилагательного с основой причастия </w:t>
      </w:r>
      <w:r>
        <w:rPr>
          <w:lang w:val="en-US" w:eastAsia="en-US" w:bidi="en-US"/>
        </w:rPr>
        <w:t xml:space="preserve">I (nice-looking); </w:t>
      </w:r>
      <w:r>
        <w:t xml:space="preserve">с использованием конверсии (образование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 xml:space="preserve">a run); </w:t>
      </w:r>
      <w:r>
        <w:t xml:space="preserve">имён существительных от прилагательных </w:t>
      </w:r>
      <w:r>
        <w:rPr>
          <w:lang w:val="en-US" w:eastAsia="en-US" w:bidi="en-US"/>
        </w:rPr>
        <w:t xml:space="preserve">(rich people </w:t>
      </w:r>
      <w:r>
        <w:t xml:space="preserve">- </w:t>
      </w:r>
      <w:r>
        <w:rPr>
          <w:lang w:val="en-US" w:eastAsia="en-US" w:bidi="en-US"/>
        </w:rPr>
        <w:t xml:space="preserve">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54"/>
        </w:numPr>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273B25" w:rsidRDefault="00273B25" w:rsidP="00273B25">
      <w:pPr>
        <w:spacing w:line="470" w:lineRule="exact"/>
        <w:ind w:left="720" w:right="45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firstLine="720"/>
      </w:pPr>
      <w:r>
        <w:t xml:space="preserve">предложения со сложным дополнением - </w:t>
      </w:r>
      <w:r>
        <w:rPr>
          <w:lang w:val="en-US" w:eastAsia="en-US" w:bidi="en-US"/>
        </w:rPr>
        <w:t xml:space="preserve">Complex Object; </w:t>
      </w: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 xml:space="preserve">II и </w:t>
      </w:r>
      <w:r>
        <w:rPr>
          <w:lang w:val="en-US" w:eastAsia="en-US" w:bidi="en-US"/>
        </w:rPr>
        <w:t>Conditional III);</w:t>
      </w:r>
    </w:p>
    <w:p w:rsidR="00273B25" w:rsidRDefault="00273B25" w:rsidP="00273B25">
      <w:pPr>
        <w:spacing w:line="470" w:lineRule="exact"/>
        <w:ind w:firstLine="720"/>
        <w:jc w:val="both"/>
      </w:pPr>
      <w:r>
        <w:t xml:space="preserve">инверсию с конструкциями </w:t>
      </w:r>
      <w:r>
        <w:rPr>
          <w:lang w:val="en-US" w:eastAsia="en-US" w:bidi="en-US"/>
        </w:rPr>
        <w:t xml:space="preserve">hardly (ever) ...when, no sooner ... that, if only ...; </w:t>
      </w:r>
      <w:r>
        <w:t xml:space="preserve">в условных предложениях </w:t>
      </w:r>
      <w:r>
        <w:rPr>
          <w:lang w:val="en-US" w:eastAsia="en-US" w:bidi="en-US"/>
        </w:rPr>
        <w:t>(If) ... should do;</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t xml:space="preserve">... </w:t>
      </w:r>
      <w:r>
        <w:rPr>
          <w:lang w:val="en-US" w:eastAsia="en-US" w:bidi="en-US"/>
        </w:rPr>
        <w:t>as, not so ... as; both ... and ..., either ... or, neither ...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jc w:val="both"/>
      </w:pPr>
      <w:r>
        <w:t xml:space="preserve">конструкция </w:t>
      </w:r>
      <w:r>
        <w:rPr>
          <w:lang w:val="en-US" w:eastAsia="en-US" w:bidi="en-US"/>
        </w:rPr>
        <w:t>It takes me ... to do smth;</w:t>
      </w:r>
    </w:p>
    <w:p w:rsidR="00273B25" w:rsidRDefault="00273B25" w:rsidP="00273B25">
      <w:pPr>
        <w:spacing w:line="470" w:lineRule="exact"/>
        <w:ind w:firstLine="700"/>
      </w:pPr>
      <w:r>
        <w:t xml:space="preserve">конструкция </w:t>
      </w:r>
      <w:r>
        <w:rPr>
          <w:lang w:val="en-US" w:eastAsia="en-US" w:bidi="en-US"/>
        </w:rPr>
        <w:t xml:space="preserve">used to + </w:t>
      </w:r>
      <w:r>
        <w:t xml:space="preserve">инфинитив глагола; конструкции </w:t>
      </w:r>
      <w:r>
        <w:rPr>
          <w:lang w:val="en-US" w:eastAsia="en-US" w:bidi="en-US"/>
        </w:rPr>
        <w:t xml:space="preserve">be/get used to smth; be/get used to doing smth; </w:t>
      </w:r>
      <w:r>
        <w:t xml:space="preserve">конструкции </w:t>
      </w:r>
      <w:r>
        <w:rPr>
          <w:lang w:val="en-US" w:eastAsia="en-US" w:bidi="en-US"/>
        </w:rPr>
        <w:t xml:space="preserve">I prefer, I’d prefer, I’d rather prefer, </w:t>
      </w:r>
      <w:r>
        <w:t xml:space="preserve">выражающие предпочтение, а также конструкции </w:t>
      </w:r>
      <w:r>
        <w:rPr>
          <w:lang w:val="en-US" w:eastAsia="en-US" w:bidi="en-US"/>
        </w:rPr>
        <w:t>I’d rather, You’d better;</w:t>
      </w:r>
    </w:p>
    <w:p w:rsidR="00273B25" w:rsidRDefault="00273B25" w:rsidP="00273B25">
      <w:pPr>
        <w:spacing w:line="470" w:lineRule="exact"/>
        <w:ind w:firstLine="70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0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00"/>
        <w:jc w:val="both"/>
      </w:pPr>
      <w:r>
        <w:t xml:space="preserve">модальные глаголы и их эквиваленты </w:t>
      </w:r>
      <w:r>
        <w:rPr>
          <w:lang w:val="en-US" w:eastAsia="en-US" w:bidi="en-US"/>
        </w:rPr>
        <w:t>(can/be able to, could, must/have to, may, might, should, shall, would, will, need, ought to);</w:t>
      </w:r>
    </w:p>
    <w:p w:rsidR="00273B25" w:rsidRDefault="00273B25" w:rsidP="00273B25">
      <w:pPr>
        <w:spacing w:line="470" w:lineRule="exact"/>
        <w:ind w:firstLine="70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left="700"/>
      </w:pPr>
      <w:r>
        <w:t>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left="700"/>
      </w:pPr>
      <w:r>
        <w:t>притяжательный падеж имён существительных;</w:t>
      </w:r>
    </w:p>
    <w:p w:rsidR="00273B25" w:rsidRDefault="00273B25" w:rsidP="00273B25">
      <w:pPr>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0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left="700"/>
      </w:pPr>
      <w:r>
        <w:t xml:space="preserve">слова, выражающие количество </w:t>
      </w:r>
      <w:r>
        <w:rPr>
          <w:lang w:val="en-US" w:eastAsia="en-US" w:bidi="en-US"/>
        </w:rPr>
        <w:t>(many/much, little/a little; few</w:t>
      </w:r>
      <w:r>
        <w:t xml:space="preserve">/а </w:t>
      </w:r>
      <w:r>
        <w:rPr>
          <w:lang w:val="en-US" w:eastAsia="en-US" w:bidi="en-US"/>
        </w:rPr>
        <w:t xml:space="preserve">few; a lot of); </w:t>
      </w:r>
      <w:r>
        <w:t>личные местоимения в именительном и объектном падежах; притяжательные</w:t>
      </w:r>
    </w:p>
    <w:p w:rsidR="00273B25" w:rsidRDefault="00273B25" w:rsidP="00273B25">
      <w:pPr>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CC173D">
      <w:pPr>
        <w:numPr>
          <w:ilvl w:val="0"/>
          <w:numId w:val="754"/>
        </w:numPr>
        <w:tabs>
          <w:tab w:val="left" w:pos="1067"/>
        </w:tabs>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CC173D">
      <w:pPr>
        <w:numPr>
          <w:ilvl w:val="0"/>
          <w:numId w:val="754"/>
        </w:numPr>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754"/>
        </w:numPr>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jc w:val="both"/>
      </w:pPr>
      <w:r>
        <w:t>К концу 11 класса обучающийся научится:</w:t>
      </w:r>
    </w:p>
    <w:p w:rsidR="00273B25" w:rsidRDefault="00273B25" w:rsidP="00CC173D">
      <w:pPr>
        <w:numPr>
          <w:ilvl w:val="0"/>
          <w:numId w:val="755"/>
        </w:numPr>
        <w:tabs>
          <w:tab w:val="left" w:pos="1042"/>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 xml:space="preserve">письмо - обращение о приёме на работу </w:t>
      </w:r>
      <w:r>
        <w:rPr>
          <w:lang w:val="en-US" w:eastAsia="en-US" w:bidi="en-US"/>
        </w:rPr>
        <w:t xml:space="preserve">(application letter)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55"/>
        </w:numPr>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tabs>
          <w:tab w:val="left" w:pos="6715"/>
        </w:tabs>
        <w:spacing w:line="470" w:lineRule="exact"/>
        <w:ind w:firstLine="72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73B25" w:rsidRDefault="00273B25" w:rsidP="00CC173D">
      <w:pPr>
        <w:numPr>
          <w:ilvl w:val="0"/>
          <w:numId w:val="755"/>
        </w:numPr>
        <w:tabs>
          <w:tab w:val="left" w:pos="1028"/>
        </w:tabs>
        <w:spacing w:line="470" w:lineRule="exact"/>
        <w:ind w:firstLine="720"/>
        <w:jc w:val="both"/>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sectPr w:rsidR="00273B25">
          <w:headerReference w:type="even" r:id="rId594"/>
          <w:headerReference w:type="default" r:id="rId595"/>
          <w:footerReference w:type="even" r:id="rId596"/>
          <w:footerReference w:type="default" r:id="rId597"/>
          <w:headerReference w:type="first" r:id="rId598"/>
          <w:footerReference w:type="first" r:id="rId599"/>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 xml:space="preserve">-ise/-ize, -en; </w:t>
      </w:r>
      <w:r>
        <w:t xml:space="preserve">имена существительные при помощи префиксов </w:t>
      </w:r>
      <w:r>
        <w:rPr>
          <w:lang w:val="en-US" w:eastAsia="en-US" w:bidi="en-US"/>
        </w:rPr>
        <w:t xml:space="preserve">un-, in-/im-, il-/ir- </w:t>
      </w:r>
      <w:r>
        <w:t xml:space="preserve">и суффиксов </w:t>
      </w:r>
      <w:r>
        <w:rPr>
          <w:lang w:val="en-US" w:eastAsia="en-US" w:bidi="en-US"/>
        </w:rPr>
        <w:t xml:space="preserve">-ance/-ence, -er/-or, -ing, -ist, - ity, -ment, -ness, -sion/-tion, -ship; </w:t>
      </w:r>
      <w:r>
        <w:t xml:space="preserve">имена прилагательные при помощи префиксов </w:t>
      </w:r>
      <w:r>
        <w:rPr>
          <w:lang w:val="en-US" w:eastAsia="en-US" w:bidi="en-US"/>
        </w:rPr>
        <w:t xml:space="preserve">un-, in-/im-, il-/ir- inter-, non-, post-, pre-, super- </w:t>
      </w:r>
      <w:r>
        <w:t xml:space="preserve">и суффиксов </w:t>
      </w:r>
      <w:r>
        <w:rPr>
          <w:lang w:val="en-US" w:eastAsia="en-US" w:bidi="en-US"/>
        </w:rPr>
        <w:t xml:space="preserve">-able/-ible, -al, -ed, -ese, -ful, - ian/-an, -ing, -ish, -ive, -less, -ly, -ous, </w:t>
      </w:r>
      <w:r>
        <w:t xml:space="preserve">-у; наречия при помощи префиксов </w:t>
      </w:r>
      <w:r>
        <w:rPr>
          <w:lang w:val="en-US" w:eastAsia="en-US" w:bidi="en-US"/>
        </w:rPr>
        <w:t xml:space="preserve">un-, in-/im-, il-/ir- </w:t>
      </w:r>
      <w:r>
        <w:t xml:space="preserve">и суффикса </w:t>
      </w:r>
      <w:r>
        <w:rPr>
          <w:lang w:val="en-US" w:eastAsia="en-US" w:bidi="en-US"/>
        </w:rPr>
        <w:t xml:space="preserve">-ly; </w:t>
      </w:r>
      <w:r>
        <w:t xml:space="preserve">числительные при помощи суффиксов </w:t>
      </w:r>
      <w:r>
        <w:rPr>
          <w:lang w:val="en-US" w:eastAsia="en-US" w:bidi="en-US"/>
        </w:rPr>
        <w:t xml:space="preserve">-teen, -ty, -th);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t xml:space="preserve">сложные существительные путём соединения основы прилагательного с основой существительного </w:t>
      </w:r>
      <w:r>
        <w:rPr>
          <w:lang w:val="en-US" w:eastAsia="en-US" w:bidi="en-US"/>
        </w:rPr>
        <w:t xml:space="preserve">(bluebell); </w:t>
      </w:r>
      <w:r>
        <w:t>сложные</w:t>
      </w:r>
    </w:p>
    <w:p w:rsidR="00273B25" w:rsidRDefault="00273B25" w:rsidP="00273B25">
      <w:pPr>
        <w:tabs>
          <w:tab w:val="left" w:pos="4608"/>
          <w:tab w:val="left" w:pos="7637"/>
        </w:tabs>
        <w:spacing w:line="470" w:lineRule="exact"/>
        <w:jc w:val="both"/>
      </w:pPr>
      <w:r>
        <w:t xml:space="preserve">существительные путём соединения основ существительных с предлогом </w:t>
      </w:r>
      <w:r>
        <w:rPr>
          <w:lang w:val="en-US" w:eastAsia="en-US" w:bidi="en-US"/>
        </w:rPr>
        <w:t xml:space="preserve">(father-in- law);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Pr>
          <w:lang w:val="en-US" w:eastAsia="en-US" w:bidi="en-US"/>
        </w:rPr>
        <w:t xml:space="preserve">-ed (blue-eyed, eight-legged); </w:t>
      </w:r>
      <w:r>
        <w:t xml:space="preserve">сложные прилагательные путём соединения наречия с основой причастия II </w:t>
      </w:r>
      <w:r>
        <w:rPr>
          <w:lang w:val="en-US" w:eastAsia="en-US" w:bidi="en-US"/>
        </w:rPr>
        <w:t xml:space="preserve">(well-behaved); </w:t>
      </w:r>
      <w:r>
        <w:t xml:space="preserve">сложные прилагательные путём соединения основы прилагательного с основой причастия </w:t>
      </w:r>
      <w:r>
        <w:rPr>
          <w:lang w:val="en-US" w:eastAsia="en-US" w:bidi="en-US"/>
        </w:rPr>
        <w:t xml:space="preserve">I (nice-looking); </w:t>
      </w:r>
      <w:r>
        <w:t>с использованием конверсии</w:t>
      </w:r>
      <w:r>
        <w:tab/>
        <w:t>(образование имён</w:t>
      </w:r>
      <w:r>
        <w:tab/>
        <w:t>существительных</w:t>
      </w:r>
    </w:p>
    <w:p w:rsidR="00273B25" w:rsidRDefault="00273B25" w:rsidP="00273B25">
      <w:pPr>
        <w:spacing w:line="470" w:lineRule="exact"/>
        <w:jc w:val="both"/>
      </w:pPr>
      <w:r>
        <w:t xml:space="preserve">от неопределённых форм глаголов </w:t>
      </w:r>
      <w:r>
        <w:rPr>
          <w:lang w:val="en-US" w:eastAsia="en-US" w:bidi="en-US"/>
        </w:rPr>
        <w:t xml:space="preserve">(to run </w:t>
      </w:r>
      <w:r>
        <w:t xml:space="preserve">- </w:t>
      </w:r>
      <w:r>
        <w:rPr>
          <w:lang w:val="en-US" w:eastAsia="en-US" w:bidi="en-US"/>
        </w:rPr>
        <w:t xml:space="preserve">a run); </w:t>
      </w:r>
      <w:r>
        <w:t xml:space="preserve">имён существительных от прилагательных </w:t>
      </w:r>
      <w:r>
        <w:rPr>
          <w:lang w:val="en-US" w:eastAsia="en-US" w:bidi="en-US"/>
        </w:rPr>
        <w:t xml:space="preserve">(rich people </w:t>
      </w:r>
      <w:r>
        <w:t xml:space="preserve">- </w:t>
      </w:r>
      <w:r>
        <w:rPr>
          <w:lang w:val="en-US" w:eastAsia="en-US" w:bidi="en-US"/>
        </w:rPr>
        <w:t xml:space="preserve">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55"/>
        </w:numPr>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273B25" w:rsidRDefault="00273B25" w:rsidP="00273B25">
      <w:pPr>
        <w:spacing w:line="470" w:lineRule="exact"/>
        <w:ind w:left="720" w:right="45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left="720"/>
      </w:pPr>
      <w:r>
        <w:t xml:space="preserve">предложения со сложным дополнением - </w:t>
      </w:r>
      <w:r>
        <w:rPr>
          <w:lang w:val="en-US" w:eastAsia="en-US" w:bidi="en-US"/>
        </w:rPr>
        <w:t xml:space="preserve">Complex Object; </w:t>
      </w:r>
      <w:r>
        <w:t xml:space="preserve">предложения со сложным подлежащим - </w:t>
      </w:r>
      <w:r>
        <w:rPr>
          <w:lang w:val="en-US" w:eastAsia="en-US" w:bidi="en-US"/>
        </w:rPr>
        <w:t xml:space="preserve">Complex Subject; </w:t>
      </w:r>
      <w:r>
        <w:t xml:space="preserve">инверсию с конструкциями </w:t>
      </w:r>
      <w:r>
        <w:rPr>
          <w:lang w:val="en-US" w:eastAsia="en-US" w:bidi="en-US"/>
        </w:rPr>
        <w:t xml:space="preserve">hardly (ever) </w:t>
      </w:r>
      <w:r>
        <w:t xml:space="preserve">... </w:t>
      </w:r>
      <w:r>
        <w:rPr>
          <w:lang w:val="en-US" w:eastAsia="en-US" w:bidi="en-US"/>
        </w:rPr>
        <w:t>when, no sooner ... that, if only ...;</w:t>
      </w:r>
    </w:p>
    <w:p w:rsidR="00273B25" w:rsidRDefault="00273B25" w:rsidP="00273B25">
      <w:pPr>
        <w:spacing w:line="470" w:lineRule="exact"/>
      </w:pPr>
      <w:r>
        <w:t xml:space="preserve">в условных предложениях </w:t>
      </w:r>
      <w:r>
        <w:rPr>
          <w:lang w:val="en-US" w:eastAsia="en-US" w:bidi="en-US"/>
        </w:rPr>
        <w:t xml:space="preserve">(If) </w:t>
      </w:r>
      <w:r>
        <w:t xml:space="preserve">... </w:t>
      </w:r>
      <w:r>
        <w:rPr>
          <w:lang w:val="en-US" w:eastAsia="en-US" w:bidi="en-US"/>
        </w:rPr>
        <w:t>should do;</w:t>
      </w:r>
    </w:p>
    <w:p w:rsidR="00273B25" w:rsidRDefault="00273B25" w:rsidP="00273B25">
      <w:pPr>
        <w:spacing w:line="470" w:lineRule="exact"/>
        <w:ind w:firstLine="720"/>
      </w:pP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0,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 xml:space="preserve">II и </w:t>
      </w:r>
      <w:r>
        <w:rPr>
          <w:lang w:val="en-US" w:eastAsia="en-US" w:bidi="en-US"/>
        </w:rPr>
        <w:t>Conditional III);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t xml:space="preserve">... </w:t>
      </w:r>
      <w:r>
        <w:rPr>
          <w:lang w:val="en-US" w:eastAsia="en-US" w:bidi="en-US"/>
        </w:rPr>
        <w:t xml:space="preserve">as, not so </w:t>
      </w:r>
      <w:r>
        <w:t xml:space="preserve">... </w:t>
      </w:r>
      <w:r>
        <w:rPr>
          <w:lang w:val="en-US" w:eastAsia="en-US" w:bidi="en-US"/>
        </w:rPr>
        <w:t>as; both ... and ..., either ... or, neither ... nor;</w:t>
      </w:r>
    </w:p>
    <w:p w:rsidR="00273B25" w:rsidRDefault="00273B25" w:rsidP="00273B25">
      <w:pPr>
        <w:spacing w:line="470" w:lineRule="exact"/>
        <w:ind w:firstLine="720"/>
      </w:pPr>
      <w:r>
        <w:t xml:space="preserve">предложения с </w:t>
      </w:r>
      <w:r>
        <w:rPr>
          <w:lang w:val="en-US" w:eastAsia="en-US" w:bidi="en-US"/>
        </w:rPr>
        <w:t>1 wish;</w:t>
      </w:r>
    </w:p>
    <w:p w:rsidR="00273B25" w:rsidRDefault="00273B25" w:rsidP="00273B25">
      <w:pPr>
        <w:spacing w:line="470" w:lineRule="exact"/>
        <w:ind w:firstLine="720"/>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 xml:space="preserve">to stop, to remember, to forget </w:t>
      </w:r>
      <w:r>
        <w:t xml:space="preserve">(разница в значении </w:t>
      </w:r>
      <w:r>
        <w:rPr>
          <w:lang w:val="en-US" w:eastAsia="en-US" w:bidi="en-US"/>
        </w:rPr>
        <w:t xml:space="preserve">to stop doing smth </w:t>
      </w:r>
      <w:r>
        <w:t xml:space="preserve">и </w:t>
      </w:r>
      <w:r>
        <w:rPr>
          <w:lang w:val="en-US" w:eastAsia="en-US" w:bidi="en-US"/>
        </w:rPr>
        <w:t>to stop to do smth);</w:t>
      </w:r>
    </w:p>
    <w:p w:rsidR="00273B25" w:rsidRDefault="00273B25" w:rsidP="00273B25">
      <w:pPr>
        <w:spacing w:line="470" w:lineRule="exact"/>
        <w:ind w:firstLine="720"/>
      </w:pPr>
      <w:r>
        <w:t xml:space="preserve">конструкция </w:t>
      </w:r>
      <w:r>
        <w:rPr>
          <w:lang w:val="en-US" w:eastAsia="en-US" w:bidi="en-US"/>
        </w:rPr>
        <w:t>It takes me... to do smth;</w:t>
      </w:r>
    </w:p>
    <w:p w:rsidR="00273B25" w:rsidRDefault="00273B25" w:rsidP="00273B25">
      <w:pPr>
        <w:spacing w:line="470" w:lineRule="exact"/>
        <w:ind w:firstLine="720"/>
      </w:pPr>
      <w:r>
        <w:t xml:space="preserve">конструкция </w:t>
      </w:r>
      <w:r>
        <w:rPr>
          <w:lang w:val="en-US" w:eastAsia="en-US" w:bidi="en-US"/>
        </w:rPr>
        <w:t xml:space="preserve">used to + </w:t>
      </w:r>
      <w:r>
        <w:t>инфинитив глагола;</w:t>
      </w:r>
    </w:p>
    <w:p w:rsidR="00273B25" w:rsidRDefault="00273B25" w:rsidP="00273B25">
      <w:pPr>
        <w:spacing w:line="470" w:lineRule="exact"/>
        <w:ind w:firstLine="720"/>
      </w:pPr>
      <w:r>
        <w:t xml:space="preserve">конструкции </w:t>
      </w:r>
      <w:r>
        <w:rPr>
          <w:lang w:val="en-US" w:eastAsia="en-US" w:bidi="en-US"/>
        </w:rPr>
        <w:t>be/get used to smth; be/get used to doing smth;</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выражающие предпочтение, а также конструкции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 ought to);</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притяжательный падеж имён существительных;</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порядок следования нескольких прилагательных (мнение - размер - возраст - цвет - происхождение);</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 xml:space="preserve">few; a lot of);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с глаголами в страдательном залоге;</w:t>
      </w:r>
    </w:p>
    <w:p w:rsidR="00273B25" w:rsidRDefault="00273B25" w:rsidP="00CC173D">
      <w:pPr>
        <w:numPr>
          <w:ilvl w:val="0"/>
          <w:numId w:val="755"/>
        </w:numPr>
        <w:tabs>
          <w:tab w:val="left" w:pos="1072"/>
        </w:tabs>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755"/>
        </w:numPr>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755"/>
        </w:numPr>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756"/>
        </w:numPr>
        <w:tabs>
          <w:tab w:val="left" w:pos="1129"/>
        </w:tabs>
        <w:spacing w:line="470" w:lineRule="exact"/>
        <w:ind w:firstLine="720"/>
        <w:jc w:val="both"/>
      </w:pPr>
      <w:r>
        <w:t>Федеральная рабочая программа по учебному предмету «Иностранный (немецкий) язык (базовый уровень)».</w:t>
      </w:r>
    </w:p>
    <w:p w:rsidR="00273B25" w:rsidRDefault="00273B25" w:rsidP="00CC173D">
      <w:pPr>
        <w:numPr>
          <w:ilvl w:val="1"/>
          <w:numId w:val="756"/>
        </w:numPr>
        <w:tabs>
          <w:tab w:val="left" w:pos="1330"/>
        </w:tabs>
        <w:spacing w:line="470" w:lineRule="exact"/>
        <w:ind w:firstLine="720"/>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73B25" w:rsidRDefault="00273B25" w:rsidP="00CC173D">
      <w:pPr>
        <w:numPr>
          <w:ilvl w:val="1"/>
          <w:numId w:val="756"/>
        </w:numPr>
        <w:tabs>
          <w:tab w:val="left" w:pos="1330"/>
        </w:tabs>
        <w:spacing w:line="470" w:lineRule="exact"/>
        <w:ind w:firstLine="720"/>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756"/>
        </w:numPr>
        <w:tabs>
          <w:tab w:val="left" w:pos="1330"/>
        </w:tabs>
        <w:spacing w:line="470" w:lineRule="exact"/>
        <w:ind w:firstLine="720"/>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56"/>
        </w:numPr>
        <w:tabs>
          <w:tab w:val="left" w:pos="1326"/>
        </w:tabs>
        <w:spacing w:line="470" w:lineRule="exact"/>
        <w:ind w:firstLine="720"/>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756"/>
        </w:numPr>
        <w:tabs>
          <w:tab w:val="left" w:pos="1369"/>
        </w:tabs>
        <w:spacing w:line="470" w:lineRule="exact"/>
        <w:ind w:firstLine="720"/>
        <w:jc w:val="both"/>
      </w:pPr>
      <w:r>
        <w:t>Пояснительная записка.</w:t>
      </w:r>
    </w:p>
    <w:p w:rsidR="00273B25" w:rsidRDefault="00273B25" w:rsidP="00CC173D">
      <w:pPr>
        <w:numPr>
          <w:ilvl w:val="2"/>
          <w:numId w:val="756"/>
        </w:numPr>
        <w:spacing w:line="470" w:lineRule="exact"/>
        <w:ind w:firstLine="720"/>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2"/>
          <w:numId w:val="756"/>
        </w:numPr>
        <w:tabs>
          <w:tab w:val="left" w:pos="1537"/>
        </w:tabs>
        <w:spacing w:line="470" w:lineRule="exact"/>
        <w:ind w:firstLine="720"/>
        <w:jc w:val="both"/>
      </w:pPr>
      <w: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756"/>
        </w:numPr>
        <w:tabs>
          <w:tab w:val="left" w:pos="1532"/>
        </w:tabs>
        <w:spacing w:line="470" w:lineRule="exact"/>
        <w:ind w:firstLine="720"/>
        <w:jc w:val="both"/>
      </w:pPr>
      <w: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756"/>
        </w:numPr>
        <w:tabs>
          <w:tab w:val="left" w:pos="1532"/>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273B25" w:rsidRDefault="00273B25" w:rsidP="00CC173D">
      <w:pPr>
        <w:numPr>
          <w:ilvl w:val="2"/>
          <w:numId w:val="756"/>
        </w:numPr>
        <w:tabs>
          <w:tab w:val="left" w:pos="1532"/>
        </w:tabs>
        <w:spacing w:line="470" w:lineRule="exact"/>
        <w:ind w:firstLine="720"/>
        <w:jc w:val="both"/>
      </w:pPr>
      <w: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756"/>
        </w:numPr>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756"/>
        </w:numPr>
        <w:tabs>
          <w:tab w:val="left" w:pos="1532"/>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756"/>
        </w:numPr>
        <w:tabs>
          <w:tab w:val="left" w:pos="1532"/>
        </w:tabs>
        <w:spacing w:line="470" w:lineRule="exact"/>
        <w:ind w:firstLine="72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756"/>
        </w:numPr>
        <w:tabs>
          <w:tab w:val="left" w:pos="1532"/>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756"/>
        </w:numPr>
        <w:tabs>
          <w:tab w:val="left" w:pos="1662"/>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756"/>
        </w:numPr>
        <w:tabs>
          <w:tab w:val="left" w:pos="1671"/>
        </w:tabs>
        <w:spacing w:line="470" w:lineRule="exact"/>
        <w:ind w:firstLine="720"/>
        <w:jc w:val="both"/>
      </w:pPr>
      <w: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756"/>
        </w:numPr>
        <w:tabs>
          <w:tab w:val="left" w:pos="1705"/>
        </w:tabs>
        <w:spacing w:line="470" w:lineRule="exact"/>
        <w:ind w:firstLine="720"/>
        <w:jc w:val="both"/>
      </w:pPr>
      <w:r>
        <w:t>Наряду с иноязычной коммуникативной компетенцией в процессе</w:t>
      </w:r>
    </w:p>
    <w:p w:rsidR="00273B25" w:rsidRDefault="00273B25" w:rsidP="00273B25">
      <w:pPr>
        <w:tabs>
          <w:tab w:val="left" w:pos="6346"/>
        </w:tabs>
        <w:spacing w:line="470" w:lineRule="exact"/>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273B25" w:rsidRDefault="00273B25" w:rsidP="00273B25">
      <w:pPr>
        <w:spacing w:line="470" w:lineRule="exact"/>
        <w:jc w:val="both"/>
      </w:pPr>
      <w:r>
        <w:t>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2"/>
          <w:numId w:val="756"/>
        </w:numPr>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2"/>
          <w:numId w:val="756"/>
        </w:numPr>
        <w:tabs>
          <w:tab w:val="left" w:pos="167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2"/>
          <w:numId w:val="756"/>
        </w:numPr>
        <w:tabs>
          <w:tab w:val="left" w:pos="1666"/>
        </w:tabs>
        <w:spacing w:line="470" w:lineRule="exact"/>
        <w:ind w:firstLine="720"/>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273B25" w:rsidRDefault="00273B25" w:rsidP="00CC173D">
      <w:pPr>
        <w:numPr>
          <w:ilvl w:val="2"/>
          <w:numId w:val="756"/>
        </w:numPr>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273B25" w:rsidRDefault="00273B25" w:rsidP="00273B25">
      <w:pPr>
        <w:spacing w:line="470" w:lineRule="exact"/>
      </w:pPr>
      <w:r>
        <w:t>на пороговом уровне.</w:t>
      </w:r>
    </w:p>
    <w:p w:rsidR="00273B25" w:rsidRDefault="00273B25" w:rsidP="00CC173D">
      <w:pPr>
        <w:numPr>
          <w:ilvl w:val="2"/>
          <w:numId w:val="756"/>
        </w:numPr>
        <w:spacing w:line="470" w:lineRule="exact"/>
        <w:ind w:firstLine="720"/>
        <w:jc w:val="both"/>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756"/>
        </w:numPr>
        <w:tabs>
          <w:tab w:val="left" w:pos="1705"/>
        </w:tabs>
        <w:spacing w:line="470" w:lineRule="exact"/>
        <w:ind w:firstLine="720"/>
        <w:jc w:val="both"/>
      </w:pPr>
      <w:r>
        <w:t>Программа по немецкому языку состоит из трёх разделов:</w:t>
      </w:r>
    </w:p>
    <w:p w:rsidR="00273B25" w:rsidRDefault="00273B25" w:rsidP="00CC173D">
      <w:pPr>
        <w:numPr>
          <w:ilvl w:val="0"/>
          <w:numId w:val="757"/>
        </w:numPr>
        <w:tabs>
          <w:tab w:val="left" w:pos="1042"/>
        </w:tabs>
        <w:spacing w:line="470" w:lineRule="exact"/>
        <w:ind w:firstLine="720"/>
        <w:jc w:val="both"/>
      </w:pPr>
      <w:r>
        <w:t>пояснительная записка;</w:t>
      </w:r>
    </w:p>
    <w:p w:rsidR="00273B25" w:rsidRDefault="00273B25" w:rsidP="00CC173D">
      <w:pPr>
        <w:numPr>
          <w:ilvl w:val="0"/>
          <w:numId w:val="757"/>
        </w:numPr>
        <w:tabs>
          <w:tab w:val="left" w:pos="1033"/>
        </w:tabs>
        <w:spacing w:line="470" w:lineRule="exact"/>
        <w:ind w:firstLine="720"/>
        <w:jc w:val="both"/>
      </w:pPr>
      <w: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273B25" w:rsidRDefault="00273B25" w:rsidP="00CC173D">
      <w:pPr>
        <w:numPr>
          <w:ilvl w:val="0"/>
          <w:numId w:val="757"/>
        </w:numPr>
        <w:tabs>
          <w:tab w:val="left" w:pos="1038"/>
        </w:tabs>
        <w:spacing w:line="470" w:lineRule="exact"/>
        <w:ind w:firstLine="720"/>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273B25" w:rsidRDefault="00273B25" w:rsidP="00273B25">
      <w:pPr>
        <w:spacing w:line="470" w:lineRule="exact"/>
        <w:ind w:firstLine="720"/>
        <w:jc w:val="both"/>
      </w:pPr>
      <w:r>
        <w:t>98.6. Содержание обучения в 10 классе.</w:t>
      </w:r>
    </w:p>
    <w:p w:rsidR="00273B25" w:rsidRDefault="00273B25" w:rsidP="00CC173D">
      <w:pPr>
        <w:numPr>
          <w:ilvl w:val="0"/>
          <w:numId w:val="758"/>
        </w:numPr>
        <w:tabs>
          <w:tab w:val="left" w:pos="1586"/>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00"/>
        <w:jc w:val="both"/>
      </w:pPr>
      <w:r>
        <w:t>Внешность и характеристика человека, литературного персонажа.</w:t>
      </w:r>
    </w:p>
    <w:p w:rsidR="00273B25" w:rsidRDefault="00273B25" w:rsidP="00273B25">
      <w:pPr>
        <w:spacing w:line="470" w:lineRule="exact"/>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0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73B25" w:rsidRDefault="00273B25" w:rsidP="00273B25">
      <w:pPr>
        <w:spacing w:line="470" w:lineRule="exact"/>
        <w:ind w:firstLine="700"/>
        <w:jc w:val="both"/>
      </w:pPr>
      <w:r>
        <w:t>Молодёжь в современном обществе. Досуг молодёжи: чтение, кино, театр, музыка, музеи, Интернет, компьютерные игры. Любовь и дружба.</w:t>
      </w:r>
    </w:p>
    <w:p w:rsidR="00273B25" w:rsidRDefault="00273B25" w:rsidP="00273B25">
      <w:pPr>
        <w:spacing w:line="470" w:lineRule="exact"/>
        <w:ind w:firstLine="70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00"/>
        <w:jc w:val="both"/>
      </w:pPr>
      <w:r>
        <w:t>Туризм. Виды отдыха. Путешествия по России и зарубежным странам.</w:t>
      </w:r>
    </w:p>
    <w:p w:rsidR="00273B25" w:rsidRDefault="00273B25" w:rsidP="00273B25">
      <w:pPr>
        <w:spacing w:line="470" w:lineRule="exact"/>
        <w:ind w:firstLine="700"/>
        <w:jc w:val="both"/>
      </w:pPr>
      <w:r>
        <w:t>Проблемы экологии. Защита окружающей среды. Стихийные бедствия.</w:t>
      </w:r>
    </w:p>
    <w:p w:rsidR="00273B25" w:rsidRDefault="00273B25" w:rsidP="00273B25">
      <w:pPr>
        <w:spacing w:line="470" w:lineRule="exact"/>
        <w:ind w:firstLine="700"/>
        <w:jc w:val="both"/>
      </w:pPr>
      <w:r>
        <w:t>Условия проживания в городской/сельской местности.</w:t>
      </w:r>
    </w:p>
    <w:p w:rsidR="00273B25" w:rsidRDefault="00273B25" w:rsidP="00273B25">
      <w:pPr>
        <w:spacing w:line="470" w:lineRule="exact"/>
        <w:ind w:firstLine="700"/>
        <w:jc w:val="both"/>
      </w:pPr>
      <w:r>
        <w:t>Технический прогресс: перспективы и последствия. Современные средства связи (мобильные телефоны, смартфоны, планшеты, компьютеры).</w:t>
      </w:r>
    </w:p>
    <w:p w:rsidR="00273B25" w:rsidRDefault="00273B25" w:rsidP="00273B25">
      <w:pPr>
        <w:spacing w:line="470" w:lineRule="exact"/>
        <w:ind w:firstLine="70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0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759"/>
        </w:numPr>
        <w:tabs>
          <w:tab w:val="left" w:pos="1802"/>
        </w:tabs>
        <w:spacing w:line="470" w:lineRule="exact"/>
        <w:ind w:firstLine="700"/>
        <w:jc w:val="both"/>
      </w:pPr>
      <w:r>
        <w:t>Говорение.</w:t>
      </w:r>
    </w:p>
    <w:p w:rsidR="00273B25" w:rsidRDefault="00273B25" w:rsidP="00273B25">
      <w:pPr>
        <w:spacing w:line="470" w:lineRule="exact"/>
        <w:ind w:firstLine="700"/>
        <w:jc w:val="both"/>
        <w:sectPr w:rsidR="00273B25">
          <w:headerReference w:type="even" r:id="rId600"/>
          <w:headerReference w:type="default" r:id="rId601"/>
          <w:footerReference w:type="even" r:id="rId602"/>
          <w:footerReference w:type="default" r:id="rId603"/>
          <w:headerReference w:type="first" r:id="rId604"/>
          <w:footerReference w:type="first" r:id="rId605"/>
          <w:pgSz w:w="11900" w:h="16840"/>
          <w:pgMar w:top="1292" w:right="683" w:bottom="1323" w:left="1338" w:header="0" w:footer="3" w:gutter="0"/>
          <w:cols w:space="720"/>
          <w:noEndnote/>
          <w:titlePg/>
          <w:docGrid w:linePitch="360"/>
        </w:sectPr>
      </w:pPr>
      <w:r>
        <w:t xml:space="preserve">Развитие коммуникативных умений диалогической речи на базе умений, </w:t>
      </w:r>
    </w:p>
    <w:p w:rsidR="00273B25" w:rsidRDefault="00273B25" w:rsidP="00273B25">
      <w:pPr>
        <w:spacing w:line="470" w:lineRule="exact"/>
        <w:ind w:firstLine="700"/>
        <w:jc w:val="both"/>
      </w:pP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0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0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0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0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00"/>
        <w:jc w:val="both"/>
      </w:pPr>
      <w:r>
        <w:t>Объём диалога - 8 реплик со стороны каждого собеседника.</w:t>
      </w:r>
    </w:p>
    <w:p w:rsidR="00273B25" w:rsidRDefault="00273B25" w:rsidP="00273B25">
      <w:pPr>
        <w:spacing w:line="470" w:lineRule="exact"/>
        <w:ind w:firstLine="70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273B25" w:rsidRDefault="00273B25" w:rsidP="00273B25">
      <w:pPr>
        <w:spacing w:line="470" w:lineRule="exact"/>
        <w:ind w:firstLine="700"/>
        <w:jc w:val="both"/>
      </w:pPr>
      <w:r>
        <w:t>повествование/сообщение; рассуждение;</w:t>
      </w:r>
    </w:p>
    <w:p w:rsidR="00273B25" w:rsidRDefault="00273B25" w:rsidP="00273B25">
      <w:pPr>
        <w:spacing w:line="470" w:lineRule="exact"/>
        <w:ind w:firstLine="70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0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0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00"/>
        <w:jc w:val="both"/>
      </w:pPr>
      <w:r>
        <w:t>Объём монологического высказывания - до 14 фраз.</w:t>
      </w:r>
    </w:p>
    <w:p w:rsidR="00273B25" w:rsidRDefault="00273B25" w:rsidP="00CC173D">
      <w:pPr>
        <w:numPr>
          <w:ilvl w:val="0"/>
          <w:numId w:val="759"/>
        </w:numPr>
        <w:tabs>
          <w:tab w:val="left" w:pos="1753"/>
        </w:tabs>
        <w:spacing w:line="470" w:lineRule="exact"/>
        <w:ind w:firstLine="700"/>
        <w:jc w:val="both"/>
      </w:pPr>
      <w:r>
        <w:t>Аудирование.</w:t>
      </w:r>
    </w:p>
    <w:p w:rsidR="00273B25" w:rsidRDefault="00273B25" w:rsidP="00273B25">
      <w:pPr>
        <w:tabs>
          <w:tab w:val="left" w:pos="1368"/>
        </w:tabs>
        <w:spacing w:line="470" w:lineRule="exact"/>
        <w:ind w:firstLine="70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w:t>
      </w:r>
    </w:p>
    <w:p w:rsidR="00273B25" w:rsidRDefault="00273B25" w:rsidP="00273B25">
      <w:pPr>
        <w:spacing w:line="470" w:lineRule="exact"/>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00"/>
        <w:jc w:val="both"/>
      </w:pPr>
      <w:r>
        <w:t>Время звучания текста/текстов для аудирования - до 2,5 минут.</w:t>
      </w:r>
    </w:p>
    <w:p w:rsidR="00273B25" w:rsidRDefault="00273B25" w:rsidP="00CC173D">
      <w:pPr>
        <w:numPr>
          <w:ilvl w:val="0"/>
          <w:numId w:val="759"/>
        </w:numPr>
        <w:tabs>
          <w:tab w:val="left" w:pos="1752"/>
        </w:tabs>
        <w:spacing w:line="470" w:lineRule="exact"/>
        <w:ind w:firstLine="700"/>
        <w:jc w:val="both"/>
      </w:pPr>
      <w:r>
        <w:t>Смысловое чтение.</w:t>
      </w:r>
    </w:p>
    <w:p w:rsidR="00273B25" w:rsidRDefault="00273B25" w:rsidP="00273B25">
      <w:pPr>
        <w:spacing w:line="470" w:lineRule="exact"/>
        <w:ind w:firstLine="70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0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00"/>
        <w:jc w:val="both"/>
      </w:pPr>
      <w:r>
        <w:t>Чтение несплошных текстов (таблиц, диаграмм, графиков и так далее)</w:t>
      </w:r>
    </w:p>
    <w:p w:rsidR="00273B25" w:rsidRDefault="00273B25" w:rsidP="00273B25">
      <w:pPr>
        <w:spacing w:line="470" w:lineRule="exact"/>
      </w:pPr>
      <w:r>
        <w:t>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- 500-700 слов.</w:t>
      </w:r>
    </w:p>
    <w:p w:rsidR="00273B25" w:rsidRDefault="00273B25" w:rsidP="00CC173D">
      <w:pPr>
        <w:numPr>
          <w:ilvl w:val="0"/>
          <w:numId w:val="759"/>
        </w:numPr>
        <w:tabs>
          <w:tab w:val="left" w:pos="1820"/>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резюме 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73B25" w:rsidRDefault="00273B25" w:rsidP="00273B25">
      <w:pPr>
        <w:spacing w:line="470"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73B25" w:rsidRDefault="00273B25" w:rsidP="00273B25">
      <w:pPr>
        <w:tabs>
          <w:tab w:val="left" w:pos="2866"/>
          <w:tab w:val="left" w:pos="4762"/>
          <w:tab w:val="left" w:pos="6480"/>
          <w:tab w:val="left" w:pos="8419"/>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273B25" w:rsidRDefault="00273B25" w:rsidP="00CC173D">
      <w:pPr>
        <w:numPr>
          <w:ilvl w:val="0"/>
          <w:numId w:val="758"/>
        </w:numPr>
        <w:tabs>
          <w:tab w:val="left" w:pos="1618"/>
        </w:tabs>
        <w:spacing w:line="470" w:lineRule="exact"/>
        <w:ind w:firstLine="720"/>
        <w:jc w:val="both"/>
      </w:pPr>
      <w:r>
        <w:t>Языковые знания и навыки.</w:t>
      </w:r>
    </w:p>
    <w:p w:rsidR="00273B25" w:rsidRDefault="00273B25" w:rsidP="00273B25">
      <w:pPr>
        <w:spacing w:line="470" w:lineRule="exact"/>
        <w:ind w:firstLine="720"/>
        <w:jc w:val="both"/>
      </w:pPr>
      <w:r>
        <w:t>98.6.2.1. Фонетическая сторона речи.</w:t>
      </w:r>
    </w:p>
    <w:p w:rsidR="00273B25" w:rsidRDefault="00273B25" w:rsidP="00273B25">
      <w:pPr>
        <w:spacing w:line="470" w:lineRule="exact"/>
        <w:ind w:firstLine="720"/>
        <w:jc w:val="both"/>
        <w:sectPr w:rsidR="00273B25">
          <w:headerReference w:type="even" r:id="rId606"/>
          <w:headerReference w:type="default" r:id="rId607"/>
          <w:footerReference w:type="even" r:id="rId608"/>
          <w:footerReference w:type="default" r:id="rId609"/>
          <w:headerReference w:type="first" r:id="rId610"/>
          <w:footerReference w:type="first" r:id="rId611"/>
          <w:pgSz w:w="11900" w:h="16840"/>
          <w:pgMar w:top="1292" w:right="683" w:bottom="1323" w:left="1338" w:header="0" w:footer="3" w:gutter="0"/>
          <w:cols w:space="720"/>
          <w:noEndnote/>
          <w:titlePg/>
          <w:docGrid w:linePitch="360"/>
        </w:sectPr>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CC173D">
      <w:pPr>
        <w:numPr>
          <w:ilvl w:val="0"/>
          <w:numId w:val="760"/>
        </w:numPr>
        <w:tabs>
          <w:tab w:val="left" w:pos="177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CC173D">
      <w:pPr>
        <w:numPr>
          <w:ilvl w:val="0"/>
          <w:numId w:val="760"/>
        </w:numPr>
        <w:tabs>
          <w:tab w:val="left" w:pos="177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73B25" w:rsidRDefault="00273B25" w:rsidP="00273B25">
      <w:pPr>
        <w:spacing w:line="470" w:lineRule="exact"/>
        <w:ind w:left="700" w:right="4760"/>
      </w:pPr>
      <w:r>
        <w:t>Основные способы словообразования: аффиксация: образование</w:t>
      </w:r>
    </w:p>
    <w:p w:rsidR="00273B25" w:rsidRDefault="00273B25" w:rsidP="00273B25">
      <w:pPr>
        <w:spacing w:line="470" w:lineRule="exact"/>
        <w:ind w:firstLine="700"/>
      </w:pPr>
      <w:r>
        <w:t xml:space="preserve">имён существительных при помощи суффиксов </w:t>
      </w:r>
      <w:r>
        <w:rPr>
          <w:lang w:val="en-US" w:eastAsia="en-US" w:bidi="en-US"/>
        </w:rPr>
        <w:t>-er, -ler, -in, -chen, -keit, -heit, - ung, -schaft, -ion, -e, -itat;</w:t>
      </w:r>
    </w:p>
    <w:p w:rsidR="00273B25" w:rsidRDefault="00273B25" w:rsidP="00273B25">
      <w:pPr>
        <w:spacing w:line="470" w:lineRule="exact"/>
        <w:ind w:firstLine="700"/>
      </w:pPr>
      <w:r>
        <w:t xml:space="preserve">имён прилагательных при помощи суффиксов </w:t>
      </w:r>
      <w:r>
        <w:rPr>
          <w:lang w:val="en-US" w:eastAsia="en-US" w:bidi="en-US"/>
        </w:rPr>
        <w:t xml:space="preserve">-ig, -lich, -isch, -los; </w:t>
      </w:r>
      <w:r>
        <w:t xml:space="preserve">имён существительных, имён прилагательных, наречий при помощи отрицательного префикса </w:t>
      </w:r>
      <w:r>
        <w:rPr>
          <w:lang w:val="en-US" w:eastAsia="en-US" w:bidi="en-US"/>
        </w:rPr>
        <w:t>un- (ungliicklich, das Ungluck);</w:t>
      </w:r>
    </w:p>
    <w:p w:rsidR="00273B25" w:rsidRDefault="00273B25" w:rsidP="00273B25">
      <w:pPr>
        <w:spacing w:line="470" w:lineRule="exact"/>
        <w:ind w:left="700"/>
      </w:pPr>
      <w:r>
        <w:t xml:space="preserve">числительных при помощи суффиксов </w:t>
      </w:r>
      <w:r>
        <w:rPr>
          <w:lang w:val="en-US" w:eastAsia="en-US" w:bidi="en-US"/>
        </w:rPr>
        <w:t xml:space="preserve">-zehn, -zig, </w:t>
      </w:r>
      <w:r>
        <w:t xml:space="preserve">- </w:t>
      </w:r>
      <w:r>
        <w:rPr>
          <w:lang w:val="en-US" w:eastAsia="en-US" w:bidi="en-US"/>
        </w:rPr>
        <w:t xml:space="preserve">fiig, -te, -ste. </w:t>
      </w:r>
      <w:r>
        <w:t>словосложение: образование</w:t>
      </w:r>
    </w:p>
    <w:p w:rsidR="00273B25" w:rsidRDefault="00273B25" w:rsidP="00273B25">
      <w:pPr>
        <w:spacing w:line="470" w:lineRule="exact"/>
        <w:ind w:firstLine="700"/>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00"/>
      </w:pPr>
      <w:r>
        <w:t xml:space="preserve">сложных существительных путём соединения основы глагола и основы существительного </w:t>
      </w:r>
      <w:r>
        <w:rPr>
          <w:lang w:val="en-US" w:eastAsia="en-US" w:bidi="en-US"/>
        </w:rPr>
        <w:t>(der Schreibtisch);</w:t>
      </w:r>
    </w:p>
    <w:p w:rsidR="00273B25" w:rsidRDefault="00273B25" w:rsidP="00273B25">
      <w:pPr>
        <w:spacing w:line="470" w:lineRule="exact"/>
        <w:ind w:firstLine="700"/>
      </w:pPr>
      <w:r>
        <w:t xml:space="preserve">сложных существительных путём соединения основы прилагательного и основы существительного </w:t>
      </w:r>
      <w:r>
        <w:rPr>
          <w:lang w:val="en-US" w:eastAsia="en-US" w:bidi="en-US"/>
        </w:rPr>
        <w:t>(die Kleinstadt);</w:t>
      </w:r>
    </w:p>
    <w:p w:rsidR="00273B25" w:rsidRDefault="00273B25" w:rsidP="00273B25">
      <w:pPr>
        <w:spacing w:line="470" w:lineRule="exact"/>
        <w:ind w:firstLine="700"/>
      </w:pPr>
      <w:r>
        <w:t xml:space="preserve">сложных прилагательных путём соединения основ прилагательных </w:t>
      </w:r>
      <w:r>
        <w:rPr>
          <w:lang w:val="en-US" w:eastAsia="en-US" w:bidi="en-US"/>
        </w:rPr>
        <w:t>(dunkelblau).</w:t>
      </w:r>
    </w:p>
    <w:p w:rsidR="00273B25" w:rsidRDefault="00273B25" w:rsidP="00273B25">
      <w:pPr>
        <w:spacing w:line="470" w:lineRule="exact"/>
        <w:ind w:firstLine="700"/>
      </w:pPr>
      <w:r>
        <w:t>конверсия: образование</w:t>
      </w:r>
    </w:p>
    <w:p w:rsidR="00273B25" w:rsidRDefault="00273B25" w:rsidP="00273B25">
      <w:pPr>
        <w:spacing w:line="470" w:lineRule="exact"/>
        <w:ind w:firstLine="700"/>
      </w:pPr>
      <w:r>
        <w:t xml:space="preserve">имён существительных от неопределённой формы глагола </w:t>
      </w:r>
      <w:r>
        <w:rPr>
          <w:lang w:val="en-US" w:eastAsia="en-US" w:bidi="en-US"/>
        </w:rPr>
        <w:t xml:space="preserve">(das Lesen); </w:t>
      </w: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00"/>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00"/>
      </w:pPr>
      <w:r>
        <w:t xml:space="preserve">имён существительных от прилагательных </w:t>
      </w:r>
      <w:r>
        <w:rPr>
          <w:lang w:val="en-US" w:eastAsia="en-US" w:bidi="en-US"/>
        </w:rPr>
        <w:t>(das Beste, der Deutsche, die Bekannte).</w:t>
      </w:r>
    </w:p>
    <w:p w:rsidR="00273B25" w:rsidRDefault="00273B25" w:rsidP="00273B25">
      <w:pPr>
        <w:spacing w:line="470" w:lineRule="exact"/>
        <w:ind w:firstLine="700"/>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00"/>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60"/>
        </w:numPr>
        <w:tabs>
          <w:tab w:val="left" w:pos="1799"/>
        </w:tabs>
        <w:spacing w:line="470" w:lineRule="exact"/>
        <w:ind w:left="70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с безличным местоимением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2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шп ... </w:t>
      </w:r>
      <w:r>
        <w:rPr>
          <w:lang w:val="en-US" w:eastAsia="en-US" w:bidi="en-US"/>
        </w:rPr>
        <w:t>zu.</w:t>
      </w:r>
    </w:p>
    <w:p w:rsidR="00273B25" w:rsidRDefault="00273B25" w:rsidP="00273B25">
      <w:pPr>
        <w:spacing w:line="470" w:lineRule="exact"/>
        <w:ind w:firstLine="720"/>
        <w:jc w:val="both"/>
      </w:pPr>
      <w:r>
        <w:t xml:space="preserve">Предложения с глаголами, требующими употребления после них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sondem, denn, nicht nur ... sondem auch, </w:t>
      </w:r>
      <w:r>
        <w:t xml:space="preserve">наречиями </w:t>
      </w:r>
      <w:r>
        <w:rPr>
          <w:lang w:val="en-US" w:eastAsia="en-US" w:bidi="en-US"/>
        </w:rPr>
        <w:t>deshalb, darum, trotzdem.</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других;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с относительными местоимениями </w:t>
      </w:r>
      <w:r>
        <w:rPr>
          <w:lang w:val="en-US" w:eastAsia="en-US" w:bidi="en-US"/>
        </w:rPr>
        <w:t>die, der, das.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t>и других.</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(Gib mir bitte eine Tasse Kaffee!) </w:t>
      </w:r>
      <w:r>
        <w:t xml:space="preserve">и отрицательной </w:t>
      </w:r>
      <w:r>
        <w:rPr>
          <w:lang w:val="en-US" w:eastAsia="en-US" w:bidi="en-US"/>
        </w:rPr>
        <w:t xml:space="preserve">(Macht keinen Larm!) </w:t>
      </w:r>
      <w:r>
        <w:t>форме во 2-м лице единственного числа и множественного числаи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0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0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wiirde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00"/>
        <w:jc w:val="both"/>
      </w:pPr>
      <w:r>
        <w:t xml:space="preserve">Модальные глаголы </w:t>
      </w:r>
      <w:r>
        <w:rPr>
          <w:lang w:val="en-US" w:eastAsia="en-US" w:bidi="en-US"/>
        </w:rPr>
        <w:t xml:space="preserve">(mogen, wollen, konnen, mussen, diirfen,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0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подобных, </w:t>
      </w:r>
      <w:r>
        <w:rPr>
          <w:lang w:val="en-US" w:eastAsia="en-US" w:bidi="en-US"/>
        </w:rPr>
        <w:t xml:space="preserve">darauf, dazu </w:t>
      </w:r>
      <w:r>
        <w:t>и тому подобное).</w:t>
      </w:r>
    </w:p>
    <w:p w:rsidR="00273B25" w:rsidRDefault="00273B25" w:rsidP="00273B25">
      <w:pPr>
        <w:spacing w:line="470" w:lineRule="exact"/>
        <w:ind w:firstLine="700"/>
        <w:jc w:val="both"/>
      </w:pPr>
      <w:r>
        <w:t>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Склонение имён существительных в единственном и множественном числе.</w:t>
      </w:r>
    </w:p>
    <w:p w:rsidR="00273B25" w:rsidRDefault="00273B25" w:rsidP="00273B25">
      <w:pPr>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Склонение имён прилагательных.</w:t>
      </w:r>
    </w:p>
    <w:p w:rsidR="00273B25" w:rsidRDefault="00273B25" w:rsidP="00273B25">
      <w:pPr>
        <w:spacing w:line="470" w:lineRule="exact"/>
        <w:ind w:firstLine="70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0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73B25" w:rsidRDefault="00273B25" w:rsidP="00CC173D">
      <w:pPr>
        <w:numPr>
          <w:ilvl w:val="0"/>
          <w:numId w:val="758"/>
        </w:numPr>
        <w:tabs>
          <w:tab w:val="left" w:pos="156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758"/>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273B25" w:rsidRDefault="00273B25" w:rsidP="00273B25">
      <w:pPr>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98.7. Содержание обучения в 11 классе.</w:t>
      </w:r>
    </w:p>
    <w:p w:rsidR="00273B25" w:rsidRDefault="00273B25" w:rsidP="00CC173D">
      <w:pPr>
        <w:numPr>
          <w:ilvl w:val="0"/>
          <w:numId w:val="761"/>
        </w:numPr>
        <w:tabs>
          <w:tab w:val="left" w:pos="1604"/>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Туризм. Виды отдыха. Экотуризм. Путешествия по России и зарубежным странам.</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762"/>
        </w:numPr>
        <w:tabs>
          <w:tab w:val="left" w:pos="177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273B25" w:rsidRDefault="00273B25" w:rsidP="00273B25">
      <w:pPr>
        <w:spacing w:line="470" w:lineRule="exact"/>
        <w:ind w:firstLine="72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00"/>
        <w:jc w:val="both"/>
      </w:pPr>
      <w:r>
        <w:t>Объём диалога - до 9 реплик со стороны каждого собеседника.</w:t>
      </w:r>
    </w:p>
    <w:p w:rsidR="00273B25" w:rsidRDefault="00273B25" w:rsidP="00273B25">
      <w:pPr>
        <w:spacing w:line="470" w:lineRule="exact"/>
        <w:ind w:firstLine="700"/>
        <w:jc w:val="both"/>
      </w:pPr>
      <w:r>
        <w:t>Развитие коммуникативных умений монологической речи:</w:t>
      </w:r>
    </w:p>
    <w:p w:rsidR="00273B25" w:rsidRDefault="00273B25" w:rsidP="00273B25">
      <w:pPr>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273B25" w:rsidRDefault="00273B25" w:rsidP="00273B25">
      <w:pPr>
        <w:spacing w:line="470" w:lineRule="exact"/>
        <w:ind w:firstLine="700"/>
        <w:jc w:val="both"/>
      </w:pPr>
      <w:r>
        <w:t>рассуждение.</w:t>
      </w:r>
    </w:p>
    <w:p w:rsidR="00273B25" w:rsidRDefault="00273B25" w:rsidP="00273B25">
      <w:pPr>
        <w:spacing w:line="470" w:lineRule="exact"/>
        <w:ind w:firstLine="70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73B25" w:rsidRDefault="00273B25" w:rsidP="00273B25">
      <w:pPr>
        <w:spacing w:line="470" w:lineRule="exact"/>
        <w:ind w:firstLine="70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0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00"/>
        <w:jc w:val="both"/>
      </w:pPr>
      <w:r>
        <w:t>Объём монологического высказывания - 14-15 фраз.</w:t>
      </w:r>
    </w:p>
    <w:p w:rsidR="00273B25" w:rsidRDefault="00273B25" w:rsidP="00CC173D">
      <w:pPr>
        <w:numPr>
          <w:ilvl w:val="0"/>
          <w:numId w:val="762"/>
        </w:numPr>
        <w:tabs>
          <w:tab w:val="left" w:pos="1757"/>
        </w:tabs>
        <w:spacing w:line="470" w:lineRule="exact"/>
        <w:ind w:firstLine="700"/>
        <w:jc w:val="both"/>
      </w:pPr>
      <w:r>
        <w:t>Аудирование.</w:t>
      </w:r>
    </w:p>
    <w:p w:rsidR="00273B25" w:rsidRDefault="00273B25" w:rsidP="00273B25">
      <w:pPr>
        <w:spacing w:line="470" w:lineRule="exact"/>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273B25" w:rsidRDefault="00273B25" w:rsidP="00273B25">
      <w:pPr>
        <w:tabs>
          <w:tab w:val="left" w:pos="8030"/>
        </w:tabs>
        <w:spacing w:line="470" w:lineRule="exact"/>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w:t>
      </w:r>
    </w:p>
    <w:p w:rsidR="00273B25" w:rsidRDefault="00273B25" w:rsidP="00273B25">
      <w:pPr>
        <w:spacing w:line="470" w:lineRule="exact"/>
        <w:ind w:firstLine="700"/>
        <w:jc w:val="both"/>
      </w:pPr>
      <w:r>
        <w:t>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0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00"/>
        <w:jc w:val="both"/>
      </w:pPr>
      <w:r>
        <w:t>Время звучания текста/текстов для аудирования - до 2,5 минут.</w:t>
      </w:r>
    </w:p>
    <w:p w:rsidR="00273B25" w:rsidRDefault="00273B25" w:rsidP="00CC173D">
      <w:pPr>
        <w:numPr>
          <w:ilvl w:val="0"/>
          <w:numId w:val="762"/>
        </w:numPr>
        <w:tabs>
          <w:tab w:val="left" w:pos="1760"/>
        </w:tabs>
        <w:spacing w:line="470" w:lineRule="exact"/>
        <w:ind w:firstLine="700"/>
        <w:jc w:val="both"/>
      </w:pPr>
      <w:r>
        <w:t>Смысловое чтение.</w:t>
      </w:r>
    </w:p>
    <w:p w:rsidR="00273B25" w:rsidRDefault="00273B25" w:rsidP="00273B25">
      <w:pPr>
        <w:tabs>
          <w:tab w:val="left" w:pos="1373"/>
        </w:tabs>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содержания текста.</w:t>
      </w:r>
    </w:p>
    <w:p w:rsidR="00273B25" w:rsidRDefault="00273B25" w:rsidP="00273B25">
      <w:pPr>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- 600-800 слов.</w:t>
      </w:r>
    </w:p>
    <w:p w:rsidR="00273B25" w:rsidRDefault="00273B25" w:rsidP="00CC173D">
      <w:pPr>
        <w:numPr>
          <w:ilvl w:val="0"/>
          <w:numId w:val="763"/>
        </w:numPr>
        <w:tabs>
          <w:tab w:val="left" w:pos="177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273B25" w:rsidRDefault="00273B25" w:rsidP="00273B25">
      <w:pPr>
        <w:tabs>
          <w:tab w:val="left" w:pos="2826"/>
          <w:tab w:val="left" w:pos="4703"/>
          <w:tab w:val="left" w:pos="6412"/>
          <w:tab w:val="left" w:pos="8332"/>
        </w:tabs>
        <w:spacing w:line="470" w:lineRule="exact"/>
        <w:ind w:firstLine="700"/>
        <w:jc w:val="both"/>
      </w:pPr>
      <w:r>
        <w:t>заполнение</w:t>
      </w:r>
      <w:r>
        <w:tab/>
        <w:t>таблицы:</w:t>
      </w:r>
      <w:r>
        <w:tab/>
        <w:t>краткая</w:t>
      </w:r>
      <w:r>
        <w:tab/>
        <w:t>фиксация</w:t>
      </w:r>
      <w:r>
        <w:tab/>
        <w:t>содержания,</w:t>
      </w:r>
    </w:p>
    <w:p w:rsidR="00273B25" w:rsidRDefault="00273B25" w:rsidP="00273B25">
      <w:pPr>
        <w:spacing w:line="470" w:lineRule="exact"/>
        <w:jc w:val="both"/>
      </w:pPr>
      <w:r>
        <w:t>прочитанного/прослушанного текста или дополнение информации в таблице;</w:t>
      </w:r>
    </w:p>
    <w:p w:rsidR="00273B25" w:rsidRDefault="00273B25" w:rsidP="00273B25">
      <w:pPr>
        <w:spacing w:line="470" w:lineRule="exact"/>
        <w:ind w:firstLine="70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764"/>
        </w:numPr>
        <w:tabs>
          <w:tab w:val="left" w:pos="1585"/>
        </w:tabs>
        <w:spacing w:line="470" w:lineRule="exact"/>
        <w:ind w:firstLine="700"/>
        <w:jc w:val="both"/>
      </w:pPr>
      <w:r>
        <w:t>Языковые знания и навыки.</w:t>
      </w:r>
    </w:p>
    <w:p w:rsidR="00273B25" w:rsidRDefault="00273B25" w:rsidP="00CC173D">
      <w:pPr>
        <w:numPr>
          <w:ilvl w:val="0"/>
          <w:numId w:val="765"/>
        </w:numPr>
        <w:tabs>
          <w:tab w:val="left" w:pos="1787"/>
        </w:tabs>
        <w:spacing w:line="470" w:lineRule="exact"/>
        <w:ind w:firstLine="700"/>
        <w:jc w:val="both"/>
      </w:pPr>
      <w:r>
        <w:t>Фонетическая сторона речи.</w:t>
      </w:r>
    </w:p>
    <w:p w:rsidR="00273B25" w:rsidRDefault="00273B25" w:rsidP="00273B25">
      <w:pPr>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0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765"/>
        </w:numPr>
        <w:tabs>
          <w:tab w:val="left" w:pos="1787"/>
        </w:tabs>
        <w:spacing w:line="470" w:lineRule="exact"/>
        <w:ind w:firstLine="700"/>
        <w:jc w:val="both"/>
      </w:pPr>
      <w:r>
        <w:t>Орфография и пунктуация.</w:t>
      </w:r>
    </w:p>
    <w:p w:rsidR="00273B25" w:rsidRDefault="00273B25" w:rsidP="00273B25">
      <w:pPr>
        <w:spacing w:line="470" w:lineRule="exact"/>
        <w:ind w:firstLine="700"/>
        <w:jc w:val="both"/>
      </w:pPr>
      <w:r>
        <w:t>Правильное написание изученных слов.</w:t>
      </w:r>
    </w:p>
    <w:p w:rsidR="00273B25" w:rsidRDefault="00273B25" w:rsidP="00273B25">
      <w:pPr>
        <w:spacing w:line="470" w:lineRule="exact"/>
        <w:ind w:firstLine="70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0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73B25" w:rsidRDefault="00273B25" w:rsidP="00273B25">
      <w:pPr>
        <w:spacing w:line="470" w:lineRule="exact"/>
        <w:ind w:firstLine="70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CC173D">
      <w:pPr>
        <w:numPr>
          <w:ilvl w:val="0"/>
          <w:numId w:val="765"/>
        </w:numPr>
        <w:tabs>
          <w:tab w:val="left" w:pos="183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 образование</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-er, -ler, -in, -chen, -keit, -heit, - ung, -schaft, -ion, -e, -itat;</w:t>
      </w:r>
    </w:p>
    <w:p w:rsidR="00273B25" w:rsidRDefault="00273B25" w:rsidP="00273B25">
      <w:pPr>
        <w:spacing w:line="470" w:lineRule="exact"/>
        <w:ind w:firstLine="720"/>
        <w:jc w:val="both"/>
      </w:pPr>
      <w:r>
        <w:t xml:space="preserve">имён прилагательных при помощи суффиксов </w:t>
      </w:r>
      <w:r>
        <w:rPr>
          <w:lang w:val="en-US" w:eastAsia="en-US" w:bidi="en-US"/>
        </w:rPr>
        <w:t>-ig, -lich, -isch, -los;</w:t>
      </w:r>
    </w:p>
    <w:p w:rsidR="00273B25" w:rsidRDefault="00273B25" w:rsidP="00273B25">
      <w:pPr>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 (ungliicklich, das Ungliick);</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-zehn, -zig, -Gig, -te, -ste.</w:t>
      </w:r>
    </w:p>
    <w:p w:rsidR="00273B25" w:rsidRDefault="00273B25" w:rsidP="00273B25">
      <w:pPr>
        <w:spacing w:line="470" w:lineRule="exact"/>
        <w:ind w:firstLine="720"/>
        <w:jc w:val="both"/>
      </w:pPr>
      <w:r>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сложных существительных путём соединения основы глагола и основы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иосновы существительного </w:t>
      </w:r>
      <w:r>
        <w:rPr>
          <w:lang w:val="en-US" w:eastAsia="en-US" w:bidi="en-US"/>
        </w:rPr>
        <w:t>(die Kleinstadt);</w:t>
      </w:r>
    </w:p>
    <w:p w:rsidR="00273B25" w:rsidRDefault="00273B25" w:rsidP="00273B25">
      <w:pPr>
        <w:tabs>
          <w:tab w:val="left" w:pos="5160"/>
        </w:tabs>
        <w:spacing w:line="470" w:lineRule="exact"/>
        <w:ind w:firstLine="720"/>
        <w:jc w:val="both"/>
      </w:pPr>
      <w:r>
        <w:t>сложных прилагательных путём</w:t>
      </w:r>
      <w:r>
        <w:tab/>
        <w:t>соединения основ прилагательных</w:t>
      </w:r>
    </w:p>
    <w:p w:rsidR="00273B25" w:rsidRDefault="00273B25" w:rsidP="00273B25">
      <w:pPr>
        <w:spacing w:line="470" w:lineRule="exact"/>
        <w:jc w:val="both"/>
      </w:pPr>
      <w:r>
        <w:rPr>
          <w:lang w:val="en-US" w:eastAsia="en-US" w:bidi="en-US"/>
        </w:rPr>
        <w:t>(dunkelblau).</w:t>
      </w:r>
    </w:p>
    <w:p w:rsidR="00273B25" w:rsidRDefault="00273B25" w:rsidP="00273B25">
      <w:pPr>
        <w:spacing w:line="470" w:lineRule="exact"/>
        <w:ind w:firstLine="700"/>
        <w:jc w:val="both"/>
      </w:pPr>
      <w:r>
        <w:t>конверсия: образование</w:t>
      </w:r>
    </w:p>
    <w:p w:rsidR="00273B25" w:rsidRDefault="00273B25" w:rsidP="00273B25">
      <w:pPr>
        <w:spacing w:line="470" w:lineRule="exact"/>
        <w:ind w:firstLine="700"/>
        <w:jc w:val="both"/>
      </w:pPr>
      <w:r>
        <w:t xml:space="preserve">имён существительных от неопределённой формы глагола </w:t>
      </w:r>
      <w:r>
        <w:rPr>
          <w:lang w:val="en-US" w:eastAsia="en-US" w:bidi="en-US"/>
        </w:rPr>
        <w:t>(das Lesen);</w:t>
      </w:r>
    </w:p>
    <w:p w:rsidR="00273B25" w:rsidRDefault="00273B25" w:rsidP="00273B25">
      <w:pPr>
        <w:spacing w:line="470" w:lineRule="exact"/>
        <w:ind w:firstLine="70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0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00"/>
        <w:jc w:val="both"/>
      </w:pPr>
      <w:r>
        <w:t xml:space="preserve">имён существительных от прилагательных </w:t>
      </w:r>
      <w:r>
        <w:rPr>
          <w:lang w:val="en-US" w:eastAsia="en-US" w:bidi="en-US"/>
        </w:rPr>
        <w:t>(das Beste, der Deutsche, die Bekannte).</w:t>
      </w:r>
    </w:p>
    <w:p w:rsidR="00273B25" w:rsidRDefault="00273B25" w:rsidP="00273B25">
      <w:pPr>
        <w:spacing w:line="470" w:lineRule="exact"/>
        <w:ind w:firstLine="70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0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65"/>
        </w:numPr>
        <w:tabs>
          <w:tab w:val="left" w:pos="1807"/>
        </w:tabs>
        <w:spacing w:line="470" w:lineRule="exact"/>
        <w:ind w:firstLine="700"/>
        <w:jc w:val="both"/>
      </w:pPr>
      <w:r>
        <w:t>Грамматическая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0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00"/>
        <w:jc w:val="both"/>
      </w:pPr>
      <w:r>
        <w:t xml:space="preserve">Предложения с безличным местоимением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0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0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00"/>
        <w:jc w:val="both"/>
      </w:pPr>
      <w:r>
        <w:t xml:space="preserve">Предложения с инфинитивным оборотом шп ... </w:t>
      </w:r>
      <w:r>
        <w:rPr>
          <w:lang w:val="en-US" w:eastAsia="en-US" w:bidi="en-US"/>
        </w:rPr>
        <w:t>zu.</w:t>
      </w:r>
    </w:p>
    <w:p w:rsidR="00273B25" w:rsidRDefault="00273B25" w:rsidP="00273B25">
      <w:pPr>
        <w:spacing w:line="470" w:lineRule="exact"/>
        <w:ind w:firstLine="700"/>
        <w:jc w:val="both"/>
      </w:pPr>
      <w:r>
        <w:t xml:space="preserve">Предложения с глаголами, требующие употребления после них частицы </w:t>
      </w:r>
      <w:r>
        <w:rPr>
          <w:lang w:val="en-US" w:eastAsia="en-US" w:bidi="en-US"/>
        </w:rPr>
        <w:t xml:space="preserve">zu </w:t>
      </w:r>
      <w:r>
        <w:t>и инфинитива.</w:t>
      </w:r>
    </w:p>
    <w:p w:rsidR="00273B25" w:rsidRDefault="00273B25" w:rsidP="00273B25">
      <w:pPr>
        <w:spacing w:line="470" w:lineRule="exact"/>
        <w:ind w:firstLine="700"/>
        <w:jc w:val="both"/>
      </w:pPr>
      <w:r>
        <w:t xml:space="preserve">Сложносочинённые предложения с сочинительными союзами </w:t>
      </w:r>
      <w:r>
        <w:rPr>
          <w:lang w:val="en-US" w:eastAsia="en-US" w:bidi="en-US"/>
        </w:rPr>
        <w:t xml:space="preserve">und, aber, oder, sondem, denn, nicht nur ... sondem auch, </w:t>
      </w:r>
      <w:r>
        <w:t xml:space="preserve">наречиями </w:t>
      </w:r>
      <w:r>
        <w:rPr>
          <w:lang w:val="en-US" w:eastAsia="en-US" w:bidi="en-US"/>
        </w:rPr>
        <w:t>deshalb, darum, trotzdem.</w:t>
      </w:r>
    </w:p>
    <w:p w:rsidR="00273B25" w:rsidRDefault="00273B25" w:rsidP="00273B25">
      <w:pPr>
        <w:spacing w:line="470" w:lineRule="exact"/>
        <w:ind w:firstLine="70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других.;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с относительными местоимениями </w:t>
      </w:r>
      <w:r>
        <w:rPr>
          <w:lang w:val="en-US" w:eastAsia="en-US" w:bidi="en-US"/>
        </w:rPr>
        <w:t xml:space="preserve">die, der, das; </w:t>
      </w:r>
      <w:r>
        <w:t xml:space="preserve">уступки - с союзом </w:t>
      </w:r>
      <w:r>
        <w:rPr>
          <w:lang w:val="en-US" w:eastAsia="en-US" w:bidi="en-US"/>
        </w:rPr>
        <w:t>obwohl.</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t>и других.</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(Gib mir bitte eine Tasse Kaffee!) </w:t>
      </w:r>
      <w:r>
        <w:t xml:space="preserve">и отрицательной </w:t>
      </w:r>
      <w:r>
        <w:rPr>
          <w:lang w:val="en-US" w:eastAsia="en-US" w:bidi="en-US"/>
        </w:rPr>
        <w:t xml:space="preserve">(Macht keinen Larm!) </w:t>
      </w:r>
      <w:r>
        <w:t>форме во 2-м лице единственного числа и множественного числа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2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времен).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wiirde + Infmitiv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mtissen, diirfen,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2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подобных , </w:t>
      </w:r>
      <w:r>
        <w:rPr>
          <w:lang w:val="en-US" w:eastAsia="en-US" w:bidi="en-US"/>
        </w:rPr>
        <w:t xml:space="preserve">darauf, dazu </w:t>
      </w:r>
      <w:r>
        <w:t>и тому подобных).</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Склонение имён существительных в единственном и множественном числе.</w:t>
      </w:r>
    </w:p>
    <w:p w:rsidR="00273B25" w:rsidRDefault="00273B25" w:rsidP="00273B25">
      <w:pPr>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Склонение имён прилагательных.</w:t>
      </w:r>
    </w:p>
    <w:p w:rsidR="00273B25" w:rsidRDefault="00273B25" w:rsidP="00273B25">
      <w:pPr>
        <w:spacing w:line="470" w:lineRule="exact"/>
        <w:ind w:firstLine="70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других).</w:t>
      </w:r>
    </w:p>
    <w:p w:rsidR="00273B25" w:rsidRDefault="00273B25" w:rsidP="00273B25">
      <w:pPr>
        <w:spacing w:line="470" w:lineRule="exact"/>
        <w:ind w:firstLine="70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0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0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73B25" w:rsidRDefault="00273B25" w:rsidP="00CC173D">
      <w:pPr>
        <w:numPr>
          <w:ilvl w:val="0"/>
          <w:numId w:val="764"/>
        </w:numPr>
        <w:tabs>
          <w:tab w:val="left" w:pos="1559"/>
        </w:tabs>
        <w:spacing w:line="470" w:lineRule="exact"/>
        <w:ind w:firstLine="700"/>
        <w:jc w:val="both"/>
      </w:pPr>
      <w:r>
        <w:t>Социокультурные знания и умения.</w:t>
      </w:r>
    </w:p>
    <w:p w:rsidR="00273B25" w:rsidRDefault="00273B25" w:rsidP="00273B25">
      <w:pPr>
        <w:spacing w:line="470" w:lineRule="exact"/>
        <w:ind w:firstLine="70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73B25" w:rsidRDefault="00273B25" w:rsidP="00273B25">
      <w:pPr>
        <w:spacing w:line="470" w:lineRule="exact"/>
        <w:ind w:firstLine="700"/>
        <w:jc w:val="both"/>
        <w:sectPr w:rsidR="00273B25">
          <w:headerReference w:type="even" r:id="rId612"/>
          <w:headerReference w:type="default" r:id="rId613"/>
          <w:footerReference w:type="even" r:id="rId614"/>
          <w:footerReference w:type="default" r:id="rId615"/>
          <w:headerReference w:type="first" r:id="rId616"/>
          <w:footerReference w:type="first" r:id="rId617"/>
          <w:pgSz w:w="11900" w:h="16840"/>
          <w:pgMar w:top="1292" w:right="683" w:bottom="1323" w:left="1338" w:header="0" w:footer="3" w:gutter="0"/>
          <w:cols w:space="720"/>
          <w:noEndnote/>
          <w:titlePg/>
          <w:docGrid w:linePitch="360"/>
        </w:sectPr>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764"/>
        </w:numPr>
        <w:tabs>
          <w:tab w:val="left" w:pos="156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98.8. Планируемые результаты освоения программы по «Иностранному (немецкому) языку (базовый уровень)» на уровне среднего общего образования.</w:t>
      </w:r>
    </w:p>
    <w:p w:rsidR="00273B25" w:rsidRDefault="00273B25" w:rsidP="00CC173D">
      <w:pPr>
        <w:numPr>
          <w:ilvl w:val="0"/>
          <w:numId w:val="766"/>
        </w:numPr>
        <w:tabs>
          <w:tab w:val="left" w:pos="1527"/>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273B25" w:rsidRDefault="00273B25" w:rsidP="00273B25">
      <w:pPr>
        <w:spacing w:line="470" w:lineRule="exact"/>
      </w:pPr>
      <w:r>
        <w:t>и окружающей среде.</w:t>
      </w:r>
    </w:p>
    <w:p w:rsidR="00273B25" w:rsidRDefault="00273B25" w:rsidP="00CC173D">
      <w:pPr>
        <w:numPr>
          <w:ilvl w:val="0"/>
          <w:numId w:val="766"/>
        </w:numPr>
        <w:tabs>
          <w:tab w:val="left" w:pos="1554"/>
        </w:tabs>
        <w:spacing w:line="470" w:lineRule="exact"/>
        <w:ind w:firstLine="720"/>
        <w:jc w:val="both"/>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766"/>
        </w:numPr>
        <w:tabs>
          <w:tab w:val="left" w:pos="1554"/>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67"/>
        </w:numPr>
        <w:tabs>
          <w:tab w:val="left" w:pos="1059"/>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767"/>
        </w:numPr>
        <w:tabs>
          <w:tab w:val="left" w:pos="1083"/>
        </w:tabs>
        <w:spacing w:line="470" w:lineRule="exact"/>
        <w:ind w:firstLine="720"/>
        <w:jc w:val="both"/>
      </w:pPr>
      <w:r>
        <w:t>патриотического воспитания:</w:t>
      </w:r>
    </w:p>
    <w:p w:rsidR="00273B25" w:rsidRDefault="00273B25" w:rsidP="00273B25">
      <w:pPr>
        <w:spacing w:line="470" w:lineRule="exact"/>
        <w:ind w:firstLine="720"/>
        <w:jc w:val="both"/>
        <w:sectPr w:rsidR="00273B25">
          <w:headerReference w:type="even" r:id="rId618"/>
          <w:headerReference w:type="default" r:id="rId619"/>
          <w:footerReference w:type="even" r:id="rId620"/>
          <w:footerReference w:type="default" r:id="rId621"/>
          <w:headerReference w:type="first" r:id="rId622"/>
          <w:footerReference w:type="first" r:id="rId623"/>
          <w:pgSz w:w="11900" w:h="16840"/>
          <w:pgMar w:top="1292" w:right="683" w:bottom="1323" w:left="133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273B25" w:rsidRDefault="00273B25" w:rsidP="00273B25">
      <w:pPr>
        <w:spacing w:line="470" w:lineRule="exact"/>
      </w:pPr>
      <w:r>
        <w:t>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767"/>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767"/>
        </w:numPr>
        <w:tabs>
          <w:tab w:val="left" w:pos="1090"/>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767"/>
        </w:numPr>
        <w:tabs>
          <w:tab w:val="left" w:pos="109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767"/>
        </w:numPr>
        <w:tabs>
          <w:tab w:val="left" w:pos="111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73B25" w:rsidRDefault="00273B25" w:rsidP="00CC173D">
      <w:pPr>
        <w:numPr>
          <w:ilvl w:val="0"/>
          <w:numId w:val="767"/>
        </w:numPr>
        <w:tabs>
          <w:tab w:val="left" w:pos="111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767"/>
        </w:numPr>
        <w:tabs>
          <w:tab w:val="left" w:pos="111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273B25" w:rsidRDefault="00273B25" w:rsidP="00273B25">
      <w:pPr>
        <w:spacing w:line="470" w:lineRule="exact"/>
      </w:pPr>
      <w:r>
        <w:t>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273B25" w:rsidRDefault="00273B25" w:rsidP="00CC173D">
      <w:pPr>
        <w:numPr>
          <w:ilvl w:val="0"/>
          <w:numId w:val="766"/>
        </w:numPr>
        <w:tabs>
          <w:tab w:val="left" w:pos="1527"/>
        </w:tabs>
        <w:spacing w:line="470" w:lineRule="exact"/>
        <w:ind w:firstLine="720"/>
        <w:jc w:val="both"/>
      </w:pPr>
      <w: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766"/>
        </w:numPr>
        <w:tabs>
          <w:tab w:val="left" w:pos="1532"/>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Овладение универсальными учебными познавательными действиями:</w:t>
      </w:r>
    </w:p>
    <w:p w:rsidR="00273B25" w:rsidRDefault="00273B25" w:rsidP="00CC173D">
      <w:pPr>
        <w:numPr>
          <w:ilvl w:val="0"/>
          <w:numId w:val="768"/>
        </w:numPr>
        <w:tabs>
          <w:tab w:val="left" w:pos="190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768"/>
        </w:numPr>
        <w:tabs>
          <w:tab w:val="left" w:pos="190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sectPr w:rsidR="00273B25">
          <w:headerReference w:type="even" r:id="rId624"/>
          <w:headerReference w:type="default" r:id="rId625"/>
          <w:footerReference w:type="even" r:id="rId626"/>
          <w:footerReference w:type="default" r:id="rId627"/>
          <w:headerReference w:type="first" r:id="rId628"/>
          <w:footerReference w:type="first" r:id="rId629"/>
          <w:pgSz w:w="11900" w:h="16840"/>
          <w:pgMar w:top="1292" w:right="683" w:bottom="1323" w:left="1338" w:header="0" w:footer="3" w:gutter="0"/>
          <w:cols w:space="720"/>
          <w:noEndnote/>
          <w:docGrid w:linePitch="360"/>
        </w:sectPr>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273B25" w:rsidRDefault="00273B25" w:rsidP="00CC173D">
      <w:pPr>
        <w:numPr>
          <w:ilvl w:val="0"/>
          <w:numId w:val="768"/>
        </w:numPr>
        <w:tabs>
          <w:tab w:val="left" w:pos="195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68"/>
        </w:numPr>
        <w:tabs>
          <w:tab w:val="left" w:pos="177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768"/>
        </w:numPr>
        <w:tabs>
          <w:tab w:val="left" w:pos="178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768"/>
        </w:numPr>
        <w:tabs>
          <w:tab w:val="left" w:pos="177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w:t>
      </w:r>
    </w:p>
    <w:p w:rsidR="00273B25" w:rsidRDefault="00273B25" w:rsidP="00273B25">
      <w:pPr>
        <w:spacing w:line="470" w:lineRule="exact"/>
        <w:ind w:left="720" w:right="3520" w:hanging="720"/>
      </w:pPr>
      <w:r>
        <w:t>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68"/>
        </w:numPr>
        <w:tabs>
          <w:tab w:val="left" w:pos="1763"/>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766"/>
        </w:numPr>
        <w:tabs>
          <w:tab w:val="left" w:pos="1590"/>
        </w:tabs>
        <w:spacing w:line="470" w:lineRule="exact"/>
        <w:ind w:firstLine="720"/>
        <w:jc w:val="both"/>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CC173D">
      <w:pPr>
        <w:numPr>
          <w:ilvl w:val="0"/>
          <w:numId w:val="766"/>
        </w:numPr>
        <w:tabs>
          <w:tab w:val="left" w:pos="1590"/>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769"/>
        </w:numPr>
        <w:tabs>
          <w:tab w:val="left" w:pos="1734"/>
        </w:tabs>
        <w:spacing w:line="470" w:lineRule="exact"/>
        <w:ind w:firstLine="720"/>
        <w:jc w:val="both"/>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273B25" w:rsidRDefault="00273B25" w:rsidP="00273B25">
      <w:pPr>
        <w:spacing w:line="470" w:lineRule="exact"/>
        <w:ind w:firstLine="720"/>
        <w:jc w:val="both"/>
      </w:pPr>
      <w:r>
        <w:t>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273B25" w:rsidRDefault="00273B25" w:rsidP="00273B25">
      <w:pPr>
        <w:spacing w:line="470" w:lineRule="exact"/>
        <w:ind w:firstLine="720"/>
        <w:jc w:val="both"/>
      </w:pPr>
      <w:r>
        <w:t>читать про себя несплошные тексты (таблицы, диаграммы, графики</w:t>
      </w:r>
    </w:p>
    <w:p w:rsidR="00273B25" w:rsidRDefault="00273B25" w:rsidP="00273B25">
      <w:pPr>
        <w:spacing w:after="14" w:line="260" w:lineRule="exact"/>
      </w:pPr>
      <w:r>
        <w:t>и так далее) и понимать представленную в них информацию;</w:t>
      </w:r>
    </w:p>
    <w:p w:rsidR="00273B25" w:rsidRDefault="00273B25" w:rsidP="00273B25">
      <w:pPr>
        <w:spacing w:line="470" w:lineRule="exact"/>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73B25" w:rsidRDefault="00273B25" w:rsidP="00273B25">
      <w:pPr>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273B25" w:rsidRDefault="00273B25" w:rsidP="00273B25">
      <w:pPr>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150 слов).</w:t>
      </w:r>
    </w:p>
    <w:p w:rsidR="00273B25" w:rsidRDefault="00273B25" w:rsidP="00CC173D">
      <w:pPr>
        <w:numPr>
          <w:ilvl w:val="0"/>
          <w:numId w:val="769"/>
        </w:numPr>
        <w:tabs>
          <w:tab w:val="left" w:pos="1767"/>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CC173D">
      <w:pPr>
        <w:numPr>
          <w:ilvl w:val="0"/>
          <w:numId w:val="769"/>
        </w:numPr>
        <w:tabs>
          <w:tab w:val="left" w:pos="1729"/>
        </w:tabs>
        <w:spacing w:line="470" w:lineRule="exact"/>
        <w:ind w:firstLine="720"/>
        <w:jc w:val="both"/>
      </w:pPr>
      <w: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w:t>
      </w:r>
    </w:p>
    <w:p w:rsidR="00273B25" w:rsidRDefault="00273B25" w:rsidP="00273B25">
      <w:pPr>
        <w:spacing w:line="470" w:lineRule="exact"/>
        <w:ind w:firstLine="720"/>
      </w:pPr>
      <w:r>
        <w:t xml:space="preserve">имена прилагательные при помощи суффиксов </w:t>
      </w:r>
      <w:r>
        <w:rPr>
          <w:lang w:val="en-US" w:eastAsia="en-US" w:bidi="en-US"/>
        </w:rPr>
        <w:t xml:space="preserve">-ig, -lich, -isch, -los; </w:t>
      </w:r>
      <w:r>
        <w:t xml:space="preserve">имена существительные, имена прилагательные и наречия при помощи префикса </w:t>
      </w:r>
      <w:r>
        <w:rPr>
          <w:lang w:val="en-US" w:eastAsia="en-US" w:bidi="en-US"/>
        </w:rPr>
        <w:t>un-;</w:t>
      </w:r>
    </w:p>
    <w:p w:rsidR="00273B25" w:rsidRDefault="00273B25" w:rsidP="00273B25">
      <w:pPr>
        <w:spacing w:line="470" w:lineRule="exact"/>
        <w:ind w:firstLine="720"/>
      </w:pP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сложные существительные путём соединения основы глагола с основой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сложные существительные путём соединения основы прилагательного и основы существительного </w:t>
      </w:r>
      <w:r>
        <w:rPr>
          <w:lang w:val="en-US" w:eastAsia="en-US" w:bidi="en-US"/>
        </w:rPr>
        <w:t>(die Kleinstadt);</w:t>
      </w:r>
    </w:p>
    <w:p w:rsidR="00273B25" w:rsidRDefault="00273B25" w:rsidP="00273B25">
      <w:pPr>
        <w:spacing w:line="470" w:lineRule="exact"/>
        <w:ind w:firstLine="720"/>
        <w:jc w:val="both"/>
      </w:pPr>
      <w:r>
        <w:t xml:space="preserve">сложные прилагательные путём соединения основ прилагательных </w:t>
      </w:r>
      <w:r>
        <w:rPr>
          <w:lang w:val="en-US" w:eastAsia="en-US" w:bidi="en-US"/>
        </w:rPr>
        <w:t>(dunkelblau);</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t xml:space="preserve">- </w:t>
      </w:r>
      <w:r>
        <w:rPr>
          <w:lang w:val="en-US" w:eastAsia="en-US" w:bidi="en-US"/>
        </w:rPr>
        <w:t>das Lesen);</w:t>
      </w:r>
    </w:p>
    <w:p w:rsidR="00273B25" w:rsidRDefault="00273B25" w:rsidP="00273B25">
      <w:pPr>
        <w:spacing w:line="470" w:lineRule="exact"/>
        <w:ind w:firstLine="720"/>
        <w:jc w:val="both"/>
      </w:pPr>
      <w:r>
        <w:t xml:space="preserve">имён существительных от прилагательных </w:t>
      </w:r>
      <w:r>
        <w:rPr>
          <w:lang w:val="en-US" w:eastAsia="en-US" w:bidi="en-US"/>
        </w:rPr>
        <w:t>(das Beste, der Deutsche, die Bekannte);</w:t>
      </w:r>
    </w:p>
    <w:p w:rsidR="00273B25" w:rsidRDefault="00273B25" w:rsidP="00273B25">
      <w:pPr>
        <w:spacing w:line="470" w:lineRule="exact"/>
        <w:ind w:firstLine="72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273B25" w:rsidRDefault="00273B25" w:rsidP="00273B25">
      <w:pPr>
        <w:spacing w:line="470" w:lineRule="exact"/>
      </w:pPr>
      <w:r>
        <w:t>высказывания.</w:t>
      </w:r>
    </w:p>
    <w:p w:rsidR="00273B25" w:rsidRDefault="00273B25" w:rsidP="00CC173D">
      <w:pPr>
        <w:numPr>
          <w:ilvl w:val="0"/>
          <w:numId w:val="769"/>
        </w:numPr>
        <w:tabs>
          <w:tab w:val="left" w:pos="1800"/>
        </w:tabs>
        <w:spacing w:line="470" w:lineRule="exact"/>
        <w:ind w:firstLine="70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 xml:space="preserve">es; </w:t>
      </w:r>
      <w:r>
        <w:t xml:space="preserve">предложения с конструкцией </w:t>
      </w:r>
      <w:r>
        <w:rPr>
          <w:lang w:val="en-US" w:eastAsia="en-US" w:bidi="en-US"/>
        </w:rPr>
        <w:t>es gibt;</w:t>
      </w:r>
    </w:p>
    <w:p w:rsidR="00273B25" w:rsidRDefault="00273B25" w:rsidP="00273B25">
      <w:pPr>
        <w:spacing w:line="470" w:lineRule="exact"/>
        <w:ind w:firstLine="70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00"/>
      </w:pPr>
      <w:r>
        <w:t xml:space="preserve">предложения с инфинитивным оборотом </w:t>
      </w:r>
      <w:r>
        <w:rPr>
          <w:lang w:val="en-US" w:eastAsia="en-US" w:bidi="en-US"/>
        </w:rPr>
        <w:t xml:space="preserve">urn </w:t>
      </w:r>
      <w:r>
        <w:t xml:space="preserve">... </w:t>
      </w:r>
      <w:r>
        <w:rPr>
          <w:lang w:val="en-US" w:eastAsia="en-US" w:bidi="en-US"/>
        </w:rPr>
        <w:t>zu;</w:t>
      </w:r>
    </w:p>
    <w:p w:rsidR="00273B25" w:rsidRDefault="00273B25" w:rsidP="00273B25">
      <w:pPr>
        <w:spacing w:line="470" w:lineRule="exact"/>
        <w:ind w:firstLine="700"/>
      </w:pPr>
      <w:r>
        <w:t xml:space="preserve">предложения с глаголами, требующие употребления после них частицы </w:t>
      </w:r>
      <w:r>
        <w:rPr>
          <w:lang w:val="en-US" w:eastAsia="en-US" w:bidi="en-US"/>
        </w:rPr>
        <w:t xml:space="preserve">zu </w:t>
      </w:r>
      <w:r>
        <w:t>и инфинитива;</w:t>
      </w:r>
    </w:p>
    <w:p w:rsidR="00273B25" w:rsidRDefault="00273B25" w:rsidP="00273B25">
      <w:pPr>
        <w:spacing w:line="470" w:lineRule="exact"/>
        <w:ind w:firstLine="700"/>
      </w:pPr>
      <w:r>
        <w:t xml:space="preserve">сложносочинённые предложения с сочинительными союзами </w:t>
      </w:r>
      <w:r>
        <w:rPr>
          <w:lang w:val="en-US" w:eastAsia="en-US" w:bidi="en-US"/>
        </w:rPr>
        <w:t xml:space="preserve">und, aber, oder, sondem, denn, nicht nur ... sondem auch, </w:t>
      </w:r>
      <w:r>
        <w:t xml:space="preserve">наречиями </w:t>
      </w:r>
      <w:r>
        <w:rPr>
          <w:lang w:val="en-US" w:eastAsia="en-US" w:bidi="en-US"/>
        </w:rPr>
        <w:t>deshalb, darum, trotzdem;</w:t>
      </w:r>
    </w:p>
    <w:p w:rsidR="00273B25" w:rsidRDefault="00273B25" w:rsidP="00273B25">
      <w:pPr>
        <w:spacing w:line="470" w:lineRule="exact"/>
        <w:ind w:firstLine="70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других;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с относительными местоимениями </w:t>
      </w:r>
      <w:r>
        <w:rPr>
          <w:lang w:val="en-US" w:eastAsia="en-US" w:bidi="en-US"/>
        </w:rPr>
        <w:t>die, der, das;</w:t>
      </w:r>
    </w:p>
    <w:p w:rsidR="00273B25" w:rsidRDefault="00273B25" w:rsidP="00273B25">
      <w:pPr>
        <w:spacing w:line="470" w:lineRule="exact"/>
        <w:ind w:firstLine="70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0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t>и другие;</w:t>
      </w:r>
    </w:p>
    <w:p w:rsidR="00273B25" w:rsidRDefault="00273B25" w:rsidP="00273B25">
      <w:pPr>
        <w:spacing w:line="470" w:lineRule="exact"/>
        <w:ind w:firstLine="70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0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w:t>
      </w:r>
    </w:p>
    <w:p w:rsidR="00273B25" w:rsidRDefault="00273B25" w:rsidP="00273B25">
      <w:pPr>
        <w:spacing w:line="470" w:lineRule="exact"/>
        <w:ind w:firstLine="70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1);</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2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wtirde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miissen, diirfen, sollen) </w:t>
      </w:r>
      <w:r>
        <w:t xml:space="preserve">в </w:t>
      </w:r>
      <w:r>
        <w:rPr>
          <w:lang w:val="en-US" w:eastAsia="en-US" w:bidi="en-US"/>
        </w:rPr>
        <w:t>Prasens, Prateritum;</w:t>
      </w:r>
    </w:p>
    <w:p w:rsidR="00273B25" w:rsidRDefault="00273B25" w:rsidP="00273B25">
      <w:pPr>
        <w:spacing w:line="470" w:lineRule="exact"/>
        <w:ind w:firstLine="72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подобных, </w:t>
      </w:r>
      <w:r>
        <w:rPr>
          <w:lang w:val="en-US" w:eastAsia="en-US" w:bidi="en-US"/>
        </w:rPr>
        <w:t xml:space="preserve">darauf, dazu </w:t>
      </w:r>
      <w:r>
        <w:t>и тому подобных);</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склонение имен существительных в единственном и множественном числе;</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других);</w:t>
      </w:r>
    </w:p>
    <w:p w:rsidR="00273B25" w:rsidRDefault="00273B25" w:rsidP="00273B25">
      <w:pPr>
        <w:spacing w:line="470" w:lineRule="exact"/>
        <w:ind w:firstLine="72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управляющие дательным падежом;</w:t>
      </w:r>
    </w:p>
    <w:p w:rsidR="00273B25" w:rsidRDefault="00273B25" w:rsidP="00273B25">
      <w:pPr>
        <w:spacing w:line="470" w:lineRule="exact"/>
        <w:ind w:firstLine="720"/>
        <w:jc w:val="both"/>
        <w:sectPr w:rsidR="00273B25">
          <w:headerReference w:type="even" r:id="rId630"/>
          <w:headerReference w:type="default" r:id="rId631"/>
          <w:footerReference w:type="even" r:id="rId632"/>
          <w:footerReference w:type="default" r:id="rId633"/>
          <w:headerReference w:type="first" r:id="rId634"/>
          <w:footerReference w:type="first" r:id="rId635"/>
          <w:pgSz w:w="11900" w:h="16840"/>
          <w:pgMar w:top="1292" w:right="683" w:bottom="1323" w:left="1338" w:header="0" w:footer="3" w:gutter="0"/>
          <w:cols w:space="720"/>
          <w:noEndnote/>
          <w:titlePg/>
          <w:docGrid w:linePitch="360"/>
        </w:sectPr>
      </w:pPr>
      <w:r>
        <w:t>предлоги, управляющие винительным падежом;</w:t>
      </w:r>
    </w:p>
    <w:p w:rsidR="00273B25" w:rsidRDefault="00273B25" w:rsidP="00273B25">
      <w:pPr>
        <w:spacing w:line="470" w:lineRule="exact"/>
        <w:ind w:firstLine="720"/>
        <w:jc w:val="both"/>
      </w:pPr>
      <w:r>
        <w:t>предлоги, управляющие и дательным (место), и винительным (направление) падежом.</w:t>
      </w:r>
    </w:p>
    <w:p w:rsidR="00273B25" w:rsidRDefault="00273B25" w:rsidP="00CC173D">
      <w:pPr>
        <w:numPr>
          <w:ilvl w:val="0"/>
          <w:numId w:val="769"/>
        </w:numPr>
        <w:tabs>
          <w:tab w:val="left" w:pos="1777"/>
        </w:tabs>
        <w:spacing w:line="470" w:lineRule="exact"/>
        <w:ind w:left="720"/>
      </w:pPr>
      <w:r>
        <w:t>Владеть социокультурными знаниями и умениями: знать/понимать речевые различия 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jc w:val="both"/>
      </w:pPr>
      <w:r>
        <w:t>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CC173D">
      <w:pPr>
        <w:numPr>
          <w:ilvl w:val="0"/>
          <w:numId w:val="769"/>
        </w:numPr>
        <w:tabs>
          <w:tab w:val="left" w:pos="1738"/>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769"/>
        </w:numPr>
        <w:tabs>
          <w:tab w:val="left" w:pos="2155"/>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770"/>
        </w:numPr>
        <w:tabs>
          <w:tab w:val="left" w:pos="1734"/>
        </w:tabs>
        <w:spacing w:line="470" w:lineRule="exact"/>
        <w:ind w:firstLine="720"/>
        <w:jc w:val="both"/>
      </w:pPr>
      <w: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273B25" w:rsidRDefault="00273B25" w:rsidP="00273B25">
      <w:pPr>
        <w:tabs>
          <w:tab w:val="left" w:pos="1730"/>
          <w:tab w:val="left" w:pos="7164"/>
        </w:tabs>
        <w:spacing w:line="470" w:lineRule="exact"/>
        <w:ind w:firstLine="720"/>
        <w:jc w:val="both"/>
      </w:pPr>
      <w:r>
        <w:t>устно</w:t>
      </w:r>
      <w:r>
        <w:tab/>
        <w:t>излагать результаты выполненной</w:t>
      </w:r>
      <w:r>
        <w:tab/>
        <w:t>проектной работы</w:t>
      </w:r>
    </w:p>
    <w:p w:rsidR="00273B25" w:rsidRDefault="00273B25" w:rsidP="00273B25">
      <w:pPr>
        <w:spacing w:line="470" w:lineRule="exact"/>
        <w:jc w:val="both"/>
      </w:pPr>
      <w:r>
        <w:t>(объём - 14-15 фраз);</w:t>
      </w:r>
    </w:p>
    <w:p w:rsidR="00273B25" w:rsidRDefault="00273B25" w:rsidP="00273B25">
      <w:pPr>
        <w:tabs>
          <w:tab w:val="left" w:pos="1730"/>
          <w:tab w:val="left" w:pos="2995"/>
          <w:tab w:val="left" w:pos="4733"/>
          <w:tab w:val="left" w:pos="7191"/>
          <w:tab w:val="left" w:pos="8606"/>
        </w:tabs>
        <w:spacing w:line="470" w:lineRule="exact"/>
        <w:ind w:firstLine="720"/>
        <w:jc w:val="both"/>
      </w:pPr>
      <w:r>
        <w:t>аудирование: воспринимать на слух и понимать аутентичные тексты, содержащие</w:t>
      </w:r>
      <w:r>
        <w:tab/>
        <w:t>отдельные</w:t>
      </w:r>
      <w:r>
        <w:tab/>
        <w:t>неизученные</w:t>
      </w:r>
      <w:r>
        <w:tab/>
        <w:t>языковые явления,</w:t>
      </w:r>
      <w:r>
        <w:tab/>
        <w:t>с разной</w:t>
      </w:r>
      <w:r>
        <w:tab/>
        <w:t>глубиной</w:t>
      </w:r>
    </w:p>
    <w:p w:rsidR="00273B25" w:rsidRDefault="00273B25" w:rsidP="00273B25">
      <w:pPr>
        <w:spacing w:line="470" w:lineRule="exact"/>
        <w:jc w:val="both"/>
      </w:pP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spacing w:line="470" w:lineRule="exact"/>
        <w:ind w:firstLine="720"/>
        <w:jc w:val="both"/>
        <w:sectPr w:rsidR="00273B25">
          <w:headerReference w:type="even" r:id="rId636"/>
          <w:headerReference w:type="default" r:id="rId637"/>
          <w:footerReference w:type="even" r:id="rId638"/>
          <w:footerReference w:type="default" r:id="rId639"/>
          <w:headerReference w:type="first" r:id="rId640"/>
          <w:footerReference w:type="first" r:id="rId641"/>
          <w:pgSz w:w="11900" w:h="16840"/>
          <w:pgMar w:top="1292" w:right="683" w:bottom="1323" w:left="1338" w:header="0" w:footer="3" w:gutter="0"/>
          <w:cols w:space="720"/>
          <w:noEndnote/>
          <w:titlePg/>
          <w:docGrid w:linePitch="360"/>
        </w:sectPr>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p>
    <w:p w:rsidR="00273B25" w:rsidRDefault="00273B25" w:rsidP="00273B25">
      <w:pPr>
        <w:spacing w:line="470" w:lineRule="exact"/>
      </w:pPr>
      <w:r>
        <w:t>для чтения - 600-800 слов);</w:t>
      </w:r>
    </w:p>
    <w:p w:rsidR="00273B25" w:rsidRDefault="00273B25" w:rsidP="00273B25">
      <w:pPr>
        <w:spacing w:line="470" w:lineRule="exact"/>
        <w:ind w:firstLine="720"/>
        <w:jc w:val="both"/>
      </w:pPr>
      <w:r>
        <w:t>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CC173D">
      <w:pPr>
        <w:numPr>
          <w:ilvl w:val="0"/>
          <w:numId w:val="770"/>
        </w:numPr>
        <w:tabs>
          <w:tab w:val="left" w:pos="1767"/>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w:t>
      </w:r>
    </w:p>
    <w:p w:rsidR="00273B25" w:rsidRDefault="00273B25" w:rsidP="00CC173D">
      <w:pPr>
        <w:numPr>
          <w:ilvl w:val="0"/>
          <w:numId w:val="770"/>
        </w:numPr>
        <w:spacing w:line="470" w:lineRule="exact"/>
        <w:ind w:firstLine="720"/>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w:t>
      </w:r>
    </w:p>
    <w:p w:rsidR="00273B25" w:rsidRDefault="00273B25" w:rsidP="00273B25">
      <w:pPr>
        <w:spacing w:line="470" w:lineRule="exact"/>
        <w:ind w:firstLine="720"/>
      </w:pPr>
      <w:r>
        <w:t xml:space="preserve">имена прилагательные при помощи суффиксов </w:t>
      </w:r>
      <w:r>
        <w:rPr>
          <w:lang w:val="en-US" w:eastAsia="en-US" w:bidi="en-US"/>
        </w:rPr>
        <w:t xml:space="preserve">-ig, -lich, -isch, -los; </w:t>
      </w:r>
      <w:r>
        <w:t xml:space="preserve">имена существительные, имена прилагательные и наречия при помощи префикса </w:t>
      </w:r>
      <w:r>
        <w:rPr>
          <w:lang w:val="en-US" w:eastAsia="en-US" w:bidi="en-US"/>
        </w:rPr>
        <w:t>un-;</w:t>
      </w:r>
    </w:p>
    <w:p w:rsidR="00273B25" w:rsidRDefault="00273B25" w:rsidP="00273B25">
      <w:pPr>
        <w:spacing w:line="470" w:lineRule="exact"/>
        <w:ind w:firstLine="720"/>
      </w:pP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сложные существительные путём соединения основы глагола с основой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сложные существительные путём соединения основы прилагательного и основы существительного </w:t>
      </w:r>
      <w:r>
        <w:rPr>
          <w:lang w:val="en-US" w:eastAsia="en-US" w:bidi="en-US"/>
        </w:rPr>
        <w:t>(die Kleinstadt);</w:t>
      </w:r>
    </w:p>
    <w:p w:rsidR="00273B25" w:rsidRDefault="00273B25" w:rsidP="00273B25">
      <w:pPr>
        <w:spacing w:line="470" w:lineRule="exact"/>
        <w:ind w:firstLine="720"/>
        <w:jc w:val="both"/>
      </w:pPr>
      <w:r>
        <w:t xml:space="preserve">сложные прилагательные путём соединения основ прилагательных </w:t>
      </w:r>
      <w:r>
        <w:rPr>
          <w:lang w:val="en-US" w:eastAsia="en-US" w:bidi="en-US"/>
        </w:rPr>
        <w:t>(dunkelblau);</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t xml:space="preserve">- </w:t>
      </w:r>
      <w:r>
        <w:rPr>
          <w:lang w:val="en-US" w:eastAsia="en-US" w:bidi="en-US"/>
        </w:rPr>
        <w:t>das Lesen);</w:t>
      </w:r>
    </w:p>
    <w:p w:rsidR="00273B25" w:rsidRDefault="00273B25" w:rsidP="00273B25">
      <w:pPr>
        <w:spacing w:line="470" w:lineRule="exact"/>
        <w:ind w:firstLine="720"/>
        <w:jc w:val="both"/>
      </w:pPr>
      <w:r>
        <w:t xml:space="preserve">имён существительных от прилагательных </w:t>
      </w:r>
      <w:r>
        <w:rPr>
          <w:lang w:val="en-US" w:eastAsia="en-US" w:bidi="en-US"/>
        </w:rPr>
        <w:t>(das Beste, der Deutsche, die Bekannte);</w:t>
      </w:r>
    </w:p>
    <w:p w:rsidR="00273B25" w:rsidRDefault="00273B25" w:rsidP="00273B25">
      <w:pPr>
        <w:spacing w:line="466" w:lineRule="exact"/>
        <w:ind w:firstLine="72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66" w:lineRule="exact"/>
        <w:ind w:firstLine="72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66"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w:t>
      </w:r>
    </w:p>
    <w:p w:rsidR="00273B25" w:rsidRDefault="00273B25" w:rsidP="00273B25">
      <w:pPr>
        <w:spacing w:line="470" w:lineRule="exact"/>
      </w:pPr>
      <w:r>
        <w:t>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70"/>
        </w:numPr>
        <w:tabs>
          <w:tab w:val="left" w:pos="1805"/>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 xml:space="preserve">es; </w:t>
      </w:r>
      <w:r>
        <w:t xml:space="preserve">предложения с конструкцией </w:t>
      </w:r>
      <w:r>
        <w:rPr>
          <w:lang w:val="en-US" w:eastAsia="en-US" w:bidi="en-US"/>
        </w:rPr>
        <w:t>es gibt;</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w:t>
      </w:r>
      <w:r>
        <w:rPr>
          <w:lang w:val="en-US" w:eastAsia="en-US" w:bidi="en-US"/>
        </w:rPr>
        <w:t xml:space="preserve">um </w:t>
      </w:r>
      <w:r>
        <w:t xml:space="preserve">... </w:t>
      </w:r>
      <w:r>
        <w:rPr>
          <w:lang w:val="en-US" w:eastAsia="en-US" w:bidi="en-US"/>
        </w:rPr>
        <w:t>zu;</w:t>
      </w:r>
    </w:p>
    <w:p w:rsidR="00273B25" w:rsidRDefault="00273B25" w:rsidP="00273B25">
      <w:pPr>
        <w:spacing w:line="470" w:lineRule="exact"/>
        <w:ind w:firstLine="720"/>
        <w:jc w:val="both"/>
      </w:pPr>
      <w:r>
        <w:t xml:space="preserve">предложения с глаголами, требующие употребления после них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sondem, denn, nicht nur ... sondem auch, </w:t>
      </w:r>
      <w:r>
        <w:t xml:space="preserve">наречиями </w:t>
      </w:r>
      <w:r>
        <w:rPr>
          <w:lang w:val="en-US" w:eastAsia="en-US" w:bidi="en-US"/>
        </w:rPr>
        <w:t>deshalb, darum, trotzdem;</w:t>
      </w:r>
    </w:p>
    <w:p w:rsidR="00273B25" w:rsidRDefault="00273B25" w:rsidP="00273B25">
      <w:pPr>
        <w:spacing w:line="470" w:lineRule="exact"/>
        <w:ind w:firstLine="720"/>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других;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damit;</w:t>
      </w:r>
    </w:p>
    <w:p w:rsidR="00273B25" w:rsidRDefault="00273B25" w:rsidP="00273B25">
      <w:pPr>
        <w:spacing w:line="470" w:lineRule="exact"/>
        <w:ind w:left="720" w:right="1660"/>
      </w:pPr>
      <w:r>
        <w:t xml:space="preserve">определительные с относительными местоимениями </w:t>
      </w:r>
      <w:r>
        <w:rPr>
          <w:lang w:val="en-US" w:eastAsia="en-US" w:bidi="en-US"/>
        </w:rPr>
        <w:t xml:space="preserve">die, der, das; </w:t>
      </w:r>
      <w:r>
        <w:t xml:space="preserve">уступки - с союзом </w:t>
      </w:r>
      <w:r>
        <w:rPr>
          <w:lang w:val="en-US" w:eastAsia="en-US" w:bidi="en-US"/>
        </w:rPr>
        <w:t>obwohl;</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t>и других;</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1);</w:t>
      </w:r>
    </w:p>
    <w:p w:rsidR="00273B25" w:rsidRDefault="00273B25" w:rsidP="00273B25">
      <w:pPr>
        <w:spacing w:line="470" w:lineRule="exact"/>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0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0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wiirde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00"/>
        <w:jc w:val="both"/>
      </w:pPr>
      <w:r>
        <w:t xml:space="preserve">модальные глаголы </w:t>
      </w:r>
      <w:r>
        <w:rPr>
          <w:lang w:val="en-US" w:eastAsia="en-US" w:bidi="en-US"/>
        </w:rPr>
        <w:t xml:space="preserve">(mogen, wollen, konnen, miissen, dtirfen, sollen) </w:t>
      </w:r>
      <w:r>
        <w:t xml:space="preserve">в </w:t>
      </w:r>
      <w:r>
        <w:rPr>
          <w:lang w:val="en-US" w:eastAsia="en-US" w:bidi="en-US"/>
        </w:rPr>
        <w:t>Prasens, Prateritum;</w:t>
      </w:r>
    </w:p>
    <w:p w:rsidR="00273B25" w:rsidRDefault="00273B25" w:rsidP="00273B25">
      <w:pPr>
        <w:spacing w:line="470" w:lineRule="exact"/>
        <w:ind w:firstLine="700"/>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подобные, </w:t>
      </w:r>
      <w:r>
        <w:rPr>
          <w:lang w:val="en-US" w:eastAsia="en-US" w:bidi="en-US"/>
        </w:rPr>
        <w:t xml:space="preserve">darauf, dazu </w:t>
      </w:r>
      <w:r>
        <w:t>и тому подобные); 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273B25" w:rsidRDefault="00273B25" w:rsidP="00273B25">
      <w:pPr>
        <w:spacing w:line="470" w:lineRule="exact"/>
        <w:ind w:firstLine="70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0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73B25" w:rsidRDefault="00273B25" w:rsidP="00CC173D">
      <w:pPr>
        <w:numPr>
          <w:ilvl w:val="0"/>
          <w:numId w:val="770"/>
        </w:numPr>
        <w:tabs>
          <w:tab w:val="left" w:pos="1772"/>
        </w:tabs>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 соблюдать нормы вежливости в межкультурном общении.</w:t>
      </w:r>
    </w:p>
    <w:p w:rsidR="00273B25" w:rsidRDefault="00273B25" w:rsidP="00CC173D">
      <w:pPr>
        <w:numPr>
          <w:ilvl w:val="0"/>
          <w:numId w:val="770"/>
        </w:numPr>
        <w:tabs>
          <w:tab w:val="left" w:pos="174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273B25" w:rsidRDefault="00273B25" w:rsidP="00273B25">
      <w:pPr>
        <w:spacing w:line="470" w:lineRule="exact"/>
        <w:ind w:firstLine="720"/>
        <w:jc w:val="both"/>
      </w:pPr>
      <w:r>
        <w:t>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770"/>
        </w:numPr>
        <w:tabs>
          <w:tab w:val="left" w:pos="1734"/>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771"/>
        </w:numPr>
        <w:tabs>
          <w:tab w:val="left" w:pos="1129"/>
        </w:tabs>
        <w:spacing w:line="470" w:lineRule="exact"/>
        <w:ind w:firstLine="720"/>
        <w:jc w:val="both"/>
      </w:pPr>
      <w:r>
        <w:t>Федеральная рабочая программа по учебному предмету «Иностранный (немецкий) язык (углублённый уровень)».</w:t>
      </w:r>
    </w:p>
    <w:p w:rsidR="00273B25" w:rsidRDefault="00273B25" w:rsidP="00CC173D">
      <w:pPr>
        <w:numPr>
          <w:ilvl w:val="1"/>
          <w:numId w:val="771"/>
        </w:numPr>
        <w:tabs>
          <w:tab w:val="left" w:pos="1330"/>
        </w:tabs>
        <w:spacing w:line="470" w:lineRule="exact"/>
        <w:ind w:firstLine="720"/>
        <w:jc w:val="both"/>
      </w:pPr>
      <w:r>
        <w:t>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73B25" w:rsidRDefault="00273B25" w:rsidP="00CC173D">
      <w:pPr>
        <w:numPr>
          <w:ilvl w:val="1"/>
          <w:numId w:val="771"/>
        </w:numPr>
        <w:tabs>
          <w:tab w:val="left" w:pos="1330"/>
        </w:tabs>
        <w:spacing w:line="470" w:lineRule="exact"/>
        <w:ind w:firstLine="720"/>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771"/>
        </w:numPr>
        <w:tabs>
          <w:tab w:val="left" w:pos="1330"/>
        </w:tabs>
        <w:spacing w:line="470" w:lineRule="exact"/>
        <w:ind w:firstLine="720"/>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71"/>
        </w:numPr>
        <w:tabs>
          <w:tab w:val="left" w:pos="1330"/>
        </w:tabs>
        <w:spacing w:line="470" w:lineRule="exact"/>
        <w:ind w:firstLine="720"/>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771"/>
        </w:numPr>
        <w:tabs>
          <w:tab w:val="left" w:pos="1369"/>
        </w:tabs>
        <w:spacing w:line="470" w:lineRule="exact"/>
        <w:ind w:firstLine="720"/>
        <w:jc w:val="both"/>
      </w:pPr>
      <w:r>
        <w:t>Пояснительная записка.</w:t>
      </w:r>
    </w:p>
    <w:p w:rsidR="00273B25" w:rsidRDefault="00273B25" w:rsidP="00CC173D">
      <w:pPr>
        <w:numPr>
          <w:ilvl w:val="2"/>
          <w:numId w:val="771"/>
        </w:numPr>
        <w:spacing w:line="470" w:lineRule="exact"/>
        <w:ind w:firstLine="720"/>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2"/>
          <w:numId w:val="771"/>
        </w:numPr>
        <w:tabs>
          <w:tab w:val="left" w:pos="1532"/>
        </w:tabs>
        <w:spacing w:line="470" w:lineRule="exact"/>
        <w:ind w:firstLine="720"/>
        <w:jc w:val="both"/>
      </w:pPr>
      <w:r>
        <w:t>Иностранный язык в общеобразовательной организации изучается на двух уровнях: базовом и углублённом. Названные уровни имеют общее</w:t>
      </w:r>
    </w:p>
    <w:p w:rsidR="00273B25" w:rsidRDefault="00273B25" w:rsidP="00273B25">
      <w:pPr>
        <w:tabs>
          <w:tab w:val="left" w:pos="3000"/>
          <w:tab w:val="left" w:pos="6941"/>
        </w:tabs>
        <w:spacing w:line="470" w:lineRule="exact"/>
        <w:jc w:val="both"/>
      </w:pPr>
      <w:r>
        <w:t>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w:t>
      </w:r>
      <w:r>
        <w:tab/>
        <w:t>образовательных траекторий,</w:t>
      </w:r>
      <w:r>
        <w:tab/>
        <w:t>реализуя принципы</w:t>
      </w:r>
    </w:p>
    <w:p w:rsidR="00273B25" w:rsidRDefault="00273B25" w:rsidP="00273B25">
      <w:pPr>
        <w:spacing w:line="470" w:lineRule="exact"/>
        <w:jc w:val="both"/>
      </w:pPr>
      <w:r>
        <w:t>дифференциации и индивидуализации обучения в большей степени, чем на базовом уровне.</w:t>
      </w:r>
    </w:p>
    <w:p w:rsidR="00273B25" w:rsidRDefault="00273B25" w:rsidP="00CC173D">
      <w:pPr>
        <w:numPr>
          <w:ilvl w:val="2"/>
          <w:numId w:val="771"/>
        </w:numPr>
        <w:tabs>
          <w:tab w:val="left" w:pos="1532"/>
        </w:tabs>
        <w:spacing w:line="470" w:lineRule="exact"/>
        <w:ind w:firstLine="720"/>
        <w:jc w:val="both"/>
      </w:pPr>
      <w: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73B25" w:rsidRDefault="00273B25" w:rsidP="00CC173D">
      <w:pPr>
        <w:numPr>
          <w:ilvl w:val="2"/>
          <w:numId w:val="771"/>
        </w:numPr>
        <w:tabs>
          <w:tab w:val="left" w:pos="1532"/>
        </w:tabs>
        <w:spacing w:line="470" w:lineRule="exact"/>
        <w:ind w:firstLine="720"/>
        <w:jc w:val="both"/>
      </w:pPr>
      <w:r>
        <w:t>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771"/>
        </w:numPr>
        <w:tabs>
          <w:tab w:val="left" w:pos="850"/>
        </w:tabs>
        <w:spacing w:line="470" w:lineRule="exact"/>
        <w:ind w:firstLine="720"/>
        <w:jc w:val="both"/>
      </w:pPr>
      <w: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771"/>
        </w:numPr>
        <w:tabs>
          <w:tab w:val="left" w:pos="153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273B25" w:rsidRDefault="00273B25" w:rsidP="00CC173D">
      <w:pPr>
        <w:numPr>
          <w:ilvl w:val="2"/>
          <w:numId w:val="771"/>
        </w:numPr>
        <w:tabs>
          <w:tab w:val="left" w:pos="1542"/>
        </w:tabs>
        <w:spacing w:line="470" w:lineRule="exact"/>
        <w:ind w:firstLine="720"/>
        <w:jc w:val="both"/>
      </w:pPr>
      <w:r>
        <w:t>Учебному предмету «Иностранный (немецкий)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771"/>
        </w:numPr>
        <w:tabs>
          <w:tab w:val="left" w:pos="1559"/>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771"/>
        </w:numPr>
        <w:tabs>
          <w:tab w:val="left" w:pos="1559"/>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771"/>
        </w:numPr>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771"/>
        </w:numPr>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73B25" w:rsidRDefault="00273B25" w:rsidP="00CC173D">
      <w:pPr>
        <w:numPr>
          <w:ilvl w:val="2"/>
          <w:numId w:val="771"/>
        </w:numPr>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771"/>
        </w:numPr>
        <w:tabs>
          <w:tab w:val="left" w:pos="1666"/>
        </w:tabs>
        <w:spacing w:line="470" w:lineRule="exact"/>
        <w:ind w:firstLine="74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4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73B25" w:rsidRDefault="00273B25" w:rsidP="00273B25">
      <w:pPr>
        <w:spacing w:line="470" w:lineRule="exact"/>
        <w:ind w:firstLine="7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273B25" w:rsidRDefault="00273B25" w:rsidP="00273B25">
      <w:pPr>
        <w:spacing w:line="470" w:lineRule="exact"/>
        <w:ind w:firstLine="7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73B25" w:rsidRDefault="00273B25" w:rsidP="00273B25">
      <w:pPr>
        <w:spacing w:line="470" w:lineRule="exact"/>
        <w:ind w:firstLine="7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w:t>
      </w:r>
    </w:p>
    <w:p w:rsidR="00273B25" w:rsidRDefault="00273B25" w:rsidP="00273B25">
      <w:pPr>
        <w:spacing w:line="470" w:lineRule="exact"/>
        <w:jc w:val="both"/>
      </w:pPr>
      <w:r>
        <w:t>познавательные интересы в других областях знания.</w:t>
      </w:r>
    </w:p>
    <w:p w:rsidR="00273B25" w:rsidRDefault="00273B25" w:rsidP="00CC173D">
      <w:pPr>
        <w:numPr>
          <w:ilvl w:val="0"/>
          <w:numId w:val="772"/>
        </w:numPr>
        <w:tabs>
          <w:tab w:val="left" w:pos="1705"/>
        </w:tabs>
        <w:spacing w:line="470" w:lineRule="exact"/>
        <w:ind w:firstLine="720"/>
        <w:jc w:val="both"/>
      </w:pPr>
      <w:r>
        <w:t>Наряду с иноязычной коммуникативной компетенцией в процессе</w:t>
      </w:r>
    </w:p>
    <w:p w:rsidR="00273B25" w:rsidRDefault="00273B25" w:rsidP="00273B25">
      <w:pPr>
        <w:tabs>
          <w:tab w:val="left" w:pos="6305"/>
        </w:tabs>
        <w:spacing w:line="470" w:lineRule="exact"/>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273B25" w:rsidRDefault="00273B25" w:rsidP="00273B25">
      <w:pPr>
        <w:spacing w:line="470" w:lineRule="exact"/>
        <w:jc w:val="both"/>
      </w:pPr>
      <w:r>
        <w:t>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0"/>
          <w:numId w:val="772"/>
        </w:numPr>
        <w:tabs>
          <w:tab w:val="left" w:pos="1705"/>
        </w:tabs>
        <w:spacing w:line="470" w:lineRule="exact"/>
        <w:ind w:firstLine="720"/>
        <w:jc w:val="both"/>
      </w:pPr>
      <w:r>
        <w:t>В соответствии с личностно ориентированной парадигмой</w:t>
      </w:r>
    </w:p>
    <w:p w:rsidR="00273B25" w:rsidRDefault="00273B25" w:rsidP="00273B25">
      <w:pPr>
        <w:tabs>
          <w:tab w:val="left" w:pos="6305"/>
        </w:tabs>
        <w:spacing w:line="470" w:lineRule="exact"/>
        <w:jc w:val="both"/>
      </w:pPr>
      <w:r>
        <w:t>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w:t>
      </w:r>
      <w:r>
        <w:tab/>
        <w:t>планируемых результатов</w:t>
      </w:r>
    </w:p>
    <w:p w:rsidR="00273B25" w:rsidRDefault="00273B25" w:rsidP="00273B25">
      <w:pPr>
        <w:spacing w:line="470" w:lineRule="exact"/>
        <w:jc w:val="both"/>
      </w:pPr>
      <w: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0"/>
          <w:numId w:val="772"/>
        </w:numPr>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0"/>
          <w:numId w:val="772"/>
        </w:numPr>
        <w:tabs>
          <w:tab w:val="left" w:pos="1671"/>
        </w:tabs>
        <w:spacing w:line="470" w:lineRule="exact"/>
        <w:ind w:firstLine="720"/>
        <w:jc w:val="both"/>
      </w:pPr>
      <w:r>
        <w:t>Общее число часов, рекомендованных для изучения немецкого языка- 340 часов: в 10 классе - 170 часов (5 часов в неделю), в 11 классе - 170 часов (5 часов в неделю).</w:t>
      </w:r>
    </w:p>
    <w:p w:rsidR="00273B25" w:rsidRDefault="00273B25" w:rsidP="00CC173D">
      <w:pPr>
        <w:numPr>
          <w:ilvl w:val="0"/>
          <w:numId w:val="772"/>
        </w:numPr>
        <w:tabs>
          <w:tab w:val="left" w:pos="1671"/>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73B25" w:rsidRDefault="00273B25" w:rsidP="00CC173D">
      <w:pPr>
        <w:numPr>
          <w:ilvl w:val="0"/>
          <w:numId w:val="772"/>
        </w:numPr>
        <w:tabs>
          <w:tab w:val="left" w:pos="1671"/>
        </w:tabs>
        <w:spacing w:line="470" w:lineRule="exact"/>
        <w:ind w:firstLine="720"/>
        <w:jc w:val="both"/>
      </w:pPr>
      <w: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0"/>
          <w:numId w:val="772"/>
        </w:numPr>
        <w:tabs>
          <w:tab w:val="left" w:pos="1666"/>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73B25" w:rsidRDefault="00273B25" w:rsidP="00CC173D">
      <w:pPr>
        <w:numPr>
          <w:ilvl w:val="0"/>
          <w:numId w:val="772"/>
        </w:numPr>
        <w:tabs>
          <w:tab w:val="left" w:pos="1705"/>
        </w:tabs>
        <w:spacing w:line="470" w:lineRule="exact"/>
        <w:ind w:firstLine="720"/>
        <w:jc w:val="both"/>
      </w:pPr>
      <w:r>
        <w:t>Программа по немецкому языку состоит из четырёх разделов:</w:t>
      </w:r>
    </w:p>
    <w:p w:rsidR="00273B25" w:rsidRDefault="00273B25" w:rsidP="00CC173D">
      <w:pPr>
        <w:numPr>
          <w:ilvl w:val="0"/>
          <w:numId w:val="773"/>
        </w:numPr>
        <w:tabs>
          <w:tab w:val="left" w:pos="1042"/>
        </w:tabs>
        <w:spacing w:line="470" w:lineRule="exact"/>
        <w:ind w:firstLine="720"/>
        <w:jc w:val="both"/>
      </w:pPr>
      <w:r>
        <w:t>пояснительная записка;</w:t>
      </w:r>
    </w:p>
    <w:p w:rsidR="00273B25" w:rsidRDefault="00273B25" w:rsidP="00CC173D">
      <w:pPr>
        <w:numPr>
          <w:ilvl w:val="0"/>
          <w:numId w:val="773"/>
        </w:numPr>
        <w:tabs>
          <w:tab w:val="left" w:pos="1023"/>
        </w:tabs>
        <w:spacing w:line="470" w:lineRule="exact"/>
        <w:ind w:firstLine="720"/>
        <w:jc w:val="both"/>
      </w:pPr>
      <w:r>
        <w:t>содержание учебного предмета «Иностранный (немецкий) язык (углублённый уровень)» по годам обучения (10 и 11 классы);</w:t>
      </w:r>
    </w:p>
    <w:p w:rsidR="00273B25" w:rsidRDefault="00273B25" w:rsidP="00CC173D">
      <w:pPr>
        <w:numPr>
          <w:ilvl w:val="0"/>
          <w:numId w:val="773"/>
        </w:numPr>
        <w:tabs>
          <w:tab w:val="left" w:pos="1038"/>
        </w:tabs>
        <w:spacing w:line="470" w:lineRule="exact"/>
        <w:ind w:firstLine="720"/>
        <w:jc w:val="both"/>
      </w:pPr>
      <w:r>
        <w:t>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rsidR="00273B25" w:rsidRDefault="00273B25" w:rsidP="00CC173D">
      <w:pPr>
        <w:numPr>
          <w:ilvl w:val="0"/>
          <w:numId w:val="773"/>
        </w:numPr>
        <w:tabs>
          <w:tab w:val="left" w:pos="1076"/>
        </w:tabs>
        <w:spacing w:line="470" w:lineRule="exact"/>
        <w:ind w:firstLine="720"/>
        <w:jc w:val="both"/>
      </w:pPr>
      <w:r>
        <w:t>тематическое планирование по годам обучения (10 и 11 классы).</w:t>
      </w:r>
    </w:p>
    <w:p w:rsidR="00273B25" w:rsidRDefault="00273B25" w:rsidP="00CC173D">
      <w:pPr>
        <w:numPr>
          <w:ilvl w:val="0"/>
          <w:numId w:val="774"/>
        </w:numPr>
        <w:tabs>
          <w:tab w:val="left" w:pos="1364"/>
        </w:tabs>
        <w:spacing w:line="470" w:lineRule="exact"/>
        <w:ind w:firstLine="720"/>
        <w:jc w:val="both"/>
      </w:pPr>
      <w:r>
        <w:t>Содержание обучения в 10 классе.</w:t>
      </w:r>
    </w:p>
    <w:p w:rsidR="00273B25" w:rsidRDefault="00273B25" w:rsidP="00CC173D">
      <w:pPr>
        <w:numPr>
          <w:ilvl w:val="0"/>
          <w:numId w:val="775"/>
        </w:numPr>
        <w:tabs>
          <w:tab w:val="left" w:pos="1598"/>
        </w:tabs>
        <w:spacing w:line="470" w:lineRule="exact"/>
        <w:ind w:firstLine="720"/>
        <w:jc w:val="both"/>
      </w:pPr>
      <w:r>
        <w:t>Коммуникативные умения</w:t>
      </w:r>
    </w:p>
    <w:p w:rsidR="00273B25" w:rsidRDefault="00273B25" w:rsidP="00273B25">
      <w:pPr>
        <w:spacing w:line="470" w:lineRule="exact"/>
        <w:ind w:firstLine="70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00"/>
        <w:jc w:val="both"/>
      </w:pPr>
      <w:r>
        <w:t>Внешность и характеристика человека, литературного персонажа.</w:t>
      </w:r>
    </w:p>
    <w:p w:rsidR="00273B25" w:rsidRDefault="00273B25" w:rsidP="00273B25">
      <w:pPr>
        <w:spacing w:line="470" w:lineRule="exact"/>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0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73B25" w:rsidRDefault="00273B25" w:rsidP="00273B25">
      <w:pPr>
        <w:spacing w:line="470" w:lineRule="exact"/>
        <w:ind w:firstLine="700"/>
        <w:jc w:val="both"/>
      </w:pPr>
      <w:r>
        <w:t>Молодёжь в современном обществе. Досуг молодёжи: чтение, кино, театр, музыка, музеи, Интернет, компьютерные игры, социальные сети. Любовь и дружба.</w:t>
      </w:r>
    </w:p>
    <w:p w:rsidR="00273B25" w:rsidRDefault="00273B25" w:rsidP="00273B25">
      <w:pPr>
        <w:spacing w:line="470" w:lineRule="exact"/>
        <w:ind w:firstLine="70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0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00"/>
        <w:jc w:val="both"/>
      </w:pPr>
      <w:r>
        <w:t>Туризм. Виды отдыха. Путешествия по России и зарубежным странам. Виртуальные путешествия.</w:t>
      </w:r>
    </w:p>
    <w:p w:rsidR="00273B25" w:rsidRDefault="00273B25" w:rsidP="00273B25">
      <w:pPr>
        <w:spacing w:line="470" w:lineRule="exact"/>
        <w:ind w:firstLine="700"/>
        <w:jc w:val="both"/>
      </w:pPr>
      <w:r>
        <w:t>Проблемы экологии. Защита окружающей среды. Стихийные бедствия.</w:t>
      </w:r>
    </w:p>
    <w:p w:rsidR="00273B25" w:rsidRDefault="00273B25" w:rsidP="00273B25">
      <w:pPr>
        <w:spacing w:line="470" w:lineRule="exact"/>
        <w:ind w:firstLine="700"/>
        <w:jc w:val="both"/>
      </w:pPr>
      <w:r>
        <w:t>Условия проживания в городской/сельской местности.</w:t>
      </w:r>
    </w:p>
    <w:p w:rsidR="00273B25" w:rsidRDefault="00273B25" w:rsidP="00273B25">
      <w:pPr>
        <w:spacing w:line="470" w:lineRule="exact"/>
        <w:ind w:firstLine="70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273B25" w:rsidRDefault="00273B25" w:rsidP="00273B25">
      <w:pPr>
        <w:spacing w:line="470" w:lineRule="exact"/>
        <w:ind w:firstLine="700"/>
        <w:jc w:val="both"/>
      </w:pPr>
      <w:r>
        <w:t>Проблемы современной цивилизации.</w:t>
      </w:r>
    </w:p>
    <w:p w:rsidR="00273B25" w:rsidRDefault="00273B25" w:rsidP="00273B25">
      <w:pPr>
        <w:spacing w:line="470" w:lineRule="exact"/>
        <w:ind w:firstLine="70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776"/>
        </w:numPr>
        <w:tabs>
          <w:tab w:val="left" w:pos="176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tabs>
          <w:tab w:val="left" w:pos="2064"/>
        </w:tabs>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w:t>
      </w:r>
      <w:r>
        <w:tab/>
        <w:t>своё приглашение; вежливо соглашаться/не соглашаться</w:t>
      </w:r>
    </w:p>
    <w:p w:rsidR="00273B25" w:rsidRDefault="00273B25" w:rsidP="00273B25">
      <w:pPr>
        <w:spacing w:line="470" w:lineRule="exact"/>
        <w:jc w:val="both"/>
      </w:pPr>
      <w:r>
        <w:t>на предложение собеседника, объясняя причину своего решения;</w:t>
      </w:r>
    </w:p>
    <w:p w:rsidR="00273B25" w:rsidRDefault="00273B25" w:rsidP="00273B25">
      <w:pPr>
        <w:spacing w:line="470" w:lineRule="exact"/>
        <w:ind w:firstLine="72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w:t>
      </w:r>
    </w:p>
    <w:p w:rsidR="00273B25" w:rsidRDefault="00273B25" w:rsidP="00273B25">
      <w:pPr>
        <w:spacing w:line="470" w:lineRule="exact"/>
      </w:pPr>
      <w:r>
        <w:t>собеседнику;</w:t>
      </w:r>
    </w:p>
    <w:p w:rsidR="00273B25" w:rsidRDefault="00273B25" w:rsidP="00273B25">
      <w:pPr>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до 16 фраз.</w:t>
      </w:r>
    </w:p>
    <w:p w:rsidR="00273B25" w:rsidRDefault="00273B25" w:rsidP="00CC173D">
      <w:pPr>
        <w:numPr>
          <w:ilvl w:val="0"/>
          <w:numId w:val="776"/>
        </w:numPr>
        <w:tabs>
          <w:tab w:val="left" w:pos="1767"/>
        </w:tabs>
        <w:spacing w:line="470" w:lineRule="exact"/>
        <w:ind w:firstLine="720"/>
        <w:jc w:val="both"/>
      </w:pPr>
      <w:r>
        <w:t>Аудирование.</w:t>
      </w:r>
    </w:p>
    <w:p w:rsidR="00273B25" w:rsidRDefault="00273B25" w:rsidP="00273B25">
      <w:pPr>
        <w:tabs>
          <w:tab w:val="left" w:pos="1363"/>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20"/>
        <w:jc w:val="both"/>
      </w:pPr>
      <w:r>
        <w:t>Время звучания текста/текстов для аудирования - до 3 минут.</w:t>
      </w:r>
    </w:p>
    <w:p w:rsidR="00273B25" w:rsidRDefault="00273B25" w:rsidP="00CC173D">
      <w:pPr>
        <w:numPr>
          <w:ilvl w:val="0"/>
          <w:numId w:val="776"/>
        </w:numPr>
        <w:tabs>
          <w:tab w:val="left" w:pos="1767"/>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так далее )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- 700-800 слов.</w:t>
      </w:r>
    </w:p>
    <w:p w:rsidR="00273B25" w:rsidRDefault="00273B25" w:rsidP="00CC173D">
      <w:pPr>
        <w:numPr>
          <w:ilvl w:val="0"/>
          <w:numId w:val="776"/>
        </w:numPr>
        <w:tabs>
          <w:tab w:val="left" w:pos="1809"/>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776"/>
        </w:numPr>
        <w:tabs>
          <w:tab w:val="left" w:pos="1809"/>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пути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75"/>
        </w:numPr>
        <w:tabs>
          <w:tab w:val="left" w:pos="1579"/>
        </w:tabs>
        <w:spacing w:line="470" w:lineRule="exact"/>
        <w:ind w:firstLine="720"/>
        <w:jc w:val="both"/>
      </w:pPr>
      <w:r>
        <w:t>Языковые знания и навыки.</w:t>
      </w:r>
    </w:p>
    <w:p w:rsidR="00273B25" w:rsidRDefault="00273B25" w:rsidP="00CC173D">
      <w:pPr>
        <w:numPr>
          <w:ilvl w:val="0"/>
          <w:numId w:val="777"/>
        </w:numPr>
        <w:tabs>
          <w:tab w:val="left" w:pos="1780"/>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273B25" w:rsidRDefault="00273B25" w:rsidP="00CC173D">
      <w:pPr>
        <w:numPr>
          <w:ilvl w:val="0"/>
          <w:numId w:val="777"/>
        </w:numPr>
        <w:tabs>
          <w:tab w:val="left" w:pos="1780"/>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273B25">
      <w:pPr>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73B25" w:rsidRDefault="00273B25" w:rsidP="00CC173D">
      <w:pPr>
        <w:numPr>
          <w:ilvl w:val="0"/>
          <w:numId w:val="777"/>
        </w:numPr>
        <w:tabs>
          <w:tab w:val="left" w:pos="1826"/>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left="300" w:right="4720" w:firstLine="420"/>
      </w:pPr>
      <w:r>
        <w:t>Основные способы словообразования: аффиксация: образование</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-er, -ler, -in, -chen, -keit, -heit, - ung, -schaft, -ion, -e, -itat, -nis, -turn;</w:t>
      </w:r>
    </w:p>
    <w:p w:rsidR="00273B25" w:rsidRDefault="00273B25" w:rsidP="00273B25">
      <w:pPr>
        <w:spacing w:line="470" w:lineRule="exact"/>
        <w:ind w:firstLine="720"/>
        <w:jc w:val="both"/>
      </w:pPr>
      <w:r>
        <w:t xml:space="preserve">имён прилагательных при помощи суффиксов </w:t>
      </w:r>
      <w:r>
        <w:rPr>
          <w:lang w:val="en-US" w:eastAsia="en-US" w:bidi="en-US"/>
        </w:rPr>
        <w:t>-ig, -lich, -isch, -los, -bar, -er, -</w:t>
      </w:r>
    </w:p>
    <w:p w:rsidR="00273B25" w:rsidRDefault="00273B25" w:rsidP="00273B25">
      <w:pPr>
        <w:spacing w:line="470" w:lineRule="exact"/>
        <w:jc w:val="both"/>
      </w:pPr>
      <w:r>
        <w:rPr>
          <w:lang w:val="en-US" w:eastAsia="en-US" w:bidi="en-US"/>
        </w:rPr>
        <w:t>sam;</w:t>
      </w:r>
    </w:p>
    <w:p w:rsidR="00273B25" w:rsidRDefault="00273B25" w:rsidP="00273B25">
      <w:pPr>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 (ungliicklich, das Ungltick);</w:t>
      </w:r>
    </w:p>
    <w:p w:rsidR="00273B25" w:rsidRDefault="00273B25" w:rsidP="00273B25">
      <w:pPr>
        <w:spacing w:line="470" w:lineRule="exact"/>
        <w:ind w:firstLine="720"/>
        <w:jc w:val="both"/>
      </w:pPr>
      <w:r>
        <w:t xml:space="preserve">глаголов при помощи суффикса </w:t>
      </w:r>
      <w:r>
        <w:rPr>
          <w:lang w:val="en-US" w:eastAsia="en-US" w:bidi="en-US"/>
        </w:rPr>
        <w:t>-ier;</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-zehn, -zig, -Big, -te, -ste;</w:t>
      </w:r>
    </w:p>
    <w:p w:rsidR="00273B25" w:rsidRDefault="00273B25" w:rsidP="00273B25">
      <w:pPr>
        <w:spacing w:line="470" w:lineRule="exact"/>
        <w:ind w:firstLine="720"/>
        <w:jc w:val="both"/>
      </w:pPr>
      <w:r>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сложных существительных путём соединения основы глагола и основы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и основы существительного </w:t>
      </w:r>
      <w:r>
        <w:rPr>
          <w:lang w:val="en-US" w:eastAsia="en-US" w:bidi="en-US"/>
        </w:rPr>
        <w:t>(die Kleinstadt);</w:t>
      </w:r>
    </w:p>
    <w:p w:rsidR="00273B25" w:rsidRDefault="00273B25" w:rsidP="00273B25">
      <w:pPr>
        <w:tabs>
          <w:tab w:val="left" w:pos="5165"/>
        </w:tabs>
        <w:spacing w:line="470" w:lineRule="exact"/>
        <w:ind w:firstLine="720"/>
        <w:jc w:val="both"/>
      </w:pPr>
      <w:r>
        <w:t>сложных прилагательных путём</w:t>
      </w:r>
      <w:r>
        <w:tab/>
        <w:t>соединения основ прилагательных</w:t>
      </w:r>
    </w:p>
    <w:p w:rsidR="00273B25" w:rsidRDefault="00273B25" w:rsidP="00273B25">
      <w:pPr>
        <w:spacing w:line="470" w:lineRule="exact"/>
      </w:pPr>
      <w:r>
        <w:rPr>
          <w:lang w:val="en-US" w:eastAsia="en-US" w:bidi="en-US"/>
        </w:rPr>
        <w:t>(dunkelblau);</w:t>
      </w:r>
    </w:p>
    <w:p w:rsidR="00273B25" w:rsidRDefault="00273B25" w:rsidP="00273B25">
      <w:pPr>
        <w:spacing w:line="470" w:lineRule="exact"/>
        <w:ind w:firstLine="700"/>
        <w:jc w:val="both"/>
      </w:pPr>
      <w:r>
        <w:t>конверсия: образование</w:t>
      </w:r>
    </w:p>
    <w:p w:rsidR="00273B25" w:rsidRDefault="00273B25" w:rsidP="00273B25">
      <w:pPr>
        <w:spacing w:line="470" w:lineRule="exact"/>
        <w:ind w:firstLine="700"/>
        <w:jc w:val="both"/>
      </w:pPr>
      <w:r>
        <w:t xml:space="preserve">имён существительных от неопределённой формы глагола </w:t>
      </w:r>
      <w:r>
        <w:rPr>
          <w:lang w:val="en-US" w:eastAsia="en-US" w:bidi="en-US"/>
        </w:rPr>
        <w:t>(das Lesen);</w:t>
      </w:r>
    </w:p>
    <w:p w:rsidR="00273B25" w:rsidRDefault="00273B25" w:rsidP="00273B25">
      <w:pPr>
        <w:spacing w:line="470" w:lineRule="exact"/>
        <w:ind w:firstLine="70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0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00"/>
        <w:jc w:val="both"/>
      </w:pPr>
      <w:r>
        <w:t xml:space="preserve">имён существительных от прилагательных и причастий </w:t>
      </w:r>
      <w:r>
        <w:rPr>
          <w:lang w:val="en-US" w:eastAsia="en-US" w:bidi="en-US"/>
        </w:rPr>
        <w:t>(das Beste, die Bekannte, der Deutsche, der Verwandte, das Grim).</w:t>
      </w:r>
    </w:p>
    <w:p w:rsidR="00273B25" w:rsidRDefault="00273B25" w:rsidP="00273B25">
      <w:pPr>
        <w:spacing w:line="470" w:lineRule="exact"/>
        <w:ind w:firstLine="700"/>
        <w:jc w:val="both"/>
      </w:pPr>
      <w:r>
        <w:t>Многозначные лексические единицы. Синонимы. Антонимы. Омонимы. Интернациональные слова. Сокращения и аббревиатуры.</w:t>
      </w:r>
    </w:p>
    <w:p w:rsidR="00273B25" w:rsidRDefault="00273B25" w:rsidP="00273B25">
      <w:pPr>
        <w:spacing w:line="470" w:lineRule="exact"/>
        <w:ind w:firstLine="70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77"/>
        </w:numPr>
        <w:tabs>
          <w:tab w:val="left" w:pos="1812"/>
        </w:tabs>
        <w:spacing w:line="470" w:lineRule="exact"/>
        <w:ind w:firstLine="700"/>
        <w:jc w:val="both"/>
      </w:pPr>
      <w:r>
        <w:t>Грамматическая сторона речи.</w:t>
      </w:r>
    </w:p>
    <w:p w:rsidR="00273B25" w:rsidRDefault="00273B25" w:rsidP="00273B25">
      <w:pPr>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0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00"/>
        <w:jc w:val="both"/>
      </w:pPr>
      <w:r>
        <w:t xml:space="preserve">Предложения с безличным местоимением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0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0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00"/>
        <w:jc w:val="both"/>
      </w:pPr>
      <w:r>
        <w:t xml:space="preserve">Предложения с инфинитивным оборотом </w:t>
      </w:r>
      <w:r>
        <w:rPr>
          <w:lang w:val="en-US" w:eastAsia="en-US" w:bidi="en-US"/>
        </w:rPr>
        <w:t xml:space="preserve">um </w:t>
      </w:r>
      <w:r>
        <w:t xml:space="preserve">... </w:t>
      </w:r>
      <w:r>
        <w:rPr>
          <w:lang w:val="en-US" w:eastAsia="en-US" w:bidi="en-US"/>
        </w:rPr>
        <w:t>zu.</w:t>
      </w:r>
    </w:p>
    <w:p w:rsidR="00273B25" w:rsidRDefault="00273B25" w:rsidP="00273B25">
      <w:pPr>
        <w:spacing w:line="470" w:lineRule="exact"/>
        <w:ind w:firstLine="70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00"/>
        <w:jc w:val="both"/>
      </w:pPr>
      <w:r>
        <w:t xml:space="preserve">Сложносочинённые предложения с сочинительными союзами </w:t>
      </w:r>
      <w:r>
        <w:rPr>
          <w:lang w:val="en-US" w:eastAsia="en-US" w:bidi="en-US"/>
        </w:rPr>
        <w:t xml:space="preserve">und, aber, oder, sondem, denn, nicht nur... sondern auch, entweder... oder, </w:t>
      </w:r>
      <w:r>
        <w:t xml:space="preserve">наречиями </w:t>
      </w:r>
      <w:r>
        <w:rPr>
          <w:lang w:val="en-US" w:eastAsia="en-US" w:bidi="en-US"/>
        </w:rPr>
        <w:t>deshalb, darum,</w:t>
      </w:r>
    </w:p>
    <w:p w:rsidR="00273B25" w:rsidRDefault="00273B25" w:rsidP="00273B25">
      <w:pPr>
        <w:spacing w:line="470" w:lineRule="exact"/>
      </w:pPr>
      <w:r>
        <w:rPr>
          <w:lang w:val="en-US" w:eastAsia="en-US" w:bidi="en-US"/>
        </w:rPr>
        <w:t>trotzdem, deswegen.</w:t>
      </w:r>
    </w:p>
    <w:p w:rsidR="00273B25" w:rsidRDefault="00273B25" w:rsidP="00273B25">
      <w:pPr>
        <w:spacing w:line="470" w:lineRule="exact"/>
        <w:ind w:firstLine="720"/>
        <w:jc w:val="both"/>
      </w:pPr>
      <w:r>
        <w:t xml:space="preserve">Сложноподчинённые предложения: дополнительные - 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seit(dem), bis; </w:t>
      </w:r>
      <w:r>
        <w:t xml:space="preserve">цели </w:t>
      </w:r>
      <w:r>
        <w:rPr>
          <w:lang w:val="en-US" w:eastAsia="en-US" w:bidi="en-US"/>
        </w:rPr>
        <w:t xml:space="preserve">- </w:t>
      </w:r>
      <w:r>
        <w:t xml:space="preserve">с союзом </w:t>
      </w:r>
      <w:r>
        <w:rPr>
          <w:lang w:val="en-US" w:eastAsia="en-US" w:bidi="en-US"/>
        </w:rPr>
        <w:t xml:space="preserve">damit; </w:t>
      </w:r>
      <w:r>
        <w:t xml:space="preserve">определительные - с относительными местоимениями </w:t>
      </w:r>
      <w:r>
        <w:rPr>
          <w:lang w:val="en-US" w:eastAsia="en-US" w:bidi="en-US"/>
        </w:rPr>
        <w:t xml:space="preserve">die, der, das; </w:t>
      </w:r>
      <w:r>
        <w:t xml:space="preserve">уступки - с союзом </w:t>
      </w:r>
      <w:r>
        <w:rPr>
          <w:lang w:val="en-US" w:eastAsia="en-US" w:bidi="en-US"/>
        </w:rPr>
        <w:t xml:space="preserve">obwohl; </w:t>
      </w:r>
      <w:r>
        <w:t xml:space="preserve">следствия - с союзом </w:t>
      </w:r>
      <w:r>
        <w:rPr>
          <w:lang w:val="en-US" w:eastAsia="en-US" w:bidi="en-US"/>
        </w:rPr>
        <w:t xml:space="preserve">sodass (so </w:t>
      </w:r>
      <w:r>
        <w:t xml:space="preserve">... </w:t>
      </w:r>
      <w:r>
        <w:rPr>
          <w:lang w:val="en-US" w:eastAsia="en-US" w:bidi="en-US"/>
        </w:rPr>
        <w:t>dass).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schlieBlich </w:t>
      </w:r>
      <w:r>
        <w:t>и другие.</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(Gib mir bitte eine Tasse Kaffee!) </w:t>
      </w:r>
      <w:r>
        <w:t xml:space="preserve">и отрицательной </w:t>
      </w:r>
      <w:r>
        <w:rPr>
          <w:lang w:val="en-US" w:eastAsia="en-US" w:bidi="en-US"/>
        </w:rPr>
        <w:t xml:space="preserve">(Macht keinen Larm!) </w:t>
      </w:r>
      <w:r>
        <w:t>форме во 2-м лице единственного числа и множественного числа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2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werden, konnen, mogen; </w:t>
      </w:r>
      <w:r>
        <w:t xml:space="preserve">сочетание </w:t>
      </w:r>
      <w:r>
        <w:rPr>
          <w:lang w:val="en-US" w:eastAsia="en-US" w:bidi="en-US"/>
        </w:rPr>
        <w:t xml:space="preserve">wtirde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mtissen, diirfen,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2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подобные, </w:t>
      </w:r>
      <w:r>
        <w:rPr>
          <w:lang w:val="en-US" w:eastAsia="en-US" w:bidi="en-US"/>
        </w:rPr>
        <w:t xml:space="preserve">darauf, dazu </w:t>
      </w:r>
      <w:r>
        <w:t>и тому подобные).</w:t>
      </w:r>
    </w:p>
    <w:p w:rsidR="00273B25" w:rsidRDefault="00273B25" w:rsidP="00273B25">
      <w:pPr>
        <w:spacing w:line="470" w:lineRule="exact"/>
        <w:ind w:firstLine="720"/>
        <w:jc w:val="both"/>
      </w:pPr>
      <w:r>
        <w:t>Причастия I и II в качестве определений, в том числе распространённых.</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Склонение имён существительных в единственном и множественном числе.</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2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Pr>
          <w:lang w:val="en-US" w:eastAsia="en-US" w:bidi="en-US"/>
        </w:rPr>
        <w:t>(trotz, wegen, wahrend).</w:t>
      </w:r>
    </w:p>
    <w:p w:rsidR="00273B25" w:rsidRDefault="00273B25" w:rsidP="00273B25">
      <w:pPr>
        <w:spacing w:line="470" w:lineRule="exact"/>
        <w:ind w:firstLine="720"/>
        <w:jc w:val="both"/>
      </w:pPr>
      <w:r>
        <w:t>99.6.3. 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778"/>
        </w:numPr>
        <w:tabs>
          <w:tab w:val="left" w:pos="1570"/>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99.7. Содержание обучения в 11 классе.</w:t>
      </w:r>
    </w:p>
    <w:p w:rsidR="00273B25" w:rsidRDefault="00273B25" w:rsidP="00CC173D">
      <w:pPr>
        <w:numPr>
          <w:ilvl w:val="0"/>
          <w:numId w:val="779"/>
        </w:numPr>
        <w:tabs>
          <w:tab w:val="left" w:pos="1570"/>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after="9" w:line="26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73B25" w:rsidRDefault="00273B25" w:rsidP="00273B25">
      <w:pPr>
        <w:spacing w:line="470" w:lineRule="exact"/>
        <w:ind w:firstLine="720"/>
        <w:jc w:val="both"/>
      </w:pPr>
      <w:r>
        <w:t>Современный мир профессий. Проблема выбора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Экотуризм. Путешествия по России и зарубежным странам. Виртуальные путешествия.</w:t>
      </w:r>
    </w:p>
    <w:p w:rsidR="00273B25" w:rsidRDefault="00273B25" w:rsidP="00273B25">
      <w:pPr>
        <w:spacing w:line="470" w:lineRule="exact"/>
        <w:ind w:firstLine="720"/>
        <w:jc w:val="both"/>
      </w:pPr>
      <w:r>
        <w:t>Вселенная и человек. Природа. Проблемы экологии. Защита окружающей среды. Условия проживания в городской/сельской местности.</w:t>
      </w:r>
    </w:p>
    <w:p w:rsidR="00273B25" w:rsidRDefault="00273B25" w:rsidP="00273B25">
      <w:pPr>
        <w:spacing w:line="470" w:lineRule="exact"/>
        <w:ind w:firstLine="720"/>
        <w:jc w:val="both"/>
      </w:pPr>
      <w:r>
        <w:t>Средства массовой информации: пресса, телевидение, радио, Интернет, социальные сети и так далее.</w:t>
      </w:r>
    </w:p>
    <w:p w:rsidR="00273B25" w:rsidRDefault="00273B25" w:rsidP="00273B25">
      <w:pPr>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after="240" w:line="470" w:lineRule="exact"/>
        <w:ind w:firstLine="72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780"/>
        </w:numPr>
        <w:tabs>
          <w:tab w:val="left" w:pos="176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273B25" w:rsidRDefault="00273B25" w:rsidP="00273B25">
      <w:pPr>
        <w:tabs>
          <w:tab w:val="left" w:pos="1397"/>
          <w:tab w:val="left" w:pos="6427"/>
        </w:tabs>
        <w:spacing w:line="470" w:lineRule="exact"/>
        <w:ind w:firstLine="720"/>
        <w:jc w:val="both"/>
      </w:pPr>
      <w:r>
        <w:t>диалог этикетного характера: начинать, поддерживать и заканчивать разговор, вежливо</w:t>
      </w:r>
      <w:r>
        <w:tab/>
        <w:t>переспрашивать; вежливо выражать</w:t>
      </w:r>
      <w:r>
        <w:tab/>
        <w:t>согласие/отказ; выражать</w:t>
      </w:r>
    </w:p>
    <w:p w:rsidR="00273B25" w:rsidRDefault="00273B25" w:rsidP="00273B25">
      <w:pPr>
        <w:spacing w:line="470" w:lineRule="exact"/>
        <w:jc w:val="both"/>
      </w:pPr>
      <w:r>
        <w:t>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73B25" w:rsidRDefault="00273B25" w:rsidP="00273B25">
      <w:pPr>
        <w:tabs>
          <w:tab w:val="left" w:pos="2083"/>
        </w:tabs>
        <w:spacing w:line="470" w:lineRule="exact"/>
        <w:ind w:firstLine="720"/>
        <w:jc w:val="both"/>
      </w:pPr>
      <w:r>
        <w:t>полилог:</w:t>
      </w:r>
      <w:r>
        <w:tab/>
        <w:t>запрашивать и обмениваться информацией; высказывать</w:t>
      </w:r>
    </w:p>
    <w:p w:rsidR="00273B25" w:rsidRDefault="00273B25" w:rsidP="00273B25">
      <w:pPr>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- 17-18 фраз.</w:t>
      </w:r>
    </w:p>
    <w:p w:rsidR="00273B25" w:rsidRDefault="00273B25" w:rsidP="00CC173D">
      <w:pPr>
        <w:numPr>
          <w:ilvl w:val="0"/>
          <w:numId w:val="780"/>
        </w:numPr>
        <w:tabs>
          <w:tab w:val="left" w:pos="1772"/>
        </w:tabs>
        <w:spacing w:line="470" w:lineRule="exact"/>
        <w:ind w:firstLine="720"/>
        <w:jc w:val="both"/>
      </w:pPr>
      <w:r>
        <w:t>Аудирование.</w:t>
      </w:r>
    </w:p>
    <w:p w:rsidR="00273B25" w:rsidRDefault="00273B25" w:rsidP="00273B25">
      <w:pPr>
        <w:tabs>
          <w:tab w:val="left" w:pos="2002"/>
          <w:tab w:val="left" w:pos="3274"/>
          <w:tab w:val="left" w:pos="5146"/>
          <w:tab w:val="left" w:pos="8693"/>
        </w:tabs>
        <w:spacing w:line="470" w:lineRule="exact"/>
        <w:ind w:firstLine="720"/>
        <w:jc w:val="both"/>
      </w:pPr>
      <w:r>
        <w:t>Развитие коммуникативных умений аудирования: понимание на слух аутентичных</w:t>
      </w:r>
      <w:r>
        <w:tab/>
        <w:t>текстов,</w:t>
      </w:r>
      <w:r>
        <w:tab/>
        <w:t>содержащих</w:t>
      </w:r>
      <w:r>
        <w:tab/>
        <w:t>неизученные языковые</w:t>
      </w:r>
      <w:r>
        <w:tab/>
        <w:t>явления,</w:t>
      </w:r>
    </w:p>
    <w:p w:rsidR="00273B25" w:rsidRDefault="00273B25" w:rsidP="00273B25">
      <w:pPr>
        <w:tabs>
          <w:tab w:val="left" w:pos="1368"/>
        </w:tabs>
        <w:spacing w:line="470" w:lineRule="exact"/>
        <w:jc w:val="both"/>
      </w:pP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tabs>
          <w:tab w:val="left" w:pos="4294"/>
        </w:tabs>
        <w:spacing w:line="470" w:lineRule="exact"/>
        <w:ind w:firstLine="700"/>
        <w:jc w:val="both"/>
      </w:pPr>
      <w:r>
        <w:t>Аудирование с пониманием основного содержания текста предполагает умения определять основную</w:t>
      </w:r>
      <w:r>
        <w:tab/>
        <w:t>тему/идею и главные факты/события</w:t>
      </w:r>
    </w:p>
    <w:p w:rsidR="00273B25" w:rsidRDefault="00273B25" w:rsidP="00273B25">
      <w:pPr>
        <w:tabs>
          <w:tab w:val="left" w:pos="4294"/>
        </w:tabs>
        <w:spacing w:line="470" w:lineRule="exact"/>
        <w:jc w:val="both"/>
      </w:pPr>
      <w:r>
        <w:t>в воспринимаемом на слух</w:t>
      </w:r>
      <w:r>
        <w:tab/>
        <w:t>тексте; отделять главную 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73B25" w:rsidRDefault="00273B25" w:rsidP="00273B25">
      <w:pPr>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00"/>
        <w:jc w:val="both"/>
      </w:pPr>
      <w:r>
        <w:t>Языковая сложность текстов для аудирования должна соответствовать уровню, превышающему пороговый (В1 + по общеевропейской шкале).</w:t>
      </w:r>
    </w:p>
    <w:p w:rsidR="00273B25" w:rsidRDefault="00273B25" w:rsidP="00273B25">
      <w:pPr>
        <w:spacing w:line="470" w:lineRule="exact"/>
        <w:ind w:firstLine="700"/>
        <w:jc w:val="both"/>
      </w:pPr>
      <w:r>
        <w:t>Время звучания текста/текстов для аудирования - до 3,5 минут.</w:t>
      </w:r>
    </w:p>
    <w:p w:rsidR="00273B25" w:rsidRDefault="00273B25" w:rsidP="00CC173D">
      <w:pPr>
        <w:numPr>
          <w:ilvl w:val="0"/>
          <w:numId w:val="780"/>
        </w:numPr>
        <w:tabs>
          <w:tab w:val="left" w:pos="1756"/>
        </w:tabs>
        <w:spacing w:line="470" w:lineRule="exact"/>
        <w:ind w:firstLine="700"/>
        <w:jc w:val="both"/>
      </w:pPr>
      <w:r>
        <w:t>Смысловое чтение.</w:t>
      </w:r>
    </w:p>
    <w:p w:rsidR="00273B25" w:rsidRDefault="00273B25" w:rsidP="00273B25">
      <w:pPr>
        <w:spacing w:line="470" w:lineRule="exact"/>
        <w:ind w:firstLine="700"/>
        <w:jc w:val="both"/>
        <w:sectPr w:rsidR="00273B25">
          <w:headerReference w:type="even" r:id="rId642"/>
          <w:headerReference w:type="default" r:id="rId643"/>
          <w:footerReference w:type="even" r:id="rId644"/>
          <w:footerReference w:type="default" r:id="rId645"/>
          <w:headerReference w:type="first" r:id="rId646"/>
          <w:footerReference w:type="first" r:id="rId647"/>
          <w:pgSz w:w="11900" w:h="16840"/>
          <w:pgMar w:top="1292" w:right="683" w:bottom="1323" w:left="1338" w:header="0" w:footer="3" w:gutter="0"/>
          <w:cols w:space="720"/>
          <w:noEndnote/>
          <w:docGrid w:linePitch="360"/>
        </w:sectPr>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p>
    <w:p w:rsidR="00273B25" w:rsidRDefault="00273B25" w:rsidP="00273B25">
      <w:pPr>
        <w:tabs>
          <w:tab w:val="left" w:pos="7378"/>
        </w:tabs>
        <w:spacing w:line="470" w:lineRule="exact"/>
        <w:jc w:val="both"/>
      </w:pPr>
      <w:r>
        <w:t>в их содержание в зависимости от поставленной коммуникативной задачи: с пониманием основного содержания;</w:t>
      </w:r>
      <w:r>
        <w:tab/>
        <w:t>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содержания текста.</w:t>
      </w:r>
    </w:p>
    <w:p w:rsidR="00273B25" w:rsidRDefault="00273B25" w:rsidP="00273B25">
      <w:pPr>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0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00"/>
        <w:jc w:val="both"/>
      </w:pPr>
      <w:r>
        <w:t>Чтение несплошных текстов (таблиц, диаграмм, графиков, схем, инфографики и так далее) и понимание представленной в них информации.</w:t>
      </w:r>
    </w:p>
    <w:p w:rsidR="00273B25" w:rsidRDefault="00273B25" w:rsidP="00273B25">
      <w:pPr>
        <w:spacing w:line="470" w:lineRule="exact"/>
        <w:ind w:firstLine="70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00"/>
        <w:jc w:val="both"/>
      </w:pPr>
      <w:r>
        <w:t>Языковая сложность текстов для чтения должна соответствовать уровню, превышающему пороговый (В1 + по общеевропейской шкале).</w:t>
      </w:r>
    </w:p>
    <w:p w:rsidR="00273B25" w:rsidRDefault="00273B25" w:rsidP="00273B25">
      <w:pPr>
        <w:spacing w:line="470" w:lineRule="exact"/>
        <w:ind w:firstLine="700"/>
        <w:jc w:val="both"/>
      </w:pPr>
      <w:r>
        <w:t>Объём текста/текстов для чтения - 700-900 слов.</w:t>
      </w:r>
    </w:p>
    <w:p w:rsidR="00273B25" w:rsidRDefault="00273B25" w:rsidP="00CC173D">
      <w:pPr>
        <w:numPr>
          <w:ilvl w:val="0"/>
          <w:numId w:val="780"/>
        </w:numPr>
        <w:tabs>
          <w:tab w:val="left" w:pos="1824"/>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w:t>
      </w:r>
    </w:p>
    <w:p w:rsidR="00273B25" w:rsidRDefault="00273B25" w:rsidP="00273B25">
      <w:pPr>
        <w:spacing w:line="470" w:lineRule="exact"/>
        <w:ind w:firstLine="720"/>
        <w:jc w:val="both"/>
      </w:pPr>
      <w:r>
        <w:t>Объём письма - до 140 слов;</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Объём сообщения - до 180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273B25" w:rsidRDefault="00273B25" w:rsidP="00273B25">
      <w:pPr>
        <w:spacing w:line="470" w:lineRule="exact"/>
        <w:ind w:firstLine="720"/>
        <w:jc w:val="both"/>
      </w:pPr>
      <w:r>
        <w:t>Объем официального (делового) письма - до 180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273B25" w:rsidRDefault="00273B25" w:rsidP="00273B25">
      <w:pPr>
        <w:spacing w:line="470" w:lineRule="exact"/>
        <w:ind w:firstLine="72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780"/>
        </w:numPr>
        <w:tabs>
          <w:tab w:val="left" w:pos="1824"/>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пути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79"/>
        </w:numPr>
        <w:tabs>
          <w:tab w:val="left" w:pos="1588"/>
        </w:tabs>
        <w:spacing w:line="470" w:lineRule="exact"/>
        <w:ind w:firstLine="720"/>
        <w:jc w:val="both"/>
      </w:pPr>
      <w:r>
        <w:t>Языковые знания и навыки.</w:t>
      </w:r>
    </w:p>
    <w:p w:rsidR="00273B25" w:rsidRDefault="00273B25" w:rsidP="00CC173D">
      <w:pPr>
        <w:numPr>
          <w:ilvl w:val="0"/>
          <w:numId w:val="781"/>
        </w:numPr>
        <w:tabs>
          <w:tab w:val="left" w:pos="1789"/>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273B25" w:rsidRDefault="00273B25" w:rsidP="00CC173D">
      <w:pPr>
        <w:numPr>
          <w:ilvl w:val="0"/>
          <w:numId w:val="781"/>
        </w:numPr>
        <w:tabs>
          <w:tab w:val="left" w:pos="1789"/>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781"/>
        </w:numPr>
        <w:tabs>
          <w:tab w:val="left" w:pos="1827"/>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 образование</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-er, -ler, -in, -chen, -keit, -heit, - ung, -schaft, -ion, -e, -itat, -nis, -turn;</w:t>
      </w:r>
    </w:p>
    <w:p w:rsidR="00273B25" w:rsidRDefault="00273B25" w:rsidP="00273B25">
      <w:pPr>
        <w:spacing w:line="470" w:lineRule="exact"/>
        <w:ind w:firstLine="720"/>
        <w:jc w:val="both"/>
      </w:pPr>
      <w:r>
        <w:t xml:space="preserve">имён прилагательных при помощи суффиксов </w:t>
      </w:r>
      <w:r>
        <w:rPr>
          <w:lang w:val="en-US" w:eastAsia="en-US" w:bidi="en-US"/>
        </w:rPr>
        <w:t>-ig, -lich, -isch, -los, -bar, -er, -</w:t>
      </w:r>
    </w:p>
    <w:p w:rsidR="00273B25" w:rsidRDefault="00273B25" w:rsidP="00273B25">
      <w:pPr>
        <w:spacing w:line="470" w:lineRule="exact"/>
        <w:jc w:val="both"/>
      </w:pPr>
      <w:r>
        <w:rPr>
          <w:lang w:val="en-US" w:eastAsia="en-US" w:bidi="en-US"/>
        </w:rPr>
        <w:t>sam;</w:t>
      </w:r>
    </w:p>
    <w:p w:rsidR="00273B25" w:rsidRDefault="00273B25" w:rsidP="00273B25">
      <w:pPr>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 (ungliicklich, das Ungliick);</w:t>
      </w:r>
    </w:p>
    <w:p w:rsidR="00273B25" w:rsidRDefault="00273B25" w:rsidP="00273B25">
      <w:pPr>
        <w:spacing w:line="470" w:lineRule="exact"/>
        <w:ind w:firstLine="720"/>
        <w:jc w:val="both"/>
      </w:pPr>
      <w:r>
        <w:t xml:space="preserve">глаголов при помощи суффикса </w:t>
      </w:r>
      <w:r>
        <w:rPr>
          <w:lang w:val="en-US" w:eastAsia="en-US" w:bidi="en-US"/>
        </w:rPr>
        <w:t>-ier;</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-zehn, -zig, -Big, -te, -ste;</w:t>
      </w:r>
    </w:p>
    <w:p w:rsidR="00273B25" w:rsidRDefault="00273B25" w:rsidP="00273B25">
      <w:pPr>
        <w:spacing w:line="470" w:lineRule="exact"/>
        <w:ind w:firstLine="720"/>
        <w:jc w:val="both"/>
      </w:pPr>
      <w:r>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sectPr w:rsidR="00273B25">
          <w:headerReference w:type="even" r:id="rId648"/>
          <w:headerReference w:type="default" r:id="rId649"/>
          <w:footerReference w:type="even" r:id="rId650"/>
          <w:footerReference w:type="default" r:id="rId651"/>
          <w:headerReference w:type="first" r:id="rId652"/>
          <w:footerReference w:type="first" r:id="rId653"/>
          <w:pgSz w:w="11900" w:h="16840"/>
          <w:pgMar w:top="1292" w:right="683" w:bottom="1323" w:left="1338" w:header="0" w:footer="3" w:gutter="0"/>
          <w:cols w:space="720"/>
          <w:noEndnote/>
          <w:titlePg/>
          <w:docGrid w:linePitch="360"/>
        </w:sectPr>
      </w:pPr>
      <w:r>
        <w:t>сложных существительных путём соединения основы глагола и основы</w:t>
      </w:r>
    </w:p>
    <w:p w:rsidR="00273B25" w:rsidRDefault="00273B25" w:rsidP="00273B25">
      <w:pPr>
        <w:spacing w:line="470" w:lineRule="exact"/>
      </w:pPr>
      <w:r>
        <w:t xml:space="preserve">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и основы существительного </w:t>
      </w:r>
      <w:r>
        <w:rPr>
          <w:lang w:val="en-US" w:eastAsia="en-US" w:bidi="en-US"/>
        </w:rPr>
        <w:t>(die Kleinstadt);</w:t>
      </w:r>
    </w:p>
    <w:p w:rsidR="00273B25" w:rsidRDefault="00273B25" w:rsidP="00273B25">
      <w:pPr>
        <w:spacing w:line="470" w:lineRule="exact"/>
        <w:ind w:firstLine="720"/>
        <w:jc w:val="both"/>
      </w:pPr>
      <w:r>
        <w:t xml:space="preserve">сложных прилагательных путём соединения основ прилагательных </w:t>
      </w:r>
      <w:r>
        <w:rPr>
          <w:lang w:val="en-US" w:eastAsia="en-US" w:bidi="en-US"/>
        </w:rPr>
        <w:t>(dunkelblau);</w:t>
      </w:r>
    </w:p>
    <w:p w:rsidR="00273B25" w:rsidRDefault="00273B25" w:rsidP="00273B25">
      <w:pPr>
        <w:spacing w:line="470" w:lineRule="exact"/>
        <w:ind w:firstLine="720"/>
        <w:jc w:val="both"/>
      </w:pPr>
      <w:r>
        <w:t>конверсия: образование</w:t>
      </w:r>
    </w:p>
    <w:p w:rsidR="00273B25" w:rsidRDefault="00273B25" w:rsidP="00273B25">
      <w:pPr>
        <w:spacing w:line="470" w:lineRule="exact"/>
        <w:ind w:firstLine="720"/>
        <w:jc w:val="both"/>
      </w:pPr>
      <w:r>
        <w:t xml:space="preserve">имён существительных от неопределённой формы глагола </w:t>
      </w:r>
      <w:r>
        <w:rPr>
          <w:lang w:val="en-US" w:eastAsia="en-US" w:bidi="en-US"/>
        </w:rPr>
        <w:t>(das Lesen);</w:t>
      </w:r>
    </w:p>
    <w:p w:rsidR="00273B25" w:rsidRDefault="00273B25" w:rsidP="00273B25">
      <w:pPr>
        <w:spacing w:line="470" w:lineRule="exact"/>
        <w:ind w:firstLine="72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 xml:space="preserve">имён существительных от прилагательных и причастий </w:t>
      </w:r>
      <w:r>
        <w:rPr>
          <w:lang w:val="en-US" w:eastAsia="en-US" w:bidi="en-US"/>
        </w:rPr>
        <w:t>(das Beste, die Bekannte, der Deutsche, der Verwandte, das Grim).</w:t>
      </w:r>
    </w:p>
    <w:p w:rsidR="00273B25" w:rsidRDefault="00273B25" w:rsidP="00273B25">
      <w:pPr>
        <w:spacing w:line="470" w:lineRule="exact"/>
        <w:ind w:firstLine="72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81"/>
        </w:numPr>
        <w:tabs>
          <w:tab w:val="left" w:pos="1827"/>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с безличным местоимением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2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шп </w:t>
      </w:r>
      <w:r>
        <w:rPr>
          <w:rStyle w:val="211pt1pt"/>
          <w:rFonts w:eastAsia="Arial Unicode MS"/>
        </w:rPr>
        <w:t xml:space="preserve">... </w:t>
      </w:r>
      <w:r>
        <w:rPr>
          <w:rStyle w:val="211pt1pt"/>
          <w:rFonts w:eastAsia="Arial Unicode MS"/>
          <w:lang w:val="en-US" w:eastAsia="en-US" w:bidi="en-US"/>
        </w:rPr>
        <w:t>zu,</w:t>
      </w:r>
      <w:r>
        <w:rPr>
          <w:lang w:val="en-US" w:eastAsia="en-US" w:bidi="en-US"/>
        </w:rPr>
        <w:t xml:space="preserve"> (an)statt</w:t>
      </w:r>
      <w:r>
        <w:t xml:space="preserve">... </w:t>
      </w:r>
      <w:r>
        <w:rPr>
          <w:lang w:val="en-US" w:eastAsia="en-US" w:bidi="en-US"/>
        </w:rPr>
        <w:t>zu.</w:t>
      </w:r>
    </w:p>
    <w:p w:rsidR="00273B25" w:rsidRDefault="00273B25" w:rsidP="00273B25">
      <w:pPr>
        <w:spacing w:line="470" w:lineRule="exact"/>
        <w:ind w:firstLine="72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sondem, derm, </w:t>
      </w:r>
      <w:r>
        <w:t xml:space="preserve">наречиями </w:t>
      </w:r>
      <w:r>
        <w:rPr>
          <w:lang w:val="en-US" w:eastAsia="en-US" w:bidi="en-US"/>
        </w:rPr>
        <w:t xml:space="preserve">deshalb, darum, trotzdem, deswegen, </w:t>
      </w:r>
      <w:r>
        <w:t xml:space="preserve">двойными союзами </w:t>
      </w:r>
      <w:r>
        <w:rPr>
          <w:lang w:val="en-US" w:eastAsia="en-US" w:bidi="en-US"/>
        </w:rPr>
        <w:t>nicht nur ... sondem auch, weder ... noch, sowohl ... als auch, entweder ... oder, bald ... bald.</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и другие;</w:t>
      </w:r>
    </w:p>
    <w:p w:rsidR="00273B25" w:rsidRDefault="00273B25" w:rsidP="00273B25">
      <w:pPr>
        <w:spacing w:line="470" w:lineRule="exact"/>
        <w:ind w:firstLine="720"/>
        <w:jc w:val="both"/>
      </w:pPr>
      <w:r>
        <w:t xml:space="preserve">причины - с союзами </w:t>
      </w:r>
      <w:r>
        <w:rPr>
          <w:lang w:val="en-US" w:eastAsia="en-US" w:bidi="en-US"/>
        </w:rPr>
        <w:t>weil, da;</w:t>
      </w:r>
    </w:p>
    <w:p w:rsidR="00273B25" w:rsidRDefault="00273B25" w:rsidP="00273B25">
      <w:pPr>
        <w:spacing w:line="470" w:lineRule="exact"/>
        <w:ind w:firstLine="720"/>
        <w:jc w:val="both"/>
      </w:pPr>
      <w:r>
        <w:t xml:space="preserve">условия - с союзом </w:t>
      </w:r>
      <w:r>
        <w:rPr>
          <w:lang w:val="en-US" w:eastAsia="en-US" w:bidi="en-US"/>
        </w:rPr>
        <w:t xml:space="preserve">wenn; </w:t>
      </w:r>
      <w:r>
        <w:t xml:space="preserve">времени -с союзами </w:t>
      </w:r>
      <w:r>
        <w:rPr>
          <w:lang w:val="en-US" w:eastAsia="en-US" w:bidi="en-US"/>
        </w:rPr>
        <w:t xml:space="preserve">wenn, als, nachdem, seit(dem), bis, bevor; </w:t>
      </w:r>
      <w:r>
        <w:t xml:space="preserve">цели </w:t>
      </w:r>
      <w:r>
        <w:rPr>
          <w:lang w:val="en-US" w:eastAsia="en-US" w:bidi="en-US"/>
        </w:rPr>
        <w:t xml:space="preserve">- </w:t>
      </w:r>
      <w:r>
        <w:t xml:space="preserve">с союзом </w:t>
      </w:r>
      <w:r>
        <w:rPr>
          <w:lang w:val="en-US" w:eastAsia="en-US" w:bidi="en-US"/>
        </w:rPr>
        <w:t>damit;</w:t>
      </w:r>
    </w:p>
    <w:p w:rsidR="00273B25" w:rsidRDefault="00273B25" w:rsidP="00273B25">
      <w:pPr>
        <w:spacing w:line="470" w:lineRule="exact"/>
        <w:ind w:firstLine="720"/>
        <w:jc w:val="both"/>
      </w:pPr>
      <w:r>
        <w:t xml:space="preserve">определительные с относительными местоимениями </w:t>
      </w:r>
      <w:r>
        <w:rPr>
          <w:lang w:val="en-US" w:eastAsia="en-US" w:bidi="en-US"/>
        </w:rPr>
        <w:t>die, der, das;</w:t>
      </w:r>
    </w:p>
    <w:p w:rsidR="00273B25" w:rsidRDefault="00273B25" w:rsidP="00273B25">
      <w:pPr>
        <w:spacing w:line="470" w:lineRule="exact"/>
        <w:ind w:firstLine="720"/>
        <w:jc w:val="both"/>
      </w:pPr>
      <w:r>
        <w:t xml:space="preserve">уступки </w:t>
      </w:r>
      <w:r>
        <w:rPr>
          <w:lang w:val="en-US" w:eastAsia="en-US" w:bidi="en-US"/>
        </w:rPr>
        <w:t xml:space="preserve">- </w:t>
      </w:r>
      <w:r>
        <w:t xml:space="preserve">с союзом </w:t>
      </w:r>
      <w:r>
        <w:rPr>
          <w:lang w:val="en-US" w:eastAsia="en-US" w:bidi="en-US"/>
        </w:rPr>
        <w:t>obwohl;</w:t>
      </w:r>
    </w:p>
    <w:p w:rsidR="00273B25" w:rsidRDefault="00273B25" w:rsidP="00273B25">
      <w:pPr>
        <w:spacing w:line="470" w:lineRule="exact"/>
        <w:ind w:firstLine="720"/>
        <w:jc w:val="both"/>
      </w:pPr>
      <w:r>
        <w:t xml:space="preserve">сравнительные </w:t>
      </w:r>
      <w:r>
        <w:rPr>
          <w:lang w:val="en-US" w:eastAsia="en-US" w:bidi="en-US"/>
        </w:rPr>
        <w:t xml:space="preserve">- </w:t>
      </w:r>
      <w:r>
        <w:t xml:space="preserve">с союзами </w:t>
      </w:r>
      <w:r>
        <w:rPr>
          <w:lang w:val="en-US" w:eastAsia="en-US" w:bidi="en-US"/>
        </w:rPr>
        <w:t>je ... desto;</w:t>
      </w:r>
    </w:p>
    <w:p w:rsidR="00273B25" w:rsidRDefault="00273B25" w:rsidP="00273B25">
      <w:pPr>
        <w:spacing w:line="470" w:lineRule="exact"/>
        <w:ind w:firstLine="720"/>
        <w:jc w:val="both"/>
      </w:pPr>
      <w:r>
        <w:t xml:space="preserve">модальные </w:t>
      </w:r>
      <w:r>
        <w:rPr>
          <w:lang w:val="en-US" w:eastAsia="en-US" w:bidi="en-US"/>
        </w:rPr>
        <w:t xml:space="preserve">- </w:t>
      </w:r>
      <w:r>
        <w:t xml:space="preserve">с союзом </w:t>
      </w:r>
      <w:r>
        <w:rPr>
          <w:lang w:val="en-US" w:eastAsia="en-US" w:bidi="en-US"/>
        </w:rPr>
        <w:t xml:space="preserve">indem; </w:t>
      </w:r>
      <w:r>
        <w:t xml:space="preserve">следствия </w:t>
      </w:r>
      <w:r>
        <w:rPr>
          <w:lang w:val="en-US" w:eastAsia="en-US" w:bidi="en-US"/>
        </w:rPr>
        <w:t xml:space="preserve">- </w:t>
      </w:r>
      <w:r>
        <w:t xml:space="preserve">с союзом </w:t>
      </w:r>
      <w:r>
        <w:rPr>
          <w:lang w:val="en-US" w:eastAsia="en-US" w:bidi="en-US"/>
        </w:rPr>
        <w:t>sodass (so ... dass).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Сложноподчинённые придаточные предложения с использованием местоименных наречий </w:t>
      </w:r>
      <w:r>
        <w:rPr>
          <w:lang w:val="en-US" w:eastAsia="en-US" w:bidi="en-US"/>
        </w:rPr>
        <w:t xml:space="preserve">woruber, wofur, woran </w:t>
      </w:r>
      <w:r>
        <w:t>и другие.</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schliefilich </w:t>
      </w:r>
      <w:r>
        <w:t>и других.</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(Gib mil* bitte eine Tasse Kaffee!) </w:t>
      </w:r>
      <w:r>
        <w:t xml:space="preserve">и отрицательной </w:t>
      </w:r>
      <w:r>
        <w:rPr>
          <w:lang w:val="en-US" w:eastAsia="en-US" w:bidi="en-US"/>
        </w:rPr>
        <w:t xml:space="preserve">(Macht keinen Larm!) </w:t>
      </w:r>
      <w:r>
        <w:t>форме во 2-м л. ед. ч. и мн. ч. и в вежливой форме.</w:t>
      </w:r>
    </w:p>
    <w:p w:rsidR="00273B25" w:rsidRDefault="00273B25" w:rsidP="00273B25">
      <w:pPr>
        <w:spacing w:line="470" w:lineRule="exact"/>
        <w:ind w:firstLine="720"/>
        <w:jc w:val="both"/>
        <w:sectPr w:rsidR="00273B25">
          <w:headerReference w:type="even" r:id="rId654"/>
          <w:headerReference w:type="default" r:id="rId655"/>
          <w:footerReference w:type="even" r:id="rId656"/>
          <w:footerReference w:type="default" r:id="rId657"/>
          <w:headerReference w:type="first" r:id="rId658"/>
          <w:footerReference w:type="first" r:id="rId659"/>
          <w:pgSz w:w="11900" w:h="16840"/>
          <w:pgMar w:top="1292" w:right="683" w:bottom="1323" w:left="1338" w:header="0" w:footer="3" w:gutter="0"/>
          <w:cols w:space="720"/>
          <w:noEndnote/>
          <w:titlePg/>
          <w:docGrid w:linePitch="360"/>
        </w:sectPr>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1)</w:t>
      </w:r>
    </w:p>
    <w:p w:rsidR="00273B25" w:rsidRDefault="00273B25" w:rsidP="00273B25">
      <w:pPr>
        <w:spacing w:line="470" w:lineRule="exact"/>
        <w:ind w:firstLine="70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0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00"/>
        <w:jc w:val="both"/>
      </w:pPr>
      <w:r>
        <w:t xml:space="preserve">Формы сослагательного наклонения от глаголов </w:t>
      </w:r>
      <w:r>
        <w:rPr>
          <w:lang w:val="en-US" w:eastAsia="en-US" w:bidi="en-US"/>
        </w:rPr>
        <w:t xml:space="preserve">haben, sein, werden, konnen, mogen; </w:t>
      </w:r>
      <w:r>
        <w:t xml:space="preserve">сочетание </w:t>
      </w:r>
      <w:r>
        <w:rPr>
          <w:lang w:val="en-US" w:eastAsia="en-US" w:bidi="en-US"/>
        </w:rPr>
        <w:t xml:space="preserve">wurde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00"/>
        <w:jc w:val="both"/>
      </w:pPr>
      <w:r>
        <w:t xml:space="preserve">Модальные глаголы </w:t>
      </w:r>
      <w:r>
        <w:rPr>
          <w:lang w:val="en-US" w:eastAsia="en-US" w:bidi="en-US"/>
        </w:rPr>
        <w:t xml:space="preserve">(mogen, wollen, konnen, mtissen, durfen,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0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подобные </w:t>
      </w:r>
      <w:r>
        <w:rPr>
          <w:lang w:val="en-US" w:eastAsia="en-US" w:bidi="en-US"/>
        </w:rPr>
        <w:t xml:space="preserve">,darauf, dazu </w:t>
      </w:r>
      <w:r>
        <w:t>и тому подобные).</w:t>
      </w:r>
    </w:p>
    <w:p w:rsidR="00273B25" w:rsidRDefault="00273B25" w:rsidP="00273B25">
      <w:pPr>
        <w:spacing w:line="470" w:lineRule="exact"/>
        <w:ind w:firstLine="700"/>
        <w:jc w:val="both"/>
      </w:pPr>
      <w:r>
        <w:t>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Склонение имен существительных в единственном и множественном числе.</w:t>
      </w:r>
    </w:p>
    <w:p w:rsidR="00273B25" w:rsidRDefault="00273B25" w:rsidP="00273B25">
      <w:pPr>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Склонение имён прилагательных.</w:t>
      </w:r>
    </w:p>
    <w:p w:rsidR="00273B25" w:rsidRDefault="00273B25" w:rsidP="00273B25">
      <w:pPr>
        <w:spacing w:line="470" w:lineRule="exact"/>
        <w:ind w:firstLine="70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0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0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Pr>
          <w:lang w:val="en-US" w:eastAsia="en-US" w:bidi="en-US"/>
        </w:rPr>
        <w:t>(trotz, wegen, wahrend).</w:t>
      </w:r>
    </w:p>
    <w:p w:rsidR="00273B25" w:rsidRDefault="00273B25" w:rsidP="00CC173D">
      <w:pPr>
        <w:numPr>
          <w:ilvl w:val="0"/>
          <w:numId w:val="779"/>
        </w:numPr>
        <w:tabs>
          <w:tab w:val="left" w:pos="1575"/>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73B25" w:rsidRDefault="00273B25" w:rsidP="00CC173D">
      <w:pPr>
        <w:numPr>
          <w:ilvl w:val="0"/>
          <w:numId w:val="779"/>
        </w:numPr>
        <w:tabs>
          <w:tab w:val="left" w:pos="1575"/>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273B25" w:rsidRDefault="00273B25" w:rsidP="00273B25">
      <w:pPr>
        <w:spacing w:line="470" w:lineRule="exact"/>
        <w:ind w:firstLine="720"/>
        <w:jc w:val="both"/>
      </w:pPr>
      <w:r>
        <w:t>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99.8. Планируемые результаты освоения программы по немецкому языку на уровне среднего общего образования.</w:t>
      </w:r>
    </w:p>
    <w:p w:rsidR="00273B25" w:rsidRDefault="00273B25" w:rsidP="00CC173D">
      <w:pPr>
        <w:numPr>
          <w:ilvl w:val="0"/>
          <w:numId w:val="782"/>
        </w:numPr>
        <w:tabs>
          <w:tab w:val="left" w:pos="153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782"/>
        </w:numPr>
        <w:tabs>
          <w:tab w:val="left" w:pos="1537"/>
        </w:tabs>
        <w:spacing w:line="470" w:lineRule="exact"/>
        <w:ind w:firstLine="720"/>
        <w:jc w:val="both"/>
      </w:pPr>
      <w: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782"/>
        </w:numPr>
        <w:tabs>
          <w:tab w:val="left" w:pos="1532"/>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83"/>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w:t>
      </w:r>
    </w:p>
    <w:p w:rsidR="00273B25" w:rsidRDefault="00273B25" w:rsidP="00273B25">
      <w:pPr>
        <w:spacing w:line="470" w:lineRule="exact"/>
      </w:pPr>
      <w:r>
        <w:t>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волонтерской деятельности;</w:t>
      </w:r>
    </w:p>
    <w:p w:rsidR="00273B25" w:rsidRDefault="00273B25" w:rsidP="00CC173D">
      <w:pPr>
        <w:numPr>
          <w:ilvl w:val="0"/>
          <w:numId w:val="783"/>
        </w:numPr>
        <w:tabs>
          <w:tab w:val="left" w:pos="1082"/>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783"/>
        </w:numPr>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783"/>
        </w:numPr>
        <w:tabs>
          <w:tab w:val="left" w:pos="111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73B25" w:rsidRDefault="00273B25" w:rsidP="00273B25">
      <w:pPr>
        <w:spacing w:line="470" w:lineRule="exact"/>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783"/>
        </w:numPr>
        <w:tabs>
          <w:tab w:val="left" w:pos="111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783"/>
        </w:numPr>
        <w:tabs>
          <w:tab w:val="left" w:pos="1115"/>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73B25" w:rsidRDefault="00273B25" w:rsidP="00CC173D">
      <w:pPr>
        <w:numPr>
          <w:ilvl w:val="0"/>
          <w:numId w:val="783"/>
        </w:numPr>
        <w:tabs>
          <w:tab w:val="left" w:pos="108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783"/>
        </w:numPr>
        <w:tabs>
          <w:tab w:val="left" w:pos="108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73B25" w:rsidRDefault="00273B25" w:rsidP="00CC173D">
      <w:pPr>
        <w:numPr>
          <w:ilvl w:val="0"/>
          <w:numId w:val="782"/>
        </w:numPr>
        <w:tabs>
          <w:tab w:val="left" w:pos="1552"/>
        </w:tabs>
        <w:spacing w:line="470" w:lineRule="exact"/>
        <w:ind w:firstLine="720"/>
        <w:jc w:val="both"/>
      </w:pPr>
      <w:r>
        <w:t>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w:t>
      </w:r>
    </w:p>
    <w:p w:rsidR="00273B25" w:rsidRDefault="00273B25" w:rsidP="00273B25">
      <w:pPr>
        <w:spacing w:line="470" w:lineRule="exact"/>
      </w:pPr>
      <w:r>
        <w:t>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782"/>
        </w:numPr>
        <w:tabs>
          <w:tab w:val="left" w:pos="1541"/>
        </w:tabs>
        <w:spacing w:line="470" w:lineRule="exact"/>
        <w:ind w:firstLine="720"/>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273B25" w:rsidRDefault="00273B25" w:rsidP="00CC173D">
      <w:pPr>
        <w:numPr>
          <w:ilvl w:val="0"/>
          <w:numId w:val="784"/>
        </w:numPr>
        <w:tabs>
          <w:tab w:val="left" w:pos="189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w:t>
      </w:r>
    </w:p>
    <w:p w:rsidR="00273B25" w:rsidRDefault="00273B25" w:rsidP="00273B25">
      <w:pPr>
        <w:spacing w:line="470" w:lineRule="exact"/>
      </w:pPr>
      <w:r>
        <w:t>и комбинированного взаимодействия;</w:t>
      </w:r>
    </w:p>
    <w:p w:rsidR="00273B25" w:rsidRDefault="00273B25" w:rsidP="00273B25">
      <w:pPr>
        <w:spacing w:line="470" w:lineRule="exact"/>
        <w:ind w:firstLine="700"/>
        <w:jc w:val="both"/>
      </w:pPr>
      <w:r>
        <w:t>развивать креативное мышление при решении жизненных проблем;</w:t>
      </w:r>
    </w:p>
    <w:p w:rsidR="00273B25" w:rsidRDefault="00273B25" w:rsidP="00CC173D">
      <w:pPr>
        <w:numPr>
          <w:ilvl w:val="0"/>
          <w:numId w:val="784"/>
        </w:numPr>
        <w:tabs>
          <w:tab w:val="left" w:pos="1941"/>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0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0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00"/>
        <w:jc w:val="both"/>
      </w:pPr>
      <w:r>
        <w:t>владеть научной лингвистической терминологией, ключевыми понятиями и методами;</w:t>
      </w:r>
    </w:p>
    <w:p w:rsidR="00273B25" w:rsidRDefault="00273B25" w:rsidP="00273B25">
      <w:pPr>
        <w:spacing w:line="470" w:lineRule="exact"/>
        <w:ind w:firstLine="70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0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0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70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784"/>
        </w:numPr>
        <w:tabs>
          <w:tab w:val="left" w:pos="1941"/>
        </w:tabs>
        <w:spacing w:line="470" w:lineRule="exact"/>
        <w:ind w:firstLine="700"/>
        <w:jc w:val="both"/>
      </w:pPr>
      <w:r>
        <w:t>У обучающегося будут сформированы умения работать</w:t>
      </w:r>
    </w:p>
    <w:p w:rsidR="00273B25" w:rsidRDefault="00273B25" w:rsidP="00273B25">
      <w:pPr>
        <w:spacing w:line="470" w:lineRule="exact"/>
      </w:pPr>
      <w:r>
        <w:t>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85"/>
        </w:numPr>
        <w:tabs>
          <w:tab w:val="left" w:pos="1740"/>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785"/>
        </w:numPr>
        <w:tabs>
          <w:tab w:val="left" w:pos="1745"/>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Овладение универсальными регулятивными действиями:</w:t>
      </w:r>
    </w:p>
    <w:p w:rsidR="00273B25" w:rsidRDefault="00273B25" w:rsidP="00CC173D">
      <w:pPr>
        <w:numPr>
          <w:ilvl w:val="0"/>
          <w:numId w:val="785"/>
        </w:numPr>
        <w:tabs>
          <w:tab w:val="left" w:pos="1779"/>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85"/>
        </w:numPr>
        <w:tabs>
          <w:tab w:val="left" w:pos="1779"/>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0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00"/>
        <w:jc w:val="both"/>
      </w:pPr>
      <w:r>
        <w:t>оценивать риски и своевременно принимать решения по их снижению;</w:t>
      </w:r>
    </w:p>
    <w:p w:rsidR="00273B25" w:rsidRDefault="00273B25" w:rsidP="00273B25">
      <w:pPr>
        <w:spacing w:line="470" w:lineRule="exact"/>
        <w:ind w:firstLine="700"/>
        <w:jc w:val="both"/>
      </w:pPr>
      <w:r>
        <w:t>принимать мотивы и аргументы других при анализе результатов деятельности;</w:t>
      </w:r>
    </w:p>
    <w:p w:rsidR="00273B25" w:rsidRDefault="00273B25" w:rsidP="00273B25">
      <w:pPr>
        <w:spacing w:line="470" w:lineRule="exact"/>
        <w:ind w:firstLine="700"/>
        <w:jc w:val="both"/>
      </w:pPr>
      <w:r>
        <w:t>принимать себя, понимая свои недостатки и достоинства;</w:t>
      </w:r>
    </w:p>
    <w:p w:rsidR="00273B25" w:rsidRDefault="00273B25" w:rsidP="00273B25">
      <w:pPr>
        <w:spacing w:line="470" w:lineRule="exact"/>
        <w:ind w:firstLine="700"/>
        <w:jc w:val="both"/>
      </w:pPr>
      <w:r>
        <w:t>принимать мотивы и аргументы других при анализе результатов деятельности;</w:t>
      </w:r>
    </w:p>
    <w:p w:rsidR="00273B25" w:rsidRDefault="00273B25" w:rsidP="00273B25">
      <w:pPr>
        <w:spacing w:line="470" w:lineRule="exact"/>
        <w:ind w:firstLine="700"/>
        <w:jc w:val="both"/>
      </w:pPr>
      <w:r>
        <w:t>признавать своё право и право других на ошибку;</w:t>
      </w:r>
    </w:p>
    <w:p w:rsidR="00273B25" w:rsidRDefault="00273B25" w:rsidP="00273B25">
      <w:pPr>
        <w:spacing w:line="470" w:lineRule="exact"/>
        <w:ind w:firstLine="700"/>
        <w:jc w:val="both"/>
      </w:pPr>
      <w:r>
        <w:t>развивать способность понимать мир с позиции другого человека.</w:t>
      </w:r>
    </w:p>
    <w:p w:rsidR="00273B25" w:rsidRDefault="00273B25" w:rsidP="00CC173D">
      <w:pPr>
        <w:numPr>
          <w:ilvl w:val="0"/>
          <w:numId w:val="786"/>
        </w:numPr>
        <w:tabs>
          <w:tab w:val="left" w:pos="1546"/>
        </w:tabs>
        <w:spacing w:line="470" w:lineRule="exact"/>
        <w:ind w:firstLine="700"/>
        <w:jc w:val="both"/>
      </w:pPr>
      <w:r>
        <w:t>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CC173D">
      <w:pPr>
        <w:numPr>
          <w:ilvl w:val="0"/>
          <w:numId w:val="786"/>
        </w:numPr>
        <w:tabs>
          <w:tab w:val="left" w:pos="1546"/>
        </w:tabs>
        <w:spacing w:line="470" w:lineRule="exact"/>
        <w:ind w:firstLine="700"/>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787"/>
        </w:numPr>
        <w:tabs>
          <w:tab w:val="left" w:pos="1752"/>
        </w:tabs>
        <w:spacing w:line="470" w:lineRule="exact"/>
        <w:ind w:left="700" w:right="2300"/>
      </w:pPr>
      <w:r>
        <w:t>Владеть основными видами речевой деятельности: говорение:</w:t>
      </w:r>
    </w:p>
    <w:p w:rsidR="00273B25" w:rsidRDefault="00273B25" w:rsidP="00273B25">
      <w:pPr>
        <w:spacing w:line="470" w:lineRule="exact"/>
        <w:ind w:firstLine="70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0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w:t>
      </w:r>
    </w:p>
    <w:p w:rsidR="00273B25" w:rsidRDefault="00273B25" w:rsidP="00273B25">
      <w:pPr>
        <w:spacing w:line="470" w:lineRule="exact"/>
        <w:ind w:firstLine="700"/>
        <w:jc w:val="both"/>
      </w:pPr>
      <w:r>
        <w:t>устно излагать результаты выполненной проектной работы (объём - до 16 фраз);</w:t>
      </w:r>
    </w:p>
    <w:p w:rsidR="00273B25" w:rsidRDefault="00273B25" w:rsidP="00273B25">
      <w:pPr>
        <w:spacing w:line="470" w:lineRule="exact"/>
        <w:ind w:firstLine="70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73B25" w:rsidRDefault="00273B25" w:rsidP="00273B25">
      <w:pPr>
        <w:spacing w:line="470" w:lineRule="exact"/>
        <w:ind w:firstLine="70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273B25" w:rsidRDefault="00273B25" w:rsidP="00273B25">
      <w:pPr>
        <w:spacing w:line="470" w:lineRule="exact"/>
        <w:ind w:firstLine="70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73B25" w:rsidRDefault="00273B25" w:rsidP="00273B25">
      <w:pPr>
        <w:spacing w:line="470" w:lineRule="exact"/>
        <w:ind w:firstLine="70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0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70" w:lineRule="exact"/>
        <w:ind w:firstLine="70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273B25" w:rsidRDefault="00273B25" w:rsidP="00273B25">
      <w:pPr>
        <w:spacing w:line="470" w:lineRule="exact"/>
        <w:ind w:firstLine="700"/>
        <w:jc w:val="both"/>
      </w:pPr>
      <w:r>
        <w:t>создавать письменные высказывания на основе плана, иллюстрации/иллюстраций и/или прочитанного/прослушанного текста</w:t>
      </w:r>
    </w:p>
    <w:p w:rsidR="00273B25" w:rsidRDefault="00273B25" w:rsidP="00273B25">
      <w:pPr>
        <w:spacing w:line="470" w:lineRule="exact"/>
      </w:pPr>
      <w:r>
        <w:t>с использованием и без использованием образца (объём высказывания - до 160 слов);</w:t>
      </w:r>
    </w:p>
    <w:p w:rsidR="00273B25" w:rsidRDefault="00273B25" w:rsidP="00273B25">
      <w:pPr>
        <w:spacing w:line="470" w:lineRule="exact"/>
        <w:ind w:firstLine="72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250 слов);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87"/>
        </w:numPr>
        <w:tabs>
          <w:tab w:val="left" w:pos="1772"/>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spacing w:line="470" w:lineRule="exact"/>
        <w:ind w:firstLine="72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273B25" w:rsidRDefault="00273B25" w:rsidP="00273B25">
      <w:pPr>
        <w:spacing w:line="470" w:lineRule="exact"/>
        <w:ind w:firstLine="72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273B25" w:rsidRDefault="00273B25" w:rsidP="00CC173D">
      <w:pPr>
        <w:numPr>
          <w:ilvl w:val="0"/>
          <w:numId w:val="787"/>
        </w:numPr>
        <w:tabs>
          <w:tab w:val="left" w:pos="1734"/>
        </w:tabs>
        <w:spacing w:line="470" w:lineRule="exact"/>
        <w:ind w:firstLine="72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 -nis, -turn;</w:t>
      </w:r>
    </w:p>
    <w:p w:rsidR="00273B25" w:rsidRDefault="00273B25" w:rsidP="00273B25">
      <w:pPr>
        <w:spacing w:line="470" w:lineRule="exact"/>
        <w:ind w:firstLine="720"/>
        <w:jc w:val="both"/>
      </w:pPr>
      <w:r>
        <w:t xml:space="preserve">имена прилагательные при помощи суффиксов </w:t>
      </w:r>
      <w:r>
        <w:rPr>
          <w:lang w:val="en-US" w:eastAsia="en-US" w:bidi="en-US"/>
        </w:rPr>
        <w:t>-ig, -lich, -isch, -los, -bar, -er, -</w:t>
      </w:r>
    </w:p>
    <w:p w:rsidR="00273B25" w:rsidRDefault="00273B25" w:rsidP="00273B25">
      <w:pPr>
        <w:spacing w:line="470" w:lineRule="exact"/>
      </w:pPr>
      <w:r>
        <w:rPr>
          <w:lang w:val="en-US" w:eastAsia="en-US" w:bidi="en-US"/>
        </w:rPr>
        <w:t>sam;</w:t>
      </w:r>
    </w:p>
    <w:p w:rsidR="00273B25" w:rsidRDefault="00273B25" w:rsidP="00273B25">
      <w:pPr>
        <w:spacing w:line="470" w:lineRule="exact"/>
        <w:ind w:firstLine="720"/>
        <w:jc w:val="both"/>
      </w:pPr>
      <w:r>
        <w:t xml:space="preserve">имена существительные, имена прилагательные и наречия при помощи префикса </w:t>
      </w:r>
      <w:r>
        <w:rPr>
          <w:lang w:val="en-US" w:eastAsia="en-US" w:bidi="en-US"/>
        </w:rPr>
        <w:t>un-;</w:t>
      </w:r>
    </w:p>
    <w:p w:rsidR="00273B25" w:rsidRDefault="00273B25" w:rsidP="00273B25">
      <w:pPr>
        <w:spacing w:line="470" w:lineRule="exact"/>
        <w:ind w:firstLine="720"/>
        <w:jc w:val="both"/>
      </w:pPr>
      <w:r>
        <w:t xml:space="preserve">глаголы при помощи суффикса </w:t>
      </w:r>
      <w:r>
        <w:rPr>
          <w:lang w:val="en-US" w:eastAsia="en-US" w:bidi="en-US"/>
        </w:rPr>
        <w:t>-ier;</w:t>
      </w:r>
    </w:p>
    <w:p w:rsidR="00273B25" w:rsidRDefault="00273B25" w:rsidP="00273B25">
      <w:pPr>
        <w:spacing w:line="470" w:lineRule="exact"/>
        <w:ind w:firstLine="720"/>
      </w:pP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сложные существительные путём соединения основы глагола с основой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сложные существительные путём соединения основы прилагательного и основы существительного </w:t>
      </w:r>
      <w:r>
        <w:rPr>
          <w:lang w:val="en-US" w:eastAsia="en-US" w:bidi="en-US"/>
        </w:rPr>
        <w:t>(die Kleinstadt);</w:t>
      </w:r>
    </w:p>
    <w:p w:rsidR="00273B25" w:rsidRDefault="00273B25" w:rsidP="00273B25">
      <w:pPr>
        <w:tabs>
          <w:tab w:val="left" w:pos="5136"/>
        </w:tabs>
        <w:spacing w:line="470" w:lineRule="exact"/>
        <w:ind w:firstLine="720"/>
        <w:jc w:val="both"/>
      </w:pPr>
      <w:r>
        <w:t>сложные прилагательные путём</w:t>
      </w:r>
      <w:r>
        <w:tab/>
        <w:t>соединения основ прилагательных</w:t>
      </w:r>
    </w:p>
    <w:p w:rsidR="00273B25" w:rsidRDefault="00273B25" w:rsidP="00273B25">
      <w:pPr>
        <w:spacing w:line="470" w:lineRule="exact"/>
      </w:pPr>
      <w:r>
        <w:rPr>
          <w:lang w:val="en-US" w:eastAsia="en-US" w:bidi="en-US"/>
        </w:rPr>
        <w:t>(dunkelblau);</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t xml:space="preserve">- </w:t>
      </w:r>
      <w:r>
        <w:rPr>
          <w:lang w:val="en-US" w:eastAsia="en-US" w:bidi="en-US"/>
        </w:rPr>
        <w:t>das Lesen);</w:t>
      </w:r>
    </w:p>
    <w:p w:rsidR="00273B25" w:rsidRDefault="00273B25" w:rsidP="00273B25">
      <w:pPr>
        <w:spacing w:line="470" w:lineRule="exact"/>
        <w:ind w:firstLine="72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 xml:space="preserve">имён существительных от имён прилагательных и причастий </w:t>
      </w:r>
      <w:r>
        <w:rPr>
          <w:lang w:val="en-US" w:eastAsia="en-US" w:bidi="en-US"/>
        </w:rPr>
        <w:t>(das Beste, die Bekannte, der Deutsche, der Vervandte, das Grim);</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273B25" w:rsidRDefault="00273B25" w:rsidP="00273B25">
      <w:pPr>
        <w:spacing w:line="470" w:lineRule="exact"/>
      </w:pPr>
      <w:r>
        <w:t>высказывания.</w:t>
      </w:r>
    </w:p>
    <w:p w:rsidR="00273B25" w:rsidRDefault="00273B25" w:rsidP="00CC173D">
      <w:pPr>
        <w:numPr>
          <w:ilvl w:val="0"/>
          <w:numId w:val="787"/>
        </w:numPr>
        <w:tabs>
          <w:tab w:val="left" w:pos="1800"/>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 xml:space="preserve">es; </w:t>
      </w:r>
      <w:r>
        <w:t xml:space="preserve">предложения с конструкцией </w:t>
      </w:r>
      <w:r>
        <w:rPr>
          <w:lang w:val="en-US" w:eastAsia="en-US" w:bidi="en-US"/>
        </w:rPr>
        <w:t>es gibt;</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pPr>
      <w:r>
        <w:t xml:space="preserve">предложения с инфинитивным оборотом шп ... </w:t>
      </w:r>
      <w:r>
        <w:rPr>
          <w:lang w:val="en-US" w:eastAsia="en-US" w:bidi="en-US"/>
        </w:rPr>
        <w:t>zu;</w:t>
      </w:r>
    </w:p>
    <w:p w:rsidR="00273B25" w:rsidRDefault="00273B25" w:rsidP="00273B25">
      <w:pPr>
        <w:spacing w:line="470" w:lineRule="exact"/>
        <w:ind w:firstLine="720"/>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sondem, denn, nicht nur ... sondem auch, entweder ... oder, </w:t>
      </w:r>
      <w:r>
        <w:t xml:space="preserve">наречиями </w:t>
      </w:r>
      <w:r>
        <w:rPr>
          <w:lang w:val="en-US" w:eastAsia="en-US" w:bidi="en-US"/>
        </w:rPr>
        <w:t>deshalb, darum, trotzdem, deswegen;</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другими;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seit(dem), bis; </w:t>
      </w:r>
      <w:r>
        <w:t xml:space="preserve">цели </w:t>
      </w:r>
      <w:r>
        <w:rPr>
          <w:lang w:val="en-US" w:eastAsia="en-US" w:bidi="en-US"/>
        </w:rPr>
        <w:t xml:space="preserve">- </w:t>
      </w:r>
      <w:r>
        <w:t xml:space="preserve">с союзом </w:t>
      </w:r>
      <w:r>
        <w:rPr>
          <w:lang w:val="en-US" w:eastAsia="en-US" w:bidi="en-US"/>
        </w:rPr>
        <w:t xml:space="preserve">damit; </w:t>
      </w:r>
      <w:r>
        <w:t xml:space="preserve">определительные с относительными местоимениями </w:t>
      </w:r>
      <w:r>
        <w:rPr>
          <w:lang w:val="en-US" w:eastAsia="en-US" w:bidi="en-US"/>
        </w:rPr>
        <w:t xml:space="preserve">die, der, das; </w:t>
      </w:r>
      <w:r>
        <w:t xml:space="preserve">уступки - с союзом </w:t>
      </w:r>
      <w:r>
        <w:rPr>
          <w:lang w:val="en-US" w:eastAsia="en-US" w:bidi="en-US"/>
        </w:rPr>
        <w:t xml:space="preserve">obwohl; </w:t>
      </w:r>
      <w:r>
        <w:t xml:space="preserve">следствия - с союзом </w:t>
      </w:r>
      <w:r>
        <w:rPr>
          <w:lang w:val="en-US" w:eastAsia="en-US" w:bidi="en-US"/>
        </w:rPr>
        <w:t xml:space="preserve">sodass (so </w:t>
      </w:r>
      <w:r>
        <w:t xml:space="preserve">... </w:t>
      </w:r>
      <w:r>
        <w:rPr>
          <w:lang w:val="en-US" w:eastAsia="en-US" w:bidi="en-US"/>
        </w:rPr>
        <w:t>dass);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schlieBlich </w:t>
      </w:r>
      <w:r>
        <w:t>и другие;</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1);</w:t>
      </w:r>
    </w:p>
    <w:p w:rsidR="00273B25" w:rsidRDefault="00273B25" w:rsidP="00273B25">
      <w:pPr>
        <w:spacing w:line="470" w:lineRule="exact"/>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2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wiirde + Infmitiv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mussen, diirfen, sollen) </w:t>
      </w:r>
      <w:r>
        <w:t xml:space="preserve">в </w:t>
      </w:r>
      <w:r>
        <w:rPr>
          <w:lang w:val="en-US" w:eastAsia="en-US" w:bidi="en-US"/>
        </w:rPr>
        <w:t>Prasens, Prateritum;</w:t>
      </w:r>
    </w:p>
    <w:p w:rsidR="00273B25" w:rsidRDefault="00273B25" w:rsidP="00273B25">
      <w:pPr>
        <w:spacing w:line="470" w:lineRule="exact"/>
        <w:ind w:firstLine="72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подобные, </w:t>
      </w:r>
      <w:r>
        <w:rPr>
          <w:lang w:val="en-US" w:eastAsia="en-US" w:bidi="en-US"/>
        </w:rPr>
        <w:t xml:space="preserve">darauf, dazu </w:t>
      </w:r>
      <w:r>
        <w:t>и тому подобные);</w:t>
      </w:r>
    </w:p>
    <w:p w:rsidR="00273B25" w:rsidRDefault="00273B25" w:rsidP="00273B25">
      <w:pPr>
        <w:spacing w:line="470" w:lineRule="exact"/>
        <w:ind w:left="720"/>
      </w:pPr>
      <w:r>
        <w:t>причастия I и II в качестве определений, в том числе распространённых; 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2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Pr>
          <w:lang w:val="en-US" w:eastAsia="en-US" w:bidi="en-US"/>
        </w:rPr>
        <w:t>(trotz, wegen, wahrend).</w:t>
      </w:r>
    </w:p>
    <w:p w:rsidR="00273B25" w:rsidRDefault="00273B25" w:rsidP="00CC173D">
      <w:pPr>
        <w:numPr>
          <w:ilvl w:val="0"/>
          <w:numId w:val="787"/>
        </w:numPr>
        <w:tabs>
          <w:tab w:val="left" w:pos="1802"/>
        </w:tabs>
        <w:spacing w:line="470" w:lineRule="exact"/>
        <w:ind w:left="720"/>
      </w:pPr>
      <w:r>
        <w:t>Владеть социокультурными знаниями и умениями: знать/понимать речевые различия в ситуациях официального и неофициального</w:t>
      </w:r>
    </w:p>
    <w:p w:rsidR="00273B25" w:rsidRDefault="00273B25" w:rsidP="00273B25">
      <w:pPr>
        <w:spacing w:line="470" w:lineRule="exact"/>
        <w:jc w:val="both"/>
      </w:pPr>
      <w:r>
        <w:t>общения в рамках тематического содержания речи и использовать лексико</w:t>
      </w:r>
      <w:r>
        <w:softHyphen/>
        <w:t>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jc w:val="both"/>
      </w:pPr>
      <w:r>
        <w:t>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CC173D">
      <w:pPr>
        <w:numPr>
          <w:ilvl w:val="0"/>
          <w:numId w:val="787"/>
        </w:numPr>
        <w:tabs>
          <w:tab w:val="left" w:pos="1764"/>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273B25" w:rsidRDefault="00273B25" w:rsidP="00273B25">
      <w:pPr>
        <w:spacing w:line="470" w:lineRule="exact"/>
        <w:ind w:firstLine="720"/>
        <w:jc w:val="both"/>
      </w:pPr>
      <w:r>
        <w:t>при говорении и письме - описание/перифраз/толкование;</w:t>
      </w:r>
    </w:p>
    <w:p w:rsidR="00273B25" w:rsidRDefault="00273B25" w:rsidP="00273B25">
      <w:pPr>
        <w:spacing w:line="470" w:lineRule="exact"/>
        <w:ind w:firstLine="720"/>
        <w:jc w:val="both"/>
      </w:pPr>
      <w:r>
        <w:t>при чтении и аудировании - языковую и контекстуальную догадку.</w:t>
      </w:r>
    </w:p>
    <w:p w:rsidR="00273B25" w:rsidRDefault="00273B25" w:rsidP="00CC173D">
      <w:pPr>
        <w:numPr>
          <w:ilvl w:val="0"/>
          <w:numId w:val="787"/>
        </w:numPr>
        <w:tabs>
          <w:tab w:val="left" w:pos="2146"/>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70" w:lineRule="exact"/>
        <w:ind w:firstLine="72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788"/>
        </w:numPr>
        <w:tabs>
          <w:tab w:val="left" w:pos="1797"/>
        </w:tabs>
        <w:spacing w:line="470" w:lineRule="exact"/>
        <w:ind w:left="720" w:right="230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tabs>
          <w:tab w:val="left" w:pos="2333"/>
          <w:tab w:val="left" w:pos="5208"/>
        </w:tabs>
        <w:spacing w:line="470" w:lineRule="exact"/>
        <w:ind w:firstLine="720"/>
        <w:jc w:val="both"/>
      </w:pPr>
      <w:r>
        <w:t>излагать основное содержание прочитанного/прослушанного текста с выражением</w:t>
      </w:r>
      <w:r>
        <w:tab/>
        <w:t>своего отношения;</w:t>
      </w:r>
      <w:r>
        <w:tab/>
        <w:t>создавать сообщения в связи</w:t>
      </w:r>
    </w:p>
    <w:p w:rsidR="00273B25" w:rsidRDefault="00273B25" w:rsidP="00273B25">
      <w:pPr>
        <w:spacing w:line="470" w:lineRule="exact"/>
        <w:jc w:val="both"/>
      </w:pPr>
      <w:r>
        <w:t>с прочитанным/прослушанным текстом с выражением своего отношения (объем монологического высказывания - 17-18 фраз);</w:t>
      </w:r>
    </w:p>
    <w:p w:rsidR="00273B25" w:rsidRDefault="00273B25" w:rsidP="00273B25">
      <w:pPr>
        <w:spacing w:line="470" w:lineRule="exact"/>
        <w:ind w:firstLine="720"/>
        <w:jc w:val="both"/>
      </w:pPr>
      <w:r>
        <w:t>устно излагать результаты выполненной проектной работы (объём - 17-18 фраз);</w:t>
      </w:r>
    </w:p>
    <w:p w:rsidR="00273B25" w:rsidRDefault="00273B25" w:rsidP="00273B25">
      <w:pPr>
        <w:spacing w:line="470" w:lineRule="exact"/>
        <w:ind w:firstLine="720"/>
        <w:jc w:val="both"/>
      </w:pPr>
      <w:r>
        <w:t>аудирование:</w:t>
      </w:r>
    </w:p>
    <w:p w:rsidR="00273B25" w:rsidRDefault="00273B25" w:rsidP="00273B25">
      <w:pPr>
        <w:tabs>
          <w:tab w:val="left" w:pos="3931"/>
        </w:tabs>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с пониманием основного содержания,</w:t>
      </w:r>
    </w:p>
    <w:p w:rsidR="00273B25" w:rsidRDefault="00273B25" w:rsidP="00273B25">
      <w:pPr>
        <w:spacing w:line="470" w:lineRule="exact"/>
        <w:jc w:val="both"/>
      </w:pPr>
      <w:r>
        <w:t>с пониманием нужной/интересующей/запрашиваемой информации;</w:t>
      </w:r>
    </w:p>
    <w:p w:rsidR="00273B25" w:rsidRDefault="00273B25" w:rsidP="00273B25">
      <w:pPr>
        <w:spacing w:line="470" w:lineRule="exact"/>
        <w:ind w:firstLine="720"/>
        <w:jc w:val="both"/>
      </w:pPr>
      <w:r>
        <w:t>с полным пониманием (время звучания текста/текстов для аудирования - до 3,5 минут);</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pPr>
      <w: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273B25" w:rsidRDefault="00273B25" w:rsidP="00273B25">
      <w:pPr>
        <w:spacing w:line="470" w:lineRule="exact"/>
        <w:ind w:firstLine="72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273B25" w:rsidRDefault="00273B25" w:rsidP="00273B25">
      <w:pPr>
        <w:spacing w:line="470" w:lineRule="exact"/>
        <w:ind w:firstLine="72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273B25" w:rsidRDefault="00273B25" w:rsidP="00273B25">
      <w:pPr>
        <w:tabs>
          <w:tab w:val="left" w:pos="2784"/>
          <w:tab w:val="left" w:pos="4699"/>
          <w:tab w:val="left" w:pos="6398"/>
          <w:tab w:val="left" w:pos="8419"/>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pPr>
      <w:r>
        <w:t>прочитанного/прослушанного текста или дополняя информацию в таблице;</w:t>
      </w:r>
    </w:p>
    <w:p w:rsidR="00273B25" w:rsidRDefault="00273B25" w:rsidP="00273B25">
      <w:pPr>
        <w:spacing w:line="470" w:lineRule="exact"/>
        <w:ind w:firstLine="720"/>
        <w:jc w:val="both"/>
      </w:pPr>
      <w: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273B25" w:rsidRDefault="00273B25" w:rsidP="00273B25">
      <w:pPr>
        <w:spacing w:line="470" w:lineRule="exact"/>
        <w:ind w:firstLine="72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788"/>
        </w:numPr>
        <w:tabs>
          <w:tab w:val="left" w:pos="1772"/>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73B25" w:rsidRDefault="00273B25" w:rsidP="00CC173D">
      <w:pPr>
        <w:numPr>
          <w:ilvl w:val="0"/>
          <w:numId w:val="788"/>
        </w:numPr>
        <w:tabs>
          <w:tab w:val="left" w:pos="1734"/>
        </w:tabs>
        <w:spacing w:line="470" w:lineRule="exact"/>
        <w:ind w:firstLine="72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 -nis, -turn;</w:t>
      </w:r>
    </w:p>
    <w:p w:rsidR="00273B25" w:rsidRDefault="00273B25" w:rsidP="00273B25">
      <w:pPr>
        <w:spacing w:line="470" w:lineRule="exact"/>
        <w:ind w:firstLine="720"/>
        <w:jc w:val="both"/>
      </w:pPr>
      <w:r>
        <w:t xml:space="preserve">имена прилагательные при помощи суффиксов </w:t>
      </w:r>
      <w:r>
        <w:rPr>
          <w:lang w:val="en-US" w:eastAsia="en-US" w:bidi="en-US"/>
        </w:rPr>
        <w:t>-ig, -lich, -isch, -los, -bar, -er, -</w:t>
      </w:r>
    </w:p>
    <w:p w:rsidR="00273B25" w:rsidRDefault="00273B25" w:rsidP="00273B25">
      <w:pPr>
        <w:spacing w:line="470" w:lineRule="exact"/>
      </w:pPr>
      <w:r>
        <w:rPr>
          <w:lang w:val="en-US" w:eastAsia="en-US" w:bidi="en-US"/>
        </w:rPr>
        <w:t>sam;</w:t>
      </w:r>
    </w:p>
    <w:p w:rsidR="00273B25" w:rsidRDefault="00273B25" w:rsidP="00273B25">
      <w:pPr>
        <w:spacing w:line="470" w:lineRule="exact"/>
        <w:ind w:firstLine="720"/>
        <w:jc w:val="both"/>
      </w:pPr>
      <w:r>
        <w:t xml:space="preserve">имена существительные, имена прилагательные и наречия при помощи префикса </w:t>
      </w:r>
      <w:r>
        <w:rPr>
          <w:lang w:val="en-US" w:eastAsia="en-US" w:bidi="en-US"/>
        </w:rPr>
        <w:t>un-;</w:t>
      </w:r>
    </w:p>
    <w:p w:rsidR="00273B25" w:rsidRDefault="00273B25" w:rsidP="00273B25">
      <w:pPr>
        <w:spacing w:line="470" w:lineRule="exact"/>
        <w:ind w:firstLine="720"/>
        <w:jc w:val="both"/>
      </w:pPr>
      <w:r>
        <w:t xml:space="preserve">глаголы при помощи суффикса </w:t>
      </w:r>
      <w:r>
        <w:rPr>
          <w:lang w:val="en-US" w:eastAsia="en-US" w:bidi="en-US"/>
        </w:rPr>
        <w:t>-ier;</w:t>
      </w:r>
    </w:p>
    <w:p w:rsidR="00273B25" w:rsidRDefault="00273B25" w:rsidP="00273B25">
      <w:pPr>
        <w:spacing w:line="470" w:lineRule="exact"/>
        <w:ind w:firstLine="720"/>
        <w:jc w:val="both"/>
      </w:pP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сложные существительные путём соединения основы глагола с основой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сложные существительные путём соединения основы прилагательного и основы существительного </w:t>
      </w:r>
      <w:r>
        <w:rPr>
          <w:lang w:val="en-US" w:eastAsia="en-US" w:bidi="en-US"/>
        </w:rPr>
        <w:t>(die Kleinstadt);</w:t>
      </w:r>
    </w:p>
    <w:p w:rsidR="00273B25" w:rsidRDefault="00273B25" w:rsidP="00273B25">
      <w:pPr>
        <w:tabs>
          <w:tab w:val="left" w:pos="7810"/>
        </w:tabs>
        <w:spacing w:line="470" w:lineRule="exact"/>
        <w:ind w:firstLine="720"/>
        <w:jc w:val="both"/>
      </w:pPr>
      <w:r>
        <w:t>сложные прилагательные путём соединения основ</w:t>
      </w:r>
      <w:r>
        <w:tab/>
        <w:t>прилагательных</w:t>
      </w:r>
    </w:p>
    <w:p w:rsidR="00273B25" w:rsidRDefault="00273B25" w:rsidP="00273B25">
      <w:pPr>
        <w:spacing w:line="470" w:lineRule="exact"/>
      </w:pPr>
      <w:r>
        <w:rPr>
          <w:lang w:val="en-US" w:eastAsia="en-US" w:bidi="en-US"/>
        </w:rPr>
        <w:t>(dunkelblau);</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t xml:space="preserve">- </w:t>
      </w:r>
      <w:r>
        <w:rPr>
          <w:lang w:val="en-US" w:eastAsia="en-US" w:bidi="en-US"/>
        </w:rPr>
        <w:t>das Lesen);</w:t>
      </w:r>
    </w:p>
    <w:p w:rsidR="00273B25" w:rsidRDefault="00273B25" w:rsidP="00273B25">
      <w:pPr>
        <w:spacing w:line="470" w:lineRule="exact"/>
        <w:ind w:firstLine="720"/>
        <w:jc w:val="both"/>
      </w:pPr>
      <w:r>
        <w:t xml:space="preserve">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jc w:val="both"/>
      </w:pPr>
      <w:r>
        <w:t xml:space="preserve">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 xml:space="preserve">существительных от прилагательных и причастий </w:t>
      </w:r>
      <w:r>
        <w:rPr>
          <w:lang w:val="en-US" w:eastAsia="en-US" w:bidi="en-US"/>
        </w:rPr>
        <w:t>(das Beste, die Bekannte, der Deutsche, der Verwandte, das Grim);</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788"/>
        </w:numPr>
        <w:tabs>
          <w:tab w:val="left" w:pos="1814"/>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p>
    <w:p w:rsidR="00273B25" w:rsidRDefault="00273B25" w:rsidP="00273B25">
      <w:pPr>
        <w:spacing w:line="470" w:lineRule="exact"/>
        <w:ind w:firstLine="720"/>
      </w:pPr>
      <w:r>
        <w:t xml:space="preserve">предложения с конструкцией </w:t>
      </w:r>
      <w:r>
        <w:rPr>
          <w:lang w:val="en-US" w:eastAsia="en-US" w:bidi="en-US"/>
        </w:rPr>
        <w:t>es gibt;</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pPr>
      <w:r>
        <w:t xml:space="preserve">предложения с инфинитивным оборотом шп ... </w:t>
      </w:r>
      <w:r>
        <w:rPr>
          <w:lang w:val="en-US" w:eastAsia="en-US" w:bidi="en-US"/>
        </w:rPr>
        <w:t>zu, (an)statt</w:t>
      </w:r>
      <w:r>
        <w:t xml:space="preserve">... </w:t>
      </w:r>
      <w:r>
        <w:rPr>
          <w:lang w:val="en-US" w:eastAsia="en-US" w:bidi="en-US"/>
        </w:rPr>
        <w:t xml:space="preserve">zu; </w:t>
      </w: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sondem, derm, </w:t>
      </w:r>
      <w:r>
        <w:t xml:space="preserve">наречиями </w:t>
      </w:r>
      <w:r>
        <w:rPr>
          <w:lang w:val="en-US" w:eastAsia="en-US" w:bidi="en-US"/>
        </w:rPr>
        <w:t xml:space="preserve">deshalb, darum, trotzdem, deswegen, </w:t>
      </w:r>
      <w:r>
        <w:t xml:space="preserve">двойными союзами </w:t>
      </w:r>
      <w:r>
        <w:rPr>
          <w:lang w:val="en-US" w:eastAsia="en-US" w:bidi="en-US"/>
        </w:rPr>
        <w:t>nicht nur ... sondem auch, weder ... noch, sowohl ... als auch, entweder ... oder, bald ... bald;</w:t>
      </w:r>
    </w:p>
    <w:p w:rsidR="00273B25" w:rsidRDefault="00273B25" w:rsidP="00273B25">
      <w:pPr>
        <w:tabs>
          <w:tab w:val="left" w:pos="5287"/>
        </w:tabs>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seit(dem), bis, bevor; </w:t>
      </w:r>
      <w:r>
        <w:t xml:space="preserve">цели </w:t>
      </w:r>
      <w:r>
        <w:rPr>
          <w:lang w:val="en-US" w:eastAsia="en-US" w:bidi="en-US"/>
        </w:rPr>
        <w:t xml:space="preserve">- </w:t>
      </w:r>
      <w:r>
        <w:t xml:space="preserve">с союзом </w:t>
      </w:r>
      <w:r>
        <w:rPr>
          <w:lang w:val="en-US" w:eastAsia="en-US" w:bidi="en-US"/>
        </w:rPr>
        <w:t xml:space="preserve">damit; </w:t>
      </w:r>
      <w:r>
        <w:t>определительные с относительными</w:t>
      </w:r>
      <w:r>
        <w:tab/>
        <w:t xml:space="preserve">местоимениями </w:t>
      </w:r>
      <w:r>
        <w:rPr>
          <w:lang w:val="en-US" w:eastAsia="en-US" w:bidi="en-US"/>
        </w:rPr>
        <w:t>die, der, das;</w:t>
      </w:r>
    </w:p>
    <w:p w:rsidR="00273B25" w:rsidRDefault="00273B25" w:rsidP="00273B25">
      <w:pPr>
        <w:spacing w:line="470" w:lineRule="exact"/>
        <w:jc w:val="both"/>
      </w:pPr>
      <w:r>
        <w:t xml:space="preserve">уступки </w:t>
      </w:r>
      <w:r>
        <w:rPr>
          <w:lang w:val="en-US" w:eastAsia="en-US" w:bidi="en-US"/>
        </w:rPr>
        <w:t xml:space="preserve">- </w:t>
      </w:r>
      <w:r>
        <w:t xml:space="preserve">с союзом </w:t>
      </w:r>
      <w:r>
        <w:rPr>
          <w:lang w:val="en-US" w:eastAsia="en-US" w:bidi="en-US"/>
        </w:rPr>
        <w:t xml:space="preserve">obwohl; </w:t>
      </w:r>
      <w:r>
        <w:t xml:space="preserve">сравнительные </w:t>
      </w:r>
      <w:r>
        <w:rPr>
          <w:lang w:val="en-US" w:eastAsia="en-US" w:bidi="en-US"/>
        </w:rPr>
        <w:t xml:space="preserve">- </w:t>
      </w:r>
      <w:r>
        <w:t xml:space="preserve">с союзами </w:t>
      </w:r>
      <w:r>
        <w:rPr>
          <w:lang w:val="en-US" w:eastAsia="en-US" w:bidi="en-US"/>
        </w:rPr>
        <w:t xml:space="preserve">je ... desto; </w:t>
      </w:r>
      <w:r>
        <w:t xml:space="preserve">модальные </w:t>
      </w:r>
      <w:r>
        <w:rPr>
          <w:lang w:val="en-US" w:eastAsia="en-US" w:bidi="en-US"/>
        </w:rPr>
        <w:t xml:space="preserve">- </w:t>
      </w:r>
      <w:r>
        <w:t xml:space="preserve">с союзом </w:t>
      </w:r>
      <w:r>
        <w:rPr>
          <w:lang w:val="en-US" w:eastAsia="en-US" w:bidi="en-US"/>
        </w:rPr>
        <w:t xml:space="preserve">indem; </w:t>
      </w:r>
      <w:r>
        <w:t xml:space="preserve">следствия </w:t>
      </w:r>
      <w:r>
        <w:rPr>
          <w:lang w:val="en-US" w:eastAsia="en-US" w:bidi="en-US"/>
        </w:rPr>
        <w:t xml:space="preserve">- </w:t>
      </w:r>
      <w:r>
        <w:t xml:space="preserve">с союзом </w:t>
      </w:r>
      <w:r>
        <w:rPr>
          <w:lang w:val="en-US" w:eastAsia="en-US" w:bidi="en-US"/>
        </w:rPr>
        <w:t>sodass (so ... dass);</w:t>
      </w:r>
    </w:p>
    <w:p w:rsidR="00273B25" w:rsidRDefault="00273B25" w:rsidP="00273B25">
      <w:pPr>
        <w:spacing w:line="470" w:lineRule="exact"/>
        <w:ind w:firstLine="720"/>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tabs>
          <w:tab w:val="left" w:pos="5287"/>
          <w:tab w:val="left" w:pos="7282"/>
        </w:tabs>
        <w:spacing w:line="470" w:lineRule="exact"/>
        <w:ind w:firstLine="720"/>
        <w:jc w:val="both"/>
      </w:pPr>
      <w:r>
        <w:t>сложноподчинённые придаточные</w:t>
      </w:r>
      <w:r>
        <w:tab/>
        <w:t>предложения</w:t>
      </w:r>
      <w:r>
        <w:tab/>
        <w:t>с использованием</w:t>
      </w:r>
    </w:p>
    <w:p w:rsidR="00273B25" w:rsidRDefault="00273B25" w:rsidP="00273B25">
      <w:pPr>
        <w:spacing w:line="470" w:lineRule="exact"/>
        <w:jc w:val="both"/>
      </w:pPr>
      <w:r>
        <w:t xml:space="preserve">местоименных наречий </w:t>
      </w:r>
      <w:r>
        <w:rPr>
          <w:lang w:val="en-US" w:eastAsia="en-US" w:bidi="en-US"/>
        </w:rPr>
        <w:t xml:space="preserve">woruber, wofur, woran </w:t>
      </w:r>
      <w:r>
        <w:t>и других;</w:t>
      </w:r>
    </w:p>
    <w:p w:rsidR="00273B25" w:rsidRDefault="00273B25" w:rsidP="00273B25">
      <w:pPr>
        <w:spacing w:line="470" w:lineRule="exact"/>
        <w:ind w:firstLine="720"/>
      </w:pPr>
      <w: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schlieBlich </w:t>
      </w:r>
      <w:r>
        <w:t>и других;</w:t>
      </w:r>
    </w:p>
    <w:p w:rsidR="00273B25" w:rsidRDefault="00273B25" w:rsidP="00273B25">
      <w:pPr>
        <w:spacing w:line="470" w:lineRule="exact"/>
        <w:ind w:firstLine="720"/>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1);</w:t>
      </w:r>
    </w:p>
    <w:p w:rsidR="00273B25" w:rsidRDefault="00273B25" w:rsidP="00273B25">
      <w:pPr>
        <w:spacing w:line="470" w:lineRule="exact"/>
        <w:ind w:firstLine="720"/>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rsidR="00273B25" w:rsidRDefault="00273B25" w:rsidP="00273B25">
      <w:pPr>
        <w:spacing w:line="470" w:lineRule="exact"/>
        <w:ind w:firstLine="700"/>
        <w:jc w:val="both"/>
      </w:pPr>
      <w:r>
        <w:t xml:space="preserve">видовременная глагольная форма действительного залога </w:t>
      </w:r>
      <w:r>
        <w:rPr>
          <w:lang w:val="en-US" w:eastAsia="en-US" w:bidi="en-US"/>
        </w:rPr>
        <w:t xml:space="preserve">Plusquamperfekt </w:t>
      </w:r>
      <w:r>
        <w:t>(при согласовании времён);</w:t>
      </w:r>
    </w:p>
    <w:p w:rsidR="00273B25" w:rsidRDefault="00273B25" w:rsidP="00273B25">
      <w:pPr>
        <w:spacing w:line="470" w:lineRule="exact"/>
        <w:ind w:firstLine="70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wiirde + Infinitiv </w:t>
      </w:r>
      <w:r>
        <w:t xml:space="preserve">для выражения вежливой просьбы, желания, в придаточных предложениях условия с </w:t>
      </w:r>
      <w:r>
        <w:rPr>
          <w:lang w:val="en-US" w:eastAsia="en-US" w:bidi="en-US"/>
        </w:rPr>
        <w:t>wenn (Konjunktiv Prateritum);</w:t>
      </w:r>
    </w:p>
    <w:p w:rsidR="00273B25" w:rsidRDefault="00273B25" w:rsidP="00273B25">
      <w:pPr>
        <w:spacing w:line="470" w:lineRule="exact"/>
        <w:ind w:firstLine="700"/>
        <w:jc w:val="both"/>
      </w:pPr>
      <w:r>
        <w:t xml:space="preserve">модальные глаголы </w:t>
      </w:r>
      <w:r>
        <w:rPr>
          <w:lang w:val="en-US" w:eastAsia="en-US" w:bidi="en-US"/>
        </w:rPr>
        <w:t xml:space="preserve">(mogen, wollen, konnen, mussen, durfen, sollen) </w:t>
      </w:r>
      <w:r>
        <w:t xml:space="preserve">в </w:t>
      </w:r>
      <w:r>
        <w:rPr>
          <w:lang w:val="en-US" w:eastAsia="en-US" w:bidi="en-US"/>
        </w:rPr>
        <w:t>Prasens, Prateritum;</w:t>
      </w:r>
    </w:p>
    <w:p w:rsidR="00273B25" w:rsidRDefault="00273B25" w:rsidP="00273B25">
      <w:pPr>
        <w:spacing w:line="470" w:lineRule="exact"/>
        <w:ind w:firstLine="700"/>
        <w:jc w:val="both"/>
      </w:pPr>
      <w:r>
        <w:t xml:space="preserve">наиболее распространённые глаголы с управлением и местоименные наречия </w:t>
      </w:r>
      <w:r>
        <w:rPr>
          <w:lang w:val="en-US" w:eastAsia="en-US" w:bidi="en-US"/>
        </w:rPr>
        <w:t xml:space="preserve">(worauf, wozu </w:t>
      </w:r>
      <w:r>
        <w:t xml:space="preserve">и тому подобное, </w:t>
      </w:r>
      <w:r>
        <w:rPr>
          <w:lang w:val="en-US" w:eastAsia="en-US" w:bidi="en-US"/>
        </w:rPr>
        <w:t xml:space="preserve">darauf, dazu </w:t>
      </w:r>
      <w:r>
        <w:t>и тому подобное);</w:t>
      </w:r>
    </w:p>
    <w:p w:rsidR="00273B25" w:rsidRDefault="00273B25" w:rsidP="00273B25">
      <w:pPr>
        <w:spacing w:line="470" w:lineRule="exact"/>
        <w:ind w:left="700"/>
      </w:pPr>
      <w:r>
        <w:t>причастия I и II в качестве определений, в том числе распространённых; определённый, неопределённый и нулевой артикли;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273B25" w:rsidRDefault="00273B25" w:rsidP="00273B25">
      <w:pPr>
        <w:spacing w:line="470" w:lineRule="exact"/>
        <w:ind w:firstLine="70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0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t>и другие);</w:t>
      </w:r>
    </w:p>
    <w:p w:rsidR="00273B25" w:rsidRDefault="00273B25" w:rsidP="00273B25">
      <w:pPr>
        <w:spacing w:line="470" w:lineRule="exact"/>
        <w:ind w:firstLine="700"/>
        <w:jc w:val="both"/>
      </w:pPr>
      <w:r>
        <w:t xml:space="preserve">способы выражения отрицания: </w:t>
      </w:r>
      <w:r>
        <w:rPr>
          <w:lang w:val="en-US" w:eastAsia="en-US" w:bidi="en-US"/>
        </w:rPr>
        <w:t>kein, nicht, nichts, doch;</w:t>
      </w:r>
    </w:p>
    <w:p w:rsidR="00273B25" w:rsidRDefault="00273B25" w:rsidP="00273B25">
      <w:pPr>
        <w:spacing w:line="470" w:lineRule="exact"/>
        <w:ind w:firstLine="70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0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Pr>
          <w:lang w:val="en-US" w:eastAsia="en-US" w:bidi="en-US"/>
        </w:rPr>
        <w:t>(trotz, wegen, wahrend).</w:t>
      </w:r>
    </w:p>
    <w:p w:rsidR="00273B25" w:rsidRDefault="00273B25" w:rsidP="00CC173D">
      <w:pPr>
        <w:numPr>
          <w:ilvl w:val="0"/>
          <w:numId w:val="788"/>
        </w:numPr>
        <w:tabs>
          <w:tab w:val="left" w:pos="1772"/>
        </w:tabs>
        <w:spacing w:line="470" w:lineRule="exact"/>
        <w:ind w:firstLine="720"/>
        <w:jc w:val="both"/>
      </w:pPr>
      <w:r>
        <w:t>Владеть социокультурными знаниями и умениями:</w:t>
      </w:r>
    </w:p>
    <w:p w:rsidR="00273B25" w:rsidRDefault="00273B25" w:rsidP="00273B25">
      <w:pPr>
        <w:tabs>
          <w:tab w:val="left" w:pos="6408"/>
        </w:tabs>
        <w:spacing w:line="470" w:lineRule="exact"/>
        <w:ind w:firstLine="720"/>
        <w:jc w:val="both"/>
      </w:pPr>
      <w:r>
        <w:t>знать/понимать речевые различия в</w:t>
      </w:r>
      <w:r>
        <w:tab/>
        <w:t>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788"/>
        </w:numPr>
        <w:tabs>
          <w:tab w:val="left" w:pos="174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788"/>
        </w:numPr>
        <w:tabs>
          <w:tab w:val="left" w:pos="2155"/>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789"/>
        </w:numPr>
        <w:tabs>
          <w:tab w:val="left" w:pos="1263"/>
        </w:tabs>
        <w:spacing w:line="470" w:lineRule="exact"/>
        <w:ind w:firstLine="740"/>
        <w:jc w:val="both"/>
      </w:pPr>
      <w:r>
        <w:t>Федеральная рабочая программа по учебному предмету «Французский язык» (базовый уровень).</w:t>
      </w:r>
    </w:p>
    <w:p w:rsidR="00273B25" w:rsidRDefault="00273B25" w:rsidP="00CC173D">
      <w:pPr>
        <w:numPr>
          <w:ilvl w:val="1"/>
          <w:numId w:val="789"/>
        </w:numPr>
        <w:tabs>
          <w:tab w:val="left" w:pos="1474"/>
        </w:tabs>
        <w:spacing w:line="470" w:lineRule="exact"/>
        <w:ind w:firstLine="740"/>
        <w:jc w:val="both"/>
      </w:pPr>
      <w:r>
        <w:t>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273B25" w:rsidRDefault="00273B25" w:rsidP="00CC173D">
      <w:pPr>
        <w:numPr>
          <w:ilvl w:val="1"/>
          <w:numId w:val="789"/>
        </w:numPr>
        <w:tabs>
          <w:tab w:val="left" w:pos="1465"/>
        </w:tabs>
        <w:spacing w:line="470" w:lineRule="exact"/>
        <w:ind w:firstLine="740"/>
        <w:jc w:val="both"/>
      </w:pPr>
      <w: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789"/>
        </w:numPr>
        <w:tabs>
          <w:tab w:val="left" w:pos="1470"/>
        </w:tabs>
        <w:spacing w:line="470" w:lineRule="exact"/>
        <w:ind w:firstLine="740"/>
        <w:jc w:val="both"/>
      </w:pPr>
      <w:r>
        <w:t>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789"/>
        </w:numPr>
        <w:tabs>
          <w:tab w:val="left" w:pos="1474"/>
        </w:tabs>
        <w:spacing w:line="470" w:lineRule="exact"/>
        <w:ind w:firstLine="740"/>
        <w:jc w:val="both"/>
      </w:pPr>
      <w:r>
        <w:t>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789"/>
        </w:numPr>
        <w:tabs>
          <w:tab w:val="left" w:pos="1504"/>
        </w:tabs>
        <w:spacing w:line="470" w:lineRule="exact"/>
        <w:ind w:firstLine="740"/>
        <w:jc w:val="both"/>
      </w:pPr>
      <w:r>
        <w:t>Пояснительная записка.</w:t>
      </w:r>
    </w:p>
    <w:p w:rsidR="00273B25" w:rsidRDefault="00273B25" w:rsidP="00CC173D">
      <w:pPr>
        <w:numPr>
          <w:ilvl w:val="2"/>
          <w:numId w:val="789"/>
        </w:numPr>
        <w:tabs>
          <w:tab w:val="left" w:pos="1657"/>
        </w:tabs>
        <w:spacing w:line="470" w:lineRule="exact"/>
        <w:ind w:firstLine="740"/>
        <w:jc w:val="both"/>
      </w:pPr>
      <w:r>
        <w:t>Программа по иностранному (французскому) языку (базовый уровень) на уровне среднего общего образования разработана на основе ФГОС СОО, а также на основе федеральной рабочей программы воспитания.</w:t>
      </w:r>
    </w:p>
    <w:p w:rsidR="00273B25" w:rsidRDefault="00273B25" w:rsidP="00CC173D">
      <w:pPr>
        <w:numPr>
          <w:ilvl w:val="2"/>
          <w:numId w:val="789"/>
        </w:numPr>
        <w:tabs>
          <w:tab w:val="left" w:pos="1666"/>
        </w:tabs>
        <w:spacing w:line="470" w:lineRule="exact"/>
        <w:ind w:firstLine="740"/>
        <w:jc w:val="both"/>
      </w:pPr>
      <w:r>
        <w:t>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789"/>
        </w:numPr>
        <w:tabs>
          <w:tab w:val="left" w:pos="1666"/>
        </w:tabs>
        <w:spacing w:line="470" w:lineRule="exact"/>
        <w:ind w:firstLine="740"/>
        <w:jc w:val="both"/>
      </w:pPr>
      <w:r>
        <w:t>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10-11 классах, а также с учётом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789"/>
        </w:numPr>
        <w:tabs>
          <w:tab w:val="left" w:pos="1662"/>
        </w:tabs>
        <w:spacing w:line="470" w:lineRule="exact"/>
        <w:ind w:firstLine="740"/>
        <w:jc w:val="both"/>
      </w:pPr>
      <w:r>
        <w:t>Личностные,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273B25" w:rsidRDefault="00273B25" w:rsidP="00CC173D">
      <w:pPr>
        <w:numPr>
          <w:ilvl w:val="2"/>
          <w:numId w:val="789"/>
        </w:numPr>
        <w:tabs>
          <w:tab w:val="left" w:pos="1662"/>
        </w:tabs>
        <w:spacing w:line="470" w:lineRule="exact"/>
        <w:ind w:firstLine="740"/>
        <w:jc w:val="both"/>
      </w:pPr>
      <w: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789"/>
        </w:numPr>
        <w:tabs>
          <w:tab w:val="left" w:pos="1671"/>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273B25" w:rsidRDefault="00273B25" w:rsidP="00CC173D">
      <w:pPr>
        <w:numPr>
          <w:ilvl w:val="2"/>
          <w:numId w:val="789"/>
        </w:numPr>
        <w:tabs>
          <w:tab w:val="left" w:pos="1671"/>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789"/>
        </w:numPr>
        <w:spacing w:line="470" w:lineRule="exact"/>
        <w:ind w:firstLine="74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789"/>
        </w:numPr>
        <w:tabs>
          <w:tab w:val="left" w:pos="1666"/>
        </w:tabs>
        <w:spacing w:line="470" w:lineRule="exact"/>
        <w:ind w:firstLine="74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789"/>
        </w:numPr>
        <w:tabs>
          <w:tab w:val="left" w:pos="1090"/>
        </w:tabs>
        <w:spacing w:line="470"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789"/>
        </w:numPr>
        <w:tabs>
          <w:tab w:val="left" w:pos="1801"/>
        </w:tabs>
        <w:spacing w:line="470" w:lineRule="exact"/>
        <w:ind w:firstLine="720"/>
        <w:jc w:val="both"/>
      </w:pPr>
      <w:r>
        <w:t>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73B25" w:rsidRDefault="00273B25" w:rsidP="00273B25">
      <w:pPr>
        <w:spacing w:line="470" w:lineRule="exact"/>
        <w:ind w:firstLine="7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789"/>
        </w:numPr>
        <w:tabs>
          <w:tab w:val="left" w:pos="1796"/>
        </w:tabs>
        <w:spacing w:line="470"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273B25" w:rsidRDefault="00273B25" w:rsidP="00CC173D">
      <w:pPr>
        <w:numPr>
          <w:ilvl w:val="2"/>
          <w:numId w:val="789"/>
        </w:numPr>
        <w:tabs>
          <w:tab w:val="left" w:pos="1801"/>
        </w:tabs>
        <w:spacing w:line="470" w:lineRule="exact"/>
        <w:ind w:firstLine="74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2"/>
          <w:numId w:val="789"/>
        </w:numPr>
        <w:tabs>
          <w:tab w:val="left" w:pos="1806"/>
        </w:tabs>
        <w:spacing w:line="470"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2"/>
          <w:numId w:val="789"/>
        </w:numPr>
        <w:tabs>
          <w:tab w:val="left" w:pos="1801"/>
        </w:tabs>
        <w:spacing w:line="470" w:lineRule="exact"/>
        <w:ind w:firstLine="740"/>
        <w:jc w:val="both"/>
      </w:pPr>
      <w:r>
        <w:t>Общее число часов, рекомендованных для изучения французского языка - 204 часа: в 10 классе - 102 часа (3 часа в неделю), в 11 классе - 102 часа (3 часа в неделю).</w:t>
      </w:r>
    </w:p>
    <w:p w:rsidR="00273B25" w:rsidRDefault="00273B25" w:rsidP="00CC173D">
      <w:pPr>
        <w:numPr>
          <w:ilvl w:val="2"/>
          <w:numId w:val="789"/>
        </w:numPr>
        <w:spacing w:line="470" w:lineRule="exact"/>
        <w:ind w:firstLine="740"/>
        <w:jc w:val="both"/>
      </w:pPr>
      <w: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273B25" w:rsidRDefault="00273B25" w:rsidP="00CC173D">
      <w:pPr>
        <w:numPr>
          <w:ilvl w:val="2"/>
          <w:numId w:val="789"/>
        </w:numPr>
        <w:tabs>
          <w:tab w:val="left" w:pos="1810"/>
        </w:tabs>
        <w:spacing w:line="470" w:lineRule="exact"/>
        <w:ind w:firstLine="740"/>
        <w:jc w:val="both"/>
      </w:pPr>
      <w:r>
        <w:t>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789"/>
        </w:numPr>
        <w:tabs>
          <w:tab w:val="left" w:pos="1906"/>
        </w:tabs>
        <w:spacing w:line="470" w:lineRule="exact"/>
        <w:ind w:firstLine="740"/>
        <w:jc w:val="both"/>
      </w:pPr>
      <w:r>
        <w:t>Программа по иностранному (французскому) языку (базовый уровень) состоит из разделов:</w:t>
      </w:r>
    </w:p>
    <w:p w:rsidR="00273B25" w:rsidRDefault="00273B25" w:rsidP="00273B25">
      <w:pPr>
        <w:spacing w:line="470" w:lineRule="exact"/>
        <w:ind w:firstLine="7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273B25" w:rsidRDefault="00273B25" w:rsidP="00CC173D">
      <w:pPr>
        <w:numPr>
          <w:ilvl w:val="1"/>
          <w:numId w:val="789"/>
        </w:numPr>
        <w:tabs>
          <w:tab w:val="left" w:pos="1499"/>
        </w:tabs>
        <w:spacing w:line="470" w:lineRule="exact"/>
        <w:ind w:firstLine="740"/>
        <w:jc w:val="both"/>
      </w:pPr>
      <w:r>
        <w:t>Содержание обучения в 10 классе.</w:t>
      </w:r>
    </w:p>
    <w:p w:rsidR="00273B25" w:rsidRDefault="00273B25" w:rsidP="00CC173D">
      <w:pPr>
        <w:numPr>
          <w:ilvl w:val="2"/>
          <w:numId w:val="789"/>
        </w:numPr>
        <w:tabs>
          <w:tab w:val="left" w:pos="1704"/>
        </w:tabs>
        <w:spacing w:line="470" w:lineRule="exact"/>
        <w:ind w:firstLine="740"/>
        <w:jc w:val="both"/>
      </w:pPr>
      <w:r>
        <w:t>Коммуникативные умения.</w:t>
      </w:r>
    </w:p>
    <w:p w:rsidR="00273B25" w:rsidRDefault="00273B25" w:rsidP="00273B25">
      <w:pPr>
        <w:spacing w:line="470" w:lineRule="exact"/>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w:t>
      </w:r>
    </w:p>
    <w:p w:rsidR="00273B25" w:rsidRDefault="00273B25" w:rsidP="00273B25">
      <w:pPr>
        <w:spacing w:line="470" w:lineRule="exact"/>
      </w:pPr>
      <w:r>
        <w:t>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Туризм. Виды отдыха. Путешествия по России и зарубежным странам.</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2"/>
          <w:numId w:val="789"/>
        </w:numPr>
        <w:tabs>
          <w:tab w:val="left" w:pos="1732"/>
        </w:tabs>
        <w:spacing w:line="470" w:lineRule="exact"/>
        <w:ind w:firstLine="720"/>
        <w:jc w:val="both"/>
      </w:pPr>
      <w:r>
        <w:t>Виды речевой деятельности.</w:t>
      </w:r>
    </w:p>
    <w:p w:rsidR="00273B25" w:rsidRDefault="00273B25" w:rsidP="00CC173D">
      <w:pPr>
        <w:numPr>
          <w:ilvl w:val="3"/>
          <w:numId w:val="789"/>
        </w:numPr>
        <w:tabs>
          <w:tab w:val="left" w:pos="188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Для ведения названных видов диалогов необходимо развитие и совершенствование следующих умений:</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273B25" w:rsidRDefault="00273B25" w:rsidP="00273B25">
      <w:pPr>
        <w:spacing w:line="470" w:lineRule="exact"/>
        <w:ind w:firstLine="720"/>
        <w:jc w:val="both"/>
      </w:pPr>
      <w:r>
        <w:t>Объём диалога - 8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до 14 фраз.</w:t>
      </w:r>
    </w:p>
    <w:p w:rsidR="00273B25" w:rsidRDefault="00273B25" w:rsidP="00CC173D">
      <w:pPr>
        <w:numPr>
          <w:ilvl w:val="3"/>
          <w:numId w:val="789"/>
        </w:numPr>
        <w:tabs>
          <w:tab w:val="left" w:pos="1902"/>
        </w:tabs>
        <w:spacing w:line="470" w:lineRule="exact"/>
        <w:ind w:firstLine="720"/>
        <w:jc w:val="both"/>
      </w:pPr>
      <w:r>
        <w:t>Аудирование.</w:t>
      </w:r>
    </w:p>
    <w:p w:rsidR="00273B25" w:rsidRDefault="00273B25" w:rsidP="00273B25">
      <w:pPr>
        <w:tabs>
          <w:tab w:val="left" w:pos="1373"/>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tabs>
          <w:tab w:val="left" w:pos="7901"/>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w:t>
      </w:r>
      <w:r>
        <w:tab/>
        <w:t>факты/события</w:t>
      </w:r>
    </w:p>
    <w:p w:rsidR="00273B25" w:rsidRDefault="00273B25" w:rsidP="00273B25">
      <w:pPr>
        <w:spacing w:line="470" w:lineRule="exact"/>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2,5 мин.</w:t>
      </w:r>
    </w:p>
    <w:p w:rsidR="00273B25" w:rsidRDefault="00273B25" w:rsidP="00CC173D">
      <w:pPr>
        <w:numPr>
          <w:ilvl w:val="3"/>
          <w:numId w:val="789"/>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tabs>
          <w:tab w:val="left" w:pos="1783"/>
          <w:tab w:val="left" w:pos="5150"/>
        </w:tabs>
        <w:spacing w:line="470" w:lineRule="exact"/>
        <w:ind w:firstLine="720"/>
        <w:jc w:val="both"/>
      </w:pPr>
      <w:r>
        <w:t>В ходе чтения с полным пониманием содержания аутентичных текстов, содержащих</w:t>
      </w:r>
      <w:r>
        <w:tab/>
        <w:t>отдельные неизученные</w:t>
      </w:r>
      <w:r>
        <w:tab/>
        <w:t>языковые явления, формируются</w:t>
      </w:r>
    </w:p>
    <w:p w:rsidR="00273B25" w:rsidRDefault="00273B25" w:rsidP="00273B25">
      <w:pPr>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w:t>
      </w:r>
    </w:p>
    <w:p w:rsidR="00273B25" w:rsidRDefault="00273B25" w:rsidP="00273B25">
      <w:pPr>
        <w:spacing w:line="470" w:lineRule="exact"/>
      </w:pPr>
      <w:r>
        <w:t>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- 500-700 слов.</w:t>
      </w:r>
    </w:p>
    <w:p w:rsidR="00273B25" w:rsidRDefault="00273B25" w:rsidP="00CC173D">
      <w:pPr>
        <w:numPr>
          <w:ilvl w:val="3"/>
          <w:numId w:val="789"/>
        </w:numPr>
        <w:tabs>
          <w:tab w:val="left" w:pos="1942"/>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 :</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73B25" w:rsidRDefault="00273B25" w:rsidP="00273B25">
      <w:pPr>
        <w:spacing w:line="470"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73B25" w:rsidRDefault="00273B25" w:rsidP="00273B25">
      <w:pPr>
        <w:tabs>
          <w:tab w:val="left" w:pos="2846"/>
          <w:tab w:val="left" w:pos="4728"/>
          <w:tab w:val="left" w:pos="6427"/>
          <w:tab w:val="left" w:pos="8342"/>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273B25" w:rsidRDefault="00273B25" w:rsidP="00273B25">
      <w:pPr>
        <w:spacing w:line="470" w:lineRule="exact"/>
        <w:ind w:firstLine="720"/>
        <w:jc w:val="both"/>
      </w:pPr>
      <w:r>
        <w:t>100.6.3. Языковые знания и навыки.</w:t>
      </w:r>
    </w:p>
    <w:p w:rsidR="00273B25" w:rsidRDefault="00273B25" w:rsidP="00CC173D">
      <w:pPr>
        <w:numPr>
          <w:ilvl w:val="0"/>
          <w:numId w:val="790"/>
        </w:numPr>
        <w:tabs>
          <w:tab w:val="left" w:pos="1928"/>
        </w:tabs>
        <w:spacing w:line="470" w:lineRule="exact"/>
        <w:ind w:firstLine="720"/>
        <w:jc w:val="both"/>
      </w:pPr>
      <w:r>
        <w:t>Фонетическая сторона речи.</w:t>
      </w:r>
    </w:p>
    <w:p w:rsidR="00273B25" w:rsidRDefault="00273B25" w:rsidP="00273B25">
      <w:pPr>
        <w:spacing w:line="470" w:lineRule="exact"/>
        <w:ind w:firstLine="72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CC173D">
      <w:pPr>
        <w:numPr>
          <w:ilvl w:val="0"/>
          <w:numId w:val="790"/>
        </w:numPr>
        <w:tabs>
          <w:tab w:val="left" w:pos="18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790"/>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sectPr w:rsidR="00273B25">
          <w:headerReference w:type="even" r:id="rId660"/>
          <w:headerReference w:type="default" r:id="rId661"/>
          <w:footerReference w:type="even" r:id="rId662"/>
          <w:footerReference w:type="default" r:id="rId663"/>
          <w:headerReference w:type="first" r:id="rId664"/>
          <w:footerReference w:type="first" r:id="rId665"/>
          <w:pgSz w:w="11900" w:h="16840"/>
          <w:pgMar w:top="1292" w:right="683" w:bottom="1323" w:left="1338" w:header="0" w:footer="3" w:gutter="0"/>
          <w:cols w:space="720"/>
          <w:noEndnote/>
          <w:docGrid w:linePitch="360"/>
        </w:sectPr>
      </w:pPr>
      <w:r>
        <w:t xml:space="preserve">Объём составляет 1300 лексических единиц для продуктивного использования </w:t>
      </w:r>
    </w:p>
    <w:p w:rsidR="00273B25" w:rsidRDefault="00273B25" w:rsidP="00273B25">
      <w:pPr>
        <w:spacing w:line="470" w:lineRule="exact"/>
        <w:ind w:firstLine="720"/>
        <w:jc w:val="both"/>
      </w:pPr>
      <w:r>
        <w:t>(включая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117"/>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de-/des-/dis-, re-/re-/r-/res-, en-/em-, </w:t>
      </w:r>
      <w:r>
        <w:t>ргё-, а-;</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in-, im-, il-, ir-, me </w:t>
      </w:r>
      <w:r>
        <w:t xml:space="preserve">и суффиксов </w:t>
      </w:r>
      <w:r>
        <w:rPr>
          <w:lang w:val="en-US" w:eastAsia="en-US" w:bidi="en-US"/>
        </w:rPr>
        <w:t>-ence/-ance, -esse, -ure, -issement, -age, -issage, -er/-ere, -eur/-euse, -ien/-ienne, -aire, -erie, -ette, -ique, -iste, -isme, -tion/-ation/-ion, -oir/-oire, -te, -ude, -aison, -ment, -ise;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 im-, il-, ir-, me-, inter </w:t>
      </w:r>
      <w:r>
        <w:t xml:space="preserve">и суффиксов </w:t>
      </w:r>
      <w:r>
        <w:rPr>
          <w:lang w:val="en-US" w:eastAsia="en-US" w:bidi="en-US"/>
        </w:rPr>
        <w:t>-el/-elle, -al/-ale, -eux/-euse, -ien/ ienne, -ain/-aine, -ais/-aise, -ois/-oise, -ile, -il/-ille, -able/-ible, -atif/-ative, -ique, -ant/-ante;</w:t>
      </w:r>
    </w:p>
    <w:p w:rsidR="00273B25" w:rsidRDefault="00273B25" w:rsidP="00273B25">
      <w:pPr>
        <w:spacing w:line="470" w:lineRule="exact"/>
        <w:ind w:firstLine="720"/>
        <w:jc w:val="both"/>
      </w:pPr>
      <w:r>
        <w:t xml:space="preserve">наречий при помощи префиксов </w:t>
      </w:r>
      <w:r>
        <w:rPr>
          <w:lang w:val="en-US" w:eastAsia="en-US" w:bidi="en-US"/>
        </w:rPr>
        <w:t xml:space="preserve">in-/im- </w:t>
      </w:r>
      <w:r>
        <w:t xml:space="preserve">и суффиксов </w:t>
      </w:r>
      <w:r>
        <w:rPr>
          <w:lang w:val="en-US" w:eastAsia="en-US" w:bidi="en-US"/>
        </w:rPr>
        <w:t>-ment, -emment/-amment;</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-ier/-iere, -ieme;</w:t>
      </w:r>
    </w:p>
    <w:p w:rsidR="00273B25" w:rsidRDefault="00273B25" w:rsidP="00273B25">
      <w:pPr>
        <w:tabs>
          <w:tab w:val="left" w:pos="1131"/>
        </w:tabs>
        <w:spacing w:line="470" w:lineRule="exact"/>
        <w:ind w:firstLine="720"/>
        <w:jc w:val="both"/>
      </w:pPr>
      <w:r>
        <w:t>б)</w:t>
      </w:r>
      <w:r>
        <w:tab/>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(porte- fenetre);</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с основой существительного </w:t>
      </w:r>
      <w:r>
        <w:rPr>
          <w:lang w:val="en-US" w:eastAsia="en-US" w:bidi="en-US"/>
        </w:rPr>
        <w:t>(cybercafe);</w:t>
      </w:r>
    </w:p>
    <w:p w:rsidR="00273B25" w:rsidRDefault="00273B25" w:rsidP="00273B25">
      <w:pPr>
        <w:spacing w:line="470" w:lineRule="exact"/>
        <w:ind w:firstLine="720"/>
        <w:jc w:val="both"/>
      </w:pPr>
      <w:r>
        <w:t xml:space="preserve">сложных существительных путём соединения основы/основ существительного с предлогом </w:t>
      </w:r>
      <w:r>
        <w:rPr>
          <w:lang w:val="en-US" w:eastAsia="en-US" w:bidi="en-US"/>
        </w:rPr>
        <w:t>(sac-a-dos, sous-sol);</w:t>
      </w:r>
    </w:p>
    <w:p w:rsidR="00273B25" w:rsidRDefault="00273B25" w:rsidP="00273B25">
      <w:pPr>
        <w:spacing w:line="470" w:lineRule="exact"/>
        <w:ind w:firstLine="720"/>
        <w:jc w:val="both"/>
      </w:pPr>
      <w:r>
        <w:t xml:space="preserve">сложных существительных путём соединения глагола с местоимением </w:t>
      </w:r>
      <w:r>
        <w:rPr>
          <w:lang w:val="en-US" w:eastAsia="en-US" w:bidi="en-US"/>
        </w:rPr>
        <w:t>(rendez</w:t>
      </w:r>
      <w:r>
        <w:rPr>
          <w:lang w:val="en-US" w:eastAsia="en-US" w:bidi="en-US"/>
        </w:rPr>
        <w:softHyphen/>
        <w:t>vous);</w:t>
      </w:r>
    </w:p>
    <w:p w:rsidR="00273B25" w:rsidRDefault="00273B25" w:rsidP="00273B25">
      <w:pPr>
        <w:spacing w:line="470" w:lineRule="exact"/>
        <w:ind w:firstLine="720"/>
        <w:jc w:val="both"/>
      </w:pPr>
      <w:r>
        <w:t xml:space="preserve">сложных существительных путём соединения наречия с основой глагола </w:t>
      </w:r>
      <w:r>
        <w:rPr>
          <w:lang w:val="en-US" w:eastAsia="en-US" w:bidi="en-US"/>
        </w:rPr>
        <w:t>(couche-tard);</w:t>
      </w:r>
    </w:p>
    <w:p w:rsidR="00273B25" w:rsidRDefault="00273B25" w:rsidP="00273B25">
      <w:pPr>
        <w:spacing w:line="470" w:lineRule="exact"/>
        <w:ind w:firstLine="720"/>
        <w:jc w:val="both"/>
      </w:pP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tabs>
          <w:tab w:val="left" w:pos="1131"/>
        </w:tabs>
        <w:spacing w:line="470" w:lineRule="exact"/>
        <w:ind w:firstLine="720"/>
        <w:jc w:val="both"/>
      </w:pPr>
      <w:r>
        <w:t>в)</w:t>
      </w:r>
      <w:r>
        <w:tab/>
        <w:t>конверсия: образование</w:t>
      </w:r>
    </w:p>
    <w:p w:rsidR="00273B25" w:rsidRDefault="00273B25" w:rsidP="00273B25">
      <w:pPr>
        <w:spacing w:line="470" w:lineRule="exact"/>
        <w:ind w:firstLine="720"/>
        <w:jc w:val="both"/>
      </w:pPr>
      <w:r>
        <w:t xml:space="preserve">имён существительных от неопределённой формы глаголов </w:t>
      </w:r>
      <w:r>
        <w:rPr>
          <w:lang w:val="en-US" w:eastAsia="en-US" w:bidi="en-US"/>
        </w:rPr>
        <w:t>(lever un lever, dejeuner un dejeuner);</w:t>
      </w:r>
    </w:p>
    <w:p w:rsidR="00273B25" w:rsidRDefault="00273B25" w:rsidP="00273B25">
      <w:pPr>
        <w:spacing w:line="470" w:lineRule="exact"/>
        <w:ind w:firstLine="720"/>
        <w:jc w:val="both"/>
      </w:pPr>
      <w:r>
        <w:t xml:space="preserve">имён существительных от имён прилагательных </w:t>
      </w:r>
      <w:r>
        <w:rPr>
          <w:lang w:val="en-US" w:eastAsia="en-US" w:bidi="en-US"/>
        </w:rPr>
        <w:t>(rouge un rouge a levres, petit c’est mon petit););</w:t>
      </w:r>
    </w:p>
    <w:p w:rsidR="00273B25" w:rsidRDefault="00273B25" w:rsidP="00273B25">
      <w:pPr>
        <w:spacing w:line="470" w:lineRule="exact"/>
        <w:ind w:firstLine="720"/>
        <w:jc w:val="both"/>
      </w:pPr>
      <w:r>
        <w:t xml:space="preserve">имён прилагательных от имён существительных </w:t>
      </w:r>
      <w:r>
        <w:rPr>
          <w:lang w:val="en-US" w:eastAsia="en-US" w:bidi="en-US"/>
        </w:rPr>
        <w:t>(une orange les gants orange, le cinema une soiree cinema).</w:t>
      </w:r>
    </w:p>
    <w:p w:rsidR="00273B25" w:rsidRDefault="00273B25" w:rsidP="00273B25">
      <w:pPr>
        <w:spacing w:line="470" w:lineRule="exact"/>
        <w:ind w:firstLine="720"/>
        <w:jc w:val="both"/>
      </w:pPr>
      <w:r>
        <w:t>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высказывания.</w:t>
      </w:r>
    </w:p>
    <w:p w:rsidR="00273B25" w:rsidRDefault="00273B25" w:rsidP="00CC173D">
      <w:pPr>
        <w:numPr>
          <w:ilvl w:val="0"/>
          <w:numId w:val="790"/>
        </w:numPr>
        <w:tabs>
          <w:tab w:val="left" w:pos="1921"/>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 следующими в определённом порядке.</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immediat,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Косвенная речь в настоящем и прошедшем времени (в утвердительных и отрицательных повествовательных предложениях).</w:t>
      </w:r>
    </w:p>
    <w:p w:rsidR="00273B25" w:rsidRDefault="00273B25" w:rsidP="00273B25">
      <w:pPr>
        <w:spacing w:line="470" w:lineRule="exact"/>
        <w:ind w:firstLine="720"/>
        <w:jc w:val="both"/>
      </w:pPr>
      <w:r>
        <w:t>Косвенный вопрос.</w:t>
      </w:r>
    </w:p>
    <w:p w:rsidR="00273B25" w:rsidRDefault="00273B25" w:rsidP="00273B25">
      <w:pPr>
        <w:spacing w:line="470" w:lineRule="exact"/>
        <w:ind w:firstLine="720"/>
        <w:jc w:val="both"/>
      </w:pPr>
      <w:r>
        <w:t>Средства текстовой связи для обеспечения целостности текста.</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conditionnel passe.</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pPr>
      <w:r>
        <w:t xml:space="preserve">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предлоги </w:t>
      </w:r>
      <w:r>
        <w:rPr>
          <w:lang w:val="en-US" w:eastAsia="en-US" w:bidi="en-US"/>
        </w:rPr>
        <w:t xml:space="preserve">par </w:t>
      </w:r>
      <w:r>
        <w:t xml:space="preserve">и </w:t>
      </w:r>
      <w:r>
        <w:rPr>
          <w:lang w:val="en-US" w:eastAsia="en-US" w:bidi="en-US"/>
        </w:rPr>
        <w:t xml:space="preserve">de, </w:t>
      </w:r>
      <w:r>
        <w:t>используемые в страдательном залоге.</w:t>
      </w:r>
    </w:p>
    <w:p w:rsidR="00273B25" w:rsidRDefault="00273B25" w:rsidP="00273B25">
      <w:pPr>
        <w:spacing w:line="470" w:lineRule="exact"/>
        <w:ind w:firstLine="720"/>
        <w:jc w:val="both"/>
      </w:pPr>
      <w:r>
        <w:t xml:space="preserve">Неличные формы глагола </w:t>
      </w:r>
      <w:r>
        <w:rPr>
          <w:lang w:val="en-US" w:eastAsia="en-US" w:bidi="en-US"/>
        </w:rPr>
        <w:t>(infinitif, gerondif, participe present, participe passe).</w:t>
      </w:r>
    </w:p>
    <w:p w:rsidR="00273B25" w:rsidRDefault="00273B25" w:rsidP="00273B25">
      <w:pPr>
        <w:spacing w:line="470" w:lineRule="exact"/>
        <w:ind w:firstLine="720"/>
        <w:jc w:val="both"/>
      </w:pP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неопределённый, нулевой,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quelqu’un/quelques-uns, tel/tels/telle/ 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ощ и сложные относительные местоимения </w:t>
      </w:r>
      <w:r>
        <w:rPr>
          <w:lang w:val="en-US" w:eastAsia="en-US" w:bidi="en-US"/>
        </w:rPr>
        <w:t xml:space="preserve">lequel, lesquels, laquelle, lesquelles </w:t>
      </w:r>
      <w:r>
        <w:t>и их производные</w:t>
      </w:r>
    </w:p>
    <w:p w:rsidR="00273B25" w:rsidRDefault="00273B25" w:rsidP="00273B25">
      <w:pPr>
        <w:spacing w:line="470" w:lineRule="exact"/>
        <w:ind w:firstLine="720"/>
        <w:jc w:val="both"/>
      </w:pPr>
      <w:r>
        <w:t xml:space="preserve">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так далее.</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791"/>
        </w:numPr>
        <w:tabs>
          <w:tab w:val="left" w:pos="1719"/>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w:t>
      </w:r>
    </w:p>
    <w:p w:rsidR="00273B25" w:rsidRDefault="00273B25" w:rsidP="00273B25">
      <w:pPr>
        <w:spacing w:line="470" w:lineRule="exact"/>
        <w:jc w:val="both"/>
      </w:pPr>
      <w:r>
        <w:t>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792"/>
        </w:numPr>
        <w:tabs>
          <w:tab w:val="left" w:pos="1704"/>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100.7. Содержание обучения в 11 классе.</w:t>
      </w:r>
    </w:p>
    <w:p w:rsidR="00273B25" w:rsidRDefault="00273B25" w:rsidP="00CC173D">
      <w:pPr>
        <w:numPr>
          <w:ilvl w:val="0"/>
          <w:numId w:val="793"/>
        </w:numPr>
        <w:tabs>
          <w:tab w:val="left" w:pos="1694"/>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w:t>
      </w:r>
    </w:p>
    <w:p w:rsidR="00273B25" w:rsidRDefault="00273B25" w:rsidP="00273B25">
      <w:pPr>
        <w:spacing w:line="470" w:lineRule="exact"/>
      </w:pPr>
      <w:r>
        <w:t>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Туризм. Виды отдыха. Экотуризм. Путешествия по России и зарубежным странам.</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793"/>
        </w:numPr>
        <w:tabs>
          <w:tab w:val="left" w:pos="1687"/>
        </w:tabs>
        <w:spacing w:line="470" w:lineRule="exact"/>
        <w:ind w:firstLine="720"/>
        <w:jc w:val="both"/>
      </w:pPr>
      <w:r>
        <w:t>Виды речевой деятельности.</w:t>
      </w:r>
    </w:p>
    <w:p w:rsidR="00273B25" w:rsidRDefault="00273B25" w:rsidP="00CC173D">
      <w:pPr>
        <w:numPr>
          <w:ilvl w:val="0"/>
          <w:numId w:val="794"/>
        </w:numPr>
        <w:tabs>
          <w:tab w:val="left" w:pos="1883"/>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pPr>
      <w:r>
        <w:t>Объём диалога составляет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794"/>
        </w:numPr>
        <w:tabs>
          <w:tab w:val="left" w:pos="1919"/>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tabs>
          <w:tab w:val="left" w:pos="8029"/>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w:t>
      </w:r>
    </w:p>
    <w:p w:rsidR="00273B25" w:rsidRDefault="00273B25" w:rsidP="00CC173D">
      <w:pPr>
        <w:numPr>
          <w:ilvl w:val="0"/>
          <w:numId w:val="794"/>
        </w:numPr>
        <w:tabs>
          <w:tab w:val="left" w:pos="1919"/>
        </w:tabs>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- 600-800 слов.</w:t>
      </w:r>
    </w:p>
    <w:p w:rsidR="00273B25" w:rsidRDefault="00273B25" w:rsidP="00CC173D">
      <w:pPr>
        <w:numPr>
          <w:ilvl w:val="0"/>
          <w:numId w:val="794"/>
        </w:numPr>
        <w:tabs>
          <w:tab w:val="left" w:pos="1921"/>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273B25">
      <w:pPr>
        <w:spacing w:line="470" w:lineRule="exact"/>
        <w:ind w:firstLine="720"/>
        <w:jc w:val="both"/>
      </w:pPr>
      <w:r>
        <w:t>100.7.3. Языковые знания и навыки.</w:t>
      </w:r>
    </w:p>
    <w:p w:rsidR="00273B25" w:rsidRDefault="00273B25" w:rsidP="00CC173D">
      <w:pPr>
        <w:numPr>
          <w:ilvl w:val="0"/>
          <w:numId w:val="795"/>
        </w:numPr>
        <w:tabs>
          <w:tab w:val="left" w:pos="1916"/>
        </w:tabs>
        <w:spacing w:line="470" w:lineRule="exact"/>
        <w:ind w:firstLine="720"/>
        <w:jc w:val="both"/>
      </w:pPr>
      <w:r>
        <w:t>Фонетическая сторона речи.</w:t>
      </w:r>
    </w:p>
    <w:p w:rsidR="00273B25" w:rsidRDefault="00273B25" w:rsidP="00273B25">
      <w:pPr>
        <w:spacing w:line="470" w:lineRule="exact"/>
        <w:ind w:firstLine="72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795"/>
        </w:numPr>
        <w:tabs>
          <w:tab w:val="left" w:pos="18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795"/>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052"/>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re-/re-/r-/res-, de-/des-/dis-, </w:t>
      </w:r>
      <w:r>
        <w:t xml:space="preserve">ргё-, </w:t>
      </w:r>
      <w:r>
        <w:rPr>
          <w:lang w:val="en-US" w:eastAsia="en-US" w:bidi="en-US"/>
        </w:rPr>
        <w:t>a-, sur-, sous-, en-/em-;</w:t>
      </w:r>
    </w:p>
    <w:p w:rsidR="00273B25" w:rsidRDefault="00273B25" w:rsidP="00273B25">
      <w:pPr>
        <w:spacing w:line="470" w:lineRule="exact"/>
        <w:ind w:firstLine="700"/>
        <w:jc w:val="both"/>
      </w:pPr>
      <w:r>
        <w:t xml:space="preserve">имён существительных при помощи суффиксов </w:t>
      </w:r>
      <w:r>
        <w:rPr>
          <w:lang w:val="en-US" w:eastAsia="en-US" w:bidi="en-US"/>
        </w:rPr>
        <w:t>-ade, -er/-ere, -eur/-euse, -teur/ -trice, -ain/-aine, -ien/-ienne, -ais/-aise, -ois/ -oise, -ence/-ance, -aire, -erie, -ette, -ique, -iste, -isme, -tion/ -ation/-ion, -ture, -oir/-oire, -te, -ude, -aison, -esse, -ure, -ment, -issement, -ise, -age, -issage;</w:t>
      </w:r>
    </w:p>
    <w:p w:rsidR="00273B25" w:rsidRDefault="00273B25" w:rsidP="00273B25">
      <w:pPr>
        <w:spacing w:line="470" w:lineRule="exact"/>
        <w:ind w:firstLine="700"/>
        <w:jc w:val="both"/>
      </w:pPr>
      <w:r>
        <w:t xml:space="preserve">имён прилагательных при помощи префиксов </w:t>
      </w:r>
      <w:r>
        <w:rPr>
          <w:lang w:val="en-US" w:eastAsia="en-US" w:bidi="en-US"/>
        </w:rPr>
        <w:t xml:space="preserve">inter-/in-/im </w:t>
      </w:r>
      <w:r>
        <w:t xml:space="preserve">и суффиксов -е1/ </w:t>
      </w:r>
      <w:r>
        <w:rPr>
          <w:lang w:val="en-US" w:eastAsia="en-US" w:bidi="en-US"/>
        </w:rPr>
        <w:t>-elle, -al/-ale, -eux/-euse, -ien/-ienne, -ain/ -aine, -ais/-aise, -ois/-oise, -ile, -il/-ille, -able/ -ible, -eau/-elle, -aire, -atif/-ative, -ique, -ant/-ante;</w:t>
      </w:r>
    </w:p>
    <w:p w:rsidR="00273B25" w:rsidRDefault="00273B25" w:rsidP="00273B25">
      <w:pPr>
        <w:spacing w:line="470" w:lineRule="exact"/>
        <w:ind w:firstLine="700"/>
        <w:jc w:val="both"/>
      </w:pPr>
      <w:r>
        <w:t xml:space="preserve">наречий при помощи префиксов </w:t>
      </w:r>
      <w:r>
        <w:rPr>
          <w:lang w:val="en-US" w:eastAsia="en-US" w:bidi="en-US"/>
        </w:rPr>
        <w:t xml:space="preserve">in-/im </w:t>
      </w:r>
      <w:r>
        <w:t xml:space="preserve">и суффиксов </w:t>
      </w:r>
      <w:r>
        <w:rPr>
          <w:lang w:val="en-US" w:eastAsia="en-US" w:bidi="en-US"/>
        </w:rPr>
        <w:t>-ment, -emment/-amment;</w:t>
      </w:r>
    </w:p>
    <w:p w:rsidR="00273B25" w:rsidRDefault="00273B25" w:rsidP="00273B25">
      <w:pPr>
        <w:spacing w:line="470" w:lineRule="exact"/>
        <w:ind w:firstLine="700"/>
        <w:jc w:val="both"/>
      </w:pPr>
      <w:r>
        <w:t xml:space="preserve">имён существительных и прилагательных при помощи отрицательных префиксов </w:t>
      </w:r>
      <w:r>
        <w:rPr>
          <w:lang w:val="en-US" w:eastAsia="en-US" w:bidi="en-US"/>
        </w:rPr>
        <w:t>in-, im-, il-, ir-, me-;</w:t>
      </w:r>
    </w:p>
    <w:p w:rsidR="00273B25" w:rsidRDefault="00273B25" w:rsidP="00273B25">
      <w:pPr>
        <w:spacing w:line="470" w:lineRule="exact"/>
        <w:ind w:firstLine="700"/>
        <w:jc w:val="both"/>
      </w:pPr>
      <w:r>
        <w:t xml:space="preserve">числительных при помощи суффиксов </w:t>
      </w:r>
      <w:r>
        <w:rPr>
          <w:lang w:val="en-US" w:eastAsia="en-US" w:bidi="en-US"/>
        </w:rPr>
        <w:t>-ier/-iere, -ieme;</w:t>
      </w:r>
    </w:p>
    <w:p w:rsidR="00273B25" w:rsidRDefault="00273B25" w:rsidP="00273B25">
      <w:pPr>
        <w:tabs>
          <w:tab w:val="left" w:pos="1111"/>
        </w:tabs>
        <w:spacing w:line="470" w:lineRule="exact"/>
        <w:ind w:firstLine="700"/>
        <w:jc w:val="both"/>
      </w:pPr>
      <w:r>
        <w:t>б)</w:t>
      </w:r>
      <w:r>
        <w:tab/>
        <w:t>словосложение: образование</w:t>
      </w:r>
    </w:p>
    <w:p w:rsidR="00273B25" w:rsidRDefault="00273B25" w:rsidP="00273B25">
      <w:pPr>
        <w:spacing w:line="470" w:lineRule="exact"/>
        <w:ind w:firstLine="700"/>
        <w:jc w:val="both"/>
      </w:pPr>
      <w:r>
        <w:t xml:space="preserve">сложных существительных путём соединения основ существительных </w:t>
      </w:r>
      <w:r>
        <w:rPr>
          <w:lang w:val="en-US" w:eastAsia="en-US" w:bidi="en-US"/>
        </w:rPr>
        <w:t>(porte- fenetre);</w:t>
      </w:r>
    </w:p>
    <w:p w:rsidR="00273B25" w:rsidRDefault="00273B25" w:rsidP="00273B25">
      <w:pPr>
        <w:spacing w:line="470" w:lineRule="exact"/>
        <w:ind w:firstLine="700"/>
        <w:jc w:val="both"/>
      </w:pPr>
      <w:r>
        <w:t xml:space="preserve">сложных существительных путём соединения основы прилагательного с основой существительного </w:t>
      </w:r>
      <w:r>
        <w:rPr>
          <w:lang w:val="en-US" w:eastAsia="en-US" w:bidi="en-US"/>
        </w:rPr>
        <w:t>(cybercafe);</w:t>
      </w:r>
    </w:p>
    <w:p w:rsidR="00273B25" w:rsidRDefault="00273B25" w:rsidP="00273B25">
      <w:pPr>
        <w:spacing w:line="470" w:lineRule="exact"/>
        <w:ind w:firstLine="700"/>
        <w:jc w:val="both"/>
      </w:pPr>
      <w:r>
        <w:t xml:space="preserve">сложных существительных путём соединения основы/основ существительного с предлогом </w:t>
      </w:r>
      <w:r>
        <w:rPr>
          <w:lang w:val="en-US" w:eastAsia="en-US" w:bidi="en-US"/>
        </w:rPr>
        <w:t>(sac-a-dos, sous-sol);</w:t>
      </w:r>
    </w:p>
    <w:p w:rsidR="00273B25" w:rsidRDefault="00273B25" w:rsidP="00273B25">
      <w:pPr>
        <w:spacing w:line="470" w:lineRule="exact"/>
        <w:ind w:firstLine="700"/>
        <w:jc w:val="both"/>
      </w:pPr>
      <w:r>
        <w:t xml:space="preserve">сложных существительных путём соединения основы глагола с местоимением </w:t>
      </w:r>
      <w:r>
        <w:rPr>
          <w:lang w:val="en-US" w:eastAsia="en-US" w:bidi="en-US"/>
        </w:rPr>
        <w:t>(rendez-vous);</w:t>
      </w:r>
    </w:p>
    <w:p w:rsidR="00273B25" w:rsidRDefault="00273B25" w:rsidP="00273B25">
      <w:pPr>
        <w:spacing w:line="470" w:lineRule="exact"/>
        <w:ind w:firstLine="700"/>
        <w:jc w:val="both"/>
      </w:pPr>
      <w:r>
        <w:t xml:space="preserve">сложных существительных путём соединения наречия с основой глагола </w:t>
      </w:r>
      <w:r>
        <w:rPr>
          <w:lang w:val="en-US" w:eastAsia="en-US" w:bidi="en-US"/>
        </w:rPr>
        <w:t>(couche-tard);</w:t>
      </w:r>
    </w:p>
    <w:p w:rsidR="00273B25" w:rsidRDefault="00273B25" w:rsidP="00273B25">
      <w:pPr>
        <w:spacing w:line="470" w:lineRule="exact"/>
        <w:ind w:firstLine="700"/>
        <w:jc w:val="both"/>
      </w:pP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tabs>
          <w:tab w:val="left" w:pos="1111"/>
        </w:tabs>
        <w:spacing w:line="470" w:lineRule="exact"/>
        <w:ind w:firstLine="700"/>
        <w:jc w:val="both"/>
      </w:pPr>
      <w:r>
        <w:t>в)</w:t>
      </w:r>
      <w:r>
        <w:tab/>
        <w:t>конверсия: образование</w:t>
      </w:r>
    </w:p>
    <w:p w:rsidR="00273B25" w:rsidRDefault="00273B25" w:rsidP="00273B25">
      <w:pPr>
        <w:spacing w:line="470" w:lineRule="exact"/>
        <w:ind w:firstLine="700"/>
        <w:jc w:val="both"/>
      </w:pPr>
      <w:r>
        <w:t xml:space="preserve">имён существительных от неопределённой формы глаголов </w:t>
      </w:r>
      <w:r>
        <w:rPr>
          <w:lang w:val="en-US" w:eastAsia="en-US" w:bidi="en-US"/>
        </w:rPr>
        <w:t>(lever un lever, dejeuner un dejeuner);</w:t>
      </w:r>
    </w:p>
    <w:p w:rsidR="00273B25" w:rsidRDefault="00273B25" w:rsidP="00273B25">
      <w:pPr>
        <w:spacing w:line="470" w:lineRule="exact"/>
        <w:ind w:firstLine="70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bleu le grand bleu</w:t>
      </w:r>
    </w:p>
    <w:p w:rsidR="00273B25" w:rsidRDefault="00273B25" w:rsidP="00273B25">
      <w:pPr>
        <w:spacing w:line="260" w:lineRule="exact"/>
        <w:ind w:firstLine="700"/>
        <w:jc w:val="both"/>
      </w:pPr>
      <w:r>
        <w:t xml:space="preserve">имён прилагательных от имён существительных </w:t>
      </w:r>
      <w:r>
        <w:rPr>
          <w:lang w:val="en-US" w:eastAsia="en-US" w:bidi="en-US"/>
        </w:rPr>
        <w:t>(une orange les gants orange,</w:t>
      </w:r>
    </w:p>
    <w:p w:rsidR="00273B25" w:rsidRDefault="00273B25" w:rsidP="00273B25">
      <w:pPr>
        <w:spacing w:line="470" w:lineRule="exact"/>
      </w:pPr>
      <w:r>
        <w:t xml:space="preserve">1е стёта </w:t>
      </w:r>
      <w:r>
        <w:rPr>
          <w:lang w:val="en-US" w:eastAsia="en-US" w:bidi="en-US"/>
        </w:rPr>
        <w:t>une soiree cinema</w:t>
      </w:r>
    </w:p>
    <w:p w:rsidR="00273B25" w:rsidRDefault="00273B25" w:rsidP="00273B25">
      <w:pPr>
        <w:spacing w:line="470" w:lineRule="exact"/>
        <w:ind w:firstLine="720"/>
        <w:jc w:val="both"/>
      </w:pPr>
      <w:r>
        <w:t xml:space="preserve">Синонимы. </w:t>
      </w:r>
      <w:r>
        <w:rPr>
          <w:rStyle w:val="25"/>
          <w:rFonts w:eastAsia="Arial Unicode MS"/>
        </w:rPr>
        <w:t xml:space="preserve">Антонимы. </w:t>
      </w:r>
      <w:r>
        <w:t>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высказывания.</w:t>
      </w:r>
    </w:p>
    <w:p w:rsidR="00273B25" w:rsidRDefault="00273B25" w:rsidP="00CC173D">
      <w:pPr>
        <w:numPr>
          <w:ilvl w:val="0"/>
          <w:numId w:val="795"/>
        </w:numPr>
        <w:tabs>
          <w:tab w:val="left" w:pos="1933"/>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в том числе с оборотами </w:t>
      </w:r>
      <w:r>
        <w:rPr>
          <w:lang w:val="en-US" w:eastAsia="en-US" w:bidi="en-US"/>
        </w:rPr>
        <w:t xml:space="preserve">c’est </w:t>
      </w:r>
      <w:r>
        <w:t xml:space="preserve">се </w:t>
      </w:r>
      <w:r>
        <w:rPr>
          <w:lang w:val="en-US" w:eastAsia="en-US" w:bidi="en-US"/>
        </w:rPr>
        <w:t xml:space="preserve">sont, </w:t>
      </w:r>
      <w:r>
        <w:t>и распространённые простые предложения, в том числе с несколькими обстоятельствами, следующими в определённом порядке.</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immediat,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Согласование времён в рамках сложного предложения в плане настоящего и прошедшего.</w:t>
      </w:r>
    </w:p>
    <w:p w:rsidR="00273B25" w:rsidRDefault="00273B25" w:rsidP="00273B25">
      <w:pPr>
        <w:spacing w:line="470" w:lineRule="exact"/>
        <w:ind w:firstLine="720"/>
        <w:jc w:val="both"/>
      </w:pPr>
      <w:r>
        <w:t>Косвенная речь в настоящем и прошедшем времени (в утвердительных и отрицательных повествовательных, вопросительных и побудительных</w:t>
      </w:r>
    </w:p>
    <w:p w:rsidR="00273B25" w:rsidRDefault="00273B25" w:rsidP="00273B25">
      <w:pPr>
        <w:spacing w:line="470" w:lineRule="exact"/>
      </w:pPr>
      <w:r>
        <w:t>предложениях).</w:t>
      </w:r>
    </w:p>
    <w:p w:rsidR="00273B25" w:rsidRDefault="00273B25" w:rsidP="00273B25">
      <w:pPr>
        <w:spacing w:line="470" w:lineRule="exact"/>
        <w:ind w:firstLine="720"/>
        <w:jc w:val="both"/>
      </w:pPr>
      <w:r>
        <w:t>Косвенный вопрос.</w:t>
      </w:r>
    </w:p>
    <w:p w:rsidR="00273B25" w:rsidRDefault="00273B25" w:rsidP="00273B25">
      <w:pPr>
        <w:spacing w:line="470" w:lineRule="exact"/>
        <w:ind w:firstLine="720"/>
        <w:jc w:val="both"/>
      </w:pPr>
      <w:r>
        <w:t xml:space="preserve">Различные средства текстовой связи для обеспечения целостности текста </w:t>
      </w:r>
      <w:r>
        <w:rPr>
          <w:lang w:val="en-US" w:eastAsia="en-US" w:bidi="en-US"/>
        </w:rPr>
        <w:t>(certes, en effet, evidemment, surtout).</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Pr>
          <w:lang w:val="en-US" w:eastAsia="en-US" w:bidi="en-US"/>
        </w:rPr>
        <w:t>cenditionnel passe.</w:t>
      </w:r>
    </w:p>
    <w:p w:rsidR="00273B25" w:rsidRDefault="00273B25" w:rsidP="00273B25">
      <w:pPr>
        <w:spacing w:line="470" w:lineRule="exact"/>
        <w:ind w:firstLine="720"/>
        <w:jc w:val="both"/>
      </w:pPr>
      <w:r>
        <w:t xml:space="preserve">Способы выражения предположения в плане настоящего и прошедшего при наличии реального и нереального условия с помощью </w:t>
      </w:r>
      <w:r>
        <w:rPr>
          <w:lang w:val="en-US" w:eastAsia="en-US" w:bidi="en-US"/>
        </w:rPr>
        <w:t>futur simple, cenditionnel present, cenditionnel passe.</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pPr>
      <w:r>
        <w:t xml:space="preserve">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 xml:space="preserve">в сложноподчинённых предложениях в придаточных цели (с союзом </w:t>
      </w:r>
      <w:r>
        <w:rPr>
          <w:lang w:val="en-US" w:eastAsia="en-US" w:bidi="en-US"/>
        </w:rPr>
        <w:t xml:space="preserve">pour que), </w:t>
      </w:r>
      <w:r>
        <w:t xml:space="preserve">в придаточных уступительных (с союзом </w:t>
      </w:r>
      <w:r>
        <w:rPr>
          <w:lang w:val="en-US" w:eastAsia="en-US" w:bidi="en-US"/>
        </w:rPr>
        <w:t>bien que).</w:t>
      </w:r>
    </w:p>
    <w:p w:rsidR="00273B25" w:rsidRDefault="00273B25" w:rsidP="00273B25">
      <w:pPr>
        <w:spacing w:line="470" w:lineRule="exact"/>
        <w:ind w:firstLine="720"/>
        <w:jc w:val="both"/>
      </w:pPr>
      <w:r>
        <w:t xml:space="preserve">Временная форма </w:t>
      </w:r>
      <w:r>
        <w:rPr>
          <w:lang w:val="en-US" w:eastAsia="en-US" w:bidi="en-US"/>
        </w:rPr>
        <w:t>subjonctif passe.</w:t>
      </w:r>
    </w:p>
    <w:p w:rsidR="00273B25" w:rsidRDefault="00273B25" w:rsidP="00273B25">
      <w:pPr>
        <w:spacing w:line="470" w:lineRule="exact"/>
        <w:ind w:firstLine="720"/>
        <w:jc w:val="both"/>
      </w:pPr>
      <w:r>
        <w:t xml:space="preserve">Неличные формы глагола </w:t>
      </w:r>
      <w:r>
        <w:rPr>
          <w:lang w:val="en-US" w:eastAsia="en-US" w:bidi="en-US"/>
        </w:rPr>
        <w:t>(infinitif, gerondif, participe present, participe passe).</w:t>
      </w:r>
    </w:p>
    <w:p w:rsidR="00273B25" w:rsidRDefault="00273B25" w:rsidP="00273B25">
      <w:pPr>
        <w:spacing w:line="470" w:lineRule="exact"/>
        <w:ind w:firstLine="720"/>
        <w:jc w:val="both"/>
      </w:pPr>
      <w:r>
        <w:t>Имена существительные и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нулевой, неопределённый,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quelqu’un/quelques-uns, tel/tels/telle/ 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ощ,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le mien/la mienne/les miens/ les miennes.</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796"/>
        </w:numPr>
        <w:tabs>
          <w:tab w:val="left" w:pos="1715"/>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w:t>
      </w:r>
    </w:p>
    <w:p w:rsidR="00273B25" w:rsidRDefault="00273B25" w:rsidP="00273B25">
      <w:pPr>
        <w:spacing w:line="470" w:lineRule="exact"/>
      </w:pPr>
      <w:r>
        <w:t>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796"/>
        </w:numPr>
        <w:tabs>
          <w:tab w:val="left" w:pos="168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273B25" w:rsidRDefault="00273B25" w:rsidP="00CC173D">
      <w:pPr>
        <w:numPr>
          <w:ilvl w:val="0"/>
          <w:numId w:val="797"/>
        </w:numPr>
        <w:tabs>
          <w:tab w:val="left" w:pos="1666"/>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797"/>
        </w:numPr>
        <w:tabs>
          <w:tab w:val="left" w:pos="1672"/>
        </w:tabs>
        <w:spacing w:line="470" w:lineRule="exact"/>
        <w:ind w:firstLine="720"/>
        <w:jc w:val="both"/>
      </w:pPr>
      <w: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797"/>
        </w:numPr>
        <w:tabs>
          <w:tab w:val="left" w:pos="1672"/>
        </w:tabs>
        <w:spacing w:line="470" w:lineRule="exact"/>
        <w:ind w:firstLine="720"/>
        <w:jc w:val="both"/>
      </w:pPr>
      <w:r>
        <w:t>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798"/>
        </w:numPr>
        <w:tabs>
          <w:tab w:val="left" w:pos="104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798"/>
        </w:numPr>
        <w:tabs>
          <w:tab w:val="left" w:pos="107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798"/>
        </w:numPr>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798"/>
        </w:numPr>
        <w:tabs>
          <w:tab w:val="left" w:pos="1086"/>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798"/>
        </w:numPr>
        <w:tabs>
          <w:tab w:val="left" w:pos="108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w:t>
      </w:r>
    </w:p>
    <w:p w:rsidR="00273B25" w:rsidRDefault="00273B25" w:rsidP="00273B25">
      <w:pPr>
        <w:spacing w:line="470" w:lineRule="exact"/>
      </w:pPr>
      <w:r>
        <w:t>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798"/>
        </w:numPr>
        <w:tabs>
          <w:tab w:val="left" w:pos="111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273B25" w:rsidRDefault="00273B25" w:rsidP="00CC173D">
      <w:pPr>
        <w:numPr>
          <w:ilvl w:val="0"/>
          <w:numId w:val="798"/>
        </w:numPr>
        <w:tabs>
          <w:tab w:val="left" w:pos="111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798"/>
        </w:numPr>
        <w:tabs>
          <w:tab w:val="left" w:pos="111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273B25" w:rsidRDefault="00273B25" w:rsidP="00273B25">
      <w:pPr>
        <w:spacing w:line="470" w:lineRule="exact"/>
      </w:pPr>
      <w:r>
        <w:t>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273B25" w:rsidRDefault="00273B25" w:rsidP="00CC173D">
      <w:pPr>
        <w:numPr>
          <w:ilvl w:val="0"/>
          <w:numId w:val="797"/>
        </w:numPr>
        <w:tabs>
          <w:tab w:val="left" w:pos="1666"/>
        </w:tabs>
        <w:spacing w:line="470" w:lineRule="exact"/>
        <w:ind w:firstLine="720"/>
        <w:jc w:val="both"/>
      </w:pPr>
      <w:r>
        <w:t>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797"/>
        </w:numPr>
        <w:tabs>
          <w:tab w:val="left" w:pos="1676"/>
        </w:tabs>
        <w:spacing w:line="470" w:lineRule="exact"/>
        <w:ind w:firstLine="720"/>
        <w:jc w:val="both"/>
      </w:pPr>
      <w: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273B25" w:rsidRDefault="00273B25" w:rsidP="00CC173D">
      <w:pPr>
        <w:numPr>
          <w:ilvl w:val="0"/>
          <w:numId w:val="799"/>
        </w:numPr>
        <w:tabs>
          <w:tab w:val="left" w:pos="2006"/>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(французского)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799"/>
        </w:numPr>
        <w:tabs>
          <w:tab w:val="left" w:pos="200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sectPr w:rsidR="00273B25">
          <w:headerReference w:type="even" r:id="rId666"/>
          <w:headerReference w:type="default" r:id="rId667"/>
          <w:footerReference w:type="even" r:id="rId668"/>
          <w:footerReference w:type="default" r:id="rId669"/>
          <w:headerReference w:type="first" r:id="rId670"/>
          <w:footerReference w:type="first" r:id="rId671"/>
          <w:pgSz w:w="11900" w:h="16840"/>
          <w:pgMar w:top="1292" w:right="683" w:bottom="1323" w:left="1338" w:header="0" w:footer="3" w:gutter="0"/>
          <w:cols w:space="720"/>
          <w:noEndnote/>
          <w:titlePg/>
          <w:docGrid w:linePitch="360"/>
        </w:sectPr>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799"/>
        </w:numPr>
        <w:tabs>
          <w:tab w:val="left" w:pos="1863"/>
        </w:tabs>
        <w:spacing w:line="470" w:lineRule="exact"/>
        <w:ind w:right="980" w:firstLine="720"/>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799"/>
        </w:numPr>
        <w:tabs>
          <w:tab w:val="left" w:pos="1926"/>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коммуникацию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(французском) языке;</w:t>
      </w:r>
    </w:p>
    <w:p w:rsidR="00273B25" w:rsidRDefault="00273B25" w:rsidP="00273B25">
      <w:pPr>
        <w:spacing w:line="470" w:lineRule="exact"/>
        <w:ind w:firstLine="720"/>
        <w:jc w:val="both"/>
      </w:pPr>
      <w:r>
        <w:t>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799"/>
        </w:numPr>
        <w:tabs>
          <w:tab w:val="left" w:pos="1931"/>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Овладение универсальными регулятивными действиями:</w:t>
      </w:r>
    </w:p>
    <w:p w:rsidR="00273B25" w:rsidRDefault="00273B25" w:rsidP="00CC173D">
      <w:pPr>
        <w:numPr>
          <w:ilvl w:val="0"/>
          <w:numId w:val="799"/>
        </w:numPr>
        <w:tabs>
          <w:tab w:val="left" w:pos="192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w:t>
      </w:r>
    </w:p>
    <w:p w:rsidR="00273B25" w:rsidRDefault="00273B25" w:rsidP="00273B25">
      <w:pPr>
        <w:spacing w:line="470" w:lineRule="exact"/>
      </w:pPr>
      <w:r>
        <w:t>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left="720"/>
      </w:pPr>
      <w:r>
        <w:t>оценивать приобретённый опыт;</w:t>
      </w:r>
    </w:p>
    <w:p w:rsidR="00273B25" w:rsidRDefault="00273B25" w:rsidP="00273B25">
      <w:pPr>
        <w:spacing w:line="470"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799"/>
        </w:numPr>
        <w:tabs>
          <w:tab w:val="left" w:pos="1958"/>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70" w:lineRule="exact"/>
        <w:ind w:firstLine="720"/>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pPr>
      <w:r>
        <w:t>использовать приёмы рефлексии для оценки ситуации, выбора верного решения;</w:t>
      </w:r>
    </w:p>
    <w:p w:rsidR="00273B25" w:rsidRDefault="00273B25" w:rsidP="00273B25">
      <w:pPr>
        <w:spacing w:line="470" w:lineRule="exact"/>
        <w:ind w:firstLine="720"/>
      </w:pPr>
      <w:r>
        <w:t>оценивать соответствие создаваемого устного/письменного текста на иностранном (французском) языке выполняемой коммуникативной задаче;</w:t>
      </w:r>
    </w:p>
    <w:p w:rsidR="00273B25" w:rsidRDefault="00273B25" w:rsidP="00273B25">
      <w:pPr>
        <w:spacing w:line="470" w:lineRule="exact"/>
        <w:ind w:left="720"/>
      </w:pPr>
      <w: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принятие себя и других:</w:t>
      </w:r>
    </w:p>
    <w:p w:rsidR="00273B25" w:rsidRDefault="00273B25" w:rsidP="00273B25">
      <w:pPr>
        <w:spacing w:line="470" w:lineRule="exact"/>
        <w:ind w:left="720"/>
      </w:pPr>
      <w:r>
        <w:t>принимать себя, понимая свои недостатки и достоинства;</w:t>
      </w:r>
    </w:p>
    <w:p w:rsidR="00273B25" w:rsidRDefault="00273B25" w:rsidP="00273B25">
      <w:pPr>
        <w:spacing w:line="470" w:lineRule="exact"/>
        <w:ind w:left="720"/>
      </w:pPr>
      <w:r>
        <w:t>принимать мотивы и аргументы других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w:t>
      </w:r>
    </w:p>
    <w:p w:rsidR="00273B25" w:rsidRDefault="00273B25" w:rsidP="00273B25">
      <w:pPr>
        <w:spacing w:line="470" w:lineRule="exact"/>
        <w:ind w:left="720"/>
      </w:pPr>
      <w:r>
        <w:t>развивать способность понимать мир с позиции другого человека.</w:t>
      </w:r>
    </w:p>
    <w:p w:rsidR="00273B25" w:rsidRDefault="00273B25" w:rsidP="00273B25">
      <w:pPr>
        <w:spacing w:line="470" w:lineRule="exact"/>
        <w:ind w:firstLine="72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273B25" w:rsidRDefault="00273B25" w:rsidP="00273B25">
      <w:pPr>
        <w:spacing w:line="470" w:lineRule="exact"/>
        <w:ind w:firstLine="720"/>
        <w:jc w:val="both"/>
      </w:pPr>
      <w:r>
        <w:t>100.8.6.1. Предметные результаты изучения иностранного (французского) языка. К концу обучения в 10 классе обучающийся научится:</w:t>
      </w:r>
    </w:p>
    <w:p w:rsidR="00273B25" w:rsidRDefault="00273B25" w:rsidP="00273B25">
      <w:pPr>
        <w:spacing w:line="470" w:lineRule="exact"/>
        <w:ind w:left="720" w:right="328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аудирование:</w:t>
      </w:r>
    </w:p>
    <w:p w:rsidR="00273B25" w:rsidRDefault="00273B25" w:rsidP="00273B25">
      <w:pPr>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письменная речь:</w:t>
      </w:r>
    </w:p>
    <w:p w:rsidR="00273B25" w:rsidRDefault="00273B25" w:rsidP="00273B25">
      <w:pPr>
        <w:tabs>
          <w:tab w:val="left" w:pos="4200"/>
          <w:tab w:val="left" w:pos="6559"/>
        </w:tabs>
        <w:spacing w:line="470" w:lineRule="exact"/>
        <w:ind w:firstLine="720"/>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создавать письменные высказывания на основе плана,</w:t>
      </w:r>
      <w:r>
        <w:tab/>
        <w:t>иллюстрации,</w:t>
      </w:r>
      <w:r>
        <w:tab/>
        <w:t>таблицы, диаграммы</w:t>
      </w:r>
    </w:p>
    <w:p w:rsidR="00273B25" w:rsidRDefault="00273B25" w:rsidP="00273B25">
      <w:pPr>
        <w:spacing w:line="470" w:lineRule="exact"/>
        <w:jc w:val="both"/>
      </w:pPr>
      <w:r>
        <w:t>и/или прочитанного/прослушанного текста с использованием образца (объём высказывания - до 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273B25" w:rsidRDefault="00273B25" w:rsidP="00273B25">
      <w:pPr>
        <w:tabs>
          <w:tab w:val="left" w:pos="6559"/>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tabs>
          <w:tab w:val="left" w:pos="6715"/>
        </w:tabs>
        <w:spacing w:line="470" w:lineRule="exact"/>
        <w:ind w:left="720"/>
      </w:pPr>
      <w:r>
        <w:t>владеть орфографическими навыками: правильно писать изученные слова; 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w:t>
      </w:r>
    </w:p>
    <w:p w:rsidR="00273B25" w:rsidRDefault="00273B25" w:rsidP="00273B25">
      <w:pPr>
        <w:spacing w:line="470" w:lineRule="exact"/>
      </w:pPr>
      <w:r>
        <w:t>оформлять электронное сообщение личного характера.</w:t>
      </w:r>
    </w:p>
    <w:p w:rsidR="00273B25" w:rsidRDefault="00273B25" w:rsidP="00273B25">
      <w:pPr>
        <w:spacing w:line="470" w:lineRule="exact"/>
        <w:ind w:firstLine="70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lang w:val="en-US" w:eastAsia="en-US" w:bidi="en-US"/>
        </w:rPr>
        <w:t xml:space="preserve">de- /des-/dis-, re-/re-/r-/res-, en-/em-, </w:t>
      </w:r>
      <w:r>
        <w:t xml:space="preserve">ргё-, а-; имён существительных при помощи префиксов </w:t>
      </w:r>
      <w:r>
        <w:rPr>
          <w:lang w:val="en-US" w:eastAsia="en-US" w:bidi="en-US"/>
        </w:rPr>
        <w:t xml:space="preserve">in-, im-, il-, ir-, me </w:t>
      </w:r>
      <w:r>
        <w:t xml:space="preserve">и суффиксов </w:t>
      </w:r>
      <w:r>
        <w:rPr>
          <w:lang w:val="en-US" w:eastAsia="en-US" w:bidi="en-US"/>
        </w:rPr>
        <w:t xml:space="preserve">-ence/-ance, -esse, -ure, -issement, -age, -issage, -er/-ere, -eur/ -euse, -ien/-ienne, -aire, -erie, -ette, -ique, -iste, -isme, -tion/ -ation/ -ion, -oir/-oire, -te, -ude, -aison, -ment, -ise; </w:t>
      </w:r>
      <w:r>
        <w:t xml:space="preserve">имён прилагательных при помощи префиксов </w:t>
      </w:r>
      <w:r>
        <w:rPr>
          <w:lang w:val="en-US" w:eastAsia="en-US" w:bidi="en-US"/>
        </w:rPr>
        <w:t xml:space="preserve">in-, im-, il-, ir-, me-, inter </w:t>
      </w:r>
      <w:r>
        <w:t xml:space="preserve">и суффиксов </w:t>
      </w:r>
      <w:r>
        <w:rPr>
          <w:lang w:val="en-US" w:eastAsia="en-US" w:bidi="en-US"/>
        </w:rPr>
        <w:t xml:space="preserve">-el/-elle, -al/-ale, -eux/-euse, -ien/ -ienne, -ain/-aine, -ais/-aise, -ois/-oise, -ile, -il/-ille, -able/ -ible, -atif/-ative, -ique, -ant/ -ante; </w:t>
      </w: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числительных при помощи суффиксов </w:t>
      </w:r>
      <w:r>
        <w:rPr>
          <w:lang w:val="en-US" w:eastAsia="en-US" w:bidi="en-US"/>
        </w:rPr>
        <w:t>-ier/-iere, -ieme;</w:t>
      </w:r>
    </w:p>
    <w:p w:rsidR="00273B25" w:rsidRDefault="00273B25" w:rsidP="00273B25">
      <w:pPr>
        <w:spacing w:line="470" w:lineRule="exact"/>
        <w:ind w:firstLine="700"/>
        <w:jc w:val="both"/>
      </w:pPr>
      <w: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Pr>
          <w:lang w:val="en-US" w:eastAsia="en-US" w:bidi="en-US"/>
        </w:rPr>
        <w:t xml:space="preserve">(porte-fenetre); </w:t>
      </w:r>
      <w:r>
        <w:t xml:space="preserve">сложных существительных путём соединения основы прилагательного с основой существительного </w:t>
      </w:r>
      <w:r>
        <w:rPr>
          <w:lang w:val="en-US" w:eastAsia="en-US" w:bidi="en-US"/>
        </w:rPr>
        <w:t xml:space="preserve">(cybercafe); </w:t>
      </w:r>
      <w:r>
        <w:t xml:space="preserve">сложных существительных путём соединения основы/основ существительного с предлогом </w:t>
      </w:r>
      <w:r>
        <w:rPr>
          <w:lang w:val="en-US" w:eastAsia="en-US" w:bidi="en-US"/>
        </w:rPr>
        <w:t xml:space="preserve">(sac-a-dos, sous-sol); </w:t>
      </w:r>
      <w:r>
        <w:t xml:space="preserve">сложных существительных путём соединения глагола с местоимением </w:t>
      </w:r>
      <w:r>
        <w:rPr>
          <w:lang w:val="en-US" w:eastAsia="en-US" w:bidi="en-US"/>
        </w:rPr>
        <w:t xml:space="preserve">(rendez-vous); </w:t>
      </w:r>
      <w:r>
        <w:t xml:space="preserve">сложных существительных путём соединения наречия с основой глагола </w:t>
      </w:r>
      <w:r>
        <w:rPr>
          <w:lang w:val="en-US" w:eastAsia="en-US" w:bidi="en-US"/>
        </w:rPr>
        <w:t xml:space="preserve">(couche-tard); </w:t>
      </w: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firstLine="700"/>
        <w:jc w:val="both"/>
      </w:pPr>
      <w:r>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Pr>
          <w:lang w:val="en-US" w:eastAsia="en-US" w:bidi="en-US"/>
        </w:rPr>
        <w:t xml:space="preserve">(lever un lever, dejeuner un dejeuner); </w:t>
      </w:r>
      <w:r>
        <w:t xml:space="preserve">имён существительных от имён прилагательных </w:t>
      </w:r>
      <w:r>
        <w:rPr>
          <w:lang w:val="en-US" w:eastAsia="en-US" w:bidi="en-US"/>
        </w:rPr>
        <w:t xml:space="preserve">(rouge un rouge a levres, petit c’est mon petit); </w:t>
      </w:r>
      <w:r>
        <w:t>имён прилагательных</w:t>
      </w:r>
    </w:p>
    <w:p w:rsidR="00273B25" w:rsidRDefault="00273B25" w:rsidP="00273B25">
      <w:pPr>
        <w:spacing w:line="470" w:lineRule="exact"/>
      </w:pPr>
      <w:r>
        <w:t xml:space="preserve">от имён существительных </w:t>
      </w:r>
      <w:r>
        <w:rPr>
          <w:lang w:val="en-US" w:eastAsia="en-US" w:bidi="en-US"/>
        </w:rPr>
        <w:t>(une orange les gants orange, le cinema une soiree cinema);</w:t>
      </w:r>
    </w:p>
    <w:p w:rsidR="00273B25" w:rsidRDefault="00273B25" w:rsidP="00273B25">
      <w:pPr>
        <w:spacing w:line="470" w:lineRule="exact"/>
        <w:ind w:firstLine="70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00"/>
        <w:jc w:val="both"/>
      </w:pPr>
      <w: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00"/>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 следующими в определённом порядке; безличные предложения;</w:t>
      </w:r>
    </w:p>
    <w:p w:rsidR="00273B25" w:rsidRDefault="00273B25" w:rsidP="00273B25">
      <w:pPr>
        <w:spacing w:line="470" w:lineRule="exact"/>
        <w:ind w:left="700" w:right="254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0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00"/>
        <w:jc w:val="both"/>
      </w:pPr>
      <w:r>
        <w:t xml:space="preserve">основные временные формы изъявительного наклонения </w:t>
      </w:r>
      <w:r>
        <w:rPr>
          <w:lang w:val="en-US" w:eastAsia="en-US" w:bidi="en-US"/>
        </w:rPr>
        <w:t xml:space="preserve">present, futur simple, </w:t>
      </w:r>
      <w:r>
        <w:t xml:space="preserve">ра88ё сотро8ё, ра88ё </w:t>
      </w:r>
      <w:r>
        <w:rPr>
          <w:lang w:val="en-US" w:eastAsia="en-US" w:bidi="en-US"/>
        </w:rPr>
        <w:t>imnrediat, futur immddiat, imparfait, plus-que-parfait;</w:t>
      </w:r>
    </w:p>
    <w:p w:rsidR="00273B25" w:rsidRDefault="00273B25" w:rsidP="00273B25">
      <w:pPr>
        <w:spacing w:line="470" w:lineRule="exact"/>
        <w:ind w:firstLine="700"/>
        <w:jc w:val="both"/>
      </w:pPr>
      <w:r>
        <w:t xml:space="preserve">временную форму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w:t>
      </w:r>
    </w:p>
    <w:p w:rsidR="00273B25" w:rsidRDefault="00273B25" w:rsidP="00273B25">
      <w:pPr>
        <w:spacing w:line="470" w:lineRule="exact"/>
        <w:ind w:firstLine="720"/>
      </w:pPr>
      <w:r>
        <w:t>согласование времён в рамках сложного предложения;</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pPr>
      <w: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pPr>
      <w:r>
        <w:t xml:space="preserve">временную форму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Pr>
          <w:lang w:val="en-US" w:eastAsia="en-US" w:bidi="en-US"/>
        </w:rPr>
        <w:t xml:space="preserve">conditionnel passe; </w:t>
      </w: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20"/>
      </w:pPr>
      <w:r>
        <w:t>определённый, неопределённый, нулевой, частичный, слитный артикли; указательные и притяжательные прилагательные;</w:t>
      </w:r>
    </w:p>
    <w:p w:rsidR="00273B25" w:rsidRDefault="00273B25" w:rsidP="00273B25">
      <w:pPr>
        <w:spacing w:line="470" w:lineRule="exact"/>
        <w:ind w:firstLine="720"/>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pPr>
      <w: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w:t>
      </w:r>
    </w:p>
    <w:p w:rsidR="00273B25" w:rsidRDefault="00273B25" w:rsidP="00273B25">
      <w:pPr>
        <w:spacing w:line="470" w:lineRule="exact"/>
        <w:jc w:val="both"/>
      </w:pPr>
      <w:r>
        <w:t>и безударные формы личных местоимений;</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quelqu’un/quelques-uns, tel/tels/telle/ 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так далее;</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(И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273B25">
      <w:pPr>
        <w:spacing w:line="470" w:lineRule="exact"/>
        <w:ind w:firstLine="720"/>
        <w:jc w:val="both"/>
      </w:pPr>
      <w:r>
        <w:t>Владеть социокультурными знаниями и умениями:</w:t>
      </w:r>
    </w:p>
    <w:p w:rsidR="00273B25" w:rsidRDefault="00273B25" w:rsidP="00273B25">
      <w:pPr>
        <w:tabs>
          <w:tab w:val="left" w:pos="4218"/>
          <w:tab w:val="left" w:pos="5670"/>
          <w:tab w:val="right" w:pos="9741"/>
        </w:tabs>
        <w:spacing w:line="470" w:lineRule="exact"/>
        <w:ind w:firstLine="720"/>
        <w:jc w:val="both"/>
      </w:pPr>
      <w:r>
        <w:t>знать/понимать речевые</w:t>
      </w:r>
      <w:r>
        <w:tab/>
        <w:t>различия</w:t>
      </w:r>
      <w:r>
        <w:tab/>
        <w:t>в ситуациях</w:t>
      </w:r>
      <w:r>
        <w:tab/>
        <w:t>официального</w:t>
      </w:r>
    </w:p>
    <w:p w:rsidR="00273B25" w:rsidRDefault="00273B25" w:rsidP="00273B25">
      <w:pPr>
        <w:tabs>
          <w:tab w:val="left" w:pos="4218"/>
          <w:tab w:val="left" w:pos="5684"/>
          <w:tab w:val="right" w:pos="8028"/>
        </w:tabs>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w:t>
      </w:r>
      <w:r>
        <w:tab/>
        <w:t>в устной</w:t>
      </w:r>
      <w:r>
        <w:tab/>
        <w:t>и письменной</w:t>
      </w:r>
      <w:r>
        <w:tab/>
        <w:t>речи наиболее</w:t>
      </w:r>
    </w:p>
    <w:p w:rsidR="00273B25" w:rsidRDefault="00273B25" w:rsidP="00273B25">
      <w:pPr>
        <w:tabs>
          <w:tab w:val="left" w:pos="4218"/>
          <w:tab w:val="right" w:pos="9741"/>
        </w:tabs>
        <w:spacing w:line="470" w:lineRule="exact"/>
        <w:jc w:val="both"/>
      </w:pPr>
      <w:r>
        <w:t>употребительную тематическую</w:t>
      </w:r>
      <w:r>
        <w:tab/>
        <w:t>фоновую лексику и реалии</w:t>
      </w:r>
      <w:r>
        <w:tab/>
        <w:t>страны/стран</w:t>
      </w:r>
    </w:p>
    <w:p w:rsidR="00273B25" w:rsidRDefault="00273B25" w:rsidP="00273B25">
      <w:pPr>
        <w:spacing w:line="470" w:lineRule="exact"/>
        <w:jc w:val="both"/>
      </w:pPr>
      <w:r>
        <w:t>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rsidR="00273B25" w:rsidRDefault="00273B25" w:rsidP="00273B25">
      <w:pPr>
        <w:tabs>
          <w:tab w:val="left" w:pos="4218"/>
          <w:tab w:val="left" w:pos="5684"/>
          <w:tab w:val="right" w:pos="8028"/>
          <w:tab w:val="right" w:pos="9741"/>
        </w:tabs>
        <w:spacing w:line="470" w:lineRule="exact"/>
        <w:ind w:firstLine="720"/>
        <w:jc w:val="both"/>
      </w:pPr>
      <w:r>
        <w:t>Владеть компенсаторными</w:t>
      </w:r>
      <w:r>
        <w:tab/>
        <w:t>умениями,</w:t>
      </w:r>
      <w:r>
        <w:tab/>
        <w:t>позволяющими</w:t>
      </w:r>
      <w:r>
        <w:tab/>
        <w:t>в</w:t>
      </w:r>
      <w:r>
        <w:tab/>
        <w:t>случае сбоя</w:t>
      </w:r>
    </w:p>
    <w:p w:rsidR="00273B25" w:rsidRDefault="00273B25" w:rsidP="00273B25">
      <w:pPr>
        <w:spacing w:line="470" w:lineRule="exact"/>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100.8.6.2. Предметные результаты изучения иностранного (французского) языка. К концу обучения в 11 классе обучающийся научится:</w:t>
      </w:r>
    </w:p>
    <w:p w:rsidR="00273B25" w:rsidRDefault="00273B25" w:rsidP="00273B25">
      <w:pPr>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273B25">
      <w:pPr>
        <w:tabs>
          <w:tab w:val="left" w:pos="6523"/>
        </w:tabs>
        <w:spacing w:line="470" w:lineRule="exact"/>
        <w:ind w:firstLine="720"/>
        <w:jc w:val="both"/>
      </w:pPr>
      <w:r>
        <w:t>Владеть фонетическими навыками:</w:t>
      </w:r>
      <w:r>
        <w:tab/>
        <w:t>различать на слух,</w:t>
      </w:r>
    </w:p>
    <w:p w:rsidR="00273B25" w:rsidRDefault="00273B25" w:rsidP="00273B25">
      <w:pPr>
        <w:spacing w:line="470" w:lineRule="exact"/>
        <w:jc w:val="both"/>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tabs>
          <w:tab w:val="left" w:pos="6710"/>
        </w:tabs>
        <w:spacing w:line="470" w:lineRule="exact"/>
        <w:ind w:left="720"/>
      </w:pPr>
      <w:r>
        <w:t>владеть орфографическими навыками: правильно писать изученные слова; 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273B25">
      <w:pPr>
        <w:spacing w:line="470" w:lineRule="exact"/>
        <w:ind w:firstLine="72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 с использованием аффиксации:</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re-/re-/r-/res-, de-/des-/ dis-, </w:t>
      </w:r>
      <w:r>
        <w:t xml:space="preserve">ргё-, </w:t>
      </w:r>
      <w:r>
        <w:rPr>
          <w:lang w:val="en-US" w:eastAsia="en-US" w:bidi="en-US"/>
        </w:rPr>
        <w:t>a-, sur-, sous-, en-/em-;</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 xml:space="preserve">-ade, </w:t>
      </w:r>
      <w:r>
        <w:t xml:space="preserve">-ег/ </w:t>
      </w:r>
      <w:r>
        <w:rPr>
          <w:lang w:val="en-US" w:eastAsia="en-US" w:bidi="en-US"/>
        </w:rPr>
        <w:t>-ere, -eur/-euse, -teur/-trice, -ain/-aine, -ien/-ienne, -ais/-aise, -ois/-oise, -ence/-ance, -aire, -erie, -ette, -ique, -iste, -isme, -tion/-ation/-ion, -ture, -oir/-oire, -te, -ude, -aison, -esse, -ure, -ment, -issement, -ise, -age, -issage;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inter-/in-/ im </w:t>
      </w:r>
      <w:r>
        <w:t xml:space="preserve">и суффиксов </w:t>
      </w:r>
      <w:r>
        <w:rPr>
          <w:lang w:val="en-US" w:eastAsia="en-US" w:bidi="en-US"/>
        </w:rPr>
        <w:t>-el/ -elle, -al/-ale, -eux/-euse, -ien/-ienne, -ain/-aine, -ais/-aise, -ois/-oise, -ile, -il/-ille, -able/ -ible, -eau/ -elle, -aire, -atif/-ative, -ique, -ant/-ante;</w:t>
      </w:r>
    </w:p>
    <w:p w:rsidR="00273B25" w:rsidRDefault="00273B25" w:rsidP="00273B25">
      <w:pPr>
        <w:spacing w:line="470" w:lineRule="exact"/>
        <w:ind w:firstLine="720"/>
        <w:jc w:val="both"/>
      </w:pPr>
      <w:r>
        <w:t xml:space="preserve">наречий при помощи префиксов </w:t>
      </w:r>
      <w:r>
        <w:rPr>
          <w:lang w:val="en-US" w:eastAsia="en-US" w:bidi="en-US"/>
        </w:rPr>
        <w:t xml:space="preserve">in-/im- </w:t>
      </w:r>
      <w:r>
        <w:t xml:space="preserve">и суффиксов </w:t>
      </w:r>
      <w:r>
        <w:rPr>
          <w:lang w:val="en-US" w:eastAsia="en-US" w:bidi="en-US"/>
        </w:rPr>
        <w:t>-ment, -eminent/ -amment;</w:t>
      </w:r>
    </w:p>
    <w:p w:rsidR="00273B25" w:rsidRDefault="00273B25" w:rsidP="00273B25">
      <w:pPr>
        <w:spacing w:line="470" w:lineRule="exact"/>
        <w:ind w:firstLine="720"/>
        <w:jc w:val="both"/>
      </w:pPr>
      <w:r>
        <w:t xml:space="preserve">имён существительных и прилагательных при помощи отрицательных префиксов </w:t>
      </w:r>
      <w:r>
        <w:rPr>
          <w:lang w:val="en-US" w:eastAsia="en-US" w:bidi="en-US"/>
        </w:rPr>
        <w:t>in-, im-, il-, ir-, me-;</w:t>
      </w:r>
    </w:p>
    <w:p w:rsidR="00273B25" w:rsidRDefault="00273B25" w:rsidP="00273B25">
      <w:pPr>
        <w:spacing w:line="470" w:lineRule="exact"/>
        <w:ind w:firstLine="720"/>
        <w:jc w:val="both"/>
      </w:pPr>
      <w:r>
        <w:t xml:space="preserve">числительных при помощи суффиксов - </w:t>
      </w:r>
      <w:r>
        <w:rPr>
          <w:lang w:val="en-US" w:eastAsia="en-US" w:bidi="en-US"/>
        </w:rPr>
        <w:t>ier/-iere, -ieme;</w:t>
      </w:r>
    </w:p>
    <w:p w:rsidR="00273B25" w:rsidRDefault="00273B25" w:rsidP="00273B25">
      <w:pPr>
        <w:spacing w:line="470" w:lineRule="exact"/>
        <w:ind w:firstLine="700"/>
        <w:jc w:val="both"/>
      </w:pPr>
      <w: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Pr>
          <w:lang w:val="en-US" w:eastAsia="en-US" w:bidi="en-US"/>
        </w:rPr>
        <w:t xml:space="preserve">(porte-fenetre); </w:t>
      </w:r>
      <w:r>
        <w:t xml:space="preserve">сложных существительных путём соединения основы прилагательного с основой существительного </w:t>
      </w:r>
      <w:r>
        <w:rPr>
          <w:lang w:val="en-US" w:eastAsia="en-US" w:bidi="en-US"/>
        </w:rPr>
        <w:t xml:space="preserve">(cybercafe); </w:t>
      </w:r>
      <w:r>
        <w:t xml:space="preserve">сложных существительных путём соединения основы/основ существительного с предлогом </w:t>
      </w:r>
      <w:r>
        <w:rPr>
          <w:lang w:val="en-US" w:eastAsia="en-US" w:bidi="en-US"/>
        </w:rPr>
        <w:t xml:space="preserve">(sac-a-dos, sous-sol); </w:t>
      </w:r>
      <w:r>
        <w:t xml:space="preserve">сложных существительных путём соединения глагола с местоимением </w:t>
      </w:r>
      <w:r>
        <w:rPr>
          <w:lang w:val="en-US" w:eastAsia="en-US" w:bidi="en-US"/>
        </w:rPr>
        <w:t xml:space="preserve">(rendez-vous); </w:t>
      </w:r>
      <w:r>
        <w:t xml:space="preserve">сложных существительных путём соединения наречия с основой глагола </w:t>
      </w:r>
      <w:r>
        <w:rPr>
          <w:lang w:val="en-US" w:eastAsia="en-US" w:bidi="en-US"/>
        </w:rPr>
        <w:t xml:space="preserve">(couche-tard); </w:t>
      </w: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firstLine="700"/>
        <w:jc w:val="both"/>
      </w:pPr>
      <w:r>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Pr>
          <w:lang w:val="en-US" w:eastAsia="en-US" w:bidi="en-US"/>
        </w:rPr>
        <w:t xml:space="preserve">(lever un lever, dejeuner un dejeuner); </w:t>
      </w:r>
      <w:r>
        <w:t xml:space="preserve">имён существительных от имён прилагательных </w:t>
      </w:r>
      <w:r>
        <w:rPr>
          <w:lang w:val="en-US" w:eastAsia="en-US" w:bidi="en-US"/>
        </w:rPr>
        <w:t xml:space="preserve">(rouge un rouge a levres, bleu le grand bleu); </w:t>
      </w:r>
      <w:r>
        <w:t xml:space="preserve">имён прилагательных от имён существительных </w:t>
      </w:r>
      <w:r>
        <w:rPr>
          <w:lang w:val="en-US" w:eastAsia="en-US" w:bidi="en-US"/>
        </w:rPr>
        <w:t>(une orange les gants orange, le cinema une soiree cinema);</w:t>
      </w:r>
    </w:p>
    <w:p w:rsidR="00273B25" w:rsidRDefault="00273B25" w:rsidP="00273B25">
      <w:pPr>
        <w:spacing w:line="470" w:lineRule="exact"/>
        <w:ind w:firstLine="70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00"/>
      </w:pPr>
      <w:r>
        <w:t>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w:t>
      </w:r>
    </w:p>
    <w:p w:rsidR="00273B25" w:rsidRDefault="00273B25" w:rsidP="00273B25">
      <w:pPr>
        <w:spacing w:line="470" w:lineRule="exact"/>
        <w:ind w:firstLine="700"/>
        <w:jc w:val="both"/>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00"/>
        <w:jc w:val="both"/>
        <w:sectPr w:rsidR="00273B25">
          <w:headerReference w:type="even" r:id="rId672"/>
          <w:headerReference w:type="default" r:id="rId673"/>
          <w:footerReference w:type="even" r:id="rId674"/>
          <w:footerReference w:type="default" r:id="rId675"/>
          <w:headerReference w:type="first" r:id="rId676"/>
          <w:footerReference w:type="first" r:id="rId677"/>
          <w:pgSz w:w="11900" w:h="16840"/>
          <w:pgMar w:top="1292" w:right="683" w:bottom="1323" w:left="1338" w:header="0" w:footer="3" w:gutter="0"/>
          <w:cols w:space="720"/>
          <w:noEndnote/>
          <w:titlePg/>
          <w:docGrid w:linePitch="360"/>
        </w:sectPr>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w:t>
      </w:r>
    </w:p>
    <w:p w:rsidR="00273B25" w:rsidRDefault="00273B25" w:rsidP="00273B25">
      <w:pPr>
        <w:spacing w:line="470" w:lineRule="exact"/>
        <w:ind w:left="720" w:right="5320" w:hanging="720"/>
      </w:pPr>
      <w:r>
        <w:t>следующими в определённом порядке; безличные предложения;</w:t>
      </w:r>
    </w:p>
    <w:p w:rsidR="00273B25" w:rsidRDefault="00273B25" w:rsidP="00273B25">
      <w:pPr>
        <w:spacing w:line="470" w:lineRule="exact"/>
        <w:ind w:firstLine="72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 xml:space="preserve">et, mais, ou; </w:t>
      </w:r>
      <w:r>
        <w:t xml:space="preserve">сложноподчиненные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immediat,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pPr>
      <w: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pPr>
      <w:r>
        <w:t xml:space="preserve">временную форму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Pr>
          <w:lang w:val="en-US" w:eastAsia="en-US" w:bidi="en-US"/>
        </w:rPr>
        <w:t xml:space="preserve">conditionnel passe; </w:t>
      </w: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sOr, il est evident </w:t>
      </w:r>
      <w:r>
        <w:t>и другие.</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20"/>
      </w:pPr>
      <w:r>
        <w:t>определённый, неопределённый, нулевой, частичный, слитный артикли; 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pPr>
      <w: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тёте, </w:t>
      </w:r>
      <w:r>
        <w:rPr>
          <w:lang w:val="en-US" w:eastAsia="en-US" w:bidi="en-US"/>
        </w:rPr>
        <w:t>personne, aucun(e), certain(e)(s), quelqu’un/quelques-uns, tel/tels/telle/ 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 </w:t>
      </w:r>
      <w:r>
        <w:t xml:space="preserve">/ </w:t>
      </w:r>
      <w:r>
        <w:rPr>
          <w:lang w:val="en-US" w:eastAsia="en-US" w:bidi="en-US"/>
        </w:rPr>
        <w:t xml:space="preserve">la mienne </w:t>
      </w:r>
      <w:r>
        <w:t xml:space="preserve">/ </w:t>
      </w:r>
      <w:r>
        <w:rPr>
          <w:lang w:val="en-US" w:eastAsia="en-US" w:bidi="en-US"/>
        </w:rPr>
        <w:t xml:space="preserve">les miens </w:t>
      </w:r>
      <w:r>
        <w:t xml:space="preserve">/ </w:t>
      </w:r>
      <w:r>
        <w:rPr>
          <w:lang w:val="en-US" w:eastAsia="en-US" w:bidi="en-US"/>
        </w:rPr>
        <w:t xml:space="preserve">les miennes </w:t>
      </w:r>
      <w:r>
        <w:t>и так далее;</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(100 - 1 000 000);</w:t>
      </w:r>
    </w:p>
    <w:p w:rsidR="00273B25" w:rsidRDefault="00273B25" w:rsidP="00273B25">
      <w:pPr>
        <w:spacing w:line="470" w:lineRule="exact"/>
        <w:ind w:firstLine="720"/>
        <w:jc w:val="both"/>
      </w:pPr>
      <w:r>
        <w:t>предлоги места, времени, направления.</w:t>
      </w:r>
    </w:p>
    <w:p w:rsidR="00273B25" w:rsidRDefault="00273B25" w:rsidP="00273B25">
      <w:pPr>
        <w:spacing w:line="470" w:lineRule="exact"/>
        <w:ind w:firstLine="720"/>
        <w:jc w:val="both"/>
      </w:pPr>
      <w:r>
        <w:t>Владеть социокультурными знаниями и умениями: знать/понимать речевые</w:t>
      </w:r>
    </w:p>
    <w:p w:rsidR="00273B25" w:rsidRDefault="00273B25" w:rsidP="00273B25">
      <w:pPr>
        <w:spacing w:line="470" w:lineRule="exact"/>
        <w:jc w:val="both"/>
      </w:pPr>
      <w:r>
        <w:t>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w:t>
      </w:r>
      <w:r>
        <w:softHyphen/>
        <w:t>коммуникативных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800"/>
        </w:numPr>
        <w:tabs>
          <w:tab w:val="left" w:pos="1263"/>
        </w:tabs>
        <w:spacing w:line="470" w:lineRule="exact"/>
        <w:ind w:firstLine="720"/>
        <w:jc w:val="both"/>
      </w:pPr>
      <w:r>
        <w:t>Федеральная рабочая программа по учебному предмету «Французский язык» (углублённый уровень).</w:t>
      </w:r>
    </w:p>
    <w:p w:rsidR="00273B25" w:rsidRDefault="00273B25" w:rsidP="00CC173D">
      <w:pPr>
        <w:numPr>
          <w:ilvl w:val="1"/>
          <w:numId w:val="800"/>
        </w:numPr>
        <w:tabs>
          <w:tab w:val="left" w:pos="1465"/>
        </w:tabs>
        <w:spacing w:line="470" w:lineRule="exact"/>
        <w:ind w:firstLine="720"/>
        <w:jc w:val="both"/>
      </w:pPr>
      <w:r>
        <w:t>Федеральная рабочая программа по учебному предмету «Французский язык» (углублённый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273B25" w:rsidRDefault="00273B25" w:rsidP="00CC173D">
      <w:pPr>
        <w:numPr>
          <w:ilvl w:val="1"/>
          <w:numId w:val="800"/>
        </w:numPr>
        <w:tabs>
          <w:tab w:val="left" w:pos="1470"/>
        </w:tabs>
        <w:spacing w:line="470" w:lineRule="exact"/>
        <w:ind w:firstLine="740"/>
        <w:jc w:val="both"/>
      </w:pPr>
      <w: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00"/>
        </w:numPr>
        <w:tabs>
          <w:tab w:val="left" w:pos="1474"/>
        </w:tabs>
        <w:spacing w:line="470" w:lineRule="exact"/>
        <w:ind w:firstLine="740"/>
        <w:jc w:val="both"/>
      </w:pPr>
      <w:r>
        <w:t>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00"/>
        </w:numPr>
        <w:tabs>
          <w:tab w:val="left" w:pos="1474"/>
        </w:tabs>
        <w:spacing w:line="470" w:lineRule="exact"/>
        <w:ind w:firstLine="740"/>
        <w:jc w:val="both"/>
      </w:pPr>
      <w:r>
        <w:t>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00"/>
        </w:numPr>
        <w:tabs>
          <w:tab w:val="left" w:pos="1504"/>
        </w:tabs>
        <w:spacing w:line="470" w:lineRule="exact"/>
        <w:ind w:firstLine="740"/>
        <w:jc w:val="both"/>
      </w:pPr>
      <w:r>
        <w:t>Пояснительная записка.</w:t>
      </w:r>
    </w:p>
    <w:p w:rsidR="00273B25" w:rsidRDefault="00273B25" w:rsidP="00CC173D">
      <w:pPr>
        <w:numPr>
          <w:ilvl w:val="2"/>
          <w:numId w:val="800"/>
        </w:numPr>
        <w:tabs>
          <w:tab w:val="left" w:pos="1671"/>
        </w:tabs>
        <w:spacing w:line="470" w:lineRule="exact"/>
        <w:ind w:firstLine="740"/>
        <w:jc w:val="both"/>
      </w:pPr>
      <w:r>
        <w:t>Программа по иностранному (французскому) языку (углублённый уровень) на уровне среднего общего образования разработана на основе ФГОС СОО, а также на основе федеральной рабочей программы воспитания.</w:t>
      </w:r>
    </w:p>
    <w:p w:rsidR="00273B25" w:rsidRDefault="00273B25" w:rsidP="00CC173D">
      <w:pPr>
        <w:numPr>
          <w:ilvl w:val="2"/>
          <w:numId w:val="800"/>
        </w:numPr>
        <w:tabs>
          <w:tab w:val="left" w:pos="1671"/>
        </w:tabs>
        <w:spacing w:line="470" w:lineRule="exact"/>
        <w:ind w:firstLine="740"/>
        <w:jc w:val="both"/>
      </w:pPr>
      <w:r>
        <w:t>Иностранный язык на уровне среднего общего образования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73B25" w:rsidRDefault="00273B25" w:rsidP="00CC173D">
      <w:pPr>
        <w:numPr>
          <w:ilvl w:val="2"/>
          <w:numId w:val="800"/>
        </w:numPr>
        <w:tabs>
          <w:tab w:val="left" w:pos="1671"/>
        </w:tabs>
        <w:spacing w:line="470" w:lineRule="exact"/>
        <w:ind w:firstLine="74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73B25" w:rsidRDefault="00273B25" w:rsidP="00CC173D">
      <w:pPr>
        <w:numPr>
          <w:ilvl w:val="2"/>
          <w:numId w:val="800"/>
        </w:numPr>
        <w:tabs>
          <w:tab w:val="left" w:pos="1666"/>
        </w:tabs>
        <w:spacing w:line="470" w:lineRule="exact"/>
        <w:ind w:firstLine="740"/>
        <w:jc w:val="both"/>
      </w:pPr>
      <w:r>
        <w:t>Рабочая программа по иностранному (французскому)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00"/>
        </w:numPr>
        <w:tabs>
          <w:tab w:val="left" w:pos="1676"/>
        </w:tabs>
        <w:spacing w:line="470" w:lineRule="exact"/>
        <w:ind w:firstLine="740"/>
        <w:jc w:val="both"/>
      </w:pPr>
      <w:r>
        <w:t>Рабочая программа по иностранному (французскому)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00"/>
        </w:numPr>
        <w:tabs>
          <w:tab w:val="left" w:pos="1662"/>
        </w:tabs>
        <w:spacing w:line="470" w:lineRule="exact"/>
        <w:ind w:firstLine="740"/>
        <w:jc w:val="both"/>
      </w:pPr>
      <w:r>
        <w:t>Личностные, метапредметные и предметные результаты представлены в программе с учётом особенностей преподавания французского языка на уровне среднего общего образования на углублённом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273B25" w:rsidRDefault="00273B25" w:rsidP="00CC173D">
      <w:pPr>
        <w:numPr>
          <w:ilvl w:val="2"/>
          <w:numId w:val="800"/>
        </w:numPr>
        <w:tabs>
          <w:tab w:val="left" w:pos="1657"/>
        </w:tabs>
        <w:spacing w:line="470" w:lineRule="exact"/>
        <w:ind w:firstLine="740"/>
        <w:jc w:val="both"/>
      </w:pPr>
      <w: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800"/>
        </w:numPr>
        <w:tabs>
          <w:tab w:val="left" w:pos="1666"/>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800"/>
        </w:numPr>
        <w:tabs>
          <w:tab w:val="left" w:pos="1662"/>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273B25">
      <w:pPr>
        <w:spacing w:line="470" w:lineRule="exact"/>
        <w:ind w:firstLine="7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0"/>
          <w:numId w:val="801"/>
        </w:numPr>
        <w:tabs>
          <w:tab w:val="left" w:pos="1796"/>
        </w:tabs>
        <w:spacing w:line="470" w:lineRule="exact"/>
        <w:ind w:firstLine="74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73B25" w:rsidRDefault="00273B25" w:rsidP="00CC173D">
      <w:pPr>
        <w:numPr>
          <w:ilvl w:val="0"/>
          <w:numId w:val="801"/>
        </w:numPr>
        <w:tabs>
          <w:tab w:val="left" w:pos="1810"/>
        </w:tabs>
        <w:spacing w:line="470"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0"/>
          <w:numId w:val="801"/>
        </w:numPr>
        <w:tabs>
          <w:tab w:val="left" w:pos="1801"/>
        </w:tabs>
        <w:spacing w:line="470" w:lineRule="exact"/>
        <w:ind w:firstLine="740"/>
        <w:jc w:val="both"/>
      </w:pPr>
      <w:r>
        <w:t>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0"/>
          <w:numId w:val="801"/>
        </w:numPr>
        <w:tabs>
          <w:tab w:val="left" w:pos="1796"/>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73B25" w:rsidRDefault="00273B25" w:rsidP="00CC173D">
      <w:pPr>
        <w:numPr>
          <w:ilvl w:val="0"/>
          <w:numId w:val="801"/>
        </w:numPr>
        <w:tabs>
          <w:tab w:val="left" w:pos="1796"/>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углублённом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0"/>
          <w:numId w:val="801"/>
        </w:numPr>
        <w:tabs>
          <w:tab w:val="left" w:pos="1801"/>
        </w:tabs>
        <w:spacing w:line="470"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0"/>
          <w:numId w:val="801"/>
        </w:numPr>
        <w:tabs>
          <w:tab w:val="left" w:pos="1801"/>
        </w:tabs>
        <w:spacing w:line="470" w:lineRule="exact"/>
        <w:ind w:firstLine="740"/>
        <w:jc w:val="both"/>
      </w:pPr>
      <w:r>
        <w:t>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273B25" w:rsidRDefault="00273B25" w:rsidP="00CC173D">
      <w:pPr>
        <w:numPr>
          <w:ilvl w:val="0"/>
          <w:numId w:val="801"/>
        </w:numPr>
        <w:spacing w:line="470" w:lineRule="exact"/>
        <w:ind w:firstLine="740"/>
        <w:jc w:val="both"/>
      </w:pPr>
      <w: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73B25" w:rsidRDefault="00273B25" w:rsidP="00CC173D">
      <w:pPr>
        <w:numPr>
          <w:ilvl w:val="0"/>
          <w:numId w:val="801"/>
        </w:numPr>
        <w:tabs>
          <w:tab w:val="left" w:pos="1806"/>
        </w:tabs>
        <w:spacing w:line="470" w:lineRule="exact"/>
        <w:ind w:firstLine="740"/>
        <w:jc w:val="both"/>
      </w:pPr>
      <w:r>
        <w:t>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0"/>
          <w:numId w:val="801"/>
        </w:numPr>
        <w:tabs>
          <w:tab w:val="left" w:pos="1806"/>
        </w:tabs>
        <w:spacing w:line="470" w:lineRule="exact"/>
        <w:ind w:firstLine="720"/>
        <w:jc w:val="both"/>
      </w:pPr>
      <w:r>
        <w:t>Углублённый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73B25" w:rsidRDefault="00273B25" w:rsidP="00CC173D">
      <w:pPr>
        <w:numPr>
          <w:ilvl w:val="0"/>
          <w:numId w:val="801"/>
        </w:numPr>
        <w:tabs>
          <w:tab w:val="left" w:pos="1801"/>
        </w:tabs>
        <w:spacing w:line="470" w:lineRule="exact"/>
        <w:ind w:firstLine="720"/>
        <w:jc w:val="both"/>
      </w:pPr>
      <w:r>
        <w:t>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Углублённый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273B25" w:rsidRDefault="00273B25" w:rsidP="00273B25">
      <w:pPr>
        <w:spacing w:line="470" w:lineRule="exact"/>
        <w:ind w:firstLine="720"/>
        <w:jc w:val="both"/>
      </w:pPr>
      <w:r>
        <w:t>101.6. Содержание обучения в 10 классе.</w:t>
      </w:r>
    </w:p>
    <w:p w:rsidR="00273B25" w:rsidRDefault="00273B25" w:rsidP="00CC173D">
      <w:pPr>
        <w:numPr>
          <w:ilvl w:val="0"/>
          <w:numId w:val="802"/>
        </w:numPr>
        <w:tabs>
          <w:tab w:val="left" w:pos="1712"/>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w:t>
      </w:r>
    </w:p>
    <w:p w:rsidR="00273B25" w:rsidRDefault="00273B25" w:rsidP="00273B25">
      <w:pPr>
        <w:spacing w:after="14" w:line="260" w:lineRule="exact"/>
      </w:pPr>
      <w:r>
        <w:t>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социальные сети.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Путешествия по России и зарубежным странам. Виртуальные путешествия.</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802"/>
        </w:numPr>
        <w:tabs>
          <w:tab w:val="left" w:pos="1741"/>
        </w:tabs>
        <w:spacing w:line="470" w:lineRule="exact"/>
        <w:ind w:firstLine="720"/>
        <w:jc w:val="both"/>
      </w:pPr>
      <w:r>
        <w:t>Виды речевой деятельности.</w:t>
      </w:r>
    </w:p>
    <w:p w:rsidR="00273B25" w:rsidRDefault="00273B25" w:rsidP="00273B25">
      <w:pPr>
        <w:spacing w:line="470" w:lineRule="exact"/>
        <w:ind w:firstLine="720"/>
        <w:jc w:val="both"/>
      </w:pPr>
      <w:r>
        <w:t>101.6.2.1. 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273B25" w:rsidRDefault="00273B25" w:rsidP="00273B25">
      <w:pPr>
        <w:spacing w:line="470" w:lineRule="exact"/>
        <w:ind w:firstLine="72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sectPr w:rsidR="00273B25">
          <w:headerReference w:type="even" r:id="rId678"/>
          <w:headerReference w:type="default" r:id="rId679"/>
          <w:footerReference w:type="even" r:id="rId680"/>
          <w:footerReference w:type="default" r:id="rId681"/>
          <w:headerReference w:type="first" r:id="rId682"/>
          <w:footerReference w:type="first" r:id="rId683"/>
          <w:pgSz w:w="11900" w:h="16840"/>
          <w:pgMar w:top="1292" w:right="683" w:bottom="1323" w:left="1338" w:header="0" w:footer="3" w:gutter="0"/>
          <w:cols w:space="720"/>
          <w:noEndnote/>
          <w:titlePg/>
          <w:docGrid w:linePitch="360"/>
        </w:sectPr>
      </w:pPr>
      <w: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w:t>
      </w:r>
    </w:p>
    <w:p w:rsidR="00273B25" w:rsidRDefault="00273B25" w:rsidP="00273B25">
      <w:pPr>
        <w:spacing w:line="470" w:lineRule="exact"/>
        <w:ind w:firstLine="720"/>
        <w:jc w:val="both"/>
      </w:pPr>
      <w:r>
        <w:t>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273B25" w:rsidRDefault="00273B25" w:rsidP="00273B25">
      <w:pPr>
        <w:spacing w:line="470" w:lineRule="exact"/>
        <w:ind w:firstLine="72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до 16 фраз.</w:t>
      </w:r>
    </w:p>
    <w:p w:rsidR="00273B25" w:rsidRDefault="00273B25" w:rsidP="00CC173D">
      <w:pPr>
        <w:numPr>
          <w:ilvl w:val="0"/>
          <w:numId w:val="803"/>
        </w:numPr>
        <w:tabs>
          <w:tab w:val="left" w:pos="1878"/>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w:t>
      </w:r>
    </w:p>
    <w:p w:rsidR="00273B25" w:rsidRDefault="00273B25" w:rsidP="00273B25">
      <w:pPr>
        <w:spacing w:line="470" w:lineRule="exact"/>
        <w:ind w:firstLine="72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20"/>
        <w:jc w:val="both"/>
      </w:pPr>
      <w:r>
        <w:t>Время звучания текста/текстов для аудирования - до 3 мин.</w:t>
      </w:r>
    </w:p>
    <w:p w:rsidR="00273B25" w:rsidRDefault="00273B25" w:rsidP="00CC173D">
      <w:pPr>
        <w:numPr>
          <w:ilvl w:val="0"/>
          <w:numId w:val="803"/>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tabs>
          <w:tab w:val="left" w:pos="1776"/>
          <w:tab w:val="left" w:pos="3259"/>
          <w:tab w:val="left" w:pos="8126"/>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 языковые явления,</w:t>
      </w:r>
      <w:r>
        <w:tab/>
        <w:t>формируются</w:t>
      </w:r>
    </w:p>
    <w:p w:rsidR="00273B25" w:rsidRDefault="00273B25" w:rsidP="00273B25">
      <w:pPr>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- 700-800 слов.</w:t>
      </w:r>
    </w:p>
    <w:p w:rsidR="00273B25" w:rsidRDefault="00273B25" w:rsidP="00CC173D">
      <w:pPr>
        <w:numPr>
          <w:ilvl w:val="0"/>
          <w:numId w:val="803"/>
        </w:numPr>
        <w:tabs>
          <w:tab w:val="left" w:pos="1886"/>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w:t>
      </w:r>
    </w:p>
    <w:p w:rsidR="00273B25" w:rsidRDefault="00273B25" w:rsidP="00273B25">
      <w:pPr>
        <w:spacing w:line="470" w:lineRule="exact"/>
        <w:ind w:firstLine="720"/>
        <w:jc w:val="both"/>
      </w:pPr>
      <w:r>
        <w:t>в соответствии с нормами официального общения, принятыми в стране/странах изучаемого языка. Объём официального (делового) письма - до 140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73B25" w:rsidRDefault="00273B25" w:rsidP="00273B25">
      <w:pPr>
        <w:tabs>
          <w:tab w:val="left" w:pos="2861"/>
          <w:tab w:val="left" w:pos="4766"/>
          <w:tab w:val="left" w:pos="6490"/>
          <w:tab w:val="left" w:pos="8419"/>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jc w:val="both"/>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представление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803"/>
        </w:numPr>
        <w:tabs>
          <w:tab w:val="left" w:pos="1921"/>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02"/>
        </w:numPr>
        <w:tabs>
          <w:tab w:val="left" w:pos="1724"/>
        </w:tabs>
        <w:spacing w:line="470" w:lineRule="exact"/>
        <w:ind w:firstLine="720"/>
        <w:jc w:val="both"/>
      </w:pPr>
      <w:r>
        <w:t>Языковые знания и навыки.</w:t>
      </w:r>
    </w:p>
    <w:p w:rsidR="00273B25" w:rsidRDefault="00273B25" w:rsidP="00273B25">
      <w:pPr>
        <w:spacing w:line="470" w:lineRule="exact"/>
        <w:ind w:firstLine="720"/>
        <w:jc w:val="both"/>
      </w:pPr>
      <w:r>
        <w:t>101.6.3.1. 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w:t>
      </w:r>
    </w:p>
    <w:p w:rsidR="00273B25" w:rsidRDefault="00273B25" w:rsidP="00273B25">
      <w:pPr>
        <w:spacing w:line="470" w:lineRule="exact"/>
      </w:pPr>
      <w:r>
        <w:t xml:space="preserve">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273B25" w:rsidRDefault="00273B25" w:rsidP="00CC173D">
      <w:pPr>
        <w:numPr>
          <w:ilvl w:val="0"/>
          <w:numId w:val="804"/>
        </w:numPr>
        <w:tabs>
          <w:tab w:val="left" w:pos="18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804"/>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w:t>
      </w:r>
    </w:p>
    <w:p w:rsidR="00273B25" w:rsidRDefault="00273B25" w:rsidP="00273B25">
      <w:pPr>
        <w:spacing w:line="470" w:lineRule="exact"/>
      </w:pPr>
      <w:r>
        <w:t>нормы лексической сочетаемости.</w:t>
      </w:r>
    </w:p>
    <w:p w:rsidR="00273B25" w:rsidRDefault="00273B25" w:rsidP="00273B25">
      <w:pPr>
        <w:spacing w:line="470" w:lineRule="exact"/>
        <w:ind w:firstLine="76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60"/>
        <w:jc w:val="both"/>
      </w:pPr>
      <w:r>
        <w:t>Основные способы словообразования:</w:t>
      </w:r>
    </w:p>
    <w:p w:rsidR="00273B25" w:rsidRDefault="00273B25" w:rsidP="00273B25">
      <w:pPr>
        <w:tabs>
          <w:tab w:val="left" w:pos="1138"/>
        </w:tabs>
        <w:spacing w:line="470" w:lineRule="exact"/>
        <w:ind w:firstLine="760"/>
        <w:jc w:val="both"/>
      </w:pPr>
      <w:r>
        <w:t>а)</w:t>
      </w:r>
      <w:r>
        <w:tab/>
        <w:t>аффиксация: образование</w:t>
      </w:r>
    </w:p>
    <w:p w:rsidR="00273B25" w:rsidRDefault="00273B25" w:rsidP="00273B25">
      <w:pPr>
        <w:spacing w:line="470" w:lineRule="exact"/>
        <w:ind w:firstLine="760"/>
      </w:pPr>
      <w:r>
        <w:t xml:space="preserve">глаголов при помощи префиксов </w:t>
      </w:r>
      <w:r>
        <w:rPr>
          <w:lang w:val="en-US" w:eastAsia="en-US" w:bidi="en-US"/>
        </w:rPr>
        <w:t xml:space="preserve">de-/des-/dis-, re-/re-/r-/res-; </w:t>
      </w:r>
      <w:r>
        <w:t xml:space="preserve">имён существительных при помощи префиксов </w:t>
      </w:r>
      <w:r>
        <w:rPr>
          <w:lang w:val="en-US" w:eastAsia="en-US" w:bidi="en-US"/>
        </w:rPr>
        <w:t xml:space="preserve">in-, im-, me- </w:t>
      </w:r>
      <w:r>
        <w:t xml:space="preserve">и суффиксов - </w:t>
      </w:r>
      <w:r>
        <w:rPr>
          <w:lang w:val="en-US" w:eastAsia="en-US" w:bidi="en-US"/>
        </w:rPr>
        <w:t>ence/-ance, -esse, -ure, -issement, -age, -issage, -er/-ere, -eur/-euse, -ien/-ienne, -aire, -erie, -ette;</w:t>
      </w:r>
    </w:p>
    <w:p w:rsidR="00273B25" w:rsidRDefault="00273B25" w:rsidP="00273B25">
      <w:pPr>
        <w:spacing w:line="470" w:lineRule="exact"/>
        <w:ind w:firstLine="760"/>
        <w:jc w:val="both"/>
      </w:pPr>
      <w:r>
        <w:t xml:space="preserve">имён прилагательных при помощи префиксов </w:t>
      </w:r>
      <w:r>
        <w:rPr>
          <w:lang w:val="en-US" w:eastAsia="en-US" w:bidi="en-US"/>
        </w:rPr>
        <w:t xml:space="preserve">inter-, in-, im-, me- </w:t>
      </w:r>
      <w:r>
        <w:t xml:space="preserve">и суффиксов </w:t>
      </w:r>
      <w:r>
        <w:rPr>
          <w:lang w:val="en-US" w:eastAsia="en-US" w:bidi="en-US"/>
        </w:rPr>
        <w:t>-el/-elle, -al/-ale, -ien/-ienne, -ile, -il/-ille, -able/-ible, -atif/ -ative, -ique, -ant/ante;</w:t>
      </w:r>
    </w:p>
    <w:p w:rsidR="00273B25" w:rsidRDefault="00273B25" w:rsidP="00273B25">
      <w:pPr>
        <w:spacing w:line="470" w:lineRule="exact"/>
        <w:ind w:left="760" w:right="180"/>
        <w:jc w:val="both"/>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числительных при помощи суффиксов </w:t>
      </w:r>
      <w:r>
        <w:rPr>
          <w:lang w:val="en-US" w:eastAsia="en-US" w:bidi="en-US"/>
        </w:rPr>
        <w:t>-ier/-iere, -ieme;</w:t>
      </w:r>
    </w:p>
    <w:p w:rsidR="00273B25" w:rsidRDefault="00273B25" w:rsidP="00273B25">
      <w:pPr>
        <w:tabs>
          <w:tab w:val="left" w:pos="1152"/>
        </w:tabs>
        <w:spacing w:line="470" w:lineRule="exact"/>
        <w:ind w:left="760" w:right="180"/>
        <w:jc w:val="both"/>
      </w:pPr>
      <w:r>
        <w:t>б)</w:t>
      </w:r>
      <w:r>
        <w:tab/>
        <w:t xml:space="preserve">словосложение: образование сложных существительных путём соединения основ существительных </w:t>
      </w:r>
      <w:r>
        <w:rPr>
          <w:lang w:val="en-US" w:eastAsia="en-US" w:bidi="en-US"/>
        </w:rPr>
        <w:t>(porte-fenetre);</w:t>
      </w:r>
    </w:p>
    <w:p w:rsidR="00273B25" w:rsidRDefault="00273B25" w:rsidP="00273B25">
      <w:pPr>
        <w:spacing w:line="470" w:lineRule="exact"/>
        <w:ind w:left="760" w:right="1560"/>
      </w:pPr>
      <w:r>
        <w:t xml:space="preserve">основы прилагательного с основой существительного </w:t>
      </w:r>
      <w:r>
        <w:rPr>
          <w:lang w:val="en-US" w:eastAsia="en-US" w:bidi="en-US"/>
        </w:rPr>
        <w:t xml:space="preserve">(cybercafe); </w:t>
      </w:r>
      <w:r>
        <w:t xml:space="preserve">основы/основ существительного с предлогом </w:t>
      </w:r>
      <w:r>
        <w:rPr>
          <w:lang w:val="en-US" w:eastAsia="en-US" w:bidi="en-US"/>
        </w:rPr>
        <w:t xml:space="preserve">(sac-a-dos, sous-sol); </w:t>
      </w:r>
      <w:r>
        <w:t xml:space="preserve">глагола с местоимением </w:t>
      </w:r>
      <w:r>
        <w:rPr>
          <w:lang w:val="en-US" w:eastAsia="en-US" w:bidi="en-US"/>
        </w:rPr>
        <w:t xml:space="preserve">(rendez-vous); </w:t>
      </w:r>
      <w:r>
        <w:t xml:space="preserve">наречия с основой глагола </w:t>
      </w:r>
      <w:r>
        <w:rPr>
          <w:lang w:val="en-US" w:eastAsia="en-US" w:bidi="en-US"/>
        </w:rPr>
        <w:t>(couche-tard);</w:t>
      </w:r>
    </w:p>
    <w:p w:rsidR="00273B25" w:rsidRDefault="00273B25" w:rsidP="00273B25">
      <w:pPr>
        <w:spacing w:line="470" w:lineRule="exact"/>
        <w:ind w:firstLine="760"/>
        <w:jc w:val="both"/>
      </w:pP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tabs>
          <w:tab w:val="left" w:pos="1152"/>
        </w:tabs>
        <w:spacing w:line="470" w:lineRule="exact"/>
        <w:ind w:firstLine="760"/>
        <w:jc w:val="both"/>
      </w:pPr>
      <w:r>
        <w:t>в)</w:t>
      </w:r>
      <w:r>
        <w:tab/>
        <w:t>конверсия: образование</w:t>
      </w:r>
    </w:p>
    <w:p w:rsidR="00273B25" w:rsidRDefault="00273B25" w:rsidP="00273B25">
      <w:pPr>
        <w:spacing w:line="470" w:lineRule="exact"/>
        <w:ind w:firstLine="760"/>
        <w:jc w:val="both"/>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 dejeuner - un dejeuner);</w:t>
      </w:r>
    </w:p>
    <w:p w:rsidR="00273B25" w:rsidRDefault="00273B25" w:rsidP="00273B25">
      <w:pPr>
        <w:spacing w:line="470" w:lineRule="exact"/>
        <w:ind w:firstLine="76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bleu - le grand bleu);</w:t>
      </w:r>
    </w:p>
    <w:p w:rsidR="00273B25" w:rsidRDefault="00273B25" w:rsidP="00273B25">
      <w:pPr>
        <w:spacing w:line="470" w:lineRule="exact"/>
        <w:ind w:firstLine="76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cinema - une soiree cinema).</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04"/>
        </w:numPr>
        <w:tabs>
          <w:tab w:val="left" w:pos="1931"/>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273B25" w:rsidRDefault="00273B25" w:rsidP="00273B25">
      <w:pPr>
        <w:spacing w:line="470" w:lineRule="exact"/>
        <w:ind w:firstLine="720"/>
        <w:jc w:val="both"/>
      </w:pPr>
      <w: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предложения, в том числе с оборотами </w:t>
      </w:r>
      <w:r>
        <w:rPr>
          <w:lang w:val="en-US" w:eastAsia="en-US" w:bidi="en-US"/>
        </w:rPr>
        <w:t xml:space="preserve">c’est </w:t>
      </w:r>
      <w:r>
        <w:t xml:space="preserve">- се </w:t>
      </w:r>
      <w:r>
        <w:rPr>
          <w:lang w:val="en-US" w:eastAsia="en-US" w:bidi="en-US"/>
        </w:rPr>
        <w:t xml:space="preserve">sont, </w:t>
      </w:r>
      <w:r>
        <w:t>и распространённые простые предложения, в том числе с несколькими обстоятельствами, следующими в определённом порядке.</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immddiat,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Согласование времён в рамках сложного предложения в плане настоящего и прошлого.</w:t>
      </w:r>
    </w:p>
    <w:p w:rsidR="00273B25" w:rsidRDefault="00273B25" w:rsidP="00273B25">
      <w:pPr>
        <w:spacing w:line="470" w:lineRule="exact"/>
        <w:ind w:firstLine="720"/>
        <w:jc w:val="both"/>
      </w:pPr>
      <w:r>
        <w:t>Косвенная речь в настоящем и прошедшем времени (утвердительных и отрицательных повествовательных предложений).</w:t>
      </w:r>
    </w:p>
    <w:p w:rsidR="00273B25" w:rsidRDefault="00273B25" w:rsidP="00273B25">
      <w:pPr>
        <w:spacing w:line="470" w:lineRule="exact"/>
        <w:ind w:firstLine="720"/>
        <w:jc w:val="both"/>
      </w:pPr>
      <w:r>
        <w:t>Различные средства текстовой связи для обеспечения целостности текста.</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jc w:val="both"/>
      </w:pP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неопределённый, нулевой,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 xml:space="preserve">Личные местоимения в функции прямых и косвенных дополнений; два местоимения-дополнения при глаголе (II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Ударные и безударные формы личных местоимений.</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тёте, </w:t>
      </w:r>
      <w:r>
        <w:rPr>
          <w:lang w:val="en-US" w:eastAsia="en-US" w:bidi="en-US"/>
        </w:rPr>
        <w:t>personne, aucun(e), certain(e)(s), quelqu’un/quelques-uns, tel/tels/telle/telles.</w:t>
      </w:r>
    </w:p>
    <w:p w:rsidR="00273B25" w:rsidRDefault="00273B25" w:rsidP="00273B25">
      <w:pPr>
        <w:spacing w:line="470" w:lineRule="exact"/>
        <w:ind w:firstLine="720"/>
        <w:jc w:val="both"/>
      </w:pPr>
      <w:r>
        <w:t xml:space="preserve">Относительные местоимения простые </w:t>
      </w:r>
      <w:r>
        <w:rPr>
          <w:lang w:val="en-US" w:eastAsia="en-US" w:bidi="en-US"/>
        </w:rPr>
        <w:t xml:space="preserve">qui, que, dont, </w:t>
      </w:r>
      <w:r>
        <w:t xml:space="preserve">ой и сложные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так</w:t>
      </w:r>
    </w:p>
    <w:p w:rsidR="00273B25" w:rsidRDefault="00273B25" w:rsidP="00273B25">
      <w:pPr>
        <w:spacing w:line="470" w:lineRule="exact"/>
      </w:pPr>
      <w:r>
        <w:t>далее.</w:t>
      </w:r>
    </w:p>
    <w:p w:rsidR="00273B25" w:rsidRDefault="00273B25" w:rsidP="00273B25">
      <w:pPr>
        <w:spacing w:line="260" w:lineRule="exact"/>
        <w:ind w:firstLine="720"/>
        <w:jc w:val="both"/>
      </w:pPr>
      <w:r>
        <w:t>Количественные и порядковые числительные, числительные для обозначения</w:t>
      </w:r>
    </w:p>
    <w:p w:rsidR="00273B25" w:rsidRDefault="00273B25" w:rsidP="00273B25">
      <w:pPr>
        <w:spacing w:line="470" w:lineRule="exact"/>
      </w:pPr>
      <w:r>
        <w:t>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802"/>
        </w:numPr>
        <w:tabs>
          <w:tab w:val="left" w:pos="1681"/>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802"/>
        </w:numPr>
        <w:tabs>
          <w:tab w:val="left" w:pos="1681"/>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101.7. Содержание обучения в 11 классе.</w:t>
      </w:r>
    </w:p>
    <w:p w:rsidR="00273B25" w:rsidRDefault="00273B25" w:rsidP="00CC173D">
      <w:pPr>
        <w:numPr>
          <w:ilvl w:val="0"/>
          <w:numId w:val="805"/>
        </w:numPr>
        <w:tabs>
          <w:tab w:val="left" w:pos="1731"/>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73B25" w:rsidRDefault="00273B25" w:rsidP="00273B25">
      <w:pPr>
        <w:spacing w:line="470" w:lineRule="exact"/>
        <w:ind w:firstLine="72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ЭкоТуризм. Путешествия по России и зарубежным странам. Виртуальные путешествия.</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Современные средства массовой информации (пресса, телевидение, Интернет,</w:t>
      </w:r>
    </w:p>
    <w:p w:rsidR="00273B25" w:rsidRDefault="00273B25" w:rsidP="00273B25">
      <w:pPr>
        <w:spacing w:line="470" w:lineRule="exact"/>
        <w:jc w:val="right"/>
      </w:pPr>
      <w:r>
        <w:t>социальные сети и так далее).</w:t>
      </w:r>
    </w:p>
    <w:p w:rsidR="00273B25" w:rsidRDefault="00273B25" w:rsidP="00273B25">
      <w:pPr>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273B25" w:rsidRDefault="00273B25" w:rsidP="00CC173D">
      <w:pPr>
        <w:numPr>
          <w:ilvl w:val="0"/>
          <w:numId w:val="805"/>
        </w:numPr>
        <w:tabs>
          <w:tab w:val="left" w:pos="1689"/>
        </w:tabs>
        <w:spacing w:line="470" w:lineRule="exact"/>
        <w:ind w:firstLine="720"/>
        <w:jc w:val="both"/>
      </w:pPr>
      <w:r>
        <w:t>Виды речевой деятельности.</w:t>
      </w:r>
    </w:p>
    <w:p w:rsidR="00273B25" w:rsidRDefault="00273B25" w:rsidP="00273B25">
      <w:pPr>
        <w:spacing w:line="470" w:lineRule="exact"/>
        <w:ind w:firstLine="720"/>
        <w:jc w:val="both"/>
      </w:pPr>
      <w:r>
        <w:t>101.7.2.1. Говорение.</w:t>
      </w:r>
    </w:p>
    <w:p w:rsidR="00273B25" w:rsidRDefault="00273B25" w:rsidP="00273B25">
      <w:pPr>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tabs>
          <w:tab w:val="left" w:pos="3562"/>
        </w:tabs>
        <w:spacing w:line="470" w:lineRule="exact"/>
        <w:ind w:firstLine="720"/>
        <w:jc w:val="both"/>
      </w:pPr>
      <w:r>
        <w:t>диалог этикетного характера: начинать, поддерживать и заканчивать разговор, вежливо переспрашивать;</w:t>
      </w:r>
      <w:r>
        <w:tab/>
        <w:t>вежливо выражать согласие/отказ; выражать</w:t>
      </w:r>
    </w:p>
    <w:p w:rsidR="00273B25" w:rsidRDefault="00273B25" w:rsidP="00273B25">
      <w:pPr>
        <w:spacing w:line="470" w:lineRule="exact"/>
        <w:jc w:val="both"/>
      </w:pPr>
      <w:r>
        <w:t>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jc w:val="right"/>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273B25" w:rsidRDefault="00273B25" w:rsidP="00273B25">
      <w:pPr>
        <w:spacing w:line="470" w:lineRule="exact"/>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73B25" w:rsidRDefault="00273B25" w:rsidP="00273B25">
      <w:pPr>
        <w:spacing w:line="470" w:lineRule="exact"/>
        <w:ind w:firstLine="72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273B25" w:rsidRDefault="00273B25" w:rsidP="00273B25">
      <w:pPr>
        <w:spacing w:line="470" w:lineRule="exact"/>
        <w:ind w:firstLine="720"/>
        <w:jc w:val="both"/>
        <w:sectPr w:rsidR="00273B25">
          <w:headerReference w:type="even" r:id="rId684"/>
          <w:headerReference w:type="default" r:id="rId685"/>
          <w:footerReference w:type="even" r:id="rId686"/>
          <w:footerReference w:type="default" r:id="rId687"/>
          <w:headerReference w:type="first" r:id="rId688"/>
          <w:footerReference w:type="first" r:id="rId689"/>
          <w:pgSz w:w="11900" w:h="16840"/>
          <w:pgMar w:top="1292" w:right="683" w:bottom="1323" w:left="1338" w:header="0" w:footer="3" w:gutter="0"/>
          <w:cols w:space="720"/>
          <w:noEndnote/>
          <w:titlePg/>
          <w:docGrid w:linePitch="360"/>
        </w:sectPr>
      </w:pPr>
      <w:r>
        <w:t xml:space="preserve">пересказ основного содержания прочитанного/прослушанного текста </w:t>
      </w:r>
    </w:p>
    <w:p w:rsidR="00273B25" w:rsidRDefault="00273B25" w:rsidP="00273B25">
      <w:pPr>
        <w:spacing w:line="470" w:lineRule="exact"/>
        <w:ind w:firstLine="720"/>
        <w:jc w:val="both"/>
      </w:pPr>
      <w:r>
        <w:t>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- 17-18 фраз.</w:t>
      </w:r>
    </w:p>
    <w:p w:rsidR="00273B25" w:rsidRDefault="00273B25" w:rsidP="00CC173D">
      <w:pPr>
        <w:numPr>
          <w:ilvl w:val="0"/>
          <w:numId w:val="806"/>
        </w:numPr>
        <w:tabs>
          <w:tab w:val="left" w:pos="1878"/>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20"/>
        <w:jc w:val="both"/>
      </w:pPr>
      <w:r>
        <w:t>Языковая сложность текстов для аудирования должна соответствовать уровню, превышающему пороговый (В1 +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3,5 мин.</w:t>
      </w:r>
    </w:p>
    <w:p w:rsidR="00273B25" w:rsidRDefault="00273B25" w:rsidP="00CC173D">
      <w:pPr>
        <w:numPr>
          <w:ilvl w:val="0"/>
          <w:numId w:val="806"/>
        </w:numPr>
        <w:tabs>
          <w:tab w:val="left" w:pos="1887"/>
        </w:tabs>
        <w:spacing w:line="470" w:lineRule="exact"/>
        <w:ind w:firstLine="720"/>
        <w:jc w:val="both"/>
      </w:pPr>
      <w:r>
        <w:t>Смысловое чтение.</w:t>
      </w:r>
    </w:p>
    <w:p w:rsidR="00273B25" w:rsidRDefault="00273B25" w:rsidP="00273B25">
      <w:pPr>
        <w:tabs>
          <w:tab w:val="left" w:pos="931"/>
          <w:tab w:val="left" w:pos="737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w:t>
      </w:r>
      <w:r>
        <w:tab/>
        <w:t>пониманием основного содержания;</w:t>
      </w:r>
      <w:r>
        <w:tab/>
        <w:t>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tabs>
          <w:tab w:val="left" w:pos="1786"/>
          <w:tab w:val="left" w:pos="5155"/>
          <w:tab w:val="left" w:pos="8102"/>
        </w:tabs>
        <w:spacing w:line="470" w:lineRule="exact"/>
        <w:ind w:firstLine="720"/>
        <w:jc w:val="both"/>
      </w:pPr>
      <w:r>
        <w:t>В ходе чтения с полным пониманием содержания аутентичных текстов, содержащих</w:t>
      </w:r>
      <w:r>
        <w:tab/>
        <w:t>отдельные неизученные</w:t>
      </w:r>
      <w:r>
        <w:tab/>
        <w:t>языковые явления,</w:t>
      </w:r>
      <w:r>
        <w:tab/>
        <w:t>формируются</w:t>
      </w:r>
    </w:p>
    <w:p w:rsidR="00273B25" w:rsidRDefault="00273B25" w:rsidP="00273B25">
      <w:pPr>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w:t>
      </w:r>
    </w:p>
    <w:p w:rsidR="00273B25" w:rsidRDefault="00273B25" w:rsidP="00273B25">
      <w:pPr>
        <w:spacing w:line="470" w:lineRule="exact"/>
      </w:pPr>
      <w:r>
        <w:t>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уровню, превышающему пороговый (В1+ по общеевропейской шкале).</w:t>
      </w:r>
    </w:p>
    <w:p w:rsidR="00273B25" w:rsidRDefault="00273B25" w:rsidP="00273B25">
      <w:pPr>
        <w:spacing w:line="470" w:lineRule="exact"/>
        <w:ind w:firstLine="720"/>
        <w:jc w:val="both"/>
      </w:pPr>
      <w:r>
        <w:t>Объём текста/текстов для чтения - 700-900 слов.</w:t>
      </w:r>
    </w:p>
    <w:p w:rsidR="00273B25" w:rsidRDefault="00273B25" w:rsidP="00CC173D">
      <w:pPr>
        <w:numPr>
          <w:ilvl w:val="0"/>
          <w:numId w:val="806"/>
        </w:numPr>
        <w:tabs>
          <w:tab w:val="left" w:pos="191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резюме (</w:t>
      </w:r>
      <w:r>
        <w:rPr>
          <w:rStyle w:val="211pt"/>
          <w:rFonts w:eastAsia="Cambria"/>
          <w:lang w:val="en-US" w:eastAsia="en-US" w:bidi="en-US"/>
        </w:rPr>
        <w:t>CV</w:t>
      </w:r>
      <w:r>
        <w:t xml:space="preserve">), мотивационного письма </w:t>
      </w:r>
      <w:r>
        <w:rPr>
          <w:lang w:val="en-US" w:eastAsia="en-US" w:bidi="en-US"/>
        </w:rPr>
        <w:t xml:space="preserve">(Lettre de motivation) </w:t>
      </w:r>
      <w:r>
        <w:t>для приёма на учёбу/работу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 л юстрации/и л люстраций и/или прочитанного/прослушанного текста с использованием и без использования образца. Объём письменного высказывания - до 180 слов;</w:t>
      </w:r>
    </w:p>
    <w:p w:rsidR="00273B25" w:rsidRDefault="00273B25" w:rsidP="00273B25">
      <w:pPr>
        <w:tabs>
          <w:tab w:val="left" w:pos="2861"/>
          <w:tab w:val="left" w:pos="4766"/>
          <w:tab w:val="left" w:pos="6485"/>
          <w:tab w:val="left" w:pos="8419"/>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73B25" w:rsidRDefault="00273B25" w:rsidP="00273B25">
      <w:pPr>
        <w:spacing w:line="470" w:lineRule="exact"/>
        <w:ind w:firstLine="720"/>
        <w:jc w:val="both"/>
      </w:pPr>
      <w:r>
        <w:t>письменное представление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806"/>
        </w:numPr>
        <w:tabs>
          <w:tab w:val="left" w:pos="1929"/>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05"/>
        </w:numPr>
        <w:tabs>
          <w:tab w:val="left" w:pos="1728"/>
        </w:tabs>
        <w:spacing w:line="470" w:lineRule="exact"/>
        <w:ind w:firstLine="720"/>
        <w:jc w:val="both"/>
      </w:pPr>
      <w:r>
        <w:t>Языковые знания и навыки.</w:t>
      </w:r>
    </w:p>
    <w:p w:rsidR="00273B25" w:rsidRDefault="00273B25" w:rsidP="00CC173D">
      <w:pPr>
        <w:numPr>
          <w:ilvl w:val="0"/>
          <w:numId w:val="807"/>
        </w:numPr>
        <w:tabs>
          <w:tab w:val="left" w:pos="1925"/>
        </w:tabs>
        <w:spacing w:line="470" w:lineRule="exact"/>
        <w:ind w:firstLine="720"/>
        <w:jc w:val="both"/>
      </w:pPr>
      <w:r>
        <w:t>Фонетическая сторона речи.</w:t>
      </w:r>
    </w:p>
    <w:p w:rsidR="00273B25" w:rsidRDefault="00273B25" w:rsidP="00273B25">
      <w:pPr>
        <w:spacing w:line="470" w:lineRule="exact"/>
        <w:ind w:firstLine="72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lang w:val="en-US" w:eastAsia="en-US" w:bidi="en-US"/>
        </w:rPr>
        <w:t xml:space="preserve">enchainement </w:t>
      </w:r>
      <w:r>
        <w:rPr>
          <w:rStyle w:val="211pt"/>
          <w:rFonts w:eastAsia="Cambria"/>
        </w:rPr>
        <w:t>и</w:t>
      </w:r>
      <w:r>
        <w:t xml:space="preserve">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273B25" w:rsidRDefault="00273B25" w:rsidP="00CC173D">
      <w:pPr>
        <w:numPr>
          <w:ilvl w:val="0"/>
          <w:numId w:val="807"/>
        </w:numPr>
        <w:tabs>
          <w:tab w:val="left" w:pos="1925"/>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807"/>
        </w:numPr>
        <w:tabs>
          <w:tab w:val="left" w:pos="1883"/>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057"/>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глаголов при помощи префиксов ге</w:t>
      </w:r>
      <w:r>
        <w:rPr>
          <w:lang w:val="en-US" w:eastAsia="en-US" w:bidi="en-US"/>
        </w:rPr>
        <w:t>-/re</w:t>
      </w:r>
      <w:r>
        <w:t>-/г-/</w:t>
      </w:r>
      <w:r>
        <w:rPr>
          <w:lang w:val="en-US" w:eastAsia="en-US" w:bidi="en-US"/>
        </w:rPr>
        <w:t xml:space="preserve">res-, de-/des-/dis-, </w:t>
      </w:r>
      <w:r>
        <w:t xml:space="preserve">ргё-, </w:t>
      </w:r>
      <w:r>
        <w:rPr>
          <w:lang w:val="en-US" w:eastAsia="en-US" w:bidi="en-US"/>
        </w:rPr>
        <w:t>a-, sur-, sous-, en-/em-;</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-ade, -er/-ere, -eur/-euse, -teur/- trice, -ain/-aine, -ien/-ienne, -ais/-aise, -ois/-oise, -ence/-ance, -aire, -erie, -ette, -ique, -iste, -isme, -tion/-ation/-ion, -ture, -oir/-oire, -te, -ude, -aison, -esse, -ure, -ment, -issement, -ise, -age, -issage;</w:t>
      </w:r>
    </w:p>
    <w:p w:rsidR="00273B25" w:rsidRDefault="00273B25" w:rsidP="00273B25">
      <w:pPr>
        <w:spacing w:line="470" w:lineRule="exact"/>
        <w:ind w:firstLine="740"/>
        <w:jc w:val="both"/>
      </w:pPr>
      <w:r>
        <w:t xml:space="preserve">имён прилагательных при помощи префиксов </w:t>
      </w:r>
      <w:r>
        <w:rPr>
          <w:lang w:val="en-US" w:eastAsia="en-US" w:bidi="en-US"/>
        </w:rPr>
        <w:t xml:space="preserve">inter-/in-/im </w:t>
      </w:r>
      <w:r>
        <w:t xml:space="preserve">и суффиксов </w:t>
      </w:r>
      <w:r>
        <w:rPr>
          <w:lang w:val="en-US" w:eastAsia="en-US" w:bidi="en-US"/>
        </w:rPr>
        <w:t>-el/- elle, -al/-ale, -eux/-euse, -ien/-ienne, -ain/-aine, -ais/-aise, -ois/-oise, -ile, -il/-ille, -able/- ible, -eau/-elle, -aire, -atif/-ative, -ique, -ant/-ante;</w:t>
      </w:r>
    </w:p>
    <w:p w:rsidR="00273B25" w:rsidRDefault="00273B25" w:rsidP="00273B25">
      <w:pPr>
        <w:spacing w:line="470" w:lineRule="exact"/>
        <w:ind w:firstLine="740"/>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имён существительных и имён прилагательных при помощи отрицательных префиксов </w:t>
      </w:r>
      <w:r>
        <w:rPr>
          <w:lang w:val="en-US" w:eastAsia="en-US" w:bidi="en-US"/>
        </w:rPr>
        <w:t>in-, im- il-, ir-, me-;</w:t>
      </w:r>
    </w:p>
    <w:p w:rsidR="00273B25" w:rsidRDefault="00273B25" w:rsidP="00273B25">
      <w:pPr>
        <w:spacing w:line="470" w:lineRule="exact"/>
        <w:ind w:firstLine="740"/>
        <w:jc w:val="both"/>
      </w:pPr>
      <w:r>
        <w:t xml:space="preserve">числительных при помощи суффиксов </w:t>
      </w:r>
      <w:r>
        <w:rPr>
          <w:lang w:val="en-US" w:eastAsia="en-US" w:bidi="en-US"/>
        </w:rPr>
        <w:t>-ier/-iere, -ieme;</w:t>
      </w:r>
    </w:p>
    <w:p w:rsidR="00273B25" w:rsidRDefault="00273B25" w:rsidP="00273B25">
      <w:pPr>
        <w:tabs>
          <w:tab w:val="left" w:pos="1132"/>
        </w:tabs>
        <w:spacing w:line="470" w:lineRule="exact"/>
        <w:ind w:left="740" w:right="180"/>
        <w:jc w:val="both"/>
      </w:pPr>
      <w:r>
        <w:t>б)</w:t>
      </w:r>
      <w:r>
        <w:tab/>
        <w:t xml:space="preserve">словосложение: образование сложных существительных путём соединения основ существительных </w:t>
      </w:r>
      <w:r>
        <w:rPr>
          <w:lang w:val="en-US" w:eastAsia="en-US" w:bidi="en-US"/>
        </w:rPr>
        <w:t>(porte-fenetre);</w:t>
      </w:r>
    </w:p>
    <w:p w:rsidR="00273B25" w:rsidRDefault="00273B25" w:rsidP="00273B25">
      <w:pPr>
        <w:spacing w:line="470" w:lineRule="exact"/>
        <w:ind w:left="740" w:right="1540"/>
      </w:pPr>
      <w:r>
        <w:t xml:space="preserve">основы прилагательного с основой существительного </w:t>
      </w:r>
      <w:r>
        <w:rPr>
          <w:lang w:val="en-US" w:eastAsia="en-US" w:bidi="en-US"/>
        </w:rPr>
        <w:t xml:space="preserve">(cybercafe); </w:t>
      </w:r>
      <w:r>
        <w:t xml:space="preserve">основы/основ существительного с предлогом </w:t>
      </w:r>
      <w:r>
        <w:rPr>
          <w:lang w:val="en-US" w:eastAsia="en-US" w:bidi="en-US"/>
        </w:rPr>
        <w:t xml:space="preserve">(sac-a-dos, sous-sol); </w:t>
      </w:r>
      <w:r>
        <w:t xml:space="preserve">глагола с местоимением </w:t>
      </w:r>
      <w:r>
        <w:rPr>
          <w:lang w:val="en-US" w:eastAsia="en-US" w:bidi="en-US"/>
        </w:rPr>
        <w:t xml:space="preserve">(rendez-vous); </w:t>
      </w:r>
      <w:r>
        <w:t xml:space="preserve">наречия с основой глагола </w:t>
      </w:r>
      <w:r>
        <w:rPr>
          <w:lang w:val="en-US" w:eastAsia="en-US" w:bidi="en-US"/>
        </w:rPr>
        <w:t xml:space="preserve">(couche-tard); </w:t>
      </w:r>
      <w:r>
        <w:t xml:space="preserve">существительного с основой глагола </w:t>
      </w:r>
      <w:r>
        <w:rPr>
          <w:lang w:val="en-US" w:eastAsia="en-US" w:bidi="en-US"/>
        </w:rPr>
        <w:t>(passe-temps);</w:t>
      </w:r>
    </w:p>
    <w:p w:rsidR="00273B25" w:rsidRDefault="00273B25" w:rsidP="00273B25">
      <w:pPr>
        <w:tabs>
          <w:tab w:val="left" w:pos="1132"/>
        </w:tabs>
        <w:spacing w:line="470" w:lineRule="exact"/>
        <w:ind w:firstLine="740"/>
        <w:jc w:val="both"/>
      </w:pPr>
      <w:r>
        <w:t>в)</w:t>
      </w:r>
      <w:r>
        <w:tab/>
        <w:t>конверсия: образование</w:t>
      </w:r>
    </w:p>
    <w:p w:rsidR="00273B25" w:rsidRDefault="00273B25" w:rsidP="00273B25">
      <w:pPr>
        <w:spacing w:line="470" w:lineRule="exact"/>
        <w:ind w:firstLine="740"/>
        <w:jc w:val="both"/>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 dejeuner - un dejeuner);</w:t>
      </w:r>
    </w:p>
    <w:p w:rsidR="00273B25" w:rsidRDefault="00273B25" w:rsidP="00273B25">
      <w:pPr>
        <w:spacing w:line="470" w:lineRule="exact"/>
        <w:ind w:firstLine="74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bleu - le grand bleu);</w:t>
      </w:r>
    </w:p>
    <w:p w:rsidR="00273B25" w:rsidRDefault="00273B25" w:rsidP="00273B25">
      <w:pPr>
        <w:spacing w:line="470" w:lineRule="exact"/>
        <w:ind w:firstLine="74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cinema - une soiree cinema).</w:t>
      </w:r>
    </w:p>
    <w:p w:rsidR="00273B25" w:rsidRDefault="00273B25" w:rsidP="00273B25">
      <w:pPr>
        <w:spacing w:line="470" w:lineRule="exact"/>
        <w:ind w:firstLine="7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73B25" w:rsidRDefault="00273B25" w:rsidP="00273B25">
      <w:pPr>
        <w:spacing w:line="470" w:lineRule="exact"/>
        <w:ind w:firstLine="74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07"/>
        </w:numPr>
        <w:tabs>
          <w:tab w:val="left" w:pos="1938"/>
        </w:tabs>
        <w:spacing w:line="470" w:lineRule="exact"/>
        <w:ind w:firstLine="740"/>
        <w:jc w:val="both"/>
      </w:pPr>
      <w:r>
        <w:t>Грамматическая сторона речи.</w:t>
      </w:r>
    </w:p>
    <w:p w:rsidR="00273B25" w:rsidRDefault="00273B25" w:rsidP="00273B25">
      <w:pPr>
        <w:spacing w:line="470" w:lineRule="exact"/>
        <w:ind w:firstLine="740"/>
        <w:jc w:val="both"/>
      </w:pPr>
      <w:r>
        <w:t>Распознавание и употребление в устной и письменной речи изученных</w:t>
      </w:r>
    </w:p>
    <w:p w:rsidR="00273B25" w:rsidRDefault="00273B25" w:rsidP="00273B25">
      <w:pPr>
        <w:spacing w:line="470" w:lineRule="exact"/>
      </w:pPr>
      <w:r>
        <w:t>морфологических форм и синтаксических конструкций французского языка.</w:t>
      </w:r>
    </w:p>
    <w:p w:rsidR="00273B25" w:rsidRDefault="00273B25" w:rsidP="00273B25">
      <w:pPr>
        <w:spacing w:line="470" w:lineRule="exact"/>
        <w:ind w:firstLine="720"/>
        <w:jc w:val="both"/>
      </w:pPr>
      <w: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предложения, в том числе с оборотами </w:t>
      </w:r>
      <w:r>
        <w:rPr>
          <w:lang w:val="en-US" w:eastAsia="en-US" w:bidi="en-US"/>
        </w:rPr>
        <w:t xml:space="preserve">c’est </w:t>
      </w:r>
      <w:r>
        <w:t xml:space="preserve">- се </w:t>
      </w:r>
      <w:r>
        <w:rPr>
          <w:lang w:val="en-US" w:eastAsia="en-US" w:bidi="en-US"/>
        </w:rPr>
        <w:t xml:space="preserve">sont, </w:t>
      </w:r>
      <w:r>
        <w:t>и распространённые простые предложения, в том числе с несколькими обстоятельствами, следующими в определённом порядке.</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immediat,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Согласование времён в рамках сложного предложения в плане настоящего и прошлого.</w:t>
      </w:r>
    </w:p>
    <w:p w:rsidR="00273B25" w:rsidRDefault="00273B25" w:rsidP="00273B25">
      <w:pPr>
        <w:spacing w:line="470" w:lineRule="exact"/>
        <w:ind w:firstLine="720"/>
        <w:jc w:val="both"/>
      </w:pPr>
      <w:r>
        <w:t>Косвенная речь в настоящем и прошедшем времени (в утвердительных и отрицательных повествовательных предложениях).</w:t>
      </w:r>
    </w:p>
    <w:p w:rsidR="00273B25" w:rsidRDefault="00273B25" w:rsidP="00273B25">
      <w:pPr>
        <w:spacing w:line="470" w:lineRule="exact"/>
        <w:ind w:firstLine="720"/>
        <w:jc w:val="both"/>
      </w:pPr>
      <w:r>
        <w:t>Косвенный вопрос.</w:t>
      </w:r>
    </w:p>
    <w:p w:rsidR="00273B25" w:rsidRDefault="00273B25" w:rsidP="00273B25">
      <w:pPr>
        <w:spacing w:line="470" w:lineRule="exact"/>
        <w:ind w:firstLine="720"/>
        <w:jc w:val="both"/>
      </w:pPr>
      <w:r>
        <w:t xml:space="preserve">Средства текстовой связи для обеспечения целостности текста </w:t>
      </w:r>
      <w:r>
        <w:rPr>
          <w:lang w:val="en-US" w:eastAsia="en-US" w:bidi="en-US"/>
        </w:rPr>
        <w:t>(certes, en effet, evidemment, surtout).</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273B25" w:rsidRDefault="00273B25" w:rsidP="00273B25">
      <w:pPr>
        <w:spacing w:line="470" w:lineRule="exact"/>
        <w:ind w:firstLine="720"/>
        <w:jc w:val="both"/>
      </w:pPr>
      <w:r>
        <w:t xml:space="preserve">Временная форма </w:t>
      </w:r>
      <w:r>
        <w:rPr>
          <w:lang w:val="en-US" w:eastAsia="en-US" w:bidi="en-US"/>
        </w:rPr>
        <w:t>conditionnel passe.</w:t>
      </w:r>
    </w:p>
    <w:p w:rsidR="00273B25" w:rsidRDefault="00273B25" w:rsidP="00273B25">
      <w:pPr>
        <w:spacing w:line="470" w:lineRule="exact"/>
        <w:ind w:firstLine="720"/>
        <w:jc w:val="both"/>
      </w:pPr>
      <w:r>
        <w:t xml:space="preserve">Способы выражения предположения в плане настоящего и прошедшего при наличии реального и нереального условия с помощью </w:t>
      </w:r>
      <w:r>
        <w:rPr>
          <w:lang w:val="en-US" w:eastAsia="en-US" w:bidi="en-US"/>
        </w:rPr>
        <w:t>futur simple, conditionnel present, conditionnel passe.</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pPr>
      <w:r>
        <w:t xml:space="preserve">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другими; </w:t>
      </w:r>
      <w:r>
        <w:rPr>
          <w:lang w:val="en-US" w:eastAsia="en-US" w:bidi="en-US"/>
        </w:rPr>
        <w:t xml:space="preserve">il est certain, il est sur, il est evident </w:t>
      </w:r>
      <w:r>
        <w:t>и другими).</w:t>
      </w:r>
    </w:p>
    <w:p w:rsidR="00273B25" w:rsidRDefault="00273B25" w:rsidP="00273B25">
      <w:pPr>
        <w:spacing w:line="470" w:lineRule="exact"/>
        <w:ind w:firstLine="720"/>
        <w:jc w:val="both"/>
      </w:pPr>
      <w:r>
        <w:t xml:space="preserve">Временная форма сослагательного наклонения </w:t>
      </w:r>
      <w:r>
        <w:rPr>
          <w:lang w:val="en-US" w:eastAsia="en-US" w:bidi="en-US"/>
        </w:rPr>
        <w:t xml:space="preserve">subjonctif present </w:t>
      </w:r>
      <w:r>
        <w:t xml:space="preserve">в сложноподчинённых предложениях в придаточных цели (с союзом </w:t>
      </w:r>
      <w:r>
        <w:rPr>
          <w:lang w:val="en-US" w:eastAsia="en-US" w:bidi="en-US"/>
        </w:rPr>
        <w:t xml:space="preserve">pour que), </w:t>
      </w:r>
      <w:r>
        <w:t xml:space="preserve">в придаточных уступительных (с союзом </w:t>
      </w:r>
      <w:r>
        <w:rPr>
          <w:lang w:val="en-US" w:eastAsia="en-US" w:bidi="en-US"/>
        </w:rPr>
        <w:t>bien que).</w:t>
      </w:r>
    </w:p>
    <w:p w:rsidR="00273B25" w:rsidRDefault="00273B25" w:rsidP="00273B25">
      <w:pPr>
        <w:spacing w:line="470" w:lineRule="exact"/>
        <w:ind w:firstLine="720"/>
        <w:jc w:val="both"/>
      </w:pPr>
      <w:r>
        <w:t xml:space="preserve">Употребление в устной и письменной речи временных форм </w:t>
      </w:r>
      <w:r>
        <w:rPr>
          <w:lang w:val="en-US" w:eastAsia="en-US" w:bidi="en-US"/>
        </w:rPr>
        <w:t>subjonctif passe.</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jc w:val="both"/>
      </w:pPr>
      <w:r>
        <w:t xml:space="preserve">Неличные формы глагола </w:t>
      </w:r>
      <w:r>
        <w:rPr>
          <w:lang w:val="en-US" w:eastAsia="en-US" w:bidi="en-US"/>
        </w:rPr>
        <w:t>(infinitif, gerondif, participe present, participe passe).</w:t>
      </w:r>
    </w:p>
    <w:p w:rsidR="00273B25" w:rsidRDefault="00273B25" w:rsidP="00273B25">
      <w:pPr>
        <w:spacing w:line="470" w:lineRule="exact"/>
        <w:ind w:firstLine="720"/>
        <w:jc w:val="both"/>
      </w:pP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нулевой, неопределённый,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lang w:val="en-US" w:eastAsia="en-US" w:bidi="en-US"/>
        </w:rPr>
        <w:t>(Nous voulons te 1’expliquer. Dis le-moi!).</w:t>
      </w:r>
    </w:p>
    <w:p w:rsidR="00273B25" w:rsidRDefault="00273B25" w:rsidP="00273B25">
      <w:pPr>
        <w:spacing w:line="470" w:lineRule="exact"/>
        <w:ind w:firstLine="720"/>
        <w:jc w:val="both"/>
      </w:pPr>
      <w:r>
        <w:t xml:space="preserve">Наречия </w:t>
      </w:r>
      <w:r>
        <w:rPr>
          <w:lang w:val="en-US" w:eastAsia="en-US" w:bidi="en-US"/>
        </w:rPr>
        <w:t xml:space="preserve">en </w:t>
      </w:r>
      <w:r>
        <w:t>и у.</w:t>
      </w:r>
    </w:p>
    <w:p w:rsidR="00273B25" w:rsidRDefault="00273B25" w:rsidP="00273B25">
      <w:pPr>
        <w:spacing w:line="470" w:lineRule="exact"/>
        <w:ind w:firstLine="720"/>
        <w:jc w:val="both"/>
      </w:pPr>
      <w:r>
        <w:t xml:space="preserve">Неопределённые местоимения </w:t>
      </w:r>
      <w:r>
        <w:rPr>
          <w:lang w:val="en-US" w:eastAsia="en-US" w:bidi="en-US"/>
        </w:rPr>
        <w:t>on, tout, meme, personne, aucun(e), certain(e)(s),</w:t>
      </w:r>
    </w:p>
    <w:p w:rsidR="00273B25" w:rsidRDefault="00273B25" w:rsidP="00273B25">
      <w:pPr>
        <w:spacing w:after="9" w:line="260" w:lineRule="exact"/>
      </w:pPr>
      <w:r>
        <w:rPr>
          <w:lang w:val="en-US" w:eastAsia="en-US" w:bidi="en-US"/>
        </w:rPr>
        <w:t>quelqu’un/quelques-uns, tel/tels/telle/telles.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так далее.</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805"/>
        </w:numPr>
        <w:tabs>
          <w:tab w:val="left" w:pos="1692"/>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w:t>
      </w:r>
    </w:p>
    <w:p w:rsidR="00273B25" w:rsidRDefault="00273B25" w:rsidP="00273B25">
      <w:pPr>
        <w:spacing w:line="470" w:lineRule="exact"/>
        <w:jc w:val="both"/>
      </w:pPr>
      <w:r>
        <w:t>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805"/>
        </w:numPr>
        <w:tabs>
          <w:tab w:val="left" w:pos="1701"/>
        </w:tabs>
        <w:spacing w:line="470" w:lineRule="exact"/>
        <w:ind w:firstLine="740"/>
        <w:jc w:val="both"/>
      </w:pPr>
      <w:r>
        <w:t>Компенсаторные умения.</w:t>
      </w:r>
    </w:p>
    <w:p w:rsidR="00273B25" w:rsidRDefault="00273B25" w:rsidP="00273B25">
      <w:pPr>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101.8. Планируемые результаты освоения программы по иностранному (французскому) языку (углубленный уровень) среднего общего образования.</w:t>
      </w:r>
    </w:p>
    <w:p w:rsidR="00273B25" w:rsidRDefault="00273B25" w:rsidP="00CC173D">
      <w:pPr>
        <w:numPr>
          <w:ilvl w:val="0"/>
          <w:numId w:val="808"/>
        </w:numPr>
        <w:spacing w:line="470" w:lineRule="exact"/>
        <w:ind w:firstLine="740"/>
        <w:jc w:val="both"/>
      </w:pPr>
      <w:r>
        <w:t xml:space="preserve">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08"/>
        </w:numPr>
        <w:tabs>
          <w:tab w:val="left" w:pos="1671"/>
        </w:tabs>
        <w:spacing w:line="470" w:lineRule="exact"/>
        <w:ind w:firstLine="740"/>
        <w:jc w:val="both"/>
      </w:pPr>
      <w:r>
        <w:t>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p>
    <w:p w:rsidR="00273B25" w:rsidRDefault="00273B25" w:rsidP="00273B25">
      <w:pPr>
        <w:spacing w:line="470" w:lineRule="exact"/>
      </w:pPr>
      <w:r>
        <w:t>в процессе реализации основных направлений воспитательной деятельности.</w:t>
      </w:r>
    </w:p>
    <w:p w:rsidR="00273B25" w:rsidRDefault="00273B25" w:rsidP="00CC173D">
      <w:pPr>
        <w:numPr>
          <w:ilvl w:val="0"/>
          <w:numId w:val="809"/>
        </w:numPr>
        <w:tabs>
          <w:tab w:val="left" w:pos="1698"/>
        </w:tabs>
        <w:spacing w:line="470" w:lineRule="exact"/>
        <w:ind w:firstLine="720"/>
        <w:jc w:val="both"/>
      </w:pPr>
      <w:r>
        <w:t>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10"/>
        </w:numPr>
        <w:tabs>
          <w:tab w:val="left" w:pos="107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810"/>
        </w:numPr>
        <w:tabs>
          <w:tab w:val="left" w:pos="110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10"/>
        </w:numPr>
        <w:tabs>
          <w:tab w:val="left" w:pos="1098"/>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10"/>
        </w:numPr>
        <w:tabs>
          <w:tab w:val="left" w:pos="109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10"/>
        </w:numPr>
        <w:tabs>
          <w:tab w:val="left" w:pos="109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10"/>
        </w:numPr>
        <w:tabs>
          <w:tab w:val="left" w:pos="1098"/>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273B25" w:rsidRDefault="00273B25" w:rsidP="00CC173D">
      <w:pPr>
        <w:numPr>
          <w:ilvl w:val="0"/>
          <w:numId w:val="810"/>
        </w:numPr>
        <w:tabs>
          <w:tab w:val="left" w:pos="106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10"/>
        </w:numPr>
        <w:tabs>
          <w:tab w:val="left" w:pos="106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73B25" w:rsidRDefault="00273B25" w:rsidP="00CC173D">
      <w:pPr>
        <w:numPr>
          <w:ilvl w:val="0"/>
          <w:numId w:val="809"/>
        </w:numPr>
        <w:tabs>
          <w:tab w:val="left" w:pos="1666"/>
        </w:tabs>
        <w:spacing w:line="470" w:lineRule="exact"/>
        <w:ind w:firstLine="720"/>
        <w:jc w:val="both"/>
      </w:pPr>
      <w:r>
        <w:t>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809"/>
        </w:numPr>
        <w:tabs>
          <w:tab w:val="left" w:pos="1671"/>
        </w:tabs>
        <w:spacing w:line="470" w:lineRule="exact"/>
        <w:ind w:firstLine="720"/>
        <w:jc w:val="both"/>
      </w:pPr>
      <w: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Овладение универсальными учебными познавательными действиями:</w:t>
      </w:r>
    </w:p>
    <w:p w:rsidR="00273B25" w:rsidRDefault="00273B25" w:rsidP="00CC173D">
      <w:pPr>
        <w:numPr>
          <w:ilvl w:val="0"/>
          <w:numId w:val="811"/>
        </w:numPr>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w:t>
      </w:r>
    </w:p>
    <w:p w:rsidR="00273B25" w:rsidRDefault="00273B25" w:rsidP="00273B25">
      <w:pPr>
        <w:spacing w:after="20" w:line="260" w:lineRule="exact"/>
      </w:pPr>
      <w:r>
        <w:t>иностранного (французского) языка;</w:t>
      </w:r>
    </w:p>
    <w:p w:rsidR="00273B25" w:rsidRDefault="00273B25" w:rsidP="00273B25">
      <w:pPr>
        <w:spacing w:line="466"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(французского)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pPr>
      <w:r>
        <w:t>развивать креативное мышление при решении жизненных проблем.</w:t>
      </w:r>
    </w:p>
    <w:p w:rsidR="00273B25" w:rsidRDefault="00273B25" w:rsidP="00CC173D">
      <w:pPr>
        <w:numPr>
          <w:ilvl w:val="0"/>
          <w:numId w:val="811"/>
        </w:numPr>
        <w:tabs>
          <w:tab w:val="left" w:pos="2006"/>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владеть научной лингвистической терминологией,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sectPr w:rsidR="00273B25">
          <w:headerReference w:type="even" r:id="rId690"/>
          <w:headerReference w:type="default" r:id="rId691"/>
          <w:footerReference w:type="even" r:id="rId692"/>
          <w:footerReference w:type="default" r:id="rId693"/>
          <w:headerReference w:type="first" r:id="rId694"/>
          <w:footerReference w:type="first" r:id="rId695"/>
          <w:pgSz w:w="11900" w:h="16840"/>
          <w:pgMar w:top="1292" w:right="683" w:bottom="1323" w:left="1338" w:header="0" w:footer="3" w:gutter="0"/>
          <w:cols w:space="720"/>
          <w:noEndnote/>
          <w:titlePg/>
          <w:docGrid w:linePitch="360"/>
        </w:sectPr>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40"/>
        <w:jc w:val="both"/>
      </w:pPr>
      <w:r>
        <w:t>давать оценку новым ситуациям, оценивать приобретённый опыт;</w:t>
      </w:r>
    </w:p>
    <w:p w:rsidR="00273B25" w:rsidRDefault="00273B25" w:rsidP="00273B25">
      <w:pPr>
        <w:spacing w:line="470" w:lineRule="exact"/>
        <w:ind w:firstLine="74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4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40"/>
        <w:jc w:val="both"/>
      </w:pPr>
      <w:r>
        <w:t>уметь интегрировать знания из разных предметных областей;</w:t>
      </w:r>
    </w:p>
    <w:p w:rsidR="00273B25" w:rsidRDefault="00273B25" w:rsidP="00273B25">
      <w:pPr>
        <w:spacing w:line="470" w:lineRule="exact"/>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811"/>
        </w:numPr>
        <w:tabs>
          <w:tab w:val="left" w:pos="2069"/>
        </w:tabs>
        <w:spacing w:line="470" w:lineRule="exact"/>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40"/>
        <w:jc w:val="both"/>
      </w:pPr>
      <w:r>
        <w:t>создавать тексты, в том числе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4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4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11"/>
        </w:numPr>
        <w:tabs>
          <w:tab w:val="left" w:pos="1889"/>
        </w:tabs>
        <w:spacing w:line="470" w:lineRule="exact"/>
        <w:ind w:firstLine="74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40"/>
        <w:jc w:val="both"/>
      </w:pPr>
      <w:r>
        <w:t>осуществлять коммуникацию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811"/>
        </w:numPr>
        <w:tabs>
          <w:tab w:val="left" w:pos="2016"/>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811"/>
        </w:numPr>
        <w:tabs>
          <w:tab w:val="left" w:pos="1885"/>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11"/>
        </w:numPr>
        <w:tabs>
          <w:tab w:val="left" w:pos="1963"/>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273B25" w:rsidRDefault="00273B25" w:rsidP="00273B25">
      <w:pPr>
        <w:spacing w:line="470" w:lineRule="exact"/>
        <w:ind w:firstLine="720"/>
        <w:jc w:val="both"/>
      </w:pPr>
      <w:r>
        <w:t>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273B25">
      <w:pPr>
        <w:spacing w:line="470" w:lineRule="exact"/>
        <w:ind w:firstLine="720"/>
        <w:jc w:val="both"/>
      </w:pPr>
      <w:r>
        <w:t>Предметные результаты по французскому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73B25" w:rsidRDefault="00273B25" w:rsidP="00273B25">
      <w:pPr>
        <w:spacing w:line="470" w:lineRule="exact"/>
        <w:ind w:firstLine="720"/>
      </w:pPr>
      <w:r>
        <w:t>101.8.6. Предметные результаты изучения иностранного (французского) языка (углубленный уровень). К концу обучения в 10 классе обучающийся научится: Владеть основными видами речевой деятельности: говорение:</w:t>
      </w:r>
    </w:p>
    <w:p w:rsidR="00273B25" w:rsidRDefault="00273B25" w:rsidP="00273B25">
      <w:pPr>
        <w:spacing w:line="470" w:lineRule="exact"/>
        <w:ind w:firstLine="720"/>
        <w:jc w:val="both"/>
      </w:pPr>
      <w:r>
        <w:t>вести разные в</w:t>
      </w:r>
      <w:r>
        <w:rPr>
          <w:rStyle w:val="22"/>
          <w:rFonts w:eastAsia="Segoe UI"/>
        </w:rPr>
        <w:t>иды</w:t>
      </w:r>
      <w:r>
        <w:t xml:space="preserve">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0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00"/>
        <w:jc w:val="both"/>
      </w:pPr>
      <w:r>
        <w:t>излагать основное содержание прочитанного/прослушанного текста с выражением своего отношения;</w:t>
      </w:r>
    </w:p>
    <w:p w:rsidR="00273B25" w:rsidRDefault="00273B25" w:rsidP="00273B25">
      <w:pPr>
        <w:spacing w:line="470" w:lineRule="exact"/>
        <w:ind w:firstLine="700"/>
        <w:jc w:val="both"/>
      </w:pPr>
      <w:r>
        <w:t>создавать сообщения в связи с прочитанным/прослушанным текстом с выражением своего отношения (объём монологического высказывания - до 16 фраз);</w:t>
      </w:r>
    </w:p>
    <w:p w:rsidR="00273B25" w:rsidRDefault="00273B25" w:rsidP="00273B25">
      <w:pPr>
        <w:spacing w:line="470" w:lineRule="exact"/>
        <w:ind w:firstLine="700"/>
        <w:jc w:val="both"/>
      </w:pPr>
      <w:r>
        <w:t>устно излагать результаты выполненной проектной работы (объём - до 16 фраз);</w:t>
      </w:r>
    </w:p>
    <w:p w:rsidR="00273B25" w:rsidRDefault="00273B25" w:rsidP="00273B25">
      <w:pPr>
        <w:spacing w:line="470" w:lineRule="exact"/>
        <w:ind w:firstLine="700"/>
        <w:jc w:val="both"/>
      </w:pPr>
      <w:r>
        <w:t>аудирование:</w:t>
      </w:r>
    </w:p>
    <w:p w:rsidR="00273B25" w:rsidRDefault="00273B25" w:rsidP="00273B25">
      <w:pPr>
        <w:tabs>
          <w:tab w:val="left" w:pos="1339"/>
        </w:tabs>
        <w:spacing w:line="470" w:lineRule="exact"/>
        <w:ind w:firstLine="70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(время звучания текста/текстов для аудирования - до 3 мин);</w:t>
      </w:r>
    </w:p>
    <w:p w:rsidR="00273B25" w:rsidRDefault="00273B25" w:rsidP="00273B25">
      <w:pPr>
        <w:spacing w:line="470" w:lineRule="exact"/>
        <w:ind w:firstLine="700"/>
        <w:jc w:val="both"/>
      </w:pPr>
      <w:r>
        <w:t>смысловое чтение:</w:t>
      </w:r>
    </w:p>
    <w:p w:rsidR="00273B25" w:rsidRDefault="00273B25" w:rsidP="00273B25">
      <w:pPr>
        <w:spacing w:line="470" w:lineRule="exact"/>
        <w:ind w:firstLine="70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273B25" w:rsidRDefault="00273B25" w:rsidP="00273B25">
      <w:pPr>
        <w:spacing w:line="470" w:lineRule="exact"/>
        <w:ind w:firstLine="70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pPr>
      <w:r>
        <w:t>читать про себя несплошные тексты (таблицы, диаграммы, графики, схемы, инфографики и так далее) и понимать представленную в них информацию; письменная речь:</w:t>
      </w:r>
    </w:p>
    <w:p w:rsidR="00273B25" w:rsidRDefault="00273B25" w:rsidP="00273B25">
      <w:pPr>
        <w:spacing w:line="466"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66" w:lineRule="exact"/>
        <w:ind w:firstLine="720"/>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66" w:lineRule="exact"/>
        <w:ind w:firstLine="72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273B25" w:rsidRDefault="00273B25" w:rsidP="00273B25">
      <w:pPr>
        <w:spacing w:line="466" w:lineRule="exact"/>
        <w:ind w:firstLine="72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(объём высказывания - до 160 слов);</w:t>
      </w:r>
    </w:p>
    <w:p w:rsidR="00273B25" w:rsidRDefault="00273B25" w:rsidP="00273B25">
      <w:pPr>
        <w:tabs>
          <w:tab w:val="left" w:pos="3557"/>
          <w:tab w:val="left" w:pos="4752"/>
          <w:tab w:val="left" w:pos="6283"/>
        </w:tabs>
        <w:spacing w:line="466" w:lineRule="exact"/>
        <w:ind w:firstLine="720"/>
        <w:jc w:val="both"/>
      </w:pPr>
      <w:r>
        <w:t>заполнять таблицу,</w:t>
      </w:r>
      <w:r>
        <w:tab/>
        <w:t>кратко</w:t>
      </w:r>
      <w:r>
        <w:tab/>
        <w:t>фиксируя</w:t>
      </w:r>
      <w:r>
        <w:tab/>
        <w:t>содержание прочитанного/</w:t>
      </w:r>
    </w:p>
    <w:p w:rsidR="00273B25" w:rsidRDefault="00273B25" w:rsidP="00273B25">
      <w:pPr>
        <w:spacing w:line="466" w:lineRule="exact"/>
      </w:pPr>
      <w:r>
        <w:t>прослушанного текста или дополняя информацию в таблице;</w:t>
      </w:r>
    </w:p>
    <w:p w:rsidR="00273B25" w:rsidRDefault="00273B25" w:rsidP="00273B25">
      <w:pPr>
        <w:spacing w:line="466" w:lineRule="exact"/>
        <w:ind w:firstLine="720"/>
        <w:jc w:val="both"/>
      </w:pPr>
      <w: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w:t>
      </w:r>
    </w:p>
    <w:p w:rsidR="00273B25" w:rsidRDefault="00273B25" w:rsidP="00273B25">
      <w:pPr>
        <w:spacing w:line="466" w:lineRule="exact"/>
        <w:ind w:firstLine="720"/>
        <w:jc w:val="both"/>
      </w:pPr>
      <w:r>
        <w:t>письменно представлять результаты выполненной проектной работы (объём - до 250 слов);</w:t>
      </w:r>
    </w:p>
    <w:p w:rsidR="00273B25" w:rsidRDefault="00273B25" w:rsidP="00273B25">
      <w:pPr>
        <w:spacing w:line="466" w:lineRule="exact"/>
        <w:ind w:firstLine="720"/>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Владеть фонетическими навыками:</w:t>
      </w:r>
    </w:p>
    <w:p w:rsidR="00273B25" w:rsidRDefault="00273B25" w:rsidP="00273B25">
      <w:pPr>
        <w:spacing w:line="466"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tabs>
          <w:tab w:val="left" w:pos="6715"/>
        </w:tabs>
        <w:spacing w:line="470" w:lineRule="exact"/>
        <w:ind w:left="720"/>
      </w:pPr>
      <w:r>
        <w:t>владеть орфографическими навыками: правильно писать изученные слова; 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73B25" w:rsidRDefault="00273B25" w:rsidP="00273B25">
      <w:pPr>
        <w:spacing w:line="470" w:lineRule="exact"/>
        <w:ind w:firstLine="72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 с использованием аффиксации:</w:t>
      </w:r>
    </w:p>
    <w:p w:rsidR="00273B25" w:rsidRDefault="00273B25" w:rsidP="00273B25">
      <w:pPr>
        <w:spacing w:line="470" w:lineRule="exact"/>
        <w:ind w:firstLine="720"/>
      </w:pPr>
      <w:r>
        <w:t xml:space="preserve">глаголов при помощи префиксов </w:t>
      </w:r>
      <w:r>
        <w:rPr>
          <w:lang w:val="en-US" w:eastAsia="en-US" w:bidi="en-US"/>
        </w:rPr>
        <w:t xml:space="preserve">de-/des-/dis-, re-/re-/r-/res-, en-/em-, </w:t>
      </w:r>
      <w:r>
        <w:t xml:space="preserve">ргё-, а-; имён существительных при помощи префиксов </w:t>
      </w:r>
      <w:r>
        <w:rPr>
          <w:lang w:val="en-US" w:eastAsia="en-US" w:bidi="en-US"/>
        </w:rPr>
        <w:t xml:space="preserve">in-, im-, il-, ir-, </w:t>
      </w:r>
      <w:r>
        <w:t xml:space="preserve">шё- и суффиксов </w:t>
      </w:r>
      <w:r>
        <w:rPr>
          <w:lang w:val="en-US" w:eastAsia="en-US" w:bidi="en-US"/>
        </w:rPr>
        <w:t>-ence/-ance, -esse, -ure, -issement, -age, -issage, -er/-ere, -eur/-euse, -ien</w:t>
      </w:r>
      <w:r>
        <w:t xml:space="preserve">/- </w:t>
      </w:r>
      <w:r>
        <w:rPr>
          <w:lang w:val="en-US" w:eastAsia="en-US" w:bidi="en-US"/>
        </w:rPr>
        <w:t xml:space="preserve">ienne, -aire, -erie, -ette, -ique, -iste, -isme, -tion/-ation/-ion, -oir/-oire, </w:t>
      </w:r>
      <w:r>
        <w:rPr>
          <w:rStyle w:val="211pt0pt"/>
          <w:rFonts w:eastAsia="Arial Unicode MS"/>
          <w:lang w:val="en-US" w:eastAsia="en-US" w:bidi="en-US"/>
        </w:rPr>
        <w:t>-te,</w:t>
      </w:r>
      <w:r>
        <w:rPr>
          <w:lang w:val="en-US" w:eastAsia="en-US" w:bidi="en-US"/>
        </w:rPr>
        <w:t xml:space="preserve"> -ude, -aison, - ment, -ise;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 im-, il-, ir-, </w:t>
      </w:r>
      <w:r>
        <w:t xml:space="preserve">тё-, </w:t>
      </w:r>
      <w:r>
        <w:rPr>
          <w:lang w:val="en-US" w:eastAsia="en-US" w:bidi="en-US"/>
        </w:rPr>
        <w:t xml:space="preserve">inter- </w:t>
      </w:r>
      <w:r>
        <w:t xml:space="preserve">и суффиксов </w:t>
      </w:r>
      <w:r>
        <w:rPr>
          <w:lang w:val="en-US" w:eastAsia="en-US" w:bidi="en-US"/>
        </w:rPr>
        <w:t>-el/-elle, -al/-ale, -eux/-euse, -ien/-ienne, -ain/-aine, -ais/-aise, -ois/-oise, -ile, -il/-ille, -able/-ible, -atif/-ative, -ique, -ant/-ante;</w:t>
      </w:r>
    </w:p>
    <w:p w:rsidR="00273B25" w:rsidRDefault="00273B25" w:rsidP="00273B25">
      <w:pPr>
        <w:spacing w:line="470" w:lineRule="exact"/>
        <w:ind w:left="720"/>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числительных при помощи суффиксов </w:t>
      </w:r>
      <w:r>
        <w:rPr>
          <w:lang w:val="en-US" w:eastAsia="en-US" w:bidi="en-US"/>
        </w:rPr>
        <w:t>-ier/-iere, -ieme;</w:t>
      </w:r>
    </w:p>
    <w:p w:rsidR="00273B25" w:rsidRDefault="00273B25" w:rsidP="00273B25">
      <w:pPr>
        <w:spacing w:line="470" w:lineRule="exact"/>
        <w:ind w:firstLine="720"/>
        <w:jc w:val="both"/>
      </w:pPr>
      <w:r>
        <w:t>распознавать и употреблять в устной и письменной речи слова, образованные с использованием словосложения:</w:t>
      </w:r>
    </w:p>
    <w:p w:rsidR="00273B25" w:rsidRDefault="00273B25" w:rsidP="00273B25">
      <w:pPr>
        <w:spacing w:line="470" w:lineRule="exact"/>
        <w:ind w:firstLine="720"/>
        <w:jc w:val="both"/>
      </w:pPr>
      <w:r>
        <w:t xml:space="preserve">сложные существительные путём соединения основ существительных </w:t>
      </w:r>
      <w:r>
        <w:rPr>
          <w:lang w:val="en-US" w:eastAsia="en-US" w:bidi="en-US"/>
        </w:rPr>
        <w:t>(porte- fenetre);</w:t>
      </w:r>
    </w:p>
    <w:p w:rsidR="00273B25" w:rsidRDefault="00273B25" w:rsidP="00273B25">
      <w:pPr>
        <w:spacing w:line="470" w:lineRule="exact"/>
        <w:ind w:left="720" w:right="1580"/>
      </w:pPr>
      <w:r>
        <w:t xml:space="preserve">основы прилагательного с основой существительного </w:t>
      </w:r>
      <w:r>
        <w:rPr>
          <w:lang w:val="en-US" w:eastAsia="en-US" w:bidi="en-US"/>
        </w:rPr>
        <w:t xml:space="preserve">(cybercafe); </w:t>
      </w:r>
      <w:r>
        <w:t xml:space="preserve">основы/основ существительного с предлогом </w:t>
      </w:r>
      <w:r>
        <w:rPr>
          <w:lang w:val="en-US" w:eastAsia="en-US" w:bidi="en-US"/>
        </w:rPr>
        <w:t xml:space="preserve">(sac-a-dos, sous-sol); </w:t>
      </w:r>
      <w:r>
        <w:t xml:space="preserve">глагола с местоимением </w:t>
      </w:r>
      <w:r>
        <w:rPr>
          <w:lang w:val="en-US" w:eastAsia="en-US" w:bidi="en-US"/>
        </w:rPr>
        <w:t xml:space="preserve">(rendez-vous); </w:t>
      </w:r>
      <w:r>
        <w:t xml:space="preserve">наречия с основой глагола </w:t>
      </w:r>
      <w:r>
        <w:rPr>
          <w:lang w:val="en-US" w:eastAsia="en-US" w:bidi="en-US"/>
        </w:rPr>
        <w:t xml:space="preserve">(couche-tard); </w:t>
      </w:r>
      <w:r>
        <w:t xml:space="preserve">существительного с основой глагола </w:t>
      </w:r>
      <w:r>
        <w:rPr>
          <w:lang w:val="en-US" w:eastAsia="en-US" w:bidi="en-US"/>
        </w:rPr>
        <w:t>(passe-temps);</w:t>
      </w:r>
    </w:p>
    <w:p w:rsidR="00273B25" w:rsidRDefault="00273B25" w:rsidP="00273B25">
      <w:pPr>
        <w:spacing w:line="470" w:lineRule="exact"/>
        <w:ind w:firstLine="720"/>
        <w:jc w:val="both"/>
      </w:pPr>
      <w:r>
        <w:t>распознавать и употреблять в устной и письменной речи слова, образованные с использованием конверсии:</w:t>
      </w:r>
    </w:p>
    <w:p w:rsidR="00273B25" w:rsidRDefault="00273B25" w:rsidP="00273B25">
      <w:pPr>
        <w:spacing w:line="470" w:lineRule="exact"/>
        <w:ind w:firstLine="720"/>
        <w:jc w:val="both"/>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 dejeuner - un dejeuner);</w:t>
      </w:r>
    </w:p>
    <w:p w:rsidR="00273B25" w:rsidRDefault="00273B25" w:rsidP="00273B25">
      <w:pPr>
        <w:spacing w:line="470" w:lineRule="exact"/>
        <w:ind w:firstLine="72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petit - c’est mon petit);</w:t>
      </w:r>
    </w:p>
    <w:p w:rsidR="00273B25" w:rsidRDefault="00273B25" w:rsidP="00273B25">
      <w:pPr>
        <w:spacing w:line="470" w:lineRule="exact"/>
        <w:ind w:firstLine="72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cirrema - une soiree cinema);</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jc w:val="both"/>
      </w:pPr>
      <w: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 следующими в определённом порядке;</w:t>
      </w:r>
    </w:p>
    <w:p w:rsidR="00273B25" w:rsidRDefault="00273B25" w:rsidP="00273B25">
      <w:pPr>
        <w:spacing w:line="470" w:lineRule="exact"/>
        <w:ind w:firstLine="720"/>
      </w:pPr>
      <w:r>
        <w:t>безличные предложения;</w:t>
      </w:r>
    </w:p>
    <w:p w:rsidR="00273B25" w:rsidRDefault="00273B25" w:rsidP="00273B25">
      <w:pPr>
        <w:spacing w:line="470" w:lineRule="exact"/>
        <w:ind w:left="72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940"/>
      </w:pPr>
      <w:r>
        <w:t xml:space="preserve">основные временные формы изъявительного наклонения </w:t>
      </w:r>
      <w:r>
        <w:rPr>
          <w:lang w:val="en-US" w:eastAsia="en-US" w:bidi="en-US"/>
        </w:rPr>
        <w:t xml:space="preserve">present, futur simple, passe compose, passe immediat, futur immediat, imparfait, plus-que-parfait; </w:t>
      </w:r>
      <w:r>
        <w:t xml:space="preserve">временную форму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pPr>
      <w:r>
        <w:t>повествовательные, вопросительные и побудительные предложения в косвенной речи в настоящем и прошедшем времени;</w:t>
      </w:r>
    </w:p>
    <w:p w:rsidR="00273B25" w:rsidRDefault="00273B25" w:rsidP="00273B25">
      <w:pPr>
        <w:spacing w:line="470" w:lineRule="exact"/>
        <w:ind w:firstLine="720"/>
      </w:pPr>
      <w:r>
        <w:t>согласование времён в рамках сложного предложения;</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pPr>
      <w: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pPr>
      <w:r>
        <w:t xml:space="preserve">временную форму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Pr>
          <w:lang w:val="en-US" w:eastAsia="en-US" w:bidi="en-US"/>
        </w:rPr>
        <w:t xml:space="preserve">conditionnel passe; </w:t>
      </w: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другими; </w:t>
      </w:r>
      <w:r>
        <w:rPr>
          <w:lang w:val="en-US" w:eastAsia="en-US" w:bidi="en-US"/>
        </w:rPr>
        <w:t xml:space="preserve">il est certain, il est sur, il est evident </w:t>
      </w:r>
      <w:r>
        <w:t>и другими);</w:t>
      </w:r>
    </w:p>
    <w:p w:rsidR="00273B25" w:rsidRDefault="00273B25" w:rsidP="00273B25">
      <w:pPr>
        <w:spacing w:line="470" w:lineRule="exact"/>
        <w:ind w:firstLine="720"/>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20"/>
      </w:pPr>
      <w:r>
        <w:t>определённый, неопределённый, нулевой, частичный, слитный артикли; 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pPr>
      <w:r>
        <w:t xml:space="preserve">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Pr>
          <w:lang w:val="en-US" w:eastAsia="en-US" w:bidi="en-US"/>
        </w:rPr>
        <w:t xml:space="preserve">le lui dit. </w:t>
      </w:r>
      <w:r>
        <w:t xml:space="preserve">II </w:t>
      </w:r>
      <w:r>
        <w:rPr>
          <w:lang w:val="en-US" w:eastAsia="en-US" w:bidi="en-US"/>
        </w:rPr>
        <w:t xml:space="preserve">me le donne.); </w:t>
      </w: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тёте, </w:t>
      </w:r>
      <w:r>
        <w:rPr>
          <w:lang w:val="en-US" w:eastAsia="en-US" w:bidi="en-US"/>
        </w:rPr>
        <w:t>personne, aucun(e), certain(e)(s), quelqu’un/quelques-uns, tel/tels/telle/telles;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так далее;</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pPr>
      <w:r>
        <w:t>предлоги места, времени, направления.</w:t>
      </w:r>
    </w:p>
    <w:p w:rsidR="00273B25" w:rsidRDefault="00273B25" w:rsidP="00273B25">
      <w:pPr>
        <w:spacing w:line="470" w:lineRule="exact"/>
        <w:ind w:firstLine="720"/>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jc w:val="both"/>
      </w:pPr>
      <w:r>
        <w:t>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273B25">
      <w:pPr>
        <w:tabs>
          <w:tab w:val="left" w:pos="4208"/>
          <w:tab w:val="right" w:pos="9742"/>
        </w:tabs>
        <w:spacing w:line="470" w:lineRule="exact"/>
        <w:ind w:firstLine="720"/>
        <w:jc w:val="both"/>
      </w:pPr>
      <w:r>
        <w:t>Владеть компенсаторными</w:t>
      </w:r>
      <w:r>
        <w:tab/>
        <w:t>умениями, позволяющими в</w:t>
      </w:r>
      <w:r>
        <w:tab/>
        <w:t>случае сбоя</w:t>
      </w:r>
    </w:p>
    <w:p w:rsidR="00273B25" w:rsidRDefault="00273B25" w:rsidP="00273B25">
      <w:pPr>
        <w:tabs>
          <w:tab w:val="right" w:pos="4074"/>
          <w:tab w:val="left" w:pos="4263"/>
          <w:tab w:val="right" w:pos="9742"/>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273B25" w:rsidRDefault="00273B25" w:rsidP="00273B25">
      <w:pPr>
        <w:tabs>
          <w:tab w:val="left" w:pos="720"/>
          <w:tab w:val="right" w:pos="4074"/>
          <w:tab w:val="left" w:pos="4258"/>
          <w:tab w:val="right" w:pos="9742"/>
        </w:tabs>
        <w:spacing w:line="470" w:lineRule="exact"/>
        <w:jc w:val="both"/>
      </w:pPr>
      <w:r>
        <w:t>при</w:t>
      </w:r>
      <w:r>
        <w:tab/>
        <w:t>говорении и</w:t>
      </w:r>
      <w:r>
        <w:tab/>
        <w:t>письме -</w:t>
      </w:r>
      <w:r>
        <w:tab/>
        <w:t>описание/перифраз/толкование;</w:t>
      </w:r>
      <w:r>
        <w:tab/>
        <w:t>при чтении</w:t>
      </w:r>
    </w:p>
    <w:p w:rsidR="00273B25" w:rsidRDefault="00273B25" w:rsidP="00273B25">
      <w:pPr>
        <w:spacing w:line="470" w:lineRule="exact"/>
        <w:jc w:val="both"/>
      </w:pPr>
      <w:r>
        <w:t>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tabs>
          <w:tab w:val="right" w:pos="4074"/>
          <w:tab w:val="left" w:pos="4306"/>
          <w:tab w:val="right" w:pos="9742"/>
        </w:tabs>
        <w:spacing w:line="470" w:lineRule="exact"/>
        <w:ind w:firstLine="720"/>
        <w:jc w:val="both"/>
      </w:pPr>
      <w:r>
        <w:t>использовать</w:t>
      </w:r>
      <w:r>
        <w:tab/>
        <w:t>иноязычные</w:t>
      </w:r>
      <w:r>
        <w:tab/>
        <w:t>словари и справочники, в</w:t>
      </w:r>
      <w:r>
        <w:tab/>
        <w:t>том числе</w:t>
      </w:r>
    </w:p>
    <w:p w:rsidR="00273B25" w:rsidRDefault="00273B25" w:rsidP="00273B25">
      <w:pPr>
        <w:spacing w:line="470" w:lineRule="exact"/>
        <w:jc w:val="both"/>
      </w:pPr>
      <w:r>
        <w:t>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273B25" w:rsidRDefault="00273B25" w:rsidP="00273B25">
      <w:pPr>
        <w:spacing w:after="119" w:line="260" w:lineRule="exact"/>
        <w:ind w:firstLine="720"/>
        <w:jc w:val="both"/>
      </w:pPr>
      <w:r>
        <w:t>Владеть основными видами речевой деятельности:</w:t>
      </w:r>
    </w:p>
    <w:p w:rsidR="00273B25" w:rsidRDefault="00273B25" w:rsidP="00273B25">
      <w:pPr>
        <w:spacing w:after="14" w:line="260" w:lineRule="exact"/>
        <w:ind w:firstLine="720"/>
        <w:jc w:val="both"/>
      </w:pPr>
      <w:r>
        <w:t>говорение:</w:t>
      </w:r>
    </w:p>
    <w:p w:rsidR="00273B25" w:rsidRDefault="00273B25" w:rsidP="00273B25">
      <w:pPr>
        <w:spacing w:line="470" w:lineRule="exact"/>
        <w:ind w:firstLine="72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w:t>
      </w:r>
    </w:p>
    <w:p w:rsidR="00273B25" w:rsidRDefault="00273B25" w:rsidP="00273B25">
      <w:pPr>
        <w:spacing w:line="470" w:lineRule="exact"/>
        <w:ind w:firstLine="720"/>
        <w:jc w:val="both"/>
      </w:pPr>
      <w:r>
        <w:t>создавать сообщения в связи с прочитанным/прослушанным текстом с выражением своего отношения (объём монологического высказывания - 17-18 фраз);</w:t>
      </w:r>
    </w:p>
    <w:p w:rsidR="00273B25" w:rsidRDefault="00273B25" w:rsidP="00273B25">
      <w:pPr>
        <w:spacing w:line="470" w:lineRule="exact"/>
        <w:ind w:firstLine="720"/>
        <w:jc w:val="both"/>
      </w:pPr>
      <w:r>
        <w:t>устно излагать результаты выполненной проектной работы (объём - 17-18</w:t>
      </w:r>
    </w:p>
    <w:p w:rsidR="00273B25" w:rsidRDefault="00273B25" w:rsidP="00273B25">
      <w:pPr>
        <w:spacing w:line="470" w:lineRule="exact"/>
        <w:jc w:val="both"/>
      </w:pPr>
      <w:r>
        <w:t>фраз);</w:t>
      </w:r>
    </w:p>
    <w:p w:rsidR="00273B25" w:rsidRDefault="00273B25" w:rsidP="00273B25">
      <w:pPr>
        <w:spacing w:line="470" w:lineRule="exact"/>
        <w:ind w:firstLine="720"/>
        <w:jc w:val="both"/>
      </w:pPr>
      <w:r>
        <w:t>аудирование:</w:t>
      </w:r>
    </w:p>
    <w:p w:rsidR="00273B25" w:rsidRDefault="00273B25" w:rsidP="00273B25">
      <w:pPr>
        <w:tabs>
          <w:tab w:val="left" w:pos="1344"/>
        </w:tabs>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(время звучания текста/текстов для аудирования - до 3,5 мин);</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sectPr w:rsidR="00273B25">
          <w:headerReference w:type="even" r:id="rId696"/>
          <w:headerReference w:type="default" r:id="rId697"/>
          <w:footerReference w:type="even" r:id="rId698"/>
          <w:footerReference w:type="default" r:id="rId699"/>
          <w:headerReference w:type="first" r:id="rId700"/>
          <w:footerReference w:type="first" r:id="rId701"/>
          <w:pgSz w:w="11900" w:h="16840"/>
          <w:pgMar w:top="1292" w:right="683" w:bottom="1323" w:left="1338" w:header="0" w:footer="3" w:gutter="0"/>
          <w:cols w:space="720"/>
          <w:noEndnote/>
          <w:titlePg/>
          <w:docGrid w:linePitch="360"/>
        </w:sectPr>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pPr>
      <w:r>
        <w:t>читать про себя несплошные тексты (таблицы, диаграммы, графики, схемы, инфографики и так далее)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 xml:space="preserve">письмо-обращение о приёме на работу/учёбу </w:t>
      </w:r>
      <w:r>
        <w:rPr>
          <w:lang w:val="en-US" w:eastAsia="en-US" w:bidi="en-US"/>
        </w:rPr>
        <w:t xml:space="preserve">(Lettre de motivation) </w:t>
      </w:r>
      <w:r>
        <w:t>с сообщением основных сведений о себе в соответствии с нормами, принятыми в стране/странах изучаемого языка (объём письма-обращения - до 140 слов);</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70" w:lineRule="exact"/>
        <w:ind w:firstLine="72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273B25" w:rsidRDefault="00273B25" w:rsidP="00273B25">
      <w:pPr>
        <w:spacing w:line="470" w:lineRule="exact"/>
        <w:ind w:firstLine="72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(объём высказывания - до 180 слов);</w:t>
      </w:r>
    </w:p>
    <w:p w:rsidR="00273B25" w:rsidRDefault="00273B25" w:rsidP="00273B25">
      <w:pPr>
        <w:tabs>
          <w:tab w:val="left" w:pos="3576"/>
          <w:tab w:val="left" w:pos="4776"/>
          <w:tab w:val="left" w:pos="6240"/>
        </w:tabs>
        <w:spacing w:line="470" w:lineRule="exact"/>
        <w:ind w:firstLine="720"/>
        <w:jc w:val="both"/>
      </w:pPr>
      <w:r>
        <w:t>заполнять таблицу,</w:t>
      </w:r>
      <w:r>
        <w:tab/>
        <w:t>кратко</w:t>
      </w:r>
      <w:r>
        <w:tab/>
        <w:t>фиксируя</w:t>
      </w:r>
      <w:r>
        <w:tab/>
        <w:t>содержание прочитанного/</w:t>
      </w:r>
    </w:p>
    <w:p w:rsidR="00273B25" w:rsidRDefault="00273B25" w:rsidP="00273B25">
      <w:pPr>
        <w:spacing w:line="470" w:lineRule="exact"/>
      </w:pPr>
      <w:r>
        <w:t>прослушанного текста или дополняя информацию в таблице;</w:t>
      </w:r>
    </w:p>
    <w:p w:rsidR="00273B25" w:rsidRDefault="00273B25" w:rsidP="00273B25">
      <w:pPr>
        <w:spacing w:line="470" w:lineRule="exact"/>
        <w:ind w:firstLine="720"/>
        <w:jc w:val="both"/>
      </w:pPr>
      <w: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w:t>
      </w:r>
    </w:p>
    <w:p w:rsidR="00273B25" w:rsidRDefault="00273B25" w:rsidP="00273B25">
      <w:pPr>
        <w:spacing w:line="470" w:lineRule="exact"/>
        <w:ind w:firstLine="720"/>
        <w:jc w:val="both"/>
      </w:pPr>
      <w:r>
        <w:t>письменно комментировать предложенную информацию, высказывания, пословицы, цитаты с выражением и аргументацией своего мнения (объём - до 250 слов);</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250 слов);</w:t>
      </w:r>
    </w:p>
    <w:p w:rsidR="00273B25" w:rsidRDefault="00273B25" w:rsidP="00273B25">
      <w:pPr>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273B25">
      <w:pPr>
        <w:spacing w:line="470" w:lineRule="exact"/>
        <w:ind w:firstLine="720"/>
        <w:jc w:val="both"/>
      </w:pPr>
      <w:r>
        <w:t>Владеть фонетическими навыками:</w:t>
      </w:r>
    </w:p>
    <w:p w:rsidR="00273B25" w:rsidRDefault="00273B25" w:rsidP="00273B25">
      <w:pPr>
        <w:spacing w:line="470" w:lineRule="exact"/>
        <w:ind w:firstLine="72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tabs>
          <w:tab w:val="left" w:pos="6710"/>
        </w:tabs>
        <w:spacing w:line="470" w:lineRule="exact"/>
        <w:ind w:firstLine="72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273B25" w:rsidRDefault="00273B25" w:rsidP="00273B25">
      <w:pPr>
        <w:spacing w:line="470" w:lineRule="exact"/>
        <w:ind w:firstLine="72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 с использованием аффиксации:</w:t>
      </w:r>
    </w:p>
    <w:p w:rsidR="00273B25" w:rsidRDefault="00273B25" w:rsidP="00273B25">
      <w:pPr>
        <w:spacing w:line="470" w:lineRule="exact"/>
        <w:ind w:firstLine="720"/>
        <w:jc w:val="both"/>
      </w:pPr>
      <w:r>
        <w:t xml:space="preserve">глаголов при помощи префиксов ге-/ </w:t>
      </w:r>
      <w:r>
        <w:rPr>
          <w:lang w:val="en-US" w:eastAsia="en-US" w:bidi="en-US"/>
        </w:rPr>
        <w:t xml:space="preserve">re-/r-/res-, de-/des-/dis-, </w:t>
      </w:r>
      <w:r>
        <w:t xml:space="preserve">ргё-, </w:t>
      </w:r>
      <w:r>
        <w:rPr>
          <w:lang w:val="en-US" w:eastAsia="en-US" w:bidi="en-US"/>
        </w:rPr>
        <w:t>a-, sur-, sous-, en-/em-;</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 xml:space="preserve">-ade, </w:t>
      </w:r>
      <w:r>
        <w:t xml:space="preserve">-ег/ </w:t>
      </w:r>
      <w:r>
        <w:rPr>
          <w:lang w:val="en-US" w:eastAsia="en-US" w:bidi="en-US"/>
        </w:rPr>
        <w:t>-ere, -eur/-euse, -teur/- trice, -ain/-aine, -ien/-ienne, -ais/-aise, -ois/-oise, -ence/-ance, -aire, -erie, -ette, -ique, -iste, -isme, -tion/-ation/-ion, -ture, -oir/-oire, -te, -ude, -aison, -esse, -ure, -ment, -issement, -ise, -age, -issage;</w:t>
      </w:r>
    </w:p>
    <w:p w:rsidR="00273B25" w:rsidRDefault="00273B25" w:rsidP="00273B25">
      <w:pPr>
        <w:spacing w:line="466" w:lineRule="exact"/>
        <w:ind w:firstLine="760"/>
        <w:jc w:val="both"/>
      </w:pPr>
      <w:r>
        <w:t xml:space="preserve">имён прилагательных при помощи префиксов </w:t>
      </w:r>
      <w:r>
        <w:rPr>
          <w:lang w:val="en-US" w:eastAsia="en-US" w:bidi="en-US"/>
        </w:rPr>
        <w:t xml:space="preserve">inter-/in-/im- </w:t>
      </w:r>
      <w:r>
        <w:t xml:space="preserve">и суффиксов </w:t>
      </w:r>
      <w:r>
        <w:rPr>
          <w:lang w:val="en-US" w:eastAsia="en-US" w:bidi="en-US"/>
        </w:rPr>
        <w:t>-el/- elle, -al/-ale, -eux/-euse, -ien/-ienne, -ain/-aine, -ais/-aise, -ois/-oise, -ile, -il/-ille, -able/- ible, -eau/-elle, -aire, -atif/-ative, -ique, -ant/-ante;</w:t>
      </w:r>
    </w:p>
    <w:p w:rsidR="00273B25" w:rsidRDefault="00273B25" w:rsidP="00273B25">
      <w:pPr>
        <w:spacing w:line="466" w:lineRule="exact"/>
        <w:ind w:firstLine="760"/>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имён существительных и имён прилагательных при помощи отрицательных префиксов </w:t>
      </w:r>
      <w:r>
        <w:rPr>
          <w:lang w:val="en-US" w:eastAsia="en-US" w:bidi="en-US"/>
        </w:rPr>
        <w:t>in-, im- il-, ir-, me-;</w:t>
      </w:r>
    </w:p>
    <w:p w:rsidR="00273B25" w:rsidRDefault="00273B25" w:rsidP="00273B25">
      <w:pPr>
        <w:spacing w:line="466" w:lineRule="exact"/>
        <w:ind w:firstLine="760"/>
        <w:jc w:val="both"/>
      </w:pPr>
      <w:r>
        <w:t xml:space="preserve">числительных при помощи суффиксов </w:t>
      </w:r>
      <w:r>
        <w:rPr>
          <w:lang w:val="en-US" w:eastAsia="en-US" w:bidi="en-US"/>
        </w:rPr>
        <w:t>-ier/-iere, -ieme;</w:t>
      </w:r>
    </w:p>
    <w:p w:rsidR="00273B25" w:rsidRDefault="00273B25" w:rsidP="00273B25">
      <w:pPr>
        <w:spacing w:line="466" w:lineRule="exact"/>
        <w:ind w:firstLine="760"/>
        <w:jc w:val="both"/>
      </w:pPr>
      <w:r>
        <w:t>распознавать и употреблять в устной и письменной речи слова, образованные с использованием словосложения:</w:t>
      </w:r>
    </w:p>
    <w:p w:rsidR="00273B25" w:rsidRDefault="00273B25" w:rsidP="00273B25">
      <w:pPr>
        <w:spacing w:line="466" w:lineRule="exact"/>
        <w:ind w:firstLine="760"/>
        <w:jc w:val="both"/>
      </w:pPr>
      <w:r>
        <w:t xml:space="preserve">сложные существительные путём соединения основ существительных </w:t>
      </w:r>
      <w:r>
        <w:rPr>
          <w:lang w:val="en-US" w:eastAsia="en-US" w:bidi="en-US"/>
        </w:rPr>
        <w:t>(porte- fenetre);</w:t>
      </w:r>
    </w:p>
    <w:p w:rsidR="00273B25" w:rsidRDefault="00273B25" w:rsidP="00273B25">
      <w:pPr>
        <w:spacing w:line="466" w:lineRule="exact"/>
        <w:ind w:left="760" w:right="1560"/>
      </w:pPr>
      <w:r>
        <w:t xml:space="preserve">основы прилагательного с основой существительного </w:t>
      </w:r>
      <w:r>
        <w:rPr>
          <w:lang w:val="en-US" w:eastAsia="en-US" w:bidi="en-US"/>
        </w:rPr>
        <w:t xml:space="preserve">(cybercafe); </w:t>
      </w:r>
      <w:r>
        <w:t xml:space="preserve">основы/основ существительного с предлогом </w:t>
      </w:r>
      <w:r>
        <w:rPr>
          <w:lang w:val="en-US" w:eastAsia="en-US" w:bidi="en-US"/>
        </w:rPr>
        <w:t xml:space="preserve">(sac-a-dos, sous-sol); </w:t>
      </w:r>
      <w:r>
        <w:t xml:space="preserve">глагола с местоимением </w:t>
      </w:r>
      <w:r>
        <w:rPr>
          <w:lang w:val="en-US" w:eastAsia="en-US" w:bidi="en-US"/>
        </w:rPr>
        <w:t xml:space="preserve">(rendez-vous); </w:t>
      </w:r>
      <w:r>
        <w:t xml:space="preserve">наречия с основой глагола </w:t>
      </w:r>
      <w:r>
        <w:rPr>
          <w:lang w:val="en-US" w:eastAsia="en-US" w:bidi="en-US"/>
        </w:rPr>
        <w:t xml:space="preserve">(couche-tard); </w:t>
      </w:r>
      <w:r>
        <w:t xml:space="preserve">существительного с основой глагола </w:t>
      </w:r>
      <w:r>
        <w:rPr>
          <w:lang w:val="en-US" w:eastAsia="en-US" w:bidi="en-US"/>
        </w:rPr>
        <w:t>(passe-temps);</w:t>
      </w:r>
    </w:p>
    <w:p w:rsidR="00273B25" w:rsidRDefault="00273B25" w:rsidP="00273B25">
      <w:pPr>
        <w:spacing w:line="466" w:lineRule="exact"/>
        <w:ind w:firstLine="760"/>
        <w:jc w:val="both"/>
      </w:pPr>
      <w:r>
        <w:t>распознавать и употреблять в устной и письменной речи слова, образованные с использованием конверсии:</w:t>
      </w:r>
    </w:p>
    <w:p w:rsidR="00273B25" w:rsidRDefault="00273B25" w:rsidP="00273B25">
      <w:pPr>
        <w:spacing w:line="466" w:lineRule="exact"/>
        <w:ind w:firstLine="760"/>
        <w:jc w:val="both"/>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 dejeuner - un dejeuner);</w:t>
      </w:r>
    </w:p>
    <w:p w:rsidR="00273B25" w:rsidRDefault="00273B25" w:rsidP="00273B25">
      <w:pPr>
        <w:spacing w:line="466" w:lineRule="exact"/>
        <w:ind w:firstLine="76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bleu - le grand bleu);</w:t>
      </w:r>
    </w:p>
    <w:p w:rsidR="00273B25" w:rsidRDefault="00273B25" w:rsidP="00273B25">
      <w:pPr>
        <w:spacing w:line="466" w:lineRule="exact"/>
        <w:ind w:firstLine="76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 xml:space="preserve">les gants orange, le </w:t>
      </w:r>
      <w:r>
        <w:t xml:space="preserve">стёта </w:t>
      </w:r>
      <w:r>
        <w:rPr>
          <w:lang w:val="en-US" w:eastAsia="en-US" w:bidi="en-US"/>
        </w:rPr>
        <w:t>- une soiree cinema);</w:t>
      </w:r>
    </w:p>
    <w:p w:rsidR="00273B25" w:rsidRDefault="00273B25" w:rsidP="00273B25">
      <w:pPr>
        <w:spacing w:line="466" w:lineRule="exact"/>
        <w:ind w:firstLine="76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20"/>
        <w:jc w:val="both"/>
      </w:pPr>
      <w: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pPr>
      <w:r>
        <w:t xml:space="preserve">нераспространённые предложения, в том числе с оборотами </w:t>
      </w:r>
      <w:r>
        <w:rPr>
          <w:lang w:val="en-US" w:eastAsia="en-US" w:bidi="en-US"/>
        </w:rPr>
        <w:t xml:space="preserve">c’est </w:t>
      </w:r>
      <w:r>
        <w:t xml:space="preserve">- се </w:t>
      </w:r>
      <w:r>
        <w:rPr>
          <w:lang w:val="en-US" w:eastAsia="en-US" w:bidi="en-US"/>
        </w:rPr>
        <w:t xml:space="preserve">sont, </w:t>
      </w:r>
      <w:r>
        <w:t>и распространённые простые предложения, в том числе с несколькими обстоятельствами, следующими в определённом порядке; безличные предложения;</w:t>
      </w:r>
    </w:p>
    <w:p w:rsidR="00273B25" w:rsidRDefault="00273B25" w:rsidP="00273B25">
      <w:pPr>
        <w:spacing w:line="470" w:lineRule="exact"/>
        <w:ind w:left="720" w:right="254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940"/>
      </w:pPr>
      <w:r>
        <w:t xml:space="preserve">основные временные формы изъявительного наклонения </w:t>
      </w:r>
      <w:r>
        <w:rPr>
          <w:lang w:val="en-US" w:eastAsia="en-US" w:bidi="en-US"/>
        </w:rPr>
        <w:t xml:space="preserve">present, futur simple, passe compose, </w:t>
      </w:r>
      <w:r>
        <w:t xml:space="preserve">развё </w:t>
      </w:r>
      <w:r>
        <w:rPr>
          <w:lang w:val="en-US" w:eastAsia="en-US" w:bidi="en-US"/>
        </w:rPr>
        <w:t xml:space="preserve">immediat, futur immediat, imparfait, plus-que-parfait; </w:t>
      </w:r>
      <w:r>
        <w:t xml:space="preserve">временную форму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согласование времён в рамках сложного предложения в плане настоящего и прошлого;</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jc w:val="both"/>
      </w:pPr>
      <w:r>
        <w:t xml:space="preserve">средства текстовой связи для обеспечения целостности текста </w:t>
      </w:r>
      <w:r>
        <w:rPr>
          <w:lang w:val="en-US" w:eastAsia="en-US" w:bidi="en-US"/>
        </w:rPr>
        <w:t>(certes, en effet,</w:t>
      </w:r>
    </w:p>
    <w:p w:rsidR="00273B25" w:rsidRDefault="00273B25" w:rsidP="00273B25">
      <w:pPr>
        <w:spacing w:after="6" w:line="260" w:lineRule="exact"/>
      </w:pPr>
      <w:r>
        <w:rPr>
          <w:lang w:val="en-US" w:eastAsia="en-US" w:bidi="en-US"/>
        </w:rPr>
        <w:t>evidemment, surtout);</w:t>
      </w:r>
    </w:p>
    <w:p w:rsidR="00273B25" w:rsidRDefault="00273B25" w:rsidP="00273B25">
      <w:pPr>
        <w:spacing w:line="461"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временную форму условного наклонения </w:t>
      </w:r>
      <w:r>
        <w:rPr>
          <w:lang w:val="en-US" w:eastAsia="en-US" w:bidi="en-US"/>
        </w:rPr>
        <w:t xml:space="preserve">conditionnel present </w:t>
      </w:r>
      <w:r>
        <w:t>в независимом предложении для выражения пожелания, предложения, вежливого вопроса</w:t>
      </w:r>
    </w:p>
    <w:p w:rsidR="00273B25" w:rsidRDefault="00273B25" w:rsidP="00273B25">
      <w:pPr>
        <w:spacing w:line="470" w:lineRule="exact"/>
        <w:ind w:firstLine="720"/>
        <w:jc w:val="both"/>
      </w:pPr>
      <w: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273B25" w:rsidRDefault="00273B25" w:rsidP="00273B25">
      <w:pPr>
        <w:spacing w:line="470" w:lineRule="exact"/>
        <w:ind w:firstLine="720"/>
        <w:jc w:val="both"/>
      </w:pPr>
      <w:r>
        <w:t xml:space="preserve">временную форму </w:t>
      </w:r>
      <w:r>
        <w:rPr>
          <w:lang w:val="en-US" w:eastAsia="en-US" w:bidi="en-US"/>
        </w:rPr>
        <w:t>conditionnel passe;</w:t>
      </w:r>
    </w:p>
    <w:p w:rsidR="00273B25" w:rsidRDefault="00273B25" w:rsidP="00273B25">
      <w:pPr>
        <w:spacing w:line="470" w:lineRule="exact"/>
        <w:ind w:firstLine="720"/>
        <w:jc w:val="both"/>
      </w:pPr>
      <w:r>
        <w:t xml:space="preserve">способы выражения предположения в плане настоящего и прошедшего при наличии реального и нереального условия с помощью </w:t>
      </w:r>
      <w:r>
        <w:rPr>
          <w:lang w:val="en-US" w:eastAsia="en-US" w:bidi="en-US"/>
        </w:rPr>
        <w:t>futur simple, conditionnel present, conditionnel passe;</w:t>
      </w:r>
    </w:p>
    <w:p w:rsidR="00273B25" w:rsidRDefault="00273B25" w:rsidP="00273B25">
      <w:pPr>
        <w:spacing w:line="470" w:lineRule="exact"/>
        <w:ind w:firstLine="720"/>
      </w:pP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другими; </w:t>
      </w:r>
      <w:r>
        <w:rPr>
          <w:lang w:val="en-US" w:eastAsia="en-US" w:bidi="en-US"/>
        </w:rPr>
        <w:t xml:space="preserve">il est certain, il est sur, il est evident </w:t>
      </w:r>
      <w:r>
        <w:t>и другими);</w:t>
      </w:r>
    </w:p>
    <w:p w:rsidR="00273B25" w:rsidRDefault="00273B25" w:rsidP="00273B25">
      <w:pPr>
        <w:spacing w:line="470" w:lineRule="exact"/>
        <w:ind w:firstLine="720"/>
        <w:jc w:val="both"/>
      </w:pPr>
      <w:r>
        <w:t xml:space="preserve">временную форму сослагательного наклонения </w:t>
      </w:r>
      <w:r>
        <w:rPr>
          <w:lang w:val="en-US" w:eastAsia="en-US" w:bidi="en-US"/>
        </w:rPr>
        <w:t xml:space="preserve">subjonctif present </w:t>
      </w:r>
      <w:r>
        <w:t xml:space="preserve">в сложноподчинённых предложениях в придаточных цели (с союзом </w:t>
      </w:r>
      <w:r>
        <w:rPr>
          <w:lang w:val="en-US" w:eastAsia="en-US" w:bidi="en-US"/>
        </w:rPr>
        <w:t xml:space="preserve">pour que), </w:t>
      </w:r>
      <w:r>
        <w:t xml:space="preserve">в придаточных уступительных (с союзом </w:t>
      </w:r>
      <w:r>
        <w:rPr>
          <w:lang w:val="en-US" w:eastAsia="en-US" w:bidi="en-US"/>
        </w:rPr>
        <w:t>bien que);</w:t>
      </w:r>
    </w:p>
    <w:p w:rsidR="00273B25" w:rsidRDefault="00273B25" w:rsidP="00273B25">
      <w:pPr>
        <w:spacing w:line="470" w:lineRule="exact"/>
        <w:ind w:firstLine="720"/>
      </w:pPr>
      <w:r>
        <w:t xml:space="preserve">употребление в устной и письменной речи временных форм </w:t>
      </w:r>
      <w:r>
        <w:rPr>
          <w:lang w:val="en-US" w:eastAsia="en-US" w:bidi="en-US"/>
        </w:rPr>
        <w:t xml:space="preserve">subjonctif passe; </w:t>
      </w: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20"/>
      </w:pPr>
      <w:r>
        <w:t>определённый, нулевой, неопределённый, частичный, слитный артикли; указательные и притяжательные прилагательные;</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pPr>
      <w:r>
        <w:t xml:space="preserve">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lang w:val="en-US" w:eastAsia="en-US" w:bidi="en-US"/>
        </w:rPr>
        <w:t xml:space="preserve">(Nous voulons te l’expliquer. Je le lui dis. Dis le-moi!); </w:t>
      </w:r>
      <w:r>
        <w:t xml:space="preserve">наречия </w:t>
      </w:r>
      <w:r>
        <w:rPr>
          <w:lang w:val="en-US" w:eastAsia="en-US" w:bidi="en-US"/>
        </w:rPr>
        <w:t xml:space="preserve">en </w:t>
      </w:r>
      <w:r>
        <w:t>и у;</w:t>
      </w:r>
    </w:p>
    <w:p w:rsidR="00273B25" w:rsidRDefault="00273B25" w:rsidP="00273B25">
      <w:pPr>
        <w:spacing w:line="466" w:lineRule="exact"/>
        <w:ind w:firstLine="720"/>
        <w:jc w:val="both"/>
      </w:pPr>
      <w:r>
        <w:t xml:space="preserve">неопределённые местоимения </w:t>
      </w:r>
      <w:r>
        <w:rPr>
          <w:lang w:val="en-US" w:eastAsia="en-US" w:bidi="en-US"/>
        </w:rPr>
        <w:t>on, tout, meme, personne, aucun(e), certain(e)(s), quelqu’un/quelques-uns, tel/tels/telle/telles;</w:t>
      </w:r>
    </w:p>
    <w:p w:rsidR="00273B25" w:rsidRDefault="00273B25" w:rsidP="00273B25">
      <w:pPr>
        <w:spacing w:line="466"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производных с предлогами а и </w:t>
      </w:r>
      <w:r>
        <w:rPr>
          <w:lang w:val="en-US" w:eastAsia="en-US" w:bidi="en-US"/>
        </w:rPr>
        <w:t>de;</w:t>
      </w:r>
    </w:p>
    <w:p w:rsidR="00273B25" w:rsidRDefault="00273B25" w:rsidP="00273B25">
      <w:pPr>
        <w:spacing w:line="466" w:lineRule="exact"/>
        <w:ind w:firstLine="720"/>
      </w:pPr>
      <w:r>
        <w:t xml:space="preserve">указательные местоимения </w:t>
      </w:r>
      <w:r>
        <w:rPr>
          <w:lang w:val="en-US" w:eastAsia="en-US" w:bidi="en-US"/>
        </w:rPr>
        <w:t>celui/celle/ceux;</w:t>
      </w:r>
    </w:p>
    <w:p w:rsidR="00273B25" w:rsidRDefault="00273B25" w:rsidP="00273B25">
      <w:pPr>
        <w:spacing w:line="466" w:lineRule="exact"/>
        <w:ind w:firstLine="720"/>
        <w:jc w:val="both"/>
      </w:pPr>
      <w:r>
        <w:t xml:space="preserve">притяжательные местоимения </w:t>
      </w:r>
      <w:r>
        <w:rPr>
          <w:lang w:val="en-US" w:eastAsia="en-US" w:bidi="en-US"/>
        </w:rPr>
        <w:t xml:space="preserve">le mien/la mienne/les miens/les miennes </w:t>
      </w:r>
      <w:r>
        <w:t>и так далее;</w:t>
      </w:r>
    </w:p>
    <w:p w:rsidR="00273B25" w:rsidRDefault="00273B25" w:rsidP="00273B25">
      <w:pPr>
        <w:spacing w:line="466"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66" w:lineRule="exact"/>
        <w:ind w:firstLine="720"/>
      </w:pPr>
      <w:r>
        <w:t>предлоги места, времени, направления.</w:t>
      </w:r>
    </w:p>
    <w:p w:rsidR="00273B25" w:rsidRDefault="00273B25" w:rsidP="00273B25">
      <w:pPr>
        <w:spacing w:line="466" w:lineRule="exact"/>
        <w:ind w:firstLine="720"/>
      </w:pPr>
      <w:r>
        <w:t>Владеть социокультурными знаниями и умениями:</w:t>
      </w:r>
    </w:p>
    <w:p w:rsidR="00273B25" w:rsidRDefault="00273B25" w:rsidP="00273B25">
      <w:pPr>
        <w:spacing w:line="466"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66"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73B25" w:rsidRDefault="00273B25" w:rsidP="00273B25">
      <w:pPr>
        <w:spacing w:line="466"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66" w:lineRule="exact"/>
        <w:ind w:firstLine="720"/>
      </w:pPr>
      <w:r>
        <w:t>представлять родную страну и её культуру на иностранном языке;</w:t>
      </w:r>
    </w:p>
    <w:p w:rsidR="00273B25" w:rsidRDefault="00273B25" w:rsidP="00273B25">
      <w:pPr>
        <w:spacing w:line="466" w:lineRule="exact"/>
        <w:ind w:firstLine="720"/>
      </w:pPr>
      <w:r>
        <w:t>проявлять уважение к иной культуре;</w:t>
      </w:r>
    </w:p>
    <w:p w:rsidR="00273B25" w:rsidRDefault="00273B25" w:rsidP="00273B25">
      <w:pPr>
        <w:spacing w:line="466" w:lineRule="exact"/>
        <w:ind w:firstLine="720"/>
      </w:pPr>
      <w:r>
        <w:t>соблюдать нормы вежливости в межкультурном общении.</w:t>
      </w:r>
    </w:p>
    <w:p w:rsidR="00273B25" w:rsidRDefault="00273B25" w:rsidP="00273B25">
      <w:pPr>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70" w:lineRule="exact"/>
        <w:ind w:firstLine="72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812"/>
        </w:numPr>
        <w:tabs>
          <w:tab w:val="left" w:pos="1258"/>
        </w:tabs>
        <w:spacing w:line="470" w:lineRule="exact"/>
        <w:ind w:firstLine="720"/>
        <w:jc w:val="both"/>
      </w:pPr>
      <w:r>
        <w:t>Федеральная рабочая программа по учебному предмету «Иностранный (испанский) язык (базовый уровень)».</w:t>
      </w:r>
    </w:p>
    <w:p w:rsidR="00273B25" w:rsidRDefault="00273B25" w:rsidP="00CC173D">
      <w:pPr>
        <w:numPr>
          <w:ilvl w:val="1"/>
          <w:numId w:val="812"/>
        </w:numPr>
        <w:tabs>
          <w:tab w:val="left" w:pos="1470"/>
        </w:tabs>
        <w:spacing w:line="470" w:lineRule="exact"/>
        <w:ind w:firstLine="720"/>
        <w:jc w:val="both"/>
      </w:pPr>
      <w:r>
        <w:t>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273B25" w:rsidRDefault="00273B25" w:rsidP="00CC173D">
      <w:pPr>
        <w:numPr>
          <w:ilvl w:val="1"/>
          <w:numId w:val="812"/>
        </w:numPr>
        <w:tabs>
          <w:tab w:val="left" w:pos="1465"/>
        </w:tabs>
        <w:spacing w:line="470" w:lineRule="exact"/>
        <w:ind w:firstLine="720"/>
        <w:jc w:val="both"/>
      </w:pPr>
      <w:r>
        <w:t>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12"/>
        </w:numPr>
        <w:tabs>
          <w:tab w:val="left" w:pos="759"/>
        </w:tabs>
        <w:spacing w:line="470" w:lineRule="exact"/>
        <w:ind w:firstLine="720"/>
        <w:jc w:val="both"/>
      </w:pPr>
      <w:r>
        <w:t>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12"/>
        </w:numPr>
        <w:tabs>
          <w:tab w:val="left" w:pos="1470"/>
        </w:tabs>
        <w:spacing w:line="470" w:lineRule="exact"/>
        <w:ind w:firstLine="760"/>
        <w:jc w:val="both"/>
      </w:pPr>
      <w:r>
        <w:t>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12"/>
        </w:numPr>
        <w:tabs>
          <w:tab w:val="left" w:pos="1519"/>
        </w:tabs>
        <w:spacing w:line="470" w:lineRule="exact"/>
        <w:ind w:firstLine="760"/>
        <w:jc w:val="both"/>
      </w:pPr>
      <w:r>
        <w:t>Пояснительная записка.</w:t>
      </w:r>
    </w:p>
    <w:p w:rsidR="00273B25" w:rsidRDefault="00273B25" w:rsidP="00CC173D">
      <w:pPr>
        <w:numPr>
          <w:ilvl w:val="2"/>
          <w:numId w:val="812"/>
        </w:numPr>
        <w:tabs>
          <w:tab w:val="left" w:pos="1721"/>
        </w:tabs>
        <w:spacing w:line="470" w:lineRule="exact"/>
        <w:ind w:firstLine="760"/>
        <w:jc w:val="both"/>
      </w:pPr>
      <w:r>
        <w:t>Программа по испанскому языку на уровне среднего общего</w:t>
      </w:r>
    </w:p>
    <w:p w:rsidR="00273B25" w:rsidRDefault="00273B25" w:rsidP="00273B25">
      <w:pPr>
        <w:tabs>
          <w:tab w:val="left" w:pos="6850"/>
          <w:tab w:val="left" w:pos="8310"/>
        </w:tabs>
        <w:spacing w:line="470" w:lineRule="exact"/>
        <w:jc w:val="both"/>
      </w:pPr>
      <w:r>
        <w:t>образования разработана на основе ФГОС СОО, а также на основе характеристики планируемых результатов духовно-нравственного</w:t>
      </w:r>
      <w:r>
        <w:tab/>
        <w:t>развития,</w:t>
      </w:r>
      <w:r>
        <w:tab/>
        <w:t>воспитания</w:t>
      </w:r>
    </w:p>
    <w:p w:rsidR="00273B25" w:rsidRDefault="00273B25" w:rsidP="00273B25">
      <w:pPr>
        <w:spacing w:line="470" w:lineRule="exact"/>
        <w:jc w:val="both"/>
      </w:pPr>
      <w:r>
        <w:t>и социализации обучающихся, представленной в федеральной рабочей программе воспитания.</w:t>
      </w:r>
    </w:p>
    <w:p w:rsidR="00273B25" w:rsidRDefault="00273B25" w:rsidP="00CC173D">
      <w:pPr>
        <w:numPr>
          <w:ilvl w:val="2"/>
          <w:numId w:val="812"/>
        </w:numPr>
        <w:tabs>
          <w:tab w:val="left" w:pos="6850"/>
          <w:tab w:val="left" w:pos="8310"/>
        </w:tabs>
        <w:spacing w:line="470" w:lineRule="exact"/>
        <w:ind w:firstLine="760"/>
        <w:jc w:val="both"/>
      </w:pPr>
      <w:r>
        <w:t xml:space="preserve"> Программа по испанскому языку</w:t>
      </w:r>
      <w:r>
        <w:tab/>
        <w:t>является</w:t>
      </w:r>
      <w:r>
        <w:tab/>
        <w:t>ориентиром</w:t>
      </w:r>
    </w:p>
    <w:p w:rsidR="00273B25" w:rsidRDefault="00273B25" w:rsidP="00273B25">
      <w:pPr>
        <w:spacing w:line="470" w:lineRule="exact"/>
        <w:jc w:val="both"/>
      </w:pPr>
      <w:r>
        <w:t>для составления рабочих программ: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12"/>
        </w:numPr>
        <w:tabs>
          <w:tab w:val="left" w:pos="1676"/>
        </w:tabs>
        <w:spacing w:line="470" w:lineRule="exact"/>
        <w:ind w:firstLine="760"/>
        <w:jc w:val="both"/>
      </w:pPr>
      <w:r>
        <w:t>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12"/>
        </w:numPr>
        <w:tabs>
          <w:tab w:val="left" w:pos="1662"/>
        </w:tabs>
        <w:spacing w:line="470" w:lineRule="exact"/>
        <w:ind w:firstLine="740"/>
        <w:jc w:val="both"/>
      </w:pPr>
      <w:r>
        <w:t>Личностные, метапредметные и предметные результаты представлены в программе с учётом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273B25" w:rsidRDefault="00273B25" w:rsidP="00CC173D">
      <w:pPr>
        <w:numPr>
          <w:ilvl w:val="2"/>
          <w:numId w:val="812"/>
        </w:numPr>
        <w:tabs>
          <w:tab w:val="left" w:pos="1666"/>
        </w:tabs>
        <w:spacing w:line="470" w:lineRule="exact"/>
        <w:ind w:firstLine="740"/>
        <w:jc w:val="both"/>
      </w:pPr>
      <w:r>
        <w:t>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812"/>
        </w:numPr>
        <w:tabs>
          <w:tab w:val="left" w:pos="1666"/>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812"/>
        </w:numPr>
        <w:tabs>
          <w:tab w:val="left" w:pos="956"/>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12"/>
        </w:numPr>
        <w:spacing w:line="470" w:lineRule="exact"/>
        <w:ind w:firstLine="76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812"/>
        </w:numPr>
        <w:tabs>
          <w:tab w:val="left" w:pos="1682"/>
        </w:tabs>
        <w:spacing w:line="470" w:lineRule="exact"/>
        <w:ind w:firstLine="76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812"/>
        </w:numPr>
        <w:tabs>
          <w:tab w:val="left" w:pos="1810"/>
        </w:tabs>
        <w:spacing w:line="470" w:lineRule="exact"/>
        <w:ind w:firstLine="76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12"/>
        </w:numPr>
        <w:tabs>
          <w:tab w:val="left" w:pos="1806"/>
        </w:tabs>
        <w:spacing w:line="470" w:lineRule="exact"/>
        <w:ind w:firstLine="760"/>
        <w:jc w:val="both"/>
      </w:pPr>
      <w:r>
        <w:t>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4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66" w:lineRule="exact"/>
        <w:ind w:firstLine="7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73B25" w:rsidRDefault="00273B25" w:rsidP="00273B25">
      <w:pPr>
        <w:spacing w:line="466" w:lineRule="exact"/>
        <w:ind w:firstLine="7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66" w:lineRule="exact"/>
        <w:ind w:firstLine="7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73B25" w:rsidRDefault="00273B25" w:rsidP="00273B25">
      <w:pPr>
        <w:spacing w:line="466" w:lineRule="exact"/>
        <w:ind w:firstLine="7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273B25" w:rsidRDefault="00273B25" w:rsidP="00CC173D">
      <w:pPr>
        <w:numPr>
          <w:ilvl w:val="2"/>
          <w:numId w:val="812"/>
        </w:numPr>
        <w:tabs>
          <w:tab w:val="left" w:pos="1806"/>
        </w:tabs>
        <w:spacing w:line="466"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2"/>
          <w:numId w:val="812"/>
        </w:numPr>
        <w:tabs>
          <w:tab w:val="left" w:pos="1796"/>
        </w:tabs>
        <w:spacing w:line="466" w:lineRule="exact"/>
        <w:ind w:firstLine="74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2"/>
          <w:numId w:val="812"/>
        </w:numPr>
        <w:tabs>
          <w:tab w:val="left" w:pos="1806"/>
        </w:tabs>
        <w:spacing w:line="470"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2"/>
          <w:numId w:val="812"/>
        </w:numPr>
        <w:tabs>
          <w:tab w:val="left" w:pos="1806"/>
        </w:tabs>
        <w:spacing w:line="470" w:lineRule="exact"/>
        <w:ind w:firstLine="740"/>
        <w:jc w:val="both"/>
      </w:pPr>
      <w:r>
        <w:t>Общее число часов, рекомендованных для изучения иностранного языка - 204 часа: в 10 классе - 102 часа (3 часа в неделю), в 11 классе - 102 часа (3 часа в неделю).</w:t>
      </w:r>
    </w:p>
    <w:p w:rsidR="00273B25" w:rsidRDefault="00273B25" w:rsidP="00CC173D">
      <w:pPr>
        <w:numPr>
          <w:ilvl w:val="2"/>
          <w:numId w:val="812"/>
        </w:numPr>
        <w:tabs>
          <w:tab w:val="left" w:pos="1806"/>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273B25" w:rsidRDefault="00273B25" w:rsidP="00CC173D">
      <w:pPr>
        <w:numPr>
          <w:ilvl w:val="2"/>
          <w:numId w:val="812"/>
        </w:numPr>
        <w:tabs>
          <w:tab w:val="left" w:pos="1806"/>
        </w:tabs>
        <w:spacing w:line="470" w:lineRule="exact"/>
        <w:ind w:firstLine="740"/>
        <w:jc w:val="both"/>
      </w:pPr>
      <w:r>
        <w:t>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812"/>
        </w:numPr>
        <w:tabs>
          <w:tab w:val="left" w:pos="1801"/>
        </w:tabs>
        <w:spacing w:line="470" w:lineRule="exact"/>
        <w:ind w:firstLine="720"/>
        <w:jc w:val="both"/>
      </w:pPr>
      <w:r>
        <w:t>Программа по испанскому языку состоит из трёх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273B25" w:rsidRDefault="00273B25" w:rsidP="00273B25">
      <w:pPr>
        <w:spacing w:line="470" w:lineRule="exact"/>
        <w:ind w:firstLine="720"/>
        <w:jc w:val="both"/>
      </w:pPr>
      <w:r>
        <w:t>102.6. Содержание обучения в 10 классе.</w:t>
      </w:r>
    </w:p>
    <w:p w:rsidR="00273B25" w:rsidRDefault="00273B25" w:rsidP="00CC173D">
      <w:pPr>
        <w:numPr>
          <w:ilvl w:val="0"/>
          <w:numId w:val="813"/>
        </w:numPr>
        <w:tabs>
          <w:tab w:val="left" w:pos="1690"/>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w:t>
      </w:r>
    </w:p>
    <w:p w:rsidR="00273B25" w:rsidRDefault="00273B25" w:rsidP="00273B25">
      <w:pPr>
        <w:spacing w:after="14" w:line="260" w:lineRule="exact"/>
      </w:pPr>
      <w:r>
        <w:t>музыка, музеи, Интернет, компьютерные игры.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Туризм. Виды отдыха. Путешествия по России и зарубежным странам.</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актеры и так далее.</w:t>
      </w:r>
    </w:p>
    <w:p w:rsidR="00273B25" w:rsidRDefault="00273B25" w:rsidP="00CC173D">
      <w:pPr>
        <w:numPr>
          <w:ilvl w:val="0"/>
          <w:numId w:val="813"/>
        </w:numPr>
        <w:tabs>
          <w:tab w:val="left" w:pos="1713"/>
        </w:tabs>
        <w:spacing w:line="470" w:lineRule="exact"/>
        <w:ind w:firstLine="720"/>
        <w:jc w:val="both"/>
      </w:pPr>
      <w:r>
        <w:t>Виды речевой деятельности.</w:t>
      </w:r>
    </w:p>
    <w:p w:rsidR="00273B25" w:rsidRDefault="00273B25" w:rsidP="00CC173D">
      <w:pPr>
        <w:numPr>
          <w:ilvl w:val="0"/>
          <w:numId w:val="814"/>
        </w:numPr>
        <w:tabs>
          <w:tab w:val="left" w:pos="1909"/>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w:t>
      </w:r>
    </w:p>
    <w:p w:rsidR="00273B25" w:rsidRDefault="00273B25" w:rsidP="00273B25">
      <w:pPr>
        <w:spacing w:after="14" w:line="260" w:lineRule="exact"/>
      </w:pPr>
      <w:r>
        <w:t>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20"/>
        <w:jc w:val="both"/>
        <w:sectPr w:rsidR="00273B25">
          <w:headerReference w:type="even" r:id="rId702"/>
          <w:headerReference w:type="default" r:id="rId703"/>
          <w:footerReference w:type="even" r:id="rId704"/>
          <w:footerReference w:type="default" r:id="rId705"/>
          <w:headerReference w:type="first" r:id="rId706"/>
          <w:footerReference w:type="first" r:id="rId707"/>
          <w:pgSz w:w="11900" w:h="16840"/>
          <w:pgMar w:top="1292" w:right="683" w:bottom="1323" w:left="1338" w:header="0" w:footer="3" w:gutter="0"/>
          <w:cols w:space="720"/>
          <w:noEndnote/>
          <w:titlePg/>
          <w:docGrid w:linePitch="360"/>
        </w:sectPr>
      </w:pPr>
      <w:r>
        <w:t>Объём монологического высказывания - до 14 фраз.</w:t>
      </w:r>
    </w:p>
    <w:p w:rsidR="00273B25" w:rsidRDefault="00273B25" w:rsidP="00CC173D">
      <w:pPr>
        <w:numPr>
          <w:ilvl w:val="0"/>
          <w:numId w:val="814"/>
        </w:numPr>
        <w:tabs>
          <w:tab w:val="left" w:pos="1882"/>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273B25" w:rsidRDefault="00273B25" w:rsidP="00273B25">
      <w:pPr>
        <w:tabs>
          <w:tab w:val="left" w:pos="4229"/>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 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814"/>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w:t>
      </w:r>
    </w:p>
    <w:p w:rsidR="00273B25" w:rsidRDefault="00273B25" w:rsidP="00273B25">
      <w:pPr>
        <w:spacing w:line="470" w:lineRule="exact"/>
        <w:jc w:val="both"/>
      </w:pPr>
      <w:r>
        <w:t>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- 500-700 слов.</w:t>
      </w:r>
    </w:p>
    <w:p w:rsidR="00273B25" w:rsidRDefault="00273B25" w:rsidP="00CC173D">
      <w:pPr>
        <w:numPr>
          <w:ilvl w:val="0"/>
          <w:numId w:val="815"/>
        </w:numPr>
        <w:tabs>
          <w:tab w:val="left" w:pos="187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sectPr w:rsidR="00273B25">
          <w:headerReference w:type="even" r:id="rId708"/>
          <w:headerReference w:type="default" r:id="rId709"/>
          <w:footerReference w:type="even" r:id="rId710"/>
          <w:footerReference w:type="default" r:id="rId711"/>
          <w:headerReference w:type="first" r:id="rId712"/>
          <w:footerReference w:type="first" r:id="rId713"/>
          <w:pgSz w:w="11900" w:h="16840"/>
          <w:pgMar w:top="1292" w:right="683" w:bottom="1323" w:left="1338" w:header="0" w:footer="3" w:gutter="0"/>
          <w:cols w:space="720"/>
          <w:noEndnote/>
          <w:titlePg/>
          <w:docGrid w:linePitch="360"/>
        </w:sectPr>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73B25" w:rsidRDefault="00273B25" w:rsidP="00273B25">
      <w:pPr>
        <w:spacing w:line="466"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73B25" w:rsidRDefault="00273B25" w:rsidP="00273B25">
      <w:pPr>
        <w:tabs>
          <w:tab w:val="left" w:pos="2846"/>
          <w:tab w:val="left" w:pos="4723"/>
          <w:tab w:val="left" w:pos="6432"/>
          <w:tab w:val="left" w:pos="8357"/>
        </w:tabs>
        <w:spacing w:line="466"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66" w:lineRule="exact"/>
      </w:pPr>
      <w:r>
        <w:t>прочитанного/прослушанного текста или дополнение информации в таблице;</w:t>
      </w:r>
    </w:p>
    <w:p w:rsidR="00273B25" w:rsidRDefault="00273B25" w:rsidP="00273B25">
      <w:pPr>
        <w:spacing w:line="466" w:lineRule="exact"/>
        <w:ind w:firstLine="720"/>
        <w:jc w:val="both"/>
      </w:pPr>
      <w:r>
        <w:t>письменное представление результатов выполненной проектной работы, в том числе в форме презентации. Объём - до 150 слов.</w:t>
      </w:r>
    </w:p>
    <w:p w:rsidR="00273B25" w:rsidRDefault="00273B25" w:rsidP="00273B25">
      <w:pPr>
        <w:spacing w:line="466" w:lineRule="exact"/>
        <w:ind w:firstLine="720"/>
        <w:jc w:val="both"/>
      </w:pPr>
      <w:r>
        <w:t>102.6.3. Языковые знания и навыки.</w:t>
      </w:r>
    </w:p>
    <w:p w:rsidR="00273B25" w:rsidRDefault="00273B25" w:rsidP="00CC173D">
      <w:pPr>
        <w:numPr>
          <w:ilvl w:val="0"/>
          <w:numId w:val="816"/>
        </w:numPr>
        <w:tabs>
          <w:tab w:val="left" w:pos="1908"/>
        </w:tabs>
        <w:spacing w:line="466" w:lineRule="exact"/>
        <w:ind w:firstLine="720"/>
        <w:jc w:val="both"/>
      </w:pPr>
      <w:r>
        <w:t>Фонетическая сторона речи.</w:t>
      </w:r>
    </w:p>
    <w:p w:rsidR="00273B25" w:rsidRDefault="00273B25" w:rsidP="00273B25">
      <w:pPr>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273B25" w:rsidRDefault="00273B25" w:rsidP="00273B25">
      <w:pPr>
        <w:spacing w:line="466" w:lineRule="exact"/>
        <w:ind w:firstLine="72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273B25" w:rsidRDefault="00273B25" w:rsidP="00273B25">
      <w:pPr>
        <w:spacing w:line="466"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66"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73B25" w:rsidRDefault="00273B25" w:rsidP="00CC173D">
      <w:pPr>
        <w:numPr>
          <w:ilvl w:val="0"/>
          <w:numId w:val="816"/>
        </w:numPr>
        <w:tabs>
          <w:tab w:val="left" w:pos="1908"/>
        </w:tabs>
        <w:spacing w:line="466" w:lineRule="exact"/>
        <w:ind w:firstLine="720"/>
        <w:jc w:val="both"/>
      </w:pPr>
      <w:r>
        <w:t>Орфография и пунктуация.</w:t>
      </w:r>
    </w:p>
    <w:p w:rsidR="00273B25" w:rsidRDefault="00273B25" w:rsidP="00273B25">
      <w:pPr>
        <w:spacing w:line="466" w:lineRule="exact"/>
        <w:ind w:firstLine="720"/>
        <w:jc w:val="both"/>
      </w:pPr>
      <w:r>
        <w:t>Правильное написание изученных слов с соблюдением правил графического</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73B25" w:rsidRDefault="00273B25" w:rsidP="00CC173D">
      <w:pPr>
        <w:numPr>
          <w:ilvl w:val="0"/>
          <w:numId w:val="816"/>
        </w:numPr>
        <w:tabs>
          <w:tab w:val="left" w:pos="1873"/>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 xml:space="preserve">аффиксация: образование глаголов при помощи префиксов </w:t>
      </w:r>
      <w:r>
        <w:rPr>
          <w:lang w:val="en-US" w:eastAsia="en-US" w:bidi="en-US"/>
        </w:rPr>
        <w:t xml:space="preserve">re-, de-/des-/dis-, pro-, en(m)-, a-, trans-/tras-, pre-, co(n)- </w:t>
      </w:r>
      <w:r>
        <w:t xml:space="preserve">и суффиксов </w:t>
      </w:r>
      <w:r>
        <w:rPr>
          <w:lang w:val="en-US" w:eastAsia="en-US" w:bidi="en-US"/>
        </w:rPr>
        <w:t>-ar/-ecer/-ear/-izar;</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ante-, de-/des-/dis-, ex-, in-/im- /i- </w:t>
      </w:r>
      <w:r>
        <w:t xml:space="preserve">перед согласнымиЛ”, </w:t>
      </w:r>
      <w:r>
        <w:rPr>
          <w:lang w:val="en-US" w:eastAsia="en-US" w:bidi="en-US"/>
        </w:rPr>
        <w:t xml:space="preserve">“r”, vice-, super-, pre- </w:t>
      </w:r>
      <w:r>
        <w:t xml:space="preserve">и суффиксов </w:t>
      </w:r>
      <w:r>
        <w:rPr>
          <w:lang w:val="en-US" w:eastAsia="en-US" w:bidi="en-US"/>
        </w:rPr>
        <w:t xml:space="preserve">-dor/-tor-/or, -ista, -cion/- sion, -dad/-tad, -eria, </w:t>
      </w:r>
      <w:r>
        <w:t xml:space="preserve">-его, </w:t>
      </w:r>
      <w:r>
        <w:rPr>
          <w:lang w:val="en-US" w:eastAsia="en-US" w:bidi="en-US"/>
        </w:rPr>
        <w:t>-ito/-illo, -on, -ta/-isa, -ismo, -miento, -azo, -a/-o/-e;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in-/im-/i- </w:t>
      </w:r>
      <w:r>
        <w:t xml:space="preserve">перед согласными “Г, “г”, </w:t>
      </w:r>
      <w:r>
        <w:rPr>
          <w:lang w:val="en-US" w:eastAsia="en-US" w:bidi="en-US"/>
        </w:rPr>
        <w:t xml:space="preserve">de-/des-/dis-, inter-, </w:t>
      </w:r>
      <w:r>
        <w:t xml:space="preserve">Ы-, </w:t>
      </w:r>
      <w:r>
        <w:rPr>
          <w:lang w:val="en-US" w:eastAsia="en-US" w:bidi="en-US"/>
        </w:rPr>
        <w:t xml:space="preserve">poli-, sub-/super- </w:t>
      </w:r>
      <w:r>
        <w:t xml:space="preserve">и суффиксов </w:t>
      </w:r>
      <w:r>
        <w:rPr>
          <w:lang w:val="en-US" w:eastAsia="en-US" w:bidi="en-US"/>
        </w:rPr>
        <w:t>-oso, -al, -isimo, -able/-ible, - ante/-iente, -es/-esa, -(i)ense, -ano/-eno, -ino, -eno(a);</w:t>
      </w:r>
    </w:p>
    <w:p w:rsidR="00273B25" w:rsidRDefault="00273B25" w:rsidP="00273B25">
      <w:pPr>
        <w:spacing w:line="470" w:lineRule="exact"/>
        <w:ind w:firstLine="720"/>
        <w:jc w:val="both"/>
      </w:pPr>
      <w:r>
        <w:t xml:space="preserve">наречий при помощи суффикса </w:t>
      </w:r>
      <w:r>
        <w:rPr>
          <w:lang w:val="en-US" w:eastAsia="en-US" w:bidi="en-US"/>
        </w:rPr>
        <w:t>-mente;</w:t>
      </w:r>
    </w:p>
    <w:p w:rsidR="00273B25" w:rsidRDefault="00273B25" w:rsidP="00273B25">
      <w:pPr>
        <w:spacing w:line="470" w:lineRule="exact"/>
        <w:ind w:firstLine="720"/>
        <w:jc w:val="both"/>
      </w:pPr>
      <w:r>
        <w:t>словосложение: образование</w:t>
      </w:r>
    </w:p>
    <w:p w:rsidR="00273B25" w:rsidRDefault="00273B25" w:rsidP="00273B25">
      <w:pPr>
        <w:spacing w:line="470" w:lineRule="exact"/>
        <w:ind w:firstLine="720"/>
        <w:jc w:val="both"/>
      </w:pPr>
      <w:r>
        <w:t xml:space="preserve">количественных числительных от 16 до 29 </w:t>
      </w:r>
      <w:r>
        <w:rPr>
          <w:lang w:val="en-US" w:eastAsia="en-US" w:bidi="en-US"/>
        </w:rPr>
        <w:t xml:space="preserve">(dieciseis, veintinueve) </w:t>
      </w:r>
      <w:r>
        <w:t xml:space="preserve">и разряда сотен </w:t>
      </w:r>
      <w:r>
        <w:rPr>
          <w:lang w:val="en-US" w:eastAsia="en-US" w:bidi="en-US"/>
        </w:rPr>
        <w:t>(seiscientos);</w:t>
      </w:r>
    </w:p>
    <w:p w:rsidR="00273B25" w:rsidRDefault="00273B25" w:rsidP="00273B25">
      <w:pPr>
        <w:spacing w:line="470" w:lineRule="exact"/>
        <w:ind w:firstLine="720"/>
        <w:jc w:val="both"/>
      </w:pPr>
      <w:r>
        <w:t xml:space="preserve">порядковых числительных от 11 до 29 </w:t>
      </w:r>
      <w:r>
        <w:rPr>
          <w:lang w:val="en-US" w:eastAsia="en-US" w:bidi="en-US"/>
        </w:rPr>
        <w:t>(undecimo, vigesimonoveno);</w:t>
      </w:r>
    </w:p>
    <w:p w:rsidR="00273B25" w:rsidRDefault="00273B25" w:rsidP="00273B25">
      <w:pPr>
        <w:spacing w:line="470" w:lineRule="exact"/>
        <w:ind w:firstLine="720"/>
        <w:jc w:val="both"/>
      </w:pPr>
      <w:r>
        <w:t xml:space="preserve">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20"/>
        <w:jc w:val="both"/>
      </w:pPr>
      <w:r>
        <w:t xml:space="preserve">прилагательных путём соединения основ двух прилагательных </w:t>
      </w:r>
      <w:r>
        <w:rPr>
          <w:lang w:val="en-US" w:eastAsia="en-US" w:bidi="en-US"/>
        </w:rPr>
        <w:t>(agridulce);</w:t>
      </w:r>
    </w:p>
    <w:p w:rsidR="00273B25" w:rsidRDefault="00273B25" w:rsidP="00273B25">
      <w:pPr>
        <w:tabs>
          <w:tab w:val="left" w:pos="2477"/>
        </w:tabs>
        <w:spacing w:line="470" w:lineRule="exact"/>
        <w:ind w:firstLine="720"/>
        <w:jc w:val="both"/>
      </w:pPr>
      <w:r>
        <w:t>конверсия:</w:t>
      </w:r>
      <w:r>
        <w:tab/>
        <w:t>образование имён существительных с помощью</w:t>
      </w:r>
    </w:p>
    <w:p w:rsidR="00273B25" w:rsidRDefault="00273B25" w:rsidP="00273B25">
      <w:pPr>
        <w:spacing w:line="470" w:lineRule="exact"/>
        <w:jc w:val="both"/>
      </w:pPr>
      <w:r>
        <w:t xml:space="preserve">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vecino(-a) - la/una vecina) </w:t>
      </w:r>
      <w:r>
        <w:t xml:space="preserve">и с помощью нейтрального артикля </w:t>
      </w:r>
      <w:r>
        <w:rPr>
          <w:lang w:val="en-US" w:eastAsia="en-US" w:bidi="en-US"/>
        </w:rPr>
        <w:t>lo (lo alto);</w:t>
      </w:r>
    </w:p>
    <w:p w:rsidR="00273B25" w:rsidRDefault="00273B25" w:rsidP="00273B25">
      <w:pPr>
        <w:spacing w:line="470" w:lineRule="exact"/>
        <w:ind w:firstLine="720"/>
        <w:jc w:val="both"/>
      </w:pPr>
      <w:r>
        <w:t xml:space="preserve">имён существительных путём соединения определённого артикля и неопределённой формы глагола: </w:t>
      </w:r>
      <w:r>
        <w:rPr>
          <w:lang w:val="en-US" w:eastAsia="en-US" w:bidi="en-US"/>
        </w:rPr>
        <w:t xml:space="preserve">el </w:t>
      </w:r>
      <w:r>
        <w:t xml:space="preserve">+ </w:t>
      </w:r>
      <w:r>
        <w:rPr>
          <w:lang w:val="en-US" w:eastAsia="en-US" w:bidi="en-US"/>
        </w:rPr>
        <w:t xml:space="preserve">infinitivo (poder </w:t>
      </w:r>
      <w:r>
        <w:t xml:space="preserve">- </w:t>
      </w:r>
      <w:r>
        <w:rPr>
          <w:lang w:val="en-US" w:eastAsia="en-US" w:bidi="en-US"/>
        </w:rPr>
        <w:t>el poder).</w:t>
      </w:r>
    </w:p>
    <w:p w:rsidR="00273B25" w:rsidRDefault="00273B25" w:rsidP="00273B25">
      <w:pPr>
        <w:spacing w:line="470" w:lineRule="exact"/>
        <w:ind w:firstLine="720"/>
        <w:jc w:val="both"/>
      </w:pPr>
      <w:r>
        <w:t>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16"/>
        </w:numPr>
        <w:tabs>
          <w:tab w:val="left" w:pos="1942"/>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sectPr w:rsidR="00273B25">
          <w:headerReference w:type="even" r:id="rId714"/>
          <w:headerReference w:type="default" r:id="rId715"/>
          <w:footerReference w:type="even" r:id="rId716"/>
          <w:footerReference w:type="default" r:id="rId717"/>
          <w:headerReference w:type="first" r:id="rId718"/>
          <w:footerReference w:type="first" r:id="rId719"/>
          <w:pgSz w:w="11900" w:h="16840"/>
          <w:pgMar w:top="1292" w:right="683" w:bottom="1323" w:left="1338" w:header="0" w:footer="3" w:gutter="0"/>
          <w:cols w:space="720"/>
          <w:noEndnote/>
          <w:docGrid w:linePitch="360"/>
        </w:sectPr>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(Ayer vino a casa muy tarde).</w:t>
      </w:r>
    </w:p>
    <w:p w:rsidR="00273B25" w:rsidRDefault="00273B25" w:rsidP="00273B25">
      <w:pPr>
        <w:spacing w:line="470" w:lineRule="exact"/>
        <w:ind w:firstLine="72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2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20"/>
        <w:jc w:val="both"/>
      </w:pPr>
      <w:r>
        <w:t xml:space="preserve">Предложения с инверсионным порядком слов (прямое и косвенное дополнения) </w:t>
      </w:r>
      <w:r>
        <w:rPr>
          <w:lang w:val="en-US" w:eastAsia="en-US" w:bidi="en-US"/>
        </w:rPr>
        <w:t>(Esta fruta la acabo de comprar en el mercado. A los ninos les gustan estos juguetes).</w:t>
      </w:r>
    </w:p>
    <w:p w:rsidR="00273B25" w:rsidRDefault="00273B25" w:rsidP="00273B25">
      <w:pPr>
        <w:spacing w:line="470" w:lineRule="exact"/>
        <w:ind w:firstLine="720"/>
        <w:jc w:val="both"/>
      </w:pPr>
      <w:r>
        <w:t xml:space="preserve">Предложения, содержащие глаголы-связки </w:t>
      </w:r>
      <w:r>
        <w:rPr>
          <w:lang w:val="en-US" w:eastAsia="en-US" w:bidi="en-US"/>
        </w:rPr>
        <w:t>ser/estar (Rosa es enfermera./Hoy esta muy guapa).</w:t>
      </w:r>
    </w:p>
    <w:p w:rsidR="00273B25" w:rsidRDefault="00273B25" w:rsidP="00273B25">
      <w:pPr>
        <w:spacing w:line="470" w:lineRule="exact"/>
        <w:ind w:firstLine="720"/>
        <w:jc w:val="both"/>
      </w:pPr>
      <w:r>
        <w:t xml:space="preserve">Предложения с конструкцией </w:t>
      </w:r>
      <w:r>
        <w:rPr>
          <w:lang w:val="en-US" w:eastAsia="en-US" w:bidi="en-US"/>
        </w:rPr>
        <w:t>acusativo con infinitivo (La veo salir de casa. Escucho atentamente a la maestra explicar la regia).</w:t>
      </w:r>
    </w:p>
    <w:p w:rsidR="00273B25" w:rsidRDefault="00273B25" w:rsidP="00273B25">
      <w:pPr>
        <w:spacing w:line="470" w:lineRule="exact"/>
        <w:ind w:firstLine="72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quien, cuyo, el/la que, mientras, antes de que, para que, aunque, sin que.</w:t>
      </w:r>
    </w:p>
    <w:p w:rsidR="00273B25" w:rsidRDefault="00273B25" w:rsidP="00273B25">
      <w:pPr>
        <w:spacing w:line="470" w:lineRule="exact"/>
        <w:ind w:firstLine="720"/>
        <w:jc w:val="both"/>
      </w:pPr>
      <w:r>
        <w:t>Сложноподчинённые предложения: дополнительные, подлежащные, времени и цели, определительные, уступительные.</w:t>
      </w:r>
    </w:p>
    <w:p w:rsidR="00273B25" w:rsidRDefault="00273B25" w:rsidP="00273B25">
      <w:pPr>
        <w:spacing w:line="470" w:lineRule="exact"/>
        <w:ind w:firstLine="720"/>
        <w:jc w:val="both"/>
      </w:pPr>
      <w:r>
        <w:t xml:space="preserve">Условные предложения реального типа (1) в плане настоящего и прошедшего времени </w:t>
      </w:r>
      <w:r>
        <w:rPr>
          <w:lang w:val="en-US" w:eastAsia="en-US" w:bidi="en-US"/>
        </w:rPr>
        <w:t>(Si estudias, aprobaras el examen. El maestro me dijo si yo estudiaba, aprobaria el examen).</w:t>
      </w:r>
    </w:p>
    <w:p w:rsidR="00273B25" w:rsidRDefault="00273B25" w:rsidP="00273B25">
      <w:pPr>
        <w:spacing w:line="470" w:lineRule="exact"/>
        <w:ind w:firstLine="720"/>
        <w:jc w:val="both"/>
      </w:pPr>
      <w:r>
        <w:t xml:space="preserve">Условные предложения нереального типа (И) в плане настоящего времени,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 xml:space="preserve">общения </w:t>
      </w:r>
      <w:r>
        <w:rPr>
          <w:lang w:val="en-US" w:eastAsia="en-US" w:bidi="en-US"/>
        </w:rPr>
        <w:t>(Yo que tii no iria a la fiesta).</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(jHabla mas alto!) </w:t>
      </w:r>
      <w:r>
        <w:t xml:space="preserve">и отрицательной </w:t>
      </w:r>
      <w:r>
        <w:rPr>
          <w:lang w:val="en-US" w:eastAsia="en-US" w:bidi="en-US"/>
        </w:rPr>
        <w:t xml:space="preserve">(jNo grites!) </w:t>
      </w:r>
      <w:r>
        <w:t>формах.</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времён в рамках сложного предложения в плане настоящего и прошедшего времени.</w:t>
      </w:r>
    </w:p>
    <w:p w:rsidR="00273B25" w:rsidRDefault="00273B25" w:rsidP="00273B25">
      <w:pPr>
        <w:spacing w:line="470" w:lineRule="exact"/>
        <w:ind w:firstLine="720"/>
        <w:jc w:val="both"/>
      </w:pPr>
      <w:r>
        <w:t xml:space="preserve">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 inf., deber + inf., deber de + inf., acabar de + inf., terminar de + inf., empezar a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w:t>
      </w:r>
    </w:p>
    <w:p w:rsidR="00273B25" w:rsidRDefault="00273B25" w:rsidP="00273B25">
      <w:pPr>
        <w:spacing w:line="470" w:lineRule="exact"/>
        <w:ind w:firstLine="720"/>
        <w:jc w:val="both"/>
      </w:pPr>
      <w:r>
        <w:t xml:space="preserve">с герундием: </w:t>
      </w:r>
      <w:r>
        <w:rPr>
          <w:lang w:val="en-US" w:eastAsia="en-US" w:bidi="en-US"/>
        </w:rPr>
        <w:t>estar + gerundio, seguir + gerundio.</w:t>
      </w:r>
    </w:p>
    <w:p w:rsidR="00273B25" w:rsidRDefault="00273B25" w:rsidP="00273B25">
      <w:pPr>
        <w:spacing w:line="470" w:lineRule="exact"/>
        <w:ind w:firstLine="720"/>
        <w:jc w:val="both"/>
      </w:pPr>
      <w:r>
        <w:t xml:space="preserve">Инфинитив: простая </w:t>
      </w:r>
      <w:r>
        <w:rPr>
          <w:lang w:val="en-US" w:eastAsia="en-US" w:bidi="en-US"/>
        </w:rPr>
        <w:t xml:space="preserve">(el infinitivo simple) </w:t>
      </w:r>
      <w:r>
        <w:t xml:space="preserve">и сложная </w:t>
      </w:r>
      <w:r>
        <w:rPr>
          <w:lang w:val="en-US" w:eastAsia="en-US" w:bidi="en-US"/>
        </w:rPr>
        <w:t xml:space="preserve">(el infinitivo compuesto) </w:t>
      </w:r>
      <w:r>
        <w:t xml:space="preserve">формы инфинитива; конструкции с инфинитивом: </w:t>
      </w:r>
      <w:r>
        <w:rPr>
          <w:lang w:val="en-US" w:eastAsia="en-US" w:bidi="en-US"/>
        </w:rPr>
        <w:t xml:space="preserve">al </w:t>
      </w:r>
      <w:r>
        <w:t xml:space="preserve">+ </w:t>
      </w:r>
      <w:r>
        <w:rPr>
          <w:lang w:val="en-US" w:eastAsia="en-US" w:bidi="en-US"/>
        </w:rPr>
        <w:t>inf., despuds de + inf., antes de + inf. (Al abrir la puerta, salio rapido. Al haber terminado el trabajo, pudo descansar. Antes de hacer la tarea de casa, suelo salir un poco).</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Presente, Futuro Simple, Preterito Perfecto, Preterito lndefinido, Preterito Imperfecto, Preterito Pluscuamperfecto.</w:t>
      </w:r>
    </w:p>
    <w:p w:rsidR="00273B25" w:rsidRDefault="00273B25" w:rsidP="00273B25">
      <w:pPr>
        <w:spacing w:line="470" w:lineRule="exact"/>
        <w:ind w:firstLine="720"/>
        <w:jc w:val="both"/>
      </w:pPr>
      <w:r>
        <w:t xml:space="preserve">Правильные и неправильные глаголы в наиболее употребительных временных формах страдательного залога </w:t>
      </w:r>
      <w:r>
        <w:rPr>
          <w:lang w:val="en-US" w:eastAsia="en-US" w:bidi="en-US"/>
        </w:rPr>
        <w:t xml:space="preserve">Presente de Indicativo </w:t>
      </w:r>
      <w:r>
        <w:t xml:space="preserve">и </w:t>
      </w:r>
      <w:r>
        <w:rPr>
          <w:lang w:val="en-US" w:eastAsia="en-US" w:bidi="en-US"/>
        </w:rPr>
        <w:t>Preterito lndefinido.</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Futuro Simple </w:t>
      </w:r>
      <w:r>
        <w:t xml:space="preserve">для выражения модального значения сомнения, возможности, предположения </w:t>
      </w:r>
      <w:r>
        <w:rPr>
          <w:lang w:val="en-US" w:eastAsia="en-US" w:bidi="en-US"/>
        </w:rPr>
        <w:t>(Hoy Pablo no ha venido a las clases, estara enfermo).</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 xml:space="preserve">в плане настоящего для выражения нереального желаемого действия, вежливой просьбы, совета </w:t>
      </w:r>
      <w:r>
        <w:rPr>
          <w:lang w:val="en-US" w:eastAsia="en-US" w:bidi="en-US"/>
        </w:rPr>
        <w:t>(Me iria ahora mismo, pero mi coche esta roto. ^Podria decirme donde esta la Plaza Mayor? Deberias abrigarte, hace frio).</w:t>
      </w:r>
    </w:p>
    <w:p w:rsidR="00273B25" w:rsidRDefault="00273B25" w:rsidP="00273B25">
      <w:pPr>
        <w:spacing w:line="470" w:lineRule="exact"/>
        <w:ind w:firstLine="720"/>
        <w:jc w:val="both"/>
      </w:pPr>
      <w:r>
        <w:t xml:space="preserve">Правильные и неправильные глаголы в сослагательном наклонении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 xml:space="preserve">Возвратные, правильные и неправильные глаголы в положительной и отрицательной форме повелительного наклонения в формах </w:t>
      </w:r>
      <w:r>
        <w:rPr>
          <w:lang w:val="en-US" w:eastAsia="en-US" w:bidi="en-US"/>
        </w:rPr>
        <w:t>tu, vosotros, Usted, Ustedes (jPonte el abrigo! jNo te pongas el abrigo!).</w:t>
      </w:r>
    </w:p>
    <w:p w:rsidR="00273B25" w:rsidRDefault="00273B25" w:rsidP="00273B25">
      <w:pPr>
        <w:spacing w:line="470" w:lineRule="exact"/>
        <w:ind w:firstLine="720"/>
        <w:jc w:val="both"/>
      </w:pPr>
      <w:r>
        <w:t xml:space="preserve">Глаголы в сослагательном наклонении </w:t>
      </w:r>
      <w:r>
        <w:rPr>
          <w:lang w:val="en-US" w:eastAsia="en-US" w:bidi="en-US"/>
        </w:rPr>
        <w:t xml:space="preserve">(Subjuntivo)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 (Puede que tengas razon. jOjala me comprenda!).</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(Infinitivo, Gerundio, Participio).</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 xml:space="preserve">Имена существительные во множественном числе, образованные по правилу, и исключения </w:t>
      </w:r>
      <w:r>
        <w:rPr>
          <w:lang w:val="en-US" w:eastAsia="en-US" w:bidi="en-US"/>
        </w:rPr>
        <w:t xml:space="preserve">(el lunes </w:t>
      </w:r>
      <w:r>
        <w:t xml:space="preserve">- </w:t>
      </w:r>
      <w:r>
        <w:rPr>
          <w:lang w:val="en-US" w:eastAsia="en-US" w:bidi="en-US"/>
        </w:rPr>
        <w:t>los lunes).</w:t>
      </w:r>
    </w:p>
    <w:p w:rsidR="00273B25" w:rsidRDefault="00273B25" w:rsidP="00273B25">
      <w:pPr>
        <w:spacing w:line="470" w:lineRule="exact"/>
        <w:ind w:firstLine="720"/>
        <w:jc w:val="both"/>
      </w:pPr>
      <w:r>
        <w:t xml:space="preserve">Имена существительные, имеющие форму только множественного числа </w:t>
      </w:r>
      <w:r>
        <w:rPr>
          <w:lang w:val="en-US" w:eastAsia="en-US" w:bidi="en-US"/>
        </w:rPr>
        <w:t>(gafas, vacaciones, afueras).</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Имена прилагательные; постановка прилагательного до или после существительного </w:t>
      </w:r>
      <w:r>
        <w:rPr>
          <w:lang w:val="en-US" w:eastAsia="en-US" w:bidi="en-US"/>
        </w:rPr>
        <w:t>(una gran persona/ una ciudad grande; antiguos alumnos/edificios antiguos).</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ya, anoche, ahora, nunca, todavia, aun); </w:t>
      </w:r>
      <w:r>
        <w:t xml:space="preserve">образа действия </w:t>
      </w:r>
      <w:r>
        <w:rPr>
          <w:lang w:val="en-US" w:eastAsia="en-US" w:bidi="en-US"/>
        </w:rPr>
        <w:t xml:space="preserve">(bien/mal, muy, asi); </w:t>
      </w:r>
      <w:r>
        <w:t xml:space="preserve">места </w:t>
      </w:r>
      <w:r>
        <w:rPr>
          <w:lang w:val="en-US" w:eastAsia="en-US" w:bidi="en-US"/>
        </w:rPr>
        <w:t xml:space="preserve">(aqui, </w:t>
      </w:r>
      <w:r>
        <w:t xml:space="preserve">аШ, аЫ); со значением количества </w:t>
      </w:r>
      <w:r>
        <w:rPr>
          <w:lang w:val="en-US" w:eastAsia="en-US" w:bidi="en-US"/>
        </w:rPr>
        <w:t xml:space="preserve">(mucho/poco); </w:t>
      </w:r>
      <w:r>
        <w:t xml:space="preserve">вопросительные </w:t>
      </w:r>
      <w:r>
        <w:rPr>
          <w:lang w:val="en-US" w:eastAsia="en-US" w:bidi="en-US"/>
        </w:rPr>
        <w:t xml:space="preserve">(donde, adonde, cuando, </w:t>
      </w:r>
      <w:r>
        <w:t xml:space="preserve">сото);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(^que?, ^quien?, ^cuanto?, ^por que?, ^a qu6?,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17"/>
        </w:numPr>
        <w:tabs>
          <w:tab w:val="left" w:pos="1703"/>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817"/>
        </w:numPr>
        <w:tabs>
          <w:tab w:val="left" w:pos="1681"/>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102.7. Содержание обучения в 11 классе.</w:t>
      </w:r>
    </w:p>
    <w:p w:rsidR="00273B25" w:rsidRDefault="00273B25" w:rsidP="00CC173D">
      <w:pPr>
        <w:numPr>
          <w:ilvl w:val="0"/>
          <w:numId w:val="818"/>
        </w:numPr>
        <w:tabs>
          <w:tab w:val="left" w:pos="1676"/>
        </w:tabs>
        <w:spacing w:line="470" w:lineRule="exact"/>
        <w:ind w:firstLine="720"/>
        <w:jc w:val="both"/>
      </w:pPr>
      <w:r>
        <w:t>Коммуникативные умения.</w:t>
      </w:r>
    </w:p>
    <w:p w:rsidR="00273B25" w:rsidRDefault="00273B25" w:rsidP="00273B25">
      <w:pPr>
        <w:spacing w:line="466"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Туризм. Виды отдыха. Экотуризм. Путешествия по России и зарубежным странам.</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актеры и так далее.</w:t>
      </w:r>
    </w:p>
    <w:p w:rsidR="00273B25" w:rsidRDefault="00273B25" w:rsidP="00CC173D">
      <w:pPr>
        <w:numPr>
          <w:ilvl w:val="0"/>
          <w:numId w:val="818"/>
        </w:numPr>
        <w:tabs>
          <w:tab w:val="left" w:pos="1681"/>
        </w:tabs>
        <w:spacing w:line="470" w:lineRule="exact"/>
        <w:ind w:firstLine="720"/>
        <w:jc w:val="both"/>
      </w:pPr>
      <w:r>
        <w:t>Виды речевой деятельности.</w:t>
      </w:r>
    </w:p>
    <w:p w:rsidR="00273B25" w:rsidRDefault="00273B25" w:rsidP="00CC173D">
      <w:pPr>
        <w:numPr>
          <w:ilvl w:val="0"/>
          <w:numId w:val="819"/>
        </w:numPr>
        <w:tabs>
          <w:tab w:val="left" w:pos="188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819"/>
        </w:numPr>
        <w:tabs>
          <w:tab w:val="left" w:pos="1878"/>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819"/>
        </w:numPr>
        <w:tabs>
          <w:tab w:val="left" w:pos="1882"/>
        </w:tabs>
        <w:spacing w:line="470" w:lineRule="exact"/>
        <w:ind w:firstLine="720"/>
        <w:jc w:val="both"/>
      </w:pPr>
      <w:r>
        <w:t>Смысловое чтение.</w:t>
      </w:r>
    </w:p>
    <w:p w:rsidR="00273B25" w:rsidRDefault="00273B25" w:rsidP="00273B25">
      <w:pPr>
        <w:tabs>
          <w:tab w:val="left" w:pos="136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- 600-800 слов.</w:t>
      </w:r>
    </w:p>
    <w:p w:rsidR="00273B25" w:rsidRDefault="00273B25" w:rsidP="00CC173D">
      <w:pPr>
        <w:numPr>
          <w:ilvl w:val="0"/>
          <w:numId w:val="819"/>
        </w:numPr>
        <w:tabs>
          <w:tab w:val="left" w:pos="1927"/>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273B25" w:rsidRDefault="00273B25" w:rsidP="00273B25">
      <w:pPr>
        <w:tabs>
          <w:tab w:val="left" w:pos="2842"/>
          <w:tab w:val="left" w:pos="4718"/>
          <w:tab w:val="left" w:pos="6422"/>
          <w:tab w:val="left" w:pos="8338"/>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jc w:val="both"/>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представление результатов выполненной проектной работы, в том числе в форме презентации. Объём - до 180 слов.</w:t>
      </w:r>
    </w:p>
    <w:p w:rsidR="00273B25" w:rsidRDefault="00273B25" w:rsidP="00273B25">
      <w:pPr>
        <w:spacing w:line="470" w:lineRule="exact"/>
        <w:ind w:firstLine="720"/>
        <w:jc w:val="both"/>
      </w:pPr>
      <w:r>
        <w:t>102.7.3. Языковые знания и навыки.</w:t>
      </w:r>
    </w:p>
    <w:p w:rsidR="00273B25" w:rsidRDefault="00273B25" w:rsidP="00CC173D">
      <w:pPr>
        <w:numPr>
          <w:ilvl w:val="0"/>
          <w:numId w:val="820"/>
        </w:numPr>
        <w:tabs>
          <w:tab w:val="left" w:pos="1904"/>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73B25" w:rsidRDefault="00273B25" w:rsidP="00273B25">
      <w:pPr>
        <w:spacing w:line="470" w:lineRule="exact"/>
        <w:ind w:firstLine="720"/>
        <w:jc w:val="both"/>
      </w:pPr>
      <w:r>
        <w:t>Объём текста для чтения вслух - до 150 слов.</w:t>
      </w:r>
    </w:p>
    <w:p w:rsidR="00273B25" w:rsidRDefault="00273B25" w:rsidP="00CC173D">
      <w:pPr>
        <w:numPr>
          <w:ilvl w:val="0"/>
          <w:numId w:val="820"/>
        </w:numPr>
        <w:tabs>
          <w:tab w:val="left" w:pos="1904"/>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с соблюдением правил графического ударения.</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73B25" w:rsidRDefault="00273B25" w:rsidP="00CC173D">
      <w:pPr>
        <w:numPr>
          <w:ilvl w:val="0"/>
          <w:numId w:val="820"/>
        </w:numPr>
        <w:tabs>
          <w:tab w:val="left" w:pos="1904"/>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re-, de-/des-/dis-, pro-, en(m)-, a-, trans-/tras-, pre-, co(n)-, contra- </w:t>
      </w:r>
      <w:r>
        <w:t xml:space="preserve">и суффиксов </w:t>
      </w:r>
      <w:r>
        <w:rPr>
          <w:lang w:val="en-US" w:eastAsia="en-US" w:bidi="en-US"/>
        </w:rPr>
        <w:t>-ar/-ecer/-ear/-izar;</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ante-, de-/des-/dis-, ex-, in-/im- /i- </w:t>
      </w:r>
      <w:r>
        <w:t xml:space="preserve">перед согласными </w:t>
      </w:r>
      <w:r>
        <w:rPr>
          <w:lang w:val="en-US" w:eastAsia="en-US" w:bidi="en-US"/>
        </w:rPr>
        <w:t xml:space="preserve">“1”, “r”, vice-, super-, pre-, entre-, multi-, sub- </w:t>
      </w:r>
      <w:r>
        <w:t xml:space="preserve">и суффиксов </w:t>
      </w:r>
      <w:r>
        <w:rPr>
          <w:lang w:val="en-US" w:eastAsia="en-US" w:bidi="en-US"/>
        </w:rPr>
        <w:t xml:space="preserve">-dor/- tor/-or, -ista, -cion/-sion, -dad/-tad -eria, </w:t>
      </w:r>
      <w:r>
        <w:t xml:space="preserve">-его, </w:t>
      </w:r>
      <w:r>
        <w:rPr>
          <w:lang w:val="en-US" w:eastAsia="en-US" w:bidi="en-US"/>
        </w:rPr>
        <w:t>-ito/-ilo, -on, -ta/-isa, -ismo, -miento, -azo, - a/-o/-e;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in-/im-/i- </w:t>
      </w:r>
      <w:r>
        <w:t xml:space="preserve">перед согласными “1”, “г”, </w:t>
      </w:r>
      <w:r>
        <w:rPr>
          <w:lang w:val="en-US" w:eastAsia="en-US" w:bidi="en-US"/>
        </w:rPr>
        <w:t xml:space="preserve">de-/des-/dis-, inter-, bi-, poli-, sub-/super- </w:t>
      </w:r>
      <w:r>
        <w:t xml:space="preserve">и суффиксов </w:t>
      </w:r>
      <w:r>
        <w:rPr>
          <w:lang w:val="en-US" w:eastAsia="en-US" w:bidi="en-US"/>
        </w:rPr>
        <w:t>-oso, -al, -isimo, -able/-ible, - ante/ -iente, -es/-esa, -(i)ense, -ano/-eno, -ino(a), -eno(a);</w:t>
      </w:r>
    </w:p>
    <w:p w:rsidR="00273B25" w:rsidRDefault="00273B25" w:rsidP="00273B25">
      <w:pPr>
        <w:spacing w:line="470" w:lineRule="exact"/>
        <w:ind w:firstLine="720"/>
        <w:jc w:val="both"/>
      </w:pPr>
      <w:r>
        <w:t xml:space="preserve">наречий при помощи суффикса </w:t>
      </w:r>
      <w:r>
        <w:rPr>
          <w:lang w:val="en-US" w:eastAsia="en-US" w:bidi="en-US"/>
        </w:rPr>
        <w:t>-mente;</w:t>
      </w:r>
    </w:p>
    <w:p w:rsidR="00273B25" w:rsidRDefault="00273B25" w:rsidP="00273B25">
      <w:pPr>
        <w:spacing w:line="470" w:lineRule="exact"/>
        <w:ind w:firstLine="720"/>
        <w:jc w:val="both"/>
      </w:pPr>
      <w:r>
        <w:t>словосложение: образование</w:t>
      </w:r>
    </w:p>
    <w:p w:rsidR="00273B25" w:rsidRDefault="00273B25" w:rsidP="00273B25">
      <w:pPr>
        <w:spacing w:line="470" w:lineRule="exact"/>
        <w:ind w:firstLine="720"/>
        <w:jc w:val="both"/>
      </w:pPr>
      <w:r>
        <w:t xml:space="preserve">количественных числительных от 16 до 29 </w:t>
      </w:r>
      <w:r>
        <w:rPr>
          <w:lang w:val="en-US" w:eastAsia="en-US" w:bidi="en-US"/>
        </w:rPr>
        <w:t xml:space="preserve">(dieciseis, veintinueve) </w:t>
      </w:r>
      <w:r>
        <w:t xml:space="preserve">и разряда сотен </w:t>
      </w:r>
      <w:r>
        <w:rPr>
          <w:lang w:val="en-US" w:eastAsia="en-US" w:bidi="en-US"/>
        </w:rPr>
        <w:t>(seiscientos);</w:t>
      </w:r>
    </w:p>
    <w:p w:rsidR="00273B25" w:rsidRDefault="00273B25" w:rsidP="00273B25">
      <w:pPr>
        <w:spacing w:line="470" w:lineRule="exact"/>
        <w:ind w:firstLine="720"/>
        <w:jc w:val="both"/>
      </w:pPr>
      <w:r>
        <w:t xml:space="preserve">порядковых числительных от 11 до 29 </w:t>
      </w:r>
      <w:r>
        <w:rPr>
          <w:lang w:val="en-US" w:eastAsia="en-US" w:bidi="en-US"/>
        </w:rPr>
        <w:t>(undecimo, vigesimonoveno);</w:t>
      </w:r>
    </w:p>
    <w:p w:rsidR="00273B25" w:rsidRDefault="00273B25" w:rsidP="00273B25">
      <w:pPr>
        <w:spacing w:line="470" w:lineRule="exact"/>
        <w:ind w:firstLine="720"/>
        <w:jc w:val="both"/>
      </w:pPr>
      <w:r>
        <w:t xml:space="preserve">имён 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20"/>
        <w:jc w:val="both"/>
      </w:pPr>
      <w:r>
        <w:t xml:space="preserve">имён прилагательных путём соединения основ двух прилагательных </w:t>
      </w:r>
      <w:r>
        <w:rPr>
          <w:lang w:val="en-US" w:eastAsia="en-US" w:bidi="en-US"/>
        </w:rPr>
        <w:t>(sordomudo, agridulce);</w:t>
      </w:r>
    </w:p>
    <w:p w:rsidR="00273B25" w:rsidRDefault="00273B25" w:rsidP="00273B25">
      <w:pPr>
        <w:spacing w:line="470" w:lineRule="exact"/>
        <w:ind w:firstLine="720"/>
        <w:jc w:val="both"/>
      </w:pPr>
      <w:r>
        <w:t xml:space="preserve">имён прилагательных путём соединения основ существительного и прилагательного </w:t>
      </w:r>
      <w:r>
        <w:rPr>
          <w:lang w:val="en-US" w:eastAsia="en-US" w:bidi="en-US"/>
        </w:rPr>
        <w:t>(pelirrojo, cabizbajo);</w:t>
      </w:r>
    </w:p>
    <w:p w:rsidR="00273B25" w:rsidRDefault="00273B25" w:rsidP="00273B25">
      <w:pPr>
        <w:spacing w:line="470" w:lineRule="exact"/>
        <w:ind w:firstLine="740"/>
        <w:jc w:val="both"/>
      </w:pPr>
      <w:r>
        <w:t xml:space="preserve">конверсия: образование имён существительных 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vecino(-a) - la/una vecina) </w:t>
      </w:r>
      <w:r>
        <w:t xml:space="preserve">и с помощью нейтрального артикля </w:t>
      </w:r>
      <w:r>
        <w:rPr>
          <w:lang w:val="en-US" w:eastAsia="en-US" w:bidi="en-US"/>
        </w:rPr>
        <w:t>lo (alto - lo alto);</w:t>
      </w:r>
    </w:p>
    <w:p w:rsidR="00273B25" w:rsidRDefault="00273B25" w:rsidP="00273B25">
      <w:pPr>
        <w:spacing w:line="470" w:lineRule="exact"/>
        <w:ind w:firstLine="740"/>
        <w:jc w:val="both"/>
      </w:pPr>
      <w:r>
        <w:t xml:space="preserve">имён существительных путём соединения определённого артикля и неопределённой формы глагола: </w:t>
      </w:r>
      <w:r>
        <w:rPr>
          <w:lang w:val="en-US" w:eastAsia="en-US" w:bidi="en-US"/>
        </w:rPr>
        <w:t xml:space="preserve">el </w:t>
      </w:r>
      <w:r>
        <w:t xml:space="preserve">+ </w:t>
      </w:r>
      <w:r>
        <w:rPr>
          <w:lang w:val="en-US" w:eastAsia="en-US" w:bidi="en-US"/>
        </w:rPr>
        <w:t xml:space="preserve">infmitivo (poder </w:t>
      </w:r>
      <w:r>
        <w:t xml:space="preserve">- </w:t>
      </w:r>
      <w:r>
        <w:rPr>
          <w:lang w:val="en-US" w:eastAsia="en-US" w:bidi="en-US"/>
        </w:rPr>
        <w:t>el poder).</w:t>
      </w:r>
    </w:p>
    <w:p w:rsidR="00273B25" w:rsidRDefault="00273B25" w:rsidP="00273B25">
      <w:pPr>
        <w:spacing w:line="470" w:lineRule="exact"/>
        <w:ind w:firstLine="74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4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20"/>
        </w:numPr>
        <w:tabs>
          <w:tab w:val="left" w:pos="1944"/>
        </w:tabs>
        <w:spacing w:line="470" w:lineRule="exact"/>
        <w:ind w:firstLine="740"/>
        <w:jc w:val="both"/>
      </w:pPr>
      <w:r>
        <w:t>Грамматическая сторона речи.</w:t>
      </w:r>
    </w:p>
    <w:p w:rsidR="00273B25" w:rsidRDefault="00273B25" w:rsidP="00273B25">
      <w:pPr>
        <w:spacing w:line="470" w:lineRule="exact"/>
        <w:ind w:firstLine="7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 xml:space="preserve">(Ayer vino </w:t>
      </w:r>
      <w:r>
        <w:t xml:space="preserve">а </w:t>
      </w:r>
      <w:r>
        <w:rPr>
          <w:lang w:val="en-US" w:eastAsia="en-US" w:bidi="en-US"/>
        </w:rPr>
        <w:t>casa muy tarde).</w:t>
      </w:r>
    </w:p>
    <w:p w:rsidR="00273B25" w:rsidRDefault="00273B25" w:rsidP="00273B25">
      <w:pPr>
        <w:spacing w:line="470" w:lineRule="exact"/>
        <w:ind w:firstLine="74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4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40"/>
        <w:jc w:val="both"/>
      </w:pPr>
      <w:r>
        <w:t xml:space="preserve">Предложения с инверсионным порядком слов (прямое и косвенное дополнения) </w:t>
      </w:r>
      <w:r>
        <w:rPr>
          <w:lang w:val="en-US" w:eastAsia="en-US" w:bidi="en-US"/>
        </w:rPr>
        <w:t>(Esta fruta la acabo de comprar en el mercado. A los ninos les gustan estos juguetes).</w:t>
      </w:r>
    </w:p>
    <w:p w:rsidR="00273B25" w:rsidRDefault="00273B25" w:rsidP="00273B25">
      <w:pPr>
        <w:spacing w:line="470" w:lineRule="exact"/>
        <w:ind w:firstLine="740"/>
        <w:jc w:val="both"/>
      </w:pPr>
      <w:r>
        <w:t xml:space="preserve">Предложения, содержащие глаголы-связки </w:t>
      </w:r>
      <w:r>
        <w:rPr>
          <w:lang w:val="en-US" w:eastAsia="en-US" w:bidi="en-US"/>
        </w:rPr>
        <w:t>ser/estar (Rosa es enfermera. /Hoy esta muy guapa).</w:t>
      </w:r>
    </w:p>
    <w:p w:rsidR="00273B25" w:rsidRDefault="00273B25" w:rsidP="00273B25">
      <w:pPr>
        <w:spacing w:line="470" w:lineRule="exact"/>
        <w:ind w:firstLine="740"/>
        <w:jc w:val="both"/>
      </w:pPr>
      <w:r>
        <w:t xml:space="preserve">Предложения с конструкцией </w:t>
      </w:r>
      <w:r>
        <w:rPr>
          <w:lang w:val="en-US" w:eastAsia="en-US" w:bidi="en-US"/>
        </w:rPr>
        <w:t>acusativo con infinitivo (La veo salir de casa. Escucho atentamente a la maestra explicar la regia).</w:t>
      </w:r>
    </w:p>
    <w:p w:rsidR="00273B25" w:rsidRDefault="00273B25" w:rsidP="00273B25">
      <w:pPr>
        <w:spacing w:line="470" w:lineRule="exact"/>
        <w:ind w:firstLine="740"/>
        <w:jc w:val="both"/>
        <w:sectPr w:rsidR="00273B25">
          <w:headerReference w:type="even" r:id="rId720"/>
          <w:headerReference w:type="default" r:id="rId721"/>
          <w:footerReference w:type="even" r:id="rId722"/>
          <w:footerReference w:type="default" r:id="rId723"/>
          <w:headerReference w:type="first" r:id="rId724"/>
          <w:footerReference w:type="first" r:id="rId725"/>
          <w:pgSz w:w="11900" w:h="16840"/>
          <w:pgMar w:top="1292" w:right="683" w:bottom="1323" w:left="1338" w:header="0" w:footer="3" w:gutter="0"/>
          <w:cols w:space="720"/>
          <w:noEndnote/>
          <w:titlePg/>
          <w:docGrid w:linePitch="360"/>
        </w:sectPr>
      </w:pPr>
      <w:r>
        <w:t xml:space="preserve">Сложносочинённые предложения с сочинительными союзами у/е, </w:t>
      </w:r>
      <w:r>
        <w:rPr>
          <w:lang w:val="en-US" w:eastAsia="en-US" w:bidi="en-US"/>
        </w:rPr>
        <w:t>pero/sino,</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20"/>
        <w:jc w:val="both"/>
      </w:pPr>
      <w:r>
        <w:t>Сложноподчинённые предложения: дополнительные, подлежащные, времени и цели, определительные, уступительные, образа действия.</w:t>
      </w:r>
    </w:p>
    <w:p w:rsidR="00273B25" w:rsidRDefault="00273B25" w:rsidP="00273B25">
      <w:pPr>
        <w:spacing w:line="470" w:lineRule="exact"/>
        <w:ind w:firstLine="720"/>
        <w:jc w:val="both"/>
      </w:pPr>
      <w:r>
        <w:t xml:space="preserve">Условные предложения реального типа (I) в плане настоящего и прошедшего </w:t>
      </w:r>
      <w:r>
        <w:rPr>
          <w:lang w:val="en-US" w:eastAsia="en-US" w:bidi="en-US"/>
        </w:rPr>
        <w:t>(Si estudias, aprobaras el examen. El maestro me dijo si yo estudiaba, aprobaria el examen).</w:t>
      </w:r>
    </w:p>
    <w:p w:rsidR="00273B25" w:rsidRDefault="00273B25" w:rsidP="00273B25">
      <w:pPr>
        <w:spacing w:line="470" w:lineRule="exact"/>
        <w:ind w:firstLine="720"/>
        <w:jc w:val="both"/>
      </w:pPr>
      <w:r>
        <w:t xml:space="preserve">Условные предложения нереального типа, в которых используются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 речевые конструкции с условным значением.</w:t>
      </w:r>
    </w:p>
    <w:p w:rsidR="00273B25" w:rsidRDefault="00273B25" w:rsidP="00273B25">
      <w:pPr>
        <w:spacing w:line="470" w:lineRule="exact"/>
        <w:ind w:firstLine="720"/>
        <w:jc w:val="both"/>
      </w:pPr>
      <w:r>
        <w:t>Условные предложения нереального типа (II, III) в плане настоящего и прошедшего.</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(jHabla mas alto!) </w:t>
      </w:r>
      <w:r>
        <w:t xml:space="preserve">и отрицательной </w:t>
      </w:r>
      <w:r>
        <w:rPr>
          <w:lang w:val="en-US" w:eastAsia="en-US" w:bidi="en-US"/>
        </w:rPr>
        <w:t xml:space="preserve">(jNo grites!) </w:t>
      </w:r>
      <w:r>
        <w:t>формах.</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w:t>
      </w:r>
      <w:r>
        <w:rPr>
          <w:lang w:val="en-US" w:eastAsia="en-US" w:bidi="en-US"/>
        </w:rPr>
        <w:t>(Subjuntivo).</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 inf, deber + inf, acabar de + inf, terminar de + inf, deber de + inf, empezar a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w:t>
      </w:r>
    </w:p>
    <w:p w:rsidR="00273B25" w:rsidRDefault="00273B25" w:rsidP="00273B25">
      <w:pPr>
        <w:spacing w:line="470" w:lineRule="exact"/>
        <w:ind w:firstLine="720"/>
        <w:jc w:val="both"/>
      </w:pPr>
      <w:r>
        <w:t xml:space="preserve">с герундием: </w:t>
      </w:r>
      <w:r>
        <w:rPr>
          <w:lang w:val="en-US" w:eastAsia="en-US" w:bidi="en-US"/>
        </w:rPr>
        <w:t>estar + gerundio, seguir/continuar + gerundio.</w:t>
      </w:r>
    </w:p>
    <w:p w:rsidR="00273B25" w:rsidRDefault="00273B25" w:rsidP="00273B25">
      <w:pPr>
        <w:spacing w:line="470" w:lineRule="exact"/>
        <w:ind w:firstLine="720"/>
        <w:jc w:val="both"/>
      </w:pPr>
      <w:r>
        <w:t xml:space="preserve">Инфинитив: простая </w:t>
      </w:r>
      <w:r>
        <w:rPr>
          <w:lang w:val="en-US" w:eastAsia="en-US" w:bidi="en-US"/>
        </w:rPr>
        <w:t xml:space="preserve">(el infinitivo simple) </w:t>
      </w:r>
      <w:r>
        <w:t xml:space="preserve">и сложная </w:t>
      </w:r>
      <w:r>
        <w:rPr>
          <w:lang w:val="en-US" w:eastAsia="en-US" w:bidi="en-US"/>
        </w:rPr>
        <w:t xml:space="preserve">(el infinitivo compuesto) </w:t>
      </w:r>
      <w:r>
        <w:t xml:space="preserve">формы инфинитива; конструкции с инфинитивом: </w:t>
      </w:r>
      <w:r>
        <w:rPr>
          <w:lang w:val="en-US" w:eastAsia="en-US" w:bidi="en-US"/>
        </w:rPr>
        <w:t xml:space="preserve">al </w:t>
      </w:r>
      <w:r>
        <w:t xml:space="preserve">+ </w:t>
      </w:r>
      <w:r>
        <w:rPr>
          <w:lang w:val="en-US" w:eastAsia="en-US" w:bidi="en-US"/>
        </w:rPr>
        <w:t>inf, despues de + inf, antes de + inf (Al abrir la puerta, salio rapido. Al haber terminado el trabajo, pudo descansar).</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(Presente, Future Simple, Pret6rito Perfecto, Preterito Indefmido, Preterito Imperfecto, Preterito Pluscuamperfecto).</w:t>
      </w:r>
    </w:p>
    <w:p w:rsidR="00273B25" w:rsidRDefault="00273B25" w:rsidP="00273B25">
      <w:pPr>
        <w:spacing w:line="470" w:lineRule="exact"/>
        <w:ind w:firstLine="720"/>
        <w:jc w:val="both"/>
      </w:pPr>
      <w:r>
        <w:t>Правильные и неправильные глаголы в наиболее употребительных временных формах страдательного залога.</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Future Simple </w:t>
      </w:r>
      <w:r>
        <w:t xml:space="preserve">для выражения модального значения сомнения, возможности, предположения </w:t>
      </w:r>
      <w:r>
        <w:rPr>
          <w:lang w:val="en-US" w:eastAsia="en-US" w:bidi="en-US"/>
        </w:rPr>
        <w:t>(Hoy Pablo no ha venido a las clases, estara enfermo).</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 xml:space="preserve">в плане настоящего для выражения нереального желаемого действия, вежливой просьбы и совета </w:t>
      </w:r>
      <w:r>
        <w:rPr>
          <w:lang w:val="en-US" w:eastAsia="en-US" w:bidi="en-US"/>
        </w:rPr>
        <w:t>(Me iria ahora mismo, pero mi coche esta roto. ^Podria decirme donde esta la Plaza Mayor? Deberias abrigarte, hace ffio).</w:t>
      </w:r>
    </w:p>
    <w:p w:rsidR="00273B25" w:rsidRDefault="00273B25" w:rsidP="00273B25">
      <w:pPr>
        <w:spacing w:line="470" w:lineRule="exact"/>
        <w:ind w:firstLine="720"/>
        <w:jc w:val="both"/>
      </w:pPr>
      <w:r>
        <w:t xml:space="preserve">Правильные и неправильные глаголы во временах сослагательного наклонения: </w:t>
      </w:r>
      <w:r>
        <w:rPr>
          <w:lang w:val="en-US" w:eastAsia="en-US" w:bidi="en-US"/>
        </w:rPr>
        <w:t>Presente de Subjuntivo, Preterito Imperfecto de Subjuntivo, Preterito Perfecto Compuesto de Subjuntivo, Preterito Pluscuamperfecto de Subjuntivo.</w:t>
      </w:r>
    </w:p>
    <w:p w:rsidR="00273B25" w:rsidRDefault="00273B25" w:rsidP="00273B25">
      <w:pPr>
        <w:spacing w:line="470" w:lineRule="exact"/>
        <w:ind w:firstLine="720"/>
        <w:jc w:val="both"/>
      </w:pPr>
      <w:r>
        <w:t xml:space="preserve">Возвратные, правильные и неправильные глаголы в положительной и отрицательной форме повелительного наклонения в формах </w:t>
      </w:r>
      <w:r>
        <w:rPr>
          <w:lang w:val="en-US" w:eastAsia="en-US" w:bidi="en-US"/>
        </w:rPr>
        <w:t>tu, vosotros, Usted, Ustedes.</w:t>
      </w:r>
    </w:p>
    <w:p w:rsidR="00273B25" w:rsidRDefault="00273B25" w:rsidP="00273B25">
      <w:pPr>
        <w:spacing w:line="470" w:lineRule="exact"/>
        <w:ind w:firstLine="720"/>
        <w:jc w:val="both"/>
      </w:pPr>
      <w:r>
        <w:t xml:space="preserve">Глаголы в сослагательном наклонении </w:t>
      </w:r>
      <w:r>
        <w:rPr>
          <w:lang w:val="en-US" w:eastAsia="en-US" w:bidi="en-US"/>
        </w:rPr>
        <w:t xml:space="preserve">(Subjuntivo)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jc w:val="both"/>
      </w:pPr>
      <w:r>
        <w:t>Неличные формы глагола (инфинитив, герундий, причастие).</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 xml:space="preserve">Имена существительные во множественном числе, образованные по правилу, и исключения </w:t>
      </w:r>
      <w:r>
        <w:rPr>
          <w:lang w:val="en-US" w:eastAsia="en-US" w:bidi="en-US"/>
        </w:rPr>
        <w:t xml:space="preserve">(el lunes </w:t>
      </w:r>
      <w:r>
        <w:t xml:space="preserve">- </w:t>
      </w:r>
      <w:r>
        <w:rPr>
          <w:lang w:val="en-US" w:eastAsia="en-US" w:bidi="en-US"/>
        </w:rPr>
        <w:t>los lunes).</w:t>
      </w:r>
    </w:p>
    <w:p w:rsidR="00273B25" w:rsidRDefault="00273B25" w:rsidP="00273B25">
      <w:pPr>
        <w:spacing w:line="470" w:lineRule="exact"/>
        <w:ind w:firstLine="720"/>
        <w:jc w:val="both"/>
      </w:pPr>
      <w:r>
        <w:t xml:space="preserve">Имена существительные, имеющие форму только множественного числа </w:t>
      </w:r>
      <w:r>
        <w:rPr>
          <w:lang w:val="en-US" w:eastAsia="en-US" w:bidi="en-US"/>
        </w:rPr>
        <w:t>(gafas, vacaciones, afueras).</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Имена прилагательные и постановка прилагательного до или после существительного.</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ya, anoche, ahora, nunca, todavla, aim), </w:t>
      </w:r>
      <w:r>
        <w:t xml:space="preserve">наречия образа действия </w:t>
      </w:r>
      <w:r>
        <w:rPr>
          <w:lang w:val="en-US" w:eastAsia="en-US" w:bidi="en-US"/>
        </w:rPr>
        <w:t xml:space="preserve">(bien/mal, muy, asl),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(aqul, alii, </w:t>
      </w:r>
      <w:r>
        <w:t xml:space="preserve">аЫ), 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 xml:space="preserve">(/.que?, /.quien?, /.cuanto?, /.por que?, </w:t>
      </w:r>
      <w:r>
        <w:t>/,</w:t>
      </w:r>
      <w:r>
        <w:rPr>
          <w:lang w:val="en-US" w:eastAsia="en-US" w:bidi="en-US"/>
        </w:rPr>
        <w:t>a que?,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21"/>
        </w:numPr>
        <w:tabs>
          <w:tab w:val="left" w:pos="167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испанском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821"/>
        </w:numPr>
        <w:tabs>
          <w:tab w:val="left" w:pos="1701"/>
        </w:tabs>
        <w:spacing w:line="470" w:lineRule="exact"/>
        <w:ind w:firstLine="740"/>
        <w:jc w:val="both"/>
      </w:pPr>
      <w:r>
        <w:t>Компенсаторные умения.</w:t>
      </w:r>
    </w:p>
    <w:p w:rsidR="00273B25" w:rsidRDefault="00273B25" w:rsidP="00273B25">
      <w:pPr>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102.8. Планируемые результаты освоения программы по испанскому языку на уровне среднего общего образования.</w:t>
      </w:r>
    </w:p>
    <w:p w:rsidR="00273B25" w:rsidRDefault="00273B25" w:rsidP="00CC173D">
      <w:pPr>
        <w:numPr>
          <w:ilvl w:val="0"/>
          <w:numId w:val="822"/>
        </w:numPr>
        <w:tabs>
          <w:tab w:val="left" w:pos="1666"/>
        </w:tabs>
        <w:spacing w:line="470" w:lineRule="exact"/>
        <w:ind w:firstLine="74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22"/>
        </w:numPr>
        <w:tabs>
          <w:tab w:val="left" w:pos="1671"/>
        </w:tabs>
        <w:spacing w:line="470" w:lineRule="exact"/>
        <w:ind w:firstLine="740"/>
        <w:jc w:val="both"/>
      </w:pPr>
      <w:r>
        <w:t>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822"/>
        </w:numPr>
        <w:tabs>
          <w:tab w:val="left" w:pos="1683"/>
        </w:tabs>
        <w:spacing w:line="470" w:lineRule="exact"/>
        <w:ind w:firstLine="720"/>
        <w:jc w:val="both"/>
      </w:pPr>
      <w:r>
        <w:t>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23"/>
        </w:numPr>
        <w:tabs>
          <w:tab w:val="left" w:pos="1064"/>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823"/>
        </w:numPr>
        <w:tabs>
          <w:tab w:val="left" w:pos="108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23"/>
        </w:numPr>
        <w:tabs>
          <w:tab w:val="left" w:pos="109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23"/>
        </w:numPr>
        <w:tabs>
          <w:tab w:val="left" w:pos="1099"/>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23"/>
        </w:numPr>
        <w:tabs>
          <w:tab w:val="left" w:pos="1099"/>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w:t>
      </w:r>
    </w:p>
    <w:p w:rsidR="00273B25" w:rsidRDefault="00273B25" w:rsidP="00273B25">
      <w:pPr>
        <w:spacing w:line="470" w:lineRule="exact"/>
      </w:pPr>
      <w:r>
        <w:t>физическому и психическому здоровью;</w:t>
      </w:r>
    </w:p>
    <w:p w:rsidR="00273B25" w:rsidRDefault="00273B25" w:rsidP="00CC173D">
      <w:pPr>
        <w:numPr>
          <w:ilvl w:val="0"/>
          <w:numId w:val="823"/>
        </w:numPr>
        <w:tabs>
          <w:tab w:val="left" w:pos="1114"/>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73B25" w:rsidRDefault="00273B25" w:rsidP="00CC173D">
      <w:pPr>
        <w:numPr>
          <w:ilvl w:val="0"/>
          <w:numId w:val="823"/>
        </w:numPr>
        <w:tabs>
          <w:tab w:val="left" w:pos="1114"/>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23"/>
        </w:numPr>
        <w:tabs>
          <w:tab w:val="left" w:pos="1114"/>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w:t>
      </w:r>
    </w:p>
    <w:p w:rsidR="00273B25" w:rsidRDefault="00273B25" w:rsidP="00273B25">
      <w:pPr>
        <w:spacing w:line="470" w:lineRule="exact"/>
      </w:pPr>
      <w:r>
        <w:t>числе с использованием изучаемого иностранного языка.</w:t>
      </w:r>
    </w:p>
    <w:p w:rsidR="00273B25" w:rsidRDefault="00273B25" w:rsidP="00CC173D">
      <w:pPr>
        <w:numPr>
          <w:ilvl w:val="0"/>
          <w:numId w:val="822"/>
        </w:numPr>
        <w:tabs>
          <w:tab w:val="left" w:pos="1671"/>
        </w:tabs>
        <w:spacing w:line="470" w:lineRule="exact"/>
        <w:ind w:firstLine="720"/>
        <w:jc w:val="both"/>
      </w:pPr>
      <w:r>
        <w:t>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822"/>
        </w:numPr>
        <w:tabs>
          <w:tab w:val="left" w:pos="1671"/>
        </w:tabs>
        <w:spacing w:line="470" w:lineRule="exact"/>
        <w:ind w:firstLine="720"/>
        <w:jc w:val="both"/>
      </w:pPr>
      <w:r>
        <w:t>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24"/>
        </w:numPr>
        <w:tabs>
          <w:tab w:val="left" w:pos="200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(испанского)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66"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66"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66" w:lineRule="exact"/>
        <w:ind w:firstLine="720"/>
      </w:pPr>
      <w:r>
        <w:t>развивать креативное мышление при решении жизненных проблем;</w:t>
      </w:r>
    </w:p>
    <w:p w:rsidR="00273B25" w:rsidRDefault="00273B25" w:rsidP="00CC173D">
      <w:pPr>
        <w:numPr>
          <w:ilvl w:val="0"/>
          <w:numId w:val="824"/>
        </w:numPr>
        <w:tabs>
          <w:tab w:val="left" w:pos="2011"/>
        </w:tabs>
        <w:spacing w:line="46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66" w:lineRule="exact"/>
        <w:ind w:firstLine="72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66" w:lineRule="exact"/>
        <w:ind w:firstLine="720"/>
        <w:jc w:val="both"/>
      </w:pPr>
      <w:r>
        <w:t>владеть научной лингвистической терминологией, ключевыми понятиями и методами;</w:t>
      </w:r>
    </w:p>
    <w:p w:rsidR="00273B25" w:rsidRDefault="00273B25" w:rsidP="00273B25">
      <w:pPr>
        <w:spacing w:line="466"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66" w:lineRule="exact"/>
        <w:ind w:firstLine="720"/>
        <w:sectPr w:rsidR="00273B25">
          <w:headerReference w:type="even" r:id="rId726"/>
          <w:headerReference w:type="default" r:id="rId727"/>
          <w:footerReference w:type="even" r:id="rId728"/>
          <w:footerReference w:type="default" r:id="rId729"/>
          <w:headerReference w:type="first" r:id="rId730"/>
          <w:footerReference w:type="first" r:id="rId731"/>
          <w:pgSz w:w="11900" w:h="16840"/>
          <w:pgMar w:top="1292" w:right="683" w:bottom="1323" w:left="1338" w:header="0" w:footer="3" w:gutter="0"/>
          <w:cols w:space="720"/>
          <w:noEndnote/>
          <w:titlePg/>
          <w:docGrid w:linePitch="360"/>
        </w:sectPr>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61"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824"/>
        </w:numPr>
        <w:tabs>
          <w:tab w:val="left" w:pos="206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24"/>
        </w:numPr>
        <w:tabs>
          <w:tab w:val="left" w:pos="188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w:t>
      </w:r>
    </w:p>
    <w:p w:rsidR="00273B25" w:rsidRDefault="00273B25" w:rsidP="00273B25">
      <w:pPr>
        <w:spacing w:line="470" w:lineRule="exact"/>
      </w:pPr>
      <w:r>
        <w:t>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824"/>
        </w:numPr>
        <w:tabs>
          <w:tab w:val="left" w:pos="192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824"/>
        </w:numPr>
        <w:tabs>
          <w:tab w:val="left" w:pos="1919"/>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w:t>
      </w:r>
    </w:p>
    <w:p w:rsidR="00273B25" w:rsidRDefault="00273B25" w:rsidP="00273B25">
      <w:pPr>
        <w:spacing w:line="470" w:lineRule="exact"/>
        <w:jc w:val="right"/>
      </w:pPr>
      <w:r>
        <w:t>областях знаний, постоянно повышать свой образовательный и культурный уровень;</w:t>
      </w:r>
    </w:p>
    <w:p w:rsidR="00273B25" w:rsidRDefault="00273B25" w:rsidP="00CC173D">
      <w:pPr>
        <w:numPr>
          <w:ilvl w:val="0"/>
          <w:numId w:val="824"/>
        </w:numPr>
        <w:tabs>
          <w:tab w:val="left" w:pos="191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20"/>
      </w:pPr>
      <w:r>
        <w:t>оценивать риски и своевременно принимать решения по их снижению;</w:t>
      </w:r>
    </w:p>
    <w:p w:rsidR="00273B25" w:rsidRDefault="00273B25" w:rsidP="00273B25">
      <w:pPr>
        <w:spacing w:line="470" w:lineRule="exact"/>
        <w:jc w:val="right"/>
      </w:pPr>
      <w:r>
        <w:t>принимать мотивы и аргументы других при анализе результатов деятельности;</w:t>
      </w:r>
    </w:p>
    <w:p w:rsidR="00273B25" w:rsidRDefault="00273B25" w:rsidP="00273B25">
      <w:pPr>
        <w:spacing w:line="470" w:lineRule="exact"/>
        <w:ind w:firstLine="720"/>
      </w:pPr>
      <w:r>
        <w:t>принимать себя, понимая свои недостатки и достоинства;</w:t>
      </w:r>
    </w:p>
    <w:p w:rsidR="00273B25" w:rsidRDefault="00273B25" w:rsidP="00273B25">
      <w:pPr>
        <w:spacing w:line="470" w:lineRule="exact"/>
        <w:ind w:firstLine="720"/>
      </w:pPr>
      <w:r>
        <w:t>принимать мотивы и аргументы других при анализе результатов деятельности;</w:t>
      </w:r>
    </w:p>
    <w:p w:rsidR="00273B25" w:rsidRDefault="00273B25" w:rsidP="00273B25">
      <w:pPr>
        <w:spacing w:line="470" w:lineRule="exact"/>
        <w:ind w:firstLine="720"/>
      </w:pPr>
      <w:r>
        <w:t>признавать своё право и право других на ошибку;</w:t>
      </w:r>
    </w:p>
    <w:p w:rsidR="00273B25" w:rsidRDefault="00273B25" w:rsidP="00273B25">
      <w:pPr>
        <w:spacing w:line="470" w:lineRule="exact"/>
        <w:ind w:firstLine="720"/>
      </w:pPr>
      <w:r>
        <w:t>развивать способность понимать мир с позиции другого человека.</w:t>
      </w:r>
    </w:p>
    <w:p w:rsidR="00273B25" w:rsidRDefault="00273B25" w:rsidP="00CC173D">
      <w:pPr>
        <w:numPr>
          <w:ilvl w:val="0"/>
          <w:numId w:val="822"/>
        </w:numPr>
        <w:tabs>
          <w:tab w:val="left" w:pos="1744"/>
        </w:tabs>
        <w:spacing w:line="470" w:lineRule="exact"/>
        <w:ind w:firstLine="720"/>
        <w:jc w:val="both"/>
      </w:pPr>
      <w:r>
        <w:t>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273B25" w:rsidRDefault="00273B25" w:rsidP="00CC173D">
      <w:pPr>
        <w:numPr>
          <w:ilvl w:val="0"/>
          <w:numId w:val="822"/>
        </w:numPr>
        <w:tabs>
          <w:tab w:val="left" w:pos="1744"/>
        </w:tabs>
        <w:spacing w:line="470" w:lineRule="exact"/>
        <w:ind w:firstLine="720"/>
      </w:pPr>
      <w:r>
        <w:t>К концу обучения в 10 классе обучающийся получит следующие предметные результаты по отдельным темам программы по испанскому языку:</w:t>
      </w:r>
    </w:p>
    <w:p w:rsidR="00273B25" w:rsidRDefault="00273B25" w:rsidP="00273B25">
      <w:pPr>
        <w:tabs>
          <w:tab w:val="left" w:pos="2393"/>
        </w:tabs>
        <w:spacing w:line="470" w:lineRule="exact"/>
        <w:ind w:firstLine="720"/>
      </w:pPr>
      <w:r>
        <w:t>102.8.7.1. Владеть основными видами речевой деятельности: говорение: вести разные виды диалога (диалог этикетного характера, диалог- побуждение к</w:t>
      </w:r>
      <w:r>
        <w:tab/>
        <w:t>действию, диалог-расспрос, диалог-обмен мнениями;</w:t>
      </w:r>
    </w:p>
    <w:p w:rsidR="00273B25" w:rsidRDefault="00273B25" w:rsidP="00273B25">
      <w:pPr>
        <w:tabs>
          <w:tab w:val="left" w:pos="2393"/>
          <w:tab w:val="left" w:pos="3730"/>
          <w:tab w:val="left" w:pos="6192"/>
        </w:tabs>
        <w:spacing w:line="470" w:lineRule="exact"/>
        <w:jc w:val="both"/>
      </w:pPr>
      <w:r>
        <w:t>комбинированный</w:t>
      </w:r>
      <w:r>
        <w:tab/>
        <w:t>диалог)</w:t>
      </w:r>
      <w:r>
        <w:tab/>
        <w:t>в стандартных</w:t>
      </w:r>
      <w:r>
        <w:tab/>
        <w:t>ситуациях неофициального</w:t>
      </w:r>
    </w:p>
    <w:p w:rsidR="00273B25" w:rsidRDefault="00273B25" w:rsidP="00273B25">
      <w:pPr>
        <w:spacing w:line="470" w:lineRule="exact"/>
        <w:jc w:val="both"/>
      </w:pPr>
      <w:r>
        <w:t>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73B25" w:rsidRDefault="00273B25" w:rsidP="00273B25">
      <w:pPr>
        <w:spacing w:line="470" w:lineRule="exact"/>
        <w:ind w:firstLine="7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273B25" w:rsidRDefault="00273B25" w:rsidP="00273B25">
      <w:pPr>
        <w:tabs>
          <w:tab w:val="left" w:pos="2804"/>
          <w:tab w:val="left" w:pos="4724"/>
          <w:tab w:val="left" w:pos="6428"/>
          <w:tab w:val="left" w:pos="8449"/>
        </w:tabs>
        <w:spacing w:line="470" w:lineRule="exact"/>
        <w:ind w:firstLine="740"/>
        <w:jc w:val="both"/>
      </w:pPr>
      <w:r>
        <w:t>заполнять</w:t>
      </w:r>
      <w:r>
        <w:tab/>
        <w:t>таблицу,</w:t>
      </w:r>
      <w:r>
        <w:tab/>
        <w:t>кратко</w:t>
      </w:r>
      <w:r>
        <w:tab/>
        <w:t>фиксируя</w:t>
      </w:r>
      <w:r>
        <w:tab/>
        <w:t>содержание</w:t>
      </w:r>
    </w:p>
    <w:p w:rsidR="00273B25" w:rsidRDefault="00273B25" w:rsidP="00273B25">
      <w:pPr>
        <w:spacing w:line="470" w:lineRule="exact"/>
        <w:jc w:val="both"/>
      </w:pPr>
      <w:r>
        <w:t>прочитанного/прослушанного текста или дополняя информацию в таблице;</w:t>
      </w:r>
    </w:p>
    <w:p w:rsidR="00273B25" w:rsidRDefault="00273B25" w:rsidP="00273B25">
      <w:pPr>
        <w:spacing w:line="470" w:lineRule="exact"/>
        <w:ind w:firstLine="740"/>
        <w:jc w:val="both"/>
      </w:pPr>
      <w:r>
        <w:t>письменно представлять результаты выполненной проектной работы (объём - до 150 слов);</w:t>
      </w:r>
    </w:p>
    <w:p w:rsidR="00273B25" w:rsidRDefault="00273B25" w:rsidP="00CC173D">
      <w:pPr>
        <w:numPr>
          <w:ilvl w:val="0"/>
          <w:numId w:val="825"/>
        </w:numPr>
        <w:tabs>
          <w:tab w:val="left" w:pos="1912"/>
        </w:tabs>
        <w:spacing w:line="470" w:lineRule="exact"/>
        <w:ind w:firstLine="740"/>
        <w:jc w:val="both"/>
      </w:pPr>
      <w:r>
        <w:t>Владеть фонетическими навыками:</w:t>
      </w:r>
    </w:p>
    <w:p w:rsidR="00273B25" w:rsidRDefault="00273B25" w:rsidP="00273B25">
      <w:pPr>
        <w:spacing w:line="470" w:lineRule="exact"/>
        <w:ind w:firstLine="7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273B25" w:rsidRDefault="00273B25" w:rsidP="00273B25">
      <w:pPr>
        <w:spacing w:line="470" w:lineRule="exact"/>
        <w:ind w:firstLine="740"/>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40"/>
        <w:jc w:val="both"/>
      </w:pPr>
      <w:r>
        <w:t>владеть орфографическими навыками: правильно писать изученные слова с соблюдением правил графического ударения;</w:t>
      </w:r>
    </w:p>
    <w:p w:rsidR="00273B25" w:rsidRDefault="00273B25" w:rsidP="00273B25">
      <w:pPr>
        <w:tabs>
          <w:tab w:val="left" w:pos="6730"/>
        </w:tabs>
        <w:spacing w:line="470" w:lineRule="exact"/>
        <w:ind w:firstLine="74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273B25" w:rsidRDefault="00273B25" w:rsidP="00CC173D">
      <w:pPr>
        <w:numPr>
          <w:ilvl w:val="0"/>
          <w:numId w:val="825"/>
        </w:numPr>
        <w:tabs>
          <w:tab w:val="left" w:pos="1888"/>
        </w:tabs>
        <w:spacing w:line="470" w:lineRule="exact"/>
        <w:ind w:firstLine="740"/>
        <w:jc w:val="both"/>
      </w:pPr>
      <w:r>
        <w:t>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ге-, </w:t>
      </w:r>
      <w:r>
        <w:rPr>
          <w:lang w:val="en-US" w:eastAsia="en-US" w:bidi="en-US"/>
        </w:rPr>
        <w:t xml:space="preserve">de-/des-/dis-, pro-, en(m)-, a- (aclarar), trans-/tras-, pre-, co(n)- </w:t>
      </w:r>
      <w:r>
        <w:t xml:space="preserve">и суффиксов </w:t>
      </w:r>
      <w:r>
        <w:rPr>
          <w:lang w:val="en-US" w:eastAsia="en-US" w:bidi="en-US"/>
        </w:rPr>
        <w:t xml:space="preserve">-ar/-ecer/- ear/-izar; </w:t>
      </w:r>
      <w:r>
        <w:t xml:space="preserve">имена существительные при помощи префиксов </w:t>
      </w:r>
      <w:r>
        <w:rPr>
          <w:lang w:val="en-US" w:eastAsia="en-US" w:bidi="en-US"/>
        </w:rPr>
        <w:t xml:space="preserve">ante-, de-/des-/dis-, ex-, in- /im-/i- </w:t>
      </w:r>
      <w:r>
        <w:t xml:space="preserve">перед согласными“1”, </w:t>
      </w:r>
      <w:r>
        <w:rPr>
          <w:lang w:val="en-US" w:eastAsia="en-US" w:bidi="en-US"/>
        </w:rPr>
        <w:t xml:space="preserve">“r” (irresponsabilidad), vice-, super-, pre- </w:t>
      </w:r>
      <w:r>
        <w:t xml:space="preserve">и суффиксов </w:t>
      </w:r>
      <w:r>
        <w:rPr>
          <w:lang w:val="en-US" w:eastAsia="en-US" w:bidi="en-US"/>
        </w:rPr>
        <w:t xml:space="preserve">- dor/-tor /-or (defensor), -ista, -cion/-sion, -dad/-tad, -eria, </w:t>
      </w:r>
      <w:r>
        <w:t xml:space="preserve">-его, </w:t>
      </w:r>
      <w:r>
        <w:rPr>
          <w:lang w:val="en-US" w:eastAsia="en-US" w:bidi="en-US"/>
        </w:rPr>
        <w:t xml:space="preserve">-ito/-illo, -on, -ta/-isa, - ismo, -miento, -azo, -a/-o/-e; </w:t>
      </w:r>
      <w:r>
        <w:t xml:space="preserve">имена прилагательные при помощи префиксов </w:t>
      </w:r>
      <w:r>
        <w:rPr>
          <w:lang w:val="en-US" w:eastAsia="en-US" w:bidi="en-US"/>
        </w:rPr>
        <w:t xml:space="preserve">in-/im-/i- </w:t>
      </w:r>
      <w:r>
        <w:t xml:space="preserve">перед согласными“1”, “г” </w:t>
      </w:r>
      <w:r>
        <w:rPr>
          <w:lang w:val="en-US" w:eastAsia="en-US" w:bidi="en-US"/>
        </w:rPr>
        <w:t xml:space="preserve">(ilegal, irreal), de-/des-/dis-, inter-, bi-, poli-, sub-/super- </w:t>
      </w:r>
      <w:r>
        <w:t xml:space="preserve">и при помощи суффиксов </w:t>
      </w:r>
      <w:r>
        <w:rPr>
          <w:lang w:val="en-US" w:eastAsia="en-US" w:bidi="en-US"/>
        </w:rPr>
        <w:t xml:space="preserve">-oso, -al, -isimo, -able/-ible, -ante/-iente, -es/-esa, -(i)ense, -ano/-eno, -ino, -eno(a); </w:t>
      </w:r>
      <w:r>
        <w:t xml:space="preserve">наречия при помощи суффикса </w:t>
      </w:r>
      <w:r>
        <w:rPr>
          <w:lang w:val="en-US" w:eastAsia="en-US" w:bidi="en-US"/>
        </w:rPr>
        <w:t xml:space="preserve">-mente); </w:t>
      </w:r>
      <w: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vecina - la/una vecina) </w:t>
      </w:r>
      <w:r>
        <w:t xml:space="preserve">и с помощью нейтрального артикля </w:t>
      </w:r>
      <w:r>
        <w:rPr>
          <w:lang w:val="en-US" w:eastAsia="en-US" w:bidi="en-US"/>
        </w:rPr>
        <w:t xml:space="preserve">lo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el poder);</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25"/>
        </w:numPr>
        <w:tabs>
          <w:tab w:val="left" w:pos="1920"/>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 нераспространённые и распространённые простые предложения, в том числе</w:t>
      </w:r>
    </w:p>
    <w:p w:rsidR="00273B25" w:rsidRDefault="00273B25" w:rsidP="00273B25">
      <w:pPr>
        <w:spacing w:line="470" w:lineRule="exact"/>
        <w:ind w:left="720" w:right="1440" w:hanging="720"/>
      </w:pPr>
      <w:r>
        <w:t xml:space="preserve">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70" w:lineRule="exact"/>
        <w:ind w:firstLine="720"/>
        <w:jc w:val="both"/>
      </w:pPr>
      <w:r>
        <w:t>предложения с инверсионным порядком слов (прямое и косвенное дополнения);</w:t>
      </w:r>
    </w:p>
    <w:p w:rsidR="00273B25" w:rsidRDefault="00273B25" w:rsidP="00273B25">
      <w:pPr>
        <w:spacing w:line="470" w:lineRule="exact"/>
        <w:ind w:left="720" w:right="3100"/>
      </w:pPr>
      <w:r>
        <w:t xml:space="preserve">предложения, содержащие глаголы-связки </w:t>
      </w:r>
      <w:r>
        <w:rPr>
          <w:lang w:val="en-US" w:eastAsia="en-US" w:bidi="en-US"/>
        </w:rPr>
        <w:t xml:space="preserve">ser/estar; </w:t>
      </w:r>
      <w:r>
        <w:t xml:space="preserve">предложения с конструкцией </w:t>
      </w:r>
      <w:r>
        <w:rPr>
          <w:lang w:val="en-US" w:eastAsia="en-US" w:bidi="en-US"/>
        </w:rPr>
        <w:t>acusativo con infinitivo;</w:t>
      </w:r>
    </w:p>
    <w:p w:rsidR="00273B25" w:rsidRDefault="00273B25" w:rsidP="00273B25">
      <w:pPr>
        <w:spacing w:line="470" w:lineRule="exact"/>
        <w:ind w:firstLine="72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quien, cuyo, el/la que, mientras, antes de que, para que, aunque, sin que;</w:t>
      </w:r>
    </w:p>
    <w:p w:rsidR="00273B25" w:rsidRDefault="00273B25" w:rsidP="00273B25">
      <w:pPr>
        <w:spacing w:line="470" w:lineRule="exact"/>
        <w:ind w:firstLine="720"/>
        <w:jc w:val="both"/>
      </w:pPr>
      <w:r>
        <w:t>сложноподчинённые предложения дополнительные, подлежащные, времени, цели, определительные, уступительные;</w:t>
      </w:r>
    </w:p>
    <w:p w:rsidR="00273B25" w:rsidRDefault="00273B25" w:rsidP="00273B25">
      <w:pPr>
        <w:spacing w:line="470" w:lineRule="exact"/>
        <w:ind w:firstLine="720"/>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70" w:lineRule="exact"/>
        <w:ind w:firstLine="720"/>
      </w:pPr>
      <w:r>
        <w:t>побудительные предложения в утвердительной и отрицательной формах; 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 xml:space="preserve">предложения с перифрастическими конструкциями </w:t>
      </w:r>
      <w:r>
        <w:rPr>
          <w:lang w:val="en-US" w:eastAsia="en-US" w:bidi="en-US"/>
        </w:rPr>
        <w:t xml:space="preserve">ir </w:t>
      </w:r>
      <w:r>
        <w:t xml:space="preserve">а + + </w:t>
      </w:r>
      <w:r>
        <w:rPr>
          <w:lang w:val="en-US" w:eastAsia="en-US" w:bidi="en-US"/>
        </w:rPr>
        <w:t>inf., tener que + inf., hay que + inf., deber + inf., deber de + inf., acabar de + inf., empezar a + inf., terminar de + inf., volver a + inf; estar + participio; estar + gerundio, seguir + + gerundio;</w:t>
      </w:r>
    </w:p>
    <w:p w:rsidR="00273B25" w:rsidRDefault="00273B25" w:rsidP="00273B25">
      <w:pPr>
        <w:spacing w:line="470" w:lineRule="exact"/>
        <w:ind w:firstLine="720"/>
        <w:jc w:val="both"/>
      </w:pPr>
      <w:r>
        <w:t xml:space="preserve">предложения с простой и сложной формой инфинитива; конструкции с инфинитивом </w:t>
      </w:r>
      <w:r>
        <w:rPr>
          <w:lang w:val="en-US" w:eastAsia="en-US" w:bidi="en-US"/>
        </w:rPr>
        <w:t xml:space="preserve">al </w:t>
      </w:r>
      <w:r>
        <w:t xml:space="preserve">+ </w:t>
      </w:r>
      <w:r>
        <w:rPr>
          <w:lang w:val="en-US" w:eastAsia="en-US" w:bidi="en-US"/>
        </w:rPr>
        <w:t xml:space="preserve">inf., despues de </w:t>
      </w:r>
      <w:r>
        <w:t xml:space="preserve">+ </w:t>
      </w:r>
      <w:r>
        <w:rPr>
          <w:lang w:val="en-US" w:eastAsia="en-US" w:bidi="en-US"/>
        </w:rPr>
        <w:t>inf., antes de + + inf.;</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Futuro Simple, Preterito Perfecto Compuesto, Preterito Indefmido, Preterito Imperfecto, Preterito Pluscuamperfecto) </w:t>
      </w:r>
      <w:r>
        <w:t xml:space="preserve">и в наиболее употребительных временных формах страдательного залога </w:t>
      </w:r>
      <w:r>
        <w:rPr>
          <w:lang w:val="en-US" w:eastAsia="en-US" w:bidi="en-US"/>
        </w:rPr>
        <w:t>(Presente de Indicativo, Preterito Indefinido);</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Futuro Simple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в плане настоящего для выражения желаемого действия, вежливой просьбы, совета;</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 и отрицательной форме повелительного наклонения;</w:t>
      </w:r>
    </w:p>
    <w:p w:rsidR="00273B25" w:rsidRDefault="00273B25" w:rsidP="00273B25">
      <w:pPr>
        <w:spacing w:line="470" w:lineRule="exact"/>
        <w:ind w:firstLine="720"/>
        <w:jc w:val="both"/>
      </w:pPr>
      <w:r>
        <w:t xml:space="preserve">глаголы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(Infinitivo, Gerundio, Participio);</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pPr>
      <w:r>
        <w:t>имена существительные, имеющие форму только множественного числа; имена прилагательные и наречия в положительной, сравнительной и превосходной степенях сравнения, образованные по правилу, и исключения; неисчисляемые имена существительные;</w:t>
      </w:r>
    </w:p>
    <w:p w:rsidR="00273B25" w:rsidRDefault="00273B25" w:rsidP="00273B25">
      <w:pPr>
        <w:spacing w:line="470" w:lineRule="exact"/>
        <w:ind w:firstLine="720"/>
        <w:jc w:val="both"/>
      </w:pPr>
      <w:r>
        <w:t>имена прилагательные; прилагательные в положении до или после имён существительных;</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aun), </w:t>
      </w:r>
      <w:r>
        <w:t xml:space="preserve">наречия образа действия </w:t>
      </w:r>
      <w:r>
        <w:rPr>
          <w:lang w:val="en-US" w:eastAsia="en-US" w:bidi="en-US"/>
        </w:rPr>
        <w:t xml:space="preserve">(bien/mal, muy, asi),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alii, ahi), </w:t>
      </w:r>
      <w:r>
        <w:t xml:space="preserve">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(^que?, ^quien?, ^cuanto?, ^por que?, ^a que?,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273B25">
      <w:pPr>
        <w:tabs>
          <w:tab w:val="left" w:pos="4272"/>
          <w:tab w:val="left" w:pos="5731"/>
        </w:tabs>
        <w:spacing w:line="470" w:lineRule="exact"/>
        <w:ind w:left="720"/>
      </w:pPr>
      <w:r>
        <w:t>102.8.7.5 Владеть социокультурными знаниями и умениями: знать/понимать речевые</w:t>
      </w:r>
      <w:r>
        <w:tab/>
        <w:t>различия</w:t>
      </w:r>
      <w:r>
        <w:tab/>
        <w:t>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66" w:lineRule="exact"/>
        <w:ind w:firstLine="74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tabs>
          <w:tab w:val="left" w:pos="2400"/>
          <w:tab w:val="left" w:pos="6461"/>
        </w:tabs>
        <w:spacing w:line="466" w:lineRule="exact"/>
        <w:ind w:firstLine="740"/>
        <w:jc w:val="both"/>
      </w:pPr>
      <w:r>
        <w:t>участвовать</w:t>
      </w:r>
      <w:r>
        <w:tab/>
        <w:t>в учебно-исследовательской,</w:t>
      </w:r>
      <w:r>
        <w:tab/>
        <w:t>проектной деятельности</w:t>
      </w:r>
    </w:p>
    <w:p w:rsidR="00273B25" w:rsidRDefault="00273B25" w:rsidP="00273B25">
      <w:pPr>
        <w:spacing w:line="466" w:lineRule="exact"/>
        <w:jc w:val="both"/>
      </w:pPr>
      <w:r>
        <w:t>предметного и межпредметного характера с использованием материалов на испанском языке и применением информационно - коммуникационных технологий;</w:t>
      </w:r>
    </w:p>
    <w:p w:rsidR="00273B25" w:rsidRDefault="00273B25" w:rsidP="00273B25">
      <w:pPr>
        <w:spacing w:line="466" w:lineRule="exact"/>
        <w:ind w:firstLine="740"/>
        <w:jc w:val="both"/>
      </w:pPr>
      <w:r>
        <w:t>соблюдать правила информационной безопасности в ситуациях повседневной жизни и при работе в Интернете.</w:t>
      </w:r>
    </w:p>
    <w:p w:rsidR="00273B25" w:rsidRDefault="00273B25" w:rsidP="00273B25">
      <w:pPr>
        <w:spacing w:line="466" w:lineRule="exact"/>
        <w:ind w:firstLine="7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273B25" w:rsidRDefault="00273B25" w:rsidP="00CC173D">
      <w:pPr>
        <w:numPr>
          <w:ilvl w:val="0"/>
          <w:numId w:val="826"/>
        </w:numPr>
        <w:tabs>
          <w:tab w:val="left" w:pos="1898"/>
        </w:tabs>
        <w:spacing w:line="466" w:lineRule="exact"/>
        <w:ind w:firstLine="740"/>
        <w:jc w:val="both"/>
      </w:pPr>
      <w:r>
        <w:t>Владеть основными видами речевой деятельности:</w:t>
      </w:r>
    </w:p>
    <w:p w:rsidR="00273B25" w:rsidRDefault="00273B25" w:rsidP="00273B25">
      <w:pPr>
        <w:tabs>
          <w:tab w:val="left" w:pos="2400"/>
          <w:tab w:val="left" w:pos="6461"/>
        </w:tabs>
        <w:spacing w:line="466" w:lineRule="exact"/>
        <w:ind w:firstLine="740"/>
        <w:jc w:val="both"/>
      </w:pPr>
      <w:r>
        <w:t>говорение: вести разные виды диалога (диалог этикетного характера, диалог- побуждение к</w:t>
      </w:r>
      <w:r>
        <w:tab/>
        <w:t>действию, диалог-расспрос,</w:t>
      </w:r>
      <w:r>
        <w:tab/>
        <w:t>диалог-обмен мнениями;</w:t>
      </w:r>
    </w:p>
    <w:p w:rsidR="00273B25" w:rsidRDefault="00273B25" w:rsidP="00273B25">
      <w:pPr>
        <w:spacing w:line="466" w:lineRule="exact"/>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66"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66" w:lineRule="exact"/>
        <w:ind w:firstLine="7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tabs>
          <w:tab w:val="left" w:pos="1877"/>
          <w:tab w:val="left" w:pos="5088"/>
          <w:tab w:val="left" w:pos="6893"/>
          <w:tab w:val="left" w:pos="8030"/>
        </w:tabs>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tab/>
        <w:t>с полным пониманием</w:t>
      </w:r>
      <w:r>
        <w:tab/>
        <w:t>прочитанного</w:t>
      </w:r>
      <w:r>
        <w:tab/>
        <w:t>(объём</w:t>
      </w:r>
      <w:r>
        <w:tab/>
        <w:t>текста/текстов</w:t>
      </w:r>
    </w:p>
    <w:p w:rsidR="00273B25" w:rsidRDefault="00273B25" w:rsidP="00273B25">
      <w:pPr>
        <w:spacing w:line="470" w:lineRule="exact"/>
        <w:jc w:val="both"/>
      </w:pPr>
      <w:r>
        <w:t>для чтения - 600-800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письменная речь:</w:t>
      </w:r>
    </w:p>
    <w:p w:rsidR="00273B25" w:rsidRDefault="00273B25" w:rsidP="00273B25">
      <w:pPr>
        <w:tabs>
          <w:tab w:val="left" w:pos="1877"/>
          <w:tab w:val="left" w:pos="3211"/>
          <w:tab w:val="left" w:pos="6893"/>
        </w:tabs>
        <w:spacing w:line="470" w:lineRule="exact"/>
        <w:ind w:firstLine="720"/>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w:t>
      </w:r>
      <w:r>
        <w:tab/>
        <w:t>плана,</w:t>
      </w:r>
      <w:r>
        <w:tab/>
        <w:t>иллюстрации, таблицы,</w:t>
      </w:r>
      <w:r>
        <w:tab/>
        <w:t>графика, диаграммы</w:t>
      </w:r>
    </w:p>
    <w:p w:rsidR="00273B25" w:rsidRDefault="00273B25" w:rsidP="00273B25">
      <w:pPr>
        <w:spacing w:line="470" w:lineRule="exact"/>
        <w:jc w:val="both"/>
      </w:pPr>
      <w:r>
        <w:t>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CC173D">
      <w:pPr>
        <w:numPr>
          <w:ilvl w:val="0"/>
          <w:numId w:val="826"/>
        </w:numPr>
        <w:tabs>
          <w:tab w:val="left" w:pos="2098"/>
        </w:tabs>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40"/>
        <w:jc w:val="both"/>
      </w:pPr>
      <w:r>
        <w:t>владеть орфографическими навыками: правильно писать изученные слова с соблюдением правил графического ударения;</w:t>
      </w:r>
    </w:p>
    <w:p w:rsidR="00273B25" w:rsidRDefault="00273B25" w:rsidP="00273B25">
      <w:pPr>
        <w:tabs>
          <w:tab w:val="left" w:pos="2094"/>
          <w:tab w:val="left" w:pos="6644"/>
          <w:tab w:val="left" w:pos="8761"/>
        </w:tabs>
        <w:spacing w:line="470" w:lineRule="exact"/>
        <w:ind w:firstLine="740"/>
        <w:jc w:val="both"/>
      </w:pPr>
      <w:r>
        <w:t>владеть</w:t>
      </w:r>
      <w:r>
        <w:tab/>
        <w:t>пунктуационными навыками:</w:t>
      </w:r>
      <w:r>
        <w:tab/>
        <w:t>использовать</w:t>
      </w:r>
      <w:r>
        <w:tab/>
        <w:t>запятую</w:t>
      </w:r>
    </w:p>
    <w:p w:rsidR="00273B25" w:rsidRDefault="00273B25" w:rsidP="00273B25">
      <w:pPr>
        <w:spacing w:line="470" w:lineRule="exact"/>
        <w:jc w:val="both"/>
      </w:pPr>
      <w:r>
        <w:t>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CC173D">
      <w:pPr>
        <w:numPr>
          <w:ilvl w:val="0"/>
          <w:numId w:val="826"/>
        </w:numPr>
        <w:tabs>
          <w:tab w:val="left" w:pos="1868"/>
        </w:tabs>
        <w:spacing w:line="470" w:lineRule="exact"/>
        <w:ind w:firstLine="7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ге-, </w:t>
      </w:r>
      <w:r>
        <w:rPr>
          <w:lang w:val="en-US" w:eastAsia="en-US" w:bidi="en-US"/>
        </w:rPr>
        <w:t xml:space="preserve">de-/des/dis-, pro-, en(m)-, a-, trans-/tras-, pre- , co(n)-, contra- </w:t>
      </w:r>
      <w:r>
        <w:t xml:space="preserve">и суффиксов </w:t>
      </w:r>
      <w:r>
        <w:rPr>
          <w:lang w:val="en-US" w:eastAsia="en-US" w:bidi="en-US"/>
        </w:rPr>
        <w:t xml:space="preserve">-ar/-ecer/- ear/-izar; </w:t>
      </w:r>
      <w:r>
        <w:t xml:space="preserve">имена существительные при помощи префиксов </w:t>
      </w:r>
      <w:r>
        <w:rPr>
          <w:lang w:val="en-US" w:eastAsia="en-US" w:bidi="en-US"/>
        </w:rPr>
        <w:t xml:space="preserve">ante-, de-/des-/dis-, ex-, in- /im-/i- </w:t>
      </w:r>
      <w:r>
        <w:t xml:space="preserve">перед согласными </w:t>
      </w:r>
      <w:r>
        <w:rPr>
          <w:lang w:val="en-US" w:eastAsia="en-US" w:bidi="en-US"/>
        </w:rPr>
        <w:t xml:space="preserve">“1”, “r” (irresponsabilidad), vice-, super-, pre-, entre- (entremesas), multi- (multicolor), sub- (subsuelo) </w:t>
      </w:r>
      <w:r>
        <w:t xml:space="preserve">и суффиксов </w:t>
      </w:r>
      <w:r>
        <w:rPr>
          <w:lang w:val="en-US" w:eastAsia="en-US" w:bidi="en-US"/>
        </w:rPr>
        <w:t xml:space="preserve">-dor/-tor/-or (defensor), - ista, -cion/-sion, -dad/-tad, -eria , </w:t>
      </w:r>
      <w:r>
        <w:t xml:space="preserve">-его, </w:t>
      </w:r>
      <w:r>
        <w:rPr>
          <w:lang w:val="en-US" w:eastAsia="en-US" w:bidi="en-US"/>
        </w:rPr>
        <w:t xml:space="preserve">-ito/-illo, -on, -ta/-isa , -ismo, -miento, -azo, -a/-o/- e; </w:t>
      </w:r>
      <w:r>
        <w:t xml:space="preserve">имена прилагательные при помощи префиксов </w:t>
      </w:r>
      <w:r>
        <w:rPr>
          <w:lang w:val="en-US" w:eastAsia="en-US" w:bidi="en-US"/>
        </w:rPr>
        <w:t xml:space="preserve">de-/des-/dis-, in-/im-/i- </w:t>
      </w:r>
      <w:r>
        <w:t xml:space="preserve">перед согласными “1”, “г” </w:t>
      </w:r>
      <w:r>
        <w:rPr>
          <w:lang w:val="en-US" w:eastAsia="en-US" w:bidi="en-US"/>
        </w:rPr>
        <w:t xml:space="preserve">(ilegal, irreal), inter-, bi-, poli-, sub-/super- </w:t>
      </w:r>
      <w:r>
        <w:t xml:space="preserve">и суффиксов </w:t>
      </w:r>
      <w:r>
        <w:rPr>
          <w:lang w:val="en-US" w:eastAsia="en-US" w:bidi="en-US"/>
        </w:rPr>
        <w:t xml:space="preserve">-oso , -al, - isimo, -able/-ible, -ante/-iente, -es/-esa, -(i)ense, -ano/-eno, -ino(a), -eno(a); </w:t>
      </w:r>
      <w:r>
        <w:t xml:space="preserve">наречия при помощи суффикса </w:t>
      </w:r>
      <w:r>
        <w:rPr>
          <w:lang w:val="en-US" w:eastAsia="en-US" w:bidi="en-US"/>
        </w:rPr>
        <w:t xml:space="preserve">-mente); </w:t>
      </w:r>
      <w: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с использованием конверсии (образование имён существительных от прилагательных с помощью определённого/неопределённого артикля м./ж. рода </w:t>
      </w:r>
      <w:r>
        <w:rPr>
          <w:lang w:val="en-US" w:eastAsia="en-US" w:bidi="en-US"/>
        </w:rPr>
        <w:t xml:space="preserve">(viejo </w:t>
      </w:r>
      <w:r>
        <w:t xml:space="preserve">- </w:t>
      </w:r>
      <w:r>
        <w:rPr>
          <w:lang w:val="en-US" w:eastAsia="en-US" w:bidi="en-US"/>
        </w:rPr>
        <w:t xml:space="preserve">el/un viejo, vecina - la/una vecina) </w:t>
      </w:r>
      <w:r>
        <w:t xml:space="preserve">и с помощью нейтрального артикля </w:t>
      </w:r>
      <w:r>
        <w:rPr>
          <w:lang w:val="en-US" w:eastAsia="en-US" w:bidi="en-US"/>
        </w:rPr>
        <w:t xml:space="preserve">lo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el poder);</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26"/>
        </w:numPr>
        <w:tabs>
          <w:tab w:val="left" w:pos="1915"/>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70" w:lineRule="exact"/>
        <w:ind w:firstLine="720"/>
        <w:jc w:val="both"/>
      </w:pPr>
      <w:r>
        <w:t>предложения с инверсионным порядком слов (прямое и косвенное дополнения);</w:t>
      </w:r>
    </w:p>
    <w:p w:rsidR="00273B25" w:rsidRDefault="00273B25" w:rsidP="00273B25">
      <w:pPr>
        <w:spacing w:line="470" w:lineRule="exact"/>
        <w:ind w:left="720" w:right="3120"/>
      </w:pPr>
      <w:r>
        <w:t xml:space="preserve">предложения, содержащие глаголы-связки </w:t>
      </w:r>
      <w:r>
        <w:rPr>
          <w:lang w:val="en-US" w:eastAsia="en-US" w:bidi="en-US"/>
        </w:rPr>
        <w:t xml:space="preserve">ser/estar; </w:t>
      </w:r>
      <w:r>
        <w:t xml:space="preserve">предложения с конструкцией </w:t>
      </w:r>
      <w:r>
        <w:rPr>
          <w:lang w:val="en-US" w:eastAsia="en-US" w:bidi="en-US"/>
        </w:rPr>
        <w:t>acusativo con infinitivo;</w:t>
      </w:r>
    </w:p>
    <w:p w:rsidR="00273B25" w:rsidRDefault="00273B25" w:rsidP="00273B25">
      <w:pPr>
        <w:spacing w:line="470" w:lineRule="exact"/>
        <w:ind w:firstLine="72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20"/>
        <w:jc w:val="both"/>
      </w:pPr>
      <w:r>
        <w:t>сложноподчинённые предложения дополнительные, подлежащные, времени, цели, определительные, уступительные, образа действия;</w:t>
      </w:r>
    </w:p>
    <w:p w:rsidR="00273B25" w:rsidRDefault="00273B25" w:rsidP="00273B25">
      <w:pPr>
        <w:spacing w:line="470" w:lineRule="exact"/>
        <w:ind w:firstLine="720"/>
        <w:jc w:val="both"/>
      </w:pPr>
      <w:r>
        <w:t>условные предложения реального типа (I) в плане настоящего и прошедшего времени;</w:t>
      </w:r>
    </w:p>
    <w:p w:rsidR="00273B25" w:rsidRDefault="00273B25" w:rsidP="00273B25">
      <w:pPr>
        <w:spacing w:line="470" w:lineRule="exact"/>
        <w:ind w:firstLine="720"/>
        <w:jc w:val="both"/>
      </w:pPr>
      <w:r>
        <w:t xml:space="preserve">условные предложения нереального типа,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70" w:lineRule="exact"/>
        <w:ind w:firstLine="720"/>
        <w:jc w:val="both"/>
      </w:pPr>
      <w:r>
        <w:t>условные предложения нереального типа (II, III) в плане настоящего и прошедшего времени;</w:t>
      </w:r>
    </w:p>
    <w:p w:rsidR="00273B25" w:rsidRDefault="00273B25" w:rsidP="00273B25">
      <w:pPr>
        <w:spacing w:line="470" w:lineRule="exact"/>
        <w:ind w:firstLine="720"/>
      </w:pPr>
      <w:r>
        <w:t>побудительные предложения в утвердительной и отрицательной формах; 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w:t>
      </w:r>
      <w:r>
        <w:rPr>
          <w:lang w:val="en-US" w:eastAsia="en-US" w:bidi="en-US"/>
        </w:rPr>
        <w:t>(Subjuntivo);</w:t>
      </w:r>
    </w:p>
    <w:p w:rsidR="00273B25" w:rsidRDefault="00273B25" w:rsidP="00273B25">
      <w:pPr>
        <w:spacing w:line="470" w:lineRule="exact"/>
        <w:ind w:firstLine="720"/>
        <w:jc w:val="both"/>
      </w:pPr>
      <w:r>
        <w:t xml:space="preserve">предложения с перифрастическими конструкциями </w:t>
      </w:r>
      <w:r>
        <w:rPr>
          <w:lang w:val="en-US" w:eastAsia="en-US" w:bidi="en-US"/>
        </w:rPr>
        <w:t xml:space="preserve">ir </w:t>
      </w:r>
      <w:r>
        <w:t xml:space="preserve">а + + </w:t>
      </w:r>
      <w:r>
        <w:rPr>
          <w:lang w:val="en-US" w:eastAsia="en-US" w:bidi="en-US"/>
        </w:rPr>
        <w:t xml:space="preserve">inf., tener que </w:t>
      </w:r>
      <w:r>
        <w:t xml:space="preserve">+ </w:t>
      </w:r>
      <w:r>
        <w:rPr>
          <w:lang w:val="en-US" w:eastAsia="en-US" w:bidi="en-US"/>
        </w:rPr>
        <w:t>inf., hay que + inf., deber + inf., deber de + inf., acabar de + inf., empezar a + inf., terminar de + inf., volver a + inf., estar + participio; estar + gerundio, seguir/continuar + gerundio;</w:t>
      </w:r>
    </w:p>
    <w:p w:rsidR="00273B25" w:rsidRDefault="00273B25" w:rsidP="00273B25">
      <w:pPr>
        <w:spacing w:line="470" w:lineRule="exact"/>
        <w:ind w:firstLine="720"/>
        <w:jc w:val="both"/>
      </w:pPr>
      <w:r>
        <w:t xml:space="preserve">предложения с простой и сложной формой инфинитива; конструкции с инфинитивом </w:t>
      </w:r>
      <w:r>
        <w:rPr>
          <w:lang w:val="en-US" w:eastAsia="en-US" w:bidi="en-US"/>
        </w:rPr>
        <w:t xml:space="preserve">al </w:t>
      </w:r>
      <w:r>
        <w:t xml:space="preserve">+ </w:t>
      </w:r>
      <w:r>
        <w:rPr>
          <w:lang w:val="en-US" w:eastAsia="en-US" w:bidi="en-US"/>
        </w:rPr>
        <w:t xml:space="preserve">inf., despues de </w:t>
      </w:r>
      <w:r>
        <w:t xml:space="preserve">+ </w:t>
      </w:r>
      <w:r>
        <w:rPr>
          <w:lang w:val="en-US" w:eastAsia="en-US" w:bidi="en-US"/>
        </w:rPr>
        <w:t>inf., antes de + inf;</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Futuro Simple, Preterito Perfecto Compuesto, Preterito Indefinido, Preterito Imperfecto, Preterito Pluscuamperfecto) </w:t>
      </w:r>
      <w:r>
        <w:t>и в наиболее употребительных временных формах страдательного залога;</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Futuro Simple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в плане настоящего для выражения желаемого действия, вежливой просьбы, совета;</w:t>
      </w:r>
    </w:p>
    <w:p w:rsidR="00273B25" w:rsidRDefault="00273B25" w:rsidP="00273B25">
      <w:pPr>
        <w:spacing w:line="470" w:lineRule="exact"/>
        <w:ind w:firstLine="720"/>
        <w:jc w:val="both"/>
      </w:pPr>
      <w:r>
        <w:t xml:space="preserve">правильные и неправильные глаголы во временных формах сослагательного наклонения </w:t>
      </w:r>
      <w:r>
        <w:rPr>
          <w:lang w:val="en-US" w:eastAsia="en-US" w:bidi="en-US"/>
        </w:rPr>
        <w:t>(Presente de Subjuntivo, Imperfecto de Subjuntivo, Preterito Perfecto Compuesto de Subjuntivo, Pluscuamperfecto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 и отрицательной форме повелительного наклонения;</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pPr>
      <w:r>
        <w:t xml:space="preserve">неличные формы глагола (инфинитив, герундий, причастие); 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pPr>
      <w:r>
        <w:t>имена существительные, имеющие форму только множественного числа; имена прилагательные и наречия в положительной, сравнительной и превосходной степенях сравнения, образованных по правилу, и исключения; неисчисляемые имена существительные;</w:t>
      </w:r>
    </w:p>
    <w:p w:rsidR="00273B25" w:rsidRDefault="00273B25" w:rsidP="00273B25">
      <w:pPr>
        <w:spacing w:line="470" w:lineRule="exact"/>
        <w:ind w:firstLine="720"/>
        <w:jc w:val="both"/>
      </w:pPr>
      <w:r>
        <w:t>имена прилагательные; прилагательные в положении до или после существительных;</w:t>
      </w:r>
    </w:p>
    <w:p w:rsidR="00273B25" w:rsidRDefault="00273B25" w:rsidP="00273B25">
      <w:pPr>
        <w:spacing w:line="470" w:lineRule="exact"/>
        <w:ind w:firstLine="720"/>
        <w:jc w:val="both"/>
      </w:pPr>
      <w:r>
        <w:t>наречия времени, места, образа действия, наречия со значением количества, со значением неуверенности, вопросительные наречия;</w:t>
      </w:r>
    </w:p>
    <w:p w:rsidR="00273B25" w:rsidRDefault="00273B25" w:rsidP="00273B25">
      <w:pPr>
        <w:tabs>
          <w:tab w:val="left" w:pos="1642"/>
          <w:tab w:val="left" w:pos="3696"/>
          <w:tab w:val="left" w:pos="8006"/>
        </w:tabs>
        <w:spacing w:line="470" w:lineRule="exact"/>
        <w:ind w:firstLine="72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w:t>
      </w:r>
      <w:r>
        <w:tab/>
        <w:t>местоимения,</w:t>
      </w:r>
      <w:r>
        <w:tab/>
        <w:t>неопределённые местоимения</w:t>
      </w:r>
      <w:r>
        <w:tab/>
        <w:t>(в функции</w:t>
      </w:r>
    </w:p>
    <w:p w:rsidR="00273B25" w:rsidRDefault="00273B25" w:rsidP="00273B25">
      <w:pPr>
        <w:spacing w:line="470" w:lineRule="exact"/>
        <w:ind w:left="720" w:right="1940" w:hanging="720"/>
      </w:pPr>
      <w:r>
        <w:t>прилагательного и самостоятельные), вопросительные местоимения; 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26"/>
        </w:numPr>
        <w:tabs>
          <w:tab w:val="left" w:pos="1902"/>
          <w:tab w:val="left" w:pos="4277"/>
          <w:tab w:val="left" w:pos="5736"/>
        </w:tabs>
        <w:spacing w:line="470" w:lineRule="exact"/>
        <w:ind w:left="720"/>
      </w:pPr>
      <w:r>
        <w:t>Владеть социокультурными знаниями и умениями: знать/понимать речевые</w:t>
      </w:r>
      <w:r>
        <w:tab/>
        <w:t>различия</w:t>
      </w:r>
      <w:r>
        <w:tab/>
        <w:t>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26"/>
        </w:numPr>
        <w:tabs>
          <w:tab w:val="left" w:pos="1873"/>
        </w:tabs>
        <w:spacing w:line="470"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26"/>
        </w:numPr>
        <w:tabs>
          <w:tab w:val="left" w:pos="2240"/>
        </w:tabs>
        <w:spacing w:line="470" w:lineRule="exact"/>
        <w:ind w:firstLine="740"/>
        <w:jc w:val="both"/>
      </w:pPr>
      <w:r>
        <w:t>Владеть метапредметными умениями, позволяющими</w:t>
      </w:r>
    </w:p>
    <w:p w:rsidR="00273B25" w:rsidRDefault="00273B25" w:rsidP="00273B25">
      <w:pPr>
        <w:tabs>
          <w:tab w:val="left" w:pos="2240"/>
        </w:tabs>
        <w:spacing w:line="470" w:lineRule="exact"/>
        <w:jc w:val="both"/>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w:t>
      </w:r>
      <w:r>
        <w:tab/>
        <w:t>- коммуникационных технологий; соблюдать правила</w:t>
      </w:r>
    </w:p>
    <w:p w:rsidR="00273B25" w:rsidRDefault="00273B25" w:rsidP="00273B25">
      <w:pPr>
        <w:spacing w:line="470" w:lineRule="exact"/>
        <w:jc w:val="both"/>
      </w:pPr>
      <w:r>
        <w:t>информационной безопасности в ситуациях повседневной жизни и при работе в Интернете.</w:t>
      </w:r>
    </w:p>
    <w:p w:rsidR="00273B25" w:rsidRDefault="00273B25" w:rsidP="00CC173D">
      <w:pPr>
        <w:numPr>
          <w:ilvl w:val="0"/>
          <w:numId w:val="827"/>
        </w:numPr>
        <w:tabs>
          <w:tab w:val="left" w:pos="1254"/>
        </w:tabs>
        <w:spacing w:line="470" w:lineRule="exact"/>
        <w:ind w:firstLine="740"/>
        <w:jc w:val="both"/>
      </w:pPr>
      <w:r>
        <w:t>Федеральная рабочая программа по учебному предмету «Иностранный (испанский) язык (углублённый уровень)».</w:t>
      </w:r>
    </w:p>
    <w:p w:rsidR="00273B25" w:rsidRDefault="00273B25" w:rsidP="00CC173D">
      <w:pPr>
        <w:numPr>
          <w:ilvl w:val="1"/>
          <w:numId w:val="827"/>
        </w:numPr>
        <w:tabs>
          <w:tab w:val="left" w:pos="1470"/>
        </w:tabs>
        <w:spacing w:line="470" w:lineRule="exact"/>
        <w:ind w:firstLine="740"/>
        <w:jc w:val="both"/>
      </w:pPr>
      <w:r>
        <w:t>Федеральная рабочая программа по учебному предмету «Иностранный (испанский) язык (углублённый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273B25" w:rsidRDefault="00273B25" w:rsidP="00CC173D">
      <w:pPr>
        <w:numPr>
          <w:ilvl w:val="1"/>
          <w:numId w:val="827"/>
        </w:numPr>
        <w:tabs>
          <w:tab w:val="left" w:pos="1465"/>
        </w:tabs>
        <w:spacing w:line="470" w:lineRule="exact"/>
        <w:ind w:firstLine="740"/>
        <w:jc w:val="both"/>
      </w:pPr>
      <w:r>
        <w:t>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27"/>
        </w:numPr>
        <w:tabs>
          <w:tab w:val="left" w:pos="1470"/>
        </w:tabs>
        <w:spacing w:line="470" w:lineRule="exact"/>
        <w:ind w:firstLine="740"/>
        <w:jc w:val="both"/>
      </w:pPr>
      <w:r>
        <w:t>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27"/>
        </w:numPr>
        <w:tabs>
          <w:tab w:val="left" w:pos="1474"/>
        </w:tabs>
        <w:spacing w:line="466" w:lineRule="exact"/>
        <w:ind w:firstLine="740"/>
        <w:jc w:val="both"/>
      </w:pPr>
      <w:r>
        <w:t>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27"/>
        </w:numPr>
        <w:tabs>
          <w:tab w:val="left" w:pos="1504"/>
        </w:tabs>
        <w:spacing w:line="466" w:lineRule="exact"/>
        <w:ind w:firstLine="740"/>
        <w:jc w:val="both"/>
      </w:pPr>
      <w:r>
        <w:t>Пояснительная записка.</w:t>
      </w:r>
    </w:p>
    <w:p w:rsidR="00273B25" w:rsidRDefault="00273B25" w:rsidP="00CC173D">
      <w:pPr>
        <w:numPr>
          <w:ilvl w:val="2"/>
          <w:numId w:val="827"/>
        </w:numPr>
        <w:tabs>
          <w:tab w:val="left" w:pos="1666"/>
        </w:tabs>
        <w:spacing w:line="466" w:lineRule="exact"/>
        <w:ind w:firstLine="740"/>
        <w:jc w:val="both"/>
      </w:pPr>
      <w:r>
        <w:t>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федеральной рабочей программы воспитания.</w:t>
      </w:r>
    </w:p>
    <w:p w:rsidR="00273B25" w:rsidRDefault="00273B25" w:rsidP="00CC173D">
      <w:pPr>
        <w:numPr>
          <w:ilvl w:val="2"/>
          <w:numId w:val="827"/>
        </w:numPr>
        <w:tabs>
          <w:tab w:val="left" w:pos="1676"/>
        </w:tabs>
        <w:spacing w:line="466" w:lineRule="exact"/>
        <w:ind w:firstLine="740"/>
        <w:jc w:val="both"/>
      </w:pPr>
      <w:r>
        <w:t>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73B25" w:rsidRDefault="00273B25" w:rsidP="00CC173D">
      <w:pPr>
        <w:numPr>
          <w:ilvl w:val="2"/>
          <w:numId w:val="827"/>
        </w:numPr>
        <w:tabs>
          <w:tab w:val="left" w:pos="1671"/>
        </w:tabs>
        <w:spacing w:line="466" w:lineRule="exact"/>
        <w:ind w:firstLine="74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73B25" w:rsidRDefault="00273B25" w:rsidP="00CC173D">
      <w:pPr>
        <w:numPr>
          <w:ilvl w:val="2"/>
          <w:numId w:val="827"/>
        </w:numPr>
        <w:tabs>
          <w:tab w:val="left" w:pos="1676"/>
        </w:tabs>
        <w:spacing w:line="470" w:lineRule="exact"/>
        <w:ind w:firstLine="760"/>
        <w:jc w:val="both"/>
      </w:pPr>
      <w:r>
        <w:t>Программа по испанскому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27"/>
        </w:numPr>
        <w:tabs>
          <w:tab w:val="left" w:pos="1721"/>
        </w:tabs>
        <w:spacing w:line="470" w:lineRule="exact"/>
        <w:ind w:firstLine="760"/>
        <w:jc w:val="both"/>
      </w:pPr>
      <w:r>
        <w:t>Программа по испанскому языку для углублённого уровня</w:t>
      </w:r>
    </w:p>
    <w:p w:rsidR="00273B25" w:rsidRDefault="00273B25" w:rsidP="00273B25">
      <w:pPr>
        <w:tabs>
          <w:tab w:val="left" w:pos="1862"/>
          <w:tab w:val="left" w:pos="6418"/>
        </w:tabs>
        <w:spacing w:line="470" w:lineRule="exact"/>
        <w:jc w:val="both"/>
      </w:pPr>
      <w:r>
        <w:t>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10-11 классах, а также с учётом возрастных особенностей</w:t>
      </w:r>
      <w:r>
        <w:tab/>
        <w:t>обучающихся. В программе</w:t>
      </w:r>
      <w:r>
        <w:tab/>
        <w:t>по испанскому языку</w:t>
      </w:r>
    </w:p>
    <w:p w:rsidR="00273B25" w:rsidRDefault="00273B25" w:rsidP="00273B25">
      <w:pPr>
        <w:spacing w:line="470" w:lineRule="exact"/>
        <w:jc w:val="both"/>
      </w:pPr>
      <w:r>
        <w:t>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27"/>
        </w:numPr>
        <w:tabs>
          <w:tab w:val="left" w:pos="1676"/>
        </w:tabs>
        <w:spacing w:line="470" w:lineRule="exact"/>
        <w:ind w:firstLine="740"/>
        <w:jc w:val="both"/>
      </w:pPr>
      <w:r>
        <w:t>Личностные, метапредметные и предметные результаты представлены в программе с учётом особенностей преподавания испанского языка на углублённом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273B25" w:rsidRDefault="00273B25" w:rsidP="00CC173D">
      <w:pPr>
        <w:numPr>
          <w:ilvl w:val="2"/>
          <w:numId w:val="827"/>
        </w:numPr>
        <w:tabs>
          <w:tab w:val="left" w:pos="1676"/>
        </w:tabs>
        <w:spacing w:line="470" w:lineRule="exact"/>
        <w:ind w:firstLine="740"/>
        <w:jc w:val="both"/>
      </w:pPr>
      <w:r>
        <w:t>Учебному предмету «Иностранный (испанский)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827"/>
        </w:numPr>
        <w:tabs>
          <w:tab w:val="left" w:pos="1681"/>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827"/>
        </w:numPr>
        <w:tabs>
          <w:tab w:val="left" w:pos="1848"/>
        </w:tabs>
        <w:spacing w:line="470" w:lineRule="exact"/>
        <w:ind w:firstLine="740"/>
        <w:jc w:val="both"/>
      </w:pPr>
      <w:r>
        <w:t>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273B25" w:rsidRDefault="00273B25" w:rsidP="00273B25">
      <w:pPr>
        <w:spacing w:line="470" w:lineRule="exact"/>
        <w:ind w:firstLine="740"/>
        <w:jc w:val="both"/>
      </w:pPr>
      <w: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27"/>
        </w:numPr>
        <w:tabs>
          <w:tab w:val="left" w:pos="180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73B25" w:rsidRDefault="00273B25" w:rsidP="00CC173D">
      <w:pPr>
        <w:numPr>
          <w:ilvl w:val="2"/>
          <w:numId w:val="827"/>
        </w:numPr>
        <w:tabs>
          <w:tab w:val="left" w:pos="180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27"/>
        </w:numPr>
        <w:tabs>
          <w:tab w:val="left" w:pos="180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0"/>
          <w:numId w:val="828"/>
        </w:numPr>
        <w:tabs>
          <w:tab w:val="left" w:pos="1796"/>
          <w:tab w:val="left" w:pos="631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273B25" w:rsidRDefault="00273B25" w:rsidP="00273B25">
      <w:pPr>
        <w:spacing w:line="470" w:lineRule="exact"/>
        <w:jc w:val="both"/>
      </w:pPr>
      <w:r>
        <w:t>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0"/>
          <w:numId w:val="829"/>
        </w:numPr>
        <w:tabs>
          <w:tab w:val="left" w:pos="1810"/>
        </w:tabs>
        <w:spacing w:line="470" w:lineRule="exact"/>
        <w:ind w:firstLine="720"/>
        <w:jc w:val="both"/>
      </w:pPr>
      <w:r>
        <w:t>В соответствии с личностно ориентированной парадигмой</w:t>
      </w:r>
    </w:p>
    <w:p w:rsidR="00273B25" w:rsidRDefault="00273B25" w:rsidP="00273B25">
      <w:pPr>
        <w:tabs>
          <w:tab w:val="left" w:pos="6312"/>
        </w:tabs>
        <w:spacing w:line="470" w:lineRule="exact"/>
        <w:jc w:val="both"/>
      </w:pPr>
      <w:r>
        <w:t>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w:t>
      </w:r>
      <w:r>
        <w:tab/>
        <w:t>планируемых результатов</w:t>
      </w:r>
    </w:p>
    <w:p w:rsidR="00273B25" w:rsidRDefault="00273B25" w:rsidP="00273B25">
      <w:pPr>
        <w:spacing w:line="470" w:lineRule="exact"/>
        <w:jc w:val="both"/>
      </w:pPr>
      <w: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0"/>
          <w:numId w:val="829"/>
        </w:numPr>
        <w:tabs>
          <w:tab w:val="left" w:pos="1090"/>
        </w:tabs>
        <w:spacing w:line="470" w:lineRule="exact"/>
        <w:ind w:firstLine="720"/>
        <w:jc w:val="both"/>
        <w:sectPr w:rsidR="00273B25">
          <w:headerReference w:type="even" r:id="rId732"/>
          <w:headerReference w:type="default" r:id="rId733"/>
          <w:footerReference w:type="even" r:id="rId734"/>
          <w:footerReference w:type="default" r:id="rId735"/>
          <w:headerReference w:type="first" r:id="rId736"/>
          <w:footerReference w:type="first" r:id="rId737"/>
          <w:pgSz w:w="11900" w:h="16840"/>
          <w:pgMar w:top="1292" w:right="683" w:bottom="1323" w:left="1338" w:header="0" w:footer="3" w:gutter="0"/>
          <w:cols w:space="720"/>
          <w:noEndnote/>
          <w:titlePg/>
          <w:docGrid w:linePitch="360"/>
        </w:sectPr>
      </w:pPr>
      <w:r>
        <w:t xml:space="preserve">Иностранный язык входит в предметную область «Иностранные </w:t>
      </w:r>
    </w:p>
    <w:p w:rsidR="00273B25" w:rsidRDefault="00273B25" w:rsidP="00273B25">
      <w:pPr>
        <w:tabs>
          <w:tab w:val="left" w:pos="1090"/>
        </w:tabs>
        <w:spacing w:line="470" w:lineRule="exact"/>
        <w:ind w:firstLine="720"/>
        <w:jc w:val="both"/>
      </w:pPr>
      <w:r>
        <w:t>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0"/>
          <w:numId w:val="829"/>
        </w:numPr>
        <w:tabs>
          <w:tab w:val="left" w:pos="1806"/>
        </w:tabs>
        <w:spacing w:line="470" w:lineRule="exact"/>
        <w:ind w:firstLine="740"/>
        <w:jc w:val="both"/>
      </w:pPr>
      <w:r>
        <w:t>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273B25" w:rsidRDefault="00273B25" w:rsidP="00CC173D">
      <w:pPr>
        <w:numPr>
          <w:ilvl w:val="0"/>
          <w:numId w:val="829"/>
        </w:numPr>
        <w:tabs>
          <w:tab w:val="left" w:pos="1806"/>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73B25" w:rsidRDefault="00273B25" w:rsidP="00CC173D">
      <w:pPr>
        <w:numPr>
          <w:ilvl w:val="0"/>
          <w:numId w:val="829"/>
        </w:numPr>
        <w:tabs>
          <w:tab w:val="left" w:pos="1815"/>
        </w:tabs>
        <w:spacing w:line="470" w:lineRule="exact"/>
        <w:ind w:firstLine="740"/>
        <w:jc w:val="both"/>
      </w:pPr>
      <w:r>
        <w:t>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0"/>
          <w:numId w:val="829"/>
        </w:numPr>
        <w:tabs>
          <w:tab w:val="left" w:pos="1815"/>
        </w:tabs>
        <w:spacing w:line="470" w:lineRule="exact"/>
        <w:ind w:firstLine="740"/>
        <w:jc w:val="both"/>
      </w:pPr>
      <w:r>
        <w:t>Углублённый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73B25" w:rsidRDefault="00273B25" w:rsidP="00CC173D">
      <w:pPr>
        <w:numPr>
          <w:ilvl w:val="0"/>
          <w:numId w:val="829"/>
        </w:numPr>
        <w:tabs>
          <w:tab w:val="left" w:pos="1843"/>
        </w:tabs>
        <w:spacing w:line="470" w:lineRule="exact"/>
        <w:ind w:firstLine="720"/>
        <w:jc w:val="both"/>
      </w:pPr>
      <w:r>
        <w:t>Программа по испанскому языку состоит из трёх разделов: пояснительная записка; содержание учебного предмета «Иностранный (испанский)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Углублённый уровень» на уровне среднего общего образования; предметные результаты по испанскому языку по годам обучения (10 и 11 классы).</w:t>
      </w:r>
    </w:p>
    <w:p w:rsidR="00273B25" w:rsidRDefault="00273B25" w:rsidP="00CC173D">
      <w:pPr>
        <w:numPr>
          <w:ilvl w:val="1"/>
          <w:numId w:val="827"/>
        </w:numPr>
        <w:tabs>
          <w:tab w:val="left" w:pos="1512"/>
        </w:tabs>
        <w:spacing w:line="470" w:lineRule="exact"/>
        <w:ind w:firstLine="720"/>
        <w:jc w:val="both"/>
      </w:pPr>
      <w:r>
        <w:t>Содержание обучения в 10 классе.</w:t>
      </w:r>
    </w:p>
    <w:p w:rsidR="00273B25" w:rsidRDefault="00273B25" w:rsidP="00CC173D">
      <w:pPr>
        <w:numPr>
          <w:ilvl w:val="2"/>
          <w:numId w:val="827"/>
        </w:numPr>
        <w:tabs>
          <w:tab w:val="left" w:pos="1713"/>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социальные сети.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jc w:val="both"/>
      </w:pPr>
      <w:r>
        <w:t>мода</w:t>
      </w:r>
    </w:p>
    <w:p w:rsidR="00273B25" w:rsidRDefault="00273B25" w:rsidP="00273B25">
      <w:pPr>
        <w:spacing w:line="260" w:lineRule="exact"/>
        <w:ind w:firstLine="720"/>
        <w:jc w:val="both"/>
      </w:pPr>
      <w:r>
        <w:t>Деловое общение: особенности делового общения, деловая этика, деловая</w:t>
      </w:r>
    </w:p>
    <w:p w:rsidR="00273B25" w:rsidRDefault="00273B25" w:rsidP="00273B25">
      <w:pPr>
        <w:spacing w:line="470" w:lineRule="exact"/>
      </w:pPr>
      <w:r>
        <w:t>переписка, публичное выступление.</w:t>
      </w:r>
    </w:p>
    <w:p w:rsidR="00273B25" w:rsidRDefault="00273B25" w:rsidP="00273B25">
      <w:pPr>
        <w:spacing w:line="470" w:lineRule="exact"/>
        <w:ind w:firstLine="720"/>
        <w:jc w:val="both"/>
      </w:pPr>
      <w:r>
        <w:t>Туризм. Виды отдыха. Путешествия по России и зарубежным странам. Виртуальные путешествия.</w:t>
      </w:r>
    </w:p>
    <w:p w:rsidR="00273B25" w:rsidRDefault="00273B25" w:rsidP="00273B25">
      <w:pPr>
        <w:spacing w:line="470" w:lineRule="exact"/>
        <w:ind w:firstLine="720"/>
        <w:jc w:val="both"/>
      </w:pPr>
      <w:r>
        <w:t>Проблемы экологии. Защита окружающей среды. Стихийные бедствия. 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актеры и так далее</w:t>
      </w:r>
    </w:p>
    <w:p w:rsidR="00273B25" w:rsidRDefault="00273B25" w:rsidP="00CC173D">
      <w:pPr>
        <w:numPr>
          <w:ilvl w:val="2"/>
          <w:numId w:val="827"/>
        </w:numPr>
        <w:tabs>
          <w:tab w:val="left" w:pos="1685"/>
        </w:tabs>
        <w:spacing w:line="470" w:lineRule="exact"/>
        <w:ind w:firstLine="720"/>
        <w:jc w:val="both"/>
      </w:pPr>
      <w:r>
        <w:t>Виды речевой деятельности.</w:t>
      </w:r>
    </w:p>
    <w:p w:rsidR="00273B25" w:rsidRDefault="00273B25" w:rsidP="00273B25">
      <w:pPr>
        <w:spacing w:line="470" w:lineRule="exact"/>
        <w:ind w:firstLine="720"/>
        <w:jc w:val="both"/>
      </w:pPr>
      <w:r>
        <w:t>103.6.2.1. 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273B25" w:rsidRDefault="00273B25" w:rsidP="00273B25">
      <w:pPr>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до 16 фраз.</w:t>
      </w:r>
    </w:p>
    <w:p w:rsidR="00273B25" w:rsidRDefault="00273B25" w:rsidP="00CC173D">
      <w:pPr>
        <w:numPr>
          <w:ilvl w:val="3"/>
          <w:numId w:val="827"/>
        </w:numPr>
        <w:tabs>
          <w:tab w:val="left" w:pos="1882"/>
        </w:tabs>
        <w:spacing w:line="470" w:lineRule="exact"/>
        <w:ind w:firstLine="720"/>
        <w:jc w:val="both"/>
      </w:pPr>
      <w:r>
        <w:t>Аудирование.</w:t>
      </w:r>
    </w:p>
    <w:p w:rsidR="00273B25" w:rsidRDefault="00273B25" w:rsidP="00273B25">
      <w:pPr>
        <w:tabs>
          <w:tab w:val="left" w:pos="1373"/>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66"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66" w:lineRule="exact"/>
        <w:ind w:firstLine="720"/>
        <w:jc w:val="both"/>
      </w:pPr>
      <w:r>
        <w:t>Время звучания текста/текстов для аудирования - до 3 минут.</w:t>
      </w:r>
    </w:p>
    <w:p w:rsidR="00273B25" w:rsidRDefault="00273B25" w:rsidP="00CC173D">
      <w:pPr>
        <w:numPr>
          <w:ilvl w:val="3"/>
          <w:numId w:val="827"/>
        </w:numPr>
        <w:tabs>
          <w:tab w:val="left" w:pos="1878"/>
        </w:tabs>
        <w:spacing w:line="466" w:lineRule="exact"/>
        <w:ind w:firstLine="720"/>
        <w:jc w:val="both"/>
      </w:pPr>
      <w:r>
        <w:t>Смысловое чтение.</w:t>
      </w:r>
    </w:p>
    <w:p w:rsidR="00273B25" w:rsidRDefault="00273B25" w:rsidP="00273B25">
      <w:pPr>
        <w:spacing w:line="466"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73B25" w:rsidRDefault="00273B25" w:rsidP="00273B25">
      <w:pPr>
        <w:spacing w:line="466"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66"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66" w:lineRule="exact"/>
        <w:ind w:firstLine="72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- 700-800 слов.</w:t>
      </w:r>
    </w:p>
    <w:p w:rsidR="00273B25" w:rsidRDefault="00273B25" w:rsidP="00CC173D">
      <w:pPr>
        <w:numPr>
          <w:ilvl w:val="3"/>
          <w:numId w:val="827"/>
        </w:numPr>
        <w:tabs>
          <w:tab w:val="left" w:pos="1890"/>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иллюстрации/ 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73B25" w:rsidRDefault="00273B25" w:rsidP="00273B25">
      <w:pPr>
        <w:spacing w:line="470" w:lineRule="exact"/>
        <w:ind w:firstLine="720"/>
        <w:jc w:val="both"/>
      </w:pPr>
      <w:r>
        <w:t>заполнение таблицы: краткая фиксация содержания прочитанного/</w:t>
      </w:r>
    </w:p>
    <w:p w:rsidR="00273B25" w:rsidRDefault="00273B25" w:rsidP="00273B25">
      <w:pPr>
        <w:spacing w:line="470" w:lineRule="exact"/>
      </w:pPr>
      <w:r>
        <w:t>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3"/>
          <w:numId w:val="827"/>
        </w:numPr>
        <w:tabs>
          <w:tab w:val="left" w:pos="1915"/>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2"/>
          <w:numId w:val="827"/>
        </w:numPr>
        <w:tabs>
          <w:tab w:val="left" w:pos="1713"/>
        </w:tabs>
        <w:spacing w:line="470" w:lineRule="exact"/>
        <w:ind w:firstLine="720"/>
        <w:jc w:val="both"/>
      </w:pPr>
      <w:r>
        <w:t>Языковые знания и навыки.</w:t>
      </w:r>
    </w:p>
    <w:p w:rsidR="00273B25" w:rsidRDefault="00273B25" w:rsidP="00CC173D">
      <w:pPr>
        <w:numPr>
          <w:ilvl w:val="0"/>
          <w:numId w:val="830"/>
        </w:numPr>
        <w:tabs>
          <w:tab w:val="left" w:pos="1910"/>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273B25" w:rsidRDefault="00273B25" w:rsidP="00CC173D">
      <w:pPr>
        <w:numPr>
          <w:ilvl w:val="0"/>
          <w:numId w:val="830"/>
        </w:numPr>
        <w:tabs>
          <w:tab w:val="left" w:pos="1910"/>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с соблюдением правил графического ударения.</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73B25" w:rsidRDefault="00273B25" w:rsidP="00CC173D">
      <w:pPr>
        <w:numPr>
          <w:ilvl w:val="0"/>
          <w:numId w:val="830"/>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re-, de-/des-/dis-, pro-, en(m)-, a-, trans-/tras-,</w:t>
      </w:r>
    </w:p>
    <w:p w:rsidR="00273B25" w:rsidRDefault="00273B25" w:rsidP="00273B25">
      <w:pPr>
        <w:spacing w:line="470" w:lineRule="exact"/>
      </w:pPr>
      <w:r>
        <w:rPr>
          <w:lang w:val="en-US" w:eastAsia="en-US" w:bidi="en-US"/>
        </w:rPr>
        <w:t xml:space="preserve">pre-, co(n)-, contra-, inter- </w:t>
      </w:r>
      <w:r>
        <w:t xml:space="preserve">и суффиксов </w:t>
      </w:r>
      <w:r>
        <w:rPr>
          <w:lang w:val="en-US" w:eastAsia="en-US" w:bidi="en-US"/>
        </w:rPr>
        <w:t>-ar/-ecer/-ear/-izar;</w:t>
      </w:r>
    </w:p>
    <w:p w:rsidR="00273B25" w:rsidRDefault="00273B25" w:rsidP="00273B25">
      <w:pPr>
        <w:spacing w:line="470" w:lineRule="exact"/>
        <w:ind w:firstLine="700"/>
        <w:jc w:val="both"/>
      </w:pPr>
      <w:r>
        <w:t xml:space="preserve">имён существительных при помощи префиксов в </w:t>
      </w:r>
      <w:r>
        <w:rPr>
          <w:lang w:val="en-US" w:eastAsia="en-US" w:bidi="en-US"/>
        </w:rPr>
        <w:t xml:space="preserve">ante-, ex-, vice-, super-, pre-, entre-, multi-, sub-, sin-, de-/des-/dis-, in-/im-/i- </w:t>
      </w:r>
      <w:r>
        <w:t xml:space="preserve">перед согласными </w:t>
      </w:r>
      <w:r>
        <w:rPr>
          <w:lang w:val="en-US" w:eastAsia="en-US" w:bidi="en-US"/>
        </w:rPr>
        <w:t xml:space="preserve">“1”, </w:t>
      </w:r>
      <w:r>
        <w:t xml:space="preserve">“г” и суффиксов </w:t>
      </w:r>
      <w:r>
        <w:rPr>
          <w:lang w:val="en-US" w:eastAsia="en-US" w:bidi="en-US"/>
        </w:rPr>
        <w:t xml:space="preserve">-dor/-tor/-or, -ista, -cion/-sion, -icio/-icia, -dad/-tad, -eza, -eria, </w:t>
      </w:r>
      <w:r>
        <w:t xml:space="preserve">-его, </w:t>
      </w:r>
      <w:r>
        <w:rPr>
          <w:lang w:val="en-US" w:eastAsia="en-US" w:bidi="en-US"/>
        </w:rPr>
        <w:t>-ito/- illo, -on, -ta/-isa, -ismo, -miento, -azo, -a/-o/-e, -dura, -ada, -ido, -ia;</w:t>
      </w:r>
    </w:p>
    <w:p w:rsidR="00273B25" w:rsidRDefault="00273B25" w:rsidP="00273B25">
      <w:pPr>
        <w:spacing w:line="470" w:lineRule="exact"/>
        <w:ind w:firstLine="700"/>
        <w:jc w:val="both"/>
      </w:pPr>
      <w:r>
        <w:t xml:space="preserve">имён прилагательных при помощи префиксов </w:t>
      </w:r>
      <w:r>
        <w:rPr>
          <w:lang w:val="en-US" w:eastAsia="en-US" w:bidi="en-US"/>
        </w:rPr>
        <w:t xml:space="preserve">in-/im-/i- </w:t>
      </w:r>
      <w:r>
        <w:t xml:space="preserve">перед согласными “1”, “г”, </w:t>
      </w:r>
      <w:r>
        <w:rPr>
          <w:lang w:val="en-US" w:eastAsia="en-US" w:bidi="en-US"/>
        </w:rPr>
        <w:t xml:space="preserve">de-/des-/dis-, inter-, bi-, poli-, sub-/super-, omni-, pen - </w:t>
      </w:r>
      <w:r>
        <w:t xml:space="preserve">и суффиксов </w:t>
      </w:r>
      <w:r>
        <w:rPr>
          <w:lang w:val="en-US" w:eastAsia="en-US" w:bidi="en-US"/>
        </w:rPr>
        <w:t>-oso, -al, -il, - isimo, -errimo, -able/-ible, -ante/-iente, -udo, -es/-esa, -(i)ense, -ano(a)/-eno(a), -ino(a), - eno(a);</w:t>
      </w:r>
    </w:p>
    <w:p w:rsidR="00273B25" w:rsidRDefault="00273B25" w:rsidP="00273B25">
      <w:pPr>
        <w:spacing w:line="470" w:lineRule="exact"/>
        <w:ind w:left="700" w:right="4640"/>
      </w:pPr>
      <w:r>
        <w:t xml:space="preserve">наречий при помощи суффикса </w:t>
      </w:r>
      <w:r>
        <w:rPr>
          <w:lang w:val="en-US" w:eastAsia="en-US" w:bidi="en-US"/>
        </w:rPr>
        <w:t xml:space="preserve">-mente; </w:t>
      </w:r>
      <w:r>
        <w:t>словосложение: образование</w:t>
      </w:r>
    </w:p>
    <w:p w:rsidR="00273B25" w:rsidRDefault="00273B25" w:rsidP="00273B25">
      <w:pPr>
        <w:spacing w:line="470" w:lineRule="exact"/>
        <w:ind w:firstLine="700"/>
      </w:pPr>
      <w:r>
        <w:t xml:space="preserve">количественных числительных от 16 до 29 и разряд сотен; порядковых числительных от 11 до 29 </w:t>
      </w:r>
      <w:r>
        <w:rPr>
          <w:lang w:val="en-US" w:eastAsia="en-US" w:bidi="en-US"/>
        </w:rPr>
        <w:t xml:space="preserve">(undecimo, vigesimonoveno); </w:t>
      </w:r>
      <w:r>
        <w:t xml:space="preserve">имён 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00"/>
        <w:jc w:val="both"/>
      </w:pPr>
      <w:r>
        <w:t xml:space="preserve">имён существительных путём соединения основ двух существительных </w:t>
      </w:r>
      <w:r>
        <w:rPr>
          <w:lang w:val="en-US" w:eastAsia="en-US" w:bidi="en-US"/>
        </w:rPr>
        <w:t>(bocacalle);</w:t>
      </w:r>
    </w:p>
    <w:p w:rsidR="00273B25" w:rsidRDefault="00273B25" w:rsidP="00273B25">
      <w:pPr>
        <w:spacing w:line="470" w:lineRule="exact"/>
        <w:ind w:firstLine="700"/>
        <w:jc w:val="both"/>
      </w:pPr>
      <w:r>
        <w:t xml:space="preserve">имён существительных путём соединения основ прилагательного и существительного </w:t>
      </w:r>
      <w:r>
        <w:rPr>
          <w:lang w:val="en-US" w:eastAsia="en-US" w:bidi="en-US"/>
        </w:rPr>
        <w:t>(medianoche);</w:t>
      </w:r>
    </w:p>
    <w:p w:rsidR="00273B25" w:rsidRDefault="00273B25" w:rsidP="00273B25">
      <w:pPr>
        <w:spacing w:line="470" w:lineRule="exact"/>
        <w:ind w:firstLine="700"/>
        <w:jc w:val="both"/>
      </w:pPr>
      <w:r>
        <w:t xml:space="preserve">имён прилагательных путём соединения основ двух прилагательных </w:t>
      </w:r>
      <w:r>
        <w:rPr>
          <w:lang w:val="en-US" w:eastAsia="en-US" w:bidi="en-US"/>
        </w:rPr>
        <w:t>(sordomudo);</w:t>
      </w:r>
    </w:p>
    <w:p w:rsidR="00273B25" w:rsidRDefault="00273B25" w:rsidP="00273B25">
      <w:pPr>
        <w:spacing w:line="470" w:lineRule="exact"/>
        <w:ind w:firstLine="700"/>
        <w:jc w:val="both"/>
      </w:pPr>
      <w:r>
        <w:t xml:space="preserve">имён прилагательных путём соединения основ существительного и прилагательного </w:t>
      </w:r>
      <w:r>
        <w:rPr>
          <w:lang w:val="en-US" w:eastAsia="en-US" w:bidi="en-US"/>
        </w:rPr>
        <w:t>(pelirrojo);</w:t>
      </w:r>
    </w:p>
    <w:p w:rsidR="00273B25" w:rsidRDefault="00273B25" w:rsidP="00273B25">
      <w:pPr>
        <w:spacing w:line="470" w:lineRule="exact"/>
        <w:ind w:left="700"/>
      </w:pPr>
      <w:r>
        <w:t xml:space="preserve">конверсия: образование имён существительных путём соединения определённого/неопределённого артикля и прилагательного </w:t>
      </w:r>
      <w:r>
        <w:rPr>
          <w:lang w:val="en-US" w:eastAsia="en-US" w:bidi="en-US"/>
        </w:rPr>
        <w:t xml:space="preserve">(viejo </w:t>
      </w:r>
      <w:r>
        <w:t xml:space="preserve">- </w:t>
      </w:r>
      <w:r>
        <w:rPr>
          <w:lang w:val="en-US" w:eastAsia="en-US" w:bidi="en-US"/>
        </w:rPr>
        <w:t>el/un</w:t>
      </w:r>
    </w:p>
    <w:p w:rsidR="00273B25" w:rsidRDefault="00273B25" w:rsidP="00273B25">
      <w:pPr>
        <w:spacing w:line="470" w:lineRule="exact"/>
      </w:pPr>
      <w:r>
        <w:rPr>
          <w:lang w:val="en-US" w:eastAsia="en-US" w:bidi="en-US"/>
        </w:rPr>
        <w:t>viejo);</w:t>
      </w:r>
    </w:p>
    <w:p w:rsidR="00273B25" w:rsidRDefault="00273B25" w:rsidP="00273B25">
      <w:pPr>
        <w:spacing w:line="470" w:lineRule="exact"/>
        <w:ind w:firstLine="700"/>
      </w:pPr>
      <w:r>
        <w:t xml:space="preserve">нейтрального артикля 1о и прилагательного </w:t>
      </w:r>
      <w:r>
        <w:rPr>
          <w:lang w:val="en-US" w:eastAsia="en-US" w:bidi="en-US"/>
        </w:rPr>
        <w:t xml:space="preserve">(alto </w:t>
      </w:r>
      <w:r>
        <w:t xml:space="preserve">- </w:t>
      </w:r>
      <w:r>
        <w:rPr>
          <w:lang w:val="en-US" w:eastAsia="en-US" w:bidi="en-US"/>
        </w:rPr>
        <w:t xml:space="preserve">lo alto); </w:t>
      </w:r>
      <w:r>
        <w:t xml:space="preserve">определённого артикля и неопределённой формы глагола </w:t>
      </w:r>
      <w:r>
        <w:rPr>
          <w:lang w:val="en-US" w:eastAsia="en-US" w:bidi="en-US"/>
        </w:rPr>
        <w:t xml:space="preserve">(poder </w:t>
      </w:r>
      <w:r>
        <w:t xml:space="preserve">- </w:t>
      </w:r>
      <w:r>
        <w:rPr>
          <w:lang w:val="en-US" w:eastAsia="en-US" w:bidi="en-US"/>
        </w:rPr>
        <w:t xml:space="preserve">el poder); </w:t>
      </w:r>
      <w:r>
        <w:t xml:space="preserve">наречий от прилагательных в мужском роде единственного числа </w:t>
      </w:r>
      <w:r>
        <w:rPr>
          <w:lang w:val="en-US" w:eastAsia="en-US" w:bidi="en-US"/>
        </w:rPr>
        <w:t xml:space="preserve">(rapido </w:t>
      </w:r>
      <w:r>
        <w:t xml:space="preserve">- </w:t>
      </w:r>
      <w:r>
        <w:rPr>
          <w:lang w:val="en-US" w:eastAsia="en-US" w:bidi="en-US"/>
        </w:rPr>
        <w:t>corren rapido);</w:t>
      </w:r>
    </w:p>
    <w:p w:rsidR="00273B25" w:rsidRDefault="00273B25" w:rsidP="00273B25">
      <w:pPr>
        <w:spacing w:line="470" w:lineRule="exact"/>
        <w:ind w:firstLine="740"/>
        <w:jc w:val="both"/>
      </w:pPr>
      <w:r>
        <w:t xml:space="preserve">усечение: </w:t>
      </w:r>
      <w:r>
        <w:rPr>
          <w:lang w:val="en-US" w:eastAsia="en-US" w:bidi="en-US"/>
        </w:rPr>
        <w:t>foto (fotografia), peli (pelicula).</w:t>
      </w:r>
    </w:p>
    <w:p w:rsidR="00273B25" w:rsidRDefault="00273B25" w:rsidP="00273B25">
      <w:pPr>
        <w:spacing w:line="470" w:lineRule="exact"/>
        <w:ind w:firstLine="7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273B25" w:rsidRDefault="00273B25" w:rsidP="00273B25">
      <w:pPr>
        <w:spacing w:line="470" w:lineRule="exact"/>
        <w:ind w:firstLine="74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30"/>
        </w:numPr>
        <w:tabs>
          <w:tab w:val="left" w:pos="1944"/>
        </w:tabs>
        <w:spacing w:line="470" w:lineRule="exact"/>
        <w:ind w:firstLine="740"/>
        <w:jc w:val="both"/>
      </w:pPr>
      <w:r>
        <w:t>Грамматическая сторона речи.</w:t>
      </w:r>
    </w:p>
    <w:p w:rsidR="00273B25" w:rsidRDefault="00273B25" w:rsidP="00273B25">
      <w:pPr>
        <w:spacing w:line="470" w:lineRule="exact"/>
        <w:ind w:firstLine="7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 xml:space="preserve">(Ayer vino </w:t>
      </w:r>
      <w:r>
        <w:t xml:space="preserve">а </w:t>
      </w:r>
      <w:r>
        <w:rPr>
          <w:lang w:val="en-US" w:eastAsia="en-US" w:bidi="en-US"/>
        </w:rPr>
        <w:t>casa muy tarde.).</w:t>
      </w:r>
    </w:p>
    <w:p w:rsidR="00273B25" w:rsidRDefault="00273B25" w:rsidP="00273B25">
      <w:pPr>
        <w:spacing w:line="470" w:lineRule="exact"/>
        <w:ind w:firstLine="74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4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40"/>
        <w:jc w:val="both"/>
      </w:pPr>
      <w:r>
        <w:t xml:space="preserve">Предложения с инверсионным порядком слов (прямое и косвенное дополнения) </w:t>
      </w:r>
      <w:r>
        <w:rPr>
          <w:lang w:val="en-US" w:eastAsia="en-US" w:bidi="en-US"/>
        </w:rPr>
        <w:t>(Esta fruta la acabo de comprar en el mercado. A los ninos les gustan estos juguetes).</w:t>
      </w:r>
    </w:p>
    <w:p w:rsidR="00273B25" w:rsidRDefault="00273B25" w:rsidP="00273B25">
      <w:pPr>
        <w:spacing w:line="470" w:lineRule="exact"/>
        <w:ind w:firstLine="740"/>
        <w:jc w:val="both"/>
      </w:pPr>
      <w:r>
        <w:t xml:space="preserve">Предложения, содержащие глаголы-связки </w:t>
      </w:r>
      <w:r>
        <w:rPr>
          <w:lang w:val="en-US" w:eastAsia="en-US" w:bidi="en-US"/>
        </w:rPr>
        <w:t>ser/estar.</w:t>
      </w:r>
    </w:p>
    <w:p w:rsidR="00273B25" w:rsidRDefault="00273B25" w:rsidP="00273B25">
      <w:pPr>
        <w:spacing w:line="470" w:lineRule="exact"/>
        <w:ind w:firstLine="740"/>
        <w:jc w:val="both"/>
      </w:pPr>
      <w:r>
        <w:t xml:space="preserve">Предложения с конструкцией </w:t>
      </w:r>
      <w:r>
        <w:rPr>
          <w:lang w:val="en-US" w:eastAsia="en-US" w:bidi="en-US"/>
        </w:rPr>
        <w:t>acusativo con infinitivo.</w:t>
      </w:r>
    </w:p>
    <w:p w:rsidR="00273B25" w:rsidRDefault="00273B25" w:rsidP="00273B25">
      <w:pPr>
        <w:spacing w:line="470" w:lineRule="exact"/>
        <w:ind w:firstLine="74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4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40"/>
        <w:jc w:val="both"/>
      </w:pPr>
      <w:r>
        <w:t xml:space="preserve">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w:t>
      </w:r>
      <w:r>
        <w:rPr>
          <w:lang w:val="en-US" w:eastAsia="en-US" w:bidi="en-US"/>
        </w:rPr>
        <w:t>(Modo Subjuntivo).</w:t>
      </w:r>
    </w:p>
    <w:p w:rsidR="00273B25" w:rsidRDefault="00273B25" w:rsidP="00273B25">
      <w:pPr>
        <w:spacing w:line="470" w:lineRule="exact"/>
        <w:ind w:firstLine="720"/>
        <w:jc w:val="both"/>
      </w:pPr>
      <w:r>
        <w:t>Условные предложения реального типа (I) в плане настоящего и прошедшего и условные предложения нереального типа (II, III).</w:t>
      </w:r>
    </w:p>
    <w:p w:rsidR="00273B25" w:rsidRDefault="00273B25" w:rsidP="00273B25">
      <w:pPr>
        <w:spacing w:line="470" w:lineRule="exact"/>
        <w:ind w:firstLine="720"/>
        <w:jc w:val="both"/>
      </w:pPr>
      <w:r>
        <w:t xml:space="preserve">Условные предложения нереального типа (II, III),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в плане настоящего и прошедшего.</w:t>
      </w:r>
    </w:p>
    <w:p w:rsidR="00273B25" w:rsidRDefault="00273B25" w:rsidP="00273B25">
      <w:pPr>
        <w:spacing w:line="470" w:lineRule="exact"/>
        <w:ind w:firstLine="300"/>
        <w:jc w:val="both"/>
      </w:pPr>
      <w:r>
        <w:t xml:space="preserve">Побудительные предложения в утвердительной </w:t>
      </w:r>
      <w:r>
        <w:rPr>
          <w:lang w:val="en-US" w:eastAsia="en-US" w:bidi="en-US"/>
        </w:rPr>
        <w:t xml:space="preserve">(jHabla mas alto!) </w:t>
      </w:r>
      <w:r>
        <w:t xml:space="preserve">и отрицательной </w:t>
      </w:r>
      <w:r>
        <w:rPr>
          <w:lang w:val="en-US" w:eastAsia="en-US" w:bidi="en-US"/>
        </w:rPr>
        <w:t xml:space="preserve">(jNo grites!) </w:t>
      </w:r>
      <w:r>
        <w:t>формах.</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 inf., deber + inf, acabar de + inf., empezar a + inf., ponerse a + inf., terminar de + inf, deber de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w:t>
      </w:r>
    </w:p>
    <w:p w:rsidR="00273B25" w:rsidRDefault="00273B25" w:rsidP="00273B25">
      <w:pPr>
        <w:spacing w:line="470" w:lineRule="exact"/>
        <w:ind w:firstLine="720"/>
        <w:jc w:val="both"/>
      </w:pPr>
      <w:r>
        <w:t xml:space="preserve">с герундием: </w:t>
      </w:r>
      <w:r>
        <w:rPr>
          <w:lang w:val="en-US" w:eastAsia="en-US" w:bidi="en-US"/>
        </w:rPr>
        <w:t>estar + gerundio, seguir/continuar + ge-rundio.</w:t>
      </w:r>
    </w:p>
    <w:p w:rsidR="00273B25" w:rsidRDefault="00273B25" w:rsidP="00273B25">
      <w:pPr>
        <w:spacing w:line="470" w:lineRule="exact"/>
        <w:ind w:firstLine="720"/>
        <w:jc w:val="both"/>
      </w:pPr>
      <w:r>
        <w:t xml:space="preserve">Инфинитив: простая </w:t>
      </w:r>
      <w:r>
        <w:rPr>
          <w:lang w:val="en-US" w:eastAsia="en-US" w:bidi="en-US"/>
        </w:rPr>
        <w:t xml:space="preserve">(el infmitivo simple) </w:t>
      </w:r>
      <w:r>
        <w:t xml:space="preserve">и сложная </w:t>
      </w:r>
      <w:r>
        <w:rPr>
          <w:lang w:val="en-US" w:eastAsia="en-US" w:bidi="en-US"/>
        </w:rPr>
        <w:t xml:space="preserve">(el infinitivo compuesto) </w:t>
      </w:r>
      <w:r>
        <w:t xml:space="preserve">формы инфинитива </w:t>
      </w:r>
      <w:r>
        <w:rPr>
          <w:lang w:val="en-US" w:eastAsia="en-US" w:bidi="en-US"/>
        </w:rPr>
        <w:t>(Quiero ir a la fiesta/Estoy contenta de haber ido a la fiesta).</w:t>
      </w:r>
    </w:p>
    <w:p w:rsidR="00273B25" w:rsidRDefault="00273B25" w:rsidP="00273B25">
      <w:pPr>
        <w:spacing w:line="470" w:lineRule="exact"/>
        <w:ind w:firstLine="720"/>
        <w:jc w:val="both"/>
      </w:pPr>
      <w:r>
        <w:t xml:space="preserve">Конструкции с инфинитивом: </w:t>
      </w:r>
      <w:r>
        <w:rPr>
          <w:lang w:val="en-US" w:eastAsia="en-US" w:bidi="en-US"/>
        </w:rPr>
        <w:t>al + inf., despuds de + inf., antes de + inf.</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Future Simple, Preterito Perfecto, Preterito Indefmido, Preterito Imperfecto, Preterito Pluscuamperfecto) </w:t>
      </w:r>
      <w:r>
        <w:t>и страдательного залога.</w:t>
      </w:r>
    </w:p>
    <w:p w:rsidR="00273B25" w:rsidRDefault="00273B25" w:rsidP="00273B25">
      <w:pPr>
        <w:spacing w:line="470" w:lineRule="exact"/>
        <w:ind w:firstLine="300"/>
        <w:jc w:val="both"/>
      </w:pPr>
      <w:r>
        <w:t xml:space="preserve">Глаголы во временных формах простого и сложного будущего времени </w:t>
      </w:r>
      <w:r>
        <w:rPr>
          <w:lang w:val="en-US" w:eastAsia="en-US" w:bidi="en-US"/>
        </w:rPr>
        <w:t xml:space="preserve">(Future Simple, Future compuesto) </w:t>
      </w:r>
      <w:r>
        <w:t xml:space="preserve">в модальном значении сомнения, возможности, предположения </w:t>
      </w:r>
      <w:r>
        <w:rPr>
          <w:lang w:val="en-US" w:eastAsia="en-US" w:bidi="en-US"/>
        </w:rPr>
        <w:t xml:space="preserve">(Tendra unos </w:t>
      </w:r>
      <w:r>
        <w:t xml:space="preserve">30 </w:t>
      </w:r>
      <w:r>
        <w:rPr>
          <w:lang w:val="en-US" w:eastAsia="en-US" w:bidi="en-US"/>
        </w:rPr>
        <w:t xml:space="preserve">anos. </w:t>
      </w:r>
      <w:r>
        <w:t>/ &lt;-</w:t>
      </w:r>
      <w:r>
        <w:rPr>
          <w:lang w:val="en-US" w:eastAsia="en-US" w:bidi="en-US"/>
        </w:rPr>
        <w:t>Habra salido ya?)</w:t>
      </w:r>
    </w:p>
    <w:p w:rsidR="00273B25" w:rsidRDefault="00273B25" w:rsidP="00273B25">
      <w:pPr>
        <w:spacing w:line="470" w:lineRule="exact"/>
        <w:ind w:firstLine="720"/>
        <w:jc w:val="both"/>
      </w:pPr>
      <w:r>
        <w:t xml:space="preserve">Глаголы в формах простого условного наклонения </w:t>
      </w:r>
      <w:r>
        <w:rPr>
          <w:lang w:val="en-US" w:eastAsia="en-US" w:bidi="en-US"/>
        </w:rPr>
        <w:t xml:space="preserve">(Condicional Simple) </w:t>
      </w:r>
      <w:r>
        <w:t xml:space="preserve">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w:t>
      </w:r>
      <w:r>
        <w:rPr>
          <w:lang w:val="en-US" w:eastAsia="en-US" w:bidi="en-US"/>
        </w:rPr>
        <w:t>(Cuando regresd a casa, serian las doce de la noche.).</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w:t>
      </w:r>
      <w:r>
        <w:rPr>
          <w:lang w:val="en-US" w:eastAsia="en-US" w:bidi="en-US"/>
        </w:rPr>
        <w:t>(Presente de Subjuntivo, Pret6rito Perfecto Compuesto de Subjuntivo, Preterito Imperfecto de Subjuntivo, Preterito Pluscuamperfecto de Subjuntivo).</w:t>
      </w:r>
    </w:p>
    <w:p w:rsidR="00273B25" w:rsidRDefault="00273B25" w:rsidP="00273B25">
      <w:pPr>
        <w:spacing w:line="470" w:lineRule="exact"/>
        <w:ind w:firstLine="700"/>
        <w:jc w:val="both"/>
      </w:pPr>
      <w:r>
        <w:t xml:space="preserve">Глаголы в формах сослагательного наклонения </w:t>
      </w:r>
      <w:r>
        <w:rPr>
          <w:lang w:val="en-US" w:eastAsia="en-US" w:bidi="en-US"/>
        </w:rPr>
        <w:t xml:space="preserve">(Modo 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00"/>
        <w:jc w:val="both"/>
      </w:pPr>
      <w:r>
        <w:t xml:space="preserve">Возвратные, правильные и неправильные глаголы в положительной и отрицательной форме повелительного наклонения в формах </w:t>
      </w:r>
      <w:r>
        <w:rPr>
          <w:lang w:val="en-US" w:eastAsia="en-US" w:bidi="en-US"/>
        </w:rPr>
        <w:t>tu, vosotros, Usted, Ustedes.</w:t>
      </w:r>
    </w:p>
    <w:p w:rsidR="00273B25" w:rsidRDefault="00273B25" w:rsidP="00273B25">
      <w:pPr>
        <w:spacing w:line="470" w:lineRule="exact"/>
        <w:ind w:firstLine="700"/>
        <w:jc w:val="both"/>
      </w:pPr>
      <w:r>
        <w:t xml:space="preserve">Местоимение </w:t>
      </w:r>
      <w:r>
        <w:rPr>
          <w:lang w:val="en-US" w:eastAsia="en-US" w:bidi="en-US"/>
        </w:rPr>
        <w:t xml:space="preserve">se </w:t>
      </w:r>
      <w:r>
        <w:t>для выражения безличности и пассивного залога.</w:t>
      </w:r>
    </w:p>
    <w:p w:rsidR="00273B25" w:rsidRDefault="00273B25" w:rsidP="00273B25">
      <w:pPr>
        <w:spacing w:line="470" w:lineRule="exact"/>
        <w:ind w:firstLine="700"/>
        <w:jc w:val="both"/>
      </w:pPr>
      <w:r>
        <w:t xml:space="preserve">Неличные формы глагола: инфинитив, герундий, причастие </w:t>
      </w:r>
      <w:r>
        <w:rPr>
          <w:lang w:val="en-US" w:eastAsia="en-US" w:bidi="en-US"/>
        </w:rPr>
        <w:t>(Infinitivo, Gerundio, Participio Pasado).</w:t>
      </w:r>
    </w:p>
    <w:p w:rsidR="00273B25" w:rsidRDefault="00273B25" w:rsidP="00273B25">
      <w:pPr>
        <w:spacing w:line="470" w:lineRule="exact"/>
        <w:ind w:firstLine="700"/>
        <w:jc w:val="both"/>
      </w:pPr>
      <w:r>
        <w:t xml:space="preserve">Определённый/неопределённый артикль, отсутствие артикля, слитные формы </w:t>
      </w:r>
      <w:r>
        <w:rPr>
          <w:lang w:val="en-US" w:eastAsia="en-US" w:bidi="en-US"/>
        </w:rPr>
        <w:t xml:space="preserve">al, del; </w:t>
      </w:r>
      <w:r>
        <w:t xml:space="preserve">артикль </w:t>
      </w:r>
      <w:r>
        <w:rPr>
          <w:lang w:val="en-US" w:eastAsia="en-US" w:bidi="en-US"/>
        </w:rPr>
        <w:t xml:space="preserve">el/un </w:t>
      </w:r>
      <w:r>
        <w:t xml:space="preserve">с существительными женского рода, начинающимися на ударное а/ </w:t>
      </w:r>
      <w:r>
        <w:rPr>
          <w:lang w:val="en-US" w:eastAsia="en-US" w:bidi="en-US"/>
        </w:rPr>
        <w:t xml:space="preserve">ha; </w:t>
      </w:r>
      <w:r>
        <w:t>артикль перед именами собственными.</w:t>
      </w:r>
    </w:p>
    <w:p w:rsidR="00273B25" w:rsidRDefault="00273B25" w:rsidP="00273B25">
      <w:pPr>
        <w:spacing w:line="470" w:lineRule="exact"/>
        <w:ind w:firstLine="70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00"/>
        <w:jc w:val="both"/>
      </w:pPr>
      <w:r>
        <w:t xml:space="preserve">Согласование собирательных имён существительных с формой глагола в 3 л. единственного числа </w:t>
      </w:r>
      <w:r>
        <w:rPr>
          <w:lang w:val="en-US" w:eastAsia="en-US" w:bidi="en-US"/>
        </w:rPr>
        <w:t>(Aqui la gente es muy amable).</w:t>
      </w:r>
    </w:p>
    <w:p w:rsidR="00273B25" w:rsidRDefault="00273B25" w:rsidP="00273B25">
      <w:pPr>
        <w:spacing w:line="470" w:lineRule="exact"/>
        <w:ind w:firstLine="700"/>
        <w:jc w:val="both"/>
      </w:pPr>
      <w:r>
        <w:t>Неисчисляемые имена существительные.</w:t>
      </w:r>
    </w:p>
    <w:p w:rsidR="00273B25" w:rsidRDefault="00273B25" w:rsidP="00273B25">
      <w:pPr>
        <w:spacing w:line="470" w:lineRule="exact"/>
        <w:ind w:firstLine="700"/>
        <w:jc w:val="both"/>
      </w:pPr>
      <w:r>
        <w:t>Имена прилагательные; положение прилагательного до или после существительного.</w:t>
      </w:r>
    </w:p>
    <w:p w:rsidR="00273B25" w:rsidRDefault="00273B25" w:rsidP="00273B25">
      <w:pPr>
        <w:spacing w:line="470" w:lineRule="exact"/>
        <w:ind w:firstLine="70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30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aun), </w:t>
      </w:r>
      <w:r>
        <w:t xml:space="preserve">наречия образа действия </w:t>
      </w:r>
      <w:r>
        <w:rPr>
          <w:lang w:val="en-US" w:eastAsia="en-US" w:bidi="en-US"/>
        </w:rPr>
        <w:t xml:space="preserve">(bien/mal, muy, asi),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alii, ahi), </w:t>
      </w:r>
      <w:r>
        <w:t xml:space="preserve">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 seguramente).</w:t>
      </w:r>
    </w:p>
    <w:p w:rsidR="00273B25" w:rsidRDefault="00273B25" w:rsidP="00273B25">
      <w:pPr>
        <w:spacing w:line="470" w:lineRule="exact"/>
        <w:ind w:firstLine="70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2"/>
          <w:numId w:val="827"/>
        </w:numPr>
        <w:tabs>
          <w:tab w:val="left" w:pos="168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2"/>
          <w:numId w:val="827"/>
        </w:numPr>
        <w:tabs>
          <w:tab w:val="left" w:pos="168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103.7. Содержание обучения в 11 классе.</w:t>
      </w:r>
    </w:p>
    <w:p w:rsidR="00273B25" w:rsidRDefault="00273B25" w:rsidP="00CC173D">
      <w:pPr>
        <w:numPr>
          <w:ilvl w:val="0"/>
          <w:numId w:val="831"/>
        </w:numPr>
        <w:tabs>
          <w:tab w:val="left" w:pos="1700"/>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73B25" w:rsidRDefault="00273B25" w:rsidP="00273B25">
      <w:pPr>
        <w:spacing w:line="470" w:lineRule="exact"/>
        <w:ind w:firstLine="720"/>
        <w:jc w:val="both"/>
      </w:pPr>
      <w:r>
        <w:t>Современный мир профессий. Проблема выбора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sectPr w:rsidR="00273B25">
          <w:headerReference w:type="even" r:id="rId738"/>
          <w:headerReference w:type="default" r:id="rId739"/>
          <w:footerReference w:type="even" r:id="rId740"/>
          <w:footerReference w:type="default" r:id="rId741"/>
          <w:headerReference w:type="first" r:id="rId742"/>
          <w:footerReference w:type="first" r:id="rId743"/>
          <w:pgSz w:w="11900" w:h="16840"/>
          <w:pgMar w:top="1292" w:right="683" w:bottom="1323" w:left="1338" w:header="0" w:footer="3" w:gutter="0"/>
          <w:cols w:space="720"/>
          <w:noEndnote/>
          <w:titlePg/>
          <w:docGrid w:linePitch="360"/>
        </w:sectPr>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Экотуризм. Путешествия по России и зарубежным странам. Виртуальные путешествия.</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Средства массовой информации: пресса, телевидение, радио, Интернет, социальные сети и так далее</w:t>
      </w:r>
    </w:p>
    <w:p w:rsidR="00273B25" w:rsidRDefault="00273B25" w:rsidP="00273B25">
      <w:pPr>
        <w:spacing w:line="470" w:lineRule="exact"/>
        <w:ind w:firstLine="720"/>
        <w:jc w:val="both"/>
      </w:pPr>
      <w:r>
        <w:t>Технический прогресс: перспективы и последствия.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актеры и так далее</w:t>
      </w:r>
    </w:p>
    <w:p w:rsidR="00273B25" w:rsidRDefault="00273B25" w:rsidP="00CC173D">
      <w:pPr>
        <w:numPr>
          <w:ilvl w:val="0"/>
          <w:numId w:val="831"/>
        </w:numPr>
        <w:tabs>
          <w:tab w:val="left" w:pos="1682"/>
        </w:tabs>
        <w:spacing w:line="470" w:lineRule="exact"/>
        <w:ind w:firstLine="720"/>
        <w:jc w:val="both"/>
      </w:pPr>
      <w:r>
        <w:t>Виды речевой деятельности.</w:t>
      </w:r>
    </w:p>
    <w:p w:rsidR="00273B25" w:rsidRDefault="00273B25" w:rsidP="00273B25">
      <w:pPr>
        <w:spacing w:line="470" w:lineRule="exact"/>
        <w:ind w:firstLine="720"/>
        <w:jc w:val="both"/>
      </w:pPr>
      <w:r>
        <w:t>103.7.2.1. Говорение.</w:t>
      </w:r>
    </w:p>
    <w:p w:rsidR="00273B25" w:rsidRDefault="00273B25" w:rsidP="00273B25">
      <w:pPr>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 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73B25" w:rsidRDefault="00273B25" w:rsidP="00273B25">
      <w:pPr>
        <w:tabs>
          <w:tab w:val="left" w:pos="2083"/>
        </w:tabs>
        <w:spacing w:line="470" w:lineRule="exact"/>
        <w:ind w:firstLine="720"/>
        <w:jc w:val="both"/>
      </w:pPr>
      <w:r>
        <w:t>полилог:</w:t>
      </w:r>
      <w:r>
        <w:tab/>
        <w:t>запрашивать и обмениваться информацией; высказывать</w:t>
      </w:r>
    </w:p>
    <w:p w:rsidR="00273B25" w:rsidRDefault="00273B25" w:rsidP="00273B25">
      <w:pPr>
        <w:spacing w:line="470" w:lineRule="exact"/>
        <w:jc w:val="both"/>
      </w:pPr>
      <w:r>
        <w:t>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73B25" w:rsidRDefault="00273B25" w:rsidP="00273B25">
      <w:pPr>
        <w:spacing w:line="470" w:lineRule="exact"/>
        <w:ind w:firstLine="720"/>
        <w:jc w:val="both"/>
      </w:pPr>
      <w:r>
        <w:t>Объём диалога - до 10 реплик со стороны каждого собеседника.</w:t>
      </w:r>
    </w:p>
    <w:p w:rsidR="00273B25" w:rsidRDefault="00273B25" w:rsidP="00273B25">
      <w:pPr>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w:t>
      </w:r>
    </w:p>
    <w:p w:rsidR="00273B25" w:rsidRDefault="00273B25" w:rsidP="00273B25">
      <w:pPr>
        <w:spacing w:line="470" w:lineRule="exact"/>
        <w:jc w:val="both"/>
      </w:pPr>
      <w:r>
        <w:t>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- 17-18 фраз.</w:t>
      </w:r>
    </w:p>
    <w:p w:rsidR="00273B25" w:rsidRDefault="00273B25" w:rsidP="00CC173D">
      <w:pPr>
        <w:numPr>
          <w:ilvl w:val="0"/>
          <w:numId w:val="832"/>
        </w:numPr>
        <w:tabs>
          <w:tab w:val="left" w:pos="1882"/>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w:t>
      </w:r>
    </w:p>
    <w:p w:rsidR="00273B25" w:rsidRDefault="00273B25" w:rsidP="00273B25">
      <w:pPr>
        <w:spacing w:line="470" w:lineRule="exact"/>
        <w:jc w:val="both"/>
      </w:pPr>
      <w: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73B25" w:rsidRDefault="00273B25" w:rsidP="00273B25">
      <w:pPr>
        <w:spacing w:line="470" w:lineRule="exact"/>
        <w:ind w:firstLine="720"/>
        <w:jc w:val="both"/>
      </w:pPr>
      <w:r>
        <w:t>Языковая сложность текстов для аудирования должна соответствовать уровню, превышающему пороговый (В1 +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3,5 минут.</w:t>
      </w:r>
    </w:p>
    <w:p w:rsidR="00273B25" w:rsidRDefault="00273B25" w:rsidP="00CC173D">
      <w:pPr>
        <w:numPr>
          <w:ilvl w:val="0"/>
          <w:numId w:val="833"/>
        </w:numPr>
        <w:tabs>
          <w:tab w:val="left" w:pos="1878"/>
        </w:tabs>
        <w:spacing w:line="470" w:lineRule="exact"/>
        <w:ind w:firstLine="720"/>
        <w:jc w:val="both"/>
      </w:pPr>
      <w:r>
        <w:t>Смысловое чтение.</w:t>
      </w:r>
    </w:p>
    <w:p w:rsidR="00273B25" w:rsidRDefault="00273B25" w:rsidP="00273B25">
      <w:pPr>
        <w:tabs>
          <w:tab w:val="left" w:pos="737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tab/>
        <w:t>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схем, инфографики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соответствовать уровню, превышающему пороговый (В1 + по общеевропейской шкале).</w:t>
      </w:r>
    </w:p>
    <w:p w:rsidR="00273B25" w:rsidRDefault="00273B25" w:rsidP="00273B25">
      <w:pPr>
        <w:spacing w:line="470" w:lineRule="exact"/>
        <w:ind w:firstLine="720"/>
        <w:jc w:val="both"/>
      </w:pPr>
      <w:r>
        <w:t>Объём текста/текстов для чтения - 700-900 слов.</w:t>
      </w:r>
    </w:p>
    <w:p w:rsidR="00273B25" w:rsidRDefault="00273B25" w:rsidP="00CC173D">
      <w:pPr>
        <w:numPr>
          <w:ilvl w:val="0"/>
          <w:numId w:val="833"/>
        </w:numPr>
        <w:tabs>
          <w:tab w:val="left" w:pos="1889"/>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 xml:space="preserve">письма-обращения о приёме на работу </w:t>
      </w:r>
      <w:r>
        <w:rPr>
          <w:lang w:val="en-US" w:eastAsia="en-US" w:bidi="en-US"/>
        </w:rPr>
        <w:t xml:space="preserve">(la carta de presentaciyn)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73B25" w:rsidRDefault="00273B25" w:rsidP="00273B25">
      <w:pPr>
        <w:spacing w:line="470" w:lineRule="exact"/>
        <w:ind w:firstLine="72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273B25" w:rsidRDefault="00273B25" w:rsidP="00CC173D">
      <w:pPr>
        <w:numPr>
          <w:ilvl w:val="0"/>
          <w:numId w:val="833"/>
        </w:numPr>
        <w:tabs>
          <w:tab w:val="left" w:pos="1908"/>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34"/>
        </w:numPr>
        <w:tabs>
          <w:tab w:val="left" w:pos="1702"/>
        </w:tabs>
        <w:spacing w:line="470" w:lineRule="exact"/>
        <w:ind w:firstLine="720"/>
        <w:jc w:val="both"/>
      </w:pPr>
      <w:r>
        <w:t>Языковые знания и навыки.</w:t>
      </w:r>
    </w:p>
    <w:p w:rsidR="00273B25" w:rsidRDefault="00273B25" w:rsidP="00273B25">
      <w:pPr>
        <w:spacing w:line="470" w:lineRule="exact"/>
        <w:ind w:firstLine="720"/>
        <w:jc w:val="both"/>
      </w:pPr>
      <w:r>
        <w:t>103.7.3.1. Фонетическая сторона речи.</w:t>
      </w:r>
    </w:p>
    <w:p w:rsidR="00273B25" w:rsidRDefault="00273B25" w:rsidP="00273B25">
      <w:pPr>
        <w:spacing w:line="470" w:lineRule="exact"/>
        <w:ind w:firstLine="72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w:t>
      </w:r>
    </w:p>
    <w:p w:rsidR="00273B25" w:rsidRDefault="00273B25" w:rsidP="00273B25">
      <w:pPr>
        <w:spacing w:after="14" w:line="260" w:lineRule="exact"/>
      </w:pPr>
      <w:r>
        <w:t>слушающими.</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273B25" w:rsidRDefault="00273B25" w:rsidP="00CC173D">
      <w:pPr>
        <w:numPr>
          <w:ilvl w:val="0"/>
          <w:numId w:val="835"/>
        </w:numPr>
        <w:tabs>
          <w:tab w:val="left" w:pos="18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с соблюдением правил графического ударения.</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835"/>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w:t>
      </w:r>
    </w:p>
    <w:p w:rsidR="00273B25" w:rsidRDefault="00273B25" w:rsidP="00273B25">
      <w:pPr>
        <w:spacing w:after="18" w:line="260" w:lineRule="exact"/>
      </w:pPr>
      <w:r>
        <w:t>сочетаемости.</w:t>
      </w:r>
    </w:p>
    <w:p w:rsidR="00273B25" w:rsidRDefault="00273B25" w:rsidP="00273B25">
      <w:pPr>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73B25" w:rsidRDefault="00273B25" w:rsidP="00273B25">
      <w:pPr>
        <w:spacing w:line="470" w:lineRule="exact"/>
        <w:ind w:left="720" w:right="4680"/>
      </w:pPr>
      <w:r>
        <w:t>Основные способы словообразования: аффиксация:</w:t>
      </w:r>
    </w:p>
    <w:p w:rsidR="00273B25" w:rsidRDefault="00273B25" w:rsidP="00273B25">
      <w:pPr>
        <w:spacing w:line="470" w:lineRule="exact"/>
        <w:ind w:firstLine="720"/>
        <w:jc w:val="both"/>
      </w:pPr>
      <w:r>
        <w:t xml:space="preserve">образование глаголов при помощи префиксов </w:t>
      </w:r>
      <w:r>
        <w:rPr>
          <w:lang w:val="en-US" w:eastAsia="en-US" w:bidi="en-US"/>
        </w:rPr>
        <w:t xml:space="preserve">re-, de-/des-/dis-, pro-, en(m)-, </w:t>
      </w:r>
      <w:r>
        <w:t xml:space="preserve">а-, </w:t>
      </w:r>
      <w:r>
        <w:rPr>
          <w:lang w:val="en-US" w:eastAsia="en-US" w:bidi="en-US"/>
        </w:rPr>
        <w:t xml:space="preserve">trans -/tras-, pre-, co(n)-, contra- </w:t>
      </w:r>
      <w:r>
        <w:t xml:space="preserve">и суффиксов </w:t>
      </w:r>
      <w:r>
        <w:rPr>
          <w:lang w:val="en-US" w:eastAsia="en-US" w:bidi="en-US"/>
        </w:rPr>
        <w:t>-ar/-ecer/-ear/-izar;</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ante-, ex-, vice-, super-, pre-, entre-, multi-, sub-, sin-, de-/des-/dis-, in-/im-/i- </w:t>
      </w:r>
      <w:r>
        <w:t xml:space="preserve">перед согласными </w:t>
      </w:r>
      <w:r>
        <w:rPr>
          <w:lang w:val="en-US" w:eastAsia="en-US" w:bidi="en-US"/>
        </w:rPr>
        <w:t xml:space="preserve">“1”, </w:t>
      </w:r>
      <w:r>
        <w:t xml:space="preserve">“г” и суффиксов </w:t>
      </w:r>
      <w:r>
        <w:rPr>
          <w:lang w:val="en-US" w:eastAsia="en-US" w:bidi="en-US"/>
        </w:rPr>
        <w:t xml:space="preserve">-dor/-tor/-or, -ista, -cion/-sion, -icio/-icia, -dad/-tad, -eza, - eria, </w:t>
      </w:r>
      <w:r>
        <w:t xml:space="preserve">-его, </w:t>
      </w:r>
      <w:r>
        <w:rPr>
          <w:lang w:val="en-US" w:eastAsia="en-US" w:bidi="en-US"/>
        </w:rPr>
        <w:t>-ito/-illo, -on, -ta</w:t>
      </w:r>
      <w:r>
        <w:t xml:space="preserve">/- </w:t>
      </w:r>
      <w:r>
        <w:rPr>
          <w:lang w:val="en-US" w:eastAsia="en-US" w:bidi="en-US"/>
        </w:rPr>
        <w:t>isa, -ismo, -miento, -azo, -a/-o/-e, -dura, -ido, -ada, -ia;</w:t>
      </w:r>
    </w:p>
    <w:p w:rsidR="00273B25" w:rsidRDefault="00273B25" w:rsidP="00273B25">
      <w:pPr>
        <w:spacing w:line="470" w:lineRule="exact"/>
        <w:ind w:firstLine="720"/>
      </w:pPr>
      <w:r>
        <w:t xml:space="preserve">имён прилагательных при помощи префиксов </w:t>
      </w:r>
      <w:r>
        <w:rPr>
          <w:lang w:val="en-US" w:eastAsia="en-US" w:bidi="en-US"/>
        </w:rPr>
        <w:t xml:space="preserve">in-/im-/i- </w:t>
      </w:r>
      <w:r>
        <w:t xml:space="preserve">перед согласными “1”, “г”, </w:t>
      </w:r>
      <w:r>
        <w:rPr>
          <w:lang w:val="en-US" w:eastAsia="en-US" w:bidi="en-US"/>
        </w:rPr>
        <w:t xml:space="preserve">de-/des-/dis-, inter-, bi-, poli-, sub-/super-, omni-, pen- </w:t>
      </w:r>
      <w:r>
        <w:t xml:space="preserve">и суффиксов </w:t>
      </w:r>
      <w:r>
        <w:rPr>
          <w:lang w:val="en-US" w:eastAsia="en-US" w:bidi="en-US"/>
        </w:rPr>
        <w:t xml:space="preserve">-oso, -al, -isimo, -errimo, -able/-ible, -ante/-iente, - es/-esa, -(i)ense, -ano/-eno, -ino, -eno, -udo, -il; </w:t>
      </w:r>
      <w:r>
        <w:t xml:space="preserve">наречий при помощи суффикса </w:t>
      </w:r>
      <w:r>
        <w:rPr>
          <w:lang w:val="en-US" w:eastAsia="en-US" w:bidi="en-US"/>
        </w:rPr>
        <w:t xml:space="preserve">-mente; </w:t>
      </w:r>
      <w:r>
        <w:t>словосложение: образование</w:t>
      </w:r>
    </w:p>
    <w:p w:rsidR="00273B25" w:rsidRDefault="00273B25" w:rsidP="00273B25">
      <w:pPr>
        <w:spacing w:line="470" w:lineRule="exact"/>
        <w:ind w:left="720" w:right="2320"/>
      </w:pPr>
      <w:r>
        <w:t>количественных числительных от 16 до 29 и разряда сотен; порядковых числительных от 11 до 29;</w:t>
      </w:r>
    </w:p>
    <w:p w:rsidR="00273B25" w:rsidRDefault="00273B25" w:rsidP="00273B25">
      <w:pPr>
        <w:spacing w:line="470" w:lineRule="exact"/>
        <w:ind w:firstLine="720"/>
        <w:jc w:val="both"/>
      </w:pPr>
      <w:r>
        <w:t xml:space="preserve">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20"/>
      </w:pPr>
      <w:r>
        <w:t xml:space="preserve">существительных путём соединения основ двух существительных </w:t>
      </w:r>
      <w:r>
        <w:rPr>
          <w:lang w:val="en-US" w:eastAsia="en-US" w:bidi="en-US"/>
        </w:rPr>
        <w:t xml:space="preserve">(bocacalle); </w:t>
      </w:r>
      <w:r>
        <w:t xml:space="preserve">существительных путём соединения основ прилагательного и существительного </w:t>
      </w:r>
      <w:r>
        <w:rPr>
          <w:lang w:val="en-US" w:eastAsia="en-US" w:bidi="en-US"/>
        </w:rPr>
        <w:t>(medianoche);</w:t>
      </w:r>
    </w:p>
    <w:p w:rsidR="00273B25" w:rsidRDefault="00273B25" w:rsidP="00273B25">
      <w:pPr>
        <w:spacing w:line="470" w:lineRule="exact"/>
        <w:ind w:firstLine="720"/>
        <w:jc w:val="both"/>
      </w:pPr>
      <w:r>
        <w:t xml:space="preserve">прилагательных путём соединения основ двух прилагательных </w:t>
      </w:r>
      <w:r>
        <w:rPr>
          <w:lang w:val="en-US" w:eastAsia="en-US" w:bidi="en-US"/>
        </w:rPr>
        <w:t>(sordomudo, agridulce);</w:t>
      </w:r>
    </w:p>
    <w:p w:rsidR="00273B25" w:rsidRDefault="00273B25" w:rsidP="00273B25">
      <w:pPr>
        <w:spacing w:line="470" w:lineRule="exact"/>
        <w:ind w:firstLine="720"/>
      </w:pPr>
      <w:r>
        <w:t xml:space="preserve">прилагательных путём соединения основ существительного и прилагательного </w:t>
      </w:r>
      <w:r>
        <w:rPr>
          <w:lang w:val="en-US" w:eastAsia="en-US" w:bidi="en-US"/>
        </w:rPr>
        <w:t xml:space="preserve">(pelirrojo, cabizbajo); </w:t>
      </w:r>
      <w:r>
        <w:t>конверсия: образование</w:t>
      </w:r>
    </w:p>
    <w:p w:rsidR="00273B25" w:rsidRDefault="00273B25" w:rsidP="00273B25">
      <w:pPr>
        <w:spacing w:line="470" w:lineRule="exact"/>
        <w:ind w:firstLine="740"/>
        <w:jc w:val="both"/>
      </w:pPr>
      <w:r>
        <w:t xml:space="preserve">имён существительных путём соединения определённого/неопределённого артикля и прилагательного </w:t>
      </w:r>
      <w:r>
        <w:rPr>
          <w:lang w:val="en-US" w:eastAsia="en-US" w:bidi="en-US"/>
        </w:rPr>
        <w:t xml:space="preserve">(viejo </w:t>
      </w:r>
      <w:r>
        <w:t xml:space="preserve">- </w:t>
      </w:r>
      <w:r>
        <w:rPr>
          <w:lang w:val="en-US" w:eastAsia="en-US" w:bidi="en-US"/>
        </w:rPr>
        <w:t xml:space="preserve">el/un viejo); </w:t>
      </w:r>
      <w:r>
        <w:t xml:space="preserve">нейтрального артикля 1о и прилагательного </w:t>
      </w:r>
      <w:r>
        <w:rPr>
          <w:lang w:val="en-US" w:eastAsia="en-US" w:bidi="en-US"/>
        </w:rPr>
        <w:t xml:space="preserve">(alto </w:t>
      </w:r>
      <w:r>
        <w:t xml:space="preserve">- </w:t>
      </w:r>
      <w:r>
        <w:rPr>
          <w:lang w:val="en-US" w:eastAsia="en-US" w:bidi="en-US"/>
        </w:rPr>
        <w:t xml:space="preserve">lo alto); </w:t>
      </w:r>
      <w:r>
        <w:t xml:space="preserve">определённого артикля и неопределённой формы глагола </w:t>
      </w:r>
      <w:r>
        <w:rPr>
          <w:lang w:val="en-US" w:eastAsia="en-US" w:bidi="en-US"/>
        </w:rPr>
        <w:t xml:space="preserve">(poder </w:t>
      </w:r>
      <w:r>
        <w:t xml:space="preserve">- </w:t>
      </w:r>
      <w:r>
        <w:rPr>
          <w:lang w:val="en-US" w:eastAsia="en-US" w:bidi="en-US"/>
        </w:rPr>
        <w:t>el poder);</w:t>
      </w:r>
    </w:p>
    <w:p w:rsidR="00273B25" w:rsidRDefault="00273B25" w:rsidP="00273B25">
      <w:pPr>
        <w:spacing w:line="470" w:lineRule="exact"/>
        <w:ind w:firstLine="740"/>
        <w:jc w:val="both"/>
      </w:pPr>
      <w:r>
        <w:t xml:space="preserve">наречий от прилагательных в м. р. ед. ч. </w:t>
      </w:r>
      <w:r>
        <w:rPr>
          <w:lang w:val="en-US" w:eastAsia="en-US" w:bidi="en-US"/>
        </w:rPr>
        <w:t xml:space="preserve">(rapido </w:t>
      </w:r>
      <w:r>
        <w:t xml:space="preserve">- </w:t>
      </w:r>
      <w:r>
        <w:rPr>
          <w:lang w:val="en-US" w:eastAsia="en-US" w:bidi="en-US"/>
        </w:rPr>
        <w:t>corren rapido).</w:t>
      </w:r>
    </w:p>
    <w:p w:rsidR="00273B25" w:rsidRDefault="00273B25" w:rsidP="00273B25">
      <w:pPr>
        <w:spacing w:line="470" w:lineRule="exact"/>
        <w:ind w:firstLine="740"/>
        <w:jc w:val="both"/>
      </w:pPr>
      <w:r>
        <w:t xml:space="preserve">усечение: </w:t>
      </w:r>
      <w:r>
        <w:rPr>
          <w:lang w:val="en-US" w:eastAsia="en-US" w:bidi="en-US"/>
        </w:rPr>
        <w:t>foto (fotografla), peli (pelicula).</w:t>
      </w:r>
    </w:p>
    <w:p w:rsidR="00273B25" w:rsidRDefault="00273B25" w:rsidP="00273B25">
      <w:pPr>
        <w:spacing w:line="470" w:lineRule="exact"/>
        <w:ind w:firstLine="7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73B25" w:rsidRDefault="00273B25" w:rsidP="00273B25">
      <w:pPr>
        <w:spacing w:line="470" w:lineRule="exact"/>
        <w:ind w:firstLine="74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35"/>
        </w:numPr>
        <w:tabs>
          <w:tab w:val="left" w:pos="1934"/>
        </w:tabs>
        <w:spacing w:line="470" w:lineRule="exact"/>
        <w:ind w:firstLine="740"/>
        <w:jc w:val="both"/>
      </w:pPr>
      <w:r>
        <w:t>Грамматическая сторона речи.</w:t>
      </w:r>
    </w:p>
    <w:p w:rsidR="00273B25" w:rsidRDefault="00273B25" w:rsidP="00273B25">
      <w:pPr>
        <w:spacing w:line="470" w:lineRule="exact"/>
        <w:ind w:firstLine="7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 xml:space="preserve">(Ayer vino </w:t>
      </w:r>
      <w:r>
        <w:t xml:space="preserve">а </w:t>
      </w:r>
      <w:r>
        <w:rPr>
          <w:lang w:val="en-US" w:eastAsia="en-US" w:bidi="en-US"/>
        </w:rPr>
        <w:t>casa muy tarde.).</w:t>
      </w:r>
    </w:p>
    <w:p w:rsidR="00273B25" w:rsidRDefault="00273B25" w:rsidP="00273B25">
      <w:pPr>
        <w:spacing w:line="470" w:lineRule="exact"/>
        <w:ind w:firstLine="74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4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40"/>
        <w:jc w:val="both"/>
      </w:pPr>
      <w:r>
        <w:t xml:space="preserve">Предложения с инверсионным порядком слов (прямое и косвенное дополнения) </w:t>
      </w:r>
      <w:r>
        <w:rPr>
          <w:lang w:val="en-US" w:eastAsia="en-US" w:bidi="en-US"/>
        </w:rPr>
        <w:t>(Esta fruta la acabo de comprar en el mercado. A los ninos les gustan estos juguetes.).</w:t>
      </w:r>
    </w:p>
    <w:p w:rsidR="00273B25" w:rsidRDefault="00273B25" w:rsidP="00273B25">
      <w:pPr>
        <w:spacing w:line="470" w:lineRule="exact"/>
        <w:ind w:firstLine="740"/>
        <w:jc w:val="both"/>
      </w:pPr>
      <w:r>
        <w:t xml:space="preserve">Предложения, содержащие глаголы-связки </w:t>
      </w:r>
      <w:r>
        <w:rPr>
          <w:lang w:val="en-US" w:eastAsia="en-US" w:bidi="en-US"/>
        </w:rPr>
        <w:t>ser/estar.</w:t>
      </w:r>
    </w:p>
    <w:p w:rsidR="00273B25" w:rsidRDefault="00273B25" w:rsidP="00273B25">
      <w:pPr>
        <w:spacing w:line="470" w:lineRule="exact"/>
        <w:ind w:firstLine="740"/>
        <w:jc w:val="both"/>
      </w:pPr>
      <w:r>
        <w:t xml:space="preserve">Предложения с конструкцией </w:t>
      </w:r>
      <w:r>
        <w:rPr>
          <w:lang w:val="en-US" w:eastAsia="en-US" w:bidi="en-US"/>
        </w:rPr>
        <w:t>acusativo con infinitivo.</w:t>
      </w:r>
    </w:p>
    <w:p w:rsidR="00273B25" w:rsidRDefault="00273B25" w:rsidP="00273B25">
      <w:pPr>
        <w:spacing w:line="470" w:lineRule="exact"/>
        <w:ind w:firstLine="72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 a condition de que, con tal de que, en caso de que, ya que, debido a que, puesto que.</w:t>
      </w:r>
    </w:p>
    <w:p w:rsidR="00273B25" w:rsidRDefault="00273B25" w:rsidP="00273B25">
      <w:pPr>
        <w:spacing w:line="470" w:lineRule="exact"/>
        <w:ind w:firstLine="720"/>
        <w:jc w:val="both"/>
      </w:pPr>
      <w:r>
        <w:t xml:space="preserve">Сложноподчинённые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w:t>
      </w:r>
      <w:r>
        <w:rPr>
          <w:lang w:val="en-US" w:eastAsia="en-US" w:bidi="en-US"/>
        </w:rPr>
        <w:t>(Modo Subjunti</w:t>
      </w:r>
      <w:r>
        <w:t xml:space="preserve">уо)/изъявительном наклонении </w:t>
      </w:r>
      <w:r>
        <w:rPr>
          <w:lang w:val="en-US" w:eastAsia="en-US" w:bidi="en-US"/>
        </w:rPr>
        <w:t>(Modo Indicativo).</w:t>
      </w:r>
    </w:p>
    <w:p w:rsidR="00273B25" w:rsidRDefault="00273B25" w:rsidP="00273B25">
      <w:pPr>
        <w:spacing w:line="470" w:lineRule="exact"/>
        <w:ind w:firstLine="720"/>
        <w:jc w:val="both"/>
      </w:pPr>
      <w:r>
        <w:t xml:space="preserve">Условные предложения реального типа (I) в плане настоящего и прошедшего и условные предложения нереального типа (II, </w:t>
      </w:r>
      <w:r>
        <w:rPr>
          <w:lang w:val="en-US" w:eastAsia="en-US" w:bidi="en-US"/>
        </w:rPr>
        <w:t>III, mixtas).</w:t>
      </w:r>
    </w:p>
    <w:p w:rsidR="00273B25" w:rsidRDefault="00273B25" w:rsidP="00273B25">
      <w:pPr>
        <w:spacing w:line="470" w:lineRule="exact"/>
        <w:ind w:firstLine="720"/>
        <w:jc w:val="both"/>
      </w:pPr>
      <w:r>
        <w:t xml:space="preserve">Условные предложения нереального типа (И, </w:t>
      </w:r>
      <w:r>
        <w:rPr>
          <w:lang w:val="en-US" w:eastAsia="en-US" w:bidi="en-US"/>
        </w:rPr>
        <w:t xml:space="preserve">III, mixtas), </w:t>
      </w:r>
      <w:r>
        <w:t xml:space="preserve">в которых используются речевые конструкции с условным значением в процессе устного </w:t>
      </w:r>
      <w:r>
        <w:rPr>
          <w:lang w:val="en-US" w:eastAsia="en-US" w:bidi="en-US"/>
        </w:rPr>
        <w:t xml:space="preserve">(Yo en tu lugar) </w:t>
      </w:r>
      <w:r>
        <w:t>общения.</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(jHabla mas alto!) </w:t>
      </w:r>
      <w:r>
        <w:t xml:space="preserve">и отрицательной </w:t>
      </w:r>
      <w:r>
        <w:rPr>
          <w:lang w:val="en-US" w:eastAsia="en-US" w:bidi="en-US"/>
        </w:rPr>
        <w:t xml:space="preserve">(jNo grites!) </w:t>
      </w:r>
      <w:r>
        <w:t>формах.</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в плане настоящего и прошедшего.</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 inf., deber + inf., acabar de + inf., terminar de + inf., deber + inf., deber de + inf., empezar a + inf., ponerse a + + inf., echar(se) a + inf., romper a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 tener + participio, quedarse + participio;</w:t>
      </w:r>
    </w:p>
    <w:p w:rsidR="00273B25" w:rsidRDefault="00273B25" w:rsidP="00273B25">
      <w:pPr>
        <w:spacing w:line="470" w:lineRule="exact"/>
        <w:ind w:firstLine="720"/>
        <w:jc w:val="both"/>
      </w:pPr>
      <w:r>
        <w:t xml:space="preserve">с герундием: </w:t>
      </w:r>
      <w:r>
        <w:rPr>
          <w:lang w:val="en-US" w:eastAsia="en-US" w:bidi="en-US"/>
        </w:rPr>
        <w:t>estar + gerundio, seguir/continuar + gerundio, ir + gerundio, llevar + gerundio.</w:t>
      </w:r>
    </w:p>
    <w:p w:rsidR="00273B25" w:rsidRDefault="00273B25" w:rsidP="00273B25">
      <w:pPr>
        <w:spacing w:line="470" w:lineRule="exact"/>
        <w:ind w:firstLine="720"/>
        <w:jc w:val="both"/>
      </w:pPr>
      <w:r>
        <w:t xml:space="preserve">Инфинитив: простая </w:t>
      </w:r>
      <w:r>
        <w:rPr>
          <w:lang w:val="en-US" w:eastAsia="en-US" w:bidi="en-US"/>
        </w:rPr>
        <w:t xml:space="preserve">(el infmitivo simple) </w:t>
      </w:r>
      <w:r>
        <w:t xml:space="preserve">и сложная </w:t>
      </w:r>
      <w:r>
        <w:rPr>
          <w:lang w:val="en-US" w:eastAsia="en-US" w:bidi="en-US"/>
        </w:rPr>
        <w:t xml:space="preserve">(el infinitivo compuesto) </w:t>
      </w:r>
      <w:r>
        <w:t xml:space="preserve">формы инфинитива </w:t>
      </w:r>
      <w:r>
        <w:rPr>
          <w:lang w:val="en-US" w:eastAsia="en-US" w:bidi="en-US"/>
        </w:rPr>
        <w:t>(Quiero ir a la fiesta/Estoy contenta de haber ido a la fiesta).</w:t>
      </w:r>
    </w:p>
    <w:p w:rsidR="00273B25" w:rsidRDefault="00273B25" w:rsidP="00273B25">
      <w:pPr>
        <w:spacing w:line="470" w:lineRule="exact"/>
        <w:ind w:firstLine="720"/>
        <w:jc w:val="both"/>
      </w:pPr>
      <w:r>
        <w:t xml:space="preserve">Конструкции с инфинитивом: </w:t>
      </w:r>
      <w:r>
        <w:rPr>
          <w:lang w:val="en-US" w:eastAsia="en-US" w:bidi="en-US"/>
        </w:rPr>
        <w:t>al + inf., despues de + inf., antes de + inf.</w:t>
      </w:r>
    </w:p>
    <w:p w:rsidR="00273B25" w:rsidRDefault="00273B25" w:rsidP="00273B25">
      <w:pPr>
        <w:spacing w:line="470" w:lineRule="exact"/>
        <w:ind w:firstLine="720"/>
        <w:jc w:val="both"/>
        <w:sectPr w:rsidR="00273B25">
          <w:headerReference w:type="even" r:id="rId744"/>
          <w:headerReference w:type="default" r:id="rId745"/>
          <w:footerReference w:type="even" r:id="rId746"/>
          <w:footerReference w:type="default" r:id="rId747"/>
          <w:headerReference w:type="first" r:id="rId748"/>
          <w:footerReference w:type="first" r:id="rId749"/>
          <w:pgSz w:w="11900" w:h="16840"/>
          <w:pgMar w:top="1292" w:right="683" w:bottom="1323" w:left="1338" w:header="0" w:footer="3" w:gutter="0"/>
          <w:cols w:space="720"/>
          <w:noEndnote/>
          <w:titlePg/>
          <w:docGrid w:linePitch="360"/>
        </w:sectPr>
      </w:pPr>
      <w:r>
        <w:t xml:space="preserve">Правильные и неправильные глаголы во временных формах действительного </w:t>
      </w:r>
    </w:p>
    <w:p w:rsidR="00273B25" w:rsidRDefault="00273B25" w:rsidP="00273B25">
      <w:pPr>
        <w:spacing w:line="470" w:lineRule="exact"/>
        <w:ind w:firstLine="720"/>
        <w:jc w:val="both"/>
      </w:pPr>
      <w:r>
        <w:t xml:space="preserve">залога изъявительного наклонения </w:t>
      </w:r>
      <w:r>
        <w:rPr>
          <w:lang w:val="en-US" w:eastAsia="en-US" w:bidi="en-US"/>
        </w:rPr>
        <w:t xml:space="preserve">(Presente, Future Simple, Pret6rito Perfecto, Preterito Indefinido, Preterito Imperfecto, Preterito Pluscuamperfecto) </w:t>
      </w:r>
      <w:r>
        <w:t>и страдательного залога.</w:t>
      </w:r>
    </w:p>
    <w:p w:rsidR="00273B25" w:rsidRDefault="00273B25" w:rsidP="00273B25">
      <w:pPr>
        <w:spacing w:line="470" w:lineRule="exact"/>
        <w:ind w:firstLine="720"/>
        <w:jc w:val="both"/>
      </w:pPr>
      <w:r>
        <w:t xml:space="preserve">Глаголы во временных формах простого и сложного будущее время </w:t>
      </w:r>
      <w:r>
        <w:rPr>
          <w:lang w:val="en-US" w:eastAsia="en-US" w:bidi="en-US"/>
        </w:rPr>
        <w:t xml:space="preserve">(Future Simple, Future Compuesto) </w:t>
      </w:r>
      <w:r>
        <w:t>в модальном значении сомнения, возможности, предположения.</w:t>
      </w:r>
    </w:p>
    <w:p w:rsidR="00273B25" w:rsidRDefault="00273B25" w:rsidP="00273B25">
      <w:pPr>
        <w:spacing w:line="470" w:lineRule="exact"/>
        <w:ind w:firstLine="720"/>
        <w:jc w:val="both"/>
      </w:pPr>
      <w:r>
        <w:t xml:space="preserve">Глаголы в формах простого условного наклонения </w:t>
      </w:r>
      <w:r>
        <w:rPr>
          <w:lang w:val="en-US" w:eastAsia="en-US" w:bidi="en-US"/>
        </w:rPr>
        <w:t xml:space="preserve">(Condicional Simple) </w:t>
      </w:r>
      <w:r>
        <w:t xml:space="preserve">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w:t>
      </w:r>
      <w:r>
        <w:rPr>
          <w:lang w:val="en-US" w:eastAsia="en-US" w:bidi="en-US"/>
        </w:rPr>
        <w:t>(Cuando regrese a casa, serian las doce de la noche).</w:t>
      </w:r>
    </w:p>
    <w:p w:rsidR="00273B25" w:rsidRDefault="00273B25" w:rsidP="00273B25">
      <w:pPr>
        <w:spacing w:line="470" w:lineRule="exact"/>
        <w:ind w:firstLine="720"/>
        <w:jc w:val="both"/>
      </w:pPr>
      <w:r>
        <w:t xml:space="preserve">Глаголы в формах простого </w:t>
      </w:r>
      <w:r>
        <w:rPr>
          <w:lang w:val="en-US" w:eastAsia="en-US" w:bidi="en-US"/>
        </w:rPr>
        <w:t xml:space="preserve">(Condicional Simple) </w:t>
      </w:r>
      <w:r>
        <w:t xml:space="preserve">и сложного </w:t>
      </w:r>
      <w:r>
        <w:rPr>
          <w:lang w:val="en-US" w:eastAsia="en-US" w:bidi="en-US"/>
        </w:rPr>
        <w:t xml:space="preserve">(Condicional Compuesto) </w:t>
      </w:r>
      <w:r>
        <w:t xml:space="preserve">условного наклонения в условном предложении нереального типа (II, </w:t>
      </w:r>
      <w:r>
        <w:rPr>
          <w:lang w:val="en-US" w:eastAsia="en-US" w:bidi="en-US"/>
        </w:rPr>
        <w:t>III, mixtas).</w:t>
      </w:r>
    </w:p>
    <w:p w:rsidR="00273B25" w:rsidRDefault="00273B25" w:rsidP="00273B25">
      <w:pPr>
        <w:spacing w:line="470" w:lineRule="exact"/>
        <w:ind w:firstLine="720"/>
        <w:jc w:val="both"/>
      </w:pPr>
      <w:r>
        <w:t xml:space="preserve">Правильные и неправильные глаголы во временных формах сослагательного наклонения </w:t>
      </w:r>
      <w:r>
        <w:rPr>
          <w:lang w:val="en-US" w:eastAsia="en-US" w:bidi="en-US"/>
        </w:rPr>
        <w:t>(Presente de Subjuntivo, Preterito Perfecto Compuesto de Subjuntivo, Preterito Imperfecto de Subjuntivo, Preterito Pluscuamperfecto de Subjuntivo).</w:t>
      </w:r>
    </w:p>
    <w:p w:rsidR="00273B25" w:rsidRDefault="00273B25" w:rsidP="00273B25">
      <w:pPr>
        <w:spacing w:line="470" w:lineRule="exact"/>
        <w:ind w:firstLine="720"/>
        <w:jc w:val="both"/>
      </w:pPr>
      <w:r>
        <w:t xml:space="preserve">Глаголы в формах сослагательного наклонения </w:t>
      </w:r>
      <w:r>
        <w:rPr>
          <w:lang w:val="en-US" w:eastAsia="en-US" w:bidi="en-US"/>
        </w:rPr>
        <w:t xml:space="preserve">(Modo 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jc w:val="both"/>
      </w:pPr>
      <w:r>
        <w:t xml:space="preserve">Повелительное наклонение в положительной и отрицательной форме возвратных, правильных и неправильных глаголов </w:t>
      </w:r>
      <w:r>
        <w:rPr>
          <w:lang w:val="en-US" w:eastAsia="en-US" w:bidi="en-US"/>
        </w:rPr>
        <w:t>(tu, vosotros, Usted, Ustedes).</w:t>
      </w:r>
    </w:p>
    <w:p w:rsidR="00273B25" w:rsidRDefault="00273B25" w:rsidP="00273B25">
      <w:pPr>
        <w:spacing w:line="470" w:lineRule="exact"/>
        <w:ind w:firstLine="720"/>
        <w:jc w:val="both"/>
      </w:pPr>
      <w:r>
        <w:t xml:space="preserve">Местоимение </w:t>
      </w:r>
      <w:r>
        <w:rPr>
          <w:lang w:val="en-US" w:eastAsia="en-US" w:bidi="en-US"/>
        </w:rPr>
        <w:t xml:space="preserve">se </w:t>
      </w:r>
      <w:r>
        <w:t xml:space="preserve">для выражения безличности и пассивного залога </w:t>
      </w:r>
      <w:r>
        <w:rPr>
          <w:lang w:val="en-US" w:eastAsia="en-US" w:bidi="en-US"/>
        </w:rPr>
        <w:t>(Aqui se trabaja despacio. Estas casas no se venden.).</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(Infinitivo, Gerundio, Participio Pasado).</w:t>
      </w:r>
    </w:p>
    <w:p w:rsidR="00273B25" w:rsidRDefault="00273B25" w:rsidP="00273B25">
      <w:pPr>
        <w:spacing w:line="470" w:lineRule="exact"/>
        <w:ind w:firstLine="720"/>
        <w:jc w:val="both"/>
      </w:pPr>
      <w:r>
        <w:t xml:space="preserve">Определённый/неопределённый артикль, отсутствие артикля, слитные формы </w:t>
      </w:r>
      <w:r>
        <w:rPr>
          <w:lang w:val="en-US" w:eastAsia="en-US" w:bidi="en-US"/>
        </w:rPr>
        <w:t>al, del.</w:t>
      </w:r>
    </w:p>
    <w:p w:rsidR="00273B25" w:rsidRDefault="00273B25" w:rsidP="00273B25">
      <w:pPr>
        <w:spacing w:line="470" w:lineRule="exact"/>
        <w:ind w:firstLine="720"/>
        <w:jc w:val="both"/>
      </w:pPr>
      <w:r>
        <w:t xml:space="preserve">Артикль </w:t>
      </w:r>
      <w:r>
        <w:rPr>
          <w:lang w:val="en-US" w:eastAsia="en-US" w:bidi="en-US"/>
        </w:rPr>
        <w:t xml:space="preserve">el/un </w:t>
      </w:r>
      <w:r>
        <w:t xml:space="preserve">с существительными женского рода, начинающимися на ударное а/ </w:t>
      </w:r>
      <w:r>
        <w:rPr>
          <w:lang w:val="en-US" w:eastAsia="en-US" w:bidi="en-US"/>
        </w:rPr>
        <w:t>ha.</w:t>
      </w:r>
    </w:p>
    <w:p w:rsidR="00273B25" w:rsidRDefault="00273B25" w:rsidP="00273B25">
      <w:pPr>
        <w:spacing w:line="470" w:lineRule="exact"/>
        <w:ind w:firstLine="720"/>
        <w:jc w:val="both"/>
      </w:pPr>
      <w:r>
        <w:t>Артикль перед именами собственными.</w:t>
      </w:r>
    </w:p>
    <w:p w:rsidR="00273B25" w:rsidRDefault="00273B25" w:rsidP="00273B25">
      <w:pPr>
        <w:spacing w:line="470" w:lineRule="exact"/>
        <w:ind w:firstLine="720"/>
        <w:jc w:val="both"/>
      </w:pPr>
      <w:r>
        <w:t>Артикли разного грамматического рода с одним и тем же существительным</w:t>
      </w:r>
    </w:p>
    <w:p w:rsidR="00273B25" w:rsidRDefault="00273B25" w:rsidP="00273B25">
      <w:pPr>
        <w:spacing w:after="18" w:line="260" w:lineRule="exact"/>
      </w:pPr>
      <w:r>
        <w:rPr>
          <w:lang w:val="en-US" w:eastAsia="en-US" w:bidi="en-US"/>
        </w:rPr>
        <w:t xml:space="preserve">(el frente </w:t>
      </w:r>
      <w:r>
        <w:t xml:space="preserve">/ </w:t>
      </w:r>
      <w:r>
        <w:rPr>
          <w:lang w:val="en-US" w:eastAsia="en-US" w:bidi="en-US"/>
        </w:rPr>
        <w:t>la frente).</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Имена существительные, имеющие форму только множественного числа.</w:t>
      </w:r>
    </w:p>
    <w:p w:rsidR="00273B25" w:rsidRDefault="00273B25" w:rsidP="00273B25">
      <w:pPr>
        <w:spacing w:line="470" w:lineRule="exact"/>
        <w:ind w:firstLine="720"/>
        <w:jc w:val="both"/>
      </w:pPr>
      <w:r>
        <w:t xml:space="preserve">Согласование собирательных имён существительных с формой глагола в 3 л. ед. ч. </w:t>
      </w:r>
      <w:r>
        <w:rPr>
          <w:lang w:val="en-US" w:eastAsia="en-US" w:bidi="en-US"/>
        </w:rPr>
        <w:t>(Aqui la gente es muy amable).</w:t>
      </w:r>
    </w:p>
    <w:p w:rsidR="00273B25" w:rsidRDefault="00273B25" w:rsidP="00273B25">
      <w:pPr>
        <w:spacing w:line="470" w:lineRule="exact"/>
        <w:ind w:firstLine="720"/>
        <w:jc w:val="both"/>
      </w:pPr>
      <w:r>
        <w:t>Имена прилагательные, положение прилагательного до или после существительного.</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todavla, </w:t>
      </w:r>
      <w:r>
        <w:t xml:space="preserve">айп), наречия образа действия </w:t>
      </w:r>
      <w:r>
        <w:rPr>
          <w:lang w:val="en-US" w:eastAsia="en-US" w:bidi="en-US"/>
        </w:rPr>
        <w:t xml:space="preserve">(bien/mal, muy, asl),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alll, </w:t>
      </w:r>
      <w:r>
        <w:t xml:space="preserve">аЫ), 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 xml:space="preserve">(probablemente, </w:t>
      </w:r>
      <w:r>
        <w:t xml:space="preserve">а 1о </w:t>
      </w:r>
      <w:r>
        <w:rPr>
          <w:lang w:val="en-US" w:eastAsia="en-US" w:bidi="en-US"/>
        </w:rPr>
        <w:t>mejor, seguramente).</w:t>
      </w:r>
    </w:p>
    <w:p w:rsidR="00273B25" w:rsidRDefault="00273B25" w:rsidP="00273B25">
      <w:pPr>
        <w:spacing w:line="470" w:lineRule="exact"/>
        <w:ind w:firstLine="72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34"/>
        </w:numPr>
        <w:tabs>
          <w:tab w:val="left" w:pos="1698"/>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испанском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273B25" w:rsidRDefault="00273B25" w:rsidP="00CC173D">
      <w:pPr>
        <w:numPr>
          <w:ilvl w:val="0"/>
          <w:numId w:val="834"/>
        </w:numPr>
        <w:tabs>
          <w:tab w:val="left" w:pos="1681"/>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103.8. Планируемые результаты освоения программы по испанскому языку на уровне среднего общего образования.</w:t>
      </w:r>
    </w:p>
    <w:p w:rsidR="00273B25" w:rsidRDefault="00273B25" w:rsidP="00CC173D">
      <w:pPr>
        <w:numPr>
          <w:ilvl w:val="0"/>
          <w:numId w:val="836"/>
        </w:numPr>
        <w:tabs>
          <w:tab w:val="left" w:pos="166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36"/>
        </w:numPr>
        <w:tabs>
          <w:tab w:val="left" w:pos="1676"/>
        </w:tabs>
        <w:spacing w:line="470" w:lineRule="exact"/>
        <w:ind w:firstLine="720"/>
        <w:jc w:val="both"/>
      </w:pPr>
      <w:r>
        <w:t>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836"/>
        </w:numPr>
        <w:tabs>
          <w:tab w:val="left" w:pos="1676"/>
        </w:tabs>
        <w:spacing w:line="470" w:lineRule="exact"/>
        <w:ind w:firstLine="720"/>
        <w:jc w:val="both"/>
      </w:pPr>
      <w:r>
        <w:t>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37"/>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837"/>
        </w:numPr>
        <w:tabs>
          <w:tab w:val="left" w:pos="1078"/>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37"/>
        </w:numPr>
        <w:tabs>
          <w:tab w:val="left" w:pos="108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37"/>
        </w:numPr>
        <w:tabs>
          <w:tab w:val="left" w:pos="107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37"/>
        </w:numPr>
        <w:tabs>
          <w:tab w:val="left" w:pos="111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37"/>
        </w:numPr>
        <w:tabs>
          <w:tab w:val="left" w:pos="1112"/>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73B25" w:rsidRDefault="00273B25" w:rsidP="00CC173D">
      <w:pPr>
        <w:numPr>
          <w:ilvl w:val="0"/>
          <w:numId w:val="837"/>
        </w:numPr>
        <w:tabs>
          <w:tab w:val="left" w:pos="111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w:t>
      </w:r>
    </w:p>
    <w:p w:rsidR="00273B25" w:rsidRDefault="00273B25" w:rsidP="00273B25">
      <w:pPr>
        <w:spacing w:line="470" w:lineRule="exact"/>
      </w:pPr>
      <w:r>
        <w:t>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37"/>
        </w:numPr>
        <w:tabs>
          <w:tab w:val="left" w:pos="1071"/>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73B25" w:rsidRDefault="00273B25" w:rsidP="00CC173D">
      <w:pPr>
        <w:numPr>
          <w:ilvl w:val="0"/>
          <w:numId w:val="836"/>
        </w:numPr>
        <w:tabs>
          <w:tab w:val="left" w:pos="1680"/>
        </w:tabs>
        <w:spacing w:line="470" w:lineRule="exact"/>
        <w:ind w:firstLine="720"/>
        <w:jc w:val="both"/>
      </w:pPr>
      <w:r>
        <w:t>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836"/>
        </w:numPr>
        <w:tabs>
          <w:tab w:val="left" w:pos="1684"/>
        </w:tabs>
        <w:spacing w:line="470" w:lineRule="exact"/>
        <w:ind w:firstLine="720"/>
        <w:jc w:val="both"/>
      </w:pPr>
      <w:r>
        <w:t>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38"/>
        </w:numPr>
        <w:tabs>
          <w:tab w:val="left" w:pos="201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в языковых явлениях изучаемого иностранного (испанского)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838"/>
        </w:numPr>
        <w:tabs>
          <w:tab w:val="left" w:pos="201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w:t>
      </w:r>
    </w:p>
    <w:p w:rsidR="00273B25" w:rsidRDefault="00273B25" w:rsidP="00273B25">
      <w:pPr>
        <w:spacing w:after="4" w:line="260" w:lineRule="exact"/>
      </w:pPr>
      <w:r>
        <w:t>в том числе при создании учебных и социальных проектов;</w:t>
      </w:r>
    </w:p>
    <w:p w:rsidR="00273B25" w:rsidRDefault="00273B25" w:rsidP="00273B25">
      <w:pPr>
        <w:spacing w:line="470" w:lineRule="exact"/>
        <w:ind w:firstLine="720"/>
      </w:pPr>
      <w:r>
        <w:t>владеть лингвистической терминологией, ключевыми понятиями и методами;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838"/>
        </w:numPr>
        <w:tabs>
          <w:tab w:val="left" w:pos="206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том числе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pPr>
      <w:r>
        <w:t>использовать средства информационных и коммуникационных технологий</w:t>
      </w:r>
    </w:p>
    <w:p w:rsidR="00273B25" w:rsidRDefault="00273B25" w:rsidP="00273B25">
      <w:pPr>
        <w:spacing w:line="470" w:lineRule="exact"/>
        <w:jc w:val="both"/>
      </w:pP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38"/>
        </w:numPr>
        <w:tabs>
          <w:tab w:val="left" w:pos="190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(испанском) языке;</w:t>
      </w:r>
    </w:p>
    <w:p w:rsidR="00273B25" w:rsidRDefault="00273B25" w:rsidP="00273B25">
      <w:pPr>
        <w:spacing w:line="470" w:lineRule="exact"/>
        <w:ind w:firstLine="720"/>
        <w:jc w:val="both"/>
      </w:pPr>
      <w:r>
        <w:t>аргументированно вести диалог,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838"/>
        </w:numPr>
        <w:tabs>
          <w:tab w:val="left" w:pos="1922"/>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838"/>
        </w:numPr>
        <w:tabs>
          <w:tab w:val="left" w:pos="1912"/>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66"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66" w:lineRule="exact"/>
        <w:ind w:firstLine="720"/>
        <w:jc w:val="both"/>
      </w:pPr>
      <w:r>
        <w:t>оценивать приобретённый опыт;</w:t>
      </w:r>
    </w:p>
    <w:p w:rsidR="00273B25" w:rsidRDefault="00273B25" w:rsidP="00273B25">
      <w:pPr>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38"/>
        </w:numPr>
        <w:tabs>
          <w:tab w:val="left" w:pos="1904"/>
        </w:tabs>
        <w:spacing w:line="466"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66" w:lineRule="exact"/>
        <w:ind w:firstLine="72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66" w:lineRule="exact"/>
        <w:ind w:firstLine="720"/>
        <w:jc w:val="both"/>
      </w:pPr>
      <w:r>
        <w:t>оценивать риски и своевременно принимать решения по их снижению;</w:t>
      </w:r>
    </w:p>
    <w:p w:rsidR="00273B25" w:rsidRDefault="00273B25" w:rsidP="00273B25">
      <w:pPr>
        <w:spacing w:line="466" w:lineRule="exact"/>
        <w:ind w:firstLine="720"/>
        <w:jc w:val="both"/>
      </w:pPr>
      <w:r>
        <w:t>принимать мотивы и аргументы других при анализе результатов деятельности;</w:t>
      </w:r>
    </w:p>
    <w:p w:rsidR="00273B25" w:rsidRDefault="00273B25" w:rsidP="00273B25">
      <w:pPr>
        <w:spacing w:line="466" w:lineRule="exact"/>
        <w:ind w:firstLine="720"/>
        <w:jc w:val="both"/>
      </w:pPr>
      <w:r>
        <w:t>принимать себя, понимая свои недостатки и достоинства;</w:t>
      </w:r>
    </w:p>
    <w:p w:rsidR="00273B25" w:rsidRDefault="00273B25" w:rsidP="00273B25">
      <w:pPr>
        <w:spacing w:line="466" w:lineRule="exact"/>
        <w:ind w:firstLine="720"/>
        <w:jc w:val="both"/>
      </w:pPr>
      <w:r>
        <w:t>принимать мотивы и аргументы других при анализе результатов деятельности;</w:t>
      </w:r>
    </w:p>
    <w:p w:rsidR="00273B25" w:rsidRDefault="00273B25" w:rsidP="00273B25">
      <w:pPr>
        <w:spacing w:line="466" w:lineRule="exact"/>
        <w:ind w:firstLine="720"/>
        <w:jc w:val="both"/>
      </w:pPr>
      <w:r>
        <w:t>признавать своё право и право других на ошибку;</w:t>
      </w:r>
    </w:p>
    <w:p w:rsidR="00273B25" w:rsidRDefault="00273B25" w:rsidP="00273B25">
      <w:pPr>
        <w:spacing w:line="466" w:lineRule="exact"/>
        <w:ind w:firstLine="720"/>
        <w:jc w:val="both"/>
      </w:pPr>
      <w:r>
        <w:t>развивать способность понимать мир с позиции другого человека.</w:t>
      </w:r>
    </w:p>
    <w:p w:rsidR="00273B25" w:rsidRDefault="00273B25" w:rsidP="00273B25">
      <w:pPr>
        <w:spacing w:line="466" w:lineRule="exact"/>
        <w:ind w:firstLine="720"/>
        <w:jc w:val="both"/>
      </w:pPr>
      <w:r>
        <w:t>103.8.6. Предметные результаты по испанскому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73B25" w:rsidRDefault="00273B25" w:rsidP="00CC173D">
      <w:pPr>
        <w:numPr>
          <w:ilvl w:val="0"/>
          <w:numId w:val="839"/>
        </w:numPr>
        <w:tabs>
          <w:tab w:val="left" w:pos="175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испанскому языку:</w:t>
      </w:r>
    </w:p>
    <w:p w:rsidR="00273B25" w:rsidRDefault="00273B25" w:rsidP="00CC173D">
      <w:pPr>
        <w:numPr>
          <w:ilvl w:val="0"/>
          <w:numId w:val="840"/>
        </w:numPr>
        <w:tabs>
          <w:tab w:val="left" w:pos="1868"/>
        </w:tabs>
        <w:spacing w:line="470" w:lineRule="exact"/>
        <w:ind w:firstLine="720"/>
        <w:jc w:val="both"/>
      </w:pPr>
      <w:r>
        <w:t>Владеть основными видами речевой деятельности: 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(объем высказывания - до 250 слов); письменно представлять результаты выполненной проектной работы (объем - до 250 слов);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40"/>
        </w:numPr>
        <w:tabs>
          <w:tab w:val="left" w:pos="1878"/>
        </w:tabs>
        <w:spacing w:line="470" w:lineRule="exact"/>
        <w:ind w:firstLine="720"/>
        <w:jc w:val="both"/>
      </w:pPr>
      <w:r>
        <w:t>Владеть фонетическими навыками:</w:t>
      </w:r>
    </w:p>
    <w:p w:rsidR="00273B25" w:rsidRDefault="00273B25" w:rsidP="00273B25">
      <w:pPr>
        <w:tabs>
          <w:tab w:val="left" w:pos="1349"/>
          <w:tab w:val="left" w:pos="8491"/>
        </w:tabs>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w:t>
      </w:r>
      <w:r>
        <w:tab/>
        <w:t>построенные на изученном языковом</w:t>
      </w:r>
      <w:r>
        <w:tab/>
        <w:t>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40"/>
        <w:jc w:val="both"/>
      </w:pPr>
      <w:r>
        <w:t>владеть орфографическими навыками: правильно писать изученные слова с соблюдением правил графического ударения;</w:t>
      </w:r>
    </w:p>
    <w:p w:rsidR="00273B25" w:rsidRDefault="00273B25" w:rsidP="00273B25">
      <w:pPr>
        <w:tabs>
          <w:tab w:val="left" w:pos="6644"/>
          <w:tab w:val="left" w:pos="8785"/>
        </w:tabs>
        <w:spacing w:line="470" w:lineRule="exact"/>
        <w:ind w:firstLine="740"/>
        <w:jc w:val="both"/>
      </w:pPr>
      <w:r>
        <w:t>владеть пунктуационными навыками:</w:t>
      </w:r>
      <w:r>
        <w:tab/>
        <w:t>использовать</w:t>
      </w:r>
      <w:r>
        <w:tab/>
        <w:t>запятую</w:t>
      </w:r>
    </w:p>
    <w:p w:rsidR="00273B25" w:rsidRDefault="00273B25" w:rsidP="00273B25">
      <w:pPr>
        <w:spacing w:line="470" w:lineRule="exact"/>
        <w:jc w:val="both"/>
      </w:pPr>
      <w:r>
        <w:t>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73B25" w:rsidRDefault="00273B25" w:rsidP="00CC173D">
      <w:pPr>
        <w:numPr>
          <w:ilvl w:val="0"/>
          <w:numId w:val="840"/>
        </w:numPr>
        <w:tabs>
          <w:tab w:val="left" w:pos="1882"/>
        </w:tabs>
        <w:spacing w:line="470" w:lineRule="exact"/>
        <w:ind w:firstLine="74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ге-, </w:t>
      </w:r>
      <w:r>
        <w:rPr>
          <w:lang w:val="en-US" w:eastAsia="en-US" w:bidi="en-US"/>
        </w:rPr>
        <w:t xml:space="preserve">de-/des-/dis-, pro-, en(m)-, a-, trans-/tras-, pre-, co(n)-, contra- </w:t>
      </w:r>
      <w:r>
        <w:t xml:space="preserve">и суффиксов </w:t>
      </w:r>
      <w:r>
        <w:rPr>
          <w:lang w:val="en-US" w:eastAsia="en-US" w:bidi="en-US"/>
        </w:rPr>
        <w:t xml:space="preserve">-ar/-ecer/-ear/- izar; </w:t>
      </w:r>
      <w:r>
        <w:t xml:space="preserve">имена существительные при помощи префиксов </w:t>
      </w:r>
      <w:r>
        <w:rPr>
          <w:lang w:val="en-US" w:eastAsia="en-US" w:bidi="en-US"/>
        </w:rPr>
        <w:t xml:space="preserve">ante-, ex-, vice-, super-, pre-, entre-, multi- (multicolor), sub- (subsuelo), sin- (sinrazon), de-/des-/dis-, in-/im-/i- </w:t>
      </w:r>
      <w:r>
        <w:t xml:space="preserve">перед согласными </w:t>
      </w:r>
      <w:r>
        <w:rPr>
          <w:lang w:val="en-US" w:eastAsia="en-US" w:bidi="en-US"/>
        </w:rPr>
        <w:t xml:space="preserve">“1”, “r” (ilegalidad) </w:t>
      </w:r>
      <w:r>
        <w:t xml:space="preserve">и суффиксов </w:t>
      </w:r>
      <w:r>
        <w:rPr>
          <w:lang w:val="en-US" w:eastAsia="en-US" w:bidi="en-US"/>
        </w:rPr>
        <w:t xml:space="preserve">-dor/-tor/-or (defensor), -ista, -cion/-sion, - icio/-icia (ejercicio, justicia), -dad/-tad, -eza (belleza), -eria, </w:t>
      </w:r>
      <w:r>
        <w:t xml:space="preserve">-его, </w:t>
      </w:r>
      <w:r>
        <w:rPr>
          <w:lang w:val="en-US" w:eastAsia="en-US" w:bidi="en-US"/>
        </w:rPr>
        <w:t xml:space="preserve">-ito/-illo, -on, -ta/-isa, - ismo, -miento, -azo, -a/-o/-e, -dura (verdura), -ido (recorrido), -ada (llamada), -ia (alegria); </w:t>
      </w:r>
      <w:r>
        <w:t xml:space="preserve">имена прилагательные при помощи префиксов </w:t>
      </w:r>
      <w:r>
        <w:rPr>
          <w:lang w:val="en-US" w:eastAsia="en-US" w:bidi="en-US"/>
        </w:rPr>
        <w:t xml:space="preserve">in-/im-/i- </w:t>
      </w:r>
      <w:r>
        <w:t xml:space="preserve">перед согласными “1”, “г” </w:t>
      </w:r>
      <w:r>
        <w:rPr>
          <w:lang w:val="en-US" w:eastAsia="en-US" w:bidi="en-US"/>
        </w:rPr>
        <w:t xml:space="preserve">(ilegal, irreal), de-/des-/dis-, inter-, bi-, poli-, sub-/super-, omni- (omnipotente), pen- (penultimo) </w:t>
      </w:r>
      <w:r>
        <w:t xml:space="preserve">и суффиксов </w:t>
      </w:r>
      <w:r>
        <w:rPr>
          <w:lang w:val="en-US" w:eastAsia="en-US" w:bidi="en-US"/>
        </w:rPr>
        <w:t xml:space="preserve">-oso, -al, -isimo, -errimo (pauperrimo), -able/-ible, -ante/-iente, - es/-esa, -(i)ense, -ano/- eno, -ino(a), -eno(a), -udo (barbudo), -il (infantil); </w:t>
      </w:r>
      <w:r>
        <w:t xml:space="preserve">наречия при помощи суффикса - </w:t>
      </w:r>
      <w:r>
        <w:rPr>
          <w:lang w:val="en-US" w:eastAsia="en-US" w:bidi="en-US"/>
        </w:rPr>
        <w:t xml:space="preserve">mente); </w:t>
      </w:r>
      <w: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существительные путём соединения основ двух существительных </w:t>
      </w:r>
      <w:r>
        <w:rPr>
          <w:lang w:val="en-US" w:eastAsia="en-US" w:bidi="en-US"/>
        </w:rPr>
        <w:t xml:space="preserve">(bocacalle); </w:t>
      </w:r>
      <w:r>
        <w:t xml:space="preserve">существительные путём соединения основ прилагательного и существительного </w:t>
      </w:r>
      <w:r>
        <w:rPr>
          <w:lang w:val="en-US" w:eastAsia="en-US" w:bidi="en-US"/>
        </w:rPr>
        <w:t xml:space="preserve">(medianoche); </w:t>
      </w:r>
      <w:r>
        <w:t xml:space="preserve">прилагательные путём соединения основ двух прилагательных; прилагательные путём соединения основ существительного и прилагательного </w:t>
      </w:r>
      <w:r>
        <w:rPr>
          <w:lang w:val="en-US" w:eastAsia="en-US" w:bidi="en-US"/>
        </w:rPr>
        <w:t xml:space="preserve">(pelirrojo); </w:t>
      </w:r>
      <w:r>
        <w:t xml:space="preserve">с использованием конверсии (образование имён существительных от прилагательных с помощью определённого/неопределённого артикля м./ж. рода </w:t>
      </w:r>
      <w:r>
        <w:rPr>
          <w:lang w:val="en-US" w:eastAsia="en-US" w:bidi="en-US"/>
        </w:rPr>
        <w:t xml:space="preserve">(viejo </w:t>
      </w:r>
      <w:r>
        <w:t xml:space="preserve">- </w:t>
      </w:r>
      <w:r>
        <w:rPr>
          <w:lang w:val="en-US" w:eastAsia="en-US" w:bidi="en-US"/>
        </w:rPr>
        <w:t xml:space="preserve">el/un viejo, vecina - la/una vecina) </w:t>
      </w:r>
      <w:r>
        <w:t xml:space="preserve">и с помощью нейтрального артикля </w:t>
      </w:r>
      <w:r>
        <w:rPr>
          <w:lang w:val="en-US" w:eastAsia="en-US" w:bidi="en-US"/>
        </w:rPr>
        <w:t xml:space="preserve">lo (alto -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 xml:space="preserve">el poder); </w:t>
      </w:r>
      <w:r>
        <w:t xml:space="preserve">наречия от прилагательного в мужском роде единственного числа </w:t>
      </w:r>
      <w:r>
        <w:rPr>
          <w:lang w:val="en-US" w:eastAsia="en-US" w:bidi="en-US"/>
        </w:rPr>
        <w:t xml:space="preserve">(rapido </w:t>
      </w:r>
      <w:r>
        <w:t xml:space="preserve">- </w:t>
      </w:r>
      <w:r>
        <w:rPr>
          <w:lang w:val="en-US" w:eastAsia="en-US" w:bidi="en-US"/>
        </w:rPr>
        <w:t xml:space="preserve">el futbolista corre rapido); </w:t>
      </w:r>
      <w:r>
        <w:t xml:space="preserve">посредством усечения </w:t>
      </w:r>
      <w:r>
        <w:rPr>
          <w:lang w:val="en-US" w:eastAsia="en-US" w:bidi="en-US"/>
        </w:rPr>
        <w:t>(foto - fotografia);</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40"/>
        </w:numPr>
        <w:tabs>
          <w:tab w:val="left" w:pos="1920"/>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70" w:lineRule="exact"/>
        <w:ind w:firstLine="720"/>
        <w:jc w:val="both"/>
      </w:pPr>
      <w:r>
        <w:t>предложения с инверсионным порядком слов (прямое и косвенное дополнения);</w:t>
      </w:r>
    </w:p>
    <w:p w:rsidR="00273B25" w:rsidRDefault="00273B25" w:rsidP="00273B25">
      <w:pPr>
        <w:spacing w:line="470" w:lineRule="exact"/>
        <w:ind w:firstLine="720"/>
        <w:jc w:val="both"/>
      </w:pPr>
      <w:r>
        <w:t xml:space="preserve">предложения, содержащие глаголы-связки </w:t>
      </w:r>
      <w:r>
        <w:rPr>
          <w:lang w:val="en-US" w:eastAsia="en-US" w:bidi="en-US"/>
        </w:rPr>
        <w:t>ser/estar;</w:t>
      </w:r>
    </w:p>
    <w:p w:rsidR="00273B25" w:rsidRDefault="00273B25" w:rsidP="00273B25">
      <w:pPr>
        <w:spacing w:after="167" w:line="260" w:lineRule="exact"/>
        <w:ind w:firstLine="720"/>
        <w:jc w:val="both"/>
      </w:pPr>
      <w:r>
        <w:t xml:space="preserve">предложения с конструкцией </w:t>
      </w:r>
      <w:r>
        <w:rPr>
          <w:lang w:val="en-US" w:eastAsia="en-US" w:bidi="en-US"/>
        </w:rPr>
        <w:t>acusativo con infinitivo;</w:t>
      </w:r>
    </w:p>
    <w:p w:rsidR="00273B25" w:rsidRDefault="00273B25" w:rsidP="00273B25">
      <w:pPr>
        <w:spacing w:after="177" w:line="260" w:lineRule="exact"/>
        <w:ind w:firstLine="720"/>
        <w:jc w:val="both"/>
      </w:pPr>
      <w:r>
        <w:t xml:space="preserve">сложносочинённые предложения с сочинительными союзами у/е, </w:t>
      </w:r>
      <w:r>
        <w:rPr>
          <w:lang w:val="en-US" w:eastAsia="en-US" w:bidi="en-US"/>
        </w:rPr>
        <w:t>pero/sino,</w:t>
      </w:r>
    </w:p>
    <w:p w:rsidR="00273B25" w:rsidRDefault="00273B25" w:rsidP="00273B25">
      <w:pPr>
        <w:spacing w:after="4" w:line="260" w:lineRule="exact"/>
      </w:pPr>
      <w:r>
        <w:rPr>
          <w:lang w:val="en-US" w:eastAsia="en-US" w:bidi="en-US"/>
        </w:rPr>
        <w:t>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w:t>
      </w:r>
      <w:r>
        <w:rPr>
          <w:lang w:val="en-US" w:eastAsia="en-US" w:bidi="en-US"/>
        </w:rPr>
        <w:t>(Subjuntivo);</w:t>
      </w:r>
    </w:p>
    <w:p w:rsidR="00273B25" w:rsidRDefault="00273B25" w:rsidP="00273B25">
      <w:pPr>
        <w:spacing w:line="470" w:lineRule="exact"/>
        <w:ind w:firstLine="720"/>
      </w:pPr>
      <w:r>
        <w:t xml:space="preserve">условные предложения реального типа (I) в плане настоящего и прошедшего; условные предложения нереального типа (II, III),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273B25" w:rsidRDefault="00273B25" w:rsidP="00273B25">
      <w:pPr>
        <w:spacing w:line="470" w:lineRule="exact"/>
        <w:ind w:firstLine="720"/>
      </w:pPr>
      <w:r>
        <w:t xml:space="preserve">побудительные предложения в утвердительной и отрицательной формах; предложения с перифрастическими конструкциями </w:t>
      </w:r>
      <w:r>
        <w:rPr>
          <w:lang w:val="en-US" w:eastAsia="en-US" w:bidi="en-US"/>
        </w:rPr>
        <w:t xml:space="preserve">ir </w:t>
      </w:r>
      <w:r>
        <w:t xml:space="preserve">а + + </w:t>
      </w:r>
      <w:r>
        <w:rPr>
          <w:lang w:val="en-US" w:eastAsia="en-US" w:bidi="en-US"/>
        </w:rPr>
        <w:t xml:space="preserve">inf., tener que </w:t>
      </w:r>
      <w:r>
        <w:t xml:space="preserve">+ </w:t>
      </w:r>
      <w:r>
        <w:rPr>
          <w:lang w:val="en-US" w:eastAsia="en-US" w:bidi="en-US"/>
        </w:rPr>
        <w:t>inf., hay que + inf., deber + inf, deber de + inf., acabar de + inf., empezar a + inf., ponerse a + + inf, terminar de + inf., volver a + inf.; estar + participio; estar + gerundio, seguir/continuar + gerundio;</w:t>
      </w:r>
    </w:p>
    <w:p w:rsidR="00273B25" w:rsidRDefault="00273B25" w:rsidP="00273B25">
      <w:pPr>
        <w:spacing w:line="470" w:lineRule="exact"/>
        <w:ind w:firstLine="720"/>
        <w:jc w:val="both"/>
      </w:pPr>
      <w:r>
        <w:t xml:space="preserve">предложения с простой и сложной формой инфинитива; конструкции с инфинитивом </w:t>
      </w:r>
      <w:r>
        <w:rPr>
          <w:lang w:val="en-US" w:eastAsia="en-US" w:bidi="en-US"/>
        </w:rPr>
        <w:t xml:space="preserve">al </w:t>
      </w:r>
      <w:r>
        <w:t xml:space="preserve">+ </w:t>
      </w:r>
      <w:r>
        <w:rPr>
          <w:lang w:val="en-US" w:eastAsia="en-US" w:bidi="en-US"/>
        </w:rPr>
        <w:t xml:space="preserve">inf., despues de </w:t>
      </w:r>
      <w:r>
        <w:t xml:space="preserve">+ </w:t>
      </w:r>
      <w:r>
        <w:rPr>
          <w:lang w:val="en-US" w:eastAsia="en-US" w:bidi="en-US"/>
        </w:rPr>
        <w:t>inf, antes de + inf;</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Futuro Simple, Preterito Perfecto, Preterito Indefinido, Preterito Imperfecto, Preterito Pluscuamperfecto) </w:t>
      </w:r>
      <w:r>
        <w:t>и страдательного залога;</w:t>
      </w:r>
    </w:p>
    <w:p w:rsidR="00273B25" w:rsidRDefault="00273B25" w:rsidP="00273B25">
      <w:pPr>
        <w:spacing w:line="470" w:lineRule="exact"/>
        <w:ind w:firstLine="720"/>
        <w:jc w:val="both"/>
      </w:pPr>
      <w:r>
        <w:t xml:space="preserve">глаголы во временных формах </w:t>
      </w:r>
      <w:r>
        <w:rPr>
          <w:lang w:val="en-US" w:eastAsia="en-US" w:bidi="en-US"/>
        </w:rPr>
        <w:t xml:space="preserve">Futuro Simple, Futuro Compuesto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w:t>
      </w:r>
      <w:r>
        <w:rPr>
          <w:lang w:val="en-US" w:eastAsia="en-US" w:bidi="en-US"/>
        </w:rPr>
        <w:t xml:space="preserve">Condicional Simple </w:t>
      </w:r>
      <w:r>
        <w:t>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w:t>
      </w:r>
      <w:r>
        <w:rPr>
          <w:lang w:val="en-US" w:eastAsia="en-US" w:bidi="en-US"/>
        </w:rPr>
        <w:t>Presente de Subjuntivo, Preterito Perfecto Compuesto de Subjuntivo, Preterito Imperfecto de Subjuntivo, Preterito Pluscuamperfecto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 и отрицательной форме повелительного наклонения;</w:t>
      </w:r>
    </w:p>
    <w:p w:rsidR="00273B25" w:rsidRDefault="00273B25" w:rsidP="00273B25">
      <w:pPr>
        <w:spacing w:line="470" w:lineRule="exact"/>
        <w:ind w:firstLine="720"/>
      </w:pPr>
      <w:r>
        <w:t xml:space="preserve">местоимение </w:t>
      </w:r>
      <w:r>
        <w:rPr>
          <w:lang w:val="en-US" w:eastAsia="en-US" w:bidi="en-US"/>
        </w:rPr>
        <w:t xml:space="preserve">se </w:t>
      </w:r>
      <w:r>
        <w:t xml:space="preserve">для выражения безличности и пассивного залога; глаголы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(Infmitivo, Gerundio, Participio);</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 xml:space="preserve">(al, del); </w:t>
      </w:r>
      <w:r>
        <w:t xml:space="preserve">артикль </w:t>
      </w:r>
      <w:r>
        <w:rPr>
          <w:lang w:val="en-US" w:eastAsia="en-US" w:bidi="en-US"/>
        </w:rPr>
        <w:t xml:space="preserve">el/un </w:t>
      </w:r>
      <w:r>
        <w:t xml:space="preserve">с существительными женского рода, начинающимися на ударное </w:t>
      </w:r>
      <w:r>
        <w:rPr>
          <w:lang w:val="en-US" w:eastAsia="en-US" w:bidi="en-US"/>
        </w:rPr>
        <w:t xml:space="preserve">a/ha; </w:t>
      </w:r>
      <w:r>
        <w:t>артикли перед именами собственными;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pPr>
      <w:r>
        <w:t>имена существительные, имеющие форму только множественного числа; собирательные имена существительные с формой глагола в 3 лице единственного числа;</w:t>
      </w:r>
    </w:p>
    <w:p w:rsidR="00273B25" w:rsidRDefault="00273B25" w:rsidP="00273B25">
      <w:pPr>
        <w:spacing w:line="470" w:lineRule="exact"/>
        <w:ind w:firstLine="720"/>
      </w:pPr>
      <w:r>
        <w:t>имена прилагательные и наречия в положительной, сравнительной и превосходной степенях сравнения, образованные по правилу, и исключения; неисчисляемые имена существительные;</w:t>
      </w:r>
    </w:p>
    <w:p w:rsidR="00273B25" w:rsidRDefault="00273B25" w:rsidP="00273B25">
      <w:pPr>
        <w:spacing w:line="470" w:lineRule="exact"/>
        <w:ind w:firstLine="720"/>
        <w:jc w:val="both"/>
      </w:pPr>
      <w:r>
        <w:t>имена прилагательные; прилагательные в положении до или после существительных;</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aun), </w:t>
      </w:r>
      <w:r>
        <w:t xml:space="preserve">наречия образа действия </w:t>
      </w:r>
      <w:r>
        <w:rPr>
          <w:lang w:val="en-US" w:eastAsia="en-US" w:bidi="en-US"/>
        </w:rPr>
        <w:t xml:space="preserve">(bien/mal, muy, asi),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alii, ahi), </w:t>
      </w:r>
      <w:r>
        <w:t xml:space="preserve">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 seguramente);</w:t>
      </w:r>
    </w:p>
    <w:p w:rsidR="00273B25" w:rsidRDefault="00273B25" w:rsidP="00273B25">
      <w:pPr>
        <w:spacing w:line="470" w:lineRule="exact"/>
        <w:ind w:firstLine="72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 xml:space="preserve">(^que?, </w:t>
      </w:r>
      <w:r>
        <w:t xml:space="preserve">^цшёп?, </w:t>
      </w:r>
      <w:r>
        <w:rPr>
          <w:lang w:val="en-US" w:eastAsia="en-US" w:bidi="en-US"/>
        </w:rPr>
        <w:t xml:space="preserve">^cuanto?, ^por que?, </w:t>
      </w:r>
      <w:r>
        <w:t xml:space="preserve">^а </w:t>
      </w:r>
      <w:r>
        <w:rPr>
          <w:lang w:val="en-US" w:eastAsia="en-US" w:bidi="en-US"/>
        </w:rPr>
        <w:t>que?,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40"/>
        </w:numPr>
        <w:tabs>
          <w:tab w:val="left" w:pos="1911"/>
        </w:tabs>
        <w:spacing w:line="470" w:lineRule="exact"/>
        <w:ind w:left="720"/>
      </w:pPr>
      <w:r>
        <w:t>Владеть социокультурными знаниями и умениями: знать/понимать речевые различия в ситуациях официального и неофициального</w:t>
      </w:r>
    </w:p>
    <w:p w:rsidR="00273B25" w:rsidRDefault="00273B25" w:rsidP="00273B25">
      <w:pPr>
        <w:spacing w:line="470" w:lineRule="exact"/>
        <w:jc w:val="both"/>
      </w:pPr>
      <w:r>
        <w:t>общения в рамках тематического содержания речи и использовать лексико</w:t>
      </w:r>
      <w:r>
        <w:softHyphen/>
        <w:t>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40"/>
        </w:numPr>
        <w:tabs>
          <w:tab w:val="left" w:pos="1878"/>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 - 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273B25" w:rsidRDefault="00273B25" w:rsidP="00CC173D">
      <w:pPr>
        <w:numPr>
          <w:ilvl w:val="0"/>
          <w:numId w:val="841"/>
        </w:numPr>
        <w:tabs>
          <w:tab w:val="left" w:pos="1868"/>
        </w:tabs>
        <w:spacing w:line="470" w:lineRule="exact"/>
        <w:ind w:firstLine="720"/>
        <w:jc w:val="both"/>
      </w:pPr>
      <w:r>
        <w:t>Владеть основными видами речевой деятельности: 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17-18 фраз); устно излагать результаты выполненной проектной работы (объём - 17-18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нужной/интересующей/запраншваемой информации, с полным пониманием прочитанного (объём текста/текстов для чтения - 700-900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 xml:space="preserve">письмо-обращение о приёме на работу </w:t>
      </w:r>
      <w:r>
        <w:rPr>
          <w:lang w:val="en-US" w:eastAsia="en-US" w:bidi="en-US"/>
        </w:rPr>
        <w:t xml:space="preserve">(carta de presentation) </w:t>
      </w:r>
      <w:r>
        <w:t>с сообщением основных сведений о себе в соответствии с нормами, принятыми в стране/странах изучаемого языка (объём письма-обращения - до 140 слов);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(объём - до 250 слов); письменно представлять результаты выполненной проектной работы (объём - до 250 слов);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41"/>
        </w:numPr>
        <w:tabs>
          <w:tab w:val="left" w:pos="2122"/>
        </w:tabs>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 с соблюдением правил графического ударения;</w:t>
      </w:r>
    </w:p>
    <w:p w:rsidR="00273B25" w:rsidRDefault="00273B25" w:rsidP="00273B25">
      <w:pPr>
        <w:tabs>
          <w:tab w:val="left" w:pos="6710"/>
        </w:tabs>
        <w:spacing w:line="470" w:lineRule="exact"/>
        <w:ind w:firstLine="72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73B25" w:rsidRDefault="00273B25" w:rsidP="00CC173D">
      <w:pPr>
        <w:numPr>
          <w:ilvl w:val="0"/>
          <w:numId w:val="841"/>
        </w:numPr>
        <w:tabs>
          <w:tab w:val="left" w:pos="1868"/>
        </w:tabs>
        <w:spacing w:line="470" w:lineRule="exact"/>
        <w:ind w:firstLine="720"/>
        <w:jc w:val="both"/>
      </w:pPr>
      <w:r>
        <w:t>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ге-, </w:t>
      </w:r>
      <w:r>
        <w:rPr>
          <w:lang w:val="en-US" w:eastAsia="en-US" w:bidi="en-US"/>
        </w:rPr>
        <w:t xml:space="preserve">de-/des-/dis-, pro-, en(ni)-, a-, trans-/tras-, pre-, co(n)-, contra- (contradecir) </w:t>
      </w:r>
      <w:r>
        <w:t xml:space="preserve">и суффиксов </w:t>
      </w:r>
      <w:r>
        <w:rPr>
          <w:lang w:val="en-US" w:eastAsia="en-US" w:bidi="en-US"/>
        </w:rPr>
        <w:t xml:space="preserve">-ar/-ecer/-ear/-izar; </w:t>
      </w:r>
      <w:r>
        <w:t xml:space="preserve">имена существительные при помощи префиксов </w:t>
      </w:r>
      <w:r>
        <w:rPr>
          <w:lang w:val="en-US" w:eastAsia="en-US" w:bidi="en-US"/>
        </w:rPr>
        <w:t xml:space="preserve">ante-, ex-, vice-, super-, pre-, entre-, multi- (multicolor), sub- (subsuelo), sin- (sinrazon), de-/des-/dis-, in- /im-/i- </w:t>
      </w:r>
      <w:r>
        <w:t xml:space="preserve">перед согласными </w:t>
      </w:r>
      <w:r>
        <w:rPr>
          <w:lang w:val="en-US" w:eastAsia="en-US" w:bidi="en-US"/>
        </w:rPr>
        <w:t xml:space="preserve">“1”, “r” (ilegalidad, irresponsabilidad) </w:t>
      </w:r>
      <w:r>
        <w:t xml:space="preserve">и суффиксов </w:t>
      </w:r>
      <w:r>
        <w:rPr>
          <w:lang w:val="en-US" w:eastAsia="en-US" w:bidi="en-US"/>
        </w:rPr>
        <w:t xml:space="preserve">-dor/-tor/- or (defensor), -ista, -cion/-sion, -icio/-icia (ejercicio, justicia), -dad/-tad, -eza (belleza), - eria, </w:t>
      </w:r>
      <w:r>
        <w:t xml:space="preserve">-его, </w:t>
      </w:r>
      <w:r>
        <w:rPr>
          <w:lang w:val="en-US" w:eastAsia="en-US" w:bidi="en-US"/>
        </w:rPr>
        <w:t xml:space="preserve">-ito/-illo, -on, -ta/-isa, -ismo, -miento, -azo, -a/-o/-e, -dura (verdura), -ido (recorrido), -ada (llamada), - fa (alegria); </w:t>
      </w:r>
      <w:r>
        <w:t xml:space="preserve">имена прилагательные при помощи префиксов </w:t>
      </w:r>
      <w:r>
        <w:rPr>
          <w:lang w:val="en-US" w:eastAsia="en-US" w:bidi="en-US"/>
        </w:rPr>
        <w:t xml:space="preserve">in-/im-/i- </w:t>
      </w:r>
      <w:r>
        <w:t xml:space="preserve">перед согласными “1”, “г” </w:t>
      </w:r>
      <w:r>
        <w:rPr>
          <w:lang w:val="en-US" w:eastAsia="en-US" w:bidi="en-US"/>
        </w:rPr>
        <w:t xml:space="preserve">(ilegal, irreal), -de/-des/-dis, inter-, bi-, poli-, sub-/super-, omni- (omnipotente), pen- (penultimo) </w:t>
      </w:r>
      <w:r>
        <w:t>и суффиксов</w:t>
      </w:r>
      <w:r>
        <w:rPr>
          <w:lang w:val="en-US" w:eastAsia="en-US" w:bidi="en-US"/>
        </w:rPr>
        <w:t xml:space="preserve">-oso, -al, -fsimo, - errimo (pauperrimo), -able/-ible, -ante/-iente, -es/-esa, -(i)ense, -ano/-eno, -ino(a), - eno(a), -udo (barbudo), -il (infantil); </w:t>
      </w:r>
      <w:r>
        <w:t xml:space="preserve">наречия при помощи суффикса </w:t>
      </w:r>
      <w:r>
        <w:rPr>
          <w:lang w:val="en-US" w:eastAsia="en-US" w:bidi="en-US"/>
        </w:rPr>
        <w:t xml:space="preserve">-mente); </w:t>
      </w:r>
      <w:r>
        <w:t xml:space="preserve">с помощью словосложения (количественные числительные от 16 до 29 и разряда сотен; порядковые числительные от 11 до 29; существительные путём соединения основ глагола и существительного; существительные путём соединения основ двух существительных; существительные путём соединения основ прилагательного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посредством конверсии (образованием имён существительных 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vecina - la/una vecina) </w:t>
      </w:r>
      <w:r>
        <w:t xml:space="preserve">и с помощью нейтрального артикля </w:t>
      </w:r>
      <w:r>
        <w:rPr>
          <w:lang w:val="en-US" w:eastAsia="en-US" w:bidi="en-US"/>
        </w:rPr>
        <w:t xml:space="preserve">lo (alto -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 xml:space="preserve">el poder); </w:t>
      </w:r>
      <w:r>
        <w:t xml:space="preserve">наречия от прилагательного в мужском роде единственного числа </w:t>
      </w:r>
      <w:r>
        <w:rPr>
          <w:lang w:val="en-US" w:eastAsia="en-US" w:bidi="en-US"/>
        </w:rPr>
        <w:t xml:space="preserve">(rapido </w:t>
      </w:r>
      <w:r>
        <w:t xml:space="preserve">- </w:t>
      </w:r>
      <w:r>
        <w:rPr>
          <w:lang w:val="en-US" w:eastAsia="en-US" w:bidi="en-US"/>
        </w:rPr>
        <w:t xml:space="preserve">el futbolista corre rapido); </w:t>
      </w:r>
      <w:r>
        <w:t xml:space="preserve">посредством усечения </w:t>
      </w:r>
      <w:r>
        <w:rPr>
          <w:lang w:val="en-US" w:eastAsia="en-US" w:bidi="en-US"/>
        </w:rPr>
        <w:t>(foto - fotografia);</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41"/>
        </w:numPr>
        <w:tabs>
          <w:tab w:val="left" w:pos="1920"/>
        </w:tabs>
        <w:spacing w:line="470" w:lineRule="exact"/>
        <w:ind w:firstLine="720"/>
        <w:jc w:val="both"/>
      </w:pPr>
      <w:r>
        <w:t>Знать и понимать особенности структуры простых и сложных предложений и различных коммуникативных типов предложений испанского языка;</w:t>
      </w:r>
    </w:p>
    <w:p w:rsidR="00273B25" w:rsidRDefault="00273B25" w:rsidP="00273B25">
      <w:pPr>
        <w:spacing w:line="470" w:lineRule="exact"/>
        <w:ind w:firstLine="720"/>
        <w:jc w:val="both"/>
      </w:pPr>
      <w:r>
        <w:t>распознавать и употреблять в устной и письменной речи:</w:t>
      </w:r>
    </w:p>
    <w:p w:rsidR="00273B25" w:rsidRDefault="00273B25" w:rsidP="00273B25">
      <w:pPr>
        <w:spacing w:line="470" w:lineRule="exact"/>
        <w:ind w:firstLine="720"/>
        <w:jc w:val="both"/>
      </w:pPr>
      <w:r>
        <w:t>нераспространённые и распространённые простые предложения, в том числе</w:t>
      </w:r>
    </w:p>
    <w:p w:rsidR="00273B25" w:rsidRDefault="00273B25" w:rsidP="00273B25">
      <w:pPr>
        <w:spacing w:line="470" w:lineRule="exact"/>
        <w:ind w:left="740" w:right="1420" w:hanging="740"/>
      </w:pPr>
      <w:r>
        <w:t xml:space="preserve">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51" w:lineRule="exact"/>
        <w:ind w:firstLine="740"/>
        <w:jc w:val="both"/>
      </w:pPr>
      <w:r>
        <w:t>предложения с инверсионным порядком слов (прямое и косвенное дополнения);</w:t>
      </w:r>
    </w:p>
    <w:p w:rsidR="00273B25" w:rsidRDefault="00273B25" w:rsidP="00273B25">
      <w:pPr>
        <w:spacing w:line="466" w:lineRule="exact"/>
        <w:ind w:left="740" w:right="3100"/>
      </w:pPr>
      <w:r>
        <w:t xml:space="preserve">предложения, содержащие глаголы-связки </w:t>
      </w:r>
      <w:r>
        <w:rPr>
          <w:lang w:val="en-US" w:eastAsia="en-US" w:bidi="en-US"/>
        </w:rPr>
        <w:t xml:space="preserve">ser/estar; </w:t>
      </w:r>
      <w:r>
        <w:t xml:space="preserve">предложения с конструкцией </w:t>
      </w:r>
      <w:r>
        <w:rPr>
          <w:lang w:val="en-US" w:eastAsia="en-US" w:bidi="en-US"/>
        </w:rPr>
        <w:t>acusativo con infinitivo;</w:t>
      </w:r>
    </w:p>
    <w:p w:rsidR="00273B25" w:rsidRDefault="00273B25" w:rsidP="00273B25">
      <w:pPr>
        <w:spacing w:line="466" w:lineRule="exact"/>
        <w:ind w:firstLine="74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66" w:lineRule="exact"/>
        <w:ind w:firstLine="74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 a condition de que, con tal de que, en caso de que, ya que, debido a que, puesto que;</w:t>
      </w:r>
    </w:p>
    <w:p w:rsidR="00273B25" w:rsidRDefault="00273B25" w:rsidP="00273B25">
      <w:pPr>
        <w:spacing w:line="466" w:lineRule="exact"/>
        <w:ind w:firstLine="740"/>
        <w:jc w:val="both"/>
      </w:pPr>
      <w:r>
        <w:t>сложноподчинённые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изъявительном наклонениях;</w:t>
      </w:r>
    </w:p>
    <w:p w:rsidR="00273B25" w:rsidRDefault="00273B25" w:rsidP="00273B25">
      <w:pPr>
        <w:spacing w:line="466" w:lineRule="exact"/>
        <w:ind w:firstLine="740"/>
        <w:jc w:val="both"/>
      </w:pPr>
      <w:r>
        <w:t xml:space="preserve">условные предложения реального типа (I) в плане настоящего и прошедшего и условные предложения нереального типа (II, </w:t>
      </w:r>
      <w:r>
        <w:rPr>
          <w:lang w:val="en-US" w:eastAsia="en-US" w:bidi="en-US"/>
        </w:rPr>
        <w:t>III, mixtas);</w:t>
      </w:r>
    </w:p>
    <w:p w:rsidR="00273B25" w:rsidRDefault="00273B25" w:rsidP="00273B25">
      <w:pPr>
        <w:spacing w:line="466" w:lineRule="exact"/>
        <w:ind w:firstLine="740"/>
        <w:jc w:val="both"/>
      </w:pPr>
      <w:r>
        <w:t xml:space="preserve">условные предложения нереального типа (И, </w:t>
      </w:r>
      <w:r>
        <w:rPr>
          <w:lang w:val="en-US" w:eastAsia="en-US" w:bidi="en-US"/>
        </w:rPr>
        <w:t xml:space="preserve">III, mixtas), </w:t>
      </w:r>
      <w:r>
        <w:t xml:space="preserve">в которых используются речевые конструкции с условным значением в процессе устного </w:t>
      </w:r>
      <w:r>
        <w:rPr>
          <w:lang w:val="en-US" w:eastAsia="en-US" w:bidi="en-US"/>
        </w:rPr>
        <w:t xml:space="preserve">(Yo que tb) </w:t>
      </w:r>
      <w:r>
        <w:t xml:space="preserve">и письменного </w:t>
      </w:r>
      <w:r>
        <w:rPr>
          <w:lang w:val="en-US" w:eastAsia="en-US" w:bidi="en-US"/>
        </w:rPr>
        <w:t xml:space="preserve">(Yo en tu lugar) </w:t>
      </w:r>
      <w:r>
        <w:t>общения;</w:t>
      </w:r>
    </w:p>
    <w:p w:rsidR="00273B25" w:rsidRDefault="00273B25" w:rsidP="00273B25">
      <w:pPr>
        <w:spacing w:line="466" w:lineRule="exact"/>
        <w:ind w:firstLine="7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273B25" w:rsidRDefault="00273B25" w:rsidP="00273B25">
      <w:pPr>
        <w:spacing w:line="466" w:lineRule="exact"/>
        <w:ind w:firstLine="740"/>
        <w:jc w:val="both"/>
      </w:pPr>
      <w:r>
        <w:t xml:space="preserve">побудительные предложения в утвердительной и отрицательной формах; предложения с перифрастическими конструкциями </w:t>
      </w:r>
      <w:r>
        <w:rPr>
          <w:lang w:val="en-US" w:eastAsia="en-US" w:bidi="en-US"/>
        </w:rPr>
        <w:t xml:space="preserve">ir </w:t>
      </w:r>
      <w:r>
        <w:t xml:space="preserve">а + + </w:t>
      </w:r>
      <w:r>
        <w:rPr>
          <w:lang w:val="en-US" w:eastAsia="en-US" w:bidi="en-US"/>
        </w:rPr>
        <w:t xml:space="preserve">inf., tener que </w:t>
      </w:r>
      <w:r>
        <w:t xml:space="preserve">+ </w:t>
      </w:r>
      <w:r>
        <w:rPr>
          <w:lang w:val="en-US" w:eastAsia="en-US" w:bidi="en-US"/>
        </w:rPr>
        <w:t>inf., hay que + inf., deber + inf., deber de + inf., acabar de + inf., empezar a + inf., ponerse a + + inf., echar(se) a + inf., romper a + inf., terminar de + inf., volver a + inf.; estar + participio, tener +participio, quedarse + participio; estar + gerundio, seguir/continuar + gerundio, llevar + gerundio, ir + gerundio;</w:t>
      </w:r>
    </w:p>
    <w:p w:rsidR="00273B25" w:rsidRDefault="00273B25" w:rsidP="00273B25">
      <w:pPr>
        <w:spacing w:line="470" w:lineRule="exact"/>
        <w:ind w:firstLine="720"/>
        <w:jc w:val="both"/>
      </w:pPr>
      <w:r>
        <w:t xml:space="preserve">предложения с простой и сложной формой инфинитива; конструкции с инфинитивом </w:t>
      </w:r>
      <w:r>
        <w:rPr>
          <w:lang w:val="en-US" w:eastAsia="en-US" w:bidi="en-US"/>
        </w:rPr>
        <w:t xml:space="preserve">al </w:t>
      </w:r>
      <w:r>
        <w:t xml:space="preserve">+ </w:t>
      </w:r>
      <w:r>
        <w:rPr>
          <w:lang w:val="en-US" w:eastAsia="en-US" w:bidi="en-US"/>
        </w:rPr>
        <w:t xml:space="preserve">inf., despues de </w:t>
      </w:r>
      <w:r>
        <w:t xml:space="preserve">+ </w:t>
      </w:r>
      <w:r>
        <w:rPr>
          <w:lang w:val="en-US" w:eastAsia="en-US" w:bidi="en-US"/>
        </w:rPr>
        <w:t>inf., antes de + inf.;</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Futuro Simple, Pretdrito Perfecto Compuesto, Preterito Indefinido, Preterito Imperfecto, Preterito Pluscuamperfecto) </w:t>
      </w:r>
      <w:r>
        <w:t>и страдательного залога;</w:t>
      </w:r>
    </w:p>
    <w:p w:rsidR="00273B25" w:rsidRDefault="00273B25" w:rsidP="00273B25">
      <w:pPr>
        <w:spacing w:line="470" w:lineRule="exact"/>
        <w:ind w:firstLine="720"/>
        <w:jc w:val="both"/>
      </w:pPr>
      <w:r>
        <w:t xml:space="preserve">глаголы во временных формах </w:t>
      </w:r>
      <w:r>
        <w:rPr>
          <w:lang w:val="en-US" w:eastAsia="en-US" w:bidi="en-US"/>
        </w:rPr>
        <w:t xml:space="preserve">Futuro Simple, Futuro Compuesto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w:t>
      </w:r>
      <w:r>
        <w:rPr>
          <w:lang w:val="en-US" w:eastAsia="en-US" w:bidi="en-US"/>
        </w:rPr>
        <w:t xml:space="preserve">Condicional Simple </w:t>
      </w:r>
      <w:r>
        <w:t xml:space="preserve">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w:t>
      </w:r>
      <w:r>
        <w:rPr>
          <w:lang w:val="en-US" w:eastAsia="en-US" w:bidi="en-US"/>
        </w:rPr>
        <w:t xml:space="preserve">Condicional Simple </w:t>
      </w:r>
      <w:r>
        <w:t xml:space="preserve">и </w:t>
      </w:r>
      <w:r>
        <w:rPr>
          <w:lang w:val="en-US" w:eastAsia="en-US" w:bidi="en-US"/>
        </w:rPr>
        <w:t xml:space="preserve">Condicional Compuesto </w:t>
      </w:r>
      <w:r>
        <w:t xml:space="preserve">в условном предложении нереального типа (II, </w:t>
      </w:r>
      <w:r>
        <w:rPr>
          <w:lang w:val="en-US" w:eastAsia="en-US" w:bidi="en-US"/>
        </w:rPr>
        <w:t>III, mixtas);</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w:t>
      </w:r>
      <w:r>
        <w:rPr>
          <w:lang w:val="en-US" w:eastAsia="en-US" w:bidi="en-US"/>
        </w:rPr>
        <w:t>Presente de Subjuntivo, Preterito Perfecto Compuesto de Subjuntivo, Preterito Im-perfecto de Subjuntivo, Preterito Pluscuamperfecto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 и отрицательной форме повелительного наклонения;</w:t>
      </w:r>
    </w:p>
    <w:p w:rsidR="00273B25" w:rsidRDefault="00273B25" w:rsidP="00273B25">
      <w:pPr>
        <w:spacing w:line="470" w:lineRule="exact"/>
        <w:ind w:firstLine="720"/>
      </w:pPr>
      <w:r>
        <w:t xml:space="preserve">местоимение </w:t>
      </w:r>
      <w:r>
        <w:rPr>
          <w:lang w:val="en-US" w:eastAsia="en-US" w:bidi="en-US"/>
        </w:rPr>
        <w:t xml:space="preserve">se </w:t>
      </w:r>
      <w:r>
        <w:t xml:space="preserve">для выражения безличности и пассивного залога; глаголы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 xml:space="preserve">que; </w:t>
      </w:r>
      <w:r>
        <w:t xml:space="preserve">неличные формы глагола (инфинитив, герундий, причастие); определённый/неопределённый артикль, отсутствие артикля и слитные его формы </w:t>
      </w:r>
      <w:r>
        <w:rPr>
          <w:lang w:val="en-US" w:eastAsia="en-US" w:bidi="en-US"/>
        </w:rPr>
        <w:t xml:space="preserve">(al, del); </w:t>
      </w:r>
      <w:r>
        <w:t xml:space="preserve">артикль </w:t>
      </w:r>
      <w:r>
        <w:rPr>
          <w:lang w:val="en-US" w:eastAsia="en-US" w:bidi="en-US"/>
        </w:rPr>
        <w:t xml:space="preserve">el/un </w:t>
      </w:r>
      <w:r>
        <w:t xml:space="preserve">с существительными женского рода, начинающимися на ударное </w:t>
      </w:r>
      <w:r>
        <w:rPr>
          <w:lang w:val="en-US" w:eastAsia="en-US" w:bidi="en-US"/>
        </w:rPr>
        <w:t xml:space="preserve">a/ha; </w:t>
      </w:r>
      <w:r>
        <w:t xml:space="preserve">артикли перед именами собственными; артикли разного грамматического рода с одним и тем же существительным </w:t>
      </w:r>
      <w:r>
        <w:rPr>
          <w:lang w:val="en-US" w:eastAsia="en-US" w:bidi="en-US"/>
        </w:rPr>
        <w:t>(el frente/la frente);</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left="720"/>
      </w:pPr>
      <w:r>
        <w:t>имена существительные, имеющие форму только множественного числа; собирательные существительные с формой глагола в 3 лице единственного</w:t>
      </w:r>
    </w:p>
    <w:p w:rsidR="00273B25" w:rsidRDefault="00273B25" w:rsidP="00273B25">
      <w:pPr>
        <w:pBdr>
          <w:top w:val="single" w:sz="4" w:space="1" w:color="auto"/>
          <w:left w:val="single" w:sz="4" w:space="4" w:color="auto"/>
          <w:bottom w:val="single" w:sz="4" w:space="1" w:color="auto"/>
          <w:right w:val="single" w:sz="4" w:space="4" w:color="auto"/>
        </w:pBdr>
        <w:spacing w:line="260" w:lineRule="exact"/>
        <w:jc w:val="both"/>
      </w:pPr>
      <w:r>
        <w:t>числа;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неисчисляемые имена существительные;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имена прилагательные; прилагательные в положении до или после существительных;</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наречия времени, места, образа действия, наречия со значением количества, со значением неуверенности, вопросительные наречия;</w:t>
      </w:r>
    </w:p>
    <w:p w:rsidR="00273B25" w:rsidRDefault="00273B25" w:rsidP="00273B25">
      <w:pPr>
        <w:pBdr>
          <w:top w:val="single" w:sz="4" w:space="1" w:color="auto"/>
          <w:left w:val="single" w:sz="4" w:space="4" w:color="auto"/>
          <w:bottom w:val="single" w:sz="4" w:space="1" w:color="auto"/>
          <w:right w:val="single" w:sz="4" w:space="4" w:color="auto"/>
        </w:pBdr>
        <w:tabs>
          <w:tab w:val="left" w:pos="1637"/>
          <w:tab w:val="left" w:pos="3696"/>
          <w:tab w:val="left" w:pos="8002"/>
        </w:tabs>
        <w:spacing w:line="470" w:lineRule="exact"/>
        <w:ind w:firstLine="72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w:t>
      </w:r>
      <w:r>
        <w:tab/>
        <w:t>местоимения,</w:t>
      </w:r>
      <w:r>
        <w:tab/>
        <w:t>неопределённые местоимения</w:t>
      </w:r>
      <w:r>
        <w:tab/>
        <w:t>(в функции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jc w:val="both"/>
      </w:pPr>
      <w:r>
        <w:t>прилагательного и самостоятельные), вопросительные местоимения;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количественные и порядковые числительные;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предлоги места, времени, направления и цели; предлог рог, употребляемый в страдательном залоге;</w:t>
      </w:r>
    </w:p>
    <w:p w:rsidR="00273B25" w:rsidRDefault="00273B25" w:rsidP="00CC173D">
      <w:pPr>
        <w:numPr>
          <w:ilvl w:val="0"/>
          <w:numId w:val="841"/>
        </w:numPr>
        <w:pBdr>
          <w:top w:val="single" w:sz="4" w:space="1" w:color="auto"/>
          <w:left w:val="single" w:sz="4" w:space="4" w:color="auto"/>
          <w:bottom w:val="single" w:sz="4" w:space="1" w:color="auto"/>
          <w:right w:val="single" w:sz="4" w:space="4" w:color="auto"/>
        </w:pBdr>
        <w:tabs>
          <w:tab w:val="left" w:pos="1887"/>
        </w:tabs>
        <w:spacing w:line="470" w:lineRule="exact"/>
        <w:ind w:firstLine="720"/>
        <w:jc w:val="both"/>
      </w:pPr>
      <w:r>
        <w:t>Владеть социокультурными знаниями и умениями:</w:t>
      </w:r>
    </w:p>
    <w:p w:rsidR="00273B25" w:rsidRDefault="00273B25" w:rsidP="00273B25">
      <w:pPr>
        <w:pBdr>
          <w:top w:val="single" w:sz="4" w:space="1" w:color="auto"/>
          <w:left w:val="single" w:sz="4" w:space="4" w:color="auto"/>
          <w:bottom w:val="single" w:sz="4" w:space="1" w:color="auto"/>
          <w:right w:val="single" w:sz="4" w:space="4" w:color="auto"/>
        </w:pBdr>
        <w:tabs>
          <w:tab w:val="left" w:pos="4277"/>
          <w:tab w:val="left" w:pos="5736"/>
        </w:tabs>
        <w:spacing w:line="470" w:lineRule="exact"/>
        <w:ind w:firstLine="720"/>
        <w:jc w:val="both"/>
      </w:pPr>
      <w:r>
        <w:t>знать/понимать речевые</w:t>
      </w:r>
      <w:r>
        <w:tab/>
        <w:t>различия</w:t>
      </w:r>
      <w:r>
        <w:tab/>
        <w:t>в ситуациях официального</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41"/>
        </w:numPr>
        <w:pBdr>
          <w:top w:val="single" w:sz="4" w:space="1" w:color="auto"/>
          <w:left w:val="single" w:sz="4" w:space="4" w:color="auto"/>
          <w:bottom w:val="single" w:sz="4" w:space="1" w:color="auto"/>
          <w:right w:val="single" w:sz="4" w:space="4" w:color="auto"/>
        </w:pBdr>
        <w:tabs>
          <w:tab w:val="left" w:pos="1887"/>
        </w:tabs>
        <w:spacing w:line="470" w:lineRule="exact"/>
        <w:ind w:firstLine="720"/>
        <w:jc w:val="both"/>
      </w:pPr>
      <w:r>
        <w:t>Владеть компенсаторными умениями, позволяющими в случае сбоя</w:t>
      </w:r>
    </w:p>
    <w:p w:rsidR="00273B25" w:rsidRDefault="00273B25" w:rsidP="00273B25">
      <w:pPr>
        <w:spacing w:line="470" w:lineRule="exact"/>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42"/>
        </w:numPr>
        <w:tabs>
          <w:tab w:val="left" w:pos="2216"/>
        </w:tabs>
        <w:spacing w:line="470" w:lineRule="exact"/>
        <w:ind w:firstLine="740"/>
        <w:jc w:val="both"/>
      </w:pPr>
      <w:r>
        <w:t>Владеть метапредметными умениями, позволяющими</w:t>
      </w:r>
    </w:p>
    <w:p w:rsidR="00273B25" w:rsidRDefault="00273B25" w:rsidP="00273B25">
      <w:pPr>
        <w:tabs>
          <w:tab w:val="left" w:pos="2216"/>
        </w:tabs>
        <w:spacing w:line="470" w:lineRule="exact"/>
        <w:jc w:val="both"/>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w:t>
      </w:r>
      <w:r>
        <w:tab/>
        <w:t>- коммуникационных технологий; соблюдать правила</w:t>
      </w:r>
    </w:p>
    <w:p w:rsidR="00273B25" w:rsidRDefault="00273B25" w:rsidP="00273B25">
      <w:pPr>
        <w:spacing w:line="470" w:lineRule="exact"/>
        <w:jc w:val="both"/>
      </w:pPr>
      <w:r>
        <w:t>информационной безопасности в ситуациях повседневной жизни и при работе в Интернете.</w:t>
      </w:r>
    </w:p>
    <w:p w:rsidR="00273B25" w:rsidRDefault="00273B25" w:rsidP="00CC173D">
      <w:pPr>
        <w:numPr>
          <w:ilvl w:val="0"/>
          <w:numId w:val="843"/>
        </w:numPr>
        <w:tabs>
          <w:tab w:val="left" w:pos="1268"/>
        </w:tabs>
        <w:spacing w:line="470" w:lineRule="exact"/>
        <w:ind w:firstLine="740"/>
        <w:jc w:val="both"/>
      </w:pPr>
      <w:r>
        <w:t>Федеральная рабочая программа по учебному предмету «Китайский язык» (базовый уровень).</w:t>
      </w:r>
    </w:p>
    <w:p w:rsidR="00273B25" w:rsidRDefault="00273B25" w:rsidP="00CC173D">
      <w:pPr>
        <w:numPr>
          <w:ilvl w:val="1"/>
          <w:numId w:val="843"/>
        </w:numPr>
        <w:tabs>
          <w:tab w:val="left" w:pos="1465"/>
        </w:tabs>
        <w:spacing w:line="470" w:lineRule="exact"/>
        <w:ind w:firstLine="740"/>
        <w:jc w:val="both"/>
      </w:pPr>
      <w:r>
        <w:t>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273B25" w:rsidRDefault="00273B25" w:rsidP="00CC173D">
      <w:pPr>
        <w:numPr>
          <w:ilvl w:val="1"/>
          <w:numId w:val="843"/>
        </w:numPr>
        <w:tabs>
          <w:tab w:val="left" w:pos="1470"/>
        </w:tabs>
        <w:spacing w:line="470" w:lineRule="exact"/>
        <w:ind w:firstLine="740"/>
        <w:jc w:val="both"/>
      </w:pPr>
      <w:r>
        <w:t>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843"/>
        </w:numPr>
        <w:tabs>
          <w:tab w:val="left" w:pos="1470"/>
        </w:tabs>
        <w:spacing w:line="470" w:lineRule="exact"/>
        <w:ind w:firstLine="740"/>
        <w:jc w:val="both"/>
      </w:pPr>
      <w:r>
        <w:t>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43"/>
        </w:numPr>
        <w:tabs>
          <w:tab w:val="left" w:pos="1465"/>
        </w:tabs>
        <w:spacing w:line="470" w:lineRule="exact"/>
        <w:ind w:firstLine="740"/>
        <w:jc w:val="both"/>
      </w:pPr>
      <w:r>
        <w:t>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43"/>
        </w:numPr>
        <w:tabs>
          <w:tab w:val="left" w:pos="1504"/>
        </w:tabs>
        <w:spacing w:line="470" w:lineRule="exact"/>
        <w:ind w:firstLine="740"/>
        <w:jc w:val="both"/>
      </w:pPr>
      <w:r>
        <w:t>Пояснительная записка.</w:t>
      </w:r>
    </w:p>
    <w:p w:rsidR="00273B25" w:rsidRDefault="00273B25" w:rsidP="00CC173D">
      <w:pPr>
        <w:numPr>
          <w:ilvl w:val="2"/>
          <w:numId w:val="843"/>
        </w:numPr>
        <w:tabs>
          <w:tab w:val="left" w:pos="1666"/>
        </w:tabs>
        <w:spacing w:line="470" w:lineRule="exact"/>
        <w:ind w:firstLine="740"/>
        <w:jc w:val="both"/>
      </w:pPr>
      <w:r>
        <w:t>Программа по китайскому языку на уровне среднего общего образования разработана на основе ФГОС СОО, с учётом федеральной рабочей программы воспитания.</w:t>
      </w:r>
    </w:p>
    <w:p w:rsidR="00273B25" w:rsidRDefault="00273B25" w:rsidP="00CC173D">
      <w:pPr>
        <w:numPr>
          <w:ilvl w:val="2"/>
          <w:numId w:val="843"/>
        </w:numPr>
        <w:tabs>
          <w:tab w:val="left" w:pos="1676"/>
        </w:tabs>
        <w:spacing w:line="470" w:lineRule="exact"/>
        <w:ind w:firstLine="740"/>
        <w:jc w:val="both"/>
      </w:pPr>
      <w:r>
        <w:t>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43"/>
        </w:numPr>
        <w:tabs>
          <w:tab w:val="left" w:pos="1676"/>
        </w:tabs>
        <w:spacing w:line="470" w:lineRule="exact"/>
        <w:ind w:firstLine="740"/>
        <w:jc w:val="both"/>
      </w:pPr>
      <w:r>
        <w:t>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10-11 классах, а также с учётом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43"/>
        </w:numPr>
        <w:tabs>
          <w:tab w:val="left" w:pos="1671"/>
        </w:tabs>
        <w:spacing w:line="470" w:lineRule="exact"/>
        <w:ind w:firstLine="740"/>
        <w:jc w:val="both"/>
      </w:pPr>
      <w:r>
        <w:t>Личностные, метапредметные и предметные результаты представлены в программе с учётом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273B25" w:rsidRDefault="00273B25" w:rsidP="00CC173D">
      <w:pPr>
        <w:numPr>
          <w:ilvl w:val="2"/>
          <w:numId w:val="843"/>
        </w:numPr>
        <w:tabs>
          <w:tab w:val="left" w:pos="1666"/>
        </w:tabs>
        <w:spacing w:line="470" w:lineRule="exact"/>
        <w:ind w:firstLine="740"/>
        <w:jc w:val="both"/>
      </w:pPr>
      <w:r>
        <w:t>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843"/>
        </w:numPr>
        <w:tabs>
          <w:tab w:val="left" w:pos="1666"/>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843"/>
        </w:numPr>
        <w:tabs>
          <w:tab w:val="left" w:pos="1666"/>
        </w:tabs>
        <w:spacing w:line="470" w:lineRule="exact"/>
        <w:ind w:firstLine="740"/>
        <w:jc w:val="both"/>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43"/>
        </w:numPr>
        <w:tabs>
          <w:tab w:val="left" w:pos="1684"/>
        </w:tabs>
        <w:spacing w:line="470" w:lineRule="exact"/>
        <w:ind w:firstLine="740"/>
        <w:jc w:val="both"/>
      </w:pPr>
      <w: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273B25" w:rsidRDefault="00273B25" w:rsidP="00CC173D">
      <w:pPr>
        <w:numPr>
          <w:ilvl w:val="2"/>
          <w:numId w:val="843"/>
        </w:numPr>
        <w:tabs>
          <w:tab w:val="left" w:pos="1684"/>
        </w:tabs>
        <w:spacing w:line="470" w:lineRule="exact"/>
        <w:ind w:firstLine="740"/>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843"/>
        </w:numPr>
        <w:tabs>
          <w:tab w:val="left" w:pos="1801"/>
        </w:tabs>
        <w:spacing w:line="470" w:lineRule="exact"/>
        <w:ind w:firstLine="740"/>
        <w:jc w:val="both"/>
      </w:pPr>
      <w: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73B25" w:rsidRDefault="00273B25" w:rsidP="00CC173D">
      <w:pPr>
        <w:numPr>
          <w:ilvl w:val="2"/>
          <w:numId w:val="843"/>
        </w:numPr>
        <w:tabs>
          <w:tab w:val="left" w:pos="1796"/>
        </w:tabs>
        <w:spacing w:line="470" w:lineRule="exact"/>
        <w:ind w:firstLine="740"/>
        <w:jc w:val="both"/>
      </w:pPr>
      <w:r>
        <w:t>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273B25" w:rsidRDefault="00273B25" w:rsidP="00CC173D">
      <w:pPr>
        <w:numPr>
          <w:ilvl w:val="2"/>
          <w:numId w:val="843"/>
        </w:numPr>
        <w:tabs>
          <w:tab w:val="left" w:pos="1944"/>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43"/>
        </w:numPr>
        <w:tabs>
          <w:tab w:val="left" w:pos="1806"/>
        </w:tabs>
        <w:spacing w:line="470" w:lineRule="exact"/>
        <w:ind w:firstLine="720"/>
        <w:jc w:val="both"/>
      </w:pPr>
      <w:r>
        <w:t>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843"/>
        </w:numPr>
        <w:tabs>
          <w:tab w:val="left" w:pos="1801"/>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2"/>
          <w:numId w:val="843"/>
        </w:numPr>
        <w:tabs>
          <w:tab w:val="left" w:pos="1806"/>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73B25" w:rsidRDefault="00273B25" w:rsidP="00CC173D">
      <w:pPr>
        <w:numPr>
          <w:ilvl w:val="2"/>
          <w:numId w:val="843"/>
        </w:numPr>
        <w:tabs>
          <w:tab w:val="left" w:pos="179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73B25" w:rsidRDefault="00273B25" w:rsidP="00CC173D">
      <w:pPr>
        <w:numPr>
          <w:ilvl w:val="2"/>
          <w:numId w:val="843"/>
        </w:numPr>
        <w:tabs>
          <w:tab w:val="left" w:pos="1095"/>
        </w:tabs>
        <w:spacing w:line="470" w:lineRule="exact"/>
        <w:ind w:firstLine="720"/>
        <w:jc w:val="both"/>
      </w:pPr>
      <w:r>
        <w:t>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273B25" w:rsidRDefault="00273B25" w:rsidP="00CC173D">
      <w:pPr>
        <w:numPr>
          <w:ilvl w:val="2"/>
          <w:numId w:val="843"/>
        </w:numPr>
        <w:tabs>
          <w:tab w:val="left" w:pos="1801"/>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273B25" w:rsidRDefault="00273B25" w:rsidP="00CC173D">
      <w:pPr>
        <w:numPr>
          <w:ilvl w:val="2"/>
          <w:numId w:val="843"/>
        </w:numPr>
        <w:tabs>
          <w:tab w:val="left" w:pos="1801"/>
        </w:tabs>
        <w:spacing w:line="470" w:lineRule="exact"/>
        <w:ind w:firstLine="740"/>
        <w:jc w:val="both"/>
      </w:pPr>
      <w:r>
        <w:t>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843"/>
        </w:numPr>
        <w:tabs>
          <w:tab w:val="left" w:pos="1835"/>
        </w:tabs>
        <w:spacing w:line="470" w:lineRule="exact"/>
        <w:ind w:firstLine="740"/>
        <w:jc w:val="both"/>
      </w:pPr>
      <w:r>
        <w:t>Программа по китайскому языку состоит из разделов:</w:t>
      </w:r>
    </w:p>
    <w:p w:rsidR="00273B25" w:rsidRDefault="00273B25" w:rsidP="00273B25">
      <w:pPr>
        <w:spacing w:line="470" w:lineRule="exact"/>
        <w:ind w:firstLine="740"/>
        <w:jc w:val="both"/>
      </w:pPr>
      <w:r>
        <w:t>пояснительная записка; содержание учебного предмета «Иностранный</w:t>
      </w:r>
    </w:p>
    <w:p w:rsidR="00273B25" w:rsidRDefault="00273B25" w:rsidP="00273B25">
      <w:pPr>
        <w:spacing w:line="470" w:lineRule="exact"/>
        <w:jc w:val="both"/>
      </w:pPr>
      <w:r>
        <w:t>(китайский)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273B25" w:rsidRDefault="00273B25" w:rsidP="00CC173D">
      <w:pPr>
        <w:numPr>
          <w:ilvl w:val="1"/>
          <w:numId w:val="843"/>
        </w:numPr>
        <w:tabs>
          <w:tab w:val="left" w:pos="1494"/>
        </w:tabs>
        <w:spacing w:line="470" w:lineRule="exact"/>
        <w:ind w:firstLine="740"/>
        <w:jc w:val="both"/>
      </w:pPr>
      <w:r>
        <w:t>Содержание обучения в 10 классе.</w:t>
      </w:r>
    </w:p>
    <w:p w:rsidR="00273B25" w:rsidRDefault="00273B25" w:rsidP="00CC173D">
      <w:pPr>
        <w:numPr>
          <w:ilvl w:val="2"/>
          <w:numId w:val="843"/>
        </w:numPr>
        <w:tabs>
          <w:tab w:val="left" w:pos="1746"/>
        </w:tabs>
        <w:spacing w:line="470" w:lineRule="exact"/>
        <w:ind w:firstLine="720"/>
        <w:jc w:val="both"/>
      </w:pPr>
      <w:r>
        <w:t>Коммуникативные умения.</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Туризм. Виды отдыха. Путешествия по России и зарубежным странам.</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далее.</w:t>
      </w:r>
    </w:p>
    <w:p w:rsidR="00273B25" w:rsidRDefault="00273B25" w:rsidP="00CC173D">
      <w:pPr>
        <w:numPr>
          <w:ilvl w:val="2"/>
          <w:numId w:val="843"/>
        </w:numPr>
        <w:tabs>
          <w:tab w:val="left" w:pos="1746"/>
        </w:tabs>
        <w:spacing w:line="470" w:lineRule="exact"/>
        <w:ind w:firstLine="720"/>
        <w:jc w:val="both"/>
      </w:pPr>
      <w:r>
        <w:t>Виды речевой деятельности.</w:t>
      </w:r>
    </w:p>
    <w:p w:rsidR="00273B25" w:rsidRDefault="00273B25" w:rsidP="00CC173D">
      <w:pPr>
        <w:numPr>
          <w:ilvl w:val="3"/>
          <w:numId w:val="843"/>
        </w:numPr>
        <w:tabs>
          <w:tab w:val="left" w:pos="1878"/>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Для ведения названных видов диалогов необходимо развитие и совершенствование следующих умений:</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 - обмен мнениями: выражать своё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w:t>
      </w:r>
    </w:p>
    <w:p w:rsidR="00273B25" w:rsidRDefault="00273B25" w:rsidP="00273B25">
      <w:pPr>
        <w:spacing w:after="14" w:line="260" w:lineRule="exact"/>
      </w:pPr>
      <w:r>
        <w:t>и переспрашивая собеседника.</w:t>
      </w:r>
    </w:p>
    <w:p w:rsidR="00273B25" w:rsidRDefault="00273B25" w:rsidP="00273B25">
      <w:pPr>
        <w:spacing w:line="470" w:lineRule="exact"/>
        <w:ind w:firstLine="720"/>
        <w:jc w:val="both"/>
      </w:pPr>
      <w:r>
        <w:t>Объём диалога - до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до 14 фраз.</w:t>
      </w:r>
    </w:p>
    <w:p w:rsidR="00273B25" w:rsidRDefault="00273B25" w:rsidP="00CC173D">
      <w:pPr>
        <w:numPr>
          <w:ilvl w:val="3"/>
          <w:numId w:val="843"/>
        </w:numPr>
        <w:tabs>
          <w:tab w:val="left" w:pos="1924"/>
        </w:tabs>
        <w:spacing w:line="470" w:lineRule="exact"/>
        <w:ind w:firstLine="720"/>
        <w:jc w:val="both"/>
      </w:pPr>
      <w:r>
        <w:t>Аудирование.</w:t>
      </w:r>
    </w:p>
    <w:p w:rsidR="00273B25" w:rsidRDefault="00273B25" w:rsidP="00273B25">
      <w:pPr>
        <w:tabs>
          <w:tab w:val="left" w:pos="1373"/>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273B25" w:rsidRDefault="00273B25" w:rsidP="00273B25">
      <w:pPr>
        <w:spacing w:line="470" w:lineRule="exact"/>
        <w:ind w:firstLine="720"/>
        <w:jc w:val="both"/>
      </w:pPr>
      <w:r>
        <w:t>Время звучания текста/текстов для аудирования - до 2,5 мин.</w:t>
      </w:r>
    </w:p>
    <w:p w:rsidR="00273B25" w:rsidRDefault="00273B25" w:rsidP="00CC173D">
      <w:pPr>
        <w:numPr>
          <w:ilvl w:val="3"/>
          <w:numId w:val="843"/>
        </w:numPr>
        <w:tabs>
          <w:tab w:val="left" w:pos="1887"/>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273B25" w:rsidRDefault="00273B25" w:rsidP="00273B25">
      <w:pPr>
        <w:spacing w:line="470" w:lineRule="exact"/>
        <w:ind w:firstLine="720"/>
        <w:jc w:val="both"/>
      </w:pPr>
      <w:r>
        <w:t>Объём текста/текстов для чтения - до 200 знаков.</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180 знаков.</w:t>
      </w:r>
    </w:p>
    <w:p w:rsidR="00273B25" w:rsidRDefault="00273B25" w:rsidP="00CC173D">
      <w:pPr>
        <w:numPr>
          <w:ilvl w:val="3"/>
          <w:numId w:val="843"/>
        </w:numPr>
        <w:tabs>
          <w:tab w:val="left" w:pos="1884"/>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w:t>
      </w:r>
    </w:p>
    <w:p w:rsidR="00273B25" w:rsidRDefault="00273B25" w:rsidP="00273B25">
      <w:pPr>
        <w:spacing w:line="470" w:lineRule="exact"/>
        <w:ind w:firstLine="72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w:t>
      </w:r>
    </w:p>
    <w:p w:rsidR="00273B25" w:rsidRDefault="00273B25" w:rsidP="00273B25">
      <w:pPr>
        <w:spacing w:after="18" w:line="260" w:lineRule="exact"/>
      </w:pPr>
      <w:r>
        <w:t>письменного высказывания до 130 знаков;</w:t>
      </w:r>
    </w:p>
    <w:p w:rsidR="00273B25" w:rsidRDefault="00273B25" w:rsidP="00273B25">
      <w:pPr>
        <w:tabs>
          <w:tab w:val="left" w:pos="4772"/>
          <w:tab w:val="left" w:pos="6500"/>
          <w:tab w:val="left" w:pos="8439"/>
        </w:tabs>
        <w:spacing w:line="470" w:lineRule="exact"/>
        <w:ind w:firstLine="740"/>
        <w:jc w:val="both"/>
      </w:pPr>
      <w:r>
        <w:t>заполнение 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40"/>
        <w:jc w:val="both"/>
      </w:pPr>
      <w:r>
        <w:t>письменное предоставление результатов выполненной проектной работы, в том числе в форме презентации. Объём - до 120 знаков.</w:t>
      </w:r>
    </w:p>
    <w:p w:rsidR="00273B25" w:rsidRDefault="00273B25" w:rsidP="00273B25">
      <w:pPr>
        <w:spacing w:line="470" w:lineRule="exact"/>
        <w:ind w:firstLine="740"/>
        <w:jc w:val="both"/>
      </w:pPr>
      <w:r>
        <w:t>104.6.3. Языковые знания и навыки.</w:t>
      </w:r>
    </w:p>
    <w:p w:rsidR="00273B25" w:rsidRDefault="00273B25" w:rsidP="00CC173D">
      <w:pPr>
        <w:numPr>
          <w:ilvl w:val="0"/>
          <w:numId w:val="844"/>
        </w:numPr>
        <w:tabs>
          <w:tab w:val="left" w:pos="1953"/>
        </w:tabs>
        <w:spacing w:line="470" w:lineRule="exact"/>
        <w:ind w:firstLine="740"/>
        <w:jc w:val="both"/>
      </w:pPr>
      <w:r>
        <w:t>Фонетическая сторона речи.</w:t>
      </w:r>
    </w:p>
    <w:p w:rsidR="00273B25" w:rsidRDefault="00273B25" w:rsidP="00273B25">
      <w:pPr>
        <w:spacing w:line="470" w:lineRule="exact"/>
        <w:ind w:firstLine="740"/>
        <w:jc w:val="both"/>
      </w:pPr>
      <w:r>
        <w:t>Владение основными навыками различения на слух и произношения всех звуков китайского языка.</w:t>
      </w:r>
    </w:p>
    <w:p w:rsidR="00273B25" w:rsidRDefault="00273B25" w:rsidP="00273B25">
      <w:pPr>
        <w:spacing w:line="494" w:lineRule="exact"/>
        <w:ind w:firstLine="740"/>
        <w:jc w:val="both"/>
      </w:pPr>
      <w:r>
        <w:t xml:space="preserve">Знание букв китайского звукобуквенного алфавита ханьюй пиньинь </w:t>
      </w:r>
      <w:r>
        <w:rPr>
          <w:lang w:val="en-US" w:eastAsia="en-US" w:bidi="en-US"/>
        </w:rPr>
        <w:t>($Up$f</w:t>
      </w:r>
      <w:r>
        <w:t>#) (также называемого «фонетической транскрипцией»), их фонетически корректное озвучивание.</w:t>
      </w:r>
    </w:p>
    <w:p w:rsidR="00273B25" w:rsidRDefault="00273B25" w:rsidP="00273B25">
      <w:pPr>
        <w:spacing w:line="466" w:lineRule="exact"/>
        <w:ind w:firstLine="7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73B25" w:rsidRDefault="00273B25" w:rsidP="00273B25">
      <w:pPr>
        <w:spacing w:line="466" w:lineRule="exact"/>
        <w:ind w:firstLine="7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66" w:lineRule="exact"/>
        <w:ind w:firstLine="74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66" w:lineRule="exact"/>
        <w:ind w:firstLine="7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73B25" w:rsidRDefault="00273B25" w:rsidP="00273B25">
      <w:pPr>
        <w:spacing w:line="466"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273B25" w:rsidRDefault="00273B25" w:rsidP="00273B25">
      <w:pPr>
        <w:spacing w:line="470" w:lineRule="exact"/>
      </w:pPr>
      <w:r>
        <w:t>текста для чтения вслух - до 180 знаков.</w:t>
      </w:r>
    </w:p>
    <w:p w:rsidR="00273B25" w:rsidRDefault="00273B25" w:rsidP="00CC173D">
      <w:pPr>
        <w:numPr>
          <w:ilvl w:val="0"/>
          <w:numId w:val="844"/>
        </w:numPr>
        <w:tabs>
          <w:tab w:val="left" w:pos="1942"/>
        </w:tabs>
        <w:spacing w:line="470" w:lineRule="exact"/>
        <w:ind w:firstLine="720"/>
        <w:jc w:val="both"/>
      </w:pPr>
      <w:r>
        <w:t>Иероглифика, орфография и пунктуация.</w:t>
      </w:r>
    </w:p>
    <w:p w:rsidR="00273B25" w:rsidRDefault="00273B25" w:rsidP="00273B25">
      <w:pPr>
        <w:spacing w:line="470" w:lineRule="exact"/>
        <w:ind w:firstLine="72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73B25" w:rsidRDefault="00273B25" w:rsidP="00273B25">
      <w:pPr>
        <w:spacing w:line="470" w:lineRule="exact"/>
        <w:ind w:firstLine="720"/>
        <w:jc w:val="both"/>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20"/>
        <w:jc w:val="both"/>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2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20"/>
        <w:jc w:val="both"/>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20"/>
        <w:jc w:val="both"/>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20"/>
        <w:jc w:val="both"/>
      </w:pPr>
      <w:r>
        <w:t>Транскрибирование изученных слов, записанных иероглификой, в системе пиньинь.</w:t>
      </w:r>
    </w:p>
    <w:p w:rsidR="00273B25" w:rsidRDefault="00273B25" w:rsidP="00273B25">
      <w:pPr>
        <w:spacing w:line="470" w:lineRule="exact"/>
        <w:ind w:firstLine="720"/>
        <w:jc w:val="both"/>
      </w:pPr>
      <w:r>
        <w:t>Расстановка знаков тонов в тексте, записанном иероглификой и пиньинь.</w:t>
      </w:r>
    </w:p>
    <w:p w:rsidR="00273B25" w:rsidRDefault="00273B25" w:rsidP="00273B25">
      <w:pPr>
        <w:spacing w:line="470" w:lineRule="exact"/>
        <w:ind w:firstLine="720"/>
        <w:jc w:val="both"/>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20"/>
        <w:jc w:val="both"/>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Чтение некоторых базовых иероглифов, записанных в традиционной форме.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273B25" w:rsidRDefault="00273B25" w:rsidP="00CC173D">
      <w:pPr>
        <w:numPr>
          <w:ilvl w:val="0"/>
          <w:numId w:val="844"/>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44"/>
        </w:numPr>
        <w:tabs>
          <w:tab w:val="left" w:pos="1882"/>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И5, и в утвердительно-отрицательной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273B25" w:rsidRDefault="00273B25" w:rsidP="00273B25">
      <w:pPr>
        <w:spacing w:line="470" w:lineRule="exact"/>
        <w:ind w:firstLine="720"/>
        <w:jc w:val="both"/>
      </w:pPr>
      <w:r>
        <w:t>нераспространённые и распространённые простые предложения;</w:t>
      </w:r>
    </w:p>
    <w:p w:rsidR="00273B25" w:rsidRDefault="00273B25" w:rsidP="00273B25">
      <w:pPr>
        <w:spacing w:line="480" w:lineRule="exact"/>
        <w:ind w:firstLine="720"/>
      </w:pPr>
      <w:r>
        <w:t>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273B25" w:rsidRDefault="00273B25" w:rsidP="00273B25">
      <w:pPr>
        <w:spacing w:line="480" w:lineRule="exact"/>
        <w:ind w:firstLine="720"/>
      </w:pPr>
      <w:r>
        <w:t>предложения с простым глагольным сказуемым;</w:t>
      </w:r>
    </w:p>
    <w:p w:rsidR="00273B25" w:rsidRDefault="00273B25" w:rsidP="00273B25">
      <w:pPr>
        <w:spacing w:line="480" w:lineRule="exact"/>
        <w:ind w:firstLine="72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
          <w:rFonts w:eastAsia="Cambria"/>
        </w:rPr>
        <w:t>Ш;</w:t>
      </w:r>
    </w:p>
    <w:p w:rsidR="00273B25" w:rsidRDefault="00273B25" w:rsidP="00273B25">
      <w:pPr>
        <w:spacing w:after="210" w:line="260" w:lineRule="exact"/>
        <w:ind w:firstLine="720"/>
      </w:pPr>
      <w:r>
        <w:t xml:space="preserve">предложения наличия и обладания со сказуемым, выраженным глаголом </w:t>
      </w:r>
      <w:r>
        <w:rPr>
          <w:rStyle w:val="211pt"/>
          <w:rFonts w:eastAsia="Cambria"/>
        </w:rPr>
        <w:t>Щ</w:t>
      </w:r>
      <w:r>
        <w:t>;</w:t>
      </w:r>
    </w:p>
    <w:p w:rsidR="00273B25" w:rsidRDefault="00273B25" w:rsidP="00273B25">
      <w:pPr>
        <w:tabs>
          <w:tab w:val="left" w:leader="dot" w:pos="6422"/>
        </w:tabs>
        <w:spacing w:after="19" w:line="260" w:lineRule="exact"/>
        <w:ind w:left="720"/>
        <w:jc w:val="both"/>
      </w:pPr>
      <w:r>
        <w:t>восклицательные предложения по форме «Ж</w:t>
      </w:r>
      <w:r>
        <w:tab/>
        <w:t xml:space="preserve">Т!» (с наречиями Ж, </w:t>
      </w:r>
      <w:r>
        <w:rPr>
          <w:rStyle w:val="211pt"/>
          <w:rFonts w:eastAsia="Cambria"/>
        </w:rPr>
        <w:t>Ж,</w:t>
      </w:r>
    </w:p>
    <w:p w:rsidR="00273B25" w:rsidRDefault="00273B25" w:rsidP="00273B25">
      <w:pPr>
        <w:spacing w:line="499" w:lineRule="exact"/>
        <w:ind w:left="360"/>
      </w:pPr>
      <w:r>
        <w:t>и фразовыми частицами Т, ВД, ПЙ);</w:t>
      </w:r>
    </w:p>
    <w:p w:rsidR="00273B25" w:rsidRDefault="00273B25" w:rsidP="00273B25">
      <w:pPr>
        <w:spacing w:line="499" w:lineRule="exact"/>
        <w:ind w:left="720"/>
      </w:pPr>
      <w:r>
        <w:t>последовательно-связанные предложения; предложения пассивного строя (с предлогом |Й);</w:t>
      </w:r>
    </w:p>
    <w:p w:rsidR="00273B25" w:rsidRDefault="00273B25" w:rsidP="00273B25">
      <w:pPr>
        <w:spacing w:line="475" w:lineRule="exact"/>
        <w:ind w:firstLine="720"/>
      </w:pPr>
      <w:r>
        <w:t>субъектно-предикативную структуру/глагольного словосочетания в роли подлежащего;</w:t>
      </w:r>
    </w:p>
    <w:p w:rsidR="00273B25" w:rsidRDefault="00273B25" w:rsidP="00273B25">
      <w:pPr>
        <w:spacing w:line="475" w:lineRule="exact"/>
        <w:ind w:firstLine="720"/>
      </w:pPr>
      <w:r>
        <w:t xml:space="preserve">фразы, выражающие приветствие и прощание, благодарность и ответ на неё, предложения/приглашения и ответ на него, одобрения и комплименты; фразы, выражающие просьбу, с глаголом </w:t>
      </w:r>
      <w:r>
        <w:rPr>
          <w:lang w:val="en-US" w:eastAsia="en-US" w:bidi="en-US"/>
        </w:rPr>
        <w:t>iif</w:t>
      </w:r>
      <w:r>
        <w:t>;</w:t>
      </w:r>
    </w:p>
    <w:p w:rsidR="00273B25" w:rsidRDefault="00273B25" w:rsidP="00273B25">
      <w:pPr>
        <w:spacing w:line="499" w:lineRule="exact"/>
        <w:ind w:firstLine="720"/>
      </w:pPr>
      <w:r>
        <w:t>личные местоимения (в единственном и множественном числах с использованием суффикса )П);</w:t>
      </w:r>
    </w:p>
    <w:p w:rsidR="00273B25" w:rsidRDefault="00273B25" w:rsidP="00273B25">
      <w:pPr>
        <w:spacing w:line="499" w:lineRule="exact"/>
        <w:ind w:left="720"/>
        <w:jc w:val="both"/>
      </w:pPr>
      <w:r>
        <w:t>притяжательные местоимения;</w:t>
      </w:r>
    </w:p>
    <w:p w:rsidR="00273B25" w:rsidRDefault="00273B25" w:rsidP="00273B25">
      <w:pPr>
        <w:tabs>
          <w:tab w:val="left" w:pos="8141"/>
        </w:tabs>
        <w:spacing w:line="499" w:lineRule="exact"/>
        <w:ind w:left="720"/>
        <w:jc w:val="both"/>
      </w:pPr>
      <w:r>
        <w:t xml:space="preserve">вопросительные местоимения </w:t>
      </w:r>
      <w:r>
        <w:rPr>
          <w:lang w:val="en-US" w:eastAsia="en-US" w:bidi="en-US"/>
        </w:rPr>
        <w:t xml:space="preserve">(iffe, ft </w:t>
      </w:r>
      <w:r>
        <w:t>4*, 1ЭД, А, ^Ж,</w:t>
      </w:r>
      <w:r>
        <w:tab/>
      </w:r>
      <w:r>
        <w:rPr>
          <w:lang w:val="en-US" w:eastAsia="en-US" w:bidi="en-US"/>
        </w:rPr>
        <w:t>^d'</w:t>
      </w:r>
      <w:r>
        <w:rPr>
          <w:vertAlign w:val="superscript"/>
          <w:lang w:val="en-US" w:eastAsia="en-US" w:bidi="en-US"/>
        </w:rPr>
        <w:t>4</w:t>
      </w:r>
      <w:r>
        <w:rPr>
          <w:lang w:val="en-US" w:eastAsia="en-US" w:bidi="en-US"/>
        </w:rPr>
        <w:t>,</w:t>
      </w:r>
    </w:p>
    <w:p w:rsidR="00273B25" w:rsidRDefault="00273B25" w:rsidP="00273B25">
      <w:pPr>
        <w:spacing w:line="528" w:lineRule="exact"/>
        <w:ind w:left="720" w:hanging="720"/>
      </w:pPr>
      <w:r>
        <w:t xml:space="preserve">(в том числе для запроса оценки), </w:t>
      </w:r>
      <w:r>
        <w:rPr>
          <w:lang w:val="en-US" w:eastAsia="en-US" w:bidi="en-US"/>
        </w:rPr>
        <w:t xml:space="preserve">^ft^, </w:t>
      </w:r>
      <w:r>
        <w:rPr>
          <w:rStyle w:val="211pt"/>
          <w:rFonts w:eastAsia="Cambria"/>
        </w:rPr>
        <w:t>Ж'ь*</w:t>
      </w:r>
      <w:r>
        <w:t xml:space="preserve"> (в том числе в значении «почему»)); вопросительное притяжательное местоимение</w:t>
      </w:r>
    </w:p>
    <w:p w:rsidR="00273B25" w:rsidRDefault="00273B25" w:rsidP="00273B25">
      <w:pPr>
        <w:spacing w:line="528" w:lineRule="exact"/>
        <w:ind w:left="720"/>
      </w:pPr>
      <w:r>
        <w:t xml:space="preserve">вопросительное слово </w:t>
      </w:r>
      <w:r>
        <w:rPr>
          <w:lang w:val="en-US" w:eastAsia="en-US" w:bidi="en-US"/>
        </w:rPr>
        <w:t xml:space="preserve">ft </w:t>
      </w:r>
      <w:r>
        <w:t xml:space="preserve">4* в значении «какой» и в роли дополнения; словосочетание </w:t>
      </w:r>
      <w:r>
        <w:rPr>
          <w:lang w:val="en-US" w:eastAsia="en-US" w:bidi="en-US"/>
        </w:rPr>
        <w:t>fH*M;</w:t>
      </w:r>
    </w:p>
    <w:p w:rsidR="00273B25" w:rsidRDefault="00273B25" w:rsidP="00273B25">
      <w:pPr>
        <w:spacing w:line="514" w:lineRule="exact"/>
        <w:ind w:firstLine="720"/>
      </w:pPr>
      <w:r>
        <w:t>существительные (в единственном и множественном числах с использованием суффикса )П);</w:t>
      </w:r>
    </w:p>
    <w:p w:rsidR="00273B25" w:rsidRDefault="00273B25" w:rsidP="00273B25">
      <w:pPr>
        <w:spacing w:line="514" w:lineRule="exact"/>
        <w:ind w:firstLine="720"/>
      </w:pPr>
      <w:r>
        <w:t xml:space="preserve">принципы конверсионной омонимии в китайском языке </w:t>
      </w:r>
      <w:r>
        <w:rPr>
          <w:rStyle w:val="211pt1pt"/>
          <w:rFonts w:eastAsia="Arial Unicode MS"/>
        </w:rPr>
        <w:t>(‘ЖШ</w:t>
      </w:r>
      <w:r>
        <w:t xml:space="preserve"> и другие);</w:t>
      </w:r>
    </w:p>
    <w:p w:rsidR="00273B25" w:rsidRDefault="00273B25" w:rsidP="00273B25">
      <w:pPr>
        <w:spacing w:line="514" w:lineRule="exact"/>
        <w:ind w:left="700"/>
      </w:pPr>
      <w:r>
        <w:t xml:space="preserve">определительное служебное слово (структурной частицы) </w:t>
      </w:r>
      <w:r>
        <w:rPr>
          <w:lang w:val="en-US" w:eastAsia="en-US" w:bidi="en-US"/>
        </w:rPr>
        <w:t xml:space="preserve">6*J; </w:t>
      </w:r>
      <w:r>
        <w:t>имена собственные, способы построения имён по-китайски; префикс ^ при обозначении старшинства; отрицательные частицы й,</w:t>
      </w:r>
    </w:p>
    <w:p w:rsidR="00273B25" w:rsidRDefault="00273B25" w:rsidP="00273B25">
      <w:pPr>
        <w:spacing w:line="528" w:lineRule="exact"/>
        <w:ind w:left="700"/>
      </w:pPr>
      <w:r>
        <w:t xml:space="preserve">глаголы и глагольно-объектные словосочетания </w:t>
      </w:r>
      <w:r>
        <w:rPr>
          <w:lang w:val="en-US" w:eastAsia="en-US" w:bidi="en-US"/>
        </w:rPr>
        <w:t xml:space="preserve">(JE® </w:t>
      </w:r>
      <w:r>
        <w:t>и далее);</w:t>
      </w:r>
    </w:p>
    <w:p w:rsidR="00273B25" w:rsidRDefault="00273B25" w:rsidP="00273B25">
      <w:pPr>
        <w:spacing w:line="528" w:lineRule="exact"/>
        <w:ind w:left="700"/>
      </w:pPr>
      <w:r>
        <w:t xml:space="preserve">глаголы </w:t>
      </w:r>
      <w:r>
        <w:rPr>
          <w:rStyle w:val="211pt1pt"/>
          <w:rFonts w:eastAsia="Arial Unicode MS"/>
        </w:rPr>
        <w:t>пш</w:t>
      </w:r>
      <w:r>
        <w:t xml:space="preserve"> и£в значении «намереваться», глаголы </w:t>
      </w:r>
      <w:r>
        <w:rPr>
          <w:rStyle w:val="211pt1pt"/>
          <w:rFonts w:eastAsia="Arial Unicode MS"/>
        </w:rPr>
        <w:t>ЙШ, ШШ</w:t>
      </w:r>
      <w:r>
        <w:t xml:space="preserve"> и другие;</w:t>
      </w:r>
    </w:p>
    <w:p w:rsidR="00273B25" w:rsidRDefault="00273B25" w:rsidP="00273B25">
      <w:pPr>
        <w:spacing w:line="528" w:lineRule="exact"/>
        <w:ind w:left="700"/>
      </w:pPr>
      <w:r>
        <w:t xml:space="preserve">глагол </w:t>
      </w:r>
      <w:r>
        <w:rPr>
          <w:rStyle w:val="211pt1pt"/>
          <w:rFonts w:eastAsia="Arial Unicode MS"/>
        </w:rPr>
        <w:t>Ш</w:t>
      </w:r>
      <w:r>
        <w:t xml:space="preserve"> в значениях «брать в долг» и «давать в долг»;</w:t>
      </w:r>
    </w:p>
    <w:p w:rsidR="00273B25" w:rsidRDefault="00273B25" w:rsidP="00273B25">
      <w:pPr>
        <w:spacing w:line="528" w:lineRule="exact"/>
        <w:ind w:left="700"/>
      </w:pPr>
      <w:r>
        <w:t>вспомогательный глагол чГ№;</w:t>
      </w:r>
    </w:p>
    <w:p w:rsidR="00273B25" w:rsidRDefault="00273B25" w:rsidP="00273B25">
      <w:pPr>
        <w:spacing w:line="528" w:lineRule="exact"/>
        <w:ind w:left="700"/>
      </w:pPr>
      <w:r>
        <w:t xml:space="preserve">модально-подобный глагол </w:t>
      </w:r>
      <w:r>
        <w:rPr>
          <w:rStyle w:val="211pt1pt"/>
          <w:rFonts w:eastAsia="Arial Unicode MS"/>
        </w:rPr>
        <w:t>ШЖ</w:t>
      </w:r>
      <w:r>
        <w:t xml:space="preserve"> с дополнением;</w:t>
      </w:r>
    </w:p>
    <w:p w:rsidR="00273B25" w:rsidRDefault="00273B25" w:rsidP="00273B25">
      <w:pPr>
        <w:spacing w:line="528" w:lineRule="exact"/>
        <w:ind w:left="700"/>
      </w:pPr>
      <w:r>
        <w:t>модальные глаголы желания и потребности (Я§, ^);</w:t>
      </w:r>
    </w:p>
    <w:p w:rsidR="00273B25" w:rsidRDefault="00273B25" w:rsidP="00273B25">
      <w:pPr>
        <w:spacing w:line="528" w:lineRule="exact"/>
        <w:ind w:left="700"/>
      </w:pPr>
      <w:r>
        <w:t xml:space="preserve">модальные глаголы возможности, умения, способности (#, оТЩ, </w:t>
      </w:r>
      <w:r>
        <w:rPr>
          <w:rStyle w:val="211pt1pt"/>
          <w:rFonts w:eastAsia="Arial Unicode MS"/>
        </w:rPr>
        <w:t>Ш);</w:t>
      </w:r>
    </w:p>
    <w:p w:rsidR="00273B25" w:rsidRDefault="00273B25" w:rsidP="00273B25">
      <w:pPr>
        <w:spacing w:line="528" w:lineRule="exact"/>
        <w:ind w:left="700"/>
      </w:pPr>
      <w:r>
        <w:t xml:space="preserve">побудительные глаголы </w:t>
      </w:r>
      <w:r>
        <w:rPr>
          <w:lang w:val="en-US" w:eastAsia="en-US" w:bidi="en-US"/>
        </w:rPr>
        <w:t xml:space="preserve">(it </w:t>
      </w:r>
      <w:r>
        <w:t>и другие);</w:t>
      </w:r>
    </w:p>
    <w:p w:rsidR="00273B25" w:rsidRDefault="00273B25" w:rsidP="00273B25">
      <w:pPr>
        <w:spacing w:line="528" w:lineRule="exact"/>
        <w:ind w:left="700"/>
      </w:pPr>
      <w:r>
        <w:t>модальные глаголы долженствования (Ц,</w:t>
      </w:r>
    </w:p>
    <w:p w:rsidR="00273B25" w:rsidRDefault="00273B25" w:rsidP="00273B25">
      <w:pPr>
        <w:spacing w:line="528" w:lineRule="exact"/>
        <w:ind w:firstLine="700"/>
      </w:pPr>
      <w:r>
        <w:t>модальный глагол йШ в разрешительном значении, его отрицательную форму</w:t>
      </w:r>
    </w:p>
    <w:p w:rsidR="00273B25" w:rsidRDefault="00273B25" w:rsidP="00273B25">
      <w:pPr>
        <w:spacing w:line="528" w:lineRule="exact"/>
        <w:ind w:left="700"/>
      </w:pPr>
      <w:r>
        <w:t>модальный глагол предположения (ззс);</w:t>
      </w:r>
    </w:p>
    <w:p w:rsidR="00273B25" w:rsidRDefault="00273B25" w:rsidP="00273B25">
      <w:pPr>
        <w:spacing w:after="8" w:line="260" w:lineRule="exact"/>
        <w:ind w:left="700"/>
      </w:pPr>
      <w:r>
        <w:t>удвоение глагола; прилагательных;</w:t>
      </w:r>
    </w:p>
    <w:p w:rsidR="00273B25" w:rsidRDefault="00273B25" w:rsidP="00273B25">
      <w:pPr>
        <w:spacing w:line="518" w:lineRule="exact"/>
        <w:ind w:left="700"/>
      </w:pPr>
      <w:r>
        <w:t xml:space="preserve">наречия степени </w:t>
      </w:r>
      <w:r>
        <w:rPr>
          <w:rStyle w:val="211pt1pt"/>
          <w:rFonts w:eastAsia="Arial Unicode MS"/>
        </w:rPr>
        <w:t>Ш, Ш,</w:t>
      </w:r>
      <w:r>
        <w:rPr>
          <w:rStyle w:val="24"/>
          <w:rFonts w:eastAsia="Arial Unicode MS"/>
        </w:rPr>
        <w:t xml:space="preserve"> Ж, </w:t>
      </w:r>
      <w:r>
        <w:rPr>
          <w:rStyle w:val="24"/>
          <w:rFonts w:eastAsia="Arial Unicode MS"/>
          <w:lang w:eastAsia="en-US"/>
        </w:rPr>
        <w:t xml:space="preserve">rT, </w:t>
      </w:r>
      <w:r>
        <w:rPr>
          <w:rStyle w:val="211pt1pt"/>
          <w:rFonts w:eastAsia="Arial Unicode MS"/>
          <w:lang w:val="en-US" w:eastAsia="en-US" w:bidi="en-US"/>
        </w:rPr>
        <w:t>it</w:t>
      </w:r>
      <w:r>
        <w:rPr>
          <w:rStyle w:val="211pt1pt"/>
          <w:rFonts w:eastAsia="Arial Unicode MS"/>
        </w:rPr>
        <w:t>Ш</w:t>
      </w:r>
      <w:r>
        <w:t xml:space="preserve"> и другие;</w:t>
      </w:r>
    </w:p>
    <w:p w:rsidR="00273B25" w:rsidRDefault="00273B25" w:rsidP="00273B25">
      <w:pPr>
        <w:spacing w:line="518" w:lineRule="exact"/>
        <w:ind w:firstLine="700"/>
      </w:pPr>
      <w:r>
        <w:t>наречие й и формирование превосходной степени сравнения прилагательных; конструкцию «прилагательное + Ш Т» для передачи превосходной степени признака;</w:t>
      </w:r>
    </w:p>
    <w:p w:rsidR="00273B25" w:rsidRDefault="00273B25" w:rsidP="00273B25">
      <w:pPr>
        <w:pStyle w:val="82"/>
        <w:keepNext/>
        <w:keepLines/>
        <w:shd w:val="clear" w:color="auto" w:fill="auto"/>
        <w:tabs>
          <w:tab w:val="left" w:pos="4458"/>
        </w:tabs>
        <w:spacing w:after="517" w:line="260" w:lineRule="exact"/>
        <w:ind w:left="700"/>
      </w:pPr>
      <w:bookmarkStart w:id="3" w:name="bookmark4"/>
      <w:r>
        <w:t xml:space="preserve">наречия </w:t>
      </w:r>
      <w:r>
        <w:rPr>
          <w:rStyle w:val="811pt1pt"/>
        </w:rPr>
        <w:t>Ш,</w:t>
      </w:r>
      <w:r>
        <w:t xml:space="preserve"> Ш, ^ (Ж«),</w:t>
      </w:r>
      <w:r>
        <w:tab/>
      </w:r>
      <w:r>
        <w:rPr>
          <w:rStyle w:val="811pt1pt"/>
        </w:rPr>
        <w:t>~Ш,</w:t>
      </w:r>
      <w:r>
        <w:t xml:space="preserve"> Я, </w:t>
      </w:r>
      <w:r>
        <w:rPr>
          <w:rStyle w:val="811pt1pt"/>
        </w:rPr>
        <w:t>Ж:</w:t>
      </w:r>
      <w:r>
        <w:t xml:space="preserve"> Ж, </w:t>
      </w:r>
      <w:r>
        <w:rPr>
          <w:rStyle w:val="811pt1pt"/>
          <w:lang w:val="en-US" w:eastAsia="en-US" w:bidi="en-US"/>
        </w:rPr>
        <w:t>WU,</w:t>
      </w:r>
      <w:r>
        <w:rPr>
          <w:lang w:val="en-US" w:bidi="en-US"/>
        </w:rPr>
        <w:t xml:space="preserve"> SO, </w:t>
      </w:r>
      <w:r>
        <w:rPr>
          <w:rStyle w:val="811pt1pt"/>
        </w:rPr>
        <w:t>Ш, ШйЯ,</w:t>
      </w:r>
      <w:bookmarkEnd w:id="3"/>
    </w:p>
    <w:p w:rsidR="00273B25" w:rsidRDefault="00273B25" w:rsidP="00273B25">
      <w:pPr>
        <w:spacing w:line="528" w:lineRule="exact"/>
        <w:ind w:left="700"/>
      </w:pPr>
      <w:r>
        <w:t>наречие В^т. (и его сочетание с частицей Т); наречие Й, указывающее на продолженное действие; наречие й в сочетании с глаголами; словосочетание в рекомендательных фразах;</w:t>
      </w:r>
    </w:p>
    <w:p w:rsidR="00273B25" w:rsidRDefault="00273B25" w:rsidP="00273B25">
      <w:pPr>
        <w:ind w:left="700"/>
      </w:pPr>
      <w:r>
        <w:t>служебное наречие (Ш)^ при обозначении продолженного действия,</w:t>
      </w:r>
    </w:p>
    <w:p w:rsidR="00273B25" w:rsidRDefault="00273B25" w:rsidP="00273B25">
      <w:pPr>
        <w:tabs>
          <w:tab w:val="left" w:leader="dot" w:pos="2803"/>
        </w:tabs>
      </w:pPr>
      <w:r>
        <w:t>конструкцию (Ш)1Ё</w:t>
      </w:r>
      <w:r>
        <w:tab/>
        <w:t>РМ;</w:t>
      </w:r>
    </w:p>
    <w:p w:rsidR="00273B25" w:rsidRDefault="00273B25" w:rsidP="00273B25">
      <w:pPr>
        <w:ind w:left="700"/>
      </w:pPr>
      <w:r>
        <w:t xml:space="preserve">наречие </w:t>
      </w:r>
      <w:r>
        <w:rPr>
          <w:rStyle w:val="1114pt1pt"/>
          <w:rFonts w:eastAsia="Arial Unicode MS"/>
        </w:rPr>
        <w:t>!&amp;Щ</w:t>
      </w:r>
      <w:r>
        <w:t xml:space="preserve"> и его отрицательную форму союзы </w:t>
      </w:r>
      <w:r>
        <w:rPr>
          <w:lang w:val="en-US" w:eastAsia="en-US" w:bidi="en-US"/>
        </w:rPr>
        <w:t>ft],</w:t>
      </w:r>
    </w:p>
    <w:p w:rsidR="00273B25" w:rsidRDefault="00273B25" w:rsidP="00273B25">
      <w:pPr>
        <w:ind w:left="700"/>
      </w:pPr>
      <w:r>
        <w:t>союз в сложных предложениях и в значении «лишь»; союз Жяк, его использование в альтернативном вопросе;</w:t>
      </w:r>
    </w:p>
    <w:p w:rsidR="00273B25" w:rsidRDefault="00273B25" w:rsidP="00273B25">
      <w:pPr>
        <w:tabs>
          <w:tab w:val="left" w:leader="dot" w:pos="6465"/>
          <w:tab w:val="left" w:leader="dot" w:pos="7286"/>
          <w:tab w:val="left" w:leader="dot" w:pos="8294"/>
        </w:tabs>
        <w:ind w:left="700"/>
      </w:pPr>
      <w:r>
        <w:t>предлог Ж («с») и предложной конструкцией</w:t>
      </w:r>
      <w:r>
        <w:tab/>
      </w:r>
      <w:r>
        <w:rPr>
          <w:rStyle w:val="1114pt1pt"/>
          <w:rFonts w:eastAsia="Arial Unicode MS"/>
        </w:rPr>
        <w:t>Ш</w:t>
      </w:r>
      <w:r>
        <w:tab/>
        <w:t>—йй</w:t>
      </w:r>
      <w:r>
        <w:tab/>
        <w:t>;</w:t>
      </w:r>
    </w:p>
    <w:p w:rsidR="00273B25" w:rsidRDefault="00273B25" w:rsidP="00273B25">
      <w:pPr>
        <w:spacing w:line="504" w:lineRule="exact"/>
        <w:ind w:firstLine="700"/>
      </w:pPr>
      <w:r>
        <w:t xml:space="preserve">предлог АЛ («от»), предлог </w:t>
      </w:r>
      <w:r>
        <w:rPr>
          <w:rStyle w:val="1114pt1pt"/>
          <w:rFonts w:eastAsia="Arial Unicode MS"/>
        </w:rPr>
        <w:t>tn</w:t>
      </w:r>
      <w:r>
        <w:rPr>
          <w:lang w:val="en-US" w:eastAsia="en-US" w:bidi="en-US"/>
        </w:rPr>
        <w:t xml:space="preserve"> </w:t>
      </w:r>
      <w:r>
        <w:t>и предложную конструкцию, отвечающую на вопросы «кому?», «чему?»;</w:t>
      </w:r>
    </w:p>
    <w:p w:rsidR="00273B25" w:rsidRDefault="00273B25" w:rsidP="00273B25">
      <w:pPr>
        <w:spacing w:line="504" w:lineRule="exact"/>
        <w:ind w:firstLine="700"/>
      </w:pPr>
      <w:r>
        <w:t xml:space="preserve">предлоги [в], </w:t>
      </w:r>
      <w:r>
        <w:rPr>
          <w:lang w:val="en-US" w:eastAsia="en-US" w:bidi="en-US"/>
        </w:rPr>
        <w:t xml:space="preserve">ft </w:t>
      </w:r>
      <w:r>
        <w:t>и предложные конструкции, вводящие направление действия; предлог ^3 и предложную конструкцию, уточняющую адресата или цель действия;</w:t>
      </w:r>
    </w:p>
    <w:p w:rsidR="00273B25" w:rsidRDefault="00273B25" w:rsidP="00273B25">
      <w:pPr>
        <w:spacing w:line="504" w:lineRule="exact"/>
        <w:ind w:firstLine="700"/>
      </w:pPr>
      <w:r>
        <w:t xml:space="preserve">предлог </w:t>
      </w:r>
      <w:r>
        <w:rPr>
          <w:rStyle w:val="1114pt1pt"/>
          <w:rFonts w:eastAsia="Arial Unicode MS"/>
        </w:rPr>
        <w:t>Ж</w:t>
      </w:r>
      <w:r>
        <w:t xml:space="preserve"> и предложную конструкцию для обозначения расстояния между объектами;</w:t>
      </w:r>
    </w:p>
    <w:p w:rsidR="00273B25" w:rsidRDefault="00273B25" w:rsidP="00273B25">
      <w:pPr>
        <w:spacing w:line="504" w:lineRule="exact"/>
        <w:ind w:left="700" w:right="4100"/>
      </w:pPr>
      <w:r>
        <w:t xml:space="preserve">числительные от 1 до 1 000 000 Н Л); числительные свыше 1 000 000; числительные </w:t>
      </w:r>
      <w:r>
        <w:rPr>
          <w:lang w:val="en-US" w:eastAsia="en-US" w:bidi="en-US"/>
        </w:rPr>
        <w:t xml:space="preserve">Z1 </w:t>
      </w:r>
      <w:r>
        <w:t xml:space="preserve">и М; порядковые числительные и префикс </w:t>
      </w:r>
      <w:r>
        <w:rPr>
          <w:rStyle w:val="1114pt1pt"/>
          <w:rFonts w:eastAsia="Arial Unicode MS"/>
        </w:rPr>
        <w:t>Ш;</w:t>
      </w:r>
    </w:p>
    <w:p w:rsidR="00273B25" w:rsidRDefault="00273B25" w:rsidP="00273B25">
      <w:pPr>
        <w:spacing w:line="528" w:lineRule="exact"/>
        <w:ind w:firstLine="700"/>
      </w:pPr>
      <w:r>
        <w:t>счётные слова (классификаторы) (Ш, ЭД и другие), универсальное счётное слово Ф;</w:t>
      </w:r>
    </w:p>
    <w:p w:rsidR="00273B25" w:rsidRDefault="00273B25" w:rsidP="00273B25">
      <w:pPr>
        <w:spacing w:line="528" w:lineRule="exact"/>
        <w:ind w:left="700"/>
      </w:pPr>
      <w:r>
        <w:t>вопросительную частицу °5,;</w:t>
      </w:r>
    </w:p>
    <w:p w:rsidR="00273B25" w:rsidRDefault="00273B25" w:rsidP="00273B25">
      <w:pPr>
        <w:spacing w:line="528" w:lineRule="exact"/>
        <w:ind w:left="700"/>
      </w:pPr>
      <w:r>
        <w:t xml:space="preserve">модальную частицу </w:t>
      </w:r>
      <w:r>
        <w:rPr>
          <w:lang w:val="en-US" w:eastAsia="en-US" w:bidi="en-US"/>
        </w:rPr>
        <w:t xml:space="preserve">Pjt </w:t>
      </w:r>
      <w:r>
        <w:t>для формирования неполного вопроса;</w:t>
      </w:r>
    </w:p>
    <w:p w:rsidR="00273B25" w:rsidRDefault="00273B25" w:rsidP="00273B25">
      <w:pPr>
        <w:spacing w:line="528" w:lineRule="exact"/>
        <w:ind w:left="700"/>
      </w:pPr>
      <w:r>
        <w:t>модальную частицу Т;</w:t>
      </w:r>
    </w:p>
    <w:p w:rsidR="00273B25" w:rsidRDefault="00273B25" w:rsidP="00273B25">
      <w:pPr>
        <w:spacing w:line="528" w:lineRule="exact"/>
        <w:ind w:left="700"/>
      </w:pPr>
      <w:r>
        <w:t>частицу РЕ в побудительных предложениях;</w:t>
      </w:r>
    </w:p>
    <w:p w:rsidR="00273B25" w:rsidRDefault="00273B25" w:rsidP="00273B25">
      <w:pPr>
        <w:spacing w:line="528" w:lineRule="exact"/>
        <w:ind w:left="700"/>
      </w:pPr>
      <w:r>
        <w:t xml:space="preserve">модальную частицу РЕ для выражения неопределённости или предположения; суффикс 7 (для обозначения завершённости действия), Й, служебное слово </w:t>
      </w:r>
      <w:r>
        <w:rPr>
          <w:lang w:val="en-US" w:eastAsia="en-US" w:bidi="en-US"/>
        </w:rPr>
        <w:t>ife;</w:t>
      </w:r>
    </w:p>
    <w:p w:rsidR="00273B25" w:rsidRDefault="00273B25" w:rsidP="00273B25">
      <w:pPr>
        <w:spacing w:line="509" w:lineRule="exact"/>
        <w:ind w:firstLine="700"/>
      </w:pPr>
      <w:r>
        <w:t xml:space="preserve">междометия (ВД, </w:t>
      </w:r>
      <w:r>
        <w:rPr>
          <w:rStyle w:val="1114pt1pt"/>
          <w:rFonts w:eastAsia="Arial Unicode MS"/>
        </w:rPr>
        <w:t>Ш</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0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494" w:lineRule="exact"/>
        <w:ind w:firstLine="700"/>
      </w:pPr>
      <w:r>
        <w:t>различные способы обозначения количества, в том числе неопределённого количества: счётные слова/наречия (—)й А;</w:t>
      </w:r>
    </w:p>
    <w:p w:rsidR="00273B25" w:rsidRDefault="00273B25" w:rsidP="00273B25">
      <w:pPr>
        <w:spacing w:after="198" w:line="240" w:lineRule="exact"/>
        <w:ind w:left="700"/>
      </w:pPr>
      <w:r>
        <w:t>приблизительное количество (с использованием соседних чисел и другие);</w:t>
      </w:r>
    </w:p>
    <w:p w:rsidR="00273B25" w:rsidRDefault="00273B25" w:rsidP="00273B25">
      <w:pPr>
        <w:spacing w:after="203" w:line="280" w:lineRule="exact"/>
        <w:ind w:left="700"/>
      </w:pPr>
      <w:r>
        <w:t xml:space="preserve">словосочетания </w:t>
      </w:r>
      <w:r>
        <w:rPr>
          <w:rStyle w:val="1114pt1pt"/>
          <w:rFonts w:eastAsia="Arial Unicode MS"/>
        </w:rPr>
        <w:t>Щ (—)</w:t>
      </w:r>
      <w:r>
        <w:t xml:space="preserve"> </w:t>
      </w:r>
      <w:r>
        <w:rPr>
          <w:rStyle w:val="11-1pt"/>
          <w:rFonts w:eastAsia="Arial Unicode MS"/>
        </w:rPr>
        <w:t>/г?.</w:t>
      </w:r>
      <w:r>
        <w:t xml:space="preserve"> А, отличия от — й А;</w:t>
      </w:r>
    </w:p>
    <w:p w:rsidR="00273B25" w:rsidRDefault="00273B25" w:rsidP="00273B25">
      <w:pPr>
        <w:spacing w:after="192" w:line="240" w:lineRule="exact"/>
        <w:ind w:left="700"/>
      </w:pPr>
      <w:r>
        <w:t>словосочетания -ТА с глаголом;</w:t>
      </w:r>
    </w:p>
    <w:p w:rsidR="00273B25" w:rsidRDefault="00273B25" w:rsidP="00273B25">
      <w:pPr>
        <w:spacing w:line="240" w:lineRule="exact"/>
        <w:ind w:left="700"/>
      </w:pPr>
      <w:r>
        <w:t>обстоятельство времени;</w:t>
      </w:r>
    </w:p>
    <w:p w:rsidR="00273B25" w:rsidRDefault="00273B25" w:rsidP="00273B25">
      <w:pPr>
        <w:tabs>
          <w:tab w:val="left" w:pos="2418"/>
        </w:tabs>
        <w:spacing w:line="528" w:lineRule="exact"/>
        <w:ind w:left="700"/>
      </w:pPr>
      <w:r>
        <w:t>оборот</w:t>
      </w:r>
      <w:r>
        <w:tab/>
        <w:t>(«во время...»);</w:t>
      </w:r>
    </w:p>
    <w:p w:rsidR="00273B25" w:rsidRDefault="00273B25" w:rsidP="00273B25">
      <w:pPr>
        <w:spacing w:line="528" w:lineRule="exact"/>
        <w:ind w:firstLine="700"/>
      </w:pPr>
      <w:r>
        <w:t>способы выяснения времени с вопросительными словосочетаниями Ай и</w:t>
      </w:r>
    </w:p>
    <w:p w:rsidR="00273B25" w:rsidRDefault="00273B25" w:rsidP="00273B25">
      <w:pPr>
        <w:spacing w:line="240" w:lineRule="exact"/>
        <w:ind w:left="700"/>
      </w:pPr>
      <w:r>
        <w:t>обстоятельство места;</w:t>
      </w:r>
    </w:p>
    <w:p w:rsidR="00273B25" w:rsidRDefault="00273B25" w:rsidP="00273B25">
      <w:pPr>
        <w:spacing w:line="528" w:lineRule="exact"/>
        <w:ind w:firstLine="700"/>
      </w:pPr>
      <w:r>
        <w:t xml:space="preserve">способы описания местонахождения, в том числе с помощью локативов (Ж, </w:t>
      </w:r>
      <w:r>
        <w:rPr>
          <w:lang w:val="en-US" w:eastAsia="en-US" w:bidi="en-US"/>
        </w:rPr>
        <w:t xml:space="preserve">_t </w:t>
      </w:r>
      <w:r>
        <w:t xml:space="preserve">и других) и их сочетания с ® и </w:t>
      </w:r>
      <w:r>
        <w:rPr>
          <w:rStyle w:val="1114pt1pt"/>
          <w:rFonts w:eastAsia="Arial Unicode MS"/>
        </w:rPr>
        <w:t>Ш;</w:t>
      </w:r>
    </w:p>
    <w:p w:rsidR="00273B25" w:rsidRDefault="00273B25" w:rsidP="00273B25">
      <w:pPr>
        <w:spacing w:line="528" w:lineRule="exact"/>
        <w:ind w:firstLine="700"/>
      </w:pPr>
      <w:r>
        <w:t xml:space="preserve">послелоги со значением места (_ЬШ, Т®, и другие); обозначение местоположения с помощью в сочетании с личными местоимениями и указательными местоимениями </w:t>
      </w:r>
      <w:r>
        <w:rPr>
          <w:rStyle w:val="11Candara16pt"/>
          <w:rFonts w:eastAsia="Arial Unicode MS"/>
        </w:rPr>
        <w:t>Ж</w:t>
      </w:r>
      <w:r>
        <w:rPr>
          <w:rStyle w:val="1117pt70"/>
          <w:rFonts w:eastAsia="Arial Unicode MS"/>
        </w:rPr>
        <w:t xml:space="preserve"> </w:t>
      </w:r>
      <w:r>
        <w:t>А и ЯВА;</w:t>
      </w:r>
    </w:p>
    <w:p w:rsidR="00273B25" w:rsidRDefault="00273B25" w:rsidP="00273B25">
      <w:pPr>
        <w:spacing w:line="528" w:lineRule="exact"/>
        <w:ind w:left="700"/>
      </w:pPr>
      <w:r>
        <w:t>словосочетание в сочетании с существительным со значением места; темпоративы ((Щ)М, (Щ)Л?);</w:t>
      </w:r>
    </w:p>
    <w:p w:rsidR="00273B25" w:rsidRDefault="00273B25" w:rsidP="00273B25">
      <w:pPr>
        <w:spacing w:line="528" w:lineRule="exact"/>
        <w:ind w:left="700"/>
      </w:pPr>
      <w:r>
        <w:t xml:space="preserve">обозначение местонахождения/наличия с помощью глагола-связки Ж; обстоятельство образа действия (в том числе со служебным словом </w:t>
      </w:r>
      <w:r>
        <w:rPr>
          <w:lang w:val="en-US" w:eastAsia="en-US" w:bidi="en-US"/>
        </w:rPr>
        <w:t>ife);</w:t>
      </w:r>
    </w:p>
    <w:p w:rsidR="00273B25" w:rsidRDefault="002665A4" w:rsidP="00273B25">
      <w:pPr>
        <w:pStyle w:val="27"/>
        <w:shd w:val="clear" w:color="auto" w:fill="auto"/>
        <w:tabs>
          <w:tab w:val="left" w:leader="dot" w:pos="4240"/>
          <w:tab w:val="left" w:leader="dot" w:pos="5538"/>
          <w:tab w:val="left" w:leader="dot" w:pos="6744"/>
          <w:tab w:val="left" w:leader="dot" w:pos="7823"/>
          <w:tab w:val="left" w:leader="dot" w:pos="9424"/>
        </w:tabs>
        <w:ind w:left="700"/>
      </w:pPr>
      <w:r>
        <w:fldChar w:fldCharType="begin"/>
      </w:r>
      <w:r w:rsidR="00273B25">
        <w:instrText xml:space="preserve"> TOC \o "1-5" \h \z </w:instrText>
      </w:r>
      <w:r>
        <w:fldChar w:fldCharType="separate"/>
      </w:r>
      <w:r w:rsidR="00273B25">
        <w:t xml:space="preserve">конструкции ^.. </w:t>
      </w:r>
      <w:r w:rsidR="00273B25">
        <w:rPr>
          <w:rStyle w:val="22pt"/>
          <w:rFonts w:eastAsia="Cambria"/>
        </w:rPr>
        <w:t>...ШТ</w:t>
      </w:r>
      <w:r w:rsidR="00273B25">
        <w:rPr>
          <w:rStyle w:val="22pt"/>
          <w:rFonts w:eastAsia="Cambria"/>
        </w:rPr>
        <w:tab/>
        <w:t xml:space="preserve">; </w:t>
      </w:r>
      <w:r w:rsidR="00273B25">
        <w:rPr>
          <w:rStyle w:val="214pt1pt"/>
          <w:rFonts w:eastAsia="Microsoft Sans Serif"/>
        </w:rPr>
        <w:t>Ш</w:t>
      </w:r>
      <w:r w:rsidR="00273B25">
        <w:rPr>
          <w:rStyle w:val="22pt"/>
          <w:rFonts w:eastAsia="Cambria"/>
        </w:rPr>
        <w:tab/>
        <w:t xml:space="preserve"> </w:t>
      </w:r>
      <w:r w:rsidR="00273B25">
        <w:rPr>
          <w:rStyle w:val="214pt1pt"/>
          <w:rFonts w:eastAsia="Microsoft Sans Serif"/>
        </w:rPr>
        <w:t>Ш</w:t>
      </w:r>
      <w:r w:rsidR="00273B25">
        <w:rPr>
          <w:rStyle w:val="22pt"/>
          <w:rFonts w:eastAsia="Cambria"/>
        </w:rPr>
        <w:tab/>
        <w:t>; *</w:t>
      </w:r>
      <w:r w:rsidR="00273B25">
        <w:rPr>
          <w:rStyle w:val="22pt"/>
          <w:rFonts w:eastAsia="Cambria"/>
        </w:rPr>
        <w:tab/>
        <w:t xml:space="preserve">7; </w:t>
      </w:r>
      <w:r w:rsidR="00273B25">
        <w:rPr>
          <w:rStyle w:val="214pt1pt"/>
          <w:rFonts w:eastAsia="Microsoft Sans Serif"/>
        </w:rPr>
        <w:t>Ш.Ш</w:t>
      </w:r>
      <w:r w:rsidR="00273B25">
        <w:rPr>
          <w:rStyle w:val="22pt"/>
          <w:rFonts w:eastAsia="Cambria"/>
        </w:rPr>
        <w:tab/>
        <w:t>7;</w:t>
      </w:r>
    </w:p>
    <w:p w:rsidR="00273B25" w:rsidRDefault="002665A4" w:rsidP="00273B25">
      <w:pPr>
        <w:pStyle w:val="32"/>
        <w:shd w:val="clear" w:color="auto" w:fill="auto"/>
        <w:tabs>
          <w:tab w:val="left" w:leader="dot" w:pos="802"/>
          <w:tab w:val="left" w:leader="dot" w:pos="1555"/>
          <w:tab w:val="left" w:leader="dot" w:pos="2981"/>
          <w:tab w:val="left" w:leader="dot" w:pos="3715"/>
          <w:tab w:val="left" w:pos="4240"/>
          <w:tab w:val="left" w:leader="dot" w:pos="5078"/>
          <w:tab w:val="left" w:pos="6216"/>
          <w:tab w:val="left" w:leader="dot" w:pos="6744"/>
          <w:tab w:val="left" w:pos="7301"/>
          <w:tab w:val="left" w:leader="dot" w:pos="8054"/>
          <w:tab w:val="left" w:leader="dot" w:pos="8861"/>
          <w:tab w:val="left" w:pos="9424"/>
        </w:tabs>
      </w:pPr>
      <w:hyperlink w:anchor="bookmark5" w:tooltip="Current Document">
        <w:bookmarkStart w:id="4" w:name="bookmark5"/>
        <w:r w:rsidR="00273B25">
          <w:t>М</w:t>
        </w:r>
        <w:r w:rsidR="00273B25">
          <w:tab/>
          <w:t>Я</w:t>
        </w:r>
        <w:r w:rsidR="00273B25">
          <w:tab/>
          <w:t xml:space="preserve">; </w:t>
        </w:r>
        <w:r w:rsidR="00273B25">
          <w:rPr>
            <w:rStyle w:val="3Candara16pt100"/>
          </w:rPr>
          <w:t>X</w:t>
        </w:r>
        <w:r w:rsidR="00273B25">
          <w:tab/>
        </w:r>
        <w:r w:rsidR="00273B25">
          <w:rPr>
            <w:rStyle w:val="3Candara16pt100"/>
          </w:rPr>
          <w:t>X</w:t>
        </w:r>
        <w:r w:rsidR="00273B25">
          <w:tab/>
          <w:t>;</w:t>
        </w:r>
        <w:r w:rsidR="00273B25">
          <w:tab/>
        </w:r>
        <w:r w:rsidR="00273B25">
          <w:rPr>
            <w:rStyle w:val="3Candara16pt100"/>
          </w:rPr>
          <w:t>%</w:t>
        </w:r>
        <w:r w:rsidR="00273B25">
          <w:tab/>
          <w:t>,</w:t>
        </w:r>
        <w:r w:rsidR="00273B25">
          <w:tab/>
        </w:r>
        <w:r w:rsidR="00273B25">
          <w:tab/>
          <w:t>;</w:t>
        </w:r>
        <w:r w:rsidR="00273B25">
          <w:tab/>
          <w:t>-</w:t>
        </w:r>
        <w:r w:rsidR="00273B25">
          <w:tab/>
          <w:t>№</w:t>
        </w:r>
        <w:r w:rsidR="00273B25">
          <w:tab/>
          <w:t>;</w:t>
        </w:r>
        <w:r w:rsidR="00273B25">
          <w:tab/>
          <w:t>-</w:t>
        </w:r>
        <w:bookmarkEnd w:id="4"/>
      </w:hyperlink>
    </w:p>
    <w:p w:rsidR="00273B25" w:rsidRDefault="00273B25" w:rsidP="00273B25">
      <w:pPr>
        <w:pStyle w:val="27"/>
        <w:shd w:val="clear" w:color="auto" w:fill="auto"/>
        <w:tabs>
          <w:tab w:val="left" w:leader="dot" w:pos="802"/>
          <w:tab w:val="left" w:leader="dot" w:pos="2102"/>
          <w:tab w:val="left" w:leader="dot" w:pos="2981"/>
        </w:tabs>
      </w:pPr>
      <w:r>
        <w:rPr>
          <w:rStyle w:val="22pt"/>
          <w:rFonts w:eastAsia="Cambria"/>
        </w:rPr>
        <w:t>а</w:t>
      </w:r>
      <w:r>
        <w:rPr>
          <w:rStyle w:val="22pt"/>
          <w:rFonts w:eastAsia="Cambria"/>
        </w:rPr>
        <w:tab/>
        <w:t>—а</w:t>
      </w:r>
      <w:r>
        <w:rPr>
          <w:rStyle w:val="22pt"/>
          <w:rFonts w:eastAsia="Cambria"/>
        </w:rPr>
        <w:tab/>
      </w:r>
      <w:r>
        <w:rPr>
          <w:rStyle w:val="22pt"/>
          <w:rFonts w:eastAsia="Cambria"/>
        </w:rPr>
        <w:tab/>
        <w:t>7.</w:t>
      </w:r>
      <w:r w:rsidR="002665A4">
        <w:fldChar w:fldCharType="end"/>
      </w:r>
    </w:p>
    <w:p w:rsidR="00273B25" w:rsidRDefault="00273B25" w:rsidP="00273B25">
      <w:pPr>
        <w:spacing w:line="470" w:lineRule="exact"/>
        <w:ind w:firstLine="70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73B25" w:rsidRDefault="00273B25" w:rsidP="00273B25">
      <w:pPr>
        <w:tabs>
          <w:tab w:val="left" w:leader="dot" w:pos="4605"/>
          <w:tab w:val="left" w:leader="dot" w:pos="6191"/>
        </w:tabs>
        <w:spacing w:after="179" w:line="260" w:lineRule="exact"/>
        <w:ind w:left="700"/>
        <w:jc w:val="both"/>
      </w:pPr>
      <w:r>
        <w:t xml:space="preserve">союзные конструкции </w:t>
      </w:r>
      <w:r>
        <w:tab/>
        <w:t xml:space="preserve">, </w:t>
      </w:r>
      <w:r>
        <w:rPr>
          <w:lang w:val="en-US" w:eastAsia="en-US" w:bidi="en-US"/>
        </w:rPr>
        <w:t xml:space="preserve">(FJf </w:t>
      </w:r>
      <w:r>
        <w:t>Щ</w:t>
      </w:r>
      <w:r>
        <w:tab/>
        <w:t>), оформляющие причинно-</w:t>
      </w:r>
    </w:p>
    <w:p w:rsidR="00273B25" w:rsidRDefault="00273B25" w:rsidP="00273B25">
      <w:pPr>
        <w:spacing w:line="260" w:lineRule="exact"/>
        <w:ind w:left="700" w:hanging="700"/>
      </w:pPr>
      <w:r>
        <w:t>следственную связь;</w:t>
      </w:r>
    </w:p>
    <w:p w:rsidR="00273B25" w:rsidRDefault="00273B25" w:rsidP="00273B25">
      <w:pPr>
        <w:tabs>
          <w:tab w:val="left" w:leader="dot" w:pos="7204"/>
          <w:tab w:val="left" w:leader="dot" w:pos="8135"/>
        </w:tabs>
        <w:spacing w:line="533" w:lineRule="exact"/>
        <w:ind w:left="700"/>
        <w:jc w:val="both"/>
      </w:pPr>
      <w:r>
        <w:t>сложные предложения условия с конструкцией ЯШ</w:t>
      </w:r>
      <w:r>
        <w:tab/>
      </w:r>
      <w:r>
        <w:tab/>
        <w:t>;</w:t>
      </w:r>
    </w:p>
    <w:p w:rsidR="00273B25" w:rsidRDefault="00273B25" w:rsidP="00273B25">
      <w:pPr>
        <w:spacing w:line="533" w:lineRule="exact"/>
        <w:ind w:left="700"/>
        <w:jc w:val="both"/>
      </w:pPr>
      <w:r>
        <w:t xml:space="preserve">сложные предложения условия с союзом </w:t>
      </w:r>
      <w:r>
        <w:rPr>
          <w:rStyle w:val="24"/>
          <w:rFonts w:eastAsia="Arial Unicode MS"/>
        </w:rPr>
        <w:t>Цяе;</w:t>
      </w:r>
    </w:p>
    <w:p w:rsidR="00273B25" w:rsidRDefault="00273B25" w:rsidP="00273B25">
      <w:pPr>
        <w:spacing w:line="533" w:lineRule="exact"/>
        <w:ind w:left="700"/>
      </w:pPr>
      <w:r>
        <w:t xml:space="preserve">конструкцию сравнения с предлогом </w:t>
      </w:r>
      <w:r>
        <w:rPr>
          <w:rStyle w:val="211pt1pt"/>
          <w:rFonts w:eastAsia="Arial Unicode MS"/>
          <w:lang w:val="en-US" w:eastAsia="en-US" w:bidi="en-US"/>
        </w:rPr>
        <w:t>tt</w:t>
      </w:r>
      <w:r>
        <w:rPr>
          <w:lang w:val="en-US" w:eastAsia="en-US" w:bidi="en-US"/>
        </w:rPr>
        <w:t xml:space="preserve"> </w:t>
      </w:r>
      <w:r>
        <w:t xml:space="preserve">и её отрицательную форму (;й^|); конструкцию сравнения с предлогом </w:t>
      </w:r>
      <w:r>
        <w:rPr>
          <w:rStyle w:val="211pt1pt"/>
          <w:rFonts w:eastAsia="Arial Unicode MS"/>
          <w:lang w:val="en-US" w:eastAsia="en-US" w:bidi="en-US"/>
        </w:rPr>
        <w:t>tt</w:t>
      </w:r>
      <w:r>
        <w:rPr>
          <w:lang w:val="en-US" w:eastAsia="en-US" w:bidi="en-US"/>
        </w:rPr>
        <w:t xml:space="preserve"> </w:t>
      </w:r>
      <w:r>
        <w:t xml:space="preserve">и словосочетания </w:t>
      </w:r>
      <w:r>
        <w:rPr>
          <w:rStyle w:val="211pt1pt"/>
          <w:rFonts w:eastAsia="Arial Unicode MS"/>
        </w:rPr>
        <w:t>щ&amp;,</w:t>
      </w:r>
      <w:r>
        <w:t xml:space="preserve"> £7,</w:t>
      </w:r>
    </w:p>
    <w:p w:rsidR="00273B25" w:rsidRDefault="00273B25" w:rsidP="00273B25">
      <w:pPr>
        <w:spacing w:line="504" w:lineRule="exact"/>
        <w:ind w:left="200"/>
      </w:pPr>
      <w:r>
        <w:t xml:space="preserve">(-) </w:t>
      </w:r>
      <w:r>
        <w:rPr>
          <w:rStyle w:val="211pt1pt"/>
          <w:rFonts w:eastAsia="Arial Unicode MS"/>
        </w:rPr>
        <w:t>й</w:t>
      </w:r>
      <w:r>
        <w:t xml:space="preserve"> </w:t>
      </w:r>
      <w:r>
        <w:rPr>
          <w:lang w:val="en-US" w:eastAsia="en-US" w:bidi="en-US"/>
        </w:rPr>
        <w:t xml:space="preserve">(JL) </w:t>
      </w:r>
      <w:r>
        <w:rPr>
          <w:rStyle w:val="211pt1pt"/>
          <w:rFonts w:eastAsia="Arial Unicode MS"/>
        </w:rPr>
        <w:t>,~Ш (Ш)</w:t>
      </w:r>
      <w:r>
        <w:t xml:space="preserve"> ;</w:t>
      </w:r>
    </w:p>
    <w:p w:rsidR="00273B25" w:rsidRDefault="00273B25" w:rsidP="00273B25">
      <w:pPr>
        <w:spacing w:line="504" w:lineRule="exact"/>
        <w:ind w:left="700"/>
        <w:jc w:val="both"/>
      </w:pPr>
      <w:r>
        <w:t xml:space="preserve">конструкцию сравнения с предлогом </w:t>
      </w:r>
      <w:r>
        <w:rPr>
          <w:rStyle w:val="211pt1pt"/>
          <w:rFonts w:eastAsia="Arial Unicode MS"/>
          <w:lang w:val="en-US" w:eastAsia="en-US" w:bidi="en-US"/>
        </w:rPr>
        <w:t>tt</w:t>
      </w:r>
      <w:r>
        <w:rPr>
          <w:lang w:val="en-US" w:eastAsia="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665A4" w:rsidP="00273B25">
      <w:pPr>
        <w:pStyle w:val="84"/>
        <w:shd w:val="clear" w:color="auto" w:fill="auto"/>
        <w:tabs>
          <w:tab w:val="left" w:leader="dot" w:pos="5243"/>
          <w:tab w:val="left" w:leader="dot" w:pos="9038"/>
        </w:tabs>
        <w:ind w:left="700" w:firstLine="0"/>
      </w:pPr>
      <w:r>
        <w:fldChar w:fldCharType="begin"/>
      </w:r>
      <w:r w:rsidR="00273B25">
        <w:instrText xml:space="preserve"> TOC \o "1-5" \h \z </w:instrText>
      </w:r>
      <w:r>
        <w:fldChar w:fldCharType="separate"/>
      </w:r>
      <w:r w:rsidR="00273B25">
        <w:t xml:space="preserve">сравнительные конструкции </w:t>
      </w:r>
      <w:r w:rsidR="00273B25">
        <w:rPr>
          <w:rStyle w:val="11pt1pt"/>
          <w:lang w:val="en-US" w:eastAsia="en-US" w:bidi="en-US"/>
        </w:rPr>
        <w:t>tt</w:t>
      </w:r>
      <w:r w:rsidR="00273B25">
        <w:tab/>
        <w:t xml:space="preserve">М + прилагательное; </w:t>
      </w:r>
      <w:r w:rsidR="00273B25">
        <w:rPr>
          <w:rStyle w:val="11pt1pt"/>
          <w:lang w:val="en-US" w:eastAsia="en-US" w:bidi="en-US"/>
        </w:rPr>
        <w:t>tt</w:t>
      </w:r>
      <w:r w:rsidR="00273B25">
        <w:tab/>
        <w:t>Й: +</w:t>
      </w:r>
    </w:p>
    <w:p w:rsidR="00273B25" w:rsidRDefault="00273B25" w:rsidP="00273B25">
      <w:pPr>
        <w:pStyle w:val="84"/>
        <w:shd w:val="clear" w:color="auto" w:fill="auto"/>
        <w:ind w:left="700"/>
        <w:jc w:val="left"/>
      </w:pPr>
      <w:r>
        <w:t>прилагательное;</w:t>
      </w:r>
    </w:p>
    <w:p w:rsidR="00273B25" w:rsidRDefault="00273B25" w:rsidP="00273B25">
      <w:pPr>
        <w:pStyle w:val="84"/>
        <w:shd w:val="clear" w:color="auto" w:fill="auto"/>
        <w:tabs>
          <w:tab w:val="left" w:leader="dot" w:pos="4605"/>
          <w:tab w:val="left" w:leader="dot" w:pos="6450"/>
        </w:tabs>
        <w:spacing w:line="518" w:lineRule="exact"/>
        <w:ind w:left="700" w:firstLine="0"/>
      </w:pPr>
      <w:r>
        <w:t xml:space="preserve">конструкции уподобления </w:t>
      </w:r>
      <w:r>
        <w:rPr>
          <w:rStyle w:val="11pt1pt"/>
        </w:rPr>
        <w:t>Ш</w:t>
      </w:r>
      <w:r>
        <w:tab/>
        <w:t xml:space="preserve">—# и </w:t>
      </w:r>
      <w:r>
        <w:rPr>
          <w:lang w:val="en-US" w:bidi="en-US"/>
        </w:rPr>
        <w:t>fP/SS</w:t>
      </w:r>
      <w:r>
        <w:tab/>
      </w:r>
      <w:r>
        <w:rPr>
          <w:vertAlign w:val="superscript"/>
        </w:rPr>
        <w:t>—</w:t>
      </w:r>
      <w:r>
        <w:t># + прилагательное;</w:t>
      </w:r>
    </w:p>
    <w:p w:rsidR="00273B25" w:rsidRDefault="00273B25" w:rsidP="00273B25">
      <w:pPr>
        <w:pStyle w:val="84"/>
        <w:shd w:val="clear" w:color="auto" w:fill="auto"/>
        <w:tabs>
          <w:tab w:val="left" w:pos="9604"/>
        </w:tabs>
        <w:spacing w:line="518" w:lineRule="exact"/>
        <w:ind w:left="700" w:firstLine="0"/>
        <w:jc w:val="left"/>
      </w:pPr>
      <w:r>
        <w:t xml:space="preserve">предложения с предлогом </w:t>
      </w:r>
      <w:r>
        <w:rPr>
          <w:lang w:val="en-US" w:bidi="en-US"/>
        </w:rPr>
        <w:t xml:space="preserve">jfi </w:t>
      </w:r>
      <w:r>
        <w:t>и инверсии прямого дополнения; предложения с предлогом |Е и конструкцией «-Й:</w:t>
      </w:r>
      <w:r>
        <w:tab/>
        <w:t>+</w:t>
      </w:r>
    </w:p>
    <w:p w:rsidR="00273B25" w:rsidRDefault="00273B25" w:rsidP="00273B25">
      <w:pPr>
        <w:pStyle w:val="84"/>
        <w:shd w:val="clear" w:color="auto" w:fill="auto"/>
        <w:tabs>
          <w:tab w:val="left" w:pos="3264"/>
        </w:tabs>
        <w:spacing w:line="518" w:lineRule="exact"/>
        <w:ind w:left="700" w:right="2880"/>
        <w:jc w:val="left"/>
      </w:pPr>
      <w:r>
        <w:t xml:space="preserve">существительное/местоимение/имя собственное + локатив»; усилительную конструкцию М А </w:t>
      </w:r>
      <w:r>
        <w:rPr>
          <w:lang w:val="en-US" w:bidi="en-US"/>
        </w:rPr>
        <w:t xml:space="preserve">jES </w:t>
      </w:r>
      <w:r>
        <w:t>В; конструкцию</w:t>
      </w:r>
      <w:r>
        <w:tab/>
        <w:t>+ прилагательное/глагол»;</w:t>
      </w:r>
    </w:p>
    <w:p w:rsidR="00273B25" w:rsidRDefault="00273B25" w:rsidP="00273B25">
      <w:pPr>
        <w:pStyle w:val="84"/>
        <w:shd w:val="clear" w:color="auto" w:fill="auto"/>
        <w:tabs>
          <w:tab w:val="left" w:leader="dot" w:pos="5243"/>
        </w:tabs>
        <w:spacing w:line="518" w:lineRule="exact"/>
        <w:ind w:left="700" w:firstLine="0"/>
      </w:pPr>
      <w:r>
        <w:t xml:space="preserve">выделительную конструкцию </w:t>
      </w:r>
      <w:r>
        <w:rPr>
          <w:rStyle w:val="a9"/>
        </w:rPr>
        <w:t>«Йзе</w:t>
      </w:r>
      <w:r>
        <w:rPr>
          <w:rStyle w:val="a9"/>
        </w:rPr>
        <w:tab/>
        <w:t>^?»;</w:t>
      </w:r>
      <w:r w:rsidR="002665A4">
        <w:fldChar w:fldCharType="end"/>
      </w:r>
    </w:p>
    <w:p w:rsidR="00273B25" w:rsidRDefault="00273B25" w:rsidP="00273B25">
      <w:pPr>
        <w:spacing w:line="490" w:lineRule="exact"/>
        <w:ind w:firstLine="700"/>
      </w:pPr>
      <w:r>
        <w:t xml:space="preserve">дополнительные элементы результата, степени или образа действия со специальным инфиксом </w:t>
      </w:r>
      <w:r>
        <w:rPr>
          <w:rStyle w:val="211pt1pt"/>
          <w:rFonts w:eastAsia="Arial Unicode MS"/>
        </w:rPr>
        <w:t xml:space="preserve">Ш; </w:t>
      </w:r>
      <w:r>
        <w:t>дополнения цели; дополнение длительности;</w:t>
      </w:r>
    </w:p>
    <w:p w:rsidR="00273B25" w:rsidRDefault="00273B25" w:rsidP="00273B25">
      <w:pPr>
        <w:spacing w:line="533" w:lineRule="exact"/>
        <w:ind w:left="700"/>
      </w:pPr>
      <w:r>
        <w:t xml:space="preserve">дополнение кратности, глагольные счётные слова (&lt;&amp;, Ж, </w:t>
      </w:r>
      <w:r>
        <w:rPr>
          <w:lang w:val="en-US" w:eastAsia="en-US" w:bidi="en-US"/>
        </w:rPr>
        <w:t xml:space="preserve">HI </w:t>
      </w:r>
      <w:r>
        <w:t>и другие); простые модификаторы направления 5; и 5^;</w:t>
      </w:r>
    </w:p>
    <w:p w:rsidR="00273B25" w:rsidRDefault="00273B25" w:rsidP="00273B25">
      <w:pPr>
        <w:spacing w:line="485" w:lineRule="exact"/>
        <w:ind w:firstLine="700"/>
      </w:pPr>
      <w:r>
        <w:t xml:space="preserve">сложные модификаторы направления (^ВЗ^, 03(5, </w:t>
      </w:r>
      <w:r>
        <w:rPr>
          <w:lang w:val="en-US" w:eastAsia="en-US" w:bidi="en-US"/>
        </w:rPr>
        <w:t xml:space="preserve">03s </w:t>
      </w:r>
      <w:r>
        <w:t>и далее) и способы их использования с глагольно-объектными словосочетаниями; прямую и косвенную речь;</w:t>
      </w:r>
    </w:p>
    <w:p w:rsidR="00273B25" w:rsidRDefault="00273B25" w:rsidP="00273B25">
      <w:pPr>
        <w:spacing w:line="485" w:lineRule="exact"/>
        <w:ind w:left="700" w:right="2400"/>
      </w:pPr>
      <w:r>
        <w:t xml:space="preserve">формы категорического утверждения и отрицания; некоторые идиомы сообразно коммуникативной ситуации; некоторые вводные фразы </w:t>
      </w:r>
      <w:r>
        <w:rPr>
          <w:lang w:val="en-US" w:eastAsia="en-US" w:bidi="en-US"/>
        </w:rPr>
        <w:t>(ft</w:t>
      </w:r>
      <w:r>
        <w:t>3|£ и другие);</w:t>
      </w:r>
    </w:p>
    <w:p w:rsidR="00273B25" w:rsidRDefault="00273B25" w:rsidP="00273B25">
      <w:pPr>
        <w:tabs>
          <w:tab w:val="left" w:leader="dot" w:pos="4917"/>
        </w:tabs>
        <w:spacing w:after="5" w:line="260" w:lineRule="exact"/>
        <w:ind w:left="700"/>
        <w:jc w:val="both"/>
      </w:pPr>
      <w:r>
        <w:t xml:space="preserve">сравнительную конструкцию </w:t>
      </w:r>
      <w:r>
        <w:rPr>
          <w:rStyle w:val="212pt"/>
          <w:rFonts w:eastAsia="Arial Unicode MS"/>
        </w:rPr>
        <w:t>S-S</w:t>
      </w:r>
      <w:r>
        <w:rPr>
          <w:rStyle w:val="212pt"/>
          <w:rFonts w:eastAsia="Arial Unicode MS"/>
        </w:rPr>
        <w:tab/>
      </w:r>
      <w:r>
        <w:t>$|</w:t>
      </w:r>
      <w:r>
        <w:rPr>
          <w:rStyle w:val="211pt1pt"/>
          <w:rFonts w:eastAsia="Arial Unicode MS"/>
          <w:lang w:val="en-US" w:eastAsia="en-US" w:bidi="en-US"/>
        </w:rPr>
        <w:t>kb;</w:t>
      </w:r>
    </w:p>
    <w:p w:rsidR="00273B25" w:rsidRDefault="002665A4" w:rsidP="00273B25">
      <w:pPr>
        <w:pStyle w:val="84"/>
        <w:shd w:val="clear" w:color="auto" w:fill="auto"/>
        <w:tabs>
          <w:tab w:val="left" w:leader="dot" w:pos="5697"/>
          <w:tab w:val="left" w:leader="dot" w:pos="6450"/>
        </w:tabs>
        <w:spacing w:line="523" w:lineRule="exact"/>
        <w:ind w:left="700" w:firstLine="0"/>
      </w:pPr>
      <w:r>
        <w:fldChar w:fldCharType="begin"/>
      </w:r>
      <w:r w:rsidR="00273B25">
        <w:instrText xml:space="preserve"> TOC \o "1-5" \h \z </w:instrText>
      </w:r>
      <w:r>
        <w:fldChar w:fldCharType="separate"/>
      </w:r>
      <w:r w:rsidR="00273B25">
        <w:t xml:space="preserve">союзную рамочную конструкцию </w:t>
      </w:r>
      <w:r w:rsidR="00273B25">
        <w:tab/>
      </w:r>
      <w:r w:rsidR="00273B25">
        <w:rPr>
          <w:lang w:val="en-US" w:bidi="en-US"/>
        </w:rPr>
        <w:t>Kft</w:t>
      </w:r>
      <w:r w:rsidR="00273B25">
        <w:tab/>
        <w:t>;</w:t>
      </w:r>
    </w:p>
    <w:p w:rsidR="00273B25" w:rsidRDefault="00273B25" w:rsidP="00273B25">
      <w:pPr>
        <w:pStyle w:val="84"/>
        <w:shd w:val="clear" w:color="auto" w:fill="auto"/>
        <w:tabs>
          <w:tab w:val="left" w:leader="dot" w:pos="3313"/>
          <w:tab w:val="left" w:leader="dot" w:pos="4917"/>
        </w:tabs>
        <w:spacing w:line="523" w:lineRule="exact"/>
        <w:ind w:left="700" w:firstLine="0"/>
      </w:pPr>
      <w:r>
        <w:t xml:space="preserve">конструкцию </w:t>
      </w:r>
      <w:r>
        <w:rPr>
          <w:rStyle w:val="11pt1pt"/>
        </w:rPr>
        <w:t>ШТ</w:t>
      </w:r>
      <w:r>
        <w:tab/>
      </w:r>
      <w:r>
        <w:tab/>
        <w:t>;</w:t>
      </w:r>
    </w:p>
    <w:p w:rsidR="00273B25" w:rsidRDefault="00273B25" w:rsidP="00273B25">
      <w:pPr>
        <w:pStyle w:val="84"/>
        <w:shd w:val="clear" w:color="auto" w:fill="auto"/>
        <w:tabs>
          <w:tab w:val="left" w:leader="dot" w:pos="3313"/>
          <w:tab w:val="left" w:leader="dot" w:pos="4583"/>
        </w:tabs>
        <w:spacing w:line="523" w:lineRule="exact"/>
        <w:ind w:left="700" w:firstLine="0"/>
      </w:pPr>
      <w:r>
        <w:t xml:space="preserve">конструкцию Я </w:t>
      </w:r>
      <w:r>
        <w:rPr>
          <w:rStyle w:val="11pt1pt"/>
        </w:rPr>
        <w:t>Щ</w:t>
      </w:r>
      <w:r>
        <w:tab/>
        <w:t xml:space="preserve"> (7) </w:t>
      </w:r>
      <w:r>
        <w:tab/>
        <w:t>);</w:t>
      </w:r>
    </w:p>
    <w:p w:rsidR="00273B25" w:rsidRDefault="00273B25" w:rsidP="00273B25">
      <w:pPr>
        <w:pStyle w:val="84"/>
        <w:shd w:val="clear" w:color="auto" w:fill="auto"/>
        <w:spacing w:line="523" w:lineRule="exact"/>
        <w:ind w:left="700" w:firstLine="0"/>
      </w:pPr>
      <w:r>
        <w:t>счётное слово ;</w:t>
      </w:r>
    </w:p>
    <w:p w:rsidR="00273B25" w:rsidRDefault="00273B25" w:rsidP="00273B25">
      <w:pPr>
        <w:pStyle w:val="84"/>
        <w:shd w:val="clear" w:color="auto" w:fill="auto"/>
        <w:tabs>
          <w:tab w:val="left" w:pos="3008"/>
        </w:tabs>
        <w:spacing w:line="523" w:lineRule="exact"/>
        <w:ind w:left="700" w:right="3680" w:firstLine="0"/>
        <w:jc w:val="left"/>
      </w:pPr>
      <w:r>
        <w:t xml:space="preserve">глагольные счётные слова </w:t>
      </w:r>
      <w:r>
        <w:rPr>
          <w:rStyle w:val="12pt"/>
        </w:rPr>
        <w:t xml:space="preserve">(ВЦ, </w:t>
      </w:r>
      <w:r>
        <w:t>□, ^ и другие); дополнительный член возможности; наречия</w:t>
      </w:r>
      <w:r>
        <w:tab/>
        <w:t>^•'7;</w:t>
      </w:r>
      <w:r w:rsidR="002665A4">
        <w:fldChar w:fldCharType="end"/>
      </w:r>
    </w:p>
    <w:p w:rsidR="00273B25" w:rsidRDefault="00273B25" w:rsidP="00273B25">
      <w:pPr>
        <w:spacing w:line="523" w:lineRule="exact"/>
        <w:ind w:left="700" w:right="7140"/>
      </w:pPr>
      <w:r>
        <w:t xml:space="preserve">выражение выражение </w:t>
      </w:r>
      <w:r>
        <w:rPr>
          <w:lang w:val="en-US" w:eastAsia="en-US" w:bidi="en-US"/>
        </w:rPr>
        <w:t>iftiS;</w:t>
      </w:r>
    </w:p>
    <w:p w:rsidR="00273B25" w:rsidRDefault="00273B25" w:rsidP="00273B25">
      <w:pPr>
        <w:spacing w:line="542" w:lineRule="exact"/>
        <w:ind w:firstLine="700"/>
      </w:pPr>
      <w:r>
        <w:t xml:space="preserve">дополнительные элементы результата результативные морфемы </w:t>
      </w:r>
      <w:r>
        <w:rPr>
          <w:rStyle w:val="211pt1pt"/>
          <w:rFonts w:eastAsia="Arial Unicode MS"/>
        </w:rPr>
        <w:t>#?,</w:t>
      </w:r>
      <w:r>
        <w:t xml:space="preserve"> Я, </w:t>
      </w:r>
      <w:r>
        <w:rPr>
          <w:lang w:val="en-US" w:eastAsia="en-US" w:bidi="en-US"/>
        </w:rPr>
        <w:t xml:space="preserve">ft, </w:t>
      </w:r>
      <w:r>
        <w:t>Т, ±, 1* и другие;</w:t>
      </w:r>
    </w:p>
    <w:p w:rsidR="00273B25" w:rsidRDefault="00273B25" w:rsidP="00273B25">
      <w:pPr>
        <w:spacing w:line="260" w:lineRule="exact"/>
        <w:ind w:left="700"/>
        <w:jc w:val="both"/>
      </w:pPr>
      <w:r>
        <w:t>вариации способов построения дополнения длительности;</w:t>
      </w:r>
    </w:p>
    <w:p w:rsidR="00273B25" w:rsidRDefault="00273B25" w:rsidP="00273B25">
      <w:pPr>
        <w:tabs>
          <w:tab w:val="left" w:leader="dot" w:pos="3313"/>
          <w:tab w:val="left" w:leader="dot" w:pos="4583"/>
        </w:tabs>
        <w:spacing w:line="528" w:lineRule="exact"/>
        <w:ind w:left="700"/>
        <w:jc w:val="both"/>
      </w:pPr>
      <w:r>
        <w:t xml:space="preserve">конструкцию </w:t>
      </w:r>
      <w:r>
        <w:rPr>
          <w:rStyle w:val="211pt1pt"/>
          <w:rFonts w:eastAsia="Arial Unicode MS"/>
        </w:rPr>
        <w:t>ФМ</w:t>
      </w:r>
      <w:r>
        <w:tab/>
        <w:t>,11</w:t>
      </w:r>
      <w:r>
        <w:tab/>
        <w:t>;</w:t>
      </w:r>
    </w:p>
    <w:p w:rsidR="00273B25" w:rsidRDefault="00273B25" w:rsidP="00273B25">
      <w:pPr>
        <w:tabs>
          <w:tab w:val="left" w:leader="dot" w:pos="3008"/>
          <w:tab w:val="left" w:leader="dot" w:pos="4917"/>
        </w:tabs>
        <w:spacing w:line="528" w:lineRule="exact"/>
        <w:ind w:left="700"/>
        <w:jc w:val="both"/>
      </w:pPr>
      <w:r>
        <w:t>конструкцию #5</w:t>
      </w:r>
      <w:r>
        <w:tab/>
        <w:t>/ ^3 №</w:t>
      </w:r>
      <w:r>
        <w:tab/>
        <w:t>;</w:t>
      </w:r>
    </w:p>
    <w:p w:rsidR="00273B25" w:rsidRDefault="00273B25" w:rsidP="00273B25">
      <w:pPr>
        <w:tabs>
          <w:tab w:val="left" w:leader="dot" w:pos="3008"/>
          <w:tab w:val="left" w:pos="4310"/>
          <w:tab w:val="left" w:leader="dot" w:pos="4917"/>
        </w:tabs>
        <w:spacing w:line="528" w:lineRule="exact"/>
        <w:ind w:left="700"/>
        <w:jc w:val="both"/>
      </w:pPr>
      <w:r>
        <w:t>конструкцию#!!</w:t>
      </w:r>
      <w:r>
        <w:tab/>
      </w:r>
      <w:r>
        <w:rPr>
          <w:rStyle w:val="211pt1pt"/>
          <w:rFonts w:eastAsia="Arial Unicode MS"/>
        </w:rPr>
        <w:t>№%)</w:t>
      </w:r>
      <w:r>
        <w:t xml:space="preserve"> /</w:t>
      </w:r>
      <w:r>
        <w:tab/>
      </w:r>
      <w:r>
        <w:tab/>
        <w:t>+ 3|£ с глаголом;</w:t>
      </w:r>
    </w:p>
    <w:p w:rsidR="00273B25" w:rsidRDefault="00273B25" w:rsidP="00273B25">
      <w:pPr>
        <w:tabs>
          <w:tab w:val="left" w:leader="dot" w:pos="4917"/>
        </w:tabs>
        <w:spacing w:line="528" w:lineRule="exact"/>
        <w:ind w:left="700"/>
        <w:jc w:val="both"/>
      </w:pPr>
      <w:r>
        <w:t>выделительную конструкцию Ж</w:t>
      </w:r>
      <w:r>
        <w:tab/>
        <w:t>(показатель завершённого действия);</w:t>
      </w:r>
    </w:p>
    <w:p w:rsidR="00273B25" w:rsidRDefault="00273B25" w:rsidP="00273B25">
      <w:pPr>
        <w:tabs>
          <w:tab w:val="left" w:leader="dot" w:pos="3008"/>
          <w:tab w:val="left" w:leader="dot" w:pos="4310"/>
        </w:tabs>
        <w:spacing w:line="528" w:lineRule="exact"/>
        <w:ind w:left="700"/>
        <w:jc w:val="both"/>
      </w:pPr>
      <w:r>
        <w:t xml:space="preserve">конструкции </w:t>
      </w:r>
      <w:r>
        <w:tab/>
      </w:r>
      <w:r>
        <w:rPr>
          <w:rStyle w:val="212pt"/>
          <w:rFonts w:eastAsia="Arial Unicode MS"/>
        </w:rPr>
        <w:t xml:space="preserve">7 </w:t>
      </w:r>
      <w:r>
        <w:t>(Ж</w:t>
      </w:r>
      <w:r>
        <w:rPr>
          <w:rStyle w:val="212pt"/>
          <w:rFonts w:eastAsia="Arial Unicode MS"/>
        </w:rPr>
        <w:tab/>
      </w:r>
      <w:r>
        <w:rPr>
          <w:lang w:val="en-US" w:eastAsia="en-US" w:bidi="en-US"/>
        </w:rPr>
        <w:t>ift</w:t>
      </w:r>
      <w:r>
        <w:rPr>
          <w:rStyle w:val="212pt"/>
          <w:rFonts w:eastAsia="Arial Unicode MS"/>
        </w:rPr>
        <w:t>М 7);</w:t>
      </w:r>
    </w:p>
    <w:p w:rsidR="00273B25" w:rsidRDefault="00273B25" w:rsidP="00273B25">
      <w:pPr>
        <w:tabs>
          <w:tab w:val="left" w:pos="5265"/>
          <w:tab w:val="left" w:leader="dot" w:pos="5697"/>
        </w:tabs>
        <w:spacing w:line="528" w:lineRule="exact"/>
        <w:ind w:left="700"/>
        <w:jc w:val="both"/>
      </w:pPr>
      <w:r>
        <w:t>предложения с конструкцией</w:t>
      </w:r>
      <w:r>
        <w:tab/>
      </w:r>
      <w:r>
        <w:tab/>
        <w:t>РМ?;</w:t>
      </w:r>
    </w:p>
    <w:p w:rsidR="00273B25" w:rsidRDefault="00273B25" w:rsidP="00273B25">
      <w:pPr>
        <w:spacing w:after="162" w:line="260" w:lineRule="exact"/>
        <w:ind w:left="700"/>
        <w:jc w:val="both"/>
      </w:pPr>
      <w:r>
        <w:t>переносные значения глаголов.</w:t>
      </w:r>
    </w:p>
    <w:p w:rsidR="00273B25" w:rsidRDefault="00273B25" w:rsidP="00273B25">
      <w:pPr>
        <w:spacing w:line="260" w:lineRule="exact"/>
        <w:ind w:left="700"/>
        <w:jc w:val="both"/>
      </w:pPr>
      <w:r>
        <w:t>104.6.4. 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273B25" w:rsidRDefault="00273B25" w:rsidP="00273B25">
      <w:pPr>
        <w:spacing w:line="470" w:lineRule="exact"/>
        <w:ind w:firstLine="720"/>
        <w:jc w:val="both"/>
      </w:pPr>
      <w:r>
        <w:t>Понимание и употребление социокультурных реалий и фоновой лексики в письменном/устном тексте в рамках изученного материала.</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273B25" w:rsidRDefault="00273B25" w:rsidP="00273B25">
      <w:pPr>
        <w:spacing w:line="470" w:lineRule="exact"/>
        <w:ind w:firstLine="720"/>
        <w:jc w:val="both"/>
      </w:pPr>
      <w:r>
        <w:t>104.6.5. 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w:t>
      </w:r>
    </w:p>
    <w:p w:rsidR="00273B25" w:rsidRDefault="00273B25" w:rsidP="00273B25">
      <w:pPr>
        <w:spacing w:line="470" w:lineRule="exact"/>
      </w:pPr>
      <w:r>
        <w:t>или для нахождения в тексте запрашиваемой информации.</w:t>
      </w:r>
    </w:p>
    <w:p w:rsidR="00273B25" w:rsidRDefault="00273B25" w:rsidP="00273B25">
      <w:pPr>
        <w:spacing w:line="470" w:lineRule="exact"/>
        <w:ind w:firstLine="720"/>
        <w:jc w:val="both"/>
      </w:pPr>
      <w:r>
        <w:t>104.7. Содержание обучения в 11 классе.</w:t>
      </w:r>
    </w:p>
    <w:p w:rsidR="00273B25" w:rsidRDefault="00273B25" w:rsidP="00CC173D">
      <w:pPr>
        <w:numPr>
          <w:ilvl w:val="0"/>
          <w:numId w:val="845"/>
        </w:numPr>
        <w:tabs>
          <w:tab w:val="left" w:pos="1728"/>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Туризм. Виды отдыха. Экотуризм. Путешествия по России и зарубежным странам.</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далее</w:t>
      </w:r>
    </w:p>
    <w:p w:rsidR="00273B25" w:rsidRDefault="00273B25" w:rsidP="00CC173D">
      <w:pPr>
        <w:numPr>
          <w:ilvl w:val="0"/>
          <w:numId w:val="845"/>
        </w:numPr>
        <w:tabs>
          <w:tab w:val="left" w:pos="1681"/>
        </w:tabs>
        <w:spacing w:line="470" w:lineRule="exact"/>
        <w:ind w:firstLine="720"/>
        <w:jc w:val="both"/>
      </w:pPr>
      <w:r>
        <w:t>Виды речевой деятельности.</w:t>
      </w:r>
    </w:p>
    <w:p w:rsidR="00273B25" w:rsidRDefault="00273B25" w:rsidP="00CC173D">
      <w:pPr>
        <w:numPr>
          <w:ilvl w:val="0"/>
          <w:numId w:val="846"/>
        </w:numPr>
        <w:tabs>
          <w:tab w:val="left" w:pos="188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Для ведения названных видов диалогов необходимо развитие и совершенствование следующих умений:</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w:t>
      </w:r>
    </w:p>
    <w:p w:rsidR="00273B25" w:rsidRDefault="00273B25" w:rsidP="00273B25">
      <w:pPr>
        <w:spacing w:line="470" w:lineRule="exact"/>
      </w:pPr>
      <w:r>
        <w:t>удивление, радость, огорчение и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(презентацию)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до 15 фраз.</w:t>
      </w:r>
    </w:p>
    <w:p w:rsidR="00273B25" w:rsidRDefault="00273B25" w:rsidP="00CC173D">
      <w:pPr>
        <w:numPr>
          <w:ilvl w:val="0"/>
          <w:numId w:val="846"/>
        </w:numPr>
        <w:tabs>
          <w:tab w:val="left" w:pos="1887"/>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2,5 мин.</w:t>
      </w:r>
    </w:p>
    <w:p w:rsidR="00273B25" w:rsidRDefault="00273B25" w:rsidP="00CC173D">
      <w:pPr>
        <w:numPr>
          <w:ilvl w:val="0"/>
          <w:numId w:val="846"/>
        </w:numPr>
        <w:tabs>
          <w:tab w:val="left" w:pos="1882"/>
        </w:tabs>
        <w:spacing w:line="470" w:lineRule="exact"/>
        <w:ind w:firstLine="720"/>
        <w:jc w:val="both"/>
      </w:pPr>
      <w:r>
        <w:t>Смысловое чтение.</w:t>
      </w:r>
    </w:p>
    <w:p w:rsidR="00273B25" w:rsidRDefault="00273B25" w:rsidP="00273B25">
      <w:pPr>
        <w:tabs>
          <w:tab w:val="left" w:pos="136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273B25" w:rsidRDefault="00273B25" w:rsidP="00273B25">
      <w:pPr>
        <w:spacing w:line="470" w:lineRule="exact"/>
        <w:ind w:firstLine="720"/>
        <w:jc w:val="both"/>
      </w:pPr>
      <w:r>
        <w:t>Объём текста/текстов для чтения - до 230 знаков.</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273B25" w:rsidRDefault="00273B25" w:rsidP="00CC173D">
      <w:pPr>
        <w:numPr>
          <w:ilvl w:val="0"/>
          <w:numId w:val="846"/>
        </w:numPr>
        <w:tabs>
          <w:tab w:val="left" w:pos="187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1103 знаков;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140 знаков.</w:t>
      </w:r>
    </w:p>
    <w:p w:rsidR="00273B25" w:rsidRDefault="00273B25" w:rsidP="00273B25">
      <w:pPr>
        <w:spacing w:line="470" w:lineRule="exact"/>
        <w:ind w:firstLine="720"/>
        <w:jc w:val="both"/>
      </w:pPr>
      <w:r>
        <w:t>104.7.3. Языковые знания и навыки.</w:t>
      </w:r>
    </w:p>
    <w:p w:rsidR="00273B25" w:rsidRDefault="00273B25" w:rsidP="00CC173D">
      <w:pPr>
        <w:numPr>
          <w:ilvl w:val="0"/>
          <w:numId w:val="847"/>
        </w:numPr>
        <w:tabs>
          <w:tab w:val="left" w:pos="1878"/>
        </w:tabs>
        <w:spacing w:line="470" w:lineRule="exact"/>
        <w:ind w:firstLine="720"/>
        <w:jc w:val="both"/>
      </w:pPr>
      <w:r>
        <w:t>Фонетическая сторона речи.</w:t>
      </w:r>
    </w:p>
    <w:p w:rsidR="00273B25" w:rsidRDefault="00273B25" w:rsidP="00273B25">
      <w:pPr>
        <w:spacing w:line="470" w:lineRule="exact"/>
        <w:ind w:firstLine="720"/>
        <w:jc w:val="both"/>
      </w:pPr>
      <w:r>
        <w:t>Владение основными навыками различения на слух и произношения всех звуков китайского языка.</w:t>
      </w:r>
    </w:p>
    <w:p w:rsidR="00273B25" w:rsidRDefault="00273B25" w:rsidP="00273B25">
      <w:pPr>
        <w:spacing w:line="494" w:lineRule="exact"/>
        <w:ind w:firstLine="720"/>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273B25" w:rsidRDefault="00273B25" w:rsidP="00273B25">
      <w:pPr>
        <w:spacing w:line="466" w:lineRule="exact"/>
        <w:ind w:firstLine="72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20"/>
        <w:jc w:val="both"/>
      </w:pPr>
      <w:r>
        <w:t>Знание правил тональной системы китайского языка и их корректное использование (изменение тонов, неполный третий тон, лёгкий тон).</w:t>
      </w:r>
    </w:p>
    <w:p w:rsidR="00273B25" w:rsidRDefault="00273B25" w:rsidP="00273B25">
      <w:pPr>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70" w:lineRule="exact"/>
        <w:ind w:firstLine="72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70" w:lineRule="exact"/>
        <w:ind w:firstLine="72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273B25" w:rsidRDefault="00273B25" w:rsidP="00CC173D">
      <w:pPr>
        <w:numPr>
          <w:ilvl w:val="0"/>
          <w:numId w:val="847"/>
        </w:numPr>
        <w:tabs>
          <w:tab w:val="left" w:pos="1928"/>
        </w:tabs>
        <w:spacing w:line="470" w:lineRule="exact"/>
        <w:ind w:firstLine="720"/>
        <w:jc w:val="both"/>
      </w:pPr>
      <w:r>
        <w:t>Иероглифика, орфография и пунктуация.</w:t>
      </w:r>
    </w:p>
    <w:p w:rsidR="00273B25" w:rsidRDefault="00273B25" w:rsidP="00273B25">
      <w:pPr>
        <w:spacing w:line="470" w:lineRule="exact"/>
        <w:ind w:firstLine="72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73B25" w:rsidRDefault="00273B25" w:rsidP="00273B25">
      <w:pPr>
        <w:spacing w:line="470" w:lineRule="exact"/>
        <w:ind w:firstLine="720"/>
        <w:jc w:val="both"/>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20"/>
        <w:jc w:val="both"/>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2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20"/>
        <w:jc w:val="both"/>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20"/>
        <w:jc w:val="both"/>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20"/>
        <w:jc w:val="both"/>
      </w:pPr>
      <w:r>
        <w:t>Транскрибирование изученных слов, записанных иероглификой, в системе пиньинь.</w:t>
      </w:r>
    </w:p>
    <w:p w:rsidR="00273B25" w:rsidRDefault="00273B25" w:rsidP="00273B25">
      <w:pPr>
        <w:spacing w:line="470" w:lineRule="exact"/>
        <w:ind w:firstLine="720"/>
        <w:jc w:val="both"/>
      </w:pPr>
      <w:r>
        <w:t>Расстановка знаков тонов в тексте, записанном иероглификой и пиньинь.</w:t>
      </w:r>
    </w:p>
    <w:p w:rsidR="00273B25" w:rsidRDefault="00273B25" w:rsidP="00273B25">
      <w:pPr>
        <w:spacing w:line="470" w:lineRule="exact"/>
        <w:ind w:firstLine="720"/>
        <w:jc w:val="both"/>
      </w:pPr>
      <w:r>
        <w:t>Расстановка знаков препинания в предложениях, между однородными членами предложения и в конце предложения.</w:t>
      </w:r>
    </w:p>
    <w:p w:rsidR="00273B25" w:rsidRDefault="00273B25" w:rsidP="00273B25">
      <w:pPr>
        <w:spacing w:line="470" w:lineRule="exact"/>
        <w:ind w:firstLine="720"/>
        <w:jc w:val="both"/>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20"/>
        <w:jc w:val="both"/>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Чтение некоторых базовых иероглифов, записанных в традиционной форме.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73B25" w:rsidRDefault="00273B25" w:rsidP="00CC173D">
      <w:pPr>
        <w:numPr>
          <w:ilvl w:val="0"/>
          <w:numId w:val="847"/>
        </w:numPr>
        <w:tabs>
          <w:tab w:val="left" w:pos="1890"/>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w:t>
      </w:r>
    </w:p>
    <w:p w:rsidR="00273B25" w:rsidRDefault="00273B25" w:rsidP="00273B25">
      <w:pPr>
        <w:spacing w:line="480" w:lineRule="exact"/>
      </w:pPr>
      <w:r>
        <w:t>устного/письменного высказывания.</w:t>
      </w:r>
    </w:p>
    <w:p w:rsidR="00273B25" w:rsidRDefault="00273B25" w:rsidP="00CC173D">
      <w:pPr>
        <w:numPr>
          <w:ilvl w:val="0"/>
          <w:numId w:val="847"/>
        </w:numPr>
        <w:tabs>
          <w:tab w:val="left" w:pos="1910"/>
        </w:tabs>
        <w:spacing w:line="480" w:lineRule="exact"/>
        <w:ind w:firstLine="700"/>
        <w:jc w:val="both"/>
      </w:pPr>
      <w:r>
        <w:t>Грамматическая сторона речи.</w:t>
      </w:r>
    </w:p>
    <w:p w:rsidR="00273B25" w:rsidRDefault="00273B25" w:rsidP="00273B25">
      <w:pPr>
        <w:spacing w:line="480" w:lineRule="exact"/>
        <w:ind w:firstLine="70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73B25" w:rsidRDefault="00273B25" w:rsidP="00273B25">
      <w:pPr>
        <w:spacing w:line="480" w:lineRule="exact"/>
        <w:ind w:firstLine="700"/>
        <w:jc w:val="both"/>
      </w:pPr>
      <w:r>
        <w:t>различные коммуникативные типы предложений: повествовательные (утвердительные и отрицательные), вопросительные (общего вопроса с частицей ^ и в утвердительно 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273B25" w:rsidRDefault="00273B25" w:rsidP="00273B25">
      <w:pPr>
        <w:spacing w:line="480" w:lineRule="exact"/>
        <w:ind w:firstLine="700"/>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273B25" w:rsidRDefault="00273B25" w:rsidP="00273B25">
      <w:pPr>
        <w:spacing w:line="480" w:lineRule="exact"/>
        <w:ind w:firstLine="700"/>
        <w:jc w:val="both"/>
      </w:pPr>
      <w:r>
        <w:t>предложения с простым глагольным сказуемым;</w:t>
      </w:r>
    </w:p>
    <w:p w:rsidR="00273B25" w:rsidRDefault="00273B25" w:rsidP="00273B25">
      <w:pPr>
        <w:spacing w:line="480" w:lineRule="exact"/>
        <w:ind w:firstLine="700"/>
      </w:pPr>
      <w:r>
        <w:t>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w:t>
      </w:r>
    </w:p>
    <w:p w:rsidR="00273B25" w:rsidRDefault="00273B25" w:rsidP="00273B25">
      <w:pPr>
        <w:spacing w:after="236" w:line="260" w:lineRule="exact"/>
        <w:ind w:firstLine="700"/>
        <w:jc w:val="both"/>
      </w:pPr>
      <w:r>
        <w:t xml:space="preserve">предложения наличия и обладания со сказуемым, выраженным глаголом </w:t>
      </w:r>
      <w:r>
        <w:rPr>
          <w:rStyle w:val="211pt1pt"/>
          <w:rFonts w:eastAsia="Arial Unicode MS"/>
        </w:rPr>
        <w:t>Щ</w:t>
      </w:r>
      <w:r>
        <w:t>;</w:t>
      </w:r>
    </w:p>
    <w:p w:rsidR="00273B25" w:rsidRDefault="00273B25" w:rsidP="00273B25">
      <w:pPr>
        <w:tabs>
          <w:tab w:val="left" w:leader="dot" w:pos="6402"/>
        </w:tabs>
        <w:spacing w:after="23" w:line="240" w:lineRule="exact"/>
        <w:ind w:firstLine="700"/>
      </w:pPr>
      <w:r>
        <w:t>восклицательные предложения по форме «Ж</w:t>
      </w:r>
      <w:r>
        <w:tab/>
        <w:t>7!» (с наречиями Ж, Ж,</w:t>
      </w:r>
    </w:p>
    <w:p w:rsidR="00273B25" w:rsidRDefault="00273B25" w:rsidP="00273B25">
      <w:pPr>
        <w:spacing w:line="499" w:lineRule="exact"/>
        <w:ind w:left="360"/>
      </w:pPr>
      <w:r>
        <w:t xml:space="preserve">и фразовыми частицами 7, </w:t>
      </w:r>
      <w:r>
        <w:rPr>
          <w:rStyle w:val="1114pt1pt"/>
          <w:rFonts w:eastAsia="Arial Unicode MS"/>
        </w:rPr>
        <w:t>Щ,</w:t>
      </w:r>
      <w:r>
        <w:t xml:space="preserve"> ИЁ);</w:t>
      </w:r>
    </w:p>
    <w:p w:rsidR="00273B25" w:rsidRDefault="00273B25" w:rsidP="00273B25">
      <w:pPr>
        <w:spacing w:line="499" w:lineRule="exact"/>
        <w:ind w:left="700" w:right="3540"/>
      </w:pPr>
      <w:r>
        <w:t>последовательно-связанные предложения; предложения пассивного строя (с предлогом !$);</w:t>
      </w:r>
    </w:p>
    <w:p w:rsidR="00273B25" w:rsidRDefault="00273B25" w:rsidP="00273B25">
      <w:pPr>
        <w:spacing w:line="475" w:lineRule="exact"/>
        <w:ind w:firstLine="700"/>
      </w:pPr>
      <w:r>
        <w:t>субъектно-предикативную структуру/глагольного словосочетания в роли подлежащего;</w:t>
      </w:r>
    </w:p>
    <w:p w:rsidR="00273B25" w:rsidRDefault="00273B25" w:rsidP="00273B25">
      <w:pPr>
        <w:spacing w:line="475" w:lineRule="exact"/>
        <w:ind w:firstLine="700"/>
      </w:pPr>
      <w:r>
        <w:t xml:space="preserve">фразы, выражающие приветствие и прощание, благодарность и ответ на неё, предложения/приглашения и ответ на него, одобрения и комплименты; фразы, выражающие просьбу, с глаголом </w:t>
      </w:r>
      <w:r>
        <w:rPr>
          <w:lang w:val="en-US" w:eastAsia="en-US" w:bidi="en-US"/>
        </w:rPr>
        <w:t>iif</w:t>
      </w:r>
      <w:r>
        <w:t>;</w:t>
      </w:r>
    </w:p>
    <w:p w:rsidR="00273B25" w:rsidRDefault="00273B25" w:rsidP="00273B25">
      <w:pPr>
        <w:spacing w:line="504" w:lineRule="exact"/>
        <w:ind w:firstLine="700"/>
      </w:pPr>
      <w:r>
        <w:t xml:space="preserve">личные местоимения (в единственном и множественном числах с использованием суффикса </w:t>
      </w:r>
      <w:r>
        <w:rPr>
          <w:lang w:val="en-US" w:eastAsia="en-US" w:bidi="en-US"/>
        </w:rPr>
        <w:t>ifj);</w:t>
      </w:r>
    </w:p>
    <w:p w:rsidR="00273B25" w:rsidRDefault="00273B25" w:rsidP="00273B25">
      <w:pPr>
        <w:spacing w:line="260" w:lineRule="exact"/>
        <w:ind w:left="700"/>
        <w:jc w:val="both"/>
      </w:pPr>
      <w:r>
        <w:t>притяжательные местоимения;</w:t>
      </w:r>
    </w:p>
    <w:p w:rsidR="00273B25" w:rsidRDefault="00273B25" w:rsidP="00273B25">
      <w:pPr>
        <w:tabs>
          <w:tab w:val="left" w:pos="8966"/>
        </w:tabs>
        <w:spacing w:line="533" w:lineRule="exact"/>
        <w:ind w:left="700"/>
        <w:jc w:val="both"/>
      </w:pPr>
      <w:r>
        <w:t xml:space="preserve">вопросительные местоимения </w:t>
      </w:r>
      <w:r>
        <w:rPr>
          <w:lang w:val="en-US" w:eastAsia="en-US" w:bidi="en-US"/>
        </w:rPr>
        <w:t xml:space="preserve">(if;, ft </w:t>
      </w:r>
      <w:r>
        <w:t xml:space="preserve">4*, </w:t>
      </w:r>
      <w:r>
        <w:rPr>
          <w:rStyle w:val="212pt"/>
          <w:rFonts w:eastAsia="Arial Unicode MS"/>
        </w:rPr>
        <w:t xml:space="preserve">Pjf, </w:t>
      </w:r>
      <w:r>
        <w:t>Д,</w:t>
      </w:r>
      <w:r>
        <w:tab/>
        <w:t>^4*#</w:t>
      </w:r>
    </w:p>
    <w:p w:rsidR="00273B25" w:rsidRDefault="00273B25" w:rsidP="00273B25">
      <w:pPr>
        <w:tabs>
          <w:tab w:val="left" w:pos="4853"/>
        </w:tabs>
        <w:spacing w:line="533" w:lineRule="exact"/>
        <w:jc w:val="both"/>
      </w:pPr>
      <w:r>
        <w:t>(в том числе для запроса оценки),</w:t>
      </w:r>
      <w:r>
        <w:tab/>
      </w:r>
      <w:r>
        <w:rPr>
          <w:rStyle w:val="211pt"/>
          <w:rFonts w:eastAsia="Cambria"/>
        </w:rPr>
        <w:t>Ж.й*</w:t>
      </w:r>
      <w:r>
        <w:t xml:space="preserve"> (в том числе в значении «почему»));</w:t>
      </w:r>
    </w:p>
    <w:p w:rsidR="00273B25" w:rsidRDefault="00273B25" w:rsidP="00273B25">
      <w:pPr>
        <w:spacing w:line="533" w:lineRule="exact"/>
        <w:ind w:left="700" w:right="800"/>
      </w:pPr>
      <w:r>
        <w:t>вопросительное притяжательное местоимение ШЁ1; вопросительное слово в значении «какой» и в роли дополнения; словосочетание</w:t>
      </w:r>
    </w:p>
    <w:p w:rsidR="00273B25" w:rsidRDefault="00273B25" w:rsidP="00273B25">
      <w:pPr>
        <w:spacing w:line="514" w:lineRule="exact"/>
        <w:ind w:firstLine="700"/>
      </w:pPr>
      <w:r>
        <w:t>существительные (в единственном и множественном числах с использованием суффикса 1П);</w:t>
      </w:r>
    </w:p>
    <w:p w:rsidR="00273B25" w:rsidRDefault="00273B25" w:rsidP="00273B25">
      <w:pPr>
        <w:spacing w:line="514" w:lineRule="exact"/>
        <w:ind w:left="700" w:right="800"/>
      </w:pPr>
      <w:r>
        <w:t xml:space="preserve">принципы конверсионной омонимии в китайском языке </w:t>
      </w:r>
      <w:r>
        <w:rPr>
          <w:rStyle w:val="211pt1pt"/>
          <w:rFonts w:eastAsia="Arial Unicode MS"/>
        </w:rPr>
        <w:t>(Ш.Ш</w:t>
      </w:r>
      <w:r>
        <w:t xml:space="preserve"> и другие); определительное служебное слово (структурной частицы) </w:t>
      </w:r>
      <w:r>
        <w:rPr>
          <w:lang w:val="en-US" w:eastAsia="en-US" w:bidi="en-US"/>
        </w:rPr>
        <w:t xml:space="preserve">ift; </w:t>
      </w:r>
      <w:r>
        <w:t>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line="528" w:lineRule="exact"/>
        <w:ind w:left="700"/>
        <w:jc w:val="both"/>
      </w:pPr>
      <w:r>
        <w:t>глаголы и глагольно-объектные словосочетания (ДШ и далее);</w:t>
      </w:r>
    </w:p>
    <w:p w:rsidR="00273B25" w:rsidRDefault="00273B25" w:rsidP="00273B25">
      <w:pPr>
        <w:spacing w:line="528" w:lineRule="exact"/>
        <w:ind w:left="700"/>
        <w:jc w:val="both"/>
      </w:pPr>
      <w:r>
        <w:t xml:space="preserve">глаголы ТОи* в значении «намереваться», глаголы </w:t>
      </w:r>
      <w:r>
        <w:rPr>
          <w:rStyle w:val="211pt"/>
          <w:rFonts w:eastAsia="Cambria"/>
        </w:rPr>
        <w:t>ЖМ-,</w:t>
      </w:r>
      <w:r>
        <w:t xml:space="preserve"> и другие;</w:t>
      </w:r>
    </w:p>
    <w:p w:rsidR="00273B25" w:rsidRDefault="00273B25" w:rsidP="00273B25">
      <w:pPr>
        <w:spacing w:line="528" w:lineRule="exact"/>
        <w:ind w:left="700"/>
        <w:jc w:val="both"/>
      </w:pPr>
      <w:r>
        <w:t>глагол в значениях «брать в долг» и «давать в долг»;</w:t>
      </w:r>
    </w:p>
    <w:p w:rsidR="00273B25" w:rsidRDefault="00273B25" w:rsidP="00273B25">
      <w:pPr>
        <w:spacing w:line="528" w:lineRule="exact"/>
        <w:ind w:left="700"/>
        <w:jc w:val="both"/>
      </w:pPr>
      <w:r>
        <w:t xml:space="preserve">вспомогательный глагол </w:t>
      </w:r>
      <w:r>
        <w:rPr>
          <w:lang w:val="en-US" w:eastAsia="en-US" w:bidi="en-US"/>
        </w:rPr>
        <w:t>nJtt;</w:t>
      </w:r>
    </w:p>
    <w:p w:rsidR="00273B25" w:rsidRDefault="00273B25" w:rsidP="00273B25">
      <w:pPr>
        <w:spacing w:line="528" w:lineRule="exact"/>
        <w:ind w:left="700"/>
        <w:jc w:val="both"/>
      </w:pPr>
      <w:r>
        <w:t>модально-подобный глагол с дополнением;</w:t>
      </w:r>
    </w:p>
    <w:p w:rsidR="00273B25" w:rsidRDefault="00273B25" w:rsidP="00273B25">
      <w:pPr>
        <w:spacing w:line="528" w:lineRule="exact"/>
        <w:ind w:left="700"/>
        <w:jc w:val="both"/>
      </w:pPr>
      <w:r>
        <w:t>модальные глаголы желания и потребности (2§, Ц);</w:t>
      </w:r>
    </w:p>
    <w:p w:rsidR="00273B25" w:rsidRDefault="00273B25" w:rsidP="00273B25">
      <w:pPr>
        <w:spacing w:line="528" w:lineRule="exact"/>
        <w:ind w:left="700"/>
        <w:jc w:val="both"/>
      </w:pPr>
      <w:r>
        <w:t xml:space="preserve">модальные глаголы возможности, умения, способности </w:t>
      </w:r>
      <w:r>
        <w:rPr>
          <w:rStyle w:val="2Candara75pt0pt150"/>
          <w:rFonts w:eastAsia="Arial Unicode MS"/>
        </w:rPr>
        <w:t xml:space="preserve">(35, </w:t>
      </w:r>
      <w:r>
        <w:rPr>
          <w:lang w:val="en-US" w:eastAsia="en-US" w:bidi="en-US"/>
        </w:rPr>
        <w:t xml:space="preserve">oJJil, </w:t>
      </w:r>
      <w:r>
        <w:rPr>
          <w:rStyle w:val="211pt"/>
          <w:rFonts w:eastAsia="Cambria"/>
        </w:rPr>
        <w:t>Ш</w:t>
      </w:r>
      <w:r>
        <w:t>);</w:t>
      </w:r>
    </w:p>
    <w:p w:rsidR="00273B25" w:rsidRDefault="00273B25" w:rsidP="00273B25">
      <w:pPr>
        <w:spacing w:line="528" w:lineRule="exact"/>
        <w:ind w:left="700"/>
        <w:jc w:val="both"/>
      </w:pPr>
      <w:r>
        <w:t xml:space="preserve">побудительные глаголы </w:t>
      </w:r>
      <w:r>
        <w:rPr>
          <w:lang w:val="en-US" w:eastAsia="en-US" w:bidi="en-US"/>
        </w:rPr>
        <w:t xml:space="preserve">(it </w:t>
      </w:r>
      <w:r>
        <w:t>и другие);</w:t>
      </w:r>
    </w:p>
    <w:p w:rsidR="00273B25" w:rsidRDefault="00273B25" w:rsidP="00273B25">
      <w:pPr>
        <w:spacing w:line="528" w:lineRule="exact"/>
        <w:ind w:left="700"/>
        <w:jc w:val="both"/>
      </w:pPr>
      <w:r>
        <w:t xml:space="preserve">модальные глаголы долженствования (Ц, </w:t>
      </w:r>
      <w:r>
        <w:rPr>
          <w:rStyle w:val="211pt"/>
          <w:rFonts w:eastAsia="Cambria"/>
        </w:rPr>
        <w:t>Йл%);</w:t>
      </w:r>
    </w:p>
    <w:p w:rsidR="00273B25" w:rsidRDefault="00273B25" w:rsidP="00273B25">
      <w:pPr>
        <w:tabs>
          <w:tab w:val="left" w:pos="3791"/>
        </w:tabs>
        <w:spacing w:line="547" w:lineRule="exact"/>
        <w:ind w:left="700"/>
        <w:jc w:val="both"/>
      </w:pPr>
      <w:r>
        <w:t>модальный глагол</w:t>
      </w:r>
      <w:r>
        <w:tab/>
        <w:t>в разрешительном значении, его отрицательную</w:t>
      </w:r>
    </w:p>
    <w:p w:rsidR="00273B25" w:rsidRDefault="00273B25" w:rsidP="00273B25">
      <w:pPr>
        <w:spacing w:line="547" w:lineRule="exact"/>
        <w:jc w:val="both"/>
      </w:pPr>
      <w:r>
        <w:t>форму ^#ь;</w:t>
      </w:r>
    </w:p>
    <w:p w:rsidR="00273B25" w:rsidRDefault="00273B25" w:rsidP="00273B25">
      <w:pPr>
        <w:spacing w:line="499" w:lineRule="exact"/>
        <w:ind w:left="700"/>
        <w:jc w:val="both"/>
      </w:pPr>
      <w:r>
        <w:t>модальный глагол предположения (з*);</w:t>
      </w:r>
    </w:p>
    <w:p w:rsidR="00273B25" w:rsidRDefault="00273B25" w:rsidP="00273B25">
      <w:pPr>
        <w:spacing w:line="499" w:lineRule="exact"/>
        <w:ind w:left="700"/>
        <w:jc w:val="both"/>
      </w:pPr>
      <w:r>
        <w:t>удвоение глагола; прилагательных;</w:t>
      </w:r>
    </w:p>
    <w:p w:rsidR="00273B25" w:rsidRDefault="00273B25" w:rsidP="00273B25">
      <w:pPr>
        <w:spacing w:line="499" w:lineRule="exact"/>
        <w:ind w:left="700"/>
        <w:jc w:val="both"/>
      </w:pPr>
      <w:r>
        <w:t xml:space="preserve">наречия степени </w:t>
      </w:r>
      <w:r>
        <w:rPr>
          <w:rStyle w:val="211pt"/>
          <w:rFonts w:eastAsia="Cambria"/>
        </w:rPr>
        <w:t>Ш, Ш, Ш\ X,</w:t>
      </w:r>
      <w:r>
        <w:t xml:space="preserve"> </w:t>
      </w:r>
      <w:r>
        <w:rPr>
          <w:lang w:val="en-US" w:eastAsia="en-US" w:bidi="en-US"/>
        </w:rPr>
        <w:t xml:space="preserve">Pi, </w:t>
      </w:r>
      <w:r>
        <w:t>ЬЬ</w:t>
      </w:r>
      <w:r>
        <w:rPr>
          <w:rStyle w:val="211pt"/>
          <w:rFonts w:eastAsia="Cambria"/>
        </w:rPr>
        <w:t>Ш</w:t>
      </w:r>
      <w:r>
        <w:t xml:space="preserve"> и другие;</w:t>
      </w:r>
    </w:p>
    <w:p w:rsidR="00273B25" w:rsidRDefault="00273B25" w:rsidP="00273B25">
      <w:pPr>
        <w:spacing w:line="514" w:lineRule="exact"/>
        <w:ind w:firstLine="720"/>
      </w:pPr>
      <w:r>
        <w:t xml:space="preserve">наречие </w:t>
      </w:r>
      <w:r>
        <w:rPr>
          <w:rStyle w:val="1114pt"/>
          <w:rFonts w:eastAsia="Arial Unicode MS"/>
        </w:rPr>
        <w:t>ш</w:t>
      </w:r>
      <w:r>
        <w:t xml:space="preserve"> и формирование превосходной степени сравнения прилагательных; конструкцию «прилагательное + Ш 7» для передачи превосходной степени признака;</w:t>
      </w:r>
    </w:p>
    <w:p w:rsidR="00273B25" w:rsidRDefault="00273B25" w:rsidP="00273B25">
      <w:pPr>
        <w:spacing w:after="469" w:line="514" w:lineRule="exact"/>
        <w:ind w:left="720"/>
      </w:pPr>
      <w:r>
        <w:t xml:space="preserve">наречия </w:t>
      </w:r>
      <w:r>
        <w:rPr>
          <w:lang w:val="en-US" w:eastAsia="en-US" w:bidi="en-US"/>
        </w:rPr>
        <w:t xml:space="preserve">ft, </w:t>
      </w:r>
      <w:r>
        <w:t xml:space="preserve">Ш, « (««), -Л, Я, Ж; </w:t>
      </w:r>
      <w:r>
        <w:rPr>
          <w:rStyle w:val="1114pt"/>
          <w:rFonts w:eastAsia="Arial Unicode MS"/>
        </w:rPr>
        <w:t>Ш*,</w:t>
      </w:r>
      <w:r>
        <w:t xml:space="preserve"> </w:t>
      </w:r>
      <w:r>
        <w:rPr>
          <w:lang w:val="en-US" w:eastAsia="en-US" w:bidi="en-US"/>
        </w:rPr>
        <w:t>ft*, #J, til#, ftftJL,</w:t>
      </w:r>
    </w:p>
    <w:p w:rsidR="00273B25" w:rsidRDefault="00273B25" w:rsidP="00273B25">
      <w:pPr>
        <w:spacing w:line="528" w:lineRule="exact"/>
        <w:ind w:left="720"/>
      </w:pPr>
      <w:r>
        <w:t xml:space="preserve">наречие (и его сочетание с частицей Т); наречие ЙЕ, указывающее на продолженное действие; наречие </w:t>
      </w:r>
      <w:r>
        <w:rPr>
          <w:lang w:val="en-US" w:eastAsia="en-US" w:bidi="en-US"/>
        </w:rPr>
        <w:t xml:space="preserve">ft </w:t>
      </w:r>
      <w:r>
        <w:t xml:space="preserve">в сочетании с глаголами; словосочетание </w:t>
      </w:r>
      <w:r>
        <w:rPr>
          <w:lang w:val="en-US" w:eastAsia="en-US" w:bidi="en-US"/>
        </w:rPr>
        <w:t xml:space="preserve">ft» </w:t>
      </w:r>
      <w:r>
        <w:t>в рекомендательных фразах;</w:t>
      </w:r>
    </w:p>
    <w:p w:rsidR="00273B25" w:rsidRDefault="00273B25" w:rsidP="00273B25">
      <w:pPr>
        <w:spacing w:line="528" w:lineRule="exact"/>
        <w:ind w:left="720"/>
      </w:pPr>
      <w:r>
        <w:t xml:space="preserve">служебное наречие </w:t>
      </w:r>
      <w:r>
        <w:rPr>
          <w:lang w:val="en-US" w:eastAsia="en-US" w:bidi="en-US"/>
        </w:rPr>
        <w:t xml:space="preserve">(IH)tt </w:t>
      </w:r>
      <w:r>
        <w:t>при обозначении продолженного действия,</w:t>
      </w:r>
    </w:p>
    <w:p w:rsidR="00273B25" w:rsidRDefault="00273B25" w:rsidP="00273B25">
      <w:pPr>
        <w:tabs>
          <w:tab w:val="left" w:leader="dot" w:pos="2808"/>
        </w:tabs>
        <w:spacing w:line="528" w:lineRule="exact"/>
      </w:pPr>
      <w:r>
        <w:t>конструкцию №)«</w:t>
      </w:r>
      <w:r>
        <w:tab/>
        <w:t>*;</w:t>
      </w:r>
    </w:p>
    <w:p w:rsidR="00273B25" w:rsidRDefault="00273B25" w:rsidP="00273B25">
      <w:pPr>
        <w:spacing w:line="528" w:lineRule="exact"/>
        <w:ind w:left="720"/>
      </w:pPr>
      <w:r>
        <w:t xml:space="preserve">наречие </w:t>
      </w:r>
      <w:r>
        <w:rPr>
          <w:rStyle w:val="1114pt"/>
          <w:rFonts w:eastAsia="Arial Unicode MS"/>
        </w:rPr>
        <w:t>!&amp;Ш</w:t>
      </w:r>
      <w:r>
        <w:t xml:space="preserve"> и его отрицательную форму союзы</w:t>
      </w:r>
    </w:p>
    <w:p w:rsidR="00273B25" w:rsidRDefault="00273B25" w:rsidP="00273B25">
      <w:pPr>
        <w:spacing w:line="528" w:lineRule="exact"/>
        <w:ind w:left="720"/>
      </w:pPr>
      <w:r>
        <w:t>союз ^Йв сложных предложениях и в значении «лишь»; союз его использование в альтернативном вопросе;</w:t>
      </w:r>
    </w:p>
    <w:p w:rsidR="00273B25" w:rsidRDefault="00273B25" w:rsidP="00273B25">
      <w:pPr>
        <w:tabs>
          <w:tab w:val="left" w:leader="dot" w:pos="6480"/>
          <w:tab w:val="left" w:leader="dot" w:pos="7296"/>
          <w:tab w:val="left" w:leader="dot" w:pos="8304"/>
        </w:tabs>
        <w:spacing w:line="528" w:lineRule="exact"/>
        <w:ind w:left="720"/>
      </w:pPr>
      <w:r>
        <w:t xml:space="preserve">предлог </w:t>
      </w:r>
      <w:r>
        <w:rPr>
          <w:rStyle w:val="1114pt"/>
          <w:rFonts w:eastAsia="Arial Unicode MS"/>
        </w:rPr>
        <w:t>Ш</w:t>
      </w:r>
      <w:r>
        <w:t xml:space="preserve"> («с») и предложной конструкцией</w:t>
      </w:r>
      <w:r>
        <w:tab/>
        <w:t>Ш</w:t>
      </w:r>
      <w:r>
        <w:tab/>
        <w:t>—</w:t>
      </w:r>
      <w:r>
        <w:rPr>
          <w:lang w:val="en-US" w:eastAsia="en-US" w:bidi="en-US"/>
        </w:rPr>
        <w:t>iiS</w:t>
      </w:r>
      <w:r>
        <w:tab/>
        <w:t>;</w:t>
      </w:r>
    </w:p>
    <w:p w:rsidR="00273B25" w:rsidRDefault="00273B25" w:rsidP="00273B25">
      <w:pPr>
        <w:spacing w:line="504" w:lineRule="exact"/>
        <w:ind w:firstLine="720"/>
      </w:pPr>
      <w:r>
        <w:t>предлог АА («от»), предлог и предложную конструкцию, отвечающую на вопросы «кому?», «чему?»;</w:t>
      </w:r>
    </w:p>
    <w:p w:rsidR="00273B25" w:rsidRDefault="00273B25" w:rsidP="00273B25">
      <w:pPr>
        <w:spacing w:line="504" w:lineRule="exact"/>
        <w:ind w:firstLine="720"/>
      </w:pPr>
      <w:r>
        <w:t xml:space="preserve">предлоги [и], </w:t>
      </w:r>
      <w:r>
        <w:rPr>
          <w:lang w:val="en-US" w:eastAsia="en-US" w:bidi="en-US"/>
        </w:rPr>
        <w:t xml:space="preserve">ft </w:t>
      </w:r>
      <w:r>
        <w:t xml:space="preserve">и предложные конструкции, вводящие направление действия; предлог </w:t>
      </w:r>
      <w:r>
        <w:rPr>
          <w:rStyle w:val="1114pt"/>
          <w:rFonts w:eastAsia="Arial Unicode MS"/>
        </w:rPr>
        <w:t>%}</w:t>
      </w:r>
      <w:r>
        <w:t xml:space="preserve"> и предложную конструкцию, уточняющую адресата или цель действия;</w:t>
      </w:r>
    </w:p>
    <w:p w:rsidR="00273B25" w:rsidRDefault="00273B25" w:rsidP="00273B25">
      <w:pPr>
        <w:spacing w:line="504" w:lineRule="exact"/>
        <w:ind w:firstLine="720"/>
      </w:pPr>
      <w:r>
        <w:t xml:space="preserve">предлог </w:t>
      </w:r>
      <w:r>
        <w:rPr>
          <w:rStyle w:val="1114pt"/>
          <w:rFonts w:eastAsia="Arial Unicode MS"/>
        </w:rPr>
        <w:t>Ш</w:t>
      </w:r>
      <w:r>
        <w:t xml:space="preserve"> и предложную конструкцию для обозначения расстояния между объектами;</w:t>
      </w:r>
    </w:p>
    <w:p w:rsidR="00273B25" w:rsidRDefault="00273B25" w:rsidP="00273B25">
      <w:pPr>
        <w:spacing w:line="504" w:lineRule="exact"/>
        <w:ind w:left="720"/>
      </w:pPr>
      <w:r>
        <w:t>числительные от 1 до 1 000 000 (^р, Ц</w:t>
      </w:r>
      <w:r>
        <w:rPr>
          <w:rStyle w:val="1114pt"/>
          <w:rFonts w:eastAsia="Arial Unicode MS"/>
        </w:rPr>
        <w:t>75</w:t>
      </w:r>
      <w:r>
        <w:t xml:space="preserve">); числительные свыше 1 000 000; числительные </w:t>
      </w:r>
      <w:r>
        <w:rPr>
          <w:rStyle w:val="112pt"/>
          <w:rFonts w:eastAsia="Arial Unicode MS"/>
          <w:b w:val="0"/>
          <w:bCs w:val="0"/>
        </w:rPr>
        <w:t xml:space="preserve">1иЙ; </w:t>
      </w:r>
      <w:r>
        <w:t xml:space="preserve">порядковые числительные и префикс </w:t>
      </w:r>
      <w:r>
        <w:rPr>
          <w:rStyle w:val="1114pt"/>
          <w:rFonts w:eastAsia="Arial Unicode MS"/>
        </w:rPr>
        <w:t>Ш;</w:t>
      </w:r>
    </w:p>
    <w:p w:rsidR="00273B25" w:rsidRDefault="00273B25" w:rsidP="00273B25">
      <w:pPr>
        <w:ind w:firstLine="700"/>
      </w:pPr>
      <w:r>
        <w:t xml:space="preserve">счетные слова (классификаторы) </w:t>
      </w:r>
      <w:r>
        <w:rPr>
          <w:rStyle w:val="1114pt"/>
          <w:rFonts w:eastAsia="Arial Unicode MS"/>
        </w:rPr>
        <w:t>(Ш,</w:t>
      </w:r>
      <w:r>
        <w:t xml:space="preserve"> # и другие), универсальное счётное слово Т;</w:t>
      </w:r>
    </w:p>
    <w:p w:rsidR="00273B25" w:rsidRDefault="00273B25" w:rsidP="00273B25">
      <w:pPr>
        <w:ind w:firstLine="700"/>
      </w:pPr>
      <w:r>
        <w:t>вопросительную частицу</w:t>
      </w:r>
    </w:p>
    <w:p w:rsidR="00273B25" w:rsidRDefault="00273B25" w:rsidP="00273B25">
      <w:pPr>
        <w:ind w:firstLine="700"/>
      </w:pPr>
      <w:r>
        <w:t>модальную частицу РЛ для формирования неполного вопроса;</w:t>
      </w:r>
    </w:p>
    <w:p w:rsidR="00273B25" w:rsidRDefault="00273B25" w:rsidP="00273B25">
      <w:pPr>
        <w:ind w:firstLine="700"/>
      </w:pPr>
      <w:r>
        <w:t>модальную частицу Т;</w:t>
      </w:r>
    </w:p>
    <w:p w:rsidR="00273B25" w:rsidRDefault="00273B25" w:rsidP="00273B25">
      <w:pPr>
        <w:ind w:firstLine="700"/>
      </w:pPr>
      <w:r>
        <w:t>частицу РЕ в побудительных предложениях;</w:t>
      </w:r>
    </w:p>
    <w:p w:rsidR="00273B25" w:rsidRDefault="00273B25" w:rsidP="00273B25">
      <w:pPr>
        <w:ind w:left="700"/>
      </w:pPr>
      <w:r>
        <w:t xml:space="preserve">модальную частицу РЕ для выражения неопределенности или предположения; суффикс Т (для обозначения завершённости действия), </w:t>
      </w:r>
      <w:r>
        <w:rPr>
          <w:rStyle w:val="1114pt"/>
          <w:rFonts w:eastAsia="Arial Unicode MS"/>
        </w:rPr>
        <w:t xml:space="preserve">Ш', </w:t>
      </w:r>
      <w:r>
        <w:t xml:space="preserve">служебное слово </w:t>
      </w:r>
      <w:r>
        <w:rPr>
          <w:lang w:val="en-US" w:eastAsia="en-US" w:bidi="en-US"/>
        </w:rPr>
        <w:t>ife;</w:t>
      </w:r>
    </w:p>
    <w:p w:rsidR="00273B25" w:rsidRDefault="00273B25" w:rsidP="00273B25">
      <w:pPr>
        <w:spacing w:line="509" w:lineRule="exact"/>
        <w:ind w:firstLine="700"/>
      </w:pPr>
      <w:r>
        <w:t xml:space="preserve">междометия (ВД, Р£, </w:t>
      </w:r>
      <w:r>
        <w:rPr>
          <w:rStyle w:val="1114pt"/>
          <w:rFonts w:eastAsia="Arial Unicode MS"/>
        </w:rPr>
        <w:t>Щ</w:t>
      </w:r>
      <w:r>
        <w:t xml:space="preserve"> и другие) для выражения чувств и эмоций в соответствии с коммуникативной ситуацией;</w:t>
      </w:r>
    </w:p>
    <w:p w:rsidR="00273B25" w:rsidRDefault="00273B25" w:rsidP="00273B25">
      <w:pPr>
        <w:spacing w:line="466" w:lineRule="exact"/>
        <w:ind w:left="70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499" w:lineRule="exact"/>
        <w:ind w:firstLine="700"/>
      </w:pPr>
      <w:r>
        <w:t>различные способы обозначения количества, в том числе неопределённого количества: счётные слова/наречия (</w:t>
      </w:r>
      <w:r>
        <w:rPr>
          <w:vertAlign w:val="superscript"/>
        </w:rPr>
        <w:t>—</w:t>
      </w:r>
      <w:r>
        <w:rPr>
          <w:lang w:val="en-US" w:eastAsia="en-US" w:bidi="en-US"/>
        </w:rPr>
        <w:t>)l?UL;</w:t>
      </w:r>
    </w:p>
    <w:p w:rsidR="00273B25" w:rsidRDefault="00273B25" w:rsidP="00273B25">
      <w:pPr>
        <w:spacing w:line="499" w:lineRule="exact"/>
        <w:ind w:firstLine="700"/>
      </w:pPr>
      <w:r>
        <w:t>приблизительное количество (с использованием соседних чисел и другие);</w:t>
      </w:r>
    </w:p>
    <w:p w:rsidR="00273B25" w:rsidRDefault="00273B25" w:rsidP="00273B25">
      <w:pPr>
        <w:spacing w:line="499" w:lineRule="exact"/>
        <w:ind w:firstLine="700"/>
      </w:pPr>
      <w:r>
        <w:t xml:space="preserve">словосочетания </w:t>
      </w:r>
      <w:r>
        <w:rPr>
          <w:rStyle w:val="1114pt"/>
          <w:rFonts w:eastAsia="Arial Unicode MS"/>
        </w:rPr>
        <w:t>Щ</w:t>
      </w:r>
      <w:r>
        <w:t xml:space="preserve"> (—) й </w:t>
      </w:r>
      <w:r>
        <w:rPr>
          <w:lang w:val="en-US" w:eastAsia="en-US" w:bidi="en-US"/>
        </w:rPr>
        <w:t xml:space="preserve">JL, </w:t>
      </w:r>
      <w:r>
        <w:t xml:space="preserve">отличия от — й </w:t>
      </w:r>
      <w:r>
        <w:rPr>
          <w:rStyle w:val="1114pt"/>
          <w:rFonts w:eastAsia="Arial Unicode MS"/>
        </w:rPr>
        <w:t>)</w:t>
      </w:r>
      <w:r>
        <w:rPr>
          <w:lang w:val="en-US" w:eastAsia="en-US" w:bidi="en-US"/>
        </w:rPr>
        <w:t>L;</w:t>
      </w:r>
    </w:p>
    <w:p w:rsidR="00273B25" w:rsidRDefault="00273B25" w:rsidP="00273B25">
      <w:pPr>
        <w:spacing w:line="509" w:lineRule="exact"/>
        <w:ind w:firstLine="700"/>
      </w:pPr>
      <w:r>
        <w:t>словосочетания -ТА с глаголом;</w:t>
      </w:r>
    </w:p>
    <w:p w:rsidR="00273B25" w:rsidRDefault="00273B25" w:rsidP="00273B25">
      <w:pPr>
        <w:spacing w:line="509" w:lineRule="exact"/>
        <w:ind w:firstLine="700"/>
      </w:pPr>
      <w:r>
        <w:t>обстоятельство времени;</w:t>
      </w:r>
    </w:p>
    <w:p w:rsidR="00273B25" w:rsidRDefault="00273B25" w:rsidP="00273B25">
      <w:pPr>
        <w:tabs>
          <w:tab w:val="left" w:pos="2418"/>
        </w:tabs>
        <w:spacing w:line="509" w:lineRule="exact"/>
        <w:ind w:left="700"/>
      </w:pPr>
      <w:r>
        <w:t>оборот</w:t>
      </w:r>
      <w:r>
        <w:tab/>
        <w:t>(«во время...»);</w:t>
      </w:r>
    </w:p>
    <w:p w:rsidR="00273B25" w:rsidRDefault="00273B25" w:rsidP="00273B25">
      <w:pPr>
        <w:spacing w:line="509" w:lineRule="exact"/>
        <w:ind w:firstLine="700"/>
      </w:pPr>
      <w:r>
        <w:t>способы выяснения времени с вопросительными словосочетаниями</w:t>
      </w:r>
    </w:p>
    <w:p w:rsidR="00273B25" w:rsidRDefault="00273B25" w:rsidP="00273B25">
      <w:pPr>
        <w:spacing w:after="187" w:line="240" w:lineRule="exact"/>
      </w:pPr>
      <w:r>
        <w:t>и 1+4* ЖЙ;</w:t>
      </w:r>
    </w:p>
    <w:p w:rsidR="00273B25" w:rsidRDefault="00273B25" w:rsidP="00273B25">
      <w:pPr>
        <w:spacing w:line="240" w:lineRule="exact"/>
        <w:ind w:left="700"/>
      </w:pPr>
      <w:r>
        <w:t>обстоятельство места;</w:t>
      </w:r>
    </w:p>
    <w:p w:rsidR="00273B25" w:rsidRDefault="00273B25" w:rsidP="00273B25">
      <w:pPr>
        <w:spacing w:line="542" w:lineRule="exact"/>
        <w:ind w:firstLine="700"/>
      </w:pPr>
      <w:r>
        <w:t xml:space="preserve">способы описания местонахождения, в том числе с помощью локативов (Ж, ± и другие) и их сочетания </w:t>
      </w:r>
      <w:r>
        <w:rPr>
          <w:rStyle w:val="112pt"/>
          <w:rFonts w:eastAsia="Arial Unicode MS"/>
          <w:b w:val="0"/>
          <w:bCs w:val="0"/>
        </w:rPr>
        <w:t>с®иЙ;</w:t>
      </w:r>
    </w:p>
    <w:p w:rsidR="00273B25" w:rsidRDefault="00273B25" w:rsidP="00273B25">
      <w:pPr>
        <w:spacing w:line="240" w:lineRule="exact"/>
        <w:ind w:left="700"/>
      </w:pPr>
      <w:r>
        <w:t>послелоги со значением места (_ЬШ, ТШ, 2Е, и другие);</w:t>
      </w:r>
    </w:p>
    <w:p w:rsidR="00273B25" w:rsidRDefault="00273B25" w:rsidP="00273B25">
      <w:pPr>
        <w:ind w:firstLine="720"/>
      </w:pPr>
      <w:r>
        <w:t>обозначение местоположения с помощью в сочетании с личными местоимениями и указательными местоимениями ХЁЛ&gt; и ЯРА;</w:t>
      </w:r>
    </w:p>
    <w:p w:rsidR="00273B25" w:rsidRDefault="00273B25" w:rsidP="00273B25">
      <w:pPr>
        <w:ind w:left="720"/>
      </w:pPr>
      <w:r>
        <w:t>словосочетание в сочетании с существительным со значением места; темпоративы ((Щ)ви, (Ш.)Л?);</w:t>
      </w:r>
    </w:p>
    <w:p w:rsidR="00273B25" w:rsidRDefault="00273B25" w:rsidP="00273B25">
      <w:pPr>
        <w:ind w:left="720"/>
      </w:pPr>
      <w:r>
        <w:t xml:space="preserve">обозначение местонахождения/наличия с помощью глагола-связки Ж; обстоятельство образа действия (в том числе со служебным словом </w:t>
      </w:r>
      <w:r>
        <w:rPr>
          <w:lang w:val="en-US" w:eastAsia="en-US" w:bidi="en-US"/>
        </w:rPr>
        <w:t>ife);</w:t>
      </w:r>
    </w:p>
    <w:p w:rsidR="00273B25" w:rsidRDefault="002665A4" w:rsidP="00273B25">
      <w:pPr>
        <w:pStyle w:val="27"/>
        <w:shd w:val="clear" w:color="auto" w:fill="auto"/>
        <w:tabs>
          <w:tab w:val="left" w:leader="dot" w:pos="3026"/>
          <w:tab w:val="left" w:leader="dot" w:pos="4253"/>
          <w:tab w:val="left" w:pos="5093"/>
          <w:tab w:val="left" w:leader="dot" w:pos="5568"/>
          <w:tab w:val="left" w:leader="dot" w:pos="6758"/>
          <w:tab w:val="left" w:leader="dot" w:pos="7757"/>
          <w:tab w:val="left" w:leader="dot" w:pos="9437"/>
        </w:tabs>
        <w:spacing w:line="533" w:lineRule="exact"/>
        <w:ind w:firstLine="720"/>
      </w:pPr>
      <w:r>
        <w:fldChar w:fldCharType="begin"/>
      </w:r>
      <w:r w:rsidR="00273B25">
        <w:instrText xml:space="preserve"> TOC \o "1-5" \h \z </w:instrText>
      </w:r>
      <w:r>
        <w:fldChar w:fldCharType="separate"/>
      </w:r>
      <w:r w:rsidR="00273B25">
        <w:t>конструкции ^</w:t>
      </w:r>
      <w:r w:rsidR="00273B25">
        <w:tab/>
      </w:r>
      <w:r w:rsidR="00273B25">
        <w:rPr>
          <w:lang w:val="en-US" w:bidi="en-US"/>
        </w:rPr>
        <w:t>•tfl'F</w:t>
      </w:r>
      <w:r w:rsidR="00273B25">
        <w:tab/>
        <w:t>;</w:t>
      </w:r>
      <w:r w:rsidR="00273B25">
        <w:tab/>
      </w:r>
      <w:r w:rsidR="00273B25">
        <w:tab/>
        <w:t xml:space="preserve"> </w:t>
      </w:r>
      <w:r w:rsidR="00273B25">
        <w:tab/>
        <w:t xml:space="preserve">; </w:t>
      </w:r>
      <w:r w:rsidR="00273B25">
        <w:rPr>
          <w:rStyle w:val="214pt"/>
        </w:rPr>
        <w:t>Ш</w:t>
      </w:r>
      <w:r w:rsidR="00273B25">
        <w:tab/>
        <w:t xml:space="preserve">7; </w:t>
      </w:r>
      <w:r w:rsidR="00273B25">
        <w:rPr>
          <w:rStyle w:val="214pt"/>
        </w:rPr>
        <w:t>ffltW</w:t>
      </w:r>
      <w:r w:rsidR="00273B25">
        <w:tab/>
        <w:t>7;</w:t>
      </w:r>
    </w:p>
    <w:p w:rsidR="00273B25" w:rsidRDefault="002665A4" w:rsidP="00273B25">
      <w:pPr>
        <w:pStyle w:val="27"/>
        <w:shd w:val="clear" w:color="auto" w:fill="auto"/>
        <w:tabs>
          <w:tab w:val="left" w:leader="dot" w:pos="804"/>
          <w:tab w:val="left" w:leader="dot" w:pos="1603"/>
          <w:tab w:val="left" w:leader="dot" w:pos="3026"/>
          <w:tab w:val="left" w:leader="dot" w:pos="3725"/>
          <w:tab w:val="left" w:pos="4253"/>
          <w:tab w:val="left" w:leader="dot" w:pos="5093"/>
          <w:tab w:val="left" w:pos="5568"/>
          <w:tab w:val="left" w:leader="dot" w:pos="6758"/>
          <w:tab w:val="left" w:pos="7260"/>
          <w:tab w:val="left" w:leader="dot" w:pos="8105"/>
          <w:tab w:val="left" w:leader="dot" w:pos="8959"/>
          <w:tab w:val="left" w:pos="9437"/>
        </w:tabs>
        <w:spacing w:line="533" w:lineRule="exact"/>
      </w:pPr>
      <w:hyperlink w:anchor="bookmark8" w:tooltip="Current Document">
        <w:r w:rsidR="00273B25">
          <w:t>М</w:t>
        </w:r>
        <w:r w:rsidR="00273B25">
          <w:tab/>
          <w:t>±У</w:t>
        </w:r>
        <w:r w:rsidR="00273B25">
          <w:tab/>
          <w:t>; X</w:t>
        </w:r>
        <w:r w:rsidR="00273B25">
          <w:tab/>
          <w:t>X</w:t>
        </w:r>
        <w:r w:rsidR="00273B25">
          <w:tab/>
          <w:t>;</w:t>
        </w:r>
        <w:r w:rsidR="00273B25">
          <w:tab/>
        </w:r>
        <w:r w:rsidR="00273B25">
          <w:rPr>
            <w:rStyle w:val="214pt"/>
          </w:rPr>
          <w:t>%</w:t>
        </w:r>
        <w:r w:rsidR="00273B25">
          <w:tab/>
          <w:t>,</w:t>
        </w:r>
        <w:r w:rsidR="00273B25">
          <w:tab/>
        </w:r>
        <w:r w:rsidR="00273B25">
          <w:rPr>
            <w:rStyle w:val="214pt"/>
          </w:rPr>
          <w:t>Ш</w:t>
        </w:r>
        <w:r w:rsidR="00273B25">
          <w:tab/>
          <w:t>;</w:t>
        </w:r>
        <w:r w:rsidR="00273B25">
          <w:tab/>
          <w:t>-</w:t>
        </w:r>
        <w:r w:rsidR="00273B25">
          <w:tab/>
        </w:r>
        <w:r w:rsidR="00273B25">
          <w:rPr>
            <w:rStyle w:val="214pt"/>
          </w:rPr>
          <w:t>Ш</w:t>
        </w:r>
        <w:r w:rsidR="00273B25">
          <w:tab/>
          <w:t>;</w:t>
        </w:r>
        <w:r w:rsidR="00273B25">
          <w:tab/>
          <w:t>-</w:t>
        </w:r>
      </w:hyperlink>
    </w:p>
    <w:p w:rsidR="00273B25" w:rsidRDefault="00273B25" w:rsidP="00273B25">
      <w:pPr>
        <w:pStyle w:val="27"/>
        <w:shd w:val="clear" w:color="auto" w:fill="auto"/>
        <w:tabs>
          <w:tab w:val="left" w:leader="dot" w:pos="804"/>
          <w:tab w:val="left" w:leader="dot" w:pos="2098"/>
          <w:tab w:val="left" w:leader="dot" w:pos="3026"/>
        </w:tabs>
        <w:spacing w:line="480" w:lineRule="exact"/>
      </w:pPr>
      <w:r>
        <w:rPr>
          <w:rStyle w:val="214pt"/>
        </w:rPr>
        <w:t>Ш</w:t>
      </w:r>
      <w:r>
        <w:tab/>
        <w:t xml:space="preserve"> </w:t>
      </w:r>
      <w:r>
        <w:rPr>
          <w:rStyle w:val="214pt"/>
        </w:rPr>
        <w:t>-Ш</w:t>
      </w:r>
      <w:r>
        <w:tab/>
        <w:t>;1*</w:t>
      </w:r>
      <w:r>
        <w:tab/>
        <w:t>7;</w:t>
      </w:r>
      <w:r w:rsidR="002665A4">
        <w:fldChar w:fldCharType="end"/>
      </w:r>
    </w:p>
    <w:p w:rsidR="00273B25" w:rsidRDefault="00273B25" w:rsidP="00273B25">
      <w:pPr>
        <w:spacing w:line="480" w:lineRule="exact"/>
        <w:ind w:firstLine="720"/>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73B25" w:rsidRDefault="00273B25" w:rsidP="00273B25">
      <w:pPr>
        <w:tabs>
          <w:tab w:val="left" w:pos="4253"/>
          <w:tab w:val="left" w:leader="dot" w:pos="4639"/>
          <w:tab w:val="left" w:leader="dot" w:pos="6206"/>
        </w:tabs>
        <w:spacing w:line="480" w:lineRule="exact"/>
        <w:ind w:firstLine="720"/>
      </w:pPr>
      <w:r>
        <w:t>союзные конструкции</w:t>
      </w:r>
      <w:r>
        <w:tab/>
      </w:r>
      <w:r>
        <w:tab/>
        <w:t>, (Р)тЩ</w:t>
      </w:r>
      <w:r>
        <w:tab/>
        <w:t>), оформляющие причинно-</w:t>
      </w:r>
    </w:p>
    <w:p w:rsidR="00273B25" w:rsidRDefault="00273B25" w:rsidP="00273B25">
      <w:pPr>
        <w:spacing w:line="240" w:lineRule="exact"/>
      </w:pPr>
      <w:r>
        <w:t>следственную связь;</w:t>
      </w:r>
    </w:p>
    <w:p w:rsidR="00273B25" w:rsidRDefault="002665A4" w:rsidP="00273B25">
      <w:pPr>
        <w:pStyle w:val="27"/>
        <w:shd w:val="clear" w:color="auto" w:fill="auto"/>
        <w:tabs>
          <w:tab w:val="left" w:leader="dot" w:pos="7260"/>
          <w:tab w:val="left" w:pos="7757"/>
          <w:tab w:val="left" w:leader="dot" w:pos="8105"/>
        </w:tabs>
        <w:ind w:firstLine="720"/>
      </w:pPr>
      <w:r>
        <w:fldChar w:fldCharType="begin"/>
      </w:r>
      <w:r w:rsidR="00273B25">
        <w:instrText xml:space="preserve"> TOC \o "1-5" \h \z </w:instrText>
      </w:r>
      <w:r>
        <w:fldChar w:fldCharType="separate"/>
      </w:r>
      <w:r w:rsidR="00273B25">
        <w:t xml:space="preserve">сложные предложения условия с конструкцией </w:t>
      </w:r>
      <w:r w:rsidR="00273B25">
        <w:rPr>
          <w:lang w:val="en-US" w:bidi="en-US"/>
        </w:rPr>
        <w:t>£QJ!</w:t>
      </w:r>
      <w:r w:rsidR="00273B25">
        <w:tab/>
        <w:t>,</w:t>
      </w:r>
      <w:r w:rsidR="00273B25">
        <w:tab/>
      </w:r>
      <w:r w:rsidR="00273B25">
        <w:tab/>
        <w:t>;</w:t>
      </w:r>
    </w:p>
    <w:p w:rsidR="00273B25" w:rsidRDefault="00273B25" w:rsidP="00273B25">
      <w:pPr>
        <w:pStyle w:val="27"/>
        <w:shd w:val="clear" w:color="auto" w:fill="auto"/>
        <w:ind w:firstLine="720"/>
      </w:pPr>
      <w:r>
        <w:t xml:space="preserve">сложные предложения условия с союзом </w:t>
      </w:r>
      <w:r>
        <w:rPr>
          <w:rStyle w:val="28"/>
          <w:rFonts w:eastAsia="Cambria"/>
        </w:rPr>
        <w:t>Цте;</w:t>
      </w:r>
    </w:p>
    <w:p w:rsidR="00273B25" w:rsidRDefault="00273B25" w:rsidP="00273B25">
      <w:pPr>
        <w:pStyle w:val="27"/>
        <w:shd w:val="clear" w:color="auto" w:fill="auto"/>
        <w:tabs>
          <w:tab w:val="right" w:pos="9037"/>
        </w:tabs>
        <w:ind w:left="720"/>
        <w:jc w:val="left"/>
      </w:pPr>
      <w:r>
        <w:t xml:space="preserve">конструкцию сравнения с предлогом ЬЬ и её отрицательную форму (;£^); конструкцию сравнения с предлогом </w:t>
      </w:r>
      <w:r>
        <w:rPr>
          <w:rStyle w:val="214pt"/>
        </w:rPr>
        <w:t>it</w:t>
      </w:r>
      <w:r>
        <w:rPr>
          <w:lang w:val="en-US" w:bidi="en-US"/>
        </w:rPr>
        <w:t xml:space="preserve"> </w:t>
      </w:r>
      <w:r>
        <w:t>и словосочетания</w:t>
      </w:r>
      <w:r>
        <w:tab/>
        <w:t>^7,</w:t>
      </w:r>
    </w:p>
    <w:p w:rsidR="00273B25" w:rsidRDefault="00273B25" w:rsidP="00273B25">
      <w:pPr>
        <w:pStyle w:val="84"/>
        <w:shd w:val="clear" w:color="auto" w:fill="auto"/>
        <w:ind w:left="220" w:firstLine="0"/>
        <w:jc w:val="left"/>
      </w:pPr>
      <w:r>
        <w:rPr>
          <w:rStyle w:val="1pt"/>
        </w:rPr>
        <w:t xml:space="preserve">(-) </w:t>
      </w:r>
      <w:r>
        <w:rPr>
          <w:rStyle w:val="11pt1pt"/>
        </w:rPr>
        <w:t>й</w:t>
      </w:r>
      <w:r>
        <w:rPr>
          <w:rStyle w:val="1pt"/>
        </w:rPr>
        <w:t xml:space="preserve"> </w:t>
      </w:r>
      <w:r>
        <w:rPr>
          <w:rStyle w:val="1pt"/>
          <w:lang w:val="en-US" w:eastAsia="en-US" w:bidi="en-US"/>
        </w:rPr>
        <w:t xml:space="preserve">UL) </w:t>
      </w:r>
      <w:r>
        <w:rPr>
          <w:rStyle w:val="11pt1pt"/>
        </w:rPr>
        <w:t>,-Ш</w:t>
      </w:r>
      <w:r>
        <w:rPr>
          <w:rStyle w:val="1pt"/>
        </w:rPr>
        <w:t xml:space="preserve"> (Й) ;</w:t>
      </w:r>
    </w:p>
    <w:p w:rsidR="00273B25" w:rsidRDefault="00273B25" w:rsidP="00273B25">
      <w:pPr>
        <w:pStyle w:val="27"/>
        <w:shd w:val="clear" w:color="auto" w:fill="auto"/>
        <w:spacing w:line="504" w:lineRule="exact"/>
        <w:ind w:left="720"/>
        <w:jc w:val="left"/>
      </w:pPr>
      <w:r>
        <w:t xml:space="preserve">конструкцию сравнения с предлогом </w:t>
      </w:r>
      <w:r>
        <w:rPr>
          <w:rStyle w:val="214pt"/>
        </w:rPr>
        <w:t>it</w:t>
      </w:r>
      <w:r>
        <w:rPr>
          <w:lang w:val="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73B25" w:rsidP="00273B25">
      <w:pPr>
        <w:pStyle w:val="27"/>
        <w:shd w:val="clear" w:color="auto" w:fill="auto"/>
        <w:tabs>
          <w:tab w:val="left" w:leader="dot" w:pos="5093"/>
          <w:tab w:val="left" w:leader="dot" w:pos="8959"/>
        </w:tabs>
        <w:spacing w:line="504" w:lineRule="exact"/>
        <w:ind w:firstLine="720"/>
      </w:pPr>
      <w:r>
        <w:t xml:space="preserve">сравнительные конструкции </w:t>
      </w:r>
      <w:r>
        <w:rPr>
          <w:rStyle w:val="214pt"/>
        </w:rPr>
        <w:t>it</w:t>
      </w:r>
      <w:r>
        <w:tab/>
        <w:t xml:space="preserve">Ж + прилагательное; </w:t>
      </w:r>
      <w:r>
        <w:rPr>
          <w:rStyle w:val="214pt"/>
        </w:rPr>
        <w:t>it</w:t>
      </w:r>
      <w:r>
        <w:tab/>
      </w:r>
      <w:r>
        <w:rPr>
          <w:lang w:val="en-US" w:bidi="en-US"/>
        </w:rPr>
        <w:t xml:space="preserve">i£ </w:t>
      </w:r>
      <w:r>
        <w:t>+</w:t>
      </w:r>
    </w:p>
    <w:p w:rsidR="00273B25" w:rsidRDefault="00273B25" w:rsidP="00273B25">
      <w:pPr>
        <w:pStyle w:val="27"/>
        <w:shd w:val="clear" w:color="auto" w:fill="auto"/>
        <w:spacing w:line="504" w:lineRule="exact"/>
      </w:pPr>
      <w:r>
        <w:t>прилагательное;</w:t>
      </w:r>
    </w:p>
    <w:p w:rsidR="00273B25" w:rsidRDefault="00273B25" w:rsidP="00273B25">
      <w:pPr>
        <w:pStyle w:val="27"/>
        <w:shd w:val="clear" w:color="auto" w:fill="auto"/>
        <w:tabs>
          <w:tab w:val="left" w:leader="dot" w:pos="4639"/>
          <w:tab w:val="left" w:leader="dot" w:pos="6514"/>
        </w:tabs>
        <w:spacing w:line="523" w:lineRule="exact"/>
        <w:ind w:firstLine="720"/>
      </w:pPr>
      <w:r>
        <w:t>конструкции уподобления 8И</w:t>
      </w:r>
      <w:r>
        <w:tab/>
      </w:r>
      <w:r>
        <w:rPr>
          <w:vertAlign w:val="superscript"/>
        </w:rPr>
        <w:t>—</w:t>
      </w:r>
      <w:r>
        <w:t xml:space="preserve">и </w:t>
      </w:r>
      <w:r>
        <w:rPr>
          <w:lang w:val="en-US" w:bidi="en-US"/>
        </w:rPr>
        <w:t>fP</w:t>
      </w:r>
      <w:r>
        <w:t>/Ш</w:t>
      </w:r>
      <w:r>
        <w:tab/>
      </w:r>
      <w:r>
        <w:rPr>
          <w:vertAlign w:val="superscript"/>
        </w:rPr>
        <w:t>—</w:t>
      </w:r>
      <w:r>
        <w:t>+ прилагательное;</w:t>
      </w:r>
    </w:p>
    <w:p w:rsidR="00273B25" w:rsidRDefault="00273B25" w:rsidP="00273B25">
      <w:pPr>
        <w:pStyle w:val="27"/>
        <w:shd w:val="clear" w:color="auto" w:fill="auto"/>
        <w:tabs>
          <w:tab w:val="right" w:pos="9037"/>
        </w:tabs>
        <w:spacing w:line="523" w:lineRule="exact"/>
        <w:ind w:left="720"/>
        <w:jc w:val="left"/>
      </w:pPr>
      <w:r>
        <w:t xml:space="preserve">предложения с предлогом </w:t>
      </w:r>
      <w:r>
        <w:rPr>
          <w:lang w:val="en-US" w:bidi="en-US"/>
        </w:rPr>
        <w:t xml:space="preserve">fE </w:t>
      </w:r>
      <w:r>
        <w:t>и инверсии прямого дополнения; предложения с предлогом Й5 и конструкцией</w:t>
      </w:r>
      <w:r>
        <w:tab/>
        <w:t>«Й +</w:t>
      </w:r>
      <w:r w:rsidR="002665A4">
        <w:fldChar w:fldCharType="end"/>
      </w:r>
    </w:p>
    <w:p w:rsidR="00273B25" w:rsidRDefault="00273B25" w:rsidP="00273B25">
      <w:pPr>
        <w:spacing w:line="523" w:lineRule="exact"/>
      </w:pPr>
      <w:r>
        <w:t>существительное/местоимение/имя собственное + локатив»;</w:t>
      </w:r>
    </w:p>
    <w:p w:rsidR="00273B25" w:rsidRDefault="00273B25" w:rsidP="00273B25">
      <w:pPr>
        <w:tabs>
          <w:tab w:val="left" w:pos="3333"/>
        </w:tabs>
        <w:ind w:left="700" w:right="3480"/>
      </w:pPr>
      <w:r>
        <w:t xml:space="preserve">усилительную конструкцию </w:t>
      </w:r>
      <w:r>
        <w:rPr>
          <w:lang w:val="en-US" w:eastAsia="en-US" w:bidi="en-US"/>
        </w:rPr>
        <w:t xml:space="preserve">j&amp;| A i&amp;l </w:t>
      </w:r>
      <w:r>
        <w:t>В; конструкцию</w:t>
      </w:r>
      <w:r>
        <w:tab/>
        <w:t>+ прилагательное/глагол»;</w:t>
      </w:r>
    </w:p>
    <w:p w:rsidR="00273B25" w:rsidRDefault="00273B25" w:rsidP="00273B25">
      <w:pPr>
        <w:tabs>
          <w:tab w:val="left" w:leader="dot" w:pos="5313"/>
        </w:tabs>
        <w:ind w:left="700"/>
      </w:pPr>
      <w:r>
        <w:t xml:space="preserve">выделительную конструкцию </w:t>
      </w:r>
      <w:r>
        <w:rPr>
          <w:rStyle w:val="110"/>
          <w:rFonts w:eastAsia="Franklin Gothic Medium"/>
          <w:b w:val="0"/>
          <w:bCs w:val="0"/>
        </w:rPr>
        <w:t>«^те</w:t>
      </w:r>
      <w:r>
        <w:rPr>
          <w:rStyle w:val="110"/>
          <w:rFonts w:eastAsia="Franklin Gothic Medium"/>
          <w:b w:val="0"/>
          <w:bCs w:val="0"/>
        </w:rPr>
        <w:tab/>
      </w:r>
      <w:r>
        <w:rPr>
          <w:rStyle w:val="1114pt"/>
          <w:rFonts w:eastAsia="Arial Unicode MS"/>
        </w:rPr>
        <w:t>Щ7»;</w:t>
      </w:r>
    </w:p>
    <w:p w:rsidR="00273B25" w:rsidRDefault="00273B25" w:rsidP="00273B25">
      <w:pPr>
        <w:spacing w:line="490" w:lineRule="exact"/>
        <w:ind w:firstLine="700"/>
      </w:pPr>
      <w:r>
        <w:t xml:space="preserve">дополнительные элементы результата, степени или образа действия со специальным инфиксом </w:t>
      </w:r>
      <w:r>
        <w:rPr>
          <w:rStyle w:val="1114pt"/>
          <w:rFonts w:eastAsia="Arial Unicode MS"/>
        </w:rPr>
        <w:t xml:space="preserve">Щ\ </w:t>
      </w:r>
      <w:r>
        <w:t>дополнения цели; дополнение длительности;</w:t>
      </w:r>
    </w:p>
    <w:p w:rsidR="00273B25" w:rsidRDefault="00273B25" w:rsidP="00273B25">
      <w:pPr>
        <w:ind w:left="700"/>
      </w:pPr>
      <w:r>
        <w:t xml:space="preserve">дополнение кратности, глагольные счётные слова </w:t>
      </w:r>
      <w:r>
        <w:rPr>
          <w:rStyle w:val="1114pt"/>
          <w:rFonts w:eastAsia="Arial Unicode MS"/>
        </w:rPr>
        <w:t>(}%,</w:t>
      </w:r>
      <w:r>
        <w:t xml:space="preserve"> Ж, 0 и другие); простые модификаторы направления £ и</w:t>
      </w:r>
    </w:p>
    <w:p w:rsidR="00273B25" w:rsidRDefault="00273B25" w:rsidP="00273B25">
      <w:pPr>
        <w:tabs>
          <w:tab w:val="left" w:pos="6098"/>
        </w:tabs>
        <w:spacing w:line="480" w:lineRule="exact"/>
        <w:ind w:left="700"/>
      </w:pPr>
      <w:r>
        <w:t>сложные модификаторы направления</w:t>
      </w:r>
      <w:r>
        <w:tab/>
      </w:r>
      <w:r>
        <w:rPr>
          <w:lang w:val="en-US" w:eastAsia="en-US" w:bidi="en-US"/>
        </w:rPr>
        <w:t xml:space="preserve">03fc, </w:t>
      </w:r>
      <w:r>
        <w:t>03; и далее) и способы</w:t>
      </w:r>
    </w:p>
    <w:p w:rsidR="00273B25" w:rsidRDefault="00273B25" w:rsidP="00273B25">
      <w:pPr>
        <w:spacing w:line="480" w:lineRule="exact"/>
        <w:ind w:left="700" w:right="2620" w:hanging="700"/>
      </w:pPr>
      <w:r>
        <w:t>их использования с глагольно-объектными словосочетаниями; прямую и косвенную речь;</w:t>
      </w:r>
    </w:p>
    <w:p w:rsidR="00273B25" w:rsidRDefault="00273B25" w:rsidP="00273B25">
      <w:pPr>
        <w:spacing w:line="480" w:lineRule="exact"/>
        <w:ind w:left="700" w:right="2380"/>
      </w:pPr>
      <w:r>
        <w:t>формы категорического утверждения и отрицания; некоторые идиомы сообразно коммуникативной ситуации; некоторые вводные фразы и другие);</w:t>
      </w:r>
    </w:p>
    <w:p w:rsidR="00273B25" w:rsidRDefault="00273B25" w:rsidP="00273B25">
      <w:pPr>
        <w:tabs>
          <w:tab w:val="left" w:leader="dot" w:pos="4842"/>
        </w:tabs>
        <w:ind w:left="700"/>
      </w:pPr>
      <w:r>
        <w:t>сравнительную конструкцию Я</w:t>
      </w:r>
      <w:r>
        <w:tab/>
      </w:r>
      <w:r>
        <w:rPr>
          <w:lang w:val="en-US" w:eastAsia="en-US" w:bidi="en-US"/>
        </w:rPr>
        <w:t>fgJ±;</w:t>
      </w:r>
    </w:p>
    <w:p w:rsidR="00273B25" w:rsidRDefault="00273B25" w:rsidP="00273B25">
      <w:pPr>
        <w:tabs>
          <w:tab w:val="left" w:leader="dot" w:pos="5649"/>
          <w:tab w:val="left" w:leader="dot" w:pos="6532"/>
        </w:tabs>
        <w:ind w:left="700"/>
      </w:pPr>
      <w:r>
        <w:t xml:space="preserve">союзную рамочную конструкцию </w:t>
      </w:r>
      <w:r>
        <w:tab/>
      </w:r>
      <w:r>
        <w:tab/>
        <w:t>;</w:t>
      </w:r>
    </w:p>
    <w:p w:rsidR="00273B25" w:rsidRDefault="00273B25" w:rsidP="00273B25">
      <w:pPr>
        <w:tabs>
          <w:tab w:val="left" w:leader="dot" w:pos="3333"/>
          <w:tab w:val="left" w:pos="4842"/>
          <w:tab w:val="left" w:leader="dot" w:pos="5313"/>
          <w:tab w:val="left" w:pos="6098"/>
          <w:tab w:val="left" w:leader="dot" w:pos="6532"/>
          <w:tab w:val="left" w:leader="dot" w:pos="7953"/>
          <w:tab w:val="left" w:pos="9210"/>
        </w:tabs>
        <w:ind w:left="700"/>
      </w:pPr>
      <w:r>
        <w:t>конструкции Р^7</w:t>
      </w:r>
      <w:r>
        <w:tab/>
        <w:t xml:space="preserve"> (ЩН),</w:t>
      </w:r>
      <w:r>
        <w:tab/>
      </w:r>
      <w:r>
        <w:tab/>
        <w:t>;</w:t>
      </w:r>
      <w:r>
        <w:tab/>
      </w:r>
      <w:r>
        <w:tab/>
        <w:t xml:space="preserve"> (70 </w:t>
      </w:r>
      <w:r>
        <w:tab/>
        <w:t>;</w:t>
      </w:r>
      <w:r>
        <w:tab/>
      </w:r>
      <w:r>
        <w:rPr>
          <w:lang w:val="en-US" w:eastAsia="en-US" w:bidi="en-US"/>
        </w:rPr>
        <w:t>It...;</w:t>
      </w:r>
    </w:p>
    <w:p w:rsidR="00273B25" w:rsidRDefault="00273B25" w:rsidP="00273B25">
      <w:pPr>
        <w:pStyle w:val="62"/>
        <w:keepNext/>
        <w:keepLines/>
        <w:shd w:val="clear" w:color="auto" w:fill="auto"/>
        <w:tabs>
          <w:tab w:val="left" w:pos="4392"/>
        </w:tabs>
      </w:pPr>
      <w:bookmarkStart w:id="5" w:name="bookmark6"/>
      <w:r>
        <w:rPr>
          <w:lang w:val="ru-RU" w:eastAsia="ru-RU" w:bidi="ru-RU"/>
        </w:rPr>
        <w:t xml:space="preserve">НИЗЕ.... </w:t>
      </w:r>
      <w:r>
        <w:t>til...; 3Eife.... ft...;</w:t>
      </w:r>
      <w:r>
        <w:tab/>
        <w:t xml:space="preserve">til...; </w:t>
      </w:r>
      <w:r>
        <w:rPr>
          <w:lang w:val="ru-RU" w:eastAsia="ru-RU" w:bidi="ru-RU"/>
        </w:rPr>
        <w:t xml:space="preserve">£....* </w:t>
      </w:r>
      <w:r>
        <w:t xml:space="preserve">(til) </w:t>
      </w:r>
      <w:r>
        <w:rPr>
          <w:lang w:val="ru-RU" w:eastAsia="ru-RU" w:bidi="ru-RU"/>
        </w:rPr>
        <w:t xml:space="preserve">...; </w:t>
      </w:r>
      <w:r>
        <w:rPr>
          <w:rStyle w:val="6Cambria8pt1pt"/>
        </w:rPr>
        <w:t>Ш...М</w:t>
      </w:r>
      <w:r>
        <w:rPr>
          <w:lang w:val="ru-RU" w:eastAsia="ru-RU" w:bidi="ru-RU"/>
        </w:rPr>
        <w:t xml:space="preserve"> </w:t>
      </w:r>
      <w:r>
        <w:t xml:space="preserve">(til) </w:t>
      </w:r>
      <w:r>
        <w:rPr>
          <w:lang w:val="ru-RU" w:eastAsia="ru-RU" w:bidi="ru-RU"/>
        </w:rPr>
        <w:t>&amp;/*.... ;</w:t>
      </w:r>
      <w:bookmarkEnd w:id="5"/>
    </w:p>
    <w:p w:rsidR="00273B25" w:rsidRDefault="00273B25" w:rsidP="00273B25">
      <w:pPr>
        <w:spacing w:line="518" w:lineRule="exact"/>
        <w:ind w:left="700" w:right="4440" w:hanging="700"/>
      </w:pPr>
      <w:r>
        <w:t xml:space="preserve">ТЙ...7 ; </w:t>
      </w:r>
      <w:r>
        <w:rPr>
          <w:lang w:val="en-US" w:eastAsia="en-US" w:bidi="en-US"/>
        </w:rPr>
        <w:t>....ft/til....</w:t>
      </w:r>
      <w:r>
        <w:t xml:space="preserve">; </w:t>
      </w:r>
      <w:r>
        <w:rPr>
          <w:rStyle w:val="11MicrosoftSansSerif65pt0pt"/>
          <w:rFonts w:eastAsia="Arial Unicode MS"/>
        </w:rPr>
        <w:t xml:space="preserve">....ft </w:t>
      </w:r>
      <w:r>
        <w:rPr>
          <w:lang w:val="en-US" w:eastAsia="en-US" w:bidi="en-US"/>
        </w:rPr>
        <w:t xml:space="preserve">(til) </w:t>
      </w:r>
      <w:r>
        <w:t xml:space="preserve">;£/7.... и другие счётное слово </w:t>
      </w:r>
      <w:r>
        <w:rPr>
          <w:lang w:val="en-US" w:eastAsia="en-US" w:bidi="en-US"/>
        </w:rPr>
        <w:t>fp;</w:t>
      </w:r>
    </w:p>
    <w:p w:rsidR="00273B25" w:rsidRDefault="00273B25" w:rsidP="00273B25">
      <w:pPr>
        <w:spacing w:line="518" w:lineRule="exact"/>
        <w:ind w:left="700" w:right="3480"/>
      </w:pPr>
      <w:r>
        <w:t xml:space="preserve">глагольные счетные слова </w:t>
      </w:r>
      <w:r>
        <w:rPr>
          <w:lang w:val="en-US" w:eastAsia="en-US" w:bidi="en-US"/>
        </w:rPr>
        <w:t xml:space="preserve">(0g, </w:t>
      </w:r>
      <w:r>
        <w:t xml:space="preserve">□, </w:t>
      </w:r>
      <w:r>
        <w:rPr>
          <w:rStyle w:val="1114pt"/>
          <w:rFonts w:eastAsia="Arial Unicode MS"/>
        </w:rPr>
        <w:t>Щ</w:t>
      </w:r>
      <w:r>
        <w:t xml:space="preserve"> и другие); дополнительный член возможности; наречия Л35,1Ш, Й-7; выражение </w:t>
      </w:r>
      <w:r>
        <w:rPr>
          <w:lang w:val="en-US" w:eastAsia="en-US" w:bidi="en-US"/>
        </w:rPr>
        <w:t xml:space="preserve">ft </w:t>
      </w:r>
      <w:r>
        <w:t xml:space="preserve">выражение </w:t>
      </w:r>
      <w:r>
        <w:rPr>
          <w:lang w:val="en-US" w:eastAsia="en-US" w:bidi="en-US"/>
        </w:rPr>
        <w:t>Mi'S;</w:t>
      </w:r>
    </w:p>
    <w:p w:rsidR="00273B25" w:rsidRDefault="00273B25" w:rsidP="00273B25">
      <w:pPr>
        <w:spacing w:line="518" w:lineRule="exact"/>
        <w:ind w:left="700"/>
      </w:pPr>
      <w:r>
        <w:t xml:space="preserve">дополнительные элементы результата результативные морфемы </w:t>
      </w:r>
      <w:r>
        <w:rPr>
          <w:rStyle w:val="1114pt"/>
          <w:rFonts w:eastAsia="Arial Unicode MS"/>
        </w:rPr>
        <w:t>ж,</w:t>
      </w:r>
      <w:r>
        <w:t xml:space="preserve"> ©], </w:t>
      </w:r>
      <w:r>
        <w:rPr>
          <w:lang w:val="en-US" w:eastAsia="en-US" w:bidi="en-US"/>
        </w:rPr>
        <w:t>ft,</w:t>
      </w:r>
    </w:p>
    <w:p w:rsidR="00273B25" w:rsidRDefault="00273B25" w:rsidP="00273B25">
      <w:pPr>
        <w:spacing w:after="202" w:line="240" w:lineRule="exact"/>
      </w:pPr>
      <w:r>
        <w:t>Т, ±, 11 и другие;</w:t>
      </w:r>
    </w:p>
    <w:p w:rsidR="00273B25" w:rsidRDefault="00273B25" w:rsidP="00273B25">
      <w:pPr>
        <w:spacing w:line="240" w:lineRule="exact"/>
        <w:ind w:left="680"/>
      </w:pPr>
      <w:r>
        <w:t>вариации способов построения дополнения длительности;</w:t>
      </w:r>
    </w:p>
    <w:p w:rsidR="00273B25" w:rsidRDefault="00273B25" w:rsidP="00273B25">
      <w:pPr>
        <w:tabs>
          <w:tab w:val="left" w:leader="dot" w:pos="3349"/>
          <w:tab w:val="left" w:leader="dot" w:pos="4438"/>
        </w:tabs>
        <w:ind w:left="680"/>
      </w:pPr>
      <w:r>
        <w:t xml:space="preserve">конструкцию </w:t>
      </w:r>
      <w:r>
        <w:rPr>
          <w:lang w:val="en-US" w:eastAsia="en-US" w:bidi="en-US"/>
        </w:rPr>
        <w:t>'FjS</w:t>
      </w:r>
      <w:r>
        <w:tab/>
        <w:t>,]ТШ</w:t>
      </w:r>
      <w:r>
        <w:tab/>
        <w:t>;</w:t>
      </w:r>
    </w:p>
    <w:p w:rsidR="00273B25" w:rsidRDefault="00273B25" w:rsidP="00273B25">
      <w:pPr>
        <w:tabs>
          <w:tab w:val="left" w:leader="dot" w:pos="2998"/>
          <w:tab w:val="left" w:leader="dot" w:pos="4836"/>
        </w:tabs>
        <w:ind w:left="680"/>
      </w:pPr>
      <w:r>
        <w:t>конструкцию #В</w:t>
      </w:r>
      <w:r>
        <w:tab/>
      </w:r>
      <w:r>
        <w:tab/>
        <w:t>;</w:t>
      </w:r>
    </w:p>
    <w:p w:rsidR="00273B25" w:rsidRDefault="00273B25" w:rsidP="00273B25">
      <w:pPr>
        <w:tabs>
          <w:tab w:val="left" w:leader="dot" w:pos="2998"/>
          <w:tab w:val="left" w:leader="dot" w:pos="4836"/>
        </w:tabs>
        <w:ind w:left="680"/>
      </w:pPr>
      <w:r>
        <w:t>конструкцию#!</w:t>
      </w:r>
      <w:r>
        <w:tab/>
        <w:t>/ ^</w:t>
      </w:r>
      <w:r>
        <w:rPr>
          <w:rStyle w:val="11Candara15pt"/>
          <w:rFonts w:eastAsia="Arial Unicode MS"/>
        </w:rPr>
        <w:t>3</w:t>
      </w:r>
      <w:r>
        <w:t>#</w:t>
      </w:r>
      <w:r>
        <w:tab/>
        <w:t>+ с глаголом;</w:t>
      </w:r>
    </w:p>
    <w:p w:rsidR="00273B25" w:rsidRDefault="00273B25" w:rsidP="00273B25">
      <w:pPr>
        <w:tabs>
          <w:tab w:val="left" w:leader="dot" w:pos="4836"/>
        </w:tabs>
        <w:spacing w:line="518" w:lineRule="exact"/>
        <w:ind w:left="680"/>
      </w:pPr>
      <w:r>
        <w:t>выделительную конструкцию Ж</w:t>
      </w:r>
      <w:r>
        <w:tab/>
      </w:r>
      <w:r>
        <w:rPr>
          <w:lang w:val="en-US" w:eastAsia="en-US" w:bidi="en-US"/>
        </w:rPr>
        <w:t xml:space="preserve">6*J </w:t>
      </w:r>
      <w:r>
        <w:t>(показатель завершённого действия);</w:t>
      </w:r>
    </w:p>
    <w:p w:rsidR="00273B25" w:rsidRDefault="00273B25" w:rsidP="00273B25">
      <w:pPr>
        <w:tabs>
          <w:tab w:val="left" w:leader="dot" w:pos="2998"/>
          <w:tab w:val="left" w:leader="dot" w:pos="4194"/>
        </w:tabs>
        <w:spacing w:line="518" w:lineRule="exact"/>
        <w:ind w:left="680"/>
      </w:pPr>
      <w:r>
        <w:t xml:space="preserve">конструкции </w:t>
      </w:r>
      <w:r>
        <w:rPr>
          <w:rStyle w:val="1114pt"/>
          <w:rFonts w:eastAsia="Arial Unicode MS"/>
        </w:rPr>
        <w:t>Ш</w:t>
      </w:r>
      <w:r>
        <w:tab/>
        <w:t>7 (Ж</w:t>
      </w:r>
      <w:r>
        <w:tab/>
        <w:t>Й*1 07</w:t>
      </w:r>
      <w:r>
        <w:rPr>
          <w:rStyle w:val="1114pt"/>
          <w:rFonts w:eastAsia="Arial Unicode MS"/>
        </w:rPr>
        <w:t>Ш</w:t>
      </w:r>
      <w:r>
        <w:t xml:space="preserve"> 7 );</w:t>
      </w:r>
    </w:p>
    <w:p w:rsidR="00273B25" w:rsidRDefault="00273B25" w:rsidP="00273B25">
      <w:pPr>
        <w:tabs>
          <w:tab w:val="left" w:pos="5384"/>
          <w:tab w:val="left" w:leader="dot" w:pos="5806"/>
        </w:tabs>
        <w:spacing w:line="518" w:lineRule="exact"/>
        <w:ind w:left="680"/>
      </w:pPr>
      <w:r>
        <w:t>предложения с конструкцией</w:t>
      </w:r>
      <w:r>
        <w:tab/>
      </w:r>
      <w:r>
        <w:tab/>
        <w:t>Р/Ё?»;</w:t>
      </w:r>
    </w:p>
    <w:p w:rsidR="00273B25" w:rsidRDefault="00273B25" w:rsidP="00273B25">
      <w:pPr>
        <w:spacing w:line="518" w:lineRule="exact"/>
        <w:ind w:left="680" w:right="5300"/>
      </w:pPr>
      <w:r>
        <w:t xml:space="preserve">переносные значения глаголов; наречия </w:t>
      </w:r>
      <w:r>
        <w:rPr>
          <w:rStyle w:val="1114pt"/>
          <w:rFonts w:eastAsia="Arial Unicode MS"/>
        </w:rPr>
        <w:t>Ж&amp;, ХЖ,</w:t>
      </w:r>
      <w:r>
        <w:t xml:space="preserve"> ЖМ; союзы ММ, </w:t>
      </w:r>
      <w:r>
        <w:rPr>
          <w:lang w:val="en-US" w:eastAsia="en-US" w:bidi="en-US"/>
        </w:rPr>
        <w:t xml:space="preserve">Hitt, </w:t>
      </w:r>
      <w:r>
        <w:t>£Р, РШ; предлоги Й, ЙТ,</w:t>
      </w:r>
    </w:p>
    <w:p w:rsidR="00273B25" w:rsidRDefault="00273B25" w:rsidP="00273B25">
      <w:pPr>
        <w:spacing w:line="518" w:lineRule="exact"/>
        <w:ind w:left="680"/>
      </w:pPr>
      <w:r>
        <w:t>новые глагольные счётные слова (Ш и другие);</w:t>
      </w:r>
    </w:p>
    <w:p w:rsidR="00273B25" w:rsidRDefault="00273B25" w:rsidP="00273B25">
      <w:pPr>
        <w:spacing w:line="528" w:lineRule="exact"/>
        <w:ind w:left="680"/>
      </w:pPr>
      <w:r>
        <w:t xml:space="preserve">служебные слова </w:t>
      </w:r>
      <w:r>
        <w:rPr>
          <w:rStyle w:val="1114pt"/>
          <w:rFonts w:eastAsia="Arial Unicode MS"/>
        </w:rPr>
        <w:t>Ш,</w:t>
      </w:r>
      <w:r>
        <w:t xml:space="preserve"> Д£П;</w:t>
      </w:r>
    </w:p>
    <w:p w:rsidR="00273B25" w:rsidRDefault="00273B25" w:rsidP="00273B25">
      <w:pPr>
        <w:spacing w:line="528" w:lineRule="exact"/>
        <w:ind w:left="680"/>
      </w:pPr>
      <w:r>
        <w:t>результативные морфемы 5Е и другие;</w:t>
      </w:r>
    </w:p>
    <w:p w:rsidR="00273B25" w:rsidRDefault="00273B25" w:rsidP="00273B25">
      <w:pPr>
        <w:spacing w:line="528" w:lineRule="exact"/>
        <w:ind w:left="680"/>
      </w:pPr>
      <w:r>
        <w:t>вводные слова («« и другие);</w:t>
      </w:r>
    </w:p>
    <w:p w:rsidR="00273B25" w:rsidRDefault="00273B25" w:rsidP="00273B25">
      <w:pPr>
        <w:tabs>
          <w:tab w:val="left" w:pos="5806"/>
        </w:tabs>
        <w:spacing w:line="528" w:lineRule="exact"/>
        <w:ind w:left="680"/>
      </w:pPr>
      <w:r>
        <w:t>слова с приблизительным значением (Д,</w:t>
      </w:r>
      <w:r>
        <w:tab/>
        <w:t>2Е^);</w:t>
      </w:r>
    </w:p>
    <w:p w:rsidR="00273B25" w:rsidRDefault="00273B25" w:rsidP="00273B25">
      <w:pPr>
        <w:spacing w:line="528" w:lineRule="exact"/>
        <w:ind w:left="680"/>
      </w:pPr>
      <w:r>
        <w:t>словосочетания *Ф;</w:t>
      </w:r>
    </w:p>
    <w:p w:rsidR="00273B25" w:rsidRDefault="00273B25" w:rsidP="00273B25">
      <w:pPr>
        <w:spacing w:line="528" w:lineRule="exact"/>
        <w:ind w:left="680"/>
      </w:pPr>
      <w:r>
        <w:t xml:space="preserve">сложные модификаторы направления (Т^, </w:t>
      </w:r>
      <w:r>
        <w:rPr>
          <w:lang w:val="en-US" w:eastAsia="en-US" w:bidi="en-US"/>
        </w:rPr>
        <w:t xml:space="preserve">TS </w:t>
      </w:r>
      <w:r>
        <w:t>и другие);</w:t>
      </w:r>
    </w:p>
    <w:p w:rsidR="00273B25" w:rsidRDefault="00273B25" w:rsidP="00273B25">
      <w:pPr>
        <w:spacing w:line="528" w:lineRule="exact"/>
        <w:ind w:left="680"/>
      </w:pPr>
      <w:r>
        <w:t>удвоение числительного —;</w:t>
      </w:r>
    </w:p>
    <w:p w:rsidR="00273B25" w:rsidRDefault="00273B25" w:rsidP="00273B25">
      <w:pPr>
        <w:tabs>
          <w:tab w:val="left" w:pos="4836"/>
        </w:tabs>
        <w:spacing w:line="528" w:lineRule="exact"/>
        <w:ind w:left="680"/>
      </w:pPr>
      <w:r>
        <w:t>выражения</w:t>
      </w:r>
      <w:r>
        <w:tab/>
        <w:t>другие;</w:t>
      </w:r>
    </w:p>
    <w:p w:rsidR="00273B25" w:rsidRDefault="00273B25" w:rsidP="00273B25">
      <w:pPr>
        <w:spacing w:line="528" w:lineRule="exact"/>
        <w:ind w:left="680"/>
      </w:pPr>
      <w:r>
        <w:t>вводные выражения (</w:t>
      </w:r>
      <w:r>
        <w:rPr>
          <w:vertAlign w:val="superscript"/>
        </w:rPr>
        <w:t>—</w:t>
      </w:r>
      <w:r>
        <w:t>и другие);</w:t>
      </w:r>
    </w:p>
    <w:p w:rsidR="00273B25" w:rsidRDefault="00273B25" w:rsidP="00273B25">
      <w:pPr>
        <w:spacing w:line="528" w:lineRule="exact"/>
        <w:ind w:left="680"/>
      </w:pPr>
      <w:r>
        <w:t>риторический вопрос с наречием ЯЦзй;</w:t>
      </w:r>
    </w:p>
    <w:p w:rsidR="00273B25" w:rsidRDefault="00273B25" w:rsidP="00273B25">
      <w:pPr>
        <w:spacing w:line="528" w:lineRule="exact"/>
        <w:ind w:left="680"/>
        <w:jc w:val="both"/>
      </w:pPr>
      <w:r>
        <w:t xml:space="preserve">конструкцию М А </w:t>
      </w:r>
      <w:r>
        <w:rPr>
          <w:rStyle w:val="211pt1pt"/>
          <w:rFonts w:eastAsia="Arial Unicode MS"/>
        </w:rPr>
        <w:t>Ш</w:t>
      </w:r>
      <w:r>
        <w:t xml:space="preserve"> В;</w:t>
      </w:r>
    </w:p>
    <w:p w:rsidR="00273B25" w:rsidRDefault="00273B25" w:rsidP="00273B25">
      <w:pPr>
        <w:tabs>
          <w:tab w:val="left" w:leader="dot" w:pos="3349"/>
          <w:tab w:val="left" w:leader="dot" w:pos="4438"/>
        </w:tabs>
        <w:spacing w:line="528" w:lineRule="exact"/>
        <w:ind w:left="680"/>
      </w:pPr>
      <w:r>
        <w:t xml:space="preserve">конструкцию Я </w:t>
      </w:r>
      <w:r>
        <w:rPr>
          <w:rStyle w:val="1114pt"/>
          <w:rFonts w:eastAsia="Arial Unicode MS"/>
        </w:rPr>
        <w:t>Ш</w:t>
      </w:r>
      <w:r>
        <w:tab/>
        <w:t xml:space="preserve"> </w:t>
      </w:r>
      <w:r>
        <w:rPr>
          <w:lang w:val="en-US" w:eastAsia="en-US" w:bidi="en-US"/>
        </w:rPr>
        <w:t>it</w:t>
      </w:r>
      <w:r>
        <w:tab/>
        <w:t>;</w:t>
      </w:r>
    </w:p>
    <w:p w:rsidR="00273B25" w:rsidRDefault="00273B25" w:rsidP="00273B25">
      <w:pPr>
        <w:tabs>
          <w:tab w:val="left" w:leader="dot" w:pos="2768"/>
          <w:tab w:val="left" w:leader="dot" w:pos="3651"/>
          <w:tab w:val="left" w:leader="dot" w:pos="4836"/>
        </w:tabs>
        <w:spacing w:line="528" w:lineRule="exact"/>
        <w:ind w:left="680"/>
      </w:pPr>
      <w:r>
        <w:t>конструкцию</w:t>
      </w:r>
      <w:r>
        <w:tab/>
        <w:t>Л:</w:t>
      </w:r>
      <w:r>
        <w:tab/>
        <w:t xml:space="preserve"> </w:t>
      </w:r>
      <w:r>
        <w:rPr>
          <w:lang w:val="en-US" w:eastAsia="en-US" w:bidi="en-US"/>
        </w:rPr>
        <w:t xml:space="preserve">it </w:t>
      </w:r>
      <w:r>
        <w:rPr>
          <w:rStyle w:val="110pt"/>
          <w:rFonts w:eastAsia="Cambria"/>
        </w:rPr>
        <w:t>те</w:t>
      </w:r>
      <w:r>
        <w:rPr>
          <w:rStyle w:val="1111pt"/>
          <w:rFonts w:eastAsia="Arial Unicode MS"/>
        </w:rPr>
        <w:tab/>
        <w:t>;</w:t>
      </w:r>
    </w:p>
    <w:p w:rsidR="00273B25" w:rsidRDefault="00273B25" w:rsidP="00273B25">
      <w:pPr>
        <w:spacing w:line="528" w:lineRule="exact"/>
        <w:ind w:left="680"/>
      </w:pPr>
      <w:r>
        <w:t xml:space="preserve">конструкцию </w:t>
      </w:r>
      <w:r>
        <w:rPr>
          <w:rStyle w:val="111pt"/>
          <w:rFonts w:eastAsia="Arial Unicode MS"/>
        </w:rPr>
        <w:t xml:space="preserve">т°Т... </w:t>
      </w:r>
      <w:r>
        <w:rPr>
          <w:rStyle w:val="111pt"/>
          <w:rFonts w:eastAsia="Arial Unicode MS"/>
          <w:lang w:val="en-US" w:eastAsia="en-US" w:bidi="en-US"/>
        </w:rPr>
        <w:t>til...;</w:t>
      </w:r>
    </w:p>
    <w:p w:rsidR="00273B25" w:rsidRDefault="00273B25" w:rsidP="00273B25">
      <w:pPr>
        <w:spacing w:line="470" w:lineRule="exact"/>
        <w:ind w:firstLine="720"/>
        <w:jc w:val="both"/>
      </w:pPr>
      <w:r>
        <w:t>конструкции сослагательного наклонения;</w:t>
      </w:r>
    </w:p>
    <w:p w:rsidR="00273B25" w:rsidRDefault="00273B25" w:rsidP="00273B25">
      <w:pPr>
        <w:spacing w:line="470" w:lineRule="exact"/>
        <w:ind w:firstLine="720"/>
        <w:jc w:val="both"/>
      </w:pPr>
      <w:r>
        <w:t>параллельные конструкции.</w:t>
      </w:r>
    </w:p>
    <w:p w:rsidR="00273B25" w:rsidRDefault="00273B25" w:rsidP="00CC173D">
      <w:pPr>
        <w:numPr>
          <w:ilvl w:val="0"/>
          <w:numId w:val="848"/>
        </w:numPr>
        <w:tabs>
          <w:tab w:val="left" w:pos="1681"/>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273B25" w:rsidRDefault="00273B25" w:rsidP="00273B25">
      <w:pPr>
        <w:spacing w:line="470" w:lineRule="exact"/>
        <w:ind w:firstLine="720"/>
        <w:jc w:val="both"/>
      </w:pPr>
      <w:r>
        <w:t>Понимание и употребление социокультурных реалий и фоновой лексики в письменном/устном тексте в рамках изученного материала.</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далее).</w:t>
      </w:r>
    </w:p>
    <w:p w:rsidR="00273B25" w:rsidRDefault="00273B25" w:rsidP="00273B25">
      <w:pPr>
        <w:spacing w:line="470" w:lineRule="exact"/>
        <w:ind w:firstLine="72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CC173D">
      <w:pPr>
        <w:numPr>
          <w:ilvl w:val="0"/>
          <w:numId w:val="848"/>
        </w:numPr>
        <w:tabs>
          <w:tab w:val="left" w:pos="1681"/>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104.8. Планируемые результаты освоения программы по китайскому языку на уровне среднего общего образования.</w:t>
      </w:r>
    </w:p>
    <w:p w:rsidR="00273B25" w:rsidRDefault="00273B25" w:rsidP="00CC173D">
      <w:pPr>
        <w:numPr>
          <w:ilvl w:val="0"/>
          <w:numId w:val="849"/>
        </w:numPr>
        <w:tabs>
          <w:tab w:val="left" w:pos="1676"/>
        </w:tabs>
        <w:spacing w:line="470" w:lineRule="exact"/>
        <w:ind w:firstLine="74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49"/>
        </w:numPr>
        <w:tabs>
          <w:tab w:val="left" w:pos="1676"/>
        </w:tabs>
        <w:spacing w:line="470" w:lineRule="exact"/>
        <w:ind w:firstLine="740"/>
        <w:jc w:val="both"/>
      </w:pPr>
      <w:r>
        <w:t>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849"/>
        </w:numPr>
        <w:tabs>
          <w:tab w:val="left" w:pos="1676"/>
        </w:tabs>
        <w:spacing w:line="470" w:lineRule="exact"/>
        <w:ind w:firstLine="740"/>
        <w:jc w:val="both"/>
      </w:pPr>
      <w:r>
        <w:t>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50"/>
        </w:numPr>
        <w:tabs>
          <w:tab w:val="left" w:pos="106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66"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6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6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66"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66" w:lineRule="exact"/>
        <w:ind w:firstLine="720"/>
        <w:jc w:val="both"/>
      </w:pPr>
      <w:r>
        <w:t>готовность к гуманитарной и волонтёрской деятельности;</w:t>
      </w:r>
    </w:p>
    <w:p w:rsidR="00273B25" w:rsidRDefault="00273B25" w:rsidP="00CC173D">
      <w:pPr>
        <w:numPr>
          <w:ilvl w:val="0"/>
          <w:numId w:val="850"/>
        </w:numPr>
        <w:tabs>
          <w:tab w:val="left" w:pos="1087"/>
        </w:tabs>
        <w:spacing w:line="466" w:lineRule="exact"/>
        <w:ind w:firstLine="720"/>
        <w:jc w:val="both"/>
      </w:pPr>
      <w:r>
        <w:t>патриотического воспитания:</w:t>
      </w:r>
    </w:p>
    <w:p w:rsidR="00273B25" w:rsidRDefault="00273B25" w:rsidP="00273B25">
      <w:pPr>
        <w:spacing w:line="46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6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spacing w:line="466"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50"/>
        </w:numPr>
        <w:tabs>
          <w:tab w:val="left" w:pos="1097"/>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50"/>
        </w:numPr>
        <w:tabs>
          <w:tab w:val="left" w:pos="112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50"/>
        </w:numPr>
        <w:tabs>
          <w:tab w:val="left" w:pos="112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50"/>
        </w:numPr>
        <w:tabs>
          <w:tab w:val="left" w:pos="112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73B25" w:rsidRDefault="00273B25" w:rsidP="00CC173D">
      <w:pPr>
        <w:numPr>
          <w:ilvl w:val="0"/>
          <w:numId w:val="850"/>
        </w:numPr>
        <w:tabs>
          <w:tab w:val="left" w:pos="109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50"/>
        </w:numPr>
        <w:tabs>
          <w:tab w:val="left" w:pos="109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273B25" w:rsidRDefault="00273B25" w:rsidP="00CC173D">
      <w:pPr>
        <w:numPr>
          <w:ilvl w:val="0"/>
          <w:numId w:val="849"/>
        </w:numPr>
        <w:tabs>
          <w:tab w:val="left" w:pos="1690"/>
        </w:tabs>
        <w:spacing w:line="470" w:lineRule="exact"/>
        <w:ind w:firstLine="720"/>
        <w:jc w:val="both"/>
      </w:pPr>
      <w:r>
        <w:t>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849"/>
        </w:numPr>
        <w:tabs>
          <w:tab w:val="left" w:pos="1675"/>
        </w:tabs>
        <w:spacing w:line="470" w:lineRule="exact"/>
        <w:ind w:firstLine="720"/>
        <w:jc w:val="both"/>
      </w:pPr>
      <w: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51"/>
        </w:numPr>
        <w:tabs>
          <w:tab w:val="left" w:pos="2174"/>
        </w:tabs>
        <w:spacing w:line="470" w:lineRule="exact"/>
        <w:ind w:firstLine="720"/>
        <w:jc w:val="both"/>
      </w:pPr>
      <w:r>
        <w:t>Овладение универсальными учебными познавательными действиями:</w:t>
      </w:r>
    </w:p>
    <w:p w:rsidR="00273B25" w:rsidRDefault="00273B25" w:rsidP="00273B25">
      <w:pPr>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sectPr w:rsidR="00273B25">
          <w:headerReference w:type="even" r:id="rId750"/>
          <w:headerReference w:type="default" r:id="rId751"/>
          <w:footerReference w:type="even" r:id="rId752"/>
          <w:footerReference w:type="default" r:id="rId753"/>
          <w:headerReference w:type="first" r:id="rId754"/>
          <w:footerReference w:type="first" r:id="rId755"/>
          <w:pgSz w:w="11900" w:h="16840"/>
          <w:pgMar w:top="1292" w:right="683" w:bottom="1323" w:left="1338" w:header="0" w:footer="3" w:gutter="0"/>
          <w:cols w:space="720"/>
          <w:noEndnote/>
          <w:titlePg/>
          <w:docGrid w:linePitch="360"/>
        </w:sectPr>
      </w:pPr>
      <w:r>
        <w:t>выявлять закономерности в языковых явлениях изучаемого иностранного (китайского)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851"/>
        </w:numPr>
        <w:tabs>
          <w:tab w:val="left" w:pos="201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851"/>
        </w:numPr>
        <w:tabs>
          <w:tab w:val="left" w:pos="206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51"/>
        </w:numPr>
        <w:tabs>
          <w:tab w:val="left" w:pos="189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w:t>
      </w:r>
    </w:p>
    <w:p w:rsidR="00273B25" w:rsidRDefault="00273B25" w:rsidP="00273B25">
      <w:pPr>
        <w:spacing w:after="9" w:line="260" w:lineRule="exact"/>
      </w:pPr>
      <w:r>
        <w:t>средств;</w:t>
      </w:r>
    </w:p>
    <w:p w:rsidR="00273B25" w:rsidRDefault="00273B25" w:rsidP="00CC173D">
      <w:pPr>
        <w:numPr>
          <w:ilvl w:val="0"/>
          <w:numId w:val="851"/>
        </w:numPr>
        <w:tabs>
          <w:tab w:val="left" w:pos="192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51"/>
        </w:numPr>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273B25" w:rsidRDefault="00273B25" w:rsidP="00273B25">
      <w:pPr>
        <w:spacing w:line="470" w:lineRule="exact"/>
        <w:ind w:firstLine="720"/>
        <w:jc w:val="both"/>
      </w:pPr>
      <w:r>
        <w:t>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свое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851"/>
        </w:numPr>
        <w:tabs>
          <w:tab w:val="left" w:pos="1877"/>
        </w:tabs>
        <w:spacing w:line="470" w:lineRule="exact"/>
        <w:ind w:firstLine="740"/>
        <w:jc w:val="both"/>
      </w:pPr>
      <w:r>
        <w:t>У обучающегося будут сформированы следующие умения совместной деятельности:</w:t>
      </w:r>
    </w:p>
    <w:p w:rsidR="00273B25" w:rsidRDefault="00273B25" w:rsidP="00273B25">
      <w:pPr>
        <w:spacing w:line="470" w:lineRule="exact"/>
        <w:ind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4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4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849"/>
        </w:numPr>
        <w:tabs>
          <w:tab w:val="left" w:pos="1765"/>
        </w:tabs>
        <w:spacing w:line="470" w:lineRule="exact"/>
        <w:ind w:firstLine="740"/>
        <w:jc w:val="both"/>
      </w:pPr>
      <w:r>
        <w:t>Предметные результаты по китайскому языку (базовый уровень)</w:t>
      </w:r>
    </w:p>
    <w:p w:rsidR="00273B25" w:rsidRDefault="00273B25" w:rsidP="00273B25">
      <w:pPr>
        <w:tabs>
          <w:tab w:val="left" w:pos="7716"/>
        </w:tabs>
        <w:spacing w:line="470" w:lineRule="exact"/>
        <w:jc w:val="both"/>
      </w:pPr>
      <w: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w:t>
      </w:r>
      <w:r>
        <w:tab/>
        <w:t>компенсаторной,</w:t>
      </w:r>
    </w:p>
    <w:p w:rsidR="00273B25" w:rsidRDefault="00273B25" w:rsidP="00273B25">
      <w:pPr>
        <w:spacing w:line="470" w:lineRule="exact"/>
        <w:jc w:val="both"/>
      </w:pPr>
      <w:r>
        <w:t>метапредметной.</w:t>
      </w:r>
    </w:p>
    <w:p w:rsidR="00273B25" w:rsidRDefault="00273B25" w:rsidP="00CC173D">
      <w:pPr>
        <w:numPr>
          <w:ilvl w:val="0"/>
          <w:numId w:val="849"/>
        </w:numPr>
        <w:tabs>
          <w:tab w:val="left" w:pos="1765"/>
        </w:tabs>
        <w:spacing w:line="470" w:lineRule="exact"/>
        <w:ind w:firstLine="740"/>
        <w:jc w:val="both"/>
      </w:pPr>
      <w:r>
        <w:t>К концу обучения в 10 классе обучающийся получит следующие предметные результаты по отдельным темам программы по китайскому языку:</w:t>
      </w:r>
    </w:p>
    <w:p w:rsidR="00273B25" w:rsidRDefault="00273B25" w:rsidP="00CC173D">
      <w:pPr>
        <w:numPr>
          <w:ilvl w:val="0"/>
          <w:numId w:val="852"/>
        </w:numPr>
        <w:tabs>
          <w:tab w:val="left" w:pos="1872"/>
          <w:tab w:val="left" w:pos="2458"/>
          <w:tab w:val="left" w:pos="3725"/>
          <w:tab w:val="left" w:pos="7716"/>
        </w:tabs>
        <w:spacing w:line="470" w:lineRule="exact"/>
        <w:ind w:firstLine="740"/>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w:t>
      </w:r>
      <w:r>
        <w:tab/>
        <w:t>диалог)</w:t>
      </w:r>
      <w:r>
        <w:tab/>
        <w:t>в стандартных ситуациях</w:t>
      </w:r>
      <w:r>
        <w:tab/>
        <w:t>неофициального</w:t>
      </w:r>
    </w:p>
    <w:p w:rsidR="00273B25" w:rsidRDefault="00273B25" w:rsidP="00273B25">
      <w:pPr>
        <w:spacing w:line="470" w:lineRule="exact"/>
        <w:jc w:val="both"/>
      </w:pPr>
      <w:r>
        <w:t>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273B25" w:rsidRDefault="00273B25" w:rsidP="00273B25">
      <w:pPr>
        <w:spacing w:line="470"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273B25" w:rsidRDefault="00273B25" w:rsidP="00273B25">
      <w:pPr>
        <w:spacing w:line="470" w:lineRule="exact"/>
        <w:ind w:firstLine="72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73B25" w:rsidRDefault="00273B25" w:rsidP="00273B25">
      <w:pPr>
        <w:spacing w:line="470" w:lineRule="exact"/>
        <w:ind w:firstLine="72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180 знаков;</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(объём - до 120 знаков);</w:t>
      </w:r>
    </w:p>
    <w:p w:rsidR="00273B25" w:rsidRDefault="00273B25" w:rsidP="00CC173D">
      <w:pPr>
        <w:numPr>
          <w:ilvl w:val="0"/>
          <w:numId w:val="852"/>
        </w:numPr>
        <w:tabs>
          <w:tab w:val="left" w:pos="1858"/>
        </w:tabs>
        <w:spacing w:line="470" w:lineRule="exact"/>
        <w:ind w:firstLine="700"/>
        <w:jc w:val="both"/>
      </w:pPr>
      <w:r>
        <w:t>Владеть фонетическими навыками: различать на слух и правильно произносить все звуки китайского языка;</w:t>
      </w:r>
    </w:p>
    <w:p w:rsidR="00273B25" w:rsidRDefault="00273B25" w:rsidP="00273B25">
      <w:pPr>
        <w:spacing w:line="499" w:lineRule="exact"/>
        <w:ind w:firstLine="700"/>
        <w:jc w:val="both"/>
      </w:pPr>
      <w:r>
        <w:t xml:space="preserve">знать буквы китайского звукобуквенного алфавита ханьюй пиньинь </w:t>
      </w:r>
      <w:r>
        <w:rPr>
          <w:lang w:val="en-US" w:eastAsia="en-US" w:bidi="en-US"/>
        </w:rPr>
        <w:t xml:space="preserve">(Z&gt;Zin Jtfi=f) </w:t>
      </w:r>
      <w:r>
        <w:t>(также называемого «фонетической транскрипцией»), фонетически корректно их озвучивать;</w:t>
      </w:r>
    </w:p>
    <w:p w:rsidR="00273B25" w:rsidRDefault="00273B25" w:rsidP="00273B25">
      <w:pPr>
        <w:spacing w:line="466" w:lineRule="exact"/>
        <w:ind w:firstLine="70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66" w:lineRule="exact"/>
        <w:ind w:firstLine="700"/>
        <w:jc w:val="both"/>
      </w:pPr>
      <w:r>
        <w:t>знать правила тональной системы китайского языка и корректно их использовать (изменение тонов, неполный третий тон, лёгкий тон);</w:t>
      </w:r>
    </w:p>
    <w:p w:rsidR="00273B25" w:rsidRDefault="00273B25" w:rsidP="00273B25">
      <w:pPr>
        <w:spacing w:line="466" w:lineRule="exact"/>
        <w:ind w:firstLine="70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273B25" w:rsidRDefault="00273B25" w:rsidP="00273B25">
      <w:pPr>
        <w:spacing w:line="466" w:lineRule="exact"/>
        <w:ind w:firstLine="70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0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w:t>
      </w:r>
    </w:p>
    <w:p w:rsidR="00273B25" w:rsidRDefault="00273B25" w:rsidP="00273B25">
      <w:pPr>
        <w:spacing w:line="470" w:lineRule="exact"/>
      </w:pPr>
      <w:r>
        <w:t>(до 180 знаков);</w:t>
      </w:r>
    </w:p>
    <w:p w:rsidR="00273B25" w:rsidRDefault="00273B25" w:rsidP="00273B25">
      <w:pPr>
        <w:spacing w:line="470" w:lineRule="exact"/>
        <w:ind w:firstLine="72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70" w:lineRule="exact"/>
        <w:ind w:firstLine="720"/>
        <w:jc w:val="both"/>
      </w:pPr>
      <w:r>
        <w:t>владеть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20"/>
        <w:jc w:val="both"/>
      </w:pPr>
      <w:r>
        <w:t>выражать модальные значения, чувства и эмоции с помощью интонации;</w:t>
      </w:r>
    </w:p>
    <w:p w:rsidR="00273B25" w:rsidRDefault="00273B25" w:rsidP="00273B25">
      <w:pPr>
        <w:spacing w:line="470" w:lineRule="exact"/>
        <w:ind w:firstLine="720"/>
        <w:jc w:val="both"/>
      </w:pPr>
      <w:r>
        <w:t>узнавать и отличать пекинский диалект (путунхуа) от других местных диалектов Китая;</w:t>
      </w:r>
    </w:p>
    <w:p w:rsidR="00273B25" w:rsidRDefault="00273B25" w:rsidP="00273B25">
      <w:pPr>
        <w:spacing w:line="470" w:lineRule="exact"/>
        <w:ind w:firstLine="720"/>
        <w:jc w:val="both"/>
      </w:pPr>
      <w:r>
        <w:t>интонационно выражать чувства и эмоции;</w:t>
      </w:r>
    </w:p>
    <w:p w:rsidR="00273B25" w:rsidRDefault="00273B25" w:rsidP="00CC173D">
      <w:pPr>
        <w:numPr>
          <w:ilvl w:val="0"/>
          <w:numId w:val="852"/>
        </w:numPr>
        <w:tabs>
          <w:tab w:val="left" w:pos="1908"/>
        </w:tabs>
        <w:spacing w:line="470" w:lineRule="exact"/>
        <w:ind w:firstLine="720"/>
        <w:jc w:val="both"/>
      </w:pPr>
      <w:r>
        <w:t>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73B25" w:rsidRDefault="00273B25" w:rsidP="00273B25">
      <w:pPr>
        <w:spacing w:line="470" w:lineRule="exact"/>
        <w:ind w:firstLine="72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анализировать иероглифы по количеству черт, указывать сходства и различия в написании изученных иероглифов;</w:t>
      </w:r>
    </w:p>
    <w:p w:rsidR="00273B25" w:rsidRDefault="00273B25" w:rsidP="00273B25">
      <w:pPr>
        <w:spacing w:line="470" w:lineRule="exact"/>
        <w:ind w:firstLine="72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70" w:lineRule="exact"/>
        <w:ind w:firstLine="72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73B25" w:rsidRDefault="00273B25" w:rsidP="00273B25">
      <w:pPr>
        <w:spacing w:line="470" w:lineRule="exact"/>
        <w:ind w:firstLine="72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70" w:lineRule="exact"/>
        <w:ind w:firstLine="720"/>
        <w:jc w:val="both"/>
      </w:pPr>
      <w:r>
        <w:t>записывать услышанный текст в пределах изученной лексики в иероглифике и пиньинь;</w:t>
      </w:r>
    </w:p>
    <w:p w:rsidR="00273B25" w:rsidRDefault="00273B25" w:rsidP="00273B25">
      <w:pPr>
        <w:spacing w:line="470" w:lineRule="exact"/>
        <w:ind w:firstLine="720"/>
        <w:jc w:val="both"/>
      </w:pPr>
      <w:r>
        <w:t>транскрибировать изученные слова, записанные иероглификой, в системе пиньинь;</w:t>
      </w:r>
    </w:p>
    <w:p w:rsidR="00273B25" w:rsidRDefault="00273B25" w:rsidP="00273B25">
      <w:pPr>
        <w:spacing w:line="470" w:lineRule="exact"/>
        <w:ind w:firstLine="720"/>
        <w:jc w:val="both"/>
      </w:pPr>
      <w:r>
        <w:t>правильно расставлять знаки тонов в тексте, записанном иероглификой и пиньинь;</w:t>
      </w:r>
    </w:p>
    <w:p w:rsidR="00273B25" w:rsidRDefault="00273B25" w:rsidP="00273B25">
      <w:pPr>
        <w:spacing w:line="470" w:lineRule="exact"/>
        <w:ind w:firstLine="720"/>
        <w:jc w:val="both"/>
      </w:pPr>
      <w:r>
        <w:t>правильно расставлять знаки препинания в предложениях, между</w:t>
      </w:r>
    </w:p>
    <w:p w:rsidR="00273B25" w:rsidRDefault="00273B25" w:rsidP="00273B25">
      <w:pPr>
        <w:spacing w:line="470" w:lineRule="exact"/>
      </w:pPr>
      <w:r>
        <w:t>однородными членами предложения и в конце предложения;</w:t>
      </w:r>
    </w:p>
    <w:p w:rsidR="00273B25" w:rsidRDefault="00273B25" w:rsidP="00273B25">
      <w:pPr>
        <w:spacing w:line="470" w:lineRule="exact"/>
        <w:ind w:firstLine="72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70" w:lineRule="exact"/>
        <w:ind w:firstLine="72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70" w:lineRule="exact"/>
        <w:ind w:firstLine="720"/>
        <w:jc w:val="both"/>
      </w:pPr>
      <w:r>
        <w:t>читать некоторые базовые иероглифы, записанные в традиционной форме;</w:t>
      </w:r>
    </w:p>
    <w:p w:rsidR="00273B25" w:rsidRDefault="00273B25" w:rsidP="00273B25">
      <w:pPr>
        <w:spacing w:line="470" w:lineRule="exact"/>
        <w:ind w:firstLine="720"/>
        <w:jc w:val="both"/>
      </w:pPr>
      <w:r>
        <w:t>использовать иероглифическую догадку в случаях выявления незнакомого сочетания иероглифов;</w:t>
      </w:r>
    </w:p>
    <w:p w:rsidR="00273B25" w:rsidRDefault="00273B25" w:rsidP="00273B25">
      <w:pPr>
        <w:spacing w:line="470" w:lineRule="exact"/>
        <w:ind w:firstLine="72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73B25" w:rsidRDefault="00273B25" w:rsidP="00273B25">
      <w:pPr>
        <w:spacing w:line="470" w:lineRule="exact"/>
        <w:ind w:firstLine="72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73B25" w:rsidRDefault="00273B25" w:rsidP="00CC173D">
      <w:pPr>
        <w:numPr>
          <w:ilvl w:val="0"/>
          <w:numId w:val="852"/>
        </w:numPr>
        <w:tabs>
          <w:tab w:val="left" w:pos="1869"/>
        </w:tabs>
        <w:spacing w:line="470" w:lineRule="exact"/>
        <w:ind w:firstLine="720"/>
        <w:jc w:val="both"/>
      </w:pPr>
      <w:r>
        <w:t>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70" w:lineRule="exact"/>
        <w:ind w:firstLine="720"/>
        <w:jc w:val="both"/>
      </w:pPr>
      <w:r>
        <w:t>распознавать и употреблять в речи ряд интернациональных лексических единиц;</w:t>
      </w:r>
    </w:p>
    <w:p w:rsidR="00273B25" w:rsidRDefault="00273B25" w:rsidP="00273B25">
      <w:pPr>
        <w:spacing w:line="470" w:lineRule="exact"/>
        <w:ind w:firstLine="72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73B25" w:rsidRDefault="00273B25" w:rsidP="00273B25">
      <w:pPr>
        <w:spacing w:line="475" w:lineRule="exact"/>
        <w:ind w:firstLine="72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73B25" w:rsidRDefault="00273B25" w:rsidP="00273B25">
      <w:pPr>
        <w:spacing w:line="475" w:lineRule="exact"/>
        <w:ind w:firstLine="72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73B25" w:rsidRDefault="00273B25" w:rsidP="00273B25">
      <w:pPr>
        <w:spacing w:line="475" w:lineRule="exact"/>
        <w:ind w:firstLine="720"/>
        <w:jc w:val="both"/>
      </w:pPr>
      <w:r>
        <w:t>узнавать и употреблять в соответствии с правилами грамматики лексические единицы, обозначающие меры длины, веса и объема;</w:t>
      </w:r>
    </w:p>
    <w:p w:rsidR="00273B25" w:rsidRDefault="00273B25" w:rsidP="00273B25">
      <w:pPr>
        <w:spacing w:line="475" w:lineRule="exact"/>
        <w:ind w:firstLine="72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75" w:lineRule="exact"/>
        <w:ind w:firstLine="720"/>
        <w:jc w:val="both"/>
      </w:pPr>
      <w:r>
        <w:t>использовать в речи некоторые идиомы в соответствии с коммуникативной ситуацией;</w:t>
      </w:r>
    </w:p>
    <w:p w:rsidR="00273B25" w:rsidRDefault="00273B25" w:rsidP="00CC173D">
      <w:pPr>
        <w:numPr>
          <w:ilvl w:val="0"/>
          <w:numId w:val="852"/>
        </w:numPr>
        <w:tabs>
          <w:tab w:val="left" w:pos="1930"/>
        </w:tabs>
        <w:spacing w:line="475" w:lineRule="exact"/>
        <w:ind w:firstLine="720"/>
        <w:jc w:val="both"/>
      </w:pPr>
      <w:r>
        <w:t>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73B25" w:rsidRDefault="00273B25" w:rsidP="00273B25">
      <w:pPr>
        <w:spacing w:line="475" w:lineRule="exact"/>
        <w:ind w:firstLine="720"/>
        <w:jc w:val="both"/>
      </w:pPr>
      <w:r>
        <w:t>различные коммуникативные типы предложений: повествовательные (утвердительные и отрицательные), вопросительные (общего вопроса с частицей Ц и в утвердительно-отрицательной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75" w:lineRule="exact"/>
        <w:ind w:firstLine="720"/>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273B25" w:rsidRDefault="00273B25" w:rsidP="00273B25">
      <w:pPr>
        <w:spacing w:line="480" w:lineRule="exact"/>
        <w:ind w:left="700"/>
      </w:pPr>
      <w:r>
        <w:t>предложения с простым глагольным сказуемым;</w:t>
      </w:r>
    </w:p>
    <w:p w:rsidR="00273B25" w:rsidRDefault="00273B25" w:rsidP="00273B25">
      <w:pPr>
        <w:spacing w:line="480" w:lineRule="exact"/>
        <w:ind w:firstLine="70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Щ</w:t>
      </w:r>
      <w:r>
        <w:t>;</w:t>
      </w:r>
    </w:p>
    <w:p w:rsidR="00273B25" w:rsidRDefault="00273B25" w:rsidP="00273B25">
      <w:pPr>
        <w:spacing w:after="210" w:line="260" w:lineRule="exact"/>
        <w:ind w:left="700"/>
      </w:pPr>
      <w:r>
        <w:t>предложения наличия и обладания со сказуемым, выраженным глаголом ;</w:t>
      </w:r>
    </w:p>
    <w:p w:rsidR="00273B25" w:rsidRDefault="00273B25" w:rsidP="00273B25">
      <w:pPr>
        <w:tabs>
          <w:tab w:val="left" w:leader="dot" w:pos="6402"/>
        </w:tabs>
        <w:spacing w:after="29" w:line="260" w:lineRule="exact"/>
        <w:ind w:left="700"/>
        <w:jc w:val="both"/>
      </w:pPr>
      <w:r>
        <w:t>восклицательные предложения по форме «Ж</w:t>
      </w:r>
      <w:r>
        <w:tab/>
        <w:t>Т!» (с наречиями Ж, Л,</w:t>
      </w:r>
    </w:p>
    <w:p w:rsidR="00273B25" w:rsidRDefault="00273B25" w:rsidP="00273B25">
      <w:pPr>
        <w:spacing w:line="499" w:lineRule="exact"/>
        <w:ind w:left="360"/>
      </w:pPr>
      <w:r>
        <w:t>и фразовыми частицами Т, ВД, ВЁ);</w:t>
      </w:r>
    </w:p>
    <w:p w:rsidR="00273B25" w:rsidRDefault="00273B25" w:rsidP="00273B25">
      <w:pPr>
        <w:spacing w:line="499" w:lineRule="exact"/>
        <w:ind w:left="700"/>
      </w:pPr>
      <w:r>
        <w:t>последовательно-связанные предложения; предложения пассивного строя (с предлогом !$);</w:t>
      </w:r>
    </w:p>
    <w:p w:rsidR="00273B25" w:rsidRDefault="00273B25" w:rsidP="00273B25">
      <w:pPr>
        <w:spacing w:line="475" w:lineRule="exact"/>
        <w:ind w:firstLine="700"/>
      </w:pPr>
      <w:r>
        <w:t>субъектно-предикативную структуру/глагольного словосочетания в роли подлежащего;</w:t>
      </w:r>
    </w:p>
    <w:p w:rsidR="00273B25" w:rsidRDefault="00273B25" w:rsidP="00273B25">
      <w:pPr>
        <w:spacing w:line="475" w:lineRule="exact"/>
        <w:ind w:firstLine="700"/>
      </w:pPr>
      <w:r>
        <w:t xml:space="preserve">фразы, выражающие приветствие и прощание, благодарность и ответ на неё, предложения/приглашения и ответ на него, одобрения и комплименты; фразы, выражающие просьбу, с глаголом </w:t>
      </w:r>
      <w:r>
        <w:rPr>
          <w:lang w:val="en-US" w:eastAsia="en-US" w:bidi="en-US"/>
        </w:rPr>
        <w:t>iff;</w:t>
      </w:r>
    </w:p>
    <w:p w:rsidR="00273B25" w:rsidRDefault="00273B25" w:rsidP="00273B25">
      <w:pPr>
        <w:spacing w:line="504" w:lineRule="exact"/>
        <w:ind w:firstLine="700"/>
      </w:pPr>
      <w:r>
        <w:t xml:space="preserve">личные местоимения (в единственном и множественном числах с использованием суффикса </w:t>
      </w:r>
      <w:r>
        <w:rPr>
          <w:lang w:val="en-US" w:eastAsia="en-US" w:bidi="en-US"/>
        </w:rPr>
        <w:t>if]);</w:t>
      </w:r>
    </w:p>
    <w:p w:rsidR="00273B25" w:rsidRDefault="00273B25" w:rsidP="00273B25">
      <w:pPr>
        <w:spacing w:line="504" w:lineRule="exact"/>
        <w:ind w:left="700"/>
        <w:jc w:val="both"/>
      </w:pPr>
      <w:r>
        <w:t>притяжательные местоимения;</w:t>
      </w:r>
    </w:p>
    <w:p w:rsidR="00273B25" w:rsidRDefault="00273B25" w:rsidP="00273B25">
      <w:pPr>
        <w:spacing w:line="528" w:lineRule="exact"/>
        <w:ind w:left="700"/>
        <w:jc w:val="both"/>
      </w:pPr>
      <w:r>
        <w:t xml:space="preserve">вопросительные местоимения </w:t>
      </w:r>
      <w:r>
        <w:rPr>
          <w:lang w:val="en-US" w:eastAsia="en-US" w:bidi="en-US"/>
        </w:rPr>
        <w:t xml:space="preserve">(i#., ft </w:t>
      </w:r>
      <w:r>
        <w:t xml:space="preserve">4*, </w:t>
      </w:r>
      <w:r>
        <w:rPr>
          <w:lang w:val="en-US" w:eastAsia="en-US" w:bidi="en-US"/>
        </w:rPr>
        <w:t xml:space="preserve">4S, </w:t>
      </w:r>
      <w:r>
        <w:t>Д, ^Ж,</w:t>
      </w:r>
    </w:p>
    <w:p w:rsidR="00273B25" w:rsidRDefault="00273B25" w:rsidP="00273B25">
      <w:pPr>
        <w:tabs>
          <w:tab w:val="left" w:pos="4848"/>
        </w:tabs>
        <w:spacing w:line="528" w:lineRule="exact"/>
        <w:jc w:val="both"/>
      </w:pPr>
      <w:r>
        <w:t>(в том числе для запроса оценки),</w:t>
      </w:r>
      <w:r>
        <w:tab/>
      </w:r>
      <w:r>
        <w:rPr>
          <w:rStyle w:val="211pt1pt"/>
          <w:rFonts w:eastAsia="Arial Unicode MS"/>
        </w:rPr>
        <w:t>Жйх</w:t>
      </w:r>
      <w:r>
        <w:t xml:space="preserve"> (в том числе в значении «почему»);</w:t>
      </w:r>
    </w:p>
    <w:p w:rsidR="00273B25" w:rsidRDefault="00273B25" w:rsidP="00273B25">
      <w:pPr>
        <w:spacing w:line="528" w:lineRule="exact"/>
        <w:ind w:left="700"/>
      </w:pPr>
      <w:r>
        <w:t xml:space="preserve">вопросительное притяжательное местоимение </w:t>
      </w:r>
      <w:r>
        <w:rPr>
          <w:lang w:val="en-US" w:eastAsia="en-US" w:bidi="en-US"/>
        </w:rPr>
        <w:t xml:space="preserve">ififitJ; </w:t>
      </w:r>
      <w:r>
        <w:t xml:space="preserve">вопросительное слово </w:t>
      </w:r>
      <w:r>
        <w:rPr>
          <w:lang w:val="en-US" w:eastAsia="en-US" w:bidi="en-US"/>
        </w:rPr>
        <w:t xml:space="preserve">ft </w:t>
      </w:r>
      <w:r>
        <w:t>4* в значении «какой» и в роли дополнения; словосочетание</w:t>
      </w:r>
    </w:p>
    <w:p w:rsidR="00273B25" w:rsidRDefault="00273B25" w:rsidP="00273B25">
      <w:pPr>
        <w:spacing w:line="509" w:lineRule="exact"/>
        <w:ind w:firstLine="700"/>
      </w:pPr>
      <w:r>
        <w:t>существительные (в единственном и множественном числах с использованием суффикса )П);</w:t>
      </w:r>
    </w:p>
    <w:p w:rsidR="00273B25" w:rsidRDefault="00273B25" w:rsidP="00273B25">
      <w:pPr>
        <w:spacing w:line="509" w:lineRule="exact"/>
        <w:ind w:left="700"/>
      </w:pPr>
      <w:r>
        <w:t xml:space="preserve">принципы конверсионной омонимии в китайском языке </w:t>
      </w:r>
      <w:r>
        <w:rPr>
          <w:rStyle w:val="211pt1pt"/>
          <w:rFonts w:eastAsia="Arial Unicode MS"/>
        </w:rPr>
        <w:t>(‘ЖШ</w:t>
      </w:r>
      <w:r>
        <w:t xml:space="preserve"> и другие); определительное служебное слово (структурной частицы) </w:t>
      </w:r>
      <w:r>
        <w:rPr>
          <w:lang w:val="en-US" w:eastAsia="en-US" w:bidi="en-US"/>
        </w:rPr>
        <w:t xml:space="preserve">ift; </w:t>
      </w:r>
      <w:r>
        <w:t>имена собственные, способы построения имён по-китайски; префикс ^ при обозначении старшинства;</w:t>
      </w:r>
    </w:p>
    <w:p w:rsidR="00273B25" w:rsidRDefault="00273B25" w:rsidP="00273B25">
      <w:pPr>
        <w:spacing w:line="533" w:lineRule="exact"/>
        <w:ind w:left="760"/>
      </w:pPr>
      <w:r>
        <w:t xml:space="preserve">отрицательные частицы </w:t>
      </w:r>
      <w:r>
        <w:rPr>
          <w:rStyle w:val="211pt1pt"/>
          <w:rFonts w:eastAsia="Arial Unicode MS"/>
        </w:rPr>
        <w:t>Т',</w:t>
      </w:r>
    </w:p>
    <w:p w:rsidR="00273B25" w:rsidRDefault="00273B25" w:rsidP="00273B25">
      <w:pPr>
        <w:spacing w:line="533" w:lineRule="exact"/>
        <w:ind w:left="760"/>
      </w:pPr>
      <w:r>
        <w:t xml:space="preserve">глаголы и глагольно-объектные словосочетания </w:t>
      </w:r>
      <w:r>
        <w:rPr>
          <w:lang w:val="en-US" w:eastAsia="en-US" w:bidi="en-US"/>
        </w:rPr>
        <w:t xml:space="preserve">(JEffi </w:t>
      </w:r>
      <w:r>
        <w:t>и далее);</w:t>
      </w:r>
    </w:p>
    <w:p w:rsidR="00273B25" w:rsidRDefault="00273B25" w:rsidP="00273B25">
      <w:pPr>
        <w:spacing w:line="533" w:lineRule="exact"/>
        <w:ind w:left="760"/>
      </w:pPr>
      <w:r>
        <w:t xml:space="preserve">глаголы ТОи* в значении «намереваться», глаголы </w:t>
      </w:r>
      <w:r>
        <w:rPr>
          <w:rStyle w:val="211pt1pt"/>
          <w:rFonts w:eastAsia="Arial Unicode MS"/>
        </w:rPr>
        <w:t>ШЖ</w:t>
      </w:r>
      <w:r>
        <w:t xml:space="preserve"> и другие;</w:t>
      </w:r>
    </w:p>
    <w:p w:rsidR="00273B25" w:rsidRDefault="00273B25" w:rsidP="00273B25">
      <w:pPr>
        <w:spacing w:line="533" w:lineRule="exact"/>
        <w:ind w:left="760"/>
      </w:pPr>
      <w:r>
        <w:t xml:space="preserve">глагол </w:t>
      </w:r>
      <w:r>
        <w:rPr>
          <w:lang w:val="en-US" w:eastAsia="en-US" w:bidi="en-US"/>
        </w:rPr>
        <w:t xml:space="preserve">fia </w:t>
      </w:r>
      <w:r>
        <w:t>в значениях «брать в долг» и «давать в долг»;</w:t>
      </w:r>
    </w:p>
    <w:p w:rsidR="00273B25" w:rsidRDefault="00273B25" w:rsidP="00273B25">
      <w:pPr>
        <w:spacing w:line="533" w:lineRule="exact"/>
        <w:ind w:left="760"/>
      </w:pPr>
      <w:r>
        <w:t>вспомогательный глагол цГ#ь;</w:t>
      </w:r>
    </w:p>
    <w:p w:rsidR="00273B25" w:rsidRDefault="00273B25" w:rsidP="00273B25">
      <w:pPr>
        <w:spacing w:line="533" w:lineRule="exact"/>
        <w:ind w:left="760"/>
      </w:pPr>
      <w:r>
        <w:t xml:space="preserve">модально-подобный глагол </w:t>
      </w:r>
      <w:r>
        <w:rPr>
          <w:rStyle w:val="211pt1pt"/>
          <w:rFonts w:eastAsia="Arial Unicode MS"/>
        </w:rPr>
        <w:t>ШЖ</w:t>
      </w:r>
      <w:r>
        <w:t xml:space="preserve"> с дополнением;</w:t>
      </w:r>
    </w:p>
    <w:p w:rsidR="00273B25" w:rsidRDefault="00273B25" w:rsidP="00273B25">
      <w:pPr>
        <w:spacing w:line="533" w:lineRule="exact"/>
        <w:ind w:left="760"/>
      </w:pPr>
      <w:r>
        <w:t>модальные глаголы желания и потребности (3§, Щ);</w:t>
      </w:r>
    </w:p>
    <w:p w:rsidR="00273B25" w:rsidRDefault="00273B25" w:rsidP="00273B25">
      <w:pPr>
        <w:spacing w:line="533" w:lineRule="exact"/>
        <w:ind w:left="760"/>
      </w:pPr>
      <w:r>
        <w:t xml:space="preserve">модальные глаголы возможности, умения, способности (з*, </w:t>
      </w:r>
      <w:r>
        <w:rPr>
          <w:lang w:val="en-US" w:eastAsia="en-US" w:bidi="en-US"/>
        </w:rPr>
        <w:t>oj</w:t>
      </w:r>
      <w:r>
        <w:t xml:space="preserve">Щ, </w:t>
      </w:r>
      <w:r>
        <w:rPr>
          <w:lang w:val="en-US" w:eastAsia="en-US" w:bidi="en-US"/>
        </w:rPr>
        <w:t>ft);</w:t>
      </w:r>
    </w:p>
    <w:p w:rsidR="00273B25" w:rsidRDefault="00273B25" w:rsidP="00273B25">
      <w:pPr>
        <w:spacing w:line="533" w:lineRule="exact"/>
        <w:ind w:left="760"/>
      </w:pPr>
      <w:r>
        <w:t xml:space="preserve">побудительные глаголы </w:t>
      </w:r>
      <w:r>
        <w:rPr>
          <w:lang w:val="en-US" w:eastAsia="en-US" w:bidi="en-US"/>
        </w:rPr>
        <w:t xml:space="preserve">(it </w:t>
      </w:r>
      <w:r>
        <w:t>и другие);</w:t>
      </w:r>
    </w:p>
    <w:p w:rsidR="00273B25" w:rsidRDefault="00273B25" w:rsidP="00273B25">
      <w:pPr>
        <w:spacing w:line="533" w:lineRule="exact"/>
        <w:ind w:left="760"/>
      </w:pPr>
      <w:r>
        <w:t xml:space="preserve">модальные глаголы долженствования (Ц, </w:t>
      </w:r>
      <w:r>
        <w:rPr>
          <w:rStyle w:val="211pt1pt"/>
          <w:rFonts w:eastAsia="Arial Unicode MS"/>
        </w:rPr>
        <w:t>Ш.Ш);</w:t>
      </w:r>
    </w:p>
    <w:p w:rsidR="00273B25" w:rsidRDefault="00273B25" w:rsidP="00273B25">
      <w:pPr>
        <w:spacing w:line="533" w:lineRule="exact"/>
        <w:ind w:firstLine="760"/>
      </w:pPr>
      <w:r>
        <w:t xml:space="preserve">модальный глагол йГЙ в разрешительном значении, его отрицательную форму </w:t>
      </w:r>
      <w:r>
        <w:rPr>
          <w:rStyle w:val="211pt1pt"/>
          <w:rFonts w:eastAsia="Arial Unicode MS"/>
        </w:rPr>
        <w:t>ФШ;</w:t>
      </w:r>
    </w:p>
    <w:p w:rsidR="00273B25" w:rsidRDefault="00273B25" w:rsidP="00273B25">
      <w:pPr>
        <w:spacing w:after="174" w:line="260" w:lineRule="exact"/>
        <w:ind w:left="760"/>
      </w:pPr>
      <w:r>
        <w:t>модальный глагол предположения (#);</w:t>
      </w:r>
    </w:p>
    <w:p w:rsidR="00273B25" w:rsidRDefault="00273B25" w:rsidP="00273B25">
      <w:pPr>
        <w:spacing w:after="5" w:line="260" w:lineRule="exact"/>
        <w:ind w:left="760"/>
      </w:pPr>
      <w:r>
        <w:t>удвоение глагола; прилагательных;</w:t>
      </w:r>
    </w:p>
    <w:p w:rsidR="00273B25" w:rsidRDefault="00273B25" w:rsidP="00273B25">
      <w:pPr>
        <w:spacing w:line="523" w:lineRule="exact"/>
        <w:ind w:left="760"/>
      </w:pPr>
      <w:r>
        <w:t xml:space="preserve">наречия степени </w:t>
      </w:r>
      <w:r>
        <w:rPr>
          <w:rStyle w:val="212pt0pt"/>
          <w:rFonts w:eastAsia="Arial Unicode MS"/>
        </w:rPr>
        <w:t>Ш, Ш.,</w:t>
      </w:r>
      <w:r>
        <w:rPr>
          <w:rStyle w:val="211pt0"/>
          <w:rFonts w:eastAsia="Arial Unicode MS"/>
        </w:rPr>
        <w:t xml:space="preserve"> </w:t>
      </w:r>
      <w:r>
        <w:t xml:space="preserve">Ж, </w:t>
      </w:r>
      <w:r>
        <w:rPr>
          <w:rStyle w:val="211pt1"/>
          <w:rFonts w:eastAsia="Impact"/>
          <w:lang w:val="en-US" w:eastAsia="en-US" w:bidi="en-US"/>
        </w:rPr>
        <w:t xml:space="preserve">rT, </w:t>
      </w:r>
      <w:r>
        <w:rPr>
          <w:rStyle w:val="211pt1"/>
          <w:rFonts w:eastAsia="Impact"/>
        </w:rPr>
        <w:t xml:space="preserve">и </w:t>
      </w:r>
      <w:r>
        <w:t>другие;</w:t>
      </w:r>
    </w:p>
    <w:p w:rsidR="00273B25" w:rsidRDefault="00273B25" w:rsidP="00273B25">
      <w:pPr>
        <w:spacing w:line="523" w:lineRule="exact"/>
        <w:ind w:firstLine="760"/>
      </w:pPr>
      <w:r>
        <w:t xml:space="preserve">наречие </w:t>
      </w:r>
      <w:r>
        <w:rPr>
          <w:lang w:val="en-US" w:eastAsia="en-US" w:bidi="en-US"/>
        </w:rPr>
        <w:t xml:space="preserve">ft </w:t>
      </w:r>
      <w:r>
        <w:t xml:space="preserve">и формирование превосходной степени сравнения прилагательных; конструкцию «прилагательное + </w:t>
      </w:r>
      <w:r>
        <w:rPr>
          <w:rStyle w:val="211pt1pt"/>
          <w:rFonts w:eastAsia="Arial Unicode MS"/>
        </w:rPr>
        <w:t>Ш7»</w:t>
      </w:r>
      <w:r>
        <w:t xml:space="preserve"> для передачи превосходной степени признака;</w:t>
      </w:r>
    </w:p>
    <w:p w:rsidR="00273B25" w:rsidRDefault="00273B25" w:rsidP="00273B25">
      <w:pPr>
        <w:spacing w:line="260" w:lineRule="exact"/>
        <w:ind w:left="760"/>
      </w:pPr>
      <w:r>
        <w:t xml:space="preserve">наречия </w:t>
      </w:r>
      <w:r>
        <w:rPr>
          <w:rStyle w:val="211pt1pt"/>
          <w:rFonts w:eastAsia="Arial Unicode MS"/>
        </w:rPr>
        <w:t>Ш,</w:t>
      </w:r>
      <w:r>
        <w:t xml:space="preserve"> Ш, </w:t>
      </w:r>
      <w:r>
        <w:rPr>
          <w:lang w:val="en-US" w:eastAsia="en-US" w:bidi="en-US"/>
        </w:rPr>
        <w:t xml:space="preserve">fit (fitfit), </w:t>
      </w:r>
      <w:r>
        <w:rPr>
          <w:rStyle w:val="211pt1pt"/>
          <w:rFonts w:eastAsia="Arial Unicode MS"/>
        </w:rPr>
        <w:t>~Ш,</w:t>
      </w:r>
      <w:r>
        <w:t xml:space="preserve"> Я, X; № </w:t>
      </w:r>
      <w:r>
        <w:rPr>
          <w:lang w:val="en-US" w:eastAsia="en-US" w:bidi="en-US"/>
        </w:rPr>
        <w:t xml:space="preserve">ft*, </w:t>
      </w:r>
      <w:r>
        <w:rPr>
          <w:rStyle w:val="211pt1pt"/>
          <w:rFonts w:eastAsia="Arial Unicode MS"/>
        </w:rPr>
        <w:t xml:space="preserve">Ш, Ш, ШйЯ, </w:t>
      </w:r>
      <w:r>
        <w:t xml:space="preserve">наречие Е^т. (и его сочетание с частицей 7); наречие </w:t>
      </w:r>
      <w:r>
        <w:rPr>
          <w:lang w:val="en-US" w:eastAsia="en-US" w:bidi="en-US"/>
        </w:rPr>
        <w:t xml:space="preserve">j£, </w:t>
      </w:r>
      <w:r>
        <w:t xml:space="preserve">указывающее на продолженное действие; наречие </w:t>
      </w:r>
      <w:r>
        <w:rPr>
          <w:lang w:val="en-US" w:eastAsia="en-US" w:bidi="en-US"/>
        </w:rPr>
        <w:t xml:space="preserve">ft </w:t>
      </w:r>
      <w:r>
        <w:t xml:space="preserve">в сочетании с глаголами; словосочетание </w:t>
      </w:r>
      <w:r>
        <w:rPr>
          <w:lang w:val="en-US" w:eastAsia="en-US" w:bidi="en-US"/>
        </w:rPr>
        <w:t xml:space="preserve">ft#? </w:t>
      </w:r>
      <w:r>
        <w:t>в рекомендательных фразах;</w:t>
      </w:r>
    </w:p>
    <w:p w:rsidR="00273B25" w:rsidRDefault="00273B25" w:rsidP="00273B25">
      <w:pPr>
        <w:spacing w:line="528" w:lineRule="exact"/>
        <w:ind w:left="760"/>
      </w:pPr>
      <w:r>
        <w:t>служебное наречие (Ш)^ при обозначении продолженного действия,</w:t>
      </w:r>
    </w:p>
    <w:p w:rsidR="00273B25" w:rsidRDefault="00273B25" w:rsidP="00273B25">
      <w:pPr>
        <w:tabs>
          <w:tab w:val="left" w:leader="dot" w:pos="2798"/>
        </w:tabs>
        <w:spacing w:after="210" w:line="260" w:lineRule="exact"/>
        <w:jc w:val="both"/>
      </w:pPr>
      <w:r>
        <w:t>конструкцию (Ш)£</w:t>
      </w:r>
      <w:r>
        <w:tab/>
        <w:t>ЧЁ;</w:t>
      </w:r>
    </w:p>
    <w:p w:rsidR="00273B25" w:rsidRDefault="00273B25" w:rsidP="00273B25">
      <w:pPr>
        <w:spacing w:line="260" w:lineRule="exact"/>
        <w:ind w:left="760"/>
      </w:pPr>
      <w:r>
        <w:t xml:space="preserve">наречие </w:t>
      </w:r>
      <w:r>
        <w:rPr>
          <w:rStyle w:val="211pt1pt"/>
          <w:rFonts w:eastAsia="Arial Unicode MS"/>
        </w:rPr>
        <w:t>!&amp;$</w:t>
      </w:r>
      <w:r>
        <w:t xml:space="preserve"> и его отрицательную форму </w:t>
      </w:r>
      <w:r>
        <w:rPr>
          <w:lang w:val="en-US" w:eastAsia="en-US" w:bidi="en-US"/>
        </w:rPr>
        <w:t>(7*i&amp;);</w:t>
      </w:r>
    </w:p>
    <w:p w:rsidR="00273B25" w:rsidRDefault="00273B25" w:rsidP="00273B25">
      <w:pPr>
        <w:pStyle w:val="120"/>
        <w:shd w:val="clear" w:color="auto" w:fill="auto"/>
        <w:ind w:left="720"/>
      </w:pPr>
      <w:r>
        <w:rPr>
          <w:lang w:val="ru-RU" w:eastAsia="ru-RU" w:bidi="ru-RU"/>
        </w:rPr>
        <w:t xml:space="preserve">СОЮЗЫ </w:t>
      </w:r>
      <w:r>
        <w:t>ft], l£#;</w:t>
      </w:r>
    </w:p>
    <w:p w:rsidR="00273B25" w:rsidRDefault="00273B25" w:rsidP="00273B25">
      <w:pPr>
        <w:pStyle w:val="130"/>
        <w:shd w:val="clear" w:color="auto" w:fill="auto"/>
        <w:ind w:left="720" w:right="2400"/>
      </w:pPr>
      <w:r>
        <w:t>союз Шв сложных предложениях и в значении «лишь»; союз его использование в альтернативном вопросе;</w:t>
      </w:r>
    </w:p>
    <w:p w:rsidR="00273B25" w:rsidRDefault="00273B25" w:rsidP="00273B25">
      <w:pPr>
        <w:pStyle w:val="130"/>
        <w:shd w:val="clear" w:color="auto" w:fill="auto"/>
        <w:tabs>
          <w:tab w:val="left" w:leader="dot" w:pos="6490"/>
          <w:tab w:val="left" w:leader="dot" w:pos="7296"/>
          <w:tab w:val="left" w:leader="dot" w:pos="8366"/>
        </w:tabs>
        <w:ind w:left="720"/>
        <w:jc w:val="both"/>
      </w:pPr>
      <w:r>
        <w:t>предлог ЕИ («с») и предложной конструкцией</w:t>
      </w:r>
      <w:r>
        <w:tab/>
      </w:r>
      <w:r>
        <w:rPr>
          <w:lang w:val="en-US" w:bidi="en-US"/>
        </w:rPr>
        <w:t>ES</w:t>
      </w:r>
      <w:r>
        <w:tab/>
        <w:t>—^</w:t>
      </w:r>
      <w:r>
        <w:tab/>
        <w:t>;</w:t>
      </w:r>
    </w:p>
    <w:p w:rsidR="00273B25" w:rsidRDefault="00273B25" w:rsidP="00273B25">
      <w:pPr>
        <w:pStyle w:val="130"/>
        <w:shd w:val="clear" w:color="auto" w:fill="auto"/>
        <w:spacing w:line="504" w:lineRule="exact"/>
        <w:ind w:firstLine="720"/>
      </w:pPr>
      <w:r>
        <w:t>предлог АА («от»), предлог £д и предложную конструкцию, отвечающую на вопросы «кому?», «чему?»;</w:t>
      </w:r>
    </w:p>
    <w:p w:rsidR="00273B25" w:rsidRDefault="00273B25" w:rsidP="00273B25">
      <w:pPr>
        <w:pStyle w:val="130"/>
        <w:shd w:val="clear" w:color="auto" w:fill="auto"/>
        <w:spacing w:line="504" w:lineRule="exact"/>
        <w:ind w:firstLine="720"/>
      </w:pPr>
      <w:r>
        <w:t xml:space="preserve">предлоги ]и}, </w:t>
      </w:r>
      <w:r>
        <w:rPr>
          <w:lang w:val="en-US" w:bidi="en-US"/>
        </w:rPr>
        <w:t xml:space="preserve">ft </w:t>
      </w:r>
      <w:r>
        <w:t xml:space="preserve">и предложные конструкции, вводящие направление действия; предлог </w:t>
      </w:r>
      <w:r>
        <w:rPr>
          <w:rStyle w:val="1316pt2pt"/>
        </w:rPr>
        <w:t>Уу</w:t>
      </w:r>
      <w:r>
        <w:t xml:space="preserve"> и предложную конструкцию, уточняющую адресата или цель действия;</w:t>
      </w:r>
    </w:p>
    <w:p w:rsidR="00273B25" w:rsidRDefault="00273B25" w:rsidP="00273B25">
      <w:pPr>
        <w:pStyle w:val="130"/>
        <w:shd w:val="clear" w:color="auto" w:fill="auto"/>
        <w:spacing w:line="504" w:lineRule="exact"/>
        <w:ind w:firstLine="720"/>
      </w:pPr>
      <w:r>
        <w:t>предлог Ж и предложную конструкцию для обозначения расстояния между объектами;</w:t>
      </w:r>
    </w:p>
    <w:p w:rsidR="00273B25" w:rsidRDefault="00273B25" w:rsidP="00273B25">
      <w:pPr>
        <w:pStyle w:val="130"/>
        <w:shd w:val="clear" w:color="auto" w:fill="auto"/>
        <w:spacing w:line="504" w:lineRule="exact"/>
        <w:ind w:left="720" w:right="4420"/>
      </w:pPr>
      <w:r>
        <w:t xml:space="preserve">числительные от 1 до 1 000 000 </w:t>
      </w:r>
      <w:r>
        <w:rPr>
          <w:lang w:val="en-US" w:bidi="en-US"/>
        </w:rPr>
        <w:t xml:space="preserve">(^F, </w:t>
      </w:r>
      <w:r>
        <w:t xml:space="preserve">числительные свыше 1 000 000; числительные </w:t>
      </w:r>
      <w:r>
        <w:rPr>
          <w:rStyle w:val="132pt"/>
        </w:rPr>
        <w:t xml:space="preserve">1ий; </w:t>
      </w:r>
      <w:r>
        <w:t xml:space="preserve">порядковые числительные и префикс </w:t>
      </w:r>
      <w:r>
        <w:rPr>
          <w:rStyle w:val="1316pt2pt"/>
        </w:rPr>
        <w:t>Ш;</w:t>
      </w:r>
    </w:p>
    <w:p w:rsidR="00273B25" w:rsidRDefault="00273B25" w:rsidP="00273B25">
      <w:pPr>
        <w:pStyle w:val="130"/>
        <w:shd w:val="clear" w:color="auto" w:fill="auto"/>
        <w:spacing w:line="542" w:lineRule="exact"/>
        <w:ind w:firstLine="720"/>
      </w:pPr>
      <w:r>
        <w:t xml:space="preserve">счётные слова (классификаторы) ($Й, # и другие), универсальное счётное слово </w:t>
      </w:r>
      <w:r>
        <w:rPr>
          <w:lang w:val="en-US" w:bidi="en-US"/>
        </w:rPr>
        <w:t>i</w:t>
      </w:r>
      <w:r>
        <w:rPr>
          <w:vertAlign w:val="superscript"/>
          <w:lang w:val="en-US" w:bidi="en-US"/>
        </w:rPr>
        <w:t>4</w:t>
      </w:r>
      <w:r>
        <w:rPr>
          <w:lang w:val="en-US" w:bidi="en-US"/>
        </w:rPr>
        <w:t>;</w:t>
      </w:r>
    </w:p>
    <w:p w:rsidR="00273B25" w:rsidRDefault="00273B25" w:rsidP="00273B25">
      <w:pPr>
        <w:pStyle w:val="130"/>
        <w:shd w:val="clear" w:color="auto" w:fill="auto"/>
        <w:spacing w:line="523" w:lineRule="exact"/>
        <w:ind w:left="720"/>
        <w:jc w:val="both"/>
      </w:pPr>
      <w:r>
        <w:t>вопросительную частицу ИЦ;</w:t>
      </w:r>
    </w:p>
    <w:p w:rsidR="00273B25" w:rsidRDefault="00273B25" w:rsidP="00273B25">
      <w:pPr>
        <w:pStyle w:val="130"/>
        <w:shd w:val="clear" w:color="auto" w:fill="auto"/>
        <w:spacing w:line="523" w:lineRule="exact"/>
        <w:ind w:left="720"/>
        <w:jc w:val="both"/>
      </w:pPr>
      <w:r>
        <w:t xml:space="preserve">модальную частицу </w:t>
      </w:r>
      <w:r>
        <w:rPr>
          <w:rStyle w:val="1316pt2pt"/>
        </w:rPr>
        <w:t>Ш.</w:t>
      </w:r>
      <w:r>
        <w:t xml:space="preserve"> для формирования неполного вопроса;</w:t>
      </w:r>
    </w:p>
    <w:p w:rsidR="00273B25" w:rsidRDefault="00273B25" w:rsidP="00273B25">
      <w:pPr>
        <w:pStyle w:val="130"/>
        <w:shd w:val="clear" w:color="auto" w:fill="auto"/>
        <w:spacing w:line="523" w:lineRule="exact"/>
        <w:ind w:left="720"/>
        <w:jc w:val="both"/>
      </w:pPr>
      <w:r>
        <w:t>модальную частицу 7;</w:t>
      </w:r>
    </w:p>
    <w:p w:rsidR="00273B25" w:rsidRDefault="00273B25" w:rsidP="00273B25">
      <w:pPr>
        <w:pStyle w:val="130"/>
        <w:shd w:val="clear" w:color="auto" w:fill="auto"/>
        <w:spacing w:line="523" w:lineRule="exact"/>
        <w:ind w:left="720"/>
        <w:jc w:val="both"/>
      </w:pPr>
      <w:r>
        <w:t>частицу ОЕ в побудительных предложениях;</w:t>
      </w:r>
    </w:p>
    <w:p w:rsidR="00273B25" w:rsidRDefault="00273B25" w:rsidP="00273B25">
      <w:pPr>
        <w:pStyle w:val="130"/>
        <w:shd w:val="clear" w:color="auto" w:fill="auto"/>
        <w:spacing w:line="523" w:lineRule="exact"/>
        <w:ind w:left="720"/>
      </w:pPr>
      <w:r>
        <w:t xml:space="preserve">модальную частицу РЕ для выражения неопределённости или предположения; суффикс Т (для обозначения завершённости действия), </w:t>
      </w:r>
      <w:r>
        <w:rPr>
          <w:lang w:val="en-US" w:bidi="en-US"/>
        </w:rPr>
        <w:t xml:space="preserve">ii, </w:t>
      </w:r>
      <w:r>
        <w:t xml:space="preserve">служебное слово </w:t>
      </w:r>
      <w:r>
        <w:rPr>
          <w:lang w:val="en-US" w:bidi="en-US"/>
        </w:rPr>
        <w:t>ife;</w:t>
      </w:r>
    </w:p>
    <w:p w:rsidR="00273B25" w:rsidRDefault="00273B25" w:rsidP="00273B25">
      <w:pPr>
        <w:pStyle w:val="130"/>
        <w:shd w:val="clear" w:color="auto" w:fill="auto"/>
        <w:spacing w:line="523" w:lineRule="exact"/>
        <w:ind w:firstLine="720"/>
      </w:pPr>
      <w:r>
        <w:t xml:space="preserve">междометия </w:t>
      </w:r>
      <w:r>
        <w:rPr>
          <w:lang w:val="en-US" w:bidi="en-US"/>
        </w:rPr>
        <w:t xml:space="preserve">(BR, </w:t>
      </w:r>
      <w:r>
        <w:t xml:space="preserve">В£, </w:t>
      </w:r>
      <w:r>
        <w:rPr>
          <w:rStyle w:val="1316pt2pt"/>
        </w:rPr>
        <w:t>Ш</w:t>
      </w:r>
      <w:r>
        <w:t xml:space="preserve"> и другие) для выражения чувств и эмоций в соответствии с коммуникативной ситуацией;</w:t>
      </w:r>
    </w:p>
    <w:p w:rsidR="00273B25" w:rsidRDefault="00273B25" w:rsidP="00273B25">
      <w:pPr>
        <w:pStyle w:val="130"/>
        <w:shd w:val="clear" w:color="auto" w:fill="auto"/>
        <w:spacing w:line="260" w:lineRule="exact"/>
        <w:ind w:left="720"/>
        <w:jc w:val="both"/>
      </w:pPr>
      <w:r>
        <w:t>способы обозначения дат в китайском языке;</w:t>
      </w:r>
    </w:p>
    <w:p w:rsidR="00273B25" w:rsidRDefault="00273B25" w:rsidP="00273B25">
      <w:pPr>
        <w:pStyle w:val="130"/>
        <w:shd w:val="clear" w:color="auto" w:fill="auto"/>
        <w:spacing w:line="480" w:lineRule="exact"/>
        <w:ind w:left="720" w:right="580"/>
      </w:pPr>
      <w:r>
        <w:t>способы обозначения дней недели; способы обозначения точного времени;</w:t>
      </w:r>
    </w:p>
    <w:p w:rsidR="00273B25" w:rsidRDefault="00273B25" w:rsidP="00273B25">
      <w:pPr>
        <w:pStyle w:val="130"/>
        <w:shd w:val="clear" w:color="auto" w:fill="auto"/>
        <w:spacing w:line="480" w:lineRule="exact"/>
        <w:ind w:firstLine="720"/>
        <w:jc w:val="both"/>
      </w:pPr>
      <w:r>
        <w:t xml:space="preserve">различные способы обозначения количества, в том числе неопределённого количества: счётные слова/наречия </w:t>
      </w:r>
      <w:r>
        <w:rPr>
          <w:rStyle w:val="137pt"/>
          <w:rFonts w:eastAsia="Consolas"/>
        </w:rPr>
        <w:t>(</w:t>
      </w:r>
      <w:r>
        <w:rPr>
          <w:rStyle w:val="137pt"/>
          <w:rFonts w:eastAsia="Consolas"/>
          <w:vertAlign w:val="superscript"/>
        </w:rPr>
        <w:t>—</w:t>
      </w:r>
      <w:r>
        <w:rPr>
          <w:rStyle w:val="137pt"/>
          <w:rFonts w:eastAsia="Consolas"/>
        </w:rPr>
        <w:t>А;</w:t>
      </w:r>
    </w:p>
    <w:p w:rsidR="00273B25" w:rsidRDefault="00273B25" w:rsidP="00273B25">
      <w:pPr>
        <w:pStyle w:val="130"/>
        <w:shd w:val="clear" w:color="auto" w:fill="auto"/>
        <w:spacing w:after="215" w:line="260" w:lineRule="exact"/>
        <w:ind w:firstLine="720"/>
        <w:jc w:val="both"/>
      </w:pPr>
      <w:r>
        <w:t>приблизительное количество (с использованием соседних чисел и другие);</w:t>
      </w:r>
    </w:p>
    <w:p w:rsidR="00273B25" w:rsidRDefault="00273B25" w:rsidP="00273B25">
      <w:pPr>
        <w:pStyle w:val="130"/>
        <w:shd w:val="clear" w:color="auto" w:fill="auto"/>
        <w:tabs>
          <w:tab w:val="left" w:pos="3768"/>
        </w:tabs>
        <w:spacing w:line="260" w:lineRule="exact"/>
        <w:ind w:firstLine="720"/>
        <w:jc w:val="both"/>
      </w:pPr>
      <w:r>
        <w:t>словосочетания ^</w:t>
      </w:r>
      <w:r>
        <w:tab/>
        <w:t xml:space="preserve">А, отличия от — ^ </w:t>
      </w:r>
      <w:r>
        <w:rPr>
          <w:lang w:val="en-US" w:bidi="en-US"/>
        </w:rPr>
        <w:t>JL</w:t>
      </w:r>
      <w:r>
        <w:t>;</w:t>
      </w:r>
    </w:p>
    <w:p w:rsidR="00273B25" w:rsidRDefault="00273B25" w:rsidP="00273B25">
      <w:pPr>
        <w:pStyle w:val="130"/>
        <w:shd w:val="clear" w:color="auto" w:fill="auto"/>
        <w:spacing w:line="504" w:lineRule="exact"/>
        <w:ind w:firstLine="720"/>
        <w:jc w:val="both"/>
      </w:pPr>
      <w:r>
        <w:t>словосочетания -ТА с глаголом;</w:t>
      </w:r>
    </w:p>
    <w:p w:rsidR="00273B25" w:rsidRDefault="00273B25" w:rsidP="00273B25">
      <w:pPr>
        <w:pStyle w:val="130"/>
        <w:shd w:val="clear" w:color="auto" w:fill="auto"/>
        <w:spacing w:line="504" w:lineRule="exact"/>
        <w:ind w:firstLine="720"/>
        <w:jc w:val="both"/>
      </w:pPr>
      <w:r>
        <w:t>обстоятельство времени;</w:t>
      </w:r>
    </w:p>
    <w:p w:rsidR="00273B25" w:rsidRDefault="00273B25" w:rsidP="00273B25">
      <w:pPr>
        <w:pStyle w:val="130"/>
        <w:shd w:val="clear" w:color="auto" w:fill="auto"/>
        <w:tabs>
          <w:tab w:val="left" w:pos="2297"/>
        </w:tabs>
        <w:spacing w:line="504" w:lineRule="exact"/>
        <w:ind w:firstLine="720"/>
        <w:jc w:val="both"/>
      </w:pPr>
      <w:r>
        <w:t>оборот</w:t>
      </w:r>
      <w:r>
        <w:tab/>
        <w:t>(«во время...»);</w:t>
      </w:r>
    </w:p>
    <w:p w:rsidR="00273B25" w:rsidRDefault="00273B25" w:rsidP="00273B25">
      <w:pPr>
        <w:pStyle w:val="130"/>
        <w:shd w:val="clear" w:color="auto" w:fill="auto"/>
        <w:spacing w:line="547" w:lineRule="exact"/>
        <w:ind w:firstLine="720"/>
        <w:jc w:val="both"/>
      </w:pPr>
      <w:r>
        <w:t xml:space="preserve">способы выяснения времени с вопросительными словосочетаниями </w:t>
      </w:r>
      <w:r>
        <w:rPr>
          <w:lang w:val="en-US" w:bidi="en-US"/>
        </w:rPr>
        <w:t xml:space="preserve">Air?, </w:t>
      </w:r>
      <w:r>
        <w:t xml:space="preserve">и </w:t>
      </w:r>
      <w:r>
        <w:rPr>
          <w:lang w:val="en-US" w:bidi="en-US"/>
        </w:rPr>
        <w:t>fHkflTfii;</w:t>
      </w:r>
    </w:p>
    <w:p w:rsidR="00273B25" w:rsidRDefault="00273B25" w:rsidP="00273B25">
      <w:pPr>
        <w:pStyle w:val="130"/>
        <w:shd w:val="clear" w:color="auto" w:fill="auto"/>
        <w:spacing w:line="260" w:lineRule="exact"/>
        <w:ind w:firstLine="720"/>
        <w:jc w:val="both"/>
      </w:pPr>
      <w:r>
        <w:t>обстоятельство места;</w:t>
      </w:r>
    </w:p>
    <w:p w:rsidR="00273B25" w:rsidRDefault="00273B25" w:rsidP="00273B25">
      <w:pPr>
        <w:pStyle w:val="130"/>
        <w:shd w:val="clear" w:color="auto" w:fill="auto"/>
        <w:ind w:firstLine="720"/>
        <w:jc w:val="both"/>
      </w:pPr>
      <w:r>
        <w:t xml:space="preserve">способы описания местонахождения, в том числе с помощью локативов (Ж, </w:t>
      </w:r>
      <w:r>
        <w:rPr>
          <w:lang w:val="en-US" w:bidi="en-US"/>
        </w:rPr>
        <w:t xml:space="preserve">_t </w:t>
      </w:r>
      <w:r>
        <w:t xml:space="preserve">и других) и их сочетания </w:t>
      </w:r>
      <w:r>
        <w:rPr>
          <w:rStyle w:val="132pt"/>
        </w:rPr>
        <w:t>сШиЙ;</w:t>
      </w:r>
    </w:p>
    <w:p w:rsidR="00273B25" w:rsidRDefault="00273B25" w:rsidP="00273B25">
      <w:pPr>
        <w:pStyle w:val="130"/>
        <w:shd w:val="clear" w:color="auto" w:fill="auto"/>
        <w:ind w:firstLine="720"/>
      </w:pPr>
      <w:r>
        <w:t>послелоги со значением места (_ЬШ, ТШ, 2Е, и другие); обозначение местоположения с помощью Й в сочетании с личными местоимениями и указательными местоимениями ЙА и ЯРА;</w:t>
      </w:r>
    </w:p>
    <w:p w:rsidR="00273B25" w:rsidRDefault="00273B25" w:rsidP="00273B25">
      <w:pPr>
        <w:pStyle w:val="130"/>
        <w:shd w:val="clear" w:color="auto" w:fill="auto"/>
        <w:ind w:left="720"/>
      </w:pPr>
      <w:r>
        <w:t>словосочетание в сочетании с существительным со значением места; темпоративы ((Щ)НЦ, (^Ш);</w:t>
      </w:r>
    </w:p>
    <w:p w:rsidR="00273B25" w:rsidRDefault="00273B25" w:rsidP="00273B25">
      <w:pPr>
        <w:pStyle w:val="130"/>
        <w:shd w:val="clear" w:color="auto" w:fill="auto"/>
        <w:ind w:left="720"/>
      </w:pPr>
      <w:r>
        <w:t xml:space="preserve">обозначение местонахождения/наличия с помощью глагола-связки Ж; обстоятельство образа действия (в том числе со служебным словом </w:t>
      </w:r>
      <w:r>
        <w:rPr>
          <w:lang w:val="en-US" w:bidi="en-US"/>
        </w:rPr>
        <w:t>ife);</w:t>
      </w:r>
    </w:p>
    <w:p w:rsidR="00273B25" w:rsidRDefault="00273B25" w:rsidP="00273B25">
      <w:pPr>
        <w:pStyle w:val="140"/>
        <w:shd w:val="clear" w:color="auto" w:fill="auto"/>
        <w:tabs>
          <w:tab w:val="left" w:pos="3768"/>
          <w:tab w:val="left" w:leader="dot" w:pos="4176"/>
          <w:tab w:val="left" w:leader="dot" w:pos="5554"/>
          <w:tab w:val="left" w:leader="dot" w:pos="6802"/>
          <w:tab w:val="left" w:leader="dot" w:pos="7920"/>
          <w:tab w:val="left" w:leader="dot" w:pos="9398"/>
        </w:tabs>
        <w:ind w:firstLine="720"/>
      </w:pPr>
      <w:r>
        <w:rPr>
          <w:rStyle w:val="14TimesNewRoman0pt"/>
          <w:rFonts w:eastAsia="Cambria"/>
        </w:rPr>
        <w:t>конструкции</w:t>
      </w:r>
      <w:r>
        <w:rPr>
          <w:rStyle w:val="14TimesNewRoman0pt"/>
          <w:rFonts w:eastAsia="Cambria"/>
        </w:rPr>
        <w:tab/>
      </w:r>
      <w:r>
        <w:rPr>
          <w:rStyle w:val="14TimesNewRoman0pt"/>
          <w:rFonts w:eastAsia="Cambria"/>
        </w:rPr>
        <w:tab/>
      </w:r>
      <w:r>
        <w:t xml:space="preserve">; </w:t>
      </w:r>
      <w:r>
        <w:rPr>
          <w:rStyle w:val="14TimesNewRoman18pt0pt"/>
          <w:rFonts w:eastAsia="Cambria"/>
        </w:rPr>
        <w:t>Ш</w:t>
      </w:r>
      <w:r>
        <w:tab/>
        <w:t xml:space="preserve"> </w:t>
      </w:r>
      <w:r>
        <w:rPr>
          <w:rStyle w:val="14TimesNewRoman18pt0pt"/>
          <w:rFonts w:eastAsia="Cambria"/>
        </w:rPr>
        <w:t>Ш</w:t>
      </w:r>
      <w:r>
        <w:tab/>
        <w:t xml:space="preserve">; </w:t>
      </w:r>
      <w:r>
        <w:rPr>
          <w:rStyle w:val="14TimesNewRoman18pt0pt"/>
          <w:rFonts w:eastAsia="Cambria"/>
        </w:rPr>
        <w:t>Ш</w:t>
      </w:r>
      <w:r>
        <w:tab/>
        <w:t>7; ЗШ</w:t>
      </w:r>
      <w:r>
        <w:tab/>
        <w:t>7;</w:t>
      </w:r>
    </w:p>
    <w:p w:rsidR="00273B25" w:rsidRDefault="00273B25" w:rsidP="00273B25">
      <w:pPr>
        <w:pStyle w:val="150"/>
        <w:shd w:val="clear" w:color="auto" w:fill="auto"/>
        <w:tabs>
          <w:tab w:val="left" w:leader="dot" w:pos="758"/>
          <w:tab w:val="left" w:leader="dot" w:pos="1560"/>
          <w:tab w:val="left" w:leader="dot" w:pos="2707"/>
          <w:tab w:val="left" w:leader="dot" w:pos="3509"/>
          <w:tab w:val="left" w:leader="dot" w:pos="4656"/>
          <w:tab w:val="left" w:leader="dot" w:pos="6062"/>
          <w:tab w:val="left" w:leader="dot" w:pos="7205"/>
          <w:tab w:val="left" w:leader="dot" w:pos="7920"/>
          <w:tab w:val="left" w:leader="dot" w:pos="9696"/>
        </w:tabs>
      </w:pPr>
      <w:r>
        <w:t>АЛ</w:t>
      </w:r>
      <w:r>
        <w:tab/>
      </w:r>
      <w:r>
        <w:rPr>
          <w:lang w:val="en-US" w:bidi="en-US"/>
        </w:rPr>
        <w:t>SIJ</w:t>
      </w:r>
      <w:r>
        <w:tab/>
        <w:t xml:space="preserve">; </w:t>
      </w:r>
      <w:r>
        <w:rPr>
          <w:rStyle w:val="15MicrosoftSansSerif15pt0pt"/>
          <w:rFonts w:eastAsia="Franklin Gothic Medium"/>
        </w:rPr>
        <w:t>X</w:t>
      </w:r>
      <w:r>
        <w:tab/>
        <w:t>X</w:t>
      </w:r>
      <w:r>
        <w:tab/>
        <w:t xml:space="preserve">; </w:t>
      </w:r>
      <w:r>
        <w:rPr>
          <w:rStyle w:val="15MicrosoftSansSerif15pt0pt"/>
          <w:rFonts w:eastAsia="Franklin Gothic Medium"/>
        </w:rPr>
        <w:t>%</w:t>
      </w:r>
      <w:r>
        <w:tab/>
        <w:t>, ЯШ</w:t>
      </w:r>
      <w:r>
        <w:tab/>
        <w:t>; -</w:t>
      </w:r>
      <w:r>
        <w:tab/>
      </w:r>
      <w:r>
        <w:rPr>
          <w:rStyle w:val="15MicrosoftSansSerif15pt0pt"/>
          <w:rFonts w:eastAsia="Franklin Gothic Medium"/>
        </w:rPr>
        <w:t>Ш</w:t>
      </w:r>
      <w:r>
        <w:tab/>
        <w:t>; - А</w:t>
      </w:r>
      <w:r>
        <w:tab/>
      </w:r>
    </w:p>
    <w:p w:rsidR="00273B25" w:rsidRDefault="00273B25" w:rsidP="00273B25">
      <w:pPr>
        <w:pStyle w:val="140"/>
        <w:shd w:val="clear" w:color="auto" w:fill="auto"/>
        <w:tabs>
          <w:tab w:val="left" w:leader="dot" w:pos="1282"/>
          <w:tab w:val="left" w:leader="dot" w:pos="2297"/>
        </w:tabs>
      </w:pPr>
      <w:r>
        <w:t>, -й</w:t>
      </w:r>
      <w:r>
        <w:tab/>
      </w:r>
      <w:r>
        <w:rPr>
          <w:lang w:val="en-US" w:bidi="en-US"/>
        </w:rPr>
        <w:t>;tt</w:t>
      </w:r>
      <w:r>
        <w:tab/>
        <w:t>7;</w:t>
      </w:r>
    </w:p>
    <w:p w:rsidR="00273B25" w:rsidRDefault="00273B25" w:rsidP="00273B25">
      <w:pPr>
        <w:pStyle w:val="130"/>
        <w:shd w:val="clear" w:color="auto" w:fill="auto"/>
        <w:spacing w:line="475" w:lineRule="exact"/>
        <w:ind w:firstLine="72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73B25" w:rsidRDefault="00273B25" w:rsidP="00273B25">
      <w:pPr>
        <w:tabs>
          <w:tab w:val="left" w:leader="dot" w:pos="4757"/>
          <w:tab w:val="left" w:leader="dot" w:pos="6182"/>
        </w:tabs>
        <w:spacing w:line="499" w:lineRule="exact"/>
        <w:ind w:left="720"/>
        <w:jc w:val="both"/>
      </w:pPr>
      <w:r>
        <w:t xml:space="preserve">союзные конструкции 13 </w:t>
      </w:r>
      <w:r>
        <w:rPr>
          <w:rStyle w:val="211pt1pt"/>
          <w:rFonts w:eastAsia="Arial Unicode MS"/>
        </w:rPr>
        <w:t>%}</w:t>
      </w:r>
      <w:r>
        <w:tab/>
        <w:t xml:space="preserve"> </w:t>
      </w:r>
      <w:r>
        <w:rPr>
          <w:lang w:val="en-US" w:eastAsia="en-US" w:bidi="en-US"/>
        </w:rPr>
        <w:t xml:space="preserve">(Rif </w:t>
      </w:r>
      <w:r>
        <w:t>Щ</w:t>
      </w:r>
      <w:r>
        <w:tab/>
        <w:t>), оформляющие причинно-</w:t>
      </w:r>
    </w:p>
    <w:p w:rsidR="00273B25" w:rsidRDefault="00273B25" w:rsidP="00273B25">
      <w:pPr>
        <w:spacing w:line="499" w:lineRule="exact"/>
        <w:ind w:left="720" w:hanging="720"/>
      </w:pPr>
      <w:r>
        <w:t>следственную связь;</w:t>
      </w:r>
    </w:p>
    <w:p w:rsidR="00273B25" w:rsidRDefault="00273B25" w:rsidP="00273B25">
      <w:pPr>
        <w:tabs>
          <w:tab w:val="left" w:leader="dot" w:pos="7219"/>
          <w:tab w:val="left" w:leader="dot" w:pos="8155"/>
        </w:tabs>
        <w:spacing w:line="499" w:lineRule="exact"/>
        <w:ind w:left="720"/>
        <w:jc w:val="both"/>
      </w:pPr>
      <w:r>
        <w:t>сложные предложения условия с конструкцией $ПЛ1</w:t>
      </w:r>
      <w:r>
        <w:tab/>
      </w:r>
      <w:r>
        <w:rPr>
          <w:rStyle w:val="211pt1pt"/>
          <w:rFonts w:eastAsia="Arial Unicode MS"/>
        </w:rPr>
        <w:t>,Щ,</w:t>
      </w:r>
      <w:r>
        <w:tab/>
        <w:t>;</w:t>
      </w:r>
    </w:p>
    <w:p w:rsidR="00273B25" w:rsidRDefault="00273B25" w:rsidP="00273B25">
      <w:pPr>
        <w:spacing w:line="533" w:lineRule="exact"/>
        <w:ind w:left="720"/>
        <w:jc w:val="both"/>
      </w:pPr>
      <w:r>
        <w:t>сложные предложения условия с союзом Ж Л;</w:t>
      </w:r>
    </w:p>
    <w:p w:rsidR="00273B25" w:rsidRDefault="00273B25" w:rsidP="00273B25">
      <w:pPr>
        <w:spacing w:line="533" w:lineRule="exact"/>
        <w:ind w:left="720"/>
        <w:jc w:val="both"/>
      </w:pPr>
      <w:r>
        <w:t xml:space="preserve">конструкцию сравнения с предлогом </w:t>
      </w:r>
      <w:r>
        <w:rPr>
          <w:rStyle w:val="211pt1pt"/>
          <w:rFonts w:eastAsia="Arial Unicode MS"/>
          <w:lang w:val="en-US" w:eastAsia="en-US" w:bidi="en-US"/>
        </w:rPr>
        <w:t>it</w:t>
      </w:r>
      <w:r>
        <w:rPr>
          <w:lang w:val="en-US" w:eastAsia="en-US" w:bidi="en-US"/>
        </w:rPr>
        <w:t xml:space="preserve"> </w:t>
      </w:r>
      <w:r>
        <w:t>и её отрицательную форму</w:t>
      </w:r>
    </w:p>
    <w:p w:rsidR="00273B25" w:rsidRDefault="00273B25" w:rsidP="00273B25">
      <w:pPr>
        <w:tabs>
          <w:tab w:val="left" w:pos="9262"/>
        </w:tabs>
        <w:spacing w:line="533" w:lineRule="exact"/>
        <w:ind w:left="720"/>
        <w:jc w:val="both"/>
      </w:pPr>
      <w:r>
        <w:t xml:space="preserve">конструкцию сравнения с предлогом </w:t>
      </w:r>
      <w:r>
        <w:rPr>
          <w:rStyle w:val="211pt1pt"/>
          <w:rFonts w:eastAsia="Arial Unicode MS"/>
          <w:lang w:val="en-US" w:eastAsia="en-US" w:bidi="en-US"/>
        </w:rPr>
        <w:t>it</w:t>
      </w:r>
      <w:r>
        <w:rPr>
          <w:lang w:val="en-US" w:eastAsia="en-US" w:bidi="en-US"/>
        </w:rPr>
        <w:t xml:space="preserve"> </w:t>
      </w:r>
      <w:r>
        <w:t>и словосочетания</w:t>
      </w:r>
      <w:r>
        <w:tab/>
        <w:t>^7,</w:t>
      </w:r>
    </w:p>
    <w:p w:rsidR="00273B25" w:rsidRDefault="00273B25" w:rsidP="00273B25">
      <w:pPr>
        <w:spacing w:line="533" w:lineRule="exact"/>
        <w:ind w:left="220"/>
      </w:pPr>
      <w:r>
        <w:t xml:space="preserve">(-) </w:t>
      </w:r>
      <w:r>
        <w:rPr>
          <w:rStyle w:val="211pt1pt"/>
          <w:rFonts w:eastAsia="Arial Unicode MS"/>
        </w:rPr>
        <w:t>й</w:t>
      </w:r>
      <w:r>
        <w:t xml:space="preserve"> </w:t>
      </w:r>
      <w:r>
        <w:rPr>
          <w:lang w:val="en-US" w:eastAsia="en-US" w:bidi="en-US"/>
        </w:rPr>
        <w:t xml:space="preserve">UL) </w:t>
      </w:r>
      <w:r>
        <w:rPr>
          <w:rStyle w:val="211pt1pt"/>
          <w:rFonts w:eastAsia="Arial Unicode MS"/>
        </w:rPr>
        <w:t>,-Ш</w:t>
      </w:r>
      <w:r>
        <w:t xml:space="preserve"> (*) ;</w:t>
      </w:r>
    </w:p>
    <w:p w:rsidR="00273B25" w:rsidRDefault="00273B25" w:rsidP="00273B25">
      <w:pPr>
        <w:spacing w:line="499" w:lineRule="exact"/>
        <w:ind w:left="720"/>
        <w:jc w:val="both"/>
      </w:pPr>
      <w:r>
        <w:t xml:space="preserve">конструкцию сравнения с предлогом </w:t>
      </w:r>
      <w:r>
        <w:rPr>
          <w:rStyle w:val="211pt1pt"/>
          <w:rFonts w:eastAsia="Arial Unicode MS"/>
          <w:lang w:val="en-US" w:eastAsia="en-US" w:bidi="en-US"/>
        </w:rPr>
        <w:t>it</w:t>
      </w:r>
      <w:r>
        <w:rPr>
          <w:lang w:val="en-US" w:eastAsia="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73B25" w:rsidP="00273B25">
      <w:pPr>
        <w:tabs>
          <w:tab w:val="left" w:leader="dot" w:pos="5294"/>
          <w:tab w:val="left" w:leader="dot" w:pos="9262"/>
        </w:tabs>
        <w:spacing w:line="499" w:lineRule="exact"/>
        <w:ind w:left="720"/>
        <w:jc w:val="both"/>
      </w:pPr>
      <w:r>
        <w:t xml:space="preserve">сравнительные конструкции </w:t>
      </w:r>
      <w:r>
        <w:rPr>
          <w:rStyle w:val="211pt1pt"/>
          <w:rFonts w:eastAsia="Arial Unicode MS"/>
          <w:lang w:val="en-US" w:eastAsia="en-US" w:bidi="en-US"/>
        </w:rPr>
        <w:t>it</w:t>
      </w:r>
      <w:r>
        <w:tab/>
        <w:t xml:space="preserve">Ж + прилагательное; </w:t>
      </w:r>
      <w:r>
        <w:rPr>
          <w:rStyle w:val="211pt1pt"/>
          <w:rFonts w:eastAsia="Arial Unicode MS"/>
          <w:lang w:val="en-US" w:eastAsia="en-US" w:bidi="en-US"/>
        </w:rPr>
        <w:t>it</w:t>
      </w:r>
      <w:r>
        <w:tab/>
        <w:t>тЕ+</w:t>
      </w:r>
    </w:p>
    <w:p w:rsidR="00273B25" w:rsidRDefault="00273B25" w:rsidP="00273B25">
      <w:pPr>
        <w:spacing w:line="499" w:lineRule="exact"/>
        <w:ind w:left="720" w:hanging="720"/>
      </w:pPr>
      <w:r>
        <w:t>прилагательное;</w:t>
      </w:r>
    </w:p>
    <w:p w:rsidR="00273B25" w:rsidRDefault="00273B25" w:rsidP="00273B25">
      <w:pPr>
        <w:tabs>
          <w:tab w:val="left" w:leader="dot" w:pos="4526"/>
          <w:tab w:val="left" w:leader="dot" w:pos="6470"/>
        </w:tabs>
        <w:spacing w:line="518" w:lineRule="exact"/>
        <w:ind w:left="720"/>
        <w:jc w:val="both"/>
      </w:pPr>
      <w:r>
        <w:t xml:space="preserve">конструкции уподобления </w:t>
      </w:r>
      <w:r>
        <w:rPr>
          <w:rStyle w:val="211pt1pt"/>
          <w:rFonts w:eastAsia="Arial Unicode MS"/>
        </w:rPr>
        <w:t>Ш</w:t>
      </w:r>
      <w:r>
        <w:tab/>
        <w:t xml:space="preserve">—# и </w:t>
      </w:r>
      <w:r>
        <w:rPr>
          <w:lang w:val="en-US" w:eastAsia="en-US" w:bidi="en-US"/>
        </w:rPr>
        <w:t>fP/SM</w:t>
      </w:r>
      <w:r>
        <w:tab/>
        <w:t>—# + прилагательное;</w:t>
      </w:r>
    </w:p>
    <w:p w:rsidR="00273B25" w:rsidRDefault="00273B25" w:rsidP="00273B25">
      <w:pPr>
        <w:tabs>
          <w:tab w:val="left" w:pos="2520"/>
          <w:tab w:val="left" w:pos="8621"/>
          <w:tab w:val="left" w:pos="9624"/>
        </w:tabs>
        <w:spacing w:line="518" w:lineRule="exact"/>
        <w:ind w:left="720"/>
      </w:pPr>
      <w:r>
        <w:t>предложения с предлогом |Е и инверсии прямого дополнения; предложения</w:t>
      </w:r>
      <w:r>
        <w:tab/>
        <w:t>с предлогом |Е и конструкцией</w:t>
      </w:r>
      <w:r>
        <w:tab/>
        <w:t>«^Е</w:t>
      </w:r>
      <w:r>
        <w:tab/>
        <w:t>+</w:t>
      </w:r>
    </w:p>
    <w:p w:rsidR="00273B25" w:rsidRDefault="00273B25" w:rsidP="00273B25">
      <w:pPr>
        <w:tabs>
          <w:tab w:val="left" w:leader="dot" w:pos="5294"/>
        </w:tabs>
        <w:spacing w:line="518" w:lineRule="exact"/>
        <w:ind w:left="720" w:right="2660" w:hanging="720"/>
      </w:pPr>
      <w:r>
        <w:t xml:space="preserve">существительное/местоимение/имя собственное + локатив»; усилительную конструкцию М </w:t>
      </w:r>
      <w:r>
        <w:rPr>
          <w:lang w:val="en-US" w:eastAsia="en-US" w:bidi="en-US"/>
        </w:rPr>
        <w:t xml:space="preserve">A j&amp;Jc </w:t>
      </w:r>
      <w:r>
        <w:t xml:space="preserve">В; конструкцию « </w:t>
      </w:r>
      <w:r>
        <w:rPr>
          <w:rStyle w:val="211pt1pt"/>
          <w:rFonts w:eastAsia="Arial Unicode MS"/>
        </w:rPr>
        <w:t>шш</w:t>
      </w:r>
      <w:r>
        <w:t xml:space="preserve"> + прилагательное/глагол»; выделительную конструкцию </w:t>
      </w:r>
      <w:r>
        <w:rPr>
          <w:rStyle w:val="217pt0pt"/>
          <w:rFonts w:eastAsia="Arial Unicode MS"/>
        </w:rPr>
        <w:t>«-7 Л:</w:t>
      </w:r>
      <w:r>
        <w:rPr>
          <w:rStyle w:val="217pt0pt"/>
          <w:rFonts w:eastAsia="Arial Unicode MS"/>
        </w:rPr>
        <w:tab/>
        <w:t>и^?»;</w:t>
      </w:r>
    </w:p>
    <w:p w:rsidR="00273B25" w:rsidRDefault="00273B25" w:rsidP="00273B25">
      <w:pPr>
        <w:spacing w:line="490" w:lineRule="exact"/>
        <w:ind w:firstLine="720"/>
      </w:pPr>
      <w:r>
        <w:t xml:space="preserve">дополнительные элементы результата, степени или образа действия со специальным инфиксом </w:t>
      </w:r>
      <w:r>
        <w:rPr>
          <w:rStyle w:val="211pt1pt"/>
          <w:rFonts w:eastAsia="Arial Unicode MS"/>
        </w:rPr>
        <w:t xml:space="preserve">Ш; </w:t>
      </w:r>
      <w:r>
        <w:t>дополнения цели; дополнение длительности;</w:t>
      </w:r>
    </w:p>
    <w:p w:rsidR="00273B25" w:rsidRDefault="00273B25" w:rsidP="00273B25">
      <w:pPr>
        <w:spacing w:line="528" w:lineRule="exact"/>
        <w:ind w:left="720"/>
      </w:pPr>
      <w:r>
        <w:t>дополнение кратности, глагольные счётные слова (&lt;^, зЦ, 0 и другие); простые модификаторы направления £ и</w:t>
      </w:r>
    </w:p>
    <w:p w:rsidR="00273B25" w:rsidRDefault="00273B25" w:rsidP="00273B25">
      <w:pPr>
        <w:tabs>
          <w:tab w:val="left" w:pos="6802"/>
        </w:tabs>
        <w:spacing w:line="485" w:lineRule="exact"/>
        <w:ind w:left="720"/>
        <w:jc w:val="both"/>
      </w:pPr>
      <w:r>
        <w:t>сложные модификаторы направления</w:t>
      </w:r>
      <w:r>
        <w:tab/>
      </w:r>
      <w:r>
        <w:rPr>
          <w:lang w:val="en-US" w:eastAsia="en-US" w:bidi="en-US"/>
        </w:rPr>
        <w:t xml:space="preserve">[Hi </w:t>
      </w:r>
      <w:r>
        <w:t>и далее) и способы</w:t>
      </w:r>
    </w:p>
    <w:p w:rsidR="00273B25" w:rsidRDefault="00273B25" w:rsidP="00273B25">
      <w:pPr>
        <w:spacing w:line="485" w:lineRule="exact"/>
        <w:ind w:left="720" w:right="2660" w:hanging="720"/>
      </w:pPr>
      <w:r>
        <w:t>их использования с глагольно-объектными словосочетаниями; прямую и косвенную речь;</w:t>
      </w:r>
    </w:p>
    <w:p w:rsidR="00273B25" w:rsidRDefault="00273B25" w:rsidP="00273B25">
      <w:pPr>
        <w:spacing w:line="485" w:lineRule="exact"/>
        <w:ind w:left="720" w:right="2400"/>
      </w:pPr>
      <w:r>
        <w:t>формы категорического утверждения и отрицания; некоторые идиомы сообразно коммуникативной ситуации; некоторые вводные фразы (#5^ и другие);</w:t>
      </w:r>
    </w:p>
    <w:p w:rsidR="00273B25" w:rsidRDefault="002665A4" w:rsidP="00273B25">
      <w:pPr>
        <w:pStyle w:val="27"/>
        <w:shd w:val="clear" w:color="auto" w:fill="auto"/>
        <w:tabs>
          <w:tab w:val="left" w:leader="dot" w:pos="4925"/>
        </w:tabs>
        <w:spacing w:line="533" w:lineRule="exact"/>
        <w:ind w:left="720"/>
      </w:pPr>
      <w:r w:rsidRPr="002665A4">
        <w:fldChar w:fldCharType="begin"/>
      </w:r>
      <w:r w:rsidR="00273B25">
        <w:instrText xml:space="preserve"> TOC \o "1-5" \h \z </w:instrText>
      </w:r>
      <w:r w:rsidRPr="002665A4">
        <w:fldChar w:fldCharType="separate"/>
      </w:r>
      <w:r w:rsidR="00273B25">
        <w:t xml:space="preserve">сравнительную конструкцию </w:t>
      </w:r>
      <w:r w:rsidR="00273B25">
        <w:rPr>
          <w:lang w:val="en-US" w:bidi="en-US"/>
        </w:rPr>
        <w:t>S</w:t>
      </w:r>
      <w:r w:rsidR="00273B25">
        <w:tab/>
        <w:t>Ш;</w:t>
      </w:r>
    </w:p>
    <w:p w:rsidR="00273B25" w:rsidRDefault="00273B25" w:rsidP="00273B25">
      <w:pPr>
        <w:pStyle w:val="27"/>
        <w:shd w:val="clear" w:color="auto" w:fill="auto"/>
        <w:tabs>
          <w:tab w:val="left" w:leader="dot" w:pos="5674"/>
          <w:tab w:val="left" w:leader="dot" w:pos="6475"/>
        </w:tabs>
        <w:spacing w:line="533" w:lineRule="exact"/>
        <w:ind w:left="720"/>
      </w:pPr>
      <w:r>
        <w:t xml:space="preserve">союзную рамочную конструкцию </w:t>
      </w:r>
      <w:r>
        <w:tab/>
      </w:r>
      <w:r>
        <w:tab/>
        <w:t>;</w:t>
      </w:r>
    </w:p>
    <w:p w:rsidR="00273B25" w:rsidRDefault="00273B25" w:rsidP="00273B25">
      <w:pPr>
        <w:pStyle w:val="27"/>
        <w:shd w:val="clear" w:color="auto" w:fill="auto"/>
        <w:tabs>
          <w:tab w:val="left" w:leader="dot" w:pos="3336"/>
          <w:tab w:val="center" w:leader="dot" w:pos="5119"/>
        </w:tabs>
        <w:spacing w:line="533" w:lineRule="exact"/>
        <w:ind w:left="720"/>
      </w:pPr>
      <w:r>
        <w:t xml:space="preserve">конструкцию </w:t>
      </w:r>
      <w:r>
        <w:rPr>
          <w:rStyle w:val="214pt"/>
        </w:rPr>
        <w:t>ШТ</w:t>
      </w:r>
      <w:r>
        <w:tab/>
      </w:r>
      <w:r>
        <w:tab/>
        <w:t>;</w:t>
      </w:r>
    </w:p>
    <w:p w:rsidR="00273B25" w:rsidRDefault="00273B25" w:rsidP="00273B25">
      <w:pPr>
        <w:pStyle w:val="27"/>
        <w:shd w:val="clear" w:color="auto" w:fill="auto"/>
        <w:tabs>
          <w:tab w:val="left" w:leader="dot" w:pos="3336"/>
          <w:tab w:val="left" w:leader="dot" w:pos="4601"/>
        </w:tabs>
        <w:spacing w:line="533" w:lineRule="exact"/>
        <w:ind w:left="720"/>
      </w:pPr>
      <w:r>
        <w:t xml:space="preserve">конструкцию Я </w:t>
      </w:r>
      <w:r>
        <w:rPr>
          <w:lang w:val="en-US" w:bidi="en-US"/>
        </w:rPr>
        <w:t>W</w:t>
      </w:r>
      <w:r>
        <w:tab/>
        <w:t xml:space="preserve"> </w:t>
      </w:r>
      <w:r>
        <w:rPr>
          <w:rStyle w:val="214pt3pt"/>
        </w:rPr>
        <w:t>(Zf)</w:t>
      </w:r>
      <w:r>
        <w:rPr>
          <w:lang w:val="en-US" w:bidi="en-US"/>
        </w:rPr>
        <w:t xml:space="preserve"> </w:t>
      </w:r>
      <w:r>
        <w:tab/>
        <w:t>);</w:t>
      </w:r>
    </w:p>
    <w:p w:rsidR="00273B25" w:rsidRDefault="00273B25" w:rsidP="00273B25">
      <w:pPr>
        <w:pStyle w:val="27"/>
        <w:shd w:val="clear" w:color="auto" w:fill="auto"/>
        <w:spacing w:line="518" w:lineRule="exact"/>
        <w:ind w:left="720"/>
      </w:pPr>
      <w:r>
        <w:t>счётное слово 1</w:t>
      </w:r>
      <w:r>
        <w:rPr>
          <w:rStyle w:val="28"/>
          <w:rFonts w:eastAsia="Cambria"/>
        </w:rPr>
        <w:t>р ;</w:t>
      </w:r>
    </w:p>
    <w:p w:rsidR="00273B25" w:rsidRDefault="00273B25" w:rsidP="00273B25">
      <w:pPr>
        <w:pStyle w:val="84"/>
        <w:shd w:val="clear" w:color="auto" w:fill="auto"/>
        <w:tabs>
          <w:tab w:val="left" w:pos="3032"/>
        </w:tabs>
        <w:spacing w:line="518" w:lineRule="exact"/>
        <w:ind w:left="720" w:right="3660" w:firstLine="0"/>
        <w:jc w:val="left"/>
      </w:pPr>
      <w:r>
        <w:t xml:space="preserve">глагольные счётные слова </w:t>
      </w:r>
      <w:r>
        <w:rPr>
          <w:lang w:val="en-US" w:bidi="en-US"/>
        </w:rPr>
        <w:t xml:space="preserve">(IS, </w:t>
      </w:r>
      <w:r>
        <w:t xml:space="preserve">□, </w:t>
      </w:r>
      <w:r>
        <w:rPr>
          <w:rStyle w:val="11pt1pt"/>
        </w:rPr>
        <w:t>Щ</w:t>
      </w:r>
      <w:r>
        <w:t xml:space="preserve"> и другие); дополнительный член возможности; наречия</w:t>
      </w:r>
      <w:r>
        <w:tab/>
        <w:t>^•7;</w:t>
      </w:r>
      <w:r w:rsidR="002665A4">
        <w:fldChar w:fldCharType="end"/>
      </w:r>
    </w:p>
    <w:p w:rsidR="00273B25" w:rsidRDefault="00273B25" w:rsidP="00273B25">
      <w:pPr>
        <w:spacing w:line="518" w:lineRule="exact"/>
        <w:ind w:left="720" w:right="7120"/>
      </w:pPr>
      <w:r>
        <w:t xml:space="preserve">выражение выражение </w:t>
      </w:r>
      <w:r>
        <w:rPr>
          <w:lang w:val="en-US" w:eastAsia="en-US" w:bidi="en-US"/>
        </w:rPr>
        <w:t>(HJiS;</w:t>
      </w:r>
    </w:p>
    <w:p w:rsidR="00273B25" w:rsidRDefault="00273B25" w:rsidP="00273B25">
      <w:pPr>
        <w:spacing w:line="542" w:lineRule="exact"/>
        <w:ind w:firstLine="720"/>
      </w:pPr>
      <w:r>
        <w:t xml:space="preserve">дополнительные элементы результата - это результативные морфемы </w:t>
      </w:r>
      <w:r>
        <w:rPr>
          <w:rStyle w:val="1114pt3pt"/>
          <w:rFonts w:eastAsia="Arial Unicode MS"/>
        </w:rPr>
        <w:t xml:space="preserve">Ж, </w:t>
      </w:r>
      <w:r>
        <w:rPr>
          <w:lang w:val="en-US" w:eastAsia="en-US" w:bidi="en-US"/>
        </w:rPr>
        <w:t xml:space="preserve">i'J, ft, </w:t>
      </w:r>
      <w:r>
        <w:t>Т, ±, 11 и другие;</w:t>
      </w:r>
    </w:p>
    <w:p w:rsidR="00273B25" w:rsidRDefault="00273B25" w:rsidP="00273B25">
      <w:pPr>
        <w:spacing w:line="260" w:lineRule="exact"/>
        <w:ind w:left="720"/>
        <w:jc w:val="both"/>
      </w:pPr>
      <w:r>
        <w:t>вариации способов построения дополнения длительности;</w:t>
      </w:r>
    </w:p>
    <w:p w:rsidR="00273B25" w:rsidRDefault="00273B25" w:rsidP="00273B25">
      <w:pPr>
        <w:tabs>
          <w:tab w:val="left" w:leader="dot" w:pos="3336"/>
          <w:tab w:val="left" w:leader="dot" w:pos="4601"/>
        </w:tabs>
        <w:spacing w:line="528" w:lineRule="exact"/>
        <w:ind w:left="720"/>
      </w:pPr>
      <w:r>
        <w:t xml:space="preserve">конструкцию </w:t>
      </w:r>
      <w:r>
        <w:tab/>
      </w:r>
      <w:r>
        <w:rPr>
          <w:rStyle w:val="111pt"/>
          <w:rFonts w:eastAsia="Arial Unicode MS"/>
        </w:rPr>
        <w:t>,Шз§</w:t>
      </w:r>
      <w:r>
        <w:tab/>
        <w:t>;</w:t>
      </w:r>
    </w:p>
    <w:p w:rsidR="00273B25" w:rsidRDefault="00273B25" w:rsidP="00273B25">
      <w:pPr>
        <w:tabs>
          <w:tab w:val="left" w:leader="dot" w:pos="3032"/>
          <w:tab w:val="left" w:leader="dot" w:pos="4925"/>
        </w:tabs>
        <w:spacing w:line="528" w:lineRule="exact"/>
        <w:ind w:left="720"/>
      </w:pPr>
      <w:r>
        <w:t>конструкцию }Е</w:t>
      </w:r>
      <w:r>
        <w:tab/>
      </w:r>
      <w:r>
        <w:tab/>
        <w:t>;</w:t>
      </w:r>
    </w:p>
    <w:p w:rsidR="00273B25" w:rsidRDefault="00273B25" w:rsidP="00273B25">
      <w:pPr>
        <w:tabs>
          <w:tab w:val="left" w:leader="dot" w:pos="3032"/>
          <w:tab w:val="center" w:leader="dot" w:pos="5119"/>
          <w:tab w:val="left" w:pos="5394"/>
        </w:tabs>
        <w:spacing w:line="528" w:lineRule="exact"/>
        <w:ind w:left="720"/>
      </w:pPr>
      <w:r>
        <w:t xml:space="preserve">конструкцию </w:t>
      </w:r>
      <w:r>
        <w:rPr>
          <w:lang w:val="en-US" w:eastAsia="en-US" w:bidi="en-US"/>
        </w:rPr>
        <w:t>IE</w:t>
      </w:r>
      <w:r>
        <w:tab/>
      </w:r>
      <w:r>
        <w:tab/>
      </w:r>
      <w:r>
        <w:rPr>
          <w:lang w:val="en-US" w:eastAsia="en-US" w:bidi="en-US"/>
        </w:rPr>
        <w:t>+</w:t>
      </w:r>
      <w:r>
        <w:rPr>
          <w:lang w:val="en-US" w:eastAsia="en-US" w:bidi="en-US"/>
        </w:rPr>
        <w:tab/>
        <w:t xml:space="preserve">&gt;fcc </w:t>
      </w:r>
      <w:r>
        <w:t>глаголом;</w:t>
      </w:r>
    </w:p>
    <w:p w:rsidR="00273B25" w:rsidRDefault="00273B25" w:rsidP="00273B25">
      <w:pPr>
        <w:tabs>
          <w:tab w:val="left" w:leader="dot" w:pos="4925"/>
          <w:tab w:val="left" w:pos="5422"/>
        </w:tabs>
        <w:spacing w:line="528" w:lineRule="exact"/>
        <w:ind w:left="720"/>
        <w:jc w:val="both"/>
      </w:pPr>
      <w:r>
        <w:t>выделительную конструкцию Ж</w:t>
      </w:r>
      <w:r>
        <w:tab/>
        <w:t>ЭД</w:t>
      </w:r>
      <w:r>
        <w:tab/>
        <w:t>(показатель завершённого действия);</w:t>
      </w:r>
    </w:p>
    <w:p w:rsidR="00273B25" w:rsidRDefault="00273B25" w:rsidP="00273B25">
      <w:pPr>
        <w:tabs>
          <w:tab w:val="left" w:leader="dot" w:pos="3032"/>
          <w:tab w:val="left" w:leader="dot" w:pos="4258"/>
        </w:tabs>
        <w:spacing w:line="528" w:lineRule="exact"/>
        <w:ind w:left="720"/>
        <w:jc w:val="both"/>
      </w:pPr>
      <w:r>
        <w:t xml:space="preserve">конструкции </w:t>
      </w:r>
      <w:r>
        <w:rPr>
          <w:rStyle w:val="211pt1pt"/>
          <w:rFonts w:eastAsia="Arial Unicode MS"/>
        </w:rPr>
        <w:t>Щ</w:t>
      </w:r>
      <w:r>
        <w:tab/>
        <w:t>7 (т§</w:t>
      </w:r>
      <w:r>
        <w:tab/>
      </w:r>
      <w:r>
        <w:rPr>
          <w:lang w:val="en-US" w:eastAsia="en-US" w:bidi="en-US"/>
        </w:rPr>
        <w:t xml:space="preserve">ffr </w:t>
      </w:r>
      <w:r>
        <w:t>7);</w:t>
      </w:r>
    </w:p>
    <w:p w:rsidR="00273B25" w:rsidRDefault="00273B25" w:rsidP="00273B25">
      <w:pPr>
        <w:tabs>
          <w:tab w:val="left" w:pos="5354"/>
          <w:tab w:val="left" w:leader="dot" w:pos="5899"/>
        </w:tabs>
        <w:spacing w:line="528" w:lineRule="exact"/>
        <w:ind w:left="720"/>
        <w:jc w:val="both"/>
      </w:pPr>
      <w:r>
        <w:t>предложения с конструкцией</w:t>
      </w:r>
      <w:r>
        <w:tab/>
      </w:r>
      <w:r>
        <w:tab/>
      </w:r>
      <w:r>
        <w:rPr>
          <w:rStyle w:val="211pt1pt"/>
          <w:rFonts w:eastAsia="Arial Unicode MS"/>
        </w:rPr>
        <w:t>Ш</w:t>
      </w:r>
      <w:r>
        <w:t xml:space="preserve"> ? »;</w:t>
      </w:r>
    </w:p>
    <w:p w:rsidR="00273B25" w:rsidRDefault="00273B25" w:rsidP="00273B25">
      <w:pPr>
        <w:spacing w:line="466" w:lineRule="exact"/>
        <w:ind w:left="720"/>
        <w:jc w:val="both"/>
      </w:pPr>
      <w:r>
        <w:t>переносные значения глаголов;</w:t>
      </w:r>
    </w:p>
    <w:p w:rsidR="00273B25" w:rsidRDefault="00273B25" w:rsidP="00CC173D">
      <w:pPr>
        <w:numPr>
          <w:ilvl w:val="0"/>
          <w:numId w:val="852"/>
        </w:numPr>
        <w:tabs>
          <w:tab w:val="left" w:pos="1923"/>
        </w:tabs>
        <w:spacing w:line="466" w:lineRule="exact"/>
        <w:ind w:firstLine="720"/>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0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273B25" w:rsidRDefault="00273B25" w:rsidP="00273B25">
      <w:pPr>
        <w:spacing w:line="470" w:lineRule="exact"/>
        <w:ind w:firstLine="70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273B25" w:rsidRDefault="00273B25" w:rsidP="00273B25">
      <w:pPr>
        <w:spacing w:line="470" w:lineRule="exact"/>
        <w:ind w:firstLine="700"/>
        <w:jc w:val="both"/>
      </w:pPr>
      <w:r>
        <w:t>понимать и употреблять социокультурные реалии и фоновую лексику в письменном/устном тексте в рамках изученного материала;</w:t>
      </w:r>
    </w:p>
    <w:p w:rsidR="00273B25" w:rsidRDefault="00273B25" w:rsidP="00273B25">
      <w:pPr>
        <w:spacing w:line="470" w:lineRule="exact"/>
        <w:ind w:firstLine="700"/>
        <w:jc w:val="both"/>
      </w:pPr>
      <w:r>
        <w:t>знать основные сведения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0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tabs>
          <w:tab w:val="left" w:pos="1027"/>
        </w:tabs>
        <w:spacing w:line="470" w:lineRule="exact"/>
        <w:ind w:firstLine="70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w:t>
      </w:r>
      <w:r>
        <w:tab/>
        <w:t>государственные деятели, учёные, писатели, поэты, художники,</w:t>
      </w:r>
    </w:p>
    <w:p w:rsidR="00273B25" w:rsidRDefault="00273B25" w:rsidP="00273B25">
      <w:pPr>
        <w:spacing w:line="470" w:lineRule="exact"/>
      </w:pPr>
      <w:r>
        <w:t>композиторы, музыканты, спортсмены, актёры и далее);</w:t>
      </w:r>
    </w:p>
    <w:p w:rsidR="00273B25" w:rsidRDefault="00273B25" w:rsidP="00273B25">
      <w:pPr>
        <w:spacing w:line="470" w:lineRule="exact"/>
        <w:ind w:firstLine="700"/>
        <w:jc w:val="both"/>
      </w:pPr>
      <w:r>
        <w:t>оказывать помощь зарубежным гостям в России в ситуациях повседневного общения на китайском языке;</w:t>
      </w:r>
    </w:p>
    <w:p w:rsidR="00273B25" w:rsidRDefault="00273B25" w:rsidP="00273B25">
      <w:pPr>
        <w:spacing w:line="470" w:lineRule="exact"/>
        <w:ind w:firstLine="70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273B25">
      <w:pPr>
        <w:spacing w:line="470" w:lineRule="exact"/>
        <w:ind w:firstLine="7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CC173D">
      <w:pPr>
        <w:numPr>
          <w:ilvl w:val="0"/>
          <w:numId w:val="852"/>
        </w:numPr>
        <w:tabs>
          <w:tab w:val="left" w:pos="1868"/>
        </w:tabs>
        <w:spacing w:line="470"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52"/>
        </w:numPr>
        <w:tabs>
          <w:tab w:val="left" w:pos="2246"/>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 справочные системы в электронной форме;</w:t>
      </w:r>
    </w:p>
    <w:p w:rsidR="00273B25" w:rsidRDefault="00273B25" w:rsidP="00CC173D">
      <w:pPr>
        <w:numPr>
          <w:ilvl w:val="0"/>
          <w:numId w:val="852"/>
        </w:numPr>
        <w:tabs>
          <w:tab w:val="left" w:pos="1868"/>
        </w:tabs>
        <w:spacing w:line="470"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273B25">
      <w:pPr>
        <w:tabs>
          <w:tab w:val="left" w:pos="8390"/>
        </w:tabs>
        <w:spacing w:line="470" w:lineRule="exact"/>
        <w:ind w:firstLine="7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273B25" w:rsidRDefault="00273B25" w:rsidP="00CC173D">
      <w:pPr>
        <w:numPr>
          <w:ilvl w:val="0"/>
          <w:numId w:val="853"/>
        </w:numPr>
        <w:tabs>
          <w:tab w:val="left" w:pos="1858"/>
          <w:tab w:val="left" w:pos="8390"/>
        </w:tabs>
        <w:spacing w:line="470" w:lineRule="exact"/>
        <w:ind w:firstLine="740"/>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w:t>
      </w:r>
      <w:r>
        <w:tab/>
        <w:t>мнениями;</w:t>
      </w:r>
    </w:p>
    <w:p w:rsidR="00273B25" w:rsidRDefault="00273B25" w:rsidP="00273B25">
      <w:pPr>
        <w:spacing w:line="470" w:lineRule="exact"/>
        <w:jc w:val="both"/>
      </w:pPr>
      <w:r>
        <w:t>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w:t>
      </w:r>
    </w:p>
    <w:p w:rsidR="00273B25" w:rsidRDefault="00273B25" w:rsidP="00273B25">
      <w:pPr>
        <w:spacing w:line="470" w:lineRule="exact"/>
      </w:pPr>
      <w:r>
        <w:t>(до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15 фраз); устно излагать результаты выполненной проектной работы (объём - до 15 фраз);</w:t>
      </w:r>
    </w:p>
    <w:p w:rsidR="00273B25" w:rsidRDefault="00273B25" w:rsidP="00273B25">
      <w:pPr>
        <w:spacing w:line="470" w:lineRule="exact"/>
        <w:ind w:firstLine="72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73B25" w:rsidRDefault="00273B25" w:rsidP="00273B25">
      <w:pPr>
        <w:spacing w:line="470" w:lineRule="exact"/>
        <w:ind w:firstLine="72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273B25" w:rsidRDefault="00273B25" w:rsidP="00273B25">
      <w:pPr>
        <w:spacing w:line="470" w:lineRule="exact"/>
        <w:ind w:firstLine="72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210 знаков;</w:t>
      </w:r>
    </w:p>
    <w:p w:rsidR="00273B25" w:rsidRDefault="00273B25" w:rsidP="00273B25">
      <w:pPr>
        <w:spacing w:line="470" w:lineRule="exact"/>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(объём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(объём - до 140 знаков);</w:t>
      </w:r>
    </w:p>
    <w:p w:rsidR="00273B25" w:rsidRDefault="00273B25" w:rsidP="00CC173D">
      <w:pPr>
        <w:numPr>
          <w:ilvl w:val="0"/>
          <w:numId w:val="853"/>
        </w:numPr>
        <w:tabs>
          <w:tab w:val="left" w:pos="1863"/>
        </w:tabs>
        <w:spacing w:line="470" w:lineRule="exact"/>
        <w:ind w:firstLine="720"/>
        <w:jc w:val="both"/>
      </w:pPr>
      <w:r>
        <w:t>Владеть фонетическими навыками: различать на слух и правильно произносить все звуки китайского языка;</w:t>
      </w:r>
    </w:p>
    <w:p w:rsidR="00273B25" w:rsidRDefault="00273B25" w:rsidP="00273B25">
      <w:pPr>
        <w:spacing w:line="504" w:lineRule="exact"/>
        <w:ind w:firstLine="720"/>
        <w:jc w:val="both"/>
      </w:pPr>
      <w:r>
        <w:t>знать буквы китайского звукобуквенного алфавита ханьюй пиньинь (/Х®1#т=г) (также называемого «фонетической транскрипцией»), фонетически корректно их озвучивать;</w:t>
      </w:r>
    </w:p>
    <w:p w:rsidR="00273B25" w:rsidRDefault="00273B25" w:rsidP="00273B25">
      <w:pPr>
        <w:spacing w:line="466" w:lineRule="exact"/>
        <w:ind w:firstLine="72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66" w:lineRule="exact"/>
        <w:ind w:firstLine="720"/>
        <w:jc w:val="both"/>
      </w:pPr>
      <w:r>
        <w:t>знать правила тональной системы китайского языка и корректно их использовать (изменение тонов, неполный третий тон, лёгкий тон);</w:t>
      </w:r>
    </w:p>
    <w:p w:rsidR="00273B25" w:rsidRDefault="00273B25" w:rsidP="00273B25">
      <w:pPr>
        <w:spacing w:line="466" w:lineRule="exact"/>
        <w:ind w:firstLine="72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273B25" w:rsidRDefault="00273B25" w:rsidP="00273B25">
      <w:pPr>
        <w:spacing w:line="466" w:lineRule="exact"/>
        <w:ind w:firstLine="72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2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273B25" w:rsidRDefault="00273B25" w:rsidP="00273B25">
      <w:pPr>
        <w:spacing w:line="470" w:lineRule="exact"/>
        <w:ind w:firstLine="70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70" w:lineRule="exact"/>
        <w:ind w:firstLine="700"/>
        <w:jc w:val="both"/>
      </w:pPr>
      <w:r>
        <w:t>владеть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00"/>
        <w:jc w:val="both"/>
      </w:pPr>
      <w:r>
        <w:t>выражать модальные значения, чувства и эмоции с помощью интонации;</w:t>
      </w:r>
    </w:p>
    <w:p w:rsidR="00273B25" w:rsidRDefault="00273B25" w:rsidP="00273B25">
      <w:pPr>
        <w:spacing w:line="470" w:lineRule="exact"/>
        <w:ind w:firstLine="700"/>
        <w:jc w:val="both"/>
      </w:pPr>
      <w:r>
        <w:t>узнавать и отличать пекинский диалект (путунхуа) от других местных диалектов Китая;</w:t>
      </w:r>
    </w:p>
    <w:p w:rsidR="00273B25" w:rsidRDefault="00273B25" w:rsidP="00273B25">
      <w:pPr>
        <w:spacing w:line="470" w:lineRule="exact"/>
        <w:ind w:firstLine="700"/>
        <w:jc w:val="both"/>
      </w:pPr>
      <w:r>
        <w:t>интонационно выражать чувства и эмоции;</w:t>
      </w:r>
    </w:p>
    <w:p w:rsidR="00273B25" w:rsidRDefault="00273B25" w:rsidP="00CC173D">
      <w:pPr>
        <w:numPr>
          <w:ilvl w:val="0"/>
          <w:numId w:val="853"/>
        </w:numPr>
        <w:tabs>
          <w:tab w:val="left" w:pos="1904"/>
        </w:tabs>
        <w:spacing w:line="470" w:lineRule="exact"/>
        <w:ind w:firstLine="700"/>
        <w:jc w:val="both"/>
      </w:pPr>
      <w:r>
        <w:t>Владеть иероглифическими, орфографическими и пунктуационными навыками:</w:t>
      </w:r>
    </w:p>
    <w:p w:rsidR="00273B25" w:rsidRDefault="00273B25" w:rsidP="00273B25">
      <w:pPr>
        <w:spacing w:line="470" w:lineRule="exact"/>
        <w:ind w:firstLine="700"/>
        <w:jc w:val="both"/>
      </w:pPr>
      <w:r>
        <w:t>правильно писать изученные слова в иероглифике и системе пиньинь;</w:t>
      </w:r>
    </w:p>
    <w:p w:rsidR="00273B25" w:rsidRDefault="00273B25" w:rsidP="00273B25">
      <w:pPr>
        <w:spacing w:line="470" w:lineRule="exact"/>
        <w:ind w:firstLine="70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70" w:lineRule="exact"/>
        <w:ind w:firstLine="700"/>
        <w:jc w:val="both"/>
      </w:pPr>
      <w:r>
        <w:t>анализировать иероглифы по количеству черт, указывать сходства и различия в написании изученных иероглифов;</w:t>
      </w:r>
    </w:p>
    <w:p w:rsidR="00273B25" w:rsidRDefault="00273B25" w:rsidP="00273B25">
      <w:pPr>
        <w:spacing w:line="470" w:lineRule="exact"/>
        <w:ind w:firstLine="70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70" w:lineRule="exact"/>
        <w:ind w:firstLine="70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73B25" w:rsidRDefault="00273B25" w:rsidP="00273B25">
      <w:pPr>
        <w:spacing w:line="470" w:lineRule="exact"/>
        <w:ind w:firstLine="70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70" w:lineRule="exact"/>
        <w:ind w:firstLine="700"/>
        <w:jc w:val="both"/>
      </w:pPr>
      <w:r>
        <w:t>записывать услышанный текст в пределах изученной лексики в иероглифике и пиньинь;</w:t>
      </w:r>
    </w:p>
    <w:p w:rsidR="00273B25" w:rsidRDefault="00273B25" w:rsidP="00273B25">
      <w:pPr>
        <w:spacing w:line="470" w:lineRule="exact"/>
        <w:ind w:firstLine="700"/>
        <w:jc w:val="both"/>
      </w:pPr>
      <w:r>
        <w:t>транскрибировать изученные слова, записанные иероглификой, в системе пиньинь;</w:t>
      </w:r>
    </w:p>
    <w:p w:rsidR="00273B25" w:rsidRDefault="00273B25" w:rsidP="00273B25">
      <w:pPr>
        <w:spacing w:line="470" w:lineRule="exact"/>
        <w:ind w:firstLine="700"/>
        <w:jc w:val="both"/>
      </w:pPr>
      <w:r>
        <w:t>правильно расставлять знаки тонов в тексте, записанном иероглификой и пиньинь;</w:t>
      </w:r>
    </w:p>
    <w:p w:rsidR="00273B25" w:rsidRDefault="00273B25" w:rsidP="00273B25">
      <w:pPr>
        <w:spacing w:line="470" w:lineRule="exact"/>
        <w:ind w:firstLine="720"/>
        <w:jc w:val="both"/>
      </w:pPr>
      <w:r>
        <w:t>правильно расставлять знаки препинания в предложениях, между однородными членами предложения и в конце предложения;</w:t>
      </w:r>
    </w:p>
    <w:p w:rsidR="00273B25" w:rsidRDefault="00273B25" w:rsidP="00273B25">
      <w:pPr>
        <w:spacing w:line="470" w:lineRule="exact"/>
        <w:ind w:firstLine="72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70" w:lineRule="exact"/>
        <w:ind w:firstLine="72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70" w:lineRule="exact"/>
        <w:ind w:firstLine="720"/>
        <w:jc w:val="both"/>
      </w:pPr>
      <w:r>
        <w:t>читать некоторые базовые иероглифы, записанные в традиционной форме;</w:t>
      </w:r>
    </w:p>
    <w:p w:rsidR="00273B25" w:rsidRDefault="00273B25" w:rsidP="00273B25">
      <w:pPr>
        <w:spacing w:line="470" w:lineRule="exact"/>
        <w:ind w:firstLine="720"/>
        <w:jc w:val="both"/>
      </w:pPr>
      <w:r>
        <w:t>использовать иероглифическую догадку в случаях выявления незнакомого сочетания иероглифов;</w:t>
      </w:r>
    </w:p>
    <w:p w:rsidR="00273B25" w:rsidRDefault="00273B25" w:rsidP="00273B25">
      <w:pPr>
        <w:spacing w:line="470" w:lineRule="exact"/>
        <w:ind w:firstLine="72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73B25" w:rsidRDefault="00273B25" w:rsidP="00273B25">
      <w:pPr>
        <w:spacing w:line="470" w:lineRule="exact"/>
        <w:ind w:firstLine="72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73B25" w:rsidRDefault="00273B25" w:rsidP="00CC173D">
      <w:pPr>
        <w:numPr>
          <w:ilvl w:val="0"/>
          <w:numId w:val="853"/>
        </w:numPr>
        <w:tabs>
          <w:tab w:val="left" w:pos="1868"/>
        </w:tabs>
        <w:spacing w:line="470" w:lineRule="exact"/>
        <w:ind w:firstLine="720"/>
        <w:jc w:val="both"/>
      </w:pPr>
      <w:r>
        <w:t>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70" w:lineRule="exact"/>
        <w:ind w:firstLine="720"/>
        <w:jc w:val="both"/>
      </w:pPr>
      <w:r>
        <w:t>распознавать и употреблять в речи ряд интернациональных лексических единиц;</w:t>
      </w:r>
    </w:p>
    <w:p w:rsidR="00273B25" w:rsidRDefault="00273B25" w:rsidP="00273B25">
      <w:pPr>
        <w:spacing w:line="470" w:lineRule="exact"/>
        <w:ind w:firstLine="720"/>
        <w:jc w:val="both"/>
        <w:sectPr w:rsidR="00273B25">
          <w:headerReference w:type="even" r:id="rId756"/>
          <w:headerReference w:type="default" r:id="rId757"/>
          <w:footerReference w:type="even" r:id="rId758"/>
          <w:footerReference w:type="default" r:id="rId759"/>
          <w:headerReference w:type="first" r:id="rId760"/>
          <w:footerReference w:type="first" r:id="rId761"/>
          <w:pgSz w:w="11900" w:h="16840"/>
          <w:pgMar w:top="1292" w:right="683" w:bottom="1323" w:left="1338" w:header="0" w:footer="3" w:gutter="0"/>
          <w:cols w:space="720"/>
          <w:noEndnote/>
          <w:titlePg/>
          <w:docGrid w:linePitch="360"/>
        </w:sectPr>
      </w:pPr>
      <w:r>
        <w:t>понимать смысловые особенности изученных лексических единиц</w:t>
      </w:r>
    </w:p>
    <w:p w:rsidR="00273B25" w:rsidRDefault="00273B25" w:rsidP="00273B25">
      <w:pPr>
        <w:spacing w:line="470" w:lineRule="exact"/>
      </w:pPr>
      <w:r>
        <w:t>и употреблять слова в соответствии с нормами лексической сочетаемости;</w:t>
      </w:r>
    </w:p>
    <w:p w:rsidR="00273B25" w:rsidRDefault="00273B25" w:rsidP="00273B25">
      <w:pPr>
        <w:spacing w:line="470" w:lineRule="exact"/>
        <w:ind w:firstLine="72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73B25" w:rsidRDefault="00273B25" w:rsidP="00273B25">
      <w:pPr>
        <w:spacing w:line="470" w:lineRule="exact"/>
        <w:ind w:firstLine="72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73B25" w:rsidRDefault="00273B25" w:rsidP="00273B25">
      <w:pPr>
        <w:spacing w:line="470" w:lineRule="exact"/>
        <w:ind w:firstLine="720"/>
      </w:pPr>
      <w:r>
        <w:t>узнавать и употреблять в соответствии с правилами грамматики, лексические единицы, обозначающие меры длины, веса и объёма;</w:t>
      </w:r>
    </w:p>
    <w:p w:rsidR="00273B25" w:rsidRDefault="00273B25" w:rsidP="00273B25">
      <w:pPr>
        <w:spacing w:line="470" w:lineRule="exact"/>
        <w:ind w:firstLine="72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70" w:lineRule="exact"/>
        <w:ind w:firstLine="720"/>
      </w:pPr>
      <w:r>
        <w:t>использовать в речи некоторые идиомы в соответствии с коммуникативной ситуацией;</w:t>
      </w:r>
    </w:p>
    <w:p w:rsidR="00273B25" w:rsidRDefault="00273B25" w:rsidP="00CC173D">
      <w:pPr>
        <w:numPr>
          <w:ilvl w:val="0"/>
          <w:numId w:val="854"/>
        </w:numPr>
        <w:tabs>
          <w:tab w:val="left" w:pos="1930"/>
        </w:tabs>
        <w:spacing w:line="470" w:lineRule="exact"/>
        <w:ind w:firstLine="720"/>
        <w:jc w:val="both"/>
      </w:pPr>
      <w:r>
        <w:t>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73B25" w:rsidRDefault="00273B25" w:rsidP="00273B25">
      <w:pPr>
        <w:spacing w:line="490" w:lineRule="exact"/>
        <w:ind w:firstLine="720"/>
      </w:pPr>
      <w:r>
        <w:t>различные коммуникативные типы предложений: повествовательные (утвердительные и отрицательные), вопросительные (общего вопроса с частицей ^ и в утвердительно 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99" w:lineRule="exact"/>
        <w:ind w:left="720"/>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w:t>
      </w:r>
    </w:p>
    <w:p w:rsidR="00273B25" w:rsidRDefault="00273B25" w:rsidP="00273B25">
      <w:pPr>
        <w:spacing w:line="480" w:lineRule="exact"/>
        <w:ind w:left="700" w:hanging="700"/>
      </w:pPr>
      <w:r>
        <w:t>с качественным сказуемым;</w:t>
      </w:r>
    </w:p>
    <w:p w:rsidR="00273B25" w:rsidRDefault="00273B25" w:rsidP="00273B25">
      <w:pPr>
        <w:spacing w:line="480" w:lineRule="exact"/>
        <w:ind w:left="700"/>
      </w:pPr>
      <w:r>
        <w:t>предложения с простым глагольным сказуемым;</w:t>
      </w:r>
    </w:p>
    <w:p w:rsidR="00273B25" w:rsidRDefault="00273B25" w:rsidP="00273B25">
      <w:pPr>
        <w:spacing w:line="480" w:lineRule="exact"/>
        <w:ind w:firstLine="70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1114pt1pt"/>
          <w:rFonts w:eastAsia="Arial Unicode MS"/>
        </w:rPr>
        <w:t>Ш;</w:t>
      </w:r>
    </w:p>
    <w:p w:rsidR="00273B25" w:rsidRDefault="00273B25" w:rsidP="00273B25">
      <w:pPr>
        <w:ind w:left="700"/>
      </w:pPr>
      <w:r>
        <w:t xml:space="preserve">предложения наличия и обладания со сказуемым, выраженным глаголом </w:t>
      </w:r>
      <w:r>
        <w:rPr>
          <w:rStyle w:val="1114pt1pt"/>
          <w:rFonts w:eastAsia="Arial Unicode MS"/>
        </w:rPr>
        <w:t>;</w:t>
      </w:r>
    </w:p>
    <w:p w:rsidR="00273B25" w:rsidRDefault="00273B25" w:rsidP="00273B25">
      <w:pPr>
        <w:tabs>
          <w:tab w:val="left" w:leader="dot" w:pos="6402"/>
        </w:tabs>
        <w:ind w:left="700"/>
      </w:pPr>
      <w:r>
        <w:t>восклицательные предложения по форме «Ж</w:t>
      </w:r>
      <w:r>
        <w:tab/>
        <w:t xml:space="preserve">7!» (с наречиями Ж, </w:t>
      </w:r>
      <w:r>
        <w:rPr>
          <w:rStyle w:val="1114pt1pt"/>
          <w:rFonts w:eastAsia="Arial Unicode MS"/>
        </w:rPr>
        <w:t>Ж,</w:t>
      </w:r>
    </w:p>
    <w:p w:rsidR="00273B25" w:rsidRDefault="00273B25" w:rsidP="00273B25">
      <w:pPr>
        <w:ind w:left="700" w:hanging="700"/>
      </w:pPr>
      <w:r>
        <w:rPr>
          <w:rStyle w:val="1114pt1pt"/>
          <w:rFonts w:eastAsia="Arial Unicode MS"/>
        </w:rPr>
        <w:t>Pf</w:t>
      </w:r>
      <w:r>
        <w:rPr>
          <w:lang w:val="en-US" w:eastAsia="en-US" w:bidi="en-US"/>
        </w:rPr>
        <w:t xml:space="preserve"> </w:t>
      </w:r>
      <w:r>
        <w:t>и фразовыми частицами 7, ВД, П$);</w:t>
      </w:r>
    </w:p>
    <w:p w:rsidR="00273B25" w:rsidRDefault="00273B25" w:rsidP="00273B25">
      <w:pPr>
        <w:spacing w:line="490" w:lineRule="exact"/>
        <w:ind w:left="700"/>
      </w:pPr>
      <w:r>
        <w:t>последовательно-связанные предложения; предложения пассивного строя (с предлогом Й);</w:t>
      </w:r>
    </w:p>
    <w:p w:rsidR="00273B25" w:rsidRDefault="00273B25" w:rsidP="00273B25">
      <w:pPr>
        <w:spacing w:line="480" w:lineRule="exact"/>
        <w:ind w:firstLine="700"/>
      </w:pPr>
      <w:r>
        <w:t>субъектно-предикативную структуру/глагольного словосочетания в роли подлежащего;</w:t>
      </w:r>
    </w:p>
    <w:p w:rsidR="00273B25" w:rsidRDefault="00273B25" w:rsidP="00273B25">
      <w:pPr>
        <w:spacing w:line="485" w:lineRule="exact"/>
        <w:ind w:firstLine="700"/>
      </w:pPr>
      <w:r>
        <w:t xml:space="preserve">фразы, выражающие приветствие и прощание, благодарность и ответ на неё, предложения/приглашения и ответ на него, одобрения и комплименты; фразы, выражающие просьбу, с глаголом </w:t>
      </w:r>
      <w:r>
        <w:rPr>
          <w:lang w:val="en-US" w:eastAsia="en-US" w:bidi="en-US"/>
        </w:rPr>
        <w:t>it);</w:t>
      </w:r>
    </w:p>
    <w:p w:rsidR="00273B25" w:rsidRDefault="00273B25" w:rsidP="00273B25">
      <w:pPr>
        <w:spacing w:line="499" w:lineRule="exact"/>
        <w:ind w:firstLine="700"/>
      </w:pPr>
      <w:r>
        <w:t>личные местоимения (в единственном и множественном числах с использованием суффикса )П);</w:t>
      </w:r>
    </w:p>
    <w:p w:rsidR="00273B25" w:rsidRDefault="00273B25" w:rsidP="00273B25">
      <w:pPr>
        <w:spacing w:line="499" w:lineRule="exact"/>
        <w:ind w:left="700"/>
      </w:pPr>
      <w:r>
        <w:t>притяжательные местоимения;</w:t>
      </w:r>
    </w:p>
    <w:p w:rsidR="00273B25" w:rsidRDefault="00273B25" w:rsidP="00273B25">
      <w:pPr>
        <w:tabs>
          <w:tab w:val="left" w:pos="8956"/>
        </w:tabs>
        <w:ind w:left="700"/>
      </w:pPr>
      <w:r>
        <w:t xml:space="preserve">вопросительные местоимения </w:t>
      </w:r>
      <w:r>
        <w:rPr>
          <w:rStyle w:val="1114pt1pt"/>
          <w:rFonts w:eastAsia="Arial Unicode MS"/>
        </w:rPr>
        <w:t>(Ш,</w:t>
      </w:r>
      <w:r>
        <w:t xml:space="preserve"> </w:t>
      </w:r>
      <w:r>
        <w:rPr>
          <w:lang w:val="en-US" w:eastAsia="en-US" w:bidi="en-US"/>
        </w:rPr>
        <w:t xml:space="preserve">ft </w:t>
      </w:r>
      <w:r>
        <w:t>4*, 45, Д, ^Ж,</w:t>
      </w:r>
      <w:r>
        <w:tab/>
        <w:t>^4*#?</w:t>
      </w:r>
    </w:p>
    <w:p w:rsidR="00273B25" w:rsidRDefault="00273B25" w:rsidP="00273B25">
      <w:pPr>
        <w:ind w:left="700" w:hanging="700"/>
      </w:pPr>
      <w:r>
        <w:t xml:space="preserve">(в том числе для запроса оценки), </w:t>
      </w:r>
      <w:r>
        <w:rPr>
          <w:lang w:val="en-US" w:eastAsia="en-US" w:bidi="en-US"/>
        </w:rPr>
        <w:t xml:space="preserve">^jft^, </w:t>
      </w:r>
      <w:r>
        <w:rPr>
          <w:rStyle w:val="1114pt1pt"/>
          <w:rFonts w:eastAsia="Arial Unicode MS"/>
        </w:rPr>
        <w:t>Ж'и</w:t>
      </w:r>
      <w:r>
        <w:t xml:space="preserve"> (в том числе в значении «почему»); вопросительное притяжательное местоимение Ш Ё1; вопросительное слово </w:t>
      </w:r>
      <w:r>
        <w:rPr>
          <w:lang w:val="en-US" w:eastAsia="en-US" w:bidi="en-US"/>
        </w:rPr>
        <w:t xml:space="preserve">ft </w:t>
      </w:r>
      <w:r>
        <w:rPr>
          <w:rStyle w:val="1114pt1pt"/>
          <w:rFonts w:eastAsia="Arial Unicode MS"/>
        </w:rPr>
        <w:t>{и</w:t>
      </w:r>
      <w:r>
        <w:t xml:space="preserve"> в значении «какой» и в роли дополнения; словосочетание </w:t>
      </w:r>
      <w:r>
        <w:rPr>
          <w:lang w:val="en-US" w:eastAsia="en-US" w:bidi="en-US"/>
        </w:rPr>
        <w:t>fH*W;</w:t>
      </w:r>
    </w:p>
    <w:p w:rsidR="00273B25" w:rsidRDefault="00273B25" w:rsidP="00273B25">
      <w:pPr>
        <w:spacing w:line="514" w:lineRule="exact"/>
        <w:ind w:firstLine="700"/>
      </w:pPr>
      <w:r>
        <w:t>существительные (в единственном и множественном числах с использованием суффикса )П);</w:t>
      </w:r>
    </w:p>
    <w:p w:rsidR="00273B25" w:rsidRDefault="00273B25" w:rsidP="00273B25">
      <w:pPr>
        <w:spacing w:line="514" w:lineRule="exact"/>
        <w:ind w:left="700"/>
      </w:pPr>
      <w:r>
        <w:t xml:space="preserve">принципы конверсионной омонимии в китайском языке </w:t>
      </w:r>
      <w:r>
        <w:rPr>
          <w:lang w:val="en-US" w:eastAsia="en-US" w:bidi="en-US"/>
        </w:rPr>
        <w:t xml:space="preserve">(Si#? </w:t>
      </w:r>
      <w:r>
        <w:t xml:space="preserve">и другие); определительное служебное слово (структурной частицы) </w:t>
      </w:r>
      <w:r>
        <w:rPr>
          <w:lang w:val="en-US" w:eastAsia="en-US" w:bidi="en-US"/>
        </w:rPr>
        <w:t xml:space="preserve">fifj; </w:t>
      </w:r>
      <w:r>
        <w:t>имена собственные, способы построения имён по-китайски;</w:t>
      </w:r>
    </w:p>
    <w:p w:rsidR="00273B25" w:rsidRDefault="00273B25" w:rsidP="00273B25">
      <w:pPr>
        <w:ind w:left="700"/>
      </w:pPr>
      <w:r>
        <w:t>префикс ^ при обозначении старшинства; отрицательные частицы</w:t>
      </w:r>
    </w:p>
    <w:p w:rsidR="00273B25" w:rsidRDefault="00273B25" w:rsidP="00273B25">
      <w:pPr>
        <w:ind w:firstLine="700"/>
      </w:pPr>
      <w:r>
        <w:t>глаголы и глагольно-объектные словосочетания (ЖШи далее);</w:t>
      </w:r>
    </w:p>
    <w:p w:rsidR="00273B25" w:rsidRDefault="00273B25" w:rsidP="00273B25">
      <w:pPr>
        <w:ind w:firstLine="700"/>
      </w:pPr>
      <w:r>
        <w:t xml:space="preserve">глаголы </w:t>
      </w:r>
      <w:r>
        <w:rPr>
          <w:lang w:val="en-US" w:eastAsia="en-US" w:bidi="en-US"/>
        </w:rPr>
        <w:t>fT</w:t>
      </w:r>
      <w:r>
        <w:rPr>
          <w:rStyle w:val="1114pt1pt"/>
          <w:rFonts w:eastAsia="Arial Unicode MS"/>
        </w:rPr>
        <w:t>Ж</w:t>
      </w:r>
      <w:r>
        <w:t xml:space="preserve"> и ^ в значении «намереваться», глаголы </w:t>
      </w:r>
      <w:r>
        <w:rPr>
          <w:rStyle w:val="1114pt1pt"/>
          <w:rFonts w:eastAsia="Arial Unicode MS"/>
        </w:rPr>
        <w:t>ЖШ,</w:t>
      </w:r>
      <w:r>
        <w:t xml:space="preserve"> и другие;</w:t>
      </w:r>
    </w:p>
    <w:p w:rsidR="00273B25" w:rsidRDefault="00273B25" w:rsidP="00273B25">
      <w:pPr>
        <w:ind w:firstLine="700"/>
      </w:pPr>
      <w:r>
        <w:t>глагол в значениях «брать в долг» и «давать в долг»;</w:t>
      </w:r>
    </w:p>
    <w:p w:rsidR="00273B25" w:rsidRDefault="00273B25" w:rsidP="00273B25">
      <w:pPr>
        <w:ind w:firstLine="700"/>
      </w:pPr>
      <w:r>
        <w:t xml:space="preserve">вспомогательный глагол </w:t>
      </w:r>
      <w:r>
        <w:rPr>
          <w:lang w:val="en-US" w:eastAsia="en-US" w:bidi="en-US"/>
        </w:rPr>
        <w:t xml:space="preserve">RT </w:t>
      </w:r>
      <w:r>
        <w:rPr>
          <w:rStyle w:val="1114pt1pt"/>
          <w:rFonts w:eastAsia="Arial Unicode MS"/>
        </w:rPr>
        <w:t>Ш;</w:t>
      </w:r>
    </w:p>
    <w:p w:rsidR="00273B25" w:rsidRDefault="00273B25" w:rsidP="00273B25">
      <w:pPr>
        <w:ind w:firstLine="700"/>
      </w:pPr>
      <w:r>
        <w:t xml:space="preserve">модально-подобный глагол </w:t>
      </w:r>
      <w:r>
        <w:rPr>
          <w:rStyle w:val="1114pt1pt"/>
          <w:rFonts w:eastAsia="Arial Unicode MS"/>
        </w:rPr>
        <w:t>ШШ</w:t>
      </w:r>
      <w:r>
        <w:t xml:space="preserve"> с дополнением;</w:t>
      </w:r>
    </w:p>
    <w:p w:rsidR="00273B25" w:rsidRDefault="00273B25" w:rsidP="00273B25">
      <w:pPr>
        <w:ind w:firstLine="700"/>
      </w:pPr>
      <w:r>
        <w:t>модальные глаголы желания и потребности (2®, Ц);</w:t>
      </w:r>
    </w:p>
    <w:p w:rsidR="00273B25" w:rsidRDefault="00273B25" w:rsidP="00273B25">
      <w:pPr>
        <w:ind w:firstLine="700"/>
      </w:pPr>
      <w:r>
        <w:t xml:space="preserve">модальные глаголы возможности, умения, способности (з*, оЩ, </w:t>
      </w:r>
      <w:r>
        <w:rPr>
          <w:rStyle w:val="1114pt1pt"/>
          <w:rFonts w:eastAsia="Arial Unicode MS"/>
        </w:rPr>
        <w:t>Ш)\</w:t>
      </w:r>
    </w:p>
    <w:p w:rsidR="00273B25" w:rsidRDefault="00273B25" w:rsidP="00273B25">
      <w:pPr>
        <w:ind w:firstLine="700"/>
      </w:pPr>
      <w:r>
        <w:t xml:space="preserve">побудительные глаголы </w:t>
      </w:r>
      <w:r>
        <w:rPr>
          <w:lang w:val="en-US" w:eastAsia="en-US" w:bidi="en-US"/>
        </w:rPr>
        <w:t xml:space="preserve">(ih </w:t>
      </w:r>
      <w:r>
        <w:t>и другие);</w:t>
      </w:r>
    </w:p>
    <w:p w:rsidR="00273B25" w:rsidRDefault="00273B25" w:rsidP="00273B25">
      <w:pPr>
        <w:ind w:firstLine="700"/>
      </w:pPr>
      <w:r>
        <w:t xml:space="preserve">модальные глаголы долженствования (Ж, </w:t>
      </w:r>
      <w:r>
        <w:rPr>
          <w:rStyle w:val="1114pt1pt"/>
          <w:rFonts w:eastAsia="Arial Unicode MS"/>
        </w:rPr>
        <w:t>Й.Ш);</w:t>
      </w:r>
    </w:p>
    <w:p w:rsidR="00273B25" w:rsidRDefault="00273B25" w:rsidP="00273B25">
      <w:pPr>
        <w:ind w:firstLine="700"/>
      </w:pPr>
      <w:r>
        <w:t>модальный глагол йЩ в разрешительном значении, его отрицательную форму</w:t>
      </w:r>
    </w:p>
    <w:p w:rsidR="00273B25" w:rsidRDefault="00273B25" w:rsidP="00273B25">
      <w:pPr>
        <w:ind w:firstLine="700"/>
      </w:pPr>
      <w:r>
        <w:t xml:space="preserve">модальный глагол предположения </w:t>
      </w:r>
      <w:r>
        <w:rPr>
          <w:lang w:val="en-US" w:eastAsia="en-US" w:bidi="en-US"/>
        </w:rPr>
        <w:t>(z£);</w:t>
      </w:r>
    </w:p>
    <w:p w:rsidR="00273B25" w:rsidRDefault="00273B25" w:rsidP="00273B25">
      <w:pPr>
        <w:spacing w:line="240" w:lineRule="exact"/>
        <w:ind w:firstLine="700"/>
      </w:pPr>
      <w:r>
        <w:t>удвоение глагола; прилагательных;</w:t>
      </w:r>
    </w:p>
    <w:p w:rsidR="00273B25" w:rsidRDefault="00273B25" w:rsidP="00273B25">
      <w:pPr>
        <w:spacing w:line="523" w:lineRule="exact"/>
        <w:ind w:firstLine="700"/>
      </w:pPr>
      <w:r>
        <w:t xml:space="preserve">наречия степени </w:t>
      </w:r>
      <w:r>
        <w:rPr>
          <w:rStyle w:val="111"/>
          <w:rFonts w:eastAsia="Arial Unicode MS"/>
        </w:rPr>
        <w:t xml:space="preserve">Щ, </w:t>
      </w:r>
      <w:r>
        <w:rPr>
          <w:rStyle w:val="112pt0"/>
          <w:rFonts w:eastAsia="Arial Unicode MS"/>
        </w:rPr>
        <w:t>Ш, ЗЕЖ;</w:t>
      </w:r>
      <w:r>
        <w:rPr>
          <w:rStyle w:val="111"/>
          <w:rFonts w:eastAsia="Arial Unicode MS"/>
        </w:rPr>
        <w:t xml:space="preserve"> Ж, </w:t>
      </w:r>
      <w:r>
        <w:rPr>
          <w:rStyle w:val="110"/>
          <w:rFonts w:eastAsia="Franklin Gothic Medium"/>
          <w:b w:val="0"/>
          <w:bCs w:val="0"/>
        </w:rPr>
        <w:t xml:space="preserve">рГ, ЬЬ$ЗС </w:t>
      </w:r>
      <w:r>
        <w:rPr>
          <w:rStyle w:val="110"/>
          <w:rFonts w:eastAsia="Impact"/>
          <w:b w:val="0"/>
          <w:bCs w:val="0"/>
        </w:rPr>
        <w:t xml:space="preserve">и </w:t>
      </w:r>
      <w:r>
        <w:t>другие;</w:t>
      </w:r>
    </w:p>
    <w:p w:rsidR="00273B25" w:rsidRDefault="00273B25" w:rsidP="00273B25">
      <w:pPr>
        <w:spacing w:line="523" w:lineRule="exact"/>
        <w:ind w:firstLine="700"/>
      </w:pPr>
      <w:r>
        <w:t xml:space="preserve">наречие </w:t>
      </w:r>
      <w:r>
        <w:rPr>
          <w:lang w:val="en-US" w:eastAsia="en-US" w:bidi="en-US"/>
        </w:rPr>
        <w:t xml:space="preserve">ft </w:t>
      </w:r>
      <w:r>
        <w:t>и формирование превосходной степени сравнения прилагательных; конструкцию «прилагательное + Ш 7 » для передачи превосходной степени признака;</w:t>
      </w:r>
    </w:p>
    <w:p w:rsidR="00273B25" w:rsidRDefault="00273B25" w:rsidP="00273B25">
      <w:pPr>
        <w:pStyle w:val="740"/>
        <w:keepNext/>
        <w:keepLines/>
        <w:shd w:val="clear" w:color="auto" w:fill="auto"/>
        <w:tabs>
          <w:tab w:val="left" w:pos="4458"/>
        </w:tabs>
        <w:spacing w:after="523" w:line="280" w:lineRule="exact"/>
        <w:ind w:left="700"/>
      </w:pPr>
      <w:bookmarkStart w:id="6" w:name="bookmark7"/>
      <w:r>
        <w:t xml:space="preserve">наречия </w:t>
      </w:r>
      <w:r>
        <w:rPr>
          <w:rStyle w:val="7414pt1pt"/>
        </w:rPr>
        <w:t>Ш,</w:t>
      </w:r>
      <w:r>
        <w:t xml:space="preserve"> Ш, * </w:t>
      </w:r>
      <w:r>
        <w:rPr>
          <w:lang w:val="en-US" w:bidi="en-US"/>
        </w:rPr>
        <w:t>(US#),</w:t>
      </w:r>
      <w:r>
        <w:rPr>
          <w:lang w:val="en-US" w:bidi="en-US"/>
        </w:rPr>
        <w:tab/>
      </w:r>
      <w:r>
        <w:t xml:space="preserve">“Ж, Я, </w:t>
      </w:r>
      <w:r>
        <w:rPr>
          <w:rStyle w:val="7414pt1pt"/>
        </w:rPr>
        <w:t>Ж;</w:t>
      </w:r>
      <w:r>
        <w:t xml:space="preserve"> 7, </w:t>
      </w:r>
      <w:r>
        <w:rPr>
          <w:lang w:val="en-US" w:bidi="en-US"/>
        </w:rPr>
        <w:t xml:space="preserve">l*M, Jg*, </w:t>
      </w:r>
      <w:r>
        <w:t xml:space="preserve">ЯУ, Ш#, </w:t>
      </w:r>
      <w:r>
        <w:rPr>
          <w:rStyle w:val="7414pt1pt"/>
        </w:rPr>
        <w:t>Шй)1,</w:t>
      </w:r>
      <w:bookmarkEnd w:id="6"/>
    </w:p>
    <w:p w:rsidR="00273B25" w:rsidRDefault="00273B25" w:rsidP="00273B25">
      <w:pPr>
        <w:spacing w:line="528" w:lineRule="exact"/>
        <w:ind w:left="700"/>
      </w:pPr>
      <w:r>
        <w:t xml:space="preserve">наречие В £5 (и его сочетание с частицей 7); наречие Ж, указывающее на продолженное действие; наречие </w:t>
      </w:r>
      <w:r>
        <w:rPr>
          <w:lang w:val="en-US" w:eastAsia="en-US" w:bidi="en-US"/>
        </w:rPr>
        <w:t xml:space="preserve">ft </w:t>
      </w:r>
      <w:r>
        <w:t xml:space="preserve">в сочетании с глаголами; словосочетание </w:t>
      </w:r>
      <w:r>
        <w:rPr>
          <w:lang w:val="en-US" w:eastAsia="en-US" w:bidi="en-US"/>
        </w:rPr>
        <w:t xml:space="preserve">ft$f </w:t>
      </w:r>
      <w:r>
        <w:t>в рекомендательных фразах;</w:t>
      </w:r>
    </w:p>
    <w:p w:rsidR="00273B25" w:rsidRDefault="00273B25" w:rsidP="00273B25">
      <w:pPr>
        <w:tabs>
          <w:tab w:val="left" w:leader="dot" w:pos="2798"/>
        </w:tabs>
        <w:spacing w:line="528" w:lineRule="exact"/>
        <w:ind w:firstLine="700"/>
      </w:pPr>
      <w:r>
        <w:t>служебное наречие (1Е)^Е при обозначении продолженного действия, конструкцию (Ш)£</w:t>
      </w:r>
      <w:r>
        <w:tab/>
      </w:r>
      <w:r>
        <w:rPr>
          <w:rStyle w:val="1114pt1pt"/>
          <w:rFonts w:eastAsia="Arial Unicode MS"/>
        </w:rPr>
        <w:t>№;</w:t>
      </w:r>
    </w:p>
    <w:p w:rsidR="00273B25" w:rsidRDefault="00273B25" w:rsidP="00273B25">
      <w:pPr>
        <w:ind w:left="720" w:right="4080"/>
      </w:pPr>
      <w:r>
        <w:t xml:space="preserve">наречие </w:t>
      </w:r>
      <w:r>
        <w:rPr>
          <w:rStyle w:val="1114pt1pt"/>
          <w:rFonts w:eastAsia="Arial Unicode MS"/>
        </w:rPr>
        <w:t>&gt;&amp;Ш</w:t>
      </w:r>
      <w:r>
        <w:t xml:space="preserve"> и его отрицательную форму союзы </w:t>
      </w:r>
      <w:r>
        <w:rPr>
          <w:lang w:val="en-US" w:eastAsia="en-US" w:bidi="en-US"/>
        </w:rPr>
        <w:t xml:space="preserve">fD, </w:t>
      </w:r>
      <w:r>
        <w:rPr>
          <w:rStyle w:val="1114pt1pt"/>
          <w:rFonts w:eastAsia="Arial Unicode MS"/>
        </w:rPr>
        <w:t>щ&amp;Ш;</w:t>
      </w:r>
    </w:p>
    <w:p w:rsidR="00273B25" w:rsidRDefault="00273B25" w:rsidP="00273B25">
      <w:pPr>
        <w:ind w:left="720" w:right="2400"/>
      </w:pPr>
      <w:r>
        <w:t xml:space="preserve">союз в сложных предложениях и в значении «лишь»; союз </w:t>
      </w:r>
      <w:r>
        <w:rPr>
          <w:rStyle w:val="110"/>
          <w:rFonts w:eastAsia="Franklin Gothic Medium"/>
          <w:b w:val="0"/>
          <w:bCs w:val="0"/>
        </w:rPr>
        <w:t>Йте,</w:t>
      </w:r>
      <w:r>
        <w:t xml:space="preserve"> его использование в альтернативном вопросе;</w:t>
      </w:r>
    </w:p>
    <w:p w:rsidR="00273B25" w:rsidRDefault="00273B25" w:rsidP="00273B25">
      <w:pPr>
        <w:tabs>
          <w:tab w:val="left" w:leader="dot" w:pos="6485"/>
          <w:tab w:val="left" w:leader="dot" w:pos="7291"/>
          <w:tab w:val="left" w:leader="dot" w:pos="8362"/>
        </w:tabs>
        <w:ind w:left="720"/>
      </w:pPr>
      <w:r>
        <w:t>предлог ЕМ («с») и предложной конструкцией</w:t>
      </w:r>
      <w:r>
        <w:tab/>
        <w:t>ЕМ</w:t>
      </w:r>
      <w:r>
        <w:tab/>
        <w:t>—</w:t>
      </w:r>
      <w:r>
        <w:tab/>
        <w:t>;</w:t>
      </w:r>
    </w:p>
    <w:p w:rsidR="00273B25" w:rsidRDefault="00273B25" w:rsidP="00273B25">
      <w:pPr>
        <w:spacing w:line="504" w:lineRule="exact"/>
        <w:ind w:firstLine="720"/>
      </w:pPr>
      <w:r>
        <w:t>предлог АА («от»), предлог и предложную конструкцию, отвечающую на вопросы «кому?», «чему?»;</w:t>
      </w:r>
    </w:p>
    <w:p w:rsidR="00273B25" w:rsidRDefault="00273B25" w:rsidP="00273B25">
      <w:pPr>
        <w:spacing w:line="504" w:lineRule="exact"/>
        <w:ind w:firstLine="720"/>
      </w:pPr>
      <w:r>
        <w:t xml:space="preserve">предлоги [в], и предложные конструкции, вводящие направление действия; предлог </w:t>
      </w:r>
      <w:r>
        <w:rPr>
          <w:rStyle w:val="1114pt1pt"/>
          <w:rFonts w:eastAsia="Arial Unicode MS"/>
        </w:rPr>
        <w:t>Уз</w:t>
      </w:r>
      <w:r>
        <w:t xml:space="preserve"> и предложную конструкцию, уточняющую адресата или цель действия;</w:t>
      </w:r>
    </w:p>
    <w:p w:rsidR="00273B25" w:rsidRDefault="00273B25" w:rsidP="00273B25">
      <w:pPr>
        <w:spacing w:line="504" w:lineRule="exact"/>
        <w:ind w:firstLine="720"/>
      </w:pPr>
      <w:r>
        <w:t>предлог Щ и предложную конструкцию для обозначения расстояния между объектами;</w:t>
      </w:r>
    </w:p>
    <w:p w:rsidR="00273B25" w:rsidRDefault="00273B25" w:rsidP="00273B25">
      <w:pPr>
        <w:spacing w:line="504" w:lineRule="exact"/>
        <w:ind w:left="720" w:right="4080"/>
      </w:pPr>
      <w:r>
        <w:t xml:space="preserve">числительные от 1 до 1 000 000 (^, Н 75); числительные свыше 1 000 000; числительные Ни М; порядковые числительные и префикс </w:t>
      </w:r>
      <w:r>
        <w:rPr>
          <w:rStyle w:val="1114pt1pt"/>
          <w:rFonts w:eastAsia="Arial Unicode MS"/>
        </w:rPr>
        <w:t>Ш;</w:t>
      </w:r>
    </w:p>
    <w:p w:rsidR="00273B25" w:rsidRDefault="00273B25" w:rsidP="00273B25">
      <w:pPr>
        <w:spacing w:line="523" w:lineRule="exact"/>
        <w:ind w:firstLine="720"/>
      </w:pPr>
      <w:r>
        <w:t xml:space="preserve">счётные слова (классификаторы) </w:t>
      </w:r>
      <w:r>
        <w:rPr>
          <w:rStyle w:val="1114pt1pt"/>
          <w:rFonts w:eastAsia="Arial Unicode MS"/>
        </w:rPr>
        <w:t>(Ш,</w:t>
      </w:r>
      <w:r>
        <w:t xml:space="preserve"> ЭД и другие), универсальное счётное слово </w:t>
      </w:r>
      <w:r>
        <w:rPr>
          <w:lang w:val="en-US" w:eastAsia="en-US" w:bidi="en-US"/>
        </w:rPr>
        <w:t>'l</w:t>
      </w:r>
      <w:r>
        <w:rPr>
          <w:vertAlign w:val="superscript"/>
          <w:lang w:val="en-US" w:eastAsia="en-US" w:bidi="en-US"/>
        </w:rPr>
        <w:t>4</w:t>
      </w:r>
      <w:r>
        <w:rPr>
          <w:lang w:val="en-US" w:eastAsia="en-US" w:bidi="en-US"/>
        </w:rPr>
        <w:t>;</w:t>
      </w:r>
    </w:p>
    <w:p w:rsidR="00273B25" w:rsidRDefault="00273B25" w:rsidP="00273B25">
      <w:pPr>
        <w:spacing w:line="523" w:lineRule="exact"/>
        <w:ind w:left="720"/>
      </w:pPr>
      <w:r>
        <w:t>вопросительную частицу</w:t>
      </w:r>
    </w:p>
    <w:p w:rsidR="00273B25" w:rsidRDefault="00273B25" w:rsidP="00273B25">
      <w:pPr>
        <w:spacing w:line="523" w:lineRule="exact"/>
        <w:ind w:left="720"/>
      </w:pPr>
      <w:r>
        <w:t xml:space="preserve">модальную частицу </w:t>
      </w:r>
      <w:r>
        <w:rPr>
          <w:rStyle w:val="1114pt1pt"/>
          <w:rFonts w:eastAsia="Arial Unicode MS"/>
        </w:rPr>
        <w:t>Щ</w:t>
      </w:r>
      <w:r>
        <w:t xml:space="preserve"> для формирования неполного вопроса;</w:t>
      </w:r>
    </w:p>
    <w:p w:rsidR="00273B25" w:rsidRDefault="00273B25" w:rsidP="00273B25">
      <w:pPr>
        <w:spacing w:line="523" w:lineRule="exact"/>
        <w:ind w:left="720"/>
      </w:pPr>
      <w:r>
        <w:t>модальную частицу Т;</w:t>
      </w:r>
    </w:p>
    <w:p w:rsidR="00273B25" w:rsidRDefault="00273B25" w:rsidP="00273B25">
      <w:pPr>
        <w:spacing w:line="523" w:lineRule="exact"/>
        <w:ind w:left="720"/>
      </w:pPr>
      <w:r>
        <w:t xml:space="preserve">частицу </w:t>
      </w:r>
      <w:r>
        <w:rPr>
          <w:lang w:val="en-US" w:eastAsia="en-US" w:bidi="en-US"/>
        </w:rPr>
        <w:t xml:space="preserve">BE </w:t>
      </w:r>
      <w:r>
        <w:t>в побудительных предложениях;</w:t>
      </w:r>
    </w:p>
    <w:p w:rsidR="00273B25" w:rsidRDefault="00273B25" w:rsidP="00273B25">
      <w:pPr>
        <w:spacing w:line="523" w:lineRule="exact"/>
        <w:ind w:left="720"/>
      </w:pPr>
      <w:r>
        <w:t xml:space="preserve">модальную частицу </w:t>
      </w:r>
      <w:r>
        <w:rPr>
          <w:lang w:val="en-US" w:eastAsia="en-US" w:bidi="en-US"/>
        </w:rPr>
        <w:t xml:space="preserve">BE </w:t>
      </w:r>
      <w:r>
        <w:t xml:space="preserve">для выражения неопределённое™ или предположения; суффикс Т (для обозначения завершённости действия), </w:t>
      </w:r>
      <w:r>
        <w:rPr>
          <w:lang w:val="en-US" w:eastAsia="en-US" w:bidi="en-US"/>
        </w:rPr>
        <w:t xml:space="preserve">jet, </w:t>
      </w:r>
      <w:r>
        <w:rPr>
          <w:rStyle w:val="1114pt1pt"/>
          <w:rFonts w:eastAsia="Arial Unicode MS"/>
        </w:rPr>
        <w:t xml:space="preserve">Ш', </w:t>
      </w:r>
      <w:r>
        <w:t xml:space="preserve">служебное слово </w:t>
      </w:r>
      <w:r>
        <w:rPr>
          <w:lang w:val="en-US" w:eastAsia="en-US" w:bidi="en-US"/>
        </w:rPr>
        <w:t>ife;</w:t>
      </w:r>
    </w:p>
    <w:p w:rsidR="00273B25" w:rsidRDefault="00273B25" w:rsidP="00273B25">
      <w:pPr>
        <w:spacing w:line="523" w:lineRule="exact"/>
        <w:ind w:firstLine="720"/>
      </w:pPr>
      <w:r>
        <w:t xml:space="preserve">междометия </w:t>
      </w:r>
      <w:r>
        <w:rPr>
          <w:lang w:val="en-US" w:eastAsia="en-US" w:bidi="en-US"/>
        </w:rPr>
        <w:t xml:space="preserve">(Bp}, </w:t>
      </w:r>
      <w:r>
        <w:rPr>
          <w:rStyle w:val="1114pt1pt"/>
          <w:rFonts w:eastAsia="Arial Unicode MS"/>
        </w:rPr>
        <w:t>Щ., Щ</w:t>
      </w:r>
      <w:r>
        <w:t xml:space="preserve"> и другие) для выражения чувств и эмоций в соответствии с коммуникативной ситуацией;</w:t>
      </w:r>
    </w:p>
    <w:p w:rsidR="00273B25" w:rsidRDefault="00273B25" w:rsidP="00273B25">
      <w:pPr>
        <w:spacing w:line="475" w:lineRule="exact"/>
        <w:ind w:left="70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499" w:lineRule="exact"/>
        <w:ind w:firstLine="700"/>
      </w:pPr>
      <w:r>
        <w:t>различные способы обозначения количества, в том числе неопределённого количества: счётные слова/наречия (</w:t>
      </w:r>
      <w:r>
        <w:rPr>
          <w:vertAlign w:val="superscript"/>
        </w:rPr>
        <w:t>—</w:t>
      </w:r>
      <w:r>
        <w:rPr>
          <w:lang w:val="en-US" w:eastAsia="en-US" w:bidi="en-US"/>
        </w:rPr>
        <w:t>)jnUL;</w:t>
      </w:r>
    </w:p>
    <w:p w:rsidR="00273B25" w:rsidRDefault="00273B25" w:rsidP="00273B25">
      <w:pPr>
        <w:spacing w:line="499" w:lineRule="exact"/>
        <w:ind w:firstLine="700"/>
      </w:pPr>
      <w:r>
        <w:t>приблизительное количество (с использованием соседних чисел и другие);</w:t>
      </w:r>
    </w:p>
    <w:p w:rsidR="00273B25" w:rsidRDefault="00273B25" w:rsidP="00273B25">
      <w:pPr>
        <w:spacing w:line="499" w:lineRule="exact"/>
        <w:ind w:firstLine="700"/>
      </w:pPr>
      <w:r>
        <w:t xml:space="preserve">словосочетания (—) </w:t>
      </w:r>
      <w:r>
        <w:rPr>
          <w:lang w:val="en-US" w:eastAsia="en-US" w:bidi="en-US"/>
        </w:rPr>
        <w:t xml:space="preserve">i^JL, </w:t>
      </w:r>
      <w:r>
        <w:t>отличия от —</w:t>
      </w:r>
      <w:r>
        <w:rPr>
          <w:lang w:val="en-US" w:eastAsia="en-US" w:bidi="en-US"/>
        </w:rPr>
        <w:t>inlJL;</w:t>
      </w:r>
    </w:p>
    <w:p w:rsidR="00273B25" w:rsidRDefault="00273B25" w:rsidP="00273B25">
      <w:pPr>
        <w:spacing w:after="197" w:line="240" w:lineRule="exact"/>
        <w:ind w:firstLine="700"/>
      </w:pPr>
      <w:r>
        <w:t xml:space="preserve">словосочетания — </w:t>
      </w:r>
      <w:r>
        <w:rPr>
          <w:lang w:val="en-US" w:eastAsia="en-US" w:bidi="en-US"/>
        </w:rPr>
        <w:t xml:space="preserve">TJL </w:t>
      </w:r>
      <w:r>
        <w:t>с глаголом;</w:t>
      </w:r>
    </w:p>
    <w:p w:rsidR="00273B25" w:rsidRDefault="00273B25" w:rsidP="00273B25">
      <w:pPr>
        <w:spacing w:line="240" w:lineRule="exact"/>
        <w:ind w:firstLine="700"/>
      </w:pPr>
      <w:r>
        <w:t>обстоятельство времени;</w:t>
      </w:r>
    </w:p>
    <w:p w:rsidR="00273B25" w:rsidRDefault="00273B25" w:rsidP="00273B25">
      <w:pPr>
        <w:tabs>
          <w:tab w:val="left" w:pos="2418"/>
        </w:tabs>
        <w:spacing w:line="528" w:lineRule="exact"/>
        <w:ind w:left="700"/>
      </w:pPr>
      <w:r>
        <w:t>оборот</w:t>
      </w:r>
      <w:r>
        <w:tab/>
        <w:t>(«во время...»);</w:t>
      </w:r>
    </w:p>
    <w:p w:rsidR="00273B25" w:rsidRDefault="00273B25" w:rsidP="00273B25">
      <w:pPr>
        <w:spacing w:line="528" w:lineRule="exact"/>
        <w:ind w:firstLine="700"/>
      </w:pPr>
      <w:r>
        <w:t xml:space="preserve">способы выяснения времени с вопросительными словосочетаниями </w:t>
      </w:r>
      <w:r>
        <w:rPr>
          <w:lang w:val="en-US" w:eastAsia="en-US" w:bidi="en-US"/>
        </w:rPr>
        <w:t xml:space="preserve">AirP, </w:t>
      </w:r>
      <w:r>
        <w:t>и</w:t>
      </w:r>
    </w:p>
    <w:p w:rsidR="00273B25" w:rsidRDefault="00273B25" w:rsidP="00273B25">
      <w:pPr>
        <w:spacing w:line="240" w:lineRule="exact"/>
        <w:ind w:left="700"/>
      </w:pPr>
      <w:r>
        <w:t>обстоятельство места;</w:t>
      </w:r>
    </w:p>
    <w:p w:rsidR="00273B25" w:rsidRDefault="00273B25" w:rsidP="00273B25">
      <w:pPr>
        <w:spacing w:line="528" w:lineRule="exact"/>
        <w:ind w:firstLine="700"/>
      </w:pPr>
      <w:r>
        <w:t xml:space="preserve">способы описания местонахождения, в том числе с помощью локативов (Ж, </w:t>
      </w:r>
      <w:r>
        <w:rPr>
          <w:lang w:val="en-US" w:eastAsia="en-US" w:bidi="en-US"/>
        </w:rPr>
        <w:t xml:space="preserve">_t </w:t>
      </w:r>
      <w:r>
        <w:t xml:space="preserve">и другие) и их сочетания </w:t>
      </w:r>
      <w:r>
        <w:rPr>
          <w:rStyle w:val="111pt"/>
          <w:rFonts w:eastAsia="Arial Unicode MS"/>
        </w:rPr>
        <w:t>сШий,</w:t>
      </w:r>
    </w:p>
    <w:p w:rsidR="00273B25" w:rsidRDefault="00273B25" w:rsidP="00273B25">
      <w:pPr>
        <w:spacing w:line="528" w:lineRule="exact"/>
        <w:ind w:firstLine="700"/>
      </w:pPr>
      <w:r>
        <w:t>послелоги со значением места (_ЫШ, ТШ, 2Е, и другие); обозначение местоположения с помощью 1Ё в сочетании с личными местоимениями и указательными местоимениями ТЁА и ЯРА;</w:t>
      </w:r>
    </w:p>
    <w:p w:rsidR="00273B25" w:rsidRDefault="00273B25" w:rsidP="00273B25">
      <w:pPr>
        <w:spacing w:line="528" w:lineRule="exact"/>
        <w:ind w:left="700"/>
      </w:pPr>
      <w:r>
        <w:t xml:space="preserve">словосочетание в сочетании с существительным со значением места; темпоративы </w:t>
      </w:r>
      <w:r>
        <w:rPr>
          <w:rStyle w:val="1114pt1pt"/>
          <w:rFonts w:eastAsia="Arial Unicode MS"/>
        </w:rPr>
        <w:t>((ЩШ,</w:t>
      </w:r>
      <w:r>
        <w:t xml:space="preserve"> (Ш.)Л?);</w:t>
      </w:r>
    </w:p>
    <w:p w:rsidR="00273B25" w:rsidRDefault="002665A4" w:rsidP="00273B25">
      <w:pPr>
        <w:pStyle w:val="27"/>
        <w:shd w:val="clear" w:color="auto" w:fill="auto"/>
        <w:tabs>
          <w:tab w:val="left" w:leader="dot" w:pos="3014"/>
          <w:tab w:val="left" w:leader="dot" w:pos="4240"/>
          <w:tab w:val="left" w:leader="dot" w:pos="5584"/>
          <w:tab w:val="left" w:leader="dot" w:pos="6736"/>
          <w:tab w:val="left" w:leader="dot" w:pos="7814"/>
          <w:tab w:val="right" w:leader="dot" w:pos="9103"/>
        </w:tabs>
        <w:ind w:left="700"/>
        <w:jc w:val="left"/>
      </w:pPr>
      <w:r w:rsidRPr="002665A4">
        <w:fldChar w:fldCharType="begin"/>
      </w:r>
      <w:r w:rsidR="00273B25">
        <w:instrText xml:space="preserve"> TOC \o "1-5" \h \z </w:instrText>
      </w:r>
      <w:r w:rsidRPr="002665A4">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rStyle w:val="214pt1pt"/>
          <w:rFonts w:eastAsia="Microsoft Sans Serif"/>
        </w:rPr>
        <w:t xml:space="preserve">Ш)', </w:t>
      </w:r>
      <w:r w:rsidR="00273B25">
        <w:t>конструкции ^</w:t>
      </w:r>
      <w:r w:rsidR="00273B25">
        <w:tab/>
      </w:r>
      <w:r w:rsidR="00273B25">
        <w:tab/>
        <w:t>; ^"6^</w:t>
      </w:r>
      <w:r w:rsidR="00273B25">
        <w:tab/>
        <w:t xml:space="preserve"> </w:t>
      </w:r>
      <w:r w:rsidR="00273B25">
        <w:tab/>
        <w:t>; И</w:t>
      </w:r>
      <w:r w:rsidR="00273B25">
        <w:tab/>
        <w:t xml:space="preserve">Т; </w:t>
      </w:r>
      <w:r w:rsidR="00273B25">
        <w:tab/>
        <w:t>Т;</w:t>
      </w:r>
    </w:p>
    <w:p w:rsidR="00273B25" w:rsidRDefault="00273B25" w:rsidP="00273B25">
      <w:pPr>
        <w:pStyle w:val="43"/>
        <w:shd w:val="clear" w:color="auto" w:fill="auto"/>
        <w:tabs>
          <w:tab w:val="left" w:leader="dot" w:pos="799"/>
          <w:tab w:val="left" w:leader="dot" w:pos="1589"/>
          <w:tab w:val="left" w:leader="dot" w:pos="3014"/>
          <w:tab w:val="left" w:leader="dot" w:pos="3720"/>
          <w:tab w:val="left" w:pos="4240"/>
          <w:tab w:val="left" w:leader="dot" w:pos="5083"/>
          <w:tab w:val="left" w:pos="5584"/>
          <w:tab w:val="left" w:leader="dot" w:pos="6736"/>
          <w:tab w:val="left" w:pos="7306"/>
          <w:tab w:val="left" w:leader="dot" w:pos="8059"/>
          <w:tab w:val="left" w:leader="dot" w:pos="8861"/>
          <w:tab w:val="left" w:pos="9466"/>
        </w:tabs>
        <w:spacing w:after="33" w:line="360" w:lineRule="exact"/>
      </w:pPr>
      <w:bookmarkStart w:id="7" w:name="bookmark8"/>
      <w:r>
        <w:t>АА</w:t>
      </w:r>
      <w:r>
        <w:tab/>
        <w:t>£У</w:t>
      </w:r>
      <w:r>
        <w:tab/>
        <w:t>; X</w:t>
      </w:r>
      <w:r>
        <w:tab/>
        <w:t>X</w:t>
      </w:r>
      <w:r>
        <w:tab/>
        <w:t>;</w:t>
      </w:r>
      <w:r>
        <w:tab/>
      </w:r>
      <w:r>
        <w:rPr>
          <w:rStyle w:val="4Cambria18pt"/>
        </w:rPr>
        <w:t>%</w:t>
      </w:r>
      <w:r>
        <w:tab/>
        <w:t>,</w:t>
      </w:r>
      <w:r>
        <w:tab/>
      </w:r>
      <w:r>
        <w:rPr>
          <w:rStyle w:val="4Cambria18pt"/>
        </w:rPr>
        <w:t>Ш</w:t>
      </w:r>
      <w:r>
        <w:tab/>
        <w:t>;</w:t>
      </w:r>
      <w:r>
        <w:tab/>
        <w:t>-</w:t>
      </w:r>
      <w:r>
        <w:tab/>
      </w:r>
      <w:r>
        <w:rPr>
          <w:rStyle w:val="4Cambria18pt"/>
        </w:rPr>
        <w:t>Ш</w:t>
      </w:r>
      <w:r>
        <w:tab/>
        <w:t>;</w:t>
      </w:r>
      <w:r>
        <w:tab/>
        <w:t>-</w:t>
      </w:r>
      <w:bookmarkEnd w:id="7"/>
    </w:p>
    <w:p w:rsidR="00273B25" w:rsidRDefault="00273B25" w:rsidP="00273B25">
      <w:pPr>
        <w:pStyle w:val="52"/>
        <w:shd w:val="clear" w:color="auto" w:fill="auto"/>
        <w:tabs>
          <w:tab w:val="left" w:leader="dot" w:pos="799"/>
          <w:tab w:val="left" w:leader="dot" w:pos="2093"/>
          <w:tab w:val="left" w:leader="dot" w:pos="3014"/>
        </w:tabs>
        <w:spacing w:before="0"/>
      </w:pPr>
      <w:r>
        <w:rPr>
          <w:rStyle w:val="5TimesNewRoman18pt0pt"/>
          <w:rFonts w:eastAsia="Cambria"/>
        </w:rPr>
        <w:t>Ш</w:t>
      </w:r>
      <w:r>
        <w:tab/>
        <w:t xml:space="preserve"> -й</w:t>
      </w:r>
      <w:r>
        <w:tab/>
        <w:t>;1*</w:t>
      </w:r>
      <w:r>
        <w:tab/>
        <w:t>7;</w:t>
      </w:r>
      <w:r w:rsidR="002665A4">
        <w:fldChar w:fldCharType="end"/>
      </w:r>
    </w:p>
    <w:p w:rsidR="00273B25" w:rsidRDefault="00273B25" w:rsidP="00273B25">
      <w:pPr>
        <w:spacing w:line="475" w:lineRule="exact"/>
        <w:ind w:firstLine="700"/>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73B25" w:rsidRDefault="00273B25" w:rsidP="00273B25">
      <w:pPr>
        <w:tabs>
          <w:tab w:val="left" w:pos="4277"/>
          <w:tab w:val="left" w:leader="dot" w:pos="4656"/>
          <w:tab w:val="left" w:leader="dot" w:pos="6182"/>
        </w:tabs>
        <w:spacing w:line="504" w:lineRule="exact"/>
        <w:ind w:left="720"/>
      </w:pPr>
      <w:r>
        <w:t>союзные конструкции</w:t>
      </w:r>
      <w:r>
        <w:tab/>
      </w:r>
      <w:r>
        <w:tab/>
        <w:t xml:space="preserve"> (Р/гЩ</w:t>
      </w:r>
      <w:r>
        <w:tab/>
        <w:t>), оформляющие причинно-</w:t>
      </w:r>
    </w:p>
    <w:p w:rsidR="00273B25" w:rsidRDefault="00273B25" w:rsidP="00273B25">
      <w:pPr>
        <w:spacing w:line="504" w:lineRule="exact"/>
      </w:pPr>
      <w:r>
        <w:t>следственную связь;</w:t>
      </w:r>
    </w:p>
    <w:p w:rsidR="00273B25" w:rsidRDefault="00273B25" w:rsidP="00273B25">
      <w:pPr>
        <w:tabs>
          <w:tab w:val="left" w:leader="dot" w:pos="7224"/>
        </w:tabs>
        <w:ind w:left="720"/>
      </w:pPr>
      <w:r>
        <w:t xml:space="preserve">сложные предложения условия с конструкцией </w:t>
      </w:r>
      <w:r>
        <w:tab/>
      </w:r>
      <w:r>
        <w:rPr>
          <w:rStyle w:val="1114pt1pt"/>
          <w:rFonts w:eastAsia="Arial Unicode MS"/>
        </w:rPr>
        <w:t>,Ш;</w:t>
      </w:r>
    </w:p>
    <w:p w:rsidR="00273B25" w:rsidRDefault="00273B25" w:rsidP="00273B25">
      <w:pPr>
        <w:ind w:left="720"/>
      </w:pPr>
      <w:r>
        <w:t xml:space="preserve">сложные предложения условия с союзом </w:t>
      </w:r>
      <w:r>
        <w:rPr>
          <w:rStyle w:val="110"/>
          <w:rFonts w:eastAsia="Franklin Gothic Medium"/>
          <w:b w:val="0"/>
          <w:bCs w:val="0"/>
        </w:rPr>
        <w:t>Ще;</w:t>
      </w:r>
    </w:p>
    <w:p w:rsidR="00273B25" w:rsidRDefault="00273B25" w:rsidP="00273B25">
      <w:pPr>
        <w:ind w:left="720"/>
      </w:pPr>
      <w:r>
        <w:t xml:space="preserve">конструкцию сравнения с предлогом </w:t>
      </w:r>
      <w:r>
        <w:rPr>
          <w:lang w:val="en-US" w:eastAsia="en-US" w:bidi="en-US"/>
        </w:rPr>
        <w:t xml:space="preserve">it </w:t>
      </w:r>
      <w:r>
        <w:t xml:space="preserve">и её отрицательную форму (&amp;^Г); конструкцию сравнения с предлогом </w:t>
      </w:r>
      <w:r>
        <w:rPr>
          <w:lang w:val="en-US" w:eastAsia="en-US" w:bidi="en-US"/>
        </w:rPr>
        <w:t xml:space="preserve">it </w:t>
      </w:r>
      <w:r>
        <w:t xml:space="preserve">и словосочетания </w:t>
      </w:r>
      <w:r>
        <w:rPr>
          <w:rStyle w:val="1114pt1pt"/>
          <w:rFonts w:eastAsia="Arial Unicode MS"/>
        </w:rPr>
        <w:t>Ш&amp;,</w:t>
      </w:r>
      <w:r>
        <w:t xml:space="preserve"> ^Т,</w:t>
      </w:r>
    </w:p>
    <w:p w:rsidR="00273B25" w:rsidRDefault="00273B25" w:rsidP="00273B25">
      <w:pPr>
        <w:pStyle w:val="160"/>
        <w:shd w:val="clear" w:color="auto" w:fill="auto"/>
        <w:ind w:left="200"/>
      </w:pPr>
      <w:r>
        <w:t xml:space="preserve">(-) </w:t>
      </w:r>
      <w:r>
        <w:rPr>
          <w:rStyle w:val="16Consolas16pt0pt"/>
        </w:rPr>
        <w:t>й</w:t>
      </w:r>
      <w:r>
        <w:t xml:space="preserve"> (А) </w:t>
      </w:r>
      <w:r>
        <w:rPr>
          <w:rStyle w:val="16Consolas16pt0pt"/>
        </w:rPr>
        <w:t>,-Ш (Ш)</w:t>
      </w:r>
      <w:r>
        <w:t xml:space="preserve"> ;</w:t>
      </w:r>
    </w:p>
    <w:p w:rsidR="00273B25" w:rsidRDefault="00273B25" w:rsidP="00273B25">
      <w:pPr>
        <w:spacing w:line="504" w:lineRule="exact"/>
        <w:ind w:left="720"/>
      </w:pPr>
      <w:r>
        <w:t xml:space="preserve">конструкцию сравнения с предлогом </w:t>
      </w:r>
      <w:r>
        <w:rPr>
          <w:lang w:val="en-US" w:eastAsia="en-US" w:bidi="en-US"/>
        </w:rPr>
        <w:t xml:space="preserve">it </w:t>
      </w:r>
      <w:r>
        <w:t>и указанием количественной разницы; предложения со сравнительной конструкцией и глагольным сказуемым;</w:t>
      </w:r>
    </w:p>
    <w:p w:rsidR="00273B25" w:rsidRDefault="00273B25" w:rsidP="00273B25">
      <w:pPr>
        <w:tabs>
          <w:tab w:val="left" w:leader="dot" w:pos="5321"/>
          <w:tab w:val="left" w:leader="dot" w:pos="9326"/>
        </w:tabs>
        <w:spacing w:line="504" w:lineRule="exact"/>
        <w:ind w:left="720"/>
      </w:pPr>
      <w:r>
        <w:t xml:space="preserve">сравнительные конструкции </w:t>
      </w:r>
      <w:r>
        <w:rPr>
          <w:lang w:val="en-US" w:eastAsia="en-US" w:bidi="en-US"/>
        </w:rPr>
        <w:t>Jt</w:t>
      </w:r>
      <w:r>
        <w:tab/>
        <w:t xml:space="preserve">Ж + прилагательное; </w:t>
      </w:r>
      <w:r>
        <w:rPr>
          <w:lang w:val="en-US" w:eastAsia="en-US" w:bidi="en-US"/>
        </w:rPr>
        <w:t>it</w:t>
      </w:r>
      <w:r>
        <w:tab/>
        <w:t>Й+</w:t>
      </w:r>
    </w:p>
    <w:p w:rsidR="00273B25" w:rsidRDefault="00273B25" w:rsidP="00273B25">
      <w:pPr>
        <w:spacing w:line="504" w:lineRule="exact"/>
      </w:pPr>
      <w:r>
        <w:t>прилагательное;</w:t>
      </w:r>
    </w:p>
    <w:p w:rsidR="00273B25" w:rsidRDefault="00273B25" w:rsidP="00273B25">
      <w:pPr>
        <w:tabs>
          <w:tab w:val="left" w:leader="dot" w:pos="4656"/>
          <w:tab w:val="left" w:leader="dot" w:pos="6523"/>
        </w:tabs>
        <w:spacing w:line="518" w:lineRule="exact"/>
        <w:ind w:left="720"/>
      </w:pPr>
      <w:r>
        <w:t>конструкции уподобления Ш</w:t>
      </w:r>
      <w:r>
        <w:tab/>
        <w:t xml:space="preserve">—и </w:t>
      </w:r>
      <w:r>
        <w:rPr>
          <w:lang w:val="en-US" w:eastAsia="en-US" w:bidi="en-US"/>
        </w:rPr>
        <w:t>fP/SS</w:t>
      </w:r>
      <w:r>
        <w:tab/>
        <w:t>—+ прилагательное;</w:t>
      </w:r>
    </w:p>
    <w:p w:rsidR="00273B25" w:rsidRDefault="00273B25" w:rsidP="00273B25">
      <w:pPr>
        <w:tabs>
          <w:tab w:val="left" w:pos="3264"/>
        </w:tabs>
        <w:spacing w:line="518" w:lineRule="exact"/>
        <w:ind w:firstLine="720"/>
      </w:pPr>
      <w:r>
        <w:t xml:space="preserve">предложения с предлогом </w:t>
      </w:r>
      <w:r>
        <w:rPr>
          <w:lang w:val="en-US" w:eastAsia="en-US" w:bidi="en-US"/>
        </w:rPr>
        <w:t xml:space="preserve">ffi </w:t>
      </w:r>
      <w:r>
        <w:t xml:space="preserve">и инверсии прямого дополнения; предложения с предлогом |Е и конструкцией «Й + существительное/местоимение/имя собственное + локатив»; усилительную конструкцию </w:t>
      </w:r>
      <w:r>
        <w:rPr>
          <w:lang w:val="en-US" w:eastAsia="en-US" w:bidi="en-US"/>
        </w:rPr>
        <w:t xml:space="preserve">Si A Si </w:t>
      </w:r>
      <w:r>
        <w:t>В; конструкцию</w:t>
      </w:r>
      <w:r>
        <w:tab/>
        <w:t>+ прилагательное/глагол»;</w:t>
      </w:r>
    </w:p>
    <w:p w:rsidR="00273B25" w:rsidRDefault="00273B25" w:rsidP="00273B25">
      <w:pPr>
        <w:tabs>
          <w:tab w:val="left" w:leader="dot" w:pos="5321"/>
        </w:tabs>
        <w:spacing w:line="518" w:lineRule="exact"/>
        <w:ind w:left="720"/>
      </w:pPr>
      <w:r>
        <w:t xml:space="preserve">выделительную конструкцию </w:t>
      </w:r>
      <w:r>
        <w:rPr>
          <w:rStyle w:val="110"/>
          <w:rFonts w:eastAsia="Franklin Gothic Medium"/>
          <w:b w:val="0"/>
          <w:bCs w:val="0"/>
        </w:rPr>
        <w:t>«•Т'те</w:t>
      </w:r>
      <w:r>
        <w:tab/>
      </w:r>
      <w:r>
        <w:rPr>
          <w:lang w:val="en-US" w:eastAsia="en-US" w:bidi="en-US"/>
        </w:rPr>
        <w:t>®f?»;</w:t>
      </w:r>
    </w:p>
    <w:p w:rsidR="00273B25" w:rsidRDefault="00273B25" w:rsidP="00273B25">
      <w:pPr>
        <w:spacing w:line="490" w:lineRule="exact"/>
        <w:ind w:firstLine="720"/>
      </w:pPr>
      <w:r>
        <w:t xml:space="preserve">дополнительные элементы результата, степени или образа действия со специальным инфиксом </w:t>
      </w:r>
      <w:r>
        <w:rPr>
          <w:rStyle w:val="1114pt1pt"/>
          <w:rFonts w:eastAsia="Arial Unicode MS"/>
        </w:rPr>
        <w:t>Ш</w:t>
      </w:r>
      <w:r>
        <w:t>; дополнения цели; дополнение длительности;</w:t>
      </w:r>
    </w:p>
    <w:p w:rsidR="00273B25" w:rsidRDefault="00273B25" w:rsidP="00273B25">
      <w:pPr>
        <w:spacing w:line="538" w:lineRule="exact"/>
        <w:ind w:left="720"/>
      </w:pPr>
      <w:r>
        <w:t>дополнение кратности, глагольные счётные слова (, зМ, Ц] и другие); простые модификаторы направления £ и</w:t>
      </w:r>
    </w:p>
    <w:p w:rsidR="00273B25" w:rsidRDefault="00273B25" w:rsidP="00273B25">
      <w:pPr>
        <w:spacing w:line="509" w:lineRule="exact"/>
        <w:ind w:firstLine="720"/>
      </w:pPr>
      <w:r>
        <w:t xml:space="preserve">сложные модификаторы направления </w:t>
      </w:r>
      <w:r>
        <w:rPr>
          <w:lang w:val="en-US" w:eastAsia="en-US" w:bidi="en-US"/>
        </w:rPr>
        <w:t xml:space="preserve">(S25|5, </w:t>
      </w:r>
      <w:r>
        <w:t xml:space="preserve">ИШ, </w:t>
      </w:r>
      <w:r>
        <w:rPr>
          <w:lang w:val="en-US" w:eastAsia="en-US" w:bidi="en-US"/>
        </w:rPr>
        <w:t xml:space="preserve">IDS </w:t>
      </w:r>
      <w:r>
        <w:t>и далее) и способы их использования с глагольно-объектными словосочетаниями;</w:t>
      </w:r>
    </w:p>
    <w:p w:rsidR="00273B25" w:rsidRDefault="00273B25" w:rsidP="00273B25">
      <w:pPr>
        <w:spacing w:line="480" w:lineRule="exact"/>
        <w:ind w:left="700"/>
      </w:pPr>
      <w:r>
        <w:t>прямую и косвенную речь;</w:t>
      </w:r>
    </w:p>
    <w:p w:rsidR="00273B25" w:rsidRDefault="00273B25" w:rsidP="00273B25">
      <w:pPr>
        <w:spacing w:line="480" w:lineRule="exact"/>
        <w:ind w:left="700"/>
      </w:pPr>
      <w:r>
        <w:t xml:space="preserve">формы категорического утверждения и отрицания; некоторые идиомы сообразно коммуникативной ситуации; некоторые вводные фразы </w:t>
      </w:r>
      <w:r>
        <w:rPr>
          <w:lang w:val="en-US" w:eastAsia="en-US" w:bidi="en-US"/>
        </w:rPr>
        <w:t xml:space="preserve">(If </w:t>
      </w:r>
      <w:r>
        <w:t>3(5 и другие).</w:t>
      </w:r>
    </w:p>
    <w:p w:rsidR="00273B25" w:rsidRDefault="00273B25" w:rsidP="00273B25">
      <w:pPr>
        <w:tabs>
          <w:tab w:val="left" w:leader="dot" w:pos="4913"/>
        </w:tabs>
        <w:spacing w:line="538" w:lineRule="exact"/>
        <w:ind w:left="700"/>
      </w:pPr>
      <w:r>
        <w:t xml:space="preserve">сравнительную конструкцию </w:t>
      </w:r>
      <w:r>
        <w:rPr>
          <w:rStyle w:val="1114pt1pt"/>
          <w:rFonts w:eastAsia="Arial Unicode MS"/>
        </w:rPr>
        <w:t>№</w:t>
      </w:r>
      <w:r>
        <w:tab/>
      </w:r>
      <w:r>
        <w:rPr>
          <w:rStyle w:val="1114pt1pt"/>
          <w:rFonts w:eastAsia="Arial Unicode MS"/>
        </w:rPr>
        <w:t>Ш;</w:t>
      </w:r>
    </w:p>
    <w:p w:rsidR="00273B25" w:rsidRDefault="00273B25" w:rsidP="00273B25">
      <w:pPr>
        <w:tabs>
          <w:tab w:val="left" w:leader="dot" w:pos="5658"/>
          <w:tab w:val="left" w:leader="dot" w:pos="6530"/>
        </w:tabs>
        <w:spacing w:line="538" w:lineRule="exact"/>
        <w:ind w:left="700"/>
      </w:pPr>
      <w:r>
        <w:t xml:space="preserve">союзную рамочную конструкцию </w:t>
      </w:r>
      <w:r>
        <w:rPr>
          <w:lang w:val="en-US" w:eastAsia="en-US" w:bidi="en-US"/>
        </w:rPr>
        <w:t>-Flf</w:t>
      </w:r>
      <w:r>
        <w:tab/>
      </w:r>
      <w:r>
        <w:rPr>
          <w:lang w:val="en-US" w:eastAsia="en-US" w:bidi="en-US"/>
        </w:rPr>
        <w:t>lift</w:t>
      </w:r>
      <w:r>
        <w:tab/>
        <w:t>;</w:t>
      </w:r>
    </w:p>
    <w:p w:rsidR="00273B25" w:rsidRDefault="00273B25" w:rsidP="00273B25">
      <w:pPr>
        <w:tabs>
          <w:tab w:val="left" w:leader="dot" w:pos="3354"/>
          <w:tab w:val="left" w:leader="dot" w:pos="5289"/>
          <w:tab w:val="left" w:leader="dot" w:pos="6530"/>
          <w:tab w:val="left" w:leader="dot" w:pos="7938"/>
          <w:tab w:val="left" w:pos="9220"/>
        </w:tabs>
        <w:spacing w:line="538" w:lineRule="exact"/>
        <w:ind w:left="700"/>
      </w:pPr>
      <w:r>
        <w:t>конструкции Р&amp;7</w:t>
      </w:r>
      <w:r>
        <w:tab/>
        <w:t xml:space="preserve"> (Щ$Ф), Й:</w:t>
      </w:r>
      <w:r>
        <w:tab/>
        <w:t>; Я^Г</w:t>
      </w:r>
      <w:r>
        <w:tab/>
        <w:t xml:space="preserve"> (Т</w:t>
      </w:r>
      <w:r>
        <w:rPr>
          <w:vertAlign w:val="superscript"/>
        </w:rPr>
        <w:t>7</w:t>
      </w:r>
      <w:r>
        <w:t xml:space="preserve">) </w:t>
      </w:r>
      <w:r>
        <w:tab/>
        <w:t>;</w:t>
      </w:r>
      <w:r>
        <w:tab/>
      </w:r>
      <w:r>
        <w:rPr>
          <w:lang w:val="en-US" w:eastAsia="en-US" w:bidi="en-US"/>
        </w:rPr>
        <w:t>It...;</w:t>
      </w:r>
    </w:p>
    <w:p w:rsidR="00273B25" w:rsidRDefault="00273B25" w:rsidP="00273B25">
      <w:pPr>
        <w:pStyle w:val="170"/>
        <w:shd w:val="clear" w:color="auto" w:fill="auto"/>
        <w:ind w:left="700"/>
      </w:pPr>
      <w:r>
        <w:t xml:space="preserve">BPtt.... ft...; </w:t>
      </w:r>
      <w:r>
        <w:rPr>
          <w:rStyle w:val="17Cambria11pt1pt"/>
        </w:rPr>
        <w:t>Ш...,</w:t>
      </w:r>
      <w:r>
        <w:rPr>
          <w:rStyle w:val="171"/>
        </w:rPr>
        <w:t xml:space="preserve"> #...; </w:t>
      </w:r>
      <w:r>
        <w:rPr>
          <w:rStyle w:val="171"/>
          <w:lang w:val="en-US" w:eastAsia="en-US" w:bidi="en-US"/>
        </w:rPr>
        <w:t>tW...,</w:t>
      </w:r>
      <w:r>
        <w:t xml:space="preserve"> ft...; </w:t>
      </w:r>
      <w:r>
        <w:rPr>
          <w:rStyle w:val="17Cambria11pt1pt"/>
        </w:rPr>
        <w:t>Ш...М</w:t>
      </w:r>
      <w:r>
        <w:rPr>
          <w:lang w:val="ru-RU" w:eastAsia="ru-RU" w:bidi="ru-RU"/>
        </w:rPr>
        <w:t xml:space="preserve"> </w:t>
      </w:r>
      <w:r>
        <w:t xml:space="preserve">(ft) ...; </w:t>
      </w:r>
      <w:r>
        <w:rPr>
          <w:rStyle w:val="17Cambria11pt1pt"/>
        </w:rPr>
        <w:t>Ш...М</w:t>
      </w:r>
      <w:r>
        <w:rPr>
          <w:lang w:val="ru-RU" w:eastAsia="ru-RU" w:bidi="ru-RU"/>
        </w:rPr>
        <w:t xml:space="preserve"> </w:t>
      </w:r>
      <w:r>
        <w:t xml:space="preserve">(ft) </w:t>
      </w:r>
      <w:r>
        <w:rPr>
          <w:lang w:val="ru-RU" w:eastAsia="ru-RU" w:bidi="ru-RU"/>
        </w:rPr>
        <w:t xml:space="preserve">&amp;/*.... </w:t>
      </w:r>
      <w:r>
        <w:t>;</w:t>
      </w:r>
    </w:p>
    <w:p w:rsidR="00273B25" w:rsidRDefault="00273B25" w:rsidP="00273B25">
      <w:pPr>
        <w:spacing w:line="518" w:lineRule="exact"/>
        <w:ind w:left="700" w:hanging="700"/>
      </w:pPr>
      <w:r>
        <w:rPr>
          <w:lang w:val="en-US" w:eastAsia="en-US" w:bidi="en-US"/>
        </w:rPr>
        <w:t xml:space="preserve">i^...7 ; ....|ft/ft....; </w:t>
      </w:r>
      <w:r>
        <w:rPr>
          <w:rStyle w:val="1114pt1pt"/>
          <w:rFonts w:eastAsia="Arial Unicode MS"/>
        </w:rPr>
        <w:t>...M</w:t>
      </w:r>
      <w:r>
        <w:rPr>
          <w:lang w:val="en-US" w:eastAsia="en-US" w:bidi="en-US"/>
        </w:rPr>
        <w:t xml:space="preserve"> (ft) </w:t>
      </w:r>
      <w:r>
        <w:t xml:space="preserve">&amp;/Й.... и другие; счётное слово </w:t>
      </w:r>
      <w:r>
        <w:rPr>
          <w:lang w:val="en-US" w:eastAsia="en-US" w:bidi="en-US"/>
        </w:rPr>
        <w:t>fp</w:t>
      </w:r>
      <w:r>
        <w:t>;</w:t>
      </w:r>
    </w:p>
    <w:p w:rsidR="00273B25" w:rsidRDefault="00273B25" w:rsidP="00273B25">
      <w:pPr>
        <w:spacing w:line="518" w:lineRule="exact"/>
        <w:ind w:left="700"/>
      </w:pPr>
      <w:r>
        <w:t xml:space="preserve">глагольные счётные слова (Щ, □, ^ и другие); дополнительный член возможности; наречия ЛЯ5, </w:t>
      </w:r>
      <w:r>
        <w:rPr>
          <w:rStyle w:val="1114pt1pt"/>
          <w:rFonts w:eastAsia="Arial Unicode MS"/>
        </w:rPr>
        <w:t>ЪШ.,</w:t>
      </w:r>
      <w:r>
        <w:t xml:space="preserve"> Й-7; выражение выражение йтй;</w:t>
      </w:r>
    </w:p>
    <w:p w:rsidR="00273B25" w:rsidRDefault="00273B25" w:rsidP="00273B25">
      <w:pPr>
        <w:spacing w:line="518" w:lineRule="exact"/>
        <w:ind w:left="700"/>
      </w:pPr>
      <w:r>
        <w:t xml:space="preserve">дополнительные элементы результата результативные морфемы </w:t>
      </w:r>
      <w:r>
        <w:rPr>
          <w:rStyle w:val="1114pt1pt"/>
          <w:rFonts w:eastAsia="Arial Unicode MS"/>
        </w:rPr>
        <w:t>iff, ж,</w:t>
      </w:r>
      <w:r>
        <w:t xml:space="preserve"> </w:t>
      </w:r>
      <w:r>
        <w:rPr>
          <w:lang w:val="en-US" w:eastAsia="en-US" w:bidi="en-US"/>
        </w:rPr>
        <w:t>ft,</w:t>
      </w:r>
    </w:p>
    <w:p w:rsidR="00273B25" w:rsidRDefault="00273B25" w:rsidP="00273B25">
      <w:pPr>
        <w:spacing w:line="499" w:lineRule="exact"/>
        <w:ind w:left="700" w:hanging="700"/>
      </w:pPr>
      <w:r>
        <w:t>т, ±,И и другие;</w:t>
      </w:r>
    </w:p>
    <w:p w:rsidR="00273B25" w:rsidRDefault="00273B25" w:rsidP="00273B25">
      <w:pPr>
        <w:spacing w:line="499" w:lineRule="exact"/>
        <w:ind w:left="700"/>
      </w:pPr>
      <w:r>
        <w:t>вариации способов построения дополнения длительности;</w:t>
      </w:r>
    </w:p>
    <w:p w:rsidR="00273B25" w:rsidRDefault="002665A4" w:rsidP="00273B25">
      <w:pPr>
        <w:pStyle w:val="27"/>
        <w:shd w:val="clear" w:color="auto" w:fill="auto"/>
        <w:tabs>
          <w:tab w:val="left" w:leader="dot" w:pos="3354"/>
          <w:tab w:val="left" w:leader="dot" w:pos="4526"/>
        </w:tabs>
        <w:spacing w:line="499" w:lineRule="exact"/>
        <w:ind w:left="700"/>
      </w:pPr>
      <w:r>
        <w:fldChar w:fldCharType="begin"/>
      </w:r>
      <w:r w:rsidR="00273B25">
        <w:instrText xml:space="preserve"> TOC \o "1-5" \h \z </w:instrText>
      </w:r>
      <w:r>
        <w:fldChar w:fldCharType="separate"/>
      </w:r>
      <w:r w:rsidR="00273B25">
        <w:t xml:space="preserve">конструкцию </w:t>
      </w:r>
      <w:r w:rsidR="00273B25">
        <w:rPr>
          <w:rStyle w:val="214pt1pt"/>
          <w:rFonts w:eastAsia="Microsoft Sans Serif"/>
        </w:rPr>
        <w:t>ФШ</w:t>
      </w:r>
      <w:r w:rsidR="00273B25">
        <w:tab/>
        <w:t>, МП:</w:t>
      </w:r>
      <w:r w:rsidR="00273B25">
        <w:tab/>
        <w:t>;</w:t>
      </w:r>
    </w:p>
    <w:p w:rsidR="00273B25" w:rsidRDefault="00273B25" w:rsidP="00273B25">
      <w:pPr>
        <w:pStyle w:val="27"/>
        <w:shd w:val="clear" w:color="auto" w:fill="auto"/>
        <w:tabs>
          <w:tab w:val="left" w:leader="dot" w:pos="3030"/>
          <w:tab w:val="left" w:leader="dot" w:pos="4913"/>
        </w:tabs>
        <w:spacing w:line="523" w:lineRule="exact"/>
        <w:ind w:left="700"/>
      </w:pPr>
      <w:r>
        <w:t>конструкцию #5</w:t>
      </w:r>
      <w:r>
        <w:tab/>
      </w:r>
      <w:r>
        <w:tab/>
        <w:t>;</w:t>
      </w:r>
    </w:p>
    <w:p w:rsidR="00273B25" w:rsidRDefault="00273B25" w:rsidP="00273B25">
      <w:pPr>
        <w:pStyle w:val="27"/>
        <w:shd w:val="clear" w:color="auto" w:fill="auto"/>
        <w:tabs>
          <w:tab w:val="left" w:leader="dot" w:pos="3030"/>
          <w:tab w:val="left" w:leader="dot" w:pos="4913"/>
        </w:tabs>
        <w:spacing w:line="523" w:lineRule="exact"/>
        <w:ind w:left="700"/>
      </w:pPr>
      <w:r>
        <w:t>конструкцию й</w:t>
      </w:r>
      <w:r>
        <w:tab/>
      </w:r>
      <w:r>
        <w:tab/>
        <w:t>• ж с глаголом;</w:t>
      </w:r>
    </w:p>
    <w:p w:rsidR="00273B25" w:rsidRDefault="00273B25" w:rsidP="00273B25">
      <w:pPr>
        <w:pStyle w:val="27"/>
        <w:shd w:val="clear" w:color="auto" w:fill="auto"/>
        <w:tabs>
          <w:tab w:val="left" w:leader="dot" w:pos="4913"/>
        </w:tabs>
        <w:spacing w:line="523" w:lineRule="exact"/>
        <w:ind w:left="700"/>
      </w:pPr>
      <w:r>
        <w:t>выделительную конструкцию Ж</w:t>
      </w:r>
      <w:r>
        <w:tab/>
      </w:r>
      <w:r>
        <w:rPr>
          <w:lang w:val="en-US" w:bidi="en-US"/>
        </w:rPr>
        <w:t xml:space="preserve">ift </w:t>
      </w:r>
      <w:r>
        <w:t>(показатель завершённого действия);</w:t>
      </w:r>
    </w:p>
    <w:p w:rsidR="00273B25" w:rsidRDefault="00273B25" w:rsidP="00273B25">
      <w:pPr>
        <w:pStyle w:val="27"/>
        <w:shd w:val="clear" w:color="auto" w:fill="auto"/>
        <w:tabs>
          <w:tab w:val="left" w:leader="dot" w:pos="3030"/>
          <w:tab w:val="left" w:leader="dot" w:pos="4190"/>
        </w:tabs>
        <w:spacing w:line="514" w:lineRule="exact"/>
        <w:ind w:left="700"/>
      </w:pPr>
      <w:r>
        <w:t xml:space="preserve">конструкции </w:t>
      </w:r>
      <w:r>
        <w:tab/>
        <w:t>7 (Ж</w:t>
      </w:r>
      <w:r>
        <w:tab/>
      </w:r>
      <w:r>
        <w:rPr>
          <w:lang w:val="en-US" w:bidi="en-US"/>
        </w:rPr>
        <w:t xml:space="preserve">(ft </w:t>
      </w:r>
      <w:r>
        <w:t>ЖЙ 7);</w:t>
      </w:r>
    </w:p>
    <w:p w:rsidR="00273B25" w:rsidRDefault="00273B25" w:rsidP="00273B25">
      <w:pPr>
        <w:pStyle w:val="27"/>
        <w:shd w:val="clear" w:color="auto" w:fill="auto"/>
        <w:tabs>
          <w:tab w:val="left" w:leader="dot" w:pos="5884"/>
        </w:tabs>
        <w:spacing w:line="514" w:lineRule="exact"/>
        <w:ind w:left="700"/>
      </w:pPr>
      <w:r>
        <w:t>предложения с конструкцией «Ж'Жй</w:t>
      </w:r>
      <w:r>
        <w:tab/>
        <w:t>? »;</w:t>
      </w:r>
    </w:p>
    <w:p w:rsidR="00273B25" w:rsidRDefault="00273B25" w:rsidP="00273B25">
      <w:pPr>
        <w:pStyle w:val="27"/>
        <w:shd w:val="clear" w:color="auto" w:fill="auto"/>
        <w:tabs>
          <w:tab w:val="left" w:pos="3030"/>
        </w:tabs>
        <w:spacing w:line="514" w:lineRule="exact"/>
        <w:ind w:left="700"/>
        <w:jc w:val="left"/>
      </w:pPr>
      <w:r>
        <w:t>переносные значения глаголов; наречия</w:t>
      </w:r>
      <w:r>
        <w:tab/>
        <w:t>5Ш;</w:t>
      </w:r>
      <w:r w:rsidR="002665A4">
        <w:fldChar w:fldCharType="end"/>
      </w:r>
    </w:p>
    <w:p w:rsidR="00273B25" w:rsidRDefault="00273B25" w:rsidP="00273B25">
      <w:pPr>
        <w:spacing w:line="514" w:lineRule="exact"/>
        <w:ind w:left="700"/>
      </w:pPr>
      <w:r>
        <w:t xml:space="preserve">союзы ШЖ, </w:t>
      </w:r>
      <w:r>
        <w:rPr>
          <w:lang w:val="en-US" w:eastAsia="en-US" w:bidi="en-US"/>
        </w:rPr>
        <w:t xml:space="preserve">Sitfc. </w:t>
      </w:r>
      <w:r>
        <w:t>РИЙ;</w:t>
      </w:r>
    </w:p>
    <w:p w:rsidR="00273B25" w:rsidRDefault="00273B25" w:rsidP="00273B25">
      <w:pPr>
        <w:spacing w:line="528" w:lineRule="exact"/>
        <w:ind w:firstLine="700"/>
        <w:jc w:val="both"/>
      </w:pPr>
      <w:r>
        <w:t>предлоги Й.ЙТ.МТ;</w:t>
      </w:r>
    </w:p>
    <w:p w:rsidR="00273B25" w:rsidRDefault="00273B25" w:rsidP="00273B25">
      <w:pPr>
        <w:spacing w:line="528" w:lineRule="exact"/>
        <w:ind w:firstLine="700"/>
        <w:jc w:val="both"/>
      </w:pPr>
      <w:r>
        <w:t xml:space="preserve">новые глагольные счетные слова </w:t>
      </w:r>
      <w:r>
        <w:rPr>
          <w:lang w:val="en-US" w:eastAsia="en-US" w:bidi="en-US"/>
        </w:rPr>
        <w:t xml:space="preserve">(j® </w:t>
      </w:r>
      <w:r>
        <w:t>и другие);</w:t>
      </w:r>
    </w:p>
    <w:p w:rsidR="00273B25" w:rsidRDefault="00273B25" w:rsidP="00273B25">
      <w:pPr>
        <w:spacing w:line="528" w:lineRule="exact"/>
        <w:ind w:firstLine="700"/>
        <w:jc w:val="both"/>
      </w:pPr>
      <w:r>
        <w:t xml:space="preserve">служебные слова </w:t>
      </w:r>
      <w:r>
        <w:rPr>
          <w:rStyle w:val="211pt1pt"/>
          <w:rFonts w:eastAsia="Arial Unicode MS"/>
        </w:rPr>
        <w:t xml:space="preserve">Ш, </w:t>
      </w:r>
      <w:r>
        <w:rPr>
          <w:rStyle w:val="211pt1pt"/>
          <w:rFonts w:eastAsia="Arial Unicode MS"/>
          <w:lang w:val="en-US" w:eastAsia="en-US" w:bidi="en-US"/>
        </w:rPr>
        <w:t>itt</w:t>
      </w:r>
      <w:r>
        <w:rPr>
          <w:lang w:val="en-US" w:eastAsia="en-US" w:bidi="en-US"/>
        </w:rPr>
        <w:t>Q;</w:t>
      </w:r>
    </w:p>
    <w:p w:rsidR="00273B25" w:rsidRDefault="00273B25" w:rsidP="00273B25">
      <w:pPr>
        <w:spacing w:line="528" w:lineRule="exact"/>
        <w:ind w:firstLine="700"/>
        <w:jc w:val="both"/>
      </w:pPr>
      <w:r>
        <w:t>результативные морфемы 5Е и другие;</w:t>
      </w:r>
    </w:p>
    <w:p w:rsidR="00273B25" w:rsidRDefault="00273B25" w:rsidP="00273B25">
      <w:pPr>
        <w:spacing w:line="528" w:lineRule="exact"/>
        <w:ind w:firstLine="700"/>
        <w:jc w:val="both"/>
      </w:pPr>
      <w:r>
        <w:t>вводные слова (*« и другие);</w:t>
      </w:r>
    </w:p>
    <w:p w:rsidR="00273B25" w:rsidRDefault="00273B25" w:rsidP="00273B25">
      <w:pPr>
        <w:tabs>
          <w:tab w:val="left" w:pos="5865"/>
        </w:tabs>
        <w:spacing w:line="528" w:lineRule="exact"/>
        <w:ind w:firstLine="700"/>
        <w:jc w:val="both"/>
      </w:pPr>
      <w:r>
        <w:t>слова с приблизительным значением (Д,</w:t>
      </w:r>
      <w:r>
        <w:tab/>
        <w:t>2</w:t>
      </w:r>
      <w:r>
        <w:rPr>
          <w:rStyle w:val="24"/>
          <w:rFonts w:eastAsia="Arial Unicode MS"/>
        </w:rPr>
        <w:t>Е^з);</w:t>
      </w:r>
    </w:p>
    <w:p w:rsidR="00273B25" w:rsidRDefault="00273B25" w:rsidP="00273B25">
      <w:pPr>
        <w:spacing w:line="528" w:lineRule="exact"/>
        <w:ind w:firstLine="700"/>
        <w:jc w:val="both"/>
      </w:pPr>
      <w:r>
        <w:t>словосочетания £Ф;</w:t>
      </w:r>
    </w:p>
    <w:p w:rsidR="00273B25" w:rsidRDefault="00273B25" w:rsidP="00273B25">
      <w:pPr>
        <w:spacing w:line="528" w:lineRule="exact"/>
        <w:ind w:firstLine="700"/>
        <w:jc w:val="both"/>
      </w:pPr>
      <w:r>
        <w:t>сложные модификаторы направления (Т , Т^и другие);</w:t>
      </w:r>
    </w:p>
    <w:p w:rsidR="00273B25" w:rsidRDefault="00273B25" w:rsidP="00273B25">
      <w:pPr>
        <w:spacing w:line="528" w:lineRule="exact"/>
        <w:ind w:firstLine="700"/>
        <w:jc w:val="both"/>
      </w:pPr>
      <w:r>
        <w:t>удвоение числительного —;</w:t>
      </w:r>
    </w:p>
    <w:p w:rsidR="00273B25" w:rsidRDefault="00273B25" w:rsidP="00273B25">
      <w:pPr>
        <w:spacing w:line="528" w:lineRule="exact"/>
        <w:ind w:firstLine="700"/>
        <w:jc w:val="both"/>
      </w:pPr>
      <w:r>
        <w:t xml:space="preserve">выражения ЯЗ\Й, 2^^, </w:t>
      </w:r>
      <w:r>
        <w:rPr>
          <w:rStyle w:val="2-2pt"/>
          <w:rFonts w:eastAsia="Arial Unicode MS"/>
        </w:rPr>
        <w:t>111^4#</w:t>
      </w:r>
      <w:r>
        <w:t xml:space="preserve"> и другие;</w:t>
      </w:r>
    </w:p>
    <w:p w:rsidR="00273B25" w:rsidRDefault="00273B25" w:rsidP="00273B25">
      <w:pPr>
        <w:spacing w:line="528" w:lineRule="exact"/>
        <w:ind w:firstLine="700"/>
        <w:jc w:val="both"/>
      </w:pPr>
      <w:r>
        <w:t xml:space="preserve">вводные выражения </w:t>
      </w:r>
      <w:r>
        <w:rPr>
          <w:rStyle w:val="212pt"/>
          <w:rFonts w:eastAsia="Arial Unicode MS"/>
        </w:rPr>
        <w:t>(</w:t>
      </w:r>
      <w:r>
        <w:rPr>
          <w:rStyle w:val="212pt"/>
          <w:rFonts w:eastAsia="Arial Unicode MS"/>
          <w:vertAlign w:val="superscript"/>
        </w:rPr>
        <w:t>—</w:t>
      </w:r>
      <w:r>
        <w:rPr>
          <w:rStyle w:val="212pt"/>
          <w:rFonts w:eastAsia="Arial Unicode MS"/>
        </w:rPr>
        <w:t xml:space="preserve">и </w:t>
      </w:r>
      <w:r>
        <w:t>другие);</w:t>
      </w:r>
    </w:p>
    <w:p w:rsidR="00273B25" w:rsidRDefault="00273B25" w:rsidP="00273B25">
      <w:pPr>
        <w:spacing w:line="528" w:lineRule="exact"/>
        <w:ind w:firstLine="700"/>
        <w:jc w:val="both"/>
      </w:pPr>
      <w:r>
        <w:t>риторический вопрос с наречием Х#.хЁ;</w:t>
      </w:r>
    </w:p>
    <w:p w:rsidR="00273B25" w:rsidRDefault="00273B25" w:rsidP="00273B25">
      <w:pPr>
        <w:spacing w:line="528" w:lineRule="exact"/>
        <w:ind w:firstLine="700"/>
      </w:pPr>
      <w:r>
        <w:t xml:space="preserve">конструкцию </w:t>
      </w:r>
      <w:r>
        <w:rPr>
          <w:lang w:val="en-US" w:eastAsia="en-US" w:bidi="en-US"/>
        </w:rPr>
        <w:t xml:space="preserve">j&amp;l A j&amp;l </w:t>
      </w:r>
      <w:r>
        <w:t>В;</w:t>
      </w:r>
    </w:p>
    <w:p w:rsidR="00273B25" w:rsidRDefault="00273B25" w:rsidP="00273B25">
      <w:pPr>
        <w:tabs>
          <w:tab w:val="left" w:leader="dot" w:pos="3364"/>
          <w:tab w:val="left" w:leader="dot" w:pos="3574"/>
          <w:tab w:val="left" w:leader="dot" w:pos="4396"/>
        </w:tabs>
        <w:spacing w:line="528" w:lineRule="exact"/>
        <w:ind w:firstLine="700"/>
        <w:jc w:val="both"/>
      </w:pPr>
      <w:r>
        <w:t>конструкцию ЯП</w:t>
      </w:r>
      <w:r>
        <w:tab/>
      </w:r>
      <w:r>
        <w:tab/>
        <w:t xml:space="preserve"> </w:t>
      </w:r>
      <w:r>
        <w:rPr>
          <w:rStyle w:val="211pt1pt"/>
          <w:rFonts w:eastAsia="Arial Unicode MS"/>
        </w:rPr>
        <w:t>Ш</w:t>
      </w:r>
      <w:r>
        <w:tab/>
        <w:t>;</w:t>
      </w:r>
    </w:p>
    <w:p w:rsidR="00273B25" w:rsidRDefault="00273B25" w:rsidP="00273B25">
      <w:pPr>
        <w:tabs>
          <w:tab w:val="left" w:leader="dot" w:pos="2783"/>
          <w:tab w:val="left" w:leader="dot" w:pos="3666"/>
          <w:tab w:val="left" w:leader="dot" w:pos="4886"/>
        </w:tabs>
        <w:spacing w:line="528" w:lineRule="exact"/>
        <w:ind w:firstLine="700"/>
      </w:pPr>
      <w:r>
        <w:t>конструкцию</w:t>
      </w:r>
      <w:r>
        <w:tab/>
      </w:r>
      <w:r>
        <w:rPr>
          <w:rStyle w:val="1114pt1pt"/>
          <w:rFonts w:eastAsia="Arial Unicode MS"/>
        </w:rPr>
        <w:t>ж</w:t>
      </w:r>
      <w:r>
        <w:tab/>
        <w:t xml:space="preserve"> </w:t>
      </w:r>
      <w:r>
        <w:rPr>
          <w:lang w:val="en-US" w:eastAsia="en-US" w:bidi="en-US"/>
        </w:rPr>
        <w:t xml:space="preserve">It </w:t>
      </w:r>
      <w:r>
        <w:t>Ж</w:t>
      </w:r>
      <w:r>
        <w:tab/>
        <w:t>;</w:t>
      </w:r>
    </w:p>
    <w:p w:rsidR="00273B25" w:rsidRDefault="00273B25" w:rsidP="00273B25">
      <w:pPr>
        <w:spacing w:line="490" w:lineRule="exact"/>
        <w:ind w:left="700" w:right="4240"/>
      </w:pPr>
      <w:r>
        <w:t xml:space="preserve">конструкцию </w:t>
      </w:r>
      <w:r>
        <w:rPr>
          <w:rStyle w:val="111pt0"/>
          <w:rFonts w:eastAsia="Arial Unicode MS"/>
          <w:b w:val="0"/>
          <w:bCs w:val="0"/>
        </w:rPr>
        <w:t>trT...</w:t>
      </w:r>
      <w:r>
        <w:rPr>
          <w:rStyle w:val="111pt"/>
          <w:rFonts w:eastAsia="Arial Unicode MS"/>
          <w:lang w:val="en-US" w:eastAsia="en-US" w:bidi="en-US"/>
        </w:rPr>
        <w:t xml:space="preserve"> </w:t>
      </w:r>
      <w:r>
        <w:rPr>
          <w:rStyle w:val="111pt"/>
          <w:rFonts w:eastAsia="Arial Unicode MS"/>
        </w:rPr>
        <w:t xml:space="preserve">Ш...; </w:t>
      </w:r>
      <w:r>
        <w:t>конструкции сослагательного наклонения; параллельные конструкции.;</w:t>
      </w:r>
    </w:p>
    <w:p w:rsidR="00273B25" w:rsidRDefault="00273B25" w:rsidP="00CC173D">
      <w:pPr>
        <w:numPr>
          <w:ilvl w:val="0"/>
          <w:numId w:val="854"/>
        </w:numPr>
        <w:tabs>
          <w:tab w:val="left" w:pos="1923"/>
        </w:tabs>
        <w:spacing w:line="466" w:lineRule="exact"/>
        <w:ind w:firstLine="700"/>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66" w:lineRule="exact"/>
        <w:ind w:firstLine="700"/>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73B25" w:rsidRDefault="00273B25" w:rsidP="00273B25">
      <w:pPr>
        <w:spacing w:line="466" w:lineRule="exact"/>
        <w:ind w:firstLine="700"/>
      </w:pPr>
      <w:r>
        <w:t xml:space="preserve">знать/понимать и использовать в устной и письменной речи наиболее употребительную тематическую фоновую лексику и реалии родной страны </w:t>
      </w:r>
      <w:r>
        <w:rPr>
          <w:rStyle w:val="21"/>
          <w:rFonts w:eastAsia="Cambria"/>
        </w:rPr>
        <w:t>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273B25">
      <w:pPr>
        <w:spacing w:line="470" w:lineRule="exact"/>
        <w:ind w:firstLine="72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273B25" w:rsidRDefault="00273B25" w:rsidP="00273B25">
      <w:pPr>
        <w:spacing w:line="470" w:lineRule="exact"/>
        <w:ind w:firstLine="720"/>
        <w:jc w:val="both"/>
      </w:pPr>
      <w:r>
        <w:t>оказывать помощь зарубежным гостям в России в ситуациях повседневного общения на китайском языке;</w:t>
      </w:r>
    </w:p>
    <w:p w:rsidR="00273B25" w:rsidRDefault="00273B25" w:rsidP="00273B25">
      <w:pPr>
        <w:spacing w:line="470" w:lineRule="exact"/>
        <w:ind w:firstLine="72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273B25">
      <w:pPr>
        <w:spacing w:line="470" w:lineRule="exact"/>
        <w:ind w:firstLine="72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CC173D">
      <w:pPr>
        <w:numPr>
          <w:ilvl w:val="0"/>
          <w:numId w:val="854"/>
        </w:numPr>
        <w:tabs>
          <w:tab w:val="left" w:pos="1868"/>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54"/>
        </w:numPr>
        <w:tabs>
          <w:tab w:val="left" w:pos="2251"/>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 справочные системы в электронной форме;</w:t>
      </w:r>
    </w:p>
    <w:p w:rsidR="00273B25" w:rsidRDefault="00273B25" w:rsidP="00CC173D">
      <w:pPr>
        <w:numPr>
          <w:ilvl w:val="0"/>
          <w:numId w:val="854"/>
        </w:numPr>
        <w:tabs>
          <w:tab w:val="left" w:pos="1886"/>
        </w:tabs>
        <w:spacing w:line="470"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855"/>
        </w:numPr>
        <w:tabs>
          <w:tab w:val="left" w:pos="1263"/>
        </w:tabs>
        <w:spacing w:line="470" w:lineRule="exact"/>
        <w:ind w:firstLine="740"/>
        <w:jc w:val="both"/>
      </w:pPr>
      <w:r>
        <w:t>Федеральная рабочая программа по учебному предмету «Китайский язык» (углублённый уровень).</w:t>
      </w:r>
    </w:p>
    <w:p w:rsidR="00273B25" w:rsidRDefault="00273B25" w:rsidP="00CC173D">
      <w:pPr>
        <w:numPr>
          <w:ilvl w:val="1"/>
          <w:numId w:val="855"/>
        </w:numPr>
        <w:tabs>
          <w:tab w:val="left" w:pos="1470"/>
        </w:tabs>
        <w:spacing w:line="470" w:lineRule="exact"/>
        <w:ind w:firstLine="740"/>
        <w:jc w:val="both"/>
      </w:pPr>
      <w:r>
        <w:t>Федеральная рабочая программа по учебному предмету «Китайский язык» (углублённый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273B25" w:rsidRDefault="00273B25" w:rsidP="00CC173D">
      <w:pPr>
        <w:numPr>
          <w:ilvl w:val="1"/>
          <w:numId w:val="855"/>
        </w:numPr>
        <w:tabs>
          <w:tab w:val="left" w:pos="1470"/>
        </w:tabs>
        <w:spacing w:line="470" w:lineRule="exact"/>
        <w:ind w:firstLine="740"/>
        <w:jc w:val="both"/>
      </w:pPr>
      <w:r>
        <w:t>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55"/>
        </w:numPr>
        <w:tabs>
          <w:tab w:val="left" w:pos="1474"/>
        </w:tabs>
        <w:spacing w:line="470" w:lineRule="exact"/>
        <w:ind w:firstLine="740"/>
        <w:jc w:val="both"/>
      </w:pPr>
      <w:r>
        <w:t>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55"/>
        </w:numPr>
        <w:tabs>
          <w:tab w:val="left" w:pos="1465"/>
        </w:tabs>
        <w:spacing w:line="470" w:lineRule="exact"/>
        <w:ind w:firstLine="740"/>
        <w:jc w:val="both"/>
      </w:pPr>
      <w:r>
        <w:t>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55"/>
        </w:numPr>
        <w:tabs>
          <w:tab w:val="left" w:pos="1504"/>
        </w:tabs>
        <w:spacing w:line="470" w:lineRule="exact"/>
        <w:ind w:firstLine="740"/>
        <w:jc w:val="both"/>
      </w:pPr>
      <w:r>
        <w:t>Пояснительная записка.</w:t>
      </w:r>
    </w:p>
    <w:p w:rsidR="00273B25" w:rsidRDefault="00273B25" w:rsidP="00CC173D">
      <w:pPr>
        <w:numPr>
          <w:ilvl w:val="2"/>
          <w:numId w:val="855"/>
        </w:numPr>
        <w:tabs>
          <w:tab w:val="left" w:pos="1666"/>
        </w:tabs>
        <w:spacing w:line="470" w:lineRule="exact"/>
        <w:ind w:firstLine="740"/>
        <w:jc w:val="both"/>
      </w:pPr>
      <w:r>
        <w:t>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2"/>
          <w:numId w:val="855"/>
        </w:numPr>
        <w:tabs>
          <w:tab w:val="left" w:pos="1676"/>
        </w:tabs>
        <w:spacing w:line="470" w:lineRule="exact"/>
        <w:ind w:firstLine="740"/>
        <w:jc w:val="both"/>
      </w:pPr>
      <w:r>
        <w:t>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73B25" w:rsidRDefault="00273B25" w:rsidP="00CC173D">
      <w:pPr>
        <w:numPr>
          <w:ilvl w:val="2"/>
          <w:numId w:val="855"/>
        </w:numPr>
        <w:tabs>
          <w:tab w:val="left" w:pos="1671"/>
        </w:tabs>
        <w:spacing w:line="470" w:lineRule="exact"/>
        <w:ind w:firstLine="74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73B25" w:rsidRDefault="00273B25" w:rsidP="00CC173D">
      <w:pPr>
        <w:numPr>
          <w:ilvl w:val="2"/>
          <w:numId w:val="855"/>
        </w:numPr>
        <w:tabs>
          <w:tab w:val="left" w:pos="1671"/>
        </w:tabs>
        <w:spacing w:line="470" w:lineRule="exact"/>
        <w:ind w:firstLine="740"/>
        <w:jc w:val="both"/>
      </w:pPr>
      <w:r>
        <w:t>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55"/>
        </w:numPr>
        <w:tabs>
          <w:tab w:val="left" w:pos="1676"/>
        </w:tabs>
        <w:spacing w:line="470" w:lineRule="exact"/>
        <w:ind w:firstLine="740"/>
        <w:jc w:val="both"/>
      </w:pPr>
      <w:r>
        <w:t>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55"/>
        </w:numPr>
        <w:tabs>
          <w:tab w:val="left" w:pos="1666"/>
        </w:tabs>
        <w:spacing w:line="470" w:lineRule="exact"/>
        <w:ind w:firstLine="740"/>
        <w:jc w:val="both"/>
      </w:pPr>
      <w:r>
        <w:t>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273B25" w:rsidRDefault="00273B25" w:rsidP="00CC173D">
      <w:pPr>
        <w:numPr>
          <w:ilvl w:val="2"/>
          <w:numId w:val="855"/>
        </w:numPr>
        <w:tabs>
          <w:tab w:val="left" w:pos="1666"/>
        </w:tabs>
        <w:spacing w:line="470" w:lineRule="exact"/>
        <w:ind w:firstLine="740"/>
        <w:jc w:val="both"/>
      </w:pPr>
      <w:r>
        <w:t>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3B25" w:rsidRDefault="00273B25" w:rsidP="00CC173D">
      <w:pPr>
        <w:numPr>
          <w:ilvl w:val="2"/>
          <w:numId w:val="855"/>
        </w:numPr>
        <w:tabs>
          <w:tab w:val="left" w:pos="1705"/>
        </w:tabs>
        <w:spacing w:line="470"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3B25" w:rsidRDefault="00273B25" w:rsidP="00CC173D">
      <w:pPr>
        <w:numPr>
          <w:ilvl w:val="2"/>
          <w:numId w:val="855"/>
        </w:numPr>
        <w:tabs>
          <w:tab w:val="left" w:pos="1705"/>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55"/>
        </w:numPr>
        <w:tabs>
          <w:tab w:val="left" w:pos="1796"/>
        </w:tabs>
        <w:spacing w:line="470"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855"/>
        </w:numPr>
        <w:tabs>
          <w:tab w:val="left" w:pos="1796"/>
        </w:tabs>
        <w:spacing w:line="470" w:lineRule="exact"/>
        <w:ind w:firstLine="74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73B25" w:rsidRDefault="00273B25" w:rsidP="00CC173D">
      <w:pPr>
        <w:numPr>
          <w:ilvl w:val="2"/>
          <w:numId w:val="855"/>
        </w:numPr>
        <w:tabs>
          <w:tab w:val="left" w:pos="1090"/>
        </w:tabs>
        <w:spacing w:line="470" w:lineRule="exact"/>
        <w:ind w:firstLine="740"/>
        <w:jc w:val="both"/>
      </w:pPr>
      <w: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73B25" w:rsidRDefault="00273B25" w:rsidP="00CC173D">
      <w:pPr>
        <w:numPr>
          <w:ilvl w:val="2"/>
          <w:numId w:val="855"/>
        </w:numPr>
        <w:tabs>
          <w:tab w:val="left" w:pos="1801"/>
        </w:tabs>
        <w:spacing w:line="470" w:lineRule="exact"/>
        <w:ind w:firstLine="740"/>
        <w:jc w:val="both"/>
      </w:pPr>
      <w:r>
        <w:t>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273B25" w:rsidRDefault="00273B25" w:rsidP="00CC173D">
      <w:pPr>
        <w:numPr>
          <w:ilvl w:val="2"/>
          <w:numId w:val="855"/>
        </w:numPr>
        <w:tabs>
          <w:tab w:val="left" w:pos="1796"/>
        </w:tabs>
        <w:spacing w:line="470"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55"/>
        </w:numPr>
        <w:tabs>
          <w:tab w:val="left" w:pos="1830"/>
        </w:tabs>
        <w:spacing w:line="470" w:lineRule="exact"/>
        <w:ind w:firstLine="740"/>
        <w:jc w:val="both"/>
      </w:pPr>
      <w:r>
        <w:t>На прагматическом уровне целью иноязычного образования</w:t>
      </w:r>
    </w:p>
    <w:p w:rsidR="00273B25" w:rsidRDefault="00273B25" w:rsidP="00273B25">
      <w:pPr>
        <w:tabs>
          <w:tab w:val="left" w:pos="1786"/>
          <w:tab w:val="left" w:pos="3331"/>
        </w:tabs>
        <w:spacing w:line="470" w:lineRule="exact"/>
        <w:jc w:val="both"/>
      </w:pPr>
      <w:r>
        <w:t>на уровне</w:t>
      </w:r>
      <w:r>
        <w:tab/>
        <w:t>среднего</w:t>
      </w:r>
      <w:r>
        <w:tab/>
        <w:t>общего образования провозглашено развитие</w:t>
      </w:r>
    </w:p>
    <w:p w:rsidR="00273B25" w:rsidRDefault="00273B25" w:rsidP="00273B25">
      <w:pPr>
        <w:spacing w:line="470" w:lineRule="exact"/>
        <w:jc w:val="both"/>
      </w:pPr>
      <w:r>
        <w:t>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855"/>
        </w:numPr>
        <w:tabs>
          <w:tab w:val="left" w:pos="1791"/>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73B25" w:rsidRDefault="00273B25" w:rsidP="00CC173D">
      <w:pPr>
        <w:numPr>
          <w:ilvl w:val="2"/>
          <w:numId w:val="855"/>
        </w:numPr>
        <w:tabs>
          <w:tab w:val="left" w:pos="179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3B25" w:rsidRDefault="00273B25" w:rsidP="00CC173D">
      <w:pPr>
        <w:numPr>
          <w:ilvl w:val="2"/>
          <w:numId w:val="855"/>
        </w:numPr>
        <w:tabs>
          <w:tab w:val="left" w:pos="1806"/>
        </w:tabs>
        <w:spacing w:line="466"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73B25" w:rsidRDefault="00273B25" w:rsidP="00CC173D">
      <w:pPr>
        <w:numPr>
          <w:ilvl w:val="2"/>
          <w:numId w:val="855"/>
        </w:numPr>
        <w:tabs>
          <w:tab w:val="left" w:pos="1806"/>
        </w:tabs>
        <w:spacing w:line="466" w:lineRule="exact"/>
        <w:ind w:firstLine="740"/>
        <w:jc w:val="both"/>
      </w:pPr>
      <w:r>
        <w:t>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273B25" w:rsidRDefault="00273B25" w:rsidP="00CC173D">
      <w:pPr>
        <w:numPr>
          <w:ilvl w:val="2"/>
          <w:numId w:val="855"/>
        </w:numPr>
        <w:tabs>
          <w:tab w:val="left" w:pos="1806"/>
        </w:tabs>
        <w:spacing w:line="466"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73B25" w:rsidRDefault="00273B25" w:rsidP="00CC173D">
      <w:pPr>
        <w:numPr>
          <w:ilvl w:val="2"/>
          <w:numId w:val="855"/>
        </w:numPr>
        <w:tabs>
          <w:tab w:val="left" w:pos="1806"/>
        </w:tabs>
        <w:spacing w:line="466" w:lineRule="exact"/>
        <w:ind w:firstLine="740"/>
        <w:jc w:val="both"/>
      </w:pPr>
      <w:r>
        <w:t>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855"/>
        </w:numPr>
        <w:tabs>
          <w:tab w:val="left" w:pos="1806"/>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73B25" w:rsidRDefault="00273B25" w:rsidP="00CC173D">
      <w:pPr>
        <w:numPr>
          <w:ilvl w:val="2"/>
          <w:numId w:val="855"/>
        </w:numPr>
        <w:tabs>
          <w:tab w:val="left" w:pos="1806"/>
        </w:tabs>
        <w:spacing w:line="470" w:lineRule="exact"/>
        <w:ind w:firstLine="720"/>
        <w:jc w:val="both"/>
      </w:pPr>
      <w:r>
        <w:t>Программа по китайскому языку состоит из трёх разделов: пояснительная записка, содержание учебного предмета «Иностранный (китайский)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Углублённый уровень» на уровне среднего общего образования, предметные результаты по китайскому языку по годам обучения (10 и 11 классы).</w:t>
      </w:r>
    </w:p>
    <w:p w:rsidR="00273B25" w:rsidRDefault="00273B25" w:rsidP="00273B25">
      <w:pPr>
        <w:spacing w:line="470" w:lineRule="exact"/>
        <w:ind w:firstLine="720"/>
        <w:jc w:val="both"/>
      </w:pPr>
      <w:r>
        <w:t>105.6. Содержание обучения в 10 классе.</w:t>
      </w:r>
    </w:p>
    <w:p w:rsidR="00273B25" w:rsidRDefault="00273B25" w:rsidP="00CC173D">
      <w:pPr>
        <w:numPr>
          <w:ilvl w:val="0"/>
          <w:numId w:val="856"/>
        </w:numPr>
        <w:tabs>
          <w:tab w:val="left" w:pos="1709"/>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 социальные сети. Любовь и дружба.</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Путешествия по России и зарубежным странам. Виртуальные путешествия.</w:t>
      </w:r>
    </w:p>
    <w:p w:rsidR="00273B25" w:rsidRDefault="00273B25" w:rsidP="00273B25">
      <w:pPr>
        <w:spacing w:line="470" w:lineRule="exact"/>
        <w:ind w:firstLine="720"/>
        <w:jc w:val="both"/>
      </w:pPr>
      <w:r>
        <w:t>Проблемы экологии. Защита окружающей среды. Стихийные бедствия.</w:t>
      </w:r>
    </w:p>
    <w:p w:rsidR="00273B25" w:rsidRDefault="00273B25" w:rsidP="00273B25">
      <w:pPr>
        <w:spacing w:line="470" w:lineRule="exact"/>
        <w:ind w:firstLine="720"/>
        <w:jc w:val="both"/>
      </w:pPr>
      <w:r>
        <w:t>Условия проживания в городской/сельской местности.</w:t>
      </w:r>
    </w:p>
    <w:p w:rsidR="00273B25" w:rsidRDefault="00273B25" w:rsidP="00273B25">
      <w:pPr>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73B25" w:rsidRDefault="00273B25" w:rsidP="00CC173D">
      <w:pPr>
        <w:numPr>
          <w:ilvl w:val="0"/>
          <w:numId w:val="856"/>
        </w:numPr>
        <w:tabs>
          <w:tab w:val="left" w:pos="1722"/>
        </w:tabs>
        <w:spacing w:line="470" w:lineRule="exact"/>
        <w:ind w:firstLine="720"/>
        <w:jc w:val="both"/>
      </w:pPr>
      <w:r>
        <w:t>Виды речевой деятельности.</w:t>
      </w:r>
    </w:p>
    <w:p w:rsidR="00273B25" w:rsidRDefault="00273B25" w:rsidP="00273B25">
      <w:pPr>
        <w:spacing w:line="470" w:lineRule="exact"/>
        <w:ind w:firstLine="720"/>
        <w:jc w:val="both"/>
      </w:pPr>
      <w:r>
        <w:t>105.6.2.1. 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spacing w:line="470" w:lineRule="exact"/>
        <w:ind w:firstLine="720"/>
        <w:jc w:val="both"/>
      </w:pPr>
      <w:r>
        <w:t>Для ведения названных видов диалогов необходимо развитие и совершенствование следующих умений:</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273B25" w:rsidRDefault="00273B25" w:rsidP="00273B25">
      <w:pPr>
        <w:spacing w:line="470" w:lineRule="exact"/>
        <w:ind w:firstLine="72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до 15 фраз.</w:t>
      </w:r>
    </w:p>
    <w:p w:rsidR="00273B25" w:rsidRDefault="00273B25" w:rsidP="00CC173D">
      <w:pPr>
        <w:numPr>
          <w:ilvl w:val="0"/>
          <w:numId w:val="857"/>
        </w:numPr>
        <w:tabs>
          <w:tab w:val="left" w:pos="1908"/>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w:t>
      </w:r>
    </w:p>
    <w:p w:rsidR="00273B25" w:rsidRDefault="00273B25" w:rsidP="00273B25">
      <w:pPr>
        <w:spacing w:line="470" w:lineRule="exact"/>
        <w:ind w:firstLine="72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73B25" w:rsidRDefault="00273B25" w:rsidP="00273B25">
      <w:pPr>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273B25" w:rsidRDefault="00273B25" w:rsidP="00CC173D">
      <w:pPr>
        <w:numPr>
          <w:ilvl w:val="0"/>
          <w:numId w:val="857"/>
        </w:numPr>
        <w:tabs>
          <w:tab w:val="left" w:pos="1873"/>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73B25" w:rsidRDefault="00273B25" w:rsidP="00273B25">
      <w:pPr>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73B25" w:rsidRDefault="00273B25" w:rsidP="00273B25">
      <w:pPr>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73B25" w:rsidRDefault="00273B25" w:rsidP="00273B25">
      <w:pPr>
        <w:spacing w:line="470" w:lineRule="exact"/>
        <w:ind w:firstLine="700"/>
        <w:jc w:val="both"/>
      </w:pPr>
      <w:r>
        <w:t>Чтение несплошных текстов (таблиц, диаграмм, графиков) и понимание представленной в них информации.</w:t>
      </w:r>
    </w:p>
    <w:p w:rsidR="00273B25" w:rsidRDefault="00273B25" w:rsidP="00273B25">
      <w:pPr>
        <w:spacing w:line="470" w:lineRule="exact"/>
        <w:ind w:firstLine="70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00"/>
        <w:jc w:val="both"/>
      </w:pPr>
      <w:r>
        <w:t>Объём текста/текстов для чтения - до 220 знаков.</w:t>
      </w:r>
    </w:p>
    <w:p w:rsidR="00273B25" w:rsidRDefault="00273B25" w:rsidP="00273B25">
      <w:pPr>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200 знаков.</w:t>
      </w:r>
    </w:p>
    <w:p w:rsidR="00273B25" w:rsidRDefault="00273B25" w:rsidP="00CC173D">
      <w:pPr>
        <w:numPr>
          <w:ilvl w:val="0"/>
          <w:numId w:val="857"/>
        </w:numPr>
        <w:tabs>
          <w:tab w:val="left" w:pos="1896"/>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200 знаков;</w:t>
      </w:r>
    </w:p>
    <w:p w:rsidR="00273B25" w:rsidRDefault="00273B25" w:rsidP="00273B25">
      <w:pPr>
        <w:spacing w:line="470" w:lineRule="exact"/>
        <w:ind w:firstLine="720"/>
        <w:jc w:val="both"/>
      </w:pPr>
      <w:r>
        <w:t>создание письменного высказывания с элементами рассуждения (объем - до 200 знаков);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 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w:t>
      </w:r>
    </w:p>
    <w:p w:rsidR="00273B25" w:rsidRDefault="00273B25" w:rsidP="00273B25">
      <w:pPr>
        <w:spacing w:after="14" w:line="260" w:lineRule="exact"/>
      </w:pPr>
      <w:r>
        <w:t>в том числе в форме презентации, объем - до 150 знаков.</w:t>
      </w:r>
    </w:p>
    <w:p w:rsidR="00273B25" w:rsidRDefault="00273B25" w:rsidP="00CC173D">
      <w:pPr>
        <w:numPr>
          <w:ilvl w:val="0"/>
          <w:numId w:val="857"/>
        </w:numPr>
        <w:tabs>
          <w:tab w:val="left" w:pos="1923"/>
        </w:tabs>
        <w:spacing w:line="470" w:lineRule="exact"/>
        <w:ind w:firstLine="720"/>
        <w:jc w:val="both"/>
      </w:pPr>
      <w:r>
        <w:t>Перевод как особый вид речевой деятельности.</w:t>
      </w:r>
    </w:p>
    <w:p w:rsidR="00273B25" w:rsidRDefault="00273B25" w:rsidP="00273B25">
      <w:pPr>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2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2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56"/>
        </w:numPr>
        <w:tabs>
          <w:tab w:val="left" w:pos="1716"/>
        </w:tabs>
        <w:spacing w:line="470" w:lineRule="exact"/>
        <w:ind w:firstLine="720"/>
        <w:jc w:val="both"/>
      </w:pPr>
      <w:r>
        <w:t>Языковые знания и навыки.</w:t>
      </w:r>
    </w:p>
    <w:p w:rsidR="00273B25" w:rsidRDefault="00273B25" w:rsidP="00273B25">
      <w:pPr>
        <w:spacing w:line="470" w:lineRule="exact"/>
        <w:ind w:firstLine="720"/>
        <w:jc w:val="both"/>
      </w:pPr>
      <w:r>
        <w:t>105.6.3.1. Фонетическая сторона речи.</w:t>
      </w:r>
    </w:p>
    <w:p w:rsidR="00273B25" w:rsidRDefault="00273B25" w:rsidP="00273B25">
      <w:pPr>
        <w:spacing w:line="470" w:lineRule="exact"/>
        <w:ind w:firstLine="720"/>
        <w:jc w:val="both"/>
      </w:pPr>
      <w:r>
        <w:t>Владение основными навыками различения на слух и произношения всех звуков китайского языка.</w:t>
      </w:r>
    </w:p>
    <w:p w:rsidR="00273B25" w:rsidRDefault="00273B25" w:rsidP="00273B25">
      <w:pPr>
        <w:spacing w:line="586" w:lineRule="exact"/>
        <w:ind w:firstLine="720"/>
      </w:pPr>
      <w:r>
        <w:t>Знание букв китайского звуко-буквенного алфавита ханьюй пиньинь ) (также называемого «фонетической транскрипцией»), их фонетически корректное озвучивание.</w:t>
      </w:r>
    </w:p>
    <w:p w:rsidR="00273B25" w:rsidRDefault="00273B25" w:rsidP="00273B25">
      <w:pPr>
        <w:spacing w:line="466" w:lineRule="exact"/>
        <w:ind w:firstLine="72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20"/>
        <w:jc w:val="both"/>
      </w:pPr>
      <w:r>
        <w:t>Знание правил тональной системы китайского языка и их корректное использование (изменение тонов, неполный третий тон, лёгкий тон).</w:t>
      </w:r>
    </w:p>
    <w:p w:rsidR="00273B25" w:rsidRDefault="00273B25" w:rsidP="00273B25">
      <w:pPr>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66" w:lineRule="exact"/>
        <w:ind w:firstLine="72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2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273B25" w:rsidRDefault="00273B25" w:rsidP="00273B25">
      <w:pPr>
        <w:spacing w:line="470" w:lineRule="exact"/>
        <w:ind w:firstLine="720"/>
        <w:jc w:val="both"/>
      </w:pPr>
      <w:r>
        <w:t>Владение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2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273B25" w:rsidRDefault="00273B25" w:rsidP="00273B25">
      <w:pPr>
        <w:spacing w:line="470" w:lineRule="exact"/>
        <w:ind w:firstLine="720"/>
        <w:jc w:val="both"/>
      </w:pPr>
      <w:r>
        <w:t>105.6.3.2. Иероглифика, орфография и пунктуация.</w:t>
      </w:r>
    </w:p>
    <w:p w:rsidR="00273B25" w:rsidRDefault="00273B25" w:rsidP="00273B25">
      <w:pPr>
        <w:spacing w:line="470" w:lineRule="exact"/>
        <w:ind w:firstLine="720"/>
        <w:jc w:val="both"/>
      </w:pPr>
      <w:r>
        <w:t>Правильное написание изученных слов в иероглифике и системе пиньинь.</w:t>
      </w:r>
    </w:p>
    <w:p w:rsidR="00273B25" w:rsidRDefault="00273B25" w:rsidP="00273B25">
      <w:pPr>
        <w:spacing w:line="470" w:lineRule="exact"/>
        <w:ind w:firstLine="720"/>
        <w:jc w:val="both"/>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20"/>
        <w:jc w:val="both"/>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2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20"/>
        <w:jc w:val="both"/>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20"/>
        <w:jc w:val="both"/>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20"/>
        <w:jc w:val="both"/>
      </w:pPr>
      <w:r>
        <w:t>Транскрибирование изученных слов, записанных иероглификой, в системе пиньинь.</w:t>
      </w:r>
    </w:p>
    <w:p w:rsidR="00273B25" w:rsidRDefault="00273B25" w:rsidP="00273B25">
      <w:pPr>
        <w:spacing w:line="470" w:lineRule="exact"/>
        <w:ind w:firstLine="720"/>
        <w:jc w:val="both"/>
      </w:pPr>
      <w:r>
        <w:t>Расстановка знаков тонов в тексте, записанном иероглификой и пиньинь.</w:t>
      </w:r>
    </w:p>
    <w:p w:rsidR="00273B25" w:rsidRDefault="00273B25" w:rsidP="00273B25">
      <w:pPr>
        <w:spacing w:line="470" w:lineRule="exact"/>
        <w:ind w:firstLine="720"/>
        <w:jc w:val="both"/>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20"/>
        <w:jc w:val="both"/>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Чтение некоторых базовых иероглифов, записанных в традиционной форме.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73B25" w:rsidRDefault="00273B25" w:rsidP="00CC173D">
      <w:pPr>
        <w:numPr>
          <w:ilvl w:val="0"/>
          <w:numId w:val="858"/>
        </w:numPr>
        <w:tabs>
          <w:tab w:val="left" w:pos="1893"/>
        </w:tabs>
        <w:spacing w:line="470" w:lineRule="exact"/>
        <w:ind w:firstLine="720"/>
        <w:jc w:val="both"/>
      </w:pPr>
      <w:r>
        <w:t>Лексическая сторона речи.</w:t>
      </w:r>
    </w:p>
    <w:p w:rsidR="00273B25" w:rsidRDefault="00273B25" w:rsidP="00273B25">
      <w:pPr>
        <w:tabs>
          <w:tab w:val="left" w:pos="5962"/>
        </w:tabs>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w:t>
      </w:r>
      <w:r>
        <w:tab/>
        <w:t>средств логической связи),</w:t>
      </w:r>
    </w:p>
    <w:p w:rsidR="00273B25" w:rsidRDefault="00273B25" w:rsidP="00273B25">
      <w:pPr>
        <w:spacing w:line="470" w:lineRule="exact"/>
        <w:jc w:val="both"/>
      </w:pPr>
      <w:r>
        <w:t>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273B25" w:rsidRDefault="00273B25" w:rsidP="00273B25">
      <w:pPr>
        <w:spacing w:line="470" w:lineRule="exact"/>
        <w:ind w:firstLine="720"/>
        <w:jc w:val="both"/>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73B25" w:rsidRDefault="00273B25" w:rsidP="00273B25">
      <w:pPr>
        <w:spacing w:line="260" w:lineRule="exact"/>
        <w:ind w:firstLine="720"/>
        <w:jc w:val="both"/>
        <w:sectPr w:rsidR="00273B25">
          <w:headerReference w:type="even" r:id="rId762"/>
          <w:headerReference w:type="default" r:id="rId763"/>
          <w:footerReference w:type="even" r:id="rId764"/>
          <w:footerReference w:type="default" r:id="rId765"/>
          <w:headerReference w:type="first" r:id="rId766"/>
          <w:footerReference w:type="first" r:id="rId767"/>
          <w:pgSz w:w="11900" w:h="16840"/>
          <w:pgMar w:top="1292" w:right="683" w:bottom="1323" w:left="1338" w:header="0" w:footer="3" w:gutter="0"/>
          <w:cols w:space="720"/>
          <w:noEndnote/>
          <w:titlePg/>
          <w:docGrid w:linePitch="360"/>
        </w:sectPr>
      </w:pPr>
      <w:r>
        <w:t>Распознавание и употребление в речи ряда интернациональных лексических</w:t>
      </w:r>
    </w:p>
    <w:p w:rsidR="00273B25" w:rsidRDefault="00273B25" w:rsidP="00273B25">
      <w:pPr>
        <w:spacing w:line="470" w:lineRule="exact"/>
        <w:ind w:firstLine="72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273B25" w:rsidRDefault="00273B25" w:rsidP="00273B25">
      <w:pPr>
        <w:spacing w:line="470" w:lineRule="exact"/>
        <w:ind w:firstLine="72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73B25" w:rsidRDefault="00273B25" w:rsidP="00273B25">
      <w:pPr>
        <w:spacing w:line="470" w:lineRule="exact"/>
        <w:ind w:firstLine="72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273B25" w:rsidRDefault="00273B25" w:rsidP="00273B25">
      <w:pPr>
        <w:spacing w:line="470" w:lineRule="exact"/>
        <w:ind w:firstLine="720"/>
        <w:jc w:val="both"/>
      </w:pPr>
      <w:r>
        <w:t>Использование в соответствии с правилами грамматики лексических единиц, обозначающих меры длины, веса и объёма.</w:t>
      </w:r>
    </w:p>
    <w:p w:rsidR="00273B25" w:rsidRDefault="00273B25" w:rsidP="00273B25">
      <w:pPr>
        <w:spacing w:line="470" w:lineRule="exact"/>
        <w:ind w:firstLine="72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273B25" w:rsidRDefault="00273B25" w:rsidP="00CC173D">
      <w:pPr>
        <w:numPr>
          <w:ilvl w:val="0"/>
          <w:numId w:val="858"/>
        </w:numPr>
        <w:tabs>
          <w:tab w:val="left" w:pos="1938"/>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Распознавать и употреблять в устной и письменной речи:</w:t>
      </w:r>
    </w:p>
    <w:p w:rsidR="00273B25" w:rsidRDefault="00273B25" w:rsidP="00273B25">
      <w:pPr>
        <w:spacing w:line="470" w:lineRule="exact"/>
        <w:ind w:firstLine="720"/>
        <w:jc w:val="both"/>
      </w:pPr>
      <w:r>
        <w:t>различные коммуникативные типы предложений: повествовательные</w:t>
      </w:r>
    </w:p>
    <w:p w:rsidR="00273B25" w:rsidRDefault="00273B25" w:rsidP="00273B25">
      <w:pPr>
        <w:spacing w:after="119" w:line="260" w:lineRule="exact"/>
        <w:jc w:val="both"/>
      </w:pPr>
      <w:r>
        <w:t>(утвердительные и отрицательные), вопросительные (общего вопроса с частицей 0^</w:t>
      </w:r>
    </w:p>
    <w:p w:rsidR="00273B25" w:rsidRDefault="00273B25" w:rsidP="00273B25">
      <w:pPr>
        <w:spacing w:line="470" w:lineRule="exact"/>
        <w:jc w:val="both"/>
      </w:pPr>
      <w:r>
        <w:t>и в утвердительно-отрицательной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70" w:lineRule="exact"/>
        <w:ind w:firstLine="720"/>
        <w:jc w:val="both"/>
      </w:pPr>
      <w:r>
        <w:t>нераспространённые и распространённые простые предложения;</w:t>
      </w:r>
    </w:p>
    <w:p w:rsidR="00273B25" w:rsidRDefault="00273B25" w:rsidP="00273B25">
      <w:pPr>
        <w:spacing w:after="18" w:line="260" w:lineRule="exact"/>
        <w:ind w:firstLine="720"/>
        <w:jc w:val="both"/>
      </w:pPr>
      <w:r>
        <w:t>предложения с именным сказуемым со связкой Ж и без связки Ж;</w:t>
      </w:r>
    </w:p>
    <w:p w:rsidR="00273B25" w:rsidRDefault="00273B25" w:rsidP="00273B25">
      <w:pPr>
        <w:spacing w:line="466" w:lineRule="exact"/>
        <w:ind w:firstLine="720"/>
        <w:jc w:val="both"/>
      </w:pPr>
      <w:r>
        <w:t>предложения с качественным сказуемым, приветственные фразы с качественным сказуемым;</w:t>
      </w:r>
    </w:p>
    <w:p w:rsidR="00273B25" w:rsidRDefault="00273B25" w:rsidP="00273B25">
      <w:pPr>
        <w:spacing w:line="466" w:lineRule="exact"/>
        <w:ind w:firstLine="720"/>
        <w:jc w:val="both"/>
      </w:pPr>
      <w:r>
        <w:t>предложения с простым глагольным сказуемым;</w:t>
      </w:r>
    </w:p>
    <w:p w:rsidR="00273B25" w:rsidRDefault="00273B25" w:rsidP="00273B25">
      <w:pPr>
        <w:spacing w:line="466" w:lineRule="exact"/>
        <w:ind w:firstLine="720"/>
        <w:jc w:val="both"/>
      </w:pPr>
      <w:r>
        <w:t>предложения с глагольным сказуемым, принимающим двойное дополнение;</w:t>
      </w:r>
    </w:p>
    <w:p w:rsidR="00273B25" w:rsidRDefault="00273B25" w:rsidP="00273B25">
      <w:pPr>
        <w:spacing w:line="494" w:lineRule="exact"/>
        <w:ind w:firstLine="720"/>
        <w:jc w:val="both"/>
      </w:pPr>
      <w:r>
        <w:t xml:space="preserve">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Ш;</w:t>
      </w:r>
    </w:p>
    <w:p w:rsidR="00273B25" w:rsidRDefault="00273B25" w:rsidP="00273B25">
      <w:pPr>
        <w:spacing w:line="260" w:lineRule="exact"/>
        <w:ind w:firstLine="720"/>
        <w:jc w:val="both"/>
      </w:pPr>
      <w:r>
        <w:t xml:space="preserve">предложения наличия и обладания со сказуемым, выраженным глаголом </w:t>
      </w:r>
      <w:r>
        <w:rPr>
          <w:rStyle w:val="211pt1pt"/>
          <w:rFonts w:eastAsia="Arial Unicode MS"/>
        </w:rPr>
        <w:t>Щ</w:t>
      </w:r>
      <w:r>
        <w:t>;</w:t>
      </w:r>
    </w:p>
    <w:p w:rsidR="00273B25" w:rsidRDefault="00273B25" w:rsidP="00273B25">
      <w:pPr>
        <w:tabs>
          <w:tab w:val="left" w:leader="dot" w:pos="6427"/>
        </w:tabs>
        <w:spacing w:after="20" w:line="260" w:lineRule="exact"/>
        <w:ind w:left="720"/>
        <w:jc w:val="both"/>
      </w:pPr>
      <w:r>
        <w:t>восклицательные предложения по форме «Ж</w:t>
      </w:r>
      <w:r>
        <w:tab/>
        <w:t>Т!» (с наречиями Ж, Ш,</w:t>
      </w:r>
    </w:p>
    <w:p w:rsidR="00273B25" w:rsidRDefault="00273B25" w:rsidP="00273B25">
      <w:pPr>
        <w:spacing w:line="504" w:lineRule="exact"/>
        <w:ind w:left="360"/>
      </w:pPr>
      <w:r>
        <w:t>и фразовыми частицами Т, ВД, ПЁ);</w:t>
      </w:r>
    </w:p>
    <w:p w:rsidR="00273B25" w:rsidRDefault="00273B25" w:rsidP="00273B25">
      <w:pPr>
        <w:spacing w:line="504" w:lineRule="exact"/>
        <w:ind w:left="720" w:right="3500"/>
      </w:pPr>
      <w:r>
        <w:t>последовательно-связанные предложения; предложения пассивного строя (с предлогом !$);</w:t>
      </w:r>
    </w:p>
    <w:p w:rsidR="00273B25" w:rsidRDefault="00273B25" w:rsidP="00273B25">
      <w:pPr>
        <w:spacing w:line="470" w:lineRule="exact"/>
        <w:ind w:firstLine="720"/>
      </w:pPr>
      <w:r>
        <w:t>субъектно-предикативную структуру/глагольного словосочетания в роли подлежащего;</w:t>
      </w:r>
    </w:p>
    <w:p w:rsidR="00273B25" w:rsidRDefault="00273B25" w:rsidP="00273B25">
      <w:pPr>
        <w:spacing w:after="228" w:line="470" w:lineRule="exact"/>
        <w:ind w:firstLine="720"/>
      </w:pPr>
      <w:r>
        <w:t>фразы, выражающие приветствие и прощание, благодарность и ответ на неё, предложения/приглашения и ответ на него, одобрения и комплименты;</w:t>
      </w:r>
    </w:p>
    <w:p w:rsidR="00273B25" w:rsidRDefault="00273B25" w:rsidP="00273B25">
      <w:pPr>
        <w:spacing w:after="30" w:line="260" w:lineRule="exact"/>
        <w:ind w:left="720"/>
        <w:jc w:val="both"/>
      </w:pPr>
      <w:r>
        <w:t xml:space="preserve">фразы, выражающие просьбу, с глаголом </w:t>
      </w:r>
      <w:r>
        <w:rPr>
          <w:lang w:val="en-US" w:eastAsia="en-US" w:bidi="en-US"/>
        </w:rPr>
        <w:t>lit;</w:t>
      </w:r>
    </w:p>
    <w:p w:rsidR="00273B25" w:rsidRDefault="00273B25" w:rsidP="00273B25">
      <w:pPr>
        <w:spacing w:line="581" w:lineRule="exact"/>
        <w:ind w:firstLine="720"/>
      </w:pPr>
      <w:r>
        <w:t>личные местоимения (в единственном и множественном числе с использованием суффикса {П);</w:t>
      </w:r>
    </w:p>
    <w:p w:rsidR="00273B25" w:rsidRDefault="00273B25" w:rsidP="00273B25">
      <w:pPr>
        <w:spacing w:line="260" w:lineRule="exact"/>
        <w:ind w:left="720"/>
        <w:jc w:val="both"/>
      </w:pPr>
      <w:r>
        <w:t>притяжательные местоимения;</w:t>
      </w:r>
    </w:p>
    <w:p w:rsidR="00273B25" w:rsidRDefault="00273B25" w:rsidP="00273B25">
      <w:pPr>
        <w:tabs>
          <w:tab w:val="left" w:pos="6110"/>
          <w:tab w:val="left" w:pos="8981"/>
        </w:tabs>
        <w:spacing w:line="706" w:lineRule="exact"/>
        <w:ind w:left="720"/>
        <w:jc w:val="both"/>
      </w:pPr>
      <w:r>
        <w:t xml:space="preserve">вопросительные местоимения </w:t>
      </w:r>
      <w:r>
        <w:rPr>
          <w:lang w:val="en-US" w:eastAsia="en-US" w:bidi="en-US"/>
        </w:rPr>
        <w:t>(iH,</w:t>
      </w:r>
      <w:r>
        <w:rPr>
          <w:lang w:val="en-US" w:eastAsia="en-US" w:bidi="en-US"/>
        </w:rPr>
        <w:tab/>
      </w:r>
      <w:r>
        <w:t>#, Д, ^Ж,</w:t>
      </w:r>
      <w:r>
        <w:tab/>
      </w:r>
      <w:r>
        <w:rPr>
          <w:rStyle w:val="211pt1pt"/>
          <w:rFonts w:eastAsia="Arial Unicode MS"/>
        </w:rPr>
        <w:t>Жй*</w:t>
      </w:r>
    </w:p>
    <w:p w:rsidR="00273B25" w:rsidRDefault="00273B25" w:rsidP="00273B25">
      <w:pPr>
        <w:tabs>
          <w:tab w:val="left" w:pos="4843"/>
        </w:tabs>
        <w:spacing w:line="706" w:lineRule="exact"/>
        <w:jc w:val="both"/>
      </w:pPr>
      <w:r>
        <w:t>(в том числе для запроса оценки),</w:t>
      </w:r>
      <w:r>
        <w:tab/>
      </w:r>
      <w:r>
        <w:rPr>
          <w:rStyle w:val="211pt1pt"/>
          <w:rFonts w:eastAsia="Arial Unicode MS"/>
        </w:rPr>
        <w:t>Ж^ь.</w:t>
      </w:r>
      <w:r>
        <w:t xml:space="preserve"> (в том числе в значении «почему»));</w:t>
      </w:r>
    </w:p>
    <w:p w:rsidR="00273B25" w:rsidRDefault="00273B25" w:rsidP="00273B25">
      <w:pPr>
        <w:spacing w:line="706" w:lineRule="exact"/>
        <w:ind w:left="720"/>
        <w:jc w:val="both"/>
      </w:pPr>
      <w:r>
        <w:t>вопросительное притяжательное местоимение ЦЁЙ*];</w:t>
      </w:r>
    </w:p>
    <w:p w:rsidR="00273B25" w:rsidRDefault="00273B25" w:rsidP="00273B25">
      <w:pPr>
        <w:spacing w:line="547" w:lineRule="exact"/>
        <w:ind w:left="720"/>
      </w:pPr>
      <w:r>
        <w:t xml:space="preserve">вопросительное слово </w:t>
      </w:r>
      <w:r>
        <w:rPr>
          <w:lang w:val="en-US" w:eastAsia="en-US" w:bidi="en-US"/>
        </w:rPr>
        <w:t xml:space="preserve">ff-i* </w:t>
      </w:r>
      <w:r>
        <w:t xml:space="preserve">в значении «какой» и в роли дополнения; словосочетание </w:t>
      </w:r>
      <w:r>
        <w:rPr>
          <w:lang w:val="en-US" w:eastAsia="en-US" w:bidi="en-US"/>
        </w:rPr>
        <w:t>fH*W;</w:t>
      </w:r>
    </w:p>
    <w:p w:rsidR="00273B25" w:rsidRDefault="00273B25" w:rsidP="00273B25">
      <w:pPr>
        <w:spacing w:after="321" w:line="586" w:lineRule="exact"/>
        <w:ind w:firstLine="720"/>
      </w:pPr>
      <w:r>
        <w:t>существительные (в единственном и множественном числах с использованием суффикса 1П);</w:t>
      </w:r>
    </w:p>
    <w:p w:rsidR="00273B25" w:rsidRDefault="00273B25" w:rsidP="00273B25">
      <w:pPr>
        <w:spacing w:after="127" w:line="260" w:lineRule="exact"/>
        <w:ind w:left="720"/>
        <w:jc w:val="both"/>
      </w:pPr>
      <w:r>
        <w:t>принципы конверсионной омонимии в китайском языке и другие);</w:t>
      </w:r>
    </w:p>
    <w:p w:rsidR="00273B25" w:rsidRDefault="00273B25" w:rsidP="00273B25">
      <w:pPr>
        <w:spacing w:after="259" w:line="509" w:lineRule="exact"/>
        <w:ind w:left="720" w:right="1180"/>
      </w:pPr>
      <w:r>
        <w:t>определительное служебное слово (структурной частицы) Й*); 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line="260" w:lineRule="exact"/>
        <w:ind w:left="720"/>
        <w:jc w:val="both"/>
      </w:pPr>
      <w:r>
        <w:t>глаголы и глагольно-объектные словосочетания (ЯШи другие);</w:t>
      </w:r>
    </w:p>
    <w:p w:rsidR="00273B25" w:rsidRDefault="00273B25" w:rsidP="00273B25">
      <w:pPr>
        <w:spacing w:after="108" w:line="260" w:lineRule="exact"/>
        <w:ind w:firstLine="740"/>
      </w:pPr>
      <w:r>
        <w:t xml:space="preserve">глаголы </w:t>
      </w:r>
      <w:r>
        <w:rPr>
          <w:rStyle w:val="211pt1pt"/>
          <w:rFonts w:eastAsia="Arial Unicode MS"/>
        </w:rPr>
        <w:t>ш</w:t>
      </w:r>
      <w:r>
        <w:t xml:space="preserve"> и в значении «намереваться», глаголы </w:t>
      </w:r>
      <w:r>
        <w:rPr>
          <w:rStyle w:val="211pt1pt"/>
          <w:rFonts w:eastAsia="Arial Unicode MS"/>
        </w:rPr>
        <w:t>Т&amp;Ш,</w:t>
      </w:r>
      <w:r>
        <w:t xml:space="preserve"> и другие;</w:t>
      </w:r>
    </w:p>
    <w:p w:rsidR="00273B25" w:rsidRDefault="00273B25" w:rsidP="00273B25">
      <w:pPr>
        <w:spacing w:line="538" w:lineRule="exact"/>
        <w:ind w:left="740"/>
      </w:pPr>
      <w:r>
        <w:t xml:space="preserve">глагол </w:t>
      </w:r>
      <w:r>
        <w:rPr>
          <w:lang w:val="en-US" w:eastAsia="en-US" w:bidi="en-US"/>
        </w:rPr>
        <w:t xml:space="preserve">fia </w:t>
      </w:r>
      <w:r>
        <w:t xml:space="preserve">в значениях «брать в долг» и «давать в долг»; вспомогательный глагол </w:t>
      </w:r>
      <w:r>
        <w:rPr>
          <w:rStyle w:val="24"/>
          <w:rFonts w:eastAsia="Arial Unicode MS"/>
          <w:lang w:eastAsia="en-US"/>
        </w:rPr>
        <w:t>rTIII;</w:t>
      </w:r>
    </w:p>
    <w:p w:rsidR="00273B25" w:rsidRDefault="00273B25" w:rsidP="00273B25">
      <w:pPr>
        <w:spacing w:after="330" w:line="260" w:lineRule="exact"/>
        <w:ind w:firstLine="740"/>
      </w:pPr>
      <w:r>
        <w:t>модально-подобный глагол с дополнением;</w:t>
      </w:r>
    </w:p>
    <w:p w:rsidR="00273B25" w:rsidRDefault="00273B25" w:rsidP="00273B25">
      <w:pPr>
        <w:spacing w:after="215" w:line="260" w:lineRule="exact"/>
        <w:ind w:firstLine="740"/>
      </w:pPr>
      <w:r>
        <w:t>модальные глаголы желания и потребности (2Ш, 1с);</w:t>
      </w:r>
    </w:p>
    <w:p w:rsidR="00273B25" w:rsidRDefault="00273B25" w:rsidP="00273B25">
      <w:pPr>
        <w:spacing w:after="330" w:line="260" w:lineRule="exact"/>
        <w:ind w:firstLine="740"/>
      </w:pPr>
      <w:r>
        <w:t xml:space="preserve">модальные глаголы возможности, умения, способности (ззс, </w:t>
      </w:r>
      <w:r>
        <w:rPr>
          <w:rStyle w:val="24"/>
          <w:rFonts w:eastAsia="Arial Unicode MS"/>
          <w:lang w:eastAsia="en-US"/>
        </w:rPr>
        <w:t>rF</w:t>
      </w:r>
      <w:r>
        <w:rPr>
          <w:rStyle w:val="24"/>
          <w:rFonts w:eastAsia="Arial Unicode MS"/>
        </w:rPr>
        <w:t>Щ,</w:t>
      </w:r>
      <w:r>
        <w:t xml:space="preserve"> </w:t>
      </w:r>
      <w:r>
        <w:rPr>
          <w:lang w:val="en-US" w:eastAsia="en-US" w:bidi="en-US"/>
        </w:rPr>
        <w:t>ft);</w:t>
      </w:r>
    </w:p>
    <w:p w:rsidR="00273B25" w:rsidRDefault="00273B25" w:rsidP="00273B25">
      <w:pPr>
        <w:spacing w:after="340" w:line="260" w:lineRule="exact"/>
        <w:ind w:firstLine="740"/>
      </w:pPr>
      <w:r>
        <w:t xml:space="preserve">побудительные глаголы </w:t>
      </w:r>
      <w:r>
        <w:rPr>
          <w:lang w:val="en-US" w:eastAsia="en-US" w:bidi="en-US"/>
        </w:rPr>
        <w:t xml:space="preserve">(it </w:t>
      </w:r>
      <w:r>
        <w:t>и другие);</w:t>
      </w:r>
    </w:p>
    <w:p w:rsidR="00273B25" w:rsidRDefault="00273B25" w:rsidP="00273B25">
      <w:pPr>
        <w:spacing w:after="67" w:line="260" w:lineRule="exact"/>
        <w:ind w:firstLine="740"/>
      </w:pPr>
      <w:r>
        <w:t xml:space="preserve">модальные глаголы долженствования (Ц, </w:t>
      </w:r>
      <w:r>
        <w:rPr>
          <w:rStyle w:val="211pt1pt"/>
          <w:rFonts w:eastAsia="Arial Unicode MS"/>
        </w:rPr>
        <w:t>ШЖ)\</w:t>
      </w:r>
    </w:p>
    <w:p w:rsidR="00273B25" w:rsidRDefault="00273B25" w:rsidP="00273B25">
      <w:pPr>
        <w:spacing w:line="547" w:lineRule="exact"/>
        <w:ind w:firstLine="740"/>
      </w:pPr>
      <w:r>
        <w:t>модальный глагол оТЩ в разрешительном значении, его отрицательную форму</w:t>
      </w:r>
    </w:p>
    <w:p w:rsidR="00273B25" w:rsidRDefault="00273B25" w:rsidP="00273B25">
      <w:pPr>
        <w:spacing w:line="509" w:lineRule="exact"/>
        <w:ind w:left="740"/>
      </w:pPr>
      <w:r>
        <w:t>модальный глагол предположения (#); удвоение глагола, прилагательных;</w:t>
      </w:r>
    </w:p>
    <w:p w:rsidR="00273B25" w:rsidRDefault="00273B25" w:rsidP="00273B25">
      <w:pPr>
        <w:spacing w:after="92" w:line="260" w:lineRule="exact"/>
        <w:ind w:firstLine="740"/>
      </w:pPr>
      <w:r>
        <w:t xml:space="preserve">наречия степени Ш, </w:t>
      </w:r>
      <w:r>
        <w:rPr>
          <w:rStyle w:val="211pt1pt"/>
          <w:rFonts w:eastAsia="Arial Unicode MS"/>
        </w:rPr>
        <w:t>Ш,</w:t>
      </w:r>
      <w:r>
        <w:rPr>
          <w:rStyle w:val="24"/>
          <w:rFonts w:eastAsia="Arial Unicode MS"/>
        </w:rPr>
        <w:t xml:space="preserve"> Ж, </w:t>
      </w:r>
      <w:r>
        <w:rPr>
          <w:rStyle w:val="24"/>
          <w:rFonts w:eastAsia="Arial Unicode MS"/>
          <w:lang w:eastAsia="en-US"/>
        </w:rPr>
        <w:t>rF,</w:t>
      </w:r>
      <w:r>
        <w:rPr>
          <w:lang w:val="en-US" w:eastAsia="en-US" w:bidi="en-US"/>
        </w:rPr>
        <w:t xml:space="preserve"> </w:t>
      </w:r>
      <w:r>
        <w:t>и другие;</w:t>
      </w:r>
    </w:p>
    <w:p w:rsidR="00273B25" w:rsidRDefault="00273B25" w:rsidP="00273B25">
      <w:pPr>
        <w:spacing w:line="528" w:lineRule="exact"/>
        <w:ind w:firstLine="740"/>
      </w:pPr>
      <w:r>
        <w:t xml:space="preserve">наречие </w:t>
      </w:r>
      <w:r>
        <w:rPr>
          <w:lang w:val="en-US" w:eastAsia="en-US" w:bidi="en-US"/>
        </w:rPr>
        <w:t xml:space="preserve">ft </w:t>
      </w:r>
      <w:r>
        <w:t>и формирование превосходной степени сравнения прилагательных; конструкцию «прилагательное + ШТ» для передачи превосходной степени признака;</w:t>
      </w:r>
    </w:p>
    <w:p w:rsidR="00273B25" w:rsidRDefault="00273B25" w:rsidP="00273B25">
      <w:pPr>
        <w:pStyle w:val="750"/>
        <w:keepNext/>
        <w:keepLines/>
        <w:shd w:val="clear" w:color="auto" w:fill="auto"/>
        <w:spacing w:after="916" w:line="260" w:lineRule="exact"/>
      </w:pPr>
      <w:bookmarkStart w:id="8" w:name="bookmark9"/>
      <w:r>
        <w:t xml:space="preserve">наречия </w:t>
      </w:r>
      <w:r>
        <w:rPr>
          <w:rStyle w:val="7511pt1pt"/>
        </w:rPr>
        <w:t>Ш,</w:t>
      </w:r>
      <w:r>
        <w:t xml:space="preserve"> </w:t>
      </w:r>
      <w:r>
        <w:rPr>
          <w:lang w:val="en-US" w:bidi="en-US"/>
        </w:rPr>
        <w:t xml:space="preserve">fit (fitfit), </w:t>
      </w:r>
      <w:r>
        <w:t xml:space="preserve">-Л, </w:t>
      </w:r>
      <w:r>
        <w:rPr>
          <w:rStyle w:val="7511pt1pt"/>
        </w:rPr>
        <w:t>~Ш,</w:t>
      </w:r>
      <w:r>
        <w:t xml:space="preserve"> Я, </w:t>
      </w:r>
      <w:r>
        <w:rPr>
          <w:rStyle w:val="7511pt1pt"/>
        </w:rPr>
        <w:t xml:space="preserve">Ж, </w:t>
      </w:r>
      <w:r>
        <w:rPr>
          <w:rStyle w:val="7511pt1pt"/>
          <w:lang w:val="en-US" w:eastAsia="en-US" w:bidi="en-US"/>
        </w:rPr>
        <w:t>W№,</w:t>
      </w:r>
      <w:r>
        <w:rPr>
          <w:lang w:val="en-US" w:bidi="en-US"/>
        </w:rPr>
        <w:t xml:space="preserve"> Jgfc, </w:t>
      </w:r>
      <w:r>
        <w:rPr>
          <w:rStyle w:val="7511pt1pt"/>
        </w:rPr>
        <w:t>Ш, ШйЯ,</w:t>
      </w:r>
      <w:bookmarkEnd w:id="8"/>
    </w:p>
    <w:p w:rsidR="00273B25" w:rsidRDefault="00273B25" w:rsidP="00273B25">
      <w:pPr>
        <w:spacing w:after="358" w:line="260" w:lineRule="exact"/>
        <w:ind w:firstLine="740"/>
      </w:pPr>
      <w:r>
        <w:t>наречие (и его сочетание с частицей Т);</w:t>
      </w:r>
    </w:p>
    <w:p w:rsidR="00273B25" w:rsidRDefault="00273B25" w:rsidP="00273B25">
      <w:pPr>
        <w:spacing w:after="98" w:line="280" w:lineRule="exact"/>
        <w:ind w:firstLine="740"/>
      </w:pPr>
      <w:r>
        <w:t xml:space="preserve">наречие </w:t>
      </w:r>
      <w:r>
        <w:rPr>
          <w:rStyle w:val="1114pt1pt"/>
          <w:rFonts w:eastAsia="Arial Unicode MS"/>
        </w:rPr>
        <w:t>xt,</w:t>
      </w:r>
      <w:r>
        <w:rPr>
          <w:lang w:val="en-US" w:eastAsia="en-US" w:bidi="en-US"/>
        </w:rPr>
        <w:t xml:space="preserve"> </w:t>
      </w:r>
      <w:r>
        <w:t>указывающее на продолженное действие;</w:t>
      </w:r>
    </w:p>
    <w:p w:rsidR="00273B25" w:rsidRDefault="00273B25" w:rsidP="00273B25">
      <w:pPr>
        <w:spacing w:line="528" w:lineRule="exact"/>
        <w:ind w:left="740"/>
      </w:pPr>
      <w:r>
        <w:t xml:space="preserve">наречие </w:t>
      </w:r>
      <w:r>
        <w:rPr>
          <w:lang w:val="en-US" w:eastAsia="en-US" w:bidi="en-US"/>
        </w:rPr>
        <w:t xml:space="preserve">ft </w:t>
      </w:r>
      <w:r>
        <w:t xml:space="preserve">в сочетании с глаголами; словосочетание </w:t>
      </w:r>
      <w:r>
        <w:rPr>
          <w:rStyle w:val="1114pt1pt"/>
          <w:rFonts w:eastAsia="Arial Unicode MS"/>
        </w:rPr>
        <w:t>ШШ</w:t>
      </w:r>
      <w:r>
        <w:t xml:space="preserve"> в рекомендательных фразах;</w:t>
      </w:r>
    </w:p>
    <w:p w:rsidR="00273B25" w:rsidRDefault="00273B25" w:rsidP="00273B25">
      <w:pPr>
        <w:tabs>
          <w:tab w:val="left" w:leader="dot" w:pos="2803"/>
        </w:tabs>
        <w:spacing w:line="528" w:lineRule="exact"/>
        <w:ind w:firstLine="740"/>
      </w:pPr>
      <w:r>
        <w:t>служебное наречие (ЗЕИЁ при обозначении продолженного действия, конструкцию (Ш)^</w:t>
      </w:r>
      <w:r>
        <w:tab/>
      </w:r>
      <w:r>
        <w:rPr>
          <w:lang w:val="en-US" w:eastAsia="en-US" w:bidi="en-US"/>
        </w:rPr>
        <w:t>PJE;</w:t>
      </w:r>
    </w:p>
    <w:p w:rsidR="00273B25" w:rsidRDefault="00273B25" w:rsidP="00273B25">
      <w:pPr>
        <w:spacing w:line="648" w:lineRule="exact"/>
        <w:ind w:left="700" w:right="4080"/>
      </w:pPr>
      <w:r>
        <w:t xml:space="preserve">наречие </w:t>
      </w:r>
      <w:r>
        <w:rPr>
          <w:rStyle w:val="1114pt1pt"/>
          <w:rFonts w:eastAsia="Arial Unicode MS"/>
        </w:rPr>
        <w:t>!&amp;Ш</w:t>
      </w:r>
      <w:r>
        <w:t xml:space="preserve"> и его отрицательную форму союзы </w:t>
      </w:r>
      <w:r>
        <w:rPr>
          <w:lang w:val="en-US" w:eastAsia="en-US" w:bidi="en-US"/>
        </w:rPr>
        <w:t>fP, Slfc#;</w:t>
      </w:r>
    </w:p>
    <w:p w:rsidR="00273B25" w:rsidRDefault="00273B25" w:rsidP="00273B25">
      <w:pPr>
        <w:tabs>
          <w:tab w:val="left" w:pos="2116"/>
        </w:tabs>
        <w:spacing w:after="350" w:line="240" w:lineRule="exact"/>
        <w:ind w:left="700"/>
      </w:pPr>
      <w:r>
        <w:t>союз</w:t>
      </w:r>
      <w:r>
        <w:tab/>
        <w:t>сложных предложениях и в значении «лишь»;</w:t>
      </w:r>
    </w:p>
    <w:p w:rsidR="00273B25" w:rsidRDefault="00273B25" w:rsidP="00273B25">
      <w:pPr>
        <w:spacing w:after="341" w:line="240" w:lineRule="exact"/>
        <w:ind w:left="700"/>
      </w:pPr>
      <w:r>
        <w:t xml:space="preserve">союз </w:t>
      </w:r>
      <w:r>
        <w:rPr>
          <w:rStyle w:val="110"/>
          <w:rFonts w:eastAsia="Franklin Gothic Medium"/>
          <w:b w:val="0"/>
          <w:bCs w:val="0"/>
        </w:rPr>
        <w:t>£Ете,</w:t>
      </w:r>
      <w:r>
        <w:t xml:space="preserve"> его использование в альтернативном вопросе;</w:t>
      </w:r>
    </w:p>
    <w:p w:rsidR="00273B25" w:rsidRDefault="00273B25" w:rsidP="00273B25">
      <w:pPr>
        <w:tabs>
          <w:tab w:val="left" w:leader="dot" w:pos="6470"/>
          <w:tab w:val="left" w:leader="dot" w:pos="7276"/>
          <w:tab w:val="left" w:leader="dot" w:pos="8342"/>
        </w:tabs>
        <w:spacing w:after="56" w:line="240" w:lineRule="exact"/>
        <w:ind w:left="700"/>
      </w:pPr>
      <w:r>
        <w:t>предлог йИ («с») и предложной конструкцией</w:t>
      </w:r>
      <w:r>
        <w:tab/>
        <w:t>Ш</w:t>
      </w:r>
      <w:r>
        <w:tab/>
        <w:t>—</w:t>
      </w:r>
      <w:r>
        <w:tab/>
        <w:t>;</w:t>
      </w:r>
    </w:p>
    <w:p w:rsidR="00273B25" w:rsidRDefault="00273B25" w:rsidP="00273B25">
      <w:pPr>
        <w:spacing w:line="614" w:lineRule="exact"/>
        <w:ind w:firstLine="700"/>
      </w:pPr>
      <w:r>
        <w:t xml:space="preserve">предлог АЛ («от»), предлог </w:t>
      </w:r>
      <w:r>
        <w:rPr>
          <w:rStyle w:val="1114pt1pt"/>
          <w:rFonts w:eastAsia="Arial Unicode MS"/>
        </w:rPr>
        <w:t>tb</w:t>
      </w:r>
      <w:r>
        <w:rPr>
          <w:lang w:val="en-US" w:eastAsia="en-US" w:bidi="en-US"/>
        </w:rPr>
        <w:t xml:space="preserve"> </w:t>
      </w:r>
      <w:r>
        <w:t>и предложную конструкцию, отвечающую на вопросы «кому?», «чему?»;</w:t>
      </w:r>
    </w:p>
    <w:p w:rsidR="00273B25" w:rsidRDefault="00273B25" w:rsidP="00273B25">
      <w:pPr>
        <w:spacing w:line="610" w:lineRule="exact"/>
        <w:ind w:firstLine="700"/>
      </w:pPr>
      <w:r>
        <w:t xml:space="preserve">предлоги [и], </w:t>
      </w:r>
      <w:r>
        <w:rPr>
          <w:lang w:val="en-US" w:eastAsia="en-US" w:bidi="en-US"/>
        </w:rPr>
        <w:t xml:space="preserve">ft </w:t>
      </w:r>
      <w:r>
        <w:t xml:space="preserve">и предложные конструкции, вводящие направление действия; предлог </w:t>
      </w:r>
      <w:r>
        <w:rPr>
          <w:rStyle w:val="1114pt1pt"/>
          <w:rFonts w:eastAsia="Arial Unicode MS"/>
        </w:rPr>
        <w:t>%</w:t>
      </w:r>
      <w:r>
        <w:t xml:space="preserve"> и предложную конструкцию, уточняющую адресата или цель действия;</w:t>
      </w:r>
    </w:p>
    <w:p w:rsidR="00273B25" w:rsidRDefault="00273B25" w:rsidP="00273B25">
      <w:pPr>
        <w:spacing w:line="504" w:lineRule="exact"/>
        <w:ind w:firstLine="700"/>
      </w:pPr>
      <w:r>
        <w:t xml:space="preserve">предлог </w:t>
      </w:r>
      <w:r>
        <w:rPr>
          <w:rStyle w:val="1114pt1pt"/>
          <w:rFonts w:eastAsia="Arial Unicode MS"/>
        </w:rPr>
        <w:t>Ш</w:t>
      </w:r>
      <w:r>
        <w:t xml:space="preserve"> и предложную конструкцию для обозначения расстояния между объектами;</w:t>
      </w:r>
    </w:p>
    <w:p w:rsidR="00273B25" w:rsidRDefault="00273B25" w:rsidP="00273B25">
      <w:pPr>
        <w:spacing w:line="504" w:lineRule="exact"/>
        <w:ind w:left="700" w:right="4080"/>
      </w:pPr>
      <w:r>
        <w:t xml:space="preserve">числительные от 1 до 1 000 000 (^-, И, </w:t>
      </w:r>
      <w:r>
        <w:rPr>
          <w:rStyle w:val="1114pt1pt"/>
          <w:rFonts w:eastAsia="Arial Unicode MS"/>
        </w:rPr>
        <w:t xml:space="preserve">75); </w:t>
      </w:r>
      <w:r>
        <w:t xml:space="preserve">числительные свыше 1 000 000; числительные </w:t>
      </w:r>
      <w:r>
        <w:rPr>
          <w:rStyle w:val="1114pt1pt"/>
          <w:rFonts w:eastAsia="Arial Unicode MS"/>
        </w:rPr>
        <w:t xml:space="preserve">— и Щ; </w:t>
      </w:r>
      <w:r>
        <w:t xml:space="preserve">порядковые числительные и префикс </w:t>
      </w:r>
      <w:r>
        <w:rPr>
          <w:rStyle w:val="1114pt1pt"/>
          <w:rFonts w:eastAsia="Arial Unicode MS"/>
        </w:rPr>
        <w:t>Ш;</w:t>
      </w:r>
    </w:p>
    <w:p w:rsidR="00273B25" w:rsidRDefault="00273B25" w:rsidP="00273B25">
      <w:pPr>
        <w:spacing w:line="542" w:lineRule="exact"/>
        <w:ind w:firstLine="700"/>
      </w:pPr>
      <w:r>
        <w:t xml:space="preserve">счётные слова (классификаторы) (Ш, </w:t>
      </w:r>
      <w:r>
        <w:rPr>
          <w:lang w:val="en-US" w:eastAsia="en-US" w:bidi="en-US"/>
        </w:rPr>
        <w:t xml:space="preserve">ft </w:t>
      </w:r>
      <w:r>
        <w:t xml:space="preserve">и другие), универсальное счётное слово </w:t>
      </w:r>
      <w:r>
        <w:rPr>
          <w:lang w:val="en-US" w:eastAsia="en-US" w:bidi="en-US"/>
        </w:rPr>
        <w:t>i</w:t>
      </w:r>
      <w:r>
        <w:rPr>
          <w:vertAlign w:val="superscript"/>
          <w:lang w:val="en-US" w:eastAsia="en-US" w:bidi="en-US"/>
        </w:rPr>
        <w:t>4</w:t>
      </w:r>
      <w:r>
        <w:rPr>
          <w:lang w:val="en-US" w:eastAsia="en-US" w:bidi="en-US"/>
        </w:rPr>
        <w:t>;</w:t>
      </w:r>
    </w:p>
    <w:p w:rsidR="00273B25" w:rsidRDefault="00273B25" w:rsidP="00273B25">
      <w:pPr>
        <w:spacing w:after="101" w:line="240" w:lineRule="exact"/>
        <w:ind w:left="700"/>
      </w:pPr>
      <w:r>
        <w:t>вопросительную частицу 0%</w:t>
      </w:r>
    </w:p>
    <w:p w:rsidR="00273B25" w:rsidRDefault="00273B25" w:rsidP="00273B25">
      <w:pPr>
        <w:spacing w:line="528" w:lineRule="exact"/>
        <w:ind w:left="700"/>
      </w:pPr>
      <w:r>
        <w:t>модальную частицу РЦ для формирования неполного вопроса;</w:t>
      </w:r>
    </w:p>
    <w:p w:rsidR="00273B25" w:rsidRDefault="00273B25" w:rsidP="00273B25">
      <w:pPr>
        <w:spacing w:line="528" w:lineRule="exact"/>
        <w:ind w:left="700"/>
      </w:pPr>
      <w:r>
        <w:t>модальную частицу Т;</w:t>
      </w:r>
    </w:p>
    <w:p w:rsidR="00273B25" w:rsidRDefault="00273B25" w:rsidP="00273B25">
      <w:pPr>
        <w:spacing w:line="528" w:lineRule="exact"/>
        <w:ind w:left="700"/>
      </w:pPr>
      <w:r>
        <w:t>частицу РЕ в побудительных предложениях;</w:t>
      </w:r>
    </w:p>
    <w:p w:rsidR="00273B25" w:rsidRDefault="00273B25" w:rsidP="00273B25">
      <w:pPr>
        <w:spacing w:line="610" w:lineRule="exact"/>
        <w:ind w:left="700" w:right="160"/>
      </w:pPr>
      <w:r>
        <w:t>модальную частицу РЕ для выражения неопределённости или предположения; суффикс Т (для обозначения завершённости действия), 5Й, ^г;</w:t>
      </w:r>
    </w:p>
    <w:p w:rsidR="00273B25" w:rsidRDefault="00273B25" w:rsidP="00273B25">
      <w:pPr>
        <w:spacing w:after="11" w:line="260" w:lineRule="exact"/>
        <w:ind w:left="700"/>
      </w:pPr>
      <w:r>
        <w:t xml:space="preserve">служебное слово </w:t>
      </w:r>
      <w:r>
        <w:rPr>
          <w:rStyle w:val="211pt1pt"/>
          <w:rFonts w:eastAsia="Arial Unicode MS"/>
        </w:rPr>
        <w:t>Ш;</w:t>
      </w:r>
    </w:p>
    <w:p w:rsidR="00273B25" w:rsidRDefault="00273B25" w:rsidP="00273B25">
      <w:pPr>
        <w:spacing w:line="509" w:lineRule="exact"/>
        <w:ind w:firstLine="700"/>
      </w:pPr>
      <w:r>
        <w:t xml:space="preserve">междометия (РИ, Р£, </w:t>
      </w:r>
      <w:r>
        <w:rPr>
          <w:rStyle w:val="211pt1pt"/>
          <w:rFonts w:eastAsia="Arial Unicode MS"/>
        </w:rPr>
        <w:t>Ш</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0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00"/>
      </w:pPr>
      <w:r>
        <w:t>различные способы обозначения количества, в том числе неопределённого количества: счётные слова/наречия (</w:t>
      </w:r>
      <w:r>
        <w:rPr>
          <w:vertAlign w:val="superscript"/>
        </w:rPr>
        <w:t>—</w:t>
      </w:r>
      <w:r>
        <w:t>)^ А;</w:t>
      </w:r>
    </w:p>
    <w:p w:rsidR="00273B25" w:rsidRDefault="00273B25" w:rsidP="00273B25">
      <w:pPr>
        <w:spacing w:line="504" w:lineRule="exact"/>
        <w:ind w:left="700"/>
      </w:pPr>
      <w:r>
        <w:t xml:space="preserve">приблизительное количество (с использованием соседних чисел и другие); словосочетания </w:t>
      </w:r>
      <w:r>
        <w:rPr>
          <w:rStyle w:val="211pt1pt"/>
          <w:rFonts w:eastAsia="Arial Unicode MS"/>
        </w:rPr>
        <w:t>Щ</w:t>
      </w:r>
      <w:r>
        <w:t xml:space="preserve"> (—) </w:t>
      </w:r>
      <w:r>
        <w:rPr>
          <w:lang w:val="en-US" w:eastAsia="en-US" w:bidi="en-US"/>
        </w:rPr>
        <w:t xml:space="preserve">j£JL, </w:t>
      </w:r>
      <w:r>
        <w:t xml:space="preserve">отличия от — ^ </w:t>
      </w:r>
      <w:r>
        <w:rPr>
          <w:rStyle w:val="211pt1pt"/>
          <w:rFonts w:eastAsia="Arial Unicode MS"/>
        </w:rPr>
        <w:t>)</w:t>
      </w:r>
      <w:r>
        <w:t xml:space="preserve"> </w:t>
      </w:r>
      <w:r>
        <w:rPr>
          <w:lang w:val="en-US" w:eastAsia="en-US" w:bidi="en-US"/>
        </w:rPr>
        <w:t>L</w:t>
      </w:r>
      <w:r>
        <w:t>; словосочетания —ТА с глаголом; обстоятельство времени;</w:t>
      </w:r>
    </w:p>
    <w:p w:rsidR="00273B25" w:rsidRDefault="00273B25" w:rsidP="00273B25">
      <w:pPr>
        <w:spacing w:after="18" w:line="260" w:lineRule="exact"/>
        <w:ind w:left="700"/>
      </w:pPr>
      <w:r>
        <w:t>оборот £К)ЕЖ!Л («во время...»);</w:t>
      </w:r>
    </w:p>
    <w:p w:rsidR="00273B25" w:rsidRDefault="00273B25" w:rsidP="00273B25">
      <w:pPr>
        <w:spacing w:line="590" w:lineRule="exact"/>
        <w:ind w:left="700"/>
      </w:pPr>
      <w:r>
        <w:t xml:space="preserve">способы выяснения времени с вопросительными словосочетаниями и </w:t>
      </w:r>
      <w:r>
        <w:rPr>
          <w:lang w:val="en-US" w:eastAsia="en-US" w:bidi="en-US"/>
        </w:rPr>
        <w:t>ft</w:t>
      </w:r>
      <w:r>
        <w:t>4* ЕЖИ; обстоятельство места;</w:t>
      </w:r>
    </w:p>
    <w:p w:rsidR="00273B25" w:rsidRDefault="00273B25" w:rsidP="00273B25">
      <w:pPr>
        <w:spacing w:line="576" w:lineRule="exact"/>
        <w:ind w:firstLine="700"/>
      </w:pPr>
      <w:r>
        <w:t xml:space="preserve">способы описания местонахождения, в том числе с помощью локативов (Ш, ± и другие) и их сочетания </w:t>
      </w:r>
      <w:r>
        <w:rPr>
          <w:rStyle w:val="211pt1pt"/>
          <w:rFonts w:eastAsia="Arial Unicode MS"/>
        </w:rPr>
        <w:t>сЩ и Ш;</w:t>
      </w:r>
    </w:p>
    <w:p w:rsidR="00273B25" w:rsidRDefault="00273B25" w:rsidP="00273B25">
      <w:pPr>
        <w:spacing w:after="206" w:line="260" w:lineRule="exact"/>
        <w:ind w:left="700"/>
      </w:pPr>
      <w:r>
        <w:t>послелоги со значением места (±.Ш], ТШ, 2Е, ^5 и другие);</w:t>
      </w:r>
    </w:p>
    <w:p w:rsidR="00273B25" w:rsidRDefault="00273B25" w:rsidP="00273B25">
      <w:pPr>
        <w:spacing w:after="330" w:line="260" w:lineRule="exact"/>
        <w:ind w:left="700"/>
      </w:pPr>
      <w:r>
        <w:t>обозначение местоположения с помощью Й в сочетании с личными</w:t>
      </w:r>
    </w:p>
    <w:p w:rsidR="00273B25" w:rsidRDefault="00273B25" w:rsidP="00273B25">
      <w:pPr>
        <w:spacing w:after="25" w:line="260" w:lineRule="exact"/>
      </w:pPr>
      <w:r>
        <w:t xml:space="preserve">местоимениями и указанными местоимениями </w:t>
      </w:r>
      <w:r>
        <w:rPr>
          <w:lang w:val="en-US" w:eastAsia="en-US" w:bidi="en-US"/>
        </w:rPr>
        <w:t xml:space="preserve">IUL </w:t>
      </w:r>
      <w:r>
        <w:t>и ЯРА;</w:t>
      </w:r>
    </w:p>
    <w:p w:rsidR="00273B25" w:rsidRDefault="00273B25" w:rsidP="00273B25">
      <w:pPr>
        <w:spacing w:line="528" w:lineRule="exact"/>
        <w:ind w:left="700"/>
      </w:pPr>
      <w:r>
        <w:t>словосочетание в сочетании с существительным со значением места; темпоративы ((Щ)М, (Ш.)/50;</w:t>
      </w:r>
    </w:p>
    <w:p w:rsidR="00273B25" w:rsidRDefault="00273B25" w:rsidP="00273B25">
      <w:pPr>
        <w:spacing w:line="528" w:lineRule="exact"/>
        <w:ind w:left="700"/>
      </w:pPr>
      <w:r>
        <w:t xml:space="preserve">обозначение местонахождения/наличия с помощью глагола-связки Ж; обстоятельство образа действия (в том числе со служебным словом </w:t>
      </w:r>
      <w:r>
        <w:rPr>
          <w:lang w:val="en-US" w:eastAsia="en-US" w:bidi="en-US"/>
        </w:rPr>
        <w:t>ife);</w:t>
      </w:r>
    </w:p>
    <w:tbl>
      <w:tblPr>
        <w:tblOverlap w:val="never"/>
        <w:tblW w:w="0" w:type="auto"/>
        <w:jc w:val="center"/>
        <w:tblLayout w:type="fixed"/>
        <w:tblCellMar>
          <w:left w:w="10" w:type="dxa"/>
          <w:right w:w="10" w:type="dxa"/>
        </w:tblCellMar>
        <w:tblLook w:val="0000"/>
      </w:tblPr>
      <w:tblGrid>
        <w:gridCol w:w="2251"/>
        <w:gridCol w:w="691"/>
        <w:gridCol w:w="1109"/>
        <w:gridCol w:w="4493"/>
        <w:gridCol w:w="1234"/>
      </w:tblGrid>
      <w:tr w:rsidR="00273B25" w:rsidTr="00BE10AC">
        <w:trPr>
          <w:trHeight w:hRule="exact" w:val="446"/>
          <w:jc w:val="center"/>
        </w:trPr>
        <w:tc>
          <w:tcPr>
            <w:tcW w:w="2251" w:type="dxa"/>
            <w:shd w:val="clear" w:color="auto" w:fill="FFFFFF"/>
          </w:tcPr>
          <w:p w:rsidR="00273B25" w:rsidRDefault="00273B25" w:rsidP="00BE10AC">
            <w:pPr>
              <w:framePr w:w="9778" w:wrap="notBeside" w:vAnchor="text" w:hAnchor="text" w:xAlign="center" w:y="1"/>
              <w:spacing w:line="240" w:lineRule="exact"/>
              <w:jc w:val="right"/>
            </w:pPr>
            <w:r>
              <w:rPr>
                <w:rStyle w:val="212pt"/>
                <w:rFonts w:eastAsia="Arial Unicode MS"/>
              </w:rPr>
              <w:t>конструкции</w:t>
            </w:r>
          </w:p>
        </w:tc>
        <w:tc>
          <w:tcPr>
            <w:tcW w:w="691" w:type="dxa"/>
            <w:shd w:val="clear" w:color="auto" w:fill="FFFFFF"/>
          </w:tcPr>
          <w:p w:rsidR="00273B25" w:rsidRDefault="00273B25" w:rsidP="00BE10AC">
            <w:pPr>
              <w:framePr w:w="9778" w:wrap="notBeside" w:vAnchor="text" w:hAnchor="text" w:xAlign="center" w:y="1"/>
              <w:rPr>
                <w:sz w:val="10"/>
                <w:szCs w:val="10"/>
              </w:rPr>
            </w:pPr>
          </w:p>
        </w:tc>
        <w:tc>
          <w:tcPr>
            <w:tcW w:w="1109" w:type="dxa"/>
            <w:shd w:val="clear" w:color="auto" w:fill="FFFFFF"/>
          </w:tcPr>
          <w:p w:rsidR="00273B25" w:rsidRDefault="00273B25" w:rsidP="00BE10AC">
            <w:pPr>
              <w:framePr w:w="9778" w:wrap="notBeside" w:vAnchor="text" w:hAnchor="text" w:xAlign="center" w:y="1"/>
              <w:spacing w:line="240" w:lineRule="exact"/>
              <w:jc w:val="both"/>
            </w:pPr>
            <w:r>
              <w:rPr>
                <w:rStyle w:val="212pt1pt"/>
                <w:rFonts w:eastAsia="Arial Unicode MS"/>
              </w:rPr>
              <w:t>..ЁТ....</w:t>
            </w:r>
          </w:p>
        </w:tc>
        <w:tc>
          <w:tcPr>
            <w:tcW w:w="4493" w:type="dxa"/>
            <w:shd w:val="clear" w:color="auto" w:fill="FFFFFF"/>
          </w:tcPr>
          <w:p w:rsidR="00273B25" w:rsidRDefault="00273B25" w:rsidP="00BE10AC">
            <w:pPr>
              <w:framePr w:w="9778" w:wrap="notBeside" w:vAnchor="text" w:hAnchor="text" w:xAlign="center" w:y="1"/>
              <w:tabs>
                <w:tab w:val="left" w:leader="dot" w:pos="1114"/>
                <w:tab w:val="left" w:leader="dot" w:pos="2342"/>
                <w:tab w:val="left" w:leader="dot" w:pos="3379"/>
              </w:tabs>
              <w:spacing w:line="280" w:lineRule="exact"/>
              <w:jc w:val="both"/>
            </w:pPr>
            <w:r>
              <w:rPr>
                <w:rStyle w:val="214pt1pt0"/>
                <w:rFonts w:eastAsia="Arial Unicode MS"/>
              </w:rPr>
              <w:t>Ш</w:t>
            </w:r>
            <w:r>
              <w:rPr>
                <w:rStyle w:val="212pt1pt"/>
                <w:rFonts w:eastAsia="Arial Unicode MS"/>
              </w:rPr>
              <w:tab/>
              <w:t xml:space="preserve"> *ГЮ</w:t>
            </w:r>
            <w:r>
              <w:rPr>
                <w:rStyle w:val="212pt1pt"/>
                <w:rFonts w:eastAsia="Arial Unicode MS"/>
              </w:rPr>
              <w:tab/>
              <w:t xml:space="preserve">, </w:t>
            </w:r>
            <w:r>
              <w:rPr>
                <w:rStyle w:val="212pt1pt"/>
                <w:rFonts w:eastAsia="Arial Unicode MS"/>
                <w:lang w:val="en-US" w:eastAsia="en-US" w:bidi="en-US"/>
              </w:rPr>
              <w:t>S</w:t>
            </w:r>
            <w:r>
              <w:rPr>
                <w:rStyle w:val="212pt1pt"/>
                <w:rFonts w:eastAsia="Arial Unicode MS"/>
              </w:rPr>
              <w:tab/>
              <w:t>7, й)</w:t>
            </w:r>
          </w:p>
        </w:tc>
        <w:tc>
          <w:tcPr>
            <w:tcW w:w="1234" w:type="dxa"/>
            <w:shd w:val="clear" w:color="auto" w:fill="FFFFFF"/>
          </w:tcPr>
          <w:p w:rsidR="00273B25" w:rsidRDefault="00273B25" w:rsidP="00BE10AC">
            <w:pPr>
              <w:framePr w:w="9778" w:wrap="notBeside" w:vAnchor="text" w:hAnchor="text" w:xAlign="center" w:y="1"/>
              <w:tabs>
                <w:tab w:val="left" w:leader="dot" w:pos="850"/>
              </w:tabs>
              <w:spacing w:line="460" w:lineRule="exact"/>
              <w:jc w:val="both"/>
            </w:pPr>
            <w:r>
              <w:rPr>
                <w:rStyle w:val="223pt"/>
                <w:rFonts w:eastAsia="Impact"/>
              </w:rPr>
              <w:t>ж</w:t>
            </w:r>
            <w:r>
              <w:rPr>
                <w:rStyle w:val="223pt"/>
                <w:rFonts w:eastAsia="Impact"/>
              </w:rPr>
              <w:tab/>
              <w:t>т,</w:t>
            </w:r>
          </w:p>
        </w:tc>
      </w:tr>
      <w:tr w:rsidR="00273B25" w:rsidTr="00BE10AC">
        <w:trPr>
          <w:trHeight w:hRule="exact" w:val="562"/>
          <w:jc w:val="center"/>
        </w:trPr>
        <w:tc>
          <w:tcPr>
            <w:tcW w:w="2251" w:type="dxa"/>
            <w:shd w:val="clear" w:color="auto" w:fill="FFFFFF"/>
          </w:tcPr>
          <w:p w:rsidR="00273B25" w:rsidRDefault="00273B25" w:rsidP="00BE10AC">
            <w:pPr>
              <w:framePr w:w="9778" w:wrap="notBeside" w:vAnchor="text" w:hAnchor="text" w:xAlign="center" w:y="1"/>
              <w:tabs>
                <w:tab w:val="left" w:leader="dot" w:pos="763"/>
                <w:tab w:val="left" w:leader="dot" w:pos="1565"/>
              </w:tabs>
              <w:spacing w:line="280" w:lineRule="exact"/>
              <w:jc w:val="both"/>
            </w:pPr>
            <w:r>
              <w:rPr>
                <w:rStyle w:val="212pt1pt0"/>
                <w:rFonts w:eastAsia="Arial Unicode MS"/>
              </w:rPr>
              <w:t>ал</w:t>
            </w:r>
            <w:r>
              <w:rPr>
                <w:rStyle w:val="212pt1pt0"/>
                <w:rFonts w:eastAsia="Arial Unicode MS"/>
              </w:rPr>
              <w:tab/>
            </w:r>
            <w:r>
              <w:rPr>
                <w:rStyle w:val="214pt1pt0"/>
                <w:rFonts w:eastAsia="Arial Unicode MS"/>
              </w:rPr>
              <w:t>т</w:t>
            </w:r>
            <w:r>
              <w:rPr>
                <w:rStyle w:val="212pt1pt"/>
                <w:rFonts w:eastAsia="Arial Unicode MS"/>
              </w:rPr>
              <w:tab/>
              <w:t>,</w:t>
            </w:r>
          </w:p>
        </w:tc>
        <w:tc>
          <w:tcPr>
            <w:tcW w:w="691" w:type="dxa"/>
            <w:shd w:val="clear" w:color="auto" w:fill="FFFFFF"/>
          </w:tcPr>
          <w:p w:rsidR="00273B25" w:rsidRDefault="00273B25" w:rsidP="00BE10AC">
            <w:pPr>
              <w:framePr w:w="9778" w:wrap="notBeside" w:vAnchor="text" w:hAnchor="text" w:xAlign="center" w:y="1"/>
              <w:spacing w:line="240" w:lineRule="exact"/>
            </w:pPr>
            <w:r>
              <w:rPr>
                <w:rStyle w:val="212pt1pt"/>
                <w:rFonts w:eastAsia="Arial Unicode MS"/>
              </w:rPr>
              <w:t>X....</w:t>
            </w:r>
          </w:p>
        </w:tc>
        <w:tc>
          <w:tcPr>
            <w:tcW w:w="1109" w:type="dxa"/>
            <w:shd w:val="clear" w:color="auto" w:fill="FFFFFF"/>
          </w:tcPr>
          <w:p w:rsidR="00273B25" w:rsidRDefault="00273B25" w:rsidP="00BE10AC">
            <w:pPr>
              <w:framePr w:w="9778" w:wrap="notBeside" w:vAnchor="text" w:hAnchor="text" w:xAlign="center" w:y="1"/>
              <w:tabs>
                <w:tab w:val="left" w:leader="dot" w:pos="1003"/>
              </w:tabs>
              <w:spacing w:line="240" w:lineRule="exact"/>
              <w:jc w:val="both"/>
            </w:pPr>
            <w:r>
              <w:rPr>
                <w:rStyle w:val="212pt1pt"/>
                <w:rFonts w:eastAsia="Arial Unicode MS"/>
              </w:rPr>
              <w:t>...X</w:t>
            </w:r>
            <w:r>
              <w:rPr>
                <w:rStyle w:val="212pt1pt"/>
                <w:rFonts w:eastAsia="Arial Unicode MS"/>
              </w:rPr>
              <w:tab/>
              <w:t>,</w:t>
            </w:r>
          </w:p>
        </w:tc>
        <w:tc>
          <w:tcPr>
            <w:tcW w:w="4493" w:type="dxa"/>
            <w:shd w:val="clear" w:color="auto" w:fill="FFFFFF"/>
          </w:tcPr>
          <w:p w:rsidR="00273B25" w:rsidRDefault="00273B25" w:rsidP="00BE10AC">
            <w:pPr>
              <w:framePr w:w="9778" w:wrap="notBeside" w:vAnchor="text" w:hAnchor="text" w:xAlign="center" w:y="1"/>
              <w:tabs>
                <w:tab w:val="left" w:leader="dot" w:pos="758"/>
                <w:tab w:val="left" w:leader="dot" w:pos="2669"/>
              </w:tabs>
              <w:spacing w:line="280" w:lineRule="exact"/>
              <w:jc w:val="both"/>
            </w:pPr>
            <w:r>
              <w:rPr>
                <w:rStyle w:val="214pt1pt0"/>
                <w:rFonts w:eastAsia="Arial Unicode MS"/>
              </w:rPr>
              <w:t>%</w:t>
            </w:r>
            <w:r>
              <w:rPr>
                <w:rStyle w:val="212pt1pt"/>
                <w:rFonts w:eastAsia="Arial Unicode MS"/>
              </w:rPr>
              <w:tab/>
              <w:t>, №</w:t>
            </w:r>
            <w:r>
              <w:rPr>
                <w:rStyle w:val="212pt1pt"/>
                <w:rFonts w:eastAsia="Arial Unicode MS"/>
              </w:rPr>
              <w:tab/>
            </w:r>
          </w:p>
        </w:tc>
        <w:tc>
          <w:tcPr>
            <w:tcW w:w="1234" w:type="dxa"/>
            <w:shd w:val="clear" w:color="auto" w:fill="FFFFFF"/>
          </w:tcPr>
          <w:p w:rsidR="00273B25" w:rsidRDefault="00273B25" w:rsidP="00BE10AC">
            <w:pPr>
              <w:framePr w:w="9778" w:wrap="notBeside" w:vAnchor="text" w:hAnchor="text" w:xAlign="center" w:y="1"/>
              <w:tabs>
                <w:tab w:val="left" w:leader="dot" w:pos="1099"/>
              </w:tabs>
              <w:spacing w:line="280" w:lineRule="exact"/>
              <w:jc w:val="both"/>
            </w:pPr>
            <w:r>
              <w:rPr>
                <w:rStyle w:val="214pt1pt0"/>
                <w:rFonts w:eastAsia="Arial Unicode MS"/>
              </w:rPr>
              <w:t>...ж</w:t>
            </w:r>
            <w:r>
              <w:rPr>
                <w:rStyle w:val="212pt1pt"/>
                <w:rFonts w:eastAsia="Arial Unicode MS"/>
              </w:rPr>
              <w:tab/>
              <w:t>,</w:t>
            </w:r>
          </w:p>
        </w:tc>
      </w:tr>
      <w:tr w:rsidR="00273B25" w:rsidTr="00BE10AC">
        <w:trPr>
          <w:trHeight w:hRule="exact" w:val="480"/>
          <w:jc w:val="center"/>
        </w:trPr>
        <w:tc>
          <w:tcPr>
            <w:tcW w:w="2251" w:type="dxa"/>
            <w:tcBorders>
              <w:bottom w:val="single" w:sz="4" w:space="0" w:color="auto"/>
            </w:tcBorders>
            <w:shd w:val="clear" w:color="auto" w:fill="FFFFFF"/>
            <w:vAlign w:val="bottom"/>
          </w:tcPr>
          <w:p w:rsidR="00273B25" w:rsidRDefault="00273B25" w:rsidP="00BE10AC">
            <w:pPr>
              <w:framePr w:w="9778" w:wrap="notBeside" w:vAnchor="text" w:hAnchor="text" w:xAlign="center" w:y="1"/>
              <w:tabs>
                <w:tab w:val="left" w:leader="dot" w:pos="1090"/>
                <w:tab w:val="left" w:leader="dot" w:pos="2208"/>
              </w:tabs>
              <w:spacing w:line="240" w:lineRule="exact"/>
              <w:jc w:val="both"/>
            </w:pPr>
            <w:r>
              <w:rPr>
                <w:rStyle w:val="212pt1pt"/>
                <w:rFonts w:eastAsia="Arial Unicode MS"/>
              </w:rPr>
              <w:t>-й</w:t>
            </w:r>
            <w:r>
              <w:rPr>
                <w:rStyle w:val="212pt1pt"/>
                <w:rFonts w:eastAsia="Arial Unicode MS"/>
              </w:rPr>
              <w:tab/>
              <w:t>,-й</w:t>
            </w:r>
            <w:r>
              <w:rPr>
                <w:rStyle w:val="212pt1pt"/>
                <w:rFonts w:eastAsia="Arial Unicode MS"/>
              </w:rPr>
              <w:tab/>
            </w:r>
          </w:p>
        </w:tc>
        <w:tc>
          <w:tcPr>
            <w:tcW w:w="691" w:type="dxa"/>
            <w:tcBorders>
              <w:bottom w:val="single" w:sz="4" w:space="0" w:color="auto"/>
            </w:tcBorders>
            <w:shd w:val="clear" w:color="auto" w:fill="FFFFFF"/>
          </w:tcPr>
          <w:p w:rsidR="00273B25" w:rsidRDefault="00273B25" w:rsidP="00BE10AC">
            <w:pPr>
              <w:framePr w:w="9778" w:wrap="notBeside" w:vAnchor="text" w:hAnchor="text" w:xAlign="center" w:y="1"/>
              <w:rPr>
                <w:sz w:val="10"/>
                <w:szCs w:val="10"/>
              </w:rPr>
            </w:pPr>
          </w:p>
        </w:tc>
        <w:tc>
          <w:tcPr>
            <w:tcW w:w="1109" w:type="dxa"/>
            <w:tcBorders>
              <w:bottom w:val="single" w:sz="4" w:space="0" w:color="auto"/>
            </w:tcBorders>
            <w:shd w:val="clear" w:color="auto" w:fill="FFFFFF"/>
            <w:vAlign w:val="bottom"/>
          </w:tcPr>
          <w:p w:rsidR="00273B25" w:rsidRDefault="00273B25" w:rsidP="00BE10AC">
            <w:pPr>
              <w:framePr w:w="9778" w:wrap="notBeside" w:vAnchor="text" w:hAnchor="text" w:xAlign="center" w:y="1"/>
              <w:spacing w:line="240" w:lineRule="exact"/>
              <w:jc w:val="both"/>
            </w:pPr>
            <w:r>
              <w:rPr>
                <w:rStyle w:val="212pt1pt"/>
                <w:rFonts w:eastAsia="Arial Unicode MS"/>
              </w:rPr>
              <w:t>....7;</w:t>
            </w:r>
          </w:p>
        </w:tc>
        <w:tc>
          <w:tcPr>
            <w:tcW w:w="4493" w:type="dxa"/>
            <w:shd w:val="clear" w:color="auto" w:fill="FFFFFF"/>
          </w:tcPr>
          <w:p w:rsidR="00273B25" w:rsidRDefault="00273B25" w:rsidP="00BE10AC">
            <w:pPr>
              <w:framePr w:w="9778" w:wrap="notBeside" w:vAnchor="text" w:hAnchor="text" w:xAlign="center" w:y="1"/>
              <w:rPr>
                <w:sz w:val="10"/>
                <w:szCs w:val="10"/>
              </w:rPr>
            </w:pPr>
          </w:p>
        </w:tc>
        <w:tc>
          <w:tcPr>
            <w:tcW w:w="1234" w:type="dxa"/>
            <w:shd w:val="clear" w:color="auto" w:fill="FFFFFF"/>
          </w:tcPr>
          <w:p w:rsidR="00273B25" w:rsidRDefault="00273B25" w:rsidP="00BE10AC">
            <w:pPr>
              <w:framePr w:w="9778" w:wrap="notBeside" w:vAnchor="text" w:hAnchor="text" w:xAlign="center" w:y="1"/>
              <w:rPr>
                <w:sz w:val="10"/>
                <w:szCs w:val="10"/>
              </w:rPr>
            </w:pPr>
          </w:p>
        </w:tc>
      </w:tr>
    </w:tbl>
    <w:p w:rsidR="00273B25" w:rsidRDefault="00273B25" w:rsidP="00273B25">
      <w:pPr>
        <w:framePr w:w="9778" w:wrap="notBeside" w:vAnchor="text" w:hAnchor="text" w:xAlign="center" w:y="1"/>
        <w:rPr>
          <w:sz w:val="2"/>
          <w:szCs w:val="2"/>
        </w:rPr>
      </w:pPr>
    </w:p>
    <w:p w:rsidR="00273B25" w:rsidRDefault="00273B25" w:rsidP="00273B25">
      <w:pPr>
        <w:rPr>
          <w:sz w:val="2"/>
          <w:szCs w:val="2"/>
        </w:rPr>
      </w:pPr>
    </w:p>
    <w:p w:rsidR="00273B25" w:rsidRDefault="00273B25" w:rsidP="00273B25">
      <w:pPr>
        <w:spacing w:before="66" w:after="228" w:line="470" w:lineRule="exact"/>
        <w:ind w:firstLine="72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73B25" w:rsidRDefault="00273B25" w:rsidP="00273B25">
      <w:pPr>
        <w:tabs>
          <w:tab w:val="left" w:pos="4978"/>
          <w:tab w:val="left" w:leader="dot" w:pos="5398"/>
          <w:tab w:val="left" w:leader="dot" w:pos="7240"/>
        </w:tabs>
        <w:spacing w:after="294" w:line="260" w:lineRule="exact"/>
        <w:ind w:left="720"/>
        <w:jc w:val="both"/>
      </w:pPr>
      <w:r>
        <w:t>союзные конструкции</w:t>
      </w:r>
      <w:r>
        <w:tab/>
      </w:r>
      <w:r>
        <w:tab/>
        <w:t>, (РЛЩ</w:t>
      </w:r>
      <w:r>
        <w:tab/>
        <w:t>), оформляющие</w:t>
      </w:r>
    </w:p>
    <w:p w:rsidR="00273B25" w:rsidRDefault="00273B25" w:rsidP="00273B25">
      <w:pPr>
        <w:spacing w:line="260" w:lineRule="exact"/>
        <w:ind w:left="720" w:hanging="720"/>
      </w:pPr>
      <w:r>
        <w:t>причинно-следственную связь;</w:t>
      </w:r>
    </w:p>
    <w:p w:rsidR="00273B25" w:rsidRDefault="002665A4" w:rsidP="00273B25">
      <w:pPr>
        <w:pStyle w:val="84"/>
        <w:shd w:val="clear" w:color="auto" w:fill="auto"/>
        <w:tabs>
          <w:tab w:val="left" w:leader="dot" w:pos="7240"/>
          <w:tab w:val="left" w:leader="dot" w:pos="8167"/>
        </w:tabs>
        <w:spacing w:line="528" w:lineRule="exact"/>
        <w:ind w:left="720" w:firstLine="0"/>
      </w:pPr>
      <w:r>
        <w:fldChar w:fldCharType="begin"/>
      </w:r>
      <w:r w:rsidR="00273B25">
        <w:instrText xml:space="preserve"> TOC \o "1-5" \h \z </w:instrText>
      </w:r>
      <w:r>
        <w:fldChar w:fldCharType="separate"/>
      </w:r>
      <w:r w:rsidR="00273B25">
        <w:t>сложные предложения условия с конструкцией ЯЖ</w:t>
      </w:r>
      <w:r w:rsidR="00273B25">
        <w:tab/>
      </w:r>
      <w:r w:rsidR="00273B25">
        <w:tab/>
        <w:t>;</w:t>
      </w:r>
    </w:p>
    <w:p w:rsidR="00273B25" w:rsidRDefault="00273B25" w:rsidP="00273B25">
      <w:pPr>
        <w:pStyle w:val="84"/>
        <w:shd w:val="clear" w:color="auto" w:fill="auto"/>
        <w:spacing w:line="528" w:lineRule="exact"/>
        <w:ind w:left="720" w:firstLine="0"/>
      </w:pPr>
      <w:r>
        <w:t>сложные предложения условия с союзом ИзИ:;</w:t>
      </w:r>
    </w:p>
    <w:p w:rsidR="00273B25" w:rsidRDefault="00273B25" w:rsidP="00273B25">
      <w:pPr>
        <w:pStyle w:val="84"/>
        <w:shd w:val="clear" w:color="auto" w:fill="auto"/>
        <w:tabs>
          <w:tab w:val="right" w:pos="9041"/>
        </w:tabs>
        <w:spacing w:line="528" w:lineRule="exact"/>
        <w:ind w:left="720" w:firstLine="0"/>
        <w:jc w:val="left"/>
      </w:pPr>
      <w:r>
        <w:t xml:space="preserve">конструкцию сравнения с предлогом </w:t>
      </w:r>
      <w:r>
        <w:rPr>
          <w:rStyle w:val="11pt1pt"/>
        </w:rPr>
        <w:t>tt</w:t>
      </w:r>
      <w:r>
        <w:rPr>
          <w:lang w:val="en-US" w:bidi="en-US"/>
        </w:rPr>
        <w:t xml:space="preserve"> </w:t>
      </w:r>
      <w:r>
        <w:t xml:space="preserve">и её отрицательную форму </w:t>
      </w:r>
      <w:r>
        <w:rPr>
          <w:rStyle w:val="-2pt"/>
        </w:rPr>
        <w:t xml:space="preserve">O'S^); </w:t>
      </w:r>
      <w:r>
        <w:t xml:space="preserve">конструкцию сравнения с предлогом </w:t>
      </w:r>
      <w:r>
        <w:rPr>
          <w:rStyle w:val="11pt1pt"/>
        </w:rPr>
        <w:t>tt</w:t>
      </w:r>
      <w:r>
        <w:rPr>
          <w:lang w:val="en-US" w:bidi="en-US"/>
        </w:rPr>
        <w:t xml:space="preserve"> </w:t>
      </w:r>
      <w:r>
        <w:t>и словосочетания</w:t>
      </w:r>
      <w:r>
        <w:tab/>
        <w:t>^7,</w:t>
      </w:r>
    </w:p>
    <w:p w:rsidR="00273B25" w:rsidRDefault="00273B25" w:rsidP="00273B25">
      <w:pPr>
        <w:pStyle w:val="64"/>
        <w:shd w:val="clear" w:color="auto" w:fill="auto"/>
        <w:ind w:left="200"/>
      </w:pPr>
      <w:r>
        <w:t xml:space="preserve">(-) </w:t>
      </w:r>
      <w:r>
        <w:rPr>
          <w:rStyle w:val="6105pt2pt"/>
        </w:rPr>
        <w:t>&amp;</w:t>
      </w:r>
      <w:r>
        <w:t xml:space="preserve"> </w:t>
      </w:r>
      <w:r>
        <w:rPr>
          <w:lang w:val="en-US" w:bidi="en-US"/>
        </w:rPr>
        <w:t xml:space="preserve">(JL) </w:t>
      </w:r>
      <w:r>
        <w:rPr>
          <w:rStyle w:val="6105pt2pt"/>
        </w:rPr>
        <w:t>,~Ш (Ш)</w:t>
      </w:r>
      <w:r>
        <w:t xml:space="preserve"> ;</w:t>
      </w:r>
    </w:p>
    <w:p w:rsidR="00273B25" w:rsidRDefault="00273B25" w:rsidP="00273B25">
      <w:pPr>
        <w:pStyle w:val="84"/>
        <w:shd w:val="clear" w:color="auto" w:fill="auto"/>
        <w:ind w:left="720" w:firstLine="0"/>
      </w:pPr>
      <w:r>
        <w:t xml:space="preserve">конструкцию сравнения с предлогом </w:t>
      </w:r>
      <w:r>
        <w:rPr>
          <w:rStyle w:val="11pt1pt"/>
        </w:rPr>
        <w:t>tt</w:t>
      </w:r>
      <w:r>
        <w:rPr>
          <w:lang w:val="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73B25" w:rsidP="00273B25">
      <w:pPr>
        <w:pStyle w:val="84"/>
        <w:shd w:val="clear" w:color="auto" w:fill="auto"/>
        <w:tabs>
          <w:tab w:val="left" w:leader="dot" w:pos="5194"/>
          <w:tab w:val="left" w:leader="dot" w:pos="9058"/>
        </w:tabs>
        <w:spacing w:after="290" w:line="260" w:lineRule="exact"/>
        <w:ind w:left="720" w:firstLine="0"/>
      </w:pPr>
      <w:r>
        <w:t xml:space="preserve">сравнительные конструкции </w:t>
      </w:r>
      <w:r>
        <w:rPr>
          <w:rStyle w:val="11pt1pt"/>
        </w:rPr>
        <w:t>tt</w:t>
      </w:r>
      <w:r>
        <w:tab/>
        <w:t xml:space="preserve">Ж + прилагательное, </w:t>
      </w:r>
      <w:r>
        <w:rPr>
          <w:rStyle w:val="11pt1pt"/>
        </w:rPr>
        <w:t>tt</w:t>
      </w:r>
      <w:r>
        <w:tab/>
      </w:r>
      <w:r>
        <w:rPr>
          <w:rStyle w:val="11pt1pt"/>
        </w:rPr>
        <w:t>Ш +</w:t>
      </w:r>
      <w:r w:rsidR="002665A4">
        <w:fldChar w:fldCharType="end"/>
      </w:r>
    </w:p>
    <w:p w:rsidR="00273B25" w:rsidRDefault="00273B25" w:rsidP="00273B25">
      <w:pPr>
        <w:spacing w:after="201" w:line="260" w:lineRule="exact"/>
        <w:ind w:left="720" w:hanging="720"/>
      </w:pPr>
      <w:r>
        <w:t>прилагательное;</w:t>
      </w:r>
    </w:p>
    <w:p w:rsidR="00273B25" w:rsidRDefault="00273B25" w:rsidP="00273B25">
      <w:pPr>
        <w:tabs>
          <w:tab w:val="left" w:leader="dot" w:pos="4560"/>
          <w:tab w:val="left" w:leader="dot" w:pos="6518"/>
        </w:tabs>
        <w:spacing w:after="167" w:line="260" w:lineRule="exact"/>
        <w:ind w:left="720"/>
        <w:jc w:val="both"/>
      </w:pPr>
      <w:r>
        <w:t xml:space="preserve">конструкции уподобления </w:t>
      </w:r>
      <w:r>
        <w:rPr>
          <w:lang w:val="en-US" w:eastAsia="en-US" w:bidi="en-US"/>
        </w:rPr>
        <w:t>SH</w:t>
      </w:r>
      <w:r>
        <w:tab/>
        <w:t>—и ЭД/Ш</w:t>
      </w:r>
      <w:r>
        <w:tab/>
        <w:t>—+ прилагательное;</w:t>
      </w:r>
    </w:p>
    <w:p w:rsidR="00273B25" w:rsidRDefault="00273B25" w:rsidP="00273B25">
      <w:pPr>
        <w:tabs>
          <w:tab w:val="left" w:pos="3067"/>
          <w:tab w:val="left" w:pos="4027"/>
          <w:tab w:val="left" w:pos="6091"/>
          <w:tab w:val="left" w:pos="7240"/>
          <w:tab w:val="left" w:pos="8167"/>
        </w:tabs>
        <w:spacing w:line="528" w:lineRule="exact"/>
        <w:ind w:left="720"/>
      </w:pPr>
      <w:r>
        <w:t xml:space="preserve">предложения с предлогом </w:t>
      </w:r>
      <w:r>
        <w:rPr>
          <w:lang w:val="en-US" w:eastAsia="en-US" w:bidi="en-US"/>
        </w:rPr>
        <w:t xml:space="preserve">ffl </w:t>
      </w:r>
      <w:r>
        <w:t>и инверсии прямого дополнения; предложения</w:t>
      </w:r>
      <w:r>
        <w:tab/>
        <w:t>с</w:t>
      </w:r>
      <w:r>
        <w:tab/>
        <w:t>предлогом</w:t>
      </w:r>
      <w:r>
        <w:tab/>
        <w:t>ЙЕ</w:t>
      </w:r>
      <w:r>
        <w:tab/>
        <w:t>и</w:t>
      </w:r>
      <w:r>
        <w:tab/>
        <w:t>конструкцией</w:t>
      </w:r>
    </w:p>
    <w:p w:rsidR="00273B25" w:rsidRDefault="00273B25" w:rsidP="00273B25">
      <w:pPr>
        <w:spacing w:after="274" w:line="528" w:lineRule="exact"/>
        <w:ind w:left="720" w:right="2180" w:hanging="720"/>
      </w:pPr>
      <w:r>
        <w:t xml:space="preserve">«Й + существительное/местоимение/имя собственное + локатив»; усилительную конструкцию </w:t>
      </w:r>
      <w:r>
        <w:rPr>
          <w:rStyle w:val="211pt1pt"/>
          <w:rFonts w:eastAsia="Arial Unicode MS"/>
        </w:rPr>
        <w:t>Ш</w:t>
      </w:r>
      <w:r>
        <w:t xml:space="preserve"> </w:t>
      </w:r>
      <w:r>
        <w:rPr>
          <w:lang w:val="en-US" w:eastAsia="en-US" w:bidi="en-US"/>
        </w:rPr>
        <w:t xml:space="preserve">A </w:t>
      </w:r>
      <w:r>
        <w:t xml:space="preserve">В; конструкцию </w:t>
      </w:r>
      <w:r>
        <w:rPr>
          <w:rStyle w:val="211pt1pt"/>
          <w:rFonts w:eastAsia="Arial Unicode MS"/>
        </w:rPr>
        <w:t>«шш +</w:t>
      </w:r>
      <w:r>
        <w:t xml:space="preserve"> прилагательное/глагол»;</w:t>
      </w:r>
    </w:p>
    <w:p w:rsidR="00273B25" w:rsidRDefault="00273B25" w:rsidP="00273B25">
      <w:pPr>
        <w:tabs>
          <w:tab w:val="left" w:leader="dot" w:pos="5398"/>
        </w:tabs>
        <w:spacing w:after="357" w:line="260" w:lineRule="exact"/>
        <w:ind w:left="720"/>
        <w:jc w:val="both"/>
      </w:pPr>
      <w:r>
        <w:t xml:space="preserve">выделительную конструкцию </w:t>
      </w:r>
      <w:r>
        <w:rPr>
          <w:rStyle w:val="24"/>
          <w:rFonts w:eastAsia="Arial Unicode MS"/>
        </w:rPr>
        <w:t>«^те</w:t>
      </w:r>
      <w:r>
        <w:rPr>
          <w:rStyle w:val="24"/>
          <w:rFonts w:eastAsia="Arial Unicode MS"/>
        </w:rPr>
        <w:tab/>
        <w:t>0^7»;</w:t>
      </w:r>
    </w:p>
    <w:p w:rsidR="00273B25" w:rsidRDefault="00273B25" w:rsidP="00273B25">
      <w:pPr>
        <w:spacing w:line="260" w:lineRule="exact"/>
        <w:ind w:left="720"/>
        <w:jc w:val="both"/>
        <w:sectPr w:rsidR="00273B25">
          <w:headerReference w:type="even" r:id="rId768"/>
          <w:headerReference w:type="default" r:id="rId769"/>
          <w:footerReference w:type="even" r:id="rId770"/>
          <w:footerReference w:type="default" r:id="rId771"/>
          <w:headerReference w:type="first" r:id="rId772"/>
          <w:footerReference w:type="first" r:id="rId773"/>
          <w:pgSz w:w="11900" w:h="16840"/>
          <w:pgMar w:top="1292" w:right="683" w:bottom="1323" w:left="1338" w:header="0" w:footer="3" w:gutter="0"/>
          <w:cols w:space="720"/>
          <w:noEndnote/>
          <w:titlePg/>
          <w:docGrid w:linePitch="360"/>
        </w:sectPr>
      </w:pPr>
      <w:r>
        <w:t>дополнительные элементы результата, степени или образа действия</w:t>
      </w:r>
    </w:p>
    <w:p w:rsidR="00273B25" w:rsidRDefault="00273B25" w:rsidP="00273B25">
      <w:pPr>
        <w:spacing w:line="494" w:lineRule="exact"/>
        <w:ind w:left="720" w:right="6040" w:hanging="720"/>
      </w:pPr>
      <w:r>
        <w:t xml:space="preserve">со специальным инфиксом </w:t>
      </w:r>
      <w:r>
        <w:rPr>
          <w:rStyle w:val="211pt1pt"/>
          <w:rFonts w:eastAsia="Arial Unicode MS"/>
        </w:rPr>
        <w:t xml:space="preserve">Щ\ </w:t>
      </w:r>
      <w:r>
        <w:t>дополнения цели; дополнение длительности;</w:t>
      </w:r>
    </w:p>
    <w:p w:rsidR="00273B25" w:rsidRDefault="00273B25" w:rsidP="00273B25">
      <w:pPr>
        <w:spacing w:line="528" w:lineRule="exact"/>
        <w:ind w:left="720"/>
      </w:pPr>
      <w:r>
        <w:t xml:space="preserve">дополнение кратности, глагольные счётные слова </w:t>
      </w:r>
      <w:r>
        <w:rPr>
          <w:rStyle w:val="211pt1pt"/>
          <w:rFonts w:eastAsia="Arial Unicode MS"/>
        </w:rPr>
        <w:t>('%,</w:t>
      </w:r>
      <w:r>
        <w:t xml:space="preserve"> зИ, 0 и другие); простые модификаторы направления £ </w:t>
      </w:r>
      <w:r>
        <w:rPr>
          <w:rStyle w:val="211pt1pt"/>
          <w:rFonts w:eastAsia="Arial Unicode MS"/>
        </w:rPr>
        <w:t>и</w:t>
      </w:r>
    </w:p>
    <w:p w:rsidR="00273B25" w:rsidRDefault="00273B25" w:rsidP="00273B25">
      <w:pPr>
        <w:spacing w:line="480" w:lineRule="exact"/>
        <w:ind w:firstLine="720"/>
      </w:pPr>
      <w:r>
        <w:t xml:space="preserve">сложные модификаторы направления </w:t>
      </w:r>
      <w:r>
        <w:rPr>
          <w:lang w:val="en-US" w:eastAsia="en-US" w:bidi="en-US"/>
        </w:rPr>
        <w:t xml:space="preserve">(iS^, </w:t>
      </w:r>
      <w:r>
        <w:t>0^, 0£ и другие) и способы их использования с глагольно-объектными словосочетаниями; прямую и косвенную речь;</w:t>
      </w:r>
    </w:p>
    <w:p w:rsidR="00273B25" w:rsidRDefault="00273B25" w:rsidP="00273B25">
      <w:pPr>
        <w:spacing w:line="480" w:lineRule="exact"/>
        <w:ind w:left="720" w:right="2400"/>
      </w:pPr>
      <w:r>
        <w:t xml:space="preserve">формы категорического утверждения и отрицания; некоторые идиомы сообразно коммуникативной ситуации; некоторые вводные фразы </w:t>
      </w:r>
      <w:r>
        <w:rPr>
          <w:rStyle w:val="211pt1pt"/>
          <w:rFonts w:eastAsia="Arial Unicode MS"/>
        </w:rPr>
        <w:t>(Ш</w:t>
      </w:r>
      <w:r>
        <w:t>и другие);</w:t>
      </w:r>
    </w:p>
    <w:p w:rsidR="00273B25" w:rsidRDefault="002665A4" w:rsidP="00273B25">
      <w:pPr>
        <w:pStyle w:val="84"/>
        <w:shd w:val="clear" w:color="auto" w:fill="auto"/>
        <w:tabs>
          <w:tab w:val="left" w:leader="dot" w:pos="4960"/>
        </w:tabs>
        <w:spacing w:line="260" w:lineRule="exact"/>
        <w:ind w:left="720" w:firstLine="0"/>
      </w:pPr>
      <w:r>
        <w:fldChar w:fldCharType="begin"/>
      </w:r>
      <w:r w:rsidR="00273B25">
        <w:instrText xml:space="preserve"> TOC \o "1-5" \h \z </w:instrText>
      </w:r>
      <w:r>
        <w:fldChar w:fldCharType="separate"/>
      </w:r>
      <w:r w:rsidR="00273B25">
        <w:t>сравнительную конструкцию Я</w:t>
      </w:r>
      <w:r w:rsidR="00273B25">
        <w:tab/>
        <w:t>*Ш±;</w:t>
      </w:r>
    </w:p>
    <w:p w:rsidR="00273B25" w:rsidRDefault="00273B25" w:rsidP="00273B25">
      <w:pPr>
        <w:pStyle w:val="84"/>
        <w:shd w:val="clear" w:color="auto" w:fill="auto"/>
        <w:tabs>
          <w:tab w:val="left" w:leader="dot" w:pos="5669"/>
          <w:tab w:val="left" w:leader="dot" w:pos="6470"/>
        </w:tabs>
        <w:spacing w:line="619" w:lineRule="exact"/>
        <w:ind w:left="720" w:firstLine="0"/>
      </w:pPr>
      <w:r>
        <w:t>союзную рамочную конструкцию Т'И'</w:t>
      </w:r>
      <w:r>
        <w:tab/>
      </w:r>
      <w:r>
        <w:rPr>
          <w:lang w:val="en-US" w:bidi="en-US"/>
        </w:rPr>
        <w:t>IfP</w:t>
      </w:r>
      <w:r>
        <w:tab/>
        <w:t>;</w:t>
      </w:r>
    </w:p>
    <w:p w:rsidR="00273B25" w:rsidRDefault="00273B25" w:rsidP="00273B25">
      <w:pPr>
        <w:pStyle w:val="84"/>
        <w:shd w:val="clear" w:color="auto" w:fill="auto"/>
        <w:tabs>
          <w:tab w:val="left" w:leader="dot" w:pos="3331"/>
          <w:tab w:val="left" w:leader="dot" w:pos="4960"/>
        </w:tabs>
        <w:spacing w:line="619" w:lineRule="exact"/>
        <w:ind w:left="720" w:firstLine="0"/>
      </w:pPr>
      <w:r>
        <w:t xml:space="preserve">конструкцию </w:t>
      </w:r>
      <w:r>
        <w:rPr>
          <w:rStyle w:val="11pt1pt"/>
        </w:rPr>
        <w:t>ШТ</w:t>
      </w:r>
      <w:r>
        <w:tab/>
        <w:t>(ЩИ), 55</w:t>
      </w:r>
      <w:r>
        <w:tab/>
        <w:t>;</w:t>
      </w:r>
    </w:p>
    <w:p w:rsidR="00273B25" w:rsidRDefault="00273B25" w:rsidP="00273B25">
      <w:pPr>
        <w:pStyle w:val="84"/>
        <w:shd w:val="clear" w:color="auto" w:fill="auto"/>
        <w:tabs>
          <w:tab w:val="left" w:leader="dot" w:pos="3331"/>
          <w:tab w:val="left" w:leader="dot" w:pos="4606"/>
        </w:tabs>
        <w:spacing w:line="619" w:lineRule="exact"/>
        <w:ind w:left="720" w:firstLine="0"/>
      </w:pPr>
      <w:r>
        <w:t xml:space="preserve">конструкцию Я </w:t>
      </w:r>
      <w:r>
        <w:rPr>
          <w:rStyle w:val="11pt1pt"/>
        </w:rPr>
        <w:t>Щ</w:t>
      </w:r>
      <w:r>
        <w:tab/>
        <w:t xml:space="preserve"> (7") </w:t>
      </w:r>
      <w:r>
        <w:tab/>
        <w:t>);</w:t>
      </w:r>
      <w:r w:rsidR="002665A4">
        <w:fldChar w:fldCharType="end"/>
      </w:r>
    </w:p>
    <w:p w:rsidR="00273B25" w:rsidRDefault="00273B25" w:rsidP="00273B25">
      <w:pPr>
        <w:spacing w:after="11" w:line="260" w:lineRule="exact"/>
        <w:ind w:left="720"/>
        <w:jc w:val="both"/>
      </w:pPr>
      <w:r>
        <w:t xml:space="preserve">счётное слово </w:t>
      </w:r>
      <w:r>
        <w:rPr>
          <w:lang w:val="en-US" w:eastAsia="en-US" w:bidi="en-US"/>
        </w:rPr>
        <w:t>jS;</w:t>
      </w:r>
    </w:p>
    <w:p w:rsidR="00273B25" w:rsidRDefault="00273B25" w:rsidP="00273B25">
      <w:pPr>
        <w:spacing w:line="509" w:lineRule="exact"/>
        <w:ind w:left="720" w:right="3660"/>
      </w:pPr>
      <w:r>
        <w:t xml:space="preserve">глагольные счётные слова </w:t>
      </w:r>
      <w:r>
        <w:rPr>
          <w:lang w:val="en-US" w:eastAsia="en-US" w:bidi="en-US"/>
        </w:rPr>
        <w:t xml:space="preserve">(Iji, </w:t>
      </w:r>
      <w:r>
        <w:t>□, ^ и другие); дополнительный член возможности;</w:t>
      </w:r>
    </w:p>
    <w:p w:rsidR="00273B25" w:rsidRDefault="00273B25" w:rsidP="00273B25">
      <w:pPr>
        <w:spacing w:after="294" w:line="260" w:lineRule="exact"/>
        <w:ind w:left="720"/>
        <w:jc w:val="both"/>
      </w:pPr>
      <w:r>
        <w:t>наречия</w:t>
      </w:r>
    </w:p>
    <w:p w:rsidR="00273B25" w:rsidRDefault="00273B25" w:rsidP="00273B25">
      <w:pPr>
        <w:spacing w:after="330" w:line="260" w:lineRule="exact"/>
        <w:ind w:left="720"/>
        <w:jc w:val="both"/>
      </w:pPr>
      <w:r>
        <w:t>выражение</w:t>
      </w:r>
    </w:p>
    <w:p w:rsidR="00273B25" w:rsidRDefault="00273B25" w:rsidP="00273B25">
      <w:pPr>
        <w:spacing w:after="109" w:line="260" w:lineRule="exact"/>
        <w:ind w:left="720"/>
        <w:jc w:val="both"/>
      </w:pPr>
      <w:r>
        <w:t xml:space="preserve">выражение </w:t>
      </w:r>
      <w:r>
        <w:rPr>
          <w:lang w:val="en-US" w:eastAsia="en-US" w:bidi="en-US"/>
        </w:rPr>
        <w:t>fi*jxS;</w:t>
      </w:r>
    </w:p>
    <w:p w:rsidR="00273B25" w:rsidRDefault="00273B25" w:rsidP="00273B25">
      <w:pPr>
        <w:spacing w:line="542" w:lineRule="exact"/>
        <w:ind w:firstLine="720"/>
      </w:pPr>
      <w:r>
        <w:t xml:space="preserve">дополнительные элементы результата результативные морфемы , </w:t>
      </w:r>
      <w:r>
        <w:rPr>
          <w:rStyle w:val="211pt1pt"/>
          <w:rFonts w:eastAsia="Arial Unicode MS"/>
        </w:rPr>
        <w:t>ж,</w:t>
      </w:r>
      <w:r>
        <w:t xml:space="preserve"> </w:t>
      </w:r>
      <w:r>
        <w:rPr>
          <w:lang w:val="en-US" w:eastAsia="en-US" w:bidi="en-US"/>
        </w:rPr>
        <w:t xml:space="preserve">i'J, ft, </w:t>
      </w:r>
      <w:r>
        <w:t xml:space="preserve">Т, </w:t>
      </w:r>
      <w:r>
        <w:rPr>
          <w:lang w:val="en-US" w:eastAsia="en-US" w:bidi="en-US"/>
        </w:rPr>
        <w:t xml:space="preserve">-h, </w:t>
      </w:r>
      <w:r>
        <w:t>в и другие;</w:t>
      </w:r>
    </w:p>
    <w:p w:rsidR="00273B25" w:rsidRDefault="00273B25" w:rsidP="00273B25">
      <w:pPr>
        <w:tabs>
          <w:tab w:val="left" w:leader="dot" w:pos="3331"/>
          <w:tab w:val="left" w:leader="dot" w:pos="4606"/>
        </w:tabs>
        <w:spacing w:line="509" w:lineRule="exact"/>
        <w:ind w:left="720" w:right="2400"/>
      </w:pPr>
      <w:r>
        <w:t xml:space="preserve">вариации способов построения дополнения длительности; конструкцию </w:t>
      </w:r>
      <w:r>
        <w:rPr>
          <w:rStyle w:val="24"/>
          <w:rFonts w:eastAsia="Arial Unicode MS"/>
        </w:rPr>
        <w:t>^те</w:t>
      </w:r>
      <w:r>
        <w:rPr>
          <w:rStyle w:val="24"/>
          <w:rFonts w:eastAsia="Arial Unicode MS"/>
        </w:rPr>
        <w:tab/>
        <w:t>,11</w:t>
      </w:r>
      <w:r>
        <w:rPr>
          <w:rStyle w:val="24"/>
          <w:rFonts w:eastAsia="Arial Unicode MS"/>
        </w:rPr>
        <w:tab/>
        <w:t>;</w:t>
      </w:r>
    </w:p>
    <w:p w:rsidR="00273B25" w:rsidRDefault="00273B25" w:rsidP="00273B25">
      <w:pPr>
        <w:tabs>
          <w:tab w:val="left" w:leader="dot" w:pos="3053"/>
          <w:tab w:val="left" w:leader="dot" w:pos="4960"/>
        </w:tabs>
        <w:spacing w:line="260" w:lineRule="exact"/>
        <w:ind w:left="720"/>
        <w:jc w:val="both"/>
      </w:pPr>
      <w:r>
        <w:t>конструкцию #Н</w:t>
      </w:r>
      <w:r>
        <w:tab/>
      </w:r>
      <w:r>
        <w:rPr>
          <w:lang w:val="en-US" w:eastAsia="en-US" w:bidi="en-US"/>
        </w:rPr>
        <w:t xml:space="preserve">fE </w:t>
      </w:r>
      <w:r>
        <w:rPr>
          <w:rStyle w:val="211pt1pt"/>
          <w:rFonts w:eastAsia="Arial Unicode MS"/>
        </w:rPr>
        <w:t>Уч</w:t>
      </w:r>
      <w:r>
        <w:t xml:space="preserve"> / ^ </w:t>
      </w:r>
      <w:r>
        <w:rPr>
          <w:lang w:val="en-US" w:eastAsia="en-US" w:bidi="en-US"/>
        </w:rPr>
        <w:t>fE</w:t>
      </w:r>
      <w:r>
        <w:tab/>
        <w:t>;</w:t>
      </w:r>
    </w:p>
    <w:p w:rsidR="00273B25" w:rsidRDefault="00273B25" w:rsidP="00273B25">
      <w:pPr>
        <w:tabs>
          <w:tab w:val="left" w:leader="dot" w:pos="3053"/>
          <w:tab w:val="left" w:leader="dot" w:pos="4946"/>
        </w:tabs>
        <w:spacing w:after="326" w:line="260" w:lineRule="exact"/>
        <w:ind w:firstLine="720"/>
        <w:jc w:val="both"/>
      </w:pPr>
      <w:r>
        <w:t xml:space="preserve">конструкцию </w:t>
      </w:r>
      <w:r>
        <w:rPr>
          <w:lang w:val="en-US" w:eastAsia="en-US" w:bidi="en-US"/>
        </w:rPr>
        <w:t>Jfi</w:t>
      </w:r>
      <w:r>
        <w:tab/>
      </w:r>
      <w:r>
        <w:rPr>
          <w:lang w:val="en-US" w:eastAsia="en-US" w:bidi="en-US"/>
        </w:rPr>
        <w:tab/>
        <w:t xml:space="preserve">+ ^ </w:t>
      </w:r>
      <w:r>
        <w:t>с глаголом;</w:t>
      </w:r>
    </w:p>
    <w:p w:rsidR="00273B25" w:rsidRDefault="00273B25" w:rsidP="00273B25">
      <w:pPr>
        <w:tabs>
          <w:tab w:val="left" w:leader="dot" w:pos="4946"/>
        </w:tabs>
        <w:spacing w:after="345" w:line="260" w:lineRule="exact"/>
        <w:ind w:firstLine="720"/>
        <w:jc w:val="both"/>
      </w:pPr>
      <w:r>
        <w:t xml:space="preserve">выделительную конструкцию </w:t>
      </w:r>
      <w:r>
        <w:rPr>
          <w:rStyle w:val="24"/>
          <w:rFonts w:eastAsia="Arial Unicode MS"/>
        </w:rPr>
        <w:t>Ле</w:t>
      </w:r>
      <w:r>
        <w:tab/>
      </w:r>
      <w:r>
        <w:rPr>
          <w:lang w:val="en-US" w:eastAsia="en-US" w:bidi="en-US"/>
        </w:rPr>
        <w:t xml:space="preserve">6*J </w:t>
      </w:r>
      <w:r>
        <w:t>(показатель завершённого действия);</w:t>
      </w:r>
    </w:p>
    <w:p w:rsidR="00273B25" w:rsidRDefault="00273B25" w:rsidP="00273B25">
      <w:pPr>
        <w:pStyle w:val="82"/>
        <w:keepNext/>
        <w:keepLines/>
        <w:shd w:val="clear" w:color="auto" w:fill="auto"/>
        <w:tabs>
          <w:tab w:val="left" w:leader="dot" w:pos="3053"/>
          <w:tab w:val="left" w:leader="dot" w:pos="4248"/>
        </w:tabs>
        <w:spacing w:after="376" w:line="260" w:lineRule="exact"/>
        <w:ind w:firstLine="720"/>
      </w:pPr>
      <w:bookmarkStart w:id="9" w:name="bookmark10"/>
      <w:r>
        <w:t>конструкции Ш</w:t>
      </w:r>
      <w:r>
        <w:tab/>
        <w:t>7 (т!</w:t>
      </w:r>
      <w:r>
        <w:tab/>
        <w:t>(Жй 7);</w:t>
      </w:r>
      <w:bookmarkEnd w:id="9"/>
    </w:p>
    <w:p w:rsidR="00273B25" w:rsidRDefault="00273B25" w:rsidP="00273B25">
      <w:pPr>
        <w:tabs>
          <w:tab w:val="left" w:pos="5290"/>
          <w:tab w:val="left" w:leader="dot" w:pos="5770"/>
        </w:tabs>
        <w:spacing w:after="294" w:line="260" w:lineRule="exact"/>
        <w:ind w:firstLine="720"/>
        <w:jc w:val="both"/>
      </w:pPr>
      <w:r>
        <w:t>предложения с конструкцией</w:t>
      </w:r>
      <w:r>
        <w:tab/>
      </w:r>
      <w:r>
        <w:tab/>
      </w:r>
      <w:r>
        <w:rPr>
          <w:lang w:val="en-US" w:eastAsia="en-US" w:bidi="en-US"/>
        </w:rPr>
        <w:t>PJE;</w:t>
      </w:r>
    </w:p>
    <w:p w:rsidR="00273B25" w:rsidRDefault="00273B25" w:rsidP="00273B25">
      <w:pPr>
        <w:spacing w:after="335" w:line="260" w:lineRule="exact"/>
        <w:ind w:firstLine="720"/>
        <w:jc w:val="both"/>
      </w:pPr>
      <w:r>
        <w:t>переносные значения глаголов;</w:t>
      </w:r>
    </w:p>
    <w:p w:rsidR="00273B25" w:rsidRDefault="00273B25" w:rsidP="00273B25">
      <w:pPr>
        <w:tabs>
          <w:tab w:val="left" w:leader="dot" w:pos="3408"/>
        </w:tabs>
        <w:spacing w:after="50" w:line="260" w:lineRule="exact"/>
        <w:ind w:firstLine="720"/>
        <w:jc w:val="both"/>
      </w:pPr>
      <w:r>
        <w:t xml:space="preserve">конструкцию </w:t>
      </w:r>
      <w:r>
        <w:rPr>
          <w:rStyle w:val="211pt1pt"/>
          <w:rFonts w:eastAsia="Arial Unicode MS"/>
          <w:lang w:val="en-US" w:eastAsia="en-US" w:bidi="en-US"/>
        </w:rPr>
        <w:t>Mta</w:t>
      </w:r>
      <w:r>
        <w:rPr>
          <w:lang w:val="en-US" w:eastAsia="en-US" w:bidi="en-US"/>
        </w:rPr>
        <w:t xml:space="preserve"> </w:t>
      </w:r>
      <w:r>
        <w:tab/>
      </w:r>
    </w:p>
    <w:p w:rsidR="00273B25" w:rsidRDefault="00273B25" w:rsidP="00273B25">
      <w:pPr>
        <w:spacing w:line="610" w:lineRule="exact"/>
        <w:ind w:left="720" w:right="5980"/>
      </w:pPr>
      <w:r>
        <w:t xml:space="preserve">риторический вопрос </w:t>
      </w:r>
      <w:r>
        <w:rPr>
          <w:lang w:val="en-US" w:eastAsia="en-US" w:bidi="en-US"/>
        </w:rPr>
        <w:t xml:space="preserve">HIE; </w:t>
      </w:r>
      <w:r>
        <w:t>частицу РЩ;</w:t>
      </w:r>
    </w:p>
    <w:p w:rsidR="00273B25" w:rsidRDefault="00273B25" w:rsidP="00273B25">
      <w:pPr>
        <w:spacing w:after="8" w:line="260" w:lineRule="exact"/>
        <w:ind w:firstLine="720"/>
        <w:jc w:val="both"/>
      </w:pPr>
      <w:r>
        <w:t>длящееся действие в прошлом с .</w:t>
      </w:r>
    </w:p>
    <w:p w:rsidR="00273B25" w:rsidRDefault="00273B25" w:rsidP="00273B25">
      <w:pPr>
        <w:spacing w:line="466" w:lineRule="exact"/>
        <w:ind w:firstLine="720"/>
        <w:jc w:val="both"/>
      </w:pPr>
      <w:r>
        <w:t>105.6.4. Социокультурные знания и умения.</w:t>
      </w:r>
    </w:p>
    <w:p w:rsidR="00273B25" w:rsidRDefault="00273B25" w:rsidP="00273B25">
      <w:pPr>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273B25" w:rsidRDefault="00273B25" w:rsidP="00273B25">
      <w:pPr>
        <w:spacing w:line="466"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73B25" w:rsidRDefault="00273B25" w:rsidP="00273B25">
      <w:pPr>
        <w:spacing w:line="466" w:lineRule="exact"/>
        <w:ind w:firstLine="720"/>
        <w:jc w:val="both"/>
      </w:pPr>
      <w:r>
        <w:t>Понимание и употребление социокультурных реалий и фоновой лексики в письменном/устном тексте в рамках изученного материала.</w:t>
      </w:r>
    </w:p>
    <w:p w:rsidR="00273B25" w:rsidRDefault="00273B25" w:rsidP="00273B25">
      <w:pPr>
        <w:spacing w:line="466"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66"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73B25" w:rsidRDefault="00273B25" w:rsidP="00273B25">
      <w:pPr>
        <w:spacing w:line="470" w:lineRule="exact"/>
        <w:ind w:firstLine="720"/>
        <w:jc w:val="both"/>
      </w:pPr>
      <w:r>
        <w:t>Оказание помощи зарубежным гостям в России в ситуациях повседневного общения на китайском языке.</w:t>
      </w:r>
    </w:p>
    <w:p w:rsidR="00273B25" w:rsidRDefault="00273B25" w:rsidP="00273B25">
      <w:pPr>
        <w:spacing w:line="470" w:lineRule="exact"/>
        <w:ind w:firstLine="72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273B25">
      <w:pPr>
        <w:spacing w:line="470" w:lineRule="exact"/>
        <w:ind w:firstLine="72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273B25">
      <w:pPr>
        <w:spacing w:line="470" w:lineRule="exact"/>
        <w:ind w:firstLine="720"/>
        <w:jc w:val="both"/>
      </w:pPr>
      <w:r>
        <w:t>105.6.5. Компенсаторные умения.</w:t>
      </w:r>
    </w:p>
    <w:p w:rsidR="00273B25" w:rsidRDefault="00273B25" w:rsidP="00273B25">
      <w:pPr>
        <w:spacing w:line="470" w:lineRule="exact"/>
        <w:ind w:firstLine="720"/>
        <w:jc w:val="both"/>
      </w:pPr>
      <w:r>
        <w:t>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273B25" w:rsidRDefault="00273B25" w:rsidP="00273B25">
      <w:pPr>
        <w:spacing w:line="470" w:lineRule="exact"/>
        <w:ind w:firstLine="720"/>
        <w:jc w:val="both"/>
      </w:pPr>
      <w:r>
        <w:t>Использование при формулировании собственных высказываний ключевых слов, плана.</w:t>
      </w:r>
    </w:p>
    <w:p w:rsidR="00273B25" w:rsidRDefault="00273B25" w:rsidP="00273B25">
      <w:pPr>
        <w:spacing w:line="470" w:lineRule="exact"/>
        <w:ind w:firstLine="72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Игнорирование лексико-грамматических и смысловых трудностей, не влияющих на понимание основного содержания текста.</w:t>
      </w:r>
    </w:p>
    <w:p w:rsidR="00273B25" w:rsidRDefault="00273B25" w:rsidP="00273B25">
      <w:pPr>
        <w:spacing w:line="470" w:lineRule="exact"/>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73B25" w:rsidRDefault="00273B25" w:rsidP="00273B25">
      <w:pPr>
        <w:spacing w:line="470" w:lineRule="exact"/>
        <w:ind w:firstLine="72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73B25" w:rsidRDefault="00273B25" w:rsidP="00273B25">
      <w:pPr>
        <w:spacing w:line="470" w:lineRule="exact"/>
        <w:ind w:firstLine="720"/>
        <w:jc w:val="both"/>
      </w:pPr>
      <w:r>
        <w:t>105.7. Содержание обучения в 11 классе.</w:t>
      </w:r>
    </w:p>
    <w:p w:rsidR="00273B25" w:rsidRDefault="00273B25" w:rsidP="00CC173D">
      <w:pPr>
        <w:numPr>
          <w:ilvl w:val="0"/>
          <w:numId w:val="859"/>
        </w:numPr>
        <w:tabs>
          <w:tab w:val="left" w:pos="1718"/>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73B25" w:rsidRDefault="00273B25" w:rsidP="00273B25">
      <w:pPr>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73B25" w:rsidRDefault="00273B25" w:rsidP="00273B25">
      <w:pPr>
        <w:spacing w:line="470" w:lineRule="exact"/>
        <w:ind w:firstLine="72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273B25" w:rsidRDefault="00273B25" w:rsidP="00273B25">
      <w:pPr>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273B25" w:rsidRDefault="00273B25" w:rsidP="00273B25">
      <w:pPr>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273B25" w:rsidRDefault="00273B25" w:rsidP="00273B25">
      <w:pPr>
        <w:spacing w:line="470" w:lineRule="exact"/>
        <w:ind w:firstLine="720"/>
        <w:jc w:val="both"/>
      </w:pPr>
      <w:r>
        <w:t>Туризм. Виды отдыха. Экотуризм. Путешествия по России и зарубежным странам. Виртуальные путешествия.</w:t>
      </w:r>
    </w:p>
    <w:p w:rsidR="00273B25" w:rsidRDefault="00273B25" w:rsidP="00273B25">
      <w:pPr>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273B25" w:rsidRDefault="00273B25" w:rsidP="00273B25">
      <w:pPr>
        <w:spacing w:line="470" w:lineRule="exact"/>
        <w:ind w:firstLine="720"/>
        <w:jc w:val="both"/>
      </w:pPr>
      <w:r>
        <w:t>Современные средства массовой информации (пресса, телевидение, Интернет, социальные сети и другие).</w:t>
      </w:r>
    </w:p>
    <w:p w:rsidR="00273B25" w:rsidRDefault="00273B25" w:rsidP="00273B25">
      <w:pPr>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273B25" w:rsidRDefault="00273B25" w:rsidP="00273B25">
      <w:pPr>
        <w:spacing w:line="470" w:lineRule="exact"/>
        <w:ind w:firstLine="720"/>
        <w:jc w:val="both"/>
      </w:pPr>
      <w:r>
        <w:t>Проблемы современной цивилизации.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73B25" w:rsidRDefault="00273B25" w:rsidP="00273B25">
      <w:pPr>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273B25" w:rsidRDefault="00273B25" w:rsidP="00CC173D">
      <w:pPr>
        <w:numPr>
          <w:ilvl w:val="0"/>
          <w:numId w:val="860"/>
        </w:numPr>
        <w:tabs>
          <w:tab w:val="left" w:pos="188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273B25" w:rsidRDefault="00273B25" w:rsidP="00273B25">
      <w:pPr>
        <w:tabs>
          <w:tab w:val="left" w:pos="3566"/>
        </w:tabs>
        <w:spacing w:line="470" w:lineRule="exact"/>
        <w:ind w:firstLine="720"/>
        <w:jc w:val="both"/>
      </w:pPr>
      <w:r>
        <w:t>диалог этикетного характера: начинать, поддерживать и заканчивать разговор, вежливо переспрашивать,</w:t>
      </w:r>
      <w:r>
        <w:tab/>
        <w:t>вежливо выражать согласие/отказ, выражать</w:t>
      </w:r>
    </w:p>
    <w:p w:rsidR="00273B25" w:rsidRDefault="00273B25" w:rsidP="00273B25">
      <w:pPr>
        <w:spacing w:line="470" w:lineRule="exact"/>
        <w:jc w:val="both"/>
      </w:pPr>
      <w:r>
        <w:t>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0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273B25" w:rsidRDefault="00273B25" w:rsidP="00273B25">
      <w:pPr>
        <w:tabs>
          <w:tab w:val="left" w:pos="2063"/>
        </w:tabs>
        <w:spacing w:line="470" w:lineRule="exact"/>
        <w:ind w:firstLine="700"/>
        <w:jc w:val="both"/>
      </w:pPr>
      <w:r>
        <w:t>полилог:</w:t>
      </w:r>
      <w:r>
        <w:tab/>
        <w:t>запрашивать и обмениваться информацией; высказывать</w:t>
      </w:r>
    </w:p>
    <w:p w:rsidR="00273B25" w:rsidRDefault="00273B25" w:rsidP="00273B25">
      <w:pPr>
        <w:spacing w:line="470" w:lineRule="exact"/>
        <w:jc w:val="both"/>
      </w:pPr>
      <w:r>
        <w:t>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73B25" w:rsidRDefault="00273B25" w:rsidP="00273B25">
      <w:pPr>
        <w:spacing w:line="470" w:lineRule="exact"/>
        <w:ind w:firstLine="70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273B25" w:rsidRDefault="00273B25" w:rsidP="00273B25">
      <w:pPr>
        <w:spacing w:line="470" w:lineRule="exact"/>
        <w:ind w:firstLine="700"/>
        <w:jc w:val="both"/>
      </w:pPr>
      <w:r>
        <w:t>Объём диалога - 10 реплик со стороны каждого собеседника.</w:t>
      </w:r>
    </w:p>
    <w:p w:rsidR="00273B25" w:rsidRDefault="00273B25" w:rsidP="00273B25">
      <w:pPr>
        <w:spacing w:line="470" w:lineRule="exact"/>
        <w:ind w:firstLine="70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273B25" w:rsidRDefault="00273B25" w:rsidP="00273B25">
      <w:pPr>
        <w:spacing w:line="470" w:lineRule="exact"/>
        <w:ind w:firstLine="700"/>
        <w:jc w:val="both"/>
      </w:pPr>
      <w:r>
        <w:t>рассуждение (с изложением своего мнения и краткой аргументацией).</w:t>
      </w:r>
    </w:p>
    <w:p w:rsidR="00273B25" w:rsidRDefault="00273B25" w:rsidP="00273B25">
      <w:pPr>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 слов, плана и/или иллюстраций, фотографий, таблиц, диаграмм, графиков или без использования их;</w:t>
      </w:r>
    </w:p>
    <w:p w:rsidR="00273B25" w:rsidRDefault="00273B25" w:rsidP="00273B25">
      <w:pPr>
        <w:tabs>
          <w:tab w:val="left" w:pos="2098"/>
        </w:tabs>
        <w:spacing w:line="466" w:lineRule="exact"/>
        <w:ind w:firstLine="740"/>
        <w:jc w:val="both"/>
      </w:pPr>
      <w:r>
        <w:t>пересказ</w:t>
      </w:r>
      <w:r>
        <w:tab/>
        <w:t>основного содержания прочитанного/прослушанного текста</w:t>
      </w:r>
    </w:p>
    <w:p w:rsidR="00273B25" w:rsidRDefault="00273B25" w:rsidP="00273B25">
      <w:pPr>
        <w:spacing w:line="466" w:lineRule="exact"/>
        <w:jc w:val="both"/>
      </w:pPr>
      <w:r>
        <w:t>без опоры на ключевые слова, план с выражением своего отношения к событиям и фактам, изложенным в тексте;</w:t>
      </w:r>
    </w:p>
    <w:p w:rsidR="00273B25" w:rsidRDefault="00273B25" w:rsidP="00273B25">
      <w:pPr>
        <w:spacing w:line="466" w:lineRule="exact"/>
        <w:ind w:firstLine="7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73B25" w:rsidRDefault="00273B25" w:rsidP="00273B25">
      <w:pPr>
        <w:spacing w:line="466" w:lineRule="exact"/>
        <w:ind w:firstLine="740"/>
        <w:jc w:val="both"/>
      </w:pPr>
      <w:r>
        <w:t>устное представление (презентация) результатов выполненной проектной работы, объём монологического высказывания - 16 фраз.</w:t>
      </w:r>
    </w:p>
    <w:p w:rsidR="00273B25" w:rsidRDefault="00273B25" w:rsidP="00CC173D">
      <w:pPr>
        <w:numPr>
          <w:ilvl w:val="0"/>
          <w:numId w:val="860"/>
        </w:numPr>
        <w:tabs>
          <w:tab w:val="left" w:pos="1905"/>
        </w:tabs>
        <w:spacing w:line="466" w:lineRule="exact"/>
        <w:ind w:firstLine="740"/>
        <w:jc w:val="both"/>
      </w:pPr>
      <w:r>
        <w:t>Аудирование.</w:t>
      </w:r>
    </w:p>
    <w:p w:rsidR="00273B25" w:rsidRDefault="00273B25" w:rsidP="00273B25">
      <w:pPr>
        <w:spacing w:line="466" w:lineRule="exact"/>
        <w:ind w:firstLine="740"/>
        <w:jc w:val="both"/>
      </w:pPr>
      <w:r>
        <w:t>Развитие коммуникативных умений аудирования:</w:t>
      </w:r>
    </w:p>
    <w:p w:rsidR="00273B25" w:rsidRDefault="00273B25" w:rsidP="00273B25">
      <w:pPr>
        <w:spacing w:line="466" w:lineRule="exact"/>
        <w:ind w:firstLine="7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73B25" w:rsidRDefault="00273B25" w:rsidP="00273B25">
      <w:pPr>
        <w:spacing w:line="466" w:lineRule="exact"/>
        <w:ind w:firstLine="7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66" w:lineRule="exact"/>
        <w:ind w:firstLine="7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66" w:lineRule="exact"/>
        <w:ind w:firstLine="7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73B25" w:rsidRDefault="00273B25" w:rsidP="00273B25">
      <w:pPr>
        <w:spacing w:line="466" w:lineRule="exact"/>
        <w:ind w:firstLine="7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273B25" w:rsidRDefault="00273B25" w:rsidP="00CC173D">
      <w:pPr>
        <w:numPr>
          <w:ilvl w:val="0"/>
          <w:numId w:val="860"/>
        </w:numPr>
        <w:tabs>
          <w:tab w:val="left" w:pos="1882"/>
        </w:tabs>
        <w:spacing w:line="470" w:lineRule="exact"/>
        <w:ind w:firstLine="720"/>
        <w:jc w:val="both"/>
      </w:pPr>
      <w:r>
        <w:t>Смысловое чтение.</w:t>
      </w:r>
    </w:p>
    <w:p w:rsidR="00273B25" w:rsidRDefault="00273B25" w:rsidP="00273B25">
      <w:pPr>
        <w:tabs>
          <w:tab w:val="left" w:pos="136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и точным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до 250 знаков.</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273B25" w:rsidRDefault="00273B25" w:rsidP="00CC173D">
      <w:pPr>
        <w:numPr>
          <w:ilvl w:val="0"/>
          <w:numId w:val="860"/>
        </w:numPr>
        <w:tabs>
          <w:tab w:val="left" w:pos="1907"/>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письма - обращения о приёме на работу 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230 знаков;</w:t>
      </w:r>
    </w:p>
    <w:p w:rsidR="00273B25" w:rsidRDefault="00273B25" w:rsidP="00273B25">
      <w:pPr>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230 знаков;</w:t>
      </w:r>
    </w:p>
    <w:p w:rsidR="00273B25" w:rsidRDefault="00273B25" w:rsidP="00273B25">
      <w:pPr>
        <w:spacing w:line="470" w:lineRule="exact"/>
        <w:ind w:firstLine="72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273B25" w:rsidRDefault="00273B25" w:rsidP="00273B25">
      <w:pPr>
        <w:tabs>
          <w:tab w:val="left" w:pos="2866"/>
          <w:tab w:val="left" w:pos="4752"/>
          <w:tab w:val="left" w:pos="6475"/>
          <w:tab w:val="left" w:pos="8419"/>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66" w:lineRule="exact"/>
        <w:ind w:firstLine="740"/>
        <w:jc w:val="both"/>
      </w:pPr>
      <w:r>
        <w:t>создание письменного высказывания с элементами рассуждения (объем - до 230 знаков);</w:t>
      </w:r>
    </w:p>
    <w:p w:rsidR="00273B25" w:rsidRDefault="00273B25" w:rsidP="00273B25">
      <w:pPr>
        <w:spacing w:line="470" w:lineRule="exact"/>
        <w:ind w:firstLine="7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273B25" w:rsidRDefault="00273B25" w:rsidP="00273B25">
      <w:pPr>
        <w:spacing w:line="470" w:lineRule="exact"/>
        <w:ind w:firstLine="74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40"/>
        <w:jc w:val="both"/>
      </w:pPr>
      <w:r>
        <w:t>письменное предоставление результатов выполненной проектной работы, в том числе в форме презентации, объём - до 170 знаков.</w:t>
      </w:r>
    </w:p>
    <w:p w:rsidR="00273B25" w:rsidRDefault="00273B25" w:rsidP="00CC173D">
      <w:pPr>
        <w:numPr>
          <w:ilvl w:val="0"/>
          <w:numId w:val="860"/>
        </w:numPr>
        <w:tabs>
          <w:tab w:val="left" w:pos="1952"/>
        </w:tabs>
        <w:spacing w:line="470" w:lineRule="exact"/>
        <w:ind w:firstLine="740"/>
        <w:jc w:val="both"/>
      </w:pPr>
      <w:r>
        <w:t>Перевод как особый вид речевой деятельности.</w:t>
      </w:r>
    </w:p>
    <w:p w:rsidR="00273B25" w:rsidRDefault="00273B25" w:rsidP="00273B25">
      <w:pPr>
        <w:spacing w:line="470" w:lineRule="exact"/>
        <w:ind w:firstLine="740"/>
        <w:jc w:val="both"/>
      </w:pPr>
      <w:r>
        <w:t>Предпереводческий анализ текста, выявление возможных переводческих трудностей и путей их преодоления.</w:t>
      </w:r>
    </w:p>
    <w:p w:rsidR="00273B25" w:rsidRDefault="00273B25" w:rsidP="00273B25">
      <w:pPr>
        <w:spacing w:line="470" w:lineRule="exact"/>
        <w:ind w:firstLine="740"/>
        <w:jc w:val="both"/>
      </w:pPr>
      <w:r>
        <w:t>Сопоставительный анализ оригинала и перевода и объективная оценка качества перевода.</w:t>
      </w:r>
    </w:p>
    <w:p w:rsidR="00273B25" w:rsidRDefault="00273B25" w:rsidP="00273B25">
      <w:pPr>
        <w:spacing w:line="470" w:lineRule="exact"/>
        <w:ind w:firstLine="7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59"/>
        </w:numPr>
        <w:tabs>
          <w:tab w:val="left" w:pos="1750"/>
        </w:tabs>
        <w:spacing w:line="470" w:lineRule="exact"/>
        <w:ind w:firstLine="740"/>
        <w:jc w:val="both"/>
      </w:pPr>
      <w:r>
        <w:t>Языковые знания и навыки.</w:t>
      </w:r>
    </w:p>
    <w:p w:rsidR="00273B25" w:rsidRDefault="00273B25" w:rsidP="00273B25">
      <w:pPr>
        <w:spacing w:line="470" w:lineRule="exact"/>
        <w:ind w:firstLine="740"/>
        <w:jc w:val="both"/>
      </w:pPr>
      <w:r>
        <w:t>105.7.2.1. Фонетическая сторона речи.</w:t>
      </w:r>
    </w:p>
    <w:p w:rsidR="00273B25" w:rsidRDefault="00273B25" w:rsidP="00273B25">
      <w:pPr>
        <w:spacing w:line="470" w:lineRule="exact"/>
        <w:ind w:firstLine="740"/>
        <w:jc w:val="both"/>
      </w:pPr>
      <w:r>
        <w:t>Владение основными навыками различения на слух и произношения всех звуков китайского языка.</w:t>
      </w:r>
    </w:p>
    <w:p w:rsidR="00273B25" w:rsidRDefault="00273B25" w:rsidP="00273B25">
      <w:pPr>
        <w:spacing w:line="586" w:lineRule="exact"/>
        <w:ind w:firstLine="740"/>
      </w:pPr>
      <w:r>
        <w:t>Знание букв китайского звуко-буквенного алфавита ханьюй пиньинь ) (также называемого «фонетической транскрипцией»), их фонетически корректное озвучивание.</w:t>
      </w:r>
    </w:p>
    <w:p w:rsidR="00273B25" w:rsidRDefault="00273B25" w:rsidP="00273B25">
      <w:pPr>
        <w:spacing w:line="466" w:lineRule="exact"/>
        <w:ind w:firstLine="7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40"/>
        <w:jc w:val="both"/>
      </w:pPr>
      <w:r>
        <w:t>Знание правил тональной системы китайского языка и их корректное использование (изменение тонов, неполный третий тон, лёгкий тон).</w:t>
      </w:r>
    </w:p>
    <w:p w:rsidR="00273B25" w:rsidRDefault="00273B25" w:rsidP="00273B25">
      <w:pPr>
        <w:spacing w:line="466" w:lineRule="exact"/>
        <w:ind w:firstLine="7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70" w:lineRule="exact"/>
        <w:ind w:firstLine="72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273B25" w:rsidRDefault="00273B25" w:rsidP="00273B25">
      <w:pPr>
        <w:spacing w:line="470" w:lineRule="exact"/>
        <w:ind w:firstLine="720"/>
        <w:jc w:val="both"/>
      </w:pPr>
      <w:r>
        <w:t>Владение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2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273B25" w:rsidRDefault="00273B25" w:rsidP="00CC173D">
      <w:pPr>
        <w:numPr>
          <w:ilvl w:val="0"/>
          <w:numId w:val="861"/>
        </w:numPr>
        <w:tabs>
          <w:tab w:val="left" w:pos="1920"/>
        </w:tabs>
        <w:spacing w:line="470" w:lineRule="exact"/>
        <w:ind w:firstLine="720"/>
        <w:jc w:val="both"/>
      </w:pPr>
      <w:r>
        <w:t>Иероглифика, орфография и пунктуация.</w:t>
      </w:r>
    </w:p>
    <w:p w:rsidR="00273B25" w:rsidRDefault="00273B25" w:rsidP="00273B25">
      <w:pPr>
        <w:spacing w:line="470" w:lineRule="exact"/>
        <w:ind w:firstLine="720"/>
        <w:jc w:val="both"/>
      </w:pPr>
      <w:r>
        <w:t>Правильное написание изученных слов в иероглифике и системе пиньинь.</w:t>
      </w:r>
    </w:p>
    <w:p w:rsidR="00273B25" w:rsidRDefault="00273B25" w:rsidP="00273B25">
      <w:pPr>
        <w:spacing w:line="470" w:lineRule="exact"/>
        <w:ind w:firstLine="720"/>
        <w:jc w:val="both"/>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20"/>
        <w:jc w:val="both"/>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2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20"/>
        <w:jc w:val="both"/>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20"/>
        <w:jc w:val="both"/>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20"/>
        <w:jc w:val="both"/>
      </w:pPr>
      <w:r>
        <w:t>Транскрибирование изученных слов, записанных иероглификой, в системе пиньинь.</w:t>
      </w:r>
    </w:p>
    <w:p w:rsidR="00273B25" w:rsidRDefault="00273B25" w:rsidP="00273B25">
      <w:pPr>
        <w:spacing w:line="470" w:lineRule="exact"/>
        <w:ind w:firstLine="720"/>
        <w:jc w:val="both"/>
      </w:pPr>
      <w:r>
        <w:t>Расстановка знаков тонов в тексте, записанном иероглификой и пиньинь.</w:t>
      </w:r>
    </w:p>
    <w:p w:rsidR="00273B25" w:rsidRDefault="00273B25" w:rsidP="00273B25">
      <w:pPr>
        <w:spacing w:line="470" w:lineRule="exact"/>
        <w:ind w:firstLine="720"/>
        <w:jc w:val="both"/>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20"/>
        <w:jc w:val="both"/>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Чтение некоторых базовых иероглифов, записанных в традиционной форме.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73B25" w:rsidRDefault="00273B25" w:rsidP="00273B25">
      <w:pPr>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73B25" w:rsidRDefault="00273B25" w:rsidP="00CC173D">
      <w:pPr>
        <w:numPr>
          <w:ilvl w:val="0"/>
          <w:numId w:val="861"/>
        </w:numPr>
        <w:tabs>
          <w:tab w:val="left" w:pos="1899"/>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273B25" w:rsidRDefault="00273B25" w:rsidP="00273B25">
      <w:pPr>
        <w:spacing w:line="470" w:lineRule="exact"/>
        <w:ind w:firstLine="720"/>
        <w:jc w:val="both"/>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73B25" w:rsidRDefault="00273B25" w:rsidP="00273B25">
      <w:pPr>
        <w:spacing w:line="470" w:lineRule="exact"/>
        <w:ind w:firstLine="720"/>
        <w:jc w:val="both"/>
      </w:pPr>
      <w:r>
        <w:t>Распознавание и употребление в речи ряда интернациональных лексических единиц.</w:t>
      </w:r>
    </w:p>
    <w:p w:rsidR="00273B25" w:rsidRDefault="00273B25" w:rsidP="00273B25">
      <w:pPr>
        <w:spacing w:line="470" w:lineRule="exact"/>
        <w:ind w:firstLine="72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273B25" w:rsidRDefault="00273B25" w:rsidP="00273B25">
      <w:pPr>
        <w:spacing w:line="470" w:lineRule="exact"/>
        <w:ind w:firstLine="72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73B25" w:rsidRDefault="00273B25" w:rsidP="00273B25">
      <w:pPr>
        <w:spacing w:line="470" w:lineRule="exact"/>
        <w:ind w:firstLine="72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273B25" w:rsidRDefault="00273B25" w:rsidP="00273B25">
      <w:pPr>
        <w:spacing w:line="470" w:lineRule="exact"/>
        <w:ind w:firstLine="720"/>
        <w:jc w:val="both"/>
      </w:pPr>
      <w:r>
        <w:t>Использование в соответствии с правилами грамматики лексических единиц, обозначающих меры длины, веса и объёма.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273B25" w:rsidRDefault="00273B25" w:rsidP="00CC173D">
      <w:pPr>
        <w:numPr>
          <w:ilvl w:val="0"/>
          <w:numId w:val="861"/>
        </w:numPr>
        <w:tabs>
          <w:tab w:val="left" w:pos="1873"/>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273B25" w:rsidRDefault="00273B25" w:rsidP="00273B25">
      <w:pPr>
        <w:spacing w:line="571" w:lineRule="exact"/>
        <w:ind w:firstLine="72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 в утвердительно-отрицательной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94" w:lineRule="exact"/>
        <w:ind w:firstLine="720"/>
      </w:pPr>
      <w:r>
        <w:t xml:space="preserve">нераспространённые и распространённые простые предложения; предложения с именным сказуемым со связкой Л: </w:t>
      </w:r>
      <w:r>
        <w:rPr>
          <w:rStyle w:val="211pt1"/>
          <w:rFonts w:eastAsia="Impact"/>
        </w:rPr>
        <w:t xml:space="preserve">и </w:t>
      </w:r>
      <w:r>
        <w:t>без связки Ж; предложения с качественным сказуемым, приветственные фразы с качественным сказуемым;</w:t>
      </w:r>
    </w:p>
    <w:p w:rsidR="00273B25" w:rsidRDefault="00273B25" w:rsidP="00273B25">
      <w:pPr>
        <w:spacing w:line="480" w:lineRule="exact"/>
        <w:ind w:firstLine="720"/>
      </w:pPr>
      <w:r>
        <w:t>предложения с простым глагольным сказуемым;</w:t>
      </w:r>
    </w:p>
    <w:p w:rsidR="00273B25" w:rsidRDefault="00273B25" w:rsidP="00273B25">
      <w:pPr>
        <w:spacing w:line="480" w:lineRule="exact"/>
        <w:ind w:firstLine="720"/>
      </w:pPr>
      <w:r>
        <w:t xml:space="preserve">предложения с глагольным сказуемым, принимающим двойное дополнение; предложения с глагольным сказуемым, принимающие прямое дополнение и дополнительный элемент результата с инфиксом </w:t>
      </w:r>
      <w:r>
        <w:rPr>
          <w:rStyle w:val="211pt1pt"/>
          <w:rFonts w:eastAsia="Arial Unicode MS"/>
        </w:rPr>
        <w:t>Ш;</w:t>
      </w:r>
    </w:p>
    <w:p w:rsidR="00273B25" w:rsidRDefault="00273B25" w:rsidP="00273B25">
      <w:pPr>
        <w:spacing w:after="215" w:line="260" w:lineRule="exact"/>
        <w:ind w:firstLine="720"/>
      </w:pPr>
      <w:r>
        <w:t>предложения наличия и обладания со сказуемым, выраженным глаголом ;</w:t>
      </w:r>
    </w:p>
    <w:p w:rsidR="00273B25" w:rsidRDefault="00273B25" w:rsidP="00273B25">
      <w:pPr>
        <w:tabs>
          <w:tab w:val="left" w:leader="dot" w:pos="6418"/>
        </w:tabs>
        <w:spacing w:after="28" w:line="260" w:lineRule="exact"/>
        <w:ind w:left="720"/>
        <w:jc w:val="both"/>
      </w:pPr>
      <w:r>
        <w:t>восклицательные предложения по форме «Ж</w:t>
      </w:r>
      <w:r>
        <w:tab/>
        <w:t>Т!» (с наречиями Ж, Ш,</w:t>
      </w:r>
    </w:p>
    <w:p w:rsidR="00273B25" w:rsidRDefault="00273B25" w:rsidP="00273B25">
      <w:pPr>
        <w:spacing w:line="494" w:lineRule="exact"/>
        <w:ind w:left="360"/>
      </w:pPr>
      <w:r>
        <w:t>и фразовыми частицами Т, ВД, В$);</w:t>
      </w:r>
    </w:p>
    <w:p w:rsidR="00273B25" w:rsidRDefault="00273B25" w:rsidP="00273B25">
      <w:pPr>
        <w:spacing w:line="494" w:lineRule="exact"/>
        <w:ind w:left="720"/>
      </w:pPr>
      <w:r>
        <w:t>последовательно-связанные предложения; предложения пассивного строя (с предлогом Ш);</w:t>
      </w:r>
    </w:p>
    <w:p w:rsidR="00273B25" w:rsidRDefault="00273B25" w:rsidP="00273B25">
      <w:pPr>
        <w:spacing w:line="494" w:lineRule="exact"/>
        <w:ind w:firstLine="720"/>
      </w:pPr>
      <w:r>
        <w:t>субъектно-предикативную структуру/глагольного словосочетания в роли подлежащего;</w:t>
      </w:r>
    </w:p>
    <w:p w:rsidR="00273B25" w:rsidRDefault="00273B25" w:rsidP="00273B25">
      <w:pPr>
        <w:spacing w:after="232" w:line="475" w:lineRule="exact"/>
        <w:ind w:firstLine="720"/>
      </w:pPr>
      <w:r>
        <w:t>фразы, выражающие приветствие и прощание, благодарность и ответ на неё, предложения/приглашения и ответ на него, одобрения и комплименты;</w:t>
      </w:r>
    </w:p>
    <w:p w:rsidR="00273B25" w:rsidRDefault="00273B25" w:rsidP="00273B25">
      <w:pPr>
        <w:spacing w:after="25" w:line="260" w:lineRule="exact"/>
        <w:ind w:left="720"/>
        <w:jc w:val="both"/>
      </w:pPr>
      <w:r>
        <w:t xml:space="preserve">фразы, выражающие просьбу, с глаголом </w:t>
      </w:r>
      <w:r>
        <w:rPr>
          <w:lang w:val="en-US" w:eastAsia="en-US" w:bidi="en-US"/>
        </w:rPr>
        <w:t>iS;</w:t>
      </w:r>
    </w:p>
    <w:p w:rsidR="00273B25" w:rsidRDefault="00273B25" w:rsidP="00273B25">
      <w:pPr>
        <w:spacing w:line="581" w:lineRule="exact"/>
        <w:ind w:firstLine="720"/>
      </w:pPr>
      <w:r>
        <w:t>личные местоимения (в единственном и множественном числах с использованием суффикса Л);</w:t>
      </w:r>
    </w:p>
    <w:p w:rsidR="00273B25" w:rsidRDefault="00273B25" w:rsidP="00273B25">
      <w:pPr>
        <w:spacing w:line="260" w:lineRule="exact"/>
        <w:ind w:left="720"/>
        <w:jc w:val="both"/>
      </w:pPr>
      <w:r>
        <w:t>притяжательные местоимения;</w:t>
      </w:r>
    </w:p>
    <w:p w:rsidR="00273B25" w:rsidRDefault="00273B25" w:rsidP="00273B25">
      <w:pPr>
        <w:spacing w:line="706" w:lineRule="exact"/>
        <w:ind w:left="720"/>
        <w:jc w:val="both"/>
      </w:pPr>
      <w:r>
        <w:t xml:space="preserve">вопросительные местоимения (ИЁ, </w:t>
      </w:r>
      <w:r>
        <w:rPr>
          <w:rStyle w:val="211pt1pt"/>
          <w:rFonts w:eastAsia="Arial Unicode MS"/>
        </w:rPr>
        <w:t>\</w:t>
      </w:r>
      <w:r>
        <w:t>фй*, РЦ5, Д, §&gt;Ж,</w:t>
      </w:r>
    </w:p>
    <w:p w:rsidR="00273B25" w:rsidRDefault="00273B25" w:rsidP="00273B25">
      <w:pPr>
        <w:spacing w:line="706" w:lineRule="exact"/>
        <w:ind w:left="720" w:hanging="720"/>
      </w:pPr>
      <w:r>
        <w:t xml:space="preserve">(в том числе для запроса оценки), ЖД'й*, </w:t>
      </w:r>
      <w:r>
        <w:rPr>
          <w:rStyle w:val="211pt1pt"/>
          <w:rFonts w:eastAsia="Arial Unicode MS"/>
        </w:rPr>
        <w:t>Ж</w:t>
      </w:r>
      <w:r>
        <w:t>^ (в том числе в значении «почему»)); вопросительное притяжательное местоимение т£М;</w:t>
      </w:r>
      <w:r>
        <w:br w:type="page"/>
      </w:r>
    </w:p>
    <w:p w:rsidR="00273B25" w:rsidRDefault="00273B25" w:rsidP="00273B25">
      <w:pPr>
        <w:spacing w:line="533" w:lineRule="exact"/>
        <w:ind w:left="700"/>
      </w:pPr>
      <w:r>
        <w:t xml:space="preserve">вопросительное слово </w:t>
      </w:r>
      <w:r>
        <w:rPr>
          <w:lang w:val="en-US" w:eastAsia="en-US" w:bidi="en-US"/>
        </w:rPr>
        <w:t xml:space="preserve">ft </w:t>
      </w:r>
      <w:r>
        <w:t xml:space="preserve">4* в значении «какой» и в роли дополнения; словосочетание </w:t>
      </w:r>
      <w:r>
        <w:rPr>
          <w:lang w:val="en-US" w:eastAsia="en-US" w:bidi="en-US"/>
        </w:rPr>
        <w:t>ff-klft;</w:t>
      </w:r>
    </w:p>
    <w:p w:rsidR="00273B25" w:rsidRDefault="00273B25" w:rsidP="00273B25">
      <w:pPr>
        <w:spacing w:after="313" w:line="576" w:lineRule="exact"/>
        <w:ind w:firstLine="700"/>
      </w:pPr>
      <w:r>
        <w:t xml:space="preserve">существительные (в единственном и множественном числе с использованием суффикса </w:t>
      </w:r>
      <w:r>
        <w:rPr>
          <w:lang w:val="en-US" w:eastAsia="en-US" w:bidi="en-US"/>
        </w:rPr>
        <w:t>CI);</w:t>
      </w:r>
    </w:p>
    <w:p w:rsidR="00273B25" w:rsidRDefault="00273B25" w:rsidP="00273B25">
      <w:pPr>
        <w:spacing w:after="118" w:line="260" w:lineRule="exact"/>
        <w:ind w:left="700"/>
      </w:pPr>
      <w:r>
        <w:t xml:space="preserve">принципы конверсионной омонимии в китайском языке </w:t>
      </w:r>
      <w:r>
        <w:rPr>
          <w:lang w:val="en-US" w:eastAsia="en-US" w:bidi="en-US"/>
        </w:rPr>
        <w:t xml:space="preserve">(H#f </w:t>
      </w:r>
      <w:r>
        <w:t>и другие);</w:t>
      </w:r>
    </w:p>
    <w:p w:rsidR="00273B25" w:rsidRDefault="00273B25" w:rsidP="00273B25">
      <w:pPr>
        <w:spacing w:after="263" w:line="514" w:lineRule="exact"/>
        <w:ind w:left="700"/>
      </w:pPr>
      <w:r>
        <w:t>определительное служебное слово (структурной частицы) (Ю; 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after="246" w:line="260" w:lineRule="exact"/>
        <w:ind w:left="700"/>
      </w:pPr>
      <w:r>
        <w:t>глаголы и глагольно-объектные словосочетания (ЯШи другие);</w:t>
      </w:r>
    </w:p>
    <w:p w:rsidR="00273B25" w:rsidRDefault="00273B25" w:rsidP="00273B25">
      <w:pPr>
        <w:tabs>
          <w:tab w:val="left" w:pos="8313"/>
        </w:tabs>
        <w:spacing w:after="54" w:line="360" w:lineRule="exact"/>
        <w:ind w:left="700"/>
      </w:pPr>
      <w:r>
        <w:t xml:space="preserve">глаголы </w:t>
      </w:r>
      <w:r>
        <w:rPr>
          <w:rStyle w:val="1118pt"/>
          <w:rFonts w:eastAsia="Arial Unicode MS"/>
        </w:rPr>
        <w:t>пж</w:t>
      </w:r>
      <w:r>
        <w:rPr>
          <w:rStyle w:val="11Cambria13pt"/>
        </w:rPr>
        <w:t xml:space="preserve"> </w:t>
      </w:r>
      <w:r>
        <w:t>и в значении «намереваться», глаголы</w:t>
      </w:r>
      <w:r>
        <w:tab/>
        <w:t>и другие;</w:t>
      </w:r>
    </w:p>
    <w:p w:rsidR="00273B25" w:rsidRDefault="00273B25" w:rsidP="00273B25">
      <w:pPr>
        <w:spacing w:after="278" w:line="533" w:lineRule="exact"/>
        <w:ind w:left="700"/>
      </w:pPr>
      <w:r>
        <w:t>глагол в значениях «брать в долг» и «давать в долг»; вспомогательный глагол пТЙь;</w:t>
      </w:r>
    </w:p>
    <w:p w:rsidR="00273B25" w:rsidRDefault="00273B25" w:rsidP="00273B25">
      <w:pPr>
        <w:spacing w:after="112" w:line="260" w:lineRule="exact"/>
        <w:ind w:left="700"/>
        <w:jc w:val="both"/>
      </w:pPr>
      <w:r>
        <w:t xml:space="preserve">модально-подобный глагол </w:t>
      </w:r>
      <w:r>
        <w:rPr>
          <w:rStyle w:val="211pt1pt"/>
          <w:rFonts w:eastAsia="Arial Unicode MS"/>
        </w:rPr>
        <w:t>ШУХ</w:t>
      </w:r>
      <w:r>
        <w:t xml:space="preserve"> с дополнением;</w:t>
      </w:r>
    </w:p>
    <w:p w:rsidR="00273B25" w:rsidRDefault="00273B25" w:rsidP="00273B25">
      <w:pPr>
        <w:spacing w:line="528" w:lineRule="exact"/>
        <w:ind w:left="700"/>
      </w:pPr>
      <w:r>
        <w:t xml:space="preserve">модальные глаголы желания и потребности (Я§, Ц); модальные глаголы возможности, умения, способности (#, </w:t>
      </w:r>
      <w:r>
        <w:rPr>
          <w:rStyle w:val="211pt1pt"/>
          <w:rFonts w:eastAsia="Arial Unicode MS"/>
          <w:lang w:val="en-US" w:eastAsia="en-US" w:bidi="en-US"/>
        </w:rPr>
        <w:t>ojlcl,</w:t>
      </w:r>
      <w:r>
        <w:rPr>
          <w:lang w:val="en-US" w:eastAsia="en-US" w:bidi="en-US"/>
        </w:rPr>
        <w:t xml:space="preserve"> </w:t>
      </w:r>
      <w:r>
        <w:t>Йь);</w:t>
      </w:r>
    </w:p>
    <w:p w:rsidR="00273B25" w:rsidRDefault="00273B25" w:rsidP="00273B25">
      <w:pPr>
        <w:spacing w:line="710" w:lineRule="exact"/>
        <w:ind w:left="700"/>
      </w:pPr>
      <w:r>
        <w:t xml:space="preserve">побудительные глаголы </w:t>
      </w:r>
      <w:r>
        <w:rPr>
          <w:lang w:val="en-US" w:eastAsia="en-US" w:bidi="en-US"/>
        </w:rPr>
        <w:t xml:space="preserve">(lb </w:t>
      </w:r>
      <w:r>
        <w:t xml:space="preserve">и другие); модальные глаголы долженствования (Ц, </w:t>
      </w:r>
      <w:r>
        <w:rPr>
          <w:rStyle w:val="211pt1pt"/>
          <w:rFonts w:eastAsia="Arial Unicode MS"/>
        </w:rPr>
        <w:t>ШЖ)',</w:t>
      </w:r>
    </w:p>
    <w:p w:rsidR="00273B25" w:rsidRDefault="00273B25" w:rsidP="00273B25">
      <w:pPr>
        <w:spacing w:line="260" w:lineRule="exact"/>
        <w:ind w:left="700"/>
      </w:pPr>
      <w:r>
        <w:t xml:space="preserve">модальный глагол </w:t>
      </w:r>
      <w:r>
        <w:rPr>
          <w:lang w:val="en-US" w:eastAsia="en-US" w:bidi="en-US"/>
        </w:rPr>
        <w:t xml:space="preserve">oj </w:t>
      </w:r>
      <w:r>
        <w:t>Щ в разрешительном значении, его отрицательную форму</w:t>
      </w:r>
    </w:p>
    <w:p w:rsidR="00273B25" w:rsidRDefault="002665A4" w:rsidP="00273B25">
      <w:pPr>
        <w:spacing w:after="255" w:line="504" w:lineRule="exact"/>
      </w:pPr>
      <w:r>
        <w:pict>
          <v:shape id="_x0000_s1039" type="#_x0000_t202" style="position:absolute;margin-left:17.45pt;margin-top:-28.55pt;width:13.25pt;height:14.4pt;z-index:-251643904;mso-wrap-distance-left:20.15pt;mso-wrap-distance-right:5pt;mso-wrap-distance-bottom:106.8pt;mso-position-horizontal-relative:margin" filled="f" stroked="f">
            <v:textbox style="layout-flow:vertical;mso-layout-flow-alt:bottom-to-top" inset="0,0,0,0">
              <w:txbxContent>
                <w:p w:rsidR="00273B25" w:rsidRDefault="00273B25" w:rsidP="00273B25">
                  <w:pPr>
                    <w:spacing w:line="260" w:lineRule="exact"/>
                  </w:pPr>
                  <w:r>
                    <w:rPr>
                      <w:rStyle w:val="2Exact"/>
                      <w:rFonts w:eastAsia="Arial Unicode MS"/>
                      <w:lang w:val="en-US" w:eastAsia="en-US" w:bidi="en-US"/>
                    </w:rPr>
                    <w:t>ever</w:t>
                  </w:r>
                </w:p>
              </w:txbxContent>
            </v:textbox>
            <w10:wrap type="topAndBottom" anchorx="margin"/>
          </v:shape>
        </w:pict>
      </w:r>
      <w:r w:rsidR="00273B25">
        <w:t>модальный глагол предположения (з*); удвоение глагола, прилагательных;</w:t>
      </w:r>
    </w:p>
    <w:p w:rsidR="00273B25" w:rsidRDefault="00273B25" w:rsidP="00273B25">
      <w:pPr>
        <w:spacing w:after="311" w:line="260" w:lineRule="exact"/>
      </w:pPr>
      <w:r>
        <w:t xml:space="preserve">наречия степени Ш, </w:t>
      </w:r>
      <w:r>
        <w:rPr>
          <w:rStyle w:val="211pt1pt"/>
          <w:rFonts w:eastAsia="Arial Unicode MS"/>
        </w:rPr>
        <w:t>Ш,</w:t>
      </w:r>
      <w:r>
        <w:rPr>
          <w:rStyle w:val="24"/>
          <w:rFonts w:eastAsia="Arial Unicode MS"/>
        </w:rPr>
        <w:t xml:space="preserve"> Ж, </w:t>
      </w:r>
      <w:r>
        <w:rPr>
          <w:rStyle w:val="24"/>
          <w:rFonts w:eastAsia="Arial Unicode MS"/>
          <w:lang w:eastAsia="en-US"/>
        </w:rPr>
        <w:t>rI,</w:t>
      </w:r>
      <w:r>
        <w:rPr>
          <w:lang w:val="en-US" w:eastAsia="en-US" w:bidi="en-US"/>
        </w:rPr>
        <w:t xml:space="preserve"> </w:t>
      </w:r>
      <w:r>
        <w:t>и другие;</w:t>
      </w:r>
    </w:p>
    <w:p w:rsidR="00273B25" w:rsidRDefault="00273B25" w:rsidP="00273B25">
      <w:pPr>
        <w:spacing w:line="260" w:lineRule="exact"/>
      </w:pPr>
      <w:r>
        <w:t>наречие й и формирование превосходной степени сравнения прилагательных;</w:t>
      </w:r>
      <w:r>
        <w:br w:type="page"/>
      </w:r>
    </w:p>
    <w:p w:rsidR="00273B25" w:rsidRDefault="00273B25" w:rsidP="00273B25">
      <w:pPr>
        <w:spacing w:after="232" w:line="494" w:lineRule="exact"/>
        <w:ind w:firstLine="720"/>
      </w:pPr>
      <w:r>
        <w:t xml:space="preserve">конструкцию «прилагательное + </w:t>
      </w:r>
      <w:r>
        <w:rPr>
          <w:rStyle w:val="211pt1pt"/>
          <w:rFonts w:eastAsia="Arial Unicode MS"/>
        </w:rPr>
        <w:t>Ш~Т</w:t>
      </w:r>
      <w:r>
        <w:t>» для передачи превосходной степени признака;</w:t>
      </w:r>
    </w:p>
    <w:p w:rsidR="00273B25" w:rsidRDefault="00273B25" w:rsidP="00273B25">
      <w:pPr>
        <w:tabs>
          <w:tab w:val="left" w:pos="8856"/>
        </w:tabs>
        <w:spacing w:after="931" w:line="280" w:lineRule="exact"/>
        <w:ind w:left="720"/>
      </w:pPr>
      <w:r>
        <w:t xml:space="preserve">наречия </w:t>
      </w:r>
      <w:r>
        <w:rPr>
          <w:lang w:val="en-US" w:eastAsia="en-US" w:bidi="en-US"/>
        </w:rPr>
        <w:t xml:space="preserve">#|J, </w:t>
      </w:r>
      <w:r>
        <w:t xml:space="preserve">Ш, ^ (ФЯ), </w:t>
      </w:r>
      <w:r>
        <w:rPr>
          <w:rStyle w:val="113pt"/>
          <w:rFonts w:eastAsia="Arial Unicode MS"/>
        </w:rPr>
        <w:t xml:space="preserve">——ШЕ, Я, </w:t>
      </w:r>
      <w:r>
        <w:rPr>
          <w:rStyle w:val="1114pt1pt"/>
          <w:rFonts w:eastAsia="Impact"/>
        </w:rPr>
        <w:t>Ж,</w:t>
      </w:r>
      <w:r>
        <w:rPr>
          <w:rStyle w:val="113pt"/>
          <w:rFonts w:eastAsia="Arial Unicode MS"/>
        </w:rPr>
        <w:t xml:space="preserve"> 3% </w:t>
      </w:r>
      <w:r>
        <w:rPr>
          <w:rStyle w:val="113pt"/>
          <w:rFonts w:eastAsia="Arial Unicode MS"/>
          <w:lang w:val="en-US" w:eastAsia="en-US" w:bidi="en-US"/>
        </w:rPr>
        <w:t xml:space="preserve">PW, </w:t>
      </w:r>
      <w:r>
        <w:rPr>
          <w:rStyle w:val="113pt"/>
          <w:rFonts w:eastAsia="Arial Unicode MS"/>
        </w:rPr>
        <w:t>Ж</w:t>
      </w:r>
      <w:r>
        <w:rPr>
          <w:rStyle w:val="113pt"/>
          <w:rFonts w:eastAsia="Arial Unicode MS"/>
        </w:rPr>
        <w:tab/>
      </w:r>
      <w:r>
        <w:rPr>
          <w:rStyle w:val="1114pt1pt"/>
          <w:rFonts w:eastAsia="Impact"/>
        </w:rPr>
        <w:t>Шй)</w:t>
      </w:r>
      <w:r>
        <w:rPr>
          <w:rStyle w:val="113pt"/>
          <w:rFonts w:eastAsia="Arial Unicode MS"/>
        </w:rPr>
        <w:t>I,</w:t>
      </w:r>
    </w:p>
    <w:p w:rsidR="00273B25" w:rsidRDefault="00273B25" w:rsidP="00273B25">
      <w:pPr>
        <w:spacing w:after="335" w:line="260" w:lineRule="exact"/>
        <w:ind w:left="720"/>
        <w:jc w:val="both"/>
      </w:pPr>
      <w:r>
        <w:t xml:space="preserve">наречие </w:t>
      </w:r>
      <w:r>
        <w:rPr>
          <w:lang w:val="en-US" w:eastAsia="en-US" w:bidi="en-US"/>
        </w:rPr>
        <w:t xml:space="preserve">Eli </w:t>
      </w:r>
      <w:r>
        <w:t>(и его сочетание с частицей 7);</w:t>
      </w:r>
    </w:p>
    <w:p w:rsidR="00273B25" w:rsidRDefault="00273B25" w:rsidP="00273B25">
      <w:pPr>
        <w:spacing w:after="116" w:line="260" w:lineRule="exact"/>
        <w:ind w:left="720"/>
        <w:jc w:val="both"/>
      </w:pPr>
      <w:r>
        <w:t>наречие $5, указывающее на продолженное действие;</w:t>
      </w:r>
    </w:p>
    <w:p w:rsidR="00273B25" w:rsidRDefault="00273B25" w:rsidP="00273B25">
      <w:pPr>
        <w:spacing w:line="528" w:lineRule="exact"/>
        <w:ind w:left="720" w:right="3400"/>
      </w:pPr>
      <w:r>
        <w:t xml:space="preserve">наречие й в сочетании с глаголами; словосочетание </w:t>
      </w:r>
      <w:r>
        <w:rPr>
          <w:rStyle w:val="211pt1pt"/>
          <w:rFonts w:eastAsia="Arial Unicode MS"/>
        </w:rPr>
        <w:t>ШШ</w:t>
      </w:r>
      <w:r>
        <w:t xml:space="preserve"> в рекомендательных фразах;</w:t>
      </w:r>
    </w:p>
    <w:p w:rsidR="00273B25" w:rsidRDefault="00273B25" w:rsidP="00273B25">
      <w:pPr>
        <w:tabs>
          <w:tab w:val="left" w:pos="2323"/>
          <w:tab w:val="left" w:leader="dot" w:pos="2808"/>
        </w:tabs>
        <w:spacing w:after="274" w:line="528" w:lineRule="exact"/>
        <w:ind w:firstLine="720"/>
      </w:pPr>
      <w:r>
        <w:t>служебное наречие (Ш)Й при обозначении продолженного действия, конструкцию</w:t>
      </w:r>
      <w:r>
        <w:tab/>
      </w:r>
      <w:r>
        <w:tab/>
      </w:r>
      <w:r>
        <w:rPr>
          <w:rStyle w:val="211pt1pt"/>
          <w:rFonts w:eastAsia="Arial Unicode MS"/>
        </w:rPr>
        <w:t>т.</w:t>
      </w:r>
    </w:p>
    <w:p w:rsidR="00273B25" w:rsidRDefault="00273B25" w:rsidP="00273B25">
      <w:pPr>
        <w:spacing w:after="335" w:line="260" w:lineRule="exact"/>
        <w:ind w:left="720"/>
        <w:jc w:val="both"/>
      </w:pPr>
      <w:r>
        <w:t xml:space="preserve">наречие </w:t>
      </w:r>
      <w:r>
        <w:rPr>
          <w:rStyle w:val="211pt1pt"/>
          <w:rFonts w:eastAsia="Arial Unicode MS"/>
        </w:rPr>
        <w:t>!&amp;Ш</w:t>
      </w:r>
      <w:r>
        <w:t xml:space="preserve"> и его отрицательную форму</w:t>
      </w:r>
    </w:p>
    <w:p w:rsidR="00273B25" w:rsidRDefault="00273B25" w:rsidP="00273B25">
      <w:pPr>
        <w:spacing w:after="330" w:line="260" w:lineRule="exact"/>
        <w:ind w:left="720"/>
        <w:jc w:val="both"/>
      </w:pPr>
      <w:r>
        <w:t xml:space="preserve">союзы </w:t>
      </w:r>
      <w:r>
        <w:rPr>
          <w:lang w:val="en-US" w:eastAsia="en-US" w:bidi="en-US"/>
        </w:rPr>
        <w:t>ft],</w:t>
      </w:r>
    </w:p>
    <w:p w:rsidR="00273B25" w:rsidRDefault="00273B25" w:rsidP="00273B25">
      <w:pPr>
        <w:spacing w:after="330" w:line="260" w:lineRule="exact"/>
        <w:ind w:left="720"/>
        <w:jc w:val="both"/>
      </w:pPr>
      <w:r>
        <w:t xml:space="preserve">союз </w:t>
      </w:r>
      <w:r>
        <w:rPr>
          <w:lang w:val="en-US" w:eastAsia="en-US" w:bidi="en-US"/>
        </w:rPr>
        <w:t xml:space="preserve">'FJi </w:t>
      </w:r>
      <w:r>
        <w:t>в сложных предложениях и в значении «лишь»;</w:t>
      </w:r>
    </w:p>
    <w:p w:rsidR="00273B25" w:rsidRDefault="00273B25" w:rsidP="00273B25">
      <w:pPr>
        <w:spacing w:after="321" w:line="260" w:lineRule="exact"/>
        <w:ind w:left="720"/>
        <w:jc w:val="both"/>
      </w:pPr>
      <w:r>
        <w:t>союз 55И, его использование в альтернативном вопросе;</w:t>
      </w:r>
    </w:p>
    <w:p w:rsidR="00273B25" w:rsidRDefault="00273B25" w:rsidP="00273B25">
      <w:pPr>
        <w:tabs>
          <w:tab w:val="left" w:leader="dot" w:pos="6480"/>
          <w:tab w:val="left" w:leader="dot" w:pos="7286"/>
          <w:tab w:val="left" w:leader="dot" w:pos="8352"/>
        </w:tabs>
        <w:spacing w:after="50" w:line="260" w:lineRule="exact"/>
        <w:ind w:left="720"/>
        <w:jc w:val="both"/>
      </w:pPr>
      <w:r>
        <w:t xml:space="preserve">предлог </w:t>
      </w:r>
      <w:r>
        <w:rPr>
          <w:lang w:val="en-US" w:eastAsia="en-US" w:bidi="en-US"/>
        </w:rPr>
        <w:t xml:space="preserve">S-ft </w:t>
      </w:r>
      <w:r>
        <w:t>(«с») и предложной конструкцией</w:t>
      </w:r>
      <w:r>
        <w:tab/>
      </w:r>
      <w:r>
        <w:rPr>
          <w:lang w:val="en-US" w:eastAsia="en-US" w:bidi="en-US"/>
        </w:rPr>
        <w:t>j®</w:t>
      </w:r>
      <w:r>
        <w:tab/>
        <w:t>—ЙБ</w:t>
      </w:r>
      <w:r>
        <w:tab/>
        <w:t>;</w:t>
      </w:r>
    </w:p>
    <w:p w:rsidR="00273B25" w:rsidRDefault="00273B25" w:rsidP="00273B25">
      <w:pPr>
        <w:spacing w:line="610" w:lineRule="exact"/>
        <w:ind w:firstLine="720"/>
      </w:pPr>
      <w:r>
        <w:t>предлог АА («от»), предлог |р и предложную конструкцию, отвечающую на вопросы «кому?», «чему?»;</w:t>
      </w:r>
    </w:p>
    <w:p w:rsidR="00273B25" w:rsidRDefault="00273B25" w:rsidP="00273B25">
      <w:pPr>
        <w:spacing w:line="605" w:lineRule="exact"/>
        <w:ind w:firstLine="720"/>
      </w:pPr>
      <w:r>
        <w:t xml:space="preserve">предлоги </w:t>
      </w:r>
      <w:r>
        <w:rPr>
          <w:rStyle w:val="24"/>
          <w:rFonts w:eastAsia="Arial Unicode MS"/>
        </w:rPr>
        <w:t>[р],</w:t>
      </w:r>
      <w:r>
        <w:t xml:space="preserve"> £Ё и предложные конструкции, вводящие направление действия; предлог и предложную конструкцию, уточняющую адресата или цель действия;</w:t>
      </w:r>
    </w:p>
    <w:p w:rsidR="00273B25" w:rsidRDefault="00273B25" w:rsidP="00273B25">
      <w:pPr>
        <w:spacing w:line="499" w:lineRule="exact"/>
        <w:ind w:firstLine="720"/>
      </w:pPr>
      <w:r>
        <w:t xml:space="preserve">предлог </w:t>
      </w:r>
      <w:r>
        <w:rPr>
          <w:lang w:val="en-US" w:eastAsia="en-US" w:bidi="en-US"/>
        </w:rPr>
        <w:t xml:space="preserve">S </w:t>
      </w:r>
      <w:r>
        <w:t>и предложную конструкцию для обозначения расстояния между объектами;</w:t>
      </w:r>
    </w:p>
    <w:p w:rsidR="00273B25" w:rsidRDefault="00273B25" w:rsidP="00273B25">
      <w:pPr>
        <w:spacing w:line="499" w:lineRule="exact"/>
        <w:ind w:left="720" w:right="4160"/>
      </w:pPr>
      <w:r>
        <w:t xml:space="preserve">числительные от 1 до 1 000 000 (Т*, Щ, </w:t>
      </w:r>
      <w:r>
        <w:rPr>
          <w:rStyle w:val="211pt1pt"/>
          <w:rFonts w:eastAsia="Arial Unicode MS"/>
        </w:rPr>
        <w:t xml:space="preserve">75); </w:t>
      </w:r>
      <w:r>
        <w:t>числительные свыше 1 000 000;</w:t>
      </w:r>
    </w:p>
    <w:p w:rsidR="00273B25" w:rsidRDefault="00273B25" w:rsidP="00273B25">
      <w:pPr>
        <w:ind w:firstLine="720"/>
      </w:pPr>
      <w:r>
        <w:t xml:space="preserve">числительные </w:t>
      </w:r>
      <w:r>
        <w:rPr>
          <w:rStyle w:val="113pt"/>
          <w:rFonts w:eastAsia="Arial Unicode MS"/>
        </w:rPr>
        <w:t>Пий;</w:t>
      </w:r>
    </w:p>
    <w:p w:rsidR="00273B25" w:rsidRDefault="00273B25" w:rsidP="00273B25">
      <w:pPr>
        <w:ind w:firstLine="720"/>
      </w:pPr>
      <w:r>
        <w:t xml:space="preserve">порядковые числительные и префикс </w:t>
      </w:r>
      <w:r>
        <w:rPr>
          <w:rStyle w:val="1114pt1pt"/>
          <w:rFonts w:eastAsia="Impact"/>
        </w:rPr>
        <w:t>Ш',</w:t>
      </w:r>
    </w:p>
    <w:p w:rsidR="00273B25" w:rsidRDefault="00273B25" w:rsidP="00273B25">
      <w:pPr>
        <w:ind w:firstLine="720"/>
      </w:pPr>
      <w:r>
        <w:t>счётные слова (классификаторы) ($Й, ЭД</w:t>
      </w:r>
      <w:r>
        <w:rPr>
          <w:vertAlign w:val="superscript"/>
        </w:rPr>
        <w:t>1</w:t>
      </w:r>
      <w:r>
        <w:t xml:space="preserve"> и другие), универсальное счётное слово *7;</w:t>
      </w:r>
    </w:p>
    <w:p w:rsidR="00273B25" w:rsidRDefault="00273B25" w:rsidP="00273B25">
      <w:pPr>
        <w:spacing w:after="102" w:line="240" w:lineRule="exact"/>
        <w:ind w:firstLine="720"/>
      </w:pPr>
      <w:r>
        <w:t>вопросительную частицу</w:t>
      </w:r>
    </w:p>
    <w:p w:rsidR="00273B25" w:rsidRDefault="00273B25" w:rsidP="00273B25">
      <w:pPr>
        <w:ind w:firstLine="720"/>
      </w:pPr>
      <w:r>
        <w:t xml:space="preserve">модальную частицу </w:t>
      </w:r>
      <w:r>
        <w:rPr>
          <w:lang w:val="en-US" w:eastAsia="en-US" w:bidi="en-US"/>
        </w:rPr>
        <w:t xml:space="preserve">PJE </w:t>
      </w:r>
      <w:r>
        <w:t>для формирования неполного вопроса;</w:t>
      </w:r>
    </w:p>
    <w:p w:rsidR="00273B25" w:rsidRDefault="00273B25" w:rsidP="00273B25">
      <w:pPr>
        <w:ind w:firstLine="720"/>
      </w:pPr>
      <w:r>
        <w:t>модальную частицу 7;</w:t>
      </w:r>
    </w:p>
    <w:p w:rsidR="00273B25" w:rsidRDefault="00273B25" w:rsidP="00273B25">
      <w:pPr>
        <w:ind w:firstLine="720"/>
      </w:pPr>
      <w:r>
        <w:t>частицу РЕ в побудительных предложениях;</w:t>
      </w:r>
    </w:p>
    <w:p w:rsidR="00273B25" w:rsidRDefault="00273B25" w:rsidP="00273B25">
      <w:pPr>
        <w:spacing w:line="619" w:lineRule="exact"/>
        <w:ind w:left="720"/>
      </w:pPr>
      <w:r>
        <w:t xml:space="preserve">модальную частицу РЕ для выражения неопределённости или предположения; суффикс 7 (для обозначения завершённости действия), </w:t>
      </w:r>
      <w:r>
        <w:rPr>
          <w:lang w:val="en-US" w:eastAsia="en-US" w:bidi="en-US"/>
        </w:rPr>
        <w:t xml:space="preserve">Q, </w:t>
      </w:r>
      <w:r>
        <w:rPr>
          <w:rStyle w:val="1114pt1pt"/>
          <w:rFonts w:eastAsia="Impact"/>
        </w:rPr>
        <w:t xml:space="preserve">Ш', </w:t>
      </w:r>
      <w:r>
        <w:t xml:space="preserve">служебное слово </w:t>
      </w:r>
      <w:r>
        <w:rPr>
          <w:rStyle w:val="1114pt1pt"/>
          <w:rFonts w:eastAsia="Impact"/>
        </w:rPr>
        <w:t>Ш;</w:t>
      </w:r>
    </w:p>
    <w:p w:rsidR="00273B25" w:rsidRDefault="00273B25" w:rsidP="00273B25">
      <w:pPr>
        <w:spacing w:line="509" w:lineRule="exact"/>
        <w:ind w:firstLine="720"/>
      </w:pPr>
      <w:r>
        <w:t xml:space="preserve">междометия (ВД, Р£, </w:t>
      </w:r>
      <w:r>
        <w:rPr>
          <w:rStyle w:val="1114pt1pt"/>
          <w:rFonts w:eastAsia="Impact"/>
        </w:rPr>
        <w:t>№</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2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20"/>
      </w:pPr>
      <w:r>
        <w:t xml:space="preserve">различные способы обозначения количества, в том числе неопределенного количества: счётные слова/наречия (— </w:t>
      </w:r>
      <w:r>
        <w:rPr>
          <w:lang w:val="en-US" w:eastAsia="en-US" w:bidi="en-US"/>
        </w:rPr>
        <w:t>)JnUL;</w:t>
      </w:r>
    </w:p>
    <w:p w:rsidR="00273B25" w:rsidRDefault="00273B25" w:rsidP="00273B25">
      <w:pPr>
        <w:spacing w:line="504" w:lineRule="exact"/>
        <w:ind w:left="720"/>
      </w:pPr>
      <w:r>
        <w:t>приблизительное количество (с использованием соседних чисел и другие); словосочетания^</w:t>
      </w:r>
      <w:r>
        <w:rPr>
          <w:vertAlign w:val="superscript"/>
        </w:rPr>
        <w:t>-</w:t>
      </w:r>
      <w:r>
        <w:t xml:space="preserve"> (—) </w:t>
      </w:r>
      <w:r>
        <w:rPr>
          <w:lang w:val="en-US" w:eastAsia="en-US" w:bidi="en-US"/>
        </w:rPr>
        <w:t xml:space="preserve">jnUL, </w:t>
      </w:r>
      <w:r>
        <w:t xml:space="preserve">отличия от — </w:t>
      </w:r>
      <w:r>
        <w:rPr>
          <w:lang w:val="en-US" w:eastAsia="en-US" w:bidi="en-US"/>
        </w:rPr>
        <w:t xml:space="preserve">j^JL; </w:t>
      </w:r>
      <w:r>
        <w:t xml:space="preserve">словосочетания </w:t>
      </w:r>
      <w:r>
        <w:rPr>
          <w:lang w:val="en-US" w:eastAsia="en-US" w:bidi="en-US"/>
        </w:rPr>
        <w:t xml:space="preserve">-TJL </w:t>
      </w:r>
      <w:r>
        <w:t>с глаголом; обстоятельство времени;</w:t>
      </w:r>
    </w:p>
    <w:p w:rsidR="00273B25" w:rsidRDefault="00273B25" w:rsidP="00273B25">
      <w:pPr>
        <w:tabs>
          <w:tab w:val="left" w:pos="2438"/>
        </w:tabs>
        <w:spacing w:line="590" w:lineRule="exact"/>
        <w:ind w:left="720"/>
      </w:pPr>
      <w:r>
        <w:t>оборот</w:t>
      </w:r>
      <w:r>
        <w:tab/>
        <w:t>(«во время...»);</w:t>
      </w:r>
    </w:p>
    <w:p w:rsidR="00273B25" w:rsidRDefault="00273B25" w:rsidP="00273B25">
      <w:pPr>
        <w:spacing w:line="590" w:lineRule="exact"/>
        <w:ind w:firstLine="720"/>
      </w:pPr>
      <w:r>
        <w:t>способы выяснения времени с вопросительными словосочетаниями А,£ и</w:t>
      </w:r>
    </w:p>
    <w:p w:rsidR="00273B25" w:rsidRDefault="00273B25" w:rsidP="00273B25">
      <w:pPr>
        <w:spacing w:line="590" w:lineRule="exact"/>
        <w:ind w:left="720"/>
      </w:pPr>
      <w:r>
        <w:t>обстоятельство места;</w:t>
      </w:r>
    </w:p>
    <w:p w:rsidR="00273B25" w:rsidRDefault="00273B25" w:rsidP="00273B25">
      <w:pPr>
        <w:spacing w:line="576" w:lineRule="exact"/>
        <w:ind w:firstLine="700"/>
        <w:jc w:val="both"/>
      </w:pPr>
      <w:r>
        <w:t xml:space="preserve">способы описания местонахождения, в том числе с помощью локативов (Ж, </w:t>
      </w:r>
      <w:r>
        <w:rPr>
          <w:lang w:val="en-US" w:eastAsia="en-US" w:bidi="en-US"/>
        </w:rPr>
        <w:t xml:space="preserve">_h </w:t>
      </w:r>
      <w:r>
        <w:t xml:space="preserve">и другие) и их сочетания с Ш и </w:t>
      </w:r>
      <w:r>
        <w:rPr>
          <w:rStyle w:val="211pt1pt"/>
          <w:rFonts w:eastAsia="Arial Unicode MS"/>
        </w:rPr>
        <w:t>Ш;</w:t>
      </w:r>
    </w:p>
    <w:p w:rsidR="00273B25" w:rsidRDefault="00273B25" w:rsidP="00273B25">
      <w:pPr>
        <w:spacing w:after="266" w:line="260" w:lineRule="exact"/>
        <w:ind w:left="700"/>
        <w:jc w:val="both"/>
      </w:pPr>
      <w:r>
        <w:t xml:space="preserve">послелоги со значением места </w:t>
      </w:r>
      <w:r>
        <w:rPr>
          <w:lang w:val="en-US" w:eastAsia="en-US" w:bidi="en-US"/>
        </w:rPr>
        <w:t xml:space="preserve">(±ffi, Tffi, </w:t>
      </w:r>
      <w:r>
        <w:t xml:space="preserve">£, </w:t>
      </w:r>
      <w:r>
        <w:rPr>
          <w:lang w:val="en-US" w:eastAsia="en-US" w:bidi="en-US"/>
        </w:rPr>
        <w:t xml:space="preserve">t </w:t>
      </w:r>
      <w:r>
        <w:t>и другие);</w:t>
      </w:r>
    </w:p>
    <w:p w:rsidR="00273B25" w:rsidRDefault="00273B25" w:rsidP="00273B25">
      <w:pPr>
        <w:spacing w:after="275" w:line="260" w:lineRule="exact"/>
        <w:ind w:left="700"/>
        <w:jc w:val="both"/>
      </w:pPr>
      <w:r>
        <w:t>обозначение местоположения с помощью Й в сочетании с личными</w:t>
      </w:r>
    </w:p>
    <w:p w:rsidR="00273B25" w:rsidRDefault="00273B25" w:rsidP="00273B25">
      <w:pPr>
        <w:spacing w:after="81" w:line="260" w:lineRule="exact"/>
        <w:jc w:val="both"/>
      </w:pPr>
      <w:r>
        <w:t xml:space="preserve">местоимениями и указательными местоимениями </w:t>
      </w:r>
      <w:r>
        <w:rPr>
          <w:rStyle w:val="211pt1pt"/>
          <w:rFonts w:eastAsia="Arial Unicode MS"/>
        </w:rPr>
        <w:t>Ш</w:t>
      </w:r>
      <w:r>
        <w:rPr>
          <w:lang w:val="en-US" w:eastAsia="en-US" w:bidi="en-US"/>
        </w:rPr>
        <w:t xml:space="preserve">JL </w:t>
      </w:r>
      <w:r>
        <w:t>и ЯРА;</w:t>
      </w:r>
    </w:p>
    <w:p w:rsidR="00273B25" w:rsidRDefault="00273B25" w:rsidP="00273B25">
      <w:pPr>
        <w:spacing w:line="533" w:lineRule="exact"/>
        <w:ind w:left="700"/>
      </w:pPr>
      <w:r>
        <w:t>словосочетание в сочетании с существительным со значением места; темпоративы ((Щ)1и, (Щ)/ЁГ);</w:t>
      </w:r>
    </w:p>
    <w:p w:rsidR="00273B25" w:rsidRDefault="002665A4" w:rsidP="00273B25">
      <w:pPr>
        <w:pStyle w:val="84"/>
        <w:shd w:val="clear" w:color="auto" w:fill="auto"/>
        <w:tabs>
          <w:tab w:val="left" w:leader="dot" w:pos="4170"/>
          <w:tab w:val="left" w:leader="dot" w:pos="5457"/>
          <w:tab w:val="left" w:pos="6273"/>
          <w:tab w:val="left" w:leader="dot" w:pos="6782"/>
          <w:tab w:val="left" w:leader="dot" w:pos="7739"/>
          <w:tab w:val="right" w:leader="dot" w:pos="9118"/>
        </w:tabs>
        <w:spacing w:line="533" w:lineRule="exact"/>
        <w:ind w:left="700" w:firstLine="0"/>
        <w:jc w:val="left"/>
      </w:pPr>
      <w:r>
        <w:fldChar w:fldCharType="begin"/>
      </w:r>
      <w:r w:rsidR="00273B25">
        <w:instrText xml:space="preserve"> TOC \o "1-5" \h \z </w:instrText>
      </w:r>
      <w:r>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lang w:val="en-US" w:bidi="en-US"/>
        </w:rPr>
        <w:t xml:space="preserve">ife); </w:t>
      </w:r>
      <w:r w:rsidR="00273B25">
        <w:t>конструкции ^.. ....ш*</w:t>
      </w:r>
      <w:r w:rsidR="00273B25">
        <w:tab/>
        <w:t>, *ГЮ</w:t>
      </w:r>
      <w:r w:rsidR="00273B25">
        <w:tab/>
        <w:t>,</w:t>
      </w:r>
      <w:r w:rsidR="00273B25">
        <w:tab/>
      </w:r>
      <w:r w:rsidR="00273B25">
        <w:tab/>
        <w:t xml:space="preserve">, </w:t>
      </w:r>
      <w:r w:rsidR="00273B25">
        <w:rPr>
          <w:rStyle w:val="11pt1pt"/>
        </w:rPr>
        <w:t>Щ</w:t>
      </w:r>
      <w:r w:rsidR="00273B25">
        <w:tab/>
        <w:t xml:space="preserve">7, </w:t>
      </w:r>
      <w:r w:rsidR="00273B25">
        <w:rPr>
          <w:rStyle w:val="11pt1pt"/>
        </w:rPr>
        <w:t>Ш</w:t>
      </w:r>
      <w:r w:rsidR="00273B25">
        <w:tab/>
        <w:t>7,</w:t>
      </w:r>
    </w:p>
    <w:p w:rsidR="00273B25" w:rsidRDefault="002665A4" w:rsidP="00273B25">
      <w:pPr>
        <w:pStyle w:val="77"/>
        <w:shd w:val="clear" w:color="auto" w:fill="auto"/>
        <w:tabs>
          <w:tab w:val="left" w:leader="dot" w:pos="758"/>
          <w:tab w:val="left" w:leader="dot" w:pos="1565"/>
          <w:tab w:val="left" w:leader="dot" w:pos="3168"/>
          <w:tab w:val="left" w:leader="dot" w:pos="3912"/>
          <w:tab w:val="left" w:pos="4699"/>
          <w:tab w:val="left" w:leader="dot" w:pos="5457"/>
          <w:tab w:val="left" w:pos="6273"/>
          <w:tab w:val="left" w:leader="dot" w:pos="7261"/>
          <w:tab w:val="left" w:pos="8100"/>
          <w:tab w:val="left" w:leader="dot" w:pos="8827"/>
          <w:tab w:val="left" w:leader="dot" w:pos="9624"/>
        </w:tabs>
      </w:pPr>
      <w:hyperlink w:anchor="bookmark15" w:tooltip="Current Document">
        <w:r w:rsidR="00273B25">
          <w:t>АА</w:t>
        </w:r>
        <w:r w:rsidR="00273B25">
          <w:tab/>
        </w:r>
        <w:r w:rsidR="00273B25">
          <w:rPr>
            <w:rStyle w:val="715pt"/>
          </w:rPr>
          <w:t>Щ</w:t>
        </w:r>
        <w:r w:rsidR="00273B25">
          <w:tab/>
          <w:t>, X</w:t>
        </w:r>
        <w:r w:rsidR="00273B25">
          <w:tab/>
          <w:t>X</w:t>
        </w:r>
        <w:r w:rsidR="00273B25">
          <w:tab/>
          <w:t>,</w:t>
        </w:r>
        <w:r w:rsidR="00273B25">
          <w:tab/>
        </w:r>
        <w:r w:rsidR="00273B25">
          <w:rPr>
            <w:rStyle w:val="715pt"/>
          </w:rPr>
          <w:t>%</w:t>
        </w:r>
        <w:r w:rsidR="00273B25">
          <w:tab/>
          <w:t>,</w:t>
        </w:r>
        <w:r w:rsidR="00273B25">
          <w:tab/>
          <w:t>*№</w:t>
        </w:r>
        <w:r w:rsidR="00273B25">
          <w:tab/>
          <w:t>,</w:t>
        </w:r>
        <w:r w:rsidR="00273B25">
          <w:tab/>
          <w:t>-</w:t>
        </w:r>
        <w:r w:rsidR="00273B25">
          <w:tab/>
        </w:r>
        <w:r w:rsidR="00273B25">
          <w:rPr>
            <w:rStyle w:val="715pt"/>
          </w:rPr>
          <w:t>Ш</w:t>
        </w:r>
        <w:r w:rsidR="00273B25">
          <w:tab/>
          <w:t>,</w:t>
        </w:r>
      </w:hyperlink>
    </w:p>
    <w:p w:rsidR="00273B25" w:rsidRDefault="00273B25" w:rsidP="00273B25">
      <w:pPr>
        <w:pStyle w:val="84"/>
        <w:shd w:val="clear" w:color="auto" w:fill="auto"/>
        <w:tabs>
          <w:tab w:val="left" w:leader="dot" w:pos="1085"/>
          <w:tab w:val="left" w:leader="dot" w:pos="2290"/>
          <w:tab w:val="left" w:leader="dot" w:pos="3168"/>
        </w:tabs>
        <w:spacing w:after="69" w:line="260" w:lineRule="exact"/>
        <w:ind w:firstLine="0"/>
      </w:pPr>
      <w:r>
        <w:rPr>
          <w:rStyle w:val="11pt1pt"/>
        </w:rPr>
        <w:t>-Ш</w:t>
      </w:r>
      <w:r>
        <w:tab/>
      </w:r>
      <w:r>
        <w:rPr>
          <w:rStyle w:val="11pt1pt"/>
        </w:rPr>
        <w:t>,-Ш</w:t>
      </w:r>
      <w:r>
        <w:tab/>
        <w:t>,1*</w:t>
      </w:r>
      <w:r>
        <w:tab/>
        <w:t>7;</w:t>
      </w:r>
      <w:r w:rsidR="002665A4">
        <w:fldChar w:fldCharType="end"/>
      </w:r>
    </w:p>
    <w:p w:rsidR="00273B25" w:rsidRDefault="00273B25" w:rsidP="00273B25">
      <w:pPr>
        <w:spacing w:line="470" w:lineRule="exact"/>
        <w:ind w:firstLine="70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73B25" w:rsidRDefault="00273B25" w:rsidP="00273B25">
      <w:pPr>
        <w:tabs>
          <w:tab w:val="left" w:pos="4958"/>
          <w:tab w:val="left" w:leader="dot" w:pos="5457"/>
          <w:tab w:val="left" w:leader="dot" w:pos="7261"/>
        </w:tabs>
        <w:spacing w:after="290" w:line="260" w:lineRule="exact"/>
        <w:ind w:left="700"/>
        <w:jc w:val="both"/>
      </w:pPr>
      <w:r>
        <w:t>союзные конструкции</w:t>
      </w:r>
      <w:r>
        <w:tab/>
      </w:r>
      <w:r>
        <w:tab/>
        <w:t xml:space="preserve">, </w:t>
      </w:r>
      <w:r>
        <w:rPr>
          <w:rStyle w:val="211pt1pt"/>
          <w:rFonts w:eastAsia="Arial Unicode MS"/>
          <w:lang w:val="en-US" w:eastAsia="en-US" w:bidi="en-US"/>
        </w:rPr>
        <w:t>(Pfilcl</w:t>
      </w:r>
      <w:r>
        <w:tab/>
        <w:t>), оформляющие</w:t>
      </w:r>
    </w:p>
    <w:p w:rsidR="00273B25" w:rsidRDefault="00273B25" w:rsidP="00273B25">
      <w:pPr>
        <w:spacing w:line="260" w:lineRule="exact"/>
        <w:jc w:val="both"/>
      </w:pPr>
      <w:r>
        <w:t>причинно-следственную связь;</w:t>
      </w:r>
    </w:p>
    <w:p w:rsidR="00273B25" w:rsidRDefault="002665A4" w:rsidP="00273B25">
      <w:pPr>
        <w:pStyle w:val="84"/>
        <w:shd w:val="clear" w:color="auto" w:fill="auto"/>
        <w:tabs>
          <w:tab w:val="left" w:leader="dot" w:pos="7261"/>
          <w:tab w:val="left" w:leader="dot" w:pos="7442"/>
          <w:tab w:val="left" w:pos="7739"/>
          <w:tab w:val="left" w:leader="dot" w:pos="8100"/>
        </w:tabs>
        <w:spacing w:line="528" w:lineRule="exact"/>
        <w:ind w:left="700" w:firstLine="0"/>
      </w:pPr>
      <w:r>
        <w:fldChar w:fldCharType="begin"/>
      </w:r>
      <w:r w:rsidR="00273B25">
        <w:instrText xml:space="preserve"> TOC \o "1-5" \h \z </w:instrText>
      </w:r>
      <w:r>
        <w:fldChar w:fldCharType="separate"/>
      </w:r>
      <w:r w:rsidR="00273B25">
        <w:t>сложные предложения условия с конструкцией $ПЦ</w:t>
      </w:r>
      <w:r w:rsidR="00273B25">
        <w:tab/>
      </w:r>
      <w:r w:rsidR="00273B25">
        <w:tab/>
      </w:r>
      <w:r w:rsidR="00273B25">
        <w:tab/>
      </w:r>
      <w:r w:rsidR="00273B25">
        <w:tab/>
        <w:t>;</w:t>
      </w:r>
    </w:p>
    <w:p w:rsidR="00273B25" w:rsidRDefault="00273B25" w:rsidP="00273B25">
      <w:pPr>
        <w:pStyle w:val="84"/>
        <w:shd w:val="clear" w:color="auto" w:fill="auto"/>
        <w:spacing w:line="528" w:lineRule="exact"/>
        <w:ind w:left="700" w:firstLine="0"/>
      </w:pPr>
      <w:r>
        <w:t xml:space="preserve">сложные предложения условия с союзом </w:t>
      </w:r>
      <w:r>
        <w:rPr>
          <w:rStyle w:val="a9"/>
        </w:rPr>
        <w:t>Цте;</w:t>
      </w:r>
    </w:p>
    <w:p w:rsidR="00273B25" w:rsidRDefault="00273B25" w:rsidP="00273B25">
      <w:pPr>
        <w:pStyle w:val="84"/>
        <w:shd w:val="clear" w:color="auto" w:fill="auto"/>
        <w:spacing w:line="528" w:lineRule="exact"/>
        <w:ind w:left="700" w:firstLine="0"/>
      </w:pPr>
      <w:r>
        <w:t>конструкцию сравнения с предлогом ЬЬ и её отрицательную форму</w:t>
      </w:r>
    </w:p>
    <w:p w:rsidR="00273B25" w:rsidRDefault="00273B25" w:rsidP="00273B25">
      <w:pPr>
        <w:pStyle w:val="84"/>
        <w:shd w:val="clear" w:color="auto" w:fill="auto"/>
        <w:spacing w:line="528" w:lineRule="exact"/>
        <w:ind w:left="700" w:firstLine="0"/>
      </w:pPr>
      <w:r>
        <w:t xml:space="preserve">конструкцию сравнения с предлогом </w:t>
      </w:r>
      <w:r>
        <w:rPr>
          <w:lang w:val="en-US" w:bidi="en-US"/>
        </w:rPr>
        <w:t xml:space="preserve">it </w:t>
      </w:r>
      <w:r>
        <w:t xml:space="preserve">и словосочетания </w:t>
      </w:r>
      <w:r>
        <w:rPr>
          <w:rStyle w:val="11pt1pt"/>
        </w:rPr>
        <w:t>Ш&amp;,</w:t>
      </w:r>
      <w:r>
        <w:t xml:space="preserve"> £7,</w:t>
      </w:r>
    </w:p>
    <w:p w:rsidR="00273B25" w:rsidRDefault="00273B25" w:rsidP="00273B25">
      <w:pPr>
        <w:pStyle w:val="86"/>
        <w:shd w:val="clear" w:color="auto" w:fill="auto"/>
        <w:tabs>
          <w:tab w:val="left" w:pos="2739"/>
        </w:tabs>
        <w:ind w:left="200"/>
      </w:pPr>
      <w:r>
        <w:t xml:space="preserve">(-) </w:t>
      </w:r>
      <w:r>
        <w:rPr>
          <w:rStyle w:val="818pt"/>
          <w:rFonts w:eastAsia="Microsoft Sans Serif"/>
        </w:rPr>
        <w:t>й</w:t>
      </w:r>
      <w:r>
        <w:t xml:space="preserve"> (А)</w:t>
      </w:r>
      <w:r>
        <w:tab/>
        <w:t>(#) ;</w:t>
      </w:r>
    </w:p>
    <w:p w:rsidR="00273B25" w:rsidRDefault="00273B25" w:rsidP="00273B25">
      <w:pPr>
        <w:pStyle w:val="84"/>
        <w:shd w:val="clear" w:color="auto" w:fill="auto"/>
        <w:ind w:left="700" w:firstLine="0"/>
      </w:pPr>
      <w:r>
        <w:t xml:space="preserve">конструкцию сравнения с предлогом </w:t>
      </w:r>
      <w:r>
        <w:rPr>
          <w:lang w:val="en-US" w:bidi="en-US"/>
        </w:rPr>
        <w:t xml:space="preserve">it </w:t>
      </w:r>
      <w:r>
        <w:t>и указанием количественной разницы; предложения со сравнительной конструкцией и глагольным сказуемым;</w:t>
      </w:r>
    </w:p>
    <w:p w:rsidR="00273B25" w:rsidRDefault="00273B25" w:rsidP="00273B25">
      <w:pPr>
        <w:pStyle w:val="84"/>
        <w:shd w:val="clear" w:color="auto" w:fill="auto"/>
        <w:tabs>
          <w:tab w:val="left" w:leader="dot" w:pos="5174"/>
          <w:tab w:val="left" w:leader="dot" w:pos="9038"/>
        </w:tabs>
        <w:spacing w:line="260" w:lineRule="exact"/>
        <w:ind w:left="700" w:firstLine="0"/>
      </w:pPr>
      <w:r>
        <w:t>сравнительные конструкции ЬЬ</w:t>
      </w:r>
      <w:r>
        <w:tab/>
        <w:t>М + прилагательное, ЬЬ</w:t>
      </w:r>
      <w:r>
        <w:tab/>
        <w:t>Й +</w:t>
      </w:r>
      <w:r w:rsidR="002665A4">
        <w:fldChar w:fldCharType="end"/>
      </w:r>
    </w:p>
    <w:p w:rsidR="00273B25" w:rsidRDefault="00273B25" w:rsidP="00273B25">
      <w:pPr>
        <w:spacing w:after="323" w:line="240" w:lineRule="exact"/>
        <w:ind w:left="720" w:hanging="720"/>
      </w:pPr>
      <w:r>
        <w:t>прилагательное;</w:t>
      </w:r>
    </w:p>
    <w:p w:rsidR="00273B25" w:rsidRDefault="00273B25" w:rsidP="00273B25">
      <w:pPr>
        <w:tabs>
          <w:tab w:val="left" w:leader="dot" w:pos="4565"/>
          <w:tab w:val="left" w:leader="dot" w:pos="6588"/>
        </w:tabs>
        <w:spacing w:after="108" w:line="280" w:lineRule="exact"/>
        <w:ind w:left="720"/>
      </w:pPr>
      <w:r>
        <w:t xml:space="preserve">конструкции уподобления </w:t>
      </w:r>
      <w:r>
        <w:rPr>
          <w:rStyle w:val="1114pt1pt"/>
          <w:rFonts w:eastAsia="Impact"/>
        </w:rPr>
        <w:t>Ш</w:t>
      </w:r>
      <w:r>
        <w:tab/>
        <w:t xml:space="preserve">—^ и </w:t>
      </w:r>
      <w:r>
        <w:rPr>
          <w:lang w:val="en-US" w:eastAsia="en-US" w:bidi="en-US"/>
        </w:rPr>
        <w:t>ftl/SS</w:t>
      </w:r>
      <w:r>
        <w:tab/>
        <w:t>—</w:t>
      </w:r>
      <w:r>
        <w:rPr>
          <w:rStyle w:val="1114pt1pt"/>
          <w:rFonts w:eastAsia="Impact"/>
        </w:rPr>
        <w:t>Щ-</w:t>
      </w:r>
      <w:r>
        <w:t xml:space="preserve"> + прилагательное;</w:t>
      </w:r>
    </w:p>
    <w:p w:rsidR="00273B25" w:rsidRDefault="00273B25" w:rsidP="00273B25">
      <w:pPr>
        <w:tabs>
          <w:tab w:val="left" w:pos="4037"/>
          <w:tab w:val="left" w:pos="7200"/>
        </w:tabs>
        <w:ind w:left="720"/>
      </w:pPr>
      <w:r>
        <w:t xml:space="preserve">предложения с предлогом </w:t>
      </w:r>
      <w:r>
        <w:rPr>
          <w:lang w:val="en-US" w:eastAsia="en-US" w:bidi="en-US"/>
        </w:rPr>
        <w:t xml:space="preserve">JE </w:t>
      </w:r>
      <w:r>
        <w:t>и инверсии прямого дополнения; предложения с</w:t>
      </w:r>
      <w:r>
        <w:tab/>
        <w:t>предлогом</w:t>
      </w:r>
      <w:r>
        <w:tab/>
        <w:t>и конструкцией</w:t>
      </w:r>
    </w:p>
    <w:p w:rsidR="00273B25" w:rsidRDefault="00273B25" w:rsidP="00273B25">
      <w:pPr>
        <w:ind w:left="720" w:hanging="720"/>
      </w:pPr>
      <w:r>
        <w:t xml:space="preserve">«*£Е + существительное/местоимение/имя собственное + локатив»; усилительную конструкцию М </w:t>
      </w:r>
      <w:r>
        <w:rPr>
          <w:rStyle w:val="1113pt"/>
          <w:rFonts w:eastAsia="Arial Unicode MS"/>
        </w:rPr>
        <w:t xml:space="preserve">А </w:t>
      </w:r>
      <w:r>
        <w:rPr>
          <w:rStyle w:val="1114pt1pt"/>
          <w:rFonts w:eastAsia="Impact"/>
        </w:rPr>
        <w:t>Ш</w:t>
      </w:r>
      <w:r>
        <w:t xml:space="preserve"> В; конструкцию </w:t>
      </w:r>
      <w:r>
        <w:rPr>
          <w:rStyle w:val="1123pt"/>
          <w:rFonts w:eastAsia="Arial Unicode MS"/>
        </w:rPr>
        <w:t xml:space="preserve">«йзШ </w:t>
      </w:r>
      <w:r>
        <w:t>+ прилагательное/глагол»;</w:t>
      </w:r>
    </w:p>
    <w:p w:rsidR="00273B25" w:rsidRDefault="00273B25" w:rsidP="00273B25">
      <w:pPr>
        <w:tabs>
          <w:tab w:val="left" w:leader="dot" w:pos="5338"/>
        </w:tabs>
        <w:spacing w:after="111" w:line="240" w:lineRule="exact"/>
        <w:ind w:left="720"/>
      </w:pPr>
      <w:r>
        <w:t>выделительную конструкцию «^Ж</w:t>
      </w:r>
      <w:r>
        <w:tab/>
        <w:t>1Щ?»;</w:t>
      </w:r>
    </w:p>
    <w:p w:rsidR="00273B25" w:rsidRDefault="00273B25" w:rsidP="00273B25">
      <w:pPr>
        <w:spacing w:line="485" w:lineRule="exact"/>
        <w:ind w:firstLine="720"/>
      </w:pPr>
      <w:r>
        <w:t xml:space="preserve">дополнительные элементы результата, степени или образа действия со специальным инфиксом </w:t>
      </w:r>
      <w:r>
        <w:rPr>
          <w:rStyle w:val="1114pt1pt"/>
          <w:rFonts w:eastAsia="Impact"/>
        </w:rPr>
        <w:t xml:space="preserve">Ш; </w:t>
      </w:r>
      <w:r>
        <w:t>дополнения цели; дополнение длительности;</w:t>
      </w:r>
    </w:p>
    <w:p w:rsidR="00273B25" w:rsidRDefault="00273B25" w:rsidP="00273B25">
      <w:pPr>
        <w:spacing w:line="528" w:lineRule="exact"/>
        <w:ind w:left="720"/>
      </w:pPr>
      <w:r>
        <w:t xml:space="preserve">дополнение кратности, глагольные счётные слова </w:t>
      </w:r>
      <w:r>
        <w:rPr>
          <w:rStyle w:val="1114pt1pt"/>
          <w:rFonts w:eastAsia="Impact"/>
        </w:rPr>
        <w:t>(Ж,</w:t>
      </w:r>
      <w:r>
        <w:t xml:space="preserve"> зМ, @ и другие); простые модификаторы направления </w:t>
      </w:r>
      <w:r>
        <w:rPr>
          <w:lang w:val="en-US" w:eastAsia="en-US" w:bidi="en-US"/>
        </w:rPr>
        <w:t xml:space="preserve">i </w:t>
      </w:r>
      <w:r>
        <w:t>и</w:t>
      </w:r>
    </w:p>
    <w:p w:rsidR="00273B25" w:rsidRDefault="00273B25" w:rsidP="00273B25">
      <w:pPr>
        <w:tabs>
          <w:tab w:val="left" w:pos="6588"/>
        </w:tabs>
        <w:spacing w:line="480" w:lineRule="exact"/>
        <w:ind w:left="720"/>
      </w:pPr>
      <w:r>
        <w:t>сложные модификаторы направления</w:t>
      </w:r>
      <w:r>
        <w:tab/>
      </w:r>
      <w:r>
        <w:rPr>
          <w:lang w:val="en-US" w:eastAsia="en-US" w:bidi="en-US"/>
        </w:rPr>
        <w:t xml:space="preserve">0i£ </w:t>
      </w:r>
      <w:r>
        <w:t>и другие) и способы</w:t>
      </w:r>
    </w:p>
    <w:p w:rsidR="00273B25" w:rsidRDefault="00273B25" w:rsidP="00273B25">
      <w:pPr>
        <w:spacing w:line="480" w:lineRule="exact"/>
        <w:ind w:left="720" w:hanging="720"/>
      </w:pPr>
      <w:r>
        <w:t>их использования с глагольно-объектными словосочетаниями; прямую и косвенную речь;</w:t>
      </w:r>
    </w:p>
    <w:p w:rsidR="00273B25" w:rsidRDefault="00273B25" w:rsidP="00273B25">
      <w:pPr>
        <w:spacing w:line="480" w:lineRule="exact"/>
        <w:ind w:left="720" w:right="2400"/>
      </w:pPr>
      <w:r>
        <w:t>формы категорического утверждения и отрицания; некоторые идиомы сообразно коммуникативной ситуации; некоторые вводные фразы и другие);</w:t>
      </w:r>
    </w:p>
    <w:p w:rsidR="00273B25" w:rsidRDefault="00273B25" w:rsidP="00273B25">
      <w:pPr>
        <w:tabs>
          <w:tab w:val="left" w:leader="dot" w:pos="4870"/>
        </w:tabs>
        <w:spacing w:after="222" w:line="280" w:lineRule="exact"/>
        <w:ind w:left="720"/>
      </w:pPr>
      <w:r>
        <w:t xml:space="preserve">сравнительную конструкцию </w:t>
      </w:r>
      <w:r>
        <w:rPr>
          <w:rStyle w:val="1114pt1pt"/>
          <w:rFonts w:eastAsia="Impact"/>
        </w:rPr>
        <w:t>Ш</w:t>
      </w:r>
      <w:r>
        <w:tab/>
        <w:t>*Ш±;</w:t>
      </w:r>
    </w:p>
    <w:p w:rsidR="00273B25" w:rsidRDefault="00273B25" w:rsidP="00273B25">
      <w:pPr>
        <w:tabs>
          <w:tab w:val="left" w:leader="dot" w:pos="5674"/>
          <w:tab w:val="left" w:leader="dot" w:pos="6588"/>
        </w:tabs>
        <w:spacing w:after="355" w:line="240" w:lineRule="exact"/>
        <w:ind w:left="720"/>
      </w:pPr>
      <w:r>
        <w:t xml:space="preserve">союзную рамочную конструкцию </w:t>
      </w:r>
      <w:r>
        <w:tab/>
      </w:r>
      <w:r>
        <w:rPr>
          <w:lang w:val="en-US" w:eastAsia="en-US" w:bidi="en-US"/>
        </w:rPr>
        <w:t>IP</w:t>
      </w:r>
      <w:r>
        <w:tab/>
        <w:t>;</w:t>
      </w:r>
    </w:p>
    <w:p w:rsidR="00273B25" w:rsidRDefault="00273B25" w:rsidP="00273B25">
      <w:pPr>
        <w:tabs>
          <w:tab w:val="left" w:leader="dot" w:pos="3394"/>
          <w:tab w:val="left" w:pos="4870"/>
          <w:tab w:val="left" w:leader="dot" w:pos="5338"/>
          <w:tab w:val="left" w:pos="6163"/>
          <w:tab w:val="left" w:leader="dot" w:pos="6588"/>
          <w:tab w:val="left" w:leader="dot" w:pos="7978"/>
        </w:tabs>
        <w:spacing w:after="274" w:line="240" w:lineRule="exact"/>
        <w:ind w:left="720"/>
      </w:pPr>
      <w:r>
        <w:t>конструкции Р&amp;т</w:t>
      </w:r>
      <w:r>
        <w:tab/>
        <w:t xml:space="preserve"> (ЩИ),</w:t>
      </w:r>
      <w:r>
        <w:tab/>
      </w:r>
      <w:r>
        <w:tab/>
        <w:t>,</w:t>
      </w:r>
      <w:r>
        <w:tab/>
      </w:r>
      <w:r>
        <w:tab/>
        <w:t xml:space="preserve"> (30 </w:t>
      </w:r>
      <w:r>
        <w:tab/>
        <w:t xml:space="preserve">, ВШ..., </w:t>
      </w:r>
      <w:r>
        <w:rPr>
          <w:lang w:val="en-US" w:eastAsia="en-US" w:bidi="en-US"/>
        </w:rPr>
        <w:t>St...,</w:t>
      </w:r>
    </w:p>
    <w:p w:rsidR="00273B25" w:rsidRDefault="00273B25" w:rsidP="00273B25">
      <w:pPr>
        <w:pStyle w:val="821"/>
        <w:keepNext/>
        <w:keepLines/>
        <w:shd w:val="clear" w:color="auto" w:fill="auto"/>
        <w:spacing w:before="0" w:after="122" w:line="360" w:lineRule="exact"/>
        <w:ind w:left="720"/>
      </w:pPr>
      <w:bookmarkStart w:id="10" w:name="bookmark11"/>
      <w:r>
        <w:rPr>
          <w:rStyle w:val="8218pt"/>
          <w:rFonts w:eastAsia="Cambria"/>
        </w:rPr>
        <w:t>Ш...,</w:t>
      </w:r>
      <w:r>
        <w:t xml:space="preserve"> Ш..., ^16..., |р..„ </w:t>
      </w:r>
      <w:r>
        <w:rPr>
          <w:rStyle w:val="822"/>
        </w:rPr>
        <w:t>^рГ...,</w:t>
      </w:r>
      <w:r>
        <w:t xml:space="preserve"> </w:t>
      </w:r>
      <w:r>
        <w:rPr>
          <w:lang w:val="en-US" w:bidi="en-US"/>
        </w:rPr>
        <w:t xml:space="preserve">til..., </w:t>
      </w:r>
      <w:r>
        <w:t xml:space="preserve">£.... #Р </w:t>
      </w:r>
      <w:r>
        <w:rPr>
          <w:lang w:val="en-US" w:bidi="en-US"/>
        </w:rPr>
        <w:t xml:space="preserve">(til) </w:t>
      </w:r>
      <w:r>
        <w:t xml:space="preserve">..., </w:t>
      </w:r>
      <w:r>
        <w:rPr>
          <w:lang w:val="en-US" w:bidi="en-US"/>
        </w:rPr>
        <w:t xml:space="preserve">IP </w:t>
      </w:r>
      <w:r>
        <w:rPr>
          <w:rStyle w:val="8218pt"/>
          <w:rFonts w:eastAsia="Cambria"/>
        </w:rPr>
        <w:t>№ Я/*....,</w:t>
      </w:r>
      <w:r>
        <w:t xml:space="preserve"> Ш...Т,</w:t>
      </w:r>
      <w:bookmarkEnd w:id="10"/>
    </w:p>
    <w:p w:rsidR="00273B25" w:rsidRDefault="00273B25" w:rsidP="00273B25">
      <w:pPr>
        <w:spacing w:line="514" w:lineRule="exact"/>
        <w:ind w:left="720" w:hanging="720"/>
      </w:pPr>
      <w:r>
        <w:t xml:space="preserve">.... </w:t>
      </w:r>
      <w:r>
        <w:rPr>
          <w:lang w:val="en-US" w:eastAsia="en-US" w:bidi="en-US"/>
        </w:rPr>
        <w:t xml:space="preserve">iP/til...., ....IP (til) </w:t>
      </w:r>
      <w:r>
        <w:rPr>
          <w:rStyle w:val="110"/>
          <w:rFonts w:eastAsia="Franklin Gothic Medium"/>
          <w:b w:val="0"/>
          <w:bCs w:val="0"/>
          <w:lang w:val="en-US" w:eastAsia="en-US" w:bidi="en-US"/>
        </w:rPr>
        <w:t>jS/'F....</w:t>
      </w:r>
      <w:r>
        <w:rPr>
          <w:lang w:val="en-US" w:eastAsia="en-US" w:bidi="en-US"/>
        </w:rPr>
        <w:t xml:space="preserve"> </w:t>
      </w:r>
      <w:r>
        <w:t xml:space="preserve">и другие; счётное слово </w:t>
      </w:r>
      <w:r>
        <w:rPr>
          <w:lang w:val="en-US" w:eastAsia="en-US" w:bidi="en-US"/>
        </w:rPr>
        <w:t>fn</w:t>
      </w:r>
      <w:r>
        <w:t>;</w:t>
      </w:r>
    </w:p>
    <w:p w:rsidR="00273B25" w:rsidRDefault="00273B25" w:rsidP="00273B25">
      <w:pPr>
        <w:spacing w:after="247" w:line="514" w:lineRule="exact"/>
        <w:ind w:left="680" w:right="3660"/>
      </w:pPr>
      <w:r>
        <w:t xml:space="preserve">глагольные счётные слова </w:t>
      </w:r>
      <w:r>
        <w:rPr>
          <w:lang w:val="en-US" w:eastAsia="en-US" w:bidi="en-US"/>
        </w:rPr>
        <w:t xml:space="preserve">(IS, </w:t>
      </w:r>
      <w:r>
        <w:t>□ , и другие); дополнительный член возможности;</w:t>
      </w:r>
    </w:p>
    <w:p w:rsidR="00273B25" w:rsidRDefault="00273B25" w:rsidP="00273B25">
      <w:pPr>
        <w:tabs>
          <w:tab w:val="left" w:pos="3004"/>
        </w:tabs>
        <w:spacing w:after="342" w:line="280" w:lineRule="exact"/>
        <w:ind w:left="680"/>
      </w:pPr>
      <w:r>
        <w:t>наречия</w:t>
      </w:r>
      <w:r>
        <w:tab/>
      </w:r>
      <w:r>
        <w:rPr>
          <w:rStyle w:val="1114pt1pt"/>
          <w:rFonts w:eastAsia="Impact"/>
        </w:rPr>
        <w:t>ШТ‘,</w:t>
      </w:r>
    </w:p>
    <w:p w:rsidR="00273B25" w:rsidRDefault="00273B25" w:rsidP="00273B25">
      <w:pPr>
        <w:spacing w:after="355" w:line="240" w:lineRule="exact"/>
        <w:ind w:left="680"/>
      </w:pPr>
      <w:r>
        <w:t>выражение Ш'ТЧ#;</w:t>
      </w:r>
    </w:p>
    <w:p w:rsidR="00273B25" w:rsidRDefault="00273B25" w:rsidP="00273B25">
      <w:pPr>
        <w:spacing w:after="97" w:line="240" w:lineRule="exact"/>
        <w:ind w:left="680"/>
      </w:pPr>
      <w:r>
        <w:t xml:space="preserve">выражение </w:t>
      </w:r>
      <w:r>
        <w:rPr>
          <w:lang w:val="en-US" w:eastAsia="en-US" w:bidi="en-US"/>
        </w:rPr>
        <w:t>EftiS;</w:t>
      </w:r>
    </w:p>
    <w:p w:rsidR="00273B25" w:rsidRDefault="00273B25" w:rsidP="00273B25">
      <w:pPr>
        <w:ind w:firstLine="680"/>
      </w:pPr>
      <w:r>
        <w:t xml:space="preserve">дополнительные элементы результата результативные морфемы $■?, </w:t>
      </w:r>
      <w:r>
        <w:rPr>
          <w:rStyle w:val="1114pt1pt"/>
          <w:rFonts w:eastAsia="Impact"/>
        </w:rPr>
        <w:t>ж,</w:t>
      </w:r>
      <w:r>
        <w:t xml:space="preserve"> </w:t>
      </w:r>
      <w:r>
        <w:rPr>
          <w:lang w:val="en-US" w:eastAsia="en-US" w:bidi="en-US"/>
        </w:rPr>
        <w:t xml:space="preserve">PJ, </w:t>
      </w:r>
      <w:r>
        <w:t xml:space="preserve">Т, ±, </w:t>
      </w:r>
      <w:r>
        <w:rPr>
          <w:lang w:val="en-US" w:eastAsia="en-US" w:bidi="en-US"/>
        </w:rPr>
        <w:t xml:space="preserve">fit </w:t>
      </w:r>
      <w:r>
        <w:t>и другие;</w:t>
      </w:r>
    </w:p>
    <w:p w:rsidR="00273B25" w:rsidRDefault="00273B25" w:rsidP="00273B25">
      <w:pPr>
        <w:tabs>
          <w:tab w:val="left" w:leader="dot" w:pos="3301"/>
          <w:tab w:val="left" w:leader="dot" w:pos="4501"/>
        </w:tabs>
        <w:spacing w:after="264" w:line="494" w:lineRule="exact"/>
        <w:ind w:left="680" w:right="2440"/>
      </w:pPr>
      <w:r>
        <w:t>вариации способов построения дополнения длительности; конструкцию ^ Ж</w:t>
      </w:r>
      <w:r>
        <w:tab/>
        <w:t>,ШЖ</w:t>
      </w:r>
      <w:r>
        <w:tab/>
        <w:t>;</w:t>
      </w:r>
    </w:p>
    <w:p w:rsidR="00273B25" w:rsidRDefault="00273B25" w:rsidP="00273B25">
      <w:pPr>
        <w:tabs>
          <w:tab w:val="left" w:leader="dot" w:pos="3004"/>
          <w:tab w:val="left" w:leader="dot" w:pos="4856"/>
        </w:tabs>
        <w:spacing w:after="355" w:line="240" w:lineRule="exact"/>
        <w:ind w:left="680"/>
      </w:pPr>
      <w:r>
        <w:t>конструкцию Й</w:t>
      </w:r>
      <w:r>
        <w:tab/>
      </w:r>
      <w:r>
        <w:tab/>
        <w:t>;</w:t>
      </w:r>
    </w:p>
    <w:p w:rsidR="00273B25" w:rsidRDefault="00273B25" w:rsidP="00273B25">
      <w:pPr>
        <w:tabs>
          <w:tab w:val="left" w:leader="dot" w:pos="3004"/>
          <w:tab w:val="left" w:leader="dot" w:pos="4856"/>
        </w:tabs>
        <w:spacing w:after="341" w:line="240" w:lineRule="exact"/>
        <w:ind w:left="680"/>
      </w:pPr>
      <w:r>
        <w:t>конструкцию *Е</w:t>
      </w:r>
      <w:r>
        <w:tab/>
      </w:r>
      <w:r>
        <w:tab/>
        <w:t xml:space="preserve"> . + с глаголом;</w:t>
      </w:r>
    </w:p>
    <w:p w:rsidR="00273B25" w:rsidRDefault="00273B25" w:rsidP="00273B25">
      <w:pPr>
        <w:tabs>
          <w:tab w:val="left" w:leader="dot" w:pos="4856"/>
        </w:tabs>
        <w:spacing w:after="374" w:line="240" w:lineRule="exact"/>
        <w:ind w:left="680"/>
      </w:pPr>
      <w:r>
        <w:t>выделительную конструкцию Ж</w:t>
      </w:r>
      <w:r>
        <w:tab/>
      </w:r>
      <w:r>
        <w:rPr>
          <w:lang w:val="en-US" w:eastAsia="en-US" w:bidi="en-US"/>
        </w:rPr>
        <w:t xml:space="preserve">Eft </w:t>
      </w:r>
      <w:r>
        <w:t>(показатель завершённого действия);</w:t>
      </w:r>
    </w:p>
    <w:p w:rsidR="00273B25" w:rsidRDefault="00273B25" w:rsidP="00273B25">
      <w:pPr>
        <w:tabs>
          <w:tab w:val="left" w:leader="dot" w:pos="3004"/>
          <w:tab w:val="left" w:leader="dot" w:pos="4189"/>
        </w:tabs>
        <w:spacing w:after="326" w:line="240" w:lineRule="exact"/>
        <w:ind w:left="680"/>
      </w:pPr>
      <w:r>
        <w:t>конструкции Ш</w:t>
      </w:r>
      <w:r>
        <w:tab/>
        <w:t>7 (Ж</w:t>
      </w:r>
      <w:r>
        <w:tab/>
        <w:t>Й^Ш^Т);</w:t>
      </w:r>
    </w:p>
    <w:p w:rsidR="00273B25" w:rsidRDefault="00273B25" w:rsidP="00273B25">
      <w:pPr>
        <w:tabs>
          <w:tab w:val="left" w:pos="5374"/>
          <w:tab w:val="left" w:leader="dot" w:pos="5806"/>
        </w:tabs>
        <w:spacing w:line="240" w:lineRule="exact"/>
        <w:ind w:left="680"/>
      </w:pPr>
      <w:r>
        <w:t>предложения с конструкцией</w:t>
      </w:r>
      <w:r>
        <w:tab/>
      </w:r>
      <w:r>
        <w:tab/>
      </w:r>
      <w:r>
        <w:rPr>
          <w:lang w:val="en-US" w:eastAsia="en-US" w:bidi="en-US"/>
        </w:rPr>
        <w:t xml:space="preserve">PJE </w:t>
      </w:r>
      <w:r>
        <w:t>? »;</w:t>
      </w:r>
    </w:p>
    <w:p w:rsidR="00273B25" w:rsidRDefault="00273B25" w:rsidP="00273B25">
      <w:pPr>
        <w:spacing w:after="301" w:line="581" w:lineRule="exact"/>
        <w:ind w:left="680" w:right="5560"/>
      </w:pPr>
      <w:r>
        <w:t xml:space="preserve">переносные значения глаголов; наречия </w:t>
      </w:r>
      <w:r>
        <w:rPr>
          <w:rStyle w:val="1114pt1pt"/>
          <w:rFonts w:eastAsia="Impact"/>
        </w:rPr>
        <w:t>Ж% ХЖ,</w:t>
      </w:r>
      <w:r>
        <w:t xml:space="preserve"> №</w:t>
      </w:r>
    </w:p>
    <w:p w:rsidR="00273B25" w:rsidRDefault="00273B25" w:rsidP="00273B25">
      <w:pPr>
        <w:spacing w:after="117" w:line="280" w:lineRule="exact"/>
        <w:ind w:left="680"/>
      </w:pPr>
      <w:r>
        <w:t xml:space="preserve">союзы ШМ, </w:t>
      </w:r>
      <w:r>
        <w:rPr>
          <w:lang w:val="en-US" w:eastAsia="en-US" w:bidi="en-US"/>
        </w:rPr>
        <w:t xml:space="preserve">Hjfct, </w:t>
      </w:r>
      <w:r>
        <w:t>£Р, ШЙ;</w:t>
      </w:r>
    </w:p>
    <w:p w:rsidR="00273B25" w:rsidRDefault="00273B25" w:rsidP="00273B25">
      <w:pPr>
        <w:spacing w:line="528" w:lineRule="exact"/>
        <w:ind w:left="680"/>
      </w:pPr>
      <w:r>
        <w:t>предлоги Й, Й7, ЖФ;</w:t>
      </w:r>
    </w:p>
    <w:p w:rsidR="00273B25" w:rsidRDefault="00273B25" w:rsidP="00273B25">
      <w:pPr>
        <w:spacing w:line="528" w:lineRule="exact"/>
        <w:ind w:left="680"/>
      </w:pPr>
      <w:r>
        <w:t>новые глагольные счётные слова (Ми другие);</w:t>
      </w:r>
    </w:p>
    <w:p w:rsidR="00273B25" w:rsidRDefault="00273B25" w:rsidP="00273B25">
      <w:pPr>
        <w:spacing w:line="528" w:lineRule="exact"/>
        <w:ind w:left="680"/>
      </w:pPr>
      <w:r>
        <w:t xml:space="preserve">служебные слова </w:t>
      </w:r>
      <w:r>
        <w:rPr>
          <w:rStyle w:val="1114pt1pt"/>
          <w:rFonts w:eastAsia="Impact"/>
        </w:rPr>
        <w:t>Ш,</w:t>
      </w:r>
      <w:r>
        <w:t xml:space="preserve"> £Ь£П;</w:t>
      </w:r>
    </w:p>
    <w:p w:rsidR="00273B25" w:rsidRDefault="00273B25" w:rsidP="00273B25">
      <w:pPr>
        <w:spacing w:line="528" w:lineRule="exact"/>
        <w:ind w:left="680"/>
      </w:pPr>
      <w:r>
        <w:t>результативные морфемы 5Еи другие;</w:t>
      </w:r>
    </w:p>
    <w:p w:rsidR="00273B25" w:rsidRDefault="00273B25" w:rsidP="00273B25">
      <w:pPr>
        <w:spacing w:line="528" w:lineRule="exact"/>
        <w:ind w:left="680"/>
      </w:pPr>
      <w:r>
        <w:t xml:space="preserve">вводные слова </w:t>
      </w:r>
      <w:r>
        <w:rPr>
          <w:rStyle w:val="1114pt1pt"/>
          <w:rFonts w:eastAsia="Impact"/>
        </w:rPr>
        <w:t>тш</w:t>
      </w:r>
      <w:r>
        <w:t xml:space="preserve"> и другие);</w:t>
      </w:r>
    </w:p>
    <w:p w:rsidR="00273B25" w:rsidRDefault="00273B25" w:rsidP="00273B25">
      <w:pPr>
        <w:tabs>
          <w:tab w:val="left" w:pos="5806"/>
        </w:tabs>
        <w:spacing w:line="528" w:lineRule="exact"/>
        <w:ind w:left="680"/>
      </w:pPr>
      <w:r>
        <w:t>слова с приблизительным значением (А,</w:t>
      </w:r>
      <w:r>
        <w:tab/>
        <w:t>2Е</w:t>
      </w:r>
      <w:r>
        <w:rPr>
          <w:lang w:val="en-US" w:eastAsia="en-US" w:bidi="en-US"/>
        </w:rPr>
        <w:t>t);</w:t>
      </w:r>
    </w:p>
    <w:p w:rsidR="00273B25" w:rsidRDefault="00273B25" w:rsidP="00273B25">
      <w:pPr>
        <w:spacing w:line="528" w:lineRule="exact"/>
        <w:ind w:left="680"/>
      </w:pPr>
      <w:r>
        <w:t>словосочетания ЙФ;</w:t>
      </w:r>
    </w:p>
    <w:p w:rsidR="00273B25" w:rsidRDefault="00273B25" w:rsidP="00273B25">
      <w:pPr>
        <w:spacing w:line="533" w:lineRule="exact"/>
        <w:ind w:left="720" w:right="2180"/>
      </w:pPr>
      <w:r>
        <w:t>сложные модификаторы направления (Т:£, ТЗс и другие); удвоение числительного —;</w:t>
      </w:r>
    </w:p>
    <w:p w:rsidR="00273B25" w:rsidRDefault="00273B25" w:rsidP="00273B25">
      <w:pPr>
        <w:tabs>
          <w:tab w:val="left" w:pos="4517"/>
        </w:tabs>
        <w:spacing w:line="710" w:lineRule="exact"/>
        <w:ind w:firstLine="720"/>
        <w:jc w:val="both"/>
      </w:pPr>
      <w:r>
        <w:t>выражения Я^£Й,</w:t>
      </w:r>
      <w:r>
        <w:tab/>
        <w:t>и другие;</w:t>
      </w:r>
    </w:p>
    <w:p w:rsidR="00273B25" w:rsidRDefault="00273B25" w:rsidP="00273B25">
      <w:pPr>
        <w:spacing w:line="710" w:lineRule="exact"/>
        <w:ind w:firstLine="720"/>
        <w:jc w:val="both"/>
      </w:pPr>
      <w:r>
        <w:t>вводные выражения (—и другие);</w:t>
      </w:r>
    </w:p>
    <w:p w:rsidR="00273B25" w:rsidRDefault="00273B25" w:rsidP="00273B25">
      <w:pPr>
        <w:spacing w:line="710" w:lineRule="exact"/>
        <w:ind w:firstLine="720"/>
        <w:jc w:val="both"/>
      </w:pPr>
      <w:r>
        <w:t>риторический вопрос с наречием )®дЁ;</w:t>
      </w:r>
    </w:p>
    <w:p w:rsidR="00273B25" w:rsidRDefault="00273B25" w:rsidP="00273B25">
      <w:pPr>
        <w:spacing w:line="528" w:lineRule="exact"/>
        <w:ind w:firstLine="720"/>
        <w:jc w:val="both"/>
      </w:pPr>
      <w:r>
        <w:t xml:space="preserve">конструкцию </w:t>
      </w:r>
      <w:r>
        <w:rPr>
          <w:rStyle w:val="211pt1pt"/>
          <w:rFonts w:eastAsia="Arial Unicode MS"/>
        </w:rPr>
        <w:t>Ш</w:t>
      </w:r>
      <w:r>
        <w:t xml:space="preserve"> А </w:t>
      </w:r>
      <w:r>
        <w:rPr>
          <w:rStyle w:val="211pt1pt"/>
          <w:rFonts w:eastAsia="Arial Unicode MS"/>
        </w:rPr>
        <w:t>Ш</w:t>
      </w:r>
      <w:r>
        <w:t xml:space="preserve"> В;</w:t>
      </w:r>
    </w:p>
    <w:p w:rsidR="00273B25" w:rsidRDefault="00273B25" w:rsidP="00273B25">
      <w:pPr>
        <w:tabs>
          <w:tab w:val="left" w:leader="dot" w:pos="3350"/>
          <w:tab w:val="left" w:leader="dot" w:pos="4274"/>
        </w:tabs>
        <w:spacing w:line="528" w:lineRule="exact"/>
        <w:ind w:firstLine="720"/>
        <w:jc w:val="both"/>
      </w:pPr>
      <w:r>
        <w:t>конструкцию ЯП</w:t>
      </w:r>
      <w:r>
        <w:tab/>
      </w:r>
      <w:r>
        <w:rPr>
          <w:rStyle w:val="211pt1pt"/>
          <w:rFonts w:eastAsia="Arial Unicode MS"/>
          <w:lang w:val="en-US" w:eastAsia="en-US" w:bidi="en-US"/>
        </w:rPr>
        <w:t>JX</w:t>
      </w:r>
      <w:r>
        <w:tab/>
        <w:t>;</w:t>
      </w:r>
    </w:p>
    <w:p w:rsidR="00273B25" w:rsidRDefault="00273B25" w:rsidP="00273B25">
      <w:pPr>
        <w:tabs>
          <w:tab w:val="left" w:leader="dot" w:pos="2813"/>
          <w:tab w:val="left" w:leader="dot" w:pos="3614"/>
          <w:tab w:val="left" w:leader="dot" w:pos="4853"/>
        </w:tabs>
        <w:spacing w:line="528" w:lineRule="exact"/>
        <w:ind w:firstLine="720"/>
        <w:jc w:val="both"/>
      </w:pPr>
      <w:r>
        <w:t>конструкцию</w:t>
      </w:r>
      <w:r>
        <w:tab/>
      </w:r>
      <w:r>
        <w:rPr>
          <w:rStyle w:val="217pt0pt0"/>
          <w:rFonts w:eastAsia="Arial Unicode MS"/>
        </w:rPr>
        <w:t>Л:</w:t>
      </w:r>
      <w:r>
        <w:rPr>
          <w:rStyle w:val="217pt0pt0"/>
          <w:rFonts w:eastAsia="Arial Unicode MS"/>
        </w:rPr>
        <w:tab/>
      </w:r>
      <w:r>
        <w:t xml:space="preserve">, </w:t>
      </w:r>
      <w:r>
        <w:rPr>
          <w:rStyle w:val="217pt0pt0"/>
          <w:rFonts w:eastAsia="Arial Unicode MS"/>
        </w:rPr>
        <w:t>Л</w:t>
      </w:r>
      <w:r>
        <w:rPr>
          <w:rStyle w:val="217pt0pt0"/>
          <w:rFonts w:eastAsia="Arial Unicode MS"/>
        </w:rPr>
        <w:tab/>
        <w:t>;</w:t>
      </w:r>
    </w:p>
    <w:p w:rsidR="00273B25" w:rsidRDefault="00273B25" w:rsidP="00273B25">
      <w:pPr>
        <w:spacing w:line="485" w:lineRule="exact"/>
        <w:ind w:left="720" w:right="4200"/>
      </w:pPr>
      <w:r>
        <w:t xml:space="preserve">конструкцию </w:t>
      </w:r>
      <w:r>
        <w:rPr>
          <w:rStyle w:val="21pt0"/>
          <w:rFonts w:eastAsia="Arial Unicode MS"/>
          <w:lang w:val="en-US" w:eastAsia="en-US" w:bidi="en-US"/>
        </w:rPr>
        <w:t>TpJ..</w:t>
      </w:r>
      <w:r>
        <w:rPr>
          <w:rStyle w:val="21pt0"/>
          <w:rFonts w:eastAsia="Arial Unicode MS"/>
        </w:rPr>
        <w:t>.&amp;...;</w:t>
      </w:r>
      <w:r>
        <w:rPr>
          <w:rStyle w:val="21pt"/>
          <w:rFonts w:eastAsia="Arial Unicode MS"/>
        </w:rPr>
        <w:t xml:space="preserve"> </w:t>
      </w:r>
      <w:r>
        <w:t>конструкции сослагательного наклонения; параллельные конструкции;</w:t>
      </w:r>
    </w:p>
    <w:p w:rsidR="00273B25" w:rsidRDefault="00273B25" w:rsidP="00273B25">
      <w:pPr>
        <w:tabs>
          <w:tab w:val="left" w:leader="dot" w:pos="3350"/>
          <w:tab w:val="left" w:leader="dot" w:pos="4853"/>
        </w:tabs>
        <w:spacing w:after="314" w:line="340" w:lineRule="exact"/>
        <w:ind w:firstLine="720"/>
        <w:jc w:val="both"/>
      </w:pPr>
      <w:r>
        <w:t xml:space="preserve">конструкции </w:t>
      </w:r>
      <w:r>
        <w:rPr>
          <w:rStyle w:val="217pt0pt0"/>
          <w:rFonts w:eastAsia="Arial Unicode MS"/>
        </w:rPr>
        <w:t>Л£и</w:t>
      </w:r>
      <w:r>
        <w:tab/>
      </w:r>
      <w:r>
        <w:rPr>
          <w:rStyle w:val="211pt1pt"/>
          <w:rFonts w:eastAsia="Arial Unicode MS"/>
          <w:lang w:val="en-US" w:eastAsia="en-US" w:bidi="en-US"/>
        </w:rPr>
        <w:t>iil</w:t>
      </w:r>
      <w:r>
        <w:tab/>
      </w:r>
      <w:r>
        <w:rPr>
          <w:rStyle w:val="211pt1pt"/>
          <w:rFonts w:eastAsia="Arial Unicode MS"/>
        </w:rPr>
        <w:t>УЧ;</w:t>
      </w:r>
    </w:p>
    <w:p w:rsidR="00273B25" w:rsidRDefault="00273B25" w:rsidP="00273B25">
      <w:pPr>
        <w:tabs>
          <w:tab w:val="left" w:leader="dot" w:pos="4274"/>
        </w:tabs>
        <w:spacing w:after="321" w:line="260" w:lineRule="exact"/>
        <w:ind w:firstLine="720"/>
        <w:jc w:val="both"/>
      </w:pPr>
      <w:r>
        <w:t xml:space="preserve">риторический вопрос </w:t>
      </w:r>
      <w:r>
        <w:rPr>
          <w:rStyle w:val="211pt1pt"/>
          <w:rFonts w:eastAsia="Arial Unicode MS"/>
        </w:rPr>
        <w:t>шп</w:t>
      </w:r>
      <w:r>
        <w:tab/>
        <w:t>;</w:t>
      </w:r>
    </w:p>
    <w:p w:rsidR="00273B25" w:rsidRDefault="00273B25" w:rsidP="00273B25">
      <w:pPr>
        <w:spacing w:after="11" w:line="260" w:lineRule="exact"/>
        <w:ind w:firstLine="720"/>
        <w:jc w:val="both"/>
      </w:pPr>
      <w:r>
        <w:t>частицу ОШ;</w:t>
      </w:r>
    </w:p>
    <w:p w:rsidR="00273B25" w:rsidRDefault="00273B25" w:rsidP="00273B25">
      <w:pPr>
        <w:spacing w:line="605" w:lineRule="exact"/>
        <w:ind w:left="720" w:right="5400"/>
      </w:pPr>
      <w:r>
        <w:t>длящееся действие в прошлом с противопоставление с ШУ;</w:t>
      </w:r>
    </w:p>
    <w:p w:rsidR="00273B25" w:rsidRDefault="00273B25" w:rsidP="00273B25">
      <w:pPr>
        <w:spacing w:line="528" w:lineRule="exact"/>
        <w:ind w:left="720" w:right="5400"/>
      </w:pPr>
      <w:r>
        <w:t xml:space="preserve">служебные слова ЙЯ;и Е; заключительную частицу </w:t>
      </w:r>
      <w:r>
        <w:rPr>
          <w:rStyle w:val="211pt1pt"/>
          <w:rFonts w:eastAsia="Arial Unicode MS"/>
        </w:rPr>
        <w:t>Ш;</w:t>
      </w:r>
    </w:p>
    <w:p w:rsidR="00273B25" w:rsidRDefault="00273B25" w:rsidP="00273B25">
      <w:pPr>
        <w:spacing w:line="528" w:lineRule="exact"/>
        <w:ind w:left="720" w:right="5840" w:firstLine="340"/>
      </w:pPr>
      <w:r>
        <w:t>с прилагательными; отрицательную морфему^.</w:t>
      </w:r>
    </w:p>
    <w:p w:rsidR="00273B25" w:rsidRDefault="00273B25" w:rsidP="00CC173D">
      <w:pPr>
        <w:numPr>
          <w:ilvl w:val="0"/>
          <w:numId w:val="859"/>
        </w:numPr>
        <w:tabs>
          <w:tab w:val="left" w:pos="1736"/>
        </w:tabs>
        <w:spacing w:line="466" w:lineRule="exact"/>
        <w:ind w:firstLine="720"/>
        <w:jc w:val="both"/>
      </w:pPr>
      <w:r>
        <w:t>Социокультурные знания и умения.</w:t>
      </w:r>
    </w:p>
    <w:p w:rsidR="00273B25" w:rsidRDefault="00273B25" w:rsidP="00273B25">
      <w:pPr>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273B25" w:rsidRDefault="00273B25" w:rsidP="00273B25">
      <w:pPr>
        <w:spacing w:line="470" w:lineRule="exact"/>
        <w:ind w:firstLine="720"/>
        <w:jc w:val="both"/>
      </w:pPr>
      <w:r>
        <w:t>Оказание помощи зарубежным гостям в России в ситуациях повседневного общения на китайском языке.</w:t>
      </w:r>
    </w:p>
    <w:p w:rsidR="00273B25" w:rsidRDefault="00273B25" w:rsidP="00273B25">
      <w:pPr>
        <w:spacing w:line="470" w:lineRule="exact"/>
        <w:ind w:firstLine="72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273B25">
      <w:pPr>
        <w:spacing w:line="470" w:lineRule="exact"/>
        <w:ind w:firstLine="72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CC173D">
      <w:pPr>
        <w:numPr>
          <w:ilvl w:val="0"/>
          <w:numId w:val="859"/>
        </w:numPr>
        <w:tabs>
          <w:tab w:val="left" w:pos="1671"/>
        </w:tabs>
        <w:spacing w:line="470" w:lineRule="exact"/>
        <w:ind w:firstLine="720"/>
        <w:jc w:val="both"/>
      </w:pPr>
      <w:r>
        <w:t>Компенсаторные умения.</w:t>
      </w:r>
    </w:p>
    <w:p w:rsidR="00273B25" w:rsidRDefault="00273B25" w:rsidP="00273B25">
      <w:pPr>
        <w:spacing w:line="470" w:lineRule="exact"/>
        <w:ind w:firstLine="720"/>
        <w:jc w:val="both"/>
      </w:pPr>
      <w:r>
        <w:t>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273B25" w:rsidRDefault="00273B25" w:rsidP="00273B25">
      <w:pPr>
        <w:spacing w:line="470" w:lineRule="exact"/>
        <w:ind w:firstLine="720"/>
        <w:jc w:val="both"/>
      </w:pPr>
      <w:r>
        <w:t>Использование при формулировании собственных высказываний ключевых слов, плана.</w:t>
      </w:r>
    </w:p>
    <w:p w:rsidR="00273B25" w:rsidRDefault="00273B25" w:rsidP="00273B25">
      <w:pPr>
        <w:spacing w:line="470" w:lineRule="exact"/>
        <w:ind w:firstLine="72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Игнорирование лексико-грамматических и смысловых трудностей, не влияющих на понимание основного содержания текста.</w:t>
      </w:r>
    </w:p>
    <w:p w:rsidR="00273B25" w:rsidRDefault="00273B25" w:rsidP="00273B25">
      <w:pPr>
        <w:spacing w:line="470" w:lineRule="exact"/>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73B25" w:rsidRDefault="00273B25" w:rsidP="00273B25">
      <w:pPr>
        <w:spacing w:line="470" w:lineRule="exact"/>
        <w:ind w:firstLine="72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73B25" w:rsidRDefault="00273B25" w:rsidP="00273B25">
      <w:pPr>
        <w:spacing w:line="470" w:lineRule="exact"/>
        <w:ind w:firstLine="720"/>
        <w:jc w:val="both"/>
      </w:pPr>
      <w:r>
        <w:t>105.8. Планируемые результаты освоения программы по китайскому языку на уровне среднего общего образования.</w:t>
      </w:r>
    </w:p>
    <w:p w:rsidR="00273B25" w:rsidRDefault="00273B25" w:rsidP="00CC173D">
      <w:pPr>
        <w:numPr>
          <w:ilvl w:val="0"/>
          <w:numId w:val="862"/>
        </w:numPr>
        <w:tabs>
          <w:tab w:val="left" w:pos="1666"/>
        </w:tabs>
        <w:spacing w:line="470" w:lineRule="exact"/>
        <w:ind w:firstLine="720"/>
        <w:jc w:val="both"/>
      </w:pPr>
      <w:r>
        <w:t>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62"/>
        </w:numPr>
        <w:tabs>
          <w:tab w:val="left" w:pos="1671"/>
        </w:tabs>
        <w:spacing w:line="470" w:lineRule="exact"/>
        <w:ind w:firstLine="720"/>
        <w:jc w:val="both"/>
      </w:pPr>
      <w:r>
        <w:t>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в процессе реализации основных направлений воспитательной деятельности.</w:t>
      </w:r>
    </w:p>
    <w:p w:rsidR="00273B25" w:rsidRDefault="00273B25" w:rsidP="00CC173D">
      <w:pPr>
        <w:numPr>
          <w:ilvl w:val="0"/>
          <w:numId w:val="862"/>
        </w:numPr>
        <w:pBdr>
          <w:top w:val="single" w:sz="4" w:space="1" w:color="auto"/>
          <w:left w:val="single" w:sz="4" w:space="4" w:color="auto"/>
          <w:bottom w:val="single" w:sz="4" w:space="1" w:color="auto"/>
          <w:right w:val="single" w:sz="4" w:space="4" w:color="auto"/>
        </w:pBdr>
        <w:tabs>
          <w:tab w:val="left" w:pos="1707"/>
        </w:tabs>
        <w:spacing w:line="470" w:lineRule="exact"/>
        <w:ind w:firstLine="720"/>
        <w:jc w:val="both"/>
      </w:pPr>
      <w:r>
        <w:t>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63"/>
        </w:numPr>
        <w:pBdr>
          <w:top w:val="single" w:sz="4" w:space="1" w:color="auto"/>
          <w:left w:val="single" w:sz="4" w:space="4" w:color="auto"/>
          <w:bottom w:val="single" w:sz="4" w:space="1" w:color="auto"/>
          <w:right w:val="single" w:sz="4" w:space="4" w:color="auto"/>
        </w:pBdr>
        <w:tabs>
          <w:tab w:val="left" w:pos="1079"/>
        </w:tabs>
        <w:spacing w:line="470" w:lineRule="exact"/>
        <w:ind w:firstLine="720"/>
        <w:jc w:val="both"/>
      </w:pPr>
      <w:r>
        <w:t>гражданского воспитания: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готовность к гуманитарной и волонтёрской деятельности;</w:t>
      </w:r>
    </w:p>
    <w:p w:rsidR="00273B25" w:rsidRDefault="00273B25" w:rsidP="00CC173D">
      <w:pPr>
        <w:numPr>
          <w:ilvl w:val="0"/>
          <w:numId w:val="863"/>
        </w:numPr>
        <w:pBdr>
          <w:top w:val="single" w:sz="4" w:space="1" w:color="auto"/>
          <w:left w:val="single" w:sz="4" w:space="4" w:color="auto"/>
          <w:bottom w:val="single" w:sz="4" w:space="1" w:color="auto"/>
          <w:right w:val="single" w:sz="4" w:space="4" w:color="auto"/>
        </w:pBdr>
        <w:tabs>
          <w:tab w:val="left" w:pos="1103"/>
        </w:tabs>
        <w:spacing w:line="470" w:lineRule="exact"/>
        <w:ind w:firstLine="720"/>
        <w:jc w:val="both"/>
      </w:pPr>
      <w:r>
        <w:t>патриотического воспитания: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63"/>
        </w:numPr>
        <w:tabs>
          <w:tab w:val="left" w:pos="1105"/>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63"/>
        </w:numPr>
        <w:tabs>
          <w:tab w:val="left" w:pos="110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63"/>
        </w:numPr>
        <w:tabs>
          <w:tab w:val="left" w:pos="110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63"/>
        </w:numPr>
        <w:tabs>
          <w:tab w:val="left" w:pos="1101"/>
        </w:tabs>
        <w:spacing w:line="470" w:lineRule="exact"/>
        <w:ind w:firstLine="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73B25" w:rsidRDefault="00273B25" w:rsidP="00CC173D">
      <w:pPr>
        <w:numPr>
          <w:ilvl w:val="0"/>
          <w:numId w:val="863"/>
        </w:numPr>
        <w:tabs>
          <w:tab w:val="left" w:pos="108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63"/>
        </w:numPr>
        <w:tabs>
          <w:tab w:val="left" w:pos="108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73B25" w:rsidRDefault="00273B25" w:rsidP="00CC173D">
      <w:pPr>
        <w:numPr>
          <w:ilvl w:val="0"/>
          <w:numId w:val="862"/>
        </w:numPr>
        <w:tabs>
          <w:tab w:val="left" w:pos="978"/>
        </w:tabs>
        <w:spacing w:line="470" w:lineRule="exact"/>
        <w:ind w:firstLine="720"/>
        <w:jc w:val="both"/>
      </w:pPr>
      <w:r>
        <w:t>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73B25" w:rsidRDefault="00273B25" w:rsidP="00CC173D">
      <w:pPr>
        <w:numPr>
          <w:ilvl w:val="0"/>
          <w:numId w:val="862"/>
        </w:numPr>
        <w:tabs>
          <w:tab w:val="left" w:pos="1671"/>
        </w:tabs>
        <w:spacing w:line="470" w:lineRule="exact"/>
        <w:ind w:firstLine="720"/>
        <w:jc w:val="both"/>
      </w:pPr>
      <w:r>
        <w:t>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64"/>
        </w:numPr>
        <w:tabs>
          <w:tab w:val="left" w:pos="1868"/>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73B25" w:rsidRDefault="00273B25" w:rsidP="00273B25">
      <w:pPr>
        <w:spacing w:line="470" w:lineRule="exact"/>
        <w:ind w:left="720"/>
        <w:jc w:val="both"/>
        <w:sectPr w:rsidR="00273B25">
          <w:headerReference w:type="even" r:id="rId774"/>
          <w:headerReference w:type="default" r:id="rId775"/>
          <w:footerReference w:type="even" r:id="rId776"/>
          <w:footerReference w:type="default" r:id="rId777"/>
          <w:headerReference w:type="first" r:id="rId778"/>
          <w:footerReference w:type="first" r:id="rId779"/>
          <w:pgSz w:w="11900" w:h="16840"/>
          <w:pgMar w:top="1292" w:right="683" w:bottom="1323" w:left="1338" w:header="0" w:footer="3" w:gutter="0"/>
          <w:cols w:space="720"/>
          <w:noEndnote/>
          <w:titlePg/>
          <w:docGrid w:linePitch="360"/>
        </w:sectPr>
      </w:pPr>
      <w:r>
        <w:t>определять цели деятельности, задавать параметры и критерии их достижения; выявлять закономерности в языковых явлениях изучаемого иностранного</w:t>
      </w:r>
    </w:p>
    <w:p w:rsidR="00273B25" w:rsidRDefault="00273B25" w:rsidP="00273B25">
      <w:pPr>
        <w:spacing w:after="9" w:line="260" w:lineRule="exact"/>
      </w:pPr>
      <w:r>
        <w:t>(китайского)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864"/>
        </w:numPr>
        <w:tabs>
          <w:tab w:val="left" w:pos="1880"/>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273B25" w:rsidRDefault="00273B25" w:rsidP="00273B25">
      <w:pPr>
        <w:spacing w:line="470" w:lineRule="exact"/>
        <w:ind w:firstLine="72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владеть научной лингвистической терминологией,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w:t>
      </w:r>
    </w:p>
    <w:p w:rsidR="00273B25" w:rsidRDefault="00273B25" w:rsidP="00273B25">
      <w:pPr>
        <w:spacing w:line="470" w:lineRule="exact"/>
        <w:ind w:firstLine="720"/>
        <w:jc w:val="both"/>
      </w:pPr>
      <w:r>
        <w:t>ставить проблемы и задачи, допускающие альтернативные решения.</w:t>
      </w:r>
    </w:p>
    <w:p w:rsidR="00273B25" w:rsidRDefault="00273B25" w:rsidP="00CC173D">
      <w:pPr>
        <w:numPr>
          <w:ilvl w:val="0"/>
          <w:numId w:val="864"/>
        </w:numPr>
        <w:tabs>
          <w:tab w:val="left" w:pos="191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том числе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64"/>
        </w:numPr>
        <w:tabs>
          <w:tab w:val="left" w:pos="190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tabs>
          <w:tab w:val="left" w:pos="4061"/>
          <w:tab w:val="left" w:pos="5669"/>
          <w:tab w:val="left" w:pos="7742"/>
        </w:tabs>
        <w:spacing w:line="470" w:lineRule="exact"/>
        <w:ind w:firstLine="720"/>
        <w:jc w:val="both"/>
      </w:pPr>
      <w:r>
        <w:t>владеть различными</w:t>
      </w:r>
      <w:r>
        <w:tab/>
        <w:t>способами</w:t>
      </w:r>
      <w:r>
        <w:tab/>
        <w:t>общения и</w:t>
      </w:r>
      <w:r>
        <w:tab/>
        <w:t>взаимодействия,</w:t>
      </w:r>
    </w:p>
    <w:p w:rsidR="00273B25" w:rsidRDefault="00273B25" w:rsidP="00273B25">
      <w:pPr>
        <w:spacing w:line="470" w:lineRule="exact"/>
      </w:pPr>
      <w:r>
        <w:t>в том числе на иностранном (китайском) языке;</w:t>
      </w:r>
    </w:p>
    <w:p w:rsidR="00273B25" w:rsidRDefault="00273B25" w:rsidP="00273B25">
      <w:pPr>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273B25" w:rsidRDefault="00273B25" w:rsidP="00CC173D">
      <w:pPr>
        <w:numPr>
          <w:ilvl w:val="0"/>
          <w:numId w:val="864"/>
        </w:numPr>
        <w:tabs>
          <w:tab w:val="left" w:pos="187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left="720"/>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64"/>
        </w:numPr>
        <w:tabs>
          <w:tab w:val="left" w:pos="1873"/>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70" w:lineRule="exact"/>
        <w:ind w:left="720"/>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273B25" w:rsidRDefault="00273B25" w:rsidP="00273B25">
      <w:pPr>
        <w:spacing w:line="470" w:lineRule="exact"/>
        <w:ind w:left="720"/>
      </w:pPr>
      <w: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rsidR="00273B25" w:rsidRDefault="00273B25" w:rsidP="00273B25">
      <w:pPr>
        <w:spacing w:after="22" w:line="260" w:lineRule="exact"/>
        <w:ind w:firstLine="740"/>
      </w:pPr>
      <w:r>
        <w:t>признавать своё право и право других на ошибку;</w:t>
      </w:r>
    </w:p>
    <w:p w:rsidR="00273B25" w:rsidRDefault="00273B25" w:rsidP="00273B25">
      <w:pPr>
        <w:spacing w:line="466" w:lineRule="exact"/>
        <w:ind w:firstLine="740"/>
      </w:pPr>
      <w:r>
        <w:t>развивать способность понимать мир с позиции другого человека.</w:t>
      </w:r>
    </w:p>
    <w:p w:rsidR="00273B25" w:rsidRDefault="00273B25" w:rsidP="00CC173D">
      <w:pPr>
        <w:numPr>
          <w:ilvl w:val="0"/>
          <w:numId w:val="864"/>
        </w:numPr>
        <w:tabs>
          <w:tab w:val="left" w:pos="1878"/>
        </w:tabs>
        <w:spacing w:line="466" w:lineRule="exact"/>
        <w:ind w:firstLine="740"/>
        <w:jc w:val="both"/>
      </w:pPr>
      <w:r>
        <w:t>У обучающегося будут сформированы умения совместной деятельности:</w:t>
      </w:r>
    </w:p>
    <w:p w:rsidR="00273B25" w:rsidRDefault="00273B25" w:rsidP="00273B25">
      <w:pPr>
        <w:spacing w:line="466" w:lineRule="exact"/>
        <w:ind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66"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66" w:lineRule="exact"/>
        <w:ind w:firstLine="740"/>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66" w:lineRule="exact"/>
        <w:ind w:firstLine="740"/>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864"/>
        </w:numPr>
        <w:tabs>
          <w:tab w:val="left" w:pos="1882"/>
        </w:tabs>
        <w:spacing w:line="466" w:lineRule="exact"/>
        <w:ind w:firstLine="740"/>
        <w:jc w:val="both"/>
      </w:pPr>
      <w:r>
        <w:t>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метапредметной (учебно-познавательной).</w:t>
      </w:r>
    </w:p>
    <w:p w:rsidR="00273B25" w:rsidRDefault="00273B25" w:rsidP="00CC173D">
      <w:pPr>
        <w:numPr>
          <w:ilvl w:val="0"/>
          <w:numId w:val="864"/>
        </w:numPr>
        <w:tabs>
          <w:tab w:val="left" w:pos="1873"/>
        </w:tabs>
        <w:spacing w:line="466" w:lineRule="exact"/>
        <w:ind w:firstLine="740"/>
      </w:pPr>
      <w:r>
        <w:t>Предметные результаты освоения программы по китайскому языку. К концу 10 класса обучающийся научится:</w:t>
      </w:r>
    </w:p>
    <w:p w:rsidR="00273B25" w:rsidRDefault="00273B25" w:rsidP="00CC173D">
      <w:pPr>
        <w:numPr>
          <w:ilvl w:val="0"/>
          <w:numId w:val="865"/>
        </w:numPr>
        <w:tabs>
          <w:tab w:val="left" w:pos="2070"/>
        </w:tabs>
        <w:spacing w:line="466" w:lineRule="exact"/>
        <w:ind w:firstLine="740"/>
        <w:jc w:val="both"/>
      </w:pPr>
      <w:r>
        <w:t>Владеть основными видами речевой деятельности: 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after="236" w:line="466" w:lineRule="exact"/>
        <w:ind w:firstLine="740"/>
      </w:pPr>
      <w:r>
        <w:t>создавать разные виды монологических высказываний с использованием основных коммуникативных типов речи:</w:t>
      </w:r>
    </w:p>
    <w:p w:rsidR="00273B25" w:rsidRDefault="00273B25" w:rsidP="00273B25">
      <w:pPr>
        <w:spacing w:line="470" w:lineRule="exact"/>
        <w:ind w:firstLine="7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73B25" w:rsidRDefault="00273B25" w:rsidP="00273B25">
      <w:pPr>
        <w:spacing w:line="470" w:lineRule="exact"/>
        <w:ind w:firstLine="740"/>
        <w:jc w:val="both"/>
      </w:pPr>
      <w:r>
        <w:t>повествование/сообщение;</w:t>
      </w:r>
    </w:p>
    <w:p w:rsidR="00273B25" w:rsidRDefault="00273B25" w:rsidP="00273B25">
      <w:pPr>
        <w:spacing w:line="470" w:lineRule="exact"/>
        <w:ind w:firstLine="740"/>
        <w:jc w:val="both"/>
      </w:pPr>
      <w:r>
        <w:t>рассуждение;</w:t>
      </w:r>
    </w:p>
    <w:p w:rsidR="00273B25" w:rsidRDefault="00273B25" w:rsidP="00273B25">
      <w:pPr>
        <w:spacing w:line="470" w:lineRule="exact"/>
        <w:ind w:firstLine="7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40"/>
        <w:jc w:val="both"/>
      </w:pPr>
      <w:r>
        <w:t>устное представление (презентация) результатов выполненной проектной работы, объём - до 15 фраз;</w:t>
      </w:r>
    </w:p>
    <w:p w:rsidR="00273B25" w:rsidRDefault="00273B25" w:rsidP="00273B25">
      <w:pPr>
        <w:spacing w:line="470" w:lineRule="exact"/>
        <w:ind w:firstLine="7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273B25" w:rsidRDefault="00273B25" w:rsidP="00273B25">
      <w:pPr>
        <w:spacing w:line="470" w:lineRule="exact"/>
        <w:ind w:firstLine="740"/>
        <w:jc w:val="both"/>
      </w:pPr>
      <w:r>
        <w:t>смысловое чтение:</w:t>
      </w:r>
    </w:p>
    <w:p w:rsidR="00273B25" w:rsidRDefault="00273B25" w:rsidP="00273B25">
      <w:pPr>
        <w:spacing w:line="470" w:lineRule="exact"/>
        <w:ind w:firstLine="7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273B25" w:rsidRDefault="00273B25" w:rsidP="00273B25">
      <w:pPr>
        <w:spacing w:line="470" w:lineRule="exact"/>
        <w:ind w:firstLine="7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220 знаков;</w:t>
      </w:r>
    </w:p>
    <w:p w:rsidR="00273B25" w:rsidRDefault="00273B25" w:rsidP="00273B25">
      <w:pPr>
        <w:spacing w:line="470" w:lineRule="exact"/>
        <w:ind w:firstLine="740"/>
        <w:jc w:val="both"/>
      </w:pPr>
      <w:r>
        <w:t>читать вслух аутентичные тексты, построенные в основном на изученном</w:t>
      </w:r>
    </w:p>
    <w:p w:rsidR="00273B25" w:rsidRDefault="00273B25" w:rsidP="00273B25">
      <w:pPr>
        <w:spacing w:line="470" w:lineRule="exact"/>
        <w:jc w:val="both"/>
      </w:pPr>
      <w:r>
        <w:t>языковом материале, с соблюдением правил чтения и соответствующей интонацией, объём текста для чтения вслух - до 200 знаков;</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заполнять анкеты и формуляры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w:t>
      </w:r>
    </w:p>
    <w:p w:rsidR="00273B25" w:rsidRDefault="00273B25" w:rsidP="00273B25">
      <w:pPr>
        <w:spacing w:line="470" w:lineRule="exact"/>
        <w:ind w:firstLine="72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273B25" w:rsidRDefault="00273B25" w:rsidP="00273B25">
      <w:pPr>
        <w:spacing w:line="470" w:lineRule="exact"/>
        <w:ind w:firstLine="72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273B25" w:rsidRDefault="00273B25" w:rsidP="00273B25">
      <w:pPr>
        <w:tabs>
          <w:tab w:val="left" w:pos="2779"/>
          <w:tab w:val="left" w:pos="4699"/>
          <w:tab w:val="left" w:pos="6398"/>
          <w:tab w:val="left" w:pos="8419"/>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jc w:val="both"/>
      </w:pPr>
      <w:r>
        <w:t>прочитанного/прослушанного текста или дополняя информацию в таблице;</w:t>
      </w:r>
    </w:p>
    <w:p w:rsidR="00273B25" w:rsidRDefault="00273B25" w:rsidP="00273B25">
      <w:pPr>
        <w:spacing w:line="470" w:lineRule="exact"/>
        <w:ind w:firstLine="720"/>
        <w:jc w:val="both"/>
      </w:pPr>
      <w:r>
        <w:t>создавать письменное высказывание с элементами рассуждения (объем - до 200 знаков);</w:t>
      </w:r>
    </w:p>
    <w:p w:rsidR="00273B25" w:rsidRDefault="00273B25" w:rsidP="00273B25">
      <w:pPr>
        <w:spacing w:line="470" w:lineRule="exact"/>
        <w:ind w:firstLine="720"/>
        <w:jc w:val="both"/>
      </w:pPr>
      <w:r>
        <w:t>письменно представлять результаты выполненной проектной работы, в том числе в форме презентации;</w:t>
      </w:r>
    </w:p>
    <w:p w:rsidR="00273B25" w:rsidRDefault="00273B25" w:rsidP="00273B25">
      <w:pPr>
        <w:spacing w:line="470" w:lineRule="exact"/>
        <w:ind w:firstLine="720"/>
        <w:jc w:val="both"/>
      </w:pPr>
      <w:r>
        <w:t>создание письменного отзыва/характеристики о людях, их личных и деловых качествах, работе, интересах и любимых занятиях;</w:t>
      </w:r>
    </w:p>
    <w:p w:rsidR="00273B25" w:rsidRDefault="00273B25" w:rsidP="00273B25">
      <w:pPr>
        <w:spacing w:line="470" w:lineRule="exact"/>
        <w:ind w:firstLine="720"/>
        <w:jc w:val="both"/>
      </w:pPr>
      <w:r>
        <w:t>писать краткий отзыв о книге, фильме, спектакле или другом произведении искусства (объем - до 150 знаков).</w:t>
      </w:r>
    </w:p>
    <w:p w:rsidR="00273B25" w:rsidRDefault="00273B25" w:rsidP="00273B25">
      <w:pPr>
        <w:spacing w:line="470" w:lineRule="exact"/>
        <w:ind w:firstLine="72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66"/>
        </w:numPr>
        <w:tabs>
          <w:tab w:val="left" w:pos="2144"/>
        </w:tabs>
        <w:spacing w:line="475" w:lineRule="exact"/>
        <w:ind w:firstLine="720"/>
        <w:jc w:val="both"/>
      </w:pPr>
      <w:r>
        <w:t>Владеть фонетическими навыками:</w:t>
      </w:r>
    </w:p>
    <w:p w:rsidR="00273B25" w:rsidRDefault="00273B25" w:rsidP="00273B25">
      <w:pPr>
        <w:spacing w:after="232" w:line="475" w:lineRule="exact"/>
        <w:ind w:left="720"/>
      </w:pPr>
      <w:r>
        <w:t>различать на слух и правильно произносить все звуки китайского языка; знать буквы китайского звуко-буквенного алфавита ханьюй пиньинь</w:t>
      </w:r>
    </w:p>
    <w:p w:rsidR="00273B25" w:rsidRDefault="00273B25" w:rsidP="00273B25">
      <w:pPr>
        <w:spacing w:after="126" w:line="260" w:lineRule="exact"/>
        <w:jc w:val="both"/>
      </w:pPr>
      <w:r>
        <w:t>(ЖтИ$#1э) (также называемого «фонетической транскрипцией»), фонетически</w:t>
      </w:r>
    </w:p>
    <w:p w:rsidR="00273B25" w:rsidRDefault="00273B25" w:rsidP="00273B25">
      <w:pPr>
        <w:spacing w:line="470" w:lineRule="exact"/>
      </w:pPr>
      <w:r>
        <w:t>корректно их озвучивать;</w:t>
      </w:r>
    </w:p>
    <w:p w:rsidR="00273B25" w:rsidRDefault="00273B25" w:rsidP="00273B25">
      <w:pPr>
        <w:spacing w:line="470" w:lineRule="exact"/>
        <w:ind w:firstLine="72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70" w:lineRule="exact"/>
        <w:ind w:firstLine="720"/>
        <w:jc w:val="both"/>
      </w:pPr>
      <w:r>
        <w:t>знать правила тональной системы китайского языка и корректно их использовать (изменение тонов, неполный третий тон, легкий тон);</w:t>
      </w:r>
    </w:p>
    <w:p w:rsidR="00273B25" w:rsidRDefault="00273B25" w:rsidP="00273B25">
      <w:pPr>
        <w:spacing w:line="470" w:lineRule="exact"/>
        <w:ind w:firstLine="720"/>
        <w:jc w:val="both"/>
      </w:pPr>
      <w:r>
        <w:t>различать на слух, без ошибок, ведущих к сбою в коммуникации, произносить слова на китайском языке;</w:t>
      </w:r>
    </w:p>
    <w:p w:rsidR="00273B25" w:rsidRDefault="00273B25" w:rsidP="00273B25">
      <w:pPr>
        <w:spacing w:line="470" w:lineRule="exact"/>
        <w:ind w:firstLine="72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70" w:lineRule="exact"/>
        <w:ind w:firstLine="72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273B25" w:rsidRDefault="00273B25" w:rsidP="00273B25">
      <w:pPr>
        <w:spacing w:line="470" w:lineRule="exact"/>
        <w:ind w:firstLine="72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70" w:lineRule="exact"/>
        <w:ind w:firstLine="720"/>
        <w:jc w:val="both"/>
      </w:pPr>
      <w:r>
        <w:t>владеть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20"/>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273B25" w:rsidRDefault="00273B25" w:rsidP="00CC173D">
      <w:pPr>
        <w:numPr>
          <w:ilvl w:val="0"/>
          <w:numId w:val="866"/>
        </w:numPr>
        <w:tabs>
          <w:tab w:val="left" w:pos="2144"/>
          <w:tab w:val="left" w:pos="4114"/>
          <w:tab w:val="left" w:pos="7531"/>
        </w:tabs>
        <w:spacing w:line="470" w:lineRule="exact"/>
        <w:ind w:firstLine="720"/>
        <w:jc w:val="both"/>
      </w:pPr>
      <w:r>
        <w:t>Владеть</w:t>
      </w:r>
      <w:r>
        <w:tab/>
        <w:t>иероглифическими,</w:t>
      </w:r>
      <w:r>
        <w:tab/>
        <w:t>орфографическими</w:t>
      </w:r>
    </w:p>
    <w:p w:rsidR="00273B25" w:rsidRDefault="00273B25" w:rsidP="00273B25">
      <w:pPr>
        <w:spacing w:line="470" w:lineRule="exact"/>
        <w:jc w:val="both"/>
      </w:pPr>
      <w:r>
        <w:t>и пунктуационными навыками:</w:t>
      </w:r>
    </w:p>
    <w:p w:rsidR="00273B25" w:rsidRDefault="00273B25" w:rsidP="00273B25">
      <w:pPr>
        <w:spacing w:line="470" w:lineRule="exact"/>
        <w:ind w:firstLine="72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73B25" w:rsidRDefault="00273B25" w:rsidP="00273B25">
      <w:pPr>
        <w:spacing w:line="470" w:lineRule="exact"/>
        <w:ind w:firstLine="72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анализировать иероглифы по количеству черт, указывать сходство и различия в написании изученных иероглифов;</w:t>
      </w:r>
    </w:p>
    <w:p w:rsidR="00273B25" w:rsidRDefault="00273B25" w:rsidP="00273B25">
      <w:pPr>
        <w:spacing w:line="470" w:lineRule="exact"/>
        <w:ind w:firstLine="72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70" w:lineRule="exact"/>
        <w:ind w:firstLine="72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73B25" w:rsidRDefault="00273B25" w:rsidP="00273B25">
      <w:pPr>
        <w:spacing w:line="470" w:lineRule="exact"/>
        <w:ind w:firstLine="72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70" w:lineRule="exact"/>
        <w:ind w:firstLine="720"/>
        <w:jc w:val="both"/>
      </w:pPr>
      <w:r>
        <w:t>записывать услышанный текст в пределах изученной лексики в иероглифике и пиньинь;</w:t>
      </w:r>
    </w:p>
    <w:p w:rsidR="00273B25" w:rsidRDefault="00273B25" w:rsidP="00273B25">
      <w:pPr>
        <w:spacing w:line="470" w:lineRule="exact"/>
        <w:ind w:firstLine="720"/>
        <w:jc w:val="both"/>
      </w:pPr>
      <w:r>
        <w:t>транскрибировать изученные слова, записанные иероглификой, в системе пиньинь;</w:t>
      </w:r>
    </w:p>
    <w:p w:rsidR="00273B25" w:rsidRDefault="00273B25" w:rsidP="00273B25">
      <w:pPr>
        <w:spacing w:line="470" w:lineRule="exact"/>
        <w:ind w:firstLine="720"/>
        <w:jc w:val="both"/>
      </w:pPr>
      <w:r>
        <w:t>правильно расставлять знаки тонов в тексте, записанном иероглификой и пиньинь;</w:t>
      </w:r>
    </w:p>
    <w:p w:rsidR="00273B25" w:rsidRDefault="00273B25" w:rsidP="00273B25">
      <w:pPr>
        <w:spacing w:line="470" w:lineRule="exact"/>
        <w:ind w:firstLine="720"/>
        <w:jc w:val="both"/>
      </w:pPr>
      <w:r>
        <w:t>правильно расставлять знаки препинания в предложениях, между однородными членами предложения и в конце предложения;</w:t>
      </w:r>
    </w:p>
    <w:p w:rsidR="00273B25" w:rsidRDefault="00273B25" w:rsidP="00273B25">
      <w:pPr>
        <w:spacing w:line="470" w:lineRule="exact"/>
        <w:ind w:firstLine="72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70" w:lineRule="exact"/>
        <w:ind w:firstLine="72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70" w:lineRule="exact"/>
        <w:ind w:firstLine="720"/>
        <w:jc w:val="both"/>
      </w:pPr>
      <w:r>
        <w:t>читать некоторые базовые иероглифы, записанные в традиционной форме;</w:t>
      </w:r>
    </w:p>
    <w:p w:rsidR="00273B25" w:rsidRDefault="00273B25" w:rsidP="00273B25">
      <w:pPr>
        <w:spacing w:line="470" w:lineRule="exact"/>
        <w:ind w:firstLine="720"/>
        <w:jc w:val="both"/>
      </w:pPr>
      <w:r>
        <w:t>использовать иероглифическую догадку в случаях выявления незнакомого сочетания иероглифов;</w:t>
      </w:r>
    </w:p>
    <w:p w:rsidR="00273B25" w:rsidRDefault="00273B25" w:rsidP="00273B25">
      <w:pPr>
        <w:spacing w:line="470" w:lineRule="exact"/>
        <w:ind w:firstLine="72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73B25" w:rsidRDefault="00273B25" w:rsidP="00273B25">
      <w:pPr>
        <w:spacing w:line="470" w:lineRule="exact"/>
        <w:ind w:firstLine="72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73B25" w:rsidRDefault="00273B25" w:rsidP="00CC173D">
      <w:pPr>
        <w:numPr>
          <w:ilvl w:val="0"/>
          <w:numId w:val="866"/>
        </w:numPr>
        <w:tabs>
          <w:tab w:val="left" w:pos="2074"/>
        </w:tabs>
        <w:spacing w:line="470" w:lineRule="exact"/>
        <w:ind w:firstLine="720"/>
        <w:jc w:val="both"/>
      </w:pPr>
      <w:r>
        <w:t>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70" w:lineRule="exact"/>
        <w:ind w:firstLine="720"/>
        <w:jc w:val="both"/>
      </w:pPr>
      <w:r>
        <w:t>распознавать и употреблять в речи ряд интернациональных лексических единиц;</w:t>
      </w:r>
    </w:p>
    <w:p w:rsidR="00273B25" w:rsidRDefault="00273B25" w:rsidP="00273B25">
      <w:pPr>
        <w:spacing w:line="470" w:lineRule="exact"/>
        <w:ind w:firstLine="72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73B25" w:rsidRDefault="00273B25" w:rsidP="00273B25">
      <w:pPr>
        <w:spacing w:line="470" w:lineRule="exact"/>
        <w:ind w:firstLine="72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273B25" w:rsidRDefault="00273B25" w:rsidP="00273B25">
      <w:pPr>
        <w:spacing w:line="470" w:lineRule="exact"/>
        <w:ind w:firstLine="720"/>
        <w:jc w:val="both"/>
      </w:pPr>
      <w:r>
        <w:t>узнавать и употреблять, в соответствии с правилами грамматики, лексические единицы, обозначающие меры длины, веса и объёма;</w:t>
      </w:r>
    </w:p>
    <w:p w:rsidR="00273B25" w:rsidRDefault="00273B25" w:rsidP="00273B25">
      <w:pPr>
        <w:spacing w:line="470" w:lineRule="exact"/>
        <w:ind w:firstLine="72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70" w:lineRule="exact"/>
        <w:ind w:firstLine="720"/>
        <w:jc w:val="both"/>
      </w:pPr>
      <w:r>
        <w:t>использовать в речи некоторые идиомы в соответствии с коммуникативной ситуацией;</w:t>
      </w:r>
    </w:p>
    <w:p w:rsidR="00273B25" w:rsidRDefault="00273B25" w:rsidP="00CC173D">
      <w:pPr>
        <w:numPr>
          <w:ilvl w:val="0"/>
          <w:numId w:val="866"/>
        </w:numPr>
        <w:tabs>
          <w:tab w:val="left" w:pos="2070"/>
        </w:tabs>
        <w:spacing w:after="244" w:line="470" w:lineRule="exact"/>
        <w:ind w:firstLine="720"/>
        <w:jc w:val="both"/>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73B25" w:rsidRDefault="00273B25" w:rsidP="00273B25">
      <w:pPr>
        <w:spacing w:line="466" w:lineRule="exact"/>
        <w:ind w:firstLine="72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273B25" w:rsidRDefault="00273B25" w:rsidP="00273B25">
      <w:pPr>
        <w:spacing w:line="571" w:lineRule="exact"/>
        <w:ind w:firstLine="720"/>
        <w:jc w:val="both"/>
      </w:pPr>
      <w: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Pr>
          <w:rStyle w:val="211pt1pt"/>
          <w:rFonts w:eastAsia="Arial Unicode MS"/>
        </w:rPr>
        <w:t>\Ц</w:t>
      </w:r>
    </w:p>
    <w:p w:rsidR="00273B25" w:rsidRDefault="00273B25" w:rsidP="00273B25">
      <w:pPr>
        <w:spacing w:line="480" w:lineRule="exact"/>
        <w:jc w:val="both"/>
      </w:pPr>
      <w:r>
        <w:t>и в утвердительно-отрицательной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80" w:lineRule="exact"/>
        <w:ind w:firstLine="720"/>
      </w:pPr>
      <w:r>
        <w:t xml:space="preserve">нераспространённые и распространённые простые предложения; предложения с именным сказуемым со связкой </w:t>
      </w:r>
      <w:r>
        <w:rPr>
          <w:rStyle w:val="24"/>
          <w:rFonts w:eastAsia="Arial Unicode MS"/>
        </w:rPr>
        <w:t>зе и</w:t>
      </w:r>
      <w:r>
        <w:t xml:space="preserve"> без связки Ж; предложения с качественным сказуемым, приветственные фразы с качественным сказуемым;</w:t>
      </w:r>
    </w:p>
    <w:p w:rsidR="00273B25" w:rsidRDefault="00273B25" w:rsidP="00273B25">
      <w:pPr>
        <w:spacing w:line="480" w:lineRule="exact"/>
        <w:ind w:firstLine="720"/>
        <w:jc w:val="both"/>
      </w:pPr>
      <w:r>
        <w:t>предложения с простым глагольным сказуемым;</w:t>
      </w:r>
    </w:p>
    <w:p w:rsidR="00273B25" w:rsidRDefault="00273B25" w:rsidP="00273B25">
      <w:pPr>
        <w:spacing w:line="480" w:lineRule="exact"/>
        <w:ind w:firstLine="72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Ш;</w:t>
      </w:r>
    </w:p>
    <w:p w:rsidR="00273B25" w:rsidRDefault="00273B25" w:rsidP="00273B25">
      <w:pPr>
        <w:spacing w:after="206" w:line="260" w:lineRule="exact"/>
        <w:ind w:firstLine="720"/>
        <w:jc w:val="both"/>
      </w:pPr>
      <w:r>
        <w:t xml:space="preserve">предложения наличия и обладания со сказуемым, выраженным глаголом </w:t>
      </w:r>
      <w:r>
        <w:rPr>
          <w:rStyle w:val="211pt1pt"/>
          <w:rFonts w:eastAsia="Arial Unicode MS"/>
        </w:rPr>
        <w:t>Щ</w:t>
      </w:r>
      <w:r>
        <w:t>;</w:t>
      </w:r>
    </w:p>
    <w:p w:rsidR="00273B25" w:rsidRDefault="00273B25" w:rsidP="00273B25">
      <w:pPr>
        <w:tabs>
          <w:tab w:val="left" w:leader="dot" w:pos="6418"/>
        </w:tabs>
        <w:spacing w:after="19" w:line="260" w:lineRule="exact"/>
        <w:ind w:firstLine="720"/>
        <w:jc w:val="both"/>
      </w:pPr>
      <w:r>
        <w:t>восклицательные предложения по форме «Ж</w:t>
      </w:r>
      <w:r>
        <w:tab/>
        <w:t>7!» (с наречиями Ж, Ж,</w:t>
      </w:r>
    </w:p>
    <w:p w:rsidR="00273B25" w:rsidRDefault="00273B25" w:rsidP="00273B25">
      <w:pPr>
        <w:spacing w:line="499" w:lineRule="exact"/>
        <w:ind w:left="380"/>
      </w:pPr>
      <w:r>
        <w:t>и фразовыми частицами 7, ВД, П$);</w:t>
      </w:r>
    </w:p>
    <w:p w:rsidR="00273B25" w:rsidRDefault="00273B25" w:rsidP="00273B25">
      <w:pPr>
        <w:spacing w:line="499" w:lineRule="exact"/>
        <w:ind w:left="720" w:right="3560"/>
      </w:pPr>
      <w:r>
        <w:t>последовательно-связанные предложения; предложения пассивного строя (с предлогом $$);</w:t>
      </w:r>
    </w:p>
    <w:p w:rsidR="00273B25" w:rsidRDefault="00273B25" w:rsidP="00273B25">
      <w:pPr>
        <w:spacing w:line="466" w:lineRule="exact"/>
        <w:ind w:firstLine="720"/>
        <w:jc w:val="both"/>
      </w:pPr>
      <w:r>
        <w:t>субъектно-предикативную структуру/глагольного словосочетания в роли подлежащего;</w:t>
      </w:r>
    </w:p>
    <w:p w:rsidR="00273B25" w:rsidRDefault="00273B25" w:rsidP="00273B25">
      <w:pPr>
        <w:spacing w:after="225" w:line="466" w:lineRule="exact"/>
        <w:ind w:firstLine="720"/>
        <w:jc w:val="both"/>
      </w:pPr>
      <w:r>
        <w:t>фразы, выражающие приветствие и прощание, благодарность и ответ на неё, предложения/приглашения и ответ на него, одобрения и комплименты;</w:t>
      </w:r>
    </w:p>
    <w:p w:rsidR="00273B25" w:rsidRDefault="00273B25" w:rsidP="00273B25">
      <w:pPr>
        <w:spacing w:after="47" w:line="260" w:lineRule="exact"/>
        <w:ind w:firstLine="720"/>
        <w:jc w:val="both"/>
      </w:pPr>
      <w:r>
        <w:t>фразы, выражающие просьбу, с глаголом Ж;</w:t>
      </w:r>
    </w:p>
    <w:p w:rsidR="00273B25" w:rsidRDefault="00273B25" w:rsidP="00273B25">
      <w:pPr>
        <w:spacing w:line="566" w:lineRule="exact"/>
        <w:ind w:firstLine="720"/>
        <w:jc w:val="both"/>
      </w:pPr>
      <w:r>
        <w:t>личные местоимения (в единственном и множественном числе с использованием суффикса 1П);</w:t>
      </w:r>
    </w:p>
    <w:p w:rsidR="00273B25" w:rsidRDefault="00273B25" w:rsidP="00273B25">
      <w:pPr>
        <w:spacing w:after="330" w:line="260" w:lineRule="exact"/>
        <w:ind w:left="700"/>
      </w:pPr>
      <w:r>
        <w:t>притяжательные местоимения;</w:t>
      </w:r>
    </w:p>
    <w:p w:rsidR="00273B25" w:rsidRDefault="00273B25" w:rsidP="00273B25">
      <w:pPr>
        <w:spacing w:after="340" w:line="260" w:lineRule="exact"/>
        <w:ind w:left="700"/>
      </w:pPr>
      <w:r>
        <w:t xml:space="preserve">вопросительные местоимения </w:t>
      </w:r>
      <w:r>
        <w:rPr>
          <w:lang w:val="en-US" w:eastAsia="en-US" w:bidi="en-US"/>
        </w:rPr>
        <w:t xml:space="preserve">(iH, ftk, Pjf, </w:t>
      </w:r>
      <w:r>
        <w:rPr>
          <w:rStyle w:val="2Impact1pt"/>
        </w:rPr>
        <w:t>Л,</w:t>
      </w:r>
    </w:p>
    <w:p w:rsidR="00273B25" w:rsidRDefault="00273B25" w:rsidP="00273B25">
      <w:pPr>
        <w:spacing w:after="321" w:line="260" w:lineRule="exact"/>
      </w:pPr>
      <w:r>
        <w:t xml:space="preserve">(в том числе для запроса оценки), </w:t>
      </w:r>
      <w:r>
        <w:rPr>
          <w:lang w:val="en-US" w:eastAsia="en-US" w:bidi="en-US"/>
        </w:rPr>
        <w:t xml:space="preserve">^]ft4*, </w:t>
      </w:r>
      <w:r>
        <w:rPr>
          <w:rStyle w:val="211pt1pt"/>
          <w:rFonts w:eastAsia="Arial Unicode MS"/>
        </w:rPr>
        <w:t>Ж'ь.</w:t>
      </w:r>
      <w:r>
        <w:t xml:space="preserve"> (в том числе в значении «почему»));</w:t>
      </w:r>
    </w:p>
    <w:p w:rsidR="00273B25" w:rsidRDefault="00273B25" w:rsidP="00273B25">
      <w:pPr>
        <w:spacing w:after="121" w:line="260" w:lineRule="exact"/>
        <w:ind w:left="700"/>
      </w:pPr>
      <w:r>
        <w:t xml:space="preserve">вопросительное притяжательное местоимение </w:t>
      </w:r>
      <w:r>
        <w:rPr>
          <w:lang w:val="en-US" w:eastAsia="en-US" w:bidi="en-US"/>
        </w:rPr>
        <w:t>lUlft;</w:t>
      </w:r>
    </w:p>
    <w:p w:rsidR="00273B25" w:rsidRDefault="00273B25" w:rsidP="00273B25">
      <w:pPr>
        <w:spacing w:line="528" w:lineRule="exact"/>
        <w:ind w:left="700"/>
      </w:pPr>
      <w:r>
        <w:t xml:space="preserve">вопросительное слово </w:t>
      </w:r>
      <w:r>
        <w:rPr>
          <w:lang w:val="en-US" w:eastAsia="en-US" w:bidi="en-US"/>
        </w:rPr>
        <w:t xml:space="preserve">ft </w:t>
      </w:r>
      <w:r>
        <w:t xml:space="preserve">4* в значении «какой» и в роли дополнения; словосочетание </w:t>
      </w:r>
      <w:r>
        <w:rPr>
          <w:lang w:val="en-US" w:eastAsia="en-US" w:bidi="en-US"/>
        </w:rPr>
        <w:t>fH*W;</w:t>
      </w:r>
    </w:p>
    <w:p w:rsidR="00273B25" w:rsidRDefault="00273B25" w:rsidP="00273B25">
      <w:pPr>
        <w:spacing w:after="305" w:line="566" w:lineRule="exact"/>
        <w:ind w:firstLine="700"/>
      </w:pPr>
      <w:r>
        <w:t>существительные (в единственном и множественном числе с использованием суффикса 1П);</w:t>
      </w:r>
    </w:p>
    <w:p w:rsidR="00273B25" w:rsidRDefault="00273B25" w:rsidP="00273B25">
      <w:pPr>
        <w:spacing w:after="117" w:line="260" w:lineRule="exact"/>
        <w:ind w:left="700"/>
      </w:pPr>
      <w:r>
        <w:t xml:space="preserve">принципы конверсионной омонимии в китайском языке </w:t>
      </w:r>
      <w:r>
        <w:rPr>
          <w:lang w:val="en-US" w:eastAsia="en-US" w:bidi="en-US"/>
        </w:rPr>
        <w:t xml:space="preserve">(it#? </w:t>
      </w:r>
      <w:r>
        <w:t>и другие);</w:t>
      </w:r>
    </w:p>
    <w:p w:rsidR="00273B25" w:rsidRDefault="00273B25" w:rsidP="00273B25">
      <w:pPr>
        <w:spacing w:after="259" w:line="509" w:lineRule="exact"/>
        <w:ind w:left="700"/>
      </w:pPr>
      <w:r>
        <w:t xml:space="preserve">определительное служебное слово (структурной частицы) </w:t>
      </w:r>
      <w:r>
        <w:rPr>
          <w:lang w:val="en-US" w:eastAsia="en-US" w:bidi="en-US"/>
        </w:rPr>
        <w:t xml:space="preserve">(ft; </w:t>
      </w:r>
      <w:r>
        <w:t>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after="335" w:line="260" w:lineRule="exact"/>
        <w:ind w:left="700"/>
      </w:pPr>
      <w:r>
        <w:t>глаголы и глагольно-объектные словосочетания (ЙШи другие);</w:t>
      </w:r>
    </w:p>
    <w:p w:rsidR="00273B25" w:rsidRDefault="00273B25" w:rsidP="00273B25">
      <w:pPr>
        <w:spacing w:after="116" w:line="260" w:lineRule="exact"/>
        <w:ind w:left="700"/>
      </w:pPr>
      <w:r>
        <w:t xml:space="preserve">глаголы </w:t>
      </w:r>
      <w:r>
        <w:rPr>
          <w:lang w:val="en-US" w:eastAsia="en-US" w:bidi="en-US"/>
        </w:rPr>
        <w:t>fT</w:t>
      </w:r>
      <w:r>
        <w:rPr>
          <w:rStyle w:val="211pt1pt"/>
          <w:rFonts w:eastAsia="Arial Unicode MS"/>
        </w:rPr>
        <w:t>Ш</w:t>
      </w:r>
      <w:r>
        <w:t xml:space="preserve"> и $ в значении «намереваться», глаголы </w:t>
      </w:r>
      <w:r>
        <w:rPr>
          <w:rStyle w:val="211pt1pt"/>
          <w:rFonts w:eastAsia="Arial Unicode MS"/>
        </w:rPr>
        <w:t>ШШ,</w:t>
      </w:r>
      <w:r>
        <w:t xml:space="preserve"> и другие;</w:t>
      </w:r>
    </w:p>
    <w:p w:rsidR="00273B25" w:rsidRDefault="00273B25" w:rsidP="00273B25">
      <w:pPr>
        <w:spacing w:after="274" w:line="528" w:lineRule="exact"/>
        <w:ind w:left="700"/>
      </w:pPr>
      <w:r>
        <w:t xml:space="preserve">глагол На в значениях «брать в долг» и «давать в долг»; вспомогательный глагол </w:t>
      </w:r>
      <w:r>
        <w:rPr>
          <w:lang w:val="en-US" w:eastAsia="en-US" w:bidi="en-US"/>
        </w:rPr>
        <w:t>pJt£;</w:t>
      </w:r>
    </w:p>
    <w:p w:rsidR="00273B25" w:rsidRDefault="00273B25" w:rsidP="00273B25">
      <w:pPr>
        <w:spacing w:after="326" w:line="260" w:lineRule="exact"/>
        <w:ind w:left="700"/>
      </w:pPr>
      <w:r>
        <w:t>модально-подобный глагол с дополнением;</w:t>
      </w:r>
    </w:p>
    <w:p w:rsidR="00273B25" w:rsidRDefault="00273B25" w:rsidP="00273B25">
      <w:pPr>
        <w:spacing w:after="261" w:line="260" w:lineRule="exact"/>
        <w:ind w:left="700"/>
      </w:pPr>
      <w:r>
        <w:t>модальные глаголы желания и потребности (Яй, Ц);</w:t>
      </w:r>
    </w:p>
    <w:p w:rsidR="00273B25" w:rsidRDefault="00273B25" w:rsidP="00273B25">
      <w:pPr>
        <w:spacing w:line="260" w:lineRule="exact"/>
        <w:ind w:left="700"/>
      </w:pPr>
      <w:r>
        <w:t xml:space="preserve">модальные глаголы возможности, умения, способности (з*, цГЩ, </w:t>
      </w:r>
      <w:r>
        <w:rPr>
          <w:rStyle w:val="211pt1pt"/>
          <w:rFonts w:eastAsia="Arial Unicode MS"/>
        </w:rPr>
        <w:t>Ш</w:t>
      </w:r>
      <w:r>
        <w:t>);</w:t>
      </w:r>
    </w:p>
    <w:p w:rsidR="00273B25" w:rsidRDefault="00273B25" w:rsidP="00273B25">
      <w:pPr>
        <w:spacing w:line="706" w:lineRule="exact"/>
        <w:ind w:left="700"/>
      </w:pPr>
      <w:r>
        <w:t xml:space="preserve">побудительные глаголы </w:t>
      </w:r>
      <w:r>
        <w:rPr>
          <w:lang w:val="en-US" w:eastAsia="en-US" w:bidi="en-US"/>
        </w:rPr>
        <w:t xml:space="preserve">(it </w:t>
      </w:r>
      <w:r>
        <w:t xml:space="preserve">и другие); модальные глаголы долженствования (Щ, </w:t>
      </w:r>
      <w:r>
        <w:rPr>
          <w:rStyle w:val="211pt1pt"/>
          <w:rFonts w:eastAsia="Arial Unicode MS"/>
        </w:rPr>
        <w:t>ШЖ)\</w:t>
      </w:r>
    </w:p>
    <w:p w:rsidR="00273B25" w:rsidRDefault="00273B25" w:rsidP="00273B25">
      <w:pPr>
        <w:spacing w:line="260" w:lineRule="exact"/>
        <w:ind w:left="700"/>
      </w:pPr>
      <w:r>
        <w:t>модальный глагол в разрешительном значении, его отрицательную форму</w:t>
      </w:r>
    </w:p>
    <w:p w:rsidR="00273B25" w:rsidRDefault="00273B25" w:rsidP="00273B25">
      <w:pPr>
        <w:pStyle w:val="190"/>
        <w:shd w:val="clear" w:color="auto" w:fill="auto"/>
      </w:pPr>
      <w:r>
        <w:t>Ш;</w:t>
      </w:r>
    </w:p>
    <w:p w:rsidR="00273B25" w:rsidRDefault="00273B25" w:rsidP="00273B25">
      <w:pPr>
        <w:spacing w:line="514" w:lineRule="exact"/>
        <w:ind w:left="720" w:right="3220"/>
      </w:pPr>
      <w:r>
        <w:t>модальный глагол предположения (#); удвоение глагола, прилагательных;</w:t>
      </w:r>
    </w:p>
    <w:p w:rsidR="00273B25" w:rsidRDefault="00273B25" w:rsidP="00273B25">
      <w:pPr>
        <w:spacing w:after="127" w:line="260" w:lineRule="exact"/>
        <w:ind w:firstLine="720"/>
      </w:pPr>
      <w:r>
        <w:t xml:space="preserve">наречия степени Ш, </w:t>
      </w:r>
      <w:r>
        <w:rPr>
          <w:rStyle w:val="212pt2pt"/>
          <w:rFonts w:eastAsia="Arial Unicode MS"/>
        </w:rPr>
        <w:t>Ш,</w:t>
      </w:r>
      <w:r>
        <w:rPr>
          <w:rStyle w:val="212pt"/>
          <w:rFonts w:eastAsia="Cambria"/>
        </w:rPr>
        <w:t xml:space="preserve"> </w:t>
      </w:r>
      <w:r>
        <w:t xml:space="preserve">1ЁЖ, Ж, </w:t>
      </w:r>
      <w:r>
        <w:rPr>
          <w:lang w:val="en-US" w:eastAsia="en-US" w:bidi="en-US"/>
        </w:rPr>
        <w:t xml:space="preserve">RT, </w:t>
      </w:r>
      <w:r>
        <w:rPr>
          <w:rStyle w:val="212pt0"/>
          <w:rFonts w:eastAsia="Arial Unicode MS"/>
        </w:rPr>
        <w:t xml:space="preserve">и </w:t>
      </w:r>
      <w:r>
        <w:t>другие;</w:t>
      </w:r>
    </w:p>
    <w:p w:rsidR="00273B25" w:rsidRDefault="00273B25" w:rsidP="00273B25">
      <w:pPr>
        <w:spacing w:line="514" w:lineRule="exact"/>
        <w:ind w:firstLine="720"/>
      </w:pPr>
      <w:r>
        <w:t xml:space="preserve">наречие </w:t>
      </w:r>
      <w:r>
        <w:rPr>
          <w:lang w:val="en-US" w:eastAsia="en-US" w:bidi="en-US"/>
        </w:rPr>
        <w:t xml:space="preserve">ft </w:t>
      </w:r>
      <w:r>
        <w:t xml:space="preserve">и формирование превосходной степени сравнения прилагательных; конструкцию «прилагательное + </w:t>
      </w:r>
      <w:r>
        <w:rPr>
          <w:rStyle w:val="211pt1pt"/>
          <w:rFonts w:eastAsia="Arial Unicode MS"/>
        </w:rPr>
        <w:t>Ш~Т</w:t>
      </w:r>
      <w:r>
        <w:t>» для передачи превосходной степени признака;</w:t>
      </w:r>
    </w:p>
    <w:p w:rsidR="00273B25" w:rsidRDefault="00273B25" w:rsidP="00273B25">
      <w:pPr>
        <w:pStyle w:val="750"/>
        <w:keepNext/>
        <w:keepLines/>
        <w:shd w:val="clear" w:color="auto" w:fill="auto"/>
        <w:tabs>
          <w:tab w:val="left" w:pos="2568"/>
        </w:tabs>
        <w:spacing w:after="935" w:line="260" w:lineRule="exact"/>
        <w:ind w:left="720" w:firstLine="0"/>
        <w:jc w:val="both"/>
      </w:pPr>
      <w:bookmarkStart w:id="11" w:name="bookmark12"/>
      <w:r>
        <w:t>наречия</w:t>
      </w:r>
      <w:r>
        <w:tab/>
        <w:t xml:space="preserve">Ж (Ж#), “Л, “Ш, Я, </w:t>
      </w:r>
      <w:r>
        <w:rPr>
          <w:lang w:val="en-US" w:bidi="en-US"/>
        </w:rPr>
        <w:t xml:space="preserve">S, </w:t>
      </w:r>
      <w:r>
        <w:t xml:space="preserve">*, </w:t>
      </w:r>
      <w:r>
        <w:rPr>
          <w:lang w:val="en-US" w:bidi="en-US"/>
        </w:rPr>
        <w:t xml:space="preserve">IW, Jg*, glj, </w:t>
      </w:r>
      <w:r>
        <w:rPr>
          <w:rStyle w:val="7511pt1pt"/>
        </w:rPr>
        <w:t>Ш, ШйЯ,</w:t>
      </w:r>
      <w:bookmarkEnd w:id="11"/>
    </w:p>
    <w:p w:rsidR="00273B25" w:rsidRDefault="00273B25" w:rsidP="00273B25">
      <w:pPr>
        <w:spacing w:after="386" w:line="260" w:lineRule="exact"/>
        <w:ind w:left="720"/>
        <w:jc w:val="both"/>
      </w:pPr>
      <w:r>
        <w:t xml:space="preserve">наречие </w:t>
      </w:r>
      <w:r>
        <w:rPr>
          <w:lang w:val="en-US" w:eastAsia="en-US" w:bidi="en-US"/>
        </w:rPr>
        <w:t xml:space="preserve">EJx </w:t>
      </w:r>
      <w:r>
        <w:t>(и его сочетание с частицей Т);</w:t>
      </w:r>
    </w:p>
    <w:p w:rsidR="00273B25" w:rsidRDefault="00273B25" w:rsidP="00273B25">
      <w:pPr>
        <w:spacing w:after="103" w:line="260" w:lineRule="exact"/>
        <w:ind w:left="720"/>
        <w:jc w:val="both"/>
      </w:pPr>
      <w:r>
        <w:t>наречие ?£, указывающее на продолженное действие;</w:t>
      </w:r>
    </w:p>
    <w:p w:rsidR="00273B25" w:rsidRDefault="00273B25" w:rsidP="00273B25">
      <w:pPr>
        <w:spacing w:line="533" w:lineRule="exact"/>
        <w:ind w:left="720"/>
      </w:pPr>
      <w:r>
        <w:t xml:space="preserve">наречие </w:t>
      </w:r>
      <w:r>
        <w:rPr>
          <w:lang w:val="en-US" w:eastAsia="en-US" w:bidi="en-US"/>
        </w:rPr>
        <w:t xml:space="preserve">ft </w:t>
      </w:r>
      <w:r>
        <w:t xml:space="preserve">в сочетании с глаголами; словосочетание </w:t>
      </w:r>
      <w:r>
        <w:rPr>
          <w:rStyle w:val="211pt1pt"/>
          <w:rFonts w:eastAsia="Arial Unicode MS"/>
        </w:rPr>
        <w:t>шп</w:t>
      </w:r>
      <w:r>
        <w:t xml:space="preserve"> в рекомендательных фразах;</w:t>
      </w:r>
    </w:p>
    <w:p w:rsidR="00273B25" w:rsidRDefault="00273B25" w:rsidP="00273B25">
      <w:pPr>
        <w:tabs>
          <w:tab w:val="left" w:leader="dot" w:pos="2803"/>
        </w:tabs>
        <w:spacing w:line="533" w:lineRule="exact"/>
        <w:ind w:firstLine="720"/>
      </w:pPr>
      <w:r>
        <w:t>служебное наречие дай при обозначении продолженного действия, конструкцию (Ш)£</w:t>
      </w:r>
      <w:r>
        <w:tab/>
      </w:r>
      <w:r>
        <w:rPr>
          <w:rStyle w:val="211pt1pt"/>
          <w:rFonts w:eastAsia="Arial Unicode MS"/>
        </w:rPr>
        <w:t>№;</w:t>
      </w:r>
    </w:p>
    <w:p w:rsidR="00273B25" w:rsidRDefault="00273B25" w:rsidP="00273B25">
      <w:pPr>
        <w:spacing w:after="330" w:line="260" w:lineRule="exact"/>
        <w:ind w:left="720"/>
        <w:jc w:val="both"/>
      </w:pPr>
      <w:r>
        <w:t>наречие и его отрицательную форму</w:t>
      </w:r>
    </w:p>
    <w:p w:rsidR="00273B25" w:rsidRDefault="00273B25" w:rsidP="00273B25">
      <w:pPr>
        <w:spacing w:after="330" w:line="260" w:lineRule="exact"/>
        <w:ind w:left="720"/>
        <w:jc w:val="both"/>
      </w:pPr>
      <w:r>
        <w:t xml:space="preserve">союзы </w:t>
      </w:r>
      <w:r>
        <w:rPr>
          <w:lang w:val="en-US" w:eastAsia="en-US" w:bidi="en-US"/>
        </w:rPr>
        <w:t xml:space="preserve">ft, </w:t>
      </w:r>
      <w:r>
        <w:t>з£#;</w:t>
      </w:r>
    </w:p>
    <w:p w:rsidR="00273B25" w:rsidRDefault="00273B25" w:rsidP="00273B25">
      <w:pPr>
        <w:spacing w:after="386" w:line="260" w:lineRule="exact"/>
        <w:ind w:left="720"/>
        <w:jc w:val="both"/>
      </w:pPr>
      <w:r>
        <w:t>союз ^Йв сложных предложениях и в значении «лишь»;</w:t>
      </w:r>
    </w:p>
    <w:p w:rsidR="00273B25" w:rsidRDefault="00273B25" w:rsidP="00273B25">
      <w:pPr>
        <w:spacing w:after="326" w:line="260" w:lineRule="exact"/>
        <w:ind w:left="720"/>
        <w:jc w:val="both"/>
      </w:pPr>
      <w:r>
        <w:t>союз ЙтЕ, его использование в альтернативном вопросе;</w:t>
      </w:r>
    </w:p>
    <w:p w:rsidR="00273B25" w:rsidRDefault="00273B25" w:rsidP="00273B25">
      <w:pPr>
        <w:tabs>
          <w:tab w:val="left" w:leader="dot" w:pos="6475"/>
          <w:tab w:val="left" w:leader="dot" w:pos="7296"/>
          <w:tab w:val="left" w:leader="dot" w:pos="8304"/>
        </w:tabs>
        <w:spacing w:after="50" w:line="260" w:lineRule="exact"/>
        <w:ind w:left="720"/>
        <w:jc w:val="both"/>
      </w:pPr>
      <w:r>
        <w:t>предлог йМ («с») и предложной конструкцией</w:t>
      </w:r>
      <w:r>
        <w:tab/>
      </w:r>
      <w:r>
        <w:rPr>
          <w:lang w:val="en-US" w:eastAsia="en-US" w:bidi="en-US"/>
        </w:rPr>
        <w:t>SS</w:t>
      </w:r>
      <w:r>
        <w:tab/>
        <w:t>—^</w:t>
      </w:r>
      <w:r>
        <w:tab/>
        <w:t>;</w:t>
      </w:r>
    </w:p>
    <w:p w:rsidR="00273B25" w:rsidRDefault="00273B25" w:rsidP="00273B25">
      <w:pPr>
        <w:spacing w:line="605" w:lineRule="exact"/>
        <w:ind w:firstLine="720"/>
      </w:pPr>
      <w:r>
        <w:t xml:space="preserve">предлог АЛ («от»), предлог </w:t>
      </w:r>
      <w:r>
        <w:rPr>
          <w:rStyle w:val="211pt1pt"/>
          <w:rFonts w:eastAsia="Arial Unicode MS"/>
          <w:lang w:val="en-US" w:eastAsia="en-US" w:bidi="en-US"/>
        </w:rPr>
        <w:t>ta</w:t>
      </w:r>
      <w:r>
        <w:rPr>
          <w:lang w:val="en-US" w:eastAsia="en-US" w:bidi="en-US"/>
        </w:rPr>
        <w:t xml:space="preserve"> </w:t>
      </w:r>
      <w:r>
        <w:t>и предложную конструкцию, отвечающую на вопросы «кому?», «чему?»;</w:t>
      </w:r>
    </w:p>
    <w:p w:rsidR="00273B25" w:rsidRDefault="00273B25" w:rsidP="00273B25">
      <w:pPr>
        <w:spacing w:line="605" w:lineRule="exact"/>
        <w:ind w:left="720"/>
        <w:sectPr w:rsidR="00273B25">
          <w:headerReference w:type="even" r:id="rId780"/>
          <w:headerReference w:type="default" r:id="rId781"/>
          <w:footerReference w:type="even" r:id="rId782"/>
          <w:footerReference w:type="default" r:id="rId783"/>
          <w:headerReference w:type="first" r:id="rId784"/>
          <w:footerReference w:type="first" r:id="rId785"/>
          <w:pgSz w:w="11900" w:h="16840"/>
          <w:pgMar w:top="1292" w:right="683" w:bottom="1323" w:left="1338" w:header="0" w:footer="3" w:gutter="0"/>
          <w:cols w:space="720"/>
          <w:noEndnote/>
          <w:titlePg/>
          <w:docGrid w:linePitch="360"/>
        </w:sectPr>
      </w:pPr>
      <w:r>
        <w:t xml:space="preserve">предлоги |п], </w:t>
      </w:r>
      <w:r>
        <w:rPr>
          <w:lang w:val="en-US" w:eastAsia="en-US" w:bidi="en-US"/>
        </w:rPr>
        <w:t xml:space="preserve">ft </w:t>
      </w:r>
      <w:r>
        <w:t>и предложные конструкции, вводящие направление действия; предлог Ж и предложную конструкцию, уточняющую адресата или цель</w:t>
      </w:r>
    </w:p>
    <w:p w:rsidR="00273B25" w:rsidRDefault="00273B25" w:rsidP="00273B25">
      <w:pPr>
        <w:spacing w:line="504" w:lineRule="exact"/>
      </w:pPr>
      <w:r>
        <w:t>действия;</w:t>
      </w:r>
    </w:p>
    <w:p w:rsidR="00273B25" w:rsidRDefault="00273B25" w:rsidP="00273B25">
      <w:pPr>
        <w:spacing w:line="504" w:lineRule="exact"/>
        <w:ind w:firstLine="720"/>
      </w:pPr>
      <w:r>
        <w:t xml:space="preserve">предлог </w:t>
      </w:r>
      <w:r>
        <w:rPr>
          <w:rStyle w:val="1813pt1pt"/>
          <w:rFonts w:eastAsia="Arial Unicode MS"/>
        </w:rPr>
        <w:t>Ш</w:t>
      </w:r>
      <w:r>
        <w:t xml:space="preserve"> и предложную конструкцию для обозначения расстояния между объектами;</w:t>
      </w:r>
    </w:p>
    <w:p w:rsidR="00273B25" w:rsidRDefault="00273B25" w:rsidP="00273B25">
      <w:pPr>
        <w:spacing w:line="504" w:lineRule="exact"/>
        <w:ind w:left="720"/>
      </w:pPr>
      <w:r>
        <w:t xml:space="preserve">числительные от 1 до 1 000 000 (^р, Н </w:t>
      </w:r>
      <w:r>
        <w:rPr>
          <w:rStyle w:val="1813pt1pt"/>
          <w:rFonts w:eastAsia="Arial Unicode MS"/>
        </w:rPr>
        <w:t xml:space="preserve">75); </w:t>
      </w:r>
      <w:r>
        <w:t xml:space="preserve">числительные свыше 1 000 000; числительные </w:t>
      </w:r>
      <w:r>
        <w:rPr>
          <w:rStyle w:val="181pt"/>
          <w:rFonts w:eastAsia="Arial Unicode MS"/>
        </w:rPr>
        <w:t xml:space="preserve">1ий; </w:t>
      </w:r>
      <w:r>
        <w:t xml:space="preserve">порядковые числительные и префикс </w:t>
      </w:r>
      <w:r>
        <w:rPr>
          <w:rStyle w:val="1813pt1pt"/>
          <w:rFonts w:eastAsia="Arial Unicode MS"/>
        </w:rPr>
        <w:t>Ш',</w:t>
      </w:r>
    </w:p>
    <w:p w:rsidR="00273B25" w:rsidRDefault="00273B25" w:rsidP="00273B25">
      <w:pPr>
        <w:spacing w:line="610" w:lineRule="exact"/>
        <w:ind w:firstLine="720"/>
      </w:pPr>
      <w:r>
        <w:t>счётные слова (классификаторы) (Ш, ?Ф и другие), универсальное счётное слово ф, вопросительную частицу 0§;</w:t>
      </w:r>
    </w:p>
    <w:p w:rsidR="00273B25" w:rsidRDefault="00273B25" w:rsidP="00273B25">
      <w:pPr>
        <w:spacing w:line="528" w:lineRule="exact"/>
        <w:ind w:left="720"/>
      </w:pPr>
      <w:r>
        <w:t xml:space="preserve">модальную частицу </w:t>
      </w:r>
      <w:r>
        <w:rPr>
          <w:lang w:val="en-US" w:eastAsia="en-US" w:bidi="en-US"/>
        </w:rPr>
        <w:t xml:space="preserve">PJE </w:t>
      </w:r>
      <w:r>
        <w:t>для формирования неполного вопроса;</w:t>
      </w:r>
    </w:p>
    <w:p w:rsidR="00273B25" w:rsidRDefault="00273B25" w:rsidP="00273B25">
      <w:pPr>
        <w:spacing w:line="528" w:lineRule="exact"/>
        <w:ind w:left="720"/>
      </w:pPr>
      <w:r>
        <w:t>модальную частицу Т;</w:t>
      </w:r>
    </w:p>
    <w:p w:rsidR="00273B25" w:rsidRDefault="00273B25" w:rsidP="00273B25">
      <w:pPr>
        <w:spacing w:line="528" w:lineRule="exact"/>
        <w:ind w:left="720"/>
      </w:pPr>
      <w:r>
        <w:t>частицу РЕ в побудительных предложениях;</w:t>
      </w:r>
    </w:p>
    <w:p w:rsidR="00273B25" w:rsidRDefault="00273B25" w:rsidP="00273B25">
      <w:pPr>
        <w:spacing w:line="624" w:lineRule="exact"/>
        <w:ind w:left="720"/>
      </w:pPr>
      <w:r>
        <w:t xml:space="preserve">модальную частицу РЕ для выражения неопределённости или предположения; суффикс Т (для обозначения завершённости действия), Й, </w:t>
      </w:r>
      <w:r>
        <w:rPr>
          <w:rStyle w:val="1813pt1pt"/>
          <w:rFonts w:eastAsia="Arial Unicode MS"/>
        </w:rPr>
        <w:t xml:space="preserve">Ш', </w:t>
      </w:r>
      <w:r>
        <w:t xml:space="preserve">служебное слово </w:t>
      </w:r>
      <w:r>
        <w:rPr>
          <w:rStyle w:val="1813pt1pt"/>
          <w:rFonts w:eastAsia="Arial Unicode MS"/>
        </w:rPr>
        <w:t>Ш;</w:t>
      </w:r>
    </w:p>
    <w:p w:rsidR="00273B25" w:rsidRDefault="00273B25" w:rsidP="00273B25">
      <w:pPr>
        <w:spacing w:line="509" w:lineRule="exact"/>
        <w:ind w:firstLine="720"/>
      </w:pPr>
      <w:r>
        <w:t xml:space="preserve">междометия (ВД, Р£, </w:t>
      </w:r>
      <w:r>
        <w:rPr>
          <w:rStyle w:val="1813pt1pt"/>
          <w:rFonts w:eastAsia="Arial Unicode MS"/>
        </w:rPr>
        <w:t>Ш.</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2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20"/>
      </w:pPr>
      <w:r>
        <w:t>различные способы обозначения количества, в том числе неопределённого количества: счётные слова/наречия (</w:t>
      </w:r>
      <w:r>
        <w:rPr>
          <w:vertAlign w:val="superscript"/>
        </w:rPr>
        <w:t>—</w:t>
      </w:r>
      <w:r>
        <w:rPr>
          <w:lang w:val="en-US" w:eastAsia="en-US" w:bidi="en-US"/>
        </w:rPr>
        <w:t>)l£JL;</w:t>
      </w:r>
    </w:p>
    <w:p w:rsidR="00273B25" w:rsidRDefault="00273B25" w:rsidP="00273B25">
      <w:pPr>
        <w:spacing w:line="504" w:lineRule="exact"/>
        <w:ind w:left="720"/>
      </w:pPr>
      <w:r>
        <w:t xml:space="preserve">приблизительное количество (с использованием соседних чисел и другие); словосочетания </w:t>
      </w:r>
      <w:r>
        <w:rPr>
          <w:rStyle w:val="1813pt1pt"/>
          <w:rFonts w:eastAsia="Arial Unicode MS"/>
        </w:rPr>
        <w:t>Щ</w:t>
      </w:r>
      <w:r>
        <w:t xml:space="preserve"> (—) </w:t>
      </w:r>
      <w:r>
        <w:rPr>
          <w:lang w:val="en-US" w:eastAsia="en-US" w:bidi="en-US"/>
        </w:rPr>
        <w:t xml:space="preserve">,^JL, </w:t>
      </w:r>
      <w:r>
        <w:t xml:space="preserve">отличия от — словосочетания </w:t>
      </w:r>
      <w:r>
        <w:rPr>
          <w:rStyle w:val="181pt"/>
          <w:rFonts w:eastAsia="Arial Unicode MS"/>
          <w:lang w:val="en-US" w:eastAsia="en-US" w:bidi="en-US"/>
        </w:rPr>
        <w:t>-TJL</w:t>
      </w:r>
      <w:r>
        <w:rPr>
          <w:lang w:val="en-US" w:eastAsia="en-US" w:bidi="en-US"/>
        </w:rPr>
        <w:t xml:space="preserve"> </w:t>
      </w:r>
      <w:r>
        <w:t>с глаголом; обстоятельство времени;</w:t>
      </w:r>
    </w:p>
    <w:p w:rsidR="00273B25" w:rsidRDefault="00273B25" w:rsidP="00273B25">
      <w:pPr>
        <w:tabs>
          <w:tab w:val="left" w:pos="2443"/>
        </w:tabs>
        <w:spacing w:line="280" w:lineRule="exact"/>
        <w:ind w:left="720"/>
      </w:pPr>
      <w:r>
        <w:t>оборот</w:t>
      </w:r>
      <w:r>
        <w:tab/>
      </w:r>
      <w:r>
        <w:rPr>
          <w:rStyle w:val="1813pt"/>
          <w:rFonts w:eastAsia="Arial Unicode MS"/>
        </w:rPr>
        <w:t xml:space="preserve">(«во </w:t>
      </w:r>
      <w:r>
        <w:t>время...»);</w:t>
      </w:r>
    </w:p>
    <w:p w:rsidR="00273B25" w:rsidRDefault="00273B25" w:rsidP="00273B25">
      <w:pPr>
        <w:spacing w:line="1190" w:lineRule="exact"/>
        <w:ind w:left="700"/>
      </w:pPr>
      <w:r>
        <w:t>способы выяснения времени с вопросительными словосочетаниями обстоятельство места;</w:t>
      </w:r>
    </w:p>
    <w:p w:rsidR="00273B25" w:rsidRDefault="00273B25" w:rsidP="00273B25">
      <w:pPr>
        <w:spacing w:line="576" w:lineRule="exact"/>
        <w:ind w:firstLine="700"/>
        <w:jc w:val="both"/>
      </w:pPr>
      <w:r>
        <w:t xml:space="preserve">способы описания местонахождения, в том числе с помощью локативов (М, </w:t>
      </w:r>
      <w:r>
        <w:rPr>
          <w:lang w:val="en-US" w:eastAsia="en-US" w:bidi="en-US"/>
        </w:rPr>
        <w:t xml:space="preserve">-t </w:t>
      </w:r>
      <w:r>
        <w:t xml:space="preserve">и другие) и их сочетания </w:t>
      </w:r>
      <w:r>
        <w:rPr>
          <w:rStyle w:val="21pt"/>
          <w:rFonts w:eastAsia="Arial Unicode MS"/>
        </w:rPr>
        <w:t>сШиЙ;</w:t>
      </w:r>
    </w:p>
    <w:p w:rsidR="00273B25" w:rsidRDefault="00273B25" w:rsidP="00273B25">
      <w:pPr>
        <w:spacing w:after="206" w:line="260" w:lineRule="exact"/>
        <w:ind w:left="700"/>
      </w:pPr>
      <w:r>
        <w:t>послелоги со значением места (±Щ, ТШ, 2Е, £ и другие);</w:t>
      </w:r>
    </w:p>
    <w:p w:rsidR="00273B25" w:rsidRDefault="00273B25" w:rsidP="00273B25">
      <w:pPr>
        <w:spacing w:after="330" w:line="260" w:lineRule="exact"/>
        <w:ind w:left="700"/>
      </w:pPr>
      <w:r>
        <w:t>обозначение местоположения с помощью -ЙЕ в сочетании с личными</w:t>
      </w:r>
    </w:p>
    <w:p w:rsidR="00273B25" w:rsidRDefault="00273B25" w:rsidP="00273B25">
      <w:pPr>
        <w:spacing w:after="76" w:line="260" w:lineRule="exact"/>
        <w:jc w:val="both"/>
      </w:pPr>
      <w:r>
        <w:t xml:space="preserve">местоимениями и указательными местоимениями ^ </w:t>
      </w:r>
      <w:r>
        <w:rPr>
          <w:lang w:val="en-US" w:eastAsia="en-US" w:bidi="en-US"/>
        </w:rPr>
        <w:t xml:space="preserve">JL </w:t>
      </w:r>
      <w:r>
        <w:t xml:space="preserve">и </w:t>
      </w:r>
      <w:r>
        <w:rPr>
          <w:lang w:val="en-US" w:eastAsia="en-US" w:bidi="en-US"/>
        </w:rPr>
        <w:t>1UL;</w:t>
      </w:r>
    </w:p>
    <w:p w:rsidR="00273B25" w:rsidRDefault="00273B25" w:rsidP="00273B25">
      <w:pPr>
        <w:spacing w:line="533" w:lineRule="exact"/>
        <w:ind w:left="700"/>
      </w:pPr>
      <w:r>
        <w:t>словосочетание в сочетании с существительным со значением места; темпоративы ((Ш)М, (Щ)Л?);</w:t>
      </w:r>
    </w:p>
    <w:p w:rsidR="00273B25" w:rsidRDefault="002665A4" w:rsidP="00273B25">
      <w:pPr>
        <w:pStyle w:val="84"/>
        <w:shd w:val="clear" w:color="auto" w:fill="auto"/>
        <w:tabs>
          <w:tab w:val="left" w:pos="3595"/>
          <w:tab w:val="left" w:leader="dot" w:pos="4170"/>
          <w:tab w:val="left" w:leader="dot" w:pos="5450"/>
          <w:tab w:val="left" w:leader="dot" w:pos="6772"/>
          <w:tab w:val="left" w:leader="dot" w:pos="7886"/>
          <w:tab w:val="right" w:leader="dot" w:pos="9113"/>
        </w:tabs>
        <w:spacing w:line="533" w:lineRule="exact"/>
        <w:ind w:left="700" w:firstLine="0"/>
        <w:jc w:val="left"/>
      </w:pPr>
      <w:r>
        <w:fldChar w:fldCharType="begin"/>
      </w:r>
      <w:r w:rsidR="00273B25">
        <w:instrText xml:space="preserve"> TOC \o "1-5" \h \z </w:instrText>
      </w:r>
      <w:r>
        <w:fldChar w:fldCharType="separate"/>
      </w:r>
      <w:r w:rsidR="00273B25">
        <w:t>обозначение местонахождения/наличия с помощью глагола-связки Ж; обстоятельство образа действия (в том числе со служебным словом ±Й); конструкции ^..</w:t>
      </w:r>
      <w:r w:rsidR="00273B25">
        <w:tab/>
      </w:r>
      <w:r w:rsidR="00273B25">
        <w:tab/>
        <w:t xml:space="preserve">, </w:t>
      </w:r>
      <w:r w:rsidR="00273B25">
        <w:rPr>
          <w:rStyle w:val="11pt1pt"/>
        </w:rPr>
        <w:t>ш</w:t>
      </w:r>
      <w:r w:rsidR="00273B25">
        <w:tab/>
        <w:t xml:space="preserve">, </w:t>
      </w:r>
      <w:r w:rsidR="00273B25">
        <w:rPr>
          <w:rStyle w:val="11pt1pt"/>
        </w:rPr>
        <w:t>ш</w:t>
      </w:r>
      <w:r w:rsidR="00273B25">
        <w:tab/>
        <w:t xml:space="preserve">, </w:t>
      </w:r>
      <w:r w:rsidR="00273B25">
        <w:rPr>
          <w:rStyle w:val="11pt1pt"/>
        </w:rPr>
        <w:t>ш</w:t>
      </w:r>
      <w:r w:rsidR="00273B25">
        <w:tab/>
        <w:t xml:space="preserve">т, </w:t>
      </w:r>
      <w:r w:rsidR="00273B25">
        <w:rPr>
          <w:rStyle w:val="11pt1pt"/>
        </w:rPr>
        <w:t>ш</w:t>
      </w:r>
      <w:r w:rsidR="00273B25">
        <w:tab/>
        <w:t>т,</w:t>
      </w:r>
    </w:p>
    <w:p w:rsidR="00273B25" w:rsidRDefault="002665A4" w:rsidP="00273B25">
      <w:pPr>
        <w:pStyle w:val="92"/>
        <w:shd w:val="clear" w:color="auto" w:fill="auto"/>
        <w:tabs>
          <w:tab w:val="left" w:leader="dot" w:pos="763"/>
          <w:tab w:val="left" w:leader="dot" w:pos="1565"/>
          <w:tab w:val="left" w:leader="dot" w:pos="2698"/>
          <w:tab w:val="left" w:leader="dot" w:pos="3595"/>
          <w:tab w:val="left" w:leader="dot" w:pos="4627"/>
          <w:tab w:val="left" w:leader="dot" w:pos="5923"/>
          <w:tab w:val="left" w:leader="dot" w:pos="7211"/>
          <w:tab w:val="left" w:leader="dot" w:pos="7886"/>
          <w:tab w:val="left" w:leader="dot" w:pos="9629"/>
        </w:tabs>
        <w:spacing w:after="399" w:line="360" w:lineRule="exact"/>
      </w:pPr>
      <w:hyperlink w:anchor="bookmark13" w:tooltip="Current Document">
        <w:bookmarkStart w:id="12" w:name="bookmark13"/>
        <w:r w:rsidR="00273B25">
          <w:t>АА</w:t>
        </w:r>
        <w:r w:rsidR="00273B25">
          <w:tab/>
        </w:r>
        <w:r w:rsidR="00273B25">
          <w:rPr>
            <w:lang w:val="en-US" w:bidi="en-US"/>
          </w:rPr>
          <w:t>iij</w:t>
        </w:r>
        <w:r w:rsidR="00273B25">
          <w:tab/>
          <w:t>, X</w:t>
        </w:r>
        <w:r w:rsidR="00273B25">
          <w:tab/>
          <w:t>X</w:t>
        </w:r>
        <w:r w:rsidR="00273B25">
          <w:tab/>
          <w:t xml:space="preserve">, </w:t>
        </w:r>
        <w:r w:rsidR="00273B25">
          <w:rPr>
            <w:rStyle w:val="9Corbel18pt"/>
          </w:rPr>
          <w:t>%</w:t>
        </w:r>
        <w:r w:rsidR="00273B25">
          <w:tab/>
          <w:t xml:space="preserve">, </w:t>
        </w:r>
        <w:r w:rsidR="00273B25">
          <w:rPr>
            <w:rStyle w:val="9Corbel18pt"/>
          </w:rPr>
          <w:t>Ш</w:t>
        </w:r>
        <w:r w:rsidR="00273B25">
          <w:tab/>
          <w:t>, -</w:t>
        </w:r>
        <w:r w:rsidR="00273B25">
          <w:tab/>
        </w:r>
        <w:r w:rsidR="00273B25">
          <w:rPr>
            <w:rStyle w:val="9Corbel18pt"/>
          </w:rPr>
          <w:t>Ш</w:t>
        </w:r>
        <w:r w:rsidR="00273B25">
          <w:tab/>
          <w:t xml:space="preserve">, - </w:t>
        </w:r>
        <w:r w:rsidR="00273B25">
          <w:rPr>
            <w:rStyle w:val="9Corbel18pt"/>
          </w:rPr>
          <w:t>Ш</w:t>
        </w:r>
        <w:r w:rsidR="00273B25">
          <w:tab/>
          <w:t>,</w:t>
        </w:r>
        <w:bookmarkEnd w:id="12"/>
      </w:hyperlink>
    </w:p>
    <w:p w:rsidR="00273B25" w:rsidRDefault="002665A4" w:rsidP="00273B25">
      <w:pPr>
        <w:pStyle w:val="84"/>
        <w:shd w:val="clear" w:color="auto" w:fill="auto"/>
        <w:tabs>
          <w:tab w:val="left" w:leader="dot" w:pos="1027"/>
          <w:tab w:val="left" w:leader="dot" w:pos="1958"/>
        </w:tabs>
        <w:spacing w:after="125" w:line="260" w:lineRule="exact"/>
        <w:ind w:firstLine="0"/>
      </w:pPr>
      <w:hyperlink w:anchor="bookmark14" w:tooltip="Current Document">
        <w:bookmarkStart w:id="13" w:name="bookmark14"/>
        <w:r w:rsidR="00273B25">
          <w:t>-Й&gt;</w:t>
        </w:r>
        <w:r w:rsidR="00273B25">
          <w:tab/>
          <w:t>,1*</w:t>
        </w:r>
        <w:r w:rsidR="00273B25">
          <w:tab/>
          <w:t>7;</w:t>
        </w:r>
        <w:bookmarkEnd w:id="13"/>
      </w:hyperlink>
      <w:r>
        <w:fldChar w:fldCharType="end"/>
      </w:r>
    </w:p>
    <w:p w:rsidR="00273B25" w:rsidRDefault="00273B25" w:rsidP="00273B25">
      <w:pPr>
        <w:spacing w:line="475" w:lineRule="exact"/>
        <w:ind w:firstLine="70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73B25" w:rsidRDefault="00273B25" w:rsidP="00273B25">
      <w:pPr>
        <w:tabs>
          <w:tab w:val="left" w:leader="dot" w:pos="5450"/>
          <w:tab w:val="left" w:leader="dot" w:pos="7211"/>
        </w:tabs>
        <w:spacing w:after="290" w:line="260" w:lineRule="exact"/>
        <w:ind w:firstLine="700"/>
        <w:jc w:val="both"/>
      </w:pPr>
      <w:r>
        <w:t>союзные конструкции 0^3</w:t>
      </w:r>
      <w:r>
        <w:tab/>
        <w:t>, (Й1тЩ</w:t>
      </w:r>
      <w:r>
        <w:tab/>
        <w:t>), оформляющие</w:t>
      </w:r>
    </w:p>
    <w:p w:rsidR="00273B25" w:rsidRDefault="00273B25" w:rsidP="00273B25">
      <w:pPr>
        <w:spacing w:line="260" w:lineRule="exact"/>
        <w:jc w:val="both"/>
      </w:pPr>
      <w:r>
        <w:t>причинно-следственную связь;</w:t>
      </w:r>
    </w:p>
    <w:p w:rsidR="00273B25" w:rsidRDefault="00273B25" w:rsidP="00273B25">
      <w:pPr>
        <w:tabs>
          <w:tab w:val="left" w:leader="dot" w:pos="7211"/>
          <w:tab w:val="left" w:leader="dot" w:pos="8126"/>
        </w:tabs>
        <w:spacing w:line="528" w:lineRule="exact"/>
        <w:ind w:firstLine="700"/>
        <w:jc w:val="both"/>
      </w:pPr>
      <w:r>
        <w:t>сложные предложения условия с конструкцией ЭДН</w:t>
      </w:r>
      <w:r>
        <w:tab/>
      </w:r>
      <w:r>
        <w:rPr>
          <w:rStyle w:val="211pt1pt"/>
          <w:rFonts w:eastAsia="Arial Unicode MS"/>
        </w:rPr>
        <w:t>,Ш</w:t>
      </w:r>
      <w:r>
        <w:tab/>
        <w:t>;</w:t>
      </w:r>
    </w:p>
    <w:p w:rsidR="00273B25" w:rsidRDefault="00273B25" w:rsidP="00273B25">
      <w:pPr>
        <w:spacing w:line="528" w:lineRule="exact"/>
        <w:ind w:firstLine="700"/>
        <w:jc w:val="both"/>
      </w:pPr>
      <w:r>
        <w:t xml:space="preserve">сложные предложения условия с союзом </w:t>
      </w:r>
      <w:r>
        <w:rPr>
          <w:rStyle w:val="24"/>
          <w:rFonts w:eastAsia="Arial Unicode MS"/>
        </w:rPr>
        <w:t>Ите;</w:t>
      </w:r>
    </w:p>
    <w:p w:rsidR="00273B25" w:rsidRDefault="00273B25" w:rsidP="00273B25">
      <w:pPr>
        <w:spacing w:line="528" w:lineRule="exact"/>
        <w:ind w:left="700"/>
      </w:pPr>
      <w:r>
        <w:t xml:space="preserve">конструкцию сравнения с предлогом ЬЬ и её отрицательную форму (;£^Г); конструкцию сравнения с предлогом </w:t>
      </w:r>
      <w:r>
        <w:rPr>
          <w:rStyle w:val="211pt1pt"/>
          <w:rFonts w:eastAsia="Arial Unicode MS"/>
          <w:lang w:val="en-US" w:eastAsia="en-US" w:bidi="en-US"/>
        </w:rPr>
        <w:t>tt</w:t>
      </w:r>
      <w:r>
        <w:rPr>
          <w:lang w:val="en-US" w:eastAsia="en-US" w:bidi="en-US"/>
        </w:rPr>
        <w:t xml:space="preserve"> </w:t>
      </w:r>
      <w:r>
        <w:t xml:space="preserve">и словосочетания </w:t>
      </w:r>
      <w:r>
        <w:rPr>
          <w:rStyle w:val="211pt1pt"/>
          <w:rFonts w:eastAsia="Arial Unicode MS"/>
        </w:rPr>
        <w:t>Ш&amp;,</w:t>
      </w:r>
      <w:r>
        <w:t xml:space="preserve"> ^7,</w:t>
      </w:r>
    </w:p>
    <w:p w:rsidR="00273B25" w:rsidRDefault="00273B25" w:rsidP="00273B25">
      <w:pPr>
        <w:spacing w:line="260" w:lineRule="exact"/>
        <w:ind w:left="200"/>
      </w:pPr>
      <w:r>
        <w:t xml:space="preserve">(-) </w:t>
      </w:r>
      <w:r>
        <w:rPr>
          <w:rStyle w:val="211pt1pt"/>
          <w:rFonts w:eastAsia="Arial Unicode MS"/>
        </w:rPr>
        <w:t>й</w:t>
      </w:r>
      <w:r>
        <w:t xml:space="preserve"> (Л) </w:t>
      </w:r>
      <w:r>
        <w:rPr>
          <w:rStyle w:val="211pt1pt"/>
          <w:rFonts w:eastAsia="Arial Unicode MS"/>
        </w:rPr>
        <w:t>,~Ш (Ш)</w:t>
      </w:r>
      <w:r>
        <w:t xml:space="preserve"> ;</w:t>
      </w:r>
    </w:p>
    <w:p w:rsidR="00273B25" w:rsidRDefault="00273B25" w:rsidP="00273B25">
      <w:pPr>
        <w:spacing w:line="514" w:lineRule="exact"/>
        <w:ind w:left="720"/>
      </w:pPr>
      <w:r>
        <w:t xml:space="preserve">конструкцию сравнения с предлогом </w:t>
      </w:r>
      <w:r>
        <w:rPr>
          <w:rStyle w:val="211pt1pt"/>
          <w:rFonts w:eastAsia="Arial Unicode MS"/>
          <w:lang w:val="en-US" w:eastAsia="en-US" w:bidi="en-US"/>
        </w:rPr>
        <w:t>tt</w:t>
      </w:r>
      <w:r>
        <w:rPr>
          <w:lang w:val="en-US" w:eastAsia="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73B25" w:rsidP="00273B25">
      <w:pPr>
        <w:tabs>
          <w:tab w:val="left" w:leader="dot" w:pos="5270"/>
          <w:tab w:val="left" w:leader="dot" w:pos="9062"/>
        </w:tabs>
        <w:spacing w:after="294" w:line="260" w:lineRule="exact"/>
        <w:ind w:left="720"/>
        <w:jc w:val="both"/>
      </w:pPr>
      <w:r>
        <w:t xml:space="preserve">сравнительные конструкции </w:t>
      </w:r>
      <w:r>
        <w:rPr>
          <w:rStyle w:val="211pt1pt"/>
          <w:rFonts w:eastAsia="Arial Unicode MS"/>
          <w:lang w:val="en-US" w:eastAsia="en-US" w:bidi="en-US"/>
        </w:rPr>
        <w:t>tt</w:t>
      </w:r>
      <w:r>
        <w:tab/>
        <w:t xml:space="preserve">Ж + прилагательное, </w:t>
      </w:r>
      <w:r>
        <w:rPr>
          <w:rStyle w:val="211pt1pt"/>
          <w:rFonts w:eastAsia="Arial Unicode MS"/>
          <w:lang w:val="en-US" w:eastAsia="en-US" w:bidi="en-US"/>
        </w:rPr>
        <w:t>tt</w:t>
      </w:r>
      <w:r>
        <w:tab/>
      </w:r>
      <w:r>
        <w:rPr>
          <w:rStyle w:val="211pt1pt"/>
          <w:rFonts w:eastAsia="Arial Unicode MS"/>
        </w:rPr>
        <w:t>Ш</w:t>
      </w:r>
      <w:r>
        <w:t xml:space="preserve"> +</w:t>
      </w:r>
    </w:p>
    <w:p w:rsidR="00273B25" w:rsidRDefault="00273B25" w:rsidP="00273B25">
      <w:pPr>
        <w:spacing w:after="321" w:line="260" w:lineRule="exact"/>
        <w:ind w:left="720" w:hanging="720"/>
      </w:pPr>
      <w:r>
        <w:t>прилагательное;</w:t>
      </w:r>
    </w:p>
    <w:p w:rsidR="00273B25" w:rsidRDefault="00273B25" w:rsidP="00273B25">
      <w:pPr>
        <w:tabs>
          <w:tab w:val="left" w:leader="dot" w:pos="4565"/>
          <w:tab w:val="left" w:leader="dot" w:pos="6492"/>
        </w:tabs>
        <w:spacing w:after="116" w:line="260" w:lineRule="exact"/>
        <w:ind w:left="720"/>
        <w:jc w:val="both"/>
      </w:pPr>
      <w:r>
        <w:t>конструкции уподобления йИ</w:t>
      </w:r>
      <w:r>
        <w:tab/>
        <w:t xml:space="preserve">—и </w:t>
      </w:r>
      <w:r>
        <w:rPr>
          <w:lang w:val="en-US" w:eastAsia="en-US" w:bidi="en-US"/>
        </w:rPr>
        <w:t>fP</w:t>
      </w:r>
      <w:r>
        <w:t>/йИ</w:t>
      </w:r>
      <w:r>
        <w:tab/>
        <w:t>—+ прилагательное;</w:t>
      </w:r>
    </w:p>
    <w:p w:rsidR="00273B25" w:rsidRDefault="00273B25" w:rsidP="00273B25">
      <w:pPr>
        <w:tabs>
          <w:tab w:val="left" w:pos="3222"/>
          <w:tab w:val="left" w:pos="4027"/>
          <w:tab w:val="left" w:pos="6053"/>
          <w:tab w:val="left" w:pos="7190"/>
          <w:tab w:val="left" w:pos="8179"/>
        </w:tabs>
        <w:spacing w:line="528" w:lineRule="exact"/>
        <w:ind w:left="720"/>
      </w:pPr>
      <w:r>
        <w:t>предложения с предлогом ЙВ и инверсии прямого дополнения; предложения</w:t>
      </w:r>
      <w:r>
        <w:tab/>
        <w:t>с</w:t>
      </w:r>
      <w:r>
        <w:tab/>
        <w:t>предлогом</w:t>
      </w:r>
      <w:r>
        <w:tab/>
        <w:t>ЙВ</w:t>
      </w:r>
      <w:r>
        <w:tab/>
        <w:t>и</w:t>
      </w:r>
      <w:r>
        <w:tab/>
        <w:t>конструкцией</w:t>
      </w:r>
    </w:p>
    <w:p w:rsidR="00273B25" w:rsidRDefault="00273B25" w:rsidP="00273B25">
      <w:pPr>
        <w:tabs>
          <w:tab w:val="left" w:pos="3222"/>
        </w:tabs>
        <w:spacing w:line="528" w:lineRule="exact"/>
        <w:ind w:left="720" w:right="2200" w:hanging="720"/>
      </w:pPr>
      <w:r>
        <w:rPr>
          <w:lang w:val="en-US" w:eastAsia="en-US" w:bidi="en-US"/>
        </w:rPr>
        <w:t xml:space="preserve">«iSi </w:t>
      </w:r>
      <w:r>
        <w:t xml:space="preserve">+ существительное/местоимение/имя собственное + локатив»; усилительную конструкцию А </w:t>
      </w:r>
      <w:r>
        <w:rPr>
          <w:rStyle w:val="211pt1pt"/>
          <w:rFonts w:eastAsia="Arial Unicode MS"/>
        </w:rPr>
        <w:t>Ш</w:t>
      </w:r>
      <w:r>
        <w:t xml:space="preserve"> В; конструкцию</w:t>
      </w:r>
      <w:r>
        <w:tab/>
        <w:t>+ прилагательное/глагол»;</w:t>
      </w:r>
    </w:p>
    <w:p w:rsidR="00273B25" w:rsidRDefault="00273B25" w:rsidP="00273B25">
      <w:pPr>
        <w:tabs>
          <w:tab w:val="left" w:leader="dot" w:pos="5270"/>
        </w:tabs>
        <w:spacing w:after="108" w:line="260" w:lineRule="exact"/>
        <w:ind w:left="720"/>
        <w:jc w:val="both"/>
      </w:pPr>
      <w:r>
        <w:t xml:space="preserve">выделительную конструкцию </w:t>
      </w:r>
      <w:r>
        <w:rPr>
          <w:rStyle w:val="24"/>
          <w:rFonts w:eastAsia="Arial Unicode MS"/>
        </w:rPr>
        <w:t>«^те</w:t>
      </w:r>
      <w:r>
        <w:rPr>
          <w:rStyle w:val="24"/>
          <w:rFonts w:eastAsia="Arial Unicode MS"/>
        </w:rPr>
        <w:tab/>
        <w:t>Р^?»;</w:t>
      </w:r>
    </w:p>
    <w:p w:rsidR="00273B25" w:rsidRDefault="00273B25" w:rsidP="00273B25">
      <w:pPr>
        <w:spacing w:line="490" w:lineRule="exact"/>
        <w:ind w:firstLine="720"/>
      </w:pPr>
      <w:r>
        <w:t xml:space="preserve">дополнительные элементы результата, степени или образа действия со специальным инфиксом </w:t>
      </w:r>
      <w:r>
        <w:rPr>
          <w:rStyle w:val="211pt1pt"/>
          <w:rFonts w:eastAsia="Arial Unicode MS"/>
        </w:rPr>
        <w:t xml:space="preserve">Ш; </w:t>
      </w:r>
      <w:r>
        <w:t>дополнения цели; дополнение длительности;</w:t>
      </w:r>
    </w:p>
    <w:p w:rsidR="00273B25" w:rsidRDefault="00273B25" w:rsidP="00273B25">
      <w:pPr>
        <w:spacing w:line="533" w:lineRule="exact"/>
        <w:ind w:left="720"/>
      </w:pPr>
      <w:r>
        <w:t xml:space="preserve">дополнение кратности, глагольные счётные слова </w:t>
      </w:r>
      <w:r>
        <w:rPr>
          <w:rStyle w:val="211pt1pt"/>
          <w:rFonts w:eastAsia="Arial Unicode MS"/>
        </w:rPr>
        <w:t>('%,</w:t>
      </w:r>
      <w:r>
        <w:t xml:space="preserve"> М, </w:t>
      </w:r>
      <w:r>
        <w:rPr>
          <w:lang w:val="en-US" w:eastAsia="en-US" w:bidi="en-US"/>
        </w:rPr>
        <w:t xml:space="preserve">HI </w:t>
      </w:r>
      <w:r>
        <w:t>и другие); простые модификаторы направления 3; и Й5;</w:t>
      </w:r>
    </w:p>
    <w:p w:rsidR="00273B25" w:rsidRDefault="00273B25" w:rsidP="00273B25">
      <w:pPr>
        <w:tabs>
          <w:tab w:val="left" w:pos="6053"/>
        </w:tabs>
        <w:spacing w:line="480" w:lineRule="exact"/>
        <w:ind w:left="720"/>
        <w:jc w:val="both"/>
      </w:pPr>
      <w:r>
        <w:t>сложные модификаторы направления</w:t>
      </w:r>
      <w:r>
        <w:tab/>
        <w:t>0^, ШЗг и другие) и способы</w:t>
      </w:r>
    </w:p>
    <w:p w:rsidR="00273B25" w:rsidRDefault="00273B25" w:rsidP="00273B25">
      <w:pPr>
        <w:spacing w:line="480" w:lineRule="exact"/>
        <w:ind w:left="720" w:right="2200" w:hanging="720"/>
      </w:pPr>
      <w:r>
        <w:t>их использования с глагольно-объектными словосочетаниями; прямую и косвенную речь;</w:t>
      </w:r>
    </w:p>
    <w:p w:rsidR="00273B25" w:rsidRDefault="00273B25" w:rsidP="00273B25">
      <w:pPr>
        <w:spacing w:line="480" w:lineRule="exact"/>
        <w:ind w:left="720" w:right="2380"/>
      </w:pPr>
      <w:r>
        <w:t>формы категорического утверждения и отрицания; некоторые идиомы сообразно коммуникативной ситуации; некоторые вводные фразы и другие);</w:t>
      </w:r>
    </w:p>
    <w:p w:rsidR="00273B25" w:rsidRDefault="00273B25" w:rsidP="00273B25">
      <w:pPr>
        <w:tabs>
          <w:tab w:val="left" w:leader="dot" w:pos="4968"/>
        </w:tabs>
        <w:spacing w:after="215" w:line="260" w:lineRule="exact"/>
        <w:ind w:left="720"/>
        <w:jc w:val="both"/>
      </w:pPr>
      <w:r>
        <w:t xml:space="preserve">сравнительную конструкцию </w:t>
      </w:r>
      <w:r>
        <w:rPr>
          <w:lang w:val="en-US" w:eastAsia="en-US" w:bidi="en-US"/>
        </w:rPr>
        <w:t>S'.</w:t>
      </w:r>
      <w:r>
        <w:tab/>
        <w:t>ШЬ;</w:t>
      </w:r>
    </w:p>
    <w:p w:rsidR="00273B25" w:rsidRDefault="00273B25" w:rsidP="00273B25">
      <w:pPr>
        <w:tabs>
          <w:tab w:val="left" w:leader="dot" w:pos="5669"/>
          <w:tab w:val="left" w:leader="dot" w:pos="6492"/>
        </w:tabs>
        <w:spacing w:after="326" w:line="260" w:lineRule="exact"/>
        <w:ind w:left="720"/>
        <w:jc w:val="both"/>
      </w:pPr>
      <w:r>
        <w:t>союзную рамочную конструкцию 'Т'Щ</w:t>
      </w:r>
      <w:r>
        <w:tab/>
        <w:t>ИР</w:t>
      </w:r>
      <w:r>
        <w:tab/>
        <w:t>;</w:t>
      </w:r>
    </w:p>
    <w:p w:rsidR="00273B25" w:rsidRDefault="00273B25" w:rsidP="00273B25">
      <w:pPr>
        <w:tabs>
          <w:tab w:val="left" w:leader="dot" w:pos="3222"/>
          <w:tab w:val="left" w:pos="4565"/>
          <w:tab w:val="left" w:leader="dot" w:pos="4968"/>
        </w:tabs>
        <w:spacing w:line="260" w:lineRule="exact"/>
        <w:ind w:left="720"/>
        <w:jc w:val="both"/>
      </w:pPr>
      <w:r>
        <w:t xml:space="preserve">конструкцию </w:t>
      </w:r>
      <w:r>
        <w:rPr>
          <w:rStyle w:val="211pt1pt"/>
          <w:rFonts w:eastAsia="Arial Unicode MS"/>
        </w:rPr>
        <w:t>Ш7</w:t>
      </w:r>
      <w:r>
        <w:tab/>
        <w:t>(Щ^),</w:t>
      </w:r>
      <w:r>
        <w:tab/>
      </w:r>
      <w:r>
        <w:tab/>
        <w:t>;</w:t>
      </w:r>
    </w:p>
    <w:p w:rsidR="00273B25" w:rsidRDefault="00273B25" w:rsidP="00273B25">
      <w:pPr>
        <w:tabs>
          <w:tab w:val="left" w:leader="dot" w:pos="3365"/>
          <w:tab w:val="left" w:leader="dot" w:pos="4610"/>
        </w:tabs>
        <w:spacing w:after="278" w:line="260" w:lineRule="exact"/>
        <w:ind w:left="720"/>
        <w:jc w:val="both"/>
      </w:pPr>
      <w:r>
        <w:t xml:space="preserve">конструкцию Я </w:t>
      </w:r>
      <w:r>
        <w:rPr>
          <w:rStyle w:val="211pt1pt"/>
          <w:rFonts w:eastAsia="Arial Unicode MS"/>
        </w:rPr>
        <w:t>Щ</w:t>
      </w:r>
      <w:r>
        <w:tab/>
        <w:t xml:space="preserve"> (7") </w:t>
      </w:r>
      <w:r>
        <w:tab/>
        <w:t>);</w:t>
      </w:r>
    </w:p>
    <w:p w:rsidR="00273B25" w:rsidRDefault="00273B25" w:rsidP="00273B25">
      <w:pPr>
        <w:spacing w:after="67" w:line="260" w:lineRule="exact"/>
        <w:ind w:left="720"/>
        <w:jc w:val="both"/>
      </w:pPr>
      <w:r>
        <w:t>счётное слово ;</w:t>
      </w:r>
    </w:p>
    <w:p w:rsidR="00273B25" w:rsidRDefault="00273B25" w:rsidP="00273B25">
      <w:pPr>
        <w:spacing w:line="514" w:lineRule="exact"/>
        <w:ind w:left="720" w:right="3660"/>
      </w:pPr>
      <w:r>
        <w:t xml:space="preserve">глагольные счётные слова </w:t>
      </w:r>
      <w:r>
        <w:rPr>
          <w:lang w:val="en-US" w:eastAsia="en-US" w:bidi="en-US"/>
        </w:rPr>
        <w:t xml:space="preserve">(IM, </w:t>
      </w:r>
      <w:r>
        <w:t>□, ^ и другие); дополнительный член возможности;</w:t>
      </w:r>
    </w:p>
    <w:p w:rsidR="00273B25" w:rsidRDefault="00273B25" w:rsidP="00273B25">
      <w:pPr>
        <w:spacing w:line="619" w:lineRule="exact"/>
        <w:ind w:left="720"/>
        <w:jc w:val="both"/>
      </w:pPr>
      <w:r>
        <w:t xml:space="preserve">наречия Ц^х, </w:t>
      </w:r>
      <w:r>
        <w:rPr>
          <w:rStyle w:val="211pt1pt"/>
          <w:rFonts w:eastAsia="Arial Unicode MS"/>
        </w:rPr>
        <w:t>ШТ;</w:t>
      </w:r>
    </w:p>
    <w:p w:rsidR="00273B25" w:rsidRDefault="00273B25" w:rsidP="00273B25">
      <w:pPr>
        <w:spacing w:line="619" w:lineRule="exact"/>
        <w:ind w:left="720"/>
        <w:jc w:val="both"/>
      </w:pPr>
      <w:r>
        <w:t>выражение</w:t>
      </w:r>
    </w:p>
    <w:p w:rsidR="00273B25" w:rsidRDefault="00273B25" w:rsidP="00273B25">
      <w:pPr>
        <w:spacing w:line="619" w:lineRule="exact"/>
        <w:ind w:left="720"/>
        <w:jc w:val="both"/>
      </w:pPr>
      <w:r>
        <w:t xml:space="preserve">выражение </w:t>
      </w:r>
      <w:r>
        <w:rPr>
          <w:lang w:val="en-US" w:eastAsia="en-US" w:bidi="en-US"/>
        </w:rPr>
        <w:t>6^x5;</w:t>
      </w:r>
    </w:p>
    <w:p w:rsidR="00273B25" w:rsidRDefault="00273B25" w:rsidP="00273B25">
      <w:pPr>
        <w:tabs>
          <w:tab w:val="left" w:pos="8957"/>
        </w:tabs>
        <w:spacing w:line="533" w:lineRule="exact"/>
        <w:ind w:left="720"/>
        <w:jc w:val="both"/>
      </w:pPr>
      <w:r>
        <w:t>дополнительные элементы результата результативные морфемы Й</w:t>
      </w:r>
      <w:r>
        <w:rPr>
          <w:lang w:val="en-US" w:eastAsia="en-US" w:bidi="en-US"/>
        </w:rPr>
        <w:t>F,</w:t>
      </w:r>
      <w:r>
        <w:rPr>
          <w:lang w:val="en-US" w:eastAsia="en-US" w:bidi="en-US"/>
        </w:rPr>
        <w:tab/>
      </w:r>
      <w:r>
        <w:t xml:space="preserve">50, </w:t>
      </w:r>
      <w:r>
        <w:rPr>
          <w:lang w:val="en-US" w:eastAsia="en-US" w:bidi="en-US"/>
        </w:rPr>
        <w:t>ft,</w:t>
      </w:r>
    </w:p>
    <w:p w:rsidR="00273B25" w:rsidRDefault="00273B25" w:rsidP="00273B25">
      <w:pPr>
        <w:spacing w:line="533" w:lineRule="exact"/>
      </w:pPr>
      <w:r>
        <w:t xml:space="preserve">Т, </w:t>
      </w:r>
      <w:r>
        <w:rPr>
          <w:lang w:val="en-US" w:eastAsia="en-US" w:bidi="en-US"/>
        </w:rPr>
        <w:t xml:space="preserve">-t, </w:t>
      </w:r>
      <w:r>
        <w:t>в и другие;</w:t>
      </w:r>
    </w:p>
    <w:p w:rsidR="00273B25" w:rsidRDefault="00273B25" w:rsidP="00273B25">
      <w:pPr>
        <w:tabs>
          <w:tab w:val="left" w:leader="dot" w:pos="3365"/>
          <w:tab w:val="left" w:leader="dot" w:pos="4610"/>
        </w:tabs>
        <w:spacing w:line="499" w:lineRule="exact"/>
        <w:ind w:left="720" w:right="2440"/>
      </w:pPr>
      <w:r>
        <w:t>вариации способов построения дополнения длительности; конструкцию 7 ;§</w:t>
      </w:r>
      <w:r>
        <w:tab/>
        <w:t>, М Л:</w:t>
      </w:r>
      <w:r>
        <w:tab/>
        <w:t>;</w:t>
      </w:r>
    </w:p>
    <w:p w:rsidR="00273B25" w:rsidRDefault="00273B25" w:rsidP="00273B25">
      <w:pPr>
        <w:tabs>
          <w:tab w:val="left" w:leader="dot" w:pos="3003"/>
          <w:tab w:val="left" w:leader="dot" w:pos="4923"/>
        </w:tabs>
        <w:spacing w:after="48" w:line="260" w:lineRule="exact"/>
        <w:ind w:left="720"/>
        <w:jc w:val="both"/>
      </w:pPr>
      <w:r>
        <w:t xml:space="preserve">конструкцию </w:t>
      </w:r>
      <w:r>
        <w:rPr>
          <w:rStyle w:val="211pt1pt"/>
          <w:rFonts w:eastAsia="Arial Unicode MS"/>
        </w:rPr>
        <w:t>№</w:t>
      </w:r>
      <w:r>
        <w:tab/>
      </w:r>
      <w:r>
        <w:tab/>
        <w:t>;</w:t>
      </w:r>
    </w:p>
    <w:p w:rsidR="00273B25" w:rsidRDefault="00273B25" w:rsidP="00273B25">
      <w:pPr>
        <w:tabs>
          <w:tab w:val="left" w:leader="dot" w:pos="3003"/>
          <w:tab w:val="left" w:leader="dot" w:pos="4923"/>
        </w:tabs>
        <w:spacing w:line="619" w:lineRule="exact"/>
        <w:ind w:left="720"/>
        <w:jc w:val="both"/>
      </w:pPr>
      <w:r>
        <w:t>конструкцию#!</w:t>
      </w:r>
      <w:r>
        <w:tab/>
      </w:r>
      <w:r>
        <w:rPr>
          <w:lang w:val="en-US" w:eastAsia="en-US" w:bidi="en-US"/>
        </w:rPr>
        <w:t>fE</w:t>
      </w:r>
      <w:r>
        <w:t xml:space="preserve">^3/ ^ </w:t>
      </w:r>
      <w:r>
        <w:rPr>
          <w:lang w:val="en-US" w:eastAsia="en-US" w:bidi="en-US"/>
        </w:rPr>
        <w:t>fE</w:t>
      </w:r>
      <w:r>
        <w:tab/>
        <w:t>+ 3|ч с глаголом;</w:t>
      </w:r>
    </w:p>
    <w:p w:rsidR="00273B25" w:rsidRDefault="00273B25" w:rsidP="00273B25">
      <w:pPr>
        <w:tabs>
          <w:tab w:val="left" w:leader="dot" w:pos="4923"/>
        </w:tabs>
        <w:spacing w:line="619" w:lineRule="exact"/>
        <w:ind w:left="720"/>
        <w:jc w:val="both"/>
      </w:pPr>
      <w:r>
        <w:t>выделительную конструкцию Ж</w:t>
      </w:r>
      <w:r>
        <w:tab/>
      </w:r>
      <w:r>
        <w:rPr>
          <w:lang w:val="en-US" w:eastAsia="en-US" w:bidi="en-US"/>
        </w:rPr>
        <w:t xml:space="preserve">6*J </w:t>
      </w:r>
      <w:r>
        <w:t>(показатель завершённого действия);</w:t>
      </w:r>
    </w:p>
    <w:p w:rsidR="00273B25" w:rsidRDefault="00273B25" w:rsidP="00273B25">
      <w:pPr>
        <w:tabs>
          <w:tab w:val="left" w:leader="dot" w:pos="3003"/>
          <w:tab w:val="left" w:leader="dot" w:pos="4255"/>
        </w:tabs>
        <w:spacing w:line="619" w:lineRule="exact"/>
        <w:ind w:left="720"/>
      </w:pPr>
      <w:r>
        <w:t>конструкции Ш</w:t>
      </w:r>
      <w:r>
        <w:tab/>
        <w:t>7 (Ж</w:t>
      </w:r>
      <w:r>
        <w:tab/>
      </w:r>
      <w:r>
        <w:rPr>
          <w:lang w:val="en-US" w:eastAsia="en-US" w:bidi="en-US"/>
        </w:rPr>
        <w:t>Eft</w:t>
      </w:r>
      <w:r>
        <w:rPr>
          <w:rStyle w:val="1813pt1pt"/>
          <w:rFonts w:eastAsia="Arial Unicode MS"/>
        </w:rPr>
        <w:t>Ш</w:t>
      </w:r>
      <w:r>
        <w:t xml:space="preserve"> 7);</w:t>
      </w:r>
    </w:p>
    <w:p w:rsidR="00273B25" w:rsidRDefault="00273B25" w:rsidP="00273B25">
      <w:pPr>
        <w:tabs>
          <w:tab w:val="left" w:pos="5280"/>
          <w:tab w:val="left" w:leader="dot" w:pos="5760"/>
        </w:tabs>
        <w:spacing w:after="234" w:line="260" w:lineRule="exact"/>
        <w:ind w:left="720"/>
        <w:jc w:val="both"/>
      </w:pPr>
      <w:r>
        <w:t>предложения с конструкцией</w:t>
      </w:r>
      <w:r>
        <w:tab/>
      </w:r>
      <w:r>
        <w:tab/>
      </w:r>
      <w:r>
        <w:rPr>
          <w:lang w:val="en-US" w:eastAsia="en-US" w:bidi="en-US"/>
        </w:rPr>
        <w:t>Pjj-;</w:t>
      </w:r>
    </w:p>
    <w:p w:rsidR="00273B25" w:rsidRDefault="00273B25" w:rsidP="00273B25">
      <w:pPr>
        <w:spacing w:after="234" w:line="260" w:lineRule="exact"/>
        <w:ind w:left="720"/>
        <w:jc w:val="both"/>
      </w:pPr>
      <w:r>
        <w:t>переносные значения глаголов;</w:t>
      </w:r>
    </w:p>
    <w:p w:rsidR="00273B25" w:rsidRDefault="00273B25" w:rsidP="00273B25">
      <w:pPr>
        <w:tabs>
          <w:tab w:val="left" w:leader="dot" w:pos="3365"/>
        </w:tabs>
        <w:spacing w:after="319" w:line="260" w:lineRule="exact"/>
        <w:ind w:left="720"/>
        <w:jc w:val="both"/>
      </w:pPr>
      <w:r>
        <w:t xml:space="preserve">конструкцию </w:t>
      </w:r>
      <w:r>
        <w:tab/>
      </w:r>
    </w:p>
    <w:p w:rsidR="00273B25" w:rsidRDefault="00273B25" w:rsidP="00273B25">
      <w:pPr>
        <w:tabs>
          <w:tab w:val="left" w:leader="dot" w:pos="4255"/>
        </w:tabs>
        <w:spacing w:after="317" w:line="280" w:lineRule="exact"/>
        <w:ind w:left="720"/>
      </w:pPr>
      <w:r>
        <w:t xml:space="preserve">риторический вопрос </w:t>
      </w:r>
      <w:r>
        <w:rPr>
          <w:rStyle w:val="1813pt1pt"/>
          <w:rFonts w:eastAsia="Arial Unicode MS"/>
        </w:rPr>
        <w:t>ЖШ</w:t>
      </w:r>
      <w:r>
        <w:tab/>
        <w:t>;</w:t>
      </w:r>
    </w:p>
    <w:p w:rsidR="00273B25" w:rsidRDefault="00273B25" w:rsidP="00273B25">
      <w:pPr>
        <w:spacing w:after="266" w:line="260" w:lineRule="exact"/>
        <w:ind w:left="720"/>
        <w:jc w:val="both"/>
      </w:pPr>
      <w:r>
        <w:t>частицу РШ;</w:t>
      </w:r>
    </w:p>
    <w:p w:rsidR="00273B25" w:rsidRDefault="00273B25" w:rsidP="00273B25">
      <w:pPr>
        <w:spacing w:after="64" w:line="280" w:lineRule="exact"/>
        <w:ind w:left="720"/>
      </w:pPr>
      <w:r>
        <w:t>длящееся действие в прошлом с</w:t>
      </w:r>
    </w:p>
    <w:p w:rsidR="00273B25" w:rsidRDefault="00273B25" w:rsidP="00CC173D">
      <w:pPr>
        <w:numPr>
          <w:ilvl w:val="0"/>
          <w:numId w:val="866"/>
        </w:numPr>
        <w:tabs>
          <w:tab w:val="left" w:pos="2125"/>
        </w:tabs>
        <w:spacing w:line="466" w:lineRule="exact"/>
        <w:ind w:firstLine="720"/>
      </w:pPr>
      <w:r>
        <w:t>Владеть социокультурными знаниями и умениями: осуществлять межличностное и межкультурное общение с использованием знаний о национально-культурных особенностях своей страны и страны/стран</w:t>
      </w:r>
    </w:p>
    <w:p w:rsidR="00273B25" w:rsidRDefault="00273B25" w:rsidP="00273B25">
      <w:pPr>
        <w:spacing w:line="470" w:lineRule="exact"/>
        <w:jc w:val="both"/>
      </w:pPr>
      <w:r>
        <w:t>изучаемого языка и основных социокультурных элементов речевого поведенческого этикета в рамках тематического содержания 10 класса;</w:t>
      </w:r>
    </w:p>
    <w:p w:rsidR="00273B25" w:rsidRDefault="00273B25" w:rsidP="00273B25">
      <w:pPr>
        <w:spacing w:line="470" w:lineRule="exact"/>
        <w:ind w:firstLine="72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73B25" w:rsidRDefault="00273B25" w:rsidP="00273B25">
      <w:pPr>
        <w:spacing w:line="470" w:lineRule="exact"/>
        <w:ind w:firstLine="720"/>
        <w:jc w:val="both"/>
      </w:pPr>
      <w:r>
        <w:t>понимать и употреблять социокультурные реалии и фоновую лексику в письменном/устном тексте в рамках изученного материала;</w:t>
      </w:r>
    </w:p>
    <w:p w:rsidR="00273B25" w:rsidRDefault="00273B25" w:rsidP="00273B25">
      <w:pPr>
        <w:spacing w:line="470" w:lineRule="exact"/>
        <w:ind w:firstLine="720"/>
        <w:jc w:val="both"/>
      </w:pPr>
      <w:r>
        <w:t>знать основные сведения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273B25" w:rsidRDefault="00273B25" w:rsidP="00273B25">
      <w:pPr>
        <w:spacing w:line="470" w:lineRule="exact"/>
        <w:ind w:firstLine="720"/>
        <w:jc w:val="both"/>
      </w:pPr>
      <w:r>
        <w:t>оказывать помощь зарубежным гостям в России в ситуациях повседневного общения на китайском языке;</w:t>
      </w:r>
    </w:p>
    <w:p w:rsidR="00273B25" w:rsidRDefault="00273B25" w:rsidP="00273B25">
      <w:pPr>
        <w:spacing w:line="470" w:lineRule="exact"/>
        <w:ind w:firstLine="72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273B25" w:rsidRDefault="00273B25" w:rsidP="00273B25">
      <w:pPr>
        <w:spacing w:line="470" w:lineRule="exact"/>
        <w:ind w:firstLine="72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CC173D">
      <w:pPr>
        <w:numPr>
          <w:ilvl w:val="0"/>
          <w:numId w:val="866"/>
        </w:numPr>
        <w:tabs>
          <w:tab w:val="left" w:pos="1359"/>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66"/>
        </w:numPr>
        <w:tabs>
          <w:tab w:val="left" w:pos="2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CC173D">
      <w:pPr>
        <w:numPr>
          <w:ilvl w:val="0"/>
          <w:numId w:val="866"/>
        </w:numPr>
        <w:tabs>
          <w:tab w:val="left" w:pos="2091"/>
        </w:tabs>
        <w:spacing w:line="470" w:lineRule="exact"/>
        <w:ind w:firstLine="720"/>
        <w:jc w:val="both"/>
      </w:pPr>
      <w:r>
        <w:t>Участвовать в учебно-исследовательской, проектной деятельности</w:t>
      </w:r>
    </w:p>
    <w:p w:rsidR="00273B25" w:rsidRDefault="00273B25" w:rsidP="00273B25">
      <w:pPr>
        <w:tabs>
          <w:tab w:val="left" w:pos="1536"/>
          <w:tab w:val="left" w:pos="3019"/>
          <w:tab w:val="left" w:pos="4085"/>
          <w:tab w:val="left" w:pos="5352"/>
          <w:tab w:val="left" w:pos="8131"/>
        </w:tabs>
        <w:spacing w:line="470" w:lineRule="exact"/>
        <w:jc w:val="both"/>
      </w:pPr>
      <w:r>
        <w:t>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приобретённые умения и навыки</w:t>
      </w:r>
      <w:r>
        <w:tab/>
        <w:t>в процессе</w:t>
      </w:r>
      <w:r>
        <w:tab/>
        <w:t>онлайн</w:t>
      </w:r>
      <w:r>
        <w:tab/>
        <w:t>обучения</w:t>
      </w:r>
      <w:r>
        <w:tab/>
        <w:t>иностранному языку,</w:t>
      </w:r>
      <w:r>
        <w:tab/>
        <w:t>использовать</w:t>
      </w:r>
    </w:p>
    <w:p w:rsidR="00273B25" w:rsidRDefault="00273B25" w:rsidP="00273B25">
      <w:pPr>
        <w:spacing w:line="470" w:lineRule="exact"/>
        <w:jc w:val="both"/>
      </w:pPr>
      <w:r>
        <w:t>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20"/>
        <w:jc w:val="both"/>
      </w:pPr>
      <w:r>
        <w:t>105.8.5.10. Предметные результаты освоения программы по китайскому языку. К концу 11 класса обучающийся научится:</w:t>
      </w:r>
    </w:p>
    <w:p w:rsidR="00273B25" w:rsidRDefault="00273B25" w:rsidP="00CC173D">
      <w:pPr>
        <w:numPr>
          <w:ilvl w:val="0"/>
          <w:numId w:val="867"/>
        </w:numPr>
        <w:tabs>
          <w:tab w:val="left" w:pos="2216"/>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w:t>
      </w:r>
    </w:p>
    <w:p w:rsidR="00273B25" w:rsidRDefault="00273B25" w:rsidP="00273B25">
      <w:pPr>
        <w:tabs>
          <w:tab w:val="left" w:pos="3019"/>
          <w:tab w:val="left" w:pos="4085"/>
          <w:tab w:val="left" w:pos="5352"/>
        </w:tabs>
        <w:spacing w:line="470" w:lineRule="exact"/>
        <w:ind w:firstLine="720"/>
        <w:jc w:val="both"/>
      </w:pPr>
      <w:r>
        <w:t>вести разные</w:t>
      </w:r>
      <w:r>
        <w:tab/>
        <w:t>виды</w:t>
      </w:r>
      <w:r>
        <w:tab/>
        <w:t>диалога</w:t>
      </w:r>
      <w:r>
        <w:tab/>
        <w:t>(диалог этикетного характера,</w:t>
      </w:r>
    </w:p>
    <w:p w:rsidR="00273B25" w:rsidRDefault="00273B25" w:rsidP="00273B25">
      <w:pPr>
        <w:spacing w:line="470" w:lineRule="exact"/>
        <w:jc w:val="both"/>
      </w:pPr>
      <w:r>
        <w:t>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73B25" w:rsidRDefault="00273B25" w:rsidP="00273B25">
      <w:pPr>
        <w:spacing w:line="470" w:lineRule="exact"/>
        <w:ind w:firstLine="72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w:t>
      </w:r>
    </w:p>
    <w:p w:rsidR="00273B25" w:rsidRDefault="00273B25" w:rsidP="00273B25">
      <w:pPr>
        <w:spacing w:line="470" w:lineRule="exact"/>
        <w:ind w:firstLine="720"/>
        <w:jc w:val="both"/>
      </w:pPr>
      <w:r>
        <w:t>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 объём - 16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250 знаков;</w:t>
      </w:r>
    </w:p>
    <w:p w:rsidR="00273B25" w:rsidRDefault="00273B25" w:rsidP="00273B25">
      <w:pPr>
        <w:spacing w:line="470" w:lineRule="exact"/>
        <w:ind w:firstLine="720"/>
        <w:jc w:val="both"/>
        <w:sectPr w:rsidR="00273B25">
          <w:headerReference w:type="even" r:id="rId786"/>
          <w:headerReference w:type="default" r:id="rId787"/>
          <w:footerReference w:type="even" r:id="rId788"/>
          <w:footerReference w:type="default" r:id="rId789"/>
          <w:headerReference w:type="first" r:id="rId790"/>
          <w:footerReference w:type="first" r:id="rId791"/>
          <w:pgSz w:w="11900" w:h="16840"/>
          <w:pgMar w:top="1292" w:right="683" w:bottom="1323" w:left="1338" w:header="0" w:footer="3" w:gutter="0"/>
          <w:cols w:space="720"/>
          <w:noEndnote/>
          <w:titlePg/>
          <w:docGrid w:linePitch="360"/>
        </w:sectPr>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230 знаков;</w:t>
      </w:r>
    </w:p>
    <w:p w:rsidR="00273B25" w:rsidRDefault="00273B25" w:rsidP="00273B25">
      <w:pPr>
        <w:spacing w:after="18" w:line="260" w:lineRule="exact"/>
        <w:ind w:firstLine="720"/>
        <w:jc w:val="both"/>
      </w:pPr>
      <w:r>
        <w:t>письменная речь:</w:t>
      </w:r>
    </w:p>
    <w:p w:rsidR="00273B25" w:rsidRDefault="00273B25" w:rsidP="00273B25">
      <w:pPr>
        <w:spacing w:line="466" w:lineRule="exact"/>
        <w:ind w:firstLine="720"/>
        <w:jc w:val="both"/>
      </w:pPr>
      <w:r>
        <w:t>заполнять анкеты и формуляры в соответствии с нормами, принятыми в стране/странах изучаемого языка;</w:t>
      </w:r>
    </w:p>
    <w:p w:rsidR="00273B25" w:rsidRDefault="00273B25" w:rsidP="00273B25">
      <w:pPr>
        <w:spacing w:line="466"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66" w:lineRule="exact"/>
        <w:ind w:firstLine="72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230 знаков);</w:t>
      </w:r>
    </w:p>
    <w:p w:rsidR="00273B25" w:rsidRDefault="00273B25" w:rsidP="00273B25">
      <w:pPr>
        <w:spacing w:line="466" w:lineRule="exact"/>
        <w:ind w:firstLine="72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273B25" w:rsidRDefault="00273B25" w:rsidP="00273B25">
      <w:pPr>
        <w:spacing w:line="466" w:lineRule="exact"/>
        <w:ind w:firstLine="72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273B25" w:rsidRDefault="00273B25" w:rsidP="00273B25">
      <w:pPr>
        <w:tabs>
          <w:tab w:val="left" w:pos="2779"/>
          <w:tab w:val="left" w:pos="4694"/>
          <w:tab w:val="left" w:pos="6394"/>
          <w:tab w:val="left" w:pos="8419"/>
        </w:tabs>
        <w:spacing w:line="466"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66" w:lineRule="exact"/>
      </w:pPr>
      <w:r>
        <w:t>прочитанного/прослушанного текста или дополняя информацию в таблице;</w:t>
      </w:r>
    </w:p>
    <w:p w:rsidR="00273B25" w:rsidRDefault="00273B25" w:rsidP="00273B25">
      <w:pPr>
        <w:spacing w:line="466" w:lineRule="exact"/>
        <w:ind w:firstLine="720"/>
        <w:jc w:val="both"/>
      </w:pPr>
      <w:r>
        <w:t>создавать письменное высказывание с элементами рассуждения (объем - до 230 знаков);</w:t>
      </w:r>
    </w:p>
    <w:p w:rsidR="00273B25" w:rsidRDefault="00273B25" w:rsidP="00273B25">
      <w:pPr>
        <w:spacing w:line="466" w:lineRule="exact"/>
        <w:ind w:firstLine="720"/>
        <w:jc w:val="both"/>
      </w:pPr>
      <w:r>
        <w:t>письменно представлять результаты выполненной проектной работы, в том числе в форме презентации;</w:t>
      </w:r>
    </w:p>
    <w:p w:rsidR="00273B25" w:rsidRDefault="00273B25" w:rsidP="00273B25">
      <w:pPr>
        <w:spacing w:line="466" w:lineRule="exact"/>
        <w:ind w:firstLine="720"/>
        <w:jc w:val="both"/>
      </w:pPr>
      <w:r>
        <w:t>создание письменного отзыва/характеристики о людях, их личных и деловых качествах, работе, интересах и любимых занятиях;</w:t>
      </w:r>
    </w:p>
    <w:p w:rsidR="00273B25" w:rsidRDefault="00273B25" w:rsidP="00273B25">
      <w:pPr>
        <w:spacing w:line="466" w:lineRule="exact"/>
        <w:ind w:firstLine="720"/>
        <w:jc w:val="both"/>
      </w:pPr>
      <w:r>
        <w:t>писать краткий отзыв о книге, фильме, спектакле или другом произведении искусства (объем - до 170 знаков);</w:t>
      </w:r>
    </w:p>
    <w:p w:rsidR="00273B25" w:rsidRDefault="00273B25" w:rsidP="00273B25">
      <w:pPr>
        <w:spacing w:line="466" w:lineRule="exact"/>
        <w:ind w:firstLine="72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73B25" w:rsidRDefault="00273B25" w:rsidP="00CC173D">
      <w:pPr>
        <w:numPr>
          <w:ilvl w:val="0"/>
          <w:numId w:val="867"/>
        </w:numPr>
        <w:tabs>
          <w:tab w:val="left" w:pos="2267"/>
        </w:tabs>
        <w:spacing w:line="475" w:lineRule="exact"/>
        <w:ind w:firstLine="720"/>
        <w:jc w:val="both"/>
      </w:pPr>
      <w:r>
        <w:t>Владеть фонетическими навыками:</w:t>
      </w:r>
    </w:p>
    <w:p w:rsidR="00273B25" w:rsidRDefault="00273B25" w:rsidP="00273B25">
      <w:pPr>
        <w:spacing w:line="475" w:lineRule="exact"/>
        <w:ind w:left="720"/>
      </w:pPr>
      <w:r>
        <w:t>различать на слух и правильно произносить все звуки китайского языка; знать буквы китайского звуко-буквенного алфавита ханьюй пиньинь</w:t>
      </w:r>
    </w:p>
    <w:p w:rsidR="00273B25" w:rsidRDefault="00273B25" w:rsidP="00273B25">
      <w:pPr>
        <w:spacing w:line="610" w:lineRule="exact"/>
        <w:ind w:firstLine="1520"/>
      </w:pPr>
      <w:r>
        <w:t>(также называемого «фонетической транскрипцией»), фонетически корректно их озвучивать;</w:t>
      </w:r>
    </w:p>
    <w:p w:rsidR="00273B25" w:rsidRDefault="00273B25" w:rsidP="00273B25">
      <w:pPr>
        <w:spacing w:line="466" w:lineRule="exact"/>
        <w:ind w:firstLine="72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66" w:lineRule="exact"/>
        <w:ind w:firstLine="720"/>
        <w:jc w:val="both"/>
      </w:pPr>
      <w:r>
        <w:t>знать правила тональной системы китайского языка и корректно их использовать (изменение тонов, неполный третий тон, легкий тон);</w:t>
      </w:r>
    </w:p>
    <w:p w:rsidR="00273B25" w:rsidRDefault="00273B25" w:rsidP="00273B25">
      <w:pPr>
        <w:spacing w:line="466" w:lineRule="exact"/>
        <w:ind w:firstLine="720"/>
        <w:jc w:val="both"/>
      </w:pPr>
      <w:r>
        <w:t>различать на слух, без ошибок, ведущих к сбою в коммуникации, произносить слова на китайском языке;</w:t>
      </w:r>
    </w:p>
    <w:p w:rsidR="00273B25" w:rsidRDefault="00273B25" w:rsidP="00273B25">
      <w:pPr>
        <w:spacing w:line="466" w:lineRule="exact"/>
        <w:ind w:firstLine="72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2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273B25" w:rsidRDefault="00273B25" w:rsidP="00273B25">
      <w:pPr>
        <w:spacing w:line="466" w:lineRule="exact"/>
        <w:ind w:firstLine="72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66" w:lineRule="exact"/>
        <w:ind w:firstLine="720"/>
        <w:jc w:val="both"/>
      </w:pPr>
      <w:r>
        <w:t>владеть навыками ритмико-интонационного оформления речи в зависимости от коммуникативной ситуации;</w:t>
      </w:r>
    </w:p>
    <w:p w:rsidR="00273B25" w:rsidRDefault="00273B25" w:rsidP="00273B25">
      <w:pPr>
        <w:spacing w:line="466" w:lineRule="exact"/>
        <w:ind w:firstLine="720"/>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273B25" w:rsidRDefault="00273B25" w:rsidP="00CC173D">
      <w:pPr>
        <w:numPr>
          <w:ilvl w:val="0"/>
          <w:numId w:val="867"/>
        </w:numPr>
        <w:tabs>
          <w:tab w:val="left" w:pos="2267"/>
          <w:tab w:val="left" w:pos="4181"/>
          <w:tab w:val="left" w:pos="7536"/>
        </w:tabs>
        <w:spacing w:line="466" w:lineRule="exact"/>
        <w:ind w:firstLine="720"/>
        <w:jc w:val="both"/>
      </w:pPr>
      <w:r>
        <w:t>Владеть</w:t>
      </w:r>
      <w:r>
        <w:tab/>
        <w:t>иероглифическими,</w:t>
      </w:r>
      <w:r>
        <w:tab/>
        <w:t>орфографическими</w:t>
      </w:r>
    </w:p>
    <w:p w:rsidR="00273B25" w:rsidRDefault="00273B25" w:rsidP="00273B25">
      <w:pPr>
        <w:spacing w:line="466" w:lineRule="exact"/>
      </w:pPr>
      <w:r>
        <w:t>и пунктуационными навыками:</w:t>
      </w:r>
    </w:p>
    <w:p w:rsidR="00273B25" w:rsidRDefault="00273B25" w:rsidP="00273B25">
      <w:pPr>
        <w:spacing w:line="466" w:lineRule="exact"/>
        <w:ind w:firstLine="72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73B25" w:rsidRDefault="00273B25" w:rsidP="00273B25">
      <w:pPr>
        <w:spacing w:line="466" w:lineRule="exact"/>
        <w:ind w:firstLine="72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66" w:lineRule="exact"/>
        <w:ind w:firstLine="740"/>
        <w:jc w:val="both"/>
      </w:pPr>
      <w:r>
        <w:t>анализировать иероглифы по количеству черт, указывать сходство и различия в написании изученных иероглифов;</w:t>
      </w:r>
    </w:p>
    <w:p w:rsidR="00273B25" w:rsidRDefault="00273B25" w:rsidP="00273B25">
      <w:pPr>
        <w:spacing w:line="466" w:lineRule="exact"/>
        <w:ind w:firstLine="7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66" w:lineRule="exact"/>
        <w:ind w:firstLine="7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73B25" w:rsidRDefault="00273B25" w:rsidP="00273B25">
      <w:pPr>
        <w:spacing w:line="466" w:lineRule="exact"/>
        <w:ind w:firstLine="74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66" w:lineRule="exact"/>
        <w:ind w:firstLine="740"/>
        <w:jc w:val="both"/>
      </w:pPr>
      <w:r>
        <w:t>записывать услышанный текст в пределах изученной лексики в иероглифике и пиньинь;</w:t>
      </w:r>
    </w:p>
    <w:p w:rsidR="00273B25" w:rsidRDefault="00273B25" w:rsidP="00273B25">
      <w:pPr>
        <w:spacing w:line="466" w:lineRule="exact"/>
        <w:ind w:firstLine="740"/>
        <w:jc w:val="both"/>
      </w:pPr>
      <w:r>
        <w:t>транскрибировать изученные слова, записанные иероглификой, в системе пиньинь;</w:t>
      </w:r>
    </w:p>
    <w:p w:rsidR="00273B25" w:rsidRDefault="00273B25" w:rsidP="00273B25">
      <w:pPr>
        <w:spacing w:line="466" w:lineRule="exact"/>
        <w:ind w:firstLine="740"/>
        <w:jc w:val="both"/>
      </w:pPr>
      <w:r>
        <w:t>правильно расставлять знаки тонов в тексте, записанном иероглификой и пиньинь;</w:t>
      </w:r>
    </w:p>
    <w:p w:rsidR="00273B25" w:rsidRDefault="00273B25" w:rsidP="00273B25">
      <w:pPr>
        <w:spacing w:line="466" w:lineRule="exact"/>
        <w:ind w:firstLine="740"/>
        <w:jc w:val="both"/>
      </w:pPr>
      <w:r>
        <w:t>правильно расставлять знаки препинания в предложениях, между однородными членами предложения и в конце предложения;</w:t>
      </w:r>
    </w:p>
    <w:p w:rsidR="00273B25" w:rsidRDefault="00273B25" w:rsidP="00273B25">
      <w:pPr>
        <w:spacing w:line="466" w:lineRule="exact"/>
        <w:ind w:firstLine="74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66" w:lineRule="exact"/>
        <w:ind w:firstLine="74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66" w:lineRule="exact"/>
        <w:ind w:firstLine="740"/>
        <w:jc w:val="both"/>
      </w:pPr>
      <w:r>
        <w:t>читать некоторые базовые иероглифы, записанные в традиционной форме;</w:t>
      </w:r>
    </w:p>
    <w:p w:rsidR="00273B25" w:rsidRDefault="00273B25" w:rsidP="00273B25">
      <w:pPr>
        <w:spacing w:line="466" w:lineRule="exact"/>
        <w:ind w:firstLine="740"/>
        <w:jc w:val="both"/>
      </w:pPr>
      <w:r>
        <w:t>использовать иероглифическую догадку в случаях выявления незнакомого сочетания иероглифов;</w:t>
      </w:r>
    </w:p>
    <w:p w:rsidR="00273B25" w:rsidRDefault="00273B25" w:rsidP="00273B25">
      <w:pPr>
        <w:spacing w:line="466" w:lineRule="exact"/>
        <w:ind w:firstLine="7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73B25" w:rsidRDefault="00273B25" w:rsidP="00273B25">
      <w:pPr>
        <w:spacing w:line="466" w:lineRule="exact"/>
        <w:ind w:firstLine="7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73B25" w:rsidRDefault="00273B25" w:rsidP="00CC173D">
      <w:pPr>
        <w:numPr>
          <w:ilvl w:val="0"/>
          <w:numId w:val="867"/>
        </w:numPr>
        <w:tabs>
          <w:tab w:val="left" w:pos="2209"/>
        </w:tabs>
        <w:spacing w:line="470" w:lineRule="exact"/>
        <w:ind w:firstLine="720"/>
        <w:jc w:val="both"/>
      </w:pPr>
      <w:r>
        <w:t>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70" w:lineRule="exact"/>
        <w:ind w:firstLine="720"/>
        <w:jc w:val="both"/>
      </w:pPr>
      <w:r>
        <w:t>распознавать и употреблять в речи ряд интернациональных лексических единиц;</w:t>
      </w:r>
    </w:p>
    <w:p w:rsidR="00273B25" w:rsidRDefault="00273B25" w:rsidP="00273B25">
      <w:pPr>
        <w:spacing w:line="470" w:lineRule="exact"/>
        <w:ind w:firstLine="72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73B25" w:rsidRDefault="00273B25" w:rsidP="00273B25">
      <w:pPr>
        <w:spacing w:line="470" w:lineRule="exact"/>
        <w:ind w:firstLine="72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273B25" w:rsidRDefault="00273B25" w:rsidP="00273B25">
      <w:pPr>
        <w:spacing w:line="470" w:lineRule="exact"/>
        <w:ind w:firstLine="720"/>
        <w:jc w:val="both"/>
      </w:pPr>
      <w:r>
        <w:t>узнавать и употреблять в соответствии с правилами грамматики лексические единицы, обозначающие меры длины, веса и объёма;</w:t>
      </w:r>
    </w:p>
    <w:p w:rsidR="00273B25" w:rsidRDefault="00273B25" w:rsidP="00273B25">
      <w:pPr>
        <w:spacing w:line="470" w:lineRule="exact"/>
        <w:ind w:firstLine="72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66" w:lineRule="exact"/>
        <w:ind w:firstLine="720"/>
        <w:jc w:val="both"/>
      </w:pPr>
      <w:r>
        <w:t>использовать в речи некоторые идиомы в соответствии с коммуникативной ситуацией;</w:t>
      </w:r>
    </w:p>
    <w:p w:rsidR="00273B25" w:rsidRDefault="00273B25" w:rsidP="00CC173D">
      <w:pPr>
        <w:numPr>
          <w:ilvl w:val="0"/>
          <w:numId w:val="867"/>
        </w:numPr>
        <w:tabs>
          <w:tab w:val="left" w:pos="2204"/>
        </w:tabs>
        <w:spacing w:line="466" w:lineRule="exact"/>
        <w:ind w:firstLine="720"/>
        <w:jc w:val="both"/>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73B25" w:rsidRDefault="00273B25" w:rsidP="00273B25">
      <w:pPr>
        <w:spacing w:line="466" w:lineRule="exact"/>
        <w:ind w:firstLine="72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73B25" w:rsidRDefault="00273B25" w:rsidP="00273B25">
      <w:pPr>
        <w:spacing w:line="475" w:lineRule="exact"/>
        <w:jc w:val="right"/>
      </w:pPr>
      <w:r>
        <w:t>различные коммуникативные типы предложений: повествовательные</w:t>
      </w:r>
    </w:p>
    <w:p w:rsidR="00273B25" w:rsidRDefault="00273B25" w:rsidP="00273B25">
      <w:pPr>
        <w:spacing w:after="112" w:line="260" w:lineRule="exact"/>
        <w:jc w:val="right"/>
      </w:pPr>
      <w:r>
        <w:t>(утвердительные и отрицательные), вопросительные (общего вопроса с частицей 0^</w:t>
      </w:r>
    </w:p>
    <w:p w:rsidR="00273B25" w:rsidRDefault="00273B25" w:rsidP="00273B25">
      <w:pPr>
        <w:spacing w:line="485" w:lineRule="exact"/>
        <w:jc w:val="both"/>
      </w:pPr>
      <w:r>
        <w:t>и в утвердительно-отрицательной форме, специального вопроса с вопросительными местоимениями), побудительные, восклицательные;</w:t>
      </w:r>
    </w:p>
    <w:p w:rsidR="00273B25" w:rsidRDefault="00273B25" w:rsidP="00273B25">
      <w:pPr>
        <w:spacing w:line="485" w:lineRule="exact"/>
        <w:ind w:firstLine="700"/>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273B25" w:rsidRDefault="00273B25" w:rsidP="00273B25">
      <w:pPr>
        <w:spacing w:line="260" w:lineRule="exact"/>
        <w:ind w:firstLine="700"/>
      </w:pPr>
      <w:r>
        <w:t>предложения с простым глагольным сказуемым;</w:t>
      </w:r>
    </w:p>
    <w:p w:rsidR="00273B25" w:rsidRDefault="00273B25" w:rsidP="00273B25">
      <w:pPr>
        <w:spacing w:line="485" w:lineRule="exact"/>
        <w:ind w:firstLine="70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Ш;</w:t>
      </w:r>
    </w:p>
    <w:p w:rsidR="00273B25" w:rsidRDefault="00273B25" w:rsidP="00273B25">
      <w:pPr>
        <w:spacing w:after="220" w:line="260" w:lineRule="exact"/>
        <w:ind w:firstLine="700"/>
      </w:pPr>
      <w:r>
        <w:t xml:space="preserve">предложения наличия и обладания со сказуемым, выраженным глаголом </w:t>
      </w:r>
      <w:r>
        <w:rPr>
          <w:rStyle w:val="211pt1pt"/>
          <w:rFonts w:eastAsia="Arial Unicode MS"/>
        </w:rPr>
        <w:t>Щ</w:t>
      </w:r>
      <w:r>
        <w:t>;</w:t>
      </w:r>
    </w:p>
    <w:p w:rsidR="00273B25" w:rsidRDefault="00273B25" w:rsidP="00273B25">
      <w:pPr>
        <w:tabs>
          <w:tab w:val="left" w:leader="dot" w:pos="6398"/>
        </w:tabs>
        <w:spacing w:after="28" w:line="260" w:lineRule="exact"/>
        <w:ind w:left="700"/>
        <w:jc w:val="both"/>
      </w:pPr>
      <w:r>
        <w:t>восклицательные предложения по форме «Ж</w:t>
      </w:r>
      <w:r>
        <w:tab/>
        <w:t>7!» (с наречиями Ж, Ш,</w:t>
      </w:r>
    </w:p>
    <w:p w:rsidR="00273B25" w:rsidRDefault="00273B25" w:rsidP="00273B25">
      <w:pPr>
        <w:spacing w:line="494" w:lineRule="exact"/>
        <w:ind w:left="360"/>
      </w:pPr>
      <w:r>
        <w:t>и фразовыми частицами 7, ВД, Н$);</w:t>
      </w:r>
    </w:p>
    <w:p w:rsidR="00273B25" w:rsidRDefault="00273B25" w:rsidP="00273B25">
      <w:pPr>
        <w:spacing w:line="494" w:lineRule="exact"/>
        <w:ind w:left="700"/>
      </w:pPr>
      <w:r>
        <w:t>последовательно-связанные предложения; предложения пассивного строя (с предлогом Ш);</w:t>
      </w:r>
    </w:p>
    <w:p w:rsidR="00273B25" w:rsidRDefault="00273B25" w:rsidP="00273B25">
      <w:pPr>
        <w:spacing w:line="494" w:lineRule="exact"/>
        <w:ind w:firstLine="700"/>
      </w:pPr>
      <w:r>
        <w:t>субъектно-предикативную структуру/глагольного словосочетания в роли подлежащего;</w:t>
      </w:r>
    </w:p>
    <w:p w:rsidR="00273B25" w:rsidRDefault="00273B25" w:rsidP="00273B25">
      <w:pPr>
        <w:spacing w:line="470" w:lineRule="exact"/>
        <w:ind w:firstLine="700"/>
      </w:pPr>
      <w:r>
        <w:t>фразы, выражающие приветствие и прощание, благодарность и ответ на неё, предложения/приглашения и ответ на него, одобрения и комплименты;</w:t>
      </w:r>
    </w:p>
    <w:p w:rsidR="00273B25" w:rsidRDefault="00273B25" w:rsidP="00273B25">
      <w:pPr>
        <w:spacing w:line="590" w:lineRule="exact"/>
        <w:ind w:left="700"/>
        <w:jc w:val="both"/>
      </w:pPr>
      <w:r>
        <w:t xml:space="preserve">фразы, выражающие просьбу, с глаголом </w:t>
      </w:r>
      <w:r>
        <w:rPr>
          <w:lang w:val="en-US" w:eastAsia="en-US" w:bidi="en-US"/>
        </w:rPr>
        <w:t>iff;</w:t>
      </w:r>
    </w:p>
    <w:p w:rsidR="00273B25" w:rsidRDefault="00273B25" w:rsidP="00273B25">
      <w:pPr>
        <w:spacing w:line="590" w:lineRule="exact"/>
        <w:ind w:firstLine="700"/>
      </w:pPr>
      <w:r>
        <w:t>личные местоимения (в единственном и множественном числе с использованием суффикса (П);</w:t>
      </w:r>
    </w:p>
    <w:p w:rsidR="00273B25" w:rsidRDefault="00273B25" w:rsidP="00273B25">
      <w:pPr>
        <w:spacing w:line="590" w:lineRule="exact"/>
        <w:ind w:left="700"/>
        <w:jc w:val="both"/>
      </w:pPr>
      <w:r>
        <w:t>притяжательные местоимения;</w:t>
      </w:r>
    </w:p>
    <w:p w:rsidR="00273B25" w:rsidRDefault="00273B25" w:rsidP="00273B25">
      <w:pPr>
        <w:tabs>
          <w:tab w:val="left" w:pos="6090"/>
        </w:tabs>
        <w:spacing w:line="710" w:lineRule="exact"/>
        <w:ind w:left="700"/>
        <w:jc w:val="both"/>
      </w:pPr>
      <w:r>
        <w:t xml:space="preserve">вопросительные местоимения </w:t>
      </w:r>
      <w:r>
        <w:rPr>
          <w:rStyle w:val="211pt1pt"/>
          <w:rFonts w:eastAsia="Arial Unicode MS"/>
        </w:rPr>
        <w:t>(Ш,</w:t>
      </w:r>
      <w:r>
        <w:tab/>
        <w:t>ЧР, Д,</w:t>
      </w:r>
    </w:p>
    <w:p w:rsidR="00273B25" w:rsidRDefault="00273B25" w:rsidP="00273B25">
      <w:pPr>
        <w:tabs>
          <w:tab w:val="left" w:pos="5443"/>
        </w:tabs>
        <w:spacing w:line="710" w:lineRule="exact"/>
        <w:jc w:val="both"/>
      </w:pPr>
      <w:r>
        <w:t>(в том числе для запроса оценки),</w:t>
      </w:r>
      <w:r>
        <w:tab/>
        <w:t>(в том числе в значении «почему»);</w:t>
      </w:r>
    </w:p>
    <w:p w:rsidR="00273B25" w:rsidRDefault="00273B25" w:rsidP="00273B25">
      <w:pPr>
        <w:spacing w:line="710" w:lineRule="exact"/>
        <w:ind w:left="700"/>
        <w:jc w:val="both"/>
      </w:pPr>
      <w:r>
        <w:t>вопросительное притяжательное местоимение ТЁЭД;</w:t>
      </w:r>
    </w:p>
    <w:p w:rsidR="00273B25" w:rsidRDefault="00273B25" w:rsidP="00273B25">
      <w:pPr>
        <w:spacing w:line="533" w:lineRule="exact"/>
        <w:ind w:left="700"/>
      </w:pPr>
      <w:r>
        <w:t>вопросительное слово в значении «какой» и в роли дополнения; словосочетание</w:t>
      </w:r>
    </w:p>
    <w:p w:rsidR="00273B25" w:rsidRDefault="00273B25" w:rsidP="00273B25">
      <w:pPr>
        <w:spacing w:after="317" w:line="581" w:lineRule="exact"/>
        <w:ind w:firstLine="700"/>
      </w:pPr>
      <w:r>
        <w:t>существительные (в единственном и множественном числе с использованием суффикса 1П);</w:t>
      </w:r>
    </w:p>
    <w:p w:rsidR="00273B25" w:rsidRDefault="00273B25" w:rsidP="00273B25">
      <w:pPr>
        <w:spacing w:after="127" w:line="260" w:lineRule="exact"/>
        <w:ind w:left="700"/>
        <w:jc w:val="both"/>
      </w:pPr>
      <w:r>
        <w:t xml:space="preserve">принципы конверсионной омонимии в китайском языке </w:t>
      </w:r>
      <w:r>
        <w:rPr>
          <w:lang w:val="en-US" w:eastAsia="en-US" w:bidi="en-US"/>
        </w:rPr>
        <w:t xml:space="preserve">(Stifcf </w:t>
      </w:r>
      <w:r>
        <w:t>и другие);</w:t>
      </w:r>
    </w:p>
    <w:p w:rsidR="00273B25" w:rsidRDefault="00273B25" w:rsidP="00273B25">
      <w:pPr>
        <w:spacing w:after="259" w:line="509" w:lineRule="exact"/>
        <w:ind w:left="700" w:right="1140"/>
      </w:pPr>
      <w:r>
        <w:t xml:space="preserve">определительное служебное слово (структурной частицы) </w:t>
      </w:r>
      <w:r>
        <w:rPr>
          <w:lang w:val="en-US" w:eastAsia="en-US" w:bidi="en-US"/>
        </w:rPr>
        <w:t xml:space="preserve">6*J; </w:t>
      </w:r>
      <w:r>
        <w:t xml:space="preserve">имена собственные, способы построения имён по-китайски; префикс ^ при обозначении старшинства; отрицательные частицы </w:t>
      </w:r>
      <w:r>
        <w:rPr>
          <w:lang w:val="en-US" w:eastAsia="en-US" w:bidi="en-US"/>
        </w:rPr>
        <w:t>'F,</w:t>
      </w:r>
    </w:p>
    <w:p w:rsidR="00273B25" w:rsidRDefault="00273B25" w:rsidP="00273B25">
      <w:pPr>
        <w:spacing w:after="330" w:line="260" w:lineRule="exact"/>
        <w:ind w:left="700"/>
        <w:jc w:val="both"/>
      </w:pPr>
      <w:r>
        <w:t>глаголы и глагольно-объектные словосочетания (Я®и другие);</w:t>
      </w:r>
    </w:p>
    <w:p w:rsidR="00273B25" w:rsidRDefault="00273B25" w:rsidP="00273B25">
      <w:pPr>
        <w:spacing w:after="69" w:line="260" w:lineRule="exact"/>
        <w:ind w:left="700"/>
        <w:jc w:val="both"/>
      </w:pPr>
      <w:r>
        <w:t xml:space="preserve">глаголы и 3£ в значении «намереваться», глаголы </w:t>
      </w:r>
      <w:r>
        <w:rPr>
          <w:rStyle w:val="211pt1pt"/>
          <w:rFonts w:eastAsia="Arial Unicode MS"/>
        </w:rPr>
        <w:t>ШШ,</w:t>
      </w:r>
      <w:r>
        <w:t xml:space="preserve"> и другие;</w:t>
      </w:r>
    </w:p>
    <w:p w:rsidR="00273B25" w:rsidRDefault="00273B25" w:rsidP="00273B25">
      <w:pPr>
        <w:spacing w:after="278" w:line="533" w:lineRule="exact"/>
        <w:ind w:left="700" w:right="2760"/>
      </w:pPr>
      <w:r>
        <w:t>глагол в значениях «брать в долг» и «давать в долг»; вспомогательный глагол цГЙь;</w:t>
      </w:r>
    </w:p>
    <w:p w:rsidR="00273B25" w:rsidRDefault="00273B25" w:rsidP="00273B25">
      <w:pPr>
        <w:spacing w:after="330" w:line="260" w:lineRule="exact"/>
        <w:ind w:left="700"/>
        <w:jc w:val="both"/>
      </w:pPr>
      <w:r>
        <w:t>модально-подобный глагол 5^ с дополнением;</w:t>
      </w:r>
    </w:p>
    <w:p w:rsidR="00273B25" w:rsidRDefault="00273B25" w:rsidP="00273B25">
      <w:pPr>
        <w:spacing w:after="210" w:line="260" w:lineRule="exact"/>
        <w:ind w:left="700"/>
        <w:jc w:val="both"/>
      </w:pPr>
      <w:r>
        <w:t xml:space="preserve">модальные глаголы желания и потребности </w:t>
      </w:r>
      <w:r>
        <w:rPr>
          <w:lang w:val="en-US" w:eastAsia="en-US" w:bidi="en-US"/>
        </w:rPr>
        <w:t xml:space="preserve">(3S, </w:t>
      </w:r>
      <w:r>
        <w:t>Ц);</w:t>
      </w:r>
    </w:p>
    <w:p w:rsidR="00273B25" w:rsidRDefault="00273B25" w:rsidP="00273B25">
      <w:pPr>
        <w:spacing w:line="260" w:lineRule="exact"/>
        <w:ind w:left="700"/>
        <w:jc w:val="both"/>
      </w:pPr>
      <w:r>
        <w:t xml:space="preserve">модальные глаголы возможности, умения, способности (#, </w:t>
      </w:r>
      <w:r>
        <w:rPr>
          <w:lang w:val="en-US" w:eastAsia="en-US" w:bidi="en-US"/>
        </w:rPr>
        <w:t>njis-l, ft);</w:t>
      </w:r>
    </w:p>
    <w:p w:rsidR="00273B25" w:rsidRDefault="00273B25" w:rsidP="00273B25">
      <w:pPr>
        <w:spacing w:line="701" w:lineRule="exact"/>
        <w:ind w:left="700" w:right="4260"/>
      </w:pPr>
      <w:r>
        <w:t xml:space="preserve">побудительные глаголы </w:t>
      </w:r>
      <w:r>
        <w:rPr>
          <w:lang w:val="en-US" w:eastAsia="en-US" w:bidi="en-US"/>
        </w:rPr>
        <w:t xml:space="preserve">(it </w:t>
      </w:r>
      <w:r>
        <w:t>и другие); модальные глаголы долженствования (Ц,</w:t>
      </w:r>
    </w:p>
    <w:p w:rsidR="00273B25" w:rsidRDefault="00273B25" w:rsidP="00273B25">
      <w:pPr>
        <w:spacing w:line="260" w:lineRule="exact"/>
        <w:ind w:left="700"/>
        <w:jc w:val="both"/>
      </w:pPr>
      <w:r>
        <w:t>модальный глагол в разрешительном значении, его отрицательную форму</w:t>
      </w:r>
    </w:p>
    <w:p w:rsidR="00273B25" w:rsidRDefault="00273B25" w:rsidP="00273B25">
      <w:pPr>
        <w:spacing w:line="514" w:lineRule="exact"/>
        <w:ind w:left="760" w:right="3260"/>
      </w:pPr>
      <w:r>
        <w:t>модальный глагол предположения (к); удвоение глагола, прилагательных;</w:t>
      </w:r>
    </w:p>
    <w:p w:rsidR="00273B25" w:rsidRDefault="00273B25" w:rsidP="00273B25">
      <w:pPr>
        <w:spacing w:after="146" w:line="280" w:lineRule="exact"/>
        <w:ind w:firstLine="760"/>
      </w:pPr>
      <w:r>
        <w:t xml:space="preserve">наречия степени </w:t>
      </w:r>
      <w:r>
        <w:rPr>
          <w:lang w:val="en-US" w:eastAsia="en-US" w:bidi="en-US"/>
        </w:rPr>
        <w:t xml:space="preserve">fft, </w:t>
      </w:r>
      <w:r>
        <w:rPr>
          <w:rStyle w:val="1813pt1pt"/>
          <w:rFonts w:eastAsia="Arial Unicode MS"/>
        </w:rPr>
        <w:t>Ш,</w:t>
      </w:r>
      <w:r>
        <w:t xml:space="preserve"> Ж, </w:t>
      </w:r>
      <w:r>
        <w:rPr>
          <w:lang w:val="en-US" w:eastAsia="en-US" w:bidi="en-US"/>
        </w:rPr>
        <w:t xml:space="preserve">RT, </w:t>
      </w:r>
      <w:r>
        <w:t>и другие;</w:t>
      </w:r>
    </w:p>
    <w:p w:rsidR="00273B25" w:rsidRDefault="00273B25" w:rsidP="00273B25">
      <w:pPr>
        <w:spacing w:line="518" w:lineRule="exact"/>
        <w:ind w:firstLine="760"/>
      </w:pPr>
      <w:r>
        <w:t xml:space="preserve">наречие ж и формирование превосходной степени сравнения прилагательных; конструкцию «прилагательное + </w:t>
      </w:r>
      <w:r>
        <w:rPr>
          <w:rStyle w:val="1813pt1pt"/>
          <w:rFonts w:eastAsia="Arial Unicode MS"/>
        </w:rPr>
        <w:t>Ш~Т</w:t>
      </w:r>
      <w:r>
        <w:t>» для передачи превосходной степени признака;</w:t>
      </w:r>
    </w:p>
    <w:p w:rsidR="00273B25" w:rsidRDefault="00273B25" w:rsidP="00273B25">
      <w:pPr>
        <w:tabs>
          <w:tab w:val="left" w:pos="4523"/>
        </w:tabs>
        <w:spacing w:line="1224" w:lineRule="exact"/>
        <w:ind w:left="760"/>
      </w:pPr>
      <w:r>
        <w:t>наречия Ф, ^ (^^),</w:t>
      </w:r>
      <w:r>
        <w:tab/>
        <w:t xml:space="preserve">~Ж, Я, </w:t>
      </w:r>
      <w:r>
        <w:rPr>
          <w:rStyle w:val="1813pt1pt"/>
          <w:rFonts w:eastAsia="Arial Unicode MS"/>
        </w:rPr>
        <w:t>Ж,</w:t>
      </w:r>
      <w:r>
        <w:t xml:space="preserve"> Ж, ИЖ, </w:t>
      </w:r>
      <w:r>
        <w:rPr>
          <w:lang w:val="en-US" w:eastAsia="en-US" w:bidi="en-US"/>
        </w:rPr>
        <w:t>SO, ^l£UL,</w:t>
      </w:r>
    </w:p>
    <w:p w:rsidR="00273B25" w:rsidRDefault="00273B25" w:rsidP="00273B25">
      <w:pPr>
        <w:spacing w:line="1224" w:lineRule="exact"/>
        <w:ind w:left="760"/>
      </w:pPr>
      <w:r>
        <w:t xml:space="preserve">наречие </w:t>
      </w:r>
      <w:r>
        <w:rPr>
          <w:lang w:val="en-US" w:eastAsia="en-US" w:bidi="en-US"/>
        </w:rPr>
        <w:t xml:space="preserve">EJi </w:t>
      </w:r>
      <w:r>
        <w:t>(и его сочетание с частицей Т);</w:t>
      </w:r>
    </w:p>
    <w:p w:rsidR="00273B25" w:rsidRDefault="00273B25" w:rsidP="00273B25">
      <w:pPr>
        <w:spacing w:after="72" w:line="280" w:lineRule="exact"/>
        <w:ind w:left="760"/>
      </w:pPr>
      <w:r>
        <w:t>наречие £Е, указывающее на продолженное действие;</w:t>
      </w:r>
    </w:p>
    <w:p w:rsidR="00273B25" w:rsidRDefault="00273B25" w:rsidP="00273B25">
      <w:pPr>
        <w:spacing w:line="533" w:lineRule="exact"/>
        <w:ind w:left="760"/>
      </w:pPr>
      <w:r>
        <w:t>наречие ж в сочетании с глаголами; словосочетание ж£? в рекомендательных фразах;</w:t>
      </w:r>
    </w:p>
    <w:p w:rsidR="00273B25" w:rsidRDefault="00273B25" w:rsidP="00273B25">
      <w:pPr>
        <w:tabs>
          <w:tab w:val="left" w:leader="dot" w:pos="2803"/>
        </w:tabs>
        <w:spacing w:line="533" w:lineRule="exact"/>
        <w:ind w:firstLine="760"/>
      </w:pPr>
      <w:r>
        <w:t>служебное наречие (1Е)Й при обозначении продолженного действия, конструкцию (Ш)£</w:t>
      </w:r>
      <w:r>
        <w:tab/>
        <w:t>РЛ;</w:t>
      </w:r>
    </w:p>
    <w:p w:rsidR="00273B25" w:rsidRDefault="00273B25" w:rsidP="00273B25">
      <w:pPr>
        <w:spacing w:line="648" w:lineRule="exact"/>
        <w:ind w:left="760"/>
      </w:pPr>
      <w:r>
        <w:t xml:space="preserve">наречие </w:t>
      </w:r>
      <w:r>
        <w:rPr>
          <w:rStyle w:val="1813pt0"/>
          <w:rFonts w:eastAsia="Arial Unicode MS"/>
          <w:b w:val="0"/>
          <w:bCs w:val="0"/>
        </w:rPr>
        <w:t>!&amp;Ш.</w:t>
      </w:r>
      <w:r>
        <w:t xml:space="preserve"> и его отрицательную форму союзы », Я#;</w:t>
      </w:r>
    </w:p>
    <w:p w:rsidR="00273B25" w:rsidRDefault="00273B25" w:rsidP="00273B25">
      <w:pPr>
        <w:spacing w:after="366" w:line="280" w:lineRule="exact"/>
        <w:ind w:left="760"/>
      </w:pPr>
      <w:r>
        <w:t>союз в сложных предложениях и в значении «лишь»;</w:t>
      </w:r>
    </w:p>
    <w:p w:rsidR="00273B25" w:rsidRDefault="00273B25" w:rsidP="00273B25">
      <w:pPr>
        <w:spacing w:after="361" w:line="280" w:lineRule="exact"/>
        <w:ind w:left="760"/>
      </w:pPr>
      <w:r>
        <w:t>союз ЙЦ, его использование в альтернативном вопросе;</w:t>
      </w:r>
    </w:p>
    <w:p w:rsidR="00273B25" w:rsidRDefault="00273B25" w:rsidP="00273B25">
      <w:pPr>
        <w:tabs>
          <w:tab w:val="left" w:leader="dot" w:pos="6520"/>
          <w:tab w:val="left" w:leader="dot" w:pos="7326"/>
          <w:tab w:val="left" w:leader="dot" w:pos="8397"/>
        </w:tabs>
        <w:spacing w:line="280" w:lineRule="exact"/>
        <w:ind w:left="760"/>
      </w:pPr>
      <w:r>
        <w:t>предлог Ш («с») и предложной конструкцией</w:t>
      </w:r>
      <w:r>
        <w:tab/>
      </w:r>
      <w:r>
        <w:rPr>
          <w:lang w:val="en-US" w:eastAsia="en-US" w:bidi="en-US"/>
        </w:rPr>
        <w:t>j?M</w:t>
      </w:r>
      <w:r>
        <w:tab/>
        <w:t>—</w:t>
      </w:r>
      <w:r>
        <w:tab/>
        <w:t>;</w:t>
      </w:r>
    </w:p>
    <w:p w:rsidR="00273B25" w:rsidRDefault="00273B25" w:rsidP="00273B25">
      <w:pPr>
        <w:spacing w:line="619" w:lineRule="exact"/>
        <w:ind w:firstLine="760"/>
      </w:pPr>
      <w:r>
        <w:t xml:space="preserve">предлог АА («от»), предлог </w:t>
      </w:r>
      <w:r>
        <w:rPr>
          <w:rStyle w:val="1813pt0"/>
          <w:rFonts w:eastAsia="Arial Unicode MS"/>
          <w:b w:val="0"/>
          <w:bCs w:val="0"/>
        </w:rPr>
        <w:t>ia</w:t>
      </w:r>
      <w:r>
        <w:rPr>
          <w:lang w:val="en-US" w:eastAsia="en-US" w:bidi="en-US"/>
        </w:rPr>
        <w:t xml:space="preserve"> </w:t>
      </w:r>
      <w:r>
        <w:t>и предложную конструкцию, отвечающую на вопросы «кому?», «чему?»;</w:t>
      </w:r>
    </w:p>
    <w:p w:rsidR="00273B25" w:rsidRDefault="00273B25" w:rsidP="00273B25">
      <w:pPr>
        <w:spacing w:line="610" w:lineRule="exact"/>
        <w:ind w:firstLine="760"/>
      </w:pPr>
      <w:r>
        <w:t xml:space="preserve">предлоги </w:t>
      </w:r>
      <w:r>
        <w:rPr>
          <w:lang w:val="en-US" w:eastAsia="en-US" w:bidi="en-US"/>
        </w:rPr>
        <w:t xml:space="preserve">fn], ft </w:t>
      </w:r>
      <w:r>
        <w:t>и предложные конструкции, вводящие направление действия; предлог Ж и предложную конструкцию, уточняющую адресата или цель действия;</w:t>
      </w:r>
    </w:p>
    <w:p w:rsidR="00273B25" w:rsidRDefault="00273B25" w:rsidP="00273B25">
      <w:pPr>
        <w:spacing w:line="509" w:lineRule="exact"/>
        <w:ind w:firstLine="720"/>
      </w:pPr>
      <w:r>
        <w:t>предлог Ц] и предложную конструкцию для обозначения расстояния между объектами;</w:t>
      </w:r>
    </w:p>
    <w:p w:rsidR="00273B25" w:rsidRDefault="00273B25" w:rsidP="00273B25">
      <w:pPr>
        <w:tabs>
          <w:tab w:val="left" w:pos="4805"/>
        </w:tabs>
        <w:spacing w:line="509" w:lineRule="exact"/>
        <w:ind w:left="720"/>
        <w:jc w:val="both"/>
      </w:pPr>
      <w:r>
        <w:t>числительные от 1 до 1 000 000</w:t>
      </w:r>
      <w:r>
        <w:tab/>
      </w:r>
      <w:r>
        <w:rPr>
          <w:lang w:val="en-US" w:eastAsia="en-US" w:bidi="en-US"/>
        </w:rPr>
        <w:t xml:space="preserve">W </w:t>
      </w:r>
      <w:r>
        <w:rPr>
          <w:rStyle w:val="211pt1pt"/>
          <w:rFonts w:eastAsia="Arial Unicode MS"/>
        </w:rPr>
        <w:t>75);</w:t>
      </w:r>
    </w:p>
    <w:p w:rsidR="00273B25" w:rsidRDefault="00273B25" w:rsidP="00273B25">
      <w:pPr>
        <w:spacing w:line="509" w:lineRule="exact"/>
        <w:ind w:left="720" w:right="4440"/>
      </w:pPr>
      <w:r>
        <w:t xml:space="preserve">числительные свыше 1 000 000; числительные 1ий; порядковые числительные и префикс </w:t>
      </w:r>
      <w:r>
        <w:rPr>
          <w:rStyle w:val="211pt1pt"/>
          <w:rFonts w:eastAsia="Arial Unicode MS"/>
        </w:rPr>
        <w:t>Ш;</w:t>
      </w:r>
    </w:p>
    <w:p w:rsidR="00273B25" w:rsidRDefault="00273B25" w:rsidP="00273B25">
      <w:pPr>
        <w:spacing w:line="528" w:lineRule="exact"/>
        <w:ind w:firstLine="720"/>
      </w:pPr>
      <w:r>
        <w:t>счётные слова (классификаторы) ($Й, ЭД и другие), универсальное счётное слово *7;</w:t>
      </w:r>
    </w:p>
    <w:p w:rsidR="00273B25" w:rsidRDefault="00273B25" w:rsidP="00273B25">
      <w:pPr>
        <w:spacing w:after="107" w:line="260" w:lineRule="exact"/>
        <w:ind w:left="720"/>
        <w:jc w:val="both"/>
      </w:pPr>
      <w:r>
        <w:t>вопросительную частицу 0%</w:t>
      </w:r>
    </w:p>
    <w:p w:rsidR="00273B25" w:rsidRDefault="00273B25" w:rsidP="00273B25">
      <w:pPr>
        <w:spacing w:line="528" w:lineRule="exact"/>
        <w:ind w:left="720"/>
        <w:jc w:val="both"/>
      </w:pPr>
      <w:r>
        <w:t xml:space="preserve">модальную частицу </w:t>
      </w:r>
      <w:r>
        <w:rPr>
          <w:lang w:val="en-US" w:eastAsia="en-US" w:bidi="en-US"/>
        </w:rPr>
        <w:t xml:space="preserve">0JE </w:t>
      </w:r>
      <w:r>
        <w:t>для формирования неполного вопроса;</w:t>
      </w:r>
    </w:p>
    <w:p w:rsidR="00273B25" w:rsidRDefault="00273B25" w:rsidP="00273B25">
      <w:pPr>
        <w:spacing w:line="528" w:lineRule="exact"/>
        <w:ind w:left="720"/>
        <w:jc w:val="both"/>
      </w:pPr>
      <w:r>
        <w:t>модальную частицу 7;</w:t>
      </w:r>
    </w:p>
    <w:p w:rsidR="00273B25" w:rsidRDefault="00273B25" w:rsidP="00273B25">
      <w:pPr>
        <w:spacing w:line="528" w:lineRule="exact"/>
        <w:ind w:left="720"/>
        <w:jc w:val="both"/>
      </w:pPr>
      <w:r>
        <w:t>частицу ПЕ в побудительных предложениях;</w:t>
      </w:r>
    </w:p>
    <w:p w:rsidR="00273B25" w:rsidRDefault="00273B25" w:rsidP="00273B25">
      <w:pPr>
        <w:spacing w:line="619" w:lineRule="exact"/>
        <w:ind w:left="720"/>
      </w:pPr>
      <w:r>
        <w:t xml:space="preserve">модальную частицу РЕ для выражения неопределённости или предположения; суффикс 7 (для обозначения завершённости действия), </w:t>
      </w:r>
      <w:r>
        <w:rPr>
          <w:lang w:val="en-US" w:eastAsia="en-US" w:bidi="en-US"/>
        </w:rPr>
        <w:t xml:space="preserve">Q, </w:t>
      </w:r>
      <w:r>
        <w:t xml:space="preserve">служебное слово </w:t>
      </w:r>
      <w:r>
        <w:rPr>
          <w:lang w:val="en-US" w:eastAsia="en-US" w:bidi="en-US"/>
        </w:rPr>
        <w:t>±fe;</w:t>
      </w:r>
    </w:p>
    <w:p w:rsidR="00273B25" w:rsidRDefault="00273B25" w:rsidP="00273B25">
      <w:pPr>
        <w:spacing w:line="504" w:lineRule="exact"/>
        <w:ind w:firstLine="720"/>
      </w:pPr>
      <w:r>
        <w:t xml:space="preserve">междометия (ВД, Р£, </w:t>
      </w:r>
      <w:r>
        <w:rPr>
          <w:rStyle w:val="211pt1pt"/>
          <w:rFonts w:eastAsia="Arial Unicode MS"/>
        </w:rPr>
        <w:t>Ш</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20" w:right="402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20"/>
      </w:pPr>
      <w:r>
        <w:t>различные способы обозначения количества, в том числе неопределённого количества: счётные слова/наречия (—</w:t>
      </w:r>
      <w:r>
        <w:rPr>
          <w:lang w:val="en-US" w:eastAsia="en-US" w:bidi="en-US"/>
        </w:rPr>
        <w:t>)j£JL;</w:t>
      </w:r>
    </w:p>
    <w:p w:rsidR="00273B25" w:rsidRDefault="00273B25" w:rsidP="00273B25">
      <w:pPr>
        <w:spacing w:line="504" w:lineRule="exact"/>
        <w:ind w:left="720"/>
      </w:pPr>
      <w:r>
        <w:t xml:space="preserve">приблизительное количество (с использованием соседних чисел и другие); словосочетания </w:t>
      </w:r>
      <w:r>
        <w:rPr>
          <w:rStyle w:val="211pt1pt"/>
          <w:rFonts w:eastAsia="Arial Unicode MS"/>
        </w:rPr>
        <w:t>Щ</w:t>
      </w:r>
      <w:r>
        <w:t xml:space="preserve"> ( —) </w:t>
      </w:r>
      <w:r>
        <w:rPr>
          <w:rStyle w:val="211pt1pt"/>
          <w:rFonts w:eastAsia="Arial Unicode MS"/>
        </w:rPr>
        <w:t>&amp; Л,</w:t>
      </w:r>
      <w:r>
        <w:t xml:space="preserve"> отличия от </w:t>
      </w:r>
      <w:r>
        <w:rPr>
          <w:rStyle w:val="21pt"/>
          <w:rFonts w:eastAsia="Arial Unicode MS"/>
        </w:rPr>
        <w:t>—</w:t>
      </w:r>
      <w:r>
        <w:rPr>
          <w:rStyle w:val="21pt"/>
          <w:rFonts w:eastAsia="Arial Unicode MS"/>
          <w:lang w:val="en-US" w:eastAsia="en-US" w:bidi="en-US"/>
        </w:rPr>
        <w:t xml:space="preserve">j^JL; </w:t>
      </w:r>
      <w:r>
        <w:t xml:space="preserve">словосочетания </w:t>
      </w:r>
      <w:r>
        <w:rPr>
          <w:rStyle w:val="21pt"/>
          <w:rFonts w:eastAsia="Arial Unicode MS"/>
          <w:lang w:val="en-US" w:eastAsia="en-US" w:bidi="en-US"/>
        </w:rPr>
        <w:t>-TJL</w:t>
      </w:r>
      <w:r>
        <w:rPr>
          <w:lang w:val="en-US" w:eastAsia="en-US" w:bidi="en-US"/>
        </w:rPr>
        <w:t xml:space="preserve"> </w:t>
      </w:r>
      <w:r>
        <w:t>с глаголом; обстоятельство времени;</w:t>
      </w:r>
    </w:p>
    <w:p w:rsidR="00273B25" w:rsidRDefault="00273B25" w:rsidP="00273B25">
      <w:pPr>
        <w:tabs>
          <w:tab w:val="left" w:pos="2443"/>
        </w:tabs>
        <w:spacing w:line="260" w:lineRule="exact"/>
        <w:ind w:firstLine="720"/>
        <w:jc w:val="both"/>
      </w:pPr>
      <w:r>
        <w:t>оборот</w:t>
      </w:r>
      <w:r>
        <w:tab/>
        <w:t>(«во время...»);</w:t>
      </w:r>
    </w:p>
    <w:p w:rsidR="00273B25" w:rsidRDefault="00273B25" w:rsidP="00273B25">
      <w:pPr>
        <w:spacing w:line="1171" w:lineRule="exact"/>
        <w:ind w:left="720"/>
        <w:jc w:val="both"/>
      </w:pPr>
      <w:r>
        <w:t>способы выяснения времени с вопросительными словосочетаниями обстоятельство места;</w:t>
      </w:r>
    </w:p>
    <w:p w:rsidR="00273B25" w:rsidRDefault="00273B25" w:rsidP="00273B25">
      <w:pPr>
        <w:spacing w:line="605" w:lineRule="exact"/>
        <w:ind w:firstLine="720"/>
        <w:jc w:val="both"/>
      </w:pPr>
      <w:r>
        <w:t xml:space="preserve">способы описания местонахождения, в том числе с помощью локативов (I, 1 и других) и их сочетания с Ш и </w:t>
      </w:r>
      <w:r>
        <w:rPr>
          <w:rStyle w:val="211pt1pt"/>
          <w:rFonts w:eastAsia="Arial Unicode MS"/>
        </w:rPr>
        <w:t>Ш,</w:t>
      </w:r>
      <w:r>
        <w:t xml:space="preserve"> послелоги со значением места (±Ш, ТШ, Й:, £ и другие);</w:t>
      </w:r>
    </w:p>
    <w:p w:rsidR="00273B25" w:rsidRDefault="00273B25" w:rsidP="00273B25">
      <w:pPr>
        <w:spacing w:line="600" w:lineRule="exact"/>
        <w:ind w:firstLine="720"/>
        <w:jc w:val="both"/>
      </w:pPr>
      <w:r>
        <w:t xml:space="preserve">обозначение местоположения с помощью 1Ё в сочетании с личными местоимениями и указательными местоимениями </w:t>
      </w:r>
      <w:r>
        <w:rPr>
          <w:lang w:val="en-US" w:eastAsia="en-US" w:bidi="en-US"/>
        </w:rPr>
        <w:t xml:space="preserve">3&gt;UL </w:t>
      </w:r>
      <w:r>
        <w:t xml:space="preserve">и </w:t>
      </w:r>
      <w:r>
        <w:rPr>
          <w:rStyle w:val="211pt1pt"/>
          <w:rFonts w:eastAsia="Arial Unicode MS"/>
        </w:rPr>
        <w:t>ШЯ;</w:t>
      </w:r>
    </w:p>
    <w:p w:rsidR="00273B25" w:rsidRDefault="00273B25" w:rsidP="00273B25">
      <w:pPr>
        <w:spacing w:line="533" w:lineRule="exact"/>
        <w:ind w:left="720"/>
      </w:pPr>
      <w:r>
        <w:t>словосочетание в сочетании с существительным со значением места; темпоративы ((Щ)М, (Щ)^);</w:t>
      </w:r>
    </w:p>
    <w:p w:rsidR="00273B25" w:rsidRDefault="002665A4" w:rsidP="00273B25">
      <w:pPr>
        <w:pStyle w:val="84"/>
        <w:shd w:val="clear" w:color="auto" w:fill="auto"/>
        <w:tabs>
          <w:tab w:val="left" w:leader="dot" w:pos="4186"/>
          <w:tab w:val="left" w:pos="4992"/>
          <w:tab w:val="left" w:leader="dot" w:pos="5472"/>
          <w:tab w:val="left" w:leader="dot" w:pos="6797"/>
          <w:tab w:val="left" w:leader="dot" w:pos="7896"/>
          <w:tab w:val="right" w:leader="dot" w:pos="9128"/>
        </w:tabs>
        <w:spacing w:line="533" w:lineRule="exact"/>
        <w:ind w:left="720" w:firstLine="0"/>
        <w:jc w:val="left"/>
      </w:pPr>
      <w:r>
        <w:fldChar w:fldCharType="begin"/>
      </w:r>
      <w:r w:rsidR="00273B25">
        <w:instrText xml:space="preserve"> TOC \o "1-5" \h \z </w:instrText>
      </w:r>
      <w:r>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lang w:val="en-US" w:bidi="en-US"/>
        </w:rPr>
        <w:t xml:space="preserve">Ife); </w:t>
      </w:r>
      <w:r w:rsidR="00273B25">
        <w:t xml:space="preserve">конструкции </w:t>
      </w:r>
      <w:r w:rsidR="00273B25">
        <w:rPr>
          <w:rStyle w:val="1pt"/>
        </w:rPr>
        <w:t>....№</w:t>
      </w:r>
      <w:r w:rsidR="00273B25">
        <w:tab/>
        <w:t>,</w:t>
      </w:r>
      <w:r w:rsidR="00273B25">
        <w:tab/>
      </w:r>
      <w:r w:rsidR="00273B25">
        <w:tab/>
        <w:t xml:space="preserve">, </w:t>
      </w:r>
      <w:r w:rsidR="00273B25">
        <w:rPr>
          <w:rStyle w:val="11pt1pt"/>
        </w:rPr>
        <w:t>Ш</w:t>
      </w:r>
      <w:r w:rsidR="00273B25">
        <w:tab/>
        <w:t xml:space="preserve">, </w:t>
      </w:r>
      <w:r w:rsidR="00273B25">
        <w:rPr>
          <w:rStyle w:val="11pt1pt"/>
        </w:rPr>
        <w:t>Ш</w:t>
      </w:r>
      <w:r w:rsidR="00273B25">
        <w:tab/>
      </w:r>
      <w:r w:rsidR="00273B25">
        <w:rPr>
          <w:rStyle w:val="1pt"/>
        </w:rPr>
        <w:t>7,</w:t>
      </w:r>
      <w:r w:rsidR="00273B25">
        <w:t xml:space="preserve"> ЙШ</w:t>
      </w:r>
      <w:r w:rsidR="00273B25">
        <w:tab/>
      </w:r>
      <w:r w:rsidR="00273B25">
        <w:rPr>
          <w:rStyle w:val="1pt"/>
        </w:rPr>
        <w:t>7,</w:t>
      </w:r>
    </w:p>
    <w:p w:rsidR="00273B25" w:rsidRDefault="00273B25" w:rsidP="00273B25">
      <w:pPr>
        <w:pStyle w:val="102"/>
        <w:shd w:val="clear" w:color="auto" w:fill="auto"/>
        <w:tabs>
          <w:tab w:val="left" w:leader="dot" w:pos="763"/>
          <w:tab w:val="left" w:leader="dot" w:pos="1565"/>
          <w:tab w:val="left" w:leader="dot" w:pos="2698"/>
          <w:tab w:val="left" w:leader="dot" w:pos="3494"/>
          <w:tab w:val="left" w:leader="dot" w:pos="4622"/>
          <w:tab w:val="left" w:leader="dot" w:pos="6029"/>
          <w:tab w:val="left" w:leader="dot" w:pos="7224"/>
          <w:tab w:val="left" w:leader="dot" w:pos="7896"/>
          <w:tab w:val="left" w:leader="dot" w:pos="9624"/>
        </w:tabs>
        <w:spacing w:after="306" w:line="500" w:lineRule="exact"/>
      </w:pPr>
      <w:bookmarkStart w:id="14" w:name="bookmark15"/>
      <w:r>
        <w:t>АА</w:t>
      </w:r>
      <w:r>
        <w:tab/>
      </w:r>
      <w:r>
        <w:rPr>
          <w:rStyle w:val="10Corbel25pt"/>
          <w:rFonts w:eastAsia="Impact"/>
        </w:rPr>
        <w:t>т</w:t>
      </w:r>
      <w:r>
        <w:tab/>
        <w:t>, X</w:t>
      </w:r>
      <w:r>
        <w:tab/>
      </w:r>
      <w:r>
        <w:rPr>
          <w:rStyle w:val="10Corbel25pt"/>
          <w:rFonts w:eastAsia="Impact"/>
        </w:rPr>
        <w:t>X</w:t>
      </w:r>
      <w:r>
        <w:tab/>
        <w:t xml:space="preserve">, </w:t>
      </w:r>
      <w:r>
        <w:rPr>
          <w:rStyle w:val="10Corbel25pt"/>
          <w:rFonts w:eastAsia="Impact"/>
        </w:rPr>
        <w:t>%</w:t>
      </w:r>
      <w:r>
        <w:tab/>
        <w:t>, *№</w:t>
      </w:r>
      <w:r>
        <w:tab/>
        <w:t>, -</w:t>
      </w:r>
      <w:r>
        <w:tab/>
      </w:r>
      <w:r>
        <w:rPr>
          <w:rStyle w:val="10Corbel25pt"/>
          <w:rFonts w:eastAsia="Impact"/>
        </w:rPr>
        <w:t>ш</w:t>
      </w:r>
      <w:r>
        <w:tab/>
        <w:t xml:space="preserve">, - </w:t>
      </w:r>
      <w:r>
        <w:rPr>
          <w:rStyle w:val="10Corbel25pt"/>
          <w:rFonts w:eastAsia="Impact"/>
        </w:rPr>
        <w:t>ш</w:t>
      </w:r>
      <w:r>
        <w:tab/>
        <w:t>,</w:t>
      </w:r>
      <w:bookmarkEnd w:id="14"/>
    </w:p>
    <w:p w:rsidR="00273B25" w:rsidRDefault="00273B25" w:rsidP="00273B25">
      <w:pPr>
        <w:pStyle w:val="84"/>
        <w:shd w:val="clear" w:color="auto" w:fill="auto"/>
        <w:tabs>
          <w:tab w:val="left" w:leader="dot" w:pos="1027"/>
          <w:tab w:val="left" w:leader="dot" w:pos="1958"/>
        </w:tabs>
        <w:spacing w:after="128" w:line="260" w:lineRule="exact"/>
        <w:ind w:firstLine="0"/>
      </w:pPr>
      <w:r>
        <w:rPr>
          <w:rStyle w:val="11pt1pt"/>
        </w:rPr>
        <w:t>-ш</w:t>
      </w:r>
      <w:r>
        <w:tab/>
      </w:r>
      <w:r>
        <w:tab/>
      </w:r>
      <w:r>
        <w:rPr>
          <w:rStyle w:val="1pt"/>
        </w:rPr>
        <w:t>7;</w:t>
      </w:r>
      <w:r w:rsidR="002665A4">
        <w:fldChar w:fldCharType="end"/>
      </w:r>
    </w:p>
    <w:p w:rsidR="00273B25" w:rsidRDefault="00273B25" w:rsidP="00273B25">
      <w:pPr>
        <w:spacing w:line="466" w:lineRule="exact"/>
        <w:ind w:firstLine="72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73B25" w:rsidRDefault="00273B25" w:rsidP="00273B25">
      <w:pPr>
        <w:tabs>
          <w:tab w:val="left" w:pos="4992"/>
          <w:tab w:val="left" w:leader="dot" w:pos="5472"/>
          <w:tab w:val="left" w:leader="dot" w:pos="7224"/>
        </w:tabs>
        <w:spacing w:after="234" w:line="260" w:lineRule="exact"/>
        <w:ind w:firstLine="720"/>
        <w:jc w:val="both"/>
      </w:pPr>
      <w:r>
        <w:t>союзные конструкции</w:t>
      </w:r>
      <w:r>
        <w:tab/>
      </w:r>
      <w:r>
        <w:tab/>
        <w:t xml:space="preserve">, </w:t>
      </w:r>
      <w:r>
        <w:rPr>
          <w:rStyle w:val="211pt"/>
          <w:rFonts w:eastAsia="Cambria"/>
        </w:rPr>
        <w:t>(ВОН</w:t>
      </w:r>
      <w:r>
        <w:tab/>
        <w:t>), оформляющие</w:t>
      </w:r>
    </w:p>
    <w:p w:rsidR="00273B25" w:rsidRDefault="00273B25" w:rsidP="00273B25">
      <w:pPr>
        <w:spacing w:line="260" w:lineRule="exact"/>
        <w:jc w:val="both"/>
      </w:pPr>
      <w:r>
        <w:t>причинно-следственную связь;</w:t>
      </w:r>
    </w:p>
    <w:p w:rsidR="00273B25" w:rsidRDefault="00273B25" w:rsidP="00273B25">
      <w:pPr>
        <w:tabs>
          <w:tab w:val="left" w:leader="dot" w:pos="7224"/>
          <w:tab w:val="left" w:leader="dot" w:pos="8141"/>
        </w:tabs>
        <w:spacing w:line="528" w:lineRule="exact"/>
        <w:ind w:firstLine="720"/>
        <w:jc w:val="both"/>
      </w:pPr>
      <w:r>
        <w:t>сложные предложения условия с конструкцией ЙЩ</w:t>
      </w:r>
      <w:r>
        <w:tab/>
      </w:r>
      <w:r>
        <w:rPr>
          <w:rStyle w:val="211pt"/>
          <w:rFonts w:eastAsia="Cambria"/>
        </w:rPr>
        <w:t>Ж</w:t>
      </w:r>
      <w:r>
        <w:tab/>
        <w:t>;</w:t>
      </w:r>
    </w:p>
    <w:p w:rsidR="00273B25" w:rsidRDefault="00273B25" w:rsidP="00273B25">
      <w:pPr>
        <w:spacing w:line="528" w:lineRule="exact"/>
        <w:ind w:firstLine="720"/>
        <w:jc w:val="both"/>
      </w:pPr>
      <w:r>
        <w:t>сложные предложения условия с союзом ИЖ;</w:t>
      </w:r>
    </w:p>
    <w:p w:rsidR="00273B25" w:rsidRDefault="00273B25" w:rsidP="00273B25">
      <w:pPr>
        <w:spacing w:line="528" w:lineRule="exact"/>
        <w:ind w:left="720"/>
      </w:pPr>
      <w:r>
        <w:t xml:space="preserve">конструкцию сравнения с предлогом ЬЬ и её отрицательную форму </w:t>
      </w:r>
      <w:r>
        <w:rPr>
          <w:lang w:val="en-US" w:eastAsia="en-US" w:bidi="en-US"/>
        </w:rPr>
        <w:t xml:space="preserve">(/SW); </w:t>
      </w:r>
      <w:r>
        <w:t xml:space="preserve">конструкцию сравнения с предлогом </w:t>
      </w:r>
      <w:r>
        <w:rPr>
          <w:lang w:val="en-US" w:eastAsia="en-US" w:bidi="en-US"/>
        </w:rPr>
        <w:t xml:space="preserve">J± </w:t>
      </w:r>
      <w:r>
        <w:t xml:space="preserve">и словосочетания </w:t>
      </w:r>
      <w:r>
        <w:rPr>
          <w:rStyle w:val="211pt"/>
          <w:rFonts w:eastAsia="Cambria"/>
        </w:rPr>
        <w:t>Щ*,</w:t>
      </w:r>
      <w:r>
        <w:t xml:space="preserve"> £7,</w:t>
      </w:r>
    </w:p>
    <w:p w:rsidR="00273B25" w:rsidRDefault="00273B25" w:rsidP="00273B25">
      <w:pPr>
        <w:spacing w:line="518" w:lineRule="exact"/>
        <w:ind w:left="220"/>
      </w:pPr>
      <w:r>
        <w:rPr>
          <w:rStyle w:val="111pt"/>
          <w:rFonts w:eastAsia="Arial Unicode MS"/>
        </w:rPr>
        <w:t xml:space="preserve">(-) </w:t>
      </w:r>
      <w:r>
        <w:rPr>
          <w:rStyle w:val="1114pt3pt"/>
          <w:rFonts w:eastAsia="Arial Unicode MS"/>
        </w:rPr>
        <w:t>й</w:t>
      </w:r>
      <w:r>
        <w:rPr>
          <w:rStyle w:val="111pt"/>
          <w:rFonts w:eastAsia="Arial Unicode MS"/>
        </w:rPr>
        <w:t xml:space="preserve"> UL) </w:t>
      </w:r>
      <w:r>
        <w:rPr>
          <w:rStyle w:val="1114pt3pt"/>
          <w:rFonts w:eastAsia="Arial Unicode MS"/>
        </w:rPr>
        <w:t>,~Ш (Ш)</w:t>
      </w:r>
      <w:r>
        <w:rPr>
          <w:rStyle w:val="111pt"/>
          <w:rFonts w:eastAsia="Arial Unicode MS"/>
        </w:rPr>
        <w:t xml:space="preserve"> ;</w:t>
      </w:r>
    </w:p>
    <w:p w:rsidR="00273B25" w:rsidRDefault="00273B25" w:rsidP="00273B25">
      <w:pPr>
        <w:spacing w:line="518" w:lineRule="exact"/>
        <w:ind w:left="700"/>
      </w:pPr>
      <w:r>
        <w:t xml:space="preserve">конструкцию сравнения с предлогом </w:t>
      </w:r>
      <w:r>
        <w:rPr>
          <w:rStyle w:val="211pt"/>
          <w:rFonts w:eastAsia="Cambria"/>
          <w:lang w:val="en-US" w:eastAsia="en-US" w:bidi="en-US"/>
        </w:rPr>
        <w:t>it</w:t>
      </w:r>
      <w:r>
        <w:rPr>
          <w:lang w:val="en-US" w:eastAsia="en-US" w:bidi="en-US"/>
        </w:rPr>
        <w:t xml:space="preserve"> </w:t>
      </w:r>
      <w:r>
        <w:t>и указанием количественной разницы; предложения со сравнительной конструкцией и глагольным сказуемым;</w:t>
      </w:r>
    </w:p>
    <w:p w:rsidR="00273B25" w:rsidRDefault="002665A4" w:rsidP="00273B25">
      <w:pPr>
        <w:pStyle w:val="84"/>
        <w:shd w:val="clear" w:color="auto" w:fill="auto"/>
        <w:tabs>
          <w:tab w:val="left" w:leader="dot" w:pos="5246"/>
          <w:tab w:val="left" w:leader="dot" w:pos="9038"/>
        </w:tabs>
        <w:spacing w:after="294" w:line="260" w:lineRule="exact"/>
        <w:ind w:left="700" w:firstLine="0"/>
      </w:pPr>
      <w:r>
        <w:fldChar w:fldCharType="begin"/>
      </w:r>
      <w:r w:rsidR="00273B25">
        <w:instrText xml:space="preserve"> TOC \o "1-5" \h \z </w:instrText>
      </w:r>
      <w:r>
        <w:fldChar w:fldCharType="separate"/>
      </w:r>
      <w:r w:rsidR="00273B25">
        <w:t xml:space="preserve">сравнительные конструкции </w:t>
      </w:r>
      <w:r w:rsidR="00273B25">
        <w:rPr>
          <w:rStyle w:val="11pt"/>
        </w:rPr>
        <w:t>it</w:t>
      </w:r>
      <w:r w:rsidR="00273B25">
        <w:tab/>
        <w:t xml:space="preserve">Ж + прилагательное, </w:t>
      </w:r>
      <w:r w:rsidR="00273B25">
        <w:rPr>
          <w:rStyle w:val="11pt"/>
        </w:rPr>
        <w:t>it</w:t>
      </w:r>
      <w:r w:rsidR="00273B25">
        <w:tab/>
      </w:r>
      <w:r w:rsidR="00273B25">
        <w:rPr>
          <w:lang w:val="en-US" w:bidi="en-US"/>
        </w:rPr>
        <w:t xml:space="preserve">IS </w:t>
      </w:r>
      <w:r w:rsidR="00273B25">
        <w:t>+</w:t>
      </w:r>
    </w:p>
    <w:p w:rsidR="00273B25" w:rsidRDefault="00273B25" w:rsidP="00273B25">
      <w:pPr>
        <w:pStyle w:val="84"/>
        <w:shd w:val="clear" w:color="auto" w:fill="auto"/>
        <w:spacing w:after="335" w:line="260" w:lineRule="exact"/>
        <w:ind w:left="700"/>
        <w:jc w:val="left"/>
      </w:pPr>
      <w:r>
        <w:t>прилагательное;</w:t>
      </w:r>
    </w:p>
    <w:p w:rsidR="00273B25" w:rsidRDefault="00273B25" w:rsidP="00273B25">
      <w:pPr>
        <w:pStyle w:val="84"/>
        <w:shd w:val="clear" w:color="auto" w:fill="auto"/>
        <w:tabs>
          <w:tab w:val="left" w:leader="dot" w:pos="4545"/>
          <w:tab w:val="left" w:leader="dot" w:pos="6472"/>
        </w:tabs>
        <w:spacing w:after="127" w:line="260" w:lineRule="exact"/>
        <w:ind w:left="700" w:firstLine="0"/>
      </w:pPr>
      <w:r>
        <w:t xml:space="preserve">конструкции уподобления </w:t>
      </w:r>
      <w:r>
        <w:rPr>
          <w:lang w:val="en-US" w:bidi="en-US"/>
        </w:rPr>
        <w:t>SM</w:t>
      </w:r>
      <w:r>
        <w:tab/>
        <w:t xml:space="preserve">—и </w:t>
      </w:r>
      <w:r>
        <w:tab/>
        <w:t>—^ + прилагательное;</w:t>
      </w:r>
    </w:p>
    <w:p w:rsidR="00273B25" w:rsidRDefault="00273B25" w:rsidP="00273B25">
      <w:pPr>
        <w:pStyle w:val="84"/>
        <w:shd w:val="clear" w:color="auto" w:fill="auto"/>
        <w:tabs>
          <w:tab w:val="left" w:pos="9599"/>
        </w:tabs>
        <w:spacing w:line="514" w:lineRule="exact"/>
        <w:ind w:left="700" w:firstLine="0"/>
        <w:jc w:val="left"/>
      </w:pPr>
      <w:r>
        <w:t xml:space="preserve">предложения с предлогом </w:t>
      </w:r>
      <w:r>
        <w:rPr>
          <w:lang w:val="en-US" w:bidi="en-US"/>
        </w:rPr>
        <w:t xml:space="preserve">fE </w:t>
      </w:r>
      <w:r>
        <w:t xml:space="preserve">и инверсии прямого дополнения; предложения с предлогом </w:t>
      </w:r>
      <w:r>
        <w:rPr>
          <w:lang w:val="en-US" w:bidi="en-US"/>
        </w:rPr>
        <w:t xml:space="preserve">JE </w:t>
      </w:r>
      <w:r>
        <w:t>и конструкцией «1Ё</w:t>
      </w:r>
      <w:r>
        <w:tab/>
        <w:t>+</w:t>
      </w:r>
    </w:p>
    <w:p w:rsidR="00273B25" w:rsidRDefault="00273B25" w:rsidP="00273B25">
      <w:pPr>
        <w:pStyle w:val="84"/>
        <w:shd w:val="clear" w:color="auto" w:fill="auto"/>
        <w:tabs>
          <w:tab w:val="left" w:pos="3264"/>
        </w:tabs>
        <w:spacing w:line="514" w:lineRule="exact"/>
        <w:ind w:left="700" w:right="2880"/>
        <w:jc w:val="left"/>
      </w:pPr>
      <w:r>
        <w:t xml:space="preserve">существительное/местоимение/имя собственное + локатив»; усилительную конструкцию </w:t>
      </w:r>
      <w:r>
        <w:rPr>
          <w:rStyle w:val="11pt"/>
          <w:lang w:val="ru-RU" w:eastAsia="ru-RU" w:bidi="ru-RU"/>
        </w:rPr>
        <w:t>Ш</w:t>
      </w:r>
      <w:r>
        <w:t xml:space="preserve"> А </w:t>
      </w:r>
      <w:r>
        <w:rPr>
          <w:rStyle w:val="11pt"/>
          <w:lang w:val="ru-RU" w:eastAsia="ru-RU" w:bidi="ru-RU"/>
        </w:rPr>
        <w:t>Ш</w:t>
      </w:r>
      <w:r>
        <w:t xml:space="preserve"> В; конструкцию</w:t>
      </w:r>
      <w:r>
        <w:tab/>
        <w:t>+ прилагательное/глагол»;</w:t>
      </w:r>
    </w:p>
    <w:p w:rsidR="00273B25" w:rsidRDefault="00273B25" w:rsidP="00273B25">
      <w:pPr>
        <w:pStyle w:val="84"/>
        <w:shd w:val="clear" w:color="auto" w:fill="auto"/>
        <w:tabs>
          <w:tab w:val="left" w:leader="dot" w:pos="5246"/>
        </w:tabs>
        <w:spacing w:after="108" w:line="260" w:lineRule="exact"/>
        <w:ind w:left="700" w:firstLine="0"/>
      </w:pPr>
      <w:r>
        <w:t xml:space="preserve">выделительную конструкцию </w:t>
      </w:r>
      <w:r>
        <w:tab/>
        <w:t>0§?»;</w:t>
      </w:r>
      <w:r w:rsidR="002665A4">
        <w:fldChar w:fldCharType="end"/>
      </w:r>
    </w:p>
    <w:p w:rsidR="00273B25" w:rsidRDefault="00273B25" w:rsidP="00273B25">
      <w:pPr>
        <w:spacing w:line="490" w:lineRule="exact"/>
        <w:ind w:firstLine="700"/>
      </w:pPr>
      <w:r>
        <w:t>дополнительные элементы результата, степени или образа действия со специальным инфиксом дополнения цели; дополнение длительности;</w:t>
      </w:r>
    </w:p>
    <w:p w:rsidR="00273B25" w:rsidRDefault="00273B25" w:rsidP="00273B25">
      <w:pPr>
        <w:spacing w:line="528" w:lineRule="exact"/>
        <w:ind w:left="700"/>
      </w:pPr>
      <w:r>
        <w:t xml:space="preserve">дополнение кратности, глагольные счётные слова </w:t>
      </w:r>
      <w:r>
        <w:rPr>
          <w:rStyle w:val="211pt1pt"/>
          <w:rFonts w:eastAsia="Arial Unicode MS"/>
        </w:rPr>
        <w:t>('%,</w:t>
      </w:r>
      <w:r>
        <w:t xml:space="preserve"> Й1, 0 и другие); простые модификаторы направления £ и 3|£;</w:t>
      </w:r>
    </w:p>
    <w:p w:rsidR="00273B25" w:rsidRDefault="00273B25" w:rsidP="00273B25">
      <w:pPr>
        <w:spacing w:line="490" w:lineRule="exact"/>
        <w:ind w:firstLine="700"/>
      </w:pPr>
      <w:r>
        <w:t>сложные модификаторы направления (£йЗ£, 03}ч, 0з&amp; и другие) и способы их использования с глагольно-объектными словосочетаниями; прямую и косвенную речь;</w:t>
      </w:r>
    </w:p>
    <w:p w:rsidR="00273B25" w:rsidRDefault="00273B25" w:rsidP="00273B25">
      <w:pPr>
        <w:spacing w:line="480" w:lineRule="exact"/>
        <w:ind w:left="700" w:right="2380"/>
      </w:pPr>
      <w:r>
        <w:t xml:space="preserve">формы категорического утверждения и отрицания; некоторые идиомы сообразно коммуникативной ситуации; некоторые вводные фразы </w:t>
      </w:r>
      <w:r>
        <w:rPr>
          <w:rStyle w:val="211pt1pt"/>
          <w:rFonts w:eastAsia="Arial Unicode MS"/>
        </w:rPr>
        <w:t>(Ш</w:t>
      </w:r>
      <w:r>
        <w:t>^ и другие);</w:t>
      </w:r>
    </w:p>
    <w:p w:rsidR="00273B25" w:rsidRDefault="00273B25" w:rsidP="00273B25">
      <w:pPr>
        <w:tabs>
          <w:tab w:val="left" w:leader="dot" w:pos="4866"/>
        </w:tabs>
        <w:spacing w:after="215" w:line="260" w:lineRule="exact"/>
        <w:ind w:left="700"/>
        <w:jc w:val="both"/>
      </w:pPr>
      <w:r>
        <w:t>сравнительную конструкцию Б</w:t>
      </w:r>
      <w:r>
        <w:tab/>
        <w:t>*Ш±;</w:t>
      </w:r>
    </w:p>
    <w:p w:rsidR="00273B25" w:rsidRDefault="00273B25" w:rsidP="00273B25">
      <w:pPr>
        <w:tabs>
          <w:tab w:val="left" w:leader="dot" w:pos="5644"/>
          <w:tab w:val="left" w:leader="dot" w:pos="6472"/>
        </w:tabs>
        <w:spacing w:line="260" w:lineRule="exact"/>
        <w:ind w:left="700"/>
        <w:jc w:val="both"/>
      </w:pPr>
      <w:r>
        <w:t xml:space="preserve">союзную рамочную конструкцию </w:t>
      </w:r>
      <w:r>
        <w:tab/>
        <w:t>ИР</w:t>
      </w:r>
      <w:r>
        <w:tab/>
        <w:t>;</w:t>
      </w:r>
      <w:r>
        <w:br w:type="page"/>
      </w:r>
    </w:p>
    <w:p w:rsidR="00273B25" w:rsidRDefault="00273B25" w:rsidP="00273B25">
      <w:pPr>
        <w:tabs>
          <w:tab w:val="left" w:leader="dot" w:pos="3350"/>
          <w:tab w:val="left" w:leader="dot" w:pos="5314"/>
          <w:tab w:val="left" w:pos="6168"/>
          <w:tab w:val="left" w:leader="dot" w:pos="6648"/>
        </w:tabs>
        <w:spacing w:after="371" w:line="260" w:lineRule="exact"/>
        <w:ind w:left="720"/>
        <w:jc w:val="both"/>
      </w:pPr>
      <w:r>
        <w:t>конструкции Р£7</w:t>
      </w:r>
      <w:r>
        <w:tab/>
        <w:t xml:space="preserve"> </w:t>
      </w:r>
      <w:r>
        <w:tab/>
        <w:t>,</w:t>
      </w:r>
      <w:r>
        <w:tab/>
      </w:r>
      <w:r>
        <w:tab/>
        <w:t xml:space="preserve"> (7)</w:t>
      </w:r>
    </w:p>
    <w:p w:rsidR="00273B25" w:rsidRDefault="002665A4" w:rsidP="00273B25">
      <w:pPr>
        <w:pStyle w:val="761"/>
        <w:keepNext/>
        <w:keepLines/>
        <w:shd w:val="clear" w:color="auto" w:fill="auto"/>
        <w:tabs>
          <w:tab w:val="left" w:pos="8942"/>
        </w:tabs>
        <w:spacing w:before="0" w:after="278" w:line="320" w:lineRule="exact"/>
      </w:pPr>
      <w:r w:rsidRPr="002665A4">
        <w:rPr>
          <w:lang w:bidi="ru-RU"/>
        </w:rPr>
        <w:pict>
          <v:shape id="_x0000_s1040" type="#_x0000_t202" style="position:absolute;left:0;text-align:left;margin-left:413.75pt;margin-top:-36.95pt;width:68.65pt;height:19.4pt;z-index:-251642880;mso-wrap-distance-left:45.35pt;mso-wrap-distance-right:5pt;mso-position-horizontal-relative:margin" filled="f" stroked="f">
            <v:textbox style="mso-fit-shape-to-text:t" inset="0,0,0,0">
              <w:txbxContent>
                <w:p w:rsidR="00273B25" w:rsidRDefault="00273B25" w:rsidP="00273B25">
                  <w:pPr>
                    <w:spacing w:line="260" w:lineRule="exact"/>
                  </w:pPr>
                  <w:r>
                    <w:rPr>
                      <w:rStyle w:val="2Exact"/>
                      <w:rFonts w:eastAsia="Arial Unicode MS"/>
                    </w:rPr>
                    <w:t xml:space="preserve">ЕШ..., </w:t>
                  </w:r>
                  <w:r>
                    <w:rPr>
                      <w:rStyle w:val="2Exact"/>
                      <w:rFonts w:eastAsia="Arial Unicode MS"/>
                      <w:lang w:val="en-US" w:eastAsia="en-US" w:bidi="en-US"/>
                    </w:rPr>
                    <w:t>it.</w:t>
                  </w:r>
                </w:p>
              </w:txbxContent>
            </v:textbox>
            <w10:wrap type="square" side="left" anchorx="margin"/>
          </v:shape>
        </w:pict>
      </w:r>
      <w:bookmarkStart w:id="15" w:name="bookmark16"/>
      <w:r w:rsidR="00273B25">
        <w:rPr>
          <w:rStyle w:val="76MicrosoftSansSerif16pt1pt100"/>
        </w:rPr>
        <w:t>ш...,</w:t>
      </w:r>
      <w:r w:rsidR="00273B25">
        <w:t xml:space="preserve"> </w:t>
      </w:r>
      <w:r w:rsidR="00273B25">
        <w:rPr>
          <w:lang w:val="en-US" w:bidi="en-US"/>
        </w:rPr>
        <w:t xml:space="preserve">til..., </w:t>
      </w:r>
      <w:r w:rsidR="00273B25">
        <w:rPr>
          <w:rStyle w:val="76MicrosoftSansSerif16pt1pt100"/>
        </w:rPr>
        <w:t>Ш...,</w:t>
      </w:r>
      <w:r w:rsidR="00273B25">
        <w:t xml:space="preserve"> </w:t>
      </w:r>
      <w:r w:rsidR="00273B25">
        <w:rPr>
          <w:lang w:val="en-US" w:bidi="en-US"/>
        </w:rPr>
        <w:t xml:space="preserve">HL., </w:t>
      </w:r>
      <w:r w:rsidR="00273B25">
        <w:rPr>
          <w:rStyle w:val="76MicrosoftSansSerif16pt1pt100"/>
        </w:rPr>
        <w:t>9*1...,</w:t>
      </w:r>
      <w:r w:rsidR="00273B25">
        <w:t xml:space="preserve"> </w:t>
      </w:r>
      <w:r w:rsidR="00273B25">
        <w:rPr>
          <w:lang w:val="en-US" w:bidi="en-US"/>
        </w:rPr>
        <w:t xml:space="preserve">til..., </w:t>
      </w:r>
      <w:r w:rsidR="00273B25">
        <w:rPr>
          <w:rStyle w:val="76MicrosoftSansSerif16pt1pt100"/>
        </w:rPr>
        <w:t>Ш.... Ш</w:t>
      </w:r>
      <w:r w:rsidR="00273B25">
        <w:t xml:space="preserve"> (Ш</w:t>
      </w:r>
      <w:r w:rsidR="00273B25">
        <w:rPr>
          <w:rStyle w:val="76MicrosoftSansSerif16pt1pt100"/>
        </w:rPr>
        <w:t>)Ш №</w:t>
      </w:r>
      <w:r w:rsidR="00273B25">
        <w:tab/>
        <w:t>Ш...7,</w:t>
      </w:r>
      <w:bookmarkEnd w:id="15"/>
    </w:p>
    <w:p w:rsidR="00273B25" w:rsidRDefault="00273B25" w:rsidP="00273B25">
      <w:pPr>
        <w:pStyle w:val="621"/>
        <w:keepNext/>
        <w:keepLines/>
        <w:shd w:val="clear" w:color="auto" w:fill="auto"/>
        <w:spacing w:before="0" w:after="222" w:line="260" w:lineRule="exact"/>
      </w:pPr>
      <w:bookmarkStart w:id="16" w:name="bookmark17"/>
      <w:r>
        <w:rPr>
          <w:lang w:val="ru-RU" w:eastAsia="ru-RU" w:bidi="ru-RU"/>
        </w:rPr>
        <w:t xml:space="preserve">.... </w:t>
      </w:r>
      <w:r>
        <w:t xml:space="preserve">IlS/tii...., ....IP (til) </w:t>
      </w:r>
      <w:r>
        <w:rPr>
          <w:lang w:val="ru-RU" w:eastAsia="ru-RU" w:bidi="ru-RU"/>
        </w:rPr>
        <w:t>$Ь/7.... и другие;</w:t>
      </w:r>
      <w:bookmarkEnd w:id="16"/>
    </w:p>
    <w:p w:rsidR="00273B25" w:rsidRDefault="00273B25" w:rsidP="00273B25">
      <w:pPr>
        <w:spacing w:after="57" w:line="260" w:lineRule="exact"/>
        <w:ind w:left="720"/>
        <w:jc w:val="both"/>
      </w:pPr>
      <w:r>
        <w:t>счётное слово</w:t>
      </w:r>
    </w:p>
    <w:p w:rsidR="00273B25" w:rsidRDefault="00273B25" w:rsidP="00273B25">
      <w:pPr>
        <w:spacing w:after="259" w:line="509" w:lineRule="exact"/>
        <w:ind w:left="720" w:right="3660"/>
      </w:pPr>
      <w:r>
        <w:t xml:space="preserve">глагольные счётные слова </w:t>
      </w:r>
      <w:r>
        <w:rPr>
          <w:lang w:val="en-US" w:eastAsia="en-US" w:bidi="en-US"/>
        </w:rPr>
        <w:t xml:space="preserve">(Hfi, </w:t>
      </w:r>
      <w:r>
        <w:t xml:space="preserve">□ , </w:t>
      </w:r>
      <w:r>
        <w:rPr>
          <w:vertAlign w:val="subscript"/>
        </w:rPr>
        <w:t>и</w:t>
      </w:r>
      <w:r>
        <w:t xml:space="preserve"> другие); дополнительный член возможности;</w:t>
      </w:r>
    </w:p>
    <w:p w:rsidR="00273B25" w:rsidRDefault="00273B25" w:rsidP="00273B25">
      <w:pPr>
        <w:spacing w:line="260" w:lineRule="exact"/>
        <w:ind w:left="720"/>
        <w:jc w:val="both"/>
      </w:pPr>
      <w:r>
        <w:t>наречия 1Н£,</w:t>
      </w:r>
    </w:p>
    <w:p w:rsidR="00273B25" w:rsidRDefault="00273B25" w:rsidP="00273B25">
      <w:pPr>
        <w:spacing w:after="129" w:line="610" w:lineRule="exact"/>
        <w:ind w:left="720" w:right="7160"/>
      </w:pPr>
      <w:r>
        <w:t xml:space="preserve">выражение </w:t>
      </w:r>
      <w:r>
        <w:rPr>
          <w:lang w:val="en-US" w:eastAsia="en-US" w:bidi="en-US"/>
        </w:rPr>
        <w:t xml:space="preserve">1 </w:t>
      </w:r>
      <w:r>
        <w:t xml:space="preserve">выражение </w:t>
      </w:r>
      <w:r>
        <w:rPr>
          <w:lang w:val="en-US" w:eastAsia="en-US" w:bidi="en-US"/>
        </w:rPr>
        <w:t>6*ji§;</w:t>
      </w:r>
    </w:p>
    <w:p w:rsidR="00273B25" w:rsidRDefault="002665A4" w:rsidP="00273B25">
      <w:pPr>
        <w:spacing w:line="523" w:lineRule="exact"/>
        <w:ind w:left="460" w:firstLine="260"/>
      </w:pPr>
      <w:r>
        <w:pict>
          <v:shape id="_x0000_s1041" type="#_x0000_t202" style="position:absolute;left:0;text-align:left;margin-left:3.6pt;margin-top:25.2pt;width:18.25pt;height:16.25pt;z-index:-251641856;mso-wrap-distance-left:5pt;mso-wrap-distance-top:19.7pt;mso-wrap-distance-right:5pt;mso-wrap-distance-bottom:43pt;mso-position-horizontal-relative:margin" filled="f" stroked="f">
            <v:textbox style="mso-fit-shape-to-text:t" inset="0,0,0,0">
              <w:txbxContent>
                <w:p w:rsidR="00273B25" w:rsidRDefault="00273B25" w:rsidP="00273B25">
                  <w:pPr>
                    <w:spacing w:line="260" w:lineRule="exact"/>
                  </w:pPr>
                  <w:r>
                    <w:rPr>
                      <w:rStyle w:val="2Exact"/>
                      <w:rFonts w:eastAsia="Arial Unicode MS"/>
                    </w:rPr>
                    <w:t>Т,</w:t>
                  </w:r>
                </w:p>
              </w:txbxContent>
            </v:textbox>
            <w10:wrap type="square" side="right" anchorx="margin"/>
          </v:shape>
        </w:pict>
      </w:r>
      <w:r w:rsidR="00273B25">
        <w:t xml:space="preserve">дополнительные элементы результата результативные морфемы </w:t>
      </w:r>
      <w:r w:rsidR="00273B25">
        <w:rPr>
          <w:rStyle w:val="211pt1pt"/>
          <w:rFonts w:eastAsia="Arial Unicode MS"/>
          <w:lang w:val="en-US" w:eastAsia="en-US" w:bidi="en-US"/>
        </w:rPr>
        <w:t xml:space="preserve">ftf, </w:t>
      </w:r>
      <w:r w:rsidR="00273B25">
        <w:rPr>
          <w:rStyle w:val="211pt1pt"/>
          <w:rFonts w:eastAsia="Arial Unicode MS"/>
        </w:rPr>
        <w:t>%, Щ,</w:t>
      </w:r>
      <w:r w:rsidR="00273B25">
        <w:t xml:space="preserve"> *£Ё, </w:t>
      </w:r>
      <w:r w:rsidR="00273B25">
        <w:rPr>
          <w:lang w:val="en-US" w:eastAsia="en-US" w:bidi="en-US"/>
        </w:rPr>
        <w:t xml:space="preserve">-t, fit </w:t>
      </w:r>
      <w:r w:rsidR="00273B25">
        <w:t>и другие;</w:t>
      </w:r>
    </w:p>
    <w:p w:rsidR="00273B25" w:rsidRDefault="00273B25" w:rsidP="00273B25">
      <w:pPr>
        <w:tabs>
          <w:tab w:val="left" w:leader="dot" w:pos="3350"/>
          <w:tab w:val="left" w:leader="dot" w:pos="4546"/>
        </w:tabs>
        <w:spacing w:after="248" w:line="494" w:lineRule="exact"/>
        <w:ind w:left="720" w:right="2440"/>
      </w:pPr>
      <w:r>
        <w:t xml:space="preserve">вариации способов построения дополнения длительности; конструкцию </w:t>
      </w:r>
      <w:r>
        <w:rPr>
          <w:rStyle w:val="216pt"/>
          <w:rFonts w:eastAsia="Arial Unicode MS"/>
        </w:rPr>
        <w:t>7</w:t>
      </w:r>
      <w:r>
        <w:rPr>
          <w:rStyle w:val="217pt"/>
          <w:rFonts w:eastAsia="Arial Unicode MS"/>
        </w:rPr>
        <w:t xml:space="preserve"> </w:t>
      </w:r>
      <w:r>
        <w:rPr>
          <w:rStyle w:val="2Cambria17pt-1pt"/>
          <w:rFonts w:eastAsia="Arial Unicode MS"/>
        </w:rPr>
        <w:t>Л:</w:t>
      </w:r>
      <w:r>
        <w:rPr>
          <w:rStyle w:val="2Cambria17pt-1pt"/>
          <w:rFonts w:eastAsia="Arial Unicode MS"/>
        </w:rPr>
        <w:tab/>
        <w:t>, МЛ</w:t>
      </w:r>
      <w:r>
        <w:rPr>
          <w:rStyle w:val="2Cambria17pt-1pt"/>
          <w:rFonts w:eastAsia="Arial Unicode MS"/>
        </w:rPr>
        <w:tab/>
      </w:r>
      <w:r>
        <w:rPr>
          <w:rStyle w:val="217pt"/>
          <w:rFonts w:eastAsia="Arial Unicode MS"/>
        </w:rPr>
        <w:t>;</w:t>
      </w:r>
    </w:p>
    <w:p w:rsidR="00273B25" w:rsidRDefault="00273B25" w:rsidP="00273B25">
      <w:pPr>
        <w:tabs>
          <w:tab w:val="left" w:leader="dot" w:pos="3005"/>
        </w:tabs>
        <w:spacing w:after="400" w:line="260" w:lineRule="exact"/>
        <w:ind w:left="720"/>
        <w:jc w:val="both"/>
      </w:pPr>
      <w:r>
        <w:t>конструкцию й</w:t>
      </w:r>
      <w:r>
        <w:tab/>
      </w:r>
    </w:p>
    <w:p w:rsidR="00273B25" w:rsidRDefault="00273B25" w:rsidP="00273B25">
      <w:pPr>
        <w:tabs>
          <w:tab w:val="left" w:leader="dot" w:pos="3005"/>
          <w:tab w:val="left" w:leader="dot" w:pos="4908"/>
        </w:tabs>
        <w:spacing w:after="266" w:line="260" w:lineRule="exact"/>
        <w:ind w:left="720"/>
        <w:jc w:val="both"/>
      </w:pPr>
      <w:r>
        <w:t>конструкцию#!</w:t>
      </w:r>
      <w:r>
        <w:tab/>
      </w:r>
      <w:r>
        <w:tab/>
        <w:t xml:space="preserve">+ </w:t>
      </w:r>
      <w:r>
        <w:rPr>
          <w:rStyle w:val="211pt1pt"/>
          <w:rFonts w:eastAsia="Arial Unicode MS"/>
        </w:rPr>
        <w:t>%</w:t>
      </w:r>
      <w:r>
        <w:t xml:space="preserve"> с глаголом;</w:t>
      </w:r>
    </w:p>
    <w:p w:rsidR="00273B25" w:rsidRDefault="00273B25" w:rsidP="00273B25">
      <w:pPr>
        <w:tabs>
          <w:tab w:val="left" w:leader="dot" w:pos="4908"/>
        </w:tabs>
        <w:spacing w:after="280" w:line="260" w:lineRule="exact"/>
        <w:ind w:left="720"/>
        <w:jc w:val="both"/>
      </w:pPr>
      <w:r>
        <w:t>выделительную конструкцию Ж</w:t>
      </w:r>
      <w:r>
        <w:tab/>
        <w:t>б*) (показатель завершённого действия);</w:t>
      </w:r>
    </w:p>
    <w:p w:rsidR="00273B25" w:rsidRDefault="00273B25" w:rsidP="00273B25">
      <w:pPr>
        <w:tabs>
          <w:tab w:val="left" w:leader="dot" w:pos="3005"/>
          <w:tab w:val="left" w:leader="dot" w:pos="4219"/>
        </w:tabs>
        <w:spacing w:after="371" w:line="260" w:lineRule="exact"/>
        <w:ind w:left="720"/>
        <w:jc w:val="both"/>
      </w:pPr>
      <w:r>
        <w:t>конструкции Ш</w:t>
      </w:r>
      <w:r>
        <w:tab/>
        <w:t>7 (Л</w:t>
      </w:r>
      <w:r>
        <w:tab/>
      </w:r>
      <w:r>
        <w:rPr>
          <w:lang w:val="en-US" w:eastAsia="en-US" w:bidi="en-US"/>
        </w:rPr>
        <w:t xml:space="preserve">fi*J </w:t>
      </w:r>
      <w:r>
        <w:t>ЕЖ1Ц 7);</w:t>
      </w:r>
    </w:p>
    <w:p w:rsidR="00273B25" w:rsidRDefault="00273B25" w:rsidP="00273B25">
      <w:pPr>
        <w:tabs>
          <w:tab w:val="left" w:pos="5314"/>
          <w:tab w:val="left" w:leader="dot" w:pos="5765"/>
        </w:tabs>
        <w:spacing w:after="41" w:line="260" w:lineRule="exact"/>
        <w:ind w:left="720"/>
        <w:jc w:val="both"/>
      </w:pPr>
      <w:r>
        <w:t>предложения с конструкцией</w:t>
      </w:r>
      <w:r>
        <w:tab/>
      </w:r>
      <w:r>
        <w:tab/>
      </w:r>
      <w:r>
        <w:rPr>
          <w:lang w:val="en-US" w:eastAsia="en-US" w:bidi="en-US"/>
        </w:rPr>
        <w:t xml:space="preserve">PJE </w:t>
      </w:r>
      <w:r>
        <w:t>?;</w:t>
      </w:r>
    </w:p>
    <w:p w:rsidR="00273B25" w:rsidRDefault="00273B25" w:rsidP="00273B25">
      <w:pPr>
        <w:tabs>
          <w:tab w:val="left" w:pos="3005"/>
        </w:tabs>
        <w:spacing w:after="297" w:line="576" w:lineRule="exact"/>
        <w:ind w:left="720" w:right="5540"/>
      </w:pPr>
      <w:r>
        <w:t>переносные значения глаголов; наречия</w:t>
      </w:r>
      <w:r>
        <w:tab/>
      </w:r>
      <w:r>
        <w:rPr>
          <w:rStyle w:val="21pt"/>
          <w:rFonts w:eastAsia="Arial Unicode MS"/>
          <w:lang w:val="en-US" w:eastAsia="en-US" w:bidi="en-US"/>
        </w:rPr>
        <w:t>JKM;</w:t>
      </w:r>
    </w:p>
    <w:p w:rsidR="00273B25" w:rsidRDefault="00273B25" w:rsidP="00273B25">
      <w:pPr>
        <w:spacing w:after="246" w:line="280" w:lineRule="exact"/>
        <w:ind w:left="720"/>
      </w:pPr>
      <w:r>
        <w:t xml:space="preserve">союзы МД, </w:t>
      </w:r>
      <w:r>
        <w:rPr>
          <w:lang w:val="en-US" w:eastAsia="en-US" w:bidi="en-US"/>
        </w:rPr>
        <w:t xml:space="preserve">Slkb, </w:t>
      </w:r>
      <w:r>
        <w:t>Й, ШЙ;</w:t>
      </w:r>
    </w:p>
    <w:p w:rsidR="00273B25" w:rsidRDefault="00273B25" w:rsidP="00273B25">
      <w:pPr>
        <w:spacing w:after="246" w:line="280" w:lineRule="exact"/>
        <w:ind w:left="720"/>
      </w:pPr>
      <w:r>
        <w:t>предлоги Й, Й7, М7;</w:t>
      </w:r>
    </w:p>
    <w:p w:rsidR="00273B25" w:rsidRDefault="00273B25" w:rsidP="00273B25">
      <w:pPr>
        <w:spacing w:line="280" w:lineRule="exact"/>
        <w:ind w:left="720"/>
      </w:pPr>
      <w:r>
        <w:t>новые глагольные счетные слова (Ши другие);</w:t>
      </w:r>
      <w:r>
        <w:br w:type="page"/>
      </w:r>
    </w:p>
    <w:p w:rsidR="00273B25" w:rsidRDefault="00273B25" w:rsidP="00273B25">
      <w:pPr>
        <w:spacing w:line="533" w:lineRule="exact"/>
        <w:ind w:left="820"/>
        <w:jc w:val="both"/>
      </w:pPr>
      <w:r>
        <w:t xml:space="preserve">служебные слова </w:t>
      </w:r>
      <w:r>
        <w:rPr>
          <w:rStyle w:val="211pt1pt"/>
          <w:rFonts w:eastAsia="Arial Unicode MS"/>
        </w:rPr>
        <w:t>Ш,</w:t>
      </w:r>
      <w:r>
        <w:t xml:space="preserve"> Ьк#П;</w:t>
      </w:r>
    </w:p>
    <w:p w:rsidR="00273B25" w:rsidRDefault="00273B25" w:rsidP="00273B25">
      <w:pPr>
        <w:spacing w:line="533" w:lineRule="exact"/>
        <w:ind w:left="820"/>
        <w:jc w:val="both"/>
      </w:pPr>
      <w:r>
        <w:t>результативные морфемы 5Еи другие;</w:t>
      </w:r>
    </w:p>
    <w:p w:rsidR="00273B25" w:rsidRDefault="00273B25" w:rsidP="00273B25">
      <w:pPr>
        <w:spacing w:line="533" w:lineRule="exact"/>
        <w:ind w:left="820"/>
        <w:jc w:val="both"/>
      </w:pPr>
      <w:r>
        <w:t>вводные слова и другие);</w:t>
      </w:r>
    </w:p>
    <w:p w:rsidR="00273B25" w:rsidRDefault="00273B25" w:rsidP="00273B25">
      <w:pPr>
        <w:tabs>
          <w:tab w:val="left" w:pos="5980"/>
        </w:tabs>
        <w:spacing w:line="533" w:lineRule="exact"/>
        <w:ind w:left="820"/>
        <w:jc w:val="both"/>
      </w:pPr>
      <w:r>
        <w:t>слова с приблизительным значением (Д,</w:t>
      </w:r>
      <w:r>
        <w:tab/>
        <w:t>2</w:t>
      </w:r>
      <w:r>
        <w:rPr>
          <w:rStyle w:val="24"/>
          <w:rFonts w:eastAsia="Arial Unicode MS"/>
        </w:rPr>
        <w:t>Е^з);</w:t>
      </w:r>
    </w:p>
    <w:p w:rsidR="00273B25" w:rsidRDefault="00273B25" w:rsidP="00273B25">
      <w:pPr>
        <w:spacing w:line="533" w:lineRule="exact"/>
        <w:ind w:left="820"/>
        <w:jc w:val="both"/>
      </w:pPr>
      <w:r>
        <w:t>словосочетания £Ф;</w:t>
      </w:r>
    </w:p>
    <w:p w:rsidR="00273B25" w:rsidRDefault="00273B25" w:rsidP="00273B25">
      <w:pPr>
        <w:spacing w:line="533" w:lineRule="exact"/>
        <w:ind w:left="820" w:right="2160"/>
      </w:pPr>
      <w:r>
        <w:t>сложные модификаторы направления (Т3£, Тй и другие); удвоение числительного —;</w:t>
      </w:r>
    </w:p>
    <w:p w:rsidR="00273B25" w:rsidRDefault="00273B25" w:rsidP="00273B25">
      <w:pPr>
        <w:tabs>
          <w:tab w:val="left" w:pos="4607"/>
        </w:tabs>
        <w:spacing w:line="706" w:lineRule="exact"/>
        <w:ind w:left="820"/>
        <w:jc w:val="both"/>
      </w:pPr>
      <w:r>
        <w:t>выражения Я^Й, ^^7,</w:t>
      </w:r>
      <w:r>
        <w:tab/>
        <w:t>и другие;</w:t>
      </w:r>
    </w:p>
    <w:p w:rsidR="00273B25" w:rsidRDefault="00273B25" w:rsidP="00273B25">
      <w:pPr>
        <w:spacing w:line="706" w:lineRule="exact"/>
        <w:ind w:left="820"/>
        <w:jc w:val="both"/>
      </w:pPr>
      <w:r>
        <w:t>вводные выражения (—</w:t>
      </w:r>
      <w:r>
        <w:rPr>
          <w:lang w:val="en-US" w:eastAsia="en-US" w:bidi="en-US"/>
        </w:rPr>
        <w:t xml:space="preserve">1x^1$ </w:t>
      </w:r>
      <w:r>
        <w:t>и другие);</w:t>
      </w:r>
    </w:p>
    <w:p w:rsidR="00273B25" w:rsidRDefault="00273B25" w:rsidP="00273B25">
      <w:pPr>
        <w:spacing w:line="706" w:lineRule="exact"/>
        <w:ind w:left="820"/>
        <w:jc w:val="both"/>
      </w:pPr>
      <w:r>
        <w:t>риторический вопрос с наречием )®зЁ;</w:t>
      </w:r>
    </w:p>
    <w:p w:rsidR="00273B25" w:rsidRDefault="00273B25" w:rsidP="00273B25">
      <w:pPr>
        <w:spacing w:line="528" w:lineRule="exact"/>
        <w:ind w:left="820"/>
        <w:jc w:val="both"/>
      </w:pPr>
      <w:r>
        <w:t xml:space="preserve">конструкциюII </w:t>
      </w:r>
      <w:r>
        <w:rPr>
          <w:rStyle w:val="21pt"/>
          <w:rFonts w:eastAsia="Arial Unicode MS"/>
        </w:rPr>
        <w:t>АЙВ;</w:t>
      </w:r>
    </w:p>
    <w:p w:rsidR="00273B25" w:rsidRDefault="00273B25" w:rsidP="00273B25">
      <w:pPr>
        <w:tabs>
          <w:tab w:val="left" w:leader="dot" w:pos="3443"/>
          <w:tab w:val="left" w:pos="3798"/>
          <w:tab w:val="left" w:leader="dot" w:pos="4346"/>
        </w:tabs>
        <w:spacing w:line="528" w:lineRule="exact"/>
        <w:ind w:left="820"/>
        <w:jc w:val="both"/>
      </w:pPr>
      <w:r>
        <w:t>конструкцию ЯП</w:t>
      </w:r>
      <w:r>
        <w:tab/>
        <w:t>,</w:t>
      </w:r>
      <w:r>
        <w:tab/>
      </w:r>
      <w:r>
        <w:tab/>
        <w:t>;</w:t>
      </w:r>
    </w:p>
    <w:p w:rsidR="00273B25" w:rsidRDefault="00273B25" w:rsidP="00273B25">
      <w:pPr>
        <w:tabs>
          <w:tab w:val="left" w:leader="dot" w:pos="2908"/>
          <w:tab w:val="left" w:leader="dot" w:pos="3798"/>
          <w:tab w:val="left" w:leader="dot" w:pos="4946"/>
        </w:tabs>
        <w:spacing w:line="528" w:lineRule="exact"/>
        <w:ind w:left="820"/>
        <w:jc w:val="both"/>
      </w:pPr>
      <w:r>
        <w:t>конструкцию</w:t>
      </w:r>
      <w:r>
        <w:tab/>
        <w:t>Ж</w:t>
      </w:r>
      <w:r>
        <w:tab/>
      </w:r>
      <w:r>
        <w:tab/>
        <w:t>;</w:t>
      </w:r>
    </w:p>
    <w:p w:rsidR="00273B25" w:rsidRDefault="00273B25" w:rsidP="00273B25">
      <w:pPr>
        <w:spacing w:line="528" w:lineRule="exact"/>
        <w:ind w:left="820"/>
        <w:jc w:val="both"/>
      </w:pPr>
      <w:r>
        <w:t>конструкцию</w:t>
      </w:r>
    </w:p>
    <w:p w:rsidR="00273B25" w:rsidRDefault="00273B25" w:rsidP="00273B25">
      <w:pPr>
        <w:spacing w:after="232" w:line="475" w:lineRule="exact"/>
        <w:ind w:left="820" w:right="4160"/>
      </w:pPr>
      <w:r>
        <w:t>конструкции сослагательного наклонения; параллельные конструкции;</w:t>
      </w:r>
    </w:p>
    <w:p w:rsidR="00273B25" w:rsidRDefault="00273B25" w:rsidP="00273B25">
      <w:pPr>
        <w:tabs>
          <w:tab w:val="left" w:leader="dot" w:pos="3443"/>
          <w:tab w:val="left" w:leader="dot" w:pos="4946"/>
        </w:tabs>
        <w:spacing w:after="47" w:line="260" w:lineRule="exact"/>
        <w:ind w:left="820"/>
        <w:jc w:val="both"/>
      </w:pPr>
      <w:r>
        <w:t xml:space="preserve">конструкции Л£п </w:t>
      </w:r>
      <w:r>
        <w:tab/>
        <w:t>Щ</w:t>
      </w:r>
      <w:r>
        <w:tab/>
      </w:r>
      <w:r>
        <w:rPr>
          <w:rStyle w:val="211pt1pt"/>
          <w:rFonts w:eastAsia="Arial Unicode MS"/>
        </w:rPr>
        <w:t>УЧ;</w:t>
      </w:r>
    </w:p>
    <w:p w:rsidR="00273B25" w:rsidRDefault="00273B25" w:rsidP="00273B25">
      <w:pPr>
        <w:tabs>
          <w:tab w:val="left" w:leader="dot" w:pos="4346"/>
        </w:tabs>
        <w:spacing w:line="614" w:lineRule="exact"/>
        <w:ind w:left="820"/>
        <w:jc w:val="both"/>
      </w:pPr>
      <w:r>
        <w:t xml:space="preserve">риторический вопрос </w:t>
      </w:r>
      <w:r>
        <w:rPr>
          <w:rStyle w:val="211pt1pt"/>
          <w:rFonts w:eastAsia="Arial Unicode MS"/>
        </w:rPr>
        <w:t>жт</w:t>
      </w:r>
      <w:r>
        <w:tab/>
        <w:t>;</w:t>
      </w:r>
    </w:p>
    <w:p w:rsidR="00273B25" w:rsidRDefault="00273B25" w:rsidP="00273B25">
      <w:pPr>
        <w:spacing w:line="614" w:lineRule="exact"/>
        <w:ind w:left="820"/>
        <w:jc w:val="both"/>
      </w:pPr>
      <w:r>
        <w:t>частицу ОШ;</w:t>
      </w:r>
    </w:p>
    <w:p w:rsidR="00273B25" w:rsidRDefault="00273B25" w:rsidP="00273B25">
      <w:pPr>
        <w:spacing w:line="614" w:lineRule="exact"/>
        <w:ind w:left="820" w:right="4640"/>
      </w:pPr>
      <w:r>
        <w:t>длящееся действие в прошлом с ; противопоставление с ШУ;</w:t>
      </w:r>
    </w:p>
    <w:p w:rsidR="00273B25" w:rsidRDefault="00273B25" w:rsidP="00273B25">
      <w:pPr>
        <w:spacing w:line="528" w:lineRule="exact"/>
        <w:ind w:left="820" w:right="5800"/>
      </w:pPr>
      <w:r>
        <w:t xml:space="preserve">служебные слова ШЕ и В; заключительную частицу </w:t>
      </w:r>
      <w:r>
        <w:rPr>
          <w:rStyle w:val="211pt1pt"/>
          <w:rFonts w:eastAsia="Arial Unicode MS"/>
          <w:lang w:val="en-US" w:eastAsia="en-US" w:bidi="en-US"/>
        </w:rPr>
        <w:t xml:space="preserve">Mi </w:t>
      </w:r>
      <w:r>
        <w:rPr>
          <w:rStyle w:val="211pt1pt"/>
          <w:rFonts w:eastAsia="Arial Unicode MS"/>
        </w:rPr>
        <w:t>Мс</w:t>
      </w:r>
      <w:r>
        <w:t xml:space="preserve"> прилагательными; отрицательную морфему^.</w:t>
      </w:r>
    </w:p>
    <w:p w:rsidR="00273B25" w:rsidRDefault="00273B25" w:rsidP="00CC173D">
      <w:pPr>
        <w:numPr>
          <w:ilvl w:val="0"/>
          <w:numId w:val="867"/>
        </w:numPr>
        <w:tabs>
          <w:tab w:val="left" w:pos="2204"/>
        </w:tabs>
        <w:spacing w:line="470" w:lineRule="exact"/>
        <w:ind w:firstLine="720"/>
      </w:pPr>
      <w:r>
        <w:t>Владеть социокультурными знаниями и умениями: 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73B25" w:rsidRDefault="00273B25" w:rsidP="00273B25">
      <w:pPr>
        <w:spacing w:line="470" w:lineRule="exact"/>
        <w:ind w:firstLine="72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273B25" w:rsidRDefault="00273B25" w:rsidP="00273B25">
      <w:pPr>
        <w:spacing w:line="470" w:lineRule="exact"/>
        <w:ind w:firstLine="720"/>
        <w:jc w:val="both"/>
      </w:pPr>
      <w:r>
        <w:t>понимать и употреблять социокультурные реалии и фоновую лексику в письменном/устном тексте в рамках изученного материала;</w:t>
      </w:r>
    </w:p>
    <w:p w:rsidR="00273B25" w:rsidRDefault="00273B25" w:rsidP="00273B25">
      <w:pPr>
        <w:spacing w:line="470" w:lineRule="exact"/>
        <w:ind w:firstLine="720"/>
        <w:jc w:val="both"/>
      </w:pPr>
      <w:r>
        <w:t>знать основные сведения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273B25" w:rsidRDefault="00273B25" w:rsidP="00273B25">
      <w:pPr>
        <w:spacing w:line="470" w:lineRule="exact"/>
        <w:ind w:firstLine="720"/>
        <w:jc w:val="both"/>
      </w:pPr>
      <w:r>
        <w:t>оказывать помощь зарубежным гостям в России в ситуациях повседневного общения на китайском языке;</w:t>
      </w:r>
    </w:p>
    <w:p w:rsidR="00273B25" w:rsidRDefault="00273B25" w:rsidP="00273B25">
      <w:pPr>
        <w:spacing w:line="470" w:lineRule="exact"/>
        <w:ind w:firstLine="72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73B25" w:rsidRDefault="00273B25" w:rsidP="00273B25">
      <w:pPr>
        <w:spacing w:line="470" w:lineRule="exact"/>
        <w:ind w:firstLine="72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73B25" w:rsidRDefault="00273B25" w:rsidP="00CC173D">
      <w:pPr>
        <w:numPr>
          <w:ilvl w:val="0"/>
          <w:numId w:val="867"/>
        </w:numPr>
        <w:tabs>
          <w:tab w:val="left" w:pos="2204"/>
        </w:tabs>
        <w:spacing w:line="470"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67"/>
        </w:numPr>
        <w:tabs>
          <w:tab w:val="left" w:pos="2194"/>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CC173D">
      <w:pPr>
        <w:numPr>
          <w:ilvl w:val="0"/>
          <w:numId w:val="867"/>
        </w:numPr>
        <w:tabs>
          <w:tab w:val="left" w:pos="2194"/>
        </w:tabs>
        <w:spacing w:line="470" w:lineRule="exact"/>
        <w:ind w:firstLine="7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CC173D">
      <w:pPr>
        <w:numPr>
          <w:ilvl w:val="0"/>
          <w:numId w:val="867"/>
        </w:numPr>
        <w:tabs>
          <w:tab w:val="left" w:pos="2368"/>
        </w:tabs>
        <w:spacing w:line="470" w:lineRule="exact"/>
        <w:ind w:firstLine="740"/>
        <w:jc w:val="both"/>
      </w:pPr>
      <w:r>
        <w:t>Участвовать в учебно-исследовательской, проектной</w:t>
      </w:r>
    </w:p>
    <w:p w:rsidR="00273B25" w:rsidRDefault="00273B25" w:rsidP="00273B25">
      <w:pPr>
        <w:tabs>
          <w:tab w:val="left" w:pos="1661"/>
          <w:tab w:val="left" w:pos="2355"/>
          <w:tab w:val="left" w:pos="5722"/>
        </w:tabs>
        <w:spacing w:line="470" w:lineRule="exact"/>
        <w:jc w:val="both"/>
      </w:pPr>
      <w:r>
        <w:t>деятельности предметного и межпредметного характера с использованием материалов</w:t>
      </w:r>
      <w:r>
        <w:tab/>
        <w:t>на</w:t>
      </w:r>
      <w:r>
        <w:tab/>
        <w:t>китайском языке и</w:t>
      </w:r>
      <w:r>
        <w:tab/>
        <w:t>применением информационно</w:t>
      </w:r>
      <w:r>
        <w:softHyphen/>
      </w:r>
    </w:p>
    <w:p w:rsidR="00273B25" w:rsidRDefault="00273B25" w:rsidP="00273B25">
      <w:pPr>
        <w:spacing w:line="470" w:lineRule="exact"/>
        <w:jc w:val="both"/>
      </w:pPr>
      <w:r>
        <w:t>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868"/>
        </w:numPr>
        <w:tabs>
          <w:tab w:val="left" w:pos="1263"/>
        </w:tabs>
        <w:spacing w:line="470" w:lineRule="exact"/>
        <w:ind w:firstLine="740"/>
        <w:jc w:val="both"/>
      </w:pPr>
      <w:r>
        <w:t>Федеральная рабочая программа по учебному предмету «Английский язык. Второй иностранный язык» (базовый уровень).</w:t>
      </w:r>
    </w:p>
    <w:p w:rsidR="00273B25" w:rsidRDefault="00273B25" w:rsidP="00CC173D">
      <w:pPr>
        <w:numPr>
          <w:ilvl w:val="1"/>
          <w:numId w:val="868"/>
        </w:numPr>
        <w:tabs>
          <w:tab w:val="left" w:pos="1460"/>
        </w:tabs>
        <w:spacing w:line="470" w:lineRule="exact"/>
        <w:ind w:firstLine="740"/>
        <w:jc w:val="both"/>
      </w:pPr>
      <w:r>
        <w:t>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3B25" w:rsidRDefault="00273B25" w:rsidP="00CC173D">
      <w:pPr>
        <w:numPr>
          <w:ilvl w:val="1"/>
          <w:numId w:val="868"/>
        </w:numPr>
        <w:tabs>
          <w:tab w:val="left" w:pos="1455"/>
        </w:tabs>
        <w:spacing w:line="470" w:lineRule="exact"/>
        <w:ind w:firstLine="74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68"/>
        </w:numPr>
        <w:tabs>
          <w:tab w:val="left" w:pos="759"/>
        </w:tabs>
        <w:spacing w:line="470" w:lineRule="exact"/>
        <w:ind w:firstLine="74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68"/>
        </w:numPr>
        <w:tabs>
          <w:tab w:val="left" w:pos="1470"/>
        </w:tabs>
        <w:spacing w:line="470" w:lineRule="exact"/>
        <w:ind w:firstLine="74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68"/>
        </w:numPr>
        <w:tabs>
          <w:tab w:val="left" w:pos="1504"/>
        </w:tabs>
        <w:spacing w:line="470" w:lineRule="exact"/>
        <w:ind w:firstLine="740"/>
        <w:jc w:val="both"/>
      </w:pPr>
      <w:r>
        <w:t>Пояснительная записка.</w:t>
      </w:r>
    </w:p>
    <w:p w:rsidR="00273B25" w:rsidRDefault="00273B25" w:rsidP="00CC173D">
      <w:pPr>
        <w:numPr>
          <w:ilvl w:val="2"/>
          <w:numId w:val="868"/>
        </w:numPr>
        <w:tabs>
          <w:tab w:val="left" w:pos="1662"/>
        </w:tabs>
        <w:spacing w:line="470" w:lineRule="exact"/>
        <w:ind w:firstLine="74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273B25" w:rsidRDefault="00273B25" w:rsidP="00CC173D">
      <w:pPr>
        <w:numPr>
          <w:ilvl w:val="2"/>
          <w:numId w:val="868"/>
        </w:numPr>
        <w:tabs>
          <w:tab w:val="left" w:pos="3937"/>
          <w:tab w:val="left" w:pos="5852"/>
        </w:tabs>
        <w:spacing w:line="470" w:lineRule="exact"/>
        <w:ind w:firstLine="740"/>
        <w:jc w:val="both"/>
      </w:pPr>
      <w:r>
        <w:t xml:space="preserve"> Программа по</w:t>
      </w:r>
      <w:r>
        <w:tab/>
        <w:t>английскому</w:t>
      </w:r>
      <w:r>
        <w:tab/>
        <w:t>языку является ориентиром</w:t>
      </w:r>
    </w:p>
    <w:p w:rsidR="00273B25" w:rsidRDefault="00273B25" w:rsidP="00273B25">
      <w:pPr>
        <w:spacing w:line="470" w:lineRule="exact"/>
        <w:jc w:val="both"/>
      </w:pPr>
      <w:r>
        <w:t>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73B25" w:rsidRDefault="00273B25" w:rsidP="00CC173D">
      <w:pPr>
        <w:numPr>
          <w:ilvl w:val="2"/>
          <w:numId w:val="868"/>
        </w:numPr>
        <w:tabs>
          <w:tab w:val="left" w:pos="1666"/>
        </w:tabs>
        <w:spacing w:line="470" w:lineRule="exact"/>
        <w:ind w:firstLine="74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68"/>
        </w:numPr>
        <w:tabs>
          <w:tab w:val="left" w:pos="1671"/>
        </w:tabs>
        <w:spacing w:line="470" w:lineRule="exact"/>
        <w:ind w:firstLine="740"/>
        <w:jc w:val="both"/>
      </w:pPr>
      <w:r>
        <w:t>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73B25" w:rsidRDefault="00273B25" w:rsidP="00CC173D">
      <w:pPr>
        <w:numPr>
          <w:ilvl w:val="2"/>
          <w:numId w:val="868"/>
        </w:numPr>
        <w:tabs>
          <w:tab w:val="left" w:pos="1666"/>
        </w:tabs>
        <w:spacing w:line="470" w:lineRule="exact"/>
        <w:ind w:firstLine="740"/>
        <w:jc w:val="both"/>
      </w:pPr>
      <w: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273B25" w:rsidRDefault="00273B25" w:rsidP="00CC173D">
      <w:pPr>
        <w:numPr>
          <w:ilvl w:val="2"/>
          <w:numId w:val="868"/>
        </w:numPr>
        <w:tabs>
          <w:tab w:val="left" w:pos="1662"/>
        </w:tabs>
        <w:spacing w:line="470" w:lineRule="exact"/>
        <w:ind w:firstLine="740"/>
        <w:jc w:val="both"/>
      </w:pPr>
      <w: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273B25" w:rsidRDefault="00273B25" w:rsidP="00CC173D">
      <w:pPr>
        <w:numPr>
          <w:ilvl w:val="2"/>
          <w:numId w:val="868"/>
        </w:numPr>
        <w:tabs>
          <w:tab w:val="left" w:pos="1676"/>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68"/>
        </w:numPr>
        <w:tabs>
          <w:tab w:val="left" w:pos="1666"/>
        </w:tabs>
        <w:spacing w:line="470"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868"/>
        </w:numPr>
        <w:tabs>
          <w:tab w:val="left" w:pos="1680"/>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868"/>
        </w:numPr>
        <w:tabs>
          <w:tab w:val="left" w:pos="1810"/>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68"/>
        </w:numPr>
        <w:tabs>
          <w:tab w:val="left" w:pos="1801"/>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w:t>
      </w:r>
    </w:p>
    <w:p w:rsidR="00273B25" w:rsidRDefault="00273B25" w:rsidP="00273B25">
      <w:pPr>
        <w:spacing w:line="470" w:lineRule="exact"/>
        <w:jc w:val="both"/>
      </w:pPr>
      <w: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0"/>
          <w:numId w:val="869"/>
        </w:numPr>
        <w:tabs>
          <w:tab w:val="left" w:pos="1796"/>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0"/>
          <w:numId w:val="869"/>
        </w:numPr>
        <w:tabs>
          <w:tab w:val="left" w:pos="1806"/>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273B25" w:rsidRDefault="00273B25" w:rsidP="00CC173D">
      <w:pPr>
        <w:numPr>
          <w:ilvl w:val="0"/>
          <w:numId w:val="869"/>
        </w:numPr>
        <w:tabs>
          <w:tab w:val="left" w:pos="1806"/>
        </w:tabs>
        <w:spacing w:line="470" w:lineRule="exact"/>
        <w:ind w:firstLine="72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273B25" w:rsidRDefault="00273B25" w:rsidP="00CC173D">
      <w:pPr>
        <w:numPr>
          <w:ilvl w:val="0"/>
          <w:numId w:val="869"/>
        </w:numPr>
        <w:tabs>
          <w:tab w:val="left" w:pos="1801"/>
        </w:tabs>
        <w:spacing w:line="470" w:lineRule="exact"/>
        <w:ind w:firstLine="740"/>
        <w:jc w:val="both"/>
      </w:pPr>
      <w:r>
        <w:t>Общее число часов, рекомендованных для изучения английского языка - 136 часов: в 10 классе - 68 часов (2 часа в неделю), в 11 классе - 68 часов (2 часа в неделю).</w:t>
      </w:r>
    </w:p>
    <w:p w:rsidR="00273B25" w:rsidRDefault="00273B25" w:rsidP="00CC173D">
      <w:pPr>
        <w:numPr>
          <w:ilvl w:val="0"/>
          <w:numId w:val="869"/>
        </w:numPr>
        <w:tabs>
          <w:tab w:val="left" w:pos="1796"/>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273B25" w:rsidRDefault="00273B25" w:rsidP="00CC173D">
      <w:pPr>
        <w:numPr>
          <w:ilvl w:val="0"/>
          <w:numId w:val="869"/>
        </w:numPr>
        <w:tabs>
          <w:tab w:val="left" w:pos="1801"/>
        </w:tabs>
        <w:spacing w:line="470" w:lineRule="exact"/>
        <w:ind w:firstLine="74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273B25">
      <w:pPr>
        <w:spacing w:line="470" w:lineRule="exact"/>
        <w:ind w:firstLine="740"/>
        <w:jc w:val="both"/>
      </w:pPr>
      <w:r>
        <w:t>106.6. Содержание обучения в 10 классе.</w:t>
      </w:r>
    </w:p>
    <w:p w:rsidR="00273B25" w:rsidRDefault="00273B25" w:rsidP="00CC173D">
      <w:pPr>
        <w:numPr>
          <w:ilvl w:val="0"/>
          <w:numId w:val="870"/>
        </w:numPr>
        <w:tabs>
          <w:tab w:val="left" w:pos="1723"/>
        </w:tabs>
        <w:spacing w:line="470" w:lineRule="exact"/>
        <w:ind w:firstLine="740"/>
        <w:jc w:val="both"/>
      </w:pPr>
      <w:r>
        <w:t>Коммуникативные умения.</w:t>
      </w:r>
    </w:p>
    <w:p w:rsidR="00273B25" w:rsidRDefault="00273B25" w:rsidP="00273B25">
      <w:pPr>
        <w:spacing w:line="470" w:lineRule="exact"/>
        <w:ind w:firstLine="7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273B25" w:rsidRDefault="00273B25" w:rsidP="00273B25">
      <w:pPr>
        <w:spacing w:line="470" w:lineRule="exact"/>
      </w:pPr>
      <w:r>
        <w:t>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Путешествия по России и зарубежным странам. Виды отдыха.</w:t>
      </w:r>
    </w:p>
    <w:p w:rsidR="00273B25" w:rsidRDefault="00273B25" w:rsidP="00273B25">
      <w:pPr>
        <w:spacing w:line="470" w:lineRule="exact"/>
        <w:ind w:firstLine="720"/>
        <w:jc w:val="both"/>
      </w:pPr>
      <w:r>
        <w:t>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w:t>
      </w:r>
    </w:p>
    <w:p w:rsidR="00273B25" w:rsidRDefault="00273B25" w:rsidP="00273B25">
      <w:pPr>
        <w:spacing w:line="470" w:lineRule="exact"/>
      </w:pPr>
      <w:r>
        <w:t>связи.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871"/>
        </w:numPr>
        <w:tabs>
          <w:tab w:val="left" w:pos="1933"/>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p>
    <w:p w:rsidR="00273B25" w:rsidRDefault="00273B25" w:rsidP="00273B25">
      <w:pPr>
        <w:spacing w:line="470" w:lineRule="exact"/>
      </w:pPr>
      <w:r>
        <w:t>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7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- 11-12 фраз.</w:t>
      </w:r>
    </w:p>
    <w:p w:rsidR="00273B25" w:rsidRDefault="00273B25" w:rsidP="00CC173D">
      <w:pPr>
        <w:numPr>
          <w:ilvl w:val="0"/>
          <w:numId w:val="871"/>
        </w:numPr>
        <w:tabs>
          <w:tab w:val="left" w:pos="1890"/>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73B25" w:rsidRDefault="00273B25" w:rsidP="00273B25">
      <w:pPr>
        <w:tabs>
          <w:tab w:val="left" w:pos="423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 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 минут.</w:t>
      </w:r>
    </w:p>
    <w:p w:rsidR="00273B25" w:rsidRDefault="00273B25" w:rsidP="00CC173D">
      <w:pPr>
        <w:numPr>
          <w:ilvl w:val="0"/>
          <w:numId w:val="871"/>
        </w:numPr>
        <w:tabs>
          <w:tab w:val="left" w:pos="1890"/>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- 1050 - 1600 слов.</w:t>
      </w:r>
    </w:p>
    <w:p w:rsidR="00273B25" w:rsidRDefault="00273B25" w:rsidP="00CC173D">
      <w:pPr>
        <w:numPr>
          <w:ilvl w:val="0"/>
          <w:numId w:val="871"/>
        </w:numPr>
        <w:tabs>
          <w:tab w:val="left" w:pos="1926"/>
        </w:tabs>
        <w:spacing w:after="13" w:line="260" w:lineRule="exact"/>
        <w:ind w:firstLine="720"/>
        <w:jc w:val="both"/>
      </w:pPr>
      <w:r>
        <w:t>Письменная речь.</w:t>
      </w:r>
    </w:p>
    <w:p w:rsidR="00273B25" w:rsidRDefault="00273B25" w:rsidP="00273B25">
      <w:pPr>
        <w:spacing w:line="466"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66"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66"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66"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273B25" w:rsidRDefault="00273B25" w:rsidP="00273B25">
      <w:pPr>
        <w:spacing w:line="466" w:lineRule="exact"/>
        <w:ind w:firstLine="72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273B25" w:rsidRDefault="00273B25" w:rsidP="00273B25">
      <w:pPr>
        <w:tabs>
          <w:tab w:val="left" w:pos="2866"/>
          <w:tab w:val="left" w:pos="4752"/>
          <w:tab w:val="left" w:pos="6480"/>
          <w:tab w:val="left" w:pos="8419"/>
        </w:tabs>
        <w:spacing w:line="466"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66" w:lineRule="exact"/>
      </w:pPr>
      <w:r>
        <w:t>прочитанного/прослушанного текста или дополнение информации в таблице;</w:t>
      </w:r>
    </w:p>
    <w:p w:rsidR="00273B25" w:rsidRDefault="00273B25" w:rsidP="00273B25">
      <w:pPr>
        <w:spacing w:line="466" w:lineRule="exact"/>
        <w:ind w:firstLine="720"/>
        <w:jc w:val="both"/>
      </w:pPr>
      <w:r>
        <w:t>письменное предоставление результатов выполненной проектной работы, в том числе в форме презентации. Объем - до 1105 слов.</w:t>
      </w:r>
    </w:p>
    <w:p w:rsidR="00273B25" w:rsidRDefault="00273B25" w:rsidP="00273B25">
      <w:pPr>
        <w:spacing w:line="466" w:lineRule="exact"/>
        <w:ind w:firstLine="720"/>
        <w:jc w:val="both"/>
      </w:pPr>
      <w:r>
        <w:t>106.6:2. Языковые знания и навыки.</w:t>
      </w:r>
    </w:p>
    <w:p w:rsidR="00273B25" w:rsidRDefault="00273B25" w:rsidP="00CC173D">
      <w:pPr>
        <w:numPr>
          <w:ilvl w:val="0"/>
          <w:numId w:val="872"/>
        </w:numPr>
        <w:tabs>
          <w:tab w:val="left" w:pos="1921"/>
        </w:tabs>
        <w:spacing w:line="466" w:lineRule="exact"/>
        <w:ind w:firstLine="720"/>
        <w:jc w:val="both"/>
      </w:pPr>
      <w:r>
        <w:t>Фонетическая сторона речи.</w:t>
      </w:r>
    </w:p>
    <w:p w:rsidR="00273B25" w:rsidRDefault="00273B25" w:rsidP="00273B25">
      <w:pPr>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66"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66"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273B25" w:rsidRDefault="00273B25" w:rsidP="00273B25">
      <w:pPr>
        <w:spacing w:line="470" w:lineRule="exact"/>
      </w:pPr>
      <w:r>
        <w:t>текста для чтения вслух - до 120 слов.</w:t>
      </w:r>
    </w:p>
    <w:p w:rsidR="00273B25" w:rsidRDefault="00273B25" w:rsidP="00CC173D">
      <w:pPr>
        <w:numPr>
          <w:ilvl w:val="0"/>
          <w:numId w:val="872"/>
        </w:numPr>
        <w:tabs>
          <w:tab w:val="left" w:pos="192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 xml:space="preserve">firstly, secondly, finally; on the one hand, on the other hand); </w:t>
      </w:r>
      <w:r>
        <w:t>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872"/>
        </w:numPr>
        <w:tabs>
          <w:tab w:val="left" w:pos="192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092"/>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dis-, mis-, re-, over-, under- </w:t>
      </w:r>
      <w:r>
        <w:t xml:space="preserve">суффикса </w:t>
      </w:r>
      <w:r>
        <w:rPr>
          <w:lang w:val="en-US" w:eastAsia="en-US" w:bidi="en-US"/>
        </w:rPr>
        <w:t>-ise/-ize;</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un-, in-/im- </w:t>
      </w:r>
      <w:r>
        <w:t xml:space="preserve">и суффиксов </w:t>
      </w:r>
      <w:r>
        <w:rPr>
          <w:lang w:val="en-US" w:eastAsia="en-US" w:bidi="en-US"/>
        </w:rPr>
        <w:t>-ance/-ence, -er/-or, -ing, -ist, -ity, -ment, -ness, -sion/-tion -ship;</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un-, in-/im-, inter-, non- </w:t>
      </w:r>
      <w:r>
        <w:t xml:space="preserve">и суффиксов </w:t>
      </w:r>
      <w:r>
        <w:rPr>
          <w:lang w:val="en-US" w:eastAsia="en-US" w:bidi="en-US"/>
        </w:rPr>
        <w:t>-able/-ible, -al, -ed, -ese, -ful, - ian/-an, -ing, -ish -ive, -less, -ly, -ous, -y;</w:t>
      </w:r>
    </w:p>
    <w:p w:rsidR="00273B25" w:rsidRDefault="00273B25" w:rsidP="00273B25">
      <w:pPr>
        <w:spacing w:line="470" w:lineRule="exact"/>
        <w:ind w:firstLine="720"/>
        <w:jc w:val="both"/>
      </w:pPr>
      <w:r>
        <w:t xml:space="preserve">наречий при помощи префиксов </w:t>
      </w:r>
      <w:r>
        <w:rPr>
          <w:lang w:val="en-US" w:eastAsia="en-US" w:bidi="en-US"/>
        </w:rPr>
        <w:t xml:space="preserve">un-, in-/im- </w:t>
      </w:r>
      <w:r>
        <w:t xml:space="preserve">и суффикса </w:t>
      </w:r>
      <w:r>
        <w:rPr>
          <w:lang w:val="en-US" w:eastAsia="en-US" w:bidi="en-US"/>
        </w:rPr>
        <w:t>-ly;</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-teen, -ty, -th.</w:t>
      </w:r>
    </w:p>
    <w:p w:rsidR="00273B25" w:rsidRDefault="00273B25" w:rsidP="00273B25">
      <w:pPr>
        <w:tabs>
          <w:tab w:val="left" w:pos="1131"/>
        </w:tabs>
        <w:spacing w:line="470" w:lineRule="exact"/>
        <w:ind w:firstLine="720"/>
        <w:jc w:val="both"/>
      </w:pPr>
      <w:r>
        <w:t>б)</w:t>
      </w:r>
      <w:r>
        <w:tab/>
        <w:t>словосложение: образование</w:t>
      </w:r>
    </w:p>
    <w:p w:rsidR="00273B25" w:rsidRDefault="00273B25" w:rsidP="00273B25">
      <w:pPr>
        <w:tabs>
          <w:tab w:val="right" w:pos="4240"/>
          <w:tab w:val="left" w:pos="4443"/>
          <w:tab w:val="left" w:pos="5173"/>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273B25" w:rsidRDefault="00273B25" w:rsidP="00273B25">
      <w:pPr>
        <w:spacing w:line="470" w:lineRule="exact"/>
      </w:pPr>
      <w:r>
        <w:rPr>
          <w:lang w:val="en-US" w:eastAsia="en-US" w:bidi="en-US"/>
        </w:rPr>
        <w:t>(football);</w:t>
      </w:r>
    </w:p>
    <w:p w:rsidR="00273B25" w:rsidRDefault="00273B25" w:rsidP="00273B25">
      <w:pPr>
        <w:tabs>
          <w:tab w:val="right" w:pos="4240"/>
          <w:tab w:val="left" w:pos="4443"/>
          <w:tab w:val="left" w:pos="5162"/>
          <w:tab w:val="left" w:pos="6714"/>
          <w:tab w:val="right" w:pos="9758"/>
        </w:tabs>
        <w:spacing w:line="470" w:lineRule="exact"/>
        <w:ind w:firstLine="720"/>
        <w:jc w:val="both"/>
      </w:pPr>
      <w:r>
        <w:t>сложных</w:t>
      </w:r>
      <w:r>
        <w:tab/>
        <w:t>существительных</w:t>
      </w:r>
      <w:r>
        <w:tab/>
        <w:t>путём</w:t>
      </w:r>
      <w:r>
        <w:tab/>
        <w:t>соединения</w:t>
      </w:r>
      <w:r>
        <w:tab/>
        <w:t>основы</w:t>
      </w:r>
      <w:r>
        <w:tab/>
        <w:t>прилагательного</w:t>
      </w:r>
    </w:p>
    <w:p w:rsidR="00273B25" w:rsidRDefault="00273B25" w:rsidP="00273B25">
      <w:pPr>
        <w:spacing w:line="470" w:lineRule="exact"/>
      </w:pPr>
      <w:r>
        <w:t xml:space="preserve">с основой существительного </w:t>
      </w:r>
      <w:r>
        <w:rPr>
          <w:lang w:val="en-US" w:eastAsia="en-US" w:bidi="en-US"/>
        </w:rPr>
        <w:t>(blackboard);</w:t>
      </w:r>
    </w:p>
    <w:p w:rsidR="00273B25" w:rsidRDefault="00273B25" w:rsidP="00273B25">
      <w:pPr>
        <w:tabs>
          <w:tab w:val="right" w:pos="4240"/>
          <w:tab w:val="left" w:pos="4448"/>
          <w:tab w:val="left" w:pos="5168"/>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273B25" w:rsidRDefault="00273B25" w:rsidP="00273B25">
      <w:pPr>
        <w:spacing w:line="470" w:lineRule="exact"/>
      </w:pPr>
      <w:r>
        <w:t xml:space="preserve">с предлогом </w:t>
      </w:r>
      <w:r>
        <w:rPr>
          <w:lang w:val="en-US" w:eastAsia="en-US" w:bidi="en-US"/>
        </w:rPr>
        <w:t>(father-in-law);</w:t>
      </w:r>
    </w:p>
    <w:p w:rsidR="00273B25" w:rsidRDefault="00273B25" w:rsidP="00273B25">
      <w:pPr>
        <w:spacing w:line="466" w:lineRule="exact"/>
        <w:ind w:firstLine="720"/>
        <w:jc w:val="both"/>
      </w:pPr>
      <w:r>
        <w:t xml:space="preserve">сложных прилагательных путём соединения основы прилагательного с основой причастия </w:t>
      </w:r>
      <w:r>
        <w:rPr>
          <w:lang w:val="en-US" w:eastAsia="en-US" w:bidi="en-US"/>
        </w:rPr>
        <w:t>I (nice-looking).</w:t>
      </w:r>
    </w:p>
    <w:p w:rsidR="00273B25" w:rsidRDefault="00273B25" w:rsidP="00273B25">
      <w:pPr>
        <w:tabs>
          <w:tab w:val="left" w:pos="1131"/>
        </w:tabs>
        <w:spacing w:line="466" w:lineRule="exact"/>
        <w:ind w:firstLine="720"/>
        <w:jc w:val="both"/>
      </w:pPr>
      <w:r>
        <w:t>в)</w:t>
      </w:r>
      <w:r>
        <w:tab/>
        <w:t>конверсия: образование</w:t>
      </w:r>
    </w:p>
    <w:p w:rsidR="00273B25" w:rsidRDefault="00273B25" w:rsidP="00273B25">
      <w:pPr>
        <w:tabs>
          <w:tab w:val="left" w:pos="4310"/>
        </w:tabs>
        <w:spacing w:line="466" w:lineRule="exact"/>
        <w:ind w:firstLine="720"/>
        <w:jc w:val="both"/>
      </w:pPr>
      <w:r>
        <w:t>имён существительных от</w:t>
      </w:r>
      <w:r>
        <w:tab/>
        <w:t xml:space="preserve">неопределённых форм глаголов </w:t>
      </w:r>
      <w:r>
        <w:rPr>
          <w:lang w:val="en-US" w:eastAsia="en-US" w:bidi="en-US"/>
        </w:rPr>
        <w:t xml:space="preserve">(to run </w:t>
      </w:r>
      <w:r>
        <w:t>-</w:t>
      </w:r>
    </w:p>
    <w:p w:rsidR="00273B25" w:rsidRDefault="00273B25" w:rsidP="00273B25">
      <w:pPr>
        <w:spacing w:line="466" w:lineRule="exact"/>
      </w:pPr>
      <w:r>
        <w:rPr>
          <w:lang w:val="en-US" w:eastAsia="en-US" w:bidi="en-US"/>
        </w:rPr>
        <w:t>a run);</w:t>
      </w:r>
    </w:p>
    <w:p w:rsidR="00273B25" w:rsidRDefault="00273B25" w:rsidP="00273B25">
      <w:pPr>
        <w:spacing w:line="466" w:lineRule="exact"/>
        <w:ind w:firstLine="720"/>
        <w:jc w:val="both"/>
      </w:pPr>
      <w:r>
        <w:t xml:space="preserve">имён существительных от имён прилагательных </w:t>
      </w:r>
      <w:r>
        <w:rPr>
          <w:lang w:val="en-US" w:eastAsia="en-US" w:bidi="en-US"/>
        </w:rPr>
        <w:t xml:space="preserve">(rich people </w:t>
      </w:r>
      <w:r>
        <w:t xml:space="preserve">- </w:t>
      </w:r>
      <w:r>
        <w:rPr>
          <w:lang w:val="en-US" w:eastAsia="en-US" w:bidi="en-US"/>
        </w:rPr>
        <w:t>the rich);</w:t>
      </w:r>
    </w:p>
    <w:p w:rsidR="00273B25" w:rsidRDefault="00273B25" w:rsidP="00273B25">
      <w:pPr>
        <w:spacing w:line="466" w:lineRule="exact"/>
        <w:ind w:firstLine="720"/>
        <w:jc w:val="both"/>
      </w:pPr>
      <w:r>
        <w:t xml:space="preserve">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66" w:lineRule="exact"/>
        <w:ind w:firstLine="720"/>
        <w:jc w:val="both"/>
      </w:pP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66" w:lineRule="exact"/>
        <w:ind w:firstLine="72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66"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66"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72"/>
        </w:numPr>
        <w:tabs>
          <w:tab w:val="left" w:pos="1933"/>
        </w:tabs>
        <w:spacing w:line="466" w:lineRule="exact"/>
        <w:ind w:firstLine="720"/>
        <w:jc w:val="both"/>
      </w:pPr>
      <w:r>
        <w:t>Грамматическая сторона речи.</w:t>
      </w:r>
    </w:p>
    <w:p w:rsidR="00273B25" w:rsidRDefault="00273B25" w:rsidP="00273B25">
      <w:pPr>
        <w:spacing w:line="466"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66"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66"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There + 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(I want you to help me. I saw her cross/crossing the road. I want to have my hair cut.)</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2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Сложноподчинённые предложения с придаточными: времени с союзом </w:t>
      </w:r>
      <w:r>
        <w:rPr>
          <w:lang w:val="en-US" w:eastAsia="en-US" w:bidi="en-US"/>
        </w:rPr>
        <w:t xml:space="preserve">since; </w:t>
      </w:r>
      <w:r>
        <w:t xml:space="preserve">определительными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(If you heat ice, it melts.), Conditional I (If the weather is fine, we’ll go for a walk.); </w:t>
      </w:r>
      <w:r>
        <w:t xml:space="preserve">с глаголами в сослагательном наклонении: </w:t>
      </w:r>
      <w:r>
        <w:rPr>
          <w:lang w:val="en-US" w:eastAsia="en-US" w:bidi="en-US"/>
        </w:rPr>
        <w:t xml:space="preserve">Conditional </w:t>
      </w:r>
      <w:r>
        <w:t xml:space="preserve">II </w:t>
      </w:r>
      <w:r>
        <w:rPr>
          <w:lang w:val="en-US" w:eastAsia="en-US" w:bidi="en-US"/>
        </w:rPr>
        <w:t>(If I had time, I would leam German.).</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Модальные глаголы в косвенной речи в настоящем и прошедшем времени.</w:t>
      </w:r>
    </w:p>
    <w:p w:rsidR="00273B25" w:rsidRDefault="00273B25" w:rsidP="00273B25">
      <w:pPr>
        <w:spacing w:line="470" w:lineRule="exact"/>
        <w:ind w:firstLine="720"/>
        <w:jc w:val="both"/>
      </w:pPr>
      <w:r>
        <w:t xml:space="preserve">Предложения с конструкциями, </w:t>
      </w:r>
      <w:r>
        <w:rPr>
          <w:lang w:val="en-US" w:eastAsia="en-US" w:bidi="en-US"/>
        </w:rPr>
        <w:t>as... as, not so... as; both... and.., either... or, neither... nor.</w:t>
      </w:r>
    </w:p>
    <w:p w:rsidR="00273B25" w:rsidRDefault="00273B25" w:rsidP="00273B25">
      <w:pPr>
        <w:spacing w:line="470" w:lineRule="exact"/>
        <w:ind w:firstLine="720"/>
        <w:jc w:val="both"/>
      </w:pPr>
      <w:r>
        <w:t xml:space="preserve">Предложения с </w:t>
      </w:r>
      <w:r>
        <w:rPr>
          <w:lang w:val="en-US" w:eastAsia="en-US" w:bidi="en-US"/>
        </w:rPr>
        <w:t>I wish... (I wish I had a dog.).</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to stop, to remember, to forget.</w:t>
      </w:r>
    </w:p>
    <w:p w:rsidR="00273B25" w:rsidRDefault="00273B25" w:rsidP="00273B25">
      <w:pPr>
        <w:spacing w:line="470" w:lineRule="exact"/>
        <w:ind w:firstLine="720"/>
        <w:jc w:val="both"/>
      </w:pPr>
      <w:r>
        <w:t xml:space="preserve">Конструкция </w:t>
      </w:r>
      <w:r>
        <w:rPr>
          <w:lang w:val="en-US" w:eastAsia="en-US" w:bidi="en-US"/>
        </w:rPr>
        <w:t>It takes me... to do smth.</w:t>
      </w:r>
    </w:p>
    <w:p w:rsidR="00273B25" w:rsidRDefault="00273B25" w:rsidP="00273B25">
      <w:pPr>
        <w:spacing w:line="470" w:lineRule="exact"/>
        <w:ind w:firstLine="720"/>
        <w:jc w:val="both"/>
      </w:pPr>
      <w:r>
        <w:t xml:space="preserve">Конструкция </w:t>
      </w:r>
      <w:r>
        <w:rPr>
          <w:lang w:val="en-US" w:eastAsia="en-US" w:bidi="en-US"/>
        </w:rPr>
        <w:t xml:space="preserve">used to + </w:t>
      </w:r>
      <w:r>
        <w:t xml:space="preserve">инфинитив глагола </w:t>
      </w:r>
      <w:r>
        <w:rPr>
          <w:lang w:val="en-US" w:eastAsia="en-US" w:bidi="en-US"/>
        </w:rPr>
        <w:t>(He used to play football. Now he plays rugby).</w:t>
      </w:r>
    </w:p>
    <w:p w:rsidR="00273B25" w:rsidRDefault="00273B25" w:rsidP="00273B25">
      <w:pPr>
        <w:spacing w:line="470" w:lineRule="exact"/>
        <w:ind w:firstLine="720"/>
        <w:jc w:val="both"/>
      </w:pPr>
      <w:r>
        <w:t xml:space="preserve">Конструкции </w:t>
      </w:r>
      <w:r>
        <w:rPr>
          <w:lang w:val="en-US" w:eastAsia="en-US" w:bidi="en-US"/>
        </w:rPr>
        <w:t>be/get used to smth (They are used to cold weather. It took him a week to get used to the routine.); be/get used to doing smth (She is used to living in the country.).</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выражающих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 Continuous Tense; Present/Past Perfect Tense; Future-in-the-Past Tense) </w:t>
      </w:r>
      <w:r>
        <w:t xml:space="preserve">и наиболее употребительных формах страдательного залога </w:t>
      </w:r>
      <w:r>
        <w:rPr>
          <w:lang w:val="en-US" w:eastAsia="en-US" w:bidi="en-US"/>
        </w:rPr>
        <w:t>(Present/Past Simple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И);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в страдательном залоге.</w:t>
      </w:r>
    </w:p>
    <w:p w:rsidR="00273B25" w:rsidRDefault="00273B25" w:rsidP="00CC173D">
      <w:pPr>
        <w:numPr>
          <w:ilvl w:val="0"/>
          <w:numId w:val="873"/>
        </w:numPr>
        <w:tabs>
          <w:tab w:val="left" w:pos="167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w:t>
      </w:r>
    </w:p>
    <w:p w:rsidR="00273B25" w:rsidRDefault="00273B25" w:rsidP="00CC173D">
      <w:pPr>
        <w:numPr>
          <w:ilvl w:val="0"/>
          <w:numId w:val="873"/>
        </w:numPr>
        <w:tabs>
          <w:tab w:val="left" w:pos="167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273B25" w:rsidRDefault="00273B25" w:rsidP="00273B25">
      <w:pPr>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106.7. Содержание обучения в 11 классе.</w:t>
      </w:r>
    </w:p>
    <w:p w:rsidR="00273B25" w:rsidRDefault="00273B25" w:rsidP="00CC173D">
      <w:pPr>
        <w:numPr>
          <w:ilvl w:val="0"/>
          <w:numId w:val="874"/>
        </w:numPr>
        <w:tabs>
          <w:tab w:val="left" w:pos="1746"/>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Участие молодежи в жизни общества. Досуг молодёжи: увлечения и интересы.</w:t>
      </w:r>
    </w:p>
    <w:p w:rsidR="00273B25" w:rsidRDefault="00273B25" w:rsidP="00273B25">
      <w:pPr>
        <w:spacing w:line="470" w:lineRule="exact"/>
        <w:ind w:firstLine="720"/>
        <w:jc w:val="both"/>
      </w:pPr>
      <w:r>
        <w:t>Роль спорта в современной в современной жизни.</w:t>
      </w:r>
    </w:p>
    <w:p w:rsidR="00273B25" w:rsidRDefault="00273B25" w:rsidP="00273B25">
      <w:pPr>
        <w:spacing w:line="470" w:lineRule="exact"/>
        <w:ind w:firstLine="720"/>
        <w:jc w:val="both"/>
      </w:pPr>
      <w:r>
        <w:t>Туризм. Путешествия по России и зарубежным странам.</w:t>
      </w:r>
    </w:p>
    <w:p w:rsidR="00273B25" w:rsidRDefault="00273B25" w:rsidP="00273B25">
      <w:pPr>
        <w:spacing w:line="470" w:lineRule="exact"/>
        <w:ind w:firstLine="720"/>
        <w:jc w:val="both"/>
      </w:pPr>
      <w:r>
        <w:t>Природа. 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Интернет, социальные сети). Интернет- безопасность.</w:t>
      </w:r>
    </w:p>
    <w:p w:rsidR="00273B25" w:rsidRDefault="00273B25" w:rsidP="00273B25">
      <w:pPr>
        <w:spacing w:line="470" w:lineRule="exact"/>
        <w:ind w:firstLine="72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73B25" w:rsidRDefault="00273B25" w:rsidP="00273B25">
      <w:pPr>
        <w:spacing w:line="470" w:lineRule="exact"/>
        <w:ind w:firstLine="720"/>
        <w:jc w:val="both"/>
      </w:pPr>
      <w:r>
        <w:t>Выдающиеся люди родной страны и страны/стран изучаемого языка, их вклад</w:t>
      </w:r>
    </w:p>
    <w:p w:rsidR="00273B25" w:rsidRDefault="00273B25" w:rsidP="00273B25">
      <w:pPr>
        <w:spacing w:line="470" w:lineRule="exact"/>
      </w:pPr>
      <w:r>
        <w:t>в науку и мировую культуру.</w:t>
      </w:r>
    </w:p>
    <w:p w:rsidR="00273B25" w:rsidRDefault="00273B25" w:rsidP="00CC173D">
      <w:pPr>
        <w:numPr>
          <w:ilvl w:val="0"/>
          <w:numId w:val="875"/>
        </w:numPr>
        <w:tabs>
          <w:tab w:val="left" w:pos="188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875"/>
        </w:numPr>
        <w:tabs>
          <w:tab w:val="left" w:pos="1878"/>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875"/>
        </w:numPr>
        <w:tabs>
          <w:tab w:val="left" w:pos="1882"/>
        </w:tabs>
        <w:spacing w:line="470" w:lineRule="exact"/>
        <w:ind w:firstLine="720"/>
        <w:jc w:val="both"/>
      </w:pPr>
      <w:r>
        <w:t>Смысловое чтение.</w:t>
      </w:r>
    </w:p>
    <w:p w:rsidR="00273B25" w:rsidRDefault="00273B25" w:rsidP="00273B25">
      <w:pPr>
        <w:tabs>
          <w:tab w:val="left" w:pos="136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p>
    <w:p w:rsidR="00273B25" w:rsidRDefault="00273B25" w:rsidP="00273B25">
      <w:pPr>
        <w:spacing w:after="18" w:line="260" w:lineRule="exact"/>
      </w:pPr>
      <w:r>
        <w:t>фактов и событий.</w:t>
      </w:r>
    </w:p>
    <w:p w:rsidR="00273B25" w:rsidRDefault="00273B25" w:rsidP="00273B25">
      <w:pPr>
        <w:spacing w:line="466" w:lineRule="exact"/>
        <w:ind w:firstLine="720"/>
        <w:jc w:val="both"/>
      </w:pPr>
      <w:r>
        <w:t>Чтение несплошных текстов (таблиц, диаграмм, графиков) и понимание представленной в них информации.</w:t>
      </w:r>
    </w:p>
    <w:p w:rsidR="00273B25" w:rsidRDefault="00273B25" w:rsidP="00273B25">
      <w:pPr>
        <w:spacing w:line="466"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66" w:lineRule="exact"/>
        <w:ind w:firstLine="720"/>
        <w:jc w:val="both"/>
      </w:pPr>
      <w:r>
        <w:t>Языковая сложность текстов для чтения должна приближаться к пороговому уровню (В1 - пороговый уровень по общеевропейской шкале).</w:t>
      </w:r>
    </w:p>
    <w:p w:rsidR="00273B25" w:rsidRDefault="00273B25" w:rsidP="00273B25">
      <w:pPr>
        <w:spacing w:line="466" w:lineRule="exact"/>
        <w:ind w:firstLine="720"/>
        <w:jc w:val="both"/>
      </w:pPr>
      <w:r>
        <w:t>Объём текста/текстов для чтения - 600-800 слов.</w:t>
      </w:r>
    </w:p>
    <w:p w:rsidR="00273B25" w:rsidRDefault="00273B25" w:rsidP="00CC173D">
      <w:pPr>
        <w:numPr>
          <w:ilvl w:val="0"/>
          <w:numId w:val="875"/>
        </w:numPr>
        <w:tabs>
          <w:tab w:val="left" w:pos="1942"/>
        </w:tabs>
        <w:spacing w:line="466" w:lineRule="exact"/>
        <w:ind w:firstLine="720"/>
        <w:jc w:val="both"/>
      </w:pPr>
      <w:r>
        <w:t>Письменная речь.</w:t>
      </w:r>
    </w:p>
    <w:p w:rsidR="00273B25" w:rsidRDefault="00273B25" w:rsidP="00273B25">
      <w:pPr>
        <w:spacing w:line="466" w:lineRule="exact"/>
        <w:ind w:firstLine="720"/>
        <w:jc w:val="both"/>
      </w:pPr>
      <w:r>
        <w:t>Развитие умений письменной речи:</w:t>
      </w:r>
    </w:p>
    <w:p w:rsidR="00273B25" w:rsidRDefault="00273B25" w:rsidP="00273B25">
      <w:pPr>
        <w:spacing w:line="466"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66"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66"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273B25" w:rsidRDefault="00273B25" w:rsidP="00273B25">
      <w:pPr>
        <w:spacing w:line="466" w:lineRule="exact"/>
        <w:ind w:firstLine="72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273B25" w:rsidRDefault="00273B25" w:rsidP="00273B25">
      <w:pPr>
        <w:spacing w:line="466"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66" w:lineRule="exact"/>
        <w:ind w:firstLine="720"/>
        <w:jc w:val="both"/>
      </w:pPr>
      <w:r>
        <w:t>письменное предоставление результатов выполненной проектной работы, в том числе в форме презентации. Объем - до 180 слов.</w:t>
      </w:r>
    </w:p>
    <w:p w:rsidR="00273B25" w:rsidRDefault="00273B25" w:rsidP="00CC173D">
      <w:pPr>
        <w:numPr>
          <w:ilvl w:val="0"/>
          <w:numId w:val="874"/>
        </w:numPr>
        <w:tabs>
          <w:tab w:val="left" w:pos="1736"/>
        </w:tabs>
        <w:spacing w:line="466" w:lineRule="exact"/>
        <w:ind w:firstLine="720"/>
        <w:jc w:val="both"/>
      </w:pPr>
      <w:r>
        <w:t>Языковые знания и навыки.</w:t>
      </w:r>
    </w:p>
    <w:p w:rsidR="00273B25" w:rsidRDefault="00273B25" w:rsidP="00273B25">
      <w:pPr>
        <w:spacing w:line="466" w:lineRule="exact"/>
        <w:ind w:firstLine="720"/>
        <w:jc w:val="both"/>
      </w:pPr>
      <w:r>
        <w:t>106.7.2.1. Фонетическая сторона речи.</w:t>
      </w:r>
    </w:p>
    <w:p w:rsidR="00273B25" w:rsidRDefault="00273B25" w:rsidP="00273B25">
      <w:pPr>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876"/>
        </w:numPr>
        <w:tabs>
          <w:tab w:val="left" w:pos="1878"/>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 xml:space="preserve">firstly, secondly, finally; on the one hand, on the other hand); </w:t>
      </w:r>
      <w:r>
        <w:t>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876"/>
        </w:numPr>
        <w:tabs>
          <w:tab w:val="left" w:pos="1878"/>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tabs>
          <w:tab w:val="left" w:pos="2150"/>
        </w:tabs>
        <w:spacing w:line="470" w:lineRule="exact"/>
        <w:ind w:firstLine="720"/>
        <w:jc w:val="both"/>
      </w:pPr>
      <w:r>
        <w:t>Объём -</w:t>
      </w:r>
      <w:r>
        <w:tab/>
        <w:t>11050 единиц для продуктивного использования (включая</w:t>
      </w:r>
    </w:p>
    <w:p w:rsidR="00273B25" w:rsidRDefault="00273B25" w:rsidP="00273B25">
      <w:pPr>
        <w:spacing w:line="470" w:lineRule="exact"/>
        <w:jc w:val="both"/>
        <w:sectPr w:rsidR="00273B25">
          <w:headerReference w:type="even" r:id="rId792"/>
          <w:headerReference w:type="default" r:id="rId793"/>
          <w:footerReference w:type="even" r:id="rId794"/>
          <w:footerReference w:type="default" r:id="rId795"/>
          <w:headerReference w:type="first" r:id="rId796"/>
          <w:footerReference w:type="first" r:id="rId797"/>
          <w:pgSz w:w="11900" w:h="16840"/>
          <w:pgMar w:top="1292" w:right="683" w:bottom="1323" w:left="1338" w:header="0" w:footer="3" w:gutter="0"/>
          <w:cols w:space="720"/>
          <w:noEndnote/>
          <w:titlePg/>
          <w:docGrid w:linePitch="360"/>
        </w:sectPr>
      </w:pPr>
      <w:r>
        <w:t>1100 единиц, изученных ранее), и 1500 единиц для рецептивного усвоения (включая</w:t>
      </w:r>
    </w:p>
    <w:p w:rsidR="00273B25" w:rsidRDefault="00273B25" w:rsidP="00273B25">
      <w:pPr>
        <w:spacing w:line="470" w:lineRule="exact"/>
      </w:pPr>
      <w:r>
        <w:t>11050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117"/>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dis-, mis-, re-, over-, under- </w:t>
      </w:r>
      <w:r>
        <w:t xml:space="preserve">и суффиксов </w:t>
      </w:r>
      <w:r>
        <w:rPr>
          <w:lang w:val="en-US" w:eastAsia="en-US" w:bidi="en-US"/>
        </w:rPr>
        <w:t>-ise/- ize, -en;</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un-, in-/im-, il-/ir- </w:t>
      </w:r>
      <w:r>
        <w:t xml:space="preserve">и суффиксов </w:t>
      </w:r>
      <w:r>
        <w:rPr>
          <w:lang w:val="en-US" w:eastAsia="en-US" w:bidi="en-US"/>
        </w:rPr>
        <w:t>-ance/-ence, -er/-or, -ing, -ist, -ity, -ment, -ness, -sion/-tion, -ship;</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un-, in-/im-, il-/ir-, inter-, non-, post-, pre- </w:t>
      </w:r>
      <w:r>
        <w:t xml:space="preserve">и суффиксов </w:t>
      </w:r>
      <w:r>
        <w:rPr>
          <w:lang w:val="en-US" w:eastAsia="en-US" w:bidi="en-US"/>
        </w:rPr>
        <w:t>-able/-ible, -al, -ed, -ese, -fill, -ian/-an, - ical, -ing, -ish, -ive, - less, -ly, -ous, -y;</w:t>
      </w:r>
    </w:p>
    <w:p w:rsidR="00273B25" w:rsidRDefault="00273B25" w:rsidP="00273B25">
      <w:pPr>
        <w:spacing w:line="470" w:lineRule="exact"/>
        <w:ind w:firstLine="720"/>
        <w:jc w:val="both"/>
      </w:pPr>
      <w:r>
        <w:t xml:space="preserve">наречий при помощи префиксов </w:t>
      </w:r>
      <w:r>
        <w:rPr>
          <w:lang w:val="en-US" w:eastAsia="en-US" w:bidi="en-US"/>
        </w:rPr>
        <w:t xml:space="preserve">un-, in-/im-, il-/ir- </w:t>
      </w:r>
      <w:r>
        <w:t xml:space="preserve">и суффикса </w:t>
      </w:r>
      <w:r>
        <w:rPr>
          <w:lang w:val="en-US" w:eastAsia="en-US" w:bidi="en-US"/>
        </w:rPr>
        <w:t>-ly;</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-teen, -ty, -th;</w:t>
      </w:r>
    </w:p>
    <w:p w:rsidR="00273B25" w:rsidRDefault="00273B25" w:rsidP="00273B25">
      <w:pPr>
        <w:tabs>
          <w:tab w:val="left" w:pos="1131"/>
        </w:tabs>
        <w:spacing w:line="470" w:lineRule="exact"/>
        <w:ind w:firstLine="720"/>
        <w:jc w:val="both"/>
      </w:pPr>
      <w:r>
        <w:t>б)</w:t>
      </w:r>
      <w:r>
        <w:tab/>
        <w:t>словосложение: образование</w:t>
      </w:r>
    </w:p>
    <w:p w:rsidR="00273B25" w:rsidRDefault="00273B25" w:rsidP="00273B25">
      <w:pPr>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273B25" w:rsidRDefault="00273B25" w:rsidP="00273B25">
      <w:pPr>
        <w:spacing w:line="470" w:lineRule="exact"/>
      </w:pPr>
      <w:r>
        <w:rPr>
          <w:lang w:val="en-US" w:eastAsia="en-US" w:bidi="en-US"/>
        </w:rPr>
        <w:t>(football);</w:t>
      </w:r>
    </w:p>
    <w:p w:rsidR="00273B25" w:rsidRDefault="00273B25" w:rsidP="00273B25">
      <w:pPr>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основы</w:t>
      </w:r>
      <w:r>
        <w:tab/>
        <w:t>прилагательного</w:t>
      </w:r>
    </w:p>
    <w:p w:rsidR="00273B25" w:rsidRDefault="00273B25" w:rsidP="00273B25">
      <w:pPr>
        <w:spacing w:line="470" w:lineRule="exact"/>
      </w:pPr>
      <w:r>
        <w:t xml:space="preserve">с основой существительного </w:t>
      </w:r>
      <w:r>
        <w:rPr>
          <w:lang w:val="en-US" w:eastAsia="en-US" w:bidi="en-US"/>
        </w:rPr>
        <w:t>(bluebell);</w:t>
      </w:r>
    </w:p>
    <w:p w:rsidR="00273B25" w:rsidRDefault="00273B25" w:rsidP="00273B25">
      <w:pPr>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273B25" w:rsidRDefault="00273B25" w:rsidP="00273B25">
      <w:pPr>
        <w:spacing w:line="470" w:lineRule="exact"/>
      </w:pPr>
      <w:r>
        <w:t xml:space="preserve">с предлогом </w:t>
      </w:r>
      <w:r>
        <w:rPr>
          <w:lang w:val="en-US" w:eastAsia="en-US" w:bidi="en-US"/>
        </w:rPr>
        <w:t>(father-in-law);</w:t>
      </w:r>
    </w:p>
    <w:p w:rsidR="00273B25" w:rsidRDefault="00273B25" w:rsidP="00273B25">
      <w:pPr>
        <w:spacing w:line="470" w:lineRule="exact"/>
        <w:ind w:firstLine="720"/>
        <w:jc w:val="both"/>
      </w:pPr>
      <w:r>
        <w:t xml:space="preserve">сложных прилагательных путём соединения основы прилагательного с основой причастия </w:t>
      </w:r>
      <w:r>
        <w:rPr>
          <w:lang w:val="en-US" w:eastAsia="en-US" w:bidi="en-US"/>
        </w:rPr>
        <w:t>I (nice-looking);</w:t>
      </w:r>
    </w:p>
    <w:p w:rsidR="00273B25" w:rsidRDefault="00273B25" w:rsidP="00273B25">
      <w:pPr>
        <w:tabs>
          <w:tab w:val="left" w:pos="1131"/>
        </w:tabs>
        <w:spacing w:line="470" w:lineRule="exact"/>
        <w:ind w:firstLine="720"/>
        <w:jc w:val="both"/>
      </w:pPr>
      <w:r>
        <w:t>в)</w:t>
      </w:r>
      <w:r>
        <w:tab/>
        <w:t>конверсия: образование</w:t>
      </w:r>
    </w:p>
    <w:p w:rsidR="00273B25" w:rsidRDefault="00273B25" w:rsidP="00273B25">
      <w:pPr>
        <w:spacing w:line="470" w:lineRule="exact"/>
        <w:ind w:firstLine="720"/>
        <w:jc w:val="both"/>
      </w:pPr>
      <w:r>
        <w:t xml:space="preserve">имён существительных от неопределённых форм глаголов </w:t>
      </w:r>
      <w:r>
        <w:rPr>
          <w:lang w:val="en-US" w:eastAsia="en-US" w:bidi="en-US"/>
        </w:rPr>
        <w:t xml:space="preserve">(to run </w:t>
      </w:r>
      <w:r>
        <w:t xml:space="preserve">- </w:t>
      </w:r>
      <w:r>
        <w:rPr>
          <w:lang w:val="en-US" w:eastAsia="en-US" w:bidi="en-US"/>
        </w:rPr>
        <w:t>a run);</w:t>
      </w:r>
    </w:p>
    <w:p w:rsidR="00273B25" w:rsidRDefault="00273B25" w:rsidP="00273B25">
      <w:pPr>
        <w:spacing w:line="470" w:lineRule="exact"/>
        <w:ind w:firstLine="720"/>
        <w:jc w:val="both"/>
      </w:pPr>
      <w:r>
        <w:t xml:space="preserve">имён существительных от прилагательных </w:t>
      </w:r>
      <w:r>
        <w:rPr>
          <w:lang w:val="en-US" w:eastAsia="en-US" w:bidi="en-US"/>
        </w:rPr>
        <w:t xml:space="preserve">(rich people </w:t>
      </w:r>
      <w:r>
        <w:t xml:space="preserve">- </w:t>
      </w:r>
      <w:r>
        <w:rPr>
          <w:lang w:val="en-US" w:eastAsia="en-US" w:bidi="en-US"/>
        </w:rPr>
        <w:t>the rich);</w:t>
      </w:r>
    </w:p>
    <w:p w:rsidR="00273B25" w:rsidRDefault="00273B25" w:rsidP="00273B25">
      <w:pPr>
        <w:spacing w:line="470" w:lineRule="exact"/>
        <w:ind w:firstLine="720"/>
        <w:jc w:val="both"/>
      </w:pPr>
      <w:r>
        <w:t xml:space="preserve">глаголов от имён существительных </w:t>
      </w:r>
      <w:r>
        <w:rPr>
          <w:lang w:val="en-US" w:eastAsia="en-US" w:bidi="en-US"/>
        </w:rPr>
        <w:t xml:space="preserve">(a hand </w:t>
      </w:r>
      <w:r>
        <w:t xml:space="preserve">- </w:t>
      </w:r>
      <w:r>
        <w:rPr>
          <w:lang w:val="en-US" w:eastAsia="en-US" w:bidi="en-US"/>
        </w:rPr>
        <w:t>to hand);</w:t>
      </w:r>
    </w:p>
    <w:p w:rsidR="00273B25" w:rsidRDefault="00273B25" w:rsidP="00273B25">
      <w:pPr>
        <w:spacing w:line="470" w:lineRule="exact"/>
        <w:ind w:firstLine="720"/>
        <w:jc w:val="both"/>
      </w:pP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w:t>
      </w:r>
    </w:p>
    <w:p w:rsidR="00273B25" w:rsidRDefault="00273B25" w:rsidP="00273B25">
      <w:pPr>
        <w:spacing w:line="470" w:lineRule="exact"/>
      </w:pPr>
      <w:r>
        <w:t>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76"/>
        </w:numPr>
        <w:tabs>
          <w:tab w:val="left" w:pos="1937"/>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rsidR="00273B25" w:rsidRDefault="00273B25" w:rsidP="00273B25">
      <w:pPr>
        <w:spacing w:line="470" w:lineRule="exact"/>
        <w:ind w:firstLine="720"/>
        <w:jc w:val="both"/>
      </w:pPr>
      <w:r>
        <w:t xml:space="preserve">Предложения с начальным </w:t>
      </w:r>
      <w:r>
        <w:rPr>
          <w:lang w:val="en-US" w:eastAsia="en-US" w:bidi="en-US"/>
        </w:rPr>
        <w:t>It.</w:t>
      </w:r>
    </w:p>
    <w:p w:rsidR="00273B25" w:rsidRDefault="00273B25" w:rsidP="00273B25">
      <w:pPr>
        <w:spacing w:line="470" w:lineRule="exact"/>
        <w:ind w:firstLine="720"/>
        <w:jc w:val="both"/>
      </w:pPr>
      <w:r>
        <w:t xml:space="preserve">Предложения с начальным </w:t>
      </w:r>
      <w:r>
        <w:rPr>
          <w:lang w:val="en-US" w:eastAsia="en-US" w:bidi="en-US"/>
        </w:rPr>
        <w:t>There + 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 (He looks/seems/feels happy.).</w:t>
      </w:r>
    </w:p>
    <w:p w:rsidR="00273B25" w:rsidRDefault="00273B25" w:rsidP="00273B25">
      <w:pPr>
        <w:spacing w:line="470" w:lineRule="exact"/>
        <w:ind w:firstLine="720"/>
        <w:jc w:val="both"/>
      </w:pPr>
      <w:r>
        <w:t xml:space="preserve">Предложения со сложным дополнением - </w:t>
      </w:r>
      <w:r>
        <w:rPr>
          <w:lang w:val="en-US" w:eastAsia="en-US" w:bidi="en-US"/>
        </w:rPr>
        <w:t>Complex Object (I want you to help me. I saw her cross/crossing the road. I want to have my hair cut.)</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and, but, or.</w:t>
      </w:r>
    </w:p>
    <w:p w:rsidR="00273B25" w:rsidRDefault="00273B25" w:rsidP="00273B25">
      <w:pPr>
        <w:spacing w:line="470" w:lineRule="exact"/>
        <w:ind w:firstLine="720"/>
        <w:jc w:val="both"/>
      </w:pP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Сложноподчинённые предложения с придаточными: времени с союзом </w:t>
      </w:r>
      <w:r>
        <w:rPr>
          <w:lang w:val="en-US" w:eastAsia="en-US" w:bidi="en-US"/>
        </w:rPr>
        <w:t xml:space="preserve">since; </w:t>
      </w:r>
      <w:r>
        <w:t xml:space="preserve">определительными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0 </w:t>
      </w:r>
      <w:r>
        <w:rPr>
          <w:lang w:val="en-US" w:eastAsia="en-US" w:bidi="en-US"/>
        </w:rPr>
        <w:t xml:space="preserve">(If you heat ice, it melts.), Conditional I (If the weather is fine, we’ll go for a walk.); c </w:t>
      </w:r>
      <w:r>
        <w:t xml:space="preserve">глаголами в сослагательном наклонении: </w:t>
      </w:r>
      <w:r>
        <w:rPr>
          <w:lang w:val="en-US" w:eastAsia="en-US" w:bidi="en-US"/>
        </w:rPr>
        <w:t xml:space="preserve">Conditional </w:t>
      </w:r>
      <w:r>
        <w:t xml:space="preserve">II </w:t>
      </w:r>
      <w:r>
        <w:rPr>
          <w:lang w:val="en-US" w:eastAsia="en-US" w:bidi="en-US"/>
        </w:rPr>
        <w:t>(If I had time, I would learn German.).</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Present/Past/Future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Модальные глаголы в косвенной речи в настоящем и прошедшем времени.</w:t>
      </w:r>
    </w:p>
    <w:p w:rsidR="00273B25" w:rsidRDefault="00273B25" w:rsidP="00273B25">
      <w:pPr>
        <w:spacing w:line="470" w:lineRule="exact"/>
        <w:ind w:firstLine="720"/>
        <w:jc w:val="both"/>
      </w:pPr>
      <w:r>
        <w:t xml:space="preserve">Предложения с конструкциями </w:t>
      </w:r>
      <w:r>
        <w:rPr>
          <w:lang w:val="en-US" w:eastAsia="en-US" w:bidi="en-US"/>
        </w:rPr>
        <w:t>as... as, not so... as; both... and.., either... or, neither... nor.</w:t>
      </w:r>
    </w:p>
    <w:p w:rsidR="00273B25" w:rsidRDefault="00273B25" w:rsidP="00273B25">
      <w:pPr>
        <w:spacing w:line="470" w:lineRule="exact"/>
        <w:ind w:firstLine="720"/>
        <w:jc w:val="both"/>
      </w:pPr>
      <w:r>
        <w:t xml:space="preserve">Предложения с </w:t>
      </w:r>
      <w:r>
        <w:rPr>
          <w:lang w:val="en-US" w:eastAsia="en-US" w:bidi="en-US"/>
        </w:rPr>
        <w:t>I wish... (I wish I had a dog.).</w:t>
      </w:r>
    </w:p>
    <w:p w:rsidR="00273B25" w:rsidRDefault="00273B25" w:rsidP="00273B25">
      <w:pPr>
        <w:spacing w:line="470" w:lineRule="exact"/>
        <w:ind w:firstLine="720"/>
        <w:jc w:val="both"/>
      </w:pPr>
      <w:r>
        <w:t xml:space="preserve">Конструкции с глаголами на </w:t>
      </w:r>
      <w:r>
        <w:rPr>
          <w:lang w:val="en-US" w:eastAsia="en-US" w:bidi="en-US"/>
        </w:rPr>
        <w:t>-ing: to love/hate doing smth.</w:t>
      </w:r>
    </w:p>
    <w:p w:rsidR="00273B25" w:rsidRDefault="00273B25" w:rsidP="00273B25">
      <w:pPr>
        <w:spacing w:line="470" w:lineRule="exact"/>
        <w:ind w:firstLine="720"/>
        <w:jc w:val="both"/>
      </w:pPr>
      <w:r>
        <w:t xml:space="preserve">Конструкции с глаголами </w:t>
      </w:r>
      <w:r>
        <w:rPr>
          <w:lang w:val="en-US" w:eastAsia="en-US" w:bidi="en-US"/>
        </w:rPr>
        <w:t>to stop, to remember, to forget.</w:t>
      </w:r>
    </w:p>
    <w:p w:rsidR="00273B25" w:rsidRDefault="00273B25" w:rsidP="00273B25">
      <w:pPr>
        <w:spacing w:line="470" w:lineRule="exact"/>
        <w:ind w:firstLine="720"/>
        <w:jc w:val="both"/>
      </w:pPr>
      <w:r>
        <w:t xml:space="preserve">Конструкция </w:t>
      </w:r>
      <w:r>
        <w:rPr>
          <w:lang w:val="en-US" w:eastAsia="en-US" w:bidi="en-US"/>
        </w:rPr>
        <w:t>It takes me... to do smth.</w:t>
      </w:r>
    </w:p>
    <w:p w:rsidR="00273B25" w:rsidRDefault="00273B25" w:rsidP="00273B25">
      <w:pPr>
        <w:spacing w:line="470" w:lineRule="exact"/>
        <w:ind w:firstLine="720"/>
        <w:jc w:val="both"/>
      </w:pPr>
      <w:r>
        <w:t xml:space="preserve">Конструкция </w:t>
      </w:r>
      <w:r>
        <w:rPr>
          <w:lang w:val="en-US" w:eastAsia="en-US" w:bidi="en-US"/>
        </w:rPr>
        <w:t xml:space="preserve">used to + </w:t>
      </w:r>
      <w:r>
        <w:t xml:space="preserve">инфинитив глагола </w:t>
      </w:r>
      <w:r>
        <w:rPr>
          <w:lang w:val="en-US" w:eastAsia="en-US" w:bidi="en-US"/>
        </w:rPr>
        <w:t>(He used to play football. Now he plays rugby.).</w:t>
      </w:r>
    </w:p>
    <w:p w:rsidR="00273B25" w:rsidRDefault="00273B25" w:rsidP="00273B25">
      <w:pPr>
        <w:spacing w:line="470" w:lineRule="exact"/>
        <w:ind w:firstLine="720"/>
        <w:jc w:val="both"/>
      </w:pPr>
      <w:r>
        <w:t xml:space="preserve">Конструкции </w:t>
      </w:r>
      <w:r>
        <w:rPr>
          <w:lang w:val="en-US" w:eastAsia="en-US" w:bidi="en-US"/>
        </w:rPr>
        <w:t>be/get used to smth (They are used to cold weather. It took him a week to get used to the routine.); be/get used to doing smth (She is used to living in the country.).</w:t>
      </w:r>
    </w:p>
    <w:p w:rsidR="00273B25" w:rsidRDefault="00273B25" w:rsidP="00273B25">
      <w:pPr>
        <w:spacing w:line="470" w:lineRule="exact"/>
        <w:ind w:firstLine="720"/>
        <w:jc w:val="both"/>
      </w:pPr>
      <w:r>
        <w:t xml:space="preserve">Конструкции </w:t>
      </w:r>
      <w:r>
        <w:rPr>
          <w:lang w:val="en-US" w:eastAsia="en-US" w:bidi="en-US"/>
        </w:rPr>
        <w:t xml:space="preserve">I prefer, I’d prefer, I’d rather prefer, </w:t>
      </w:r>
      <w:r>
        <w:t xml:space="preserve">выражающих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 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в страдательном залоге.</w:t>
      </w:r>
    </w:p>
    <w:p w:rsidR="00273B25" w:rsidRDefault="00273B25" w:rsidP="00CC173D">
      <w:pPr>
        <w:numPr>
          <w:ilvl w:val="0"/>
          <w:numId w:val="874"/>
        </w:numPr>
        <w:tabs>
          <w:tab w:val="left" w:pos="1700"/>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273B25" w:rsidRDefault="00273B25" w:rsidP="00273B25">
      <w:pPr>
        <w:spacing w:line="470" w:lineRule="exact"/>
        <w:ind w:firstLine="720"/>
        <w:jc w:val="both"/>
      </w:pPr>
      <w:r>
        <w:t>Владение основными сведениями о социокультурном портрете и культурном</w:t>
      </w:r>
    </w:p>
    <w:p w:rsidR="00273B25" w:rsidRDefault="00273B25" w:rsidP="00273B25">
      <w:pPr>
        <w:spacing w:after="18" w:line="260" w:lineRule="exact"/>
      </w:pPr>
      <w:r>
        <w:t>наследии страны/стран, говорящих на английском языке.</w:t>
      </w:r>
    </w:p>
    <w:p w:rsidR="00273B25" w:rsidRDefault="00273B25" w:rsidP="00273B25">
      <w:pPr>
        <w:spacing w:line="470"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273B25" w:rsidRDefault="00273B25" w:rsidP="00CC173D">
      <w:pPr>
        <w:numPr>
          <w:ilvl w:val="0"/>
          <w:numId w:val="874"/>
        </w:numPr>
        <w:tabs>
          <w:tab w:val="left" w:pos="1701"/>
        </w:tabs>
        <w:spacing w:line="470" w:lineRule="exact"/>
        <w:ind w:firstLine="740"/>
        <w:jc w:val="both"/>
      </w:pPr>
      <w:r>
        <w:t>Компенсаторные умения.</w:t>
      </w:r>
    </w:p>
    <w:p w:rsidR="00273B25" w:rsidRDefault="00273B25" w:rsidP="00273B25">
      <w:pPr>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106.8. Планируемые результаты освоения программы по английскому языку на уровне среднего общего образования.</w:t>
      </w:r>
    </w:p>
    <w:p w:rsidR="00273B25" w:rsidRDefault="00273B25" w:rsidP="00CC173D">
      <w:pPr>
        <w:numPr>
          <w:ilvl w:val="0"/>
          <w:numId w:val="877"/>
        </w:numPr>
        <w:tabs>
          <w:tab w:val="left" w:pos="1676"/>
        </w:tabs>
        <w:spacing w:line="470" w:lineRule="exact"/>
        <w:ind w:firstLine="74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77"/>
        </w:numPr>
        <w:tabs>
          <w:tab w:val="left" w:pos="1675"/>
        </w:tabs>
        <w:spacing w:line="470" w:lineRule="exact"/>
        <w:ind w:firstLine="720"/>
        <w:jc w:val="both"/>
      </w:pPr>
      <w:r>
        <w:t>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877"/>
        </w:numPr>
        <w:tabs>
          <w:tab w:val="left" w:pos="1675"/>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78"/>
        </w:numPr>
        <w:tabs>
          <w:tab w:val="left" w:pos="1051"/>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волонтерской деятельности;</w:t>
      </w:r>
    </w:p>
    <w:p w:rsidR="00273B25" w:rsidRDefault="00273B25" w:rsidP="00CC173D">
      <w:pPr>
        <w:numPr>
          <w:ilvl w:val="0"/>
          <w:numId w:val="878"/>
        </w:numPr>
        <w:tabs>
          <w:tab w:val="left" w:pos="1070"/>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убежденность, готовность к служению и защите Отечества, ответственность за его судьбу;</w:t>
      </w:r>
    </w:p>
    <w:p w:rsidR="00273B25" w:rsidRDefault="00273B25" w:rsidP="00CC173D">
      <w:pPr>
        <w:numPr>
          <w:ilvl w:val="0"/>
          <w:numId w:val="878"/>
        </w:numPr>
        <w:tabs>
          <w:tab w:val="left" w:pos="1080"/>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78"/>
        </w:numPr>
        <w:tabs>
          <w:tab w:val="left" w:pos="1085"/>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73B25" w:rsidRDefault="00273B25" w:rsidP="00273B25">
      <w:pPr>
        <w:spacing w:line="470" w:lineRule="exact"/>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78"/>
        </w:numPr>
        <w:tabs>
          <w:tab w:val="left" w:pos="1085"/>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w:t>
      </w:r>
    </w:p>
    <w:p w:rsidR="00273B25" w:rsidRDefault="00273B25" w:rsidP="00273B25">
      <w:pPr>
        <w:spacing w:line="475" w:lineRule="exact"/>
      </w:pPr>
      <w:r>
        <w:t>отношения к своему здоровью;</w:t>
      </w:r>
    </w:p>
    <w:p w:rsidR="00273B25" w:rsidRDefault="00273B25" w:rsidP="00273B25">
      <w:pPr>
        <w:spacing w:line="475"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pStyle w:val="201"/>
        <w:shd w:val="clear" w:color="auto" w:fill="auto"/>
        <w:spacing w:after="0" w:line="110" w:lineRule="exact"/>
        <w:ind w:left="4980"/>
      </w:pPr>
      <w:r>
        <w:t>&lt;</w:t>
      </w:r>
    </w:p>
    <w:p w:rsidR="00273B25" w:rsidRDefault="00273B25" w:rsidP="00273B25">
      <w:pPr>
        <w:spacing w:line="466"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78"/>
        </w:numPr>
        <w:tabs>
          <w:tab w:val="left" w:pos="1110"/>
        </w:tabs>
        <w:spacing w:line="466" w:lineRule="exact"/>
        <w:ind w:firstLine="720"/>
        <w:jc w:val="both"/>
      </w:pPr>
      <w:r>
        <w:t>трудового воспитания:</w:t>
      </w:r>
    </w:p>
    <w:p w:rsidR="00273B25" w:rsidRDefault="00273B25" w:rsidP="00273B25">
      <w:pPr>
        <w:spacing w:line="466" w:lineRule="exact"/>
        <w:ind w:firstLine="720"/>
        <w:jc w:val="both"/>
      </w:pPr>
      <w:r>
        <w:t>готовность к труду, осознание ценности мастерства, трудолюбие;</w:t>
      </w:r>
    </w:p>
    <w:p w:rsidR="00273B25" w:rsidRDefault="00273B25" w:rsidP="00273B25">
      <w:pPr>
        <w:spacing w:line="46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66"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273B25" w:rsidRDefault="00273B25" w:rsidP="00273B25">
      <w:pPr>
        <w:spacing w:line="466"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273B25" w:rsidRDefault="00273B25" w:rsidP="00CC173D">
      <w:pPr>
        <w:numPr>
          <w:ilvl w:val="0"/>
          <w:numId w:val="878"/>
        </w:numPr>
        <w:tabs>
          <w:tab w:val="left" w:pos="1110"/>
        </w:tabs>
        <w:spacing w:line="466" w:lineRule="exact"/>
        <w:ind w:firstLine="720"/>
        <w:jc w:val="both"/>
      </w:pPr>
      <w:r>
        <w:t>экологического воспитания:</w:t>
      </w:r>
    </w:p>
    <w:p w:rsidR="00273B25" w:rsidRDefault="00273B25" w:rsidP="00273B25">
      <w:pPr>
        <w:spacing w:line="46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6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66"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66" w:lineRule="exact"/>
        <w:ind w:firstLine="720"/>
        <w:jc w:val="both"/>
      </w:pPr>
      <w:r>
        <w:t>расширение опыта деятельности экологической направленности;</w:t>
      </w:r>
    </w:p>
    <w:p w:rsidR="00273B25" w:rsidRDefault="00273B25" w:rsidP="00CC173D">
      <w:pPr>
        <w:numPr>
          <w:ilvl w:val="0"/>
          <w:numId w:val="878"/>
        </w:numPr>
        <w:tabs>
          <w:tab w:val="left" w:pos="1110"/>
        </w:tabs>
        <w:spacing w:line="466" w:lineRule="exact"/>
        <w:ind w:firstLine="720"/>
        <w:jc w:val="both"/>
      </w:pPr>
      <w:r>
        <w:t>ценности научного познания:</w:t>
      </w:r>
    </w:p>
    <w:p w:rsidR="00273B25" w:rsidRDefault="00273B25" w:rsidP="00273B25">
      <w:pPr>
        <w:spacing w:line="466"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273B25" w:rsidRDefault="00273B25" w:rsidP="00273B25">
      <w:pPr>
        <w:spacing w:line="470" w:lineRule="exact"/>
      </w:pPr>
      <w:r>
        <w:t>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273B25" w:rsidRDefault="00273B25" w:rsidP="00CC173D">
      <w:pPr>
        <w:numPr>
          <w:ilvl w:val="0"/>
          <w:numId w:val="877"/>
        </w:numPr>
        <w:tabs>
          <w:tab w:val="left" w:pos="1666"/>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273B25" w:rsidRDefault="00273B25" w:rsidP="00CC173D">
      <w:pPr>
        <w:numPr>
          <w:ilvl w:val="0"/>
          <w:numId w:val="877"/>
        </w:numPr>
        <w:tabs>
          <w:tab w:val="left" w:pos="1671"/>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879"/>
        </w:numPr>
        <w:tabs>
          <w:tab w:val="left" w:pos="200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ее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879"/>
        </w:numPr>
        <w:tabs>
          <w:tab w:val="left" w:pos="200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66"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273B25" w:rsidRDefault="00273B25" w:rsidP="00CC173D">
      <w:pPr>
        <w:numPr>
          <w:ilvl w:val="0"/>
          <w:numId w:val="879"/>
        </w:numPr>
        <w:tabs>
          <w:tab w:val="left" w:pos="186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66" w:lineRule="exact"/>
        <w:ind w:firstLine="72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273B25" w:rsidRDefault="00273B25" w:rsidP="00273B25">
      <w:pPr>
        <w:spacing w:line="466" w:lineRule="exact"/>
        <w:ind w:firstLine="720"/>
        <w:jc w:val="both"/>
      </w:pPr>
      <w:r>
        <w:t>оценивать достоверность информации, ее соответствие морально-этическим нормам;</w:t>
      </w:r>
    </w:p>
    <w:p w:rsidR="00273B25" w:rsidRDefault="00273B25" w:rsidP="00273B25">
      <w:pPr>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66"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79"/>
        </w:numPr>
        <w:tabs>
          <w:tab w:val="left" w:pos="1904"/>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66" w:lineRule="exact"/>
        <w:ind w:firstLine="720"/>
        <w:jc w:val="both"/>
      </w:pPr>
      <w:r>
        <w:t>осуществлять коммуникации во всех сферах жизни;</w:t>
      </w:r>
    </w:p>
    <w:p w:rsidR="00273B25" w:rsidRDefault="00273B25" w:rsidP="00273B25">
      <w:pPr>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66" w:lineRule="exact"/>
        <w:ind w:firstLine="72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273B25" w:rsidRDefault="00273B25" w:rsidP="00273B25">
      <w:pPr>
        <w:spacing w:line="466" w:lineRule="exact"/>
        <w:ind w:firstLine="720"/>
        <w:jc w:val="both"/>
      </w:pPr>
      <w:r>
        <w:t>развернуто и логично излагать свою точку зрения с использованием языковых средств;</w:t>
      </w:r>
    </w:p>
    <w:p w:rsidR="00273B25" w:rsidRDefault="00273B25" w:rsidP="00CC173D">
      <w:pPr>
        <w:numPr>
          <w:ilvl w:val="0"/>
          <w:numId w:val="879"/>
        </w:numPr>
        <w:tabs>
          <w:tab w:val="left" w:pos="1899"/>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6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273B25" w:rsidRDefault="00273B25" w:rsidP="00273B25">
      <w:pPr>
        <w:spacing w:line="466" w:lineRule="exact"/>
        <w:ind w:firstLine="720"/>
        <w:jc w:val="both"/>
      </w:pPr>
      <w:r>
        <w:t>давать оценку новым ситуациям;</w:t>
      </w:r>
    </w:p>
    <w:p w:rsidR="00273B25" w:rsidRDefault="00273B25" w:rsidP="00273B25">
      <w:pPr>
        <w:spacing w:line="466"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66" w:lineRule="exact"/>
        <w:ind w:firstLine="720"/>
        <w:jc w:val="both"/>
      </w:pPr>
      <w:r>
        <w:t>оценивать приобретенный опыт;</w:t>
      </w:r>
    </w:p>
    <w:p w:rsidR="00273B25" w:rsidRDefault="00273B25" w:rsidP="00273B25">
      <w:pPr>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79"/>
        </w:numPr>
        <w:tabs>
          <w:tab w:val="left" w:pos="1909"/>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273B25" w:rsidRDefault="00273B25" w:rsidP="00273B25">
      <w:pPr>
        <w:spacing w:line="466" w:lineRule="exact"/>
        <w:ind w:firstLine="720"/>
        <w:jc w:val="both"/>
      </w:pPr>
      <w:r>
        <w:t>давать оценку новым ситуациям;</w:t>
      </w:r>
    </w:p>
    <w:p w:rsidR="00273B25" w:rsidRDefault="00273B25" w:rsidP="00273B25">
      <w:pPr>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свое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879"/>
        </w:numPr>
        <w:tabs>
          <w:tab w:val="left" w:pos="1904"/>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273B25" w:rsidRDefault="00273B25" w:rsidP="00273B25">
      <w:pPr>
        <w:spacing w:line="46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73B25" w:rsidRDefault="00273B25" w:rsidP="00273B25">
      <w:pPr>
        <w:spacing w:line="466"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66"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66" w:lineRule="exact"/>
        <w:ind w:firstLine="720"/>
        <w:jc w:val="both"/>
      </w:pPr>
      <w:r>
        <w:t>106.8.6. Предметные результаты освоения программы по английскому языку на уровне среднего общего образования.</w:t>
      </w:r>
    </w:p>
    <w:p w:rsidR="00273B25" w:rsidRDefault="00273B25" w:rsidP="00273B25">
      <w:pPr>
        <w:spacing w:line="466" w:lineRule="exact"/>
        <w:ind w:firstLine="72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273B25">
      <w:pPr>
        <w:spacing w:line="466" w:lineRule="exact"/>
        <w:ind w:firstLine="720"/>
        <w:jc w:val="both"/>
      </w:pPr>
      <w:r>
        <w:t>К концу 10 класса обучающийся научится:</w:t>
      </w:r>
    </w:p>
    <w:p w:rsidR="00273B25" w:rsidRDefault="00273B25" w:rsidP="00CC173D">
      <w:pPr>
        <w:numPr>
          <w:ilvl w:val="0"/>
          <w:numId w:val="880"/>
        </w:numPr>
        <w:tabs>
          <w:tab w:val="left" w:pos="1047"/>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273B25" w:rsidRDefault="00273B25" w:rsidP="00273B25">
      <w:pPr>
        <w:spacing w:line="470" w:lineRule="exact"/>
        <w:ind w:firstLine="72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письменная речь: заполнять анкеты и формуляры, сообщая о себе основные</w:t>
      </w:r>
    </w:p>
    <w:p w:rsidR="00273B25" w:rsidRDefault="00273B25" w:rsidP="00273B25">
      <w:pPr>
        <w:spacing w:line="470" w:lineRule="exact"/>
        <w:jc w:val="both"/>
      </w:pPr>
      <w:r>
        <w:t xml:space="preserve">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273B25" w:rsidRDefault="00273B25" w:rsidP="00CC173D">
      <w:pPr>
        <w:numPr>
          <w:ilvl w:val="0"/>
          <w:numId w:val="881"/>
        </w:numPr>
        <w:tabs>
          <w:tab w:val="left" w:pos="1445"/>
          <w:tab w:val="left" w:pos="5006"/>
          <w:tab w:val="left" w:pos="6749"/>
        </w:tabs>
        <w:spacing w:line="470" w:lineRule="exact"/>
        <w:ind w:firstLine="720"/>
        <w:jc w:val="both"/>
      </w:pPr>
      <w:r>
        <w:t>владеть фонетическими</w:t>
      </w:r>
      <w:r>
        <w:tab/>
        <w:t>навыками:</w:t>
      </w:r>
      <w:r>
        <w:tab/>
        <w:t>различать на слух,</w:t>
      </w:r>
    </w:p>
    <w:p w:rsidR="00273B25" w:rsidRDefault="00273B25" w:rsidP="00273B25">
      <w:pPr>
        <w:tabs>
          <w:tab w:val="left" w:pos="5006"/>
          <w:tab w:val="left" w:pos="8914"/>
        </w:tabs>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w:t>
      </w:r>
      <w:r>
        <w:tab/>
        <w:t>с соблюдением правил</w:t>
      </w:r>
      <w:r>
        <w:tab/>
        <w:t>чтения</w:t>
      </w:r>
    </w:p>
    <w:p w:rsidR="00273B25" w:rsidRDefault="00273B25" w:rsidP="00273B25">
      <w:pPr>
        <w:spacing w:line="470" w:lineRule="exact"/>
        <w:jc w:val="both"/>
      </w:pPr>
      <w:r>
        <w:t>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tabs>
          <w:tab w:val="left" w:pos="6749"/>
        </w:tabs>
        <w:spacing w:line="470" w:lineRule="exact"/>
        <w:ind w:firstLine="720"/>
        <w:jc w:val="both"/>
      </w:pPr>
      <w:r>
        <w:t>владеть пунктуационными навыками:</w:t>
      </w:r>
      <w:r>
        <w:tab/>
        <w:t>использовать запятую</w:t>
      </w:r>
    </w:p>
    <w:p w:rsidR="00273B25" w:rsidRDefault="00273B25" w:rsidP="00273B25">
      <w:pPr>
        <w:spacing w:line="470" w:lineRule="exact"/>
        <w:jc w:val="both"/>
      </w:pPr>
      <w: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273B25" w:rsidRDefault="00273B25" w:rsidP="00CC173D">
      <w:pPr>
        <w:numPr>
          <w:ilvl w:val="0"/>
          <w:numId w:val="881"/>
        </w:numPr>
        <w:tabs>
          <w:tab w:val="left" w:pos="1042"/>
        </w:tabs>
        <w:spacing w:line="470" w:lineRule="exact"/>
        <w:ind w:firstLine="720"/>
        <w:jc w:val="both"/>
      </w:pPr>
      <w: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 xml:space="preserve">-ise/-ize; </w:t>
      </w:r>
      <w:r>
        <w:t xml:space="preserve">имена существительные при помощи префиксов ил-, </w:t>
      </w:r>
      <w:r>
        <w:rPr>
          <w:lang w:val="en-US" w:eastAsia="en-US" w:bidi="en-US"/>
        </w:rPr>
        <w:t xml:space="preserve">in-/im- </w:t>
      </w:r>
      <w:r>
        <w:t xml:space="preserve">и суффиксов </w:t>
      </w:r>
      <w:r>
        <w:rPr>
          <w:lang w:val="en-US" w:eastAsia="en-US" w:bidi="en-US"/>
        </w:rPr>
        <w:t xml:space="preserve">-ance/-ence, -er/-or, -ing, -ist, -ity, -ment, -ness, - sion/-tion, -ship; </w:t>
      </w:r>
      <w:r>
        <w:t xml:space="preserve">имена прилагательные при помощи префиксов </w:t>
      </w:r>
      <w:r>
        <w:rPr>
          <w:lang w:val="en-US" w:eastAsia="en-US" w:bidi="en-US"/>
        </w:rPr>
        <w:t xml:space="preserve">un-, in-/im-, inter-, non-, </w:t>
      </w:r>
      <w:r>
        <w:t xml:space="preserve">и суффиксов </w:t>
      </w:r>
      <w:r>
        <w:rPr>
          <w:lang w:val="en-US" w:eastAsia="en-US" w:bidi="en-US"/>
        </w:rPr>
        <w:t xml:space="preserve">-able/-ible, -al, -ed, -ese, -fill, -ian/-an, -ing, -ish, -ive, -less, -ly, -ous, - </w:t>
      </w:r>
      <w:r>
        <w:t xml:space="preserve">у; наречия при помощи префиксов </w:t>
      </w:r>
      <w:r>
        <w:rPr>
          <w:lang w:val="en-US" w:eastAsia="en-US" w:bidi="en-US"/>
        </w:rPr>
        <w:t xml:space="preserve">un-, in-/im-, </w:t>
      </w:r>
      <w:r>
        <w:t xml:space="preserve">и суффикса -1у; числительные при помощи суффиксов </w:t>
      </w:r>
      <w:r>
        <w:rPr>
          <w:lang w:val="en-US" w:eastAsia="en-US" w:bidi="en-US"/>
        </w:rPr>
        <w:t xml:space="preserve">-teen, -ty, -th);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t xml:space="preserve">сложные существительные путём соединения основ существительных с предлогом </w:t>
      </w:r>
      <w:r>
        <w:rPr>
          <w:lang w:val="en-US" w:eastAsia="en-US" w:bidi="en-US"/>
        </w:rPr>
        <w:t xml:space="preserve">(father-in- law); </w:t>
      </w:r>
      <w:r>
        <w:t xml:space="preserve">сложные прилагательные путём соединения основы прилагательного с основой причастия </w:t>
      </w:r>
      <w:r>
        <w:rPr>
          <w:lang w:val="en-US" w:eastAsia="en-US" w:bidi="en-US"/>
        </w:rPr>
        <w:t xml:space="preserve">I (nice-looking); </w:t>
      </w:r>
      <w:r>
        <w:t xml:space="preserve">с использованием конверсии (образование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 xml:space="preserve">a run); </w:t>
      </w:r>
      <w:r>
        <w:t xml:space="preserve">имён существительных от прилагательных </w:t>
      </w:r>
      <w:r>
        <w:rPr>
          <w:lang w:val="en-US" w:eastAsia="en-US" w:bidi="en-US"/>
        </w:rPr>
        <w:t xml:space="preserve">(rich people </w:t>
      </w:r>
      <w:r>
        <w:t xml:space="preserve">- </w:t>
      </w:r>
      <w:r>
        <w:rPr>
          <w:lang w:val="en-US" w:eastAsia="en-US" w:bidi="en-US"/>
        </w:rPr>
        <w:t xml:space="preserve">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00"/>
        <w:jc w:val="both"/>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0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81"/>
        </w:numPr>
        <w:tabs>
          <w:tab w:val="left" w:pos="1023"/>
        </w:tabs>
        <w:spacing w:line="470" w:lineRule="exact"/>
        <w:ind w:firstLine="70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273B25" w:rsidRDefault="00273B25" w:rsidP="00273B25">
      <w:pPr>
        <w:spacing w:line="470" w:lineRule="exact"/>
        <w:ind w:firstLine="700"/>
        <w:jc w:val="both"/>
      </w:pPr>
      <w:r>
        <w:t>предложения, в том числе с несколькими обстоятельствами, следующими в определённом порядке;</w:t>
      </w:r>
    </w:p>
    <w:p w:rsidR="00273B25" w:rsidRDefault="00273B25" w:rsidP="00273B25">
      <w:pPr>
        <w:spacing w:line="470" w:lineRule="exact"/>
        <w:ind w:left="700" w:right="45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firstLine="720"/>
      </w:pPr>
      <w:r>
        <w:t xml:space="preserve">предложения со сложным дополнением - </w:t>
      </w:r>
      <w:r>
        <w:rPr>
          <w:lang w:val="en-US" w:eastAsia="en-US" w:bidi="en-US"/>
        </w:rPr>
        <w:t xml:space="preserve">Complex Object; </w:t>
      </w: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сложноподчинённые предложения с придаточными: времени с союзом </w:t>
      </w:r>
      <w:r>
        <w:rPr>
          <w:lang w:val="en-US" w:eastAsia="en-US" w:bidi="en-US"/>
        </w:rPr>
        <w:t xml:space="preserve">since; </w:t>
      </w:r>
      <w:r>
        <w:t xml:space="preserve">определительными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Conditional </w:t>
      </w:r>
      <w:r>
        <w:t xml:space="preserve">1 и с глаголами в сослагательном наклонении </w:t>
      </w:r>
      <w:r>
        <w:rPr>
          <w:lang w:val="en-US" w:eastAsia="en-US" w:bidi="en-US"/>
        </w:rPr>
        <w:t xml:space="preserve">(Conditional </w:t>
      </w:r>
      <w:r>
        <w:t>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 as, not so... as; both... and.., either... or, neither... nor;</w:t>
      </w:r>
    </w:p>
    <w:p w:rsidR="00273B25" w:rsidRDefault="00273B25" w:rsidP="00273B25">
      <w:pPr>
        <w:spacing w:line="470" w:lineRule="exact"/>
        <w:ind w:firstLine="720"/>
        <w:jc w:val="both"/>
      </w:pPr>
      <w:r>
        <w:t xml:space="preserve">предложения с </w:t>
      </w:r>
      <w:r>
        <w:rPr>
          <w:lang w:val="en-US" w:eastAsia="en-US" w:bidi="en-US"/>
        </w:rPr>
        <w:t xml:space="preserve">I wish; </w:t>
      </w:r>
      <w:r>
        <w:t>Пример</w:t>
      </w:r>
    </w:p>
    <w:p w:rsidR="00273B25" w:rsidRDefault="00273B25" w:rsidP="00273B25">
      <w:pPr>
        <w:spacing w:line="470" w:lineRule="exact"/>
        <w:ind w:left="720" w:right="2560"/>
      </w:pPr>
      <w:r>
        <w:t xml:space="preserve">конструкции с глаголами на </w:t>
      </w:r>
      <w:r>
        <w:rPr>
          <w:lang w:val="en-US" w:eastAsia="en-US" w:bidi="en-US"/>
        </w:rPr>
        <w:t xml:space="preserve">-ing: to love/hate doing smth; </w:t>
      </w:r>
      <w:r>
        <w:t xml:space="preserve">конструкции с глаголами </w:t>
      </w:r>
      <w:r>
        <w:rPr>
          <w:lang w:val="en-US" w:eastAsia="en-US" w:bidi="en-US"/>
        </w:rPr>
        <w:t xml:space="preserve">to stop, to remember, to forget; </w:t>
      </w:r>
      <w:r>
        <w:t xml:space="preserve">конструкция </w:t>
      </w:r>
      <w:r>
        <w:rPr>
          <w:lang w:val="en-US" w:eastAsia="en-US" w:bidi="en-US"/>
        </w:rPr>
        <w:t xml:space="preserve">It takes me... to do smth.; </w:t>
      </w:r>
      <w:r>
        <w:t xml:space="preserve">конструкция </w:t>
      </w:r>
      <w:r>
        <w:rPr>
          <w:lang w:val="en-US" w:eastAsia="en-US" w:bidi="en-US"/>
        </w:rPr>
        <w:t xml:space="preserve">used to + </w:t>
      </w:r>
      <w:r>
        <w:t xml:space="preserve">инфинитив глагола; конструкции </w:t>
      </w:r>
      <w:r>
        <w:rPr>
          <w:lang w:val="en-US" w:eastAsia="en-US" w:bidi="en-US"/>
        </w:rPr>
        <w:t>be/get used to smth; be/get used to doing smth;</w:t>
      </w:r>
    </w:p>
    <w:p w:rsidR="00273B25" w:rsidRDefault="00273B25" w:rsidP="00273B25">
      <w:pPr>
        <w:spacing w:line="470" w:lineRule="exact"/>
        <w:ind w:firstLine="720"/>
        <w:jc w:val="both"/>
      </w:pPr>
      <w:r>
        <w:t xml:space="preserve">конструкции </w:t>
      </w:r>
      <w:r>
        <w:rPr>
          <w:lang w:val="en-US" w:eastAsia="en-US" w:bidi="en-US"/>
        </w:rPr>
        <w:t xml:space="preserve">1 prefer, I’d prefer, I’d rather prefer, </w:t>
      </w:r>
      <w:r>
        <w:t xml:space="preserve">выражающих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 Continuous Tense; Present/Past Perfect Tense; Future-in-the-Past Tense) </w:t>
      </w:r>
      <w:r>
        <w:t xml:space="preserve">и наиболее употребительных формах страдательного залога </w:t>
      </w:r>
      <w:r>
        <w:rPr>
          <w:lang w:val="en-US" w:eastAsia="en-US" w:bidi="en-US"/>
        </w:rPr>
        <w:t>(Present/Past Simple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of);</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в страдательном залоге;</w:t>
      </w:r>
    </w:p>
    <w:p w:rsidR="00273B25" w:rsidRDefault="00273B25" w:rsidP="00CC173D">
      <w:pPr>
        <w:numPr>
          <w:ilvl w:val="0"/>
          <w:numId w:val="881"/>
        </w:numPr>
        <w:tabs>
          <w:tab w:val="left" w:pos="1093"/>
        </w:tabs>
        <w:spacing w:line="470" w:lineRule="exact"/>
        <w:ind w:firstLine="720"/>
        <w:jc w:val="both"/>
      </w:pPr>
      <w:r>
        <w:t>владеть социокультурными знаниями и умениями:</w:t>
      </w:r>
    </w:p>
    <w:p w:rsidR="00273B25" w:rsidRDefault="00273B25" w:rsidP="00273B25">
      <w:pPr>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73B25" w:rsidRDefault="00273B25" w:rsidP="00273B25">
      <w:pPr>
        <w:spacing w:line="470" w:lineRule="exact"/>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81"/>
        </w:numPr>
        <w:tabs>
          <w:tab w:val="left" w:pos="106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81"/>
        </w:numPr>
        <w:tabs>
          <w:tab w:val="left" w:pos="106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273B25">
      <w:pPr>
        <w:spacing w:line="470" w:lineRule="exact"/>
        <w:ind w:firstLine="720"/>
        <w:jc w:val="both"/>
      </w:pPr>
      <w:r>
        <w:t>К концу 11 класса обучающийся научится:</w:t>
      </w:r>
    </w:p>
    <w:p w:rsidR="00273B25" w:rsidRDefault="00273B25" w:rsidP="00CC173D">
      <w:pPr>
        <w:numPr>
          <w:ilvl w:val="0"/>
          <w:numId w:val="882"/>
        </w:numPr>
        <w:tabs>
          <w:tab w:val="left" w:pos="1062"/>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73B25" w:rsidRDefault="00273B25" w:rsidP="00CC173D">
      <w:pPr>
        <w:numPr>
          <w:ilvl w:val="0"/>
          <w:numId w:val="882"/>
        </w:numPr>
        <w:tabs>
          <w:tab w:val="left" w:pos="1465"/>
          <w:tab w:val="left" w:pos="6764"/>
        </w:tabs>
        <w:spacing w:line="466" w:lineRule="exact"/>
        <w:ind w:firstLine="740"/>
        <w:jc w:val="both"/>
      </w:pPr>
      <w:r>
        <w:t>владеть фонетическими навыками:</w:t>
      </w:r>
      <w:r>
        <w:tab/>
        <w:t>различать на слух,</w:t>
      </w:r>
    </w:p>
    <w:p w:rsidR="00273B25" w:rsidRDefault="00273B25" w:rsidP="00273B25">
      <w:pPr>
        <w:spacing w:line="466"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66" w:lineRule="exact"/>
        <w:ind w:firstLine="740"/>
        <w:jc w:val="both"/>
      </w:pPr>
      <w:r>
        <w:t>владеть орфографическими навыками: правильно писать изученные слова;</w:t>
      </w:r>
    </w:p>
    <w:p w:rsidR="00273B25" w:rsidRDefault="00273B25" w:rsidP="00273B25">
      <w:pPr>
        <w:tabs>
          <w:tab w:val="left" w:pos="6764"/>
        </w:tabs>
        <w:spacing w:line="466" w:lineRule="exact"/>
        <w:ind w:firstLine="740"/>
        <w:jc w:val="both"/>
      </w:pPr>
      <w:r>
        <w:t>владеть пунктуационными навыками:</w:t>
      </w:r>
      <w:r>
        <w:tab/>
        <w:t>использовать запятую</w:t>
      </w:r>
    </w:p>
    <w:p w:rsidR="00273B25" w:rsidRDefault="00273B25" w:rsidP="00273B25">
      <w:pPr>
        <w:spacing w:line="466" w:lineRule="exact"/>
        <w:jc w:val="both"/>
      </w:pPr>
      <w: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273B25" w:rsidRDefault="00273B25" w:rsidP="00CC173D">
      <w:pPr>
        <w:numPr>
          <w:ilvl w:val="0"/>
          <w:numId w:val="882"/>
        </w:numPr>
        <w:tabs>
          <w:tab w:val="left" w:pos="1038"/>
        </w:tabs>
        <w:spacing w:line="466" w:lineRule="exact"/>
        <w:ind w:firstLine="7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73B25" w:rsidRDefault="00273B25" w:rsidP="00273B25">
      <w:pPr>
        <w:spacing w:line="466" w:lineRule="exact"/>
        <w:ind w:firstLine="7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t xml:space="preserve">и суффиксов </w:t>
      </w:r>
      <w:r>
        <w:rPr>
          <w:lang w:val="en-US" w:eastAsia="en-US" w:bidi="en-US"/>
        </w:rPr>
        <w:t xml:space="preserve">-ise/-ize, -en; </w:t>
      </w:r>
      <w:r>
        <w:t xml:space="preserve">имена существительные при помощи префиксов </w:t>
      </w:r>
      <w:r>
        <w:rPr>
          <w:lang w:val="en-US" w:eastAsia="en-US" w:bidi="en-US"/>
        </w:rPr>
        <w:t xml:space="preserve">un-, in-/im-, il-/ir- </w:t>
      </w:r>
      <w:r>
        <w:t xml:space="preserve">и суффиксов </w:t>
      </w:r>
      <w:r>
        <w:rPr>
          <w:lang w:val="en-US" w:eastAsia="en-US" w:bidi="en-US"/>
        </w:rPr>
        <w:t xml:space="preserve">-ance/-ence, -er/-or, -ing, -ist, - ity, -ment, -ness, -sion/-tion, -ship; </w:t>
      </w:r>
      <w:r>
        <w:t xml:space="preserve">имена прилагательные при помощи префиксов </w:t>
      </w:r>
      <w:r>
        <w:rPr>
          <w:lang w:val="en-US" w:eastAsia="en-US" w:bidi="en-US"/>
        </w:rPr>
        <w:t xml:space="preserve">un-, in-/im-, il-/ir-, inter-, non-, post-, pre- </w:t>
      </w:r>
      <w:r>
        <w:t xml:space="preserve">и суффиксов </w:t>
      </w:r>
      <w:r>
        <w:rPr>
          <w:lang w:val="en-US" w:eastAsia="en-US" w:bidi="en-US"/>
        </w:rPr>
        <w:t xml:space="preserve">-able/-ible, -al, -ed, -ese, -ful, -ian/-an, -ical, -ing, -ish, -ive, -less, -ly, -ous, </w:t>
      </w:r>
      <w:r>
        <w:t xml:space="preserve">-у; наречия при помощи префиксов </w:t>
      </w:r>
      <w:r>
        <w:rPr>
          <w:lang w:val="en-US" w:eastAsia="en-US" w:bidi="en-US"/>
        </w:rPr>
        <w:t xml:space="preserve">un-, in-/im-, il- /ir- </w:t>
      </w:r>
      <w:r>
        <w:t xml:space="preserve">и суффикса </w:t>
      </w:r>
      <w:r>
        <w:rPr>
          <w:lang w:val="en-US" w:eastAsia="en-US" w:bidi="en-US"/>
        </w:rPr>
        <w:t xml:space="preserve">-ly; </w:t>
      </w:r>
      <w:r>
        <w:t xml:space="preserve">числительные при помощи суффиксов </w:t>
      </w:r>
      <w:r>
        <w:rPr>
          <w:lang w:val="en-US" w:eastAsia="en-US" w:bidi="en-US"/>
        </w:rPr>
        <w:t xml:space="preserve">-teen, -ty, -th);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t xml:space="preserve">сложные существительные путём соединения основы прилагательного с основой существительного </w:t>
      </w:r>
      <w:r>
        <w:rPr>
          <w:lang w:val="en-US" w:eastAsia="en-US" w:bidi="en-US"/>
        </w:rPr>
        <w:t xml:space="preserve">(bluebell); </w:t>
      </w:r>
      <w:r>
        <w:t xml:space="preserve">сложные существительные путём соединения основ существительных с предлогом </w:t>
      </w:r>
      <w:r>
        <w:rPr>
          <w:lang w:val="en-US" w:eastAsia="en-US" w:bidi="en-US"/>
        </w:rPr>
        <w:t xml:space="preserve">(father-in- law); </w:t>
      </w:r>
      <w:r>
        <w:t xml:space="preserve">сложные прилагательные путём соединения основы прилагательного с основой причастия </w:t>
      </w:r>
      <w:r>
        <w:rPr>
          <w:lang w:val="en-US" w:eastAsia="en-US" w:bidi="en-US"/>
        </w:rPr>
        <w:t xml:space="preserve">I (nice-looking); </w:t>
      </w:r>
      <w:r>
        <w:t xml:space="preserve">с использованием конверсии (образование имён существительных от неопределённых форм глаголов </w:t>
      </w:r>
      <w:r>
        <w:rPr>
          <w:lang w:val="en-US" w:eastAsia="en-US" w:bidi="en-US"/>
        </w:rPr>
        <w:t xml:space="preserve">(to run </w:t>
      </w:r>
      <w:r>
        <w:t xml:space="preserve">- </w:t>
      </w:r>
      <w:r>
        <w:rPr>
          <w:lang w:val="en-US" w:eastAsia="en-US" w:bidi="en-US"/>
        </w:rPr>
        <w:t xml:space="preserve">a run); </w:t>
      </w:r>
      <w:r>
        <w:t xml:space="preserve">имён существительных от прилагательных </w:t>
      </w:r>
      <w:r>
        <w:rPr>
          <w:lang w:val="en-US" w:eastAsia="en-US" w:bidi="en-US"/>
        </w:rPr>
        <w:t xml:space="preserve">(rich people </w:t>
      </w:r>
      <w:r>
        <w:t xml:space="preserve">- </w:t>
      </w:r>
      <w:r>
        <w:rPr>
          <w:lang w:val="en-US" w:eastAsia="en-US" w:bidi="en-US"/>
        </w:rPr>
        <w:t xml:space="preserve">the rich); </w:t>
      </w:r>
      <w:r>
        <w:t xml:space="preserve">глаголов от имён существительных </w:t>
      </w:r>
      <w:r>
        <w:rPr>
          <w:lang w:val="en-US" w:eastAsia="en-US" w:bidi="en-US"/>
        </w:rPr>
        <w:t xml:space="preserve">(a hand </w:t>
      </w:r>
      <w:r>
        <w:t xml:space="preserve">- </w:t>
      </w:r>
      <w:r>
        <w:rPr>
          <w:lang w:val="en-US" w:eastAsia="en-US" w:bidi="en-US"/>
        </w:rPr>
        <w:t xml:space="preserve">to hand); </w:t>
      </w:r>
      <w:r>
        <w:t xml:space="preserve">глаголов от имён прилагательных </w:t>
      </w:r>
      <w:r>
        <w:rPr>
          <w:lang w:val="en-US" w:eastAsia="en-US" w:bidi="en-US"/>
        </w:rPr>
        <w:t xml:space="preserve">(cool </w:t>
      </w:r>
      <w:r>
        <w:t xml:space="preserve">- </w:t>
      </w:r>
      <w:r>
        <w:rPr>
          <w:lang w:val="en-US" w:eastAsia="en-US" w:bidi="en-US"/>
        </w:rPr>
        <w:t>to cool);</w:t>
      </w:r>
    </w:p>
    <w:p w:rsidR="00273B25" w:rsidRDefault="00273B25" w:rsidP="00273B25">
      <w:pPr>
        <w:spacing w:line="470" w:lineRule="exact"/>
        <w:ind w:firstLine="720"/>
        <w:jc w:val="both"/>
      </w:pPr>
      <w:r>
        <w:t xml:space="preserve">распознавать и употреблять в устной и письменной речи имена прилагательные на </w:t>
      </w:r>
      <w:r>
        <w:rPr>
          <w:lang w:val="en-US" w:eastAsia="en-US" w:bidi="en-US"/>
        </w:rPr>
        <w:t xml:space="preserve">-ed </w:t>
      </w:r>
      <w:r>
        <w:t xml:space="preserve">и </w:t>
      </w:r>
      <w:r>
        <w:rPr>
          <w:lang w:val="en-US" w:eastAsia="en-US" w:bidi="en-US"/>
        </w:rPr>
        <w:t xml:space="preserve">-ing (excited </w:t>
      </w:r>
      <w:r>
        <w:t xml:space="preserve">- </w:t>
      </w:r>
      <w:r>
        <w:rPr>
          <w:lang w:val="en-US" w:eastAsia="en-US" w:bidi="en-US"/>
        </w:rPr>
        <w:t>exciting);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82"/>
        </w:numPr>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273B25" w:rsidRDefault="00273B25" w:rsidP="00273B25">
      <w:pPr>
        <w:spacing w:line="470" w:lineRule="exact"/>
        <w:ind w:left="720" w:right="4520"/>
      </w:pPr>
      <w:r>
        <w:t xml:space="preserve">предложения с начальным </w:t>
      </w:r>
      <w:r>
        <w:rPr>
          <w:lang w:val="en-US" w:eastAsia="en-US" w:bidi="en-US"/>
        </w:rPr>
        <w:t xml:space="preserve">It; </w:t>
      </w:r>
      <w:r>
        <w:t xml:space="preserve">предложения с начальным </w:t>
      </w:r>
      <w:r>
        <w:rPr>
          <w:lang w:val="en-US" w:eastAsia="en-US" w:bidi="en-US"/>
        </w:rPr>
        <w:t xml:space="preserve">There </w:t>
      </w:r>
      <w:r>
        <w:t xml:space="preserve">+ </w:t>
      </w:r>
      <w:r>
        <w:rPr>
          <w:lang w:val="en-US" w:eastAsia="en-US" w:bidi="en-US"/>
        </w:rPr>
        <w:t>to be;</w:t>
      </w:r>
    </w:p>
    <w:p w:rsidR="00273B25" w:rsidRDefault="00273B25" w:rsidP="00273B25">
      <w:pPr>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 be, to look, to seem, to feel;</w:t>
      </w:r>
    </w:p>
    <w:p w:rsidR="00273B25" w:rsidRDefault="00273B25" w:rsidP="00273B25">
      <w:pPr>
        <w:spacing w:line="470" w:lineRule="exact"/>
        <w:ind w:firstLine="720"/>
      </w:pPr>
      <w:r>
        <w:t xml:space="preserve">предложения со сложным дополнением - </w:t>
      </w:r>
      <w:r>
        <w:rPr>
          <w:lang w:val="en-US" w:eastAsia="en-US" w:bidi="en-US"/>
        </w:rPr>
        <w:t xml:space="preserve">Complex Object; </w:t>
      </w:r>
      <w:r>
        <w:t xml:space="preserve">сложносочинённые предложения с сочинительными союзами </w:t>
      </w:r>
      <w:r>
        <w:rPr>
          <w:lang w:val="en-US" w:eastAsia="en-US" w:bidi="en-US"/>
        </w:rPr>
        <w:t xml:space="preserve">and, but, or; </w:t>
      </w:r>
      <w:r>
        <w:t xml:space="preserve">сложноподчинённые предложения с союзами и союзными словами </w:t>
      </w:r>
      <w:r>
        <w:rPr>
          <w:lang w:val="en-US" w:eastAsia="en-US" w:bidi="en-US"/>
        </w:rPr>
        <w:t>because, if, when, where, what, why, how;</w:t>
      </w:r>
    </w:p>
    <w:p w:rsidR="00273B25" w:rsidRDefault="00273B25" w:rsidP="00273B25">
      <w:pPr>
        <w:spacing w:line="470" w:lineRule="exact"/>
        <w:ind w:firstLine="720"/>
        <w:jc w:val="both"/>
      </w:pPr>
      <w:r>
        <w:t xml:space="preserve">сложноподчинённые предложения с союзными словами </w:t>
      </w:r>
      <w:r>
        <w:rPr>
          <w:lang w:val="en-US" w:eastAsia="en-US" w:bidi="en-US"/>
        </w:rPr>
        <w:t>whoever, whatever, however, whenever;</w:t>
      </w:r>
    </w:p>
    <w:p w:rsidR="00273B25" w:rsidRDefault="00273B25" w:rsidP="00273B25">
      <w:pPr>
        <w:spacing w:line="470" w:lineRule="exact"/>
        <w:ind w:firstLine="720"/>
        <w:jc w:val="both"/>
      </w:pPr>
      <w:r>
        <w:t xml:space="preserve">сложноподчинённые предложения с придаточными: времени с союзом </w:t>
      </w:r>
      <w:r>
        <w:rPr>
          <w:lang w:val="en-US" w:eastAsia="en-US" w:bidi="en-US"/>
        </w:rPr>
        <w:t xml:space="preserve">since; </w:t>
      </w:r>
      <w:r>
        <w:t xml:space="preserve">определительными с союзными словами </w:t>
      </w:r>
      <w:r>
        <w:rPr>
          <w:lang w:val="en-US" w:eastAsia="en-US" w:bidi="en-US"/>
        </w:rPr>
        <w:t>who, which, that;</w:t>
      </w:r>
    </w:p>
    <w:p w:rsidR="00273B25" w:rsidRDefault="00273B25" w:rsidP="00273B25">
      <w:pPr>
        <w:spacing w:line="470" w:lineRule="exact"/>
        <w:ind w:firstLine="720"/>
        <w:jc w:val="both"/>
      </w:pPr>
      <w:r>
        <w:t xml:space="preserve">условные предложения с глаголами в изъявительном наклонении </w:t>
      </w:r>
      <w:r>
        <w:rPr>
          <w:lang w:val="en-US" w:eastAsia="en-US" w:bidi="en-US"/>
        </w:rPr>
        <w:t xml:space="preserve">(Conditional </w:t>
      </w:r>
      <w:r>
        <w:t xml:space="preserve">О, </w:t>
      </w:r>
      <w:r>
        <w:rPr>
          <w:lang w:val="en-US" w:eastAsia="en-US" w:bidi="en-US"/>
        </w:rPr>
        <w:t xml:space="preserve">Conditional </w:t>
      </w:r>
      <w:r>
        <w:t xml:space="preserve">I) и с глаголами в сослагательном наклонении </w:t>
      </w:r>
      <w:r>
        <w:rPr>
          <w:lang w:val="en-US" w:eastAsia="en-US" w:bidi="en-US"/>
        </w:rPr>
        <w:t xml:space="preserve">(Conditional </w:t>
      </w:r>
      <w:r>
        <w:t>II);</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 as, not so... as; both... and.., either... or, neither... nor;</w:t>
      </w:r>
    </w:p>
    <w:p w:rsidR="00273B25" w:rsidRDefault="00273B25" w:rsidP="00273B25">
      <w:pPr>
        <w:spacing w:line="470" w:lineRule="exact"/>
        <w:ind w:firstLine="720"/>
        <w:jc w:val="both"/>
      </w:pPr>
      <w:r>
        <w:t xml:space="preserve">предложения с </w:t>
      </w:r>
      <w:r>
        <w:rPr>
          <w:lang w:val="en-US" w:eastAsia="en-US" w:bidi="en-US"/>
        </w:rPr>
        <w:t>I wish;</w:t>
      </w:r>
    </w:p>
    <w:p w:rsidR="00273B25" w:rsidRDefault="00273B25" w:rsidP="00273B25">
      <w:pPr>
        <w:spacing w:line="470" w:lineRule="exact"/>
        <w:ind w:firstLine="720"/>
      </w:pPr>
      <w:r>
        <w:t xml:space="preserve">конструкции с глаголами на </w:t>
      </w:r>
      <w:r>
        <w:rPr>
          <w:lang w:val="en-US" w:eastAsia="en-US" w:bidi="en-US"/>
        </w:rPr>
        <w:t xml:space="preserve">-ing: to love/hate doing smth; </w:t>
      </w:r>
      <w:r>
        <w:t xml:space="preserve">конструкции с глаголами </w:t>
      </w:r>
      <w:r>
        <w:rPr>
          <w:lang w:val="en-US" w:eastAsia="en-US" w:bidi="en-US"/>
        </w:rPr>
        <w:t xml:space="preserve">to stop, to remember, to forget; </w:t>
      </w:r>
      <w:r>
        <w:t xml:space="preserve">конструкция </w:t>
      </w:r>
      <w:r>
        <w:rPr>
          <w:lang w:val="en-US" w:eastAsia="en-US" w:bidi="en-US"/>
        </w:rPr>
        <w:t xml:space="preserve">It takes me... to do smth.; </w:t>
      </w:r>
      <w:r>
        <w:t xml:space="preserve">конструкция </w:t>
      </w:r>
      <w:r>
        <w:rPr>
          <w:lang w:val="en-US" w:eastAsia="en-US" w:bidi="en-US"/>
        </w:rPr>
        <w:t xml:space="preserve">used to + </w:t>
      </w:r>
      <w:r>
        <w:t xml:space="preserve">инфинитив глагола; конструкции </w:t>
      </w:r>
      <w:r>
        <w:rPr>
          <w:lang w:val="en-US" w:eastAsia="en-US" w:bidi="en-US"/>
        </w:rPr>
        <w:t xml:space="preserve">be/get used to smth; be/get used to doing smth; </w:t>
      </w:r>
      <w:r>
        <w:t xml:space="preserve">конструкции </w:t>
      </w:r>
      <w:r>
        <w:rPr>
          <w:lang w:val="en-US" w:eastAsia="en-US" w:bidi="en-US"/>
        </w:rPr>
        <w:t xml:space="preserve">I prefer, I’d prefer, I’d rather prefer, </w:t>
      </w:r>
      <w:r>
        <w:t xml:space="preserve">выражающих предпочтение, а также конструкций </w:t>
      </w:r>
      <w:r>
        <w:rPr>
          <w:lang w:val="en-US" w:eastAsia="en-US" w:bidi="en-US"/>
        </w:rPr>
        <w:t>I’d rather, You’d better;</w:t>
      </w:r>
    </w:p>
    <w:p w:rsidR="00273B25" w:rsidRDefault="00273B25" w:rsidP="00273B25">
      <w:pPr>
        <w:spacing w:line="470" w:lineRule="exact"/>
        <w:ind w:firstLine="720"/>
        <w:jc w:val="both"/>
      </w:pPr>
      <w:r>
        <w:t xml:space="preserve">подлежащее, выраженное собирательным существительным </w:t>
      </w:r>
      <w:r>
        <w:rPr>
          <w:lang w:val="en-US" w:eastAsia="en-US" w:bidi="en-US"/>
        </w:rPr>
        <w:t xml:space="preserve">(family, police), </w:t>
      </w:r>
      <w:r>
        <w:t>и его согласование со сказуемым;</w:t>
      </w:r>
    </w:p>
    <w:p w:rsidR="00273B25" w:rsidRDefault="00273B25" w:rsidP="00273B25">
      <w:pPr>
        <w:spacing w:line="470" w:lineRule="exact"/>
        <w:ind w:firstLine="720"/>
        <w:jc w:val="both"/>
        <w:sectPr w:rsidR="00273B25">
          <w:headerReference w:type="even" r:id="rId798"/>
          <w:headerReference w:type="default" r:id="rId799"/>
          <w:footerReference w:type="even" r:id="rId800"/>
          <w:footerReference w:type="default" r:id="rId801"/>
          <w:headerReference w:type="first" r:id="rId802"/>
          <w:footerReference w:type="first" r:id="rId803"/>
          <w:pgSz w:w="11900" w:h="16840"/>
          <w:pgMar w:top="1292" w:right="683" w:bottom="1323" w:left="1338" w:header="0" w:footer="3" w:gutter="0"/>
          <w:cols w:space="720"/>
          <w:noEndnote/>
          <w:titlePg/>
          <w:docGrid w:linePitch="360"/>
        </w:sectPr>
      </w:pPr>
      <w: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t xml:space="preserve">и наиболее употребительных формах </w:t>
      </w:r>
    </w:p>
    <w:p w:rsidR="00273B25" w:rsidRDefault="00273B25" w:rsidP="00273B25">
      <w:pPr>
        <w:spacing w:line="470" w:lineRule="exact"/>
        <w:ind w:firstLine="720"/>
        <w:jc w:val="both"/>
      </w:pPr>
      <w:r>
        <w:t xml:space="preserve">страдательного залога </w:t>
      </w:r>
      <w:r>
        <w:rPr>
          <w:lang w:val="en-US" w:eastAsia="en-US" w:bidi="en-US"/>
        </w:rPr>
        <w:t>(Present/Past Simple Passive; Present Perfect Passive);</w:t>
      </w:r>
    </w:p>
    <w:p w:rsidR="00273B25" w:rsidRDefault="00273B25" w:rsidP="00273B25">
      <w:pPr>
        <w:spacing w:line="470" w:lineRule="exact"/>
        <w:ind w:firstLine="720"/>
        <w:jc w:val="both"/>
      </w:pPr>
      <w:r>
        <w:t xml:space="preserve">конструкция </w:t>
      </w:r>
      <w:r>
        <w:rPr>
          <w:lang w:val="en-US" w:eastAsia="en-US" w:bidi="en-US"/>
        </w:rPr>
        <w:t xml:space="preserve">to be going to, </w:t>
      </w:r>
      <w:r>
        <w:t xml:space="preserve">формы </w:t>
      </w:r>
      <w:r>
        <w:rPr>
          <w:lang w:val="en-US" w:eastAsia="en-US" w:bidi="en-US"/>
        </w:rPr>
        <w:t xml:space="preserve">Future Simple Tense </w:t>
      </w:r>
      <w:r>
        <w:t xml:space="preserve">и </w:t>
      </w:r>
      <w:r>
        <w:rPr>
          <w:lang w:val="en-US" w:eastAsia="en-US" w:bidi="en-US"/>
        </w:rPr>
        <w:t xml:space="preserve">Present Continuous Tense </w:t>
      </w:r>
      <w:r>
        <w:t>для выражения будущего действия;</w:t>
      </w:r>
    </w:p>
    <w:p w:rsidR="00273B25" w:rsidRDefault="00273B25" w:rsidP="00273B25">
      <w:pPr>
        <w:spacing w:line="470" w:lineRule="exact"/>
        <w:ind w:firstLine="720"/>
        <w:jc w:val="both"/>
      </w:pPr>
      <w:r>
        <w:t xml:space="preserve">модальные глаголы и их эквиваленты </w:t>
      </w:r>
      <w:r>
        <w:rPr>
          <w:lang w:val="en-US" w:eastAsia="en-US" w:bidi="en-US"/>
        </w:rPr>
        <w:t>(can/be able to, could, must/have to, may, might, should, shall, would, will, need);</w:t>
      </w:r>
    </w:p>
    <w:p w:rsidR="00273B25" w:rsidRDefault="00273B25" w:rsidP="00273B25">
      <w:pPr>
        <w:spacing w:line="470" w:lineRule="exact"/>
        <w:ind w:firstLine="720"/>
        <w:jc w:val="both"/>
      </w:pPr>
      <w:r>
        <w:t xml:space="preserve">неличные формы глагола </w:t>
      </w:r>
      <w:r>
        <w:rPr>
          <w:lang w:val="en-US" w:eastAsia="en-US" w:bidi="en-US"/>
        </w:rPr>
        <w:t xml:space="preserve">- </w:t>
      </w:r>
      <w:r>
        <w:t xml:space="preserve">инфинитив, герундий, причастие </w:t>
      </w:r>
      <w:r>
        <w:rPr>
          <w:lang w:val="en-US" w:eastAsia="en-US" w:bidi="en-US"/>
        </w:rPr>
        <w:t xml:space="preserve">(Participle </w:t>
      </w:r>
      <w:r>
        <w:t xml:space="preserve">I и </w:t>
      </w:r>
      <w:r>
        <w:rPr>
          <w:lang w:val="en-US" w:eastAsia="en-US" w:bidi="en-US"/>
        </w:rPr>
        <w:t xml:space="preserve">Participle </w:t>
      </w:r>
      <w:r>
        <w:t xml:space="preserve">II); причастия в функции определения </w:t>
      </w:r>
      <w:r>
        <w:rPr>
          <w:lang w:val="en-US" w:eastAsia="en-US" w:bidi="en-US"/>
        </w:rPr>
        <w:t xml:space="preserve">(Participle </w:t>
      </w:r>
      <w:r>
        <w:t xml:space="preserve">I - </w:t>
      </w:r>
      <w:r>
        <w:rPr>
          <w:lang w:val="en-US" w:eastAsia="en-US" w:bidi="en-US"/>
        </w:rPr>
        <w:t xml:space="preserve">a playing child, Participle </w:t>
      </w:r>
      <w:r>
        <w:t xml:space="preserve">II - </w:t>
      </w:r>
      <w:r>
        <w:rPr>
          <w:lang w:val="en-US" w:eastAsia="en-US" w:bidi="en-US"/>
        </w:rPr>
        <w:t>a written text);</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образованных по правилу, и исключения;</w:t>
      </w:r>
    </w:p>
    <w:p w:rsidR="00273B25" w:rsidRDefault="00273B25" w:rsidP="00273B25">
      <w:pPr>
        <w:spacing w:line="470" w:lineRule="exact"/>
        <w:ind w:firstLine="720"/>
        <w:jc w:val="both"/>
      </w:pPr>
      <w:r>
        <w:t>неисчисляемые имена существительные, имеющие форму только множественного числа;</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273B25" w:rsidRDefault="00273B25" w:rsidP="00273B25">
      <w:pPr>
        <w:spacing w:line="470" w:lineRule="exact"/>
        <w:ind w:firstLine="720"/>
        <w:jc w:val="both"/>
      </w:pPr>
      <w:r>
        <w:t xml:space="preserve">слова, выражающие количество </w:t>
      </w:r>
      <w:r>
        <w:rPr>
          <w:lang w:val="en-US" w:eastAsia="en-US" w:bidi="en-US"/>
        </w:rPr>
        <w:t>(many/much, little/a little; few</w:t>
      </w:r>
      <w:r>
        <w:t xml:space="preserve">/а </w:t>
      </w:r>
      <w:r>
        <w:rPr>
          <w:lang w:val="en-US" w:eastAsia="en-US" w:bidi="en-US"/>
        </w:rPr>
        <w:t>few; a lot ol);</w:t>
      </w:r>
    </w:p>
    <w:p w:rsidR="00273B25" w:rsidRDefault="00273B25" w:rsidP="00273B25">
      <w:pPr>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Pr>
          <w:lang w:val="en-US" w:eastAsia="en-US" w:bidi="en-US"/>
        </w:rPr>
        <w:t>(nobody, nothing, etc.);</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предлоги, употребляемые в страдательном залоге;</w:t>
      </w:r>
    </w:p>
    <w:p w:rsidR="00273B25" w:rsidRDefault="00273B25" w:rsidP="00CC173D">
      <w:pPr>
        <w:numPr>
          <w:ilvl w:val="0"/>
          <w:numId w:val="882"/>
        </w:numPr>
        <w:tabs>
          <w:tab w:val="left" w:pos="1107"/>
        </w:tabs>
        <w:spacing w:line="470" w:lineRule="exact"/>
        <w:ind w:firstLine="720"/>
        <w:jc w:val="both"/>
      </w:pPr>
      <w:r>
        <w:t>владеть социокультурными знаниями и умениями:</w:t>
      </w:r>
    </w:p>
    <w:p w:rsidR="00273B25" w:rsidRDefault="00273B25" w:rsidP="00273B25">
      <w:pPr>
        <w:tabs>
          <w:tab w:val="left" w:pos="4267"/>
          <w:tab w:val="left" w:pos="5760"/>
        </w:tabs>
        <w:spacing w:line="470" w:lineRule="exact"/>
        <w:ind w:firstLine="720"/>
        <w:jc w:val="both"/>
      </w:pPr>
      <w:r>
        <w:t>знать/понимать речевые</w:t>
      </w:r>
      <w:r>
        <w:tab/>
        <w:t>различия</w:t>
      </w:r>
      <w:r>
        <w:tab/>
        <w:t>в ситуациях официального</w:t>
      </w:r>
    </w:p>
    <w:p w:rsidR="00273B25" w:rsidRDefault="00273B25" w:rsidP="00273B25">
      <w:pPr>
        <w:spacing w:line="470" w:lineRule="exact"/>
        <w:jc w:val="both"/>
        <w:sectPr w:rsidR="00273B25">
          <w:headerReference w:type="even" r:id="rId804"/>
          <w:headerReference w:type="default" r:id="rId805"/>
          <w:footerReference w:type="even" r:id="rId806"/>
          <w:footerReference w:type="default" r:id="rId807"/>
          <w:headerReference w:type="first" r:id="rId808"/>
          <w:footerReference w:type="first" r:id="rId809"/>
          <w:pgSz w:w="11900" w:h="16840"/>
          <w:pgMar w:top="1292" w:right="683" w:bottom="1323" w:left="1338" w:header="0" w:footer="3" w:gutter="0"/>
          <w:cols w:space="720"/>
          <w:noEndnote/>
          <w:docGrid w:linePitch="360"/>
        </w:sectPr>
      </w:pPr>
      <w: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p>
    <w:p w:rsidR="00273B25" w:rsidRDefault="00273B25" w:rsidP="00273B25">
      <w:pPr>
        <w:spacing w:line="470" w:lineRule="exact"/>
        <w:jc w:val="both"/>
      </w:pPr>
      <w: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82"/>
        </w:numPr>
        <w:tabs>
          <w:tab w:val="left" w:pos="113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82"/>
        </w:numPr>
        <w:tabs>
          <w:tab w:val="left" w:pos="1133"/>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73B25" w:rsidRDefault="00273B25" w:rsidP="00CC173D">
      <w:pPr>
        <w:numPr>
          <w:ilvl w:val="0"/>
          <w:numId w:val="883"/>
        </w:numPr>
        <w:tabs>
          <w:tab w:val="left" w:pos="1254"/>
        </w:tabs>
        <w:spacing w:line="470" w:lineRule="exact"/>
        <w:ind w:firstLine="720"/>
        <w:jc w:val="both"/>
      </w:pPr>
      <w:r>
        <w:t>Федеральная рабочая программа по учебному предмету «Второй иностранный (немецкий) язык (базовый уровень)».</w:t>
      </w:r>
    </w:p>
    <w:p w:rsidR="00273B25" w:rsidRDefault="00273B25" w:rsidP="00CC173D">
      <w:pPr>
        <w:numPr>
          <w:ilvl w:val="1"/>
          <w:numId w:val="883"/>
        </w:numPr>
        <w:tabs>
          <w:tab w:val="left" w:pos="1465"/>
        </w:tabs>
        <w:spacing w:line="470" w:lineRule="exact"/>
        <w:ind w:firstLine="720"/>
        <w:jc w:val="both"/>
      </w:pPr>
      <w:r>
        <w:t>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73B25" w:rsidRDefault="00273B25" w:rsidP="00CC173D">
      <w:pPr>
        <w:numPr>
          <w:ilvl w:val="1"/>
          <w:numId w:val="883"/>
        </w:numPr>
        <w:spacing w:after="572" w:line="470" w:lineRule="exact"/>
        <w:ind w:firstLine="720"/>
        <w:jc w:val="both"/>
      </w:pPr>
      <w:r>
        <w:t xml:space="preserve">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w:t>
      </w:r>
    </w:p>
    <w:p w:rsidR="00273B25" w:rsidRDefault="00273B25" w:rsidP="00273B25">
      <w:pPr>
        <w:pStyle w:val="100"/>
        <w:shd w:val="clear" w:color="auto" w:fill="auto"/>
        <w:spacing w:before="0" w:line="130" w:lineRule="exact"/>
      </w:pPr>
      <w:r>
        <w:t>Прслрамма - 03</w:t>
      </w:r>
    </w:p>
    <w:p w:rsidR="00273B25" w:rsidRDefault="00273B25" w:rsidP="00273B25">
      <w:pPr>
        <w:spacing w:line="470" w:lineRule="exact"/>
        <w:jc w:val="both"/>
      </w:pPr>
      <w:r>
        <w:t>содержания, к определению планируемых результатов и к структуре тематического планирования.</w:t>
      </w:r>
    </w:p>
    <w:p w:rsidR="00273B25" w:rsidRDefault="00273B25" w:rsidP="00CC173D">
      <w:pPr>
        <w:numPr>
          <w:ilvl w:val="1"/>
          <w:numId w:val="883"/>
        </w:numPr>
        <w:tabs>
          <w:tab w:val="left" w:pos="1474"/>
        </w:tabs>
        <w:spacing w:line="466" w:lineRule="exact"/>
        <w:ind w:firstLine="760"/>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83"/>
        </w:numPr>
        <w:tabs>
          <w:tab w:val="left" w:pos="1474"/>
        </w:tabs>
        <w:spacing w:line="466" w:lineRule="exact"/>
        <w:ind w:firstLine="760"/>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83"/>
        </w:numPr>
        <w:tabs>
          <w:tab w:val="left" w:pos="1524"/>
        </w:tabs>
        <w:spacing w:line="466" w:lineRule="exact"/>
        <w:ind w:firstLine="760"/>
        <w:jc w:val="both"/>
      </w:pPr>
      <w:r>
        <w:t>Пояснительная записка.</w:t>
      </w:r>
    </w:p>
    <w:p w:rsidR="00273B25" w:rsidRDefault="00273B25" w:rsidP="00CC173D">
      <w:pPr>
        <w:numPr>
          <w:ilvl w:val="2"/>
          <w:numId w:val="883"/>
        </w:numPr>
        <w:tabs>
          <w:tab w:val="left" w:pos="1666"/>
        </w:tabs>
        <w:spacing w:line="466" w:lineRule="exact"/>
        <w:ind w:firstLine="760"/>
        <w:jc w:val="both"/>
      </w:pPr>
      <w: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2"/>
          <w:numId w:val="883"/>
        </w:numPr>
        <w:tabs>
          <w:tab w:val="left" w:pos="1676"/>
        </w:tabs>
        <w:spacing w:line="466" w:lineRule="exact"/>
        <w:ind w:firstLine="760"/>
        <w:jc w:val="both"/>
      </w:pPr>
      <w: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83"/>
        </w:numPr>
        <w:tabs>
          <w:tab w:val="left" w:pos="1671"/>
        </w:tabs>
        <w:spacing w:line="466" w:lineRule="exact"/>
        <w:ind w:firstLine="760"/>
        <w:jc w:val="both"/>
      </w:pPr>
      <w: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83"/>
        </w:numPr>
        <w:tabs>
          <w:tab w:val="left" w:pos="1671"/>
        </w:tabs>
        <w:spacing w:line="466" w:lineRule="exact"/>
        <w:ind w:firstLine="740"/>
        <w:jc w:val="both"/>
      </w:pPr>
      <w: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73B25" w:rsidRDefault="00273B25" w:rsidP="00CC173D">
      <w:pPr>
        <w:numPr>
          <w:ilvl w:val="2"/>
          <w:numId w:val="883"/>
        </w:numPr>
        <w:tabs>
          <w:tab w:val="left" w:pos="1671"/>
        </w:tabs>
        <w:spacing w:after="569" w:line="466" w:lineRule="exact"/>
        <w:ind w:firstLine="740"/>
        <w:jc w:val="both"/>
      </w:pPr>
      <w: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w:t>
      </w:r>
    </w:p>
    <w:p w:rsidR="00273B25" w:rsidRDefault="00273B25" w:rsidP="00273B25">
      <w:pPr>
        <w:pStyle w:val="100"/>
        <w:shd w:val="clear" w:color="auto" w:fill="auto"/>
        <w:spacing w:before="0" w:line="130" w:lineRule="exact"/>
        <w:sectPr w:rsidR="00273B25">
          <w:pgSz w:w="11900" w:h="16840"/>
          <w:pgMar w:top="1299" w:right="721" w:bottom="752" w:left="1367" w:header="0" w:footer="3" w:gutter="0"/>
          <w:cols w:space="720"/>
          <w:noEndnote/>
          <w:docGrid w:linePitch="360"/>
        </w:sectPr>
      </w:pPr>
      <w:r>
        <w:t>Прсирамма - 03</w:t>
      </w:r>
    </w:p>
    <w:p w:rsidR="00273B25" w:rsidRDefault="00273B25" w:rsidP="00273B25">
      <w:pPr>
        <w:spacing w:line="45" w:lineRule="exact"/>
        <w:rPr>
          <w:sz w:val="4"/>
          <w:szCs w:val="4"/>
        </w:rPr>
      </w:pPr>
    </w:p>
    <w:p w:rsidR="00273B25" w:rsidRDefault="00273B25" w:rsidP="00273B25">
      <w:pPr>
        <w:rPr>
          <w:sz w:val="2"/>
          <w:szCs w:val="2"/>
        </w:rPr>
        <w:sectPr w:rsidR="00273B25">
          <w:headerReference w:type="even" r:id="rId810"/>
          <w:headerReference w:type="default" r:id="rId811"/>
          <w:footerReference w:type="even" r:id="rId812"/>
          <w:footerReference w:type="default" r:id="rId813"/>
          <w:pgSz w:w="11900" w:h="16840"/>
          <w:pgMar w:top="1268" w:right="0" w:bottom="1342" w:left="0" w:header="0" w:footer="3" w:gutter="0"/>
          <w:cols w:space="720"/>
          <w:noEndnote/>
          <w:docGrid w:linePitch="360"/>
        </w:sectPr>
      </w:pPr>
    </w:p>
    <w:p w:rsidR="00273B25" w:rsidRDefault="00273B25" w:rsidP="00273B25">
      <w:pPr>
        <w:spacing w:line="470" w:lineRule="exact"/>
        <w:jc w:val="both"/>
      </w:pPr>
      <w:r>
        <w:t>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273B25" w:rsidRDefault="00273B25" w:rsidP="00CC173D">
      <w:pPr>
        <w:numPr>
          <w:ilvl w:val="2"/>
          <w:numId w:val="883"/>
        </w:numPr>
        <w:tabs>
          <w:tab w:val="left" w:pos="1671"/>
        </w:tabs>
        <w:spacing w:line="470" w:lineRule="exact"/>
        <w:ind w:firstLine="740"/>
        <w:jc w:val="both"/>
      </w:pPr>
      <w: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273B25" w:rsidRDefault="00273B25" w:rsidP="00CC173D">
      <w:pPr>
        <w:numPr>
          <w:ilvl w:val="2"/>
          <w:numId w:val="883"/>
        </w:numPr>
        <w:tabs>
          <w:tab w:val="left" w:pos="1671"/>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883"/>
        </w:numPr>
        <w:tabs>
          <w:tab w:val="left" w:pos="1666"/>
        </w:tabs>
        <w:spacing w:line="470"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883"/>
        </w:numPr>
        <w:tabs>
          <w:tab w:val="left" w:pos="1707"/>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883"/>
        </w:numPr>
        <w:tabs>
          <w:tab w:val="left" w:pos="180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883"/>
        </w:numPr>
        <w:tabs>
          <w:tab w:val="left" w:pos="1801"/>
        </w:tabs>
        <w:spacing w:line="470" w:lineRule="exact"/>
        <w:ind w:firstLine="720"/>
        <w:jc w:val="both"/>
      </w:pPr>
      <w: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w:t>
      </w:r>
    </w:p>
    <w:p w:rsidR="00273B25" w:rsidRDefault="00273B25" w:rsidP="00273B25">
      <w:pPr>
        <w:spacing w:line="470" w:lineRule="exact"/>
      </w:pPr>
      <w:r>
        <w:t>и немецком языках;</w:t>
      </w:r>
    </w:p>
    <w:p w:rsidR="00273B25" w:rsidRDefault="00273B25" w:rsidP="00273B25">
      <w:pPr>
        <w:spacing w:line="470" w:lineRule="exact"/>
        <w:ind w:firstLine="72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73B25" w:rsidRDefault="00273B25" w:rsidP="00273B25">
      <w:pPr>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883"/>
        </w:numPr>
        <w:tabs>
          <w:tab w:val="left" w:pos="1801"/>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2"/>
          <w:numId w:val="883"/>
        </w:numPr>
        <w:tabs>
          <w:tab w:val="left" w:pos="1806"/>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73B25" w:rsidRDefault="00273B25" w:rsidP="00CC173D">
      <w:pPr>
        <w:numPr>
          <w:ilvl w:val="2"/>
          <w:numId w:val="883"/>
        </w:numPr>
        <w:tabs>
          <w:tab w:val="left" w:pos="1801"/>
        </w:tabs>
        <w:spacing w:line="470" w:lineRule="exact"/>
        <w:ind w:firstLine="72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273B25" w:rsidRDefault="00273B25" w:rsidP="00CC173D">
      <w:pPr>
        <w:numPr>
          <w:ilvl w:val="2"/>
          <w:numId w:val="883"/>
        </w:numPr>
        <w:tabs>
          <w:tab w:val="left" w:pos="1791"/>
        </w:tabs>
        <w:spacing w:line="470" w:lineRule="exact"/>
        <w:ind w:firstLine="740"/>
        <w:jc w:val="both"/>
      </w:pPr>
      <w:r>
        <w:t>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273B25" w:rsidRDefault="00273B25" w:rsidP="00CC173D">
      <w:pPr>
        <w:numPr>
          <w:ilvl w:val="2"/>
          <w:numId w:val="883"/>
        </w:numPr>
        <w:tabs>
          <w:tab w:val="left" w:pos="1796"/>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273B25" w:rsidRDefault="00273B25" w:rsidP="00CC173D">
      <w:pPr>
        <w:numPr>
          <w:ilvl w:val="2"/>
          <w:numId w:val="883"/>
        </w:numPr>
        <w:tabs>
          <w:tab w:val="left" w:pos="1806"/>
        </w:tabs>
        <w:spacing w:line="470" w:lineRule="exact"/>
        <w:ind w:firstLine="740"/>
        <w:jc w:val="both"/>
      </w:pPr>
      <w:r>
        <w:t>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883"/>
        </w:numPr>
        <w:tabs>
          <w:tab w:val="left" w:pos="1835"/>
        </w:tabs>
        <w:spacing w:line="470" w:lineRule="exact"/>
        <w:ind w:firstLine="740"/>
        <w:jc w:val="both"/>
      </w:pPr>
      <w:r>
        <w:t>Программа по немецкому языку состоит из трёх разделов:</w:t>
      </w:r>
    </w:p>
    <w:p w:rsidR="00273B25" w:rsidRDefault="00273B25" w:rsidP="00CC173D">
      <w:pPr>
        <w:numPr>
          <w:ilvl w:val="0"/>
          <w:numId w:val="884"/>
        </w:numPr>
        <w:tabs>
          <w:tab w:val="left" w:pos="1107"/>
        </w:tabs>
        <w:spacing w:line="470" w:lineRule="exact"/>
        <w:ind w:firstLine="720"/>
        <w:jc w:val="both"/>
      </w:pPr>
      <w:r>
        <w:t>пояснительная записка;</w:t>
      </w:r>
    </w:p>
    <w:p w:rsidR="00273B25" w:rsidRDefault="00273B25" w:rsidP="00CC173D">
      <w:pPr>
        <w:numPr>
          <w:ilvl w:val="0"/>
          <w:numId w:val="884"/>
        </w:numPr>
        <w:tabs>
          <w:tab w:val="left" w:pos="1083"/>
        </w:tabs>
        <w:spacing w:line="470" w:lineRule="exact"/>
        <w:ind w:firstLine="720"/>
        <w:jc w:val="both"/>
      </w:pPr>
      <w:r>
        <w:t>содержание учебного предмета «Второй иностранный (немецкий) язык (базовый уровень)» по годам обучения (10 и 11 классы);</w:t>
      </w:r>
    </w:p>
    <w:p w:rsidR="00273B25" w:rsidRDefault="00273B25" w:rsidP="00CC173D">
      <w:pPr>
        <w:numPr>
          <w:ilvl w:val="0"/>
          <w:numId w:val="884"/>
        </w:numPr>
        <w:tabs>
          <w:tab w:val="left" w:pos="1107"/>
        </w:tabs>
        <w:spacing w:line="470" w:lineRule="exact"/>
        <w:ind w:firstLine="72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273B25" w:rsidRDefault="00273B25" w:rsidP="00273B25">
      <w:pPr>
        <w:spacing w:line="470" w:lineRule="exact"/>
        <w:ind w:firstLine="720"/>
        <w:jc w:val="both"/>
      </w:pPr>
      <w:r>
        <w:t>107.6. Содержание обучения в 10 классе.</w:t>
      </w:r>
    </w:p>
    <w:p w:rsidR="00273B25" w:rsidRDefault="00273B25" w:rsidP="00CC173D">
      <w:pPr>
        <w:numPr>
          <w:ilvl w:val="0"/>
          <w:numId w:val="885"/>
        </w:numPr>
        <w:tabs>
          <w:tab w:val="left" w:pos="1741"/>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Путешествия по России и зарубежным странам. Виды отдыха.</w:t>
      </w:r>
    </w:p>
    <w:p w:rsidR="00273B25" w:rsidRDefault="00273B25" w:rsidP="00273B25">
      <w:pPr>
        <w:spacing w:line="470" w:lineRule="exact"/>
        <w:ind w:firstLine="720"/>
        <w:jc w:val="both"/>
      </w:pPr>
      <w:r>
        <w:t>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w:t>
      </w:r>
    </w:p>
    <w:p w:rsidR="00273B25" w:rsidRDefault="00273B25" w:rsidP="00273B25">
      <w:pPr>
        <w:spacing w:line="470" w:lineRule="exact"/>
      </w:pPr>
      <w:r>
        <w:t>связи.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886"/>
        </w:numPr>
        <w:tabs>
          <w:tab w:val="left" w:pos="188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7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- 11-12 фраз.</w:t>
      </w:r>
    </w:p>
    <w:p w:rsidR="00273B25" w:rsidRDefault="00273B25" w:rsidP="00CC173D">
      <w:pPr>
        <w:numPr>
          <w:ilvl w:val="0"/>
          <w:numId w:val="886"/>
        </w:numPr>
        <w:tabs>
          <w:tab w:val="left" w:pos="1879"/>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rsidR="00273B25" w:rsidRDefault="00273B25" w:rsidP="00273B25">
      <w:pPr>
        <w:spacing w:after="9" w:line="260" w:lineRule="exact"/>
      </w:pPr>
      <w:r>
        <w:t>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 минут.</w:t>
      </w:r>
    </w:p>
    <w:p w:rsidR="00273B25" w:rsidRDefault="00273B25" w:rsidP="00CC173D">
      <w:pPr>
        <w:numPr>
          <w:ilvl w:val="0"/>
          <w:numId w:val="886"/>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- 400-600 слов.</w:t>
      </w:r>
    </w:p>
    <w:p w:rsidR="00273B25" w:rsidRDefault="00273B25" w:rsidP="00CC173D">
      <w:pPr>
        <w:numPr>
          <w:ilvl w:val="0"/>
          <w:numId w:val="886"/>
        </w:numPr>
        <w:tabs>
          <w:tab w:val="left" w:pos="1934"/>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273B25" w:rsidRDefault="00273B25" w:rsidP="00273B25">
      <w:pPr>
        <w:spacing w:line="470" w:lineRule="exact"/>
        <w:ind w:firstLine="72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140 слов.</w:t>
      </w:r>
    </w:p>
    <w:p w:rsidR="00273B25" w:rsidRDefault="00273B25" w:rsidP="00CC173D">
      <w:pPr>
        <w:numPr>
          <w:ilvl w:val="0"/>
          <w:numId w:val="885"/>
        </w:numPr>
        <w:tabs>
          <w:tab w:val="left" w:pos="1727"/>
        </w:tabs>
        <w:spacing w:line="470" w:lineRule="exact"/>
        <w:ind w:firstLine="720"/>
        <w:jc w:val="both"/>
      </w:pPr>
      <w:r>
        <w:t>Языковые знания и навыки.</w:t>
      </w:r>
    </w:p>
    <w:p w:rsidR="00273B25" w:rsidRDefault="00273B25" w:rsidP="00273B25">
      <w:pPr>
        <w:spacing w:line="470" w:lineRule="exact"/>
        <w:ind w:firstLine="720"/>
        <w:jc w:val="both"/>
      </w:pPr>
      <w:r>
        <w:t>107.6.2.1. 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273B25" w:rsidRDefault="00273B25" w:rsidP="00CC173D">
      <w:pPr>
        <w:numPr>
          <w:ilvl w:val="0"/>
          <w:numId w:val="887"/>
        </w:numPr>
        <w:tabs>
          <w:tab w:val="left" w:pos="1878"/>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CC173D">
      <w:pPr>
        <w:numPr>
          <w:ilvl w:val="0"/>
          <w:numId w:val="887"/>
        </w:numPr>
        <w:tabs>
          <w:tab w:val="left" w:pos="1878"/>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273B25" w:rsidRDefault="00273B25" w:rsidP="00273B25">
      <w:pPr>
        <w:spacing w:line="470" w:lineRule="exact"/>
        <w:ind w:left="720"/>
      </w:pPr>
      <w:r>
        <w:t>Основные способы словообразования: аффиксация: образование</w:t>
      </w:r>
    </w:p>
    <w:p w:rsidR="00273B25" w:rsidRDefault="00273B25" w:rsidP="00273B25">
      <w:pPr>
        <w:spacing w:line="470" w:lineRule="exact"/>
        <w:ind w:firstLine="720"/>
      </w:pPr>
      <w:r>
        <w:t xml:space="preserve">имён существительных при помощи суффиксов </w:t>
      </w:r>
      <w:r>
        <w:rPr>
          <w:lang w:val="en-US" w:eastAsia="en-US" w:bidi="en-US"/>
        </w:rPr>
        <w:t>-er, -ler, -in, -chen, -keit, -heit, -ung, -schaft, -tion, -ik, -ie, -um;</w:t>
      </w:r>
    </w:p>
    <w:p w:rsidR="00273B25" w:rsidRDefault="00273B25" w:rsidP="00273B25">
      <w:pPr>
        <w:spacing w:line="470" w:lineRule="exact"/>
        <w:ind w:firstLine="720"/>
      </w:pPr>
      <w:r>
        <w:t xml:space="preserve">имён прилагательных при помощи суффиксов </w:t>
      </w:r>
      <w:r>
        <w:rPr>
          <w:lang w:val="en-US" w:eastAsia="en-US" w:bidi="en-US"/>
        </w:rPr>
        <w:t xml:space="preserve">-ig, -lich, -isch, -los; </w:t>
      </w:r>
      <w:r>
        <w:t xml:space="preserve">имён существительных, имён прилагательных, наречий при помощи отрицательного префикса </w:t>
      </w:r>
      <w:r>
        <w:rPr>
          <w:lang w:val="en-US" w:eastAsia="en-US" w:bidi="en-US"/>
        </w:rPr>
        <w:t>un- (ungliicklich, das Ungliick);</w:t>
      </w:r>
    </w:p>
    <w:p w:rsidR="00273B25" w:rsidRDefault="00273B25" w:rsidP="00273B25">
      <w:pPr>
        <w:spacing w:line="470" w:lineRule="exact"/>
        <w:ind w:left="720"/>
      </w:pPr>
      <w:r>
        <w:t xml:space="preserve">числительных при помощи суффиксов </w:t>
      </w:r>
      <w:r>
        <w:rPr>
          <w:lang w:val="en-US" w:eastAsia="en-US" w:bidi="en-US"/>
        </w:rPr>
        <w:t xml:space="preserve">-zehn, -zig, -Big, -te, -ste; </w:t>
      </w:r>
      <w:r>
        <w:t>словосложение: образование</w:t>
      </w:r>
    </w:p>
    <w:p w:rsidR="00273B25" w:rsidRDefault="00273B25" w:rsidP="00273B25">
      <w:pPr>
        <w:spacing w:line="470" w:lineRule="exact"/>
        <w:ind w:firstLine="720"/>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pPr>
      <w:r>
        <w:t xml:space="preserve">сложных существительных путём соединения основы глагола и основы существительного </w:t>
      </w:r>
      <w:r>
        <w:rPr>
          <w:lang w:val="en-US" w:eastAsia="en-US" w:bidi="en-US"/>
        </w:rPr>
        <w:t>(der Schreibtisch);</w:t>
      </w:r>
    </w:p>
    <w:p w:rsidR="00273B25" w:rsidRDefault="00273B25" w:rsidP="00273B25">
      <w:pPr>
        <w:spacing w:line="470" w:lineRule="exact"/>
        <w:ind w:firstLine="720"/>
      </w:pPr>
      <w:r>
        <w:t xml:space="preserve">сложных существительных путём соединения основы прилагательного иосновы существительного </w:t>
      </w:r>
      <w:r>
        <w:rPr>
          <w:lang w:val="en-US" w:eastAsia="en-US" w:bidi="en-US"/>
        </w:rPr>
        <w:t>(die Kleinstadt);</w:t>
      </w:r>
    </w:p>
    <w:p w:rsidR="00273B25" w:rsidRDefault="00273B25" w:rsidP="00273B25">
      <w:pPr>
        <w:spacing w:line="470" w:lineRule="exact"/>
        <w:ind w:firstLine="720"/>
      </w:pPr>
      <w:r>
        <w:t xml:space="preserve">сложных прилагательных путём соединения основ прилагательных </w:t>
      </w:r>
      <w:r>
        <w:rPr>
          <w:lang w:val="en-US" w:eastAsia="en-US" w:bidi="en-US"/>
        </w:rPr>
        <w:t>(dunkelblau);</w:t>
      </w:r>
    </w:p>
    <w:p w:rsidR="00273B25" w:rsidRDefault="00273B25" w:rsidP="00273B25">
      <w:pPr>
        <w:spacing w:line="470" w:lineRule="exact"/>
        <w:ind w:firstLine="720"/>
      </w:pPr>
      <w:r>
        <w:t>конверсия: образование</w:t>
      </w:r>
    </w:p>
    <w:p w:rsidR="00273B25" w:rsidRDefault="00273B25" w:rsidP="00273B25">
      <w:pPr>
        <w:spacing w:line="470" w:lineRule="exact"/>
        <w:ind w:firstLine="720"/>
      </w:pPr>
      <w:r>
        <w:t xml:space="preserve">имён существительных от неопределённой формы глагола </w:t>
      </w:r>
      <w:r>
        <w:rPr>
          <w:lang w:val="en-US" w:eastAsia="en-US" w:bidi="en-US"/>
        </w:rPr>
        <w:t xml:space="preserve">(das Lesen); </w:t>
      </w: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pPr>
      <w:r>
        <w:t xml:space="preserve">имён существительных от прилагательных </w:t>
      </w:r>
      <w:r>
        <w:rPr>
          <w:lang w:val="en-US" w:eastAsia="en-US" w:bidi="en-US"/>
        </w:rPr>
        <w:t>(das Grim, die Kalte).</w:t>
      </w:r>
    </w:p>
    <w:p w:rsidR="00273B25" w:rsidRDefault="00273B25" w:rsidP="00273B25">
      <w:pPr>
        <w:spacing w:line="470" w:lineRule="exact"/>
        <w:ind w:firstLine="720"/>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87"/>
        </w:numPr>
        <w:tabs>
          <w:tab w:val="left" w:pos="1938"/>
        </w:tabs>
        <w:spacing w:line="470" w:lineRule="exact"/>
        <w:ind w:left="720"/>
        <w:jc w:val="both"/>
      </w:pPr>
      <w:r>
        <w:t>Грамматическая сторона речи.</w:t>
      </w:r>
    </w:p>
    <w:p w:rsidR="00273B25" w:rsidRDefault="00273B25" w:rsidP="00273B25">
      <w:pPr>
        <w:spacing w:line="470" w:lineRule="exact"/>
        <w:ind w:firstLine="720"/>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с начальным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2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шп </w:t>
      </w:r>
      <w:r>
        <w:rPr>
          <w:rStyle w:val="211pt1pt"/>
          <w:rFonts w:eastAsia="Arial Unicode MS"/>
        </w:rPr>
        <w:t xml:space="preserve">... </w:t>
      </w:r>
      <w:r>
        <w:rPr>
          <w:rStyle w:val="211pt1pt"/>
          <w:rFonts w:eastAsia="Arial Unicode MS"/>
          <w:lang w:val="en-US" w:eastAsia="en-US" w:bidi="en-US"/>
        </w:rPr>
        <w:t>zu.</w:t>
      </w:r>
    </w:p>
    <w:p w:rsidR="00273B25" w:rsidRDefault="00273B25" w:rsidP="00273B25">
      <w:pPr>
        <w:spacing w:line="470" w:lineRule="exact"/>
        <w:ind w:firstLine="72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denn, nicht nur ... sondem auch, </w:t>
      </w:r>
      <w:r>
        <w:t xml:space="preserve">наречиями </w:t>
      </w:r>
      <w:r>
        <w:rPr>
          <w:lang w:val="en-US" w:eastAsia="en-US" w:bidi="en-US"/>
        </w:rPr>
        <w:t>deshalb, darum.</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 с относительными местоимениями </w:t>
      </w:r>
      <w:r>
        <w:rPr>
          <w:lang w:val="en-US" w:eastAsia="en-US" w:bidi="en-US"/>
        </w:rPr>
        <w:t>die, der, das.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nachher </w:t>
      </w:r>
      <w:r>
        <w:t>и другие.</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(Gib mir bitte eine Tasse Kaffee!) </w:t>
      </w:r>
      <w:r>
        <w:t xml:space="preserve">и отрицательной </w:t>
      </w:r>
      <w:r>
        <w:rPr>
          <w:lang w:val="en-US" w:eastAsia="en-US" w:bidi="en-US"/>
        </w:rPr>
        <w:t xml:space="preserve">(Macht keinen Larm!) </w:t>
      </w:r>
      <w:r>
        <w:t>форме во 2-м лице единственного числа и множественного числа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1).</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t>
      </w:r>
      <w:r>
        <w:t xml:space="preserve">сочетание </w:t>
      </w:r>
      <w:r>
        <w:rPr>
          <w:lang w:val="en-US" w:eastAsia="en-US" w:bidi="en-US"/>
        </w:rPr>
        <w:t xml:space="preserve">wiirde </w:t>
      </w:r>
      <w:r>
        <w:t xml:space="preserve">+ </w:t>
      </w:r>
      <w:r>
        <w:rPr>
          <w:lang w:val="en-US" w:eastAsia="en-US" w:bidi="en-US"/>
        </w:rPr>
        <w:t xml:space="preserve">Infinitiv </w:t>
      </w:r>
      <w:r>
        <w:t xml:space="preserve">для выражения вежливой просьбы, желания в придаточных предложениях условия с </w:t>
      </w:r>
      <w:r>
        <w:rPr>
          <w:lang w:val="en-US" w:eastAsia="en-US" w:bidi="en-US"/>
        </w:rPr>
        <w:t>wenn.</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miissen, dtirfen,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20"/>
        <w:jc w:val="both"/>
      </w:pPr>
      <w:r>
        <w:t>Наиболее распространённые глаголы с управлением и местоименные наречия.</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Имена существительные в единственном и множественном числе в именительном, родительном, дательном и винительном падежах.</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вопросительные, неопределённые местоимения </w:t>
      </w:r>
      <w:r>
        <w:rPr>
          <w:lang w:val="en-US" w:eastAsia="en-US" w:bidi="en-US"/>
        </w:rPr>
        <w:t xml:space="preserve">(jemand, niemand); </w:t>
      </w:r>
      <w:r>
        <w:t xml:space="preserve">отрицательное местоимение </w:t>
      </w:r>
      <w:r>
        <w:rPr>
          <w:lang w:val="en-US" w:eastAsia="en-US" w:bidi="en-US"/>
        </w:rPr>
        <w:t>kein.</w:t>
      </w:r>
    </w:p>
    <w:p w:rsidR="00273B25" w:rsidRDefault="00273B25" w:rsidP="00273B25">
      <w:pPr>
        <w:spacing w:line="470" w:lineRule="exact"/>
        <w:ind w:firstLine="720"/>
        <w:jc w:val="both"/>
      </w:pPr>
      <w:r>
        <w:t xml:space="preserve">Отрицания </w:t>
      </w:r>
      <w:r>
        <w:rPr>
          <w:lang w:val="en-US" w:eastAsia="en-US" w:bidi="en-US"/>
        </w:rPr>
        <w:t xml:space="preserve">kein, nicht, nichts, </w:t>
      </w:r>
      <w:r>
        <w:t xml:space="preserve">частица </w:t>
      </w:r>
      <w:r>
        <w:rPr>
          <w:lang w:val="en-US" w:eastAsia="en-US" w:bidi="en-US"/>
        </w:rPr>
        <w:t>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с дательным, винительным падежом и двойным управлением.</w:t>
      </w:r>
    </w:p>
    <w:p w:rsidR="00273B25" w:rsidRDefault="00273B25" w:rsidP="00CC173D">
      <w:pPr>
        <w:numPr>
          <w:ilvl w:val="0"/>
          <w:numId w:val="885"/>
        </w:numPr>
        <w:tabs>
          <w:tab w:val="left" w:pos="173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73B25" w:rsidRDefault="00273B25" w:rsidP="00CC173D">
      <w:pPr>
        <w:numPr>
          <w:ilvl w:val="0"/>
          <w:numId w:val="885"/>
        </w:numPr>
        <w:tabs>
          <w:tab w:val="left" w:pos="167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107.7. Содержание обучения в 11 классе.</w:t>
      </w:r>
    </w:p>
    <w:p w:rsidR="00273B25" w:rsidRDefault="00273B25" w:rsidP="00CC173D">
      <w:pPr>
        <w:numPr>
          <w:ilvl w:val="0"/>
          <w:numId w:val="888"/>
        </w:numPr>
        <w:tabs>
          <w:tab w:val="left" w:pos="1676"/>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w:t>
      </w:r>
    </w:p>
    <w:p w:rsidR="00273B25" w:rsidRDefault="00273B25" w:rsidP="00273B25">
      <w:pPr>
        <w:spacing w:after="8" w:line="260" w:lineRule="exact"/>
      </w:pPr>
      <w:r>
        <w:t>тематического содержания речи.</w:t>
      </w:r>
    </w:p>
    <w:p w:rsidR="00273B25" w:rsidRDefault="00273B25" w:rsidP="00273B25">
      <w:pPr>
        <w:spacing w:line="466"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66" w:lineRule="exact"/>
        <w:ind w:firstLine="720"/>
        <w:jc w:val="both"/>
      </w:pPr>
      <w:r>
        <w:t>Внешность и характеристика человека, литературного персонажа.</w:t>
      </w:r>
    </w:p>
    <w:p w:rsidR="00273B25" w:rsidRDefault="00273B25" w:rsidP="00273B25">
      <w:pPr>
        <w:spacing w:line="466" w:lineRule="exact"/>
        <w:ind w:firstLine="720"/>
        <w:jc w:val="both"/>
      </w:pPr>
      <w:r>
        <w:t>Здоровый образ жизни и забота о здоровье: режим труда и отдыха, спорт, сбалансированное питание.</w:t>
      </w:r>
    </w:p>
    <w:p w:rsidR="00273B25" w:rsidRDefault="00273B25" w:rsidP="00273B25">
      <w:pPr>
        <w:spacing w:line="466" w:lineRule="exact"/>
        <w:ind w:firstLine="72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73B25" w:rsidRDefault="00273B25" w:rsidP="00273B25">
      <w:pPr>
        <w:spacing w:line="466"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66" w:lineRule="exact"/>
        <w:ind w:firstLine="720"/>
        <w:jc w:val="both"/>
      </w:pPr>
      <w:r>
        <w:t>Молодёжь в современном обществе. Участие молодёжи в жизни общества. Досуг молодёжи: увлечения и интересы.</w:t>
      </w:r>
    </w:p>
    <w:p w:rsidR="00273B25" w:rsidRDefault="00273B25" w:rsidP="00273B25">
      <w:pPr>
        <w:spacing w:line="466" w:lineRule="exact"/>
        <w:ind w:firstLine="720"/>
        <w:jc w:val="both"/>
      </w:pPr>
      <w:r>
        <w:t>Роль спорта в современной жизни.</w:t>
      </w:r>
    </w:p>
    <w:p w:rsidR="00273B25" w:rsidRDefault="00273B25" w:rsidP="00273B25">
      <w:pPr>
        <w:spacing w:line="466" w:lineRule="exact"/>
        <w:ind w:firstLine="720"/>
        <w:jc w:val="both"/>
      </w:pPr>
      <w:r>
        <w:t>Туризм. Путешествия по России и зарубежным странам.</w:t>
      </w:r>
    </w:p>
    <w:p w:rsidR="00273B25" w:rsidRDefault="00273B25" w:rsidP="00273B25">
      <w:pPr>
        <w:spacing w:line="466" w:lineRule="exact"/>
        <w:ind w:firstLine="720"/>
        <w:jc w:val="both"/>
      </w:pPr>
      <w:r>
        <w:t>Природа. Проблемы экологии. Защита окружающей среды.</w:t>
      </w:r>
    </w:p>
    <w:p w:rsidR="00273B25" w:rsidRDefault="00273B25" w:rsidP="00273B25">
      <w:pPr>
        <w:spacing w:line="466" w:lineRule="exact"/>
        <w:ind w:firstLine="72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273B25" w:rsidRDefault="00273B25" w:rsidP="00273B25">
      <w:pPr>
        <w:spacing w:line="466" w:lineRule="exact"/>
        <w:ind w:firstLine="72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73B25" w:rsidRDefault="00273B25" w:rsidP="00273B25">
      <w:pPr>
        <w:spacing w:line="466"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889"/>
        </w:numPr>
        <w:tabs>
          <w:tab w:val="left" w:pos="1934"/>
        </w:tabs>
        <w:spacing w:line="466" w:lineRule="exact"/>
        <w:ind w:firstLine="720"/>
        <w:jc w:val="both"/>
      </w:pPr>
      <w:r>
        <w:t>Говорение.</w:t>
      </w:r>
    </w:p>
    <w:p w:rsidR="00273B25" w:rsidRDefault="00273B25" w:rsidP="00273B25">
      <w:pPr>
        <w:spacing w:line="466"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66"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273B25" w:rsidRDefault="00273B25" w:rsidP="00273B25">
      <w:pPr>
        <w:spacing w:line="470" w:lineRule="exact"/>
      </w:pPr>
      <w:r>
        <w:t>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889"/>
        </w:numPr>
        <w:tabs>
          <w:tab w:val="left" w:pos="1902"/>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минуты.</w:t>
      </w:r>
    </w:p>
    <w:p w:rsidR="00273B25" w:rsidRDefault="00273B25" w:rsidP="00CC173D">
      <w:pPr>
        <w:numPr>
          <w:ilvl w:val="0"/>
          <w:numId w:val="889"/>
        </w:numPr>
        <w:tabs>
          <w:tab w:val="left" w:pos="1902"/>
        </w:tabs>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w:t>
      </w:r>
    </w:p>
    <w:p w:rsidR="00273B25" w:rsidRDefault="00273B25" w:rsidP="00273B25">
      <w:pPr>
        <w:tabs>
          <w:tab w:val="left" w:pos="1373"/>
        </w:tabs>
        <w:spacing w:line="470" w:lineRule="exact"/>
        <w:jc w:val="both"/>
      </w:pPr>
      <w:r>
        <w:t>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40"/>
        <w:jc w:val="both"/>
      </w:pPr>
      <w:r>
        <w:t>Объём текста/текстов для чтения - 600-800 слов.</w:t>
      </w:r>
    </w:p>
    <w:p w:rsidR="00273B25" w:rsidRDefault="00273B25" w:rsidP="00CC173D">
      <w:pPr>
        <w:numPr>
          <w:ilvl w:val="0"/>
          <w:numId w:val="889"/>
        </w:numPr>
        <w:tabs>
          <w:tab w:val="left" w:pos="1955"/>
        </w:tabs>
        <w:spacing w:line="470" w:lineRule="exact"/>
        <w:ind w:firstLine="740"/>
        <w:jc w:val="both"/>
      </w:pPr>
      <w:r>
        <w:t>Письменная речь.</w:t>
      </w:r>
    </w:p>
    <w:p w:rsidR="00273B25" w:rsidRDefault="00273B25" w:rsidP="00273B25">
      <w:pPr>
        <w:spacing w:line="470" w:lineRule="exact"/>
        <w:ind w:firstLine="740"/>
        <w:jc w:val="both"/>
      </w:pPr>
      <w:r>
        <w:t>Развитие умений письменной речи:</w:t>
      </w:r>
    </w:p>
    <w:p w:rsidR="00273B25" w:rsidRDefault="00273B25" w:rsidP="00273B25">
      <w:pPr>
        <w:spacing w:line="470" w:lineRule="exact"/>
        <w:ind w:firstLine="74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4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273B25" w:rsidRDefault="00273B25" w:rsidP="00273B25">
      <w:pPr>
        <w:tabs>
          <w:tab w:val="left" w:pos="2886"/>
          <w:tab w:val="left" w:pos="4772"/>
          <w:tab w:val="left" w:pos="6490"/>
          <w:tab w:val="left" w:pos="8434"/>
        </w:tabs>
        <w:spacing w:line="470" w:lineRule="exact"/>
        <w:ind w:firstLine="74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4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CC173D">
      <w:pPr>
        <w:numPr>
          <w:ilvl w:val="0"/>
          <w:numId w:val="888"/>
        </w:numPr>
        <w:tabs>
          <w:tab w:val="left" w:pos="1748"/>
        </w:tabs>
        <w:spacing w:line="470" w:lineRule="exact"/>
        <w:ind w:firstLine="740"/>
        <w:jc w:val="both"/>
      </w:pPr>
      <w:r>
        <w:t>Языковые знания и навыки.</w:t>
      </w:r>
    </w:p>
    <w:p w:rsidR="00273B25" w:rsidRDefault="00273B25" w:rsidP="00273B25">
      <w:pPr>
        <w:spacing w:line="470" w:lineRule="exact"/>
        <w:ind w:firstLine="740"/>
        <w:jc w:val="both"/>
      </w:pPr>
      <w:r>
        <w:t>107.7.2.1. Фонетическая сторона речи.</w:t>
      </w:r>
    </w:p>
    <w:p w:rsidR="00273B25" w:rsidRDefault="00273B25" w:rsidP="00273B25">
      <w:pPr>
        <w:spacing w:line="470" w:lineRule="exact"/>
        <w:ind w:firstLine="7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273B25" w:rsidRDefault="00273B25" w:rsidP="00273B25">
      <w:pPr>
        <w:spacing w:line="470" w:lineRule="exact"/>
      </w:pPr>
      <w:r>
        <w:t>текста для чтения вслух - до 150 слов.</w:t>
      </w:r>
    </w:p>
    <w:p w:rsidR="00273B25" w:rsidRDefault="00273B25" w:rsidP="00CC173D">
      <w:pPr>
        <w:numPr>
          <w:ilvl w:val="0"/>
          <w:numId w:val="890"/>
        </w:numPr>
        <w:tabs>
          <w:tab w:val="left" w:pos="1933"/>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273B25" w:rsidRDefault="00273B25" w:rsidP="00CC173D">
      <w:pPr>
        <w:numPr>
          <w:ilvl w:val="0"/>
          <w:numId w:val="890"/>
        </w:numPr>
        <w:tabs>
          <w:tab w:val="left" w:pos="1933"/>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spacing w:line="470" w:lineRule="exact"/>
        <w:ind w:firstLine="720"/>
        <w:jc w:val="both"/>
      </w:pPr>
      <w:r>
        <w:t>аффиксация: образование</w:t>
      </w:r>
    </w:p>
    <w:p w:rsidR="00273B25" w:rsidRDefault="00273B25" w:rsidP="00273B25">
      <w:pPr>
        <w:spacing w:line="470" w:lineRule="exact"/>
        <w:ind w:firstLine="720"/>
        <w:jc w:val="both"/>
      </w:pPr>
      <w:r>
        <w:t xml:space="preserve">имён существительных при помощи суффиксов </w:t>
      </w:r>
      <w:r>
        <w:rPr>
          <w:lang w:val="en-US" w:eastAsia="en-US" w:bidi="en-US"/>
        </w:rPr>
        <w:t>-er, -ler, -in, -chen, -keit, -heit, - ung, -schaft, -tion, -ik, -ie, -urn;</w:t>
      </w:r>
    </w:p>
    <w:p w:rsidR="00273B25" w:rsidRDefault="00273B25" w:rsidP="00273B25">
      <w:pPr>
        <w:spacing w:line="470" w:lineRule="exact"/>
        <w:ind w:firstLine="720"/>
        <w:jc w:val="both"/>
      </w:pPr>
      <w:r>
        <w:t xml:space="preserve">имён прилагательных при помощи суффиксов </w:t>
      </w:r>
      <w:r>
        <w:rPr>
          <w:lang w:val="en-US" w:eastAsia="en-US" w:bidi="en-US"/>
        </w:rPr>
        <w:t>-ig, -lich, -isch, -los;</w:t>
      </w:r>
    </w:p>
    <w:p w:rsidR="00273B25" w:rsidRDefault="00273B25" w:rsidP="00273B25">
      <w:pPr>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 (ungliicklich, das Ungluck);</w:t>
      </w:r>
    </w:p>
    <w:p w:rsidR="00273B25" w:rsidRDefault="00273B25" w:rsidP="00273B25">
      <w:pPr>
        <w:spacing w:line="470" w:lineRule="exact"/>
        <w:ind w:firstLine="720"/>
        <w:jc w:val="both"/>
      </w:pPr>
      <w:r>
        <w:t xml:space="preserve">числительных при помощи суффиксов </w:t>
      </w:r>
      <w:r>
        <w:rPr>
          <w:lang w:val="en-US" w:eastAsia="en-US" w:bidi="en-US"/>
        </w:rPr>
        <w:t>-zehn, -zig, -Big, -te, -ste;</w:t>
      </w:r>
    </w:p>
    <w:p w:rsidR="00273B25" w:rsidRDefault="00273B25" w:rsidP="00273B25">
      <w:pPr>
        <w:spacing w:line="470" w:lineRule="exact"/>
        <w:ind w:firstLine="720"/>
        <w:jc w:val="both"/>
        <w:sectPr w:rsidR="00273B25">
          <w:type w:val="continuous"/>
          <w:pgSz w:w="11900" w:h="16840"/>
          <w:pgMar w:top="1268" w:right="696" w:bottom="1342" w:left="1358" w:header="0" w:footer="3" w:gutter="0"/>
          <w:cols w:space="720"/>
          <w:noEndnote/>
          <w:docGrid w:linePitch="360"/>
        </w:sectPr>
      </w:pPr>
      <w:r>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(der Wintersport, das Klassenzimmer);</w:t>
      </w:r>
    </w:p>
    <w:p w:rsidR="00273B25" w:rsidRDefault="00273B25" w:rsidP="00273B25">
      <w:pPr>
        <w:spacing w:line="470" w:lineRule="exact"/>
        <w:ind w:firstLine="720"/>
        <w:jc w:val="both"/>
      </w:pPr>
      <w:r>
        <w:t xml:space="preserve">сложных существительных путём соединения основы глагола и основы существительного </w:t>
      </w:r>
      <w:r>
        <w:rPr>
          <w:lang w:val="en-US" w:eastAsia="en-US" w:bidi="en-US"/>
        </w:rPr>
        <w:t>(der Schreibtisch);</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иосновы существительного </w:t>
      </w:r>
      <w:r>
        <w:rPr>
          <w:lang w:val="en-US" w:eastAsia="en-US" w:bidi="en-US"/>
        </w:rPr>
        <w:t>(die Kleinstadt);</w:t>
      </w:r>
    </w:p>
    <w:p w:rsidR="00273B25" w:rsidRDefault="00273B25" w:rsidP="00273B25">
      <w:pPr>
        <w:spacing w:line="470" w:lineRule="exact"/>
        <w:ind w:firstLine="720"/>
        <w:jc w:val="both"/>
      </w:pPr>
      <w:r>
        <w:t xml:space="preserve">сложных прилагательных путём соединения основ прилагательных </w:t>
      </w:r>
      <w:r>
        <w:rPr>
          <w:lang w:val="en-US" w:eastAsia="en-US" w:bidi="en-US"/>
        </w:rPr>
        <w:t>(dunkelblau);</w:t>
      </w:r>
    </w:p>
    <w:p w:rsidR="00273B25" w:rsidRDefault="00273B25" w:rsidP="00273B25">
      <w:pPr>
        <w:spacing w:line="470" w:lineRule="exact"/>
        <w:ind w:firstLine="720"/>
        <w:jc w:val="both"/>
      </w:pPr>
      <w:r>
        <w:t>конверсия: образование</w:t>
      </w:r>
    </w:p>
    <w:p w:rsidR="00273B25" w:rsidRDefault="00273B25" w:rsidP="00273B25">
      <w:pPr>
        <w:spacing w:line="470" w:lineRule="exact"/>
        <w:ind w:firstLine="720"/>
        <w:jc w:val="both"/>
      </w:pPr>
      <w:r>
        <w:t xml:space="preserve">имён существительных от неопределённой формы глагола </w:t>
      </w:r>
      <w:r>
        <w:rPr>
          <w:lang w:val="en-US" w:eastAsia="en-US" w:bidi="en-US"/>
        </w:rPr>
        <w:t>(das Lesen);</w:t>
      </w:r>
    </w:p>
    <w:p w:rsidR="00273B25" w:rsidRDefault="00273B25" w:rsidP="00273B25">
      <w:pPr>
        <w:spacing w:line="470" w:lineRule="exact"/>
        <w:ind w:firstLine="720"/>
        <w:jc w:val="both"/>
      </w:pPr>
      <w:r>
        <w:t xml:space="preserve">имён существительных от основы глагола без изменения корневой гласной </w:t>
      </w:r>
      <w:r>
        <w:rPr>
          <w:lang w:val="en-US" w:eastAsia="en-US" w:bidi="en-US"/>
        </w:rPr>
        <w:t>(der Anfang);</w:t>
      </w:r>
    </w:p>
    <w:p w:rsidR="00273B25" w:rsidRDefault="00273B25" w:rsidP="00273B25">
      <w:pPr>
        <w:spacing w:line="470" w:lineRule="exact"/>
        <w:ind w:firstLine="720"/>
        <w:jc w:val="both"/>
      </w:pPr>
      <w:r>
        <w:t xml:space="preserve">имён 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 xml:space="preserve">имён существительных от прилагательных </w:t>
      </w:r>
      <w:r>
        <w:rPr>
          <w:lang w:val="en-US" w:eastAsia="en-US" w:bidi="en-US"/>
        </w:rPr>
        <w:t>(das Grim, die Kalte).</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90"/>
        </w:numPr>
        <w:tabs>
          <w:tab w:val="left" w:pos="1942"/>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с начальным </w:t>
      </w:r>
      <w:r>
        <w:rPr>
          <w:lang w:val="en-US" w:eastAsia="en-US" w:bidi="en-US"/>
        </w:rPr>
        <w:t xml:space="preserve">Es (Es ist </w:t>
      </w:r>
      <w:r>
        <w:t xml:space="preserve">4 </w:t>
      </w:r>
      <w:r>
        <w:rPr>
          <w:lang w:val="en-US" w:eastAsia="en-US" w:bidi="en-US"/>
        </w:rPr>
        <w:t>Uhr. Es regnet. Es ist interessant.).</w:t>
      </w:r>
    </w:p>
    <w:p w:rsidR="00273B25" w:rsidRDefault="00273B25" w:rsidP="00273B25">
      <w:pPr>
        <w:spacing w:line="470" w:lineRule="exact"/>
        <w:ind w:firstLine="720"/>
        <w:jc w:val="both"/>
      </w:pPr>
      <w:r>
        <w:t xml:space="preserve">Предложения с конструкцией </w:t>
      </w:r>
      <w:r>
        <w:rPr>
          <w:lang w:val="en-US" w:eastAsia="en-US" w:bidi="en-US"/>
        </w:rPr>
        <w:t>Es gibt (Es gibt einen Park neben der Schule.).</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00"/>
        <w:jc w:val="both"/>
      </w:pPr>
      <w:r>
        <w:t xml:space="preserve">Предложения с инфинитивным оборотом шп ... </w:t>
      </w:r>
      <w:r>
        <w:rPr>
          <w:lang w:val="en-US" w:eastAsia="en-US" w:bidi="en-US"/>
        </w:rPr>
        <w:t>zu.</w:t>
      </w:r>
    </w:p>
    <w:p w:rsidR="00273B25" w:rsidRDefault="00273B25" w:rsidP="00273B25">
      <w:pPr>
        <w:spacing w:line="470" w:lineRule="exact"/>
        <w:ind w:firstLine="70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00"/>
        <w:jc w:val="both"/>
      </w:pPr>
      <w:r>
        <w:t xml:space="preserve">Сложносочинённые предложения с сочинительными союзами </w:t>
      </w:r>
      <w:r>
        <w:rPr>
          <w:lang w:val="en-US" w:eastAsia="en-US" w:bidi="en-US"/>
        </w:rPr>
        <w:t xml:space="preserve">und, aber, oder, denn, nicht nur ... sondem auch, </w:t>
      </w:r>
      <w:r>
        <w:t xml:space="preserve">наречиями </w:t>
      </w:r>
      <w:r>
        <w:rPr>
          <w:lang w:val="en-US" w:eastAsia="en-US" w:bidi="en-US"/>
        </w:rPr>
        <w:t>deshalb, darum.</w:t>
      </w:r>
    </w:p>
    <w:p w:rsidR="00273B25" w:rsidRDefault="00273B25" w:rsidP="00273B25">
      <w:pPr>
        <w:spacing w:line="470" w:lineRule="exact"/>
        <w:ind w:firstLine="70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 с относительными местоимениями </w:t>
      </w:r>
      <w:r>
        <w:rPr>
          <w:lang w:val="en-US" w:eastAsia="en-US" w:bidi="en-US"/>
        </w:rPr>
        <w:t xml:space="preserve">die, der, das; </w:t>
      </w:r>
      <w:r>
        <w:t xml:space="preserve">уступки - с союзом </w:t>
      </w:r>
      <w:r>
        <w:rPr>
          <w:lang w:val="en-US" w:eastAsia="en-US" w:bidi="en-US"/>
        </w:rPr>
        <w:t>obwohl.</w:t>
      </w:r>
    </w:p>
    <w:p w:rsidR="00273B25" w:rsidRDefault="00273B25" w:rsidP="00273B25">
      <w:pPr>
        <w:spacing w:line="470" w:lineRule="exact"/>
        <w:ind w:firstLine="70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0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nachher </w:t>
      </w:r>
      <w:r>
        <w:t>и другие.</w:t>
      </w:r>
    </w:p>
    <w:p w:rsidR="00273B25" w:rsidRDefault="00273B25" w:rsidP="00273B25">
      <w:pPr>
        <w:spacing w:line="470" w:lineRule="exact"/>
        <w:ind w:firstLine="70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00"/>
        <w:jc w:val="both"/>
      </w:pPr>
      <w:r>
        <w:t xml:space="preserve">Побудительные предложения в утвердительной </w:t>
      </w:r>
      <w:r>
        <w:rPr>
          <w:lang w:val="en-US" w:eastAsia="en-US" w:bidi="en-US"/>
        </w:rPr>
        <w:t xml:space="preserve">(Gib mir bitte eine Tasse Kaffee!) </w:t>
      </w:r>
      <w:r>
        <w:t xml:space="preserve">и отрицательной </w:t>
      </w:r>
      <w:r>
        <w:rPr>
          <w:lang w:val="en-US" w:eastAsia="en-US" w:bidi="en-US"/>
        </w:rPr>
        <w:t xml:space="preserve">(Macht keinen Larm!) </w:t>
      </w:r>
      <w:r>
        <w:t>форме во 2-м лице единственного числа и множественного числа и в вежливой форме.</w:t>
      </w:r>
    </w:p>
    <w:p w:rsidR="00273B25" w:rsidRDefault="00273B25" w:rsidP="00273B25">
      <w:pPr>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00"/>
        <w:jc w:val="both"/>
      </w:pPr>
      <w:r>
        <w:rPr>
          <w:lang w:val="en-US" w:eastAsia="en-US" w:bidi="en-US"/>
        </w:rPr>
        <w:t xml:space="preserve">Plusquamperfekt </w:t>
      </w:r>
      <w:r>
        <w:t>(при согласовании времён).</w:t>
      </w:r>
    </w:p>
    <w:p w:rsidR="00273B25" w:rsidRDefault="00273B25" w:rsidP="00273B25">
      <w:pPr>
        <w:spacing w:line="470" w:lineRule="exact"/>
        <w:ind w:firstLine="700"/>
        <w:jc w:val="both"/>
      </w:pPr>
      <w:r>
        <w:t xml:space="preserve">Формы сослагательного наклонения от глаголов </w:t>
      </w:r>
      <w:r>
        <w:rPr>
          <w:lang w:val="en-US" w:eastAsia="en-US" w:bidi="en-US"/>
        </w:rPr>
        <w:t xml:space="preserve">haben, sein, werden, konnen, mogen; </w:t>
      </w:r>
      <w:r>
        <w:t xml:space="preserve">сочетание </w:t>
      </w:r>
      <w:r>
        <w:rPr>
          <w:lang w:val="en-US" w:eastAsia="en-US" w:bidi="en-US"/>
        </w:rPr>
        <w:t xml:space="preserve">wiirde + Infinitiv </w:t>
      </w:r>
      <w:r>
        <w:t xml:space="preserve">для выражения вежливой просьбы, желания в придаточных предложениях условия с </w:t>
      </w:r>
      <w:r>
        <w:rPr>
          <w:lang w:val="en-US" w:eastAsia="en-US" w:bidi="en-US"/>
        </w:rPr>
        <w:t>wenn.</w:t>
      </w:r>
    </w:p>
    <w:p w:rsidR="00273B25" w:rsidRDefault="00273B25" w:rsidP="00273B25">
      <w:pPr>
        <w:spacing w:line="470" w:lineRule="exact"/>
        <w:ind w:firstLine="700"/>
        <w:jc w:val="both"/>
      </w:pPr>
      <w:r>
        <w:t xml:space="preserve">Модальные глаголы </w:t>
      </w:r>
      <w:r>
        <w:rPr>
          <w:lang w:val="en-US" w:eastAsia="en-US" w:bidi="en-US"/>
        </w:rPr>
        <w:t xml:space="preserve">(mogen, wollen, konnen, mtissen, durfen, sollen) </w:t>
      </w:r>
      <w:r>
        <w:t xml:space="preserve">в </w:t>
      </w:r>
      <w:r>
        <w:rPr>
          <w:lang w:val="en-US" w:eastAsia="en-US" w:bidi="en-US"/>
        </w:rPr>
        <w:t xml:space="preserve">Prasens, Prateritum; </w:t>
      </w:r>
      <w:r>
        <w:t>неопределённая форма глагола в страдательном залоге с модальными глаголами.</w:t>
      </w:r>
    </w:p>
    <w:p w:rsidR="00273B25" w:rsidRDefault="00273B25" w:rsidP="00273B25">
      <w:pPr>
        <w:spacing w:line="470" w:lineRule="exact"/>
        <w:ind w:firstLine="720"/>
        <w:jc w:val="both"/>
      </w:pPr>
      <w:r>
        <w:t>Наиболее распространённые глаголы с управлением и местоименные наречия.</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Имена существительные в единственном и множественном числе в именительном, родительном, дательном и винительном падежах.</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вопросительные, неопределённые местоимения </w:t>
      </w:r>
      <w:r>
        <w:rPr>
          <w:lang w:val="en-US" w:eastAsia="en-US" w:bidi="en-US"/>
        </w:rPr>
        <w:t xml:space="preserve">(jemand, niemand); </w:t>
      </w:r>
      <w:r>
        <w:t xml:space="preserve">отрицательное местоимение </w:t>
      </w:r>
      <w:r>
        <w:rPr>
          <w:lang w:val="en-US" w:eastAsia="en-US" w:bidi="en-US"/>
        </w:rPr>
        <w:t>kein.</w:t>
      </w:r>
    </w:p>
    <w:p w:rsidR="00273B25" w:rsidRDefault="00273B25" w:rsidP="00273B25">
      <w:pPr>
        <w:spacing w:line="470" w:lineRule="exact"/>
        <w:ind w:firstLine="720"/>
        <w:jc w:val="both"/>
      </w:pPr>
      <w:r>
        <w:t xml:space="preserve">Отрицания </w:t>
      </w:r>
      <w:r>
        <w:rPr>
          <w:lang w:val="en-US" w:eastAsia="en-US" w:bidi="en-US"/>
        </w:rPr>
        <w:t xml:space="preserve">kein, nicht, nichts, </w:t>
      </w:r>
      <w:r>
        <w:t xml:space="preserve">частица </w:t>
      </w:r>
      <w:r>
        <w:rPr>
          <w:lang w:val="en-US" w:eastAsia="en-US" w:bidi="en-US"/>
        </w:rPr>
        <w:t>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с дательным, винительным падежом и двойным управлением.</w:t>
      </w:r>
    </w:p>
    <w:p w:rsidR="00273B25" w:rsidRDefault="00273B25" w:rsidP="00CC173D">
      <w:pPr>
        <w:numPr>
          <w:ilvl w:val="0"/>
          <w:numId w:val="891"/>
        </w:numPr>
        <w:tabs>
          <w:tab w:val="left" w:pos="1709"/>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 говорящих на немецком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73B25" w:rsidRDefault="00273B25" w:rsidP="00CC173D">
      <w:pPr>
        <w:numPr>
          <w:ilvl w:val="0"/>
          <w:numId w:val="891"/>
        </w:numPr>
        <w:tabs>
          <w:tab w:val="left" w:pos="168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107.8. Планируемые результаты освоения программы по немецкому языку на уровне среднего общего образования.</w:t>
      </w:r>
    </w:p>
    <w:p w:rsidR="00273B25" w:rsidRDefault="00273B25" w:rsidP="00CC173D">
      <w:pPr>
        <w:numPr>
          <w:ilvl w:val="0"/>
          <w:numId w:val="892"/>
        </w:numPr>
        <w:tabs>
          <w:tab w:val="left" w:pos="1666"/>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892"/>
        </w:numPr>
        <w:tabs>
          <w:tab w:val="left" w:pos="1680"/>
        </w:tabs>
        <w:spacing w:line="470" w:lineRule="exact"/>
        <w:ind w:firstLine="720"/>
        <w:jc w:val="both"/>
      </w:pPr>
      <w: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892"/>
        </w:numPr>
        <w:tabs>
          <w:tab w:val="left" w:pos="1680"/>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893"/>
        </w:numPr>
        <w:tabs>
          <w:tab w:val="left" w:pos="104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893"/>
        </w:numPr>
        <w:tabs>
          <w:tab w:val="left" w:pos="1071"/>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273B25" w:rsidRDefault="00273B25" w:rsidP="00273B25">
      <w:pPr>
        <w:spacing w:line="470" w:lineRule="exact"/>
      </w:pPr>
      <w:r>
        <w:t>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893"/>
        </w:numPr>
        <w:tabs>
          <w:tab w:val="left" w:pos="108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893"/>
        </w:numPr>
        <w:tabs>
          <w:tab w:val="left" w:pos="108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893"/>
        </w:numPr>
        <w:tabs>
          <w:tab w:val="left" w:pos="1087"/>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893"/>
        </w:numPr>
        <w:tabs>
          <w:tab w:val="left" w:pos="111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273B25" w:rsidRDefault="00273B25" w:rsidP="00CC173D">
      <w:pPr>
        <w:numPr>
          <w:ilvl w:val="0"/>
          <w:numId w:val="893"/>
        </w:numPr>
        <w:tabs>
          <w:tab w:val="left" w:pos="111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893"/>
        </w:numPr>
        <w:tabs>
          <w:tab w:val="left" w:pos="1118"/>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273B25" w:rsidRDefault="00273B25" w:rsidP="00CC173D">
      <w:pPr>
        <w:numPr>
          <w:ilvl w:val="0"/>
          <w:numId w:val="892"/>
        </w:numPr>
        <w:tabs>
          <w:tab w:val="left" w:pos="1666"/>
        </w:tabs>
        <w:spacing w:line="470" w:lineRule="exact"/>
        <w:ind w:firstLine="720"/>
        <w:jc w:val="both"/>
      </w:pPr>
      <w:r>
        <w:t>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273B25" w:rsidRDefault="00273B25" w:rsidP="00CC173D">
      <w:pPr>
        <w:numPr>
          <w:ilvl w:val="0"/>
          <w:numId w:val="892"/>
        </w:numPr>
        <w:tabs>
          <w:tab w:val="left" w:pos="1666"/>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p>
    <w:p w:rsidR="00273B25" w:rsidRDefault="00273B25" w:rsidP="00273B25">
      <w:pPr>
        <w:spacing w:line="470" w:lineRule="exact"/>
      </w:pPr>
      <w:r>
        <w:t>регулятивные универсальные учебные действия, совместная деятельность.</w:t>
      </w:r>
    </w:p>
    <w:p w:rsidR="00273B25" w:rsidRDefault="00273B25" w:rsidP="00CC173D">
      <w:pPr>
        <w:numPr>
          <w:ilvl w:val="0"/>
          <w:numId w:val="894"/>
        </w:numPr>
        <w:tabs>
          <w:tab w:val="left" w:pos="2002"/>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273B25" w:rsidRDefault="00273B25" w:rsidP="00273B25">
      <w:pPr>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894"/>
        </w:numPr>
        <w:tabs>
          <w:tab w:val="left" w:pos="2002"/>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894"/>
        </w:numPr>
        <w:tabs>
          <w:tab w:val="left" w:pos="206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894"/>
        </w:numPr>
        <w:tabs>
          <w:tab w:val="left" w:pos="189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894"/>
        </w:numPr>
        <w:tabs>
          <w:tab w:val="left" w:pos="190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Овладение универсальными регулятивными действиями:</w:t>
      </w:r>
    </w:p>
    <w:p w:rsidR="00273B25" w:rsidRDefault="00273B25" w:rsidP="00CC173D">
      <w:pPr>
        <w:numPr>
          <w:ilvl w:val="0"/>
          <w:numId w:val="894"/>
        </w:numPr>
        <w:tabs>
          <w:tab w:val="left" w:pos="189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left="720"/>
      </w:pPr>
      <w:r>
        <w:t>оценивать приобретённый опыт;</w:t>
      </w:r>
    </w:p>
    <w:p w:rsidR="00273B25" w:rsidRDefault="00273B25" w:rsidP="00273B25">
      <w:pPr>
        <w:spacing w:line="470"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894"/>
        </w:numPr>
        <w:tabs>
          <w:tab w:val="left" w:pos="1883"/>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и других:</w:t>
      </w:r>
    </w:p>
    <w:p w:rsidR="00273B25" w:rsidRDefault="00273B25" w:rsidP="00273B25">
      <w:pPr>
        <w:spacing w:line="470" w:lineRule="exact"/>
        <w:ind w:left="720"/>
      </w:pPr>
      <w:r>
        <w:t>принимать себя, понимая свои недостатки и достоинства;</w:t>
      </w:r>
    </w:p>
    <w:p w:rsidR="00273B25" w:rsidRDefault="00273B25" w:rsidP="00273B25">
      <w:pPr>
        <w:spacing w:line="470" w:lineRule="exact"/>
        <w:ind w:left="720"/>
      </w:pPr>
      <w:r>
        <w:t>принимать мотивы и аргументы других при анализе результатов деятельности;</w:t>
      </w:r>
    </w:p>
    <w:p w:rsidR="00273B25" w:rsidRDefault="00273B25" w:rsidP="00273B25">
      <w:pPr>
        <w:spacing w:line="470" w:lineRule="exact"/>
        <w:ind w:left="720"/>
      </w:pPr>
      <w:r>
        <w:t>признавать своё право и право других на ошибку;</w:t>
      </w:r>
    </w:p>
    <w:p w:rsidR="00273B25" w:rsidRDefault="00273B25" w:rsidP="00273B25">
      <w:pPr>
        <w:spacing w:line="470" w:lineRule="exact"/>
        <w:ind w:left="720"/>
      </w:pPr>
      <w:r>
        <w:t>развивать способность понимать мир с позиции другого человека.</w:t>
      </w:r>
    </w:p>
    <w:p w:rsidR="00273B25" w:rsidRDefault="00273B25" w:rsidP="00273B25">
      <w:pPr>
        <w:spacing w:line="470" w:lineRule="exact"/>
        <w:ind w:firstLine="72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CC173D">
      <w:pPr>
        <w:numPr>
          <w:ilvl w:val="0"/>
          <w:numId w:val="895"/>
        </w:numPr>
        <w:tabs>
          <w:tab w:val="left" w:pos="1757"/>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896"/>
        </w:numPr>
        <w:tabs>
          <w:tab w:val="left" w:pos="1873"/>
        </w:tabs>
        <w:spacing w:line="470" w:lineRule="exact"/>
        <w:ind w:firstLine="720"/>
        <w:jc w:val="both"/>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273B25" w:rsidRDefault="00273B25" w:rsidP="00273B25">
      <w:pPr>
        <w:spacing w:line="470" w:lineRule="exact"/>
        <w:ind w:firstLine="72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w:t>
      </w:r>
    </w:p>
    <w:p w:rsidR="00273B25" w:rsidRDefault="00273B25" w:rsidP="00273B25">
      <w:pPr>
        <w:spacing w:line="470" w:lineRule="exact"/>
      </w:pPr>
      <w:r>
        <w:t>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273B25" w:rsidRDefault="00273B25" w:rsidP="00CC173D">
      <w:pPr>
        <w:numPr>
          <w:ilvl w:val="0"/>
          <w:numId w:val="896"/>
        </w:numPr>
        <w:tabs>
          <w:tab w:val="left" w:pos="1878"/>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spacing w:line="470" w:lineRule="exact"/>
        <w:ind w:firstLine="72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CC173D">
      <w:pPr>
        <w:numPr>
          <w:ilvl w:val="0"/>
          <w:numId w:val="896"/>
        </w:numPr>
        <w:tabs>
          <w:tab w:val="left" w:pos="1873"/>
        </w:tabs>
        <w:spacing w:line="470" w:lineRule="exact"/>
        <w:ind w:firstLine="720"/>
        <w:jc w:val="both"/>
      </w:pPr>
      <w: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w:t>
      </w:r>
    </w:p>
    <w:p w:rsidR="00273B25" w:rsidRDefault="00273B25" w:rsidP="00273B25">
      <w:pPr>
        <w:spacing w:line="470" w:lineRule="exact"/>
      </w:pPr>
      <w:r>
        <w:t>нормы лексической сочетаемости;</w:t>
      </w:r>
    </w:p>
    <w:p w:rsidR="00273B25" w:rsidRDefault="00273B25" w:rsidP="00273B25">
      <w:pPr>
        <w:spacing w:line="470"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 xml:space="preserve">-er, -ler, -in, -chen, -keit, -heit, -ung, -schaft, -tion, -ik, -ie, </w:t>
      </w:r>
      <w:r>
        <w:t xml:space="preserve">-ш; имена прилагательные при помощи суффиксов </w:t>
      </w:r>
      <w:r>
        <w:rPr>
          <w:lang w:val="en-US" w:eastAsia="en-US" w:bidi="en-US"/>
        </w:rPr>
        <w:t xml:space="preserve">-ig, -lich, -isch, -los; </w:t>
      </w:r>
      <w:r>
        <w:t xml:space="preserve">имена существительные, имена прилагательные и наречия при помощи префикса </w:t>
      </w:r>
      <w:r>
        <w:rPr>
          <w:lang w:val="en-US" w:eastAsia="en-US" w:bidi="en-US"/>
        </w:rPr>
        <w:t xml:space="preserve">un-; </w:t>
      </w: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(der Wintersport, das Klassenzimmer); </w:t>
      </w:r>
      <w:r>
        <w:t xml:space="preserve">сложные существительные путём соединения основы глагола с основой существительного </w:t>
      </w:r>
      <w:r>
        <w:rPr>
          <w:lang w:val="en-US" w:eastAsia="en-US" w:bidi="en-US"/>
        </w:rPr>
        <w:t xml:space="preserve">(der Schreibtisch); </w:t>
      </w:r>
      <w:r>
        <w:t xml:space="preserve">сложные существительные путём соединения основы прилагательного и основы существительного </w:t>
      </w:r>
      <w:r>
        <w:rPr>
          <w:lang w:val="en-US" w:eastAsia="en-US" w:bidi="en-US"/>
        </w:rPr>
        <w:t xml:space="preserve">(die Kleinstadt); </w:t>
      </w:r>
      <w:r>
        <w:t xml:space="preserve">сложные прилагательные путём соединения основ прилагательных </w:t>
      </w:r>
      <w:r>
        <w:rPr>
          <w:lang w:val="en-US" w:eastAsia="en-US" w:bidi="en-US"/>
        </w:rPr>
        <w:t xml:space="preserve">(dunkelblau); </w:t>
      </w:r>
      <w:r>
        <w:t xml:space="preserve">с использованием конверсии (образование имён существительных от неопределённой формы глаголов </w:t>
      </w:r>
      <w:r>
        <w:rPr>
          <w:lang w:val="en-US" w:eastAsia="en-US" w:bidi="en-US"/>
        </w:rPr>
        <w:t xml:space="preserve">(lesen </w:t>
      </w:r>
      <w:r>
        <w:t xml:space="preserve">- </w:t>
      </w:r>
      <w:r>
        <w:rPr>
          <w:lang w:val="en-US" w:eastAsia="en-US" w:bidi="en-US"/>
        </w:rPr>
        <w:t xml:space="preserve">das Lesen); </w:t>
      </w:r>
      <w:r>
        <w:t xml:space="preserve">имён существительных от прилагательных </w:t>
      </w:r>
      <w:r>
        <w:rPr>
          <w:lang w:val="en-US" w:eastAsia="en-US" w:bidi="en-US"/>
        </w:rPr>
        <w:t xml:space="preserve">(grim </w:t>
      </w:r>
      <w:r>
        <w:t xml:space="preserve">- </w:t>
      </w:r>
      <w:r>
        <w:rPr>
          <w:lang w:val="en-US" w:eastAsia="en-US" w:bidi="en-US"/>
        </w:rPr>
        <w:t xml:space="preserve">das Grim, kalt - die Kalte); </w:t>
      </w:r>
      <w:r>
        <w:t xml:space="preserve">существительных от основы глагола без изменения корневой гласной </w:t>
      </w:r>
      <w:r>
        <w:rPr>
          <w:lang w:val="en-US" w:eastAsia="en-US" w:bidi="en-US"/>
        </w:rPr>
        <w:t xml:space="preserve">(der Anfang); </w:t>
      </w:r>
      <w:r>
        <w:t xml:space="preserve">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0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96"/>
        </w:numPr>
        <w:tabs>
          <w:tab w:val="left" w:pos="1915"/>
        </w:tabs>
        <w:spacing w:line="470" w:lineRule="exact"/>
        <w:ind w:firstLine="70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Pr>
          <w:lang w:val="en-US" w:eastAsia="en-US" w:bidi="en-US"/>
        </w:rPr>
        <w:t xml:space="preserve">Es; </w:t>
      </w:r>
      <w:r>
        <w:t xml:space="preserve">предложения с конструкцией </w:t>
      </w:r>
      <w:r>
        <w:rPr>
          <w:lang w:val="en-US" w:eastAsia="en-US" w:bidi="en-US"/>
        </w:rPr>
        <w:t>Es gibt;</w:t>
      </w:r>
    </w:p>
    <w:p w:rsidR="00273B25" w:rsidRDefault="00273B25" w:rsidP="00273B25">
      <w:pPr>
        <w:spacing w:line="470" w:lineRule="exact"/>
        <w:ind w:firstLine="70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шп ... </w:t>
      </w:r>
      <w:r>
        <w:rPr>
          <w:lang w:val="en-US" w:eastAsia="en-US" w:bidi="en-US"/>
        </w:rPr>
        <w:t>zu;</w:t>
      </w:r>
    </w:p>
    <w:p w:rsidR="00273B25" w:rsidRDefault="00273B25" w:rsidP="00273B25">
      <w:pPr>
        <w:spacing w:line="470" w:lineRule="exact"/>
        <w:ind w:firstLine="72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denn, nicht nur ... sondem auch, </w:t>
      </w:r>
      <w:r>
        <w:t xml:space="preserve">наречиями </w:t>
      </w:r>
      <w:r>
        <w:rPr>
          <w:lang w:val="en-US" w:eastAsia="en-US" w:bidi="en-US"/>
        </w:rPr>
        <w:t>deshalb, darum;</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 с относительными местоимениями </w:t>
      </w:r>
      <w:r>
        <w:rPr>
          <w:lang w:val="en-US" w:eastAsia="en-US" w:bidi="en-US"/>
        </w:rPr>
        <w:t>die, der, das;</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nachher </w:t>
      </w:r>
      <w:r>
        <w:t>и другие;</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побудительные предложения в утвердительной и отрицательной форме во 2-м л. ед. ч. и мн. ч.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1);</w:t>
      </w:r>
    </w:p>
    <w:p w:rsidR="00273B25" w:rsidRDefault="00273B25" w:rsidP="00273B25">
      <w:pPr>
        <w:spacing w:line="470" w:lineRule="exact"/>
        <w:ind w:firstLine="720"/>
        <w:jc w:val="both"/>
      </w:pP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t>
      </w:r>
      <w:r>
        <w:t xml:space="preserve">сочетание </w:t>
      </w:r>
      <w:r>
        <w:rPr>
          <w:lang w:val="en-US" w:eastAsia="en-US" w:bidi="en-US"/>
        </w:rPr>
        <w:t xml:space="preserve">wurde </w:t>
      </w:r>
      <w:r>
        <w:t xml:space="preserve">+ </w:t>
      </w:r>
      <w:r>
        <w:rPr>
          <w:lang w:val="en-US" w:eastAsia="en-US" w:bidi="en-US"/>
        </w:rPr>
        <w:t xml:space="preserve">Infinitiv </w:t>
      </w:r>
      <w:r>
        <w:t xml:space="preserve">для выражения вежливой просьбы, желания, в придаточных предложениях условия с </w:t>
      </w:r>
      <w:r>
        <w:rPr>
          <w:lang w:val="en-US" w:eastAsia="en-US" w:bidi="en-US"/>
        </w:rPr>
        <w:t>wenn;</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mtissen, dtirfen, sollen) </w:t>
      </w:r>
      <w:r>
        <w:t xml:space="preserve">в </w:t>
      </w:r>
      <w:r>
        <w:rPr>
          <w:lang w:val="en-US" w:eastAsia="en-US" w:bidi="en-US"/>
        </w:rPr>
        <w:t>Prasens, Prateritum;</w:t>
      </w:r>
    </w:p>
    <w:p w:rsidR="00273B25" w:rsidRDefault="00273B25" w:rsidP="00273B25">
      <w:pPr>
        <w:spacing w:line="470" w:lineRule="exact"/>
        <w:ind w:left="720" w:right="180"/>
        <w:jc w:val="both"/>
      </w:pPr>
      <w:r>
        <w:t>наиболее распространённые глаголы с управлением и местоименные наречия; 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имена существительные в единственном и множественном числе в именительном, родительном, дательном и винительном падежах;</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вопросительные, неопределённые местоимения </w:t>
      </w:r>
      <w:r>
        <w:rPr>
          <w:lang w:val="en-US" w:eastAsia="en-US" w:bidi="en-US"/>
        </w:rPr>
        <w:t xml:space="preserve">(jemand, niemand); </w:t>
      </w:r>
      <w:r>
        <w:t xml:space="preserve">отрицательное местоимение </w:t>
      </w:r>
      <w:r>
        <w:rPr>
          <w:lang w:val="en-US" w:eastAsia="en-US" w:bidi="en-US"/>
        </w:rPr>
        <w:t>kein;</w:t>
      </w:r>
    </w:p>
    <w:p w:rsidR="00273B25" w:rsidRDefault="00273B25" w:rsidP="00273B25">
      <w:pPr>
        <w:spacing w:line="470" w:lineRule="exact"/>
        <w:ind w:firstLine="720"/>
        <w:jc w:val="both"/>
      </w:pPr>
      <w:r>
        <w:t xml:space="preserve">отрицания </w:t>
      </w:r>
      <w:r>
        <w:rPr>
          <w:lang w:val="en-US" w:eastAsia="en-US" w:bidi="en-US"/>
        </w:rPr>
        <w:t xml:space="preserve">kein, nicht, nichts, </w:t>
      </w:r>
      <w:r>
        <w:t xml:space="preserve">частица </w:t>
      </w:r>
      <w:r>
        <w:rPr>
          <w:lang w:val="en-US" w:eastAsia="en-US" w:bidi="en-US"/>
        </w:rPr>
        <w:t>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с дательным, винительным падежом и двойным управлением;</w:t>
      </w:r>
    </w:p>
    <w:p w:rsidR="00273B25" w:rsidRDefault="00273B25" w:rsidP="00CC173D">
      <w:pPr>
        <w:numPr>
          <w:ilvl w:val="0"/>
          <w:numId w:val="896"/>
        </w:numPr>
        <w:tabs>
          <w:tab w:val="left" w:pos="1898"/>
        </w:tabs>
        <w:spacing w:line="470" w:lineRule="exact"/>
        <w:ind w:firstLine="720"/>
        <w:jc w:val="both"/>
      </w:pPr>
      <w:r>
        <w:t>Владеть социокультурными знаниями и умениями:</w:t>
      </w:r>
    </w:p>
    <w:p w:rsidR="00273B25" w:rsidRDefault="00273B25" w:rsidP="00273B25">
      <w:pPr>
        <w:tabs>
          <w:tab w:val="left" w:pos="4286"/>
          <w:tab w:val="left" w:pos="5746"/>
        </w:tabs>
        <w:spacing w:line="470" w:lineRule="exact"/>
        <w:ind w:firstLine="720"/>
        <w:jc w:val="both"/>
      </w:pPr>
      <w:r>
        <w:t>знать/понимать речевые</w:t>
      </w:r>
      <w:r>
        <w:tab/>
        <w:t>различия</w:t>
      </w:r>
      <w:r>
        <w:tab/>
        <w:t>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96"/>
        </w:numPr>
        <w:tabs>
          <w:tab w:val="left" w:pos="1178"/>
        </w:tabs>
        <w:spacing w:line="470" w:lineRule="exact"/>
        <w:ind w:firstLine="720"/>
        <w:jc w:val="both"/>
      </w:pPr>
      <w:r>
        <w:t>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96"/>
        </w:numPr>
        <w:tabs>
          <w:tab w:val="left" w:pos="2251"/>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273B25" w:rsidRDefault="00273B25" w:rsidP="00CC173D">
      <w:pPr>
        <w:numPr>
          <w:ilvl w:val="0"/>
          <w:numId w:val="897"/>
        </w:numPr>
        <w:tabs>
          <w:tab w:val="left" w:pos="1868"/>
        </w:tabs>
        <w:spacing w:line="470" w:lineRule="exact"/>
        <w:ind w:firstLine="720"/>
        <w:jc w:val="both"/>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273B25" w:rsidRDefault="00273B25" w:rsidP="00273B25">
      <w:pPr>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73B25" w:rsidRDefault="00273B25" w:rsidP="00CC173D">
      <w:pPr>
        <w:numPr>
          <w:ilvl w:val="0"/>
          <w:numId w:val="897"/>
        </w:numPr>
        <w:tabs>
          <w:tab w:val="left" w:pos="1868"/>
        </w:tabs>
        <w:spacing w:line="470" w:lineRule="exact"/>
        <w:ind w:firstLine="72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 правильно писать изученные слова;</w:t>
      </w:r>
    </w:p>
    <w:p w:rsidR="00273B25" w:rsidRDefault="00273B25" w:rsidP="00273B25">
      <w:pPr>
        <w:spacing w:line="470" w:lineRule="exact"/>
        <w:ind w:firstLine="72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73B25" w:rsidRDefault="00273B25" w:rsidP="00CC173D">
      <w:pPr>
        <w:numPr>
          <w:ilvl w:val="0"/>
          <w:numId w:val="897"/>
        </w:numPr>
        <w:tabs>
          <w:tab w:val="left" w:pos="1878"/>
        </w:tabs>
        <w:spacing w:line="470" w:lineRule="exact"/>
        <w:ind w:firstLine="72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 xml:space="preserve">-er, -ler, -in, -chen, -keit, -heit, -ung, -schaft, -tion, -ik, -ie, -um; </w:t>
      </w:r>
      <w:r>
        <w:t xml:space="preserve">имена прилагательные при помощи суффиксов </w:t>
      </w:r>
      <w:r>
        <w:rPr>
          <w:lang w:val="en-US" w:eastAsia="en-US" w:bidi="en-US"/>
        </w:rPr>
        <w:t xml:space="preserve">-ig, -lich, -isch, -los; </w:t>
      </w:r>
      <w:r>
        <w:t xml:space="preserve">имена существительные, имена прилагательные и наречия при помощи префикса </w:t>
      </w:r>
      <w:r>
        <w:rPr>
          <w:lang w:val="en-US" w:eastAsia="en-US" w:bidi="en-US"/>
        </w:rPr>
        <w:t xml:space="preserve">un-; </w:t>
      </w:r>
      <w:r>
        <w:t xml:space="preserve">числительные при помощи суффиксов </w:t>
      </w:r>
      <w:r>
        <w:rPr>
          <w:lang w:val="en-US" w:eastAsia="en-US" w:bidi="en-US"/>
        </w:rPr>
        <w:t xml:space="preserve">-zehn, -zig, -Big, -te, -ste); </w:t>
      </w:r>
      <w:r>
        <w:t xml:space="preserve">с использованием словосложения (сложные существительные путём соединения основ существительных </w:t>
      </w:r>
      <w:r>
        <w:rPr>
          <w:lang w:val="en-US" w:eastAsia="en-US" w:bidi="en-US"/>
        </w:rPr>
        <w:t xml:space="preserve">(der Wintersport, das Klassenzimmer); </w:t>
      </w:r>
      <w:r>
        <w:t xml:space="preserve">сложные существительные путём соединения основы глагола с основой существительного </w:t>
      </w:r>
      <w:r>
        <w:rPr>
          <w:lang w:val="en-US" w:eastAsia="en-US" w:bidi="en-US"/>
        </w:rPr>
        <w:t xml:space="preserve">(der Schreibtisch); </w:t>
      </w:r>
      <w:r>
        <w:t xml:space="preserve">сложные существительные путём соединения основы прилагательного и основы существительного </w:t>
      </w:r>
      <w:r>
        <w:rPr>
          <w:lang w:val="en-US" w:eastAsia="en-US" w:bidi="en-US"/>
        </w:rPr>
        <w:t xml:space="preserve">(die Kleinstadt); </w:t>
      </w:r>
      <w:r>
        <w:t xml:space="preserve">сложные прилагательные путём соединения основ прилагательных </w:t>
      </w:r>
      <w:r>
        <w:rPr>
          <w:lang w:val="en-US" w:eastAsia="en-US" w:bidi="en-US"/>
        </w:rPr>
        <w:t xml:space="preserve">(dunkelblau); </w:t>
      </w:r>
      <w: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t xml:space="preserve">- </w:t>
      </w:r>
      <w:r>
        <w:rPr>
          <w:lang w:val="en-US" w:eastAsia="en-US" w:bidi="en-US"/>
        </w:rPr>
        <w:t xml:space="preserve">das Lesen); </w:t>
      </w:r>
      <w:r>
        <w:t xml:space="preserve">имён существительных от прилагательных </w:t>
      </w:r>
      <w:r>
        <w:rPr>
          <w:lang w:val="en-US" w:eastAsia="en-US" w:bidi="en-US"/>
        </w:rPr>
        <w:t xml:space="preserve">(grim </w:t>
      </w:r>
      <w:r>
        <w:t xml:space="preserve">- </w:t>
      </w:r>
      <w:r>
        <w:rPr>
          <w:lang w:val="en-US" w:eastAsia="en-US" w:bidi="en-US"/>
        </w:rPr>
        <w:t xml:space="preserve">das Grim, kalt - die Kalte); </w:t>
      </w:r>
      <w:r>
        <w:t xml:space="preserve">существительных от основы глагола без изменения корневой гласной </w:t>
      </w:r>
      <w:r>
        <w:rPr>
          <w:lang w:val="en-US" w:eastAsia="en-US" w:bidi="en-US"/>
        </w:rPr>
        <w:t xml:space="preserve">(der Anfang); </w:t>
      </w:r>
      <w:r>
        <w:t xml:space="preserve">существительных от основы глагола с изменением корневой гласной </w:t>
      </w:r>
      <w:r>
        <w:rPr>
          <w:lang w:val="en-US" w:eastAsia="en-US" w:bidi="en-US"/>
        </w:rPr>
        <w:t>(der Sprung);</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897"/>
        </w:numPr>
        <w:tabs>
          <w:tab w:val="left" w:pos="1915"/>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Pr>
          <w:lang w:val="en-US" w:eastAsia="en-US" w:bidi="en-US"/>
        </w:rPr>
        <w:t xml:space="preserve">Es; </w:t>
      </w:r>
      <w:r>
        <w:t xml:space="preserve">предложения с конструкцией </w:t>
      </w:r>
      <w:r>
        <w:rPr>
          <w:lang w:val="en-US" w:eastAsia="en-US" w:bidi="en-US"/>
        </w:rPr>
        <w:t>Es gibt;</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 xml:space="preserve">man, </w:t>
      </w:r>
      <w:r>
        <w:t>в том числе с модальными глаголами;</w:t>
      </w:r>
    </w:p>
    <w:p w:rsidR="00273B25" w:rsidRDefault="00273B25" w:rsidP="00273B25">
      <w:pPr>
        <w:spacing w:line="470" w:lineRule="exact"/>
        <w:ind w:firstLine="720"/>
        <w:jc w:val="both"/>
      </w:pPr>
      <w:r>
        <w:t xml:space="preserve">предложения с инфинитивным оборотом </w:t>
      </w:r>
      <w:r>
        <w:rPr>
          <w:lang w:val="en-US" w:eastAsia="en-US" w:bidi="en-US"/>
        </w:rPr>
        <w:t xml:space="preserve">um </w:t>
      </w:r>
      <w:r>
        <w:t xml:space="preserve">... </w:t>
      </w:r>
      <w:r>
        <w:rPr>
          <w:lang w:val="en-US" w:eastAsia="en-US" w:bidi="en-US"/>
        </w:rPr>
        <w:t>zu;</w:t>
      </w:r>
    </w:p>
    <w:p w:rsidR="00273B25" w:rsidRDefault="00273B25" w:rsidP="00273B25">
      <w:pPr>
        <w:spacing w:line="470" w:lineRule="exact"/>
        <w:ind w:firstLine="720"/>
        <w:jc w:val="both"/>
      </w:pPr>
      <w:r>
        <w:t xml:space="preserve">предложения с глаголами, требующими употребления после себя частицы </w:t>
      </w:r>
      <w:r>
        <w:rPr>
          <w:lang w:val="en-US" w:eastAsia="en-US" w:bidi="en-US"/>
        </w:rPr>
        <w:t xml:space="preserve">zu </w:t>
      </w:r>
      <w:r>
        <w:t>и инфинитива;</w:t>
      </w:r>
    </w:p>
    <w:p w:rsidR="00273B25" w:rsidRDefault="00273B25" w:rsidP="00273B25">
      <w:pPr>
        <w:spacing w:line="470" w:lineRule="exact"/>
        <w:ind w:firstLine="720"/>
        <w:jc w:val="both"/>
      </w:pPr>
      <w:r>
        <w:t xml:space="preserve">сложносочинённые предложения с сочинительными союзами </w:t>
      </w:r>
      <w:r>
        <w:rPr>
          <w:lang w:val="en-US" w:eastAsia="en-US" w:bidi="en-US"/>
        </w:rPr>
        <w:t xml:space="preserve">und, aber, oder, denn, nicht nur ... sondem auch, </w:t>
      </w:r>
      <w:r>
        <w:t xml:space="preserve">наречиями </w:t>
      </w:r>
      <w:r>
        <w:rPr>
          <w:lang w:val="en-US" w:eastAsia="en-US" w:bidi="en-US"/>
        </w:rPr>
        <w:t>deshalb, darum;</w:t>
      </w:r>
    </w:p>
    <w:p w:rsidR="00273B25" w:rsidRDefault="00273B25" w:rsidP="00273B25">
      <w:pPr>
        <w:spacing w:line="470" w:lineRule="exact"/>
        <w:ind w:firstLine="720"/>
        <w:jc w:val="both"/>
      </w:pPr>
      <w:r>
        <w:t xml:space="preserve">сложноподчинённые предложения: дополнительные </w:t>
      </w:r>
      <w:r>
        <w:rPr>
          <w:lang w:val="en-US" w:eastAsia="en-US" w:bidi="en-US"/>
        </w:rPr>
        <w:t xml:space="preserve">- </w:t>
      </w:r>
      <w:r>
        <w:t xml:space="preserve">с союзами </w:t>
      </w:r>
      <w:r>
        <w:rPr>
          <w:lang w:val="en-US" w:eastAsia="en-US" w:bidi="en-US"/>
        </w:rPr>
        <w:t xml:space="preserve">dass, ob </w:t>
      </w:r>
      <w:r>
        <w:t xml:space="preserve">и другие; причины - с союзами </w:t>
      </w:r>
      <w:r>
        <w:rPr>
          <w:lang w:val="en-US" w:eastAsia="en-US" w:bidi="en-US"/>
        </w:rPr>
        <w:t xml:space="preserve">weil, da; </w:t>
      </w:r>
      <w:r>
        <w:t xml:space="preserve">условия - с союзом </w:t>
      </w:r>
      <w:r>
        <w:rPr>
          <w:lang w:val="en-US" w:eastAsia="en-US" w:bidi="en-US"/>
        </w:rPr>
        <w:t xml:space="preserve">wenn; </w:t>
      </w:r>
      <w:r>
        <w:t xml:space="preserve">времени - с союзами </w:t>
      </w:r>
      <w:r>
        <w:rPr>
          <w:lang w:val="en-US" w:eastAsia="en-US" w:bidi="en-US"/>
        </w:rPr>
        <w:t xml:space="preserve">wenn, als, nachdem; </w:t>
      </w:r>
      <w:r>
        <w:t xml:space="preserve">цели - с союзом </w:t>
      </w:r>
      <w:r>
        <w:rPr>
          <w:lang w:val="en-US" w:eastAsia="en-US" w:bidi="en-US"/>
        </w:rPr>
        <w:t xml:space="preserve">damit; </w:t>
      </w:r>
      <w:r>
        <w:t xml:space="preserve">определительные - с относительными местоимениями </w:t>
      </w:r>
      <w:r>
        <w:rPr>
          <w:lang w:val="en-US" w:eastAsia="en-US" w:bidi="en-US"/>
        </w:rPr>
        <w:t xml:space="preserve">die, der, das; </w:t>
      </w:r>
      <w:r>
        <w:t xml:space="preserve">уступки - с союзом </w:t>
      </w:r>
      <w:r>
        <w:rPr>
          <w:lang w:val="en-US" w:eastAsia="en-US" w:bidi="en-US"/>
        </w:rPr>
        <w:t>obwohl;</w:t>
      </w:r>
    </w:p>
    <w:p w:rsidR="00273B25" w:rsidRDefault="00273B25" w:rsidP="00273B25">
      <w:pPr>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 xml:space="preserve">ob </w:t>
      </w:r>
      <w:r>
        <w:t>без использования сослагательного наклонения;</w:t>
      </w:r>
    </w:p>
    <w:p w:rsidR="00273B25" w:rsidRDefault="00273B25" w:rsidP="00273B25">
      <w:pPr>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 xml:space="preserve">zuerst, dann, nachher </w:t>
      </w:r>
      <w:r>
        <w:t>и другие;</w:t>
      </w:r>
    </w:p>
    <w:p w:rsidR="00273B25" w:rsidRDefault="00273B25" w:rsidP="00273B25">
      <w:pPr>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 Perfekt, Prateritum, Futur I);</w:t>
      </w:r>
    </w:p>
    <w:p w:rsidR="00273B25" w:rsidRDefault="00273B25" w:rsidP="00273B25">
      <w:pPr>
        <w:spacing w:line="470" w:lineRule="exact"/>
        <w:ind w:firstLine="72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273B25" w:rsidRDefault="00273B25" w:rsidP="00273B25">
      <w:pPr>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rsidR="00273B25" w:rsidRDefault="00273B25" w:rsidP="00273B25">
      <w:pPr>
        <w:spacing w:line="470" w:lineRule="exact"/>
        <w:ind w:firstLine="720"/>
        <w:jc w:val="both"/>
      </w:pPr>
      <w:r>
        <w:rPr>
          <w:lang w:val="en-US" w:eastAsia="en-US" w:bidi="en-US"/>
        </w:rPr>
        <w:t xml:space="preserve">Plusquamperfekt </w:t>
      </w:r>
      <w:r>
        <w:t>(при согласовании времён);</w:t>
      </w:r>
    </w:p>
    <w:p w:rsidR="00273B25" w:rsidRDefault="00273B25" w:rsidP="00273B25">
      <w:pPr>
        <w:spacing w:line="470" w:lineRule="exact"/>
        <w:ind w:firstLine="720"/>
        <w:jc w:val="both"/>
      </w:pPr>
      <w:r>
        <w:t xml:space="preserve">формы сослагательного наклонения от глаголов </w:t>
      </w:r>
      <w:r>
        <w:rPr>
          <w:lang w:val="en-US" w:eastAsia="en-US" w:bidi="en-US"/>
        </w:rPr>
        <w:t xml:space="preserve">haben, sein, werden, konnen, mogen; </w:t>
      </w:r>
      <w:r>
        <w:t xml:space="preserve">сочетания </w:t>
      </w:r>
      <w:r>
        <w:rPr>
          <w:lang w:val="en-US" w:eastAsia="en-US" w:bidi="en-US"/>
        </w:rPr>
        <w:t xml:space="preserve">wurde + Infinitiv </w:t>
      </w:r>
      <w:r>
        <w:t xml:space="preserve">для выражения вежливой просьбы, желания, в придаточных предложениях условия с </w:t>
      </w:r>
      <w:r>
        <w:rPr>
          <w:lang w:val="en-US" w:eastAsia="en-US" w:bidi="en-US"/>
        </w:rPr>
        <w:t>wenn;</w:t>
      </w:r>
    </w:p>
    <w:p w:rsidR="00273B25" w:rsidRDefault="00273B25" w:rsidP="00273B25">
      <w:pPr>
        <w:spacing w:line="470" w:lineRule="exact"/>
        <w:ind w:firstLine="720"/>
        <w:jc w:val="both"/>
      </w:pPr>
      <w:r>
        <w:t xml:space="preserve">модальные глаголы </w:t>
      </w:r>
      <w:r>
        <w:rPr>
          <w:lang w:val="en-US" w:eastAsia="en-US" w:bidi="en-US"/>
        </w:rPr>
        <w:t xml:space="preserve">(mogen, wollen, konnen, miissen, dtirfen, sollen) </w:t>
      </w:r>
      <w:r>
        <w:t xml:space="preserve">в </w:t>
      </w:r>
      <w:r>
        <w:rPr>
          <w:lang w:val="en-US" w:eastAsia="en-US" w:bidi="en-US"/>
        </w:rPr>
        <w:t>Prasens, Prateritum;</w:t>
      </w:r>
    </w:p>
    <w:p w:rsidR="00273B25" w:rsidRDefault="00273B25" w:rsidP="00273B25">
      <w:pPr>
        <w:spacing w:line="470" w:lineRule="exact"/>
        <w:ind w:firstLine="720"/>
        <w:jc w:val="both"/>
      </w:pPr>
      <w:r>
        <w:t>наиболее распространённые глаголы с управлением и местоименные наречия;</w:t>
      </w:r>
    </w:p>
    <w:p w:rsidR="00273B25" w:rsidRDefault="00273B25" w:rsidP="00273B25">
      <w:pPr>
        <w:spacing w:line="470" w:lineRule="exact"/>
        <w:ind w:firstLine="720"/>
        <w:jc w:val="both"/>
      </w:pPr>
      <w:r>
        <w:t>определённый, неопределённый и нулевой артикли;</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firstLine="720"/>
        <w:jc w:val="both"/>
      </w:pPr>
      <w:r>
        <w:t>имена существительные в единственном и множественном числе в именительном, родительном, дательном и винительном падежах;</w:t>
      </w:r>
    </w:p>
    <w:p w:rsidR="00273B25" w:rsidRDefault="00273B25" w:rsidP="00273B25">
      <w:pPr>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склонение имён прилагательных;</w:t>
      </w:r>
    </w:p>
    <w:p w:rsidR="00273B25" w:rsidRDefault="00273B25" w:rsidP="00273B25">
      <w:pPr>
        <w:spacing w:line="470" w:lineRule="exact"/>
        <w:ind w:firstLine="720"/>
        <w:jc w:val="both"/>
      </w:pPr>
      <w:r>
        <w:t>наречия в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t xml:space="preserve">вопросительные, неопределённые местоимения </w:t>
      </w:r>
      <w:r>
        <w:rPr>
          <w:lang w:val="en-US" w:eastAsia="en-US" w:bidi="en-US"/>
        </w:rPr>
        <w:t xml:space="preserve">(jemand, niemand); </w:t>
      </w:r>
      <w:r>
        <w:t xml:space="preserve">отрицательное местоимение </w:t>
      </w:r>
      <w:r>
        <w:rPr>
          <w:lang w:val="en-US" w:eastAsia="en-US" w:bidi="en-US"/>
        </w:rPr>
        <w:t>kein;</w:t>
      </w:r>
    </w:p>
    <w:p w:rsidR="00273B25" w:rsidRDefault="00273B25" w:rsidP="00273B25">
      <w:pPr>
        <w:spacing w:line="470" w:lineRule="exact"/>
        <w:ind w:firstLine="720"/>
        <w:jc w:val="both"/>
      </w:pPr>
      <w:r>
        <w:t xml:space="preserve">отрицания </w:t>
      </w:r>
      <w:r>
        <w:rPr>
          <w:lang w:val="en-US" w:eastAsia="en-US" w:bidi="en-US"/>
        </w:rPr>
        <w:t xml:space="preserve">kein, nicht, nichts, </w:t>
      </w:r>
      <w:r>
        <w:t xml:space="preserve">частица </w:t>
      </w:r>
      <w:r>
        <w:rPr>
          <w:lang w:val="en-US" w:eastAsia="en-US" w:bidi="en-US"/>
        </w:rPr>
        <w:t>doch;</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w:t>
      </w:r>
    </w:p>
    <w:p w:rsidR="00273B25" w:rsidRDefault="00273B25" w:rsidP="00273B25">
      <w:pPr>
        <w:spacing w:line="470" w:lineRule="exact"/>
        <w:ind w:firstLine="720"/>
        <w:jc w:val="both"/>
      </w:pPr>
      <w:r>
        <w:t>предлоги места, направления, времени, предлоги с дательным, винительным падежом и двойным управлением.</w:t>
      </w:r>
    </w:p>
    <w:p w:rsidR="00273B25" w:rsidRDefault="00273B25" w:rsidP="00CC173D">
      <w:pPr>
        <w:numPr>
          <w:ilvl w:val="0"/>
          <w:numId w:val="897"/>
        </w:numPr>
        <w:tabs>
          <w:tab w:val="left" w:pos="1907"/>
        </w:tabs>
        <w:spacing w:line="470" w:lineRule="exact"/>
        <w:ind w:firstLine="740"/>
        <w:jc w:val="both"/>
      </w:pPr>
      <w:r>
        <w:t>Владеть социокультурными знаниями и умениями:</w:t>
      </w:r>
    </w:p>
    <w:p w:rsidR="00273B25" w:rsidRDefault="00273B25" w:rsidP="00273B25">
      <w:pPr>
        <w:tabs>
          <w:tab w:val="left" w:pos="4393"/>
          <w:tab w:val="left" w:pos="5794"/>
        </w:tabs>
        <w:spacing w:line="470" w:lineRule="exact"/>
        <w:ind w:firstLine="740"/>
        <w:jc w:val="both"/>
      </w:pPr>
      <w:r>
        <w:t>знать/понимать речевые</w:t>
      </w:r>
      <w:r>
        <w:tab/>
        <w:t>различия</w:t>
      </w:r>
      <w:r>
        <w:tab/>
        <w:t>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897"/>
        </w:numPr>
        <w:tabs>
          <w:tab w:val="left" w:pos="1878"/>
        </w:tabs>
        <w:spacing w:line="470" w:lineRule="exact"/>
        <w:ind w:firstLine="740"/>
        <w:jc w:val="both"/>
      </w:pPr>
      <w:r>
        <w:t>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897"/>
        </w:numPr>
        <w:tabs>
          <w:tab w:val="left" w:pos="2251"/>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898"/>
        </w:numPr>
        <w:tabs>
          <w:tab w:val="left" w:pos="1258"/>
        </w:tabs>
        <w:spacing w:line="470" w:lineRule="exact"/>
        <w:ind w:firstLine="740"/>
        <w:jc w:val="both"/>
      </w:pPr>
      <w:r>
        <w:t>Федеральная рабочая программа по учебному предмету «Второй иностранный (французский) язык (базовый уровень)».</w:t>
      </w:r>
    </w:p>
    <w:p w:rsidR="00273B25" w:rsidRDefault="00273B25" w:rsidP="00CC173D">
      <w:pPr>
        <w:numPr>
          <w:ilvl w:val="1"/>
          <w:numId w:val="898"/>
        </w:numPr>
        <w:tabs>
          <w:tab w:val="left" w:pos="1470"/>
        </w:tabs>
        <w:spacing w:line="470" w:lineRule="exact"/>
        <w:ind w:firstLine="740"/>
        <w:jc w:val="both"/>
      </w:pPr>
      <w:r>
        <w:t>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273B25" w:rsidRDefault="00273B25" w:rsidP="00CC173D">
      <w:pPr>
        <w:numPr>
          <w:ilvl w:val="1"/>
          <w:numId w:val="898"/>
        </w:numPr>
        <w:tabs>
          <w:tab w:val="left" w:pos="1465"/>
        </w:tabs>
        <w:spacing w:line="470" w:lineRule="exact"/>
        <w:ind w:firstLine="740"/>
        <w:jc w:val="both"/>
      </w:pPr>
      <w: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898"/>
        </w:numPr>
        <w:tabs>
          <w:tab w:val="left" w:pos="1474"/>
        </w:tabs>
        <w:spacing w:line="470" w:lineRule="exact"/>
        <w:ind w:firstLine="740"/>
        <w:jc w:val="both"/>
      </w:pPr>
      <w:r>
        <w:t>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898"/>
        </w:numPr>
        <w:tabs>
          <w:tab w:val="left" w:pos="1470"/>
        </w:tabs>
        <w:spacing w:line="470" w:lineRule="exact"/>
        <w:ind w:firstLine="740"/>
        <w:jc w:val="both"/>
      </w:pPr>
      <w:r>
        <w:t>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898"/>
        </w:numPr>
        <w:tabs>
          <w:tab w:val="left" w:pos="1504"/>
        </w:tabs>
        <w:spacing w:line="470" w:lineRule="exact"/>
        <w:ind w:firstLine="740"/>
        <w:jc w:val="both"/>
      </w:pPr>
      <w:r>
        <w:t>Пояснительная записка.</w:t>
      </w:r>
    </w:p>
    <w:p w:rsidR="00273B25" w:rsidRDefault="00273B25" w:rsidP="00CC173D">
      <w:pPr>
        <w:numPr>
          <w:ilvl w:val="2"/>
          <w:numId w:val="898"/>
        </w:numPr>
        <w:tabs>
          <w:tab w:val="left" w:pos="1666"/>
        </w:tabs>
        <w:spacing w:line="470" w:lineRule="exact"/>
        <w:ind w:firstLine="740"/>
        <w:jc w:val="both"/>
      </w:pPr>
      <w:r>
        <w:t>Программа по второму иностранному (французскому) языку на уровне среднего общего образования разработана на основе ФГОС СОО, а также на основе федеральной рабочей программы воспитания.</w:t>
      </w:r>
    </w:p>
    <w:p w:rsidR="00273B25" w:rsidRDefault="00273B25" w:rsidP="00CC173D">
      <w:pPr>
        <w:numPr>
          <w:ilvl w:val="2"/>
          <w:numId w:val="898"/>
        </w:numPr>
        <w:tabs>
          <w:tab w:val="left" w:pos="1666"/>
        </w:tabs>
        <w:spacing w:line="470" w:lineRule="exact"/>
        <w:ind w:firstLine="740"/>
        <w:jc w:val="both"/>
      </w:pPr>
      <w:r>
        <w:t>Программа по второму иностранному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898"/>
        </w:numPr>
        <w:tabs>
          <w:tab w:val="left" w:pos="1671"/>
        </w:tabs>
        <w:spacing w:line="470" w:lineRule="exact"/>
        <w:ind w:firstLine="740"/>
        <w:jc w:val="both"/>
      </w:pPr>
      <w:r>
        <w:t>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10-11 классах, а также с учётом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898"/>
        </w:numPr>
        <w:tabs>
          <w:tab w:val="left" w:pos="1666"/>
        </w:tabs>
        <w:spacing w:line="470" w:lineRule="exact"/>
        <w:ind w:firstLine="740"/>
        <w:jc w:val="both"/>
      </w:pPr>
      <w:r>
        <w:t>Личностные и метапредметные результаты представлены в программе с учётом особенностей преподавания второго иностранного языка (французского) на уровне среднего общего образования, с учётом методических традиций построения школьного курса второго иностранного языка (французского).</w:t>
      </w:r>
    </w:p>
    <w:p w:rsidR="00273B25" w:rsidRDefault="00273B25" w:rsidP="00CC173D">
      <w:pPr>
        <w:numPr>
          <w:ilvl w:val="2"/>
          <w:numId w:val="898"/>
        </w:numPr>
        <w:tabs>
          <w:tab w:val="left" w:pos="1662"/>
        </w:tabs>
        <w:spacing w:line="470" w:lineRule="exact"/>
        <w:ind w:firstLine="740"/>
        <w:jc w:val="both"/>
      </w:pPr>
      <w:r>
        <w:t>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p>
    <w:p w:rsidR="00273B25" w:rsidRDefault="00273B25" w:rsidP="00273B25">
      <w:pPr>
        <w:spacing w:line="470" w:lineRule="exact"/>
        <w:jc w:val="both"/>
      </w:pPr>
      <w:r>
        <w:t>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даёт обучаемым возможность приобщения к более широкому пласту культурных и научных достижений.</w:t>
      </w:r>
    </w:p>
    <w:p w:rsidR="00273B25" w:rsidRDefault="00273B25" w:rsidP="00CC173D">
      <w:pPr>
        <w:numPr>
          <w:ilvl w:val="2"/>
          <w:numId w:val="898"/>
        </w:numPr>
        <w:tabs>
          <w:tab w:val="left" w:pos="1671"/>
        </w:tabs>
        <w:spacing w:line="470" w:lineRule="exact"/>
        <w:ind w:firstLine="740"/>
        <w:jc w:val="both"/>
      </w:pPr>
      <w: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273B25" w:rsidRDefault="00273B25" w:rsidP="00CC173D">
      <w:pPr>
        <w:numPr>
          <w:ilvl w:val="2"/>
          <w:numId w:val="898"/>
        </w:numPr>
        <w:tabs>
          <w:tab w:val="left" w:pos="1681"/>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w:t>
      </w:r>
    </w:p>
    <w:p w:rsidR="00273B25" w:rsidRDefault="00273B25" w:rsidP="00273B25">
      <w:pPr>
        <w:spacing w:line="470" w:lineRule="exact"/>
      </w:pPr>
      <w:r>
        <w:t>выпускника общеобразовательной организации.</w:t>
      </w:r>
    </w:p>
    <w:p w:rsidR="00273B25" w:rsidRDefault="00273B25" w:rsidP="00CC173D">
      <w:pPr>
        <w:numPr>
          <w:ilvl w:val="0"/>
          <w:numId w:val="899"/>
        </w:numPr>
        <w:tabs>
          <w:tab w:val="left" w:pos="1801"/>
        </w:tabs>
        <w:spacing w:line="470" w:lineRule="exact"/>
        <w:ind w:firstLine="72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0"/>
          <w:numId w:val="900"/>
        </w:numPr>
        <w:tabs>
          <w:tab w:val="left" w:pos="1716"/>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0"/>
          <w:numId w:val="900"/>
        </w:numPr>
        <w:tabs>
          <w:tab w:val="left" w:pos="180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0"/>
          <w:numId w:val="900"/>
        </w:numPr>
        <w:tabs>
          <w:tab w:val="left" w:pos="1796"/>
        </w:tabs>
        <w:spacing w:line="470" w:lineRule="exact"/>
        <w:ind w:firstLine="720"/>
        <w:jc w:val="both"/>
      </w:pPr>
      <w:r>
        <w:t>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73B25" w:rsidRDefault="00273B25" w:rsidP="00273B25">
      <w:pPr>
        <w:spacing w:line="470" w:lineRule="exact"/>
        <w:ind w:firstLine="7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73B25" w:rsidRDefault="00273B25" w:rsidP="00273B25">
      <w:pPr>
        <w:spacing w:line="470" w:lineRule="exact"/>
        <w:ind w:firstLine="7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0"/>
          <w:numId w:val="900"/>
        </w:numPr>
        <w:tabs>
          <w:tab w:val="left" w:pos="1796"/>
        </w:tabs>
        <w:spacing w:line="470"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73B25" w:rsidRDefault="00273B25" w:rsidP="00CC173D">
      <w:pPr>
        <w:numPr>
          <w:ilvl w:val="0"/>
          <w:numId w:val="900"/>
        </w:numPr>
        <w:tabs>
          <w:tab w:val="left" w:pos="1830"/>
        </w:tabs>
        <w:spacing w:line="470" w:lineRule="exact"/>
        <w:ind w:firstLine="740"/>
        <w:jc w:val="both"/>
      </w:pPr>
      <w:r>
        <w:t>В соответствии с личностно ориентированной парадигмой</w:t>
      </w:r>
    </w:p>
    <w:p w:rsidR="00273B25" w:rsidRDefault="00273B25" w:rsidP="00273B25">
      <w:pPr>
        <w:tabs>
          <w:tab w:val="left" w:pos="5664"/>
        </w:tabs>
        <w:spacing w:line="470" w:lineRule="exact"/>
        <w:jc w:val="both"/>
      </w:pPr>
      <w:r>
        <w:t>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w:t>
      </w:r>
      <w:r>
        <w:tab/>
        <w:t>уровня общего образования</w:t>
      </w:r>
    </w:p>
    <w:p w:rsidR="00273B25" w:rsidRDefault="00273B25" w:rsidP="00273B25">
      <w:pPr>
        <w:spacing w:line="470" w:lineRule="exact"/>
        <w:jc w:val="both"/>
      </w:pPr>
      <w:r>
        <w:t>при использовании новых педагогических технологий (дифференциации, индивидуализации, проектной деятельности и другие) и возможностей цифровой</w:t>
      </w:r>
    </w:p>
    <w:p w:rsidR="00273B25" w:rsidRDefault="00273B25" w:rsidP="00273B25">
      <w:pPr>
        <w:spacing w:line="470" w:lineRule="exact"/>
      </w:pPr>
      <w:r>
        <w:t>образовательной среды.</w:t>
      </w:r>
    </w:p>
    <w:p w:rsidR="00273B25" w:rsidRDefault="00273B25" w:rsidP="00CC173D">
      <w:pPr>
        <w:numPr>
          <w:ilvl w:val="0"/>
          <w:numId w:val="900"/>
        </w:numPr>
        <w:tabs>
          <w:tab w:val="left" w:pos="1815"/>
        </w:tabs>
        <w:spacing w:line="470" w:lineRule="exact"/>
        <w:ind w:firstLine="76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273B25" w:rsidRDefault="00273B25" w:rsidP="00CC173D">
      <w:pPr>
        <w:numPr>
          <w:ilvl w:val="0"/>
          <w:numId w:val="900"/>
        </w:numPr>
        <w:tabs>
          <w:tab w:val="left" w:pos="1810"/>
        </w:tabs>
        <w:spacing w:line="470" w:lineRule="exact"/>
        <w:ind w:firstLine="760"/>
        <w:jc w:val="both"/>
      </w:pPr>
      <w:r>
        <w:t>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273B25" w:rsidRDefault="00273B25" w:rsidP="00CC173D">
      <w:pPr>
        <w:numPr>
          <w:ilvl w:val="0"/>
          <w:numId w:val="900"/>
        </w:numPr>
        <w:tabs>
          <w:tab w:val="left" w:pos="1810"/>
        </w:tabs>
        <w:spacing w:line="470" w:lineRule="exact"/>
        <w:ind w:firstLine="76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273B25" w:rsidRDefault="00273B25" w:rsidP="00CC173D">
      <w:pPr>
        <w:numPr>
          <w:ilvl w:val="0"/>
          <w:numId w:val="900"/>
        </w:numPr>
        <w:tabs>
          <w:tab w:val="left" w:pos="1820"/>
        </w:tabs>
        <w:spacing w:line="470" w:lineRule="exact"/>
        <w:ind w:firstLine="760"/>
        <w:jc w:val="both"/>
        <w:sectPr w:rsidR="00273B25">
          <w:headerReference w:type="even" r:id="rId814"/>
          <w:headerReference w:type="default" r:id="rId815"/>
          <w:footerReference w:type="even" r:id="rId816"/>
          <w:footerReference w:type="default" r:id="rId817"/>
          <w:headerReference w:type="first" r:id="rId818"/>
          <w:footerReference w:type="first" r:id="rId819"/>
          <w:pgSz w:w="11900" w:h="16840"/>
          <w:pgMar w:top="1268" w:right="696" w:bottom="1342" w:left="1358" w:header="0" w:footer="3" w:gutter="0"/>
          <w:cols w:space="720"/>
          <w:noEndnote/>
          <w:titlePg/>
          <w:docGrid w:linePitch="360"/>
        </w:sectPr>
      </w:pPr>
      <w:r>
        <w:t xml:space="preserve">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w:t>
      </w:r>
    </w:p>
    <w:p w:rsidR="00273B25" w:rsidRDefault="00273B25" w:rsidP="00273B25">
      <w:pPr>
        <w:tabs>
          <w:tab w:val="left" w:pos="1820"/>
        </w:tabs>
        <w:spacing w:line="470" w:lineRule="exact"/>
        <w:ind w:firstLine="760"/>
        <w:jc w:val="both"/>
      </w:pPr>
      <w:r>
        <w:t>и справочники на иностранном языке, в том числе информационно-справочные системы в электронной форме.</w:t>
      </w:r>
    </w:p>
    <w:p w:rsidR="00273B25" w:rsidRDefault="00273B25" w:rsidP="00CC173D">
      <w:pPr>
        <w:numPr>
          <w:ilvl w:val="0"/>
          <w:numId w:val="900"/>
        </w:numPr>
        <w:tabs>
          <w:tab w:val="left" w:pos="1880"/>
        </w:tabs>
        <w:spacing w:line="470" w:lineRule="exact"/>
        <w:ind w:firstLine="720"/>
        <w:jc w:val="both"/>
      </w:pPr>
      <w:r>
        <w:t>Программа по французскому языку состоит из разделов:</w:t>
      </w:r>
    </w:p>
    <w:p w:rsidR="00273B25" w:rsidRDefault="00273B25" w:rsidP="00273B25">
      <w:pPr>
        <w:spacing w:line="470" w:lineRule="exact"/>
        <w:ind w:firstLine="720"/>
        <w:jc w:val="both"/>
      </w:pPr>
      <w:r>
        <w:t>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273B25" w:rsidRDefault="00273B25" w:rsidP="00CC173D">
      <w:pPr>
        <w:numPr>
          <w:ilvl w:val="1"/>
          <w:numId w:val="898"/>
        </w:numPr>
        <w:tabs>
          <w:tab w:val="left" w:pos="1544"/>
        </w:tabs>
        <w:spacing w:line="470" w:lineRule="exact"/>
        <w:ind w:firstLine="720"/>
        <w:jc w:val="both"/>
      </w:pPr>
      <w:r>
        <w:t>Содержание обучения в 10 классе.</w:t>
      </w:r>
    </w:p>
    <w:p w:rsidR="00273B25" w:rsidRDefault="00273B25" w:rsidP="00CC173D">
      <w:pPr>
        <w:numPr>
          <w:ilvl w:val="2"/>
          <w:numId w:val="898"/>
        </w:numPr>
        <w:tabs>
          <w:tab w:val="left" w:pos="1736"/>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273B25" w:rsidRDefault="00273B25" w:rsidP="00273B25">
      <w:pPr>
        <w:spacing w:line="470" w:lineRule="exact"/>
        <w:ind w:firstLine="720"/>
        <w:jc w:val="both"/>
      </w:pPr>
      <w:r>
        <w:t>Роль спорта в современной жизни.</w:t>
      </w:r>
    </w:p>
    <w:p w:rsidR="00273B25" w:rsidRDefault="00273B25" w:rsidP="00273B25">
      <w:pPr>
        <w:spacing w:line="470" w:lineRule="exact"/>
        <w:ind w:firstLine="720"/>
        <w:jc w:val="both"/>
      </w:pPr>
      <w:r>
        <w:t>Путешествия по России и зарубежным странам. Виды отдыха.</w:t>
      </w:r>
    </w:p>
    <w:p w:rsidR="00273B25" w:rsidRDefault="00273B25" w:rsidP="00273B25">
      <w:pPr>
        <w:spacing w:line="470" w:lineRule="exact"/>
        <w:ind w:firstLine="720"/>
        <w:jc w:val="both"/>
      </w:pPr>
      <w:r>
        <w:t>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w:t>
      </w:r>
    </w:p>
    <w:p w:rsidR="00273B25" w:rsidRDefault="00273B25" w:rsidP="00273B25">
      <w:pPr>
        <w:spacing w:line="470" w:lineRule="exact"/>
        <w:jc w:val="both"/>
      </w:pPr>
      <w:r>
        <w:t>связи.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2"/>
          <w:numId w:val="898"/>
        </w:numPr>
        <w:tabs>
          <w:tab w:val="left" w:pos="1686"/>
        </w:tabs>
        <w:spacing w:line="470" w:lineRule="exact"/>
        <w:ind w:firstLine="720"/>
        <w:jc w:val="both"/>
      </w:pPr>
      <w:r>
        <w:t>Виды речевой деятельности.</w:t>
      </w:r>
    </w:p>
    <w:p w:rsidR="00273B25" w:rsidRDefault="00273B25" w:rsidP="00CC173D">
      <w:pPr>
        <w:numPr>
          <w:ilvl w:val="3"/>
          <w:numId w:val="898"/>
        </w:numPr>
        <w:tabs>
          <w:tab w:val="left" w:pos="1882"/>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развиваются/совершенствуются</w:t>
      </w:r>
    </w:p>
    <w:p w:rsidR="00273B25" w:rsidRDefault="00273B25" w:rsidP="00273B25">
      <w:pPr>
        <w:spacing w:line="470" w:lineRule="exact"/>
        <w:jc w:val="both"/>
      </w:pPr>
      <w:r>
        <w:t>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273B25" w:rsidRDefault="00273B25" w:rsidP="00273B25">
      <w:pPr>
        <w:spacing w:line="470" w:lineRule="exact"/>
        <w:ind w:firstLine="720"/>
        <w:jc w:val="both"/>
      </w:pPr>
      <w:r>
        <w:t>Объём диалога - до 7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- 11-12 фраз.</w:t>
      </w:r>
    </w:p>
    <w:p w:rsidR="00273B25" w:rsidRDefault="00273B25" w:rsidP="00CC173D">
      <w:pPr>
        <w:numPr>
          <w:ilvl w:val="0"/>
          <w:numId w:val="901"/>
        </w:numPr>
        <w:tabs>
          <w:tab w:val="left" w:pos="1896"/>
        </w:tabs>
        <w:spacing w:line="470" w:lineRule="exact"/>
        <w:ind w:firstLine="720"/>
        <w:jc w:val="both"/>
      </w:pPr>
      <w:r>
        <w:t>Аудирование.</w:t>
      </w:r>
    </w:p>
    <w:p w:rsidR="00273B25" w:rsidRDefault="00273B25" w:rsidP="00273B25">
      <w:pPr>
        <w:tabs>
          <w:tab w:val="left" w:pos="6552"/>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w:t>
      </w:r>
      <w:r>
        <w:tab/>
        <w:t>с пониманием нужной/</w:t>
      </w:r>
    </w:p>
    <w:p w:rsidR="00273B25" w:rsidRDefault="00273B25" w:rsidP="00273B25">
      <w:pPr>
        <w:spacing w:line="470" w:lineRule="exact"/>
        <w:jc w:val="both"/>
      </w:pPr>
      <w:r>
        <w:t>интересующей/запрашиваемой информации.</w:t>
      </w:r>
    </w:p>
    <w:p w:rsidR="00273B25" w:rsidRDefault="00273B25" w:rsidP="00273B25">
      <w:pPr>
        <w:tabs>
          <w:tab w:val="left" w:pos="1070"/>
          <w:tab w:val="left" w:pos="6552"/>
        </w:tabs>
        <w:spacing w:line="470" w:lineRule="exact"/>
        <w:ind w:firstLine="720"/>
        <w:jc w:val="both"/>
      </w:pPr>
      <w:r>
        <w:t>Аудирование с пониманием основного содержания текста предполагает умение</w:t>
      </w:r>
      <w:r>
        <w:tab/>
        <w:t>определять основную тему/идею и</w:t>
      </w:r>
      <w:r>
        <w:tab/>
        <w:t>главные факты/события</w:t>
      </w:r>
    </w:p>
    <w:p w:rsidR="00273B25" w:rsidRDefault="00273B25" w:rsidP="00273B25">
      <w:pPr>
        <w:tabs>
          <w:tab w:val="left" w:pos="4219"/>
        </w:tabs>
        <w:spacing w:line="470" w:lineRule="exact"/>
        <w:jc w:val="both"/>
      </w:pPr>
      <w:r>
        <w:t>в воспринимаемом на слух</w:t>
      </w:r>
      <w:r>
        <w:tab/>
        <w:t>тексте, отделять главную 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 минут.</w:t>
      </w:r>
    </w:p>
    <w:p w:rsidR="00273B25" w:rsidRDefault="00273B25" w:rsidP="00CC173D">
      <w:pPr>
        <w:numPr>
          <w:ilvl w:val="0"/>
          <w:numId w:val="901"/>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- 400-600 слов.</w:t>
      </w:r>
    </w:p>
    <w:p w:rsidR="00273B25" w:rsidRDefault="00273B25" w:rsidP="00CC173D">
      <w:pPr>
        <w:numPr>
          <w:ilvl w:val="0"/>
          <w:numId w:val="901"/>
        </w:numPr>
        <w:tabs>
          <w:tab w:val="left" w:pos="190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273B25" w:rsidRDefault="00273B25" w:rsidP="00273B25">
      <w:pPr>
        <w:spacing w:line="470" w:lineRule="exact"/>
        <w:ind w:firstLine="720"/>
        <w:jc w:val="both"/>
      </w:pPr>
      <w:r>
        <w:t>создание небольшого письменного высказывания (рассказа, сочинения и другие) с использольванием образца, плана, иллюстраций, таблиц, диаграмм и/или прочитанного/прослушанного текста. Объём письменного высказывания - до 140 слов;</w:t>
      </w:r>
    </w:p>
    <w:p w:rsidR="00273B25" w:rsidRDefault="00273B25" w:rsidP="00273B25">
      <w:pPr>
        <w:tabs>
          <w:tab w:val="left" w:pos="2856"/>
          <w:tab w:val="left" w:pos="4757"/>
          <w:tab w:val="left" w:pos="6480"/>
          <w:tab w:val="left" w:pos="8414"/>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jc w:val="both"/>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140 слов.</w:t>
      </w:r>
    </w:p>
    <w:p w:rsidR="00273B25" w:rsidRDefault="00273B25" w:rsidP="00CC173D">
      <w:pPr>
        <w:numPr>
          <w:ilvl w:val="0"/>
          <w:numId w:val="902"/>
        </w:numPr>
        <w:tabs>
          <w:tab w:val="left" w:pos="1708"/>
        </w:tabs>
        <w:spacing w:line="470" w:lineRule="exact"/>
        <w:ind w:firstLine="720"/>
        <w:jc w:val="both"/>
      </w:pPr>
      <w:r>
        <w:t>Языковые знания и навыки.</w:t>
      </w:r>
    </w:p>
    <w:p w:rsidR="00273B25" w:rsidRDefault="00273B25" w:rsidP="00CC173D">
      <w:pPr>
        <w:numPr>
          <w:ilvl w:val="0"/>
          <w:numId w:val="903"/>
        </w:numPr>
        <w:tabs>
          <w:tab w:val="left" w:pos="1905"/>
        </w:tabs>
        <w:spacing w:line="470" w:lineRule="exact"/>
        <w:ind w:firstLine="720"/>
        <w:jc w:val="both"/>
      </w:pPr>
      <w:r>
        <w:t>Фонетическая сторона речи.</w:t>
      </w:r>
    </w:p>
    <w:p w:rsidR="00273B25" w:rsidRDefault="00273B25" w:rsidP="00273B25">
      <w:pPr>
        <w:spacing w:line="470" w:lineRule="exact"/>
        <w:ind w:firstLine="72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73B25" w:rsidRDefault="00273B25" w:rsidP="00273B25">
      <w:pPr>
        <w:spacing w:line="470" w:lineRule="exact"/>
        <w:ind w:firstLine="720"/>
        <w:jc w:val="both"/>
      </w:pPr>
      <w:r>
        <w:t>Объём текста для чтения вслух - до 120 слов.</w:t>
      </w:r>
    </w:p>
    <w:p w:rsidR="00273B25" w:rsidRDefault="00273B25" w:rsidP="00CC173D">
      <w:pPr>
        <w:numPr>
          <w:ilvl w:val="0"/>
          <w:numId w:val="903"/>
        </w:numPr>
        <w:tabs>
          <w:tab w:val="left" w:pos="1905"/>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903"/>
        </w:numPr>
        <w:tabs>
          <w:tab w:val="left" w:pos="1905"/>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273B25" w:rsidRDefault="00273B25" w:rsidP="00273B25">
      <w:pPr>
        <w:spacing w:line="470" w:lineRule="exact"/>
        <w:ind w:left="700"/>
      </w:pPr>
      <w:r>
        <w:t>Основные способы словообразования: аффиксация: образование</w:t>
      </w:r>
    </w:p>
    <w:p w:rsidR="00273B25" w:rsidRDefault="00273B25" w:rsidP="00273B25">
      <w:pPr>
        <w:spacing w:line="470" w:lineRule="exact"/>
        <w:ind w:firstLine="700"/>
      </w:pPr>
      <w:r>
        <w:t xml:space="preserve">глаголов при помощи префиксов </w:t>
      </w:r>
      <w:r>
        <w:rPr>
          <w:lang w:val="en-US" w:eastAsia="en-US" w:bidi="en-US"/>
        </w:rPr>
        <w:t xml:space="preserve">de-/des-/dis-, re-/re-/r-/res-, en-/em-, </w:t>
      </w:r>
      <w:r>
        <w:t xml:space="preserve">ргё-, а-; имён существительных при помощи префиксов </w:t>
      </w:r>
      <w:r>
        <w:rPr>
          <w:lang w:val="en-US" w:eastAsia="en-US" w:bidi="en-US"/>
        </w:rPr>
        <w:t xml:space="preserve">in-, im-, il-, ir-, </w:t>
      </w:r>
      <w:r>
        <w:t xml:space="preserve">шё- и суффиксов </w:t>
      </w:r>
      <w:r>
        <w:rPr>
          <w:lang w:val="en-US" w:eastAsia="en-US" w:bidi="en-US"/>
        </w:rPr>
        <w:t xml:space="preserve">-ence/-ance, -esse, -ure, -issement, -age, -issage, -er/-ere, -eur/-euse, -ien/- ienne, -aire, -erie, -ette, -ique, -iste, -isme, -tion/-ation/-ion, -oir/-oire, </w:t>
      </w:r>
      <w:r>
        <w:t xml:space="preserve">-1ё, </w:t>
      </w:r>
      <w:r>
        <w:rPr>
          <w:lang w:val="en-US" w:eastAsia="en-US" w:bidi="en-US"/>
        </w:rPr>
        <w:t>-ude, -aison, - esse, -ure, -ment, -ise, -age;</w:t>
      </w:r>
    </w:p>
    <w:p w:rsidR="00273B25" w:rsidRDefault="00273B25" w:rsidP="00273B25">
      <w:pPr>
        <w:spacing w:line="470" w:lineRule="exact"/>
        <w:ind w:firstLine="700"/>
        <w:jc w:val="both"/>
      </w:pPr>
      <w:r>
        <w:t xml:space="preserve">имён прилагательных при помощи префиксов </w:t>
      </w:r>
      <w:r>
        <w:rPr>
          <w:lang w:val="en-US" w:eastAsia="en-US" w:bidi="en-US"/>
        </w:rPr>
        <w:t xml:space="preserve">in-, im-, il-, ir-, </w:t>
      </w:r>
      <w:r>
        <w:t xml:space="preserve">шё-, </w:t>
      </w:r>
      <w:r>
        <w:rPr>
          <w:lang w:val="en-US" w:eastAsia="en-US" w:bidi="en-US"/>
        </w:rPr>
        <w:t xml:space="preserve">inter </w:t>
      </w:r>
      <w:r>
        <w:t xml:space="preserve">и суффиксов </w:t>
      </w:r>
      <w:r>
        <w:rPr>
          <w:lang w:val="en-US" w:eastAsia="en-US" w:bidi="en-US"/>
        </w:rPr>
        <w:t>-el/-elle, -al/-ale, -eux/-euse, -ien/-ienne, -ain/-aine, -ais/-ise, -ois/-oise, -ile, -il/-ille, -able/-ible, -atif/ -ative, -ique, -ant;</w:t>
      </w:r>
    </w:p>
    <w:p w:rsidR="00273B25" w:rsidRDefault="00273B25" w:rsidP="00273B25">
      <w:pPr>
        <w:spacing w:line="470" w:lineRule="exact"/>
        <w:ind w:left="700"/>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числительных при помощи суффиксов </w:t>
      </w:r>
      <w:r>
        <w:rPr>
          <w:lang w:val="en-US" w:eastAsia="en-US" w:bidi="en-US"/>
        </w:rPr>
        <w:t xml:space="preserve">-ier/-iere, -ieme; </w:t>
      </w:r>
      <w:r>
        <w:t>словосложение: образование</w:t>
      </w:r>
    </w:p>
    <w:p w:rsidR="00273B25" w:rsidRDefault="00273B25" w:rsidP="00273B25">
      <w:pPr>
        <w:spacing w:line="470" w:lineRule="exact"/>
        <w:ind w:firstLine="700"/>
        <w:jc w:val="both"/>
      </w:pPr>
      <w:r>
        <w:t xml:space="preserve">сложных существительных путём соединения основ существительных </w:t>
      </w:r>
      <w:r>
        <w:rPr>
          <w:lang w:val="en-US" w:eastAsia="en-US" w:bidi="en-US"/>
        </w:rPr>
        <w:t>(porte- fenetre);</w:t>
      </w:r>
    </w:p>
    <w:p w:rsidR="00273B25" w:rsidRDefault="00273B25" w:rsidP="00273B25">
      <w:pPr>
        <w:spacing w:line="470" w:lineRule="exact"/>
        <w:ind w:firstLine="700"/>
        <w:jc w:val="both"/>
      </w:pPr>
      <w:r>
        <w:t>сложных существительных путём соединения основы прилагательного с основой существительного (суЬегсаГё);</w:t>
      </w:r>
    </w:p>
    <w:p w:rsidR="00273B25" w:rsidRDefault="00273B25" w:rsidP="00273B25">
      <w:pPr>
        <w:spacing w:line="470" w:lineRule="exact"/>
        <w:ind w:firstLine="700"/>
        <w:jc w:val="both"/>
      </w:pPr>
      <w:r>
        <w:t xml:space="preserve">сложных существительных путём соединения основы/основ существительного с предлогом </w:t>
      </w:r>
      <w:r>
        <w:rPr>
          <w:lang w:val="en-US" w:eastAsia="en-US" w:bidi="en-US"/>
        </w:rPr>
        <w:t>(sac-a-dos, sous-sol);</w:t>
      </w:r>
    </w:p>
    <w:p w:rsidR="00273B25" w:rsidRDefault="00273B25" w:rsidP="00273B25">
      <w:pPr>
        <w:spacing w:line="470" w:lineRule="exact"/>
        <w:ind w:firstLine="700"/>
        <w:jc w:val="both"/>
      </w:pPr>
      <w:r>
        <w:t xml:space="preserve">сложных существительных путём соединения основы глагола с местоимением </w:t>
      </w:r>
      <w:r>
        <w:rPr>
          <w:lang w:val="en-US" w:eastAsia="en-US" w:bidi="en-US"/>
        </w:rPr>
        <w:t>(rendez-vous);</w:t>
      </w:r>
    </w:p>
    <w:p w:rsidR="00273B25" w:rsidRDefault="00273B25" w:rsidP="00273B25">
      <w:pPr>
        <w:spacing w:line="470" w:lineRule="exact"/>
        <w:ind w:firstLine="700"/>
        <w:jc w:val="both"/>
      </w:pPr>
      <w:r>
        <w:t xml:space="preserve">сложных существительных путём соединения наречия с основой глагола </w:t>
      </w:r>
      <w:r>
        <w:rPr>
          <w:lang w:val="en-US" w:eastAsia="en-US" w:bidi="en-US"/>
        </w:rPr>
        <w:t>(couche-tard);</w:t>
      </w:r>
    </w:p>
    <w:p w:rsidR="00273B25" w:rsidRDefault="00273B25" w:rsidP="00273B25">
      <w:pPr>
        <w:spacing w:line="470" w:lineRule="exact"/>
        <w:ind w:firstLine="700"/>
        <w:jc w:val="both"/>
      </w:pP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left="700"/>
      </w:pPr>
      <w:r>
        <w:t>конверсия: образование</w:t>
      </w:r>
    </w:p>
    <w:p w:rsidR="00273B25" w:rsidRDefault="00273B25" w:rsidP="00273B25">
      <w:pPr>
        <w:spacing w:line="470" w:lineRule="exact"/>
        <w:ind w:left="700"/>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w:t>
      </w:r>
    </w:p>
    <w:p w:rsidR="00273B25" w:rsidRDefault="00273B25" w:rsidP="00273B25">
      <w:pPr>
        <w:spacing w:line="470" w:lineRule="exact"/>
      </w:pPr>
      <w:r>
        <w:rPr>
          <w:lang w:val="en-US" w:eastAsia="en-US" w:bidi="en-US"/>
        </w:rPr>
        <w:t>dejeuner - un dejeuner);</w:t>
      </w:r>
    </w:p>
    <w:p w:rsidR="00273B25" w:rsidRDefault="00273B25" w:rsidP="00273B25">
      <w:pPr>
        <w:spacing w:line="470" w:lineRule="exact"/>
        <w:ind w:firstLine="72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petit - c’est mon petit);</w:t>
      </w:r>
    </w:p>
    <w:p w:rsidR="00273B25" w:rsidRDefault="00273B25" w:rsidP="00273B25">
      <w:pPr>
        <w:spacing w:line="470" w:lineRule="exact"/>
        <w:ind w:firstLine="72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cinema - une soiree cinema).</w:t>
      </w:r>
    </w:p>
    <w:p w:rsidR="00273B25" w:rsidRDefault="00273B25" w:rsidP="00273B25">
      <w:pPr>
        <w:spacing w:line="470" w:lineRule="exact"/>
        <w:ind w:firstLine="720"/>
        <w:jc w:val="both"/>
      </w:pPr>
      <w:r>
        <w:t>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03"/>
        </w:numPr>
        <w:tabs>
          <w:tab w:val="left" w:pos="1933"/>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73B25" w:rsidRDefault="00273B25" w:rsidP="00273B25">
      <w:pPr>
        <w:spacing w:line="470" w:lineRule="exact"/>
        <w:ind w:firstLine="720"/>
        <w:jc w:val="both"/>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jc w:val="both"/>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passd compose, passe immediat, futur immediat, imparfait, plus-que-parfait.</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jc w:val="both"/>
      </w:pPr>
      <w:r>
        <w:t>Косвенная речь в настоящем и прошедшем времени (в утвердительных и отрицательных повествовательных предложениях).</w:t>
      </w:r>
    </w:p>
    <w:p w:rsidR="00273B25" w:rsidRDefault="00273B25" w:rsidP="00273B25">
      <w:pPr>
        <w:spacing w:line="470" w:lineRule="exact"/>
        <w:ind w:firstLine="720"/>
        <w:jc w:val="both"/>
      </w:pPr>
      <w:r>
        <w:t>Косвенный вопрос.</w:t>
      </w:r>
    </w:p>
    <w:p w:rsidR="00273B25" w:rsidRDefault="00273B25" w:rsidP="00273B25">
      <w:pPr>
        <w:spacing w:line="470" w:lineRule="exact"/>
        <w:ind w:firstLine="720"/>
        <w:jc w:val="both"/>
      </w:pPr>
      <w:r>
        <w:t>Средства текстовой связи для обеспечения целостности текста.</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conditionnel passe.</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pPr>
      <w:r>
        <w:t xml:space="preserve">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jc w:val="both"/>
      </w:pPr>
      <w:r>
        <w:t xml:space="preserve">Неличные формы глагола </w:t>
      </w:r>
      <w:r>
        <w:rPr>
          <w:lang w:val="en-US" w:eastAsia="en-US" w:bidi="en-US"/>
        </w:rPr>
        <w:t>(infinitif, gerondif, participe present, participe pass6).</w:t>
      </w:r>
    </w:p>
    <w:p w:rsidR="00273B25" w:rsidRDefault="00273B25" w:rsidP="00273B25">
      <w:pPr>
        <w:spacing w:line="470" w:lineRule="exact"/>
        <w:ind w:firstLine="720"/>
        <w:jc w:val="both"/>
      </w:pP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неопределённый, нулевой,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Личные местоимения в функции прямых и косвенных дополнений; ударные и безударные формы личных местоимений.</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quelqu’un.</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 xml:space="preserve">le mien/la mienne/les miens/les miennes </w:t>
      </w:r>
      <w:r>
        <w:t>и другие</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902"/>
        </w:numPr>
        <w:tabs>
          <w:tab w:val="left" w:pos="1720"/>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273B25" w:rsidRDefault="00273B25" w:rsidP="00CC173D">
      <w:pPr>
        <w:numPr>
          <w:ilvl w:val="0"/>
          <w:numId w:val="902"/>
        </w:numPr>
        <w:tabs>
          <w:tab w:val="left" w:pos="1714"/>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108.7. Содержание обучения в 11 классе.</w:t>
      </w:r>
    </w:p>
    <w:p w:rsidR="00273B25" w:rsidRDefault="00273B25" w:rsidP="00CC173D">
      <w:pPr>
        <w:numPr>
          <w:ilvl w:val="0"/>
          <w:numId w:val="904"/>
        </w:numPr>
        <w:tabs>
          <w:tab w:val="left" w:pos="1709"/>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Участие молодёжи в жизни общества. Досуг молодёжи: увлечения и интересы.</w:t>
      </w:r>
    </w:p>
    <w:p w:rsidR="00273B25" w:rsidRDefault="00273B25" w:rsidP="00273B25">
      <w:pPr>
        <w:spacing w:line="470" w:lineRule="exact"/>
        <w:ind w:firstLine="720"/>
        <w:jc w:val="both"/>
      </w:pPr>
      <w:r>
        <w:t>Роль спорта в современной жизни.</w:t>
      </w:r>
    </w:p>
    <w:p w:rsidR="00273B25" w:rsidRDefault="00273B25" w:rsidP="00273B25">
      <w:pPr>
        <w:spacing w:line="470" w:lineRule="exact"/>
        <w:ind w:firstLine="720"/>
        <w:jc w:val="both"/>
      </w:pPr>
      <w:r>
        <w:t>Туризм. Путешествия по России и зарубежным странам.</w:t>
      </w:r>
    </w:p>
    <w:p w:rsidR="00273B25" w:rsidRDefault="00273B25" w:rsidP="00273B25">
      <w:pPr>
        <w:spacing w:line="470" w:lineRule="exact"/>
        <w:ind w:firstLine="720"/>
        <w:jc w:val="both"/>
      </w:pPr>
      <w:r>
        <w:t>Природа. Проблемы экологии. Защита окружающей среды.</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904"/>
        </w:numPr>
        <w:tabs>
          <w:tab w:val="left" w:pos="1700"/>
        </w:tabs>
        <w:spacing w:line="470" w:lineRule="exact"/>
        <w:ind w:firstLine="720"/>
        <w:jc w:val="both"/>
      </w:pPr>
      <w:r>
        <w:t>Виды речевой деятельности.</w:t>
      </w:r>
    </w:p>
    <w:p w:rsidR="00273B25" w:rsidRDefault="00273B25" w:rsidP="00CC173D">
      <w:pPr>
        <w:numPr>
          <w:ilvl w:val="0"/>
          <w:numId w:val="905"/>
        </w:numPr>
        <w:tabs>
          <w:tab w:val="left" w:pos="1901"/>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273B25" w:rsidRDefault="00273B25" w:rsidP="00273B25">
      <w:pPr>
        <w:tabs>
          <w:tab w:val="left" w:pos="7296"/>
        </w:tabs>
        <w:spacing w:line="470" w:lineRule="exact"/>
        <w:ind w:firstLine="720"/>
        <w:jc w:val="both"/>
      </w:pPr>
      <w:r>
        <w:t>описание (предмета, местности, внешности и</w:t>
      </w:r>
      <w:r>
        <w:tab/>
        <w:t>одежды человека),</w:t>
      </w:r>
    </w:p>
    <w:p w:rsidR="00273B25" w:rsidRDefault="00273B25" w:rsidP="00273B25">
      <w:pPr>
        <w:tabs>
          <w:tab w:val="left" w:pos="7296"/>
        </w:tabs>
        <w:spacing w:line="470" w:lineRule="exact"/>
        <w:jc w:val="both"/>
      </w:pPr>
      <w:r>
        <w:t>характеристика (черты характера реального человека или литературного персонажа); повествование/сообщение; рассуждение.</w:t>
      </w:r>
      <w:r>
        <w:tab/>
        <w:t>Данные умения</w:t>
      </w:r>
    </w:p>
    <w:p w:rsidR="00273B25" w:rsidRDefault="00273B25" w:rsidP="00273B25">
      <w:pPr>
        <w:spacing w:line="470" w:lineRule="exact"/>
        <w:jc w:val="both"/>
      </w:pPr>
      <w:r>
        <w:t>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905"/>
        </w:numPr>
        <w:tabs>
          <w:tab w:val="left" w:pos="1915"/>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tabs>
          <w:tab w:val="left" w:pos="4219"/>
          <w:tab w:val="left" w:pos="8040"/>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905"/>
        </w:numPr>
        <w:tabs>
          <w:tab w:val="left" w:pos="1873"/>
        </w:tabs>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- 600-800 слов.</w:t>
      </w:r>
    </w:p>
    <w:p w:rsidR="00273B25" w:rsidRDefault="00273B25" w:rsidP="00CC173D">
      <w:pPr>
        <w:numPr>
          <w:ilvl w:val="0"/>
          <w:numId w:val="905"/>
        </w:numPr>
        <w:tabs>
          <w:tab w:val="left" w:pos="1890"/>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Объём письменного высказывания - до 180 слов;</w:t>
      </w:r>
    </w:p>
    <w:p w:rsidR="00273B25" w:rsidRDefault="00273B25" w:rsidP="00273B25">
      <w:pPr>
        <w:tabs>
          <w:tab w:val="left" w:pos="2870"/>
          <w:tab w:val="left" w:pos="4757"/>
          <w:tab w:val="left" w:pos="6485"/>
          <w:tab w:val="left" w:pos="8424"/>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jc w:val="both"/>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273B25">
      <w:pPr>
        <w:spacing w:line="470" w:lineRule="exact"/>
        <w:ind w:firstLine="720"/>
        <w:jc w:val="both"/>
      </w:pPr>
      <w:r>
        <w:t>108.7.3. Языковые знания и навыки.</w:t>
      </w:r>
    </w:p>
    <w:p w:rsidR="00273B25" w:rsidRDefault="00273B25" w:rsidP="00CC173D">
      <w:pPr>
        <w:numPr>
          <w:ilvl w:val="0"/>
          <w:numId w:val="906"/>
        </w:numPr>
        <w:tabs>
          <w:tab w:val="left" w:pos="1913"/>
        </w:tabs>
        <w:spacing w:line="470" w:lineRule="exact"/>
        <w:ind w:firstLine="720"/>
        <w:jc w:val="both"/>
      </w:pPr>
      <w:r>
        <w:t>Фонетическая сторона речи.</w:t>
      </w:r>
    </w:p>
    <w:p w:rsidR="00273B25" w:rsidRDefault="00273B25" w:rsidP="00273B25">
      <w:pPr>
        <w:spacing w:line="470" w:lineRule="exact"/>
        <w:ind w:firstLine="72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906"/>
        </w:numPr>
        <w:tabs>
          <w:tab w:val="left" w:pos="1913"/>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73B25" w:rsidRDefault="00273B25" w:rsidP="00CC173D">
      <w:pPr>
        <w:numPr>
          <w:ilvl w:val="0"/>
          <w:numId w:val="906"/>
        </w:numPr>
        <w:tabs>
          <w:tab w:val="left" w:pos="1913"/>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73B25" w:rsidRDefault="00273B25" w:rsidP="00273B25">
      <w:pPr>
        <w:spacing w:line="470" w:lineRule="exact"/>
        <w:ind w:left="720" w:right="4740"/>
      </w:pPr>
      <w:r>
        <w:t>Основные способы словообразования: 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re-/re-/r-/res-, de-/des-/dis-, </w:t>
      </w:r>
      <w:r>
        <w:t xml:space="preserve">ргё-, </w:t>
      </w:r>
      <w:r>
        <w:rPr>
          <w:lang w:val="en-US" w:eastAsia="en-US" w:bidi="en-US"/>
        </w:rPr>
        <w:t>a-, sur-, sou-, en-/em-;</w:t>
      </w:r>
    </w:p>
    <w:p w:rsidR="00273B25" w:rsidRDefault="00273B25" w:rsidP="00273B25">
      <w:pPr>
        <w:spacing w:line="470" w:lineRule="exact"/>
        <w:ind w:firstLine="720"/>
        <w:jc w:val="both"/>
      </w:pPr>
      <w:r>
        <w:t xml:space="preserve">имён существительных при помощи суффиксов -ег/-ёге, </w:t>
      </w:r>
      <w:r>
        <w:rPr>
          <w:lang w:val="en-US" w:eastAsia="en-US" w:bidi="en-US"/>
        </w:rPr>
        <w:t>-eur/ -euse, -teur/-trice, -ain/-aine, -ien/-ienne, -ais/-aise, -ois/-oise, -ence/-ance, -aire, -erie, -ette, -ique, -iste, - isme, -tion/-ation/-ion, -tore, -oir/-oire, -te, -ude, -aison, -esse, -ure, -ment, -issement, -ise, -age, -issage;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inter-/in-/im- </w:t>
      </w:r>
      <w:r>
        <w:t xml:space="preserve">и суффиксов </w:t>
      </w:r>
      <w:r>
        <w:rPr>
          <w:lang w:val="en-US" w:eastAsia="en-US" w:bidi="en-US"/>
        </w:rPr>
        <w:t>-el/- elle, -al/-ale, -eux/-euse, -ien/-ienne, -ain/-aine, -ais/-ise, -ois/-oise, -ile, -il/-ille, -able/- ible, -eau/-elle, -aire, -atif/-ative, -ique, -ant;</w:t>
      </w:r>
    </w:p>
    <w:p w:rsidR="00273B25" w:rsidRDefault="00273B25" w:rsidP="00273B25">
      <w:pPr>
        <w:spacing w:line="470" w:lineRule="exact"/>
        <w:ind w:firstLine="720"/>
      </w:pP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имён существительных и прилагательных при помощи отрицательных префиксов </w:t>
      </w:r>
      <w:r>
        <w:rPr>
          <w:lang w:val="en-US" w:eastAsia="en-US" w:bidi="en-US"/>
        </w:rPr>
        <w:t>in-, im-, il-, ir-, me-;</w:t>
      </w:r>
    </w:p>
    <w:p w:rsidR="00273B25" w:rsidRDefault="00273B25" w:rsidP="00273B25">
      <w:pPr>
        <w:spacing w:line="470" w:lineRule="exact"/>
        <w:ind w:left="720" w:right="2880"/>
      </w:pPr>
      <w:r>
        <w:t xml:space="preserve">числительных при помощи суффиксов </w:t>
      </w:r>
      <w:r>
        <w:rPr>
          <w:lang w:val="en-US" w:eastAsia="en-US" w:bidi="en-US"/>
        </w:rPr>
        <w:t xml:space="preserve">-ier/-iere, -ieme; </w:t>
      </w:r>
      <w:r>
        <w:t>словосложение: образование</w:t>
      </w:r>
    </w:p>
    <w:p w:rsidR="00273B25" w:rsidRDefault="00273B25" w:rsidP="00273B25">
      <w:pPr>
        <w:spacing w:line="470" w:lineRule="exact"/>
        <w:ind w:firstLine="720"/>
        <w:jc w:val="both"/>
      </w:pPr>
      <w:r>
        <w:t xml:space="preserve">сложных существительных путём соединения основ существительных </w:t>
      </w:r>
      <w:r>
        <w:rPr>
          <w:lang w:val="en-US" w:eastAsia="en-US" w:bidi="en-US"/>
        </w:rPr>
        <w:t>(porte- fenetre);</w:t>
      </w:r>
    </w:p>
    <w:p w:rsidR="00273B25" w:rsidRDefault="00273B25" w:rsidP="00273B25">
      <w:pPr>
        <w:spacing w:line="470" w:lineRule="exact"/>
        <w:ind w:firstLine="720"/>
        <w:jc w:val="both"/>
      </w:pPr>
      <w:r>
        <w:t xml:space="preserve">сложных существительных путём соединения основы прилагательного с основой существительного </w:t>
      </w:r>
      <w:r>
        <w:rPr>
          <w:lang w:val="en-US" w:eastAsia="en-US" w:bidi="en-US"/>
        </w:rPr>
        <w:t>(cybercafe);</w:t>
      </w:r>
    </w:p>
    <w:p w:rsidR="00273B25" w:rsidRDefault="00273B25" w:rsidP="00273B25">
      <w:pPr>
        <w:spacing w:line="470" w:lineRule="exact"/>
        <w:ind w:firstLine="720"/>
        <w:jc w:val="both"/>
      </w:pPr>
      <w:r>
        <w:t>сложных существительных путём соединения основы/основ существительного</w:t>
      </w:r>
    </w:p>
    <w:p w:rsidR="00273B25" w:rsidRDefault="00273B25" w:rsidP="00273B25">
      <w:pPr>
        <w:spacing w:line="470" w:lineRule="exact"/>
      </w:pPr>
      <w:r>
        <w:t xml:space="preserve">с предлогом </w:t>
      </w:r>
      <w:r>
        <w:rPr>
          <w:lang w:val="en-US" w:eastAsia="en-US" w:bidi="en-US"/>
        </w:rPr>
        <w:t>(sac-a-dos, sous-sol);</w:t>
      </w:r>
    </w:p>
    <w:p w:rsidR="00273B25" w:rsidRDefault="00273B25" w:rsidP="00273B25">
      <w:pPr>
        <w:spacing w:line="470" w:lineRule="exact"/>
        <w:ind w:firstLine="720"/>
        <w:jc w:val="both"/>
      </w:pPr>
      <w:r>
        <w:t xml:space="preserve">сложных существительных путём соединения основы глагола с местоимением </w:t>
      </w:r>
      <w:r>
        <w:rPr>
          <w:lang w:val="en-US" w:eastAsia="en-US" w:bidi="en-US"/>
        </w:rPr>
        <w:t>(rendez-vous);</w:t>
      </w:r>
    </w:p>
    <w:p w:rsidR="00273B25" w:rsidRDefault="00273B25" w:rsidP="00273B25">
      <w:pPr>
        <w:spacing w:line="470" w:lineRule="exact"/>
        <w:ind w:firstLine="720"/>
        <w:jc w:val="both"/>
      </w:pPr>
      <w:r>
        <w:t xml:space="preserve">сложных существительных путём соединения наречия с основой глагола </w:t>
      </w:r>
      <w:r>
        <w:rPr>
          <w:lang w:val="en-US" w:eastAsia="en-US" w:bidi="en-US"/>
        </w:rPr>
        <w:t>(couche-tard);</w:t>
      </w:r>
    </w:p>
    <w:p w:rsidR="00273B25" w:rsidRDefault="00273B25" w:rsidP="00273B25">
      <w:pPr>
        <w:spacing w:line="470" w:lineRule="exact"/>
        <w:ind w:firstLine="720"/>
        <w:jc w:val="both"/>
      </w:pP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firstLine="720"/>
        <w:jc w:val="both"/>
      </w:pPr>
      <w:r>
        <w:t>конверсия: образование</w:t>
      </w:r>
    </w:p>
    <w:p w:rsidR="00273B25" w:rsidRDefault="00273B25" w:rsidP="00273B25">
      <w:pPr>
        <w:spacing w:line="470" w:lineRule="exact"/>
        <w:ind w:firstLine="720"/>
        <w:jc w:val="both"/>
      </w:pPr>
      <w:r>
        <w:t xml:space="preserve">имён существительных от неопределённой формы глаголов </w:t>
      </w:r>
      <w:r>
        <w:rPr>
          <w:lang w:val="en-US" w:eastAsia="en-US" w:bidi="en-US"/>
        </w:rPr>
        <w:t xml:space="preserve">(lever </w:t>
      </w:r>
      <w:r>
        <w:t xml:space="preserve">- </w:t>
      </w:r>
      <w:r>
        <w:rPr>
          <w:lang w:val="en-US" w:eastAsia="en-US" w:bidi="en-US"/>
        </w:rPr>
        <w:t>un lever, dejeuner - un dejeuner);</w:t>
      </w:r>
    </w:p>
    <w:p w:rsidR="00273B25" w:rsidRDefault="00273B25" w:rsidP="00273B25">
      <w:pPr>
        <w:spacing w:line="470" w:lineRule="exact"/>
        <w:ind w:firstLine="720"/>
        <w:jc w:val="both"/>
      </w:pPr>
      <w:r>
        <w:t xml:space="preserve">имён существительных от имён прилагательных </w:t>
      </w:r>
      <w:r>
        <w:rPr>
          <w:lang w:val="en-US" w:eastAsia="en-US" w:bidi="en-US"/>
        </w:rPr>
        <w:t xml:space="preserve">(rouge </w:t>
      </w:r>
      <w:r>
        <w:t xml:space="preserve">- </w:t>
      </w:r>
      <w:r>
        <w:rPr>
          <w:lang w:val="en-US" w:eastAsia="en-US" w:bidi="en-US"/>
        </w:rPr>
        <w:t>un rouge a levres, bleu - le grand bleu);</w:t>
      </w:r>
    </w:p>
    <w:p w:rsidR="00273B25" w:rsidRDefault="00273B25" w:rsidP="00273B25">
      <w:pPr>
        <w:spacing w:line="470" w:lineRule="exact"/>
        <w:ind w:firstLine="720"/>
        <w:jc w:val="both"/>
      </w:pP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cinema - une soiree cinema).</w:t>
      </w:r>
    </w:p>
    <w:p w:rsidR="00273B25" w:rsidRDefault="00273B25" w:rsidP="00273B25">
      <w:pPr>
        <w:spacing w:line="470" w:lineRule="exact"/>
        <w:ind w:firstLine="720"/>
        <w:jc w:val="both"/>
      </w:pPr>
      <w:r>
        <w:t>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06"/>
        </w:numPr>
        <w:tabs>
          <w:tab w:val="left" w:pos="1942"/>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273B25" w:rsidRDefault="00273B25" w:rsidP="00273B25">
      <w:pPr>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73B25" w:rsidRDefault="00273B25" w:rsidP="00273B25">
      <w:pPr>
        <w:spacing w:line="470" w:lineRule="exact"/>
        <w:ind w:firstLine="720"/>
        <w:jc w:val="both"/>
      </w:pPr>
      <w:r>
        <w:t xml:space="preserve">Нераспространённые, в том числе с оборотами </w:t>
      </w:r>
      <w:r>
        <w:rPr>
          <w:lang w:val="en-US" w:eastAsia="en-US" w:bidi="en-US"/>
        </w:rPr>
        <w:t xml:space="preserve">c’est </w:t>
      </w:r>
      <w:r>
        <w:t xml:space="preserve">- се </w:t>
      </w:r>
      <w:r>
        <w:rPr>
          <w:lang w:val="en-US" w:eastAsia="en-US" w:bidi="en-US"/>
        </w:rPr>
        <w:t xml:space="preserve">sont, </w:t>
      </w:r>
      <w:r>
        <w:t>и распространённые простые предложения, в том числе с несколькими обстоятельствами.</w:t>
      </w:r>
    </w:p>
    <w:p w:rsidR="00273B25" w:rsidRDefault="00273B25" w:rsidP="00273B25">
      <w:pPr>
        <w:spacing w:line="470" w:lineRule="exact"/>
        <w:ind w:firstLine="720"/>
        <w:jc w:val="both"/>
      </w:pPr>
      <w:r>
        <w:t>Безличные предложения.</w:t>
      </w:r>
    </w:p>
    <w:p w:rsidR="00273B25" w:rsidRDefault="00273B25" w:rsidP="00273B25">
      <w:pPr>
        <w:spacing w:line="470" w:lineRule="exact"/>
        <w:ind w:firstLine="720"/>
        <w:jc w:val="both"/>
      </w:pPr>
      <w:r>
        <w:t xml:space="preserve">Предложения с неопределённо-личным местоимением </w:t>
      </w:r>
      <w:r>
        <w:rPr>
          <w:lang w:val="en-US" w:eastAsia="en-US" w:bidi="en-US"/>
        </w:rPr>
        <w:t>on.</w:t>
      </w:r>
    </w:p>
    <w:p w:rsidR="00273B25" w:rsidRDefault="00273B25" w:rsidP="00273B25">
      <w:pPr>
        <w:spacing w:line="470" w:lineRule="exact"/>
        <w:ind w:firstLine="720"/>
        <w:jc w:val="both"/>
      </w:pP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proche, futur immediat, imparfait, plus-que-parfait, futur dans le passe.</w:t>
      </w:r>
    </w:p>
    <w:p w:rsidR="00273B25" w:rsidRDefault="00273B25" w:rsidP="00273B25">
      <w:pPr>
        <w:spacing w:line="470" w:lineRule="exact"/>
        <w:ind w:firstLine="720"/>
        <w:jc w:val="both"/>
      </w:pPr>
      <w:r>
        <w:t xml:space="preserve">Временная форма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Согласование времён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273B25" w:rsidRDefault="00273B25" w:rsidP="00273B25">
      <w:pPr>
        <w:spacing w:line="470" w:lineRule="exact"/>
        <w:ind w:firstLine="720"/>
        <w:jc w:val="both"/>
      </w:pPr>
      <w:r>
        <w:t>Косвенный вопрос.</w:t>
      </w:r>
    </w:p>
    <w:p w:rsidR="00273B25" w:rsidRDefault="00273B25" w:rsidP="00273B25">
      <w:pPr>
        <w:spacing w:line="470" w:lineRule="exact"/>
        <w:ind w:firstLine="720"/>
        <w:jc w:val="both"/>
      </w:pPr>
      <w:r>
        <w:t xml:space="preserve">Различные средства текстовой связи для обеспечения целостности текста </w:t>
      </w:r>
      <w:r>
        <w:rPr>
          <w:lang w:val="en-US" w:eastAsia="en-US" w:bidi="en-US"/>
        </w:rPr>
        <w:t>(certes, en effet, evidemment, surtout).</w:t>
      </w:r>
    </w:p>
    <w:p w:rsidR="00273B25" w:rsidRDefault="00273B25" w:rsidP="00273B25">
      <w:pPr>
        <w:spacing w:line="470" w:lineRule="exact"/>
        <w:ind w:firstLine="720"/>
        <w:jc w:val="both"/>
      </w:pPr>
      <w:r>
        <w:t xml:space="preserve">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jc w:val="both"/>
      </w:pPr>
      <w:r>
        <w:t xml:space="preserve">Временная форма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Pr>
          <w:lang w:val="en-US" w:eastAsia="en-US" w:bidi="en-US"/>
        </w:rPr>
        <w:t>conditionnel passe.</w:t>
      </w:r>
    </w:p>
    <w:p w:rsidR="00273B25" w:rsidRDefault="00273B25" w:rsidP="00273B25">
      <w:pPr>
        <w:spacing w:line="470" w:lineRule="exact"/>
        <w:ind w:firstLine="720"/>
        <w:jc w:val="both"/>
      </w:pPr>
      <w:r>
        <w:t xml:space="preserve">Способы выражения предположения в плане настоящего и прошлого при наличии реального и нереального условия с помощью </w:t>
      </w:r>
      <w:r>
        <w:rPr>
          <w:lang w:val="en-US" w:eastAsia="en-US" w:bidi="en-US"/>
        </w:rPr>
        <w:t xml:space="preserve">futur simple, conditionnel present, conditionnel </w:t>
      </w:r>
      <w:r>
        <w:t>равзё.</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правильных и неправильных глаголов.</w:t>
      </w:r>
    </w:p>
    <w:p w:rsidR="00273B25" w:rsidRDefault="00273B25" w:rsidP="00273B25">
      <w:pPr>
        <w:spacing w:line="470" w:lineRule="exact"/>
        <w:ind w:firstLine="720"/>
        <w:jc w:val="both"/>
        <w:sectPr w:rsidR="00273B25">
          <w:headerReference w:type="even" r:id="rId820"/>
          <w:headerReference w:type="default" r:id="rId821"/>
          <w:footerReference w:type="even" r:id="rId822"/>
          <w:footerReference w:type="default" r:id="rId823"/>
          <w:headerReference w:type="first" r:id="rId824"/>
          <w:footerReference w:type="first" r:id="rId825"/>
          <w:pgSz w:w="11900" w:h="16840"/>
          <w:pgMar w:top="1268" w:right="696" w:bottom="1342" w:left="1358" w:header="0" w:footer="3" w:gutter="0"/>
          <w:cols w:space="720"/>
          <w:noEndnote/>
          <w:titlePg/>
          <w:docGrid w:linePitch="360"/>
        </w:sectPr>
      </w:pPr>
      <w:r>
        <w:t xml:space="preserve">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il est certain, il est sur, il</w:t>
      </w:r>
    </w:p>
    <w:p w:rsidR="00273B25" w:rsidRDefault="00273B25" w:rsidP="00273B25">
      <w:pPr>
        <w:spacing w:line="470" w:lineRule="exact"/>
      </w:pPr>
      <w:r>
        <w:rPr>
          <w:lang w:val="en-US" w:eastAsia="en-US" w:bidi="en-US"/>
        </w:rPr>
        <w:t xml:space="preserve">est evident </w:t>
      </w:r>
      <w:r>
        <w:t>и другие).</w:t>
      </w:r>
    </w:p>
    <w:p w:rsidR="00273B25" w:rsidRDefault="00273B25" w:rsidP="00273B25">
      <w:pPr>
        <w:spacing w:line="470" w:lineRule="exact"/>
        <w:ind w:firstLine="720"/>
        <w:jc w:val="both"/>
      </w:pPr>
      <w:r>
        <w:t xml:space="preserve">Временная форма </w:t>
      </w:r>
      <w:r>
        <w:rPr>
          <w:lang w:val="en-US" w:eastAsia="en-US" w:bidi="en-US"/>
        </w:rPr>
        <w:t xml:space="preserve">subjonctif present </w:t>
      </w:r>
      <w:r>
        <w:t xml:space="preserve">в сложноподчинённых предложениях в придаточных цели (с союзом </w:t>
      </w:r>
      <w:r>
        <w:rPr>
          <w:lang w:val="en-US" w:eastAsia="en-US" w:bidi="en-US"/>
        </w:rPr>
        <w:t xml:space="preserve">pour que), </w:t>
      </w:r>
      <w:r>
        <w:t xml:space="preserve">в придаточных уступительных (с союзом </w:t>
      </w:r>
      <w:r>
        <w:rPr>
          <w:lang w:val="en-US" w:eastAsia="en-US" w:bidi="en-US"/>
        </w:rPr>
        <w:t>bien que).</w:t>
      </w:r>
    </w:p>
    <w:p w:rsidR="00273B25" w:rsidRDefault="00273B25" w:rsidP="00273B25">
      <w:pPr>
        <w:spacing w:line="470" w:lineRule="exact"/>
        <w:ind w:firstLine="720"/>
        <w:jc w:val="both"/>
      </w:pPr>
      <w:r>
        <w:t xml:space="preserve">Временная форма </w:t>
      </w:r>
      <w:r>
        <w:rPr>
          <w:lang w:val="en-US" w:eastAsia="en-US" w:bidi="en-US"/>
        </w:rPr>
        <w:t>subjonctif passe.</w:t>
      </w:r>
    </w:p>
    <w:p w:rsidR="00273B25" w:rsidRDefault="00273B25" w:rsidP="00273B25">
      <w:pPr>
        <w:spacing w:line="470" w:lineRule="exact"/>
        <w:ind w:firstLine="720"/>
        <w:jc w:val="both"/>
      </w:pPr>
      <w:r>
        <w:t xml:space="preserve">Неличные формы глагола </w:t>
      </w:r>
      <w:r>
        <w:rPr>
          <w:lang w:val="en-US" w:eastAsia="en-US" w:bidi="en-US"/>
        </w:rPr>
        <w:t>(infmitif, gerondif, participe present, participe passe).</w:t>
      </w:r>
    </w:p>
    <w:p w:rsidR="00273B25" w:rsidRDefault="00273B25" w:rsidP="00273B25">
      <w:pPr>
        <w:spacing w:line="470" w:lineRule="exact"/>
        <w:ind w:firstLine="720"/>
        <w:jc w:val="both"/>
      </w:pPr>
      <w:r>
        <w:t>Имена существительные и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Определённый, нулевой, неопределённый, частичный, слитный артикли.</w:t>
      </w:r>
    </w:p>
    <w:p w:rsidR="00273B25" w:rsidRDefault="00273B25" w:rsidP="00273B25">
      <w:pPr>
        <w:spacing w:line="470" w:lineRule="exact"/>
        <w:ind w:firstLine="720"/>
        <w:jc w:val="both"/>
      </w:pPr>
      <w:r>
        <w:t>Указательные и притяжательные прилагательные.</w:t>
      </w:r>
    </w:p>
    <w:p w:rsidR="00273B25" w:rsidRDefault="00273B25" w:rsidP="00273B25">
      <w:pPr>
        <w:spacing w:line="470" w:lineRule="exact"/>
        <w:ind w:firstLine="72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273B25" w:rsidRDefault="00273B25" w:rsidP="00273B25">
      <w:pPr>
        <w:spacing w:line="470" w:lineRule="exact"/>
        <w:ind w:firstLine="720"/>
        <w:jc w:val="both"/>
      </w:pPr>
      <w:r>
        <w:t>Наречия времени и образа действия, количественные наречия.</w:t>
      </w:r>
    </w:p>
    <w:p w:rsidR="00273B25" w:rsidRDefault="00273B25" w:rsidP="00273B25">
      <w:pPr>
        <w:spacing w:line="470" w:lineRule="exact"/>
        <w:ind w:firstLine="720"/>
        <w:jc w:val="both"/>
      </w:pPr>
      <w: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Pr>
          <w:lang w:val="en-US" w:eastAsia="en-US" w:bidi="en-US"/>
        </w:rPr>
        <w:t xml:space="preserve">le lui dit. </w:t>
      </w:r>
      <w:r>
        <w:t xml:space="preserve">II </w:t>
      </w:r>
      <w:r>
        <w:rPr>
          <w:lang w:val="en-US" w:eastAsia="en-US" w:bidi="en-US"/>
        </w:rPr>
        <w:t>me le donne.).</w:t>
      </w:r>
    </w:p>
    <w:p w:rsidR="00273B25" w:rsidRDefault="00273B25" w:rsidP="00273B25">
      <w:pPr>
        <w:spacing w:line="470" w:lineRule="exact"/>
        <w:ind w:firstLine="720"/>
        <w:jc w:val="both"/>
      </w:pPr>
      <w:r>
        <w:t>Местоимения и наречия еп и у.</w:t>
      </w:r>
    </w:p>
    <w:p w:rsidR="00273B25" w:rsidRDefault="00273B25" w:rsidP="00273B25">
      <w:pPr>
        <w:spacing w:line="470" w:lineRule="exact"/>
        <w:ind w:firstLine="72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 ’un/quelques-uns, tel/tels/telle/telles.</w:t>
      </w:r>
    </w:p>
    <w:p w:rsidR="00273B25" w:rsidRDefault="00273B25" w:rsidP="00273B25">
      <w:pPr>
        <w:spacing w:line="470" w:lineRule="exact"/>
        <w:ind w:firstLine="720"/>
        <w:jc w:val="both"/>
      </w:pPr>
      <w:r>
        <w:t xml:space="preserve">Простые относительные местоимения </w:t>
      </w:r>
      <w:r>
        <w:rPr>
          <w:lang w:val="en-US" w:eastAsia="en-US" w:bidi="en-US"/>
        </w:rPr>
        <w:t xml:space="preserve">qui, que, dont, ou, </w:t>
      </w:r>
      <w:r>
        <w:t xml:space="preserve">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20"/>
        <w:jc w:val="both"/>
      </w:pPr>
      <w:r>
        <w:t xml:space="preserve">Указательные местоимения </w:t>
      </w:r>
      <w:r>
        <w:rPr>
          <w:lang w:val="en-US" w:eastAsia="en-US" w:bidi="en-US"/>
        </w:rPr>
        <w:t>celui/celle/ceux.</w:t>
      </w:r>
    </w:p>
    <w:p w:rsidR="00273B25" w:rsidRDefault="00273B25" w:rsidP="00273B25">
      <w:pPr>
        <w:spacing w:line="470" w:lineRule="exact"/>
        <w:ind w:firstLine="720"/>
        <w:jc w:val="both"/>
      </w:pPr>
      <w:r>
        <w:t xml:space="preserve">Притяжательные местоимения </w:t>
      </w:r>
      <w:r>
        <w:rPr>
          <w:lang w:val="en-US" w:eastAsia="en-US" w:bidi="en-US"/>
        </w:rPr>
        <w:t>le mien/la mienne/les miens/les miennes.</w:t>
      </w:r>
    </w:p>
    <w:p w:rsidR="00273B25" w:rsidRDefault="00273B25" w:rsidP="00273B25">
      <w:pPr>
        <w:spacing w:line="470" w:lineRule="exact"/>
        <w:ind w:firstLine="720"/>
        <w:jc w:val="both"/>
      </w:pPr>
      <w:r>
        <w:t>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20"/>
        <w:jc w:val="both"/>
      </w:pPr>
      <w:r>
        <w:t>Предлоги места, времени, направления.</w:t>
      </w:r>
    </w:p>
    <w:p w:rsidR="00273B25" w:rsidRDefault="00273B25" w:rsidP="00CC173D">
      <w:pPr>
        <w:numPr>
          <w:ilvl w:val="0"/>
          <w:numId w:val="907"/>
        </w:numPr>
        <w:tabs>
          <w:tab w:val="left" w:pos="173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французском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273B25" w:rsidRDefault="00273B25" w:rsidP="00CC173D">
      <w:pPr>
        <w:numPr>
          <w:ilvl w:val="0"/>
          <w:numId w:val="907"/>
        </w:numPr>
        <w:tabs>
          <w:tab w:val="left" w:pos="1676"/>
        </w:tabs>
        <w:spacing w:line="470" w:lineRule="exact"/>
        <w:ind w:firstLine="720"/>
        <w:jc w:val="both"/>
      </w:pPr>
      <w:r>
        <w:t>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108.8. Планируемые результаты освоения программы по французскому языку на уровне среднего общего образования.</w:t>
      </w:r>
    </w:p>
    <w:p w:rsidR="00273B25" w:rsidRDefault="00273B25" w:rsidP="00CC173D">
      <w:pPr>
        <w:numPr>
          <w:ilvl w:val="0"/>
          <w:numId w:val="908"/>
        </w:numPr>
        <w:tabs>
          <w:tab w:val="left" w:pos="1671"/>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908"/>
        </w:numPr>
        <w:tabs>
          <w:tab w:val="left" w:pos="1676"/>
        </w:tabs>
        <w:spacing w:line="470" w:lineRule="exact"/>
        <w:ind w:firstLine="720"/>
        <w:jc w:val="both"/>
      </w:pPr>
      <w:r>
        <w:t>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908"/>
        </w:numPr>
        <w:tabs>
          <w:tab w:val="left" w:pos="1681"/>
        </w:tabs>
        <w:spacing w:line="470" w:lineRule="exact"/>
        <w:ind w:firstLine="720"/>
        <w:jc w:val="both"/>
      </w:pPr>
      <w:r>
        <w:t>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09"/>
        </w:numPr>
        <w:tabs>
          <w:tab w:val="left" w:pos="1047"/>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909"/>
        </w:numPr>
        <w:tabs>
          <w:tab w:val="left" w:pos="1087"/>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909"/>
        </w:numPr>
        <w:tabs>
          <w:tab w:val="left" w:pos="109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909"/>
        </w:numPr>
        <w:tabs>
          <w:tab w:val="left" w:pos="108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909"/>
        </w:numPr>
        <w:tabs>
          <w:tab w:val="left" w:pos="1111"/>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909"/>
        </w:numPr>
        <w:tabs>
          <w:tab w:val="left" w:pos="1111"/>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273B25" w:rsidRDefault="00273B25" w:rsidP="00CC173D">
      <w:pPr>
        <w:numPr>
          <w:ilvl w:val="0"/>
          <w:numId w:val="909"/>
        </w:numPr>
        <w:tabs>
          <w:tab w:val="left" w:pos="1111"/>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w:t>
      </w:r>
    </w:p>
    <w:p w:rsidR="00273B25" w:rsidRDefault="00273B25" w:rsidP="00273B25">
      <w:pPr>
        <w:spacing w:line="470" w:lineRule="exact"/>
      </w:pPr>
      <w:r>
        <w:t>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909"/>
        </w:numPr>
        <w:tabs>
          <w:tab w:val="left" w:pos="108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273B25" w:rsidRDefault="00273B25" w:rsidP="00CC173D">
      <w:pPr>
        <w:numPr>
          <w:ilvl w:val="0"/>
          <w:numId w:val="908"/>
        </w:numPr>
        <w:tabs>
          <w:tab w:val="left" w:pos="1684"/>
        </w:tabs>
        <w:spacing w:line="470" w:lineRule="exact"/>
        <w:ind w:firstLine="720"/>
        <w:jc w:val="both"/>
      </w:pPr>
      <w:r>
        <w:t>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273B25" w:rsidRDefault="00273B25" w:rsidP="00CC173D">
      <w:pPr>
        <w:numPr>
          <w:ilvl w:val="0"/>
          <w:numId w:val="908"/>
        </w:numPr>
        <w:tabs>
          <w:tab w:val="left" w:pos="1699"/>
        </w:tabs>
        <w:spacing w:line="470" w:lineRule="exact"/>
        <w:ind w:firstLine="720"/>
        <w:jc w:val="both"/>
      </w:pPr>
      <w:r>
        <w:t>В результате изучения французкого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910"/>
        </w:numPr>
        <w:tabs>
          <w:tab w:val="left" w:pos="201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в языковых явлениях французского языка;</w:t>
      </w:r>
    </w:p>
    <w:p w:rsidR="00273B25" w:rsidRDefault="00273B25" w:rsidP="00273B25">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910"/>
        </w:numPr>
        <w:tabs>
          <w:tab w:val="left" w:pos="201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910"/>
        </w:numPr>
        <w:tabs>
          <w:tab w:val="left" w:pos="206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(французском) языке в различных форматах с учётом назначения информации и целевой аудитории, выбирая оптимальную</w:t>
      </w:r>
    </w:p>
    <w:p w:rsidR="00273B25" w:rsidRDefault="00273B25" w:rsidP="00273B25">
      <w:pPr>
        <w:spacing w:line="470" w:lineRule="exact"/>
      </w:pPr>
      <w:r>
        <w:t>форму представления и визуализации (текст, таблица, схема, диаграмма и другие);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910"/>
        </w:numPr>
        <w:tabs>
          <w:tab w:val="left" w:pos="189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910"/>
        </w:numPr>
        <w:tabs>
          <w:tab w:val="left" w:pos="1890"/>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910"/>
        </w:numPr>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910"/>
        </w:numPr>
        <w:tabs>
          <w:tab w:val="left" w:pos="192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908"/>
        </w:numPr>
        <w:tabs>
          <w:tab w:val="left" w:pos="1754"/>
        </w:tabs>
        <w:spacing w:line="470" w:lineRule="exact"/>
        <w:ind w:firstLine="720"/>
        <w:jc w:val="both"/>
      </w:pPr>
      <w:r>
        <w:t>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CC173D">
      <w:pPr>
        <w:numPr>
          <w:ilvl w:val="0"/>
          <w:numId w:val="908"/>
        </w:numPr>
        <w:tabs>
          <w:tab w:val="left" w:pos="1754"/>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французскому языку:</w:t>
      </w:r>
    </w:p>
    <w:p w:rsidR="00273B25" w:rsidRDefault="00273B25" w:rsidP="00CC173D">
      <w:pPr>
        <w:numPr>
          <w:ilvl w:val="0"/>
          <w:numId w:val="911"/>
        </w:numPr>
        <w:tabs>
          <w:tab w:val="left" w:pos="1878"/>
        </w:tabs>
        <w:spacing w:line="470" w:lineRule="exact"/>
        <w:ind w:firstLine="720"/>
        <w:jc w:val="both"/>
      </w:pPr>
      <w:r>
        <w:t>Владеть основными видами речевой деятельности:</w:t>
      </w:r>
    </w:p>
    <w:p w:rsidR="00273B25" w:rsidRDefault="00273B25" w:rsidP="00273B25">
      <w:pPr>
        <w:spacing w:line="470" w:lineRule="exact"/>
        <w:ind w:firstLine="720"/>
        <w:jc w:val="both"/>
      </w:pPr>
      <w:r>
        <w:t>говорение:</w:t>
      </w:r>
    </w:p>
    <w:p w:rsidR="00273B25" w:rsidRDefault="00273B25" w:rsidP="00273B25">
      <w:pPr>
        <w:spacing w:line="470" w:lineRule="exact"/>
        <w:ind w:firstLine="72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- 11-12 фраз);</w:t>
      </w:r>
    </w:p>
    <w:p w:rsidR="00273B25" w:rsidRDefault="00273B25" w:rsidP="00273B25">
      <w:pPr>
        <w:spacing w:line="470" w:lineRule="exact"/>
        <w:ind w:firstLine="720"/>
        <w:jc w:val="both"/>
      </w:pPr>
      <w:r>
        <w:t>устно излагать результаты выполненной проектной работы (объём высказывания - 11-12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p>
    <w:p w:rsidR="00273B25" w:rsidRDefault="00273B25" w:rsidP="00273B25">
      <w:pPr>
        <w:spacing w:line="470" w:lineRule="exact"/>
      </w:pPr>
      <w:r>
        <w:t>с пониманием нужной/интересующей/запрашиваемой информации (время звучания текста/текстов для аудирования - до 2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pPr>
      <w:r>
        <w:t>читать про себя несплошные тексты (таблицы, диаграммы, графики и другие)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120 слов);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w:t>
      </w:r>
    </w:p>
    <w:p w:rsidR="00273B25" w:rsidRDefault="00273B25" w:rsidP="00273B25">
      <w:pPr>
        <w:tabs>
          <w:tab w:val="left" w:pos="2779"/>
          <w:tab w:val="left" w:pos="4694"/>
          <w:tab w:val="left" w:pos="6398"/>
          <w:tab w:val="left" w:pos="8419"/>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pPr>
      <w:r>
        <w:t>прочитанного/прослушанного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текста - до 140 слов);</w:t>
      </w:r>
    </w:p>
    <w:p w:rsidR="00273B25" w:rsidRDefault="00273B25" w:rsidP="00CC173D">
      <w:pPr>
        <w:numPr>
          <w:ilvl w:val="0"/>
          <w:numId w:val="911"/>
        </w:numPr>
        <w:tabs>
          <w:tab w:val="left" w:pos="1902"/>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w:t>
      </w:r>
    </w:p>
    <w:p w:rsidR="00273B25" w:rsidRDefault="00273B25" w:rsidP="00273B25">
      <w:pPr>
        <w:spacing w:line="470" w:lineRule="exact"/>
      </w:pPr>
      <w:r>
        <w:t xml:space="preserve">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pPr>
      <w:r>
        <w:t>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w:t>
      </w:r>
    </w:p>
    <w:p w:rsidR="00273B25" w:rsidRDefault="00273B25" w:rsidP="00CC173D">
      <w:pPr>
        <w:numPr>
          <w:ilvl w:val="0"/>
          <w:numId w:val="911"/>
        </w:numPr>
        <w:tabs>
          <w:tab w:val="left" w:pos="1873"/>
        </w:tabs>
        <w:spacing w:line="470" w:lineRule="exact"/>
        <w:ind w:firstLine="720"/>
        <w:jc w:val="both"/>
      </w:pPr>
      <w:r>
        <w:t>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w:t>
      </w:r>
    </w:p>
    <w:p w:rsidR="00273B25" w:rsidRDefault="00273B25" w:rsidP="00273B25">
      <w:pPr>
        <w:spacing w:line="470" w:lineRule="exact"/>
        <w:ind w:firstLine="720"/>
        <w:jc w:val="both"/>
      </w:pPr>
      <w:r>
        <w:t xml:space="preserve">с использованием аффиксации (глаголов, образованных при помощи префиксов </w:t>
      </w:r>
      <w:r>
        <w:rPr>
          <w:lang w:val="en-US" w:eastAsia="en-US" w:bidi="en-US"/>
        </w:rPr>
        <w:t xml:space="preserve">de-/des-/dis-, re-/re-/r-/res-, en-/em-, </w:t>
      </w:r>
      <w:r>
        <w:t xml:space="preserve">ргё-, а-; имён существительных при помощи префиксов </w:t>
      </w:r>
      <w:r>
        <w:rPr>
          <w:lang w:val="en-US" w:eastAsia="en-US" w:bidi="en-US"/>
        </w:rPr>
        <w:t xml:space="preserve">in-, im-, il-, ir-, me- </w:t>
      </w:r>
      <w:r>
        <w:t xml:space="preserve">и суффиксов </w:t>
      </w:r>
      <w:r>
        <w:rPr>
          <w:lang w:val="en-US" w:eastAsia="en-US" w:bidi="en-US"/>
        </w:rPr>
        <w:t xml:space="preserve">-ence/-ance, -esse, -ure, -issement, -age, -issage, -er/-ere, -eur/-euse, -ien/-ienne, -aire, -erie, -ette, -ique, -iste, -isme, -tion/- ation/-ion, -oir/-oire, -te, -ude, -aison, -esse, -ure, -ment, -ise, -age; </w:t>
      </w:r>
      <w:r>
        <w:t xml:space="preserve">имён прилагательных при помощи префиксов </w:t>
      </w:r>
      <w:r>
        <w:rPr>
          <w:lang w:val="en-US" w:eastAsia="en-US" w:bidi="en-US"/>
        </w:rPr>
        <w:t xml:space="preserve">in-, im-, il-, ir-, me-, inter </w:t>
      </w:r>
      <w:r>
        <w:t xml:space="preserve">и суффиксов </w:t>
      </w:r>
      <w:r>
        <w:rPr>
          <w:lang w:val="en-US" w:eastAsia="en-US" w:bidi="en-US"/>
        </w:rPr>
        <w:t xml:space="preserve">-el/-elle, -al/-ale, -eux/- euse, -ien/-ienne, -ain/-aine, -ais/-ise, -ois/-oise, -ile, -il/-ille, -able/-ible, -atif/-ative, -ique, -ant; </w:t>
      </w: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-emment/-amment; </w:t>
      </w:r>
      <w:r>
        <w:t xml:space="preserve">числительных при помощи суффиксов </w:t>
      </w:r>
      <w:r>
        <w:rPr>
          <w:lang w:val="en-US" w:eastAsia="en-US" w:bidi="en-US"/>
        </w:rPr>
        <w:t>-ier/-iere, -ieme);</w:t>
      </w:r>
    </w:p>
    <w:p w:rsidR="00273B25" w:rsidRDefault="00273B25" w:rsidP="00273B25">
      <w:pPr>
        <w:spacing w:line="470" w:lineRule="exact"/>
        <w:ind w:firstLine="720"/>
      </w:pPr>
      <w:r>
        <w:t>с использованием словосложения (сложных существительных путём</w:t>
      </w:r>
    </w:p>
    <w:p w:rsidR="00273B25" w:rsidRDefault="00273B25" w:rsidP="00273B25">
      <w:pPr>
        <w:spacing w:line="470" w:lineRule="exact"/>
        <w:jc w:val="both"/>
      </w:pPr>
      <w:r>
        <w:t xml:space="preserve">соединения основ существительных </w:t>
      </w:r>
      <w:r>
        <w:rPr>
          <w:lang w:val="en-US" w:eastAsia="en-US" w:bidi="en-US"/>
        </w:rPr>
        <w:t xml:space="preserve">(porte-fenetre); </w:t>
      </w:r>
      <w:r>
        <w:t xml:space="preserve">сложных существительных путём соединения основы прилагательного с основой существительного </w:t>
      </w:r>
      <w:r>
        <w:rPr>
          <w:lang w:val="en-US" w:eastAsia="en-US" w:bidi="en-US"/>
        </w:rPr>
        <w:t xml:space="preserve">(cybercafe); </w:t>
      </w:r>
      <w:r>
        <w:t xml:space="preserve">сложных существительных путём соединения основы/основ существительного с предлогом </w:t>
      </w:r>
      <w:r>
        <w:rPr>
          <w:lang w:val="en-US" w:eastAsia="en-US" w:bidi="en-US"/>
        </w:rPr>
        <w:t xml:space="preserve">(sac-a-dos, sous-sol); </w:t>
      </w:r>
      <w:r>
        <w:t xml:space="preserve">сложных существительных путём соединения основы глагола с местоимением </w:t>
      </w:r>
      <w:r>
        <w:rPr>
          <w:lang w:val="en-US" w:eastAsia="en-US" w:bidi="en-US"/>
        </w:rPr>
        <w:t xml:space="preserve">(rendez-vous); </w:t>
      </w:r>
      <w:r>
        <w:t xml:space="preserve">сложных существительных путём соединения наречия с основой глагола </w:t>
      </w:r>
      <w:r>
        <w:rPr>
          <w:lang w:val="en-US" w:eastAsia="en-US" w:bidi="en-US"/>
        </w:rPr>
        <w:t xml:space="preserve">(couche-tard); </w:t>
      </w: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firstLine="720"/>
        <w:jc w:val="both"/>
      </w:pPr>
      <w:r>
        <w:t xml:space="preserve">с использованием конверсии (имён существительных от неопределённой формы глаголов </w:t>
      </w:r>
      <w:r>
        <w:rPr>
          <w:lang w:val="en-US" w:eastAsia="en-US" w:bidi="en-US"/>
        </w:rPr>
        <w:t xml:space="preserve">(lever </w:t>
      </w:r>
      <w:r>
        <w:t xml:space="preserve">- </w:t>
      </w:r>
      <w:r>
        <w:rPr>
          <w:lang w:val="en-US" w:eastAsia="en-US" w:bidi="en-US"/>
        </w:rPr>
        <w:t xml:space="preserve">un lever, dejeuner - un dejeuner); </w:t>
      </w:r>
      <w:r>
        <w:t xml:space="preserve">имён существительных от имён прилагательных </w:t>
      </w:r>
      <w:r>
        <w:rPr>
          <w:lang w:val="en-US" w:eastAsia="en-US" w:bidi="en-US"/>
        </w:rPr>
        <w:t xml:space="preserve">(rouge </w:t>
      </w:r>
      <w:r>
        <w:t xml:space="preserve">- </w:t>
      </w:r>
      <w:r>
        <w:rPr>
          <w:lang w:val="en-US" w:eastAsia="en-US" w:bidi="en-US"/>
        </w:rPr>
        <w:t xml:space="preserve">un rouge a levres, petit - c’est mon petit); </w:t>
      </w: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 xml:space="preserve">les gants orange, le cinema - une soiree </w:t>
      </w:r>
      <w:r>
        <w:t>стёта);</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11"/>
        </w:numPr>
        <w:tabs>
          <w:tab w:val="left" w:pos="1925"/>
        </w:tabs>
        <w:spacing w:line="470" w:lineRule="exact"/>
        <w:ind w:firstLine="72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73B25" w:rsidRDefault="00273B25" w:rsidP="00273B25">
      <w:pPr>
        <w:spacing w:line="470" w:lineRule="exact"/>
        <w:ind w:firstLine="720"/>
        <w:jc w:val="both"/>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 безличные предложения.</w:t>
      </w:r>
    </w:p>
    <w:p w:rsidR="00273B25" w:rsidRDefault="00273B25" w:rsidP="00273B25">
      <w:pPr>
        <w:spacing w:line="470" w:lineRule="exact"/>
        <w:ind w:left="720" w:right="248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present, futur simple, passe compose, passe immediat, futur immediat, imparfait, plus-que-parfait;</w:t>
      </w:r>
    </w:p>
    <w:p w:rsidR="00273B25" w:rsidRDefault="00273B25" w:rsidP="00273B25">
      <w:pPr>
        <w:spacing w:line="470" w:lineRule="exact"/>
        <w:ind w:firstLine="720"/>
        <w:jc w:val="both"/>
      </w:pPr>
      <w:r>
        <w:t xml:space="preserve">временную форму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pPr>
      <w: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pPr>
      <w:r>
        <w:t xml:space="preserve">временную форму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Pr>
          <w:lang w:val="en-US" w:eastAsia="en-US" w:bidi="en-US"/>
        </w:rPr>
        <w:t xml:space="preserve">conditionnel passe; </w:t>
      </w: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дифференциация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jc w:val="both"/>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4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40"/>
      </w:pPr>
      <w:r>
        <w:t>определённый, неопределённый, нулевой, частичный, слитный артикли; указательные и притяжательные прилагательные;</w:t>
      </w:r>
    </w:p>
    <w:p w:rsidR="00273B25" w:rsidRDefault="00273B25" w:rsidP="00273B25">
      <w:pPr>
        <w:spacing w:line="470" w:lineRule="exact"/>
        <w:ind w:firstLine="740"/>
        <w:jc w:val="both"/>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40"/>
      </w:pPr>
      <w: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еп и у;</w:t>
      </w:r>
    </w:p>
    <w:p w:rsidR="00273B25" w:rsidRDefault="00273B25" w:rsidP="00273B25">
      <w:pPr>
        <w:spacing w:line="470" w:lineRule="exact"/>
        <w:ind w:firstLine="740"/>
        <w:jc w:val="both"/>
      </w:pPr>
      <w:r>
        <w:t xml:space="preserve">неопределённые местоимения </w:t>
      </w:r>
      <w:r>
        <w:rPr>
          <w:lang w:val="en-US" w:eastAsia="en-US" w:bidi="en-US"/>
        </w:rPr>
        <w:t xml:space="preserve">on, tout, </w:t>
      </w:r>
      <w:r>
        <w:t xml:space="preserve">тёше, </w:t>
      </w:r>
      <w:r>
        <w:rPr>
          <w:lang w:val="en-US" w:eastAsia="en-US" w:bidi="en-US"/>
        </w:rPr>
        <w:t>personne, aucun(e), certain(e)(s), quelqu’un;</w:t>
      </w:r>
    </w:p>
    <w:p w:rsidR="00273B25" w:rsidRDefault="00273B25" w:rsidP="00273B25">
      <w:pPr>
        <w:spacing w:line="470" w:lineRule="exact"/>
        <w:ind w:firstLine="74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70" w:lineRule="exact"/>
        <w:ind w:firstLine="740"/>
      </w:pPr>
      <w:r>
        <w:t xml:space="preserve">указательные местоимения </w:t>
      </w:r>
      <w:r>
        <w:rPr>
          <w:lang w:val="en-US" w:eastAsia="en-US" w:bidi="en-US"/>
        </w:rPr>
        <w:t>celui/celle/ceux;</w:t>
      </w:r>
    </w:p>
    <w:p w:rsidR="00273B25" w:rsidRDefault="00273B25" w:rsidP="00273B25">
      <w:pPr>
        <w:spacing w:line="470" w:lineRule="exact"/>
        <w:ind w:firstLine="740"/>
      </w:pPr>
      <w:r>
        <w:t xml:space="preserve">притяжательные местоимения </w:t>
      </w:r>
      <w:r>
        <w:rPr>
          <w:lang w:val="en-US" w:eastAsia="en-US" w:bidi="en-US"/>
        </w:rPr>
        <w:t xml:space="preserve">le mien/la mienne/les miens/les miennes </w:t>
      </w:r>
      <w:r>
        <w:t>и другие; количественные и порядковые числительные, числительные для обозначения дат и больших чисел (100-1 000 000);</w:t>
      </w:r>
    </w:p>
    <w:p w:rsidR="00273B25" w:rsidRDefault="00273B25" w:rsidP="00273B25">
      <w:pPr>
        <w:spacing w:line="470" w:lineRule="exact"/>
        <w:ind w:firstLine="740"/>
      </w:pPr>
      <w:r>
        <w:t>предлоги места, времени, направления;</w:t>
      </w:r>
    </w:p>
    <w:p w:rsidR="00273B25" w:rsidRDefault="00273B25" w:rsidP="00CC173D">
      <w:pPr>
        <w:numPr>
          <w:ilvl w:val="0"/>
          <w:numId w:val="912"/>
        </w:numPr>
        <w:tabs>
          <w:tab w:val="left" w:pos="1873"/>
        </w:tabs>
        <w:spacing w:line="470" w:lineRule="exact"/>
        <w:ind w:firstLine="740"/>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w:t>
      </w:r>
    </w:p>
    <w:p w:rsidR="00273B25" w:rsidRDefault="00273B25" w:rsidP="00273B25">
      <w:pPr>
        <w:spacing w:line="470" w:lineRule="exact"/>
      </w:pPr>
      <w:r>
        <w:t>этикетные особенности общения и другие);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jc w:val="both"/>
      </w:pPr>
      <w:r>
        <w:t>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CC173D">
      <w:pPr>
        <w:numPr>
          <w:ilvl w:val="0"/>
          <w:numId w:val="912"/>
        </w:numPr>
        <w:tabs>
          <w:tab w:val="left" w:pos="1905"/>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12"/>
        </w:numPr>
        <w:tabs>
          <w:tab w:val="left" w:pos="2246"/>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70" w:lineRule="exact"/>
        <w:ind w:firstLine="72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2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273B25" w:rsidRDefault="00273B25" w:rsidP="00CC173D">
      <w:pPr>
        <w:numPr>
          <w:ilvl w:val="0"/>
          <w:numId w:val="913"/>
        </w:numPr>
        <w:tabs>
          <w:tab w:val="left" w:pos="1939"/>
        </w:tabs>
        <w:spacing w:line="470" w:lineRule="exact"/>
        <w:ind w:left="720" w:right="218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(диалог этикетного характера, диалог - побуждение к действию, диалог-расспрос, диалог - обмен мнениями;</w:t>
      </w:r>
    </w:p>
    <w:p w:rsidR="00273B25" w:rsidRDefault="00273B25" w:rsidP="00273B25">
      <w:pPr>
        <w:spacing w:line="470" w:lineRule="exact"/>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273B25" w:rsidRDefault="00273B25" w:rsidP="00273B25">
      <w:pPr>
        <w:spacing w:line="470" w:lineRule="exact"/>
        <w:ind w:firstLine="720"/>
        <w:jc w:val="both"/>
      </w:pPr>
      <w:r>
        <w:t>устно излагать результаты выполненной проектной работы (объём - 14-15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273B25" w:rsidRDefault="00273B25" w:rsidP="00273B25">
      <w:pPr>
        <w:spacing w:line="470" w:lineRule="exact"/>
        <w:ind w:firstLine="720"/>
        <w:jc w:val="both"/>
      </w:pPr>
      <w:r>
        <w:t>читать про себя несплошные тексты (таблицы, диаграммы, графики) и понимать представленную в них информацию;</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180 слов);</w:t>
      </w:r>
    </w:p>
    <w:p w:rsidR="00273B25" w:rsidRDefault="00273B25" w:rsidP="00273B25">
      <w:pPr>
        <w:tabs>
          <w:tab w:val="left" w:pos="2784"/>
          <w:tab w:val="left" w:pos="4699"/>
          <w:tab w:val="left" w:pos="6403"/>
          <w:tab w:val="left" w:pos="8419"/>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pPr>
      <w:r>
        <w:t>прочитанного/прослушанного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180 слов);</w:t>
      </w:r>
    </w:p>
    <w:p w:rsidR="00273B25" w:rsidRDefault="00273B25" w:rsidP="00CC173D">
      <w:pPr>
        <w:numPr>
          <w:ilvl w:val="0"/>
          <w:numId w:val="913"/>
        </w:numPr>
        <w:tabs>
          <w:tab w:val="left" w:pos="1911"/>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lang w:val="en-US" w:eastAsia="en-US" w:bidi="en-US"/>
        </w:rPr>
        <w:t xml:space="preserve">enchainement </w:t>
      </w:r>
      <w:r>
        <w:t xml:space="preserve">и </w:t>
      </w:r>
      <w:r>
        <w:rPr>
          <w:lang w:val="en-US" w:eastAsia="en-US" w:bidi="en-US"/>
        </w:rPr>
        <w:t xml:space="preserve">liaison </w:t>
      </w:r>
      <w:r>
        <w:t>внутри ритмических групп;</w:t>
      </w:r>
    </w:p>
    <w:p w:rsidR="00273B25" w:rsidRDefault="00273B25" w:rsidP="00273B25">
      <w:pPr>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73B25" w:rsidRDefault="00273B25" w:rsidP="00273B25">
      <w:pPr>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w:t>
      </w:r>
    </w:p>
    <w:p w:rsidR="00273B25" w:rsidRDefault="00273B25" w:rsidP="00CC173D">
      <w:pPr>
        <w:numPr>
          <w:ilvl w:val="0"/>
          <w:numId w:val="913"/>
        </w:numPr>
        <w:tabs>
          <w:tab w:val="left" w:pos="1896"/>
        </w:tabs>
        <w:spacing w:line="470" w:lineRule="exact"/>
        <w:ind w:firstLine="720"/>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w:t>
      </w:r>
    </w:p>
    <w:p w:rsidR="00273B25" w:rsidRDefault="00273B25" w:rsidP="00273B25">
      <w:pPr>
        <w:spacing w:line="470" w:lineRule="exact"/>
        <w:ind w:firstLine="720"/>
        <w:jc w:val="both"/>
      </w:pPr>
      <w:r>
        <w:t xml:space="preserve">с использованием аффиксации (глаголов при помощи префиксов </w:t>
      </w:r>
      <w:r>
        <w:rPr>
          <w:lang w:val="en-US" w:eastAsia="en-US" w:bidi="en-US"/>
        </w:rPr>
        <w:t xml:space="preserve">re-/re-/r-/res-, de-/des-/dis-, </w:t>
      </w:r>
      <w:r>
        <w:t xml:space="preserve">ргё-, </w:t>
      </w:r>
      <w:r>
        <w:rPr>
          <w:lang w:val="en-US" w:eastAsia="en-US" w:bidi="en-US"/>
        </w:rPr>
        <w:t xml:space="preserve">a-, sur-, sou-, en-/em-; </w:t>
      </w:r>
      <w:r>
        <w:t xml:space="preserve">имён существительных при помощи суффиксов </w:t>
      </w:r>
      <w:r>
        <w:rPr>
          <w:lang w:val="en-US" w:eastAsia="en-US" w:bidi="en-US"/>
        </w:rPr>
        <w:t xml:space="preserve">-er/-ere, -eur/ -euse, -teur/-trice, -ain/-aine, -ien/-ienne, -ais/-aise, -ois/-oise, -ence/-ance, -aire, -erie, -ette, -ique, -iste, -isme, -tion/-ation/-ion, -ture, -oir/-oire, -te, - ude, -aison, -esse, -ure, -ment, -issement, -ise, -age, -issage; </w:t>
      </w:r>
      <w:r>
        <w:t xml:space="preserve">имён прилагательных при помощи префиксов </w:t>
      </w:r>
      <w:r>
        <w:rPr>
          <w:lang w:val="en-US" w:eastAsia="en-US" w:bidi="en-US"/>
        </w:rPr>
        <w:t xml:space="preserve">inter-/in-/im </w:t>
      </w:r>
      <w:r>
        <w:t xml:space="preserve">и суффиксов </w:t>
      </w:r>
      <w:r>
        <w:rPr>
          <w:lang w:val="en-US" w:eastAsia="en-US" w:bidi="en-US"/>
        </w:rPr>
        <w:t>-el/-elle, -al/-ale, -eux/-euse, -ien</w:t>
      </w:r>
      <w:r>
        <w:t xml:space="preserve">/ </w:t>
      </w:r>
      <w:r>
        <w:rPr>
          <w:lang w:val="en-US" w:eastAsia="en-US" w:bidi="en-US"/>
        </w:rPr>
        <w:t xml:space="preserve">-ienne, -ain/-aine, ais/-ise, -ois/-oise, -ile, -il/-ille, -able/-ible, -eau/-elle, -aire, -atif/-ative, -ique, -ant; </w:t>
      </w:r>
      <w:r>
        <w:t xml:space="preserve">наречий при помощи префиксов </w:t>
      </w:r>
      <w:r>
        <w:rPr>
          <w:lang w:val="en-US" w:eastAsia="en-US" w:bidi="en-US"/>
        </w:rPr>
        <w:t xml:space="preserve">in-/im- </w:t>
      </w:r>
      <w:r>
        <w:t xml:space="preserve">и суффиксов </w:t>
      </w:r>
      <w:r>
        <w:rPr>
          <w:lang w:val="en-US" w:eastAsia="en-US" w:bidi="en-US"/>
        </w:rPr>
        <w:t xml:space="preserve">-ment, -emment/ -amment; </w:t>
      </w:r>
      <w:r>
        <w:t xml:space="preserve">имён существительных и прилагательных при помощи отрицательных префиксов </w:t>
      </w:r>
      <w:r>
        <w:rPr>
          <w:lang w:val="en-US" w:eastAsia="en-US" w:bidi="en-US"/>
        </w:rPr>
        <w:t xml:space="preserve">in-, im-, il-, ir-, me-; </w:t>
      </w:r>
      <w:r>
        <w:t xml:space="preserve">числительных при помощи суффиксов </w:t>
      </w:r>
      <w:r>
        <w:rPr>
          <w:lang w:val="en-US" w:eastAsia="en-US" w:bidi="en-US"/>
        </w:rPr>
        <w:t>-ier/-iere, -ieme);</w:t>
      </w:r>
    </w:p>
    <w:p w:rsidR="00273B25" w:rsidRDefault="00273B25" w:rsidP="00273B25">
      <w:pPr>
        <w:spacing w:line="470" w:lineRule="exact"/>
        <w:ind w:firstLine="720"/>
        <w:jc w:val="both"/>
      </w:pPr>
      <w:r>
        <w:t xml:space="preserve">с использованием словосложения (сложных существительных путём соединения основ существительных </w:t>
      </w:r>
      <w:r>
        <w:rPr>
          <w:lang w:val="en-US" w:eastAsia="en-US" w:bidi="en-US"/>
        </w:rPr>
        <w:t xml:space="preserve">(porte-fenetre); </w:t>
      </w:r>
      <w:r>
        <w:t xml:space="preserve">сложных существительных путём соединения основы прилагательного с основой существительного </w:t>
      </w:r>
      <w:r>
        <w:rPr>
          <w:lang w:val="en-US" w:eastAsia="en-US" w:bidi="en-US"/>
        </w:rPr>
        <w:t xml:space="preserve">(cybercafe); </w:t>
      </w:r>
      <w:r>
        <w:t xml:space="preserve">сложных существительных путём соединения основы/основ существительного с предлогом </w:t>
      </w:r>
      <w:r>
        <w:rPr>
          <w:lang w:val="en-US" w:eastAsia="en-US" w:bidi="en-US"/>
        </w:rPr>
        <w:t xml:space="preserve">(sac-a-dos, sous-sol); </w:t>
      </w:r>
      <w:r>
        <w:t xml:space="preserve">сложных существительных путём соединения основы глагола с местоимением </w:t>
      </w:r>
      <w:r>
        <w:rPr>
          <w:lang w:val="en-US" w:eastAsia="en-US" w:bidi="en-US"/>
        </w:rPr>
        <w:t xml:space="preserve">(rendez-vous); </w:t>
      </w:r>
      <w:r>
        <w:t xml:space="preserve">сложных существительных путём соединения наречия с основой глагола </w:t>
      </w:r>
      <w:r>
        <w:rPr>
          <w:lang w:val="en-US" w:eastAsia="en-US" w:bidi="en-US"/>
        </w:rPr>
        <w:t xml:space="preserve">(couche-tard); </w:t>
      </w:r>
      <w:r>
        <w:t xml:space="preserve">сложных существительных путём соединения существительного с основой глагола </w:t>
      </w:r>
      <w:r>
        <w:rPr>
          <w:lang w:val="en-US" w:eastAsia="en-US" w:bidi="en-US"/>
        </w:rPr>
        <w:t>(passe-temps);</w:t>
      </w:r>
    </w:p>
    <w:p w:rsidR="00273B25" w:rsidRDefault="00273B25" w:rsidP="00273B25">
      <w:pPr>
        <w:spacing w:line="470" w:lineRule="exact"/>
        <w:ind w:firstLine="720"/>
        <w:jc w:val="both"/>
      </w:pPr>
      <w:r>
        <w:t xml:space="preserve">с использованием конверсии (имён существительных от неопределённой формы глаголов </w:t>
      </w:r>
      <w:r>
        <w:rPr>
          <w:lang w:val="en-US" w:eastAsia="en-US" w:bidi="en-US"/>
        </w:rPr>
        <w:t xml:space="preserve">(lever </w:t>
      </w:r>
      <w:r>
        <w:t xml:space="preserve">- </w:t>
      </w:r>
      <w:r>
        <w:rPr>
          <w:lang w:val="en-US" w:eastAsia="en-US" w:bidi="en-US"/>
        </w:rPr>
        <w:t xml:space="preserve">un lever, dejeuner - un dejeuner); </w:t>
      </w:r>
      <w:r>
        <w:t xml:space="preserve">имён существительных от имён прилагательных </w:t>
      </w:r>
      <w:r>
        <w:rPr>
          <w:lang w:val="en-US" w:eastAsia="en-US" w:bidi="en-US"/>
        </w:rPr>
        <w:t xml:space="preserve">(rouge </w:t>
      </w:r>
      <w:r>
        <w:t xml:space="preserve">- </w:t>
      </w:r>
      <w:r>
        <w:rPr>
          <w:lang w:val="en-US" w:eastAsia="en-US" w:bidi="en-US"/>
        </w:rPr>
        <w:t xml:space="preserve">un rouge a levres, bleu - le grand bleu); </w:t>
      </w:r>
      <w:r>
        <w:t xml:space="preserve">имён прилагательных от имён существительных </w:t>
      </w:r>
      <w:r>
        <w:rPr>
          <w:lang w:val="en-US" w:eastAsia="en-US" w:bidi="en-US"/>
        </w:rPr>
        <w:t xml:space="preserve">(une orange </w:t>
      </w:r>
      <w:r>
        <w:t xml:space="preserve">- </w:t>
      </w:r>
      <w:r>
        <w:rPr>
          <w:lang w:val="en-US" w:eastAsia="en-US" w:bidi="en-US"/>
        </w:rPr>
        <w:t>les gants orange, le cinema - une soiree cinema);</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13"/>
        </w:numPr>
        <w:tabs>
          <w:tab w:val="left" w:pos="1930"/>
        </w:tabs>
        <w:spacing w:line="470" w:lineRule="exact"/>
        <w:ind w:firstLine="72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73B25" w:rsidRDefault="00273B25" w:rsidP="00273B25">
      <w:pPr>
        <w:spacing w:line="470" w:lineRule="exact"/>
        <w:ind w:firstLine="720"/>
        <w:jc w:val="both"/>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lang w:val="en-US" w:eastAsia="en-US" w:bidi="en-US"/>
        </w:rPr>
        <w:t xml:space="preserve">quel/quels/quelle/quelles, </w:t>
      </w:r>
      <w:r>
        <w:t xml:space="preserve">с вопросительным наречием </w:t>
      </w:r>
      <w:r>
        <w:rPr>
          <w:lang w:val="en-US" w:eastAsia="en-US" w:bidi="en-US"/>
        </w:rPr>
        <w:t xml:space="preserve">comment), </w:t>
      </w:r>
      <w:r>
        <w:t>побудительные (в утвердительной и отрицательной форме);</w:t>
      </w:r>
    </w:p>
    <w:p w:rsidR="00273B25" w:rsidRDefault="00273B25" w:rsidP="00273B25">
      <w:pPr>
        <w:spacing w:line="470" w:lineRule="exact"/>
        <w:ind w:firstLine="720"/>
      </w:pPr>
      <w:r>
        <w:t xml:space="preserve">предложения простые нераспространённые, в том числе с оборотами </w:t>
      </w:r>
      <w:r>
        <w:rPr>
          <w:lang w:val="en-US" w:eastAsia="en-US" w:bidi="en-US"/>
        </w:rPr>
        <w:t xml:space="preserve">c’est </w:t>
      </w:r>
      <w:r>
        <w:t xml:space="preserve">и се </w:t>
      </w:r>
      <w:r>
        <w:rPr>
          <w:lang w:val="en-US" w:eastAsia="en-US" w:bidi="en-US"/>
        </w:rPr>
        <w:t xml:space="preserve">sont, </w:t>
      </w:r>
      <w:r>
        <w:t>и распространённые, в том числе с несколькими обстоятельствами; безличные предложения;</w:t>
      </w:r>
    </w:p>
    <w:p w:rsidR="00273B25" w:rsidRDefault="00273B25" w:rsidP="00273B25">
      <w:pPr>
        <w:spacing w:line="470" w:lineRule="exact"/>
        <w:ind w:left="720" w:right="2540"/>
      </w:pPr>
      <w:r>
        <w:t xml:space="preserve">предложения с неопределённо-личным местоимением </w:t>
      </w:r>
      <w:r>
        <w:rPr>
          <w:lang w:val="en-US" w:eastAsia="en-US" w:bidi="en-US"/>
        </w:rPr>
        <w:t xml:space="preserve">on; </w:t>
      </w:r>
      <w:r>
        <w:t xml:space="preserve">сложносочинённые предложения с союзами </w:t>
      </w:r>
      <w:r>
        <w:rPr>
          <w:lang w:val="en-US" w:eastAsia="en-US" w:bidi="en-US"/>
        </w:rPr>
        <w:t>et, mais, ou;</w:t>
      </w:r>
    </w:p>
    <w:p w:rsidR="00273B25" w:rsidRDefault="00273B25" w:rsidP="00273B25">
      <w:pPr>
        <w:spacing w:line="470" w:lineRule="exact"/>
        <w:ind w:firstLine="720"/>
        <w:jc w:val="both"/>
      </w:pPr>
      <w:r>
        <w:t xml:space="preserve">сложноподчинённые предложения с подчинительными союзами </w:t>
      </w:r>
      <w:r>
        <w:rPr>
          <w:lang w:val="en-US" w:eastAsia="en-US" w:bidi="en-US"/>
        </w:rPr>
        <w:t>si, que, quand, parce que, puisque, car, comme;</w:t>
      </w:r>
    </w:p>
    <w:p w:rsidR="00273B25" w:rsidRDefault="00273B25" w:rsidP="00273B25">
      <w:pPr>
        <w:spacing w:line="470" w:lineRule="exact"/>
        <w:ind w:firstLine="720"/>
        <w:jc w:val="both"/>
      </w:pPr>
      <w:r>
        <w:t xml:space="preserve">основные временные формы изъявительного наклонения </w:t>
      </w:r>
      <w:r>
        <w:rPr>
          <w:lang w:val="en-US" w:eastAsia="en-US" w:bidi="en-US"/>
        </w:rPr>
        <w:t xml:space="preserve">present, futur simple, </w:t>
      </w:r>
      <w:r>
        <w:t xml:space="preserve">развё </w:t>
      </w:r>
      <w:r>
        <w:rPr>
          <w:lang w:val="en-US" w:eastAsia="en-US" w:bidi="en-US"/>
        </w:rPr>
        <w:t>compose, passe immediat, futur immediat, imparfait, plus-que-parfait;</w:t>
      </w:r>
    </w:p>
    <w:p w:rsidR="00273B25" w:rsidRDefault="00273B25" w:rsidP="00273B25">
      <w:pPr>
        <w:spacing w:line="470" w:lineRule="exact"/>
        <w:ind w:firstLine="720"/>
        <w:jc w:val="both"/>
      </w:pPr>
      <w:r>
        <w:t xml:space="preserve">временную форму изъявительного наклонения </w:t>
      </w:r>
      <w:r>
        <w:rPr>
          <w:lang w:val="en-US" w:eastAsia="en-US" w:bidi="en-US"/>
        </w:rPr>
        <w:t xml:space="preserve">futur simple </w:t>
      </w:r>
      <w:r>
        <w:t>в сложноподчинённом предложении для выражения гипотезы при наличии реального условия;</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73B25" w:rsidRDefault="00273B25" w:rsidP="00273B25">
      <w:pPr>
        <w:spacing w:line="470" w:lineRule="exact"/>
        <w:ind w:firstLine="720"/>
      </w:pPr>
      <w:r>
        <w:t>косвенную речь в настоящем и прошедшем времени (в утвердительных и отрицательных повествовательных предложениях); косвенный вопрос;</w:t>
      </w:r>
    </w:p>
    <w:p w:rsidR="00273B25" w:rsidRDefault="00273B25" w:rsidP="00273B25">
      <w:pPr>
        <w:spacing w:line="470" w:lineRule="exact"/>
        <w:ind w:firstLine="720"/>
      </w:pPr>
      <w: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Pr>
          <w:lang w:val="en-US" w:eastAsia="en-US" w:bidi="en-US"/>
        </w:rPr>
        <w:t>(etre, avoir, savoir);</w:t>
      </w:r>
    </w:p>
    <w:p w:rsidR="00273B25" w:rsidRDefault="00273B25" w:rsidP="00273B25">
      <w:pPr>
        <w:spacing w:line="470" w:lineRule="exact"/>
        <w:ind w:firstLine="720"/>
      </w:pPr>
      <w:r>
        <w:t xml:space="preserve">временную форму условного наклонения </w:t>
      </w:r>
      <w:r>
        <w:rPr>
          <w:lang w:val="en-US" w:eastAsia="en-US" w:bidi="en-US"/>
        </w:rPr>
        <w:t xml:space="preserve">conditionnel present </w:t>
      </w:r>
      <w: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Pr>
          <w:lang w:val="en-US" w:eastAsia="en-US" w:bidi="en-US"/>
        </w:rPr>
        <w:t xml:space="preserve">conditionnel passe; </w:t>
      </w:r>
      <w:r>
        <w:t xml:space="preserve">временную форму </w:t>
      </w:r>
      <w:r>
        <w:rPr>
          <w:lang w:val="en-US" w:eastAsia="en-US" w:bidi="en-US"/>
        </w:rPr>
        <w:t xml:space="preserve">subjonctif present </w:t>
      </w:r>
      <w:r>
        <w:t xml:space="preserve">правильных и неправильных глаголов; наиболее частотные глаголы и безличные конструкции, требующие употребления </w:t>
      </w:r>
      <w:r>
        <w:rPr>
          <w:lang w:val="en-US" w:eastAsia="en-US" w:bidi="en-US"/>
        </w:rPr>
        <w:t xml:space="preserve">subjonctif, </w:t>
      </w:r>
      <w:r>
        <w:t xml:space="preserve">дифференциацию между ними и «объективными» глаголами и глагольными конструкциями </w:t>
      </w:r>
      <w:r>
        <w:rPr>
          <w:lang w:val="en-US" w:eastAsia="en-US" w:bidi="en-US"/>
        </w:rPr>
        <w:t xml:space="preserve">(affirmer, constater </w:t>
      </w:r>
      <w:r>
        <w:t xml:space="preserve">и другие; </w:t>
      </w:r>
      <w:r>
        <w:rPr>
          <w:lang w:val="en-US" w:eastAsia="en-US" w:bidi="en-US"/>
        </w:rPr>
        <w:t xml:space="preserve">il est certain, il est sur, il est evident </w:t>
      </w:r>
      <w:r>
        <w:t>и другие);</w:t>
      </w:r>
    </w:p>
    <w:p w:rsidR="00273B25" w:rsidRDefault="00273B25" w:rsidP="00273B25">
      <w:pPr>
        <w:spacing w:line="470" w:lineRule="exact"/>
        <w:ind w:firstLine="720"/>
      </w:pPr>
      <w:r>
        <w:t xml:space="preserve">глаголы в страдательном залоге </w:t>
      </w:r>
      <w:r>
        <w:rPr>
          <w:lang w:val="en-US" w:eastAsia="en-US" w:bidi="en-US"/>
        </w:rPr>
        <w:t xml:space="preserve">forme passive </w:t>
      </w:r>
      <w:r>
        <w:t xml:space="preserve">с предлогами </w:t>
      </w:r>
      <w:r>
        <w:rPr>
          <w:lang w:val="en-US" w:eastAsia="en-US" w:bidi="en-US"/>
        </w:rPr>
        <w:t xml:space="preserve">par </w:t>
      </w:r>
      <w:r>
        <w:t xml:space="preserve">и </w:t>
      </w:r>
      <w:r>
        <w:rPr>
          <w:lang w:val="en-US" w:eastAsia="en-US" w:bidi="en-US"/>
        </w:rPr>
        <w:t xml:space="preserve">de, </w:t>
      </w:r>
      <w:r>
        <w:t>используемыми в страдательном залоге;</w:t>
      </w:r>
    </w:p>
    <w:p w:rsidR="00273B25" w:rsidRDefault="00273B25" w:rsidP="00273B25">
      <w:pPr>
        <w:spacing w:line="470" w:lineRule="exact"/>
        <w:ind w:firstLine="720"/>
      </w:pPr>
      <w:r>
        <w:t xml:space="preserve">неличные формы глагола </w:t>
      </w:r>
      <w:r>
        <w:rPr>
          <w:lang w:val="en-US" w:eastAsia="en-US" w:bidi="en-US"/>
        </w:rPr>
        <w:t xml:space="preserve">(infinitif, gerondif, participe present, participe passe); </w:t>
      </w:r>
      <w:r>
        <w:t>имена существительные и 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left="720"/>
      </w:pPr>
      <w:r>
        <w:t>определённый, неопределённый, нулевой, частичный, слитный артикли; указательные и притяжательные прилагательные;</w:t>
      </w:r>
    </w:p>
    <w:p w:rsidR="00273B25" w:rsidRDefault="00273B25" w:rsidP="00273B25">
      <w:pPr>
        <w:spacing w:line="470" w:lineRule="exact"/>
        <w:ind w:firstLine="720"/>
      </w:pPr>
      <w:r>
        <w:t>имена прилагательные в единственном и множественном числе, образованные по правилу, и исключения;</w:t>
      </w:r>
    </w:p>
    <w:p w:rsidR="00273B25" w:rsidRDefault="00273B25" w:rsidP="00273B25">
      <w:pPr>
        <w:spacing w:line="470" w:lineRule="exact"/>
        <w:ind w:firstLine="720"/>
      </w:pPr>
      <w: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w:t>
      </w:r>
    </w:p>
    <w:p w:rsidR="00273B25" w:rsidRDefault="00273B25" w:rsidP="00273B25">
      <w:pPr>
        <w:spacing w:after="8" w:line="260" w:lineRule="exact"/>
        <w:ind w:firstLine="740"/>
        <w:jc w:val="both"/>
      </w:pPr>
      <w:r>
        <w:t>местоимения и наречия еп и у;</w:t>
      </w:r>
    </w:p>
    <w:p w:rsidR="00273B25" w:rsidRDefault="00273B25" w:rsidP="00273B25">
      <w:pPr>
        <w:spacing w:line="466" w:lineRule="exact"/>
        <w:ind w:firstLine="740"/>
        <w:jc w:val="both"/>
      </w:pPr>
      <w:r>
        <w:t xml:space="preserve">неопределённые местоимения </w:t>
      </w:r>
      <w:r>
        <w:rPr>
          <w:lang w:val="en-US" w:eastAsia="en-US" w:bidi="en-US"/>
        </w:rPr>
        <w:t xml:space="preserve">on, tout, </w:t>
      </w:r>
      <w:r>
        <w:t xml:space="preserve">тёте, </w:t>
      </w:r>
      <w:r>
        <w:rPr>
          <w:lang w:val="en-US" w:eastAsia="en-US" w:bidi="en-US"/>
        </w:rPr>
        <w:t>personne, aucun(e), certain(e)(s), quelqu’un/quelques-uns; tel/tels/telle/telles;</w:t>
      </w:r>
    </w:p>
    <w:p w:rsidR="00273B25" w:rsidRDefault="00273B25" w:rsidP="00273B25">
      <w:pPr>
        <w:spacing w:line="466" w:lineRule="exact"/>
        <w:ind w:firstLine="740"/>
        <w:jc w:val="both"/>
      </w:pPr>
      <w:r>
        <w:t xml:space="preserve">простые относительные местоимения </w:t>
      </w:r>
      <w:r>
        <w:rPr>
          <w:lang w:val="en-US" w:eastAsia="en-US" w:bidi="en-US"/>
        </w:rPr>
        <w:t xml:space="preserve">qui, que, dont, </w:t>
      </w:r>
      <w:r>
        <w:t xml:space="preserve">ой и сложные относительные местоимения </w:t>
      </w:r>
      <w:r>
        <w:rPr>
          <w:lang w:val="en-US" w:eastAsia="en-US" w:bidi="en-US"/>
        </w:rPr>
        <w:t xml:space="preserve">lequel, lesquels, laquelle, lesquelles </w:t>
      </w:r>
      <w:r>
        <w:t xml:space="preserve">и их производные с предлогами а и </w:t>
      </w:r>
      <w:r>
        <w:rPr>
          <w:lang w:val="en-US" w:eastAsia="en-US" w:bidi="en-US"/>
        </w:rPr>
        <w:t>de;</w:t>
      </w:r>
    </w:p>
    <w:p w:rsidR="00273B25" w:rsidRDefault="00273B25" w:rsidP="00273B25">
      <w:pPr>
        <w:spacing w:line="466" w:lineRule="exact"/>
        <w:ind w:firstLine="740"/>
        <w:jc w:val="both"/>
      </w:pPr>
      <w:r>
        <w:t xml:space="preserve">указательные местоимения </w:t>
      </w:r>
      <w:r>
        <w:rPr>
          <w:lang w:val="en-US" w:eastAsia="en-US" w:bidi="en-US"/>
        </w:rPr>
        <w:t>celui/celle/ceux;</w:t>
      </w:r>
    </w:p>
    <w:p w:rsidR="00273B25" w:rsidRDefault="00273B25" w:rsidP="00273B25">
      <w:pPr>
        <w:spacing w:line="466" w:lineRule="exact"/>
        <w:ind w:firstLine="740"/>
      </w:pPr>
      <w:r>
        <w:t xml:space="preserve">притяжательные местоимения </w:t>
      </w:r>
      <w:r>
        <w:rPr>
          <w:lang w:val="en-US" w:eastAsia="en-US" w:bidi="en-US"/>
        </w:rPr>
        <w:t xml:space="preserve">le mien/la mienne/les miens/les miennes </w:t>
      </w:r>
      <w:r>
        <w:t xml:space="preserve">и другие; два местоимения-дополнения при глаголе (II </w:t>
      </w:r>
      <w:r>
        <w:rPr>
          <w:lang w:val="en-US" w:eastAsia="en-US" w:bidi="en-US"/>
        </w:rPr>
        <w:t xml:space="preserve">le lui dit. </w:t>
      </w:r>
      <w:r>
        <w:t xml:space="preserve">II </w:t>
      </w:r>
      <w:r>
        <w:rPr>
          <w:lang w:val="en-US" w:eastAsia="en-US" w:bidi="en-US"/>
        </w:rPr>
        <w:t xml:space="preserve">me le donne.); </w:t>
      </w:r>
      <w:r>
        <w:t>количественные и порядковые числительные, числительные для обозначения дат и больших чисел (100-1 000 000);</w:t>
      </w:r>
    </w:p>
    <w:p w:rsidR="00273B25" w:rsidRDefault="00273B25" w:rsidP="00273B25">
      <w:pPr>
        <w:spacing w:line="466" w:lineRule="exact"/>
        <w:ind w:firstLine="740"/>
        <w:jc w:val="both"/>
      </w:pPr>
      <w:r>
        <w:t>предлоги места, времени, направления;</w:t>
      </w:r>
    </w:p>
    <w:p w:rsidR="00273B25" w:rsidRDefault="00273B25" w:rsidP="00CC173D">
      <w:pPr>
        <w:numPr>
          <w:ilvl w:val="0"/>
          <w:numId w:val="913"/>
        </w:numPr>
        <w:tabs>
          <w:tab w:val="left" w:pos="1955"/>
        </w:tabs>
        <w:spacing w:line="466" w:lineRule="exact"/>
        <w:ind w:left="740"/>
      </w:pPr>
      <w:r>
        <w:t>Владеть социокультурными знаниями и умениями: знать/понимать речевые различия в ситуациях официального</w:t>
      </w:r>
    </w:p>
    <w:p w:rsidR="00273B25" w:rsidRDefault="00273B25" w:rsidP="00273B25">
      <w:pPr>
        <w:spacing w:line="466"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66"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73B25" w:rsidRDefault="00273B25" w:rsidP="00273B25">
      <w:pPr>
        <w:spacing w:line="466" w:lineRule="exact"/>
        <w:ind w:firstLine="74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66" w:lineRule="exact"/>
        <w:ind w:firstLine="740"/>
        <w:jc w:val="both"/>
      </w:pPr>
      <w:r>
        <w:t>представлять родную страну и её культуру на иностранном языке;</w:t>
      </w:r>
    </w:p>
    <w:p w:rsidR="00273B25" w:rsidRDefault="00273B25" w:rsidP="00273B25">
      <w:pPr>
        <w:spacing w:line="466" w:lineRule="exact"/>
        <w:ind w:firstLine="740"/>
        <w:jc w:val="both"/>
      </w:pPr>
      <w:r>
        <w:t>проявлять уважение к иной культуре;</w:t>
      </w:r>
    </w:p>
    <w:p w:rsidR="00273B25" w:rsidRDefault="00273B25" w:rsidP="00273B25">
      <w:pPr>
        <w:spacing w:line="466" w:lineRule="exact"/>
        <w:ind w:firstLine="740"/>
        <w:jc w:val="both"/>
      </w:pPr>
      <w:r>
        <w:t>соблюдать нормы вежливости в межкультурном общении;</w:t>
      </w:r>
    </w:p>
    <w:p w:rsidR="00273B25" w:rsidRDefault="00273B25" w:rsidP="00CC173D">
      <w:pPr>
        <w:numPr>
          <w:ilvl w:val="0"/>
          <w:numId w:val="913"/>
        </w:numPr>
        <w:tabs>
          <w:tab w:val="left" w:pos="1907"/>
        </w:tabs>
        <w:spacing w:line="466" w:lineRule="exact"/>
        <w:ind w:firstLine="740"/>
        <w:jc w:val="both"/>
        <w:sectPr w:rsidR="00273B25">
          <w:headerReference w:type="even" r:id="rId826"/>
          <w:headerReference w:type="default" r:id="rId827"/>
          <w:footerReference w:type="even" r:id="rId828"/>
          <w:footerReference w:type="default" r:id="rId829"/>
          <w:headerReference w:type="first" r:id="rId830"/>
          <w:footerReference w:type="first" r:id="rId831"/>
          <w:pgSz w:w="11900" w:h="16840"/>
          <w:pgMar w:top="1268" w:right="696" w:bottom="1342" w:left="1358" w:header="0" w:footer="3" w:gutter="0"/>
          <w:cols w:space="720"/>
          <w:noEndnote/>
          <w:titlePg/>
          <w:docGrid w:linePitch="360"/>
        </w:sectPr>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13"/>
        </w:numPr>
        <w:tabs>
          <w:tab w:val="left" w:pos="2246"/>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70" w:lineRule="exact"/>
        <w:ind w:firstLine="74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273B25" w:rsidRDefault="00273B25" w:rsidP="00273B25">
      <w:pPr>
        <w:spacing w:line="470" w:lineRule="exact"/>
        <w:ind w:firstLine="740"/>
        <w:jc w:val="both"/>
      </w:pPr>
      <w:r>
        <w:t>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914"/>
        </w:numPr>
        <w:tabs>
          <w:tab w:val="left" w:pos="1263"/>
        </w:tabs>
        <w:spacing w:line="470" w:lineRule="exact"/>
        <w:ind w:firstLine="740"/>
        <w:jc w:val="both"/>
      </w:pPr>
      <w:r>
        <w:t>Федеральная рабочая программа по учебному предмету «Второй иностранный (испанский) язык (базовый уровень)».</w:t>
      </w:r>
    </w:p>
    <w:p w:rsidR="00273B25" w:rsidRDefault="00273B25" w:rsidP="00CC173D">
      <w:pPr>
        <w:numPr>
          <w:ilvl w:val="1"/>
          <w:numId w:val="914"/>
        </w:numPr>
        <w:tabs>
          <w:tab w:val="left" w:pos="1465"/>
        </w:tabs>
        <w:spacing w:line="470" w:lineRule="exact"/>
        <w:ind w:firstLine="740"/>
        <w:jc w:val="both"/>
      </w:pPr>
      <w:r>
        <w:t>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273B25" w:rsidRDefault="00273B25" w:rsidP="00CC173D">
      <w:pPr>
        <w:numPr>
          <w:ilvl w:val="1"/>
          <w:numId w:val="914"/>
        </w:numPr>
        <w:tabs>
          <w:tab w:val="left" w:pos="1465"/>
        </w:tabs>
        <w:spacing w:line="470" w:lineRule="exact"/>
        <w:ind w:firstLine="740"/>
        <w:jc w:val="both"/>
      </w:pPr>
      <w:r>
        <w:t>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14"/>
        </w:numPr>
        <w:tabs>
          <w:tab w:val="left" w:pos="1465"/>
        </w:tabs>
        <w:spacing w:line="470" w:lineRule="exact"/>
        <w:ind w:firstLine="740"/>
        <w:jc w:val="both"/>
      </w:pPr>
      <w:r>
        <w:t>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14"/>
        </w:numPr>
        <w:tabs>
          <w:tab w:val="left" w:pos="1470"/>
        </w:tabs>
        <w:spacing w:line="470" w:lineRule="exact"/>
        <w:ind w:firstLine="740"/>
        <w:jc w:val="both"/>
      </w:pPr>
      <w:r>
        <w:t>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w:t>
      </w:r>
    </w:p>
    <w:p w:rsidR="00273B25" w:rsidRDefault="00273B25" w:rsidP="00273B25">
      <w:pPr>
        <w:spacing w:line="470" w:lineRule="exact"/>
      </w:pPr>
      <w:r>
        <w:t>обучающегося за каждый год обучения.</w:t>
      </w:r>
    </w:p>
    <w:p w:rsidR="00273B25" w:rsidRDefault="00273B25" w:rsidP="00CC173D">
      <w:pPr>
        <w:numPr>
          <w:ilvl w:val="1"/>
          <w:numId w:val="914"/>
        </w:numPr>
        <w:tabs>
          <w:tab w:val="left" w:pos="1504"/>
        </w:tabs>
        <w:spacing w:line="470" w:lineRule="exact"/>
        <w:ind w:firstLine="740"/>
        <w:jc w:val="both"/>
      </w:pPr>
      <w:r>
        <w:t>Пояснительная записка.</w:t>
      </w:r>
    </w:p>
    <w:p w:rsidR="00273B25" w:rsidRDefault="00273B25" w:rsidP="00CC173D">
      <w:pPr>
        <w:numPr>
          <w:ilvl w:val="2"/>
          <w:numId w:val="914"/>
        </w:numPr>
        <w:tabs>
          <w:tab w:val="left" w:pos="1671"/>
        </w:tabs>
        <w:spacing w:line="470" w:lineRule="exact"/>
        <w:ind w:firstLine="740"/>
        <w:jc w:val="both"/>
      </w:pPr>
      <w:r>
        <w:t>Программа по испанскому языку на уровне среднего общего образования разработана на основе ФГОС СОО, а также на основе федеральной рабочей программы воспитания.</w:t>
      </w:r>
    </w:p>
    <w:p w:rsidR="00273B25" w:rsidRDefault="00273B25" w:rsidP="00CC173D">
      <w:pPr>
        <w:numPr>
          <w:ilvl w:val="2"/>
          <w:numId w:val="914"/>
        </w:numPr>
        <w:tabs>
          <w:tab w:val="left" w:pos="1676"/>
        </w:tabs>
        <w:spacing w:line="470" w:lineRule="exact"/>
        <w:ind w:firstLine="740"/>
        <w:jc w:val="both"/>
      </w:pPr>
      <w:r>
        <w:t>Программа по испанскому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914"/>
        </w:numPr>
        <w:tabs>
          <w:tab w:val="left" w:pos="1681"/>
        </w:tabs>
        <w:spacing w:line="470" w:lineRule="exact"/>
        <w:ind w:firstLine="740"/>
        <w:jc w:val="both"/>
      </w:pPr>
      <w:r>
        <w:t>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914"/>
        </w:numPr>
        <w:tabs>
          <w:tab w:val="left" w:pos="1676"/>
        </w:tabs>
        <w:spacing w:line="470" w:lineRule="exact"/>
        <w:ind w:firstLine="740"/>
        <w:jc w:val="both"/>
      </w:pPr>
      <w:r>
        <w:t>Личностные и метапредметные результаты представлены в программе с учётом особенностей преподавания второго иностранного языка (испанского) на уровне среднего общего образования с учётом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73B25" w:rsidRDefault="00273B25" w:rsidP="00CC173D">
      <w:pPr>
        <w:numPr>
          <w:ilvl w:val="2"/>
          <w:numId w:val="914"/>
        </w:numPr>
        <w:tabs>
          <w:tab w:val="left" w:pos="1676"/>
        </w:tabs>
        <w:spacing w:line="470" w:lineRule="exact"/>
        <w:ind w:firstLine="740"/>
        <w:jc w:val="both"/>
      </w:pPr>
      <w:r>
        <w:t>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даёт обучаемым возможность приобщения к более широкому пласту культурных и научных достижений.</w:t>
      </w:r>
    </w:p>
    <w:p w:rsidR="00273B25" w:rsidRDefault="00273B25" w:rsidP="00CC173D">
      <w:pPr>
        <w:numPr>
          <w:ilvl w:val="2"/>
          <w:numId w:val="914"/>
        </w:numPr>
        <w:tabs>
          <w:tab w:val="left" w:pos="1671"/>
        </w:tabs>
        <w:spacing w:line="470" w:lineRule="exact"/>
        <w:ind w:firstLine="740"/>
        <w:jc w:val="both"/>
      </w:pPr>
      <w: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учётом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273B25" w:rsidRDefault="00273B25" w:rsidP="00CC173D">
      <w:pPr>
        <w:numPr>
          <w:ilvl w:val="2"/>
          <w:numId w:val="914"/>
        </w:numPr>
        <w:tabs>
          <w:tab w:val="left" w:pos="1671"/>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914"/>
        </w:numPr>
        <w:tabs>
          <w:tab w:val="left" w:pos="1671"/>
        </w:tabs>
        <w:spacing w:line="470"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w:t>
      </w:r>
    </w:p>
    <w:p w:rsidR="00273B25" w:rsidRDefault="00273B25" w:rsidP="00273B25">
      <w:pPr>
        <w:spacing w:after="13" w:line="260" w:lineRule="exact"/>
      </w:pPr>
      <w:r>
        <w:t>поставленных задач.</w:t>
      </w:r>
    </w:p>
    <w:p w:rsidR="00273B25" w:rsidRDefault="00273B25" w:rsidP="00CC173D">
      <w:pPr>
        <w:numPr>
          <w:ilvl w:val="2"/>
          <w:numId w:val="914"/>
        </w:numPr>
        <w:tabs>
          <w:tab w:val="left" w:pos="1706"/>
        </w:tabs>
        <w:spacing w:line="466"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914"/>
        </w:numPr>
        <w:tabs>
          <w:tab w:val="left" w:pos="1806"/>
        </w:tabs>
        <w:spacing w:line="466"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73B25" w:rsidRDefault="00273B25" w:rsidP="00CC173D">
      <w:pPr>
        <w:numPr>
          <w:ilvl w:val="2"/>
          <w:numId w:val="914"/>
        </w:numPr>
        <w:tabs>
          <w:tab w:val="left" w:pos="1806"/>
        </w:tabs>
        <w:spacing w:line="466" w:lineRule="exact"/>
        <w:ind w:firstLine="720"/>
        <w:jc w:val="both"/>
      </w:pPr>
      <w:r>
        <w:t>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66"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66"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73B25" w:rsidRDefault="00273B25" w:rsidP="00273B25">
      <w:pPr>
        <w:spacing w:line="466" w:lineRule="exact"/>
        <w:ind w:firstLine="72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w:t>
      </w:r>
    </w:p>
    <w:p w:rsidR="00273B25" w:rsidRDefault="00273B25" w:rsidP="00273B25">
      <w:pPr>
        <w:spacing w:line="470" w:lineRule="exact"/>
      </w:pPr>
      <w:r>
        <w:t>в условиях межкультурного общения;</w:t>
      </w:r>
    </w:p>
    <w:p w:rsidR="00273B25" w:rsidRDefault="00273B25" w:rsidP="00273B25">
      <w:pPr>
        <w:spacing w:line="470" w:lineRule="exact"/>
        <w:ind w:firstLine="7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73B25" w:rsidRDefault="00273B25" w:rsidP="00273B25">
      <w:pPr>
        <w:spacing w:line="470" w:lineRule="exact"/>
        <w:ind w:firstLine="7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914"/>
        </w:numPr>
        <w:tabs>
          <w:tab w:val="left" w:pos="1796"/>
        </w:tabs>
        <w:spacing w:line="470"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2"/>
          <w:numId w:val="914"/>
        </w:numPr>
        <w:tabs>
          <w:tab w:val="left" w:pos="1801"/>
        </w:tabs>
        <w:spacing w:line="470" w:lineRule="exact"/>
        <w:ind w:firstLine="74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73B25" w:rsidRDefault="00273B25" w:rsidP="00CC173D">
      <w:pPr>
        <w:numPr>
          <w:ilvl w:val="2"/>
          <w:numId w:val="914"/>
        </w:numPr>
        <w:tabs>
          <w:tab w:val="left" w:pos="1801"/>
        </w:tabs>
        <w:spacing w:line="470" w:lineRule="exact"/>
        <w:ind w:firstLine="74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ФГОС СОО.</w:t>
      </w:r>
    </w:p>
    <w:p w:rsidR="00273B25" w:rsidRDefault="00273B25" w:rsidP="00CC173D">
      <w:pPr>
        <w:numPr>
          <w:ilvl w:val="2"/>
          <w:numId w:val="914"/>
        </w:numPr>
        <w:tabs>
          <w:tab w:val="left" w:pos="1806"/>
        </w:tabs>
        <w:spacing w:line="470" w:lineRule="exact"/>
        <w:ind w:firstLine="720"/>
        <w:jc w:val="both"/>
      </w:pPr>
      <w:r>
        <w:t>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273B25" w:rsidRDefault="00273B25" w:rsidP="00CC173D">
      <w:pPr>
        <w:numPr>
          <w:ilvl w:val="2"/>
          <w:numId w:val="914"/>
        </w:numPr>
        <w:tabs>
          <w:tab w:val="left" w:pos="1801"/>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273B25" w:rsidRDefault="00273B25" w:rsidP="00CC173D">
      <w:pPr>
        <w:numPr>
          <w:ilvl w:val="2"/>
          <w:numId w:val="914"/>
        </w:numPr>
        <w:tabs>
          <w:tab w:val="left" w:pos="1806"/>
        </w:tabs>
        <w:spacing w:line="470" w:lineRule="exact"/>
        <w:ind w:firstLine="720"/>
        <w:jc w:val="both"/>
      </w:pPr>
      <w:r>
        <w:t>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2"/>
          <w:numId w:val="914"/>
        </w:numPr>
        <w:tabs>
          <w:tab w:val="left" w:pos="1815"/>
        </w:tabs>
        <w:spacing w:line="470" w:lineRule="exact"/>
        <w:ind w:firstLine="720"/>
        <w:jc w:val="both"/>
      </w:pPr>
      <w:r>
        <w:t>Программа по испанскому языку состоит из трёх разделов:</w:t>
      </w:r>
    </w:p>
    <w:p w:rsidR="00273B25" w:rsidRDefault="00273B25" w:rsidP="00273B25">
      <w:pPr>
        <w:spacing w:line="470" w:lineRule="exact"/>
        <w:ind w:firstLine="720"/>
        <w:jc w:val="both"/>
      </w:pPr>
      <w:r>
        <w:t>пояснительная записка;</w:t>
      </w:r>
    </w:p>
    <w:p w:rsidR="00273B25" w:rsidRDefault="00273B25" w:rsidP="00273B25">
      <w:pPr>
        <w:spacing w:line="470" w:lineRule="exact"/>
        <w:ind w:firstLine="720"/>
        <w:jc w:val="both"/>
      </w:pPr>
      <w:r>
        <w:t>содержание учебного предмета «Второй иностранный (испанский) язык (базовый уровень)» по годам обучения (10 и 11 классы);</w:t>
      </w:r>
    </w:p>
    <w:p w:rsidR="00273B25" w:rsidRDefault="00273B25" w:rsidP="00273B25">
      <w:pPr>
        <w:spacing w:line="470" w:lineRule="exact"/>
        <w:ind w:firstLine="72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273B25" w:rsidRDefault="00273B25" w:rsidP="00CC173D">
      <w:pPr>
        <w:numPr>
          <w:ilvl w:val="1"/>
          <w:numId w:val="914"/>
        </w:numPr>
        <w:tabs>
          <w:tab w:val="left" w:pos="1565"/>
        </w:tabs>
        <w:spacing w:line="470" w:lineRule="exact"/>
        <w:ind w:firstLine="720"/>
        <w:jc w:val="both"/>
      </w:pPr>
      <w:r>
        <w:t>Содержание обучения в 10 классе.</w:t>
      </w:r>
    </w:p>
    <w:p w:rsidR="00273B25" w:rsidRDefault="00273B25" w:rsidP="00CC173D">
      <w:pPr>
        <w:numPr>
          <w:ilvl w:val="2"/>
          <w:numId w:val="914"/>
        </w:numPr>
        <w:tabs>
          <w:tab w:val="left" w:pos="1746"/>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Путешествия по России и зарубежным странам. Виды отдыха.</w:t>
      </w:r>
    </w:p>
    <w:p w:rsidR="00273B25" w:rsidRDefault="00273B25" w:rsidP="00273B25">
      <w:pPr>
        <w:spacing w:line="470" w:lineRule="exact"/>
        <w:ind w:firstLine="720"/>
        <w:jc w:val="both"/>
      </w:pPr>
      <w:r>
        <w:t>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w:t>
      </w:r>
    </w:p>
    <w:p w:rsidR="00273B25" w:rsidRDefault="00273B25" w:rsidP="00273B25">
      <w:pPr>
        <w:spacing w:line="470" w:lineRule="exact"/>
      </w:pPr>
      <w:r>
        <w:t>связи.</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2"/>
          <w:numId w:val="914"/>
        </w:numPr>
        <w:tabs>
          <w:tab w:val="left" w:pos="1746"/>
        </w:tabs>
        <w:spacing w:line="470" w:lineRule="exact"/>
        <w:ind w:firstLine="720"/>
        <w:jc w:val="both"/>
      </w:pPr>
      <w:r>
        <w:t>Виды речевой деятельности.</w:t>
      </w:r>
    </w:p>
    <w:p w:rsidR="00273B25" w:rsidRDefault="00273B25" w:rsidP="00CC173D">
      <w:pPr>
        <w:numPr>
          <w:ilvl w:val="3"/>
          <w:numId w:val="914"/>
        </w:numPr>
        <w:tabs>
          <w:tab w:val="left" w:pos="1887"/>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семи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w:t>
      </w:r>
    </w:p>
    <w:p w:rsidR="00273B25" w:rsidRDefault="00273B25" w:rsidP="00273B25">
      <w:pPr>
        <w:spacing w:line="470" w:lineRule="exact"/>
      </w:pPr>
      <w:r>
        <w:t>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словха,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- 11-12 фраз.</w:t>
      </w:r>
    </w:p>
    <w:p w:rsidR="00273B25" w:rsidRDefault="00273B25" w:rsidP="00CC173D">
      <w:pPr>
        <w:numPr>
          <w:ilvl w:val="3"/>
          <w:numId w:val="914"/>
        </w:numPr>
        <w:tabs>
          <w:tab w:val="left" w:pos="1882"/>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 минут.</w:t>
      </w:r>
    </w:p>
    <w:p w:rsidR="00273B25" w:rsidRDefault="00273B25" w:rsidP="00CC173D">
      <w:pPr>
        <w:numPr>
          <w:ilvl w:val="3"/>
          <w:numId w:val="914"/>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- 400-600 слов.</w:t>
      </w:r>
    </w:p>
    <w:p w:rsidR="00273B25" w:rsidRDefault="00273B25" w:rsidP="00CC173D">
      <w:pPr>
        <w:numPr>
          <w:ilvl w:val="3"/>
          <w:numId w:val="914"/>
        </w:numPr>
        <w:tabs>
          <w:tab w:val="left" w:pos="190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273B25" w:rsidRDefault="00273B25" w:rsidP="00273B25">
      <w:pPr>
        <w:spacing w:line="470" w:lineRule="exact"/>
        <w:ind w:firstLine="72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Объём письменного высказывания - до 140 слов;</w:t>
      </w:r>
    </w:p>
    <w:p w:rsidR="00273B25" w:rsidRDefault="00273B25" w:rsidP="00273B25">
      <w:pPr>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140 слов.</w:t>
      </w:r>
    </w:p>
    <w:p w:rsidR="00273B25" w:rsidRDefault="00273B25" w:rsidP="00273B25">
      <w:pPr>
        <w:spacing w:line="470" w:lineRule="exact"/>
        <w:ind w:firstLine="720"/>
        <w:jc w:val="both"/>
      </w:pPr>
      <w:r>
        <w:t>109.6.3. Языковые знания и навыки.</w:t>
      </w:r>
    </w:p>
    <w:p w:rsidR="00273B25" w:rsidRDefault="00273B25" w:rsidP="00CC173D">
      <w:pPr>
        <w:numPr>
          <w:ilvl w:val="0"/>
          <w:numId w:val="915"/>
        </w:numPr>
        <w:tabs>
          <w:tab w:val="left" w:pos="1898"/>
        </w:tabs>
        <w:spacing w:line="470" w:lineRule="exact"/>
        <w:ind w:firstLine="720"/>
        <w:jc w:val="both"/>
      </w:pPr>
      <w:r>
        <w:t>Фонетическая сторона речи.</w:t>
      </w:r>
    </w:p>
    <w:p w:rsidR="00273B25" w:rsidRDefault="00273B25" w:rsidP="00273B25">
      <w:pPr>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273B25" w:rsidRDefault="00273B25" w:rsidP="00CC173D">
      <w:pPr>
        <w:numPr>
          <w:ilvl w:val="0"/>
          <w:numId w:val="915"/>
        </w:numPr>
        <w:tabs>
          <w:tab w:val="left" w:pos="1882"/>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с соблюдением правил графического ударения.</w:t>
      </w:r>
    </w:p>
    <w:p w:rsidR="00273B25" w:rsidRDefault="00273B25" w:rsidP="00273B25">
      <w:pPr>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 xml:space="preserve">primero, segundo, finalmente, </w:t>
      </w:r>
      <w:r>
        <w:t xml:space="preserve">рог </w:t>
      </w:r>
      <w:r>
        <w:rPr>
          <w:lang w:val="en-US" w:eastAsia="en-US" w:bidi="en-US"/>
        </w:rPr>
        <w:t xml:space="preserve">un lado, </w:t>
      </w:r>
      <w:r>
        <w:t xml:space="preserve">рог </w:t>
      </w:r>
      <w:r>
        <w:rPr>
          <w:lang w:val="en-US" w:eastAsia="en-US" w:bidi="en-US"/>
        </w:rPr>
        <w:t xml:space="preserve">otro lado); </w:t>
      </w:r>
      <w:r>
        <w:t>точки в конце предложения, вопросительного и восклицательного знаков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273B25" w:rsidRDefault="00273B25" w:rsidP="00CC173D">
      <w:pPr>
        <w:numPr>
          <w:ilvl w:val="0"/>
          <w:numId w:val="915"/>
        </w:numPr>
        <w:tabs>
          <w:tab w:val="left" w:pos="1882"/>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Объём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w:t>
      </w:r>
    </w:p>
    <w:p w:rsidR="00273B25" w:rsidRDefault="00273B25" w:rsidP="00273B25">
      <w:pPr>
        <w:spacing w:line="470" w:lineRule="exact"/>
      </w:pPr>
      <w:r>
        <w:t>минимума).</w:t>
      </w:r>
    </w:p>
    <w:p w:rsidR="00273B25" w:rsidRDefault="00273B25" w:rsidP="00273B25">
      <w:pPr>
        <w:spacing w:line="470" w:lineRule="exact"/>
        <w:ind w:firstLine="720"/>
        <w:jc w:val="both"/>
      </w:pPr>
      <w:r>
        <w:t>Основные способы словообразования:</w:t>
      </w:r>
    </w:p>
    <w:p w:rsidR="00273B25" w:rsidRDefault="00273B25" w:rsidP="00273B25">
      <w:pPr>
        <w:tabs>
          <w:tab w:val="left" w:pos="1112"/>
        </w:tabs>
        <w:spacing w:line="470" w:lineRule="exact"/>
        <w:ind w:firstLine="720"/>
        <w:jc w:val="both"/>
      </w:pPr>
      <w:r>
        <w:t>а)</w:t>
      </w:r>
      <w:r>
        <w:tab/>
        <w:t>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re-, de-/des-, pro-, en(m)-, a-(aclarar), trans- /tras-, pre-, co(n)-;</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ante-, ex-, vice-, super-, pre- </w:t>
      </w:r>
      <w:r>
        <w:t xml:space="preserve">и суффиксов </w:t>
      </w:r>
      <w:r>
        <w:rPr>
          <w:lang w:val="en-US" w:eastAsia="en-US" w:bidi="en-US"/>
        </w:rPr>
        <w:t xml:space="preserve">-dor/-tor, -ista, -cion/-sion, -dad, -eria, </w:t>
      </w:r>
      <w:r>
        <w:t xml:space="preserve">-его, </w:t>
      </w:r>
      <w:r>
        <w:rPr>
          <w:lang w:val="en-US" w:eastAsia="en-US" w:bidi="en-US"/>
        </w:rPr>
        <w:t>-ito/-illo, -on, -ta/-isa, -ismo, - miento, -azo, -a/-o/-e (firma/paso/coste);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in-/im-/i-, des-, inter-, </w:t>
      </w:r>
      <w:r>
        <w:t xml:space="preserve">Ы-, </w:t>
      </w:r>
      <w:r>
        <w:rPr>
          <w:lang w:val="en-US" w:eastAsia="en-US" w:bidi="en-US"/>
        </w:rPr>
        <w:t xml:space="preserve">poli-, sub-/super- </w:t>
      </w:r>
      <w:r>
        <w:t xml:space="preserve">и суффиксов </w:t>
      </w:r>
      <w:r>
        <w:rPr>
          <w:lang w:val="en-US" w:eastAsia="en-US" w:bidi="en-US"/>
        </w:rPr>
        <w:t>-oso, -al, -isimo, -able/-ible, -ante/-iente, -es/-esa, -(i)ense, - ano/-eno, -ino, -eno(a);</w:t>
      </w:r>
    </w:p>
    <w:p w:rsidR="00273B25" w:rsidRDefault="00273B25" w:rsidP="00273B25">
      <w:pPr>
        <w:spacing w:line="470" w:lineRule="exact"/>
        <w:ind w:firstLine="720"/>
        <w:jc w:val="both"/>
      </w:pPr>
      <w:r>
        <w:t xml:space="preserve">наречий при помощи суффикса </w:t>
      </w:r>
      <w:r>
        <w:rPr>
          <w:lang w:val="en-US" w:eastAsia="en-US" w:bidi="en-US"/>
        </w:rPr>
        <w:t>-mente;</w:t>
      </w:r>
    </w:p>
    <w:p w:rsidR="00273B25" w:rsidRDefault="00273B25" w:rsidP="00273B25">
      <w:pPr>
        <w:tabs>
          <w:tab w:val="left" w:pos="1131"/>
        </w:tabs>
        <w:spacing w:line="470" w:lineRule="exact"/>
        <w:ind w:firstLine="720"/>
        <w:jc w:val="both"/>
      </w:pPr>
      <w:r>
        <w:t>б)</w:t>
      </w:r>
      <w:r>
        <w:tab/>
        <w:t>словосложение: образование:</w:t>
      </w:r>
    </w:p>
    <w:p w:rsidR="00273B25" w:rsidRDefault="00273B25" w:rsidP="00273B25">
      <w:pPr>
        <w:spacing w:line="470" w:lineRule="exact"/>
        <w:ind w:firstLine="720"/>
        <w:jc w:val="both"/>
      </w:pPr>
      <w:r>
        <w:t xml:space="preserve">количественных числительных от 16 до 29 </w:t>
      </w:r>
      <w:r>
        <w:rPr>
          <w:lang w:val="en-US" w:eastAsia="en-US" w:bidi="en-US"/>
        </w:rPr>
        <w:t xml:space="preserve">(dieciseis, veintinueve) </w:t>
      </w:r>
      <w:r>
        <w:t xml:space="preserve">и разряда сотен </w:t>
      </w:r>
      <w:r>
        <w:rPr>
          <w:lang w:val="en-US" w:eastAsia="en-US" w:bidi="en-US"/>
        </w:rPr>
        <w:t>(seiscientos);</w:t>
      </w:r>
    </w:p>
    <w:p w:rsidR="00273B25" w:rsidRDefault="00273B25" w:rsidP="00273B25">
      <w:pPr>
        <w:spacing w:line="470" w:lineRule="exact"/>
        <w:ind w:firstLine="720"/>
        <w:jc w:val="both"/>
      </w:pPr>
      <w:r>
        <w:t xml:space="preserve">порядковых числительных от 11 до 29 </w:t>
      </w:r>
      <w:r>
        <w:rPr>
          <w:lang w:val="en-US" w:eastAsia="en-US" w:bidi="en-US"/>
        </w:rPr>
        <w:t>(undecimo, vigesimonoveno);</w:t>
      </w:r>
    </w:p>
    <w:p w:rsidR="00273B25" w:rsidRDefault="00273B25" w:rsidP="00273B25">
      <w:pPr>
        <w:spacing w:line="470" w:lineRule="exact"/>
        <w:ind w:firstLine="720"/>
        <w:jc w:val="both"/>
      </w:pPr>
      <w:r>
        <w:t xml:space="preserve">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20"/>
        <w:jc w:val="both"/>
      </w:pPr>
      <w:r>
        <w:t xml:space="preserve">прилагательных путём соединения основ двух прилагательных </w:t>
      </w:r>
      <w:r>
        <w:rPr>
          <w:lang w:val="en-US" w:eastAsia="en-US" w:bidi="en-US"/>
        </w:rPr>
        <w:t>(agridulce);</w:t>
      </w:r>
    </w:p>
    <w:p w:rsidR="00273B25" w:rsidRDefault="00273B25" w:rsidP="00273B25">
      <w:pPr>
        <w:tabs>
          <w:tab w:val="left" w:pos="1131"/>
        </w:tabs>
        <w:spacing w:line="470" w:lineRule="exact"/>
        <w:ind w:firstLine="720"/>
        <w:jc w:val="both"/>
      </w:pPr>
      <w:r>
        <w:t>в)</w:t>
      </w:r>
      <w:r>
        <w:tab/>
        <w:t>конверсия: образование имён существительных:</w:t>
      </w:r>
    </w:p>
    <w:p w:rsidR="00273B25" w:rsidRDefault="00273B25" w:rsidP="00273B25">
      <w:pPr>
        <w:spacing w:line="470" w:lineRule="exact"/>
        <w:ind w:firstLine="720"/>
        <w:jc w:val="both"/>
      </w:pPr>
      <w:r>
        <w:t xml:space="preserve">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vecino(-a) - la/una vecina) </w:t>
      </w:r>
      <w:r>
        <w:t xml:space="preserve">и с помощью нейтрального артикля </w:t>
      </w:r>
      <w:r>
        <w:rPr>
          <w:lang w:val="en-US" w:eastAsia="en-US" w:bidi="en-US"/>
        </w:rPr>
        <w:t>lo (lo alto);</w:t>
      </w:r>
    </w:p>
    <w:p w:rsidR="00273B25" w:rsidRDefault="00273B25" w:rsidP="00273B25">
      <w:pPr>
        <w:spacing w:line="470" w:lineRule="exact"/>
        <w:ind w:firstLine="720"/>
        <w:jc w:val="both"/>
      </w:pPr>
      <w:r>
        <w:t xml:space="preserve">путём соединения определённого артикля и неопределённой формы глагола: </w:t>
      </w:r>
      <w:r>
        <w:rPr>
          <w:lang w:val="en-US" w:eastAsia="en-US" w:bidi="en-US"/>
        </w:rPr>
        <w:t xml:space="preserve">el </w:t>
      </w:r>
      <w:r>
        <w:t xml:space="preserve">+ </w:t>
      </w:r>
      <w:r>
        <w:rPr>
          <w:lang w:val="en-US" w:eastAsia="en-US" w:bidi="en-US"/>
        </w:rPr>
        <w:t xml:space="preserve">infinitivo (poder </w:t>
      </w:r>
      <w:r>
        <w:t xml:space="preserve">- </w:t>
      </w:r>
      <w:r>
        <w:rPr>
          <w:lang w:val="en-US" w:eastAsia="en-US" w:bidi="en-US"/>
        </w:rPr>
        <w:t>el poder).</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sectPr w:rsidR="00273B25">
          <w:headerReference w:type="even" r:id="rId832"/>
          <w:headerReference w:type="default" r:id="rId833"/>
          <w:footerReference w:type="even" r:id="rId834"/>
          <w:footerReference w:type="default" r:id="rId835"/>
          <w:headerReference w:type="first" r:id="rId836"/>
          <w:footerReference w:type="first" r:id="rId837"/>
          <w:pgSz w:w="11900" w:h="16840"/>
          <w:pgMar w:top="1268" w:right="696" w:bottom="1342" w:left="1358" w:header="0" w:footer="3" w:gutter="0"/>
          <w:cols w:space="720"/>
          <w:noEndnote/>
          <w:titlePg/>
          <w:docGrid w:linePitch="360"/>
        </w:sectPr>
      </w:pPr>
      <w:r>
        <w:t>Различные средства связи для обеспечения целостности и логичности устного/письменного высказывания.</w:t>
      </w:r>
    </w:p>
    <w:p w:rsidR="00273B25" w:rsidRDefault="00273B25" w:rsidP="00273B25">
      <w:pPr>
        <w:spacing w:line="470" w:lineRule="exact"/>
        <w:ind w:firstLine="7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 xml:space="preserve">(Ayer vino </w:t>
      </w:r>
      <w:r>
        <w:t xml:space="preserve">а </w:t>
      </w:r>
      <w:r>
        <w:rPr>
          <w:lang w:val="en-US" w:eastAsia="en-US" w:bidi="en-US"/>
        </w:rPr>
        <w:t>casa muy tarde).</w:t>
      </w:r>
    </w:p>
    <w:p w:rsidR="00273B25" w:rsidRDefault="00273B25" w:rsidP="00273B25">
      <w:pPr>
        <w:spacing w:line="470" w:lineRule="exact"/>
        <w:ind w:firstLine="74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4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40"/>
        <w:jc w:val="both"/>
      </w:pPr>
      <w:r>
        <w:t xml:space="preserve">Предложения с инверсионным порядком слов (прямое и косвенное дополнения) </w:t>
      </w:r>
      <w:r>
        <w:rPr>
          <w:lang w:val="en-US" w:eastAsia="en-US" w:bidi="en-US"/>
        </w:rPr>
        <w:t>(Esta fruta la acabo de comprar en el mercado. A los ninos les gustan estos juguetes).</w:t>
      </w:r>
    </w:p>
    <w:p w:rsidR="00273B25" w:rsidRDefault="00273B25" w:rsidP="00273B25">
      <w:pPr>
        <w:spacing w:line="470" w:lineRule="exact"/>
        <w:ind w:firstLine="740"/>
        <w:jc w:val="both"/>
      </w:pPr>
      <w:r>
        <w:t xml:space="preserve">Предложения, содержащие глаголы-связки </w:t>
      </w:r>
      <w:r>
        <w:rPr>
          <w:lang w:val="en-US" w:eastAsia="en-US" w:bidi="en-US"/>
        </w:rPr>
        <w:t>ser/estar (Rosa es enfermera./Hoy esta muy guapa).</w:t>
      </w:r>
    </w:p>
    <w:p w:rsidR="00273B25" w:rsidRDefault="00273B25" w:rsidP="00273B25">
      <w:pPr>
        <w:spacing w:line="470" w:lineRule="exact"/>
        <w:ind w:firstLine="740"/>
        <w:jc w:val="both"/>
      </w:pPr>
      <w:r>
        <w:t xml:space="preserve">Предложения с конструкцией </w:t>
      </w:r>
      <w:r>
        <w:rPr>
          <w:lang w:val="en-US" w:eastAsia="en-US" w:bidi="en-US"/>
        </w:rPr>
        <w:t>acusativo con infinitivo (La veo salir de casa. Escucho atentamente a la maestra explicar la regia).</w:t>
      </w:r>
    </w:p>
    <w:p w:rsidR="00273B25" w:rsidRDefault="00273B25" w:rsidP="00273B25">
      <w:pPr>
        <w:spacing w:line="470" w:lineRule="exact"/>
        <w:ind w:firstLine="740"/>
        <w:jc w:val="both"/>
      </w:pPr>
      <w:r>
        <w:t xml:space="preserve">Сложносочинённые предложения с сочинительными союзами у/е, </w:t>
      </w:r>
      <w:r>
        <w:rPr>
          <w:lang w:val="en-US" w:eastAsia="en-US" w:bidi="en-US"/>
        </w:rPr>
        <w:t>pero/sino,</w:t>
      </w:r>
    </w:p>
    <w:p w:rsidR="00273B25" w:rsidRDefault="00273B25" w:rsidP="00273B25">
      <w:pPr>
        <w:spacing w:line="470" w:lineRule="exact"/>
      </w:pPr>
      <w:r>
        <w:rPr>
          <w:lang w:val="en-US" w:eastAsia="en-US" w:bidi="en-US"/>
        </w:rPr>
        <w:t>o/u.</w:t>
      </w:r>
    </w:p>
    <w:p w:rsidR="00273B25" w:rsidRDefault="00273B25" w:rsidP="00273B25">
      <w:pPr>
        <w:spacing w:line="470" w:lineRule="exact"/>
        <w:ind w:firstLine="74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quien, cuyo, el/la que, mientras, antes de que, para que, aunque, sin que.</w:t>
      </w:r>
    </w:p>
    <w:p w:rsidR="00273B25" w:rsidRDefault="00273B25" w:rsidP="00273B25">
      <w:pPr>
        <w:spacing w:line="470" w:lineRule="exact"/>
        <w:ind w:firstLine="740"/>
        <w:jc w:val="both"/>
      </w:pPr>
      <w:r>
        <w:t>Сложноподчинённые предложения: дополнительные, подлежащные, времени и цели, определительные, уступительные, образа действия.</w:t>
      </w:r>
    </w:p>
    <w:p w:rsidR="00273B25" w:rsidRDefault="00273B25" w:rsidP="00273B25">
      <w:pPr>
        <w:spacing w:line="470" w:lineRule="exact"/>
        <w:ind w:firstLine="740"/>
        <w:jc w:val="both"/>
      </w:pPr>
      <w:r>
        <w:t xml:space="preserve">Условные предложения реального типа (I) в плане настоящего и прошедшего </w:t>
      </w:r>
      <w:r>
        <w:rPr>
          <w:lang w:val="en-US" w:eastAsia="en-US" w:bidi="en-US"/>
        </w:rPr>
        <w:t xml:space="preserve">(Si estudias, aprobaras </w:t>
      </w:r>
      <w:r>
        <w:t xml:space="preserve">е] </w:t>
      </w:r>
      <w:r>
        <w:rPr>
          <w:lang w:val="en-US" w:eastAsia="en-US" w:bidi="en-US"/>
        </w:rPr>
        <w:t>examen. El maestro me dijo si yo estudiaba, aprobaria el examen).</w:t>
      </w:r>
    </w:p>
    <w:p w:rsidR="00273B25" w:rsidRDefault="00273B25" w:rsidP="00273B25">
      <w:pPr>
        <w:spacing w:line="260" w:lineRule="exact"/>
        <w:ind w:firstLine="7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 xml:space="preserve">общения </w:t>
      </w:r>
      <w:r>
        <w:rPr>
          <w:lang w:val="en-US" w:eastAsia="en-US" w:bidi="en-US"/>
        </w:rPr>
        <w:t>(Yo que tu no iria a la fiesta).</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(iHabla mas alto!) </w:t>
      </w:r>
      <w:r>
        <w:t xml:space="preserve">и отрицательной </w:t>
      </w:r>
      <w:r>
        <w:rPr>
          <w:lang w:val="en-US" w:eastAsia="en-US" w:bidi="en-US"/>
        </w:rPr>
        <w:t xml:space="preserve">(jNo grites!) </w:t>
      </w:r>
      <w:r>
        <w:t>форме.</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времён в рамках сложного предложения в плане настоящего и прошедшего времени.</w:t>
      </w:r>
    </w:p>
    <w:p w:rsidR="00273B25" w:rsidRDefault="00273B25" w:rsidP="00273B25">
      <w:pPr>
        <w:spacing w:line="470" w:lineRule="exact"/>
        <w:ind w:firstLine="720"/>
        <w:jc w:val="both"/>
      </w:pPr>
      <w:r>
        <w:t xml:space="preserve">Придаточные предложения (дополнительные, подлежащные, времени, цели, образа действия) с глаголом во временных формах сослагательного наклонения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inf., deber + inf., deber de + inf., acabar de + inf., terminar de + inf., empezar a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w:t>
      </w:r>
    </w:p>
    <w:p w:rsidR="00273B25" w:rsidRDefault="00273B25" w:rsidP="00273B25">
      <w:pPr>
        <w:spacing w:line="470" w:lineRule="exact"/>
        <w:ind w:firstLine="720"/>
        <w:jc w:val="both"/>
      </w:pPr>
      <w:r>
        <w:t xml:space="preserve">с герундием: </w:t>
      </w:r>
      <w:r>
        <w:rPr>
          <w:lang w:val="en-US" w:eastAsia="en-US" w:bidi="en-US"/>
        </w:rPr>
        <w:t>estar + gerundio, seguir + gerundio.</w:t>
      </w:r>
    </w:p>
    <w:p w:rsidR="00273B25" w:rsidRDefault="00273B25" w:rsidP="00273B25">
      <w:pPr>
        <w:spacing w:line="470" w:lineRule="exact"/>
        <w:ind w:firstLine="720"/>
        <w:jc w:val="both"/>
      </w:pPr>
      <w:r>
        <w:t xml:space="preserve">Конструкции с инфинитивом: </w:t>
      </w:r>
      <w:r>
        <w:rPr>
          <w:lang w:val="en-US" w:eastAsia="en-US" w:bidi="en-US"/>
        </w:rPr>
        <w:t>al + inf., despues de + inf., antes de + inf. (A1 abrir la puerta, salio rapido. Antes de hacer la tarea de casa, suelo salir un poco).</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Presente, Future Simple, Preterito Perfecto, Preterito lndefinido, Preterito Imperfecto, Preterito Pluscuamperfecto.</w:t>
      </w:r>
    </w:p>
    <w:p w:rsidR="00273B25" w:rsidRDefault="00273B25" w:rsidP="00273B25">
      <w:pPr>
        <w:spacing w:line="470" w:lineRule="exact"/>
        <w:ind w:firstLine="720"/>
        <w:jc w:val="both"/>
      </w:pPr>
      <w:r>
        <w:t xml:space="preserve">Правильные и неправильные глаголы в наиболее употребительных временных формах страдательного залога </w:t>
      </w:r>
      <w:r>
        <w:rPr>
          <w:lang w:val="en-US" w:eastAsia="en-US" w:bidi="en-US"/>
        </w:rPr>
        <w:t xml:space="preserve">Presente de Indicativo </w:t>
      </w:r>
      <w:r>
        <w:t xml:space="preserve">и </w:t>
      </w:r>
      <w:r>
        <w:rPr>
          <w:lang w:val="en-US" w:eastAsia="en-US" w:bidi="en-US"/>
        </w:rPr>
        <w:t>Preterito lndefinido.</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Future Simple </w:t>
      </w:r>
      <w:r>
        <w:t xml:space="preserve">для выражения модального значения сомнения, возможности, предположения </w:t>
      </w:r>
      <w:r>
        <w:rPr>
          <w:lang w:val="en-US" w:eastAsia="en-US" w:bidi="en-US"/>
        </w:rPr>
        <w:t>(Hoy Pablo no ha venido a las clases, estara enfermo).</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 xml:space="preserve">в плане настоящего для выражения нереального желаемого действия, вежливой просьбы, совета </w:t>
      </w:r>
      <w:r>
        <w:rPr>
          <w:lang w:val="en-US" w:eastAsia="en-US" w:bidi="en-US"/>
        </w:rPr>
        <w:t>(Me ilia ahora mismo, pero mi coche esta roto. ^Podria decirme donde esta la Plaza</w:t>
      </w:r>
    </w:p>
    <w:p w:rsidR="00273B25" w:rsidRDefault="00273B25" w:rsidP="00273B25">
      <w:pPr>
        <w:spacing w:line="470" w:lineRule="exact"/>
      </w:pPr>
      <w:r>
        <w:rPr>
          <w:lang w:val="en-US" w:eastAsia="en-US" w:bidi="en-US"/>
        </w:rPr>
        <w:t>Mayor? Deberias abrigarte, hace frio).</w:t>
      </w:r>
    </w:p>
    <w:p w:rsidR="00273B25" w:rsidRDefault="00273B25" w:rsidP="00273B25">
      <w:pPr>
        <w:spacing w:line="470" w:lineRule="exact"/>
        <w:ind w:firstLine="720"/>
        <w:jc w:val="both"/>
      </w:pPr>
      <w:r>
        <w:t xml:space="preserve">Правильные и неправильные глаголы в сослагательном наклонении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 xml:space="preserve">Возвратные, правильные и неправильные глаголы в положительной и отрицательной форме повелительного наклонения в формах </w:t>
      </w:r>
      <w:r>
        <w:rPr>
          <w:lang w:val="en-US" w:eastAsia="en-US" w:bidi="en-US"/>
        </w:rPr>
        <w:t>tu, vosotros, Usted, Ustedes (jPonte el abrigo! jNo te pongas el abrigo!).</w:t>
      </w:r>
    </w:p>
    <w:p w:rsidR="00273B25" w:rsidRDefault="00273B25" w:rsidP="00273B25">
      <w:pPr>
        <w:spacing w:line="470" w:lineRule="exact"/>
        <w:ind w:firstLine="720"/>
        <w:jc w:val="both"/>
      </w:pPr>
      <w:r>
        <w:t xml:space="preserve">Глаголы в сослагательном наклонении </w:t>
      </w:r>
      <w:r>
        <w:rPr>
          <w:lang w:val="en-US" w:eastAsia="en-US" w:bidi="en-US"/>
        </w:rPr>
        <w:t xml:space="preserve">(Subjuntivo)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 (Puede que tengas razon. jOjala me comprenda!).</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(Infinitivo, Gerundio, Participio).</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 xml:space="preserve">Имена существительные во множественном числе, образованные по правилу, и исключения </w:t>
      </w:r>
      <w:r>
        <w:rPr>
          <w:lang w:val="en-US" w:eastAsia="en-US" w:bidi="en-US"/>
        </w:rPr>
        <w:t xml:space="preserve">(el lunes </w:t>
      </w:r>
      <w:r>
        <w:t xml:space="preserve">- </w:t>
      </w:r>
      <w:r>
        <w:rPr>
          <w:lang w:val="en-US" w:eastAsia="en-US" w:bidi="en-US"/>
        </w:rPr>
        <w:t>los lunes).</w:t>
      </w:r>
    </w:p>
    <w:p w:rsidR="00273B25" w:rsidRDefault="00273B25" w:rsidP="00273B25">
      <w:pPr>
        <w:spacing w:line="470" w:lineRule="exact"/>
        <w:ind w:firstLine="720"/>
        <w:jc w:val="both"/>
      </w:pPr>
      <w:r>
        <w:t xml:space="preserve">Имена существительные, имеющие форму только множественного числа </w:t>
      </w:r>
      <w:r>
        <w:rPr>
          <w:lang w:val="en-US" w:eastAsia="en-US" w:bidi="en-US"/>
        </w:rPr>
        <w:t>(gafas, vacaciones, afueras).</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aim); </w:t>
      </w:r>
      <w:r>
        <w:t xml:space="preserve">образа действия </w:t>
      </w:r>
      <w:r>
        <w:rPr>
          <w:lang w:val="en-US" w:eastAsia="en-US" w:bidi="en-US"/>
        </w:rPr>
        <w:t xml:space="preserve">(bien/mal, muy, asi); </w:t>
      </w:r>
      <w:r>
        <w:t xml:space="preserve">места </w:t>
      </w:r>
      <w:r>
        <w:rPr>
          <w:lang w:val="en-US" w:eastAsia="en-US" w:bidi="en-US"/>
        </w:rPr>
        <w:t xml:space="preserve">(aqui, alii, ahl); </w:t>
      </w:r>
      <w:r>
        <w:t xml:space="preserve">со значением количества </w:t>
      </w:r>
      <w:r>
        <w:rPr>
          <w:lang w:val="en-US" w:eastAsia="en-US" w:bidi="en-US"/>
        </w:rPr>
        <w:t xml:space="preserve">(mucho/poco); </w:t>
      </w:r>
      <w:r>
        <w:t xml:space="preserve">вопросительные </w:t>
      </w:r>
      <w:r>
        <w:rPr>
          <w:lang w:val="en-US" w:eastAsia="en-US" w:bidi="en-US"/>
        </w:rPr>
        <w:t xml:space="preserve">(donde, adonde, cuando, </w:t>
      </w:r>
      <w:r>
        <w:t xml:space="preserve">сото);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(«^que?, ^quien?, ^cuanto?, ^por que?, que?, i,para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66" w:lineRule="exact"/>
        <w:ind w:firstLine="720"/>
        <w:jc w:val="both"/>
      </w:pPr>
      <w:r>
        <w:t>Предлоги места, времени, направления; предлог рог, употребляемый в страдательном залоге.</w:t>
      </w:r>
    </w:p>
    <w:p w:rsidR="00273B25" w:rsidRDefault="00273B25" w:rsidP="00CC173D">
      <w:pPr>
        <w:numPr>
          <w:ilvl w:val="0"/>
          <w:numId w:val="916"/>
        </w:numPr>
        <w:tabs>
          <w:tab w:val="left" w:pos="1681"/>
        </w:tabs>
        <w:spacing w:line="466" w:lineRule="exact"/>
        <w:ind w:firstLine="720"/>
        <w:jc w:val="both"/>
      </w:pPr>
      <w:r>
        <w:t>Социокультурные знания и умения.</w:t>
      </w:r>
    </w:p>
    <w:p w:rsidR="00273B25" w:rsidRDefault="00273B25" w:rsidP="00273B25">
      <w:pPr>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273B25" w:rsidRDefault="00273B25" w:rsidP="00273B25">
      <w:pPr>
        <w:spacing w:line="466"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273B25" w:rsidRDefault="00273B25" w:rsidP="00273B25">
      <w:pPr>
        <w:spacing w:line="466" w:lineRule="exact"/>
        <w:ind w:firstLine="720"/>
        <w:jc w:val="both"/>
      </w:pPr>
      <w:r>
        <w:t>Владение основными сведениями о социокультурном портрете и культурном наследии страны/стран, говорящих на испанском языке.</w:t>
      </w:r>
    </w:p>
    <w:p w:rsidR="00273B25" w:rsidRDefault="00273B25" w:rsidP="00273B25">
      <w:pPr>
        <w:spacing w:line="466"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66"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так далее).</w:t>
      </w:r>
    </w:p>
    <w:p w:rsidR="00273B25" w:rsidRDefault="00273B25" w:rsidP="00CC173D">
      <w:pPr>
        <w:numPr>
          <w:ilvl w:val="0"/>
          <w:numId w:val="916"/>
        </w:numPr>
        <w:tabs>
          <w:tab w:val="left" w:pos="1681"/>
        </w:tabs>
        <w:spacing w:line="466" w:lineRule="exact"/>
        <w:ind w:firstLine="720"/>
        <w:jc w:val="both"/>
      </w:pPr>
      <w:r>
        <w:t>Компенсаторные умения.</w:t>
      </w:r>
    </w:p>
    <w:p w:rsidR="00273B25" w:rsidRDefault="00273B25" w:rsidP="00273B25">
      <w:pPr>
        <w:spacing w:line="466"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66"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w:t>
      </w:r>
    </w:p>
    <w:p w:rsidR="00273B25" w:rsidRDefault="00273B25" w:rsidP="00273B25">
      <w:pPr>
        <w:spacing w:line="470" w:lineRule="exact"/>
      </w:pPr>
      <w:r>
        <w:t>нахождения в тексте запрашиваемой информации.</w:t>
      </w:r>
    </w:p>
    <w:p w:rsidR="00273B25" w:rsidRDefault="00273B25" w:rsidP="00273B25">
      <w:pPr>
        <w:spacing w:line="470" w:lineRule="exact"/>
        <w:ind w:firstLine="720"/>
        <w:jc w:val="both"/>
      </w:pPr>
      <w:r>
        <w:t>109.7. Содержание обучения в 11 классе.</w:t>
      </w:r>
    </w:p>
    <w:p w:rsidR="00273B25" w:rsidRDefault="00273B25" w:rsidP="00CC173D">
      <w:pPr>
        <w:numPr>
          <w:ilvl w:val="0"/>
          <w:numId w:val="917"/>
        </w:numPr>
        <w:tabs>
          <w:tab w:val="left" w:pos="1741"/>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w:t>
      </w:r>
    </w:p>
    <w:p w:rsidR="00273B25" w:rsidRDefault="00273B25" w:rsidP="00273B25">
      <w:pPr>
        <w:spacing w:line="470" w:lineRule="exact"/>
        <w:ind w:firstLine="720"/>
        <w:jc w:val="both"/>
      </w:pPr>
      <w:r>
        <w:t>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Участие молодёжи в жизни общества. Досуг молодёжи: увлечения и интересы.</w:t>
      </w:r>
    </w:p>
    <w:p w:rsidR="00273B25" w:rsidRDefault="00273B25" w:rsidP="00273B25">
      <w:pPr>
        <w:spacing w:line="470" w:lineRule="exact"/>
        <w:ind w:firstLine="720"/>
        <w:jc w:val="both"/>
      </w:pPr>
      <w:r>
        <w:t>Роль спорта в современной жизни.</w:t>
      </w:r>
    </w:p>
    <w:p w:rsidR="00273B25" w:rsidRDefault="00273B25" w:rsidP="00273B25">
      <w:pPr>
        <w:spacing w:line="470" w:lineRule="exact"/>
        <w:ind w:firstLine="720"/>
        <w:jc w:val="both"/>
      </w:pPr>
      <w:r>
        <w:t>Туризм. Путешествия по России и зарубежным странам.</w:t>
      </w:r>
    </w:p>
    <w:p w:rsidR="00273B25" w:rsidRDefault="00273B25" w:rsidP="00273B25">
      <w:pPr>
        <w:spacing w:line="470" w:lineRule="exact"/>
        <w:ind w:firstLine="720"/>
        <w:jc w:val="both"/>
      </w:pPr>
      <w:r>
        <w:t>Природа. 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273B25" w:rsidRDefault="00273B25" w:rsidP="00273B25">
      <w:pPr>
        <w:spacing w:line="470" w:lineRule="exact"/>
        <w:ind w:firstLine="72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917"/>
        </w:numPr>
        <w:tabs>
          <w:tab w:val="left" w:pos="1741"/>
        </w:tabs>
        <w:spacing w:line="470" w:lineRule="exact"/>
        <w:ind w:firstLine="720"/>
        <w:jc w:val="both"/>
      </w:pPr>
      <w:r>
        <w:t>Виды речевой деятельности.</w:t>
      </w:r>
    </w:p>
    <w:p w:rsidR="00273B25" w:rsidRDefault="00273B25" w:rsidP="00CC173D">
      <w:pPr>
        <w:numPr>
          <w:ilvl w:val="0"/>
          <w:numId w:val="918"/>
        </w:numPr>
        <w:tabs>
          <w:tab w:val="left" w:pos="1933"/>
        </w:tabs>
        <w:spacing w:line="470" w:lineRule="exact"/>
        <w:ind w:firstLine="720"/>
        <w:jc w:val="both"/>
      </w:pPr>
      <w:r>
        <w:t>Говорение.</w:t>
      </w:r>
    </w:p>
    <w:p w:rsidR="00273B25" w:rsidRDefault="00273B25" w:rsidP="00273B25">
      <w:pPr>
        <w:spacing w:line="470" w:lineRule="exact"/>
        <w:ind w:firstLine="70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0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0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0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0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B25" w:rsidRDefault="00273B25" w:rsidP="00273B25">
      <w:pPr>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00"/>
        <w:jc w:val="both"/>
      </w:pPr>
      <w:r>
        <w:t>Объём диалога - до девяти реплик со стороны каждого собеседника.</w:t>
      </w:r>
    </w:p>
    <w:p w:rsidR="00273B25" w:rsidRDefault="00273B25" w:rsidP="00273B25">
      <w:pPr>
        <w:spacing w:line="470" w:lineRule="exact"/>
        <w:ind w:firstLine="700"/>
        <w:jc w:val="both"/>
      </w:pPr>
      <w:r>
        <w:t>Развитие коммуникативных умений монологической речи:</w:t>
      </w:r>
    </w:p>
    <w:p w:rsidR="00273B25" w:rsidRDefault="00273B25" w:rsidP="00273B25">
      <w:pPr>
        <w:spacing w:line="470" w:lineRule="exact"/>
        <w:ind w:firstLine="700"/>
        <w:jc w:val="both"/>
      </w:pPr>
      <w:r>
        <w:t>создание устных связных монологических высказываний с использованием</w:t>
      </w:r>
    </w:p>
    <w:p w:rsidR="00273B25" w:rsidRDefault="00273B25" w:rsidP="00273B25">
      <w:pPr>
        <w:spacing w:line="470" w:lineRule="exact"/>
      </w:pPr>
      <w:r>
        <w:t>основных коммуникативных типов речи:</w:t>
      </w:r>
    </w:p>
    <w:p w:rsidR="00273B25" w:rsidRDefault="00273B25" w:rsidP="00273B25">
      <w:pPr>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73B25" w:rsidRDefault="00273B25" w:rsidP="00273B25">
      <w:pPr>
        <w:spacing w:line="470" w:lineRule="exact"/>
        <w:ind w:firstLine="72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Объём монологического высказывания - 14-15 фраз.</w:t>
      </w:r>
    </w:p>
    <w:p w:rsidR="00273B25" w:rsidRDefault="00273B25" w:rsidP="00CC173D">
      <w:pPr>
        <w:numPr>
          <w:ilvl w:val="0"/>
          <w:numId w:val="918"/>
        </w:numPr>
        <w:tabs>
          <w:tab w:val="left" w:pos="1882"/>
        </w:tabs>
        <w:spacing w:line="470" w:lineRule="exact"/>
        <w:ind w:firstLine="720"/>
        <w:jc w:val="both"/>
      </w:pPr>
      <w:r>
        <w:t>Аудирование.</w:t>
      </w:r>
    </w:p>
    <w:p w:rsidR="00273B25" w:rsidRDefault="00273B25" w:rsidP="00273B25">
      <w:pPr>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pPr>
      <w:r>
        <w:t>нужной/и нтересующей/запраши 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918"/>
        </w:numPr>
        <w:tabs>
          <w:tab w:val="left" w:pos="1882"/>
        </w:tabs>
        <w:spacing w:line="470" w:lineRule="exact"/>
        <w:ind w:firstLine="720"/>
        <w:jc w:val="both"/>
      </w:pPr>
      <w:r>
        <w:t>Смысловое чтение.</w:t>
      </w:r>
    </w:p>
    <w:p w:rsidR="00273B25" w:rsidRDefault="00273B25" w:rsidP="00273B25">
      <w:pPr>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p>
    <w:p w:rsidR="00273B25" w:rsidRDefault="00273B25" w:rsidP="00273B25">
      <w:pPr>
        <w:spacing w:line="470" w:lineRule="exact"/>
      </w:pPr>
      <w:r>
        <w:t>фактов и событий.</w:t>
      </w:r>
    </w:p>
    <w:p w:rsidR="00273B25" w:rsidRDefault="00273B25" w:rsidP="00273B25">
      <w:pPr>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приближаться к пороговому уровню (В1 - пороговый уровень по общеевропейской шкале).</w:t>
      </w:r>
    </w:p>
    <w:p w:rsidR="00273B25" w:rsidRDefault="00273B25" w:rsidP="00273B25">
      <w:pPr>
        <w:spacing w:line="470" w:lineRule="exact"/>
        <w:ind w:firstLine="720"/>
        <w:jc w:val="both"/>
      </w:pPr>
      <w:r>
        <w:t>Объём текста/текстов для чтения - 600-800 слов.</w:t>
      </w:r>
    </w:p>
    <w:p w:rsidR="00273B25" w:rsidRDefault="00273B25" w:rsidP="00CC173D">
      <w:pPr>
        <w:numPr>
          <w:ilvl w:val="0"/>
          <w:numId w:val="918"/>
        </w:numPr>
        <w:tabs>
          <w:tab w:val="left" w:pos="193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73B25" w:rsidRDefault="00273B25" w:rsidP="00273B25">
      <w:pPr>
        <w:spacing w:line="470" w:lineRule="exact"/>
        <w:ind w:firstLine="72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273B25" w:rsidRDefault="00273B25" w:rsidP="00273B25">
      <w:pPr>
        <w:tabs>
          <w:tab w:val="left" w:pos="2861"/>
          <w:tab w:val="left" w:pos="4757"/>
          <w:tab w:val="left" w:pos="6480"/>
          <w:tab w:val="left" w:pos="8414"/>
        </w:tabs>
        <w:spacing w:line="470" w:lineRule="exact"/>
        <w:ind w:firstLine="72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273B25" w:rsidRDefault="00273B25" w:rsidP="00273B25">
      <w:pPr>
        <w:spacing w:line="470" w:lineRule="exact"/>
        <w:ind w:firstLine="720"/>
        <w:jc w:val="both"/>
      </w:pPr>
      <w:r>
        <w:t>109.7.3. Языковые знания и навыки.</w:t>
      </w:r>
    </w:p>
    <w:p w:rsidR="00273B25" w:rsidRDefault="00273B25" w:rsidP="00CC173D">
      <w:pPr>
        <w:numPr>
          <w:ilvl w:val="0"/>
          <w:numId w:val="919"/>
        </w:numPr>
        <w:tabs>
          <w:tab w:val="left" w:pos="1933"/>
        </w:tabs>
        <w:spacing w:line="470" w:lineRule="exact"/>
        <w:ind w:firstLine="720"/>
        <w:jc w:val="both"/>
      </w:pPr>
      <w:r>
        <w:t>Фонетическая сторона речи.</w:t>
      </w:r>
    </w:p>
    <w:p w:rsidR="00273B25" w:rsidRDefault="00273B25" w:rsidP="00273B25">
      <w:pPr>
        <w:spacing w:line="470" w:lineRule="exact"/>
        <w:ind w:firstLine="720"/>
        <w:jc w:val="both"/>
        <w:sectPr w:rsidR="00273B25">
          <w:headerReference w:type="even" r:id="rId838"/>
          <w:headerReference w:type="default" r:id="rId839"/>
          <w:footerReference w:type="even" r:id="rId840"/>
          <w:footerReference w:type="default" r:id="rId841"/>
          <w:headerReference w:type="first" r:id="rId842"/>
          <w:footerReference w:type="first" r:id="rId843"/>
          <w:pgSz w:w="11900" w:h="16840"/>
          <w:pgMar w:top="1268" w:right="696" w:bottom="1342" w:left="1358" w:header="0" w:footer="3" w:gutter="0"/>
          <w:cols w:space="720"/>
          <w:noEndnote/>
          <w:titlePg/>
          <w:docGrid w:linePitch="360"/>
        </w:sectPr>
      </w:pPr>
      <w:r>
        <w:t xml:space="preserve">Различение на слух (без ошибок, ведущих к сбою </w:t>
      </w:r>
    </w:p>
    <w:p w:rsidR="00273B25" w:rsidRDefault="00273B25" w:rsidP="00273B25">
      <w:pPr>
        <w:spacing w:line="470" w:lineRule="exact"/>
        <w:ind w:firstLine="720"/>
        <w:jc w:val="both"/>
      </w:pPr>
      <w:r>
        <w:t>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73B25" w:rsidRDefault="00273B25" w:rsidP="00CC173D">
      <w:pPr>
        <w:numPr>
          <w:ilvl w:val="0"/>
          <w:numId w:val="919"/>
        </w:numPr>
        <w:tabs>
          <w:tab w:val="left" w:pos="1878"/>
        </w:tabs>
        <w:spacing w:line="470" w:lineRule="exact"/>
        <w:ind w:firstLine="720"/>
        <w:jc w:val="both"/>
      </w:pPr>
      <w:r>
        <w:t>Орфография и пунктуация.</w:t>
      </w:r>
    </w:p>
    <w:p w:rsidR="00273B25" w:rsidRDefault="00273B25" w:rsidP="00273B25">
      <w:pPr>
        <w:spacing w:line="470" w:lineRule="exact"/>
        <w:ind w:firstLine="720"/>
        <w:jc w:val="both"/>
      </w:pPr>
      <w:r>
        <w:t>Правильное написание изученных слов с соблюдением правил графического ударения.</w:t>
      </w:r>
    </w:p>
    <w:p w:rsidR="00273B25" w:rsidRDefault="00273B25" w:rsidP="00273B25">
      <w:pPr>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 xml:space="preserve">primero, segundo, finalmente, </w:t>
      </w:r>
      <w:r>
        <w:t xml:space="preserve">рог </w:t>
      </w:r>
      <w:r>
        <w:rPr>
          <w:lang w:val="en-US" w:eastAsia="en-US" w:bidi="en-US"/>
        </w:rPr>
        <w:t xml:space="preserve">un lado, </w:t>
      </w:r>
      <w:r>
        <w:t xml:space="preserve">рог </w:t>
      </w:r>
      <w:r>
        <w:rPr>
          <w:lang w:val="en-US" w:eastAsia="en-US" w:bidi="en-US"/>
        </w:rPr>
        <w:t xml:space="preserve">otro lado); </w:t>
      </w:r>
      <w:r>
        <w:t>точки в конце предложения, вопросительного и восклицательного знаков в начале и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73B25" w:rsidRDefault="00273B25" w:rsidP="00CC173D">
      <w:pPr>
        <w:numPr>
          <w:ilvl w:val="0"/>
          <w:numId w:val="919"/>
        </w:numPr>
        <w:tabs>
          <w:tab w:val="left" w:pos="1878"/>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w:t>
      </w:r>
    </w:p>
    <w:p w:rsidR="00273B25" w:rsidRDefault="00273B25" w:rsidP="00273B25">
      <w:pPr>
        <w:spacing w:line="470" w:lineRule="exact"/>
      </w:pPr>
      <w:r>
        <w:t>языке нормы лексической сочетаемости.</w:t>
      </w:r>
    </w:p>
    <w:p w:rsidR="00273B25" w:rsidRDefault="00273B25" w:rsidP="00273B25">
      <w:pPr>
        <w:spacing w:line="470" w:lineRule="exact"/>
        <w:ind w:firstLine="720"/>
        <w:jc w:val="both"/>
      </w:pPr>
      <w:r>
        <w:t>Объём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273B25" w:rsidRDefault="00273B25" w:rsidP="00273B25">
      <w:pPr>
        <w:spacing w:line="470" w:lineRule="exact"/>
        <w:ind w:left="720" w:right="4680"/>
      </w:pPr>
      <w:r>
        <w:t>Основные способы словообразования: аффиксация: образование:</w:t>
      </w:r>
    </w:p>
    <w:p w:rsidR="00273B25" w:rsidRDefault="00273B25" w:rsidP="00273B25">
      <w:pPr>
        <w:spacing w:line="470" w:lineRule="exact"/>
        <w:ind w:firstLine="720"/>
        <w:jc w:val="both"/>
      </w:pPr>
      <w:r>
        <w:t xml:space="preserve">глаголов при помощи префиксов </w:t>
      </w:r>
      <w:r>
        <w:rPr>
          <w:lang w:val="en-US" w:eastAsia="en-US" w:bidi="en-US"/>
        </w:rPr>
        <w:t xml:space="preserve">re-, de-/des-, pro-, en(m)-, a-, trans-/tras-, pre-, co(n)-, contra- </w:t>
      </w:r>
      <w:r>
        <w:t xml:space="preserve">и суффиксов </w:t>
      </w:r>
      <w:r>
        <w:rPr>
          <w:lang w:val="en-US" w:eastAsia="en-US" w:bidi="en-US"/>
        </w:rPr>
        <w:t>-ar/-ecer/-ear/ -izar;</w:t>
      </w:r>
    </w:p>
    <w:p w:rsidR="00273B25" w:rsidRDefault="00273B25" w:rsidP="00273B25">
      <w:pPr>
        <w:spacing w:line="470" w:lineRule="exact"/>
        <w:ind w:firstLine="720"/>
        <w:jc w:val="both"/>
      </w:pPr>
      <w:r>
        <w:t xml:space="preserve">имён существительных при помощи префиксов </w:t>
      </w:r>
      <w:r>
        <w:rPr>
          <w:lang w:val="en-US" w:eastAsia="en-US" w:bidi="en-US"/>
        </w:rPr>
        <w:t xml:space="preserve">ante-, ex-, vice-, super-, pre-, entre- (entremesas), multi- (multicolor), sub- (subsuelo) </w:t>
      </w:r>
      <w:r>
        <w:t xml:space="preserve">и суффиксов </w:t>
      </w:r>
      <w:r>
        <w:rPr>
          <w:lang w:val="en-US" w:eastAsia="en-US" w:bidi="en-US"/>
        </w:rPr>
        <w:t xml:space="preserve">-dor/-tor, -ista, - cion/-sion, -dad, -eria, </w:t>
      </w:r>
      <w:r>
        <w:t xml:space="preserve">-его, </w:t>
      </w:r>
      <w:r>
        <w:rPr>
          <w:lang w:val="en-US" w:eastAsia="en-US" w:bidi="en-US"/>
        </w:rPr>
        <w:t>-ito/-illo, -on, -ta/-isa, -ismo, -miento, -azo, -a/-o/-e;</w:t>
      </w:r>
    </w:p>
    <w:p w:rsidR="00273B25" w:rsidRDefault="00273B25" w:rsidP="00273B25">
      <w:pPr>
        <w:spacing w:line="470" w:lineRule="exact"/>
        <w:ind w:firstLine="720"/>
        <w:jc w:val="both"/>
      </w:pPr>
      <w:r>
        <w:t xml:space="preserve">имён прилагательных при помощи префиксов </w:t>
      </w:r>
      <w:r>
        <w:rPr>
          <w:lang w:val="en-US" w:eastAsia="en-US" w:bidi="en-US"/>
        </w:rPr>
        <w:t xml:space="preserve">in-/im-/i-, des-, inter-, </w:t>
      </w:r>
      <w:r>
        <w:t xml:space="preserve">Ы-, </w:t>
      </w:r>
      <w:r>
        <w:rPr>
          <w:lang w:val="en-US" w:eastAsia="en-US" w:bidi="en-US"/>
        </w:rPr>
        <w:t xml:space="preserve">poli-, sub-/super- </w:t>
      </w:r>
      <w:r>
        <w:t xml:space="preserve">и суффиксов </w:t>
      </w:r>
      <w:r>
        <w:rPr>
          <w:lang w:val="en-US" w:eastAsia="en-US" w:bidi="en-US"/>
        </w:rPr>
        <w:t>-oso, -al, -isimo, -able/ -ible, -ante/-iente, -es/-esa, -(i)ense, -ano/- eno, -ino, -eno(a);</w:t>
      </w:r>
    </w:p>
    <w:p w:rsidR="00273B25" w:rsidRDefault="00273B25" w:rsidP="00273B25">
      <w:pPr>
        <w:spacing w:line="470" w:lineRule="exact"/>
        <w:ind w:left="720" w:right="4680"/>
      </w:pPr>
      <w:r>
        <w:t xml:space="preserve">наречий при помощи суффикса </w:t>
      </w:r>
      <w:r>
        <w:rPr>
          <w:lang w:val="en-US" w:eastAsia="en-US" w:bidi="en-US"/>
        </w:rPr>
        <w:t xml:space="preserve">-mente; </w:t>
      </w:r>
      <w:r>
        <w:t>словосложение: образование:</w:t>
      </w:r>
    </w:p>
    <w:p w:rsidR="00273B25" w:rsidRDefault="00273B25" w:rsidP="00273B25">
      <w:pPr>
        <w:spacing w:line="470" w:lineRule="exact"/>
        <w:ind w:firstLine="720"/>
        <w:jc w:val="both"/>
      </w:pPr>
      <w:r>
        <w:t xml:space="preserve">количественных числительных от 16 до 29 </w:t>
      </w:r>
      <w:r>
        <w:rPr>
          <w:lang w:val="en-US" w:eastAsia="en-US" w:bidi="en-US"/>
        </w:rPr>
        <w:t xml:space="preserve">(dieciseis, veintinueve) </w:t>
      </w:r>
      <w:r>
        <w:t xml:space="preserve">и разряда сотен </w:t>
      </w:r>
      <w:r>
        <w:rPr>
          <w:lang w:val="en-US" w:eastAsia="en-US" w:bidi="en-US"/>
        </w:rPr>
        <w:t>(seiscientos);</w:t>
      </w:r>
    </w:p>
    <w:p w:rsidR="00273B25" w:rsidRDefault="00273B25" w:rsidP="00273B25">
      <w:pPr>
        <w:spacing w:line="470" w:lineRule="exact"/>
        <w:ind w:firstLine="720"/>
      </w:pPr>
      <w:r>
        <w:t xml:space="preserve">порядковых числительных от 11 до 29 </w:t>
      </w:r>
      <w:r>
        <w:rPr>
          <w:lang w:val="en-US" w:eastAsia="en-US" w:bidi="en-US"/>
        </w:rPr>
        <w:t xml:space="preserve">(undecimo, vigesimonoveno); </w:t>
      </w:r>
      <w:r>
        <w:t xml:space="preserve">существительных путём соединения основ глагола и существительного </w:t>
      </w:r>
      <w:r>
        <w:rPr>
          <w:lang w:val="en-US" w:eastAsia="en-US" w:bidi="en-US"/>
        </w:rPr>
        <w:t>(rascacielos);</w:t>
      </w:r>
    </w:p>
    <w:p w:rsidR="00273B25" w:rsidRDefault="00273B25" w:rsidP="00273B25">
      <w:pPr>
        <w:spacing w:line="470" w:lineRule="exact"/>
        <w:ind w:firstLine="720"/>
      </w:pPr>
      <w:r>
        <w:t xml:space="preserve">прилагательных путём соединения основ двух прилагательных </w:t>
      </w:r>
      <w:r>
        <w:rPr>
          <w:lang w:val="en-US" w:eastAsia="en-US" w:bidi="en-US"/>
        </w:rPr>
        <w:t xml:space="preserve">(agridulce); </w:t>
      </w:r>
      <w:r>
        <w:t xml:space="preserve">прилагательных путём соединения основ существительного и прилагательного </w:t>
      </w:r>
      <w:r>
        <w:rPr>
          <w:lang w:val="en-US" w:eastAsia="en-US" w:bidi="en-US"/>
        </w:rPr>
        <w:t>(pelirrojo);</w:t>
      </w:r>
    </w:p>
    <w:p w:rsidR="00273B25" w:rsidRDefault="00273B25" w:rsidP="00273B25">
      <w:pPr>
        <w:spacing w:line="470" w:lineRule="exact"/>
        <w:ind w:firstLine="720"/>
        <w:jc w:val="both"/>
      </w:pPr>
      <w:r>
        <w:t>конверсия: образование имён существительных:</w:t>
      </w:r>
    </w:p>
    <w:p w:rsidR="00273B25" w:rsidRDefault="00273B25" w:rsidP="00273B25">
      <w:pPr>
        <w:spacing w:line="470" w:lineRule="exact"/>
        <w:ind w:firstLine="720"/>
        <w:jc w:val="both"/>
      </w:pPr>
      <w:r>
        <w:t xml:space="preserve">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el/un viejo, vecino(-a) - la/una vecina) </w:t>
      </w:r>
      <w:r>
        <w:t xml:space="preserve">и с помощью нейтрального артикля </w:t>
      </w:r>
      <w:r>
        <w:rPr>
          <w:lang w:val="en-US" w:eastAsia="en-US" w:bidi="en-US"/>
        </w:rPr>
        <w:t>lo (lo alto);</w:t>
      </w:r>
    </w:p>
    <w:p w:rsidR="00273B25" w:rsidRDefault="00273B25" w:rsidP="00273B25">
      <w:pPr>
        <w:spacing w:line="470" w:lineRule="exact"/>
        <w:ind w:firstLine="720"/>
        <w:jc w:val="both"/>
      </w:pPr>
      <w:r>
        <w:t xml:space="preserve">путём соединения определённого артикля и неопределённой формы глагола: </w:t>
      </w:r>
      <w:r>
        <w:rPr>
          <w:lang w:val="en-US" w:eastAsia="en-US" w:bidi="en-US"/>
        </w:rPr>
        <w:t xml:space="preserve">el </w:t>
      </w:r>
      <w:r>
        <w:t xml:space="preserve">+ </w:t>
      </w:r>
      <w:r>
        <w:rPr>
          <w:lang w:val="en-US" w:eastAsia="en-US" w:bidi="en-US"/>
        </w:rPr>
        <w:t xml:space="preserve">infinitivo (poder </w:t>
      </w:r>
      <w:r>
        <w:t xml:space="preserve">- </w:t>
      </w:r>
      <w:r>
        <w:rPr>
          <w:lang w:val="en-US" w:eastAsia="en-US" w:bidi="en-US"/>
        </w:rPr>
        <w:t>el poder).</w:t>
      </w:r>
    </w:p>
    <w:p w:rsidR="00273B25" w:rsidRDefault="00273B25" w:rsidP="00273B25">
      <w:pPr>
        <w:spacing w:line="470" w:lineRule="exact"/>
        <w:ind w:firstLine="7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4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20"/>
        </w:numPr>
        <w:tabs>
          <w:tab w:val="left" w:pos="1938"/>
        </w:tabs>
        <w:spacing w:line="470" w:lineRule="exact"/>
        <w:ind w:firstLine="740"/>
        <w:jc w:val="both"/>
      </w:pPr>
      <w:r>
        <w:t>Грамматическая сторона речи.</w:t>
      </w:r>
    </w:p>
    <w:p w:rsidR="00273B25" w:rsidRDefault="00273B25" w:rsidP="00273B25">
      <w:pPr>
        <w:spacing w:line="470" w:lineRule="exact"/>
        <w:ind w:firstLine="7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73B25" w:rsidRDefault="00273B25" w:rsidP="00273B25">
      <w:pPr>
        <w:spacing w:line="470" w:lineRule="exact"/>
        <w:ind w:firstLine="7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73B25" w:rsidRDefault="00273B25" w:rsidP="00273B25">
      <w:pPr>
        <w:spacing w:line="470"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 xml:space="preserve">(Ayer vino </w:t>
      </w:r>
      <w:r>
        <w:t xml:space="preserve">а </w:t>
      </w:r>
      <w:r>
        <w:rPr>
          <w:lang w:val="en-US" w:eastAsia="en-US" w:bidi="en-US"/>
        </w:rPr>
        <w:t>casa muy tarde).</w:t>
      </w:r>
    </w:p>
    <w:p w:rsidR="00273B25" w:rsidRDefault="00273B25" w:rsidP="00273B25">
      <w:pPr>
        <w:spacing w:line="470" w:lineRule="exact"/>
        <w:ind w:firstLine="740"/>
        <w:jc w:val="both"/>
      </w:pPr>
      <w:r>
        <w:t xml:space="preserve">Предложения с безличным оборотом для описания погоды </w:t>
      </w:r>
      <w:r>
        <w:rPr>
          <w:lang w:val="en-US" w:eastAsia="en-US" w:bidi="en-US"/>
        </w:rPr>
        <w:t>(Hoy hace buen tiempo).</w:t>
      </w:r>
    </w:p>
    <w:p w:rsidR="00273B25" w:rsidRDefault="00273B25" w:rsidP="00273B25">
      <w:pPr>
        <w:spacing w:line="470" w:lineRule="exact"/>
        <w:ind w:firstLine="740"/>
        <w:jc w:val="both"/>
      </w:pPr>
      <w:r>
        <w:t xml:space="preserve">Предложения с безличной формой </w:t>
      </w:r>
      <w:r>
        <w:rPr>
          <w:lang w:val="en-US" w:eastAsia="en-US" w:bidi="en-US"/>
        </w:rPr>
        <w:t>hay.</w:t>
      </w:r>
    </w:p>
    <w:p w:rsidR="00273B25" w:rsidRDefault="00273B25" w:rsidP="00273B25">
      <w:pPr>
        <w:spacing w:line="470" w:lineRule="exact"/>
        <w:ind w:firstLine="740"/>
        <w:jc w:val="both"/>
      </w:pPr>
      <w:r>
        <w:t xml:space="preserve">Предложения с инверсионным порядком слов (прямое и косвенное дополнение) </w:t>
      </w:r>
      <w:r>
        <w:rPr>
          <w:lang w:val="en-US" w:eastAsia="en-US" w:bidi="en-US"/>
        </w:rPr>
        <w:t>(Esta fruta la acabo de comprar en el mercado. A los ninos les gustan estos juguetes).</w:t>
      </w:r>
    </w:p>
    <w:p w:rsidR="00273B25" w:rsidRDefault="00273B25" w:rsidP="00273B25">
      <w:pPr>
        <w:spacing w:line="470" w:lineRule="exact"/>
        <w:ind w:firstLine="740"/>
        <w:jc w:val="both"/>
      </w:pPr>
      <w:r>
        <w:t xml:space="preserve">Предложения, содержащие глаголы-связки </w:t>
      </w:r>
      <w:r>
        <w:rPr>
          <w:lang w:val="en-US" w:eastAsia="en-US" w:bidi="en-US"/>
        </w:rPr>
        <w:t>ser/estar (Rosa es enfermera. /Hoy esta muy guapa).</w:t>
      </w:r>
    </w:p>
    <w:p w:rsidR="00273B25" w:rsidRDefault="00273B25" w:rsidP="00273B25">
      <w:pPr>
        <w:spacing w:line="470" w:lineRule="exact"/>
        <w:ind w:firstLine="740"/>
        <w:jc w:val="both"/>
      </w:pPr>
      <w:r>
        <w:t xml:space="preserve">Предложения с конструкцией </w:t>
      </w:r>
      <w:r>
        <w:rPr>
          <w:lang w:val="en-US" w:eastAsia="en-US" w:bidi="en-US"/>
        </w:rPr>
        <w:t>acusativo con infinitivo (La veo salir de casa. Escucho atentamente a la maestra explicar la regia).</w:t>
      </w:r>
    </w:p>
    <w:p w:rsidR="00273B25" w:rsidRDefault="00273B25" w:rsidP="00273B25">
      <w:pPr>
        <w:spacing w:line="470" w:lineRule="exact"/>
        <w:ind w:firstLine="74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70" w:lineRule="exact"/>
        <w:ind w:firstLine="74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40"/>
        <w:jc w:val="both"/>
      </w:pPr>
      <w:r>
        <w:t>Сложноподчинённые предложения: дополнительные, подлежащные, времени</w:t>
      </w:r>
    </w:p>
    <w:p w:rsidR="00273B25" w:rsidRDefault="00273B25" w:rsidP="00273B25">
      <w:pPr>
        <w:spacing w:line="470" w:lineRule="exact"/>
      </w:pPr>
      <w:r>
        <w:t>и цели, определительные, уступительные, образа действия.</w:t>
      </w:r>
    </w:p>
    <w:p w:rsidR="00273B25" w:rsidRDefault="00273B25" w:rsidP="00273B25">
      <w:pPr>
        <w:spacing w:line="470" w:lineRule="exact"/>
        <w:ind w:firstLine="720"/>
        <w:jc w:val="both"/>
      </w:pPr>
      <w:r>
        <w:t xml:space="preserve">Условные предложения реального типа (I) в плане настоящего и прошедшего </w:t>
      </w:r>
      <w:r>
        <w:rPr>
          <w:lang w:val="en-US" w:eastAsia="en-US" w:bidi="en-US"/>
        </w:rPr>
        <w:t>(Si estudias, aprobaras el examen. El maestro me dijo si yo estudiaba, aprobaria el examen).</w:t>
      </w:r>
    </w:p>
    <w:p w:rsidR="00273B25" w:rsidRDefault="00273B25" w:rsidP="00273B25">
      <w:pPr>
        <w:spacing w:line="470" w:lineRule="exact"/>
        <w:ind w:firstLine="720"/>
        <w:jc w:val="both"/>
      </w:pPr>
      <w:r>
        <w:t xml:space="preserve">Условные предложения нереального типа, в которых используются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 речевые конструкции с условным значением.</w:t>
      </w:r>
    </w:p>
    <w:p w:rsidR="00273B25" w:rsidRDefault="00273B25" w:rsidP="00273B25">
      <w:pPr>
        <w:spacing w:line="470" w:lineRule="exact"/>
        <w:ind w:firstLine="720"/>
        <w:jc w:val="both"/>
      </w:pPr>
      <w:r>
        <w:t>Условные предложения нереального типа (II, III) в плане настоящего и прошедшего.</w:t>
      </w:r>
    </w:p>
    <w:p w:rsidR="00273B25" w:rsidRDefault="00273B25" w:rsidP="00273B25">
      <w:pPr>
        <w:spacing w:line="470" w:lineRule="exact"/>
        <w:ind w:firstLine="720"/>
        <w:jc w:val="both"/>
      </w:pPr>
      <w:r>
        <w:t xml:space="preserve">Побудительные предложения в утвердительной </w:t>
      </w:r>
      <w:r>
        <w:rPr>
          <w:lang w:val="en-US" w:eastAsia="en-US" w:bidi="en-US"/>
        </w:rPr>
        <w:t xml:space="preserve">((jHabla mas alto!) </w:t>
      </w:r>
      <w:r>
        <w:t xml:space="preserve">и отрицательной </w:t>
      </w:r>
      <w:r>
        <w:rPr>
          <w:lang w:val="en-US" w:eastAsia="en-US" w:bidi="en-US"/>
        </w:rPr>
        <w:t xml:space="preserve">(jNo grites!) </w:t>
      </w:r>
      <w:r>
        <w:t>форме.</w:t>
      </w:r>
    </w:p>
    <w:p w:rsidR="00273B25" w:rsidRDefault="00273B25" w:rsidP="00273B25">
      <w:pPr>
        <w:spacing w:line="470" w:lineRule="exact"/>
        <w:ind w:firstLine="72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w:t>
      </w:r>
      <w:r>
        <w:rPr>
          <w:lang w:val="en-US" w:eastAsia="en-US" w:bidi="en-US"/>
        </w:rPr>
        <w:t>(Subjuntivo).</w:t>
      </w:r>
    </w:p>
    <w:p w:rsidR="00273B25" w:rsidRDefault="00273B25" w:rsidP="00273B25">
      <w:pPr>
        <w:spacing w:line="470" w:lineRule="exact"/>
        <w:ind w:firstLine="720"/>
        <w:jc w:val="both"/>
      </w:pPr>
      <w:r>
        <w:t>Предложения с перифрастическими конструкциями:</w:t>
      </w:r>
    </w:p>
    <w:p w:rsidR="00273B25" w:rsidRDefault="00273B25" w:rsidP="00273B25">
      <w:pPr>
        <w:spacing w:line="470" w:lineRule="exact"/>
        <w:ind w:firstLine="720"/>
        <w:jc w:val="both"/>
      </w:pPr>
      <w:r>
        <w:t xml:space="preserve">с инфинитивом: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inf., deber + inf., acabar de + inf., terminar de + inf., deber de + inf., empezar a + inf., volver a + inf.;</w:t>
      </w:r>
    </w:p>
    <w:p w:rsidR="00273B25" w:rsidRDefault="00273B25" w:rsidP="00273B25">
      <w:pPr>
        <w:spacing w:line="470" w:lineRule="exact"/>
        <w:ind w:firstLine="720"/>
        <w:jc w:val="both"/>
      </w:pPr>
      <w:r>
        <w:t xml:space="preserve">с причастием: </w:t>
      </w:r>
      <w:r>
        <w:rPr>
          <w:lang w:val="en-US" w:eastAsia="en-US" w:bidi="en-US"/>
        </w:rPr>
        <w:t>estar + participio;</w:t>
      </w:r>
    </w:p>
    <w:p w:rsidR="00273B25" w:rsidRDefault="00273B25" w:rsidP="00273B25">
      <w:pPr>
        <w:spacing w:line="470" w:lineRule="exact"/>
        <w:ind w:firstLine="720"/>
        <w:jc w:val="both"/>
      </w:pPr>
      <w:r>
        <w:t xml:space="preserve">с герундием: </w:t>
      </w:r>
      <w:r>
        <w:rPr>
          <w:lang w:val="en-US" w:eastAsia="en-US" w:bidi="en-US"/>
        </w:rPr>
        <w:t>estar + gerundio, seguir/continuar + gerundio.</w:t>
      </w:r>
    </w:p>
    <w:p w:rsidR="00273B25" w:rsidRDefault="00273B25" w:rsidP="00273B25">
      <w:pPr>
        <w:spacing w:line="470" w:lineRule="exact"/>
        <w:ind w:firstLine="720"/>
        <w:jc w:val="both"/>
      </w:pPr>
      <w:r>
        <w:t xml:space="preserve">Инфинитив: простая </w:t>
      </w:r>
      <w:r>
        <w:rPr>
          <w:lang w:val="en-US" w:eastAsia="en-US" w:bidi="en-US"/>
        </w:rPr>
        <w:t xml:space="preserve">(el infinitivo simple) </w:t>
      </w:r>
      <w:r>
        <w:t xml:space="preserve">и сложная </w:t>
      </w:r>
      <w:r>
        <w:rPr>
          <w:lang w:val="en-US" w:eastAsia="en-US" w:bidi="en-US"/>
        </w:rPr>
        <w:t xml:space="preserve">(el infinitivo compuesto) </w:t>
      </w:r>
      <w:r>
        <w:t xml:space="preserve">формы инфинитива; конструкции с инфинитивом: </w:t>
      </w:r>
      <w:r>
        <w:rPr>
          <w:lang w:val="en-US" w:eastAsia="en-US" w:bidi="en-US"/>
        </w:rPr>
        <w:t xml:space="preserve">al </w:t>
      </w:r>
      <w:r>
        <w:t xml:space="preserve">+ </w:t>
      </w:r>
      <w:r>
        <w:rPr>
          <w:lang w:val="en-US" w:eastAsia="en-US" w:bidi="en-US"/>
        </w:rPr>
        <w:t>inf., despues de + inf., antes de + inf. (Al abrir la puerta, salio rapido. Al haber terminado el trabajo, pudo descansar).</w:t>
      </w:r>
    </w:p>
    <w:p w:rsidR="00273B25" w:rsidRDefault="00273B25" w:rsidP="00273B25">
      <w:pPr>
        <w:spacing w:line="470" w:lineRule="exact"/>
        <w:ind w:firstLine="72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(Presente, Future Simple, Preterito Perfecto, Preterito Indefinido, </w:t>
      </w:r>
      <w:r>
        <w:t xml:space="preserve">РгШёгПо </w:t>
      </w:r>
      <w:r>
        <w:rPr>
          <w:lang w:val="en-US" w:eastAsia="en-US" w:bidi="en-US"/>
        </w:rPr>
        <w:t>Imperfecto, Preterito Pluscuamperfecto).</w:t>
      </w:r>
    </w:p>
    <w:p w:rsidR="00273B25" w:rsidRDefault="00273B25" w:rsidP="00273B25">
      <w:pPr>
        <w:spacing w:line="470" w:lineRule="exact"/>
        <w:ind w:firstLine="720"/>
        <w:jc w:val="both"/>
        <w:sectPr w:rsidR="00273B25">
          <w:headerReference w:type="even" r:id="rId844"/>
          <w:headerReference w:type="default" r:id="rId845"/>
          <w:footerReference w:type="even" r:id="rId846"/>
          <w:footerReference w:type="default" r:id="rId847"/>
          <w:headerReference w:type="first" r:id="rId848"/>
          <w:footerReference w:type="first" r:id="rId849"/>
          <w:pgSz w:w="11900" w:h="16840"/>
          <w:pgMar w:top="1268" w:right="696" w:bottom="1342" w:left="1358" w:header="0" w:footer="3" w:gutter="0"/>
          <w:cols w:space="720"/>
          <w:noEndnote/>
          <w:titlePg/>
          <w:docGrid w:linePitch="360"/>
        </w:sectPr>
      </w:pPr>
      <w:r>
        <w:t>Правильные и неправильные глаголы в наиболее употребительных временных формах страдательного залога.</w:t>
      </w:r>
    </w:p>
    <w:p w:rsidR="00273B25" w:rsidRDefault="00273B25" w:rsidP="00273B25">
      <w:pPr>
        <w:spacing w:line="470" w:lineRule="exact"/>
        <w:ind w:firstLine="700"/>
        <w:jc w:val="both"/>
      </w:pPr>
      <w:r>
        <w:t xml:space="preserve">Глаголы в простом будущем времени </w:t>
      </w:r>
      <w:r>
        <w:rPr>
          <w:lang w:val="en-US" w:eastAsia="en-US" w:bidi="en-US"/>
        </w:rPr>
        <w:t xml:space="preserve">Futuro Simple </w:t>
      </w:r>
      <w:r>
        <w:t xml:space="preserve">для выражения модального значения сомнения, возможности, предположения </w:t>
      </w:r>
      <w:r>
        <w:rPr>
          <w:lang w:val="en-US" w:eastAsia="en-US" w:bidi="en-US"/>
        </w:rPr>
        <w:t>(Hoy Pablo no ha venido a las clases, estara enfermo).</w:t>
      </w:r>
    </w:p>
    <w:p w:rsidR="00273B25" w:rsidRDefault="00273B25" w:rsidP="00273B25">
      <w:pPr>
        <w:spacing w:line="470" w:lineRule="exact"/>
        <w:ind w:firstLine="700"/>
        <w:jc w:val="both"/>
      </w:pPr>
      <w:r>
        <w:t xml:space="preserve">Глаголы в простом условном наклонении </w:t>
      </w:r>
      <w:r>
        <w:rPr>
          <w:lang w:val="en-US" w:eastAsia="en-US" w:bidi="en-US"/>
        </w:rPr>
        <w:t xml:space="preserve">Condicional Simple </w:t>
      </w:r>
      <w:r>
        <w:t xml:space="preserve">в плане настоящего для выражения нереального желаемого действия, вежливой просьбы и совета </w:t>
      </w:r>
      <w:r>
        <w:rPr>
          <w:lang w:val="en-US" w:eastAsia="en-US" w:bidi="en-US"/>
        </w:rPr>
        <w:t>(Me iria ahora mismo, pero mi coche esta roto. ^Podria decirme donde esta la Plaza Mayor? Deberias abrigarte, hace frio).</w:t>
      </w:r>
    </w:p>
    <w:p w:rsidR="00273B25" w:rsidRDefault="00273B25" w:rsidP="00273B25">
      <w:pPr>
        <w:spacing w:line="470" w:lineRule="exact"/>
        <w:ind w:firstLine="700"/>
        <w:jc w:val="both"/>
      </w:pPr>
      <w:r>
        <w:t xml:space="preserve">Правильные и неправильные глаголы во временах сослагательного наклонения: </w:t>
      </w:r>
      <w:r>
        <w:rPr>
          <w:lang w:val="en-US" w:eastAsia="en-US" w:bidi="en-US"/>
        </w:rPr>
        <w:t>Presente de Subjuntivo, Preterito Imperfecto de Subjuntivo, Preterito Perfecto Compuesto de Subjuntivo, Preterito Pluscuamperfecto de Subjuntivo.</w:t>
      </w:r>
    </w:p>
    <w:p w:rsidR="00273B25" w:rsidRDefault="00273B25" w:rsidP="00273B25">
      <w:pPr>
        <w:spacing w:line="470" w:lineRule="exact"/>
        <w:ind w:firstLine="700"/>
        <w:jc w:val="both"/>
      </w:pPr>
      <w:r>
        <w:t xml:space="preserve">Возвратные, правильные и неправильные глаголы в положительной и отрицательной форме повелительного наклонения в формах </w:t>
      </w:r>
      <w:r>
        <w:rPr>
          <w:lang w:val="en-US" w:eastAsia="en-US" w:bidi="en-US"/>
        </w:rPr>
        <w:t>tu, vosotros, Usted, Ustedes.</w:t>
      </w:r>
    </w:p>
    <w:p w:rsidR="00273B25" w:rsidRDefault="00273B25" w:rsidP="00273B25">
      <w:pPr>
        <w:spacing w:line="470" w:lineRule="exact"/>
        <w:ind w:firstLine="700"/>
        <w:jc w:val="both"/>
      </w:pPr>
      <w:r>
        <w:t xml:space="preserve">Глаголы в сослагательном наклонении </w:t>
      </w:r>
      <w:r>
        <w:rPr>
          <w:lang w:val="en-US" w:eastAsia="en-US" w:bidi="en-US"/>
        </w:rPr>
        <w:t xml:space="preserve">(Subjuntivo) </w:t>
      </w:r>
      <w:r>
        <w:t xml:space="preserve">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00"/>
        <w:jc w:val="both"/>
      </w:pPr>
      <w:r>
        <w:t>Неличные формы глагола (инфинитив, герундий, причастие).</w:t>
      </w:r>
    </w:p>
    <w:p w:rsidR="00273B25" w:rsidRDefault="00273B25" w:rsidP="00273B25">
      <w:pPr>
        <w:spacing w:line="470" w:lineRule="exact"/>
        <w:ind w:firstLine="70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00"/>
        <w:jc w:val="both"/>
      </w:pPr>
      <w:r>
        <w:t xml:space="preserve">Имена существительные во множественном числе, образованные по правилу, и исключения </w:t>
      </w:r>
      <w:r>
        <w:rPr>
          <w:lang w:val="en-US" w:eastAsia="en-US" w:bidi="en-US"/>
        </w:rPr>
        <w:t xml:space="preserve">(el lunes </w:t>
      </w:r>
      <w:r>
        <w:t xml:space="preserve">- </w:t>
      </w:r>
      <w:r>
        <w:rPr>
          <w:lang w:val="en-US" w:eastAsia="en-US" w:bidi="en-US"/>
        </w:rPr>
        <w:t>los lunes).</w:t>
      </w:r>
    </w:p>
    <w:p w:rsidR="00273B25" w:rsidRDefault="00273B25" w:rsidP="00273B25">
      <w:pPr>
        <w:spacing w:line="470" w:lineRule="exact"/>
        <w:ind w:firstLine="700"/>
        <w:jc w:val="both"/>
      </w:pPr>
      <w:r>
        <w:t xml:space="preserve">Имена существительные, имеющие форму только множественного числа </w:t>
      </w:r>
      <w:r>
        <w:rPr>
          <w:lang w:val="en-US" w:eastAsia="en-US" w:bidi="en-US"/>
        </w:rPr>
        <w:t>(gafas, vacaciones, afueras).</w:t>
      </w:r>
    </w:p>
    <w:p w:rsidR="00273B25" w:rsidRDefault="00273B25" w:rsidP="00273B25">
      <w:pPr>
        <w:spacing w:line="470" w:lineRule="exact"/>
        <w:ind w:firstLine="70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73B25" w:rsidRDefault="00273B25" w:rsidP="00273B25">
      <w:pPr>
        <w:spacing w:line="470" w:lineRule="exact"/>
        <w:ind w:firstLine="700"/>
        <w:jc w:val="both"/>
      </w:pPr>
      <w:r>
        <w:t>Имена прилагательные; постановка прилагательного до или после существител ьного.</w:t>
      </w:r>
    </w:p>
    <w:p w:rsidR="00273B25" w:rsidRDefault="00273B25" w:rsidP="00273B25">
      <w:pPr>
        <w:spacing w:line="470" w:lineRule="exact"/>
        <w:ind w:firstLine="70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aun), </w:t>
      </w:r>
      <w:r>
        <w:t xml:space="preserve">наречия образа действия </w:t>
      </w:r>
      <w:r>
        <w:rPr>
          <w:lang w:val="en-US" w:eastAsia="en-US" w:bidi="en-US"/>
        </w:rPr>
        <w:t xml:space="preserve">(bien/mal, muy, asi),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alii, ahi), </w:t>
      </w:r>
      <w:r>
        <w:t xml:space="preserve">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 xml:space="preserve">(^que?, ^quien?, ^cuanto?, ^por que?, </w:t>
      </w:r>
      <w:r>
        <w:rPr>
          <w:rStyle w:val="211pt"/>
          <w:rFonts w:eastAsia="Cambria"/>
          <w:lang w:val="en-US" w:eastAsia="en-US" w:bidi="en-US"/>
        </w:rPr>
        <w:t>[,a</w:t>
      </w:r>
      <w:r>
        <w:rPr>
          <w:lang w:val="en-US" w:eastAsia="en-US" w:bidi="en-US"/>
        </w:rPr>
        <w:t xml:space="preserve"> que?,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 рог, употребляемый в страдательном залоге.</w:t>
      </w:r>
    </w:p>
    <w:p w:rsidR="00273B25" w:rsidRDefault="00273B25" w:rsidP="00CC173D">
      <w:pPr>
        <w:numPr>
          <w:ilvl w:val="0"/>
          <w:numId w:val="921"/>
        </w:numPr>
        <w:tabs>
          <w:tab w:val="left" w:pos="1676"/>
        </w:tabs>
        <w:spacing w:line="470" w:lineRule="exact"/>
        <w:ind w:firstLine="720"/>
        <w:jc w:val="both"/>
      </w:pPr>
      <w:r>
        <w:t>Социокультурные знания и умения.</w:t>
      </w:r>
    </w:p>
    <w:p w:rsidR="00273B25" w:rsidRDefault="00273B25" w:rsidP="00273B25">
      <w:pPr>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испанском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так далее).</w:t>
      </w:r>
    </w:p>
    <w:p w:rsidR="00273B25" w:rsidRDefault="00273B25" w:rsidP="00CC173D">
      <w:pPr>
        <w:numPr>
          <w:ilvl w:val="0"/>
          <w:numId w:val="921"/>
        </w:numPr>
        <w:tabs>
          <w:tab w:val="left" w:pos="1676"/>
        </w:tabs>
        <w:spacing w:line="470" w:lineRule="exact"/>
        <w:ind w:firstLine="720"/>
        <w:jc w:val="both"/>
      </w:pPr>
      <w:r>
        <w:t>Компенсаторные умения.</w:t>
      </w:r>
    </w:p>
    <w:p w:rsidR="00273B25" w:rsidRDefault="00273B25" w:rsidP="00273B25">
      <w:pPr>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109.8. Планируемые результаты освоения программы по испанскому языку на уровне среднего общего образования.</w:t>
      </w:r>
    </w:p>
    <w:p w:rsidR="00273B25" w:rsidRDefault="00273B25" w:rsidP="00CC173D">
      <w:pPr>
        <w:numPr>
          <w:ilvl w:val="0"/>
          <w:numId w:val="922"/>
        </w:numPr>
        <w:tabs>
          <w:tab w:val="left" w:pos="1671"/>
        </w:tabs>
        <w:spacing w:line="470" w:lineRule="exact"/>
        <w:ind w:firstLine="74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922"/>
        </w:numPr>
        <w:tabs>
          <w:tab w:val="left" w:pos="1676"/>
        </w:tabs>
        <w:spacing w:line="470" w:lineRule="exact"/>
        <w:ind w:firstLine="740"/>
        <w:jc w:val="both"/>
      </w:pPr>
      <w:r>
        <w:t>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922"/>
        </w:numPr>
        <w:tabs>
          <w:tab w:val="left" w:pos="956"/>
        </w:tabs>
        <w:spacing w:line="470" w:lineRule="exact"/>
        <w:ind w:firstLine="740"/>
        <w:jc w:val="both"/>
      </w:pPr>
      <w:r>
        <w:t>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23"/>
        </w:numPr>
        <w:tabs>
          <w:tab w:val="left" w:pos="1083"/>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923"/>
        </w:numPr>
        <w:tabs>
          <w:tab w:val="left" w:pos="1107"/>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923"/>
        </w:numPr>
        <w:tabs>
          <w:tab w:val="left" w:pos="1107"/>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w:t>
      </w:r>
    </w:p>
    <w:p w:rsidR="00273B25" w:rsidRDefault="00273B25" w:rsidP="00273B25">
      <w:pPr>
        <w:spacing w:line="470" w:lineRule="exact"/>
        <w:ind w:firstLine="700"/>
      </w:pPr>
      <w: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273B25" w:rsidRDefault="00273B25" w:rsidP="00273B25">
      <w:pPr>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923"/>
        </w:numPr>
        <w:tabs>
          <w:tab w:val="left" w:pos="1082"/>
        </w:tabs>
        <w:spacing w:line="470" w:lineRule="exact"/>
        <w:ind w:firstLine="700"/>
        <w:jc w:val="both"/>
      </w:pPr>
      <w:r>
        <w:t>эстетического воспитания:</w:t>
      </w:r>
    </w:p>
    <w:p w:rsidR="00273B25" w:rsidRDefault="00273B25" w:rsidP="00273B25">
      <w:pPr>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0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273B25" w:rsidRDefault="00273B25" w:rsidP="00273B25">
      <w:pPr>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0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0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923"/>
        </w:numPr>
        <w:tabs>
          <w:tab w:val="left" w:pos="1082"/>
        </w:tabs>
        <w:spacing w:line="470" w:lineRule="exact"/>
        <w:ind w:firstLine="700"/>
        <w:jc w:val="both"/>
      </w:pPr>
      <w:r>
        <w:t>физического воспитания:</w:t>
      </w:r>
    </w:p>
    <w:p w:rsidR="00273B25" w:rsidRDefault="00273B25" w:rsidP="00273B25">
      <w:pPr>
        <w:spacing w:line="470" w:lineRule="exact"/>
        <w:ind w:firstLine="70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0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923"/>
        </w:numPr>
        <w:tabs>
          <w:tab w:val="left" w:pos="1082"/>
        </w:tabs>
        <w:spacing w:line="470" w:lineRule="exact"/>
        <w:ind w:firstLine="700"/>
        <w:jc w:val="both"/>
      </w:pPr>
      <w:r>
        <w:t>трудового воспитания:</w:t>
      </w:r>
    </w:p>
    <w:p w:rsidR="00273B25" w:rsidRDefault="00273B25" w:rsidP="00273B25">
      <w:pPr>
        <w:spacing w:line="470" w:lineRule="exact"/>
        <w:ind w:left="700"/>
      </w:pPr>
      <w:r>
        <w:t>готовность к труду, осознание ценности мастерства, трудолюбие; готовность к активной деятельности технологической и социальной</w:t>
      </w:r>
    </w:p>
    <w:p w:rsidR="00273B25" w:rsidRDefault="00273B25" w:rsidP="00273B25">
      <w:pPr>
        <w:spacing w:line="470" w:lineRule="exact"/>
        <w:jc w:val="both"/>
      </w:pPr>
      <w:r>
        <w:t>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273B25" w:rsidRDefault="00273B25" w:rsidP="00CC173D">
      <w:pPr>
        <w:numPr>
          <w:ilvl w:val="0"/>
          <w:numId w:val="923"/>
        </w:numPr>
        <w:tabs>
          <w:tab w:val="left" w:pos="1087"/>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923"/>
        </w:numPr>
        <w:tabs>
          <w:tab w:val="left" w:pos="1087"/>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rsidR="00273B25" w:rsidRDefault="00273B25" w:rsidP="00CC173D">
      <w:pPr>
        <w:numPr>
          <w:ilvl w:val="0"/>
          <w:numId w:val="922"/>
        </w:numPr>
        <w:tabs>
          <w:tab w:val="left" w:pos="1678"/>
        </w:tabs>
        <w:spacing w:line="470" w:lineRule="exact"/>
        <w:ind w:firstLine="720"/>
        <w:jc w:val="both"/>
      </w:pPr>
      <w:r>
        <w:t>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273B25" w:rsidRDefault="00273B25" w:rsidP="00273B25">
      <w:pPr>
        <w:spacing w:line="46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66"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6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6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66"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273B25" w:rsidRDefault="00273B25" w:rsidP="00CC173D">
      <w:pPr>
        <w:numPr>
          <w:ilvl w:val="0"/>
          <w:numId w:val="922"/>
        </w:numPr>
        <w:tabs>
          <w:tab w:val="left" w:pos="1666"/>
        </w:tabs>
        <w:spacing w:line="466" w:lineRule="exact"/>
        <w:ind w:firstLine="720"/>
        <w:jc w:val="both"/>
      </w:pPr>
      <w:r>
        <w:t>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924"/>
        </w:numPr>
        <w:tabs>
          <w:tab w:val="left" w:pos="2006"/>
        </w:tabs>
        <w:spacing w:line="46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66" w:lineRule="exact"/>
        <w:ind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66"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273B25" w:rsidRDefault="00273B25" w:rsidP="00273B25">
      <w:pPr>
        <w:spacing w:line="466"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pPr>
      <w:r>
        <w:t>выявлять закономерности в языковых явлениях испанского языка; 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pPr>
      <w:r>
        <w:t>развивать креативное мышление при решении жизненных проблем;</w:t>
      </w:r>
    </w:p>
    <w:p w:rsidR="00273B25" w:rsidRDefault="00273B25" w:rsidP="00273B25">
      <w:pPr>
        <w:spacing w:line="470" w:lineRule="exact"/>
        <w:ind w:firstLine="72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для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925"/>
        </w:numPr>
        <w:tabs>
          <w:tab w:val="left" w:pos="206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925"/>
        </w:numPr>
        <w:tabs>
          <w:tab w:val="left" w:pos="1886"/>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в том числе на втором иностранном (испанском) языке; аргументированно вести диалог</w:t>
      </w:r>
    </w:p>
    <w:p w:rsidR="00273B25" w:rsidRDefault="00273B25" w:rsidP="00273B25">
      <w:pPr>
        <w:spacing w:line="470" w:lineRule="exact"/>
      </w:pPr>
      <w:r>
        <w:t>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925"/>
        </w:numPr>
        <w:tabs>
          <w:tab w:val="left" w:pos="1919"/>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925"/>
        </w:numPr>
        <w:tabs>
          <w:tab w:val="left" w:pos="1914"/>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925"/>
        </w:numPr>
        <w:tabs>
          <w:tab w:val="left" w:pos="1909"/>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922"/>
        </w:numPr>
        <w:tabs>
          <w:tab w:val="left" w:pos="1741"/>
        </w:tabs>
        <w:spacing w:line="470" w:lineRule="exact"/>
        <w:ind w:firstLine="720"/>
        <w:jc w:val="both"/>
      </w:pPr>
      <w:r>
        <w:t>Предметные результаты по испанскому языку ориентированы на</w:t>
      </w:r>
    </w:p>
    <w:p w:rsidR="00273B25" w:rsidRDefault="00273B25" w:rsidP="00273B25">
      <w:pPr>
        <w:tabs>
          <w:tab w:val="left" w:pos="3797"/>
          <w:tab w:val="left" w:pos="7728"/>
        </w:tabs>
        <w:spacing w:line="470" w:lineRule="exact"/>
        <w:jc w:val="both"/>
      </w:pPr>
      <w:r>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w:t>
      </w:r>
      <w:r>
        <w:tab/>
        <w:t>языковой, социокультурной,</w:t>
      </w:r>
      <w:r>
        <w:tab/>
        <w:t>компенсаторной,</w:t>
      </w:r>
    </w:p>
    <w:p w:rsidR="00273B25" w:rsidRDefault="00273B25" w:rsidP="00273B25">
      <w:pPr>
        <w:spacing w:line="470" w:lineRule="exact"/>
        <w:jc w:val="both"/>
      </w:pPr>
      <w:r>
        <w:t>метапредметной.</w:t>
      </w:r>
    </w:p>
    <w:p w:rsidR="00273B25" w:rsidRDefault="00273B25" w:rsidP="00CC173D">
      <w:pPr>
        <w:numPr>
          <w:ilvl w:val="0"/>
          <w:numId w:val="922"/>
        </w:numPr>
        <w:tabs>
          <w:tab w:val="left" w:pos="1741"/>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испанскому языку:</w:t>
      </w:r>
    </w:p>
    <w:p w:rsidR="00273B25" w:rsidRDefault="00273B25" w:rsidP="00CC173D">
      <w:pPr>
        <w:numPr>
          <w:ilvl w:val="0"/>
          <w:numId w:val="926"/>
        </w:numPr>
        <w:tabs>
          <w:tab w:val="left" w:pos="1905"/>
          <w:tab w:val="left" w:pos="2462"/>
          <w:tab w:val="left" w:pos="3797"/>
          <w:tab w:val="left" w:pos="7728"/>
        </w:tabs>
        <w:spacing w:line="470" w:lineRule="exact"/>
        <w:ind w:firstLine="720"/>
      </w:pPr>
      <w:r>
        <w:t>Владеть основными видами речевой деятельности: говорение: вести разные виды диалога (диалог этикетного характера, диалог- побуждение к действию, диалог-расспрос, диалог-обмен мнениями; комбинированный</w:t>
      </w:r>
      <w:r>
        <w:tab/>
        <w:t>диалог)</w:t>
      </w:r>
      <w:r>
        <w:tab/>
        <w:t>в стандартных ситуациях</w:t>
      </w:r>
      <w:r>
        <w:tab/>
        <w:t>неофициального</w:t>
      </w:r>
    </w:p>
    <w:p w:rsidR="00273B25" w:rsidRDefault="00273B25" w:rsidP="00273B25">
      <w:pPr>
        <w:spacing w:line="470" w:lineRule="exact"/>
        <w:jc w:val="both"/>
      </w:pPr>
      <w:r>
        <w:t>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- 11-12 фраз);</w:t>
      </w:r>
    </w:p>
    <w:p w:rsidR="00273B25" w:rsidRDefault="00273B25" w:rsidP="00273B25">
      <w:pPr>
        <w:spacing w:line="470" w:lineRule="exact"/>
        <w:ind w:firstLine="720"/>
        <w:jc w:val="both"/>
      </w:pPr>
      <w:r>
        <w:t>устно излагать результаты выполненной проектной работы (объём - 11-12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73B25" w:rsidRDefault="00273B25" w:rsidP="00273B25">
      <w:pPr>
        <w:spacing w:line="470" w:lineRule="exact"/>
        <w:ind w:firstLine="720"/>
        <w:jc w:val="both"/>
      </w:pPr>
      <w:r>
        <w:t>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читать про себя несплошные тексты (таблицы, диаграммы, графики и так далее) и понимать представленную в них информацию;</w:t>
      </w:r>
    </w:p>
    <w:p w:rsidR="00273B25" w:rsidRDefault="00273B25" w:rsidP="00273B25">
      <w:pPr>
        <w:spacing w:line="470" w:lineRule="exact"/>
        <w:ind w:firstLine="720"/>
        <w:jc w:val="both"/>
      </w:pPr>
      <w:r>
        <w:t>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120 слов);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w:t>
      </w:r>
    </w:p>
    <w:p w:rsidR="00273B25" w:rsidRDefault="00273B25" w:rsidP="00273B25">
      <w:pPr>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140 слов).</w:t>
      </w:r>
    </w:p>
    <w:p w:rsidR="00273B25" w:rsidRDefault="00273B25" w:rsidP="00CC173D">
      <w:pPr>
        <w:numPr>
          <w:ilvl w:val="0"/>
          <w:numId w:val="926"/>
        </w:numPr>
        <w:tabs>
          <w:tab w:val="left" w:pos="1896"/>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73B25" w:rsidRDefault="00273B25" w:rsidP="00273B25">
      <w:pPr>
        <w:spacing w:line="470" w:lineRule="exact"/>
        <w:ind w:firstLine="720"/>
        <w:jc w:val="both"/>
      </w:pPr>
      <w:r>
        <w:t>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w:t>
      </w:r>
    </w:p>
    <w:p w:rsidR="00273B25" w:rsidRDefault="00273B25" w:rsidP="00273B25">
      <w:pPr>
        <w:spacing w:line="470" w:lineRule="exact"/>
        <w:ind w:firstLine="720"/>
        <w:jc w:val="both"/>
      </w:pPr>
      <w:r>
        <w:t>правильно писать изученные слова с соблюдением правил графического ударения;</w:t>
      </w:r>
    </w:p>
    <w:p w:rsidR="00273B25" w:rsidRDefault="00273B25" w:rsidP="00273B25">
      <w:pPr>
        <w:spacing w:line="470" w:lineRule="exact"/>
        <w:ind w:firstLine="720"/>
        <w:jc w:val="both"/>
      </w:pPr>
      <w:r>
        <w:t>владеть пунктуационными навыками:</w:t>
      </w:r>
    </w:p>
    <w:p w:rsidR="00273B25" w:rsidRDefault="00273B25" w:rsidP="00273B25">
      <w:pPr>
        <w:spacing w:line="470" w:lineRule="exact"/>
        <w:ind w:firstLine="720"/>
        <w:jc w:val="both"/>
      </w:pPr>
      <w:r>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rsidR="00273B25" w:rsidRDefault="00273B25" w:rsidP="00273B25">
      <w:pPr>
        <w:spacing w:line="470" w:lineRule="exact"/>
        <w:ind w:firstLine="720"/>
        <w:jc w:val="both"/>
      </w:pPr>
      <w:r>
        <w:t>пунктуационно правильно оформлять электронное сообщение личного характера.</w:t>
      </w:r>
    </w:p>
    <w:p w:rsidR="00273B25" w:rsidRDefault="00273B25" w:rsidP="00CC173D">
      <w:pPr>
        <w:numPr>
          <w:ilvl w:val="0"/>
          <w:numId w:val="926"/>
        </w:numPr>
        <w:tabs>
          <w:tab w:val="left" w:pos="1891"/>
        </w:tabs>
        <w:spacing w:line="470" w:lineRule="exact"/>
        <w:ind w:firstLine="720"/>
        <w:jc w:val="both"/>
      </w:pPr>
      <w: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распознавать и употреблять в устной и письменной речи родственные слова, образованные:</w:t>
      </w:r>
    </w:p>
    <w:p w:rsidR="00273B25" w:rsidRDefault="00273B25" w:rsidP="00273B25">
      <w:pPr>
        <w:spacing w:line="470" w:lineRule="exact"/>
        <w:ind w:firstLine="720"/>
        <w:jc w:val="both"/>
      </w:pPr>
      <w:r>
        <w:t xml:space="preserve">с использованием аффиксации (глаголы при помощи префиксов </w:t>
      </w:r>
      <w:r>
        <w:rPr>
          <w:lang w:val="en-US" w:eastAsia="en-US" w:bidi="en-US"/>
        </w:rPr>
        <w:t xml:space="preserve">re-, de-/des-, pro-, en(m)-, trans-/tras-, pre-, co(n), </w:t>
      </w:r>
      <w:r>
        <w:t xml:space="preserve">а-; имена существительные при помощи префиксов </w:t>
      </w:r>
      <w:r>
        <w:rPr>
          <w:lang w:val="en-US" w:eastAsia="en-US" w:bidi="en-US"/>
        </w:rPr>
        <w:t xml:space="preserve">ante-, ex-, vice-, super-, pre- </w:t>
      </w:r>
      <w:r>
        <w:t xml:space="preserve">и суффиксов </w:t>
      </w:r>
      <w:r>
        <w:rPr>
          <w:lang w:val="en-US" w:eastAsia="en-US" w:bidi="en-US"/>
        </w:rPr>
        <w:t xml:space="preserve">-dor/-tor, -ista, </w:t>
      </w:r>
      <w:r>
        <w:t xml:space="preserve">-его, </w:t>
      </w:r>
      <w:r>
        <w:rPr>
          <w:lang w:val="en-US" w:eastAsia="en-US" w:bidi="en-US"/>
        </w:rPr>
        <w:t xml:space="preserve">-cion/-sion, - dad, -ismo, -miento, -eria, -ito/-illo, -on, -ta/-isa, -azo, -a/-o/-e; </w:t>
      </w:r>
      <w:r>
        <w:t xml:space="preserve">имена прилагательные при помощи префиксов </w:t>
      </w:r>
      <w:r>
        <w:rPr>
          <w:lang w:val="en-US" w:eastAsia="en-US" w:bidi="en-US"/>
        </w:rPr>
        <w:t xml:space="preserve">in-/im-/i-, des-, inter-, bi-, poli-, sub-/super- </w:t>
      </w:r>
      <w:r>
        <w:t xml:space="preserve">и при помощи суффиксов </w:t>
      </w:r>
      <w:r>
        <w:rPr>
          <w:lang w:val="en-US" w:eastAsia="en-US" w:bidi="en-US"/>
        </w:rPr>
        <w:t xml:space="preserve">-oso, -al, -isimo, -able/-ible, -ante/-iente, -es/-esa, -(i)ense, -ano/-eno, -ino, - eno(a); </w:t>
      </w:r>
      <w:r>
        <w:t xml:space="preserve">наречия при помощи суффикса </w:t>
      </w:r>
      <w:r>
        <w:rPr>
          <w:lang w:val="en-US" w:eastAsia="en-US" w:bidi="en-US"/>
        </w:rPr>
        <w:t>-mente);</w:t>
      </w:r>
    </w:p>
    <w:p w:rsidR="00273B25" w:rsidRDefault="00273B25" w:rsidP="00273B25">
      <w:pPr>
        <w:spacing w:line="470" w:lineRule="exact"/>
        <w:ind w:firstLine="72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 un viejo, vecina - la/una vecina) </w:t>
      </w:r>
      <w:r>
        <w:t xml:space="preserve">и с помощью нейтрального артикля </w:t>
      </w:r>
      <w:r>
        <w:rPr>
          <w:lang w:val="en-US" w:eastAsia="en-US" w:bidi="en-US"/>
        </w:rPr>
        <w:t xml:space="preserve">lo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el poder));</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26"/>
        </w:numPr>
        <w:tabs>
          <w:tab w:val="left" w:pos="1910"/>
        </w:tabs>
        <w:spacing w:line="470" w:lineRule="exact"/>
        <w:ind w:firstLine="720"/>
        <w:jc w:val="both"/>
      </w:pPr>
      <w:r>
        <w:t>Знать и понимать особенности структуры простых и сложных предложений и различных коммуникативных типов предложений испанского языка;</w:t>
      </w:r>
    </w:p>
    <w:p w:rsidR="00273B25" w:rsidRDefault="00273B25" w:rsidP="00273B25">
      <w:pPr>
        <w:spacing w:line="470" w:lineRule="exact"/>
        <w:ind w:firstLine="720"/>
        <w:jc w:val="both"/>
      </w:pPr>
      <w:r>
        <w:t>распознавать и употреблять в устной и письменной речи:</w:t>
      </w:r>
    </w:p>
    <w:p w:rsidR="00273B25" w:rsidRDefault="00273B25" w:rsidP="00273B25">
      <w:pPr>
        <w:spacing w:line="470" w:lineRule="exact"/>
        <w:ind w:firstLine="720"/>
        <w:jc w:val="both"/>
      </w:pPr>
      <w:r>
        <w:t>нераспространённые и распространённые простые предложения, в том числе</w:t>
      </w:r>
    </w:p>
    <w:p w:rsidR="00273B25" w:rsidRDefault="00273B25" w:rsidP="00273B25">
      <w:pPr>
        <w:spacing w:line="470" w:lineRule="exact"/>
        <w:ind w:left="720" w:right="1420" w:hanging="720"/>
      </w:pPr>
      <w:r>
        <w:t xml:space="preserve">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70" w:lineRule="exact"/>
        <w:ind w:firstLine="720"/>
        <w:jc w:val="both"/>
      </w:pPr>
      <w:r>
        <w:t>предложения с инверсионным порядком слов (прямое и косвенное дополнение);</w:t>
      </w:r>
    </w:p>
    <w:p w:rsidR="00273B25" w:rsidRDefault="00273B25" w:rsidP="00273B25">
      <w:pPr>
        <w:spacing w:line="466" w:lineRule="exact"/>
        <w:ind w:left="720" w:right="3060"/>
      </w:pPr>
      <w:r>
        <w:t xml:space="preserve">предложения, содержащие глаголы-связки </w:t>
      </w:r>
      <w:r>
        <w:rPr>
          <w:lang w:val="en-US" w:eastAsia="en-US" w:bidi="en-US"/>
        </w:rPr>
        <w:t xml:space="preserve">ser/estar; </w:t>
      </w:r>
      <w:r>
        <w:t xml:space="preserve">предложения с конструкцией </w:t>
      </w:r>
      <w:r>
        <w:rPr>
          <w:lang w:val="en-US" w:eastAsia="en-US" w:bidi="en-US"/>
        </w:rPr>
        <w:t>acusativo con infmitivo;</w:t>
      </w:r>
    </w:p>
    <w:p w:rsidR="00273B25" w:rsidRDefault="00273B25" w:rsidP="00273B25">
      <w:pPr>
        <w:spacing w:line="466" w:lineRule="exact"/>
        <w:ind w:firstLine="720"/>
        <w:jc w:val="both"/>
      </w:pPr>
      <w:r>
        <w:t xml:space="preserve">сложносочинённые предложения с сочинительными союзами у/е, </w:t>
      </w:r>
      <w:r>
        <w:rPr>
          <w:lang w:val="en-US" w:eastAsia="en-US" w:bidi="en-US"/>
        </w:rPr>
        <w:t>pero/sino, o/u;</w:t>
      </w:r>
    </w:p>
    <w:p w:rsidR="00273B25" w:rsidRDefault="00273B25" w:rsidP="00273B25">
      <w:pPr>
        <w:spacing w:line="466"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quien, cuyo, el/la que, mientras, antes de que, para que, aunque, sin que;</w:t>
      </w:r>
    </w:p>
    <w:p w:rsidR="00273B25" w:rsidRDefault="00273B25" w:rsidP="00273B25">
      <w:pPr>
        <w:spacing w:line="466" w:lineRule="exact"/>
        <w:ind w:firstLine="720"/>
        <w:jc w:val="both"/>
      </w:pPr>
      <w:r>
        <w:t>сложноподчинённые предложения дополнительные, подлежащные, времени, цели, определительные, уступительные, образа действия;</w:t>
      </w:r>
    </w:p>
    <w:p w:rsidR="00273B25" w:rsidRDefault="00273B25" w:rsidP="00273B25">
      <w:pPr>
        <w:spacing w:line="466" w:lineRule="exact"/>
        <w:ind w:firstLine="720"/>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66" w:lineRule="exact"/>
        <w:ind w:firstLine="720"/>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273B25" w:rsidRDefault="00273B25" w:rsidP="00273B25">
      <w:pPr>
        <w:spacing w:line="466" w:lineRule="exact"/>
        <w:ind w:firstLine="720"/>
        <w:jc w:val="both"/>
      </w:pPr>
      <w:r>
        <w:t xml:space="preserve">придаточные предложения дополнительные, подлежащные, временные, целевые, образа действия с глаголами во временах сослагательного наклонения </w:t>
      </w:r>
      <w:r>
        <w:rPr>
          <w:lang w:val="en-US" w:eastAsia="en-US" w:bidi="en-US"/>
        </w:rPr>
        <w:t>Yo en tu lugar;</w:t>
      </w:r>
    </w:p>
    <w:p w:rsidR="00273B25" w:rsidRDefault="00273B25" w:rsidP="00273B25">
      <w:pPr>
        <w:spacing w:line="466" w:lineRule="exact"/>
        <w:ind w:firstLine="720"/>
        <w:jc w:val="both"/>
      </w:pPr>
      <w:r>
        <w:t xml:space="preserve">предложения с перифрастическими конструкциями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inf, deber + inf., deber de + inf, acabar de + inf, empezar a + inf, terminal' de + inf., volver a + inf; estar + participio; estar + gerundio, seguir + gerundio;</w:t>
      </w:r>
    </w:p>
    <w:p w:rsidR="00273B25" w:rsidRDefault="00273B25" w:rsidP="00273B25">
      <w:pPr>
        <w:spacing w:line="466" w:lineRule="exact"/>
        <w:ind w:firstLine="720"/>
      </w:pPr>
      <w:r>
        <w:t xml:space="preserve">конструкции с инфинитивом </w:t>
      </w:r>
      <w:r>
        <w:rPr>
          <w:lang w:val="en-US" w:eastAsia="en-US" w:bidi="en-US"/>
        </w:rPr>
        <w:t xml:space="preserve">al + inf., despues de + inf., antes de + inf; </w:t>
      </w:r>
      <w:r>
        <w:t xml:space="preserve">правильные и неправильные глаголы во временных формах действительного залога изъявительного наклонения </w:t>
      </w:r>
      <w:r>
        <w:rPr>
          <w:lang w:val="en-US" w:eastAsia="en-US" w:bidi="en-US"/>
        </w:rPr>
        <w:t>Presente, Futuro Simple, Preterito Perfecto</w:t>
      </w:r>
    </w:p>
    <w:p w:rsidR="00273B25" w:rsidRDefault="00273B25" w:rsidP="00273B25">
      <w:pPr>
        <w:spacing w:line="470" w:lineRule="exact"/>
        <w:jc w:val="both"/>
      </w:pPr>
      <w:r>
        <w:rPr>
          <w:lang w:val="en-US" w:eastAsia="en-US" w:bidi="en-US"/>
        </w:rPr>
        <w:t xml:space="preserve">Compuesto, Preterito Indefmido, </w:t>
      </w:r>
      <w:r>
        <w:t xml:space="preserve">РгЩёгко </w:t>
      </w:r>
      <w:r>
        <w:rPr>
          <w:lang w:val="en-US" w:eastAsia="en-US" w:bidi="en-US"/>
        </w:rPr>
        <w:t xml:space="preserve">Imperfecto, Preterito Pluscuamperfecto) </w:t>
      </w:r>
      <w:r>
        <w:t xml:space="preserve">и в наиболее употребительных временных формах страдательного залога </w:t>
      </w:r>
      <w:r>
        <w:rPr>
          <w:lang w:val="en-US" w:eastAsia="en-US" w:bidi="en-US"/>
        </w:rPr>
        <w:t>(Presente de Indicativo, Preterito Indefmido);</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Futuro Simple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в плане настоящего для выражения желаемого действия, вежливой просьбы, совета;</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w:t>
      </w:r>
      <w:r>
        <w:rPr>
          <w:lang w:val="en-US" w:eastAsia="en-US" w:bidi="en-US"/>
        </w:rPr>
        <w:t xml:space="preserve">Presente de Subjuntivo </w:t>
      </w:r>
      <w:r>
        <w:t xml:space="preserve">и </w:t>
      </w:r>
      <w:r>
        <w:rPr>
          <w:lang w:val="en-US" w:eastAsia="en-US" w:bidi="en-US"/>
        </w:rPr>
        <w:t>Imperfecto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 и отрицательной форме повелительного наклонения;</w:t>
      </w:r>
    </w:p>
    <w:p w:rsidR="00273B25" w:rsidRDefault="00273B25" w:rsidP="00273B25">
      <w:pPr>
        <w:spacing w:line="470" w:lineRule="exact"/>
        <w:ind w:firstLine="720"/>
        <w:jc w:val="both"/>
      </w:pPr>
      <w:r>
        <w:t xml:space="preserve">глаголы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jc w:val="both"/>
      </w:pPr>
      <w:r>
        <w:t xml:space="preserve">неличные формы глагола: инфинитив, герундий, причастие </w:t>
      </w:r>
      <w:r>
        <w:rPr>
          <w:lang w:val="en-US" w:eastAsia="en-US" w:bidi="en-US"/>
        </w:rPr>
        <w:t>(Infinitivo, Gerundio, Participio);</w:t>
      </w:r>
    </w:p>
    <w:p w:rsidR="00273B25" w:rsidRDefault="00273B25" w:rsidP="00273B25">
      <w:pPr>
        <w:spacing w:line="470" w:lineRule="exact"/>
        <w:ind w:firstLine="720"/>
        <w:jc w:val="both"/>
      </w:pPr>
      <w:r>
        <w:t xml:space="preserve">определённый/неопределённый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left="720"/>
      </w:pPr>
      <w:r>
        <w:t>имена существительные, имеющие форму только множественного числа; неисчисляемые имена существительные;</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73B25" w:rsidRDefault="00273B25" w:rsidP="00273B25">
      <w:pPr>
        <w:spacing w:line="470" w:lineRule="exact"/>
        <w:ind w:firstLine="720"/>
        <w:jc w:val="both"/>
      </w:pPr>
      <w:r>
        <w:t xml:space="preserve">наречия времени </w:t>
      </w:r>
      <w:r>
        <w:rPr>
          <w:lang w:val="en-US" w:eastAsia="en-US" w:bidi="en-US"/>
        </w:rPr>
        <w:t xml:space="preserve">(hoy, ayer, esta manana, </w:t>
      </w:r>
      <w:r>
        <w:t xml:space="preserve">уа, </w:t>
      </w:r>
      <w:r>
        <w:rPr>
          <w:lang w:val="en-US" w:eastAsia="en-US" w:bidi="en-US"/>
        </w:rPr>
        <w:t xml:space="preserve">anoche, ahora, nunca, todavia, aun), </w:t>
      </w:r>
      <w:r>
        <w:t xml:space="preserve">наречия образа действия </w:t>
      </w:r>
      <w:r>
        <w:rPr>
          <w:lang w:val="en-US" w:eastAsia="en-US" w:bidi="en-US"/>
        </w:rPr>
        <w:t xml:space="preserve">(bien/mal, muy, asi), </w:t>
      </w:r>
      <w:r>
        <w:t xml:space="preserve">наречия со значением количества </w:t>
      </w:r>
      <w:r>
        <w:rPr>
          <w:lang w:val="en-US" w:eastAsia="en-US" w:bidi="en-US"/>
        </w:rPr>
        <w:t xml:space="preserve">(mucho/poco); </w:t>
      </w:r>
      <w:r>
        <w:t xml:space="preserve">наречия места </w:t>
      </w:r>
      <w:r>
        <w:rPr>
          <w:lang w:val="en-US" w:eastAsia="en-US" w:bidi="en-US"/>
        </w:rPr>
        <w:t xml:space="preserve">(aqui, alii, ahi), </w:t>
      </w:r>
      <w:r>
        <w:t xml:space="preserve">вопросительные наречия </w:t>
      </w:r>
      <w:r>
        <w:rPr>
          <w:lang w:val="en-US" w:eastAsia="en-US" w:bidi="en-US"/>
        </w:rPr>
        <w:t xml:space="preserve">(donde, adonde, cuando, </w:t>
      </w:r>
      <w:r>
        <w:t xml:space="preserve">сото), наречия со значением неуверенности </w:t>
      </w:r>
      <w:r>
        <w:rPr>
          <w:lang w:val="en-US" w:eastAsia="en-US" w:bidi="en-US"/>
        </w:rPr>
        <w:t>(probablemente, a lo mejor);</w:t>
      </w:r>
    </w:p>
    <w:p w:rsidR="00273B25" w:rsidRDefault="00273B25" w:rsidP="00273B25">
      <w:pPr>
        <w:spacing w:line="470" w:lineRule="exact"/>
        <w:ind w:firstLine="720"/>
        <w:jc w:val="both"/>
      </w:pPr>
      <w: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r>
        <w:rPr>
          <w:lang w:val="en-US" w:eastAsia="en-US" w:bidi="en-US"/>
        </w:rPr>
        <w:t>(^que?, ^quien?, ^cuanto?, ^por que?, que?, ^para que?, ^cual?);</w:t>
      </w:r>
    </w:p>
    <w:p w:rsidR="00273B25" w:rsidRDefault="00273B25" w:rsidP="00273B25">
      <w:pPr>
        <w:spacing w:line="470" w:lineRule="exact"/>
        <w:ind w:firstLine="720"/>
        <w:jc w:val="both"/>
      </w:pPr>
      <w:r>
        <w:t>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 рог, употребляемый в страдательном залоге.</w:t>
      </w:r>
    </w:p>
    <w:p w:rsidR="00273B25" w:rsidRDefault="00273B25" w:rsidP="00CC173D">
      <w:pPr>
        <w:numPr>
          <w:ilvl w:val="0"/>
          <w:numId w:val="926"/>
        </w:numPr>
        <w:tabs>
          <w:tab w:val="left" w:pos="1939"/>
        </w:tabs>
        <w:spacing w:line="470" w:lineRule="exact"/>
        <w:ind w:firstLine="720"/>
        <w:jc w:val="both"/>
      </w:pPr>
      <w:r>
        <w:t>Владеть социокультурными знаниями и умениями:</w:t>
      </w:r>
    </w:p>
    <w:p w:rsidR="00273B25" w:rsidRDefault="00273B25" w:rsidP="00273B25">
      <w:pPr>
        <w:tabs>
          <w:tab w:val="left" w:pos="4214"/>
          <w:tab w:val="left" w:pos="5803"/>
          <w:tab w:val="left" w:pos="6398"/>
        </w:tabs>
        <w:spacing w:line="470" w:lineRule="exact"/>
        <w:ind w:firstLine="720"/>
        <w:jc w:val="both"/>
      </w:pPr>
      <w:r>
        <w:t>знать/понимать речевые</w:t>
      </w:r>
      <w:r>
        <w:tab/>
        <w:t>различия</w:t>
      </w:r>
      <w:r>
        <w:tab/>
        <w:t>в</w:t>
      </w:r>
      <w:r>
        <w:tab/>
        <w:t>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jc w:val="both"/>
      </w:pPr>
      <w:r>
        <w:t>представлять родную страну и её культуру на иностранном языке;</w:t>
      </w:r>
    </w:p>
    <w:p w:rsidR="00273B25" w:rsidRDefault="00273B25" w:rsidP="00273B25">
      <w:pPr>
        <w:spacing w:line="470" w:lineRule="exact"/>
        <w:ind w:firstLine="720"/>
        <w:jc w:val="both"/>
      </w:pPr>
      <w:r>
        <w:t>проявлять уважение к иной культуре.</w:t>
      </w:r>
    </w:p>
    <w:p w:rsidR="00273B25" w:rsidRDefault="00273B25" w:rsidP="00273B25">
      <w:pPr>
        <w:spacing w:line="470" w:lineRule="exact"/>
        <w:ind w:firstLine="720"/>
        <w:jc w:val="both"/>
      </w:pPr>
      <w:r>
        <w:t>соблюдать нормы вежливости в межкультурном общении;</w:t>
      </w:r>
    </w:p>
    <w:p w:rsidR="00273B25" w:rsidRDefault="00273B25" w:rsidP="00CC173D">
      <w:pPr>
        <w:numPr>
          <w:ilvl w:val="0"/>
          <w:numId w:val="926"/>
        </w:numPr>
        <w:tabs>
          <w:tab w:val="left" w:pos="1924"/>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26"/>
        </w:numPr>
        <w:tabs>
          <w:tab w:val="left" w:pos="2261"/>
          <w:tab w:val="left" w:pos="6110"/>
          <w:tab w:val="left" w:pos="7838"/>
        </w:tabs>
        <w:spacing w:line="470" w:lineRule="exact"/>
        <w:ind w:firstLine="720"/>
        <w:jc w:val="both"/>
      </w:pPr>
      <w:r>
        <w:t>Владеть метапредметными</w:t>
      </w:r>
      <w:r>
        <w:tab/>
        <w:t>умениями,</w:t>
      </w:r>
      <w:r>
        <w:tab/>
        <w:t>позволяющими</w:t>
      </w:r>
    </w:p>
    <w:p w:rsidR="00273B25" w:rsidRDefault="00273B25" w:rsidP="00273B25">
      <w:pPr>
        <w:spacing w:line="470" w:lineRule="exact"/>
        <w:jc w:val="both"/>
      </w:pPr>
      <w:r>
        <w:t>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tabs>
          <w:tab w:val="left" w:pos="7838"/>
        </w:tabs>
        <w:spacing w:line="470" w:lineRule="exact"/>
        <w:ind w:firstLine="720"/>
        <w:jc w:val="both"/>
      </w:pPr>
      <w:r>
        <w:t>использовать иноязычные словари и справочники,</w:t>
      </w:r>
      <w:r>
        <w:tab/>
        <w:t>в том числе</w:t>
      </w:r>
    </w:p>
    <w:p w:rsidR="00273B25" w:rsidRDefault="00273B25" w:rsidP="00273B25">
      <w:pPr>
        <w:spacing w:line="470" w:lineRule="exact"/>
      </w:pPr>
      <w:r>
        <w:t>информационно-справочные системы в электронной форме;</w:t>
      </w:r>
    </w:p>
    <w:p w:rsidR="00273B25" w:rsidRDefault="00273B25" w:rsidP="00273B25">
      <w:pPr>
        <w:spacing w:line="470" w:lineRule="exact"/>
        <w:ind w:firstLine="70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273B25" w:rsidRDefault="00273B25" w:rsidP="00273B25">
      <w:pPr>
        <w:spacing w:line="470" w:lineRule="exact"/>
        <w:ind w:firstLine="700"/>
        <w:jc w:val="both"/>
      </w:pPr>
      <w:r>
        <w:t>соблюдать правила информационной безопасности в ситуациях повседневной жизни и при работе в Интернете.</w:t>
      </w:r>
    </w:p>
    <w:p w:rsidR="00273B25" w:rsidRDefault="00273B25" w:rsidP="00273B25">
      <w:pPr>
        <w:spacing w:line="470" w:lineRule="exact"/>
        <w:ind w:firstLine="70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273B25" w:rsidRDefault="00273B25" w:rsidP="00273B25">
      <w:pPr>
        <w:spacing w:line="470" w:lineRule="exact"/>
        <w:ind w:firstLine="700"/>
        <w:jc w:val="both"/>
      </w:pPr>
      <w:r>
        <w:t>48.8.8.1. Владеть основными видами речевой деятельности:</w:t>
      </w:r>
    </w:p>
    <w:p w:rsidR="00273B25" w:rsidRDefault="00273B25" w:rsidP="00273B25">
      <w:pPr>
        <w:spacing w:line="470" w:lineRule="exact"/>
        <w:ind w:firstLine="70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273B25" w:rsidRDefault="00273B25" w:rsidP="00273B25">
      <w:pPr>
        <w:spacing w:line="470" w:lineRule="exact"/>
        <w:ind w:firstLine="70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0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273B25" w:rsidRDefault="00273B25" w:rsidP="00273B25">
      <w:pPr>
        <w:spacing w:line="470" w:lineRule="exact"/>
        <w:ind w:firstLine="700"/>
        <w:jc w:val="both"/>
      </w:pPr>
      <w:r>
        <w:t>устно излагать результаты выполненной проектной работы (объём - 14-15</w:t>
      </w:r>
    </w:p>
    <w:p w:rsidR="00273B25" w:rsidRDefault="00273B25" w:rsidP="00273B25">
      <w:pPr>
        <w:spacing w:line="470" w:lineRule="exact"/>
      </w:pPr>
      <w:r>
        <w:t>фраз);</w:t>
      </w:r>
    </w:p>
    <w:p w:rsidR="00273B25" w:rsidRDefault="00273B25" w:rsidP="00273B25">
      <w:pPr>
        <w:spacing w:line="470" w:lineRule="exact"/>
        <w:ind w:firstLine="700"/>
        <w:jc w:val="both"/>
      </w:pPr>
      <w:r>
        <w:t>аудирование:</w:t>
      </w:r>
    </w:p>
    <w:p w:rsidR="00273B25" w:rsidRDefault="00273B25" w:rsidP="00273B25">
      <w:pPr>
        <w:spacing w:line="470" w:lineRule="exact"/>
        <w:ind w:firstLine="70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w:t>
      </w:r>
    </w:p>
    <w:p w:rsidR="00273B25" w:rsidRDefault="00273B25" w:rsidP="00273B25">
      <w:pPr>
        <w:spacing w:line="470" w:lineRule="exact"/>
      </w:pPr>
      <w:r>
        <w:t>нужной/интересующей/запрашиваемой информации (время звучания текста/текстов для аудирования - до 2,5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273B25" w:rsidRDefault="00273B25" w:rsidP="00273B25">
      <w:pPr>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180 слов);</w:t>
      </w:r>
    </w:p>
    <w:p w:rsidR="00273B25" w:rsidRDefault="00273B25" w:rsidP="00273B25">
      <w:pPr>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180 слов).</w:t>
      </w:r>
    </w:p>
    <w:p w:rsidR="00273B25" w:rsidRDefault="00273B25" w:rsidP="00CC173D">
      <w:pPr>
        <w:numPr>
          <w:ilvl w:val="0"/>
          <w:numId w:val="927"/>
        </w:numPr>
        <w:tabs>
          <w:tab w:val="left" w:pos="1878"/>
        </w:tabs>
        <w:spacing w:line="470" w:lineRule="exact"/>
        <w:ind w:firstLine="720"/>
        <w:jc w:val="both"/>
      </w:pPr>
      <w:r>
        <w:t>Владеть фонетическими навыками:</w:t>
      </w:r>
    </w:p>
    <w:p w:rsidR="00273B25" w:rsidRDefault="00273B25" w:rsidP="00273B25">
      <w:pPr>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73B25" w:rsidRDefault="00273B25" w:rsidP="00273B25">
      <w:pPr>
        <w:spacing w:line="470" w:lineRule="exact"/>
        <w:ind w:firstLine="720"/>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73B25" w:rsidRDefault="00273B25" w:rsidP="00273B25">
      <w:pPr>
        <w:spacing w:line="470" w:lineRule="exact"/>
        <w:ind w:firstLine="720"/>
        <w:jc w:val="both"/>
      </w:pPr>
      <w:r>
        <w:t>владеть орфографическими навыками:</w:t>
      </w:r>
    </w:p>
    <w:p w:rsidR="00273B25" w:rsidRDefault="00273B25" w:rsidP="00273B25">
      <w:pPr>
        <w:spacing w:line="470" w:lineRule="exact"/>
        <w:ind w:firstLine="720"/>
        <w:jc w:val="both"/>
      </w:pPr>
      <w:r>
        <w:t>правильно писать изученные слова с соблюдением правил графического ударения;</w:t>
      </w:r>
    </w:p>
    <w:p w:rsidR="00273B25" w:rsidRDefault="00273B25" w:rsidP="00273B25">
      <w:pPr>
        <w:spacing w:line="470" w:lineRule="exact"/>
        <w:ind w:firstLine="720"/>
        <w:jc w:val="both"/>
      </w:pPr>
      <w:r>
        <w:t>владеть пунктуационными навыками:</w:t>
      </w:r>
    </w:p>
    <w:p w:rsidR="00273B25" w:rsidRDefault="00273B25" w:rsidP="00273B25">
      <w:pPr>
        <w:spacing w:line="470" w:lineRule="exact"/>
        <w:ind w:firstLine="72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273B25" w:rsidRDefault="00273B25" w:rsidP="00CC173D">
      <w:pPr>
        <w:numPr>
          <w:ilvl w:val="0"/>
          <w:numId w:val="927"/>
        </w:numPr>
        <w:tabs>
          <w:tab w:val="left" w:pos="1868"/>
        </w:tabs>
        <w:spacing w:line="470" w:lineRule="exact"/>
        <w:ind w:firstLine="72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73B25" w:rsidRDefault="00273B25" w:rsidP="00273B25">
      <w:pPr>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ге-, </w:t>
      </w:r>
      <w:r>
        <w:rPr>
          <w:lang w:val="en-US" w:eastAsia="en-US" w:bidi="en-US"/>
        </w:rPr>
        <w:t xml:space="preserve">de-/des, pro-, en(m)-, a-, trans-/tras-, pre-, co(n)-, contra- </w:t>
      </w:r>
      <w:r>
        <w:t xml:space="preserve">и суффиксов </w:t>
      </w:r>
      <w:r>
        <w:rPr>
          <w:lang w:val="en-US" w:eastAsia="en-US" w:bidi="en-US"/>
        </w:rPr>
        <w:t xml:space="preserve">-ar/-ecer/-ear/-izar; </w:t>
      </w:r>
      <w:r>
        <w:t xml:space="preserve">имена существительные при помощи префиксов </w:t>
      </w:r>
      <w:r>
        <w:rPr>
          <w:lang w:val="en-US" w:eastAsia="en-US" w:bidi="en-US"/>
        </w:rPr>
        <w:t xml:space="preserve">ante-, ex-, vice-, super-, pre-, entre-, multi-, sub- </w:t>
      </w:r>
      <w:r>
        <w:t xml:space="preserve">и суффиксов </w:t>
      </w:r>
      <w:r>
        <w:rPr>
          <w:lang w:val="en-US" w:eastAsia="en-US" w:bidi="en-US"/>
        </w:rPr>
        <w:t xml:space="preserve">-dor/-tor, -ista, </w:t>
      </w:r>
      <w:r>
        <w:t xml:space="preserve">-его, </w:t>
      </w:r>
      <w:r>
        <w:rPr>
          <w:lang w:val="en-US" w:eastAsia="en-US" w:bidi="en-US"/>
        </w:rPr>
        <w:t xml:space="preserve">-cion/-sion, -dad, -ismo, -miento, -eria, - ito/-illo, -on, -ta/-isa, -azo, -a/-o/-e; </w:t>
      </w:r>
      <w:r>
        <w:t xml:space="preserve">имена прилагательные при помощи префиксов </w:t>
      </w:r>
      <w:r>
        <w:rPr>
          <w:lang w:val="en-US" w:eastAsia="en-US" w:bidi="en-US"/>
        </w:rPr>
        <w:t xml:space="preserve">in-/im-/i-, des-, inter-, pre-, bi-, poli-, sub-/super- </w:t>
      </w:r>
      <w:r>
        <w:t xml:space="preserve">и суффиксов </w:t>
      </w:r>
      <w:r>
        <w:rPr>
          <w:lang w:val="en-US" w:eastAsia="en-US" w:bidi="en-US"/>
        </w:rPr>
        <w:t xml:space="preserve">-oso, -al, -isimo, -able/ - ible, -ante/-iente, -es/-esa, -(i)ense, -ano/-eno, -ino(a), -eno(a); </w:t>
      </w:r>
      <w:r>
        <w:t xml:space="preserve">наречия при помощи суффикса </w:t>
      </w:r>
      <w:r>
        <w:rPr>
          <w:lang w:val="en-US" w:eastAsia="en-US" w:bidi="en-US"/>
        </w:rPr>
        <w:t>-mente);</w:t>
      </w:r>
    </w:p>
    <w:p w:rsidR="00273B25" w:rsidRDefault="00273B25" w:rsidP="00273B25">
      <w:pPr>
        <w:spacing w:line="470" w:lineRule="exact"/>
        <w:ind w:firstLine="72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прилагательные путём соединения основ</w:t>
      </w:r>
    </w:p>
    <w:p w:rsidR="00273B25" w:rsidRDefault="00273B25" w:rsidP="00273B25">
      <w:pPr>
        <w:spacing w:line="470" w:lineRule="exact"/>
      </w:pPr>
      <w:r>
        <w:t>существительного и прилагательного);</w:t>
      </w:r>
    </w:p>
    <w:p w:rsidR="00273B25" w:rsidRDefault="00273B25" w:rsidP="00273B25">
      <w:pPr>
        <w:spacing w:line="470" w:lineRule="exact"/>
        <w:ind w:firstLine="720"/>
        <w:jc w:val="both"/>
      </w:pPr>
      <w:r>
        <w:t xml:space="preserve">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w:t>
      </w:r>
      <w:r>
        <w:rPr>
          <w:lang w:val="en-US" w:eastAsia="en-US" w:bidi="en-US"/>
        </w:rPr>
        <w:t xml:space="preserve">(viejo </w:t>
      </w:r>
      <w:r>
        <w:t xml:space="preserve">- </w:t>
      </w:r>
      <w:r>
        <w:rPr>
          <w:lang w:val="en-US" w:eastAsia="en-US" w:bidi="en-US"/>
        </w:rPr>
        <w:t xml:space="preserve">el/ un viejo, vecina - la/una vecina) </w:t>
      </w:r>
      <w:r>
        <w:t xml:space="preserve">и с помощью нейтрального артикля </w:t>
      </w:r>
      <w:r>
        <w:rPr>
          <w:lang w:val="en-US" w:eastAsia="en-US" w:bidi="en-US"/>
        </w:rPr>
        <w:t xml:space="preserve">lo (lo alto); </w:t>
      </w:r>
      <w:r>
        <w:t xml:space="preserve">имён существительных путём соединения определённого артикля и неопределённой формы глагола </w:t>
      </w:r>
      <w:r>
        <w:rPr>
          <w:lang w:val="en-US" w:eastAsia="en-US" w:bidi="en-US"/>
        </w:rPr>
        <w:t xml:space="preserve">(poder </w:t>
      </w:r>
      <w:r>
        <w:t xml:space="preserve">- </w:t>
      </w:r>
      <w:r>
        <w:rPr>
          <w:lang w:val="en-US" w:eastAsia="en-US" w:bidi="en-US"/>
        </w:rPr>
        <w:t>el poder));</w:t>
      </w:r>
    </w:p>
    <w:p w:rsidR="00273B25" w:rsidRDefault="00273B25" w:rsidP="00273B25">
      <w:pPr>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73B25" w:rsidRDefault="00273B25" w:rsidP="00273B25">
      <w:pPr>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27"/>
        </w:numPr>
        <w:tabs>
          <w:tab w:val="left" w:pos="1920"/>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безличным оборотом для описания погоды; предложения с безличной формой </w:t>
      </w:r>
      <w:r>
        <w:rPr>
          <w:lang w:val="en-US" w:eastAsia="en-US" w:bidi="en-US"/>
        </w:rPr>
        <w:t>hay;</w:t>
      </w:r>
    </w:p>
    <w:p w:rsidR="00273B25" w:rsidRDefault="00273B25" w:rsidP="00273B25">
      <w:pPr>
        <w:spacing w:line="470" w:lineRule="exact"/>
        <w:ind w:firstLine="720"/>
        <w:jc w:val="both"/>
      </w:pPr>
      <w:r>
        <w:t>предложения с инверсионным порядком слов (прямое и косвенное дополнение);</w:t>
      </w:r>
    </w:p>
    <w:p w:rsidR="00273B25" w:rsidRDefault="00273B25" w:rsidP="00273B25">
      <w:pPr>
        <w:spacing w:line="470" w:lineRule="exact"/>
        <w:ind w:left="720" w:right="3100"/>
      </w:pPr>
      <w:r>
        <w:t xml:space="preserve">предложения, содержащие глаголы-связки </w:t>
      </w:r>
      <w:r>
        <w:rPr>
          <w:lang w:val="en-US" w:eastAsia="en-US" w:bidi="en-US"/>
        </w:rPr>
        <w:t xml:space="preserve">ser/estar; </w:t>
      </w:r>
      <w:r>
        <w:t xml:space="preserve">предложения с конструкцией </w:t>
      </w:r>
      <w:r>
        <w:rPr>
          <w:lang w:val="en-US" w:eastAsia="en-US" w:bidi="en-US"/>
        </w:rPr>
        <w:t>acusativo con infinitivo;</w:t>
      </w:r>
    </w:p>
    <w:p w:rsidR="00273B25" w:rsidRDefault="00273B25" w:rsidP="00273B25">
      <w:pPr>
        <w:spacing w:line="470" w:lineRule="exact"/>
        <w:ind w:firstLine="720"/>
        <w:jc w:val="both"/>
      </w:pPr>
      <w:r>
        <w:t xml:space="preserve">сложносочинённые предложения с сочинительными союзами у/е, </w:t>
      </w:r>
      <w:r>
        <w:rPr>
          <w:lang w:val="en-US" w:eastAsia="en-US" w:bidi="en-US"/>
        </w:rPr>
        <w:t>pero/sino,</w:t>
      </w:r>
    </w:p>
    <w:p w:rsidR="00273B25" w:rsidRDefault="00273B25" w:rsidP="00273B25">
      <w:pPr>
        <w:spacing w:line="470" w:lineRule="exact"/>
      </w:pPr>
      <w:r>
        <w:rPr>
          <w:lang w:val="en-US" w:eastAsia="en-US" w:bidi="en-US"/>
        </w:rPr>
        <w:t>o/u;</w:t>
      </w:r>
    </w:p>
    <w:p w:rsidR="00273B25" w:rsidRDefault="00273B25" w:rsidP="00273B25">
      <w:pPr>
        <w:spacing w:line="470" w:lineRule="exact"/>
        <w:ind w:firstLine="720"/>
        <w:jc w:val="both"/>
      </w:pPr>
      <w:r>
        <w:t xml:space="preserve">сложноподчинённые предложения с союзами </w:t>
      </w:r>
      <w:r>
        <w:rPr>
          <w:lang w:val="en-US" w:eastAsia="en-US" w:bidi="en-US"/>
        </w:rPr>
        <w:t xml:space="preserve">que, porque, si, cuando, </w:t>
      </w:r>
      <w:r>
        <w:t xml:space="preserve">сото, </w:t>
      </w:r>
      <w:r>
        <w:rPr>
          <w:lang w:val="en-US" w:eastAsia="en-US" w:bidi="en-US"/>
        </w:rPr>
        <w:t xml:space="preserve">quien, cuyo, el/la que, mientras, antes de que, para que, aunque, sin que, </w:t>
      </w:r>
      <w:r>
        <w:t xml:space="preserve">сото </w:t>
      </w:r>
      <w:r>
        <w:rPr>
          <w:lang w:val="en-US" w:eastAsia="en-US" w:bidi="en-US"/>
        </w:rPr>
        <w:t>si;</w:t>
      </w:r>
    </w:p>
    <w:p w:rsidR="00273B25" w:rsidRDefault="00273B25" w:rsidP="00273B25">
      <w:pPr>
        <w:spacing w:line="470" w:lineRule="exact"/>
        <w:ind w:firstLine="720"/>
        <w:jc w:val="both"/>
      </w:pPr>
      <w:r>
        <w:t>сложноподчинённые предложения дополнительные, подлежащные, времени, цели, определительные, уступительные, образа действия;</w:t>
      </w:r>
    </w:p>
    <w:p w:rsidR="00273B25" w:rsidRDefault="00273B25" w:rsidP="00273B25">
      <w:pPr>
        <w:spacing w:line="470" w:lineRule="exact"/>
        <w:ind w:firstLine="720"/>
        <w:jc w:val="both"/>
      </w:pPr>
      <w:r>
        <w:t>условные предложения реального типа (1) в плане настоящего и прошедшего;</w:t>
      </w:r>
    </w:p>
    <w:p w:rsidR="00273B25" w:rsidRDefault="00273B25" w:rsidP="00273B25">
      <w:pPr>
        <w:spacing w:line="470" w:lineRule="exact"/>
        <w:ind w:firstLine="720"/>
        <w:jc w:val="both"/>
      </w:pPr>
      <w:r>
        <w:t xml:space="preserve">условные предложения нереального типа, в которых используются речевые конструкции с условным значением в процессе устного </w:t>
      </w:r>
      <w:r>
        <w:rPr>
          <w:lang w:val="en-US" w:eastAsia="en-US" w:bidi="en-US"/>
        </w:rPr>
        <w:t xml:space="preserve">(Yo que tu) </w:t>
      </w:r>
      <w:r>
        <w:t xml:space="preserve">и письменного </w:t>
      </w:r>
      <w:r>
        <w:rPr>
          <w:lang w:val="en-US" w:eastAsia="en-US" w:bidi="en-US"/>
        </w:rPr>
        <w:t xml:space="preserve">(Yo en tu lugar) </w:t>
      </w:r>
      <w:r>
        <w:t>общения;</w:t>
      </w:r>
    </w:p>
    <w:p w:rsidR="00273B25" w:rsidRDefault="00273B25" w:rsidP="00273B25">
      <w:pPr>
        <w:spacing w:line="470" w:lineRule="exact"/>
        <w:ind w:firstLine="720"/>
        <w:jc w:val="both"/>
      </w:pPr>
      <w:r>
        <w:t>условные предложения нереального типа (II, III) в плане настоящего и прошедшего;</w:t>
      </w:r>
    </w:p>
    <w:p w:rsidR="00273B25" w:rsidRDefault="00273B25" w:rsidP="00273B25">
      <w:pPr>
        <w:spacing w:line="470" w:lineRule="exact"/>
        <w:ind w:firstLine="720"/>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273B25" w:rsidRDefault="00273B25" w:rsidP="00273B25">
      <w:pPr>
        <w:spacing w:line="470" w:lineRule="exact"/>
        <w:ind w:firstLine="720"/>
        <w:jc w:val="both"/>
      </w:pPr>
      <w: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w:t>
      </w:r>
      <w:r>
        <w:rPr>
          <w:lang w:val="en-US" w:eastAsia="en-US" w:bidi="en-US"/>
        </w:rPr>
        <w:t>(Subjuntivo);</w:t>
      </w:r>
    </w:p>
    <w:p w:rsidR="00273B25" w:rsidRDefault="00273B25" w:rsidP="00273B25">
      <w:pPr>
        <w:spacing w:line="470" w:lineRule="exact"/>
        <w:ind w:left="260" w:firstLine="660"/>
        <w:jc w:val="both"/>
      </w:pPr>
      <w:r>
        <w:t xml:space="preserve">предложения с перифрастическими конструкциями </w:t>
      </w:r>
      <w:r>
        <w:rPr>
          <w:lang w:val="en-US" w:eastAsia="en-US" w:bidi="en-US"/>
        </w:rPr>
        <w:t xml:space="preserve">ir </w:t>
      </w:r>
      <w:r>
        <w:t xml:space="preserve">а + </w:t>
      </w:r>
      <w:r>
        <w:rPr>
          <w:lang w:val="en-US" w:eastAsia="en-US" w:bidi="en-US"/>
        </w:rPr>
        <w:t xml:space="preserve">inf., tener que </w:t>
      </w:r>
      <w:r>
        <w:t xml:space="preserve">+ </w:t>
      </w:r>
      <w:r>
        <w:rPr>
          <w:lang w:val="en-US" w:eastAsia="en-US" w:bidi="en-US"/>
        </w:rPr>
        <w:t>inf., hay que + inf., deber + inf., deber de + inf., acabar de + inf., empezar a + inf., terminar de + inf., volver a + inf., estar + participio; estar + gerundio, seguir/ continuar + gerundio;</w:t>
      </w:r>
    </w:p>
    <w:p w:rsidR="00273B25" w:rsidRDefault="00273B25" w:rsidP="00273B25">
      <w:pPr>
        <w:spacing w:line="470" w:lineRule="exact"/>
        <w:ind w:left="260" w:firstLine="660"/>
        <w:jc w:val="both"/>
      </w:pPr>
      <w:r>
        <w:t xml:space="preserve">предложения с простой и сложной формой инфинитива; конструкции с инфинитивом </w:t>
      </w:r>
      <w:r>
        <w:rPr>
          <w:lang w:val="en-US" w:eastAsia="en-US" w:bidi="en-US"/>
        </w:rPr>
        <w:t xml:space="preserve">al </w:t>
      </w:r>
      <w:r>
        <w:t xml:space="preserve">+ </w:t>
      </w:r>
      <w:r>
        <w:rPr>
          <w:lang w:val="en-US" w:eastAsia="en-US" w:bidi="en-US"/>
        </w:rPr>
        <w:t xml:space="preserve">inf., despues de </w:t>
      </w:r>
      <w:r>
        <w:t xml:space="preserve">+ </w:t>
      </w:r>
      <w:r>
        <w:rPr>
          <w:lang w:val="en-US" w:eastAsia="en-US" w:bidi="en-US"/>
        </w:rPr>
        <w:t>inf., antes de + inf.;</w:t>
      </w:r>
    </w:p>
    <w:p w:rsidR="00273B25" w:rsidRDefault="00273B25" w:rsidP="00273B25">
      <w:pPr>
        <w:spacing w:line="470" w:lineRule="exact"/>
        <w:ind w:left="260" w:firstLine="660"/>
        <w:jc w:val="both"/>
      </w:pPr>
      <w:r>
        <w:t xml:space="preserve">правильные и неправильные глаголы во временных формах действительного залога изъявительного наклонения </w:t>
      </w:r>
      <w:r>
        <w:rPr>
          <w:lang w:val="en-US" w:eastAsia="en-US" w:bidi="en-US"/>
        </w:rPr>
        <w:t xml:space="preserve">(Pre sente, Future Simple, Preterito Perfecto Compuesto, Preterito Indefinido, Preterito Imperfecto, Preterito Pluscuamperfecto) </w:t>
      </w:r>
      <w:r>
        <w:t>и в наиболее употребительных временных формах страдательного залога;</w:t>
      </w:r>
    </w:p>
    <w:p w:rsidR="00273B25" w:rsidRDefault="00273B25" w:rsidP="00273B25">
      <w:pPr>
        <w:spacing w:line="470" w:lineRule="exact"/>
        <w:ind w:firstLine="720"/>
        <w:jc w:val="both"/>
      </w:pPr>
      <w:r>
        <w:t xml:space="preserve">глаголы в простом будущем времени </w:t>
      </w:r>
      <w:r>
        <w:rPr>
          <w:lang w:val="en-US" w:eastAsia="en-US" w:bidi="en-US"/>
        </w:rPr>
        <w:t xml:space="preserve">Future Simple </w:t>
      </w:r>
      <w:r>
        <w:t>для выражения модального значения сомнения, возможности, предположения;</w:t>
      </w:r>
    </w:p>
    <w:p w:rsidR="00273B25" w:rsidRDefault="00273B25" w:rsidP="00273B25">
      <w:pPr>
        <w:spacing w:line="470" w:lineRule="exact"/>
        <w:ind w:firstLine="720"/>
        <w:jc w:val="both"/>
      </w:pPr>
      <w:r>
        <w:t xml:space="preserve">глаголы в простом условном наклонении </w:t>
      </w:r>
      <w:r>
        <w:rPr>
          <w:lang w:val="en-US" w:eastAsia="en-US" w:bidi="en-US"/>
        </w:rPr>
        <w:t xml:space="preserve">Condicional Simple </w:t>
      </w:r>
      <w:r>
        <w:t>в плане настоящего для выражения желаемого действия, вежливой просьбы, совета;</w:t>
      </w:r>
    </w:p>
    <w:p w:rsidR="00273B25" w:rsidRDefault="00273B25" w:rsidP="00273B25">
      <w:pPr>
        <w:spacing w:line="470" w:lineRule="exact"/>
        <w:ind w:firstLine="720"/>
        <w:jc w:val="both"/>
      </w:pPr>
      <w:r>
        <w:t xml:space="preserve">правильные и неправильные глаголы во временных формах сослагательного наклонения </w:t>
      </w:r>
      <w:r>
        <w:rPr>
          <w:lang w:val="en-US" w:eastAsia="en-US" w:bidi="en-US"/>
        </w:rPr>
        <w:t>(Presente de Subjuntivo, Imperfecto de Subjuntivo, Preterito Perfecto Compuesto de Subjuntivo, Pluscuamperfecto de Subjuntivo);</w:t>
      </w:r>
    </w:p>
    <w:p w:rsidR="00273B25" w:rsidRDefault="00273B25" w:rsidP="00273B25">
      <w:pPr>
        <w:spacing w:line="470" w:lineRule="exact"/>
        <w:ind w:firstLine="720"/>
        <w:jc w:val="both"/>
      </w:pPr>
      <w:r>
        <w:t>возвратные, правильные и неправильные глаголы в положительной</w:t>
      </w:r>
    </w:p>
    <w:p w:rsidR="00273B25" w:rsidRDefault="00273B25" w:rsidP="00273B25">
      <w:pPr>
        <w:spacing w:line="470" w:lineRule="exact"/>
        <w:jc w:val="right"/>
      </w:pPr>
      <w:r>
        <w:t>и отрицательной форме повелительного наклонения;</w:t>
      </w:r>
    </w:p>
    <w:p w:rsidR="00273B25" w:rsidRDefault="00273B25" w:rsidP="00273B25">
      <w:pPr>
        <w:spacing w:line="470" w:lineRule="exact"/>
        <w:ind w:firstLine="720"/>
        <w:jc w:val="both"/>
      </w:pPr>
      <w:r>
        <w:t xml:space="preserve">глаголы (правильные и неправильные) во временных формах сослагательного наклонения после модальных наречий </w:t>
      </w:r>
      <w:r>
        <w:rPr>
          <w:lang w:val="en-US" w:eastAsia="en-US" w:bidi="en-US"/>
        </w:rPr>
        <w:t xml:space="preserve">tal vez, quizas, acaso, puede que, </w:t>
      </w:r>
      <w:r>
        <w:t xml:space="preserve">междометия </w:t>
      </w:r>
      <w:r>
        <w:rPr>
          <w:lang w:val="en-US" w:eastAsia="en-US" w:bidi="en-US"/>
        </w:rPr>
        <w:t xml:space="preserve">ojala, </w:t>
      </w:r>
      <w:r>
        <w:t xml:space="preserve">союза </w:t>
      </w:r>
      <w:r>
        <w:rPr>
          <w:lang w:val="en-US" w:eastAsia="en-US" w:bidi="en-US"/>
        </w:rPr>
        <w:t>que;</w:t>
      </w:r>
    </w:p>
    <w:p w:rsidR="00273B25" w:rsidRDefault="00273B25" w:rsidP="00273B25">
      <w:pPr>
        <w:spacing w:line="470" w:lineRule="exact"/>
        <w:ind w:firstLine="720"/>
      </w:pPr>
      <w:r>
        <w:t xml:space="preserve">неличные формы глагола (инфинитив, герундий, причастие); опред елейный/неопред елейный артикль, отсутствие артикля и слитные его формы </w:t>
      </w:r>
      <w:r>
        <w:rPr>
          <w:lang w:val="en-US" w:eastAsia="en-US" w:bidi="en-US"/>
        </w:rPr>
        <w:t>(al, del);</w:t>
      </w:r>
    </w:p>
    <w:p w:rsidR="00273B25" w:rsidRDefault="00273B25" w:rsidP="00273B25">
      <w:pPr>
        <w:spacing w:line="470" w:lineRule="exact"/>
        <w:ind w:firstLine="720"/>
        <w:jc w:val="both"/>
      </w:pPr>
      <w:r>
        <w:t>имена существительные во множественном числе, образованные по правилу, и исключения;</w:t>
      </w:r>
    </w:p>
    <w:p w:rsidR="00273B25" w:rsidRDefault="00273B25" w:rsidP="00273B25">
      <w:pPr>
        <w:spacing w:line="470" w:lineRule="exact"/>
        <w:ind w:left="720"/>
      </w:pPr>
      <w:r>
        <w:t>имена существительные, имеющие форму только множественного числа; неисчисляемые имена существительные;</w:t>
      </w:r>
    </w:p>
    <w:p w:rsidR="00273B25" w:rsidRDefault="00273B25" w:rsidP="00273B25">
      <w:pPr>
        <w:spacing w:line="470" w:lineRule="exact"/>
        <w:ind w:firstLine="72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273B25" w:rsidRDefault="00273B25" w:rsidP="00273B25">
      <w:pPr>
        <w:spacing w:line="470" w:lineRule="exact"/>
        <w:ind w:firstLine="720"/>
        <w:jc w:val="both"/>
      </w:pPr>
      <w:r>
        <w:t>имена прилагательные; прилагательные в положении до или после существительных;</w:t>
      </w:r>
    </w:p>
    <w:p w:rsidR="00273B25" w:rsidRDefault="00273B25" w:rsidP="00273B25">
      <w:pPr>
        <w:spacing w:line="470" w:lineRule="exact"/>
        <w:ind w:firstLine="720"/>
        <w:jc w:val="both"/>
      </w:pPr>
      <w:r>
        <w:t>наречия времени, места, образа действия, наречия со значением количества, со значением неуверенности, вопросительные наречия;</w:t>
      </w:r>
    </w:p>
    <w:p w:rsidR="00273B25" w:rsidRDefault="00273B25" w:rsidP="00273B25">
      <w:pPr>
        <w:spacing w:line="470" w:lineRule="exact"/>
        <w:ind w:firstLine="72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количественные и порядковые числительные;</w:t>
      </w:r>
    </w:p>
    <w:p w:rsidR="00273B25" w:rsidRDefault="00273B25" w:rsidP="00273B25">
      <w:pPr>
        <w:spacing w:line="470" w:lineRule="exact"/>
        <w:ind w:firstLine="720"/>
        <w:jc w:val="both"/>
      </w:pPr>
      <w:r>
        <w:t>предлоги места, времени, направления; предлог рог, употребляемый в страдательном залоге.</w:t>
      </w:r>
    </w:p>
    <w:p w:rsidR="00273B25" w:rsidRDefault="00273B25" w:rsidP="00CC173D">
      <w:pPr>
        <w:numPr>
          <w:ilvl w:val="0"/>
          <w:numId w:val="927"/>
        </w:numPr>
        <w:tabs>
          <w:tab w:val="left" w:pos="1916"/>
          <w:tab w:val="left" w:pos="4282"/>
          <w:tab w:val="left" w:pos="7930"/>
        </w:tabs>
        <w:spacing w:line="470" w:lineRule="exact"/>
        <w:ind w:left="720"/>
      </w:pPr>
      <w:r>
        <w:t>Владеть социокультурными знаниями и умениями: знать/понимать речевые</w:t>
      </w:r>
      <w:r>
        <w:tab/>
        <w:t>различия в ситуациях</w:t>
      </w:r>
      <w:r>
        <w:tab/>
        <w:t>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70" w:lineRule="exact"/>
        <w:jc w:val="right"/>
        <w:sectPr w:rsidR="00273B25">
          <w:headerReference w:type="even" r:id="rId850"/>
          <w:headerReference w:type="default" r:id="rId851"/>
          <w:footerReference w:type="even" r:id="rId852"/>
          <w:footerReference w:type="default" r:id="rId853"/>
          <w:headerReference w:type="first" r:id="rId854"/>
          <w:footerReference w:type="first" r:id="rId855"/>
          <w:pgSz w:w="11900" w:h="16840"/>
          <w:pgMar w:top="1268" w:right="696" w:bottom="1342" w:left="1358" w:header="0" w:footer="3" w:gutter="0"/>
          <w:cols w:space="720"/>
          <w:noEndnote/>
          <w:titlePg/>
          <w:docGrid w:linePitch="360"/>
        </w:sectPr>
      </w:pPr>
      <w:r>
        <w:t>знать/понимать и использовать в устной и письменной речи наиболее</w:t>
      </w:r>
    </w:p>
    <w:p w:rsidR="00273B25" w:rsidRDefault="00273B25" w:rsidP="00273B25">
      <w:pPr>
        <w:spacing w:line="470" w:lineRule="exact"/>
        <w:jc w:val="both"/>
      </w:pPr>
      <w: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73B25" w:rsidRDefault="00273B25" w:rsidP="00273B25">
      <w:pPr>
        <w:spacing w:line="470" w:lineRule="exact"/>
        <w:ind w:firstLine="7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927"/>
        </w:numPr>
        <w:tabs>
          <w:tab w:val="left" w:pos="1873"/>
        </w:tabs>
        <w:spacing w:line="470"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27"/>
        </w:numPr>
        <w:tabs>
          <w:tab w:val="left" w:pos="2246"/>
        </w:tabs>
        <w:spacing w:line="470" w:lineRule="exact"/>
        <w:ind w:firstLine="74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spacing w:line="470" w:lineRule="exact"/>
        <w:ind w:firstLine="740"/>
        <w:jc w:val="both"/>
      </w:pPr>
      <w:r>
        <w:t>использовать иноязычные словари и справочники, в том числе информационно-справочные системы в электронной форме;</w:t>
      </w:r>
    </w:p>
    <w:p w:rsidR="00273B25" w:rsidRDefault="00273B25" w:rsidP="00273B25">
      <w:pPr>
        <w:spacing w:line="470"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273B25" w:rsidRDefault="00273B25" w:rsidP="00273B25">
      <w:pPr>
        <w:spacing w:line="470" w:lineRule="exact"/>
        <w:ind w:firstLine="740"/>
        <w:jc w:val="both"/>
      </w:pPr>
      <w:r>
        <w:t>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928"/>
        </w:numPr>
        <w:tabs>
          <w:tab w:val="left" w:pos="1263"/>
        </w:tabs>
        <w:spacing w:line="470" w:lineRule="exact"/>
        <w:ind w:firstLine="740"/>
        <w:jc w:val="both"/>
      </w:pPr>
      <w:r>
        <w:t>Федеральная рабочая программа по учебному предмету «Китайский язык. Второй иностранный язык» (базовый уровень).</w:t>
      </w:r>
    </w:p>
    <w:p w:rsidR="00273B25" w:rsidRDefault="00273B25" w:rsidP="00CC173D">
      <w:pPr>
        <w:numPr>
          <w:ilvl w:val="1"/>
          <w:numId w:val="928"/>
        </w:numPr>
        <w:tabs>
          <w:tab w:val="left" w:pos="1460"/>
        </w:tabs>
        <w:spacing w:line="470" w:lineRule="exact"/>
        <w:ind w:firstLine="740"/>
        <w:jc w:val="both"/>
      </w:pPr>
      <w:r>
        <w:t>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273B25" w:rsidRDefault="00273B25" w:rsidP="00CC173D">
      <w:pPr>
        <w:numPr>
          <w:ilvl w:val="1"/>
          <w:numId w:val="928"/>
        </w:numPr>
        <w:tabs>
          <w:tab w:val="left" w:pos="1470"/>
        </w:tabs>
        <w:spacing w:line="470" w:lineRule="exact"/>
        <w:ind w:firstLine="740"/>
        <w:jc w:val="both"/>
      </w:pPr>
      <w:r>
        <w:t>Пояснительная записка отражает общие цели и задачи изучения китайского языка,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28"/>
        </w:numPr>
        <w:tabs>
          <w:tab w:val="left" w:pos="1470"/>
        </w:tabs>
        <w:spacing w:line="470" w:lineRule="exact"/>
        <w:ind w:firstLine="740"/>
        <w:jc w:val="both"/>
      </w:pPr>
      <w:r>
        <w:t>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28"/>
        </w:numPr>
        <w:tabs>
          <w:tab w:val="left" w:pos="1465"/>
        </w:tabs>
        <w:spacing w:line="470" w:lineRule="exact"/>
        <w:ind w:firstLine="740"/>
        <w:jc w:val="both"/>
      </w:pPr>
      <w:r>
        <w:t>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28"/>
        </w:numPr>
        <w:tabs>
          <w:tab w:val="left" w:pos="1499"/>
        </w:tabs>
        <w:spacing w:line="470" w:lineRule="exact"/>
        <w:ind w:firstLine="740"/>
        <w:jc w:val="both"/>
      </w:pPr>
      <w:r>
        <w:t>Пояснительная записка.</w:t>
      </w:r>
    </w:p>
    <w:p w:rsidR="00273B25" w:rsidRDefault="00273B25" w:rsidP="00CC173D">
      <w:pPr>
        <w:numPr>
          <w:ilvl w:val="2"/>
          <w:numId w:val="928"/>
        </w:numPr>
        <w:tabs>
          <w:tab w:val="left" w:pos="1662"/>
        </w:tabs>
        <w:spacing w:line="470" w:lineRule="exact"/>
        <w:ind w:firstLine="740"/>
        <w:jc w:val="both"/>
      </w:pPr>
      <w:r>
        <w:t>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273B25" w:rsidRDefault="00273B25" w:rsidP="00CC173D">
      <w:pPr>
        <w:numPr>
          <w:ilvl w:val="2"/>
          <w:numId w:val="928"/>
        </w:numPr>
        <w:tabs>
          <w:tab w:val="left" w:pos="1666"/>
        </w:tabs>
        <w:spacing w:line="470" w:lineRule="exact"/>
        <w:ind w:firstLine="740"/>
        <w:jc w:val="both"/>
      </w:pPr>
      <w:r>
        <w:t>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3B25" w:rsidRDefault="00273B25" w:rsidP="00CC173D">
      <w:pPr>
        <w:numPr>
          <w:ilvl w:val="2"/>
          <w:numId w:val="928"/>
        </w:numPr>
        <w:tabs>
          <w:tab w:val="left" w:pos="1676"/>
        </w:tabs>
        <w:spacing w:line="470" w:lineRule="exact"/>
        <w:ind w:firstLine="740"/>
        <w:jc w:val="both"/>
      </w:pPr>
      <w:r>
        <w:t>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3B25" w:rsidRDefault="00273B25" w:rsidP="00CC173D">
      <w:pPr>
        <w:numPr>
          <w:ilvl w:val="2"/>
          <w:numId w:val="928"/>
        </w:numPr>
        <w:tabs>
          <w:tab w:val="left" w:pos="1666"/>
        </w:tabs>
        <w:spacing w:line="470" w:lineRule="exact"/>
        <w:ind w:firstLine="740"/>
        <w:jc w:val="both"/>
      </w:pPr>
      <w:r>
        <w:t>Личностные и метапредметные результаты представлены в программе с учётом особенностей преподавания второго иностранного языка (китайского) на уровне среднего общего образования, с учётом методических традиций построения учебного курса второго иностранного языка (китайского).</w:t>
      </w:r>
    </w:p>
    <w:p w:rsidR="00273B25" w:rsidRDefault="00273B25" w:rsidP="00CC173D">
      <w:pPr>
        <w:numPr>
          <w:ilvl w:val="2"/>
          <w:numId w:val="928"/>
        </w:numPr>
        <w:tabs>
          <w:tab w:val="left" w:pos="1666"/>
        </w:tabs>
        <w:spacing w:line="470" w:lineRule="exact"/>
        <w:ind w:firstLine="740"/>
        <w:jc w:val="both"/>
        <w:sectPr w:rsidR="00273B25">
          <w:headerReference w:type="even" r:id="rId856"/>
          <w:headerReference w:type="default" r:id="rId857"/>
          <w:footerReference w:type="even" r:id="rId858"/>
          <w:footerReference w:type="default" r:id="rId859"/>
          <w:headerReference w:type="first" r:id="rId860"/>
          <w:footerReference w:type="first" r:id="rId861"/>
          <w:pgSz w:w="11900" w:h="16840"/>
          <w:pgMar w:top="1268" w:right="696" w:bottom="1342" w:left="1358" w:header="0" w:footer="3" w:gutter="0"/>
          <w:cols w:space="720"/>
          <w:noEndnote/>
          <w:titlePg/>
          <w:docGrid w:linePitch="360"/>
        </w:sectPr>
      </w:pPr>
      <w:r>
        <w:t xml:space="preserve">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создаёт важные предпосылки </w:t>
      </w:r>
    </w:p>
    <w:p w:rsidR="00273B25" w:rsidRDefault="00273B25" w:rsidP="00273B25">
      <w:pPr>
        <w:tabs>
          <w:tab w:val="left" w:pos="1666"/>
        </w:tabs>
        <w:spacing w:line="470" w:lineRule="exact"/>
        <w:ind w:firstLine="740"/>
        <w:jc w:val="both"/>
      </w:pPr>
      <w:r>
        <w:t>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распространённых языков международного общения, что даёт обучаемым возможность приобщения к более широкому пласту культурных и научных достижений.</w:t>
      </w:r>
    </w:p>
    <w:p w:rsidR="00273B25" w:rsidRDefault="00273B25" w:rsidP="00CC173D">
      <w:pPr>
        <w:numPr>
          <w:ilvl w:val="2"/>
          <w:numId w:val="928"/>
        </w:numPr>
        <w:tabs>
          <w:tab w:val="left" w:pos="1701"/>
        </w:tabs>
        <w:spacing w:line="470" w:lineRule="exact"/>
        <w:ind w:firstLine="740"/>
        <w:jc w:val="both"/>
      </w:pPr>
      <w:r>
        <w:t>Предметные знания и способы деятельности, осваиваемые</w:t>
      </w:r>
    </w:p>
    <w:p w:rsidR="00273B25" w:rsidRDefault="00273B25" w:rsidP="00273B25">
      <w:pPr>
        <w:tabs>
          <w:tab w:val="left" w:pos="6926"/>
        </w:tabs>
        <w:spacing w:line="470" w:lineRule="exact"/>
        <w:jc w:val="both"/>
      </w:pPr>
      <w:r>
        <w:t>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w:t>
      </w:r>
      <w:r>
        <w:tab/>
        <w:t>как метапредметных,</w:t>
      </w:r>
    </w:p>
    <w:p w:rsidR="00273B25" w:rsidRDefault="00273B25" w:rsidP="00273B25">
      <w:pPr>
        <w:spacing w:line="470" w:lineRule="exact"/>
        <w:jc w:val="both"/>
      </w:pPr>
      <w:r>
        <w:t>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273B25" w:rsidRDefault="00273B25" w:rsidP="00CC173D">
      <w:pPr>
        <w:numPr>
          <w:ilvl w:val="2"/>
          <w:numId w:val="928"/>
        </w:numPr>
        <w:tabs>
          <w:tab w:val="left" w:pos="1666"/>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3B25" w:rsidRDefault="00273B25" w:rsidP="00CC173D">
      <w:pPr>
        <w:numPr>
          <w:ilvl w:val="2"/>
          <w:numId w:val="928"/>
        </w:numPr>
        <w:tabs>
          <w:tab w:val="left" w:pos="1662"/>
        </w:tabs>
        <w:spacing w:line="470" w:lineRule="exact"/>
        <w:ind w:firstLine="740"/>
        <w:jc w:val="both"/>
      </w:pPr>
      <w:r>
        <w:t>.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3B25" w:rsidRDefault="00273B25" w:rsidP="00CC173D">
      <w:pPr>
        <w:numPr>
          <w:ilvl w:val="2"/>
          <w:numId w:val="928"/>
        </w:numPr>
        <w:tabs>
          <w:tab w:val="left" w:pos="1707"/>
        </w:tabs>
        <w:spacing w:line="470" w:lineRule="exact"/>
        <w:ind w:firstLine="740"/>
        <w:jc w:val="both"/>
      </w:pPr>
      <w: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73B25" w:rsidRDefault="00273B25" w:rsidP="00CC173D">
      <w:pPr>
        <w:numPr>
          <w:ilvl w:val="2"/>
          <w:numId w:val="928"/>
        </w:numPr>
        <w:tabs>
          <w:tab w:val="left" w:pos="1806"/>
        </w:tabs>
        <w:spacing w:line="470" w:lineRule="exact"/>
        <w:ind w:firstLine="740"/>
        <w:jc w:val="both"/>
      </w:pPr>
      <w:r>
        <w:t>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273B25" w:rsidRDefault="00273B25" w:rsidP="00CC173D">
      <w:pPr>
        <w:numPr>
          <w:ilvl w:val="2"/>
          <w:numId w:val="928"/>
        </w:numPr>
        <w:tabs>
          <w:tab w:val="left" w:pos="1796"/>
        </w:tabs>
        <w:spacing w:line="470" w:lineRule="exact"/>
        <w:ind w:firstLine="740"/>
        <w:jc w:val="both"/>
      </w:pPr>
      <w:r>
        <w:t>Возрастание значимости владения иностранными языками приводит к переосмыслению целей и содержания обучения предмету.</w:t>
      </w:r>
    </w:p>
    <w:p w:rsidR="00273B25" w:rsidRDefault="00273B25" w:rsidP="00CC173D">
      <w:pPr>
        <w:numPr>
          <w:ilvl w:val="2"/>
          <w:numId w:val="928"/>
        </w:numPr>
        <w:tabs>
          <w:tab w:val="left" w:pos="1939"/>
        </w:tabs>
        <w:spacing w:line="470"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p>
    <w:p w:rsidR="00273B25" w:rsidRDefault="00273B25" w:rsidP="00273B25">
      <w:pPr>
        <w:spacing w:after="18" w:line="260" w:lineRule="exact"/>
      </w:pPr>
      <w:r>
        <w:t>людьми разных стран и народов.</w:t>
      </w:r>
    </w:p>
    <w:p w:rsidR="00273B25" w:rsidRDefault="00273B25" w:rsidP="00CC173D">
      <w:pPr>
        <w:numPr>
          <w:ilvl w:val="2"/>
          <w:numId w:val="928"/>
        </w:numPr>
        <w:tabs>
          <w:tab w:val="left" w:pos="1801"/>
        </w:tabs>
        <w:spacing w:line="470" w:lineRule="exact"/>
        <w:ind w:firstLine="720"/>
        <w:jc w:val="both"/>
      </w:pPr>
      <w:r>
        <w:t>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73B25" w:rsidRDefault="00273B25" w:rsidP="00273B25">
      <w:pPr>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273B25" w:rsidRDefault="00273B25" w:rsidP="00273B25">
      <w:pPr>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73B25" w:rsidRDefault="00273B25" w:rsidP="00273B25">
      <w:pPr>
        <w:spacing w:line="470" w:lineRule="exact"/>
        <w:ind w:firstLine="72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73B25" w:rsidRDefault="00273B25" w:rsidP="00273B25">
      <w:pPr>
        <w:spacing w:line="470" w:lineRule="exact"/>
        <w:ind w:firstLine="72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73B25" w:rsidRDefault="00273B25" w:rsidP="00273B25">
      <w:pPr>
        <w:spacing w:line="470" w:lineRule="exact"/>
        <w:ind w:firstLine="72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3B25" w:rsidRDefault="00273B25" w:rsidP="00CC173D">
      <w:pPr>
        <w:numPr>
          <w:ilvl w:val="2"/>
          <w:numId w:val="928"/>
        </w:numPr>
        <w:tabs>
          <w:tab w:val="left" w:pos="1801"/>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w:t>
      </w:r>
    </w:p>
    <w:p w:rsidR="00273B25" w:rsidRDefault="00273B25" w:rsidP="00273B25">
      <w:pPr>
        <w:spacing w:line="470" w:lineRule="exact"/>
        <w:jc w:val="both"/>
      </w:pPr>
      <w:r>
        <w:t>общекультурную, учебно-познавательную, информационную, социально-трудовую и компетенцию личностного самосовершенствования.</w:t>
      </w:r>
    </w:p>
    <w:p w:rsidR="00273B25" w:rsidRDefault="00273B25" w:rsidP="00CC173D">
      <w:pPr>
        <w:numPr>
          <w:ilvl w:val="0"/>
          <w:numId w:val="929"/>
        </w:numPr>
        <w:spacing w:line="470" w:lineRule="exact"/>
        <w:ind w:firstLine="740"/>
        <w:jc w:val="both"/>
      </w:pPr>
      <w:r>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73B25" w:rsidRDefault="00273B25" w:rsidP="00CC173D">
      <w:pPr>
        <w:numPr>
          <w:ilvl w:val="0"/>
          <w:numId w:val="929"/>
        </w:numPr>
        <w:tabs>
          <w:tab w:val="left" w:pos="1806"/>
        </w:tabs>
        <w:spacing w:line="470" w:lineRule="exact"/>
        <w:ind w:firstLine="74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ФГОС СОО.</w:t>
      </w:r>
    </w:p>
    <w:p w:rsidR="00273B25" w:rsidRDefault="00273B25" w:rsidP="00CC173D">
      <w:pPr>
        <w:numPr>
          <w:ilvl w:val="0"/>
          <w:numId w:val="929"/>
        </w:numPr>
        <w:tabs>
          <w:tab w:val="left" w:pos="1801"/>
        </w:tabs>
        <w:spacing w:line="470" w:lineRule="exact"/>
        <w:ind w:firstLine="740"/>
        <w:jc w:val="both"/>
      </w:pPr>
      <w:r>
        <w:t>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273B25" w:rsidRDefault="00273B25" w:rsidP="00CC173D">
      <w:pPr>
        <w:numPr>
          <w:ilvl w:val="0"/>
          <w:numId w:val="929"/>
        </w:numPr>
        <w:tabs>
          <w:tab w:val="left" w:pos="1810"/>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273B25" w:rsidRDefault="00273B25" w:rsidP="00CC173D">
      <w:pPr>
        <w:numPr>
          <w:ilvl w:val="0"/>
          <w:numId w:val="929"/>
        </w:numPr>
        <w:tabs>
          <w:tab w:val="left" w:pos="1801"/>
        </w:tabs>
        <w:spacing w:line="470" w:lineRule="exact"/>
        <w:ind w:firstLine="740"/>
        <w:jc w:val="both"/>
      </w:pPr>
      <w:r>
        <w:t>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3B25" w:rsidRDefault="00273B25" w:rsidP="00CC173D">
      <w:pPr>
        <w:numPr>
          <w:ilvl w:val="0"/>
          <w:numId w:val="929"/>
        </w:numPr>
        <w:tabs>
          <w:tab w:val="left" w:pos="1796"/>
        </w:tabs>
        <w:spacing w:line="470" w:lineRule="exact"/>
        <w:ind w:firstLine="720"/>
        <w:jc w:val="both"/>
      </w:pPr>
      <w:r>
        <w:t>Программа по китайскому языку состоит из четырёх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273B25" w:rsidRDefault="00273B25" w:rsidP="00CC173D">
      <w:pPr>
        <w:numPr>
          <w:ilvl w:val="0"/>
          <w:numId w:val="930"/>
        </w:numPr>
        <w:tabs>
          <w:tab w:val="left" w:pos="1479"/>
        </w:tabs>
        <w:spacing w:line="470" w:lineRule="exact"/>
        <w:ind w:firstLine="720"/>
        <w:jc w:val="both"/>
      </w:pPr>
      <w:r>
        <w:t>Содержание обучения в 10 классе.</w:t>
      </w:r>
    </w:p>
    <w:p w:rsidR="00273B25" w:rsidRDefault="00273B25" w:rsidP="00CC173D">
      <w:pPr>
        <w:numPr>
          <w:ilvl w:val="0"/>
          <w:numId w:val="931"/>
        </w:numPr>
        <w:tabs>
          <w:tab w:val="left" w:pos="1690"/>
        </w:tabs>
        <w:spacing w:line="470" w:lineRule="exact"/>
        <w:ind w:firstLine="720"/>
        <w:jc w:val="both"/>
      </w:pPr>
      <w:r>
        <w:t>Коммуникативные умения.</w:t>
      </w:r>
    </w:p>
    <w:p w:rsidR="00273B25" w:rsidRDefault="00273B25" w:rsidP="00273B25">
      <w:pPr>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w:t>
      </w:r>
    </w:p>
    <w:p w:rsidR="00273B25" w:rsidRDefault="00273B25" w:rsidP="00273B25">
      <w:pPr>
        <w:spacing w:line="47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Взаимоотношения в школе.</w:t>
      </w:r>
    </w:p>
    <w:p w:rsidR="00273B25" w:rsidRDefault="00273B25" w:rsidP="00273B25">
      <w:pPr>
        <w:spacing w:line="470" w:lineRule="exact"/>
        <w:ind w:firstLine="72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73B25" w:rsidRDefault="00273B25" w:rsidP="00273B25">
      <w:pPr>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273B25" w:rsidRDefault="00273B25" w:rsidP="00273B25">
      <w:pPr>
        <w:spacing w:line="470" w:lineRule="exact"/>
        <w:ind w:firstLine="720"/>
        <w:jc w:val="both"/>
      </w:pPr>
      <w:r>
        <w:t>Покупки: одежда, обувь и продукты питания. Карманные деньги. Молодёжная</w:t>
      </w:r>
    </w:p>
    <w:p w:rsidR="00273B25" w:rsidRDefault="00273B25" w:rsidP="00273B25">
      <w:pPr>
        <w:spacing w:line="470" w:lineRule="exact"/>
      </w:pPr>
      <w:r>
        <w:t>мода.</w:t>
      </w:r>
    </w:p>
    <w:p w:rsidR="00273B25" w:rsidRDefault="00273B25" w:rsidP="00273B25">
      <w:pPr>
        <w:spacing w:line="470" w:lineRule="exact"/>
        <w:ind w:firstLine="720"/>
        <w:jc w:val="both"/>
      </w:pPr>
      <w:r>
        <w:t>Путешествия по России и зарубежным странам. Виды отдыха.</w:t>
      </w:r>
    </w:p>
    <w:p w:rsidR="00273B25" w:rsidRDefault="00273B25" w:rsidP="00273B25">
      <w:pPr>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73B25" w:rsidRDefault="00273B25" w:rsidP="00273B25">
      <w:pPr>
        <w:spacing w:line="470" w:lineRule="exact"/>
        <w:ind w:firstLine="720"/>
        <w:jc w:val="both"/>
      </w:pPr>
      <w:r>
        <w:t>Выдающиеся люди родной страны и страны/стран изучаемого языка, их вклад в науку и мировую культуру.</w:t>
      </w:r>
    </w:p>
    <w:p w:rsidR="00273B25" w:rsidRDefault="00273B25" w:rsidP="00CC173D">
      <w:pPr>
        <w:numPr>
          <w:ilvl w:val="0"/>
          <w:numId w:val="931"/>
        </w:numPr>
        <w:tabs>
          <w:tab w:val="left" w:pos="1698"/>
        </w:tabs>
        <w:spacing w:line="470" w:lineRule="exact"/>
        <w:ind w:firstLine="720"/>
        <w:jc w:val="both"/>
      </w:pPr>
      <w:r>
        <w:t>Виды речевой деятельности.</w:t>
      </w:r>
    </w:p>
    <w:p w:rsidR="00273B25" w:rsidRDefault="00273B25" w:rsidP="00CC173D">
      <w:pPr>
        <w:numPr>
          <w:ilvl w:val="0"/>
          <w:numId w:val="932"/>
        </w:numPr>
        <w:tabs>
          <w:tab w:val="left" w:pos="1895"/>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8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словха, плана и/или 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- 9-10 фраз.</w:t>
      </w:r>
    </w:p>
    <w:p w:rsidR="00273B25" w:rsidRDefault="00273B25" w:rsidP="00CC173D">
      <w:pPr>
        <w:numPr>
          <w:ilvl w:val="0"/>
          <w:numId w:val="932"/>
        </w:numPr>
        <w:tabs>
          <w:tab w:val="left" w:pos="1891"/>
        </w:tabs>
        <w:spacing w:line="470" w:lineRule="exact"/>
        <w:ind w:firstLine="720"/>
        <w:jc w:val="both"/>
      </w:pPr>
      <w:r>
        <w:t>Аудирование.</w:t>
      </w:r>
    </w:p>
    <w:p w:rsidR="00273B25" w:rsidRDefault="00273B25" w:rsidP="00273B25">
      <w:pPr>
        <w:spacing w:line="470" w:lineRule="exact"/>
        <w:ind w:firstLine="720"/>
        <w:jc w:val="both"/>
      </w:pPr>
      <w:r>
        <w:t>Развитие коммуникативных умений аудирования на базе умений,</w:t>
      </w:r>
    </w:p>
    <w:p w:rsidR="00273B25" w:rsidRDefault="00273B25" w:rsidP="00273B25">
      <w:pPr>
        <w:tabs>
          <w:tab w:val="left" w:pos="1373"/>
        </w:tabs>
        <w:spacing w:line="470" w:lineRule="exact"/>
        <w:jc w:val="both"/>
      </w:pPr>
      <w:r>
        <w:t>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Время звучания текста/текстов для аудирования - до 2 минут.</w:t>
      </w:r>
    </w:p>
    <w:p w:rsidR="00273B25" w:rsidRDefault="00273B25" w:rsidP="00CC173D">
      <w:pPr>
        <w:numPr>
          <w:ilvl w:val="0"/>
          <w:numId w:val="932"/>
        </w:numPr>
        <w:tabs>
          <w:tab w:val="left" w:pos="1878"/>
        </w:tabs>
        <w:spacing w:line="470" w:lineRule="exact"/>
        <w:ind w:firstLine="720"/>
        <w:jc w:val="both"/>
      </w:pPr>
      <w:r>
        <w:t>Смысловое чтение.</w:t>
      </w:r>
    </w:p>
    <w:p w:rsidR="00273B25" w:rsidRDefault="00273B25" w:rsidP="00273B25">
      <w:pPr>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73B25" w:rsidRDefault="00273B25" w:rsidP="00273B25">
      <w:pPr>
        <w:spacing w:line="470" w:lineRule="exact"/>
        <w:ind w:firstLine="720"/>
        <w:jc w:val="both"/>
      </w:pPr>
      <w:r>
        <w:t>Объём текста/текстов для чтения - до 190 знаков.</w:t>
      </w:r>
    </w:p>
    <w:p w:rsidR="00273B25" w:rsidRDefault="00273B25" w:rsidP="00CC173D">
      <w:pPr>
        <w:numPr>
          <w:ilvl w:val="0"/>
          <w:numId w:val="932"/>
        </w:numPr>
        <w:tabs>
          <w:tab w:val="left" w:pos="1878"/>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273B25" w:rsidRDefault="00273B25" w:rsidP="00273B25">
      <w:pPr>
        <w:spacing w:line="470" w:lineRule="exact"/>
        <w:ind w:firstLine="72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знаков;</w:t>
      </w:r>
    </w:p>
    <w:p w:rsidR="00273B25" w:rsidRDefault="00273B25" w:rsidP="00273B25">
      <w:pPr>
        <w:spacing w:line="470" w:lineRule="exact"/>
        <w:ind w:firstLine="7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объём письменного высказывания - до 130 знаков;</w:t>
      </w:r>
    </w:p>
    <w:p w:rsidR="00273B25" w:rsidRDefault="00273B25" w:rsidP="00273B25">
      <w:pPr>
        <w:tabs>
          <w:tab w:val="left" w:pos="2886"/>
          <w:tab w:val="left" w:pos="4772"/>
          <w:tab w:val="left" w:pos="6495"/>
          <w:tab w:val="left" w:pos="8434"/>
        </w:tabs>
        <w:spacing w:line="470" w:lineRule="exact"/>
        <w:ind w:firstLine="740"/>
        <w:jc w:val="both"/>
      </w:pPr>
      <w:r>
        <w:t>заполнение</w:t>
      </w:r>
      <w:r>
        <w:tab/>
        <w:t>таблицы:</w:t>
      </w:r>
      <w:r>
        <w:tab/>
        <w:t>краткая</w:t>
      </w:r>
      <w:r>
        <w:tab/>
        <w:t>фиксация</w:t>
      </w:r>
      <w:r>
        <w:tab/>
        <w:t>содержания</w:t>
      </w:r>
    </w:p>
    <w:p w:rsidR="00273B25" w:rsidRDefault="00273B25" w:rsidP="00273B25">
      <w:pPr>
        <w:spacing w:line="470" w:lineRule="exact"/>
      </w:pPr>
      <w:r>
        <w:t>прочитанного/прослушанного текста или дополнение информации в таблице;</w:t>
      </w:r>
    </w:p>
    <w:p w:rsidR="00273B25" w:rsidRDefault="00273B25" w:rsidP="00273B25">
      <w:pPr>
        <w:spacing w:line="470" w:lineRule="exact"/>
        <w:ind w:firstLine="740"/>
        <w:jc w:val="both"/>
      </w:pPr>
      <w:r>
        <w:t>письменное предоставление результатов выполненной проектной работы, в том числе в форме презентации, объём - до 130 знаков.</w:t>
      </w:r>
    </w:p>
    <w:p w:rsidR="00273B25" w:rsidRDefault="00273B25" w:rsidP="00273B25">
      <w:pPr>
        <w:spacing w:line="470" w:lineRule="exact"/>
        <w:ind w:firstLine="740"/>
        <w:jc w:val="both"/>
      </w:pPr>
      <w:r>
        <w:t>110.6.3. Языковые знания и навыки.</w:t>
      </w:r>
    </w:p>
    <w:p w:rsidR="00273B25" w:rsidRDefault="00273B25" w:rsidP="00CC173D">
      <w:pPr>
        <w:numPr>
          <w:ilvl w:val="0"/>
          <w:numId w:val="933"/>
        </w:numPr>
        <w:tabs>
          <w:tab w:val="left" w:pos="1944"/>
        </w:tabs>
        <w:spacing w:line="470" w:lineRule="exact"/>
        <w:ind w:firstLine="740"/>
        <w:jc w:val="both"/>
      </w:pPr>
      <w:r>
        <w:t>Фонетическая сторона речи.</w:t>
      </w:r>
    </w:p>
    <w:p w:rsidR="00273B25" w:rsidRDefault="00273B25" w:rsidP="00273B25">
      <w:pPr>
        <w:spacing w:line="470" w:lineRule="exact"/>
        <w:ind w:firstLine="740"/>
        <w:jc w:val="both"/>
      </w:pPr>
      <w:r>
        <w:t>Владение основными навыками различения на слух и произношения всех звуков китайского языка.</w:t>
      </w:r>
    </w:p>
    <w:p w:rsidR="00273B25" w:rsidRDefault="00273B25" w:rsidP="00273B25">
      <w:pPr>
        <w:spacing w:line="586" w:lineRule="exact"/>
        <w:ind w:firstLine="740"/>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273B25" w:rsidRDefault="00273B25" w:rsidP="00273B25">
      <w:pPr>
        <w:spacing w:line="466" w:lineRule="exact"/>
        <w:ind w:firstLine="7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73B25" w:rsidRDefault="00273B25" w:rsidP="00273B25">
      <w:pPr>
        <w:spacing w:line="466" w:lineRule="exact"/>
        <w:ind w:firstLine="7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66" w:lineRule="exact"/>
        <w:ind w:firstLine="74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66" w:lineRule="exact"/>
        <w:ind w:firstLine="7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73B25" w:rsidRDefault="00273B25" w:rsidP="00273B25">
      <w:pPr>
        <w:spacing w:line="470" w:lineRule="exact"/>
        <w:ind w:firstLine="700"/>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73B25" w:rsidRDefault="00273B25" w:rsidP="00273B25">
      <w:pPr>
        <w:spacing w:line="470" w:lineRule="exact"/>
        <w:ind w:left="700"/>
        <w:jc w:val="both"/>
      </w:pPr>
      <w:r>
        <w:t>Объём текста для чтения вслух - до 140 знаков.</w:t>
      </w:r>
    </w:p>
    <w:p w:rsidR="00273B25" w:rsidRDefault="00273B25" w:rsidP="00CC173D">
      <w:pPr>
        <w:numPr>
          <w:ilvl w:val="0"/>
          <w:numId w:val="933"/>
        </w:numPr>
        <w:tabs>
          <w:tab w:val="left" w:pos="1922"/>
        </w:tabs>
        <w:spacing w:line="470" w:lineRule="exact"/>
        <w:ind w:left="700"/>
        <w:jc w:val="both"/>
      </w:pPr>
      <w:r>
        <w:t>Иероглифика, орфография и пунктуация.</w:t>
      </w:r>
    </w:p>
    <w:p w:rsidR="00273B25" w:rsidRDefault="00273B25" w:rsidP="00273B25">
      <w:pPr>
        <w:spacing w:line="470" w:lineRule="exact"/>
        <w:ind w:left="700"/>
        <w:jc w:val="both"/>
      </w:pPr>
      <w:r>
        <w:t>Правильное написание изученных слов.</w:t>
      </w:r>
    </w:p>
    <w:p w:rsidR="00273B25" w:rsidRDefault="00273B25" w:rsidP="00273B25">
      <w:pPr>
        <w:spacing w:line="470" w:lineRule="exact"/>
        <w:ind w:firstLine="700"/>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73B25" w:rsidRDefault="00273B25" w:rsidP="00273B25">
      <w:pPr>
        <w:spacing w:line="470" w:lineRule="exact"/>
        <w:ind w:firstLine="700"/>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00"/>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00"/>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0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00"/>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00"/>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00"/>
      </w:pPr>
      <w:r>
        <w:t>Транскрибирование изученных слов, записанных иероглификой, в системе пиньинь.</w:t>
      </w:r>
    </w:p>
    <w:p w:rsidR="00273B25" w:rsidRDefault="00273B25" w:rsidP="00273B25">
      <w:pPr>
        <w:spacing w:line="470" w:lineRule="exact"/>
        <w:ind w:left="700"/>
        <w:jc w:val="both"/>
      </w:pPr>
      <w:r>
        <w:t>Расстановка знаков тонов в тексте, записанном иероглификой и пиньинь.</w:t>
      </w:r>
    </w:p>
    <w:p w:rsidR="00273B25" w:rsidRDefault="00273B25" w:rsidP="00273B25">
      <w:pPr>
        <w:spacing w:line="470" w:lineRule="exact"/>
        <w:ind w:firstLine="700"/>
      </w:pPr>
      <w:r>
        <w:t>Расстановка знаков препинания в предложениях, между однородными членами предложения и в конце предложения.</w:t>
      </w:r>
    </w:p>
    <w:p w:rsidR="00273B25" w:rsidRDefault="00273B25" w:rsidP="00273B25">
      <w:pPr>
        <w:spacing w:line="470" w:lineRule="exact"/>
        <w:ind w:firstLine="700"/>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00"/>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273B25" w:rsidRDefault="00273B25" w:rsidP="00CC173D">
      <w:pPr>
        <w:numPr>
          <w:ilvl w:val="0"/>
          <w:numId w:val="933"/>
        </w:numPr>
        <w:tabs>
          <w:tab w:val="left" w:pos="1914"/>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33"/>
        </w:numPr>
        <w:tabs>
          <w:tab w:val="left" w:pos="1914"/>
        </w:tabs>
        <w:spacing w:line="470" w:lineRule="exact"/>
        <w:ind w:firstLine="720"/>
        <w:jc w:val="both"/>
      </w:pPr>
      <w:r>
        <w:t>Грамматическая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73B25" w:rsidRDefault="00273B25" w:rsidP="00273B25">
      <w:pPr>
        <w:spacing w:after="228" w:line="470" w:lineRule="exact"/>
        <w:ind w:firstLine="720"/>
        <w:jc w:val="both"/>
      </w:pPr>
      <w:r>
        <w:t>Различные коммуникативные типы предложений: повествовательные</w:t>
      </w:r>
    </w:p>
    <w:p w:rsidR="00273B25" w:rsidRDefault="00273B25" w:rsidP="00273B25">
      <w:pPr>
        <w:spacing w:after="124" w:line="260" w:lineRule="exact"/>
        <w:jc w:val="both"/>
      </w:pPr>
      <w:r>
        <w:t>(утвердительные и отрицательные), вопросительные (общий вопрос с частицей ДОЗ</w:t>
      </w:r>
    </w:p>
    <w:p w:rsidR="00273B25" w:rsidRDefault="00273B25" w:rsidP="00273B25">
      <w:pPr>
        <w:spacing w:line="470" w:lineRule="exact"/>
        <w:jc w:val="both"/>
      </w:pPr>
      <w:r>
        <w:t>и в утвердительно-отрицательной форме, специальный вопрос с вопросительными местоимениями), побудительные, восклицательные;</w:t>
      </w:r>
    </w:p>
    <w:p w:rsidR="00273B25" w:rsidRDefault="00273B25" w:rsidP="00273B25">
      <w:pPr>
        <w:spacing w:line="595" w:lineRule="exact"/>
        <w:ind w:left="700"/>
      </w:pPr>
      <w:r>
        <w:t>нераспространенные и распространенные простые предложения; предложения с именным сказуемым со связкой Ж и без связки И; предложения с простым глагольным сказуемым;</w:t>
      </w:r>
    </w:p>
    <w:p w:rsidR="00273B25" w:rsidRDefault="00273B25" w:rsidP="00273B25">
      <w:pPr>
        <w:spacing w:line="475" w:lineRule="exact"/>
        <w:ind w:firstLine="700"/>
      </w:pPr>
      <w:r>
        <w:t>предложения с качественным сказуемым, приветственные фразы с качественным сказуемым;</w:t>
      </w:r>
    </w:p>
    <w:p w:rsidR="00273B25" w:rsidRDefault="00273B25" w:rsidP="00273B25">
      <w:pPr>
        <w:spacing w:line="475" w:lineRule="exact"/>
        <w:ind w:firstLine="70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Ш;</w:t>
      </w:r>
    </w:p>
    <w:p w:rsidR="00273B25" w:rsidRDefault="00273B25" w:rsidP="00273B25">
      <w:pPr>
        <w:spacing w:after="210" w:line="260" w:lineRule="exact"/>
        <w:ind w:left="700"/>
      </w:pPr>
      <w:r>
        <w:t xml:space="preserve">предложения наличия и обладания со сказуемым, выраженным глаголом </w:t>
      </w:r>
      <w:r>
        <w:rPr>
          <w:rStyle w:val="211pt1pt"/>
          <w:rFonts w:eastAsia="Arial Unicode MS"/>
        </w:rPr>
        <w:t>"Щ</w:t>
      </w:r>
      <w:r>
        <w:t>;</w:t>
      </w:r>
    </w:p>
    <w:p w:rsidR="00273B25" w:rsidRDefault="00273B25" w:rsidP="00273B25">
      <w:pPr>
        <w:tabs>
          <w:tab w:val="left" w:leader="dot" w:pos="6374"/>
        </w:tabs>
        <w:spacing w:after="24" w:line="260" w:lineRule="exact"/>
        <w:ind w:left="700"/>
        <w:jc w:val="both"/>
      </w:pPr>
      <w:r>
        <w:t>восклицательное предложение по форме «Ж</w:t>
      </w:r>
      <w:r>
        <w:tab/>
        <w:t>Т!» (с наречиями Ж, 31,</w:t>
      </w:r>
    </w:p>
    <w:p w:rsidR="00273B25" w:rsidRDefault="00273B25" w:rsidP="00273B25">
      <w:pPr>
        <w:spacing w:line="499" w:lineRule="exact"/>
        <w:ind w:left="360"/>
      </w:pPr>
      <w:r>
        <w:t>и фразовыми частицами Т, ВД, И$);</w:t>
      </w:r>
    </w:p>
    <w:p w:rsidR="00273B25" w:rsidRDefault="00273B25" w:rsidP="00273B25">
      <w:pPr>
        <w:spacing w:line="499" w:lineRule="exact"/>
        <w:ind w:left="700"/>
      </w:pPr>
      <w:r>
        <w:t>последовательно связанные предложения; предложения пассивного строя (с предлогом Ш);</w:t>
      </w:r>
    </w:p>
    <w:p w:rsidR="00273B25" w:rsidRDefault="00273B25" w:rsidP="00273B25">
      <w:pPr>
        <w:spacing w:line="470" w:lineRule="exact"/>
        <w:ind w:firstLine="700"/>
      </w:pPr>
      <w:r>
        <w:t>субъектно-предикативная структура/глагольное словосочетание в роли подлежащего;</w:t>
      </w:r>
    </w:p>
    <w:p w:rsidR="00273B25" w:rsidRDefault="00273B25" w:rsidP="00273B25">
      <w:pPr>
        <w:spacing w:after="228" w:line="470" w:lineRule="exact"/>
        <w:ind w:firstLine="700"/>
      </w:pPr>
      <w:r>
        <w:t>фразы, выражающие приветствие и прощание, благодарность и ответ на неё, предложение/приглашение и ответ на него, одобрение и комплименты, фразы,</w:t>
      </w:r>
    </w:p>
    <w:p w:rsidR="00273B25" w:rsidRDefault="00273B25" w:rsidP="00273B25">
      <w:pPr>
        <w:spacing w:after="25" w:line="260" w:lineRule="exact"/>
      </w:pPr>
      <w:r>
        <w:t xml:space="preserve">выражающие просьбу, с глаголом </w:t>
      </w:r>
      <w:r>
        <w:rPr>
          <w:lang w:val="en-US" w:eastAsia="en-US" w:bidi="en-US"/>
        </w:rPr>
        <w:t>ill;</w:t>
      </w:r>
    </w:p>
    <w:p w:rsidR="00273B25" w:rsidRDefault="00273B25" w:rsidP="00273B25">
      <w:pPr>
        <w:spacing w:line="576" w:lineRule="exact"/>
        <w:ind w:firstLine="700"/>
      </w:pPr>
      <w:r>
        <w:t>личные местоимения (в единственном и множественном числах с использованием суффикса 1П);</w:t>
      </w:r>
    </w:p>
    <w:p w:rsidR="00273B25" w:rsidRDefault="00273B25" w:rsidP="00273B25">
      <w:pPr>
        <w:spacing w:line="260" w:lineRule="exact"/>
        <w:ind w:left="700"/>
        <w:jc w:val="both"/>
      </w:pPr>
      <w:r>
        <w:t>притяжательные местоимения;</w:t>
      </w:r>
    </w:p>
    <w:p w:rsidR="00273B25" w:rsidRDefault="00273B25" w:rsidP="00273B25">
      <w:pPr>
        <w:spacing w:line="706" w:lineRule="exact"/>
        <w:ind w:left="700"/>
        <w:jc w:val="both"/>
      </w:pPr>
      <w:r>
        <w:t xml:space="preserve">вопросительные местоимения </w:t>
      </w:r>
      <w:r>
        <w:rPr>
          <w:lang w:val="en-US" w:eastAsia="en-US" w:bidi="en-US"/>
        </w:rPr>
        <w:t xml:space="preserve">(ii=, </w:t>
      </w:r>
      <w:r>
        <w:t xml:space="preserve">Дй*, </w:t>
      </w:r>
      <w:r>
        <w:rPr>
          <w:lang w:val="en-US" w:eastAsia="en-US" w:bidi="en-US"/>
        </w:rPr>
        <w:t xml:space="preserve">IfP, </w:t>
      </w:r>
      <w:r>
        <w:t>А, ^Ж,</w:t>
      </w:r>
    </w:p>
    <w:p w:rsidR="00273B25" w:rsidRDefault="00273B25" w:rsidP="00273B25">
      <w:pPr>
        <w:spacing w:line="706" w:lineRule="exact"/>
      </w:pPr>
      <w:r>
        <w:t xml:space="preserve">(в том числе для запроса оценки), ЖАй*, </w:t>
      </w:r>
      <w:r>
        <w:rPr>
          <w:rStyle w:val="211pt1pt"/>
          <w:rFonts w:eastAsia="Arial Unicode MS"/>
        </w:rPr>
        <w:t>Ж'и</w:t>
      </w:r>
      <w:r>
        <w:t xml:space="preserve"> (в том числе в значении «почему»));</w:t>
      </w:r>
    </w:p>
    <w:p w:rsidR="00273B25" w:rsidRDefault="00273B25" w:rsidP="00273B25">
      <w:pPr>
        <w:spacing w:line="706" w:lineRule="exact"/>
        <w:ind w:left="700"/>
        <w:jc w:val="both"/>
      </w:pPr>
      <w:r>
        <w:t xml:space="preserve">вопросительное притяжательное местоимение </w:t>
      </w:r>
      <w:r>
        <w:rPr>
          <w:lang w:val="en-US" w:eastAsia="en-US" w:bidi="en-US"/>
        </w:rPr>
        <w:t>iHEtfj;</w:t>
      </w:r>
    </w:p>
    <w:p w:rsidR="00273B25" w:rsidRDefault="00273B25" w:rsidP="00273B25">
      <w:pPr>
        <w:spacing w:line="533" w:lineRule="exact"/>
        <w:ind w:left="700"/>
      </w:pPr>
      <w:r>
        <w:t xml:space="preserve">вопросительное слово </w:t>
      </w:r>
      <w:r>
        <w:rPr>
          <w:lang w:val="en-US" w:eastAsia="en-US" w:bidi="en-US"/>
        </w:rPr>
        <w:t xml:space="preserve">fflx </w:t>
      </w:r>
      <w:r>
        <w:t>в значении «какой» и в роли дополнения; словосочетание</w:t>
      </w:r>
    </w:p>
    <w:p w:rsidR="00273B25" w:rsidRDefault="00273B25" w:rsidP="00273B25">
      <w:pPr>
        <w:spacing w:after="313" w:line="576" w:lineRule="exact"/>
        <w:ind w:firstLine="720"/>
      </w:pPr>
      <w:r>
        <w:t>существительные (в единственном и множественном числах с использованием суффикса (П);</w:t>
      </w:r>
    </w:p>
    <w:p w:rsidR="00273B25" w:rsidRDefault="00273B25" w:rsidP="00273B25">
      <w:pPr>
        <w:spacing w:after="123" w:line="260" w:lineRule="exact"/>
        <w:ind w:left="720"/>
      </w:pPr>
      <w:r>
        <w:t xml:space="preserve">принципы конверсионной омонимии в китайском языке </w:t>
      </w:r>
      <w:r>
        <w:rPr>
          <w:lang w:val="en-US" w:eastAsia="en-US" w:bidi="en-US"/>
        </w:rPr>
        <w:t xml:space="preserve">(§t$? </w:t>
      </w:r>
      <w:r>
        <w:t>и другие);</w:t>
      </w:r>
    </w:p>
    <w:p w:rsidR="00273B25" w:rsidRDefault="00273B25" w:rsidP="00273B25">
      <w:pPr>
        <w:spacing w:after="263" w:line="514" w:lineRule="exact"/>
        <w:ind w:left="720"/>
      </w:pPr>
      <w:r>
        <w:t xml:space="preserve">определительное служебное слово (структурная частица) </w:t>
      </w:r>
      <w:r>
        <w:rPr>
          <w:lang w:val="en-US" w:eastAsia="en-US" w:bidi="en-US"/>
        </w:rPr>
        <w:t xml:space="preserve">6*J; </w:t>
      </w:r>
      <w:r>
        <w:t>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after="59" w:line="260" w:lineRule="exact"/>
        <w:ind w:left="720"/>
      </w:pPr>
      <w:r>
        <w:t>глаголы и глагольно-объектные словосочетания (ЯШ и другие);</w:t>
      </w:r>
    </w:p>
    <w:p w:rsidR="00273B25" w:rsidRDefault="00273B25" w:rsidP="00273B25">
      <w:pPr>
        <w:spacing w:line="605" w:lineRule="exact"/>
        <w:ind w:firstLine="720"/>
      </w:pPr>
      <w:r>
        <w:t xml:space="preserve">глаголы </w:t>
      </w:r>
      <w:r>
        <w:rPr>
          <w:rStyle w:val="211pt1pt"/>
          <w:rFonts w:eastAsia="Arial Unicode MS"/>
        </w:rPr>
        <w:t>ПЯ</w:t>
      </w:r>
      <w:r>
        <w:t xml:space="preserve"> и $ в значении «намереваться», глаголы </w:t>
      </w:r>
      <w:r>
        <w:rPr>
          <w:rStyle w:val="211pt1pt"/>
          <w:rFonts w:eastAsia="Arial Unicode MS"/>
        </w:rPr>
        <w:t xml:space="preserve">ШШ, </w:t>
      </w:r>
      <w:r>
        <w:t>и другие;</w:t>
      </w:r>
    </w:p>
    <w:p w:rsidR="00273B25" w:rsidRDefault="00273B25" w:rsidP="00273B25">
      <w:pPr>
        <w:spacing w:after="274" w:line="528" w:lineRule="exact"/>
        <w:ind w:left="720"/>
      </w:pPr>
      <w:r>
        <w:t xml:space="preserve">глагол </w:t>
      </w:r>
      <w:r>
        <w:rPr>
          <w:lang w:val="en-US" w:eastAsia="en-US" w:bidi="en-US"/>
        </w:rPr>
        <w:t xml:space="preserve">ja </w:t>
      </w:r>
      <w:r>
        <w:t xml:space="preserve">в значениях «брать в долг» и «давать в долг»; вспомогательный глагол </w:t>
      </w:r>
      <w:r>
        <w:rPr>
          <w:lang w:val="en-US" w:eastAsia="en-US" w:bidi="en-US"/>
        </w:rPr>
        <w:t>njft;</w:t>
      </w:r>
    </w:p>
    <w:p w:rsidR="00273B25" w:rsidRDefault="00273B25" w:rsidP="00273B25">
      <w:pPr>
        <w:spacing w:after="116" w:line="260" w:lineRule="exact"/>
        <w:ind w:left="720"/>
      </w:pPr>
      <w:r>
        <w:t>модально подобный глагол с дополнением;</w:t>
      </w:r>
    </w:p>
    <w:p w:rsidR="00273B25" w:rsidRDefault="00273B25" w:rsidP="00273B25">
      <w:pPr>
        <w:spacing w:after="274" w:line="528" w:lineRule="exact"/>
        <w:ind w:left="720"/>
      </w:pPr>
      <w:r>
        <w:t>модальные глаголы желания и потребности ($!, Ц, ШШ); модальные глаголы возможности, умения, способности (з*, ЙШ, #е);</w:t>
      </w:r>
    </w:p>
    <w:p w:rsidR="00273B25" w:rsidRDefault="00273B25" w:rsidP="00273B25">
      <w:pPr>
        <w:spacing w:after="302" w:line="260" w:lineRule="exact"/>
        <w:ind w:left="720"/>
      </w:pPr>
      <w:r>
        <w:t xml:space="preserve">модальные глаголы долженствования (Ц, </w:t>
      </w:r>
      <w:r>
        <w:rPr>
          <w:rStyle w:val="211pt1pt"/>
          <w:rFonts w:eastAsia="Arial Unicode MS"/>
        </w:rPr>
        <w:t>ЙШ, Ш);</w:t>
      </w:r>
    </w:p>
    <w:p w:rsidR="00273B25" w:rsidRDefault="00273B25" w:rsidP="00273B25">
      <w:pPr>
        <w:spacing w:after="777" w:line="260" w:lineRule="exact"/>
        <w:ind w:left="720"/>
      </w:pPr>
      <w:r>
        <w:t xml:space="preserve">модальный глагол </w:t>
      </w:r>
      <w:r>
        <w:rPr>
          <w:rStyle w:val="24"/>
          <w:rFonts w:eastAsia="Arial Unicode MS"/>
          <w:lang w:eastAsia="en-US"/>
        </w:rPr>
        <w:t xml:space="preserve">pJ </w:t>
      </w:r>
      <w:r>
        <w:rPr>
          <w:rStyle w:val="24"/>
          <w:rFonts w:eastAsia="Arial Unicode MS"/>
        </w:rPr>
        <w:t>Щ в</w:t>
      </w:r>
      <w:r>
        <w:t xml:space="preserve"> разрешительном значении, его отрицательная форма</w:t>
      </w:r>
    </w:p>
    <w:p w:rsidR="00273B25" w:rsidRDefault="00273B25" w:rsidP="00273B25">
      <w:pPr>
        <w:spacing w:after="330" w:line="260" w:lineRule="exact"/>
        <w:ind w:left="720"/>
      </w:pPr>
      <w:r>
        <w:t>модальный глагол предположения (зх);</w:t>
      </w:r>
    </w:p>
    <w:p w:rsidR="00273B25" w:rsidRDefault="00273B25" w:rsidP="00273B25">
      <w:pPr>
        <w:spacing w:after="66" w:line="260" w:lineRule="exact"/>
        <w:ind w:left="720"/>
      </w:pPr>
      <w:r>
        <w:t xml:space="preserve">побудительные глаголы </w:t>
      </w:r>
      <w:r>
        <w:rPr>
          <w:lang w:val="en-US" w:eastAsia="en-US" w:bidi="en-US"/>
        </w:rPr>
        <w:t xml:space="preserve">(it </w:t>
      </w:r>
      <w:r>
        <w:t>и другие);</w:t>
      </w:r>
    </w:p>
    <w:p w:rsidR="00273B25" w:rsidRDefault="00273B25" w:rsidP="00273B25">
      <w:pPr>
        <w:spacing w:line="470" w:lineRule="exact"/>
        <w:ind w:left="720"/>
      </w:pPr>
      <w:r>
        <w:t>удвоение глагола; прилагательные;</w:t>
      </w:r>
    </w:p>
    <w:p w:rsidR="00273B25" w:rsidRDefault="00273B25" w:rsidP="00273B25">
      <w:pPr>
        <w:spacing w:line="571" w:lineRule="exact"/>
        <w:ind w:left="720"/>
      </w:pPr>
      <w:r>
        <w:t xml:space="preserve">удвоение односложных прилагательных; наречия степени Ш, </w:t>
      </w:r>
      <w:r>
        <w:rPr>
          <w:rStyle w:val="211pt1"/>
          <w:rFonts w:eastAsia="Impact"/>
        </w:rPr>
        <w:t xml:space="preserve">Ш, Ж, рГ, ЬЬ$$ и </w:t>
      </w:r>
      <w:r>
        <w:t>другие;</w:t>
      </w:r>
    </w:p>
    <w:p w:rsidR="00273B25" w:rsidRDefault="00273B25" w:rsidP="00273B25">
      <w:pPr>
        <w:spacing w:line="518" w:lineRule="exact"/>
        <w:ind w:firstLine="720"/>
      </w:pPr>
      <w:r>
        <w:t xml:space="preserve">наречие </w:t>
      </w:r>
      <w:r>
        <w:rPr>
          <w:rStyle w:val="1813pt1pt"/>
          <w:rFonts w:eastAsia="Arial Unicode MS"/>
        </w:rPr>
        <w:t>ж</w:t>
      </w:r>
      <w:r>
        <w:t xml:space="preserve"> и формирование превосходной степени сравнения прилагательных; конструкция «прилагательное + </w:t>
      </w:r>
      <w:r>
        <w:rPr>
          <w:rStyle w:val="1813pt1pt"/>
          <w:rFonts w:eastAsia="Arial Unicode MS"/>
        </w:rPr>
        <w:t>ШТ</w:t>
      </w:r>
      <w:r>
        <w:t>» для передачи превосходной степени признака;</w:t>
      </w:r>
    </w:p>
    <w:p w:rsidR="00273B25" w:rsidRDefault="00273B25" w:rsidP="00273B25">
      <w:pPr>
        <w:spacing w:line="629" w:lineRule="exact"/>
        <w:ind w:firstLine="720"/>
      </w:pPr>
      <w:r>
        <w:t>наречие Ж и образование сравнительной степени;</w:t>
      </w:r>
    </w:p>
    <w:p w:rsidR="00273B25" w:rsidRDefault="00273B25" w:rsidP="00273B25">
      <w:pPr>
        <w:spacing w:line="629" w:lineRule="exact"/>
        <w:ind w:firstLine="720"/>
      </w:pPr>
      <w:r>
        <w:t xml:space="preserve">наречия Я, Ш, « (ЯЖ), -Л, “Ж, Я, *, *, </w:t>
      </w:r>
      <w:r>
        <w:rPr>
          <w:lang w:val="en-US" w:eastAsia="en-US" w:bidi="en-US"/>
        </w:rPr>
        <w:t>IW, SO, M£JL,</w:t>
      </w:r>
    </w:p>
    <w:p w:rsidR="00273B25" w:rsidRDefault="00273B25" w:rsidP="00273B25">
      <w:pPr>
        <w:pStyle w:val="211"/>
        <w:shd w:val="clear" w:color="auto" w:fill="auto"/>
      </w:pPr>
      <w:r>
        <w:rPr>
          <w:lang w:val="en-US" w:bidi="en-US"/>
        </w:rPr>
        <w:t xml:space="preserve">X, </w:t>
      </w:r>
      <w:r>
        <w:t>ШШ-,</w:t>
      </w:r>
    </w:p>
    <w:p w:rsidR="00273B25" w:rsidRDefault="00273B25" w:rsidP="00273B25">
      <w:pPr>
        <w:spacing w:after="306" w:line="280" w:lineRule="exact"/>
        <w:ind w:firstLine="720"/>
      </w:pPr>
      <w:r>
        <w:t xml:space="preserve">наречие </w:t>
      </w:r>
      <w:r>
        <w:rPr>
          <w:lang w:val="en-US" w:eastAsia="en-US" w:bidi="en-US"/>
        </w:rPr>
        <w:t xml:space="preserve">E^x </w:t>
      </w:r>
      <w:r>
        <w:t>(и его сочетание с частицей Т);</w:t>
      </w:r>
    </w:p>
    <w:p w:rsidR="00273B25" w:rsidRDefault="00273B25" w:rsidP="00273B25">
      <w:pPr>
        <w:spacing w:after="103" w:line="280" w:lineRule="exact"/>
        <w:ind w:firstLine="720"/>
      </w:pPr>
      <w:r>
        <w:t>наречие $£, указывающее на продолженное действие;</w:t>
      </w:r>
    </w:p>
    <w:p w:rsidR="00273B25" w:rsidRDefault="00273B25" w:rsidP="00273B25">
      <w:pPr>
        <w:spacing w:line="528" w:lineRule="exact"/>
        <w:ind w:left="720"/>
      </w:pPr>
      <w:r>
        <w:t>наречие й в сочетании с глаголами; словосочетание в рекомендательных фразах;</w:t>
      </w:r>
    </w:p>
    <w:p w:rsidR="00273B25" w:rsidRDefault="00273B25" w:rsidP="00273B25">
      <w:pPr>
        <w:tabs>
          <w:tab w:val="left" w:leader="dot" w:pos="2803"/>
        </w:tabs>
        <w:spacing w:line="528" w:lineRule="exact"/>
        <w:ind w:firstLine="720"/>
      </w:pPr>
      <w:r>
        <w:t>служебное наречие (Ш)1Ё при обозначении продолженного действия, конструкцию (Ш)£</w:t>
      </w:r>
      <w:r>
        <w:tab/>
      </w:r>
      <w:r>
        <w:rPr>
          <w:lang w:val="en-US" w:eastAsia="en-US" w:bidi="en-US"/>
        </w:rPr>
        <w:t>PJE;</w:t>
      </w:r>
    </w:p>
    <w:p w:rsidR="00273B25" w:rsidRDefault="00273B25" w:rsidP="00273B25">
      <w:pPr>
        <w:spacing w:after="296" w:line="280" w:lineRule="exact"/>
        <w:ind w:firstLine="720"/>
      </w:pPr>
      <w:r>
        <w:t>наречие и его отрицательную форму</w:t>
      </w:r>
    </w:p>
    <w:p w:rsidR="00273B25" w:rsidRDefault="00273B25" w:rsidP="00273B25">
      <w:pPr>
        <w:spacing w:after="210" w:line="280" w:lineRule="exact"/>
        <w:ind w:firstLine="720"/>
      </w:pPr>
      <w:r>
        <w:t>союзы |Р,</w:t>
      </w:r>
    </w:p>
    <w:p w:rsidR="00273B25" w:rsidRDefault="00273B25" w:rsidP="00273B25">
      <w:pPr>
        <w:spacing w:after="301" w:line="280" w:lineRule="exact"/>
        <w:ind w:firstLine="720"/>
      </w:pPr>
      <w:r>
        <w:t>союз в сложных предложениях и в значении «лишь»;</w:t>
      </w:r>
    </w:p>
    <w:p w:rsidR="00273B25" w:rsidRDefault="00273B25" w:rsidP="00273B25">
      <w:pPr>
        <w:spacing w:after="310" w:line="280" w:lineRule="exact"/>
        <w:ind w:firstLine="720"/>
      </w:pPr>
      <w:r>
        <w:t>союз $5Ж и его использование в альтернативном вопросе;</w:t>
      </w:r>
    </w:p>
    <w:p w:rsidR="00273B25" w:rsidRDefault="00273B25" w:rsidP="00273B25">
      <w:pPr>
        <w:tabs>
          <w:tab w:val="left" w:leader="dot" w:pos="6307"/>
          <w:tab w:val="left" w:leader="dot" w:pos="7114"/>
          <w:tab w:val="left" w:leader="dot" w:pos="8179"/>
        </w:tabs>
        <w:spacing w:after="46" w:line="280" w:lineRule="exact"/>
        <w:ind w:left="720"/>
      </w:pPr>
      <w:r>
        <w:t>предлог Ей («с») и предложная конструкция</w:t>
      </w:r>
      <w:r>
        <w:tab/>
        <w:t>8й</w:t>
      </w:r>
      <w:r>
        <w:tab/>
      </w:r>
      <w:r>
        <w:rPr>
          <w:vertAlign w:val="superscript"/>
        </w:rPr>
        <w:t>—</w:t>
      </w:r>
      <w:r>
        <w:t>^</w:t>
      </w:r>
      <w:r>
        <w:tab/>
        <w:t>;</w:t>
      </w:r>
    </w:p>
    <w:p w:rsidR="00273B25" w:rsidRDefault="00273B25" w:rsidP="00273B25">
      <w:pPr>
        <w:spacing w:line="610" w:lineRule="exact"/>
        <w:ind w:firstLine="720"/>
      </w:pPr>
      <w:r>
        <w:t xml:space="preserve">предлог АЛ («от»), предлог </w:t>
      </w:r>
      <w:r>
        <w:rPr>
          <w:rStyle w:val="1813pt1pt"/>
          <w:rFonts w:eastAsia="Arial Unicode MS"/>
          <w:lang w:val="en-US" w:eastAsia="en-US" w:bidi="en-US"/>
        </w:rPr>
        <w:t>ta</w:t>
      </w:r>
      <w:r>
        <w:rPr>
          <w:lang w:val="en-US" w:eastAsia="en-US" w:bidi="en-US"/>
        </w:rPr>
        <w:t xml:space="preserve"> </w:t>
      </w:r>
      <w:r>
        <w:t>и предложная конструкция, отвечающая на вопросы «кому?», «чему?»;</w:t>
      </w:r>
    </w:p>
    <w:p w:rsidR="00273B25" w:rsidRDefault="00273B25" w:rsidP="00273B25">
      <w:pPr>
        <w:spacing w:line="605" w:lineRule="exact"/>
        <w:ind w:firstLine="720"/>
      </w:pPr>
      <w:r>
        <w:t xml:space="preserve">предлоги [и], </w:t>
      </w:r>
      <w:r>
        <w:rPr>
          <w:lang w:val="en-US" w:eastAsia="en-US" w:bidi="en-US"/>
        </w:rPr>
        <w:t xml:space="preserve">ft </w:t>
      </w:r>
      <w:r>
        <w:t>и предложные конструкции, вводящие направление действия; предлог ^ и предложная конструкция, уточняющая адресата или цель действия;</w:t>
      </w:r>
    </w:p>
    <w:p w:rsidR="00273B25" w:rsidRDefault="00273B25" w:rsidP="00273B25">
      <w:pPr>
        <w:spacing w:line="509" w:lineRule="exact"/>
        <w:ind w:firstLine="720"/>
      </w:pPr>
      <w:r>
        <w:t>предлог Ж и предложная конструкция для обозначения расстояния между объектами;</w:t>
      </w:r>
    </w:p>
    <w:p w:rsidR="00273B25" w:rsidRDefault="00273B25" w:rsidP="00273B25">
      <w:pPr>
        <w:spacing w:line="533" w:lineRule="exact"/>
        <w:ind w:left="720"/>
      </w:pPr>
      <w:r>
        <w:t xml:space="preserve">числительные от </w:t>
      </w:r>
      <w:r>
        <w:rPr>
          <w:rStyle w:val="214pt0"/>
          <w:rFonts w:eastAsia="Arial Unicode MS"/>
        </w:rPr>
        <w:t xml:space="preserve">1 </w:t>
      </w:r>
      <w:r>
        <w:t xml:space="preserve">до </w:t>
      </w:r>
      <w:r>
        <w:rPr>
          <w:rStyle w:val="214pt0"/>
          <w:rFonts w:eastAsia="Arial Unicode MS"/>
        </w:rPr>
        <w:t>1 000 000 (Т, И</w:t>
      </w:r>
      <w:r>
        <w:rPr>
          <w:rStyle w:val="2LucidaSansUnicode14pt-2pt"/>
        </w:rPr>
        <w:t>75</w:t>
      </w:r>
      <w:r>
        <w:rPr>
          <w:rStyle w:val="285pt0pt"/>
          <w:rFonts w:eastAsia="Impact"/>
        </w:rPr>
        <w:t>);</w:t>
      </w:r>
    </w:p>
    <w:p w:rsidR="00273B25" w:rsidRDefault="00273B25" w:rsidP="00273B25">
      <w:pPr>
        <w:spacing w:line="533" w:lineRule="exact"/>
        <w:ind w:left="720"/>
      </w:pPr>
      <w:r>
        <w:t xml:space="preserve">числительные </w:t>
      </w:r>
      <w:r>
        <w:rPr>
          <w:lang w:val="en-US" w:eastAsia="en-US" w:bidi="en-US"/>
        </w:rPr>
        <w:t xml:space="preserve">ZL </w:t>
      </w:r>
      <w:r>
        <w:t>и Й;</w:t>
      </w:r>
    </w:p>
    <w:p w:rsidR="00273B25" w:rsidRDefault="00273B25" w:rsidP="00273B25">
      <w:pPr>
        <w:spacing w:line="533" w:lineRule="exact"/>
        <w:ind w:left="720"/>
      </w:pPr>
      <w:r>
        <w:t xml:space="preserve">порядковые числительные и префикс </w:t>
      </w:r>
      <w:r>
        <w:rPr>
          <w:rStyle w:val="211pt1pt"/>
          <w:rFonts w:eastAsia="Arial Unicode MS"/>
        </w:rPr>
        <w:t>Ш;</w:t>
      </w:r>
    </w:p>
    <w:p w:rsidR="00273B25" w:rsidRDefault="00273B25" w:rsidP="00273B25">
      <w:pPr>
        <w:spacing w:line="533" w:lineRule="exact"/>
        <w:ind w:firstLine="720"/>
      </w:pPr>
      <w:r>
        <w:t>счётные слова (классификаторы) (Ш, ?Ф и другие), универсальное счётное слово</w:t>
      </w:r>
      <w:r>
        <w:rPr>
          <w:rStyle w:val="211pt1pt"/>
          <w:rFonts w:eastAsia="Arial Unicode MS"/>
          <w:lang w:val="en-US" w:eastAsia="en-US" w:bidi="en-US"/>
        </w:rPr>
        <w:t>'t';</w:t>
      </w:r>
    </w:p>
    <w:p w:rsidR="00273B25" w:rsidRDefault="00273B25" w:rsidP="00273B25">
      <w:pPr>
        <w:spacing w:line="610" w:lineRule="exact"/>
        <w:ind w:left="720"/>
      </w:pPr>
      <w:r>
        <w:t>счётное слово неопределённого множества (—)ШЕ; вопросительная частица 0%</w:t>
      </w:r>
    </w:p>
    <w:p w:rsidR="00273B25" w:rsidRDefault="00273B25" w:rsidP="00273B25">
      <w:pPr>
        <w:spacing w:line="528" w:lineRule="exact"/>
        <w:ind w:left="720"/>
      </w:pPr>
      <w:r>
        <w:t xml:space="preserve">модальная частица </w:t>
      </w:r>
      <w:r>
        <w:rPr>
          <w:rStyle w:val="211pt1pt"/>
          <w:rFonts w:eastAsia="Arial Unicode MS"/>
        </w:rPr>
        <w:t>Ш</w:t>
      </w:r>
      <w:r>
        <w:t xml:space="preserve"> для формирования неполного вопроса;</w:t>
      </w:r>
    </w:p>
    <w:p w:rsidR="00273B25" w:rsidRDefault="00273B25" w:rsidP="00273B25">
      <w:pPr>
        <w:spacing w:line="528" w:lineRule="exact"/>
        <w:ind w:left="720"/>
      </w:pPr>
      <w:r>
        <w:t>модальная частица Т;</w:t>
      </w:r>
    </w:p>
    <w:p w:rsidR="00273B25" w:rsidRDefault="00273B25" w:rsidP="00273B25">
      <w:pPr>
        <w:spacing w:line="528" w:lineRule="exact"/>
        <w:ind w:left="720"/>
      </w:pPr>
      <w:r>
        <w:t>частица ОЕ в побудительных предложениях;</w:t>
      </w:r>
    </w:p>
    <w:p w:rsidR="00273B25" w:rsidRDefault="00273B25" w:rsidP="00273B25">
      <w:pPr>
        <w:spacing w:line="619" w:lineRule="exact"/>
        <w:ind w:left="720"/>
      </w:pPr>
      <w:r>
        <w:t xml:space="preserve">модальная частица </w:t>
      </w:r>
      <w:r>
        <w:rPr>
          <w:lang w:val="en-US" w:eastAsia="en-US" w:bidi="en-US"/>
        </w:rPr>
        <w:t xml:space="preserve">BE </w:t>
      </w:r>
      <w:r>
        <w:t xml:space="preserve">для выражения неопределённости или предположения; суффиксы Т (для обозначения завершённости действия), Й, </w:t>
      </w:r>
      <w:r>
        <w:rPr>
          <w:rStyle w:val="211pt1pt"/>
          <w:rFonts w:eastAsia="Arial Unicode MS"/>
        </w:rPr>
        <w:t xml:space="preserve">Ш‘, </w:t>
      </w:r>
      <w:r>
        <w:t>служебное слово</w:t>
      </w:r>
    </w:p>
    <w:p w:rsidR="00273B25" w:rsidRDefault="00273B25" w:rsidP="00273B25">
      <w:pPr>
        <w:spacing w:line="509" w:lineRule="exact"/>
        <w:ind w:firstLine="720"/>
      </w:pPr>
      <w:r>
        <w:t xml:space="preserve">междометия </w:t>
      </w:r>
      <w:r>
        <w:rPr>
          <w:rStyle w:val="211pt1pt"/>
          <w:rFonts w:eastAsia="Arial Unicode MS"/>
        </w:rPr>
        <w:t>(Щ,</w:t>
      </w:r>
      <w:r>
        <w:t xml:space="preserve"> Р£, </w:t>
      </w:r>
      <w:r>
        <w:rPr>
          <w:rStyle w:val="211pt1pt"/>
          <w:rFonts w:eastAsia="Arial Unicode MS"/>
        </w:rPr>
        <w:t>Ш</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2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20"/>
      </w:pPr>
      <w:r>
        <w:t>различные способы обозначения количества, в том числе неопределённого количества: счётное слово/наречие ( —)</w:t>
      </w:r>
    </w:p>
    <w:p w:rsidR="00273B25" w:rsidRDefault="00273B25" w:rsidP="00273B25">
      <w:pPr>
        <w:tabs>
          <w:tab w:val="left" w:pos="3662"/>
        </w:tabs>
        <w:spacing w:line="504" w:lineRule="exact"/>
        <w:ind w:left="720"/>
      </w:pPr>
      <w:r>
        <w:t>приблизительного количества (с использованием соседних чисел и другие); словосочетание</w:t>
      </w:r>
      <w:r>
        <w:tab/>
        <w:t xml:space="preserve">^А, отличие </w:t>
      </w:r>
      <w:r>
        <w:rPr>
          <w:rStyle w:val="21pt"/>
          <w:rFonts w:eastAsia="Arial Unicode MS"/>
        </w:rPr>
        <w:t>от—ЙЛ;</w:t>
      </w:r>
    </w:p>
    <w:p w:rsidR="00273B25" w:rsidRDefault="00273B25" w:rsidP="00273B25">
      <w:pPr>
        <w:spacing w:line="504" w:lineRule="exact"/>
        <w:ind w:left="720"/>
      </w:pPr>
      <w:r>
        <w:t>словосочетание —ТА с глаголом; обстоятельство времени;</w:t>
      </w:r>
    </w:p>
    <w:p w:rsidR="00273B25" w:rsidRDefault="00273B25" w:rsidP="00273B25">
      <w:pPr>
        <w:tabs>
          <w:tab w:val="left" w:pos="2443"/>
        </w:tabs>
        <w:spacing w:after="282" w:line="260" w:lineRule="exact"/>
        <w:ind w:left="720"/>
        <w:jc w:val="both"/>
      </w:pPr>
      <w:r>
        <w:t>оборот</w:t>
      </w:r>
      <w:r>
        <w:tab/>
        <w:t>(«во время...»);</w:t>
      </w:r>
    </w:p>
    <w:p w:rsidR="00273B25" w:rsidRDefault="00273B25" w:rsidP="00273B25">
      <w:pPr>
        <w:spacing w:line="260" w:lineRule="exact"/>
        <w:ind w:left="720"/>
      </w:pPr>
      <w:r>
        <w:t>способы выяснения времени с вопросительными словосочетаниями</w:t>
      </w:r>
    </w:p>
    <w:p w:rsidR="00273B25" w:rsidRDefault="00273B25" w:rsidP="00273B25">
      <w:pPr>
        <w:spacing w:after="272" w:line="280" w:lineRule="exact"/>
      </w:pPr>
      <w:r>
        <w:t>Л^ч и</w:t>
      </w:r>
    </w:p>
    <w:p w:rsidR="00273B25" w:rsidRDefault="00273B25" w:rsidP="00273B25">
      <w:pPr>
        <w:spacing w:line="280" w:lineRule="exact"/>
        <w:ind w:firstLine="700"/>
      </w:pPr>
      <w:r>
        <w:t>обстоятельство места;</w:t>
      </w:r>
    </w:p>
    <w:p w:rsidR="00273B25" w:rsidRDefault="00273B25" w:rsidP="00273B25">
      <w:pPr>
        <w:spacing w:line="605" w:lineRule="exact"/>
        <w:ind w:firstLine="700"/>
      </w:pPr>
      <w:r>
        <w:t xml:space="preserve">способы описания местонахождения, в том числе с помощью локативов </w:t>
      </w:r>
      <w:r>
        <w:rPr>
          <w:lang w:val="en-US" w:eastAsia="en-US" w:bidi="en-US"/>
        </w:rPr>
        <w:t xml:space="preserve">(I, i </w:t>
      </w:r>
      <w:r>
        <w:t xml:space="preserve">и другие) и их сочетания с ® и </w:t>
      </w:r>
      <w:r>
        <w:rPr>
          <w:rStyle w:val="1813pt1pt"/>
          <w:rFonts w:eastAsia="Arial Unicode MS"/>
        </w:rPr>
        <w:t>Ш,</w:t>
      </w:r>
      <w:r>
        <w:t xml:space="preserve"> послелоги со значением места (±Ш, Т®, </w:t>
      </w:r>
      <w:r>
        <w:rPr>
          <w:rStyle w:val="1817pt"/>
          <w:rFonts w:eastAsia="Impact"/>
        </w:rPr>
        <w:t xml:space="preserve">2Е, </w:t>
      </w:r>
      <w:r>
        <w:t>^ и другие);</w:t>
      </w:r>
    </w:p>
    <w:p w:rsidR="00273B25" w:rsidRDefault="00273B25" w:rsidP="00273B25">
      <w:pPr>
        <w:spacing w:line="614" w:lineRule="exact"/>
        <w:ind w:firstLine="700"/>
      </w:pPr>
      <w:r>
        <w:t xml:space="preserve">обозначение местоположения с помощью </w:t>
      </w:r>
      <w:r>
        <w:rPr>
          <w:lang w:val="en-US" w:eastAsia="en-US" w:bidi="en-US"/>
        </w:rPr>
        <w:t xml:space="preserve">i3i </w:t>
      </w:r>
      <w:r>
        <w:t>в сочетании с личными местоимениями Й А и ЖА;</w:t>
      </w:r>
    </w:p>
    <w:p w:rsidR="00273B25" w:rsidRDefault="00273B25" w:rsidP="00273B25">
      <w:pPr>
        <w:spacing w:line="528" w:lineRule="exact"/>
        <w:ind w:left="700"/>
      </w:pPr>
      <w:r>
        <w:t>словосочетание в сочетании с существительным со значением места; темпоративы ((Щ)|ц, (Щ)Л^);</w:t>
      </w:r>
    </w:p>
    <w:p w:rsidR="00273B25" w:rsidRDefault="00273B25" w:rsidP="00273B25">
      <w:pPr>
        <w:spacing w:line="528" w:lineRule="exact"/>
        <w:ind w:left="700"/>
      </w:pPr>
      <w:r>
        <w:t xml:space="preserve">обозначение местонахождения/наличия с помощью глагола-связки ж; обстоятельство образа действия (в том числе со служебным словом </w:t>
      </w:r>
      <w:r>
        <w:rPr>
          <w:rStyle w:val="1813pt1pt"/>
          <w:rFonts w:eastAsia="Arial Unicode MS"/>
        </w:rPr>
        <w:t>Ш);</w:t>
      </w:r>
    </w:p>
    <w:tbl>
      <w:tblPr>
        <w:tblOverlap w:val="never"/>
        <w:tblW w:w="0" w:type="auto"/>
        <w:jc w:val="center"/>
        <w:tblLayout w:type="fixed"/>
        <w:tblCellMar>
          <w:left w:w="10" w:type="dxa"/>
          <w:right w:w="10" w:type="dxa"/>
        </w:tblCellMar>
        <w:tblLook w:val="0000"/>
      </w:tblPr>
      <w:tblGrid>
        <w:gridCol w:w="2054"/>
        <w:gridCol w:w="821"/>
        <w:gridCol w:w="1080"/>
        <w:gridCol w:w="1829"/>
        <w:gridCol w:w="3581"/>
      </w:tblGrid>
      <w:tr w:rsidR="00273B25" w:rsidTr="00BE10AC">
        <w:trPr>
          <w:trHeight w:hRule="exact" w:val="470"/>
          <w:jc w:val="center"/>
        </w:trPr>
        <w:tc>
          <w:tcPr>
            <w:tcW w:w="2054" w:type="dxa"/>
            <w:shd w:val="clear" w:color="auto" w:fill="FFFFFF"/>
          </w:tcPr>
          <w:p w:rsidR="00273B25" w:rsidRDefault="00273B25" w:rsidP="00BE10AC">
            <w:pPr>
              <w:framePr w:w="9365" w:wrap="notBeside" w:vAnchor="text" w:hAnchor="text" w:xAlign="center" w:y="1"/>
              <w:spacing w:line="280" w:lineRule="exact"/>
              <w:jc w:val="center"/>
            </w:pPr>
            <w:r>
              <w:rPr>
                <w:rStyle w:val="214pt0"/>
                <w:rFonts w:eastAsia="Arial Unicode MS"/>
              </w:rPr>
              <w:t>конструкции</w:t>
            </w:r>
          </w:p>
        </w:tc>
        <w:tc>
          <w:tcPr>
            <w:tcW w:w="821" w:type="dxa"/>
            <w:shd w:val="clear" w:color="auto" w:fill="FFFFFF"/>
          </w:tcPr>
          <w:p w:rsidR="00273B25" w:rsidRDefault="00273B25" w:rsidP="00BE10AC">
            <w:pPr>
              <w:framePr w:w="9365" w:wrap="notBeside" w:vAnchor="text" w:hAnchor="text" w:xAlign="center" w:y="1"/>
              <w:rPr>
                <w:sz w:val="10"/>
                <w:szCs w:val="10"/>
              </w:rPr>
            </w:pPr>
          </w:p>
        </w:tc>
        <w:tc>
          <w:tcPr>
            <w:tcW w:w="1080" w:type="dxa"/>
            <w:shd w:val="clear" w:color="auto" w:fill="FFFFFF"/>
          </w:tcPr>
          <w:p w:rsidR="00273B25" w:rsidRDefault="00273B25" w:rsidP="00BE10AC">
            <w:pPr>
              <w:framePr w:w="9365" w:wrap="notBeside" w:vAnchor="text" w:hAnchor="text" w:xAlign="center" w:y="1"/>
              <w:spacing w:line="420" w:lineRule="exact"/>
            </w:pPr>
            <w:r>
              <w:rPr>
                <w:rStyle w:val="2Cambria21pt"/>
                <w:rFonts w:eastAsia="Arial Unicode MS"/>
              </w:rPr>
              <w:t>...шт...</w:t>
            </w:r>
          </w:p>
        </w:tc>
        <w:tc>
          <w:tcPr>
            <w:tcW w:w="1829" w:type="dxa"/>
            <w:shd w:val="clear" w:color="auto" w:fill="FFFFFF"/>
          </w:tcPr>
          <w:p w:rsidR="00273B25" w:rsidRDefault="00273B25" w:rsidP="00BE10AC">
            <w:pPr>
              <w:framePr w:w="9365" w:wrap="notBeside" w:vAnchor="text" w:hAnchor="text" w:xAlign="center" w:y="1"/>
              <w:rPr>
                <w:sz w:val="10"/>
                <w:szCs w:val="10"/>
              </w:rPr>
            </w:pPr>
          </w:p>
        </w:tc>
        <w:tc>
          <w:tcPr>
            <w:tcW w:w="3581" w:type="dxa"/>
            <w:shd w:val="clear" w:color="auto" w:fill="FFFFFF"/>
          </w:tcPr>
          <w:p w:rsidR="00273B25" w:rsidRDefault="00273B25" w:rsidP="00BE10AC">
            <w:pPr>
              <w:framePr w:w="9365" w:wrap="notBeside" w:vAnchor="text" w:hAnchor="text" w:xAlign="center" w:y="1"/>
              <w:tabs>
                <w:tab w:val="left" w:leader="dot" w:pos="1450"/>
                <w:tab w:val="left" w:leader="dot" w:pos="3182"/>
              </w:tabs>
              <w:spacing w:line="420" w:lineRule="exact"/>
              <w:jc w:val="both"/>
            </w:pPr>
            <w:r>
              <w:rPr>
                <w:rStyle w:val="2Cambria21pt"/>
                <w:rFonts w:eastAsia="Arial Unicode MS"/>
              </w:rPr>
              <w:t xml:space="preserve">... </w:t>
            </w:r>
            <w:r>
              <w:rPr>
                <w:rStyle w:val="2Cambria21pt"/>
                <w:rFonts w:eastAsia="Arial Unicode MS"/>
              </w:rPr>
              <w:tab/>
            </w:r>
            <w:r>
              <w:rPr>
                <w:rStyle w:val="214pt0"/>
                <w:rFonts w:eastAsia="Arial Unicode MS"/>
              </w:rPr>
              <w:t>, МП</w:t>
            </w:r>
            <w:r>
              <w:rPr>
                <w:rStyle w:val="2Cambria21pt"/>
                <w:rFonts w:eastAsia="Arial Unicode MS"/>
              </w:rPr>
              <w:tab/>
            </w:r>
            <w:r>
              <w:rPr>
                <w:rStyle w:val="214pt0"/>
                <w:rFonts w:eastAsia="Arial Unicode MS"/>
              </w:rPr>
              <w:t>т,</w:t>
            </w:r>
          </w:p>
        </w:tc>
      </w:tr>
      <w:tr w:rsidR="00273B25" w:rsidTr="00BE10AC">
        <w:trPr>
          <w:trHeight w:hRule="exact" w:val="466"/>
          <w:jc w:val="center"/>
        </w:trPr>
        <w:tc>
          <w:tcPr>
            <w:tcW w:w="2054" w:type="dxa"/>
            <w:tcBorders>
              <w:bottom w:val="single" w:sz="4" w:space="0" w:color="auto"/>
            </w:tcBorders>
            <w:shd w:val="clear" w:color="auto" w:fill="FFFFFF"/>
            <w:vAlign w:val="bottom"/>
          </w:tcPr>
          <w:p w:rsidR="00273B25" w:rsidRDefault="00273B25" w:rsidP="00BE10AC">
            <w:pPr>
              <w:framePr w:w="9365" w:wrap="notBeside" w:vAnchor="text" w:hAnchor="text" w:xAlign="center" w:y="1"/>
              <w:tabs>
                <w:tab w:val="left" w:leader="dot" w:pos="394"/>
                <w:tab w:val="left" w:leader="dot" w:pos="1190"/>
              </w:tabs>
              <w:spacing w:line="420" w:lineRule="exact"/>
              <w:jc w:val="both"/>
            </w:pPr>
            <w:r>
              <w:rPr>
                <w:rStyle w:val="2Cambria21pt"/>
                <w:rFonts w:eastAsia="Arial Unicode MS"/>
              </w:rPr>
              <w:tab/>
            </w:r>
            <w:r>
              <w:rPr>
                <w:rStyle w:val="214pt0"/>
                <w:rFonts w:eastAsia="Arial Unicode MS"/>
              </w:rPr>
              <w:t>£1</w:t>
            </w:r>
            <w:r>
              <w:rPr>
                <w:rStyle w:val="2Cambria21pt"/>
                <w:rFonts w:eastAsia="Arial Unicode MS"/>
              </w:rPr>
              <w:tab/>
            </w:r>
            <w:r>
              <w:rPr>
                <w:rStyle w:val="214pt0"/>
                <w:rFonts w:eastAsia="Arial Unicode MS"/>
              </w:rPr>
              <w:t xml:space="preserve">, </w:t>
            </w:r>
            <w:r>
              <w:rPr>
                <w:rStyle w:val="21pt1"/>
                <w:rFonts w:eastAsia="Courier New"/>
              </w:rPr>
              <w:t>X...</w:t>
            </w:r>
          </w:p>
        </w:tc>
        <w:tc>
          <w:tcPr>
            <w:tcW w:w="821" w:type="dxa"/>
            <w:tcBorders>
              <w:bottom w:val="single" w:sz="4" w:space="0" w:color="auto"/>
            </w:tcBorders>
            <w:shd w:val="clear" w:color="auto" w:fill="FFFFFF"/>
            <w:vAlign w:val="bottom"/>
          </w:tcPr>
          <w:p w:rsidR="00273B25" w:rsidRDefault="00273B25" w:rsidP="00BE10AC">
            <w:pPr>
              <w:framePr w:w="9365" w:wrap="notBeside" w:vAnchor="text" w:hAnchor="text" w:xAlign="center" w:y="1"/>
              <w:spacing w:line="420" w:lineRule="exact"/>
            </w:pPr>
            <w:r>
              <w:rPr>
                <w:rStyle w:val="2Cambria21pt"/>
                <w:rFonts w:eastAsia="Arial Unicode MS"/>
              </w:rPr>
              <w:t>...X...</w:t>
            </w:r>
          </w:p>
        </w:tc>
        <w:tc>
          <w:tcPr>
            <w:tcW w:w="1080" w:type="dxa"/>
            <w:tcBorders>
              <w:bottom w:val="single" w:sz="4" w:space="0" w:color="auto"/>
            </w:tcBorders>
            <w:shd w:val="clear" w:color="auto" w:fill="FFFFFF"/>
          </w:tcPr>
          <w:p w:rsidR="00273B25" w:rsidRDefault="00273B25" w:rsidP="00BE10AC">
            <w:pPr>
              <w:framePr w:w="9365" w:wrap="notBeside" w:vAnchor="text" w:hAnchor="text" w:xAlign="center" w:y="1"/>
              <w:rPr>
                <w:sz w:val="10"/>
                <w:szCs w:val="10"/>
              </w:rPr>
            </w:pPr>
          </w:p>
        </w:tc>
        <w:tc>
          <w:tcPr>
            <w:tcW w:w="1829" w:type="dxa"/>
            <w:tcBorders>
              <w:bottom w:val="single" w:sz="4" w:space="0" w:color="auto"/>
            </w:tcBorders>
            <w:shd w:val="clear" w:color="auto" w:fill="FFFFFF"/>
            <w:vAlign w:val="bottom"/>
          </w:tcPr>
          <w:p w:rsidR="00273B25" w:rsidRDefault="00273B25" w:rsidP="00BE10AC">
            <w:pPr>
              <w:framePr w:w="9365" w:wrap="notBeside" w:vAnchor="text" w:hAnchor="text" w:xAlign="center" w:y="1"/>
              <w:tabs>
                <w:tab w:val="left" w:leader="dot" w:pos="1570"/>
              </w:tabs>
              <w:spacing w:line="420" w:lineRule="exact"/>
              <w:jc w:val="both"/>
            </w:pPr>
            <w:r>
              <w:rPr>
                <w:rStyle w:val="2Cambria21pt"/>
                <w:rFonts w:eastAsia="Arial Unicode MS"/>
              </w:rPr>
              <w:t xml:space="preserve">..., </w:t>
            </w:r>
            <w:r>
              <w:rPr>
                <w:rStyle w:val="2Cambria21pt"/>
                <w:rFonts w:eastAsia="Arial Unicode MS"/>
              </w:rPr>
              <w:tab/>
              <w:t>,</w:t>
            </w:r>
          </w:p>
        </w:tc>
        <w:tc>
          <w:tcPr>
            <w:tcW w:w="3581" w:type="dxa"/>
            <w:tcBorders>
              <w:bottom w:val="single" w:sz="4" w:space="0" w:color="auto"/>
            </w:tcBorders>
            <w:shd w:val="clear" w:color="auto" w:fill="FFFFFF"/>
            <w:vAlign w:val="bottom"/>
          </w:tcPr>
          <w:p w:rsidR="00273B25" w:rsidRDefault="00273B25" w:rsidP="00BE10AC">
            <w:pPr>
              <w:framePr w:w="9365" w:wrap="notBeside" w:vAnchor="text" w:hAnchor="text" w:xAlign="center" w:y="1"/>
              <w:tabs>
                <w:tab w:val="left" w:leader="dot" w:pos="754"/>
                <w:tab w:val="left" w:leader="dot" w:pos="1550"/>
                <w:tab w:val="left" w:leader="dot" w:pos="3235"/>
              </w:tabs>
              <w:spacing w:line="420" w:lineRule="exact"/>
              <w:jc w:val="both"/>
            </w:pPr>
            <w:r>
              <w:rPr>
                <w:rStyle w:val="2Cambria21pt"/>
                <w:rFonts w:eastAsia="Arial Unicode MS"/>
              </w:rPr>
              <w:t>-</w:t>
            </w:r>
            <w:r>
              <w:rPr>
                <w:rStyle w:val="2Cambria21pt"/>
                <w:rFonts w:eastAsia="Arial Unicode MS"/>
              </w:rPr>
              <w:tab/>
              <w:t>м</w:t>
            </w:r>
            <w:r>
              <w:rPr>
                <w:rStyle w:val="2Cambria21pt"/>
                <w:rFonts w:eastAsia="Arial Unicode MS"/>
              </w:rPr>
              <w:tab/>
              <w:t xml:space="preserve">, - </w:t>
            </w:r>
            <w:r>
              <w:rPr>
                <w:rStyle w:val="21pt1"/>
                <w:rFonts w:eastAsia="Courier New"/>
              </w:rPr>
              <w:t>ш</w:t>
            </w:r>
            <w:r>
              <w:rPr>
                <w:rStyle w:val="2Cambria21pt"/>
                <w:rFonts w:eastAsia="Arial Unicode MS"/>
              </w:rPr>
              <w:tab/>
            </w:r>
          </w:p>
        </w:tc>
      </w:tr>
    </w:tbl>
    <w:p w:rsidR="00273B25" w:rsidRDefault="00273B25" w:rsidP="00273B25">
      <w:pPr>
        <w:framePr w:w="9365" w:wrap="notBeside" w:vAnchor="text" w:hAnchor="text" w:xAlign="center" w:y="1"/>
        <w:rPr>
          <w:sz w:val="2"/>
          <w:szCs w:val="2"/>
        </w:rPr>
      </w:pPr>
    </w:p>
    <w:p w:rsidR="00273B25" w:rsidRDefault="00273B25" w:rsidP="00273B25">
      <w:pPr>
        <w:rPr>
          <w:sz w:val="2"/>
          <w:szCs w:val="2"/>
        </w:rPr>
      </w:pPr>
    </w:p>
    <w:p w:rsidR="00273B25" w:rsidRDefault="00273B25" w:rsidP="00273B25">
      <w:pPr>
        <w:pStyle w:val="54"/>
        <w:keepNext/>
        <w:keepLines/>
        <w:shd w:val="clear" w:color="auto" w:fill="auto"/>
        <w:tabs>
          <w:tab w:val="left" w:leader="dot" w:pos="1022"/>
          <w:tab w:val="left" w:leader="dot" w:pos="1954"/>
        </w:tabs>
        <w:spacing w:before="381" w:after="125" w:line="280" w:lineRule="exact"/>
      </w:pPr>
      <w:bookmarkStart w:id="17" w:name="bookmark18"/>
      <w:r>
        <w:rPr>
          <w:rStyle w:val="514pt"/>
          <w:rFonts w:eastAsia="Impact"/>
        </w:rPr>
        <w:t>-ш</w:t>
      </w:r>
      <w:r>
        <w:tab/>
      </w:r>
      <w:r>
        <w:tab/>
        <w:t>7;</w:t>
      </w:r>
      <w:bookmarkEnd w:id="17"/>
    </w:p>
    <w:p w:rsidR="00273B25" w:rsidRDefault="00273B25" w:rsidP="00273B25">
      <w:pPr>
        <w:spacing w:after="212" w:line="470" w:lineRule="exact"/>
        <w:ind w:firstLine="70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73B25" w:rsidRDefault="00273B25" w:rsidP="00273B25">
      <w:pPr>
        <w:tabs>
          <w:tab w:val="left" w:pos="4924"/>
          <w:tab w:val="left" w:leader="dot" w:pos="5334"/>
          <w:tab w:val="left" w:leader="dot" w:pos="7206"/>
        </w:tabs>
        <w:spacing w:after="214" w:line="280" w:lineRule="exact"/>
        <w:ind w:firstLine="700"/>
      </w:pPr>
      <w:r>
        <w:t>союзная конструкция</w:t>
      </w:r>
      <w:r>
        <w:tab/>
      </w:r>
      <w:r>
        <w:tab/>
        <w:t xml:space="preserve">, </w:t>
      </w:r>
      <w:r>
        <w:rPr>
          <w:lang w:val="en-US" w:eastAsia="en-US" w:bidi="en-US"/>
        </w:rPr>
        <w:t>(RlflsJ,</w:t>
      </w:r>
      <w:r>
        <w:tab/>
        <w:t>), оформляющая</w:t>
      </w:r>
    </w:p>
    <w:p w:rsidR="00273B25" w:rsidRDefault="00273B25" w:rsidP="00273B25">
      <w:pPr>
        <w:spacing w:line="280" w:lineRule="exact"/>
      </w:pPr>
      <w:r>
        <w:t>причинно-следственную связь;</w:t>
      </w:r>
    </w:p>
    <w:p w:rsidR="00273B25" w:rsidRDefault="002665A4" w:rsidP="00273B25">
      <w:pPr>
        <w:pStyle w:val="113"/>
        <w:shd w:val="clear" w:color="auto" w:fill="auto"/>
        <w:tabs>
          <w:tab w:val="left" w:leader="dot" w:pos="7206"/>
          <w:tab w:val="left" w:leader="dot" w:pos="8073"/>
        </w:tabs>
        <w:spacing w:before="0"/>
        <w:ind w:firstLine="700"/>
      </w:pPr>
      <w:r>
        <w:fldChar w:fldCharType="begin"/>
      </w:r>
      <w:r w:rsidR="00273B25">
        <w:instrText xml:space="preserve"> TOC \o "1-5" \h \z </w:instrText>
      </w:r>
      <w:r>
        <w:fldChar w:fldCharType="separate"/>
      </w:r>
      <w:r w:rsidR="00273B25">
        <w:t>сложное предложение условия с конструкцией £ПИ</w:t>
      </w:r>
      <w:r w:rsidR="00273B25">
        <w:tab/>
        <w:t>,М</w:t>
      </w:r>
      <w:r w:rsidR="00273B25">
        <w:tab/>
        <w:t>;</w:t>
      </w:r>
    </w:p>
    <w:p w:rsidR="00273B25" w:rsidRDefault="00273B25" w:rsidP="00273B25">
      <w:pPr>
        <w:pStyle w:val="113"/>
        <w:shd w:val="clear" w:color="auto" w:fill="auto"/>
        <w:spacing w:before="0"/>
        <w:ind w:firstLine="700"/>
      </w:pPr>
      <w:r>
        <w:t>сложное предложение условия с союзом Иш;</w:t>
      </w:r>
    </w:p>
    <w:p w:rsidR="00273B25" w:rsidRDefault="00273B25" w:rsidP="00273B25">
      <w:pPr>
        <w:pStyle w:val="113"/>
        <w:shd w:val="clear" w:color="auto" w:fill="auto"/>
        <w:tabs>
          <w:tab w:val="left" w:leader="dot" w:pos="3263"/>
          <w:tab w:val="left" w:leader="dot" w:pos="4468"/>
          <w:tab w:val="left" w:leader="dot" w:pos="5334"/>
          <w:tab w:val="left" w:leader="dot" w:pos="6201"/>
          <w:tab w:val="left" w:leader="dot" w:pos="6998"/>
        </w:tabs>
        <w:spacing w:before="0"/>
        <w:ind w:firstLine="700"/>
      </w:pPr>
      <w:r>
        <w:t>конструкции МП</w:t>
      </w:r>
      <w:r>
        <w:tab/>
        <w:t>7, АА</w:t>
      </w:r>
      <w:r>
        <w:tab/>
      </w:r>
      <w:r>
        <w:rPr>
          <w:rStyle w:val="1113pt1pt"/>
          <w:rFonts w:eastAsia="Impact"/>
        </w:rPr>
        <w:t>Щ</w:t>
      </w:r>
      <w:r>
        <w:tab/>
        <w:t xml:space="preserve">, </w:t>
      </w:r>
      <w:r>
        <w:rPr>
          <w:rStyle w:val="1113pt1pt"/>
          <w:rFonts w:eastAsia="Impact"/>
        </w:rPr>
        <w:t>Я.</w:t>
      </w:r>
      <w:r>
        <w:tab/>
        <w:t>X</w:t>
      </w:r>
      <w:r>
        <w:tab/>
        <w:t>,</w:t>
      </w:r>
    </w:p>
    <w:p w:rsidR="00273B25" w:rsidRDefault="00273B25" w:rsidP="00273B25">
      <w:pPr>
        <w:pStyle w:val="113"/>
        <w:shd w:val="clear" w:color="auto" w:fill="auto"/>
        <w:tabs>
          <w:tab w:val="right" w:pos="9047"/>
        </w:tabs>
        <w:spacing w:before="0"/>
        <w:ind w:left="700"/>
        <w:jc w:val="left"/>
      </w:pPr>
      <w:r>
        <w:t xml:space="preserve">конструкция сравнения с предлогом ЬЬ и её отрицательная форма </w:t>
      </w:r>
      <w:r>
        <w:rPr>
          <w:lang w:val="en-US" w:bidi="en-US"/>
        </w:rPr>
        <w:t xml:space="preserve">(&amp;^); </w:t>
      </w:r>
      <w:r>
        <w:t xml:space="preserve">конструкция сравнения с предлогом </w:t>
      </w:r>
      <w:r>
        <w:rPr>
          <w:rStyle w:val="1113pt1pt"/>
          <w:rFonts w:eastAsia="Impact"/>
          <w:lang w:val="en-US" w:bidi="en-US"/>
        </w:rPr>
        <w:t>tt</w:t>
      </w:r>
      <w:r>
        <w:rPr>
          <w:lang w:val="en-US" w:bidi="en-US"/>
        </w:rPr>
        <w:t xml:space="preserve"> </w:t>
      </w:r>
      <w:r>
        <w:t>и словосочетаниями</w:t>
      </w:r>
      <w:r>
        <w:tab/>
        <w:t>£7,</w:t>
      </w:r>
    </w:p>
    <w:p w:rsidR="00273B25" w:rsidRDefault="00273B25" w:rsidP="00273B25">
      <w:pPr>
        <w:pStyle w:val="113"/>
        <w:shd w:val="clear" w:color="auto" w:fill="auto"/>
        <w:tabs>
          <w:tab w:val="left" w:pos="2730"/>
        </w:tabs>
        <w:spacing w:before="0" w:line="280" w:lineRule="exact"/>
        <w:ind w:left="200"/>
      </w:pPr>
      <w:r>
        <w:t xml:space="preserve">(-) </w:t>
      </w:r>
      <w:r>
        <w:rPr>
          <w:rStyle w:val="1113pt1pt"/>
          <w:rFonts w:eastAsia="Impact"/>
        </w:rPr>
        <w:t>й</w:t>
      </w:r>
      <w:r>
        <w:t xml:space="preserve"> (А)</w:t>
      </w:r>
      <w:r>
        <w:tab/>
        <w:t>(Й) ;</w:t>
      </w:r>
      <w:r w:rsidR="002665A4">
        <w:fldChar w:fldCharType="end"/>
      </w:r>
    </w:p>
    <w:p w:rsidR="00273B25" w:rsidRDefault="00273B25" w:rsidP="00273B25">
      <w:pPr>
        <w:tabs>
          <w:tab w:val="right" w:leader="dot" w:pos="7411"/>
        </w:tabs>
        <w:spacing w:after="251" w:line="499" w:lineRule="exact"/>
        <w:ind w:left="720"/>
      </w:pPr>
      <w:r>
        <w:t xml:space="preserve">конструкцию сравнения с предлогом </w:t>
      </w:r>
      <w:r>
        <w:rPr>
          <w:rStyle w:val="211pt1pt"/>
          <w:rFonts w:eastAsia="Arial Unicode MS"/>
          <w:lang w:val="en-US" w:eastAsia="en-US" w:bidi="en-US"/>
        </w:rPr>
        <w:t>it</w:t>
      </w:r>
      <w:r>
        <w:rPr>
          <w:lang w:val="en-US" w:eastAsia="en-US" w:bidi="en-US"/>
        </w:rPr>
        <w:t xml:space="preserve"> </w:t>
      </w:r>
      <w:r>
        <w:t xml:space="preserve">и указанием количественной разницы; предложения со сравнительной конструкцией и глагольным сказуемым; сравнительная конструкция </w:t>
      </w:r>
      <w:r>
        <w:rPr>
          <w:rStyle w:val="211pt1pt"/>
          <w:rFonts w:eastAsia="Arial Unicode MS"/>
          <w:lang w:val="en-US" w:eastAsia="en-US" w:bidi="en-US"/>
        </w:rPr>
        <w:t>«it</w:t>
      </w:r>
      <w:r>
        <w:tab/>
        <w:t>М + прилагательное»;</w:t>
      </w:r>
    </w:p>
    <w:p w:rsidR="00273B25" w:rsidRDefault="00273B25" w:rsidP="00273B25">
      <w:pPr>
        <w:tabs>
          <w:tab w:val="right" w:leader="dot" w:pos="7411"/>
        </w:tabs>
        <w:spacing w:after="335" w:line="260" w:lineRule="exact"/>
        <w:ind w:left="720"/>
        <w:jc w:val="both"/>
      </w:pPr>
      <w:r>
        <w:t xml:space="preserve">сравнительная конструкция </w:t>
      </w:r>
      <w:r>
        <w:rPr>
          <w:rStyle w:val="211pt1pt"/>
          <w:rFonts w:eastAsia="Arial Unicode MS"/>
        </w:rPr>
        <w:t>«</w:t>
      </w:r>
      <w:r>
        <w:rPr>
          <w:rStyle w:val="211pt1pt"/>
          <w:rFonts w:eastAsia="Arial Unicode MS"/>
          <w:lang w:val="en-US" w:eastAsia="en-US" w:bidi="en-US"/>
        </w:rPr>
        <w:t>it</w:t>
      </w:r>
      <w:r>
        <w:tab/>
        <w:t>+ прилагательное»;</w:t>
      </w:r>
    </w:p>
    <w:p w:rsidR="00273B25" w:rsidRDefault="00273B25" w:rsidP="00273B25">
      <w:pPr>
        <w:tabs>
          <w:tab w:val="left" w:leader="dot" w:pos="4536"/>
          <w:tab w:val="left" w:leader="dot" w:pos="6653"/>
        </w:tabs>
        <w:spacing w:after="116" w:line="260" w:lineRule="exact"/>
        <w:ind w:left="720"/>
        <w:jc w:val="both"/>
      </w:pPr>
      <w:r>
        <w:t>конструкции уподобления Ш</w:t>
      </w:r>
      <w:r>
        <w:tab/>
        <w:t>—# и «ЭД/Ш</w:t>
      </w:r>
      <w:r>
        <w:tab/>
      </w:r>
      <w:r>
        <w:rPr>
          <w:vertAlign w:val="superscript"/>
        </w:rPr>
        <w:t>—</w:t>
      </w:r>
      <w:r>
        <w:t># + прилагательное»;</w:t>
      </w:r>
    </w:p>
    <w:p w:rsidR="00273B25" w:rsidRDefault="00273B25" w:rsidP="00273B25">
      <w:pPr>
        <w:tabs>
          <w:tab w:val="left" w:pos="3127"/>
          <w:tab w:val="left" w:pos="4027"/>
          <w:tab w:val="left" w:pos="6096"/>
          <w:tab w:val="left" w:pos="7190"/>
          <w:tab w:val="left" w:pos="8179"/>
        </w:tabs>
        <w:spacing w:line="528" w:lineRule="exact"/>
        <w:ind w:left="720"/>
      </w:pPr>
      <w:r>
        <w:t xml:space="preserve">предложения с предлогом </w:t>
      </w:r>
      <w:r>
        <w:rPr>
          <w:lang w:val="en-US" w:eastAsia="en-US" w:bidi="en-US"/>
        </w:rPr>
        <w:t xml:space="preserve">JE </w:t>
      </w:r>
      <w:r>
        <w:t>и инверсию прямого дополнения; предложения</w:t>
      </w:r>
      <w:r>
        <w:tab/>
        <w:t>с</w:t>
      </w:r>
      <w:r>
        <w:tab/>
        <w:t>предлогом</w:t>
      </w:r>
      <w:r>
        <w:tab/>
      </w:r>
      <w:r>
        <w:rPr>
          <w:lang w:val="en-US" w:eastAsia="en-US" w:bidi="en-US"/>
        </w:rPr>
        <w:t>Jfi</w:t>
      </w:r>
      <w:r>
        <w:rPr>
          <w:lang w:val="en-US" w:eastAsia="en-US" w:bidi="en-US"/>
        </w:rPr>
        <w:tab/>
      </w:r>
      <w:r>
        <w:t>и</w:t>
      </w:r>
      <w:r>
        <w:tab/>
        <w:t>конструкцией</w:t>
      </w:r>
    </w:p>
    <w:p w:rsidR="00273B25" w:rsidRDefault="00273B25" w:rsidP="00273B25">
      <w:pPr>
        <w:tabs>
          <w:tab w:val="left" w:pos="3127"/>
        </w:tabs>
        <w:spacing w:after="274" w:line="528" w:lineRule="exact"/>
        <w:ind w:left="720" w:right="2180" w:hanging="720"/>
      </w:pPr>
      <w:r>
        <w:t xml:space="preserve">«-Й + существительное/местоимение/имя собственное + локатив»; усилительная конструкция </w:t>
      </w:r>
      <w:r>
        <w:rPr>
          <w:rStyle w:val="211pt1pt"/>
          <w:rFonts w:eastAsia="Arial Unicode MS"/>
        </w:rPr>
        <w:t>Ш</w:t>
      </w:r>
      <w:r>
        <w:t xml:space="preserve"> А </w:t>
      </w:r>
      <w:r>
        <w:rPr>
          <w:rStyle w:val="211pt1pt"/>
          <w:rFonts w:eastAsia="Arial Unicode MS"/>
        </w:rPr>
        <w:t>Ш</w:t>
      </w:r>
      <w:r>
        <w:t xml:space="preserve"> В; конструкция</w:t>
      </w:r>
      <w:r>
        <w:tab/>
        <w:t>+ прилагательное/глагол»;</w:t>
      </w:r>
    </w:p>
    <w:p w:rsidR="00273B25" w:rsidRDefault="00273B25" w:rsidP="00273B25">
      <w:pPr>
        <w:tabs>
          <w:tab w:val="left" w:leader="dot" w:pos="5170"/>
        </w:tabs>
        <w:spacing w:after="97" w:line="260" w:lineRule="exact"/>
        <w:ind w:left="720"/>
        <w:jc w:val="both"/>
      </w:pPr>
      <w:r>
        <w:t xml:space="preserve">выделительная конструкция </w:t>
      </w:r>
      <w:r>
        <w:tab/>
        <w:t>0^?»;</w:t>
      </w:r>
    </w:p>
    <w:p w:rsidR="00273B25" w:rsidRDefault="00273B25" w:rsidP="00273B25">
      <w:pPr>
        <w:spacing w:line="504" w:lineRule="exact"/>
        <w:ind w:firstLine="720"/>
      </w:pPr>
      <w:r>
        <w:t xml:space="preserve">дополнительные элементы результата, степени или образа действия со специальным инфиксом </w:t>
      </w:r>
      <w:r>
        <w:rPr>
          <w:rStyle w:val="211pt1pt"/>
          <w:rFonts w:eastAsia="Arial Unicode MS"/>
        </w:rPr>
        <w:t xml:space="preserve">Щ; </w:t>
      </w:r>
      <w:r>
        <w:t>дополнение цели;</w:t>
      </w:r>
    </w:p>
    <w:p w:rsidR="00273B25" w:rsidRDefault="00273B25" w:rsidP="00273B25">
      <w:pPr>
        <w:spacing w:line="499" w:lineRule="exact"/>
        <w:ind w:firstLine="720"/>
      </w:pPr>
      <w:r>
        <w:t xml:space="preserve">дополнительные элементы результата и результативные морфемы </w:t>
      </w:r>
      <w:r>
        <w:rPr>
          <w:rStyle w:val="211pt1pt"/>
          <w:rFonts w:eastAsia="Arial Unicode MS"/>
        </w:rPr>
        <w:t>(Ш.</w:t>
      </w:r>
      <w:r>
        <w:t xml:space="preserve"> и другие);</w:t>
      </w:r>
    </w:p>
    <w:p w:rsidR="00273B25" w:rsidRDefault="00273B25" w:rsidP="00273B25">
      <w:pPr>
        <w:spacing w:line="499" w:lineRule="exact"/>
        <w:ind w:left="720"/>
        <w:jc w:val="both"/>
      </w:pPr>
      <w:r>
        <w:t>дополнение длительности;</w:t>
      </w:r>
    </w:p>
    <w:p w:rsidR="00273B25" w:rsidRDefault="00273B25" w:rsidP="00273B25">
      <w:pPr>
        <w:spacing w:line="499" w:lineRule="exact"/>
        <w:ind w:left="720"/>
      </w:pPr>
      <w:r>
        <w:t xml:space="preserve">дополнение кратности, глагольные счётные слова (^, </w:t>
      </w:r>
      <w:r>
        <w:rPr>
          <w:lang w:val="en-US" w:eastAsia="en-US" w:bidi="en-US"/>
        </w:rPr>
        <w:t xml:space="preserve">oil, </w:t>
      </w:r>
      <w:r>
        <w:t xml:space="preserve">0 и другие); результативные глаголы (и другие); простые модификаторы направления </w:t>
      </w:r>
      <w:r>
        <w:rPr>
          <w:lang w:val="en-US" w:eastAsia="en-US" w:bidi="en-US"/>
        </w:rPr>
        <w:t xml:space="preserve">S </w:t>
      </w:r>
      <w:r>
        <w:t>и</w:t>
      </w:r>
    </w:p>
    <w:p w:rsidR="00273B25" w:rsidRDefault="00273B25" w:rsidP="00273B25">
      <w:pPr>
        <w:tabs>
          <w:tab w:val="left" w:pos="8462"/>
        </w:tabs>
        <w:spacing w:line="490" w:lineRule="exact"/>
        <w:ind w:left="720"/>
        <w:jc w:val="both"/>
      </w:pPr>
      <w:r>
        <w:t>сложные модификаторы направления</w:t>
      </w:r>
      <w:r>
        <w:tab/>
        <w:t>и другие)</w:t>
      </w:r>
    </w:p>
    <w:p w:rsidR="00273B25" w:rsidRDefault="00273B25" w:rsidP="00273B25">
      <w:pPr>
        <w:spacing w:line="490" w:lineRule="exact"/>
        <w:ind w:left="720" w:right="2180" w:hanging="720"/>
      </w:pPr>
      <w:r>
        <w:t>и их использование с глагольно-объектными словосочетаниями; прямая и косвенная речь;</w:t>
      </w:r>
    </w:p>
    <w:p w:rsidR="00273B25" w:rsidRDefault="00273B25" w:rsidP="00273B25">
      <w:pPr>
        <w:spacing w:line="480" w:lineRule="exact"/>
        <w:ind w:left="720" w:right="2180"/>
      </w:pPr>
      <w:r>
        <w:t>формы категорического утверждения и отрицания; некоторые идиомы сообразно коммуникативной ситуации; некоторые вводные фразы и другие);</w:t>
      </w:r>
    </w:p>
    <w:p w:rsidR="00273B25" w:rsidRDefault="00273B25" w:rsidP="00273B25">
      <w:pPr>
        <w:tabs>
          <w:tab w:val="left" w:leader="dot" w:pos="5442"/>
          <w:tab w:val="left" w:leader="dot" w:pos="6211"/>
        </w:tabs>
        <w:spacing w:line="619" w:lineRule="exact"/>
        <w:ind w:left="720"/>
        <w:jc w:val="both"/>
      </w:pPr>
      <w:r>
        <w:t xml:space="preserve">союзная рамочная конструкция </w:t>
      </w:r>
      <w:r>
        <w:tab/>
      </w:r>
      <w:r>
        <w:tab/>
        <w:t>;</w:t>
      </w:r>
    </w:p>
    <w:p w:rsidR="00273B25" w:rsidRDefault="00273B25" w:rsidP="00273B25">
      <w:pPr>
        <w:tabs>
          <w:tab w:val="left" w:leader="dot" w:pos="3259"/>
          <w:tab w:val="left" w:leader="dot" w:pos="4905"/>
          <w:tab w:val="left" w:pos="5806"/>
          <w:tab w:val="left" w:leader="dot" w:pos="6211"/>
          <w:tab w:val="left" w:leader="dot" w:pos="7536"/>
        </w:tabs>
        <w:spacing w:line="619" w:lineRule="exact"/>
        <w:ind w:left="720"/>
        <w:jc w:val="both"/>
      </w:pPr>
      <w:r>
        <w:t>конструкции Р&amp;7</w:t>
      </w:r>
      <w:r>
        <w:tab/>
        <w:t>(Щ^), Й</w:t>
      </w:r>
      <w:r>
        <w:tab/>
        <w:t>,</w:t>
      </w:r>
      <w:r>
        <w:tab/>
      </w:r>
      <w:r>
        <w:tab/>
        <w:t xml:space="preserve"> (Т</w:t>
      </w:r>
      <w:r>
        <w:rPr>
          <w:vertAlign w:val="superscript"/>
        </w:rPr>
        <w:t>-</w:t>
      </w:r>
      <w:r>
        <w:t xml:space="preserve">) </w:t>
      </w:r>
      <w:r>
        <w:tab/>
        <w:t>;</w:t>
      </w:r>
    </w:p>
    <w:p w:rsidR="00273B25" w:rsidRDefault="00273B25" w:rsidP="00273B25">
      <w:pPr>
        <w:spacing w:line="619" w:lineRule="exact"/>
        <w:ind w:left="720"/>
        <w:jc w:val="both"/>
      </w:pPr>
      <w:r>
        <w:t>счётное слово {р;</w:t>
      </w:r>
    </w:p>
    <w:p w:rsidR="00273B25" w:rsidRDefault="00273B25" w:rsidP="00273B25">
      <w:pPr>
        <w:spacing w:line="509" w:lineRule="exact"/>
        <w:ind w:left="720" w:right="3660"/>
      </w:pPr>
      <w:r>
        <w:t xml:space="preserve">глагольные счётные слова </w:t>
      </w:r>
      <w:r>
        <w:rPr>
          <w:rStyle w:val="20pt0"/>
          <w:rFonts w:eastAsia="Courier New"/>
        </w:rPr>
        <w:t xml:space="preserve">(1Л, </w:t>
      </w:r>
      <w:r>
        <w:t xml:space="preserve">□, </w:t>
      </w:r>
      <w:r>
        <w:rPr>
          <w:rStyle w:val="211pt1pt"/>
          <w:rFonts w:eastAsia="Arial Unicode MS"/>
        </w:rPr>
        <w:t>Щ</w:t>
      </w:r>
      <w:r>
        <w:t xml:space="preserve"> и другие); дополнительный член возможности;</w:t>
      </w:r>
    </w:p>
    <w:p w:rsidR="00273B25" w:rsidRDefault="00273B25" w:rsidP="00273B25">
      <w:pPr>
        <w:spacing w:after="340" w:line="260" w:lineRule="exact"/>
        <w:ind w:left="720"/>
        <w:jc w:val="both"/>
      </w:pPr>
      <w:r>
        <w:t>наречия И^х, £#7;</w:t>
      </w:r>
    </w:p>
    <w:p w:rsidR="00273B25" w:rsidRDefault="00273B25" w:rsidP="00273B25">
      <w:pPr>
        <w:spacing w:after="330" w:line="260" w:lineRule="exact"/>
        <w:ind w:left="720"/>
        <w:jc w:val="both"/>
      </w:pPr>
      <w:r>
        <w:t xml:space="preserve">выражение </w:t>
      </w:r>
      <w:r>
        <w:rPr>
          <w:lang w:val="en-US" w:eastAsia="en-US" w:bidi="en-US"/>
        </w:rPr>
        <w:t>t</w:t>
      </w:r>
      <w:r>
        <w:t>134#;</w:t>
      </w:r>
    </w:p>
    <w:p w:rsidR="00273B25" w:rsidRDefault="00273B25" w:rsidP="00273B25">
      <w:pPr>
        <w:spacing w:after="102" w:line="260" w:lineRule="exact"/>
        <w:ind w:left="720"/>
        <w:jc w:val="both"/>
      </w:pPr>
      <w:r>
        <w:t xml:space="preserve">выражение </w:t>
      </w:r>
      <w:r>
        <w:rPr>
          <w:lang w:val="en-US" w:eastAsia="en-US" w:bidi="en-US"/>
        </w:rPr>
        <w:t>(ftiS;</w:t>
      </w:r>
    </w:p>
    <w:p w:rsidR="00273B25" w:rsidRDefault="00273B25" w:rsidP="00273B25">
      <w:pPr>
        <w:tabs>
          <w:tab w:val="left" w:pos="9043"/>
        </w:tabs>
        <w:spacing w:line="528" w:lineRule="exact"/>
        <w:ind w:left="720"/>
        <w:jc w:val="both"/>
      </w:pPr>
      <w:r>
        <w:t>дополнительные элементы результата, результативные морфемы</w:t>
      </w:r>
      <w:r>
        <w:tab/>
        <w:t xml:space="preserve">1У, </w:t>
      </w:r>
      <w:r>
        <w:rPr>
          <w:lang w:val="en-US" w:eastAsia="en-US" w:bidi="en-US"/>
        </w:rPr>
        <w:t>ft,</w:t>
      </w:r>
    </w:p>
    <w:p w:rsidR="00273B25" w:rsidRDefault="00273B25" w:rsidP="00273B25">
      <w:pPr>
        <w:spacing w:line="528" w:lineRule="exact"/>
        <w:jc w:val="both"/>
      </w:pPr>
      <w:r>
        <w:rPr>
          <w:rStyle w:val="211pt3pt"/>
          <w:rFonts w:eastAsia="Arial Unicode MS"/>
        </w:rPr>
        <w:t>Т,±,Ш</w:t>
      </w:r>
      <w:r>
        <w:t xml:space="preserve"> и другие;</w:t>
      </w:r>
    </w:p>
    <w:p w:rsidR="00273B25" w:rsidRDefault="00273B25" w:rsidP="00273B25">
      <w:pPr>
        <w:spacing w:line="528" w:lineRule="exact"/>
        <w:ind w:left="720"/>
        <w:jc w:val="both"/>
      </w:pPr>
      <w:r>
        <w:t xml:space="preserve">результативный глагол </w:t>
      </w:r>
      <w:r>
        <w:rPr>
          <w:lang w:val="en-US" w:eastAsia="en-US" w:bidi="en-US"/>
        </w:rPr>
        <w:t xml:space="preserve">ft </w:t>
      </w:r>
      <w:r>
        <w:t>и другие;</w:t>
      </w:r>
    </w:p>
    <w:p w:rsidR="00273B25" w:rsidRDefault="002665A4" w:rsidP="00273B25">
      <w:pPr>
        <w:pStyle w:val="84"/>
        <w:shd w:val="clear" w:color="auto" w:fill="auto"/>
        <w:tabs>
          <w:tab w:val="left" w:leader="dot" w:pos="3259"/>
          <w:tab w:val="left" w:leader="dot" w:pos="4464"/>
        </w:tabs>
        <w:ind w:left="720" w:right="2440" w:firstLine="0"/>
        <w:jc w:val="left"/>
      </w:pPr>
      <w:r>
        <w:fldChar w:fldCharType="begin"/>
      </w:r>
      <w:r w:rsidR="00273B25">
        <w:instrText xml:space="preserve"> TOC \o "1-5" \h \z </w:instrText>
      </w:r>
      <w:r>
        <w:fldChar w:fldCharType="separate"/>
      </w:r>
      <w:r w:rsidR="00273B25">
        <w:t>вариации способов построения дополнения длительности; конструкция З' Ж:</w:t>
      </w:r>
      <w:r w:rsidR="00273B25">
        <w:tab/>
        <w:t>,11</w:t>
      </w:r>
      <w:r w:rsidR="00273B25">
        <w:tab/>
        <w:t>;</w:t>
      </w:r>
    </w:p>
    <w:p w:rsidR="00273B25" w:rsidRDefault="00273B25" w:rsidP="00273B25">
      <w:pPr>
        <w:pStyle w:val="84"/>
        <w:shd w:val="clear" w:color="auto" w:fill="auto"/>
        <w:tabs>
          <w:tab w:val="left" w:leader="dot" w:pos="3018"/>
          <w:tab w:val="left" w:leader="dot" w:pos="4905"/>
        </w:tabs>
        <w:spacing w:after="181" w:line="460" w:lineRule="exact"/>
        <w:ind w:left="720" w:firstLine="0"/>
      </w:pPr>
      <w:r>
        <w:t xml:space="preserve">конструкция </w:t>
      </w:r>
      <w:r>
        <w:rPr>
          <w:rStyle w:val="23pt-1pt"/>
        </w:rPr>
        <w:t>te</w:t>
      </w:r>
      <w:r>
        <w:tab/>
      </w:r>
      <w:r>
        <w:tab/>
        <w:t>;</w:t>
      </w:r>
    </w:p>
    <w:p w:rsidR="00273B25" w:rsidRDefault="00273B25" w:rsidP="00273B25">
      <w:pPr>
        <w:pStyle w:val="84"/>
        <w:shd w:val="clear" w:color="auto" w:fill="auto"/>
        <w:tabs>
          <w:tab w:val="left" w:leader="dot" w:pos="3018"/>
          <w:tab w:val="left" w:leader="dot" w:pos="4905"/>
        </w:tabs>
        <w:spacing w:after="281" w:line="460" w:lineRule="exact"/>
        <w:ind w:left="720" w:firstLine="0"/>
      </w:pPr>
      <w:r>
        <w:t xml:space="preserve">конструкция </w:t>
      </w:r>
      <w:r>
        <w:rPr>
          <w:rStyle w:val="23pt-1pt"/>
        </w:rPr>
        <w:t>te</w:t>
      </w:r>
      <w:r>
        <w:rPr>
          <w:rStyle w:val="23pt-1pt"/>
          <w:lang w:eastAsia="ru-RU" w:bidi="ru-RU"/>
        </w:rPr>
        <w:tab/>
      </w:r>
      <w:r>
        <w:rPr>
          <w:rStyle w:val="23pt-1pt"/>
          <w:lang w:eastAsia="ru-RU" w:bidi="ru-RU"/>
        </w:rPr>
        <w:tab/>
      </w:r>
      <w:r>
        <w:t>+* с глаголом;</w:t>
      </w:r>
    </w:p>
    <w:p w:rsidR="00273B25" w:rsidRDefault="00273B25" w:rsidP="00273B25">
      <w:pPr>
        <w:pStyle w:val="84"/>
        <w:shd w:val="clear" w:color="auto" w:fill="auto"/>
        <w:tabs>
          <w:tab w:val="left" w:leader="dot" w:pos="4905"/>
        </w:tabs>
        <w:spacing w:after="335" w:line="260" w:lineRule="exact"/>
        <w:ind w:left="720" w:firstLine="0"/>
      </w:pPr>
      <w:r>
        <w:t>выделительная конструкция Ж</w:t>
      </w:r>
      <w:r>
        <w:tab/>
      </w:r>
      <w:r>
        <w:rPr>
          <w:lang w:val="en-US" w:bidi="en-US"/>
        </w:rPr>
        <w:t xml:space="preserve">(ft </w:t>
      </w:r>
      <w:r>
        <w:t>(показатель завершённого действия);</w:t>
      </w:r>
    </w:p>
    <w:p w:rsidR="00273B25" w:rsidRDefault="002665A4" w:rsidP="00273B25">
      <w:pPr>
        <w:pStyle w:val="84"/>
        <w:shd w:val="clear" w:color="auto" w:fill="auto"/>
        <w:tabs>
          <w:tab w:val="left" w:leader="dot" w:pos="3018"/>
          <w:tab w:val="left" w:leader="dot" w:pos="4243"/>
          <w:tab w:val="left" w:pos="4905"/>
        </w:tabs>
        <w:spacing w:after="376" w:line="260" w:lineRule="exact"/>
        <w:ind w:left="720" w:firstLine="0"/>
      </w:pPr>
      <w:hyperlink w:anchor="bookmark10" w:tooltip="Current Document">
        <w:r w:rsidR="00273B25">
          <w:t>конструкции Ш</w:t>
        </w:r>
        <w:r w:rsidR="00273B25">
          <w:tab/>
          <w:t>7 (Ж</w:t>
        </w:r>
        <w:r w:rsidR="00273B25">
          <w:tab/>
          <w:t>ЭД</w:t>
        </w:r>
        <w:r w:rsidR="00273B25">
          <w:tab/>
          <w:t>7);</w:t>
        </w:r>
      </w:hyperlink>
      <w:r>
        <w:fldChar w:fldCharType="end"/>
      </w:r>
    </w:p>
    <w:p w:rsidR="00273B25" w:rsidRDefault="00273B25" w:rsidP="00273B25">
      <w:pPr>
        <w:tabs>
          <w:tab w:val="left" w:pos="5442"/>
          <w:tab w:val="left" w:leader="dot" w:pos="5806"/>
        </w:tabs>
        <w:spacing w:after="126" w:line="260" w:lineRule="exact"/>
        <w:ind w:left="720"/>
        <w:jc w:val="both"/>
      </w:pPr>
      <w:r>
        <w:t>предложения с конструкцией</w:t>
      </w:r>
      <w:r>
        <w:tab/>
      </w:r>
      <w:r>
        <w:tab/>
      </w:r>
      <w:r>
        <w:rPr>
          <w:rStyle w:val="211pt3pt"/>
          <w:rFonts w:eastAsia="Arial Unicode MS"/>
        </w:rPr>
        <w:t>Ш</w:t>
      </w:r>
      <w:r>
        <w:t xml:space="preserve"> ? »;</w:t>
      </w:r>
    </w:p>
    <w:p w:rsidR="00273B25" w:rsidRDefault="00273B25" w:rsidP="00273B25">
      <w:pPr>
        <w:spacing w:line="466" w:lineRule="exact"/>
        <w:ind w:left="720"/>
        <w:jc w:val="both"/>
      </w:pPr>
      <w:r>
        <w:t>переносные значения глаголов.</w:t>
      </w:r>
    </w:p>
    <w:p w:rsidR="00273B25" w:rsidRDefault="00273B25" w:rsidP="00273B25">
      <w:pPr>
        <w:spacing w:line="466" w:lineRule="exact"/>
        <w:ind w:left="720"/>
        <w:jc w:val="both"/>
      </w:pPr>
      <w:r>
        <w:t>110.6.4. Социокультурные знания и умения.</w:t>
      </w:r>
    </w:p>
    <w:p w:rsidR="00273B25" w:rsidRDefault="00273B25" w:rsidP="00273B25">
      <w:pPr>
        <w:tabs>
          <w:tab w:val="left" w:pos="3018"/>
          <w:tab w:val="left" w:pos="5442"/>
        </w:tabs>
        <w:spacing w:line="466" w:lineRule="exact"/>
        <w:ind w:left="720"/>
        <w:jc w:val="both"/>
      </w:pPr>
      <w:r>
        <w:t>Осуществление</w:t>
      </w:r>
      <w:r>
        <w:tab/>
        <w:t>межличностного</w:t>
      </w:r>
      <w:r>
        <w:tab/>
        <w:t>и межкультурного общения</w:t>
      </w:r>
    </w:p>
    <w:p w:rsidR="00273B25" w:rsidRDefault="00273B25" w:rsidP="00273B25">
      <w:pPr>
        <w:spacing w:line="466" w:lineRule="exact"/>
        <w:jc w:val="both"/>
      </w:pPr>
      <w: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273B25" w:rsidRDefault="00273B25" w:rsidP="00273B25">
      <w:pPr>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273B25" w:rsidRDefault="00273B25" w:rsidP="00273B25">
      <w:pPr>
        <w:spacing w:line="470"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273B25" w:rsidRDefault="00273B25" w:rsidP="00273B25">
      <w:pPr>
        <w:spacing w:line="470" w:lineRule="exact"/>
        <w:ind w:firstLine="720"/>
        <w:jc w:val="both"/>
      </w:pPr>
      <w:r>
        <w:t>110.6.5. Компенсаторные умения.</w:t>
      </w:r>
    </w:p>
    <w:p w:rsidR="00273B25" w:rsidRDefault="00273B25" w:rsidP="00273B25">
      <w:pPr>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20"/>
        <w:jc w:val="both"/>
      </w:pPr>
      <w:r>
        <w:t>110.7. Содержание обучения в 11 классе.</w:t>
      </w:r>
    </w:p>
    <w:p w:rsidR="00273B25" w:rsidRDefault="00273B25" w:rsidP="00CC173D">
      <w:pPr>
        <w:numPr>
          <w:ilvl w:val="0"/>
          <w:numId w:val="934"/>
        </w:numPr>
        <w:tabs>
          <w:tab w:val="left" w:pos="1671"/>
        </w:tabs>
        <w:spacing w:line="470" w:lineRule="exact"/>
        <w:ind w:firstLine="720"/>
        <w:jc w:val="both"/>
      </w:pPr>
      <w:r>
        <w:t>Коммуникативные умения.</w:t>
      </w:r>
    </w:p>
    <w:p w:rsidR="00273B25" w:rsidRDefault="00273B25" w:rsidP="00273B25">
      <w:pPr>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3B25" w:rsidRDefault="00273B25" w:rsidP="00273B25">
      <w:pPr>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73B25" w:rsidRDefault="00273B25" w:rsidP="00273B25">
      <w:pPr>
        <w:spacing w:after="18" w:line="260" w:lineRule="exact"/>
        <w:ind w:firstLine="720"/>
        <w:jc w:val="both"/>
      </w:pPr>
      <w:r>
        <w:t>Внешность и характеристика человека, литературного персонажа.</w:t>
      </w:r>
    </w:p>
    <w:p w:rsidR="00273B25" w:rsidRDefault="00273B25" w:rsidP="00273B25">
      <w:pPr>
        <w:spacing w:line="470" w:lineRule="exact"/>
        <w:ind w:firstLine="720"/>
        <w:jc w:val="both"/>
      </w:pPr>
      <w:r>
        <w:t>Здоровый образ жизни и забота о здоровье: режим труда и отдыха, спорт, сбалансированное питание.</w:t>
      </w:r>
    </w:p>
    <w:p w:rsidR="00273B25" w:rsidRDefault="00273B25" w:rsidP="00273B25">
      <w:pPr>
        <w:spacing w:line="470" w:lineRule="exact"/>
        <w:ind w:firstLine="72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73B25" w:rsidRDefault="00273B25" w:rsidP="00273B25">
      <w:pPr>
        <w:spacing w:line="470" w:lineRule="exact"/>
        <w:ind w:firstLine="720"/>
        <w:jc w:val="both"/>
      </w:pPr>
      <w:r>
        <w:t>Место иностранного языка в повседневной жизни и профессиональной деятельности в современном мире.</w:t>
      </w:r>
    </w:p>
    <w:p w:rsidR="00273B25" w:rsidRDefault="00273B25" w:rsidP="00273B25">
      <w:pPr>
        <w:spacing w:line="470" w:lineRule="exact"/>
        <w:ind w:firstLine="720"/>
        <w:jc w:val="both"/>
      </w:pPr>
      <w:r>
        <w:t>Молодёжь в современном обществе. Участие молодёжи в жизни общества. Досуг молодёжи: увлечения и интересы.</w:t>
      </w:r>
    </w:p>
    <w:p w:rsidR="00273B25" w:rsidRDefault="00273B25" w:rsidP="00273B25">
      <w:pPr>
        <w:spacing w:line="470" w:lineRule="exact"/>
        <w:ind w:firstLine="720"/>
        <w:jc w:val="both"/>
      </w:pPr>
      <w:r>
        <w:t>Роль спорта в современной жизни.</w:t>
      </w:r>
    </w:p>
    <w:p w:rsidR="00273B25" w:rsidRDefault="00273B25" w:rsidP="00273B25">
      <w:pPr>
        <w:spacing w:line="470" w:lineRule="exact"/>
        <w:ind w:firstLine="720"/>
        <w:jc w:val="both"/>
      </w:pPr>
      <w:r>
        <w:t>Туризм. Путешествия по России и инстранным государствам.</w:t>
      </w:r>
    </w:p>
    <w:p w:rsidR="00273B25" w:rsidRDefault="00273B25" w:rsidP="00273B25">
      <w:pPr>
        <w:spacing w:line="470" w:lineRule="exact"/>
        <w:ind w:firstLine="720"/>
        <w:jc w:val="both"/>
      </w:pPr>
      <w:r>
        <w:t>Природа. Проблемы экологии. Защита окружающей среды.</w:t>
      </w:r>
    </w:p>
    <w:p w:rsidR="00273B25" w:rsidRDefault="00273B25" w:rsidP="00273B25">
      <w:pPr>
        <w:spacing w:line="470" w:lineRule="exact"/>
        <w:ind w:firstLine="720"/>
        <w:jc w:val="both"/>
      </w:pPr>
      <w:r>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273B25" w:rsidRDefault="00273B25" w:rsidP="00273B25">
      <w:pPr>
        <w:spacing w:line="470" w:lineRule="exact"/>
        <w:ind w:firstLine="72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73B25" w:rsidRDefault="00273B25" w:rsidP="00273B25">
      <w:pPr>
        <w:spacing w:line="470" w:lineRule="exact"/>
        <w:ind w:firstLine="720"/>
        <w:jc w:val="both"/>
      </w:pPr>
      <w:r>
        <w:t>Выдающиеся люди родной страны и страны/стран изучаемого языка.</w:t>
      </w:r>
    </w:p>
    <w:p w:rsidR="00273B25" w:rsidRDefault="00273B25" w:rsidP="00CC173D">
      <w:pPr>
        <w:numPr>
          <w:ilvl w:val="0"/>
          <w:numId w:val="934"/>
        </w:numPr>
        <w:tabs>
          <w:tab w:val="left" w:pos="1731"/>
        </w:tabs>
        <w:spacing w:line="470" w:lineRule="exact"/>
        <w:ind w:firstLine="720"/>
        <w:jc w:val="both"/>
      </w:pPr>
      <w:r>
        <w:t>Виды речевой деятельности.</w:t>
      </w:r>
    </w:p>
    <w:p w:rsidR="00273B25" w:rsidRDefault="00273B25" w:rsidP="00CC173D">
      <w:pPr>
        <w:numPr>
          <w:ilvl w:val="0"/>
          <w:numId w:val="935"/>
        </w:numPr>
        <w:tabs>
          <w:tab w:val="left" w:pos="1938"/>
        </w:tabs>
        <w:spacing w:line="470" w:lineRule="exact"/>
        <w:ind w:firstLine="720"/>
        <w:jc w:val="both"/>
      </w:pPr>
      <w:r>
        <w:t>Говорение.</w:t>
      </w:r>
    </w:p>
    <w:p w:rsidR="00273B25" w:rsidRDefault="00273B25" w:rsidP="00273B25">
      <w:pPr>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73B25" w:rsidRDefault="00273B25" w:rsidP="00273B25">
      <w:pPr>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73B25" w:rsidRDefault="00273B25" w:rsidP="00273B25">
      <w:pPr>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73B25" w:rsidRDefault="00273B25" w:rsidP="00273B25">
      <w:pPr>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73B25" w:rsidRDefault="00273B25" w:rsidP="00273B25">
      <w:pPr>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73B25" w:rsidRDefault="00273B25" w:rsidP="00273B25">
      <w:pPr>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73B25" w:rsidRDefault="00273B25" w:rsidP="00273B25">
      <w:pPr>
        <w:spacing w:line="470" w:lineRule="exact"/>
        <w:ind w:firstLine="720"/>
        <w:jc w:val="both"/>
      </w:pPr>
      <w:r>
        <w:t>Объём диалога - до 9 реплик со стороны каждого собеседника.</w:t>
      </w:r>
    </w:p>
    <w:p w:rsidR="00273B25" w:rsidRDefault="00273B25" w:rsidP="00273B25">
      <w:pPr>
        <w:spacing w:line="470" w:lineRule="exact"/>
        <w:ind w:firstLine="720"/>
        <w:jc w:val="both"/>
      </w:pPr>
      <w:r>
        <w:t>Развитие коммуникативных умений монологической речи:</w:t>
      </w:r>
    </w:p>
    <w:p w:rsidR="00273B25" w:rsidRDefault="00273B25" w:rsidP="00273B25">
      <w:pPr>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73B25" w:rsidRDefault="00273B25" w:rsidP="00273B25">
      <w:pPr>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73B25" w:rsidRDefault="00273B25" w:rsidP="00273B25">
      <w:pPr>
        <w:spacing w:line="470" w:lineRule="exact"/>
        <w:ind w:firstLine="720"/>
        <w:jc w:val="both"/>
      </w:pPr>
      <w:r>
        <w:t>устное представление (презентация) результатов выполненной проектной работы.</w:t>
      </w:r>
    </w:p>
    <w:p w:rsidR="00273B25" w:rsidRDefault="00273B25" w:rsidP="00273B25">
      <w:pPr>
        <w:spacing w:line="470" w:lineRule="exact"/>
        <w:ind w:firstLine="720"/>
        <w:jc w:val="both"/>
        <w:sectPr w:rsidR="00273B25">
          <w:headerReference w:type="even" r:id="rId862"/>
          <w:headerReference w:type="default" r:id="rId863"/>
          <w:footerReference w:type="even" r:id="rId864"/>
          <w:footerReference w:type="default" r:id="rId865"/>
          <w:headerReference w:type="first" r:id="rId866"/>
          <w:footerReference w:type="first" r:id="rId867"/>
          <w:pgSz w:w="11900" w:h="16840"/>
          <w:pgMar w:top="1268" w:right="696" w:bottom="1342" w:left="1358" w:header="0" w:footer="3" w:gutter="0"/>
          <w:cols w:space="720"/>
          <w:noEndnote/>
          <w:titlePg/>
          <w:docGrid w:linePitch="360"/>
        </w:sectPr>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w:t>
      </w:r>
    </w:p>
    <w:p w:rsidR="00273B25" w:rsidRDefault="00273B25" w:rsidP="00273B25">
      <w:pPr>
        <w:spacing w:line="470" w:lineRule="exact"/>
        <w:ind w:firstLine="720"/>
        <w:jc w:val="both"/>
      </w:pPr>
      <w:r>
        <w:t>иллюстраций, фотографий, таблиц, диаграмм или без использования их.</w:t>
      </w:r>
    </w:p>
    <w:p w:rsidR="00273B25" w:rsidRDefault="00273B25" w:rsidP="00273B25">
      <w:pPr>
        <w:spacing w:line="470" w:lineRule="exact"/>
        <w:ind w:firstLine="720"/>
        <w:jc w:val="both"/>
      </w:pPr>
      <w:r>
        <w:t>Объём монологического высказывания - 10-12 фраз.</w:t>
      </w:r>
    </w:p>
    <w:p w:rsidR="00273B25" w:rsidRDefault="00273B25" w:rsidP="00CC173D">
      <w:pPr>
        <w:numPr>
          <w:ilvl w:val="0"/>
          <w:numId w:val="935"/>
        </w:numPr>
        <w:tabs>
          <w:tab w:val="left" w:pos="1904"/>
        </w:tabs>
        <w:spacing w:line="470" w:lineRule="exact"/>
        <w:ind w:firstLine="720"/>
        <w:jc w:val="both"/>
      </w:pPr>
      <w:r>
        <w:t>Аудирование.</w:t>
      </w:r>
    </w:p>
    <w:p w:rsidR="00273B25" w:rsidRDefault="00273B25" w:rsidP="00273B25">
      <w:pPr>
        <w:tabs>
          <w:tab w:val="left" w:pos="1366"/>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273B25" w:rsidRDefault="00273B25" w:rsidP="00273B25">
      <w:pPr>
        <w:spacing w:line="470" w:lineRule="exact"/>
        <w:jc w:val="both"/>
      </w:pPr>
      <w:r>
        <w:t>нужной/интересующей/запрашиваемой информации.</w:t>
      </w:r>
    </w:p>
    <w:p w:rsidR="00273B25" w:rsidRDefault="00273B25" w:rsidP="00273B25">
      <w:pPr>
        <w:tabs>
          <w:tab w:val="left" w:pos="3552"/>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w:t>
      </w:r>
      <w:r>
        <w:tab/>
        <w:t>слух тексте, отделять главную</w:t>
      </w:r>
      <w:r>
        <w:tab/>
        <w:t>информацию</w:t>
      </w:r>
    </w:p>
    <w:p w:rsidR="00273B25" w:rsidRDefault="00273B25" w:rsidP="00273B25">
      <w:pPr>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73B25" w:rsidRDefault="00273B25" w:rsidP="00273B25">
      <w:pPr>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73B25" w:rsidRDefault="00273B25" w:rsidP="00273B25">
      <w:pPr>
        <w:spacing w:line="470" w:lineRule="exact"/>
        <w:ind w:firstLine="720"/>
        <w:jc w:val="both"/>
      </w:pPr>
      <w:r>
        <w:t>Языковая сложность текстов для аудирования должна приближаться к пороговому уровню.</w:t>
      </w:r>
    </w:p>
    <w:p w:rsidR="00273B25" w:rsidRDefault="00273B25" w:rsidP="00273B25">
      <w:pPr>
        <w:spacing w:line="470" w:lineRule="exact"/>
        <w:ind w:firstLine="720"/>
        <w:jc w:val="both"/>
      </w:pPr>
      <w:r>
        <w:t>Время звучания текста/текстов для аудирования - до 2,5 минут.</w:t>
      </w:r>
    </w:p>
    <w:p w:rsidR="00273B25" w:rsidRDefault="00273B25" w:rsidP="00CC173D">
      <w:pPr>
        <w:numPr>
          <w:ilvl w:val="0"/>
          <w:numId w:val="935"/>
        </w:numPr>
        <w:tabs>
          <w:tab w:val="left" w:pos="1904"/>
        </w:tabs>
        <w:spacing w:line="470" w:lineRule="exact"/>
        <w:ind w:firstLine="720"/>
        <w:jc w:val="both"/>
      </w:pPr>
      <w:r>
        <w:t>Смысловое чтение.</w:t>
      </w:r>
    </w:p>
    <w:p w:rsidR="00273B25" w:rsidRDefault="00273B25" w:rsidP="00273B25">
      <w:pPr>
        <w:tabs>
          <w:tab w:val="left" w:pos="1366"/>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нужной/интересующей/запрашиваемой информации, с полным пониманием содержания текста.</w:t>
      </w:r>
    </w:p>
    <w:p w:rsidR="00273B25" w:rsidRDefault="00273B25" w:rsidP="00273B25">
      <w:pPr>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73B25" w:rsidRDefault="00273B25" w:rsidP="00273B25">
      <w:pPr>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3B25" w:rsidRDefault="00273B25" w:rsidP="00273B25">
      <w:pPr>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273B25" w:rsidRDefault="00273B25" w:rsidP="00273B25">
      <w:pPr>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73B25" w:rsidRDefault="00273B25" w:rsidP="00273B25">
      <w:pPr>
        <w:spacing w:line="470" w:lineRule="exact"/>
        <w:ind w:firstLine="720"/>
        <w:jc w:val="both"/>
      </w:pPr>
      <w:r>
        <w:t>Языковая сложность текстов для чтения должна приближаться к пороговому уровню.</w:t>
      </w:r>
    </w:p>
    <w:p w:rsidR="00273B25" w:rsidRDefault="00273B25" w:rsidP="00273B25">
      <w:pPr>
        <w:spacing w:line="470" w:lineRule="exact"/>
        <w:ind w:firstLine="720"/>
        <w:jc w:val="both"/>
      </w:pPr>
      <w:r>
        <w:t>Объём текста/текстов для чтения - до 210 знаков.</w:t>
      </w:r>
    </w:p>
    <w:p w:rsidR="00273B25" w:rsidRDefault="00273B25" w:rsidP="00CC173D">
      <w:pPr>
        <w:numPr>
          <w:ilvl w:val="0"/>
          <w:numId w:val="935"/>
        </w:numPr>
        <w:tabs>
          <w:tab w:val="left" w:pos="1873"/>
        </w:tabs>
        <w:spacing w:line="470" w:lineRule="exact"/>
        <w:ind w:firstLine="720"/>
        <w:jc w:val="both"/>
      </w:pPr>
      <w:r>
        <w:t>Письменная речь.</w:t>
      </w:r>
    </w:p>
    <w:p w:rsidR="00273B25" w:rsidRDefault="00273B25" w:rsidP="00273B25">
      <w:pPr>
        <w:spacing w:line="470" w:lineRule="exact"/>
        <w:ind w:firstLine="720"/>
        <w:jc w:val="both"/>
      </w:pPr>
      <w:r>
        <w:t>Развитие умений письменной речи:</w:t>
      </w:r>
    </w:p>
    <w:p w:rsidR="00273B25" w:rsidRDefault="00273B25" w:rsidP="00273B25">
      <w:pPr>
        <w:spacing w:line="461" w:lineRule="exact"/>
        <w:ind w:firstLine="740"/>
        <w:jc w:val="both"/>
      </w:pPr>
      <w:r>
        <w:t>заполнение анкет и формуляров в соответствии с нормами, принятыми в стране/странах изучаемого языка;</w:t>
      </w:r>
    </w:p>
    <w:p w:rsidR="00273B25" w:rsidRDefault="00273B25" w:rsidP="00273B25">
      <w:pPr>
        <w:spacing w:line="466" w:lineRule="exact"/>
        <w:ind w:firstLine="740"/>
        <w:jc w:val="both"/>
      </w:pPr>
      <w:r>
        <w:t xml:space="preserve">написание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66"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170 знаков;</w:t>
      </w:r>
    </w:p>
    <w:p w:rsidR="00273B25" w:rsidRDefault="00273B25" w:rsidP="00273B25">
      <w:pPr>
        <w:spacing w:line="466" w:lineRule="exact"/>
        <w:ind w:firstLine="7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объём письменного высказывания - до 150 знаков;</w:t>
      </w:r>
    </w:p>
    <w:p w:rsidR="00273B25" w:rsidRDefault="00273B25" w:rsidP="00273B25">
      <w:pPr>
        <w:spacing w:line="466" w:lineRule="exact"/>
        <w:ind w:firstLine="740"/>
        <w:jc w:val="both"/>
      </w:pPr>
      <w:r>
        <w:t>заполнение таблицы: краткая фиксация содержания прочитанного/ прослушанного текста или дополнение информации в таблице;</w:t>
      </w:r>
    </w:p>
    <w:p w:rsidR="00273B25" w:rsidRDefault="00273B25" w:rsidP="00273B25">
      <w:pPr>
        <w:spacing w:line="466" w:lineRule="exact"/>
        <w:ind w:firstLine="740"/>
        <w:jc w:val="both"/>
      </w:pPr>
      <w:r>
        <w:t>письменное предоставление результатов выполненной проектной работы, в том числе в форме презентации, объём - до 140 знаков.</w:t>
      </w:r>
    </w:p>
    <w:p w:rsidR="00273B25" w:rsidRDefault="00273B25" w:rsidP="00273B25">
      <w:pPr>
        <w:spacing w:line="466" w:lineRule="exact"/>
        <w:ind w:firstLine="740"/>
        <w:jc w:val="both"/>
      </w:pPr>
      <w:r>
        <w:t>110.7.3. Языковые знания и навыки.</w:t>
      </w:r>
    </w:p>
    <w:p w:rsidR="00273B25" w:rsidRDefault="00273B25" w:rsidP="00CC173D">
      <w:pPr>
        <w:numPr>
          <w:ilvl w:val="0"/>
          <w:numId w:val="936"/>
        </w:numPr>
        <w:tabs>
          <w:tab w:val="left" w:pos="1932"/>
        </w:tabs>
        <w:spacing w:line="466" w:lineRule="exact"/>
        <w:ind w:firstLine="740"/>
        <w:jc w:val="both"/>
      </w:pPr>
      <w:r>
        <w:t>Фонетическая сторона речи.</w:t>
      </w:r>
    </w:p>
    <w:p w:rsidR="00273B25" w:rsidRDefault="00273B25" w:rsidP="00273B25">
      <w:pPr>
        <w:spacing w:line="466" w:lineRule="exact"/>
        <w:ind w:firstLine="740"/>
        <w:jc w:val="both"/>
      </w:pPr>
      <w:r>
        <w:t>Владение основными навыками различения на слух и произношения всех звуков китайского языка.</w:t>
      </w:r>
    </w:p>
    <w:p w:rsidR="00273B25" w:rsidRDefault="00273B25" w:rsidP="00273B25">
      <w:pPr>
        <w:spacing w:line="586" w:lineRule="exact"/>
        <w:ind w:firstLine="740"/>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273B25" w:rsidRDefault="00273B25" w:rsidP="00273B25">
      <w:pPr>
        <w:spacing w:line="466" w:lineRule="exact"/>
        <w:ind w:firstLine="7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73B25" w:rsidRDefault="00273B25" w:rsidP="00273B25">
      <w:pPr>
        <w:spacing w:line="466" w:lineRule="exact"/>
        <w:ind w:firstLine="740"/>
        <w:jc w:val="both"/>
      </w:pPr>
      <w:r>
        <w:t>Знание правил тональной системы китайского языка и их корректное использование (изменение тонов, неполный третий тон, лёгкий тон).</w:t>
      </w:r>
    </w:p>
    <w:p w:rsidR="00273B25" w:rsidRDefault="00273B25" w:rsidP="00273B25">
      <w:pPr>
        <w:spacing w:line="466" w:lineRule="exact"/>
        <w:ind w:firstLine="7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73B25" w:rsidRDefault="00273B25" w:rsidP="00273B25">
      <w:pPr>
        <w:spacing w:line="470" w:lineRule="exact"/>
        <w:ind w:firstLine="720"/>
        <w:jc w:val="both"/>
      </w:pPr>
      <w:r>
        <w:t>Чтение новых слов, записанных с помощью китайского фонетического алфавита, согласно основным правилам чтения китайского языка.</w:t>
      </w:r>
    </w:p>
    <w:p w:rsidR="00273B25" w:rsidRDefault="00273B25" w:rsidP="00273B25">
      <w:pPr>
        <w:spacing w:line="470" w:lineRule="exact"/>
        <w:ind w:firstLine="72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73B25" w:rsidRDefault="00273B25" w:rsidP="00273B25">
      <w:pPr>
        <w:spacing w:line="470" w:lineRule="exact"/>
        <w:ind w:firstLine="72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73B25" w:rsidRDefault="00273B25" w:rsidP="00273B25">
      <w:pPr>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73B25" w:rsidRDefault="00273B25" w:rsidP="00273B25">
      <w:pPr>
        <w:spacing w:line="470" w:lineRule="exact"/>
        <w:ind w:firstLine="720"/>
        <w:jc w:val="both"/>
      </w:pPr>
      <w:r>
        <w:t>Объём текста для чтения вслух - до 160 знаков.</w:t>
      </w:r>
    </w:p>
    <w:p w:rsidR="00273B25" w:rsidRDefault="00273B25" w:rsidP="00CC173D">
      <w:pPr>
        <w:numPr>
          <w:ilvl w:val="0"/>
          <w:numId w:val="936"/>
        </w:numPr>
        <w:tabs>
          <w:tab w:val="left" w:pos="1933"/>
        </w:tabs>
        <w:spacing w:line="470" w:lineRule="exact"/>
        <w:ind w:firstLine="720"/>
        <w:jc w:val="both"/>
      </w:pPr>
      <w:r>
        <w:t>Иероглифика, орфография и пунктуация.</w:t>
      </w:r>
    </w:p>
    <w:p w:rsidR="00273B25" w:rsidRDefault="00273B25" w:rsidP="00273B25">
      <w:pPr>
        <w:spacing w:line="470" w:lineRule="exact"/>
        <w:ind w:firstLine="720"/>
        <w:jc w:val="both"/>
      </w:pPr>
      <w:r>
        <w:t>Правильное написание изученных слов.</w:t>
      </w:r>
    </w:p>
    <w:p w:rsidR="00273B25" w:rsidRDefault="00273B25" w:rsidP="00273B25">
      <w:pPr>
        <w:spacing w:line="470" w:lineRule="exact"/>
        <w:ind w:firstLine="72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73B25" w:rsidRDefault="00273B25" w:rsidP="00273B25">
      <w:pPr>
        <w:spacing w:line="470" w:lineRule="exact"/>
        <w:ind w:firstLine="720"/>
        <w:jc w:val="both"/>
      </w:pPr>
      <w:r>
        <w:t>Использование основополагающих правил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 иероглифов по количеству черт, обозначение сходства и различия в написании изученных иероглифов.</w:t>
      </w:r>
    </w:p>
    <w:p w:rsidR="00273B25" w:rsidRDefault="00273B25" w:rsidP="00273B25">
      <w:pPr>
        <w:spacing w:line="470" w:lineRule="exact"/>
        <w:ind w:firstLine="720"/>
        <w:jc w:val="both"/>
      </w:pPr>
      <w:r>
        <w:t>Анализ структуры изученных иероглифов, выделение иероглифических ключей, графем и черт, в фоноидеограммах - ключей и фонетиков.</w:t>
      </w:r>
    </w:p>
    <w:p w:rsidR="00273B25" w:rsidRDefault="00273B25" w:rsidP="00273B25">
      <w:pPr>
        <w:spacing w:line="470" w:lineRule="exact"/>
        <w:ind w:firstLine="72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73B25" w:rsidRDefault="00273B25" w:rsidP="00273B25">
      <w:pPr>
        <w:spacing w:line="470" w:lineRule="exact"/>
        <w:ind w:firstLine="720"/>
        <w:jc w:val="both"/>
      </w:pPr>
      <w:r>
        <w:t>Чтение печатных и рукописных текстов, записанных современным иероглифическим письмом, содержащих изученные иероглифы.</w:t>
      </w:r>
    </w:p>
    <w:p w:rsidR="00273B25" w:rsidRDefault="00273B25" w:rsidP="00273B25">
      <w:pPr>
        <w:spacing w:line="470" w:lineRule="exact"/>
        <w:ind w:firstLine="720"/>
        <w:jc w:val="both"/>
      </w:pPr>
      <w:r>
        <w:t>Написание услышанного текста в пределах изученной лексики в иероглифике и пиньинь.</w:t>
      </w:r>
    </w:p>
    <w:p w:rsidR="00273B25" w:rsidRDefault="00273B25" w:rsidP="00273B25">
      <w:pPr>
        <w:spacing w:line="470" w:lineRule="exact"/>
        <w:ind w:firstLine="720"/>
        <w:jc w:val="both"/>
      </w:pPr>
      <w:r>
        <w:t>Транскрибирование изученных слов, записанных иероглификой, в системе пиньинь.</w:t>
      </w:r>
    </w:p>
    <w:p w:rsidR="00273B25" w:rsidRDefault="00273B25" w:rsidP="00273B25">
      <w:pPr>
        <w:spacing w:line="470" w:lineRule="exact"/>
        <w:ind w:firstLine="720"/>
        <w:jc w:val="both"/>
      </w:pPr>
      <w:r>
        <w:t>Расстановка знаков тонов в тексте, записанном иероглификой и пиньинь.</w:t>
      </w:r>
    </w:p>
    <w:p w:rsidR="00273B25" w:rsidRDefault="00273B25" w:rsidP="00273B25">
      <w:pPr>
        <w:spacing w:line="470" w:lineRule="exact"/>
        <w:ind w:firstLine="720"/>
        <w:jc w:val="both"/>
      </w:pPr>
      <w:r>
        <w:t>Расстановка знаков препинания в предложениях, между однородными членами предложения и в конце предложения.</w:t>
      </w:r>
    </w:p>
    <w:p w:rsidR="00273B25" w:rsidRDefault="00273B25" w:rsidP="00273B25">
      <w:pPr>
        <w:spacing w:line="470" w:lineRule="exact"/>
        <w:ind w:firstLine="720"/>
        <w:jc w:val="both"/>
      </w:pPr>
      <w:r>
        <w:t>Набор иероглифического текста на компьютере, использование иероглифики при поиске информации в Интернете.</w:t>
      </w:r>
    </w:p>
    <w:p w:rsidR="00273B25" w:rsidRDefault="00273B25" w:rsidP="00273B25">
      <w:pPr>
        <w:spacing w:line="470" w:lineRule="exact"/>
        <w:ind w:firstLine="720"/>
        <w:jc w:val="both"/>
      </w:pPr>
      <w:r>
        <w:t>Использование иероглифической догадки в случаях выявления незнакомого сочетания иероглифов.</w:t>
      </w:r>
    </w:p>
    <w:p w:rsidR="00273B25" w:rsidRDefault="00273B25" w:rsidP="00273B25">
      <w:pPr>
        <w:spacing w:line="470" w:lineRule="exact"/>
        <w:ind w:firstLine="720"/>
        <w:jc w:val="both"/>
      </w:pPr>
      <w:r>
        <w:t>Использование иероглифики при создании презентаций и других учебных произведений на компьютере.</w:t>
      </w:r>
    </w:p>
    <w:p w:rsidR="00273B25" w:rsidRDefault="00273B25" w:rsidP="00273B25">
      <w:pPr>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73B25" w:rsidRDefault="00273B25" w:rsidP="00273B25">
      <w:pPr>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273B25" w:rsidRDefault="00273B25" w:rsidP="00CC173D">
      <w:pPr>
        <w:numPr>
          <w:ilvl w:val="0"/>
          <w:numId w:val="936"/>
        </w:numPr>
        <w:tabs>
          <w:tab w:val="left" w:pos="1895"/>
        </w:tabs>
        <w:spacing w:line="470" w:lineRule="exact"/>
        <w:ind w:firstLine="720"/>
        <w:jc w:val="both"/>
      </w:pPr>
      <w:r>
        <w:t>Лексическая сторона речи.</w:t>
      </w:r>
    </w:p>
    <w:p w:rsidR="00273B25" w:rsidRDefault="00273B25" w:rsidP="00273B25">
      <w:pPr>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Объём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273B25" w:rsidRDefault="00273B25" w:rsidP="00273B25">
      <w:pPr>
        <w:spacing w:line="470" w:lineRule="exact"/>
        <w:ind w:firstLine="720"/>
        <w:jc w:val="both"/>
      </w:pPr>
      <w:r>
        <w:t>Многозначные лексические единицы. Синонимы. Антонимы. Интернациональные слова. Сокращения и аббревиатуры.</w:t>
      </w:r>
    </w:p>
    <w:p w:rsidR="00273B25" w:rsidRDefault="00273B25" w:rsidP="00273B25">
      <w:pPr>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273B25" w:rsidRDefault="00273B25" w:rsidP="00CC173D">
      <w:pPr>
        <w:numPr>
          <w:ilvl w:val="0"/>
          <w:numId w:val="936"/>
        </w:numPr>
        <w:tabs>
          <w:tab w:val="left" w:pos="1895"/>
        </w:tabs>
        <w:spacing w:line="470" w:lineRule="exact"/>
        <w:ind w:firstLine="720"/>
        <w:jc w:val="both"/>
      </w:pPr>
      <w:r>
        <w:t>Грамматическая сторона речи.</w:t>
      </w:r>
    </w:p>
    <w:p w:rsidR="00273B25" w:rsidRDefault="00273B25" w:rsidP="00273B25">
      <w:pPr>
        <w:spacing w:line="475" w:lineRule="exact"/>
        <w:ind w:firstLine="720"/>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73B25" w:rsidRDefault="00273B25" w:rsidP="00273B25">
      <w:pPr>
        <w:spacing w:line="475" w:lineRule="exact"/>
        <w:ind w:firstLine="720"/>
      </w:pPr>
      <w:r>
        <w:t>Различные коммуникативные типы предложений: повествовательные</w:t>
      </w:r>
    </w:p>
    <w:p w:rsidR="00273B25" w:rsidRDefault="00273B25" w:rsidP="00273B25">
      <w:pPr>
        <w:spacing w:after="134" w:line="260" w:lineRule="exact"/>
        <w:jc w:val="both"/>
      </w:pPr>
      <w:r>
        <w:t>(утвердительные и отрицательные), вопросительные (общий вопрос с частицей</w:t>
      </w:r>
    </w:p>
    <w:p w:rsidR="00273B25" w:rsidRDefault="00273B25" w:rsidP="00273B25">
      <w:pPr>
        <w:spacing w:line="470" w:lineRule="exact"/>
        <w:jc w:val="both"/>
      </w:pPr>
      <w:r>
        <w:t>и в утвердительно-отрицательной форме, специальный вопрос с вопросительными местоимениями), побудительные, восклицательные;</w:t>
      </w:r>
    </w:p>
    <w:p w:rsidR="00273B25" w:rsidRDefault="00273B25" w:rsidP="00273B25">
      <w:pPr>
        <w:spacing w:line="504" w:lineRule="exact"/>
        <w:ind w:left="720"/>
      </w:pPr>
      <w:r>
        <w:t xml:space="preserve">нераспространённые и распространённые простые предложения; предложения с именным сказуемым со связкой Ж и без связки </w:t>
      </w:r>
      <w:r>
        <w:rPr>
          <w:rStyle w:val="24"/>
          <w:rFonts w:eastAsia="Arial Unicode MS"/>
        </w:rPr>
        <w:t>те;</w:t>
      </w:r>
      <w:r>
        <w:t xml:space="preserve"> предложения с простым глагольным сказуемым;</w:t>
      </w:r>
    </w:p>
    <w:p w:rsidR="00273B25" w:rsidRDefault="00273B25" w:rsidP="00273B25">
      <w:pPr>
        <w:spacing w:line="475" w:lineRule="exact"/>
        <w:ind w:firstLine="720"/>
      </w:pPr>
      <w:r>
        <w:t>предложения с качественным сказуемым, приветственные фразы с качественным сказуемым;</w:t>
      </w:r>
    </w:p>
    <w:p w:rsidR="00273B25" w:rsidRDefault="00273B25" w:rsidP="00273B25">
      <w:pPr>
        <w:spacing w:line="475" w:lineRule="exact"/>
        <w:ind w:firstLine="72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3pt"/>
          <w:rFonts w:eastAsia="Arial Unicode MS"/>
        </w:rPr>
        <w:t>Ш;</w:t>
      </w:r>
    </w:p>
    <w:p w:rsidR="00273B25" w:rsidRDefault="00273B25" w:rsidP="00273B25">
      <w:pPr>
        <w:spacing w:after="190" w:line="280" w:lineRule="exact"/>
        <w:ind w:firstLine="720"/>
      </w:pPr>
      <w:r>
        <w:t xml:space="preserve">предложения наличия и обладания со сказуемым, выраженным глаголом </w:t>
      </w:r>
      <w:r>
        <w:rPr>
          <w:lang w:val="en-US" w:eastAsia="en-US" w:bidi="en-US"/>
        </w:rPr>
        <w:t>W</w:t>
      </w:r>
      <w:r>
        <w:t>;</w:t>
      </w:r>
    </w:p>
    <w:p w:rsidR="00273B25" w:rsidRDefault="00273B25" w:rsidP="00273B25">
      <w:pPr>
        <w:tabs>
          <w:tab w:val="left" w:leader="dot" w:pos="6384"/>
        </w:tabs>
        <w:spacing w:after="15" w:line="280" w:lineRule="exact"/>
        <w:ind w:left="720"/>
      </w:pPr>
      <w:r>
        <w:t>восклицательное предложение по форме «Ж</w:t>
      </w:r>
      <w:r>
        <w:tab/>
        <w:t xml:space="preserve">7!» (с наречиями Ж, </w:t>
      </w:r>
      <w:r>
        <w:rPr>
          <w:rStyle w:val="1813pt1pt"/>
          <w:rFonts w:eastAsia="Arial Unicode MS"/>
        </w:rPr>
        <w:t>Ж,</w:t>
      </w:r>
    </w:p>
    <w:p w:rsidR="00273B25" w:rsidRDefault="00273B25" w:rsidP="00273B25">
      <w:pPr>
        <w:spacing w:line="499" w:lineRule="exact"/>
      </w:pPr>
      <w:r>
        <w:rPr>
          <w:rStyle w:val="1813pt1pt"/>
          <w:rFonts w:eastAsia="Arial Unicode MS"/>
          <w:lang w:val="en-US" w:eastAsia="en-US" w:bidi="en-US"/>
        </w:rPr>
        <w:t>ttf</w:t>
      </w:r>
      <w:r>
        <w:rPr>
          <w:lang w:val="en-US" w:eastAsia="en-US" w:bidi="en-US"/>
        </w:rPr>
        <w:t xml:space="preserve"> </w:t>
      </w:r>
      <w:r>
        <w:t>и фразовыми частицами 7, ИИ, П$);</w:t>
      </w:r>
    </w:p>
    <w:p w:rsidR="00273B25" w:rsidRDefault="00273B25" w:rsidP="00273B25">
      <w:pPr>
        <w:spacing w:line="499" w:lineRule="exact"/>
        <w:ind w:left="720"/>
      </w:pPr>
      <w:r>
        <w:t>последовательно-связанные предложения; предложения пассивного строя (с предлогом Ш);</w:t>
      </w:r>
    </w:p>
    <w:p w:rsidR="00273B25" w:rsidRDefault="00273B25" w:rsidP="00273B25">
      <w:pPr>
        <w:spacing w:line="470" w:lineRule="exact"/>
        <w:ind w:firstLine="720"/>
      </w:pPr>
      <w:r>
        <w:t>субъектно-предикативная структура/глагольное словосочетание в роли подлежащего;</w:t>
      </w:r>
    </w:p>
    <w:p w:rsidR="00273B25" w:rsidRDefault="00273B25" w:rsidP="00273B25">
      <w:pPr>
        <w:spacing w:line="470" w:lineRule="exact"/>
        <w:ind w:firstLine="720"/>
      </w:pPr>
      <w:r>
        <w:t>фразы, выражающие приветствие и прощание, благодарность и ответ на неё, предложение/приглашение и ответ на него, одобрение и комплименты, фразы,</w:t>
      </w:r>
    </w:p>
    <w:p w:rsidR="00273B25" w:rsidRDefault="00273B25" w:rsidP="00273B25">
      <w:pPr>
        <w:spacing w:after="17" w:line="280" w:lineRule="exact"/>
      </w:pPr>
      <w:r>
        <w:t xml:space="preserve">выражающие просьбу, с глаголом </w:t>
      </w:r>
      <w:r>
        <w:rPr>
          <w:lang w:val="en-US" w:eastAsia="en-US" w:bidi="en-US"/>
        </w:rPr>
        <w:t>iff;</w:t>
      </w:r>
    </w:p>
    <w:p w:rsidR="00273B25" w:rsidRDefault="00273B25" w:rsidP="00273B25">
      <w:pPr>
        <w:spacing w:line="581" w:lineRule="exact"/>
        <w:ind w:firstLine="720"/>
      </w:pPr>
      <w:r>
        <w:t>личные местоимения (в единственном и множественном числах с использованием суффикса (П);</w:t>
      </w:r>
    </w:p>
    <w:p w:rsidR="00273B25" w:rsidRDefault="00273B25" w:rsidP="00273B25">
      <w:pPr>
        <w:spacing w:line="280" w:lineRule="exact"/>
        <w:ind w:left="720"/>
      </w:pPr>
      <w:r>
        <w:t>притяжательные местоимения;</w:t>
      </w:r>
    </w:p>
    <w:p w:rsidR="00273B25" w:rsidRDefault="00273B25" w:rsidP="00273B25">
      <w:pPr>
        <w:spacing w:line="715" w:lineRule="exact"/>
        <w:ind w:left="700"/>
      </w:pPr>
      <w:r>
        <w:t xml:space="preserve">вопросительные местоимения </w:t>
      </w:r>
      <w:r>
        <w:rPr>
          <w:lang w:val="en-US" w:eastAsia="en-US" w:bidi="en-US"/>
        </w:rPr>
        <w:t xml:space="preserve">(iH, </w:t>
      </w:r>
      <w:r>
        <w:t>{+4*, Р|5, Д,</w:t>
      </w:r>
    </w:p>
    <w:p w:rsidR="00273B25" w:rsidRDefault="00273B25" w:rsidP="00273B25">
      <w:pPr>
        <w:tabs>
          <w:tab w:val="left" w:pos="5448"/>
        </w:tabs>
        <w:spacing w:line="715" w:lineRule="exact"/>
        <w:jc w:val="both"/>
      </w:pPr>
      <w:r>
        <w:t>(в том числе для запроса оценки),</w:t>
      </w:r>
      <w:r>
        <w:tab/>
        <w:t>(в том числе в значении «почему»));</w:t>
      </w:r>
    </w:p>
    <w:p w:rsidR="00273B25" w:rsidRDefault="00273B25" w:rsidP="00273B25">
      <w:pPr>
        <w:spacing w:line="715" w:lineRule="exact"/>
        <w:ind w:left="700"/>
      </w:pPr>
      <w:r>
        <w:t xml:space="preserve">вопросительное притяжательное местоимение </w:t>
      </w:r>
      <w:r>
        <w:rPr>
          <w:rStyle w:val="211pt1pt"/>
          <w:rFonts w:eastAsia="Arial Unicode MS"/>
        </w:rPr>
        <w:t>Ш</w:t>
      </w:r>
      <w:r>
        <w:rPr>
          <w:lang w:val="en-US" w:eastAsia="en-US" w:bidi="en-US"/>
        </w:rPr>
        <w:t>(ft;</w:t>
      </w:r>
    </w:p>
    <w:p w:rsidR="00273B25" w:rsidRDefault="00273B25" w:rsidP="00273B25">
      <w:pPr>
        <w:spacing w:line="523" w:lineRule="exact"/>
        <w:ind w:left="700"/>
      </w:pPr>
      <w:r>
        <w:t xml:space="preserve">вопросительное слово </w:t>
      </w:r>
      <w:r>
        <w:rPr>
          <w:lang w:val="en-US" w:eastAsia="en-US" w:bidi="en-US"/>
        </w:rPr>
        <w:t xml:space="preserve">ft </w:t>
      </w:r>
      <w:r>
        <w:t>й* в значении «какой» и в роли дополнения; словосочетание</w:t>
      </w:r>
    </w:p>
    <w:p w:rsidR="00273B25" w:rsidRDefault="00273B25" w:rsidP="00273B25">
      <w:pPr>
        <w:spacing w:after="305" w:line="566" w:lineRule="exact"/>
        <w:ind w:firstLine="700"/>
      </w:pPr>
      <w:r>
        <w:t>существительные (в единственном и множественном числах с использованием суффикса 1П);</w:t>
      </w:r>
    </w:p>
    <w:p w:rsidR="00273B25" w:rsidRDefault="00273B25" w:rsidP="00273B25">
      <w:pPr>
        <w:spacing w:after="117" w:line="260" w:lineRule="exact"/>
        <w:ind w:left="700"/>
      </w:pPr>
      <w:r>
        <w:t>принципы конверсионной омонимии в китайском языке и другие);</w:t>
      </w:r>
    </w:p>
    <w:p w:rsidR="00273B25" w:rsidRDefault="00273B25" w:rsidP="00273B25">
      <w:pPr>
        <w:spacing w:after="259" w:line="509" w:lineRule="exact"/>
        <w:ind w:left="700"/>
      </w:pPr>
      <w:r>
        <w:t xml:space="preserve">определительное служебное слово (структурную частицу) </w:t>
      </w:r>
      <w:r>
        <w:rPr>
          <w:lang w:val="en-US" w:eastAsia="en-US" w:bidi="en-US"/>
        </w:rPr>
        <w:t xml:space="preserve">ift; </w:t>
      </w:r>
      <w:r>
        <w:t>имена собственные, способы построения имён по-китайски; префикс ^ при обозначении старшинства; отрицательные частицы</w:t>
      </w:r>
    </w:p>
    <w:p w:rsidR="00273B25" w:rsidRDefault="00273B25" w:rsidP="00273B25">
      <w:pPr>
        <w:spacing w:after="58" w:line="260" w:lineRule="exact"/>
        <w:ind w:left="700"/>
      </w:pPr>
      <w:r>
        <w:t>глаголы и глагольно-объектные словосочетания (ЯШ и другие);</w:t>
      </w:r>
    </w:p>
    <w:p w:rsidR="00273B25" w:rsidRDefault="00273B25" w:rsidP="00273B25">
      <w:pPr>
        <w:tabs>
          <w:tab w:val="left" w:pos="9225"/>
        </w:tabs>
        <w:spacing w:line="600" w:lineRule="exact"/>
        <w:ind w:left="700"/>
        <w:jc w:val="both"/>
      </w:pPr>
      <w:r>
        <w:t xml:space="preserve">глаголы </w:t>
      </w:r>
      <w:r>
        <w:rPr>
          <w:lang w:val="en-US" w:eastAsia="en-US" w:bidi="en-US"/>
        </w:rPr>
        <w:t xml:space="preserve">fTlf </w:t>
      </w:r>
      <w:r>
        <w:t xml:space="preserve">и в значении «намереваться», глаголы </w:t>
      </w:r>
      <w:r>
        <w:rPr>
          <w:rStyle w:val="211pt3pt"/>
          <w:rFonts w:eastAsia="Arial Unicode MS"/>
        </w:rPr>
        <w:t>ШШ,</w:t>
      </w:r>
      <w:r>
        <w:tab/>
      </w:r>
      <w:r>
        <w:rPr>
          <w:lang w:val="en-US" w:eastAsia="en-US" w:bidi="en-US"/>
        </w:rPr>
        <w:t>Mih</w:t>
      </w:r>
    </w:p>
    <w:p w:rsidR="00273B25" w:rsidRDefault="00273B25" w:rsidP="00273B25">
      <w:pPr>
        <w:spacing w:line="600" w:lineRule="exact"/>
        <w:jc w:val="both"/>
      </w:pPr>
      <w:r>
        <w:t>и другие;</w:t>
      </w:r>
    </w:p>
    <w:p w:rsidR="00273B25" w:rsidRDefault="00273B25" w:rsidP="00273B25">
      <w:pPr>
        <w:spacing w:after="271" w:line="523" w:lineRule="exact"/>
        <w:ind w:left="700"/>
      </w:pPr>
      <w:r>
        <w:t>глагол в значениях «брать в долг» и «давать в долг»; вспомогательный глагол</w:t>
      </w:r>
    </w:p>
    <w:p w:rsidR="00273B25" w:rsidRDefault="00273B25" w:rsidP="00273B25">
      <w:pPr>
        <w:spacing w:after="112" w:line="260" w:lineRule="exact"/>
        <w:ind w:left="700"/>
        <w:jc w:val="both"/>
      </w:pPr>
      <w:r>
        <w:t xml:space="preserve">модальноподобный глагол </w:t>
      </w:r>
      <w:r>
        <w:rPr>
          <w:rStyle w:val="211pt1pt"/>
          <w:rFonts w:eastAsia="Arial Unicode MS"/>
        </w:rPr>
        <w:t>ШУ!Я</w:t>
      </w:r>
      <w:r>
        <w:t xml:space="preserve"> с дополнением;</w:t>
      </w:r>
    </w:p>
    <w:p w:rsidR="00273B25" w:rsidRDefault="00273B25" w:rsidP="00273B25">
      <w:pPr>
        <w:spacing w:after="278" w:line="533" w:lineRule="exact"/>
        <w:ind w:left="700"/>
      </w:pPr>
      <w:r>
        <w:t xml:space="preserve">модальные глаголы желания и потребности </w:t>
      </w:r>
      <w:r>
        <w:rPr>
          <w:rStyle w:val="211pt1pt"/>
          <w:rFonts w:eastAsia="Arial Unicode MS"/>
        </w:rPr>
        <w:t>(Ш, Ш,</w:t>
      </w:r>
      <w:r>
        <w:t xml:space="preserve"> ШШ); модальные глаголы возможности, умения, способности (з*, цГШ., </w:t>
      </w:r>
      <w:r>
        <w:rPr>
          <w:rStyle w:val="21pt"/>
          <w:rFonts w:eastAsia="Arial Unicode MS"/>
          <w:lang w:val="en-US" w:eastAsia="en-US" w:bidi="en-US"/>
        </w:rPr>
        <w:t>ft);</w:t>
      </w:r>
    </w:p>
    <w:p w:rsidR="00273B25" w:rsidRDefault="00273B25" w:rsidP="00273B25">
      <w:pPr>
        <w:spacing w:line="260" w:lineRule="exact"/>
        <w:ind w:left="700"/>
        <w:jc w:val="both"/>
      </w:pPr>
      <w:r>
        <w:t xml:space="preserve">модальные глаголы долженствования (Ц, </w:t>
      </w:r>
      <w:r>
        <w:rPr>
          <w:rStyle w:val="211pt1pt"/>
          <w:rFonts w:eastAsia="Arial Unicode MS"/>
        </w:rPr>
        <w:t>ШЖ,</w:t>
      </w:r>
      <w:r>
        <w:t xml:space="preserve"> </w:t>
      </w:r>
      <w:r>
        <w:rPr>
          <w:lang w:val="en-US" w:eastAsia="en-US" w:bidi="en-US"/>
        </w:rPr>
        <w:t>t#);</w:t>
      </w:r>
    </w:p>
    <w:p w:rsidR="00273B25" w:rsidRDefault="00273B25" w:rsidP="00273B25">
      <w:pPr>
        <w:spacing w:line="1056" w:lineRule="exact"/>
        <w:ind w:left="700"/>
        <w:jc w:val="both"/>
      </w:pPr>
      <w:r>
        <w:t>модальный глагол йШ в разрешительном значении, его отрицательная форма модальный глагол предположения (з*);</w:t>
      </w:r>
    </w:p>
    <w:p w:rsidR="00273B25" w:rsidRDefault="00273B25" w:rsidP="00273B25">
      <w:pPr>
        <w:spacing w:after="118" w:line="280" w:lineRule="exact"/>
        <w:ind w:firstLine="720"/>
      </w:pPr>
      <w:r>
        <w:t>побудительные глаголы (1Ь и другие);</w:t>
      </w:r>
    </w:p>
    <w:p w:rsidR="00273B25" w:rsidRDefault="00273B25" w:rsidP="00273B25">
      <w:pPr>
        <w:spacing w:line="475" w:lineRule="exact"/>
        <w:ind w:left="720" w:right="3380"/>
      </w:pPr>
      <w:r>
        <w:t>удвоение глагола; прилагательные;</w:t>
      </w:r>
    </w:p>
    <w:p w:rsidR="00273B25" w:rsidRDefault="00273B25" w:rsidP="00273B25">
      <w:pPr>
        <w:spacing w:line="581" w:lineRule="exact"/>
        <w:ind w:left="720" w:right="3220"/>
      </w:pPr>
      <w:r>
        <w:t xml:space="preserve">удвоение односложных прилагательных; наречия степени Ш, </w:t>
      </w:r>
      <w:r>
        <w:rPr>
          <w:lang w:val="en-US" w:eastAsia="en-US" w:bidi="en-US"/>
        </w:rPr>
        <w:t xml:space="preserve">lEft, </w:t>
      </w:r>
      <w:r>
        <w:t xml:space="preserve">Ж, </w:t>
      </w:r>
      <w:r>
        <w:rPr>
          <w:lang w:val="en-US" w:eastAsia="en-US" w:bidi="en-US"/>
        </w:rPr>
        <w:t xml:space="preserve">oj, </w:t>
      </w:r>
      <w:r>
        <w:t>и другие;</w:t>
      </w:r>
    </w:p>
    <w:p w:rsidR="00273B25" w:rsidRDefault="00273B25" w:rsidP="00273B25">
      <w:pPr>
        <w:spacing w:line="518" w:lineRule="exact"/>
        <w:ind w:firstLine="720"/>
      </w:pPr>
      <w:r>
        <w:t xml:space="preserve">наречие </w:t>
      </w:r>
      <w:r>
        <w:rPr>
          <w:lang w:val="en-US" w:eastAsia="en-US" w:bidi="en-US"/>
        </w:rPr>
        <w:t xml:space="preserve">ft </w:t>
      </w:r>
      <w:r>
        <w:t>и формирование превосходной степени сравнения прилагательных; конструкция «прилагательное + ШТ» для передачи превосходной степени признака;</w:t>
      </w:r>
    </w:p>
    <w:p w:rsidR="00273B25" w:rsidRDefault="00273B25" w:rsidP="00273B25">
      <w:pPr>
        <w:spacing w:after="315" w:line="280" w:lineRule="exact"/>
        <w:ind w:firstLine="720"/>
      </w:pPr>
      <w:r>
        <w:t>наречие Ж и образование сравнительной степени;</w:t>
      </w:r>
    </w:p>
    <w:p w:rsidR="00273B25" w:rsidRDefault="00273B25" w:rsidP="00273B25">
      <w:pPr>
        <w:tabs>
          <w:tab w:val="left" w:pos="7733"/>
        </w:tabs>
        <w:spacing w:after="886" w:line="280" w:lineRule="exact"/>
        <w:ind w:left="720"/>
      </w:pPr>
      <w:r>
        <w:t xml:space="preserve">наречия Ш, </w:t>
      </w:r>
      <w:r>
        <w:rPr>
          <w:lang w:val="en-US" w:eastAsia="en-US" w:bidi="en-US"/>
        </w:rPr>
        <w:t xml:space="preserve">ft (ftft), </w:t>
      </w:r>
      <w:r>
        <w:t xml:space="preserve">-Л, ~Ж, Я, </w:t>
      </w:r>
      <w:r>
        <w:rPr>
          <w:rStyle w:val="18FranklinGothicHeavy13pt"/>
          <w:rFonts w:eastAsia="Arial Unicode MS"/>
        </w:rPr>
        <w:t xml:space="preserve">Я, </w:t>
      </w:r>
      <w:r>
        <w:t>Ж, ИЖ,</w:t>
      </w:r>
      <w:r>
        <w:tab/>
      </w:r>
      <w:r>
        <w:rPr>
          <w:lang w:val="en-US" w:eastAsia="en-US" w:bidi="en-US"/>
        </w:rPr>
        <w:t>glj, *£JL,</w:t>
      </w:r>
    </w:p>
    <w:p w:rsidR="00273B25" w:rsidRDefault="00273B25" w:rsidP="00273B25">
      <w:pPr>
        <w:spacing w:after="322" w:line="280" w:lineRule="exact"/>
        <w:ind w:left="720"/>
      </w:pPr>
      <w:r>
        <w:t>наречие (и его сочетание с частицей Т);</w:t>
      </w:r>
    </w:p>
    <w:p w:rsidR="00273B25" w:rsidRDefault="00273B25" w:rsidP="00273B25">
      <w:pPr>
        <w:spacing w:after="103" w:line="280" w:lineRule="exact"/>
        <w:ind w:left="720"/>
      </w:pPr>
      <w:r>
        <w:t>наречие указывающее на продолженное действие;</w:t>
      </w:r>
    </w:p>
    <w:p w:rsidR="00273B25" w:rsidRDefault="00273B25" w:rsidP="00273B25">
      <w:pPr>
        <w:spacing w:line="528" w:lineRule="exact"/>
        <w:ind w:left="720"/>
      </w:pPr>
      <w:r>
        <w:t xml:space="preserve">наречие </w:t>
      </w:r>
      <w:r>
        <w:rPr>
          <w:lang w:val="en-US" w:eastAsia="en-US" w:bidi="en-US"/>
        </w:rPr>
        <w:t xml:space="preserve">ft </w:t>
      </w:r>
      <w:r>
        <w:t xml:space="preserve">в сочетании с глаголами; словосочетание </w:t>
      </w:r>
      <w:r>
        <w:rPr>
          <w:lang w:val="en-US" w:eastAsia="en-US" w:bidi="en-US"/>
        </w:rPr>
        <w:t xml:space="preserve">ft£? </w:t>
      </w:r>
      <w:r>
        <w:t>в рекомендательных фразах;</w:t>
      </w:r>
    </w:p>
    <w:p w:rsidR="00273B25" w:rsidRDefault="00273B25" w:rsidP="00273B25">
      <w:pPr>
        <w:tabs>
          <w:tab w:val="left" w:pos="4286"/>
        </w:tabs>
        <w:spacing w:line="528" w:lineRule="exact"/>
        <w:ind w:left="720"/>
      </w:pPr>
      <w:r>
        <w:t>служебное наречие</w:t>
      </w:r>
      <w:r>
        <w:tab/>
        <w:t>при обозначении продолженного действия,</w:t>
      </w:r>
    </w:p>
    <w:p w:rsidR="00273B25" w:rsidRDefault="00273B25" w:rsidP="00273B25">
      <w:pPr>
        <w:tabs>
          <w:tab w:val="left" w:leader="dot" w:pos="2717"/>
        </w:tabs>
        <w:spacing w:line="528" w:lineRule="exact"/>
      </w:pPr>
      <w:r>
        <w:t xml:space="preserve">конструкция </w:t>
      </w:r>
      <w:r>
        <w:rPr>
          <w:lang w:val="en-US" w:eastAsia="en-US" w:bidi="en-US"/>
        </w:rPr>
        <w:t>(IE)i*E</w:t>
      </w:r>
      <w:r>
        <w:tab/>
      </w:r>
      <w:r>
        <w:rPr>
          <w:rStyle w:val="1813pt1pt"/>
          <w:rFonts w:eastAsia="Arial Unicode MS"/>
        </w:rPr>
        <w:t>Ш;</w:t>
      </w:r>
    </w:p>
    <w:p w:rsidR="00273B25" w:rsidRDefault="00273B25" w:rsidP="00273B25">
      <w:pPr>
        <w:spacing w:after="315" w:line="280" w:lineRule="exact"/>
        <w:ind w:left="720"/>
      </w:pPr>
      <w:r>
        <w:t>наречие и его отрицательная форма</w:t>
      </w:r>
    </w:p>
    <w:p w:rsidR="00273B25" w:rsidRDefault="00273B25" w:rsidP="00273B25">
      <w:pPr>
        <w:spacing w:after="214" w:line="280" w:lineRule="exact"/>
        <w:ind w:left="720"/>
      </w:pPr>
      <w:r>
        <w:t xml:space="preserve">союзы </w:t>
      </w:r>
      <w:r>
        <w:rPr>
          <w:lang w:val="en-US" w:eastAsia="en-US" w:bidi="en-US"/>
        </w:rPr>
        <w:t>*D, I&amp;#;</w:t>
      </w:r>
    </w:p>
    <w:p w:rsidR="00273B25" w:rsidRDefault="00273B25" w:rsidP="00273B25">
      <w:pPr>
        <w:spacing w:after="361" w:line="280" w:lineRule="exact"/>
        <w:ind w:left="720"/>
      </w:pPr>
      <w:r>
        <w:t>союз в сложных предложениях и в значении «лишь»;</w:t>
      </w:r>
    </w:p>
    <w:p w:rsidR="00273B25" w:rsidRDefault="00273B25" w:rsidP="00273B25">
      <w:pPr>
        <w:spacing w:after="41" w:line="280" w:lineRule="exact"/>
        <w:ind w:left="720"/>
      </w:pPr>
      <w:r>
        <w:t xml:space="preserve">союз </w:t>
      </w:r>
      <w:r>
        <w:rPr>
          <w:lang w:val="en-US" w:eastAsia="en-US" w:bidi="en-US"/>
        </w:rPr>
        <w:t>U</w:t>
      </w:r>
      <w:r>
        <w:rPr>
          <w:rStyle w:val="1813pt1pt"/>
          <w:rFonts w:eastAsia="Arial Unicode MS"/>
        </w:rPr>
        <w:t>Ш</w:t>
      </w:r>
      <w:r>
        <w:t xml:space="preserve"> и его использование в альтернативном вопросе;</w:t>
      </w:r>
    </w:p>
    <w:p w:rsidR="00273B25" w:rsidRDefault="00273B25" w:rsidP="00273B25">
      <w:pPr>
        <w:tabs>
          <w:tab w:val="left" w:leader="dot" w:pos="6302"/>
          <w:tab w:val="left" w:leader="dot" w:pos="7104"/>
          <w:tab w:val="left" w:leader="dot" w:pos="8170"/>
        </w:tabs>
        <w:spacing w:line="605" w:lineRule="exact"/>
        <w:ind w:left="720"/>
      </w:pPr>
      <w:r>
        <w:t>предлог йМ («с») и предложная конструкция</w:t>
      </w:r>
      <w:r>
        <w:tab/>
        <w:t>йЛ</w:t>
      </w:r>
      <w:r>
        <w:tab/>
      </w:r>
      <w:r>
        <w:tab/>
        <w:t>;</w:t>
      </w:r>
    </w:p>
    <w:p w:rsidR="00273B25" w:rsidRDefault="00273B25" w:rsidP="00273B25">
      <w:pPr>
        <w:spacing w:line="605" w:lineRule="exact"/>
        <w:ind w:firstLine="720"/>
      </w:pPr>
      <w:r>
        <w:t xml:space="preserve">предлог АЛ («от»), предлог </w:t>
      </w:r>
      <w:r>
        <w:rPr>
          <w:rStyle w:val="1813pt1pt"/>
          <w:rFonts w:eastAsia="Arial Unicode MS"/>
          <w:lang w:val="en-US" w:eastAsia="en-US" w:bidi="en-US"/>
        </w:rPr>
        <w:t>tn</w:t>
      </w:r>
      <w:r>
        <w:rPr>
          <w:lang w:val="en-US" w:eastAsia="en-US" w:bidi="en-US"/>
        </w:rPr>
        <w:t xml:space="preserve"> </w:t>
      </w:r>
      <w:r>
        <w:t>и предложная конструкция, отвечающая на вопросы «кому?», «чему?»;</w:t>
      </w:r>
    </w:p>
    <w:p w:rsidR="00273B25" w:rsidRDefault="00273B25" w:rsidP="00273B25">
      <w:pPr>
        <w:spacing w:line="610" w:lineRule="exact"/>
        <w:ind w:firstLine="720"/>
      </w:pPr>
      <w:r>
        <w:t xml:space="preserve">предлоги </w:t>
      </w:r>
      <w:r>
        <w:rPr>
          <w:rStyle w:val="1813pt1"/>
          <w:rFonts w:eastAsia="Arial Unicode MS"/>
          <w:b w:val="0"/>
          <w:bCs w:val="0"/>
        </w:rPr>
        <w:t xml:space="preserve">[в], </w:t>
      </w:r>
      <w:r>
        <w:rPr>
          <w:lang w:val="en-US" w:eastAsia="en-US" w:bidi="en-US"/>
        </w:rPr>
        <w:t xml:space="preserve">ft </w:t>
      </w:r>
      <w:r>
        <w:t>и предложные конструкции, вводящие направление действия; предлог ^3 и предложная конструкция, уточняющая адресат или цель действия;</w:t>
      </w:r>
    </w:p>
    <w:p w:rsidR="00273B25" w:rsidRDefault="00273B25" w:rsidP="00273B25">
      <w:pPr>
        <w:spacing w:line="499" w:lineRule="exact"/>
        <w:ind w:firstLine="720"/>
      </w:pPr>
      <w:r>
        <w:t>предлог и предложная конструкция для обозначения расстояния между объектами;</w:t>
      </w:r>
    </w:p>
    <w:p w:rsidR="00273B25" w:rsidRDefault="00273B25" w:rsidP="00273B25">
      <w:pPr>
        <w:tabs>
          <w:tab w:val="left" w:pos="4872"/>
        </w:tabs>
        <w:spacing w:line="499" w:lineRule="exact"/>
        <w:ind w:left="720"/>
      </w:pPr>
      <w:r>
        <w:t>числительные от 1 до 1 000 000</w:t>
      </w:r>
      <w:r>
        <w:tab/>
        <w:t>Н7э);</w:t>
      </w:r>
    </w:p>
    <w:p w:rsidR="00273B25" w:rsidRDefault="00273B25" w:rsidP="00273B25">
      <w:pPr>
        <w:spacing w:line="533" w:lineRule="exact"/>
        <w:ind w:left="720"/>
      </w:pPr>
      <w:r>
        <w:t>числительные и М;</w:t>
      </w:r>
    </w:p>
    <w:p w:rsidR="00273B25" w:rsidRDefault="00273B25" w:rsidP="00273B25">
      <w:pPr>
        <w:spacing w:line="533" w:lineRule="exact"/>
        <w:ind w:left="720"/>
      </w:pPr>
      <w:r>
        <w:t xml:space="preserve">порядковые числительные и префикс </w:t>
      </w:r>
      <w:r>
        <w:rPr>
          <w:rStyle w:val="1813pt1pt"/>
          <w:rFonts w:eastAsia="Arial Unicode MS"/>
        </w:rPr>
        <w:t>Ш;</w:t>
      </w:r>
    </w:p>
    <w:p w:rsidR="00273B25" w:rsidRDefault="00273B25" w:rsidP="00273B25">
      <w:pPr>
        <w:spacing w:line="533" w:lineRule="exact"/>
        <w:ind w:firstLine="720"/>
      </w:pPr>
      <w:r>
        <w:t xml:space="preserve">счётные слова (классификаторы) </w:t>
      </w:r>
      <w:r>
        <w:rPr>
          <w:rStyle w:val="1813pt1pt"/>
          <w:rFonts w:eastAsia="Arial Unicode MS"/>
        </w:rPr>
        <w:t>(Ш,</w:t>
      </w:r>
      <w:r>
        <w:t xml:space="preserve"> и другие), универсальное счетное слово </w:t>
      </w:r>
      <w:r>
        <w:rPr>
          <w:lang w:val="en-US" w:eastAsia="en-US" w:bidi="en-US"/>
        </w:rPr>
        <w:t>i</w:t>
      </w:r>
      <w:r>
        <w:rPr>
          <w:vertAlign w:val="superscript"/>
          <w:lang w:val="en-US" w:eastAsia="en-US" w:bidi="en-US"/>
        </w:rPr>
        <w:t>4</w:t>
      </w:r>
      <w:r>
        <w:rPr>
          <w:lang w:val="en-US" w:eastAsia="en-US" w:bidi="en-US"/>
        </w:rPr>
        <w:t>;</w:t>
      </w:r>
    </w:p>
    <w:p w:rsidR="00273B25" w:rsidRDefault="00273B25" w:rsidP="00273B25">
      <w:pPr>
        <w:spacing w:line="610" w:lineRule="exact"/>
        <w:ind w:left="720" w:right="3780"/>
      </w:pPr>
      <w:r>
        <w:t>счётное слово неопределённого множества (— вопросительная частица ПЦ;</w:t>
      </w:r>
    </w:p>
    <w:p w:rsidR="00273B25" w:rsidRDefault="00273B25" w:rsidP="00273B25">
      <w:pPr>
        <w:spacing w:line="528" w:lineRule="exact"/>
        <w:ind w:left="720"/>
      </w:pPr>
      <w:r>
        <w:t>модальную частицу РЩ для формирования неполного вопроса;</w:t>
      </w:r>
    </w:p>
    <w:p w:rsidR="00273B25" w:rsidRDefault="00273B25" w:rsidP="00273B25">
      <w:pPr>
        <w:spacing w:line="528" w:lineRule="exact"/>
        <w:ind w:left="720"/>
      </w:pPr>
      <w:r>
        <w:t>модальную частицу Т;</w:t>
      </w:r>
    </w:p>
    <w:p w:rsidR="00273B25" w:rsidRDefault="00273B25" w:rsidP="00273B25">
      <w:pPr>
        <w:spacing w:line="528" w:lineRule="exact"/>
        <w:ind w:left="720"/>
      </w:pPr>
      <w:r>
        <w:t>частицу РЕ в побудительных предложениях;</w:t>
      </w:r>
    </w:p>
    <w:p w:rsidR="00273B25" w:rsidRDefault="00273B25" w:rsidP="00273B25">
      <w:pPr>
        <w:spacing w:line="619" w:lineRule="exact"/>
        <w:ind w:left="720"/>
      </w:pPr>
      <w:r>
        <w:t xml:space="preserve">модальную частицу РЕ для выражения неопределённости или предположения; суффиксы Т (для обозначения завершённости действия), Й, зИ; служебное слово </w:t>
      </w:r>
      <w:r>
        <w:rPr>
          <w:lang w:val="en-US" w:eastAsia="en-US" w:bidi="en-US"/>
        </w:rPr>
        <w:t>±tjl;</w:t>
      </w:r>
    </w:p>
    <w:p w:rsidR="00273B25" w:rsidRDefault="00273B25" w:rsidP="00273B25">
      <w:pPr>
        <w:spacing w:line="509" w:lineRule="exact"/>
        <w:ind w:firstLine="720"/>
      </w:pPr>
      <w:r>
        <w:t xml:space="preserve">междометия </w:t>
      </w:r>
      <w:r>
        <w:rPr>
          <w:lang w:val="en-US" w:eastAsia="en-US" w:bidi="en-US"/>
        </w:rPr>
        <w:t xml:space="preserve">(PR, Pj£, </w:t>
      </w:r>
      <w:r>
        <w:rPr>
          <w:rStyle w:val="1813pt1pt"/>
          <w:rFonts w:eastAsia="Arial Unicode MS"/>
        </w:rPr>
        <w:t>Щ</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20" w:right="378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499" w:lineRule="exact"/>
        <w:ind w:firstLine="720"/>
      </w:pPr>
      <w:r>
        <w:t>различные способы обозначения количества, в том числе неопределённого количества: счётное слово/наречие (—),^Л;</w:t>
      </w:r>
    </w:p>
    <w:p w:rsidR="00273B25" w:rsidRDefault="00273B25" w:rsidP="00273B25">
      <w:pPr>
        <w:spacing w:line="499" w:lineRule="exact"/>
        <w:ind w:left="720"/>
      </w:pPr>
      <w:r>
        <w:t>приблизительного количества (с использованием соседних чисел и другие);</w:t>
      </w:r>
    </w:p>
    <w:p w:rsidR="00273B25" w:rsidRDefault="00273B25" w:rsidP="00273B25">
      <w:pPr>
        <w:spacing w:line="523" w:lineRule="exact"/>
        <w:ind w:left="720" w:right="3320"/>
      </w:pPr>
      <w:r>
        <w:t xml:space="preserve">словосочетание </w:t>
      </w:r>
      <w:r>
        <w:rPr>
          <w:rStyle w:val="1813pt1pt"/>
          <w:rFonts w:eastAsia="Arial Unicode MS"/>
        </w:rPr>
        <w:t>Щ</w:t>
      </w:r>
      <w:r>
        <w:t xml:space="preserve"> (—) </w:t>
      </w:r>
      <w:r>
        <w:rPr>
          <w:lang w:val="en-US" w:eastAsia="en-US" w:bidi="en-US"/>
        </w:rPr>
        <w:t xml:space="preserve">,^JL, </w:t>
      </w:r>
      <w:r>
        <w:t xml:space="preserve">отличие от </w:t>
      </w:r>
      <w:r>
        <w:rPr>
          <w:rStyle w:val="185pt"/>
          <w:rFonts w:eastAsia="Consolas"/>
        </w:rPr>
        <w:t xml:space="preserve">—JL; </w:t>
      </w:r>
      <w:r>
        <w:t xml:space="preserve">словосочетание </w:t>
      </w:r>
      <w:r>
        <w:rPr>
          <w:rStyle w:val="180"/>
          <w:rFonts w:eastAsia="Arial Unicode MS"/>
        </w:rPr>
        <w:t>—TJL</w:t>
      </w:r>
      <w:r>
        <w:rPr>
          <w:lang w:val="en-US" w:eastAsia="en-US" w:bidi="en-US"/>
        </w:rPr>
        <w:t xml:space="preserve"> </w:t>
      </w:r>
      <w:r>
        <w:t>с глаголом; обстоятельство времени;</w:t>
      </w:r>
    </w:p>
    <w:p w:rsidR="00273B25" w:rsidRDefault="00273B25" w:rsidP="00273B25">
      <w:pPr>
        <w:tabs>
          <w:tab w:val="left" w:pos="2470"/>
        </w:tabs>
        <w:spacing w:after="36" w:line="280" w:lineRule="exact"/>
        <w:ind w:firstLine="720"/>
      </w:pPr>
      <w:r>
        <w:t>оборот</w:t>
      </w:r>
      <w:r>
        <w:tab/>
        <w:t>(«во время...»);</w:t>
      </w:r>
    </w:p>
    <w:p w:rsidR="00273B25" w:rsidRDefault="00273B25" w:rsidP="00273B25">
      <w:pPr>
        <w:spacing w:line="581" w:lineRule="exact"/>
        <w:ind w:firstLine="720"/>
      </w:pPr>
      <w:r>
        <w:t>способы выяснения времени с вопросительными словосочетаниями ЛЙ и</w:t>
      </w:r>
    </w:p>
    <w:p w:rsidR="00273B25" w:rsidRDefault="00273B25" w:rsidP="00273B25">
      <w:pPr>
        <w:spacing w:line="280" w:lineRule="exact"/>
        <w:ind w:firstLine="720"/>
      </w:pPr>
      <w:r>
        <w:t>обстоятельство места;</w:t>
      </w:r>
    </w:p>
    <w:p w:rsidR="00273B25" w:rsidRDefault="00273B25" w:rsidP="00273B25">
      <w:pPr>
        <w:spacing w:line="571" w:lineRule="exact"/>
        <w:ind w:firstLine="720"/>
      </w:pPr>
      <w:r>
        <w:t xml:space="preserve">способы описания местонахождения, в том числе с помощью локативов (Ж, </w:t>
      </w:r>
      <w:r>
        <w:rPr>
          <w:lang w:val="en-US" w:eastAsia="en-US" w:bidi="en-US"/>
        </w:rPr>
        <w:t xml:space="preserve">_h </w:t>
      </w:r>
      <w:r>
        <w:t xml:space="preserve">и другие) и их сочетания с Ш и </w:t>
      </w:r>
      <w:r>
        <w:rPr>
          <w:rStyle w:val="1813pt1pt"/>
          <w:rFonts w:eastAsia="Arial Unicode MS"/>
        </w:rPr>
        <w:t>Ш,</w:t>
      </w:r>
      <w:r>
        <w:t xml:space="preserve"> послелоги со значением места</w:t>
      </w:r>
    </w:p>
    <w:p w:rsidR="00273B25" w:rsidRDefault="00273B25" w:rsidP="00273B25">
      <w:pPr>
        <w:spacing w:line="280" w:lineRule="exact"/>
      </w:pPr>
      <w:r>
        <w:t>(-ЫШ, Т®, 2Е, ^ и другие);</w:t>
      </w:r>
    </w:p>
    <w:p w:rsidR="00273B25" w:rsidRDefault="00273B25" w:rsidP="00273B25">
      <w:pPr>
        <w:spacing w:line="614" w:lineRule="exact"/>
        <w:ind w:firstLine="720"/>
      </w:pPr>
      <w:r>
        <w:t xml:space="preserve">обозначение местоположения с помощью в сочетании с личными местоимениями </w:t>
      </w:r>
      <w:r>
        <w:rPr>
          <w:lang w:val="en-US" w:eastAsia="en-US" w:bidi="en-US"/>
        </w:rPr>
        <w:t xml:space="preserve">SJL </w:t>
      </w:r>
      <w:r>
        <w:t xml:space="preserve">и </w:t>
      </w:r>
      <w:r>
        <w:rPr>
          <w:rStyle w:val="1813pt1pt"/>
          <w:rFonts w:eastAsia="Arial Unicode MS"/>
        </w:rPr>
        <w:t>ШЛ;</w:t>
      </w:r>
    </w:p>
    <w:p w:rsidR="00273B25" w:rsidRDefault="00273B25" w:rsidP="00273B25">
      <w:pPr>
        <w:spacing w:line="528" w:lineRule="exact"/>
        <w:ind w:left="720"/>
      </w:pPr>
      <w:r>
        <w:t>словосочетание в сочетании с существительным со значением места; темпоративы ((Щ)НЦ,</w:t>
      </w:r>
    </w:p>
    <w:p w:rsidR="00273B25" w:rsidRDefault="002665A4" w:rsidP="00273B25">
      <w:pPr>
        <w:pStyle w:val="113"/>
        <w:shd w:val="clear" w:color="auto" w:fill="auto"/>
        <w:tabs>
          <w:tab w:val="left" w:leader="dot" w:pos="3542"/>
          <w:tab w:val="left" w:leader="dot" w:pos="4608"/>
          <w:tab w:val="left" w:pos="5861"/>
          <w:tab w:val="left" w:leader="dot" w:pos="6374"/>
          <w:tab w:val="left" w:leader="dot" w:pos="7675"/>
          <w:tab w:val="right" w:leader="dot" w:pos="9133"/>
        </w:tabs>
        <w:spacing w:before="0"/>
        <w:ind w:left="720"/>
        <w:jc w:val="left"/>
      </w:pPr>
      <w:r w:rsidRPr="002665A4">
        <w:fldChar w:fldCharType="begin"/>
      </w:r>
      <w:r w:rsidR="00273B25">
        <w:instrText xml:space="preserve"> TOC \o "1-5" \h \z </w:instrText>
      </w:r>
      <w:r w:rsidRPr="002665A4">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lang w:val="en-US" w:bidi="en-US"/>
        </w:rPr>
        <w:t xml:space="preserve">ife); </w:t>
      </w:r>
      <w:r w:rsidR="00273B25">
        <w:t>конструкции *</w:t>
      </w:r>
      <w:r w:rsidR="00273B25">
        <w:tab/>
      </w:r>
      <w:r w:rsidR="00273B25">
        <w:rPr>
          <w:rStyle w:val="1113pt1pt"/>
          <w:rFonts w:eastAsia="Impact"/>
        </w:rPr>
        <w:t>Ш'</w:t>
      </w:r>
      <w:r w:rsidR="00273B25">
        <w:tab/>
        <w:t>,</w:t>
      </w:r>
      <w:r w:rsidR="00273B25">
        <w:tab/>
      </w:r>
      <w:r w:rsidR="00273B25">
        <w:tab/>
        <w:t xml:space="preserve"> </w:t>
      </w:r>
      <w:r w:rsidR="00273B25">
        <w:tab/>
        <w:t xml:space="preserve">, </w:t>
      </w:r>
      <w:r w:rsidR="00273B25">
        <w:rPr>
          <w:rStyle w:val="1113pt1pt0"/>
        </w:rPr>
        <w:t>wlw</w:t>
      </w:r>
      <w:r w:rsidR="00273B25">
        <w:tab/>
        <w:t>т,</w:t>
      </w:r>
    </w:p>
    <w:p w:rsidR="00273B25" w:rsidRDefault="002665A4" w:rsidP="00273B25">
      <w:pPr>
        <w:pStyle w:val="122"/>
        <w:shd w:val="clear" w:color="auto" w:fill="auto"/>
        <w:tabs>
          <w:tab w:val="left" w:leader="dot" w:pos="761"/>
          <w:tab w:val="left" w:leader="dot" w:pos="1560"/>
          <w:tab w:val="left" w:leader="dot" w:pos="2470"/>
          <w:tab w:val="left" w:leader="dot" w:pos="3302"/>
          <w:tab w:val="left" w:leader="dot" w:pos="4243"/>
          <w:tab w:val="left" w:leader="dot" w:pos="5506"/>
          <w:tab w:val="left" w:leader="dot" w:pos="6374"/>
          <w:tab w:val="left" w:leader="dot" w:pos="7181"/>
          <w:tab w:val="left" w:leader="dot" w:pos="9624"/>
        </w:tabs>
        <w:spacing w:after="165" w:line="300" w:lineRule="exact"/>
      </w:pPr>
      <w:hyperlink w:anchor="bookmark19" w:tooltip="Current Document">
        <w:bookmarkStart w:id="18" w:name="bookmark19"/>
        <w:r w:rsidR="00273B25">
          <w:t>АА</w:t>
        </w:r>
        <w:r w:rsidR="00273B25">
          <w:tab/>
          <w:t>£1]</w:t>
        </w:r>
        <w:r w:rsidR="00273B25">
          <w:tab/>
          <w:t>, X</w:t>
        </w:r>
        <w:r w:rsidR="00273B25">
          <w:tab/>
          <w:t>X</w:t>
        </w:r>
        <w:r w:rsidR="00273B25">
          <w:tab/>
          <w:t xml:space="preserve">, </w:t>
        </w:r>
        <w:r w:rsidR="00273B25">
          <w:rPr>
            <w:rStyle w:val="12LucidaSansUnicode14pt100"/>
          </w:rPr>
          <w:t>%</w:t>
        </w:r>
        <w:r w:rsidR="00273B25">
          <w:tab/>
          <w:t>, ЯШ</w:t>
        </w:r>
        <w:r w:rsidR="00273B25">
          <w:tab/>
          <w:t>, -</w:t>
        </w:r>
        <w:r w:rsidR="00273B25">
          <w:tab/>
          <w:t>М</w:t>
        </w:r>
        <w:r w:rsidR="00273B25">
          <w:tab/>
          <w:t xml:space="preserve">, - </w:t>
        </w:r>
        <w:r w:rsidR="00273B25">
          <w:rPr>
            <w:rStyle w:val="12LucidaSansUnicode14pt100"/>
          </w:rPr>
          <w:t>Ш...,</w:t>
        </w:r>
        <w:r w:rsidR="00273B25">
          <w:t xml:space="preserve"> -й</w:t>
        </w:r>
        <w:r w:rsidR="00273B25">
          <w:tab/>
          <w:t>,</w:t>
        </w:r>
        <w:bookmarkEnd w:id="18"/>
      </w:hyperlink>
    </w:p>
    <w:p w:rsidR="00273B25" w:rsidRDefault="00273B25" w:rsidP="00273B25">
      <w:pPr>
        <w:pStyle w:val="52"/>
        <w:shd w:val="clear" w:color="auto" w:fill="auto"/>
        <w:tabs>
          <w:tab w:val="left" w:leader="dot" w:pos="761"/>
        </w:tabs>
        <w:spacing w:before="0"/>
      </w:pPr>
      <w:bookmarkStart w:id="19" w:name="bookmark20"/>
      <w:r>
        <w:rPr>
          <w:rStyle w:val="50pt"/>
        </w:rPr>
        <w:t>1*</w:t>
      </w:r>
      <w:r>
        <w:rPr>
          <w:rStyle w:val="50pt"/>
        </w:rPr>
        <w:tab/>
        <w:t>7;</w:t>
      </w:r>
      <w:bookmarkEnd w:id="19"/>
      <w:r w:rsidR="002665A4">
        <w:fldChar w:fldCharType="end"/>
      </w:r>
    </w:p>
    <w:p w:rsidR="00273B25" w:rsidRDefault="00273B25" w:rsidP="00273B25">
      <w:pPr>
        <w:spacing w:line="475" w:lineRule="exact"/>
        <w:ind w:firstLine="72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73B25" w:rsidRDefault="00273B25" w:rsidP="00273B25">
      <w:pPr>
        <w:tabs>
          <w:tab w:val="left" w:leader="dot" w:pos="5506"/>
          <w:tab w:val="left" w:pos="6374"/>
          <w:tab w:val="left" w:pos="8071"/>
        </w:tabs>
        <w:spacing w:after="214" w:line="280" w:lineRule="exact"/>
        <w:ind w:firstLine="720"/>
      </w:pPr>
      <w:r>
        <w:t>союзная конструкция 0^</w:t>
      </w:r>
      <w:r>
        <w:tab/>
        <w:t>,</w:t>
      </w:r>
      <w:r>
        <w:tab/>
      </w:r>
      <w:r>
        <w:rPr>
          <w:lang w:val="en-US" w:eastAsia="en-US" w:bidi="en-US"/>
        </w:rPr>
        <w:t>(Rlfl</w:t>
      </w:r>
      <w:r>
        <w:rPr>
          <w:rStyle w:val="1813pt1pt"/>
          <w:rFonts w:eastAsia="Arial Unicode MS"/>
        </w:rPr>
        <w:t>ИШУ</w:t>
      </w:r>
      <w:r>
        <w:tab/>
        <w:t>оформляющая</w:t>
      </w:r>
    </w:p>
    <w:p w:rsidR="00273B25" w:rsidRDefault="00273B25" w:rsidP="00273B25">
      <w:pPr>
        <w:spacing w:after="190" w:line="280" w:lineRule="exact"/>
      </w:pPr>
      <w:r>
        <w:t>причинно-следственную связь;</w:t>
      </w:r>
    </w:p>
    <w:p w:rsidR="00273B25" w:rsidRDefault="00273B25" w:rsidP="00273B25">
      <w:pPr>
        <w:tabs>
          <w:tab w:val="left" w:leader="dot" w:pos="7181"/>
          <w:tab w:val="left" w:leader="dot" w:pos="8071"/>
        </w:tabs>
        <w:spacing w:line="280" w:lineRule="exact"/>
        <w:ind w:firstLine="720"/>
      </w:pPr>
      <w:r>
        <w:t>сложное предложение условия с конструкцией ЭДН</w:t>
      </w:r>
      <w:r>
        <w:tab/>
      </w:r>
      <w:r>
        <w:rPr>
          <w:rStyle w:val="1813pt1pt"/>
          <w:rFonts w:eastAsia="Arial Unicode MS"/>
        </w:rPr>
        <w:t>Ж</w:t>
      </w:r>
      <w:r>
        <w:tab/>
        <w:t>;</w:t>
      </w:r>
    </w:p>
    <w:p w:rsidR="00273B25" w:rsidRDefault="00273B25" w:rsidP="00273B25">
      <w:pPr>
        <w:spacing w:line="533" w:lineRule="exact"/>
        <w:ind w:left="720"/>
      </w:pPr>
      <w:r>
        <w:t>сложное предложение условия с союзом ИЛ;</w:t>
      </w:r>
    </w:p>
    <w:p w:rsidR="00273B25" w:rsidRDefault="00273B25" w:rsidP="00273B25">
      <w:pPr>
        <w:tabs>
          <w:tab w:val="left" w:leader="dot" w:pos="3288"/>
          <w:tab w:val="left" w:leader="dot" w:pos="4524"/>
          <w:tab w:val="left" w:leader="dot" w:pos="5234"/>
          <w:tab w:val="left" w:leader="dot" w:pos="6230"/>
          <w:tab w:val="left" w:leader="dot" w:pos="7111"/>
        </w:tabs>
        <w:spacing w:line="533" w:lineRule="exact"/>
        <w:ind w:left="720"/>
      </w:pPr>
      <w:r>
        <w:t>конструкции йШ</w:t>
      </w:r>
      <w:r>
        <w:tab/>
        <w:t>7, АЛ</w:t>
      </w:r>
      <w:r>
        <w:tab/>
      </w:r>
      <w:r>
        <w:rPr>
          <w:rStyle w:val="1813pt1pt"/>
          <w:rFonts w:eastAsia="Arial Unicode MS"/>
        </w:rPr>
        <w:t>Ш</w:t>
      </w:r>
      <w:r>
        <w:tab/>
        <w:t xml:space="preserve">, </w:t>
      </w:r>
      <w:r>
        <w:rPr>
          <w:rStyle w:val="1813pt1pt"/>
          <w:rFonts w:eastAsia="Arial Unicode MS"/>
        </w:rPr>
        <w:t>X</w:t>
      </w:r>
      <w:r>
        <w:tab/>
      </w:r>
      <w:r>
        <w:rPr>
          <w:rStyle w:val="1813pt1pt"/>
          <w:rFonts w:eastAsia="Arial Unicode MS"/>
        </w:rPr>
        <w:t>X</w:t>
      </w:r>
      <w:r>
        <w:tab/>
        <w:t>,</w:t>
      </w:r>
    </w:p>
    <w:p w:rsidR="00273B25" w:rsidRDefault="00273B25" w:rsidP="00273B25">
      <w:pPr>
        <w:tabs>
          <w:tab w:val="left" w:pos="9202"/>
        </w:tabs>
        <w:spacing w:line="533" w:lineRule="exact"/>
        <w:ind w:left="720"/>
      </w:pPr>
      <w:r>
        <w:t xml:space="preserve">конструкцию сравнения с предлогом </w:t>
      </w:r>
      <w:r>
        <w:rPr>
          <w:rStyle w:val="1813pt1pt"/>
          <w:rFonts w:eastAsia="Arial Unicode MS"/>
          <w:lang w:val="en-US" w:eastAsia="en-US" w:bidi="en-US"/>
        </w:rPr>
        <w:t>it</w:t>
      </w:r>
      <w:r>
        <w:rPr>
          <w:lang w:val="en-US" w:eastAsia="en-US" w:bidi="en-US"/>
        </w:rPr>
        <w:t xml:space="preserve"> </w:t>
      </w:r>
      <w:r>
        <w:t xml:space="preserve">и её отрицательную форму конструкцию сравнения с предлогом </w:t>
      </w:r>
      <w:r>
        <w:rPr>
          <w:rStyle w:val="1813pt1pt"/>
          <w:rFonts w:eastAsia="Arial Unicode MS"/>
          <w:lang w:val="en-US" w:eastAsia="en-US" w:bidi="en-US"/>
        </w:rPr>
        <w:t>it</w:t>
      </w:r>
      <w:r>
        <w:rPr>
          <w:lang w:val="en-US" w:eastAsia="en-US" w:bidi="en-US"/>
        </w:rPr>
        <w:t xml:space="preserve"> </w:t>
      </w:r>
      <w:r>
        <w:t>и словосочетаниями</w:t>
      </w:r>
      <w:r>
        <w:tab/>
        <w:t>^7,</w:t>
      </w:r>
    </w:p>
    <w:p w:rsidR="00273B25" w:rsidRDefault="00273B25" w:rsidP="00273B25">
      <w:pPr>
        <w:spacing w:after="1" w:line="280" w:lineRule="exact"/>
        <w:ind w:left="220"/>
      </w:pPr>
      <w:r>
        <w:t xml:space="preserve">(-) </w:t>
      </w:r>
      <w:r>
        <w:rPr>
          <w:rStyle w:val="1813pt1pt"/>
          <w:rFonts w:eastAsia="Arial Unicode MS"/>
        </w:rPr>
        <w:t>й</w:t>
      </w:r>
      <w:r>
        <w:t xml:space="preserve"> (А) </w:t>
      </w:r>
      <w:r>
        <w:rPr>
          <w:rStyle w:val="1813pt1pt"/>
          <w:rFonts w:eastAsia="Arial Unicode MS"/>
        </w:rPr>
        <w:t>,-Ш №</w:t>
      </w:r>
      <w:r>
        <w:t xml:space="preserve"> ;</w:t>
      </w:r>
    </w:p>
    <w:p w:rsidR="00273B25" w:rsidRDefault="00273B25" w:rsidP="00273B25">
      <w:pPr>
        <w:tabs>
          <w:tab w:val="left" w:leader="dot" w:pos="4836"/>
        </w:tabs>
        <w:spacing w:after="235" w:line="499" w:lineRule="exact"/>
        <w:ind w:left="720"/>
      </w:pPr>
      <w:r>
        <w:t xml:space="preserve">конструкцию сравнения с предлогом </w:t>
      </w:r>
      <w:r>
        <w:rPr>
          <w:rStyle w:val="1813pt1pt"/>
          <w:rFonts w:eastAsia="Arial Unicode MS"/>
          <w:lang w:val="en-US" w:eastAsia="en-US" w:bidi="en-US"/>
        </w:rPr>
        <w:t>it</w:t>
      </w:r>
      <w:r>
        <w:rPr>
          <w:lang w:val="en-US" w:eastAsia="en-US" w:bidi="en-US"/>
        </w:rPr>
        <w:t xml:space="preserve"> </w:t>
      </w:r>
      <w:r>
        <w:t xml:space="preserve">и указанием количественной разницы; предложения со сравнительной конструкцией и глагольным сказуемым; сравнительная конструкция </w:t>
      </w:r>
      <w:r>
        <w:rPr>
          <w:rStyle w:val="1813pt1pt"/>
          <w:rFonts w:eastAsia="Arial Unicode MS"/>
          <w:lang w:val="en-US" w:eastAsia="en-US" w:bidi="en-US"/>
        </w:rPr>
        <w:t>«it</w:t>
      </w:r>
      <w:r>
        <w:tab/>
        <w:t>Ж + прилагательное»;</w:t>
      </w:r>
    </w:p>
    <w:p w:rsidR="00273B25" w:rsidRDefault="00273B25" w:rsidP="00273B25">
      <w:pPr>
        <w:tabs>
          <w:tab w:val="left" w:leader="dot" w:pos="4836"/>
        </w:tabs>
        <w:spacing w:after="366" w:line="280" w:lineRule="exact"/>
        <w:ind w:left="720"/>
      </w:pPr>
      <w:r>
        <w:t xml:space="preserve">сравнительная конструкция </w:t>
      </w:r>
      <w:r>
        <w:rPr>
          <w:rStyle w:val="1813pt1pt"/>
          <w:rFonts w:eastAsia="Arial Unicode MS"/>
          <w:lang w:val="en-US" w:eastAsia="en-US" w:bidi="en-US"/>
        </w:rPr>
        <w:t>«it</w:t>
      </w:r>
      <w:r>
        <w:tab/>
        <w:t>+ прилагательное»;</w:t>
      </w:r>
    </w:p>
    <w:p w:rsidR="00273B25" w:rsidRDefault="00273B25" w:rsidP="00273B25">
      <w:pPr>
        <w:tabs>
          <w:tab w:val="left" w:leader="dot" w:pos="4524"/>
          <w:tab w:val="left" w:leader="dot" w:pos="6648"/>
        </w:tabs>
        <w:spacing w:after="108" w:line="280" w:lineRule="exact"/>
        <w:ind w:left="720"/>
      </w:pPr>
      <w:r>
        <w:t>конструкции уподобления Ш</w:t>
      </w:r>
      <w:r>
        <w:tab/>
        <w:t xml:space="preserve">~ и </w:t>
      </w:r>
      <w:r>
        <w:rPr>
          <w:lang w:val="en-US" w:eastAsia="en-US" w:bidi="en-US"/>
        </w:rPr>
        <w:t>«ft/SS</w:t>
      </w:r>
      <w:r>
        <w:tab/>
      </w:r>
      <w:r>
        <w:rPr>
          <w:vertAlign w:val="superscript"/>
        </w:rPr>
        <w:t>—</w:t>
      </w:r>
      <w:r>
        <w:t>+ прилагательное»;</w:t>
      </w:r>
    </w:p>
    <w:p w:rsidR="00273B25" w:rsidRDefault="00273B25" w:rsidP="00273B25">
      <w:pPr>
        <w:tabs>
          <w:tab w:val="left" w:pos="3062"/>
          <w:tab w:val="left" w:pos="4022"/>
          <w:tab w:val="left" w:pos="7111"/>
          <w:tab w:val="left" w:pos="8174"/>
        </w:tabs>
        <w:spacing w:line="528" w:lineRule="exact"/>
        <w:ind w:left="720"/>
      </w:pPr>
      <w:r>
        <w:t>предложения с предлогом |Е и инверсию прямого дополнения; предложения</w:t>
      </w:r>
      <w:r>
        <w:tab/>
        <w:t>с</w:t>
      </w:r>
      <w:r>
        <w:tab/>
        <w:t>предлогом</w:t>
      </w:r>
      <w:r>
        <w:tab/>
        <w:t>и</w:t>
      </w:r>
      <w:r>
        <w:tab/>
        <w:t>конструкцией</w:t>
      </w:r>
    </w:p>
    <w:p w:rsidR="00273B25" w:rsidRDefault="00273B25" w:rsidP="00273B25">
      <w:pPr>
        <w:spacing w:line="528" w:lineRule="exact"/>
        <w:ind w:left="720" w:right="2200" w:hanging="720"/>
      </w:pPr>
      <w:r>
        <w:t xml:space="preserve">«Й + существительное/местоимение/имя собственное + локатив»; усилительная конструкция </w:t>
      </w:r>
      <w:r>
        <w:rPr>
          <w:rStyle w:val="1813pt1pt"/>
          <w:rFonts w:eastAsia="Arial Unicode MS"/>
        </w:rPr>
        <w:t>Ш</w:t>
      </w:r>
      <w:r>
        <w:t xml:space="preserve"> </w:t>
      </w:r>
      <w:r>
        <w:rPr>
          <w:rStyle w:val="1813pt2"/>
          <w:rFonts w:eastAsia="Arial Unicode MS"/>
        </w:rPr>
        <w:t xml:space="preserve">А </w:t>
      </w:r>
      <w:r>
        <w:t xml:space="preserve">^ </w:t>
      </w:r>
      <w:r>
        <w:rPr>
          <w:rStyle w:val="1813pt2"/>
          <w:rFonts w:eastAsia="Arial Unicode MS"/>
        </w:rPr>
        <w:t xml:space="preserve">В; </w:t>
      </w:r>
      <w:r>
        <w:t xml:space="preserve">конструкция </w:t>
      </w:r>
      <w:r>
        <w:rPr>
          <w:rStyle w:val="1813pt1pt"/>
          <w:rFonts w:eastAsia="Arial Unicode MS"/>
        </w:rPr>
        <w:t>«Ш*Ш</w:t>
      </w:r>
      <w:r>
        <w:t xml:space="preserve"> + прилагательное/глагол»;</w:t>
      </w:r>
    </w:p>
    <w:p w:rsidR="00273B25" w:rsidRDefault="00273B25" w:rsidP="00273B25">
      <w:pPr>
        <w:tabs>
          <w:tab w:val="left" w:leader="dot" w:pos="5234"/>
        </w:tabs>
        <w:spacing w:after="96" w:line="280" w:lineRule="exact"/>
        <w:ind w:left="720"/>
      </w:pPr>
      <w:r>
        <w:t>выделительная конструкция «7* Л</w:t>
      </w:r>
      <w:r>
        <w:tab/>
        <w:t>Р^?»;</w:t>
      </w:r>
    </w:p>
    <w:p w:rsidR="00273B25" w:rsidRDefault="00273B25" w:rsidP="00273B25">
      <w:pPr>
        <w:spacing w:line="494" w:lineRule="exact"/>
        <w:ind w:firstLine="720"/>
      </w:pPr>
      <w:r>
        <w:t>дополнительные элементы результата, степени или образа действия со специальным инфиксом дополнение цели;</w:t>
      </w:r>
    </w:p>
    <w:p w:rsidR="00273B25" w:rsidRDefault="00273B25" w:rsidP="00273B25">
      <w:pPr>
        <w:spacing w:line="494" w:lineRule="exact"/>
        <w:ind w:firstLine="720"/>
      </w:pPr>
      <w:r>
        <w:t xml:space="preserve">дополнительные элементы результата и результативные морфемы </w:t>
      </w:r>
      <w:r>
        <w:rPr>
          <w:rStyle w:val="1813pt1pt"/>
          <w:rFonts w:eastAsia="Arial Unicode MS"/>
        </w:rPr>
        <w:t>(Ш</w:t>
      </w:r>
      <w:r>
        <w:t xml:space="preserve"> и другие);</w:t>
      </w:r>
    </w:p>
    <w:p w:rsidR="00273B25" w:rsidRDefault="00273B25" w:rsidP="00273B25">
      <w:pPr>
        <w:spacing w:line="494" w:lineRule="exact"/>
        <w:ind w:left="720"/>
      </w:pPr>
      <w:r>
        <w:t>дополнение длительности;</w:t>
      </w:r>
    </w:p>
    <w:p w:rsidR="00273B25" w:rsidRDefault="00273B25" w:rsidP="00273B25">
      <w:pPr>
        <w:spacing w:line="494" w:lineRule="exact"/>
        <w:ind w:left="720"/>
      </w:pPr>
      <w:r>
        <w:t>дополнение кратности, глагольные счётные слова (&lt;£, зШ, 0 и другие); результативные глаголы (и другие); простые модификаторы направления Зз: и</w:t>
      </w:r>
    </w:p>
    <w:p w:rsidR="00273B25" w:rsidRDefault="00273B25" w:rsidP="00273B25">
      <w:pPr>
        <w:spacing w:line="280" w:lineRule="exact"/>
        <w:ind w:left="720"/>
      </w:pPr>
      <w:r>
        <w:t xml:space="preserve">сложные модификаторы направления (^5^, </w:t>
      </w:r>
      <w:r>
        <w:rPr>
          <w:lang w:val="en-US" w:eastAsia="en-US" w:bidi="en-US"/>
        </w:rPr>
        <w:t xml:space="preserve">[U3fS, [US </w:t>
      </w:r>
      <w:r>
        <w:t>и другие)</w:t>
      </w:r>
    </w:p>
    <w:p w:rsidR="00273B25" w:rsidRDefault="00273B25" w:rsidP="00273B25">
      <w:pPr>
        <w:spacing w:line="470" w:lineRule="exact"/>
        <w:ind w:left="700" w:right="2380" w:hanging="700"/>
      </w:pPr>
      <w:r>
        <w:t>и их использование с глагольно-объектными словосочетаниями; прямая и косвенная речь;</w:t>
      </w:r>
    </w:p>
    <w:p w:rsidR="00273B25" w:rsidRDefault="00273B25" w:rsidP="00273B25">
      <w:pPr>
        <w:tabs>
          <w:tab w:val="left" w:leader="dot" w:pos="5363"/>
          <w:tab w:val="left" w:leader="dot" w:pos="6189"/>
        </w:tabs>
        <w:spacing w:after="235" w:line="499" w:lineRule="exact"/>
        <w:ind w:left="700" w:right="2380"/>
      </w:pPr>
      <w:r>
        <w:t xml:space="preserve">формы категорического утверждения и отрицания; некоторые идиомы сообразно коммуникативной ситуации; некоторые вводные фразы и другие); союзная рамочная конструкция </w:t>
      </w:r>
      <w:r>
        <w:tab/>
      </w:r>
      <w:r>
        <w:tab/>
        <w:t>;</w:t>
      </w:r>
    </w:p>
    <w:p w:rsidR="00273B25" w:rsidRDefault="00273B25" w:rsidP="00273B25">
      <w:pPr>
        <w:tabs>
          <w:tab w:val="left" w:leader="dot" w:pos="3244"/>
          <w:tab w:val="left" w:leader="dot" w:pos="4914"/>
          <w:tab w:val="left" w:pos="5754"/>
          <w:tab w:val="left" w:leader="dot" w:pos="6189"/>
          <w:tab w:val="left" w:leader="dot" w:pos="7161"/>
        </w:tabs>
        <w:spacing w:after="322" w:line="280" w:lineRule="exact"/>
        <w:ind w:left="700"/>
        <w:jc w:val="both"/>
      </w:pPr>
      <w:r>
        <w:t xml:space="preserve">конструкции </w:t>
      </w:r>
      <w:r>
        <w:rPr>
          <w:rStyle w:val="214pt0"/>
          <w:rFonts w:eastAsia="Arial Unicode MS"/>
        </w:rPr>
        <w:t>Р&amp;7</w:t>
      </w:r>
      <w:r>
        <w:tab/>
      </w:r>
      <w:r>
        <w:tab/>
        <w:t>,</w:t>
      </w:r>
      <w:r>
        <w:tab/>
      </w:r>
      <w:r>
        <w:tab/>
        <w:t>(7)</w:t>
      </w:r>
      <w:r>
        <w:tab/>
        <w:t>;</w:t>
      </w:r>
    </w:p>
    <w:p w:rsidR="00273B25" w:rsidRDefault="00273B25" w:rsidP="00273B25">
      <w:pPr>
        <w:spacing w:after="6" w:line="260" w:lineRule="exact"/>
        <w:ind w:left="700"/>
        <w:jc w:val="both"/>
      </w:pPr>
      <w:r>
        <w:t xml:space="preserve">счётное слово </w:t>
      </w:r>
      <w:r>
        <w:rPr>
          <w:lang w:val="en-US" w:eastAsia="en-US" w:bidi="en-US"/>
        </w:rPr>
        <w:t>fp</w:t>
      </w:r>
      <w:r>
        <w:t>;</w:t>
      </w:r>
    </w:p>
    <w:p w:rsidR="00273B25" w:rsidRDefault="00273B25" w:rsidP="00273B25">
      <w:pPr>
        <w:spacing w:line="504" w:lineRule="exact"/>
        <w:ind w:left="700" w:right="3640"/>
      </w:pPr>
      <w:r>
        <w:t xml:space="preserve">глагольные счётные слова </w:t>
      </w:r>
      <w:r>
        <w:rPr>
          <w:rStyle w:val="212pt"/>
          <w:rFonts w:eastAsia="Arial Unicode MS"/>
        </w:rPr>
        <w:t xml:space="preserve">(ВЦ, □, ^ </w:t>
      </w:r>
      <w:r>
        <w:t>и другие); дополнительный член возможности;</w:t>
      </w:r>
    </w:p>
    <w:p w:rsidR="00273B25" w:rsidRDefault="00273B25" w:rsidP="00273B25">
      <w:pPr>
        <w:tabs>
          <w:tab w:val="left" w:pos="3244"/>
        </w:tabs>
        <w:spacing w:after="335" w:line="260" w:lineRule="exact"/>
        <w:ind w:left="700"/>
        <w:jc w:val="both"/>
      </w:pPr>
      <w:r>
        <w:t>наречия</w:t>
      </w:r>
      <w:r>
        <w:tab/>
        <w:t>7;</w:t>
      </w:r>
    </w:p>
    <w:p w:rsidR="00273B25" w:rsidRDefault="00273B25" w:rsidP="00273B25">
      <w:pPr>
        <w:spacing w:after="335" w:line="260" w:lineRule="exact"/>
        <w:ind w:left="700"/>
        <w:jc w:val="both"/>
      </w:pPr>
      <w:r>
        <w:t>выражение 1^34#;</w:t>
      </w:r>
    </w:p>
    <w:p w:rsidR="00273B25" w:rsidRDefault="00273B25" w:rsidP="00273B25">
      <w:pPr>
        <w:spacing w:after="102" w:line="260" w:lineRule="exact"/>
        <w:ind w:left="700"/>
        <w:jc w:val="both"/>
      </w:pPr>
      <w:r>
        <w:t xml:space="preserve">выражение </w:t>
      </w:r>
      <w:r>
        <w:rPr>
          <w:lang w:val="en-US" w:eastAsia="en-US" w:bidi="en-US"/>
        </w:rPr>
        <w:t>(Kl iS;</w:t>
      </w:r>
    </w:p>
    <w:p w:rsidR="00273B25" w:rsidRDefault="00273B25" w:rsidP="00273B25">
      <w:pPr>
        <w:spacing w:line="528" w:lineRule="exact"/>
        <w:ind w:firstLine="700"/>
      </w:pPr>
      <w:r>
        <w:t xml:space="preserve">дополнительные элементы результата, результативные морфемы </w:t>
      </w:r>
      <w:r>
        <w:rPr>
          <w:lang w:val="en-US" w:eastAsia="en-US" w:bidi="en-US"/>
        </w:rPr>
        <w:t xml:space="preserve">#f, </w:t>
      </w:r>
      <w:r>
        <w:rPr>
          <w:rStyle w:val="211pt1pt"/>
          <w:rFonts w:eastAsia="Arial Unicode MS"/>
        </w:rPr>
        <w:t>Ш,</w:t>
      </w:r>
      <w:r>
        <w:t xml:space="preserve"> </w:t>
      </w:r>
      <w:r>
        <w:rPr>
          <w:lang w:val="en-US" w:eastAsia="en-US" w:bidi="en-US"/>
        </w:rPr>
        <w:t xml:space="preserve">ft, </w:t>
      </w:r>
      <w:r>
        <w:rPr>
          <w:rStyle w:val="21pt"/>
          <w:rFonts w:eastAsia="Arial Unicode MS"/>
        </w:rPr>
        <w:t>Т,±,Ци</w:t>
      </w:r>
      <w:r>
        <w:t xml:space="preserve"> другие;</w:t>
      </w:r>
    </w:p>
    <w:p w:rsidR="00273B25" w:rsidRDefault="00273B25" w:rsidP="00273B25">
      <w:pPr>
        <w:spacing w:line="528" w:lineRule="exact"/>
        <w:ind w:left="700"/>
        <w:jc w:val="both"/>
      </w:pPr>
      <w:r>
        <w:t xml:space="preserve">результативный глагол </w:t>
      </w:r>
      <w:r>
        <w:rPr>
          <w:lang w:val="en-US" w:eastAsia="en-US" w:bidi="en-US"/>
        </w:rPr>
        <w:t xml:space="preserve">ft </w:t>
      </w:r>
      <w:r>
        <w:t>и другие;</w:t>
      </w:r>
    </w:p>
    <w:p w:rsidR="00273B25" w:rsidRDefault="00273B25" w:rsidP="00273B25">
      <w:pPr>
        <w:spacing w:after="201" w:line="260" w:lineRule="exact"/>
        <w:ind w:left="700"/>
        <w:jc w:val="both"/>
      </w:pPr>
      <w:r>
        <w:t>вариации способов построения дополнения длительности;</w:t>
      </w:r>
    </w:p>
    <w:p w:rsidR="00273B25" w:rsidRDefault="00273B25" w:rsidP="00273B25">
      <w:pPr>
        <w:tabs>
          <w:tab w:val="left" w:leader="dot" w:pos="3244"/>
          <w:tab w:val="left" w:leader="dot" w:pos="4434"/>
        </w:tabs>
        <w:spacing w:after="234" w:line="260" w:lineRule="exact"/>
        <w:ind w:left="700"/>
        <w:jc w:val="both"/>
      </w:pPr>
      <w:r>
        <w:t>конструкция ^ Ж</w:t>
      </w:r>
      <w:r>
        <w:tab/>
      </w:r>
      <w:r>
        <w:rPr>
          <w:rStyle w:val="21pt"/>
          <w:rFonts w:eastAsia="Arial Unicode MS"/>
        </w:rPr>
        <w:t>,гШЖ</w:t>
      </w:r>
      <w:r>
        <w:tab/>
        <w:t>;</w:t>
      </w:r>
    </w:p>
    <w:p w:rsidR="00273B25" w:rsidRDefault="00273B25" w:rsidP="00273B25">
      <w:pPr>
        <w:tabs>
          <w:tab w:val="left" w:leader="dot" w:pos="2975"/>
          <w:tab w:val="left" w:leader="dot" w:pos="4914"/>
        </w:tabs>
        <w:spacing w:after="330" w:line="260" w:lineRule="exact"/>
        <w:ind w:left="700"/>
        <w:jc w:val="both"/>
      </w:pPr>
      <w:r>
        <w:t xml:space="preserve">конструкция </w:t>
      </w:r>
      <w:r>
        <w:tab/>
      </w:r>
      <w:r>
        <w:tab/>
        <w:t>;</w:t>
      </w:r>
    </w:p>
    <w:p w:rsidR="00273B25" w:rsidRDefault="00273B25" w:rsidP="00273B25">
      <w:pPr>
        <w:tabs>
          <w:tab w:val="left" w:leader="dot" w:pos="2975"/>
          <w:tab w:val="right" w:leader="dot" w:pos="5082"/>
          <w:tab w:val="left" w:pos="5287"/>
        </w:tabs>
        <w:spacing w:after="321" w:line="260" w:lineRule="exact"/>
        <w:ind w:left="700"/>
        <w:jc w:val="both"/>
      </w:pPr>
      <w:r>
        <w:t>конструкция |Е</w:t>
      </w:r>
      <w:r>
        <w:tab/>
      </w:r>
      <w:r>
        <w:tab/>
        <w:t>+</w:t>
      </w:r>
      <w:r>
        <w:tab/>
      </w:r>
      <w:r>
        <w:rPr>
          <w:rStyle w:val="211pt1pt"/>
          <w:rFonts w:eastAsia="Arial Unicode MS"/>
        </w:rPr>
        <w:t>%</w:t>
      </w:r>
      <w:r>
        <w:t xml:space="preserve"> с глаголом;</w:t>
      </w:r>
    </w:p>
    <w:p w:rsidR="00273B25" w:rsidRDefault="00273B25" w:rsidP="00273B25">
      <w:pPr>
        <w:tabs>
          <w:tab w:val="left" w:leader="dot" w:pos="4708"/>
        </w:tabs>
        <w:spacing w:after="314" w:line="260" w:lineRule="exact"/>
        <w:ind w:left="700"/>
        <w:jc w:val="both"/>
      </w:pPr>
      <w:r>
        <w:t>выделительная конструкция Ж</w:t>
      </w:r>
      <w:r>
        <w:tab/>
      </w:r>
      <w:r>
        <w:rPr>
          <w:lang w:val="en-US" w:eastAsia="en-US" w:bidi="en-US"/>
        </w:rPr>
        <w:t xml:space="preserve">6*J </w:t>
      </w:r>
      <w:r>
        <w:t>(показатель завершённого действия);</w:t>
      </w:r>
    </w:p>
    <w:p w:rsidR="00273B25" w:rsidRDefault="00273B25" w:rsidP="00273B25">
      <w:pPr>
        <w:tabs>
          <w:tab w:val="left" w:leader="dot" w:pos="2975"/>
          <w:tab w:val="left" w:leader="dot" w:pos="4185"/>
        </w:tabs>
        <w:spacing w:after="307" w:line="280" w:lineRule="exact"/>
        <w:ind w:left="700"/>
      </w:pPr>
      <w:r>
        <w:t>конструкция Ш</w:t>
      </w:r>
      <w:r>
        <w:tab/>
        <w:t xml:space="preserve">7 </w:t>
      </w:r>
      <w:r>
        <w:rPr>
          <w:rStyle w:val="1811pt1pt"/>
          <w:rFonts w:eastAsia="Arial Unicode MS"/>
          <w:b w:val="0"/>
          <w:bCs w:val="0"/>
        </w:rPr>
        <w:t>(Ш</w:t>
      </w:r>
      <w:r>
        <w:tab/>
        <w:t>1ЙШ7);</w:t>
      </w:r>
    </w:p>
    <w:p w:rsidR="00273B25" w:rsidRDefault="00273B25" w:rsidP="00273B25">
      <w:pPr>
        <w:tabs>
          <w:tab w:val="left" w:pos="5363"/>
          <w:tab w:val="left" w:leader="dot" w:pos="5754"/>
        </w:tabs>
        <w:spacing w:after="43" w:line="260" w:lineRule="exact"/>
        <w:ind w:left="700"/>
        <w:jc w:val="both"/>
      </w:pPr>
      <w:r>
        <w:t>предложения с конструкцией</w:t>
      </w:r>
      <w:r>
        <w:tab/>
      </w:r>
      <w:r>
        <w:tab/>
        <w:t>РЛ ? »;</w:t>
      </w:r>
    </w:p>
    <w:p w:rsidR="00273B25" w:rsidRDefault="00273B25" w:rsidP="00273B25">
      <w:pPr>
        <w:spacing w:line="494" w:lineRule="exact"/>
        <w:ind w:left="700" w:right="5540"/>
      </w:pPr>
      <w:r>
        <w:t>переносные значения глаголов; служебные слова £Ь#П;</w:t>
      </w:r>
    </w:p>
    <w:p w:rsidR="00273B25" w:rsidRDefault="00273B25" w:rsidP="00273B25">
      <w:pPr>
        <w:spacing w:line="533" w:lineRule="exact"/>
        <w:ind w:firstLine="720"/>
      </w:pPr>
      <w:r>
        <w:t>результативные морфемы 5Е и другие;</w:t>
      </w:r>
    </w:p>
    <w:p w:rsidR="00273B25" w:rsidRDefault="00273B25" w:rsidP="00273B25">
      <w:pPr>
        <w:tabs>
          <w:tab w:val="left" w:pos="3017"/>
        </w:tabs>
        <w:spacing w:line="533" w:lineRule="exact"/>
        <w:ind w:firstLine="720"/>
      </w:pPr>
      <w:r>
        <w:t>вводные слова</w:t>
      </w:r>
      <w:r>
        <w:tab/>
        <w:t>и другие);</w:t>
      </w:r>
    </w:p>
    <w:p w:rsidR="00273B25" w:rsidRDefault="00273B25" w:rsidP="00273B25">
      <w:pPr>
        <w:tabs>
          <w:tab w:val="left" w:pos="5885"/>
        </w:tabs>
        <w:spacing w:line="533" w:lineRule="exact"/>
        <w:ind w:firstLine="720"/>
      </w:pPr>
      <w:r>
        <w:t>слова с приблизительным значением (Д,</w:t>
      </w:r>
      <w:r>
        <w:tab/>
        <w:t>2</w:t>
      </w:r>
      <w:r>
        <w:rPr>
          <w:rStyle w:val="181"/>
          <w:rFonts w:eastAsia="Arial Unicode MS"/>
          <w:b w:val="0"/>
          <w:bCs w:val="0"/>
        </w:rPr>
        <w:t>е£Г);</w:t>
      </w:r>
    </w:p>
    <w:p w:rsidR="00273B25" w:rsidRDefault="00273B25" w:rsidP="00273B25">
      <w:pPr>
        <w:spacing w:line="533" w:lineRule="exact"/>
        <w:ind w:firstLine="720"/>
      </w:pPr>
      <w:r>
        <w:t xml:space="preserve">сложные модификаторы направления (Т </w:t>
      </w:r>
      <w:r>
        <w:rPr>
          <w:rStyle w:val="1813pt1pt"/>
          <w:rFonts w:eastAsia="Arial Unicode MS"/>
        </w:rPr>
        <w:t>%,</w:t>
      </w:r>
      <w:r>
        <w:t xml:space="preserve"> </w:t>
      </w:r>
      <w:r>
        <w:rPr>
          <w:lang w:val="en-US" w:eastAsia="en-US" w:bidi="en-US"/>
        </w:rPr>
        <w:t xml:space="preserve">Ti </w:t>
      </w:r>
      <w:r>
        <w:t>и другие);</w:t>
      </w:r>
    </w:p>
    <w:p w:rsidR="00273B25" w:rsidRDefault="00273B25" w:rsidP="00273B25">
      <w:pPr>
        <w:spacing w:line="533" w:lineRule="exact"/>
        <w:ind w:firstLine="720"/>
      </w:pPr>
      <w:r>
        <w:t>удвоение числительного —;</w:t>
      </w:r>
    </w:p>
    <w:p w:rsidR="00273B25" w:rsidRDefault="00273B25" w:rsidP="00273B25">
      <w:pPr>
        <w:tabs>
          <w:tab w:val="left" w:pos="4517"/>
        </w:tabs>
        <w:spacing w:line="706" w:lineRule="exact"/>
        <w:ind w:firstLine="720"/>
      </w:pPr>
      <w:r>
        <w:t>выражения Я^Й,</w:t>
      </w:r>
      <w:r>
        <w:tab/>
        <w:t>и другие;</w:t>
      </w:r>
    </w:p>
    <w:p w:rsidR="00273B25" w:rsidRDefault="00273B25" w:rsidP="00273B25">
      <w:pPr>
        <w:tabs>
          <w:tab w:val="left" w:pos="4306"/>
        </w:tabs>
        <w:spacing w:line="706" w:lineRule="exact"/>
        <w:ind w:firstLine="720"/>
      </w:pPr>
      <w:r>
        <w:t>вводные выражения</w:t>
      </w:r>
      <w:r>
        <w:tab/>
        <w:t>и другие);</w:t>
      </w:r>
    </w:p>
    <w:p w:rsidR="00273B25" w:rsidRDefault="00273B25" w:rsidP="00273B25">
      <w:pPr>
        <w:spacing w:line="629" w:lineRule="exact"/>
        <w:ind w:left="720" w:right="4660"/>
      </w:pPr>
      <w:r>
        <w:t>риторический вопрос с наречием Ж; конструкция</w:t>
      </w:r>
    </w:p>
    <w:p w:rsidR="00273B25" w:rsidRDefault="00273B25" w:rsidP="00273B25">
      <w:pPr>
        <w:spacing w:line="466" w:lineRule="exact"/>
        <w:ind w:firstLine="720"/>
      </w:pPr>
      <w:r>
        <w:t>конструкции сослагательного наклонения.</w:t>
      </w:r>
    </w:p>
    <w:p w:rsidR="00273B25" w:rsidRDefault="00273B25" w:rsidP="00CC173D">
      <w:pPr>
        <w:numPr>
          <w:ilvl w:val="0"/>
          <w:numId w:val="937"/>
        </w:numPr>
        <w:tabs>
          <w:tab w:val="left" w:pos="1736"/>
        </w:tabs>
        <w:spacing w:line="466" w:lineRule="exact"/>
        <w:ind w:firstLine="720"/>
        <w:jc w:val="both"/>
      </w:pPr>
      <w:r>
        <w:t>Социокультурные знания и умения.</w:t>
      </w:r>
    </w:p>
    <w:p w:rsidR="00273B25" w:rsidRDefault="00273B25" w:rsidP="00273B25">
      <w:pPr>
        <w:tabs>
          <w:tab w:val="left" w:pos="3017"/>
          <w:tab w:val="left" w:pos="5482"/>
        </w:tabs>
        <w:spacing w:line="466" w:lineRule="exact"/>
        <w:ind w:firstLine="720"/>
        <w:jc w:val="both"/>
      </w:pPr>
      <w:r>
        <w:t>Осуществление</w:t>
      </w:r>
      <w:r>
        <w:tab/>
        <w:t>межличностного</w:t>
      </w:r>
      <w:r>
        <w:tab/>
        <w:t>и межкультурного общения</w:t>
      </w:r>
    </w:p>
    <w:p w:rsidR="00273B25" w:rsidRDefault="00273B25" w:rsidP="00273B25">
      <w:pPr>
        <w:spacing w:line="466" w:lineRule="exact"/>
        <w:jc w:val="both"/>
      </w:pPr>
      <w: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273B25" w:rsidRDefault="00273B25" w:rsidP="00273B25">
      <w:pPr>
        <w:spacing w:line="466"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273B25" w:rsidRDefault="00273B25" w:rsidP="00273B25">
      <w:pPr>
        <w:spacing w:line="466" w:lineRule="exact"/>
        <w:ind w:firstLine="720"/>
        <w:jc w:val="both"/>
      </w:pPr>
      <w:r>
        <w:t>Владение основными сведениями о социокультурном портрете и культурном наследии страны/стран, говорящих на китайском языке.</w:t>
      </w:r>
    </w:p>
    <w:p w:rsidR="00273B25" w:rsidRDefault="00273B25" w:rsidP="00273B25">
      <w:pPr>
        <w:spacing w:line="466"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73B25" w:rsidRDefault="00273B25" w:rsidP="00273B25">
      <w:pPr>
        <w:spacing w:line="466" w:lineRule="exact"/>
        <w:ind w:firstLine="720"/>
        <w:jc w:val="both"/>
        <w:sectPr w:rsidR="00273B25">
          <w:headerReference w:type="even" r:id="rId868"/>
          <w:headerReference w:type="default" r:id="rId869"/>
          <w:footerReference w:type="even" r:id="rId870"/>
          <w:footerReference w:type="default" r:id="rId871"/>
          <w:headerReference w:type="first" r:id="rId872"/>
          <w:footerReference w:type="first" r:id="rId873"/>
          <w:pgSz w:w="11900" w:h="16840"/>
          <w:pgMar w:top="1268" w:right="696" w:bottom="1342" w:left="1358" w:header="0" w:footer="3" w:gutter="0"/>
          <w:cols w:space="720"/>
          <w:noEndnote/>
          <w:titlePg/>
          <w:docGrid w:linePitch="360"/>
        </w:sectPr>
      </w:pPr>
      <w:r>
        <w:t>Развитие умения представлять родную страну/малую родину и страну/страны</w:t>
      </w:r>
    </w:p>
    <w:p w:rsidR="00273B25" w:rsidRDefault="00273B25" w:rsidP="00273B25">
      <w:pPr>
        <w:spacing w:line="470" w:lineRule="exact"/>
        <w:jc w:val="both"/>
      </w:pPr>
      <w:r>
        <w:t>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273B25" w:rsidRDefault="00273B25" w:rsidP="00CC173D">
      <w:pPr>
        <w:numPr>
          <w:ilvl w:val="0"/>
          <w:numId w:val="938"/>
        </w:numPr>
        <w:tabs>
          <w:tab w:val="left" w:pos="1701"/>
        </w:tabs>
        <w:spacing w:line="470" w:lineRule="exact"/>
        <w:ind w:firstLine="740"/>
        <w:jc w:val="both"/>
      </w:pPr>
      <w:r>
        <w:t>Компенсаторные умения.</w:t>
      </w:r>
    </w:p>
    <w:p w:rsidR="00273B25" w:rsidRDefault="00273B25" w:rsidP="00273B25">
      <w:pPr>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273B25">
      <w:pPr>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73B25" w:rsidRDefault="00273B25" w:rsidP="00273B25">
      <w:pPr>
        <w:spacing w:line="470" w:lineRule="exact"/>
        <w:ind w:firstLine="740"/>
        <w:jc w:val="both"/>
      </w:pPr>
      <w:r>
        <w:t>110.8. Планируемые результаты освоения программы по китайскому языку на уровне среднего общего образования.</w:t>
      </w:r>
    </w:p>
    <w:p w:rsidR="00273B25" w:rsidRDefault="00273B25" w:rsidP="00CC173D">
      <w:pPr>
        <w:numPr>
          <w:ilvl w:val="0"/>
          <w:numId w:val="939"/>
        </w:numPr>
        <w:tabs>
          <w:tab w:val="left" w:pos="1666"/>
        </w:tabs>
        <w:spacing w:line="470" w:lineRule="exact"/>
        <w:ind w:firstLine="740"/>
        <w:jc w:val="both"/>
      </w:pPr>
      <w:r>
        <w:t>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939"/>
        </w:numPr>
        <w:tabs>
          <w:tab w:val="left" w:pos="1662"/>
        </w:tabs>
        <w:spacing w:line="470" w:lineRule="exact"/>
        <w:ind w:firstLine="740"/>
        <w:jc w:val="both"/>
      </w:pPr>
      <w:r>
        <w:t>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939"/>
        </w:numPr>
        <w:tabs>
          <w:tab w:val="left" w:pos="1703"/>
        </w:tabs>
        <w:spacing w:line="470" w:lineRule="exact"/>
        <w:ind w:firstLine="720"/>
        <w:jc w:val="both"/>
      </w:pPr>
      <w:r>
        <w:t>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40"/>
        </w:numPr>
        <w:tabs>
          <w:tab w:val="left" w:pos="1074"/>
        </w:tabs>
        <w:spacing w:line="466" w:lineRule="exact"/>
        <w:ind w:firstLine="720"/>
        <w:jc w:val="both"/>
      </w:pPr>
      <w:r>
        <w:t>гражданского воспитания:</w:t>
      </w:r>
    </w:p>
    <w:p w:rsidR="00273B25" w:rsidRDefault="00273B25" w:rsidP="00273B25">
      <w:pPr>
        <w:spacing w:line="46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66"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66"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6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6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66"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66" w:lineRule="exact"/>
        <w:ind w:firstLine="720"/>
        <w:jc w:val="both"/>
      </w:pPr>
      <w:r>
        <w:t>готовность к гуманитарной и волонтёрской деятельности;</w:t>
      </w:r>
    </w:p>
    <w:p w:rsidR="00273B25" w:rsidRDefault="00273B25" w:rsidP="00CC173D">
      <w:pPr>
        <w:numPr>
          <w:ilvl w:val="0"/>
          <w:numId w:val="940"/>
        </w:numPr>
        <w:tabs>
          <w:tab w:val="left" w:pos="1094"/>
        </w:tabs>
        <w:spacing w:line="466" w:lineRule="exact"/>
        <w:ind w:firstLine="720"/>
        <w:jc w:val="both"/>
      </w:pPr>
      <w:r>
        <w:t>патриотического воспитания:</w:t>
      </w:r>
    </w:p>
    <w:p w:rsidR="00273B25" w:rsidRDefault="00273B25" w:rsidP="00273B25">
      <w:pPr>
        <w:spacing w:line="46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6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273B25" w:rsidRDefault="00273B25" w:rsidP="00273B25">
      <w:pPr>
        <w:spacing w:line="466" w:lineRule="exact"/>
        <w:ind w:firstLine="720"/>
        <w:jc w:val="both"/>
      </w:pPr>
      <w:r>
        <w:t>идейная убеждённость, готовность к служению и защите Отечества,</w:t>
      </w:r>
    </w:p>
    <w:p w:rsidR="00273B25" w:rsidRDefault="00273B25" w:rsidP="00273B25">
      <w:pPr>
        <w:spacing w:line="470" w:lineRule="exact"/>
      </w:pPr>
      <w:r>
        <w:t>ответственность за его судьбу;</w:t>
      </w:r>
    </w:p>
    <w:p w:rsidR="00273B25" w:rsidRDefault="00273B25" w:rsidP="00CC173D">
      <w:pPr>
        <w:numPr>
          <w:ilvl w:val="0"/>
          <w:numId w:val="940"/>
        </w:numPr>
        <w:tabs>
          <w:tab w:val="left" w:pos="109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940"/>
        </w:numPr>
        <w:tabs>
          <w:tab w:val="left" w:pos="1097"/>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940"/>
        </w:numPr>
        <w:tabs>
          <w:tab w:val="left" w:pos="1097"/>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940"/>
        </w:numPr>
        <w:tabs>
          <w:tab w:val="left" w:pos="1099"/>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мастерства,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273B25" w:rsidRDefault="00273B25" w:rsidP="00CC173D">
      <w:pPr>
        <w:numPr>
          <w:ilvl w:val="0"/>
          <w:numId w:val="940"/>
        </w:numPr>
        <w:tabs>
          <w:tab w:val="left" w:pos="1099"/>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940"/>
        </w:numPr>
        <w:tabs>
          <w:tab w:val="left" w:pos="1099"/>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pPr>
      <w:r>
        <w:t>в том числе с использованием китайского языка.</w:t>
      </w:r>
    </w:p>
    <w:p w:rsidR="00273B25" w:rsidRDefault="00273B25" w:rsidP="00CC173D">
      <w:pPr>
        <w:numPr>
          <w:ilvl w:val="0"/>
          <w:numId w:val="939"/>
        </w:numPr>
        <w:tabs>
          <w:tab w:val="left" w:pos="1676"/>
        </w:tabs>
        <w:spacing w:line="470" w:lineRule="exact"/>
        <w:ind w:firstLine="740"/>
        <w:jc w:val="both"/>
      </w:pPr>
      <w:r>
        <w:t>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273B25" w:rsidRDefault="00273B25" w:rsidP="00CC173D">
      <w:pPr>
        <w:numPr>
          <w:ilvl w:val="0"/>
          <w:numId w:val="939"/>
        </w:numPr>
        <w:tabs>
          <w:tab w:val="left" w:pos="1676"/>
        </w:tabs>
        <w:spacing w:line="470" w:lineRule="exact"/>
        <w:ind w:firstLine="740"/>
        <w:jc w:val="both"/>
      </w:pPr>
      <w:r>
        <w:t>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941"/>
        </w:numPr>
        <w:tabs>
          <w:tab w:val="left" w:pos="1868"/>
        </w:tabs>
        <w:spacing w:line="470" w:lineRule="exact"/>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4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firstLine="740"/>
        <w:jc w:val="both"/>
      </w:pPr>
      <w:r>
        <w:t>устанавливать существенный признак или основания для сравнения, классификации и обобщения языковых единиц и языковых явлений китайского</w:t>
      </w:r>
    </w:p>
    <w:p w:rsidR="00273B25" w:rsidRDefault="00273B25" w:rsidP="00273B25">
      <w:pPr>
        <w:spacing w:after="20" w:line="260" w:lineRule="exact"/>
      </w:pPr>
      <w:r>
        <w:t>языка;</w:t>
      </w:r>
    </w:p>
    <w:p w:rsidR="00273B25" w:rsidRDefault="00273B25" w:rsidP="00273B25">
      <w:pPr>
        <w:spacing w:line="466" w:lineRule="exact"/>
        <w:ind w:firstLine="720"/>
      </w:pPr>
      <w:r>
        <w:t>определять цели деятельности, задавать параметры и критерии их достижения; выявлять закономерности в языковых явлениях китайского языка; разрабатывать план решения проблемы с учётом анализа имеющихся материальных и нематериальных ресурсов;</w:t>
      </w:r>
    </w:p>
    <w:p w:rsidR="00273B25" w:rsidRDefault="00273B25" w:rsidP="00273B25">
      <w:pPr>
        <w:spacing w:line="466"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66"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66" w:lineRule="exact"/>
        <w:ind w:firstLine="720"/>
      </w:pPr>
      <w:r>
        <w:t>развивать креативное мышление при решении жизненных проблем.</w:t>
      </w:r>
    </w:p>
    <w:p w:rsidR="00273B25" w:rsidRDefault="00273B25" w:rsidP="00CC173D">
      <w:pPr>
        <w:numPr>
          <w:ilvl w:val="0"/>
          <w:numId w:val="941"/>
        </w:numPr>
        <w:tabs>
          <w:tab w:val="left" w:pos="1868"/>
        </w:tabs>
        <w:spacing w:line="46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66" w:lineRule="exact"/>
        <w:ind w:firstLine="72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66"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941"/>
        </w:numPr>
        <w:tabs>
          <w:tab w:val="left" w:pos="189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73B25" w:rsidRDefault="00273B25" w:rsidP="00273B25">
      <w:pPr>
        <w:spacing w:line="470" w:lineRule="exact"/>
        <w:ind w:firstLine="720"/>
        <w:jc w:val="both"/>
      </w:pPr>
      <w:r>
        <w:t>оценивать достоверность информации, её соответствие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941"/>
        </w:numPr>
        <w:tabs>
          <w:tab w:val="left" w:pos="190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tabs>
          <w:tab w:val="left" w:pos="3331"/>
          <w:tab w:val="left" w:pos="4934"/>
          <w:tab w:val="left" w:pos="7013"/>
        </w:tabs>
        <w:spacing w:line="470" w:lineRule="exact"/>
        <w:ind w:firstLine="720"/>
        <w:jc w:val="both"/>
      </w:pPr>
      <w:r>
        <w:t>владеть различными</w:t>
      </w:r>
      <w:r>
        <w:tab/>
        <w:t>способами</w:t>
      </w:r>
      <w:r>
        <w:tab/>
        <w:t>общения и</w:t>
      </w:r>
      <w:r>
        <w:tab/>
        <w:t>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941"/>
        </w:numPr>
        <w:tabs>
          <w:tab w:val="left" w:pos="1876"/>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941"/>
        </w:numPr>
        <w:tabs>
          <w:tab w:val="left" w:pos="1871"/>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273B25" w:rsidRDefault="00273B25" w:rsidP="00273B25">
      <w:pPr>
        <w:spacing w:line="470"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деятельность;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w:t>
      </w:r>
    </w:p>
    <w:p w:rsidR="00273B25" w:rsidRDefault="00273B25" w:rsidP="00273B25">
      <w:pPr>
        <w:spacing w:line="470" w:lineRule="exact"/>
        <w:ind w:left="720"/>
      </w:pPr>
      <w:r>
        <w:t>развивать способность понимать мир с позиции другого человека.</w:t>
      </w:r>
    </w:p>
    <w:p w:rsidR="00273B25" w:rsidRDefault="00273B25" w:rsidP="00CC173D">
      <w:pPr>
        <w:numPr>
          <w:ilvl w:val="0"/>
          <w:numId w:val="941"/>
        </w:numPr>
        <w:tabs>
          <w:tab w:val="left" w:pos="186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939"/>
        </w:numPr>
        <w:tabs>
          <w:tab w:val="left" w:pos="1666"/>
        </w:tabs>
        <w:spacing w:line="470" w:lineRule="exact"/>
        <w:ind w:firstLine="720"/>
        <w:jc w:val="both"/>
      </w:pPr>
      <w:r>
        <w:t>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273B25" w:rsidRDefault="00273B25" w:rsidP="00CC173D">
      <w:pPr>
        <w:numPr>
          <w:ilvl w:val="0"/>
          <w:numId w:val="939"/>
        </w:numPr>
        <w:tabs>
          <w:tab w:val="left" w:pos="1666"/>
        </w:tabs>
        <w:spacing w:line="470" w:lineRule="exact"/>
        <w:ind w:firstLine="720"/>
      </w:pPr>
      <w:r>
        <w:t>К концу обучения в 10 классе обучающийся получит следующие предметные результаты по отдельным темам программы по китайскому языку:</w:t>
      </w:r>
    </w:p>
    <w:p w:rsidR="00273B25" w:rsidRDefault="00273B25" w:rsidP="00CC173D">
      <w:pPr>
        <w:numPr>
          <w:ilvl w:val="0"/>
          <w:numId w:val="942"/>
        </w:numPr>
        <w:tabs>
          <w:tab w:val="left" w:pos="1911"/>
        </w:tabs>
        <w:spacing w:line="470" w:lineRule="exact"/>
        <w:ind w:left="72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273B25" w:rsidRDefault="00273B25" w:rsidP="00273B25">
      <w:pPr>
        <w:spacing w:line="470" w:lineRule="exact"/>
        <w:ind w:left="720"/>
      </w:pPr>
      <w:r>
        <w:t>создавать устные связные монологические высказывания</w:t>
      </w:r>
    </w:p>
    <w:p w:rsidR="00273B25" w:rsidRDefault="00273B25" w:rsidP="00273B25">
      <w:pPr>
        <w:spacing w:line="470" w:lineRule="exact"/>
        <w:jc w:val="both"/>
      </w:pPr>
      <w:r>
        <w:t>(описание/характеристика,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- 9-10 фраз);</w:t>
      </w:r>
    </w:p>
    <w:p w:rsidR="00273B25" w:rsidRDefault="00273B25" w:rsidP="00273B25">
      <w:pPr>
        <w:spacing w:line="470" w:lineRule="exact"/>
        <w:ind w:firstLine="720"/>
        <w:jc w:val="both"/>
      </w:pPr>
      <w:r>
        <w:t>устно излагать результаты выполненной проектной работы (объём - 9-10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190 знаков);</w:t>
      </w:r>
    </w:p>
    <w:p w:rsidR="00273B25" w:rsidRDefault="00273B25" w:rsidP="00273B25">
      <w:pPr>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273B25" w:rsidRDefault="00273B25" w:rsidP="00273B25">
      <w:pPr>
        <w:spacing w:line="470" w:lineRule="exact"/>
        <w:ind w:firstLine="720"/>
      </w:pPr>
      <w:r>
        <w:t>читать про себя несплошные тексты (таблицы, диаграммы, графики и другие)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знаков);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130 знаков);</w:t>
      </w:r>
    </w:p>
    <w:p w:rsidR="00273B25" w:rsidRDefault="00273B25" w:rsidP="00273B25">
      <w:pPr>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120 знаков).</w:t>
      </w:r>
    </w:p>
    <w:p w:rsidR="00273B25" w:rsidRDefault="00273B25" w:rsidP="00CC173D">
      <w:pPr>
        <w:numPr>
          <w:ilvl w:val="0"/>
          <w:numId w:val="942"/>
        </w:numPr>
        <w:tabs>
          <w:tab w:val="left" w:pos="1937"/>
        </w:tabs>
        <w:spacing w:line="470" w:lineRule="exact"/>
        <w:ind w:firstLine="720"/>
        <w:jc w:val="both"/>
      </w:pPr>
      <w:r>
        <w:t>Владеть фонетическими навыками:</w:t>
      </w:r>
    </w:p>
    <w:p w:rsidR="00273B25" w:rsidRDefault="00273B25" w:rsidP="00273B25">
      <w:pPr>
        <w:spacing w:after="228" w:line="470" w:lineRule="exact"/>
        <w:ind w:left="720"/>
      </w:pPr>
      <w:r>
        <w:t>различать на слух и правильно произносить все звуки китайского языка; знать буквы китайского звукобуквенного алфавита ханьюй пиньинь</w:t>
      </w:r>
    </w:p>
    <w:p w:rsidR="00273B25" w:rsidRDefault="00273B25" w:rsidP="00273B25">
      <w:pPr>
        <w:spacing w:after="130" w:line="260" w:lineRule="exact"/>
      </w:pPr>
      <w:r>
        <w:rPr>
          <w:lang w:val="en-US" w:eastAsia="en-US" w:bidi="en-US"/>
        </w:rPr>
        <w:t xml:space="preserve">(/Xin#f1l) </w:t>
      </w:r>
      <w:r>
        <w:t>(также называемого фонетической транскрипцией), фонетически</w:t>
      </w:r>
    </w:p>
    <w:p w:rsidR="00273B25" w:rsidRDefault="00273B25" w:rsidP="00273B25">
      <w:pPr>
        <w:spacing w:line="466" w:lineRule="exact"/>
      </w:pPr>
      <w:r>
        <w:t>корректно их озвучивать;</w:t>
      </w:r>
    </w:p>
    <w:p w:rsidR="00273B25" w:rsidRDefault="00273B25" w:rsidP="00273B25">
      <w:pPr>
        <w:spacing w:line="466" w:lineRule="exact"/>
        <w:ind w:firstLine="72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66" w:lineRule="exact"/>
        <w:ind w:firstLine="720"/>
        <w:jc w:val="both"/>
      </w:pPr>
      <w:r>
        <w:t>знать правила тональной системы китайского языка и корректно их использовать (изменение тонов, неполный третий тон, лёгкий тон);</w:t>
      </w:r>
    </w:p>
    <w:p w:rsidR="00273B25" w:rsidRDefault="00273B25" w:rsidP="00273B25">
      <w:pPr>
        <w:spacing w:line="466" w:lineRule="exact"/>
        <w:ind w:firstLine="720"/>
        <w:jc w:val="both"/>
      </w:pPr>
      <w:r>
        <w:t>различать на слух, без ошибок, ведущих к сбою в коммуникации, произносить слова на китайском языке;</w:t>
      </w:r>
    </w:p>
    <w:p w:rsidR="00273B25" w:rsidRDefault="00273B25" w:rsidP="00273B25">
      <w:pPr>
        <w:spacing w:line="466" w:lineRule="exact"/>
        <w:ind w:firstLine="72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66" w:lineRule="exact"/>
        <w:ind w:firstLine="72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273B25" w:rsidRDefault="00273B25" w:rsidP="00273B25">
      <w:pPr>
        <w:spacing w:line="466" w:lineRule="exact"/>
        <w:ind w:firstLine="72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66" w:lineRule="exact"/>
        <w:ind w:firstLine="720"/>
        <w:jc w:val="both"/>
      </w:pPr>
      <w:r>
        <w:t>владеть навыками ритмико-интонационного оформления речи в зависимости</w:t>
      </w:r>
    </w:p>
    <w:p w:rsidR="00273B25" w:rsidRDefault="00273B25" w:rsidP="00273B25">
      <w:pPr>
        <w:spacing w:line="470" w:lineRule="exact"/>
      </w:pPr>
      <w:r>
        <w:t>от коммуникативной ситуации;</w:t>
      </w:r>
    </w:p>
    <w:p w:rsidR="00273B25" w:rsidRDefault="00273B25" w:rsidP="00273B25">
      <w:pPr>
        <w:spacing w:line="470" w:lineRule="exact"/>
        <w:ind w:firstLine="720"/>
        <w:jc w:val="both"/>
      </w:pPr>
      <w:r>
        <w:t>выражать модальные значения, чувства и эмоции с помощью интонации;</w:t>
      </w:r>
    </w:p>
    <w:p w:rsidR="00273B25" w:rsidRDefault="00273B25" w:rsidP="00273B25">
      <w:pPr>
        <w:spacing w:line="470" w:lineRule="exact"/>
        <w:ind w:firstLine="720"/>
        <w:jc w:val="both"/>
      </w:pPr>
      <w:r>
        <w:t>узнавать и отличать пекинский диалект (путунхуа) от других местных диалектов Китая;</w:t>
      </w:r>
    </w:p>
    <w:p w:rsidR="00273B25" w:rsidRDefault="00273B25" w:rsidP="00273B25">
      <w:pPr>
        <w:spacing w:line="470" w:lineRule="exact"/>
        <w:ind w:firstLine="720"/>
        <w:jc w:val="both"/>
      </w:pPr>
      <w:r>
        <w:t>интонационно выражать чувства и эмоции.</w:t>
      </w:r>
    </w:p>
    <w:p w:rsidR="00273B25" w:rsidRDefault="00273B25" w:rsidP="00CC173D">
      <w:pPr>
        <w:numPr>
          <w:ilvl w:val="0"/>
          <w:numId w:val="942"/>
        </w:numPr>
        <w:tabs>
          <w:tab w:val="left" w:pos="1904"/>
        </w:tabs>
        <w:spacing w:line="470" w:lineRule="exact"/>
        <w:ind w:firstLine="720"/>
        <w:jc w:val="both"/>
      </w:pPr>
      <w:r>
        <w:t>Владеть иероглифическими, орфографическими и пунктуационными навыками:</w:t>
      </w:r>
    </w:p>
    <w:p w:rsidR="00273B25" w:rsidRDefault="00273B25" w:rsidP="00273B25">
      <w:pPr>
        <w:spacing w:line="470" w:lineRule="exact"/>
        <w:ind w:firstLine="72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73B25" w:rsidRDefault="00273B25" w:rsidP="00273B25">
      <w:pPr>
        <w:spacing w:line="470" w:lineRule="exact"/>
        <w:ind w:firstLine="72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анализировать иероглифы по количеству черт, указывать сходства и различия в написании изученных иероглифов;</w:t>
      </w:r>
    </w:p>
    <w:p w:rsidR="00273B25" w:rsidRDefault="00273B25" w:rsidP="00273B25">
      <w:pPr>
        <w:spacing w:line="470" w:lineRule="exact"/>
        <w:ind w:firstLine="72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70" w:lineRule="exact"/>
        <w:ind w:firstLine="72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73B25" w:rsidRDefault="00273B25" w:rsidP="00273B25">
      <w:pPr>
        <w:spacing w:line="470" w:lineRule="exact"/>
        <w:ind w:firstLine="72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70" w:lineRule="exact"/>
        <w:ind w:firstLine="720"/>
        <w:jc w:val="both"/>
      </w:pPr>
      <w:r>
        <w:t>записывать услышанный текст в пределах изученной лексики в иероглифике и пиньинь;</w:t>
      </w:r>
    </w:p>
    <w:p w:rsidR="00273B25" w:rsidRDefault="00273B25" w:rsidP="00273B25">
      <w:pPr>
        <w:spacing w:line="470" w:lineRule="exact"/>
        <w:ind w:firstLine="720"/>
        <w:jc w:val="both"/>
      </w:pPr>
      <w:r>
        <w:t>транскрибировать изученные слова, записанные иероглификой, в системе пиньинь;</w:t>
      </w:r>
    </w:p>
    <w:p w:rsidR="00273B25" w:rsidRDefault="00273B25" w:rsidP="00273B25">
      <w:pPr>
        <w:spacing w:line="470" w:lineRule="exact"/>
        <w:ind w:firstLine="720"/>
        <w:jc w:val="both"/>
      </w:pPr>
      <w:r>
        <w:t>правильно расставлять знаки тонов в тексте, записанном иероглификой и пиньинь;</w:t>
      </w:r>
    </w:p>
    <w:p w:rsidR="00273B25" w:rsidRDefault="00273B25" w:rsidP="00273B25">
      <w:pPr>
        <w:spacing w:line="470" w:lineRule="exact"/>
        <w:ind w:firstLine="720"/>
        <w:jc w:val="both"/>
      </w:pPr>
      <w:r>
        <w:t>правильно расставлять знаки препинания в предложениях, между однородными членами предложения и в конце предложения;</w:t>
      </w:r>
    </w:p>
    <w:p w:rsidR="00273B25" w:rsidRDefault="00273B25" w:rsidP="00273B25">
      <w:pPr>
        <w:spacing w:line="470" w:lineRule="exact"/>
        <w:ind w:firstLine="72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70" w:lineRule="exact"/>
        <w:ind w:firstLine="72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70" w:lineRule="exact"/>
        <w:ind w:firstLine="720"/>
        <w:jc w:val="both"/>
      </w:pPr>
      <w:r>
        <w:t>читать некоторые базовые иероглифы, записанные в традиционной форме;</w:t>
      </w:r>
    </w:p>
    <w:p w:rsidR="00273B25" w:rsidRDefault="00273B25" w:rsidP="00273B25">
      <w:pPr>
        <w:spacing w:line="470" w:lineRule="exact"/>
        <w:ind w:firstLine="720"/>
        <w:jc w:val="both"/>
      </w:pPr>
      <w:r>
        <w:t>использовать иероглифическую догадку в случаях выявления незнакомого сочетания иероглифов.</w:t>
      </w:r>
    </w:p>
    <w:p w:rsidR="00273B25" w:rsidRDefault="00273B25" w:rsidP="00CC173D">
      <w:pPr>
        <w:numPr>
          <w:ilvl w:val="0"/>
          <w:numId w:val="942"/>
        </w:numPr>
        <w:tabs>
          <w:tab w:val="left" w:pos="1873"/>
        </w:tabs>
        <w:spacing w:line="470" w:lineRule="exact"/>
        <w:ind w:firstLine="720"/>
        <w:jc w:val="both"/>
      </w:pPr>
      <w:r>
        <w:t>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70" w:lineRule="exact"/>
        <w:ind w:firstLine="720"/>
        <w:jc w:val="both"/>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70" w:lineRule="exact"/>
        <w:ind w:firstLine="720"/>
        <w:jc w:val="both"/>
      </w:pPr>
      <w:r>
        <w:t>распознавать и употреблять в речи ряд интернациональных лексических единиц;</w:t>
      </w:r>
    </w:p>
    <w:p w:rsidR="00273B25" w:rsidRDefault="00273B25" w:rsidP="00273B25">
      <w:pPr>
        <w:spacing w:line="470" w:lineRule="exact"/>
        <w:ind w:firstLine="72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73B25" w:rsidRDefault="00273B25" w:rsidP="00273B25">
      <w:pPr>
        <w:spacing w:line="470" w:lineRule="exact"/>
        <w:ind w:firstLine="72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73B25" w:rsidRDefault="00273B25" w:rsidP="00273B25">
      <w:pPr>
        <w:spacing w:line="470" w:lineRule="exact"/>
        <w:ind w:firstLine="72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73B25" w:rsidRDefault="00273B25" w:rsidP="00273B25">
      <w:pPr>
        <w:spacing w:line="470" w:lineRule="exact"/>
        <w:ind w:firstLine="72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73B25" w:rsidRDefault="00273B25" w:rsidP="00273B25">
      <w:pPr>
        <w:spacing w:line="470" w:lineRule="exact"/>
        <w:ind w:firstLine="720"/>
        <w:jc w:val="both"/>
      </w:pPr>
      <w:r>
        <w:t>узнавать и употреблять в соответствии с правилами грамматики лексические единицы, обозначающие меры длины, веса и объёма;</w:t>
      </w:r>
    </w:p>
    <w:p w:rsidR="00273B25" w:rsidRDefault="00273B25" w:rsidP="00273B25">
      <w:pPr>
        <w:spacing w:line="470" w:lineRule="exact"/>
        <w:ind w:firstLine="72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70" w:lineRule="exact"/>
        <w:ind w:firstLine="720"/>
        <w:jc w:val="both"/>
      </w:pPr>
      <w:r>
        <w:t>использовать в речи некоторые идиомы в соответствии с коммуникативной ситуацией.</w:t>
      </w:r>
    </w:p>
    <w:p w:rsidR="00273B25" w:rsidRDefault="00273B25" w:rsidP="00CC173D">
      <w:pPr>
        <w:numPr>
          <w:ilvl w:val="0"/>
          <w:numId w:val="942"/>
        </w:numPr>
        <w:tabs>
          <w:tab w:val="left" w:pos="1911"/>
        </w:tabs>
        <w:spacing w:line="470" w:lineRule="exact"/>
        <w:ind w:firstLine="720"/>
        <w:jc w:val="both"/>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73B25" w:rsidRDefault="00273B25" w:rsidP="00273B25">
      <w:pPr>
        <w:spacing w:after="228" w:line="470" w:lineRule="exact"/>
        <w:ind w:firstLine="720"/>
        <w:jc w:val="both"/>
      </w:pPr>
      <w:r>
        <w:t>распознавать в письменном и звучащем тексте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w:t>
      </w:r>
    </w:p>
    <w:p w:rsidR="00273B25" w:rsidRDefault="00273B25" w:rsidP="00273B25">
      <w:pPr>
        <w:spacing w:after="116" w:line="260" w:lineRule="exact"/>
        <w:ind w:left="720" w:hanging="720"/>
      </w:pPr>
      <w:r>
        <w:t>вопрос с частицей ив утвердительно-отрицательной форме, специальный вопрос</w:t>
      </w:r>
    </w:p>
    <w:p w:rsidR="00273B25" w:rsidRDefault="00273B25" w:rsidP="00273B25">
      <w:pPr>
        <w:spacing w:line="480" w:lineRule="exact"/>
        <w:ind w:left="720" w:hanging="720"/>
      </w:pPr>
      <w:r>
        <w:t>с вопросительными местоимениями), побудительные, восклицательные; нераспространённые и распространённые простые предложения; предложения с именным сказуемым со связкой Ж и без связки Ж; предложения с простым глагольным сказуемым;</w:t>
      </w:r>
    </w:p>
    <w:p w:rsidR="00273B25" w:rsidRDefault="00273B25" w:rsidP="00273B25">
      <w:pPr>
        <w:spacing w:line="480" w:lineRule="exact"/>
        <w:ind w:firstLine="720"/>
        <w:jc w:val="both"/>
      </w:pPr>
      <w:r>
        <w:t>предложения с качественным сказуемым, приветственные фразы с качественным сказуемым;</w:t>
      </w:r>
    </w:p>
    <w:p w:rsidR="00273B25" w:rsidRDefault="00273B25" w:rsidP="00273B25">
      <w:pPr>
        <w:spacing w:line="480" w:lineRule="exact"/>
        <w:ind w:firstLine="72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1114pt1pt"/>
          <w:rFonts w:eastAsia="Arial Unicode MS"/>
        </w:rPr>
        <w:t>Ш</w:t>
      </w:r>
      <w:r>
        <w:t>;</w:t>
      </w:r>
    </w:p>
    <w:p w:rsidR="00273B25" w:rsidRDefault="00273B25" w:rsidP="00273B25">
      <w:pPr>
        <w:spacing w:after="235" w:line="240" w:lineRule="exact"/>
        <w:ind w:firstLine="720"/>
      </w:pPr>
      <w:r>
        <w:t>предложения наличия и обладания со сказуемым, выраженным глаголом ^;</w:t>
      </w:r>
    </w:p>
    <w:p w:rsidR="00273B25" w:rsidRDefault="00273B25" w:rsidP="00273B25">
      <w:pPr>
        <w:tabs>
          <w:tab w:val="left" w:leader="dot" w:pos="6389"/>
        </w:tabs>
        <w:spacing w:after="23" w:line="240" w:lineRule="exact"/>
        <w:ind w:firstLine="720"/>
      </w:pPr>
      <w:r>
        <w:t>восклицательное предложение по форме «Ж</w:t>
      </w:r>
      <w:r>
        <w:tab/>
        <w:t>Т!» (с наречиями Ж, Ж,</w:t>
      </w:r>
    </w:p>
    <w:p w:rsidR="00273B25" w:rsidRDefault="00273B25" w:rsidP="00273B25">
      <w:pPr>
        <w:spacing w:line="494" w:lineRule="exact"/>
        <w:ind w:left="360"/>
      </w:pPr>
      <w:r>
        <w:t>и фразовыми частицами Т, ВД, 11$);</w:t>
      </w:r>
    </w:p>
    <w:p w:rsidR="00273B25" w:rsidRDefault="00273B25" w:rsidP="00273B25">
      <w:pPr>
        <w:spacing w:line="494" w:lineRule="exact"/>
        <w:ind w:left="720" w:right="3560"/>
      </w:pPr>
      <w:r>
        <w:t xml:space="preserve">последовательно связанные предложения; предложения пассивного строя (с предлогом </w:t>
      </w:r>
      <w:r>
        <w:rPr>
          <w:rStyle w:val="1114pt1pt"/>
          <w:rFonts w:eastAsia="Arial Unicode MS"/>
        </w:rPr>
        <w:t>Ш):</w:t>
      </w:r>
    </w:p>
    <w:p w:rsidR="00273B25" w:rsidRDefault="00273B25" w:rsidP="00273B25">
      <w:pPr>
        <w:spacing w:line="494" w:lineRule="exact"/>
        <w:ind w:firstLine="720"/>
      </w:pPr>
      <w:r>
        <w:t>субъектно-предикативную структур у/глагольное словосочетание в роли подлежащего;</w:t>
      </w:r>
    </w:p>
    <w:p w:rsidR="00273B25" w:rsidRDefault="00273B25" w:rsidP="00273B25">
      <w:pPr>
        <w:spacing w:line="475" w:lineRule="exact"/>
        <w:ind w:firstLine="700"/>
      </w:pPr>
      <w:r>
        <w:t>фразы, выражающие приветствие и прощание, благодарность и ответ на неё, предложение/приглашение и ответ на него, одобрение и комплименты, фразы,</w:t>
      </w:r>
    </w:p>
    <w:p w:rsidR="00273B25" w:rsidRDefault="00273B25" w:rsidP="00273B25">
      <w:pPr>
        <w:spacing w:after="108" w:line="260" w:lineRule="exact"/>
        <w:jc w:val="both"/>
      </w:pPr>
      <w:r>
        <w:t xml:space="preserve">выражающие просьбу, с глаголом </w:t>
      </w:r>
      <w:r>
        <w:rPr>
          <w:lang w:val="en-US" w:eastAsia="en-US" w:bidi="en-US"/>
        </w:rPr>
        <w:t>iff;</w:t>
      </w:r>
    </w:p>
    <w:p w:rsidR="00273B25" w:rsidRDefault="00273B25" w:rsidP="00273B25">
      <w:pPr>
        <w:spacing w:line="571" w:lineRule="exact"/>
        <w:ind w:firstLine="700"/>
      </w:pPr>
      <w:r>
        <w:t>личные местоимения (в единственном и множественном числах с использованием суффикса (П);</w:t>
      </w:r>
    </w:p>
    <w:p w:rsidR="00273B25" w:rsidRDefault="00273B25" w:rsidP="00273B25">
      <w:pPr>
        <w:spacing w:line="260" w:lineRule="exact"/>
        <w:ind w:left="700"/>
        <w:jc w:val="both"/>
      </w:pPr>
      <w:r>
        <w:t>притяжательные местоимения;</w:t>
      </w:r>
    </w:p>
    <w:p w:rsidR="00273B25" w:rsidRDefault="00273B25" w:rsidP="00273B25">
      <w:pPr>
        <w:tabs>
          <w:tab w:val="left" w:pos="8126"/>
        </w:tabs>
        <w:spacing w:line="706" w:lineRule="exact"/>
        <w:ind w:left="700"/>
        <w:jc w:val="both"/>
      </w:pPr>
      <w:r>
        <w:t xml:space="preserve">вопросительные местоимения </w:t>
      </w:r>
      <w:r>
        <w:rPr>
          <w:lang w:val="en-US" w:eastAsia="en-US" w:bidi="en-US"/>
        </w:rPr>
        <w:t xml:space="preserve">(id, </w:t>
      </w:r>
      <w:r>
        <w:rPr>
          <w:rStyle w:val="211pt2"/>
          <w:rFonts w:eastAsia="Arial Unicode MS"/>
        </w:rPr>
        <w:t>W'i*,</w:t>
      </w:r>
      <w:r>
        <w:rPr>
          <w:lang w:val="en-US" w:eastAsia="en-US" w:bidi="en-US"/>
        </w:rPr>
        <w:t xml:space="preserve"> </w:t>
      </w:r>
      <w:r>
        <w:t>ЧР, Д,</w:t>
      </w:r>
      <w:r>
        <w:tab/>
      </w:r>
      <w:r>
        <w:rPr>
          <w:lang w:val="en-US" w:eastAsia="en-US" w:bidi="en-US"/>
        </w:rPr>
        <w:t>^d'</w:t>
      </w:r>
      <w:r>
        <w:rPr>
          <w:vertAlign w:val="superscript"/>
          <w:lang w:val="en-US" w:eastAsia="en-US" w:bidi="en-US"/>
        </w:rPr>
        <w:t>4</w:t>
      </w:r>
      <w:r>
        <w:rPr>
          <w:lang w:val="en-US" w:eastAsia="en-US" w:bidi="en-US"/>
        </w:rPr>
        <w:t>,</w:t>
      </w:r>
    </w:p>
    <w:p w:rsidR="00273B25" w:rsidRDefault="00273B25" w:rsidP="00273B25">
      <w:pPr>
        <w:tabs>
          <w:tab w:val="left" w:pos="4843"/>
        </w:tabs>
        <w:spacing w:line="706" w:lineRule="exact"/>
        <w:jc w:val="both"/>
      </w:pPr>
      <w:r>
        <w:t>(в том числе для запроса оценки),</w:t>
      </w:r>
      <w:r>
        <w:tab/>
        <w:t>^4* (в том числе в значении «почему»));</w:t>
      </w:r>
    </w:p>
    <w:p w:rsidR="00273B25" w:rsidRDefault="00273B25" w:rsidP="00273B25">
      <w:pPr>
        <w:spacing w:line="706" w:lineRule="exact"/>
        <w:ind w:left="700"/>
        <w:jc w:val="both"/>
      </w:pPr>
      <w:r>
        <w:t xml:space="preserve">вопросительное притяжательное местоимение </w:t>
      </w:r>
      <w:r>
        <w:rPr>
          <w:lang w:val="en-US" w:eastAsia="en-US" w:bidi="en-US"/>
        </w:rPr>
        <w:t>idfi*];</w:t>
      </w:r>
    </w:p>
    <w:p w:rsidR="00273B25" w:rsidRDefault="00273B25" w:rsidP="00273B25">
      <w:pPr>
        <w:spacing w:line="533" w:lineRule="exact"/>
        <w:ind w:left="700"/>
      </w:pPr>
      <w:r>
        <w:t xml:space="preserve">вопросительное слово </w:t>
      </w:r>
      <w:r>
        <w:rPr>
          <w:rStyle w:val="211pt1pt"/>
          <w:rFonts w:eastAsia="Arial Unicode MS"/>
          <w:lang w:val="en-US" w:eastAsia="en-US" w:bidi="en-US"/>
        </w:rPr>
        <w:t>W'j*</w:t>
      </w:r>
      <w:r>
        <w:rPr>
          <w:lang w:val="en-US" w:eastAsia="en-US" w:bidi="en-US"/>
        </w:rPr>
        <w:t xml:space="preserve"> </w:t>
      </w:r>
      <w:r>
        <w:t>в значении «какой» и в роли дополнения; словосочетание</w:t>
      </w:r>
    </w:p>
    <w:p w:rsidR="00273B25" w:rsidRDefault="00273B25" w:rsidP="00273B25">
      <w:pPr>
        <w:spacing w:line="576" w:lineRule="exact"/>
        <w:ind w:firstLine="700"/>
      </w:pPr>
      <w:r>
        <w:t>существительные (в единственном и множественном числах с использованием суффикса (П);</w:t>
      </w:r>
    </w:p>
    <w:p w:rsidR="00273B25" w:rsidRDefault="00273B25" w:rsidP="00273B25">
      <w:pPr>
        <w:spacing w:after="67" w:line="260" w:lineRule="exact"/>
        <w:ind w:left="700"/>
        <w:jc w:val="both"/>
      </w:pPr>
      <w:r>
        <w:t>принципы конверсионной омонимии в китайском языке и другие);</w:t>
      </w:r>
    </w:p>
    <w:p w:rsidR="00273B25" w:rsidRDefault="00273B25" w:rsidP="00273B25">
      <w:pPr>
        <w:spacing w:line="509" w:lineRule="exact"/>
        <w:ind w:left="700" w:right="1140"/>
      </w:pPr>
      <w:r>
        <w:t xml:space="preserve">определительное служебное слово (структурную частицу) </w:t>
      </w:r>
      <w:r>
        <w:rPr>
          <w:lang w:val="en-US" w:eastAsia="en-US" w:bidi="en-US"/>
        </w:rPr>
        <w:t xml:space="preserve">6*J; </w:t>
      </w:r>
      <w:r>
        <w:t>имена собственные, способы построения имён по-китайски; префикс при обозначении старшинства; отрицательные частицы</w:t>
      </w:r>
    </w:p>
    <w:p w:rsidR="00273B25" w:rsidRDefault="00273B25" w:rsidP="00273B25">
      <w:pPr>
        <w:spacing w:after="110" w:line="260" w:lineRule="exact"/>
        <w:ind w:left="700"/>
        <w:jc w:val="both"/>
      </w:pPr>
      <w:r>
        <w:t>глаголы и глагольно-объектные словосочетания (ЯШ и другие);</w:t>
      </w:r>
    </w:p>
    <w:p w:rsidR="00273B25" w:rsidRDefault="00273B25" w:rsidP="00273B25">
      <w:pPr>
        <w:spacing w:line="610" w:lineRule="exact"/>
        <w:ind w:right="1480" w:firstLine="700"/>
      </w:pPr>
      <w:r>
        <w:t xml:space="preserve">глаголы </w:t>
      </w:r>
      <w:r>
        <w:rPr>
          <w:rStyle w:val="211pt1pt"/>
          <w:rFonts w:eastAsia="Arial Unicode MS"/>
        </w:rPr>
        <w:t>$1Ж</w:t>
      </w:r>
      <w:r>
        <w:t xml:space="preserve"> и в значении «намереваться», глаголы </w:t>
      </w:r>
      <w:r>
        <w:rPr>
          <w:rStyle w:val="211pt1pt"/>
          <w:rFonts w:eastAsia="Arial Unicode MS"/>
        </w:rPr>
        <w:t xml:space="preserve">ШШ, </w:t>
      </w:r>
      <w:r>
        <w:t>и другие;</w:t>
      </w:r>
    </w:p>
    <w:p w:rsidR="00273B25" w:rsidRDefault="00273B25" w:rsidP="00273B25">
      <w:pPr>
        <w:spacing w:line="538" w:lineRule="exact"/>
        <w:ind w:left="700" w:right="2760"/>
      </w:pPr>
      <w:r>
        <w:t xml:space="preserve">глагол </w:t>
      </w:r>
      <w:r>
        <w:rPr>
          <w:lang w:val="en-US" w:eastAsia="en-US" w:bidi="en-US"/>
        </w:rPr>
        <w:t xml:space="preserve">fia </w:t>
      </w:r>
      <w:r>
        <w:t>в значениях «брать в долг» и «давать в долг»; вспомогательный глагол цГйь;</w:t>
      </w:r>
    </w:p>
    <w:p w:rsidR="00273B25" w:rsidRDefault="00273B25" w:rsidP="00273B25">
      <w:pPr>
        <w:spacing w:line="260" w:lineRule="exact"/>
        <w:ind w:left="700"/>
        <w:jc w:val="both"/>
      </w:pPr>
      <w:r>
        <w:t>модально-подобный глагол с дополнением;</w:t>
      </w:r>
    </w:p>
    <w:p w:rsidR="00273B25" w:rsidRDefault="00273B25" w:rsidP="00273B25">
      <w:pPr>
        <w:spacing w:line="538" w:lineRule="exact"/>
        <w:ind w:left="740"/>
      </w:pPr>
      <w:r>
        <w:t xml:space="preserve">модальные глаголы желания и потребности (5Ш, Ж, ШШ); модальные глаголы возможности, умения, способности </w:t>
      </w:r>
      <w:r>
        <w:rPr>
          <w:lang w:val="en-US" w:eastAsia="en-US" w:bidi="en-US"/>
        </w:rPr>
        <w:t xml:space="preserve">(as, </w:t>
      </w:r>
      <w:r>
        <w:rPr>
          <w:rStyle w:val="24"/>
          <w:rFonts w:eastAsia="Arial Unicode MS"/>
          <w:lang w:eastAsia="en-US"/>
        </w:rPr>
        <w:t>rI</w:t>
      </w:r>
      <w:r>
        <w:rPr>
          <w:rStyle w:val="24"/>
          <w:rFonts w:eastAsia="Arial Unicode MS"/>
        </w:rPr>
        <w:t>Щ,</w:t>
      </w:r>
      <w:r>
        <w:t xml:space="preserve"> </w:t>
      </w:r>
      <w:r>
        <w:rPr>
          <w:lang w:val="en-US" w:eastAsia="en-US" w:bidi="en-US"/>
        </w:rPr>
        <w:t>ft);</w:t>
      </w:r>
    </w:p>
    <w:p w:rsidR="00273B25" w:rsidRDefault="00273B25" w:rsidP="00273B25">
      <w:pPr>
        <w:spacing w:after="316" w:line="260" w:lineRule="exact"/>
        <w:ind w:firstLine="740"/>
      </w:pPr>
      <w:r>
        <w:t xml:space="preserve">модальные глаголы долженствования (Ц, </w:t>
      </w:r>
      <w:r>
        <w:rPr>
          <w:rStyle w:val="211pt1pt"/>
          <w:rFonts w:eastAsia="Arial Unicode MS"/>
        </w:rPr>
        <w:t>ШЖ, Ш);</w:t>
      </w:r>
    </w:p>
    <w:p w:rsidR="00273B25" w:rsidRDefault="00273B25" w:rsidP="00273B25">
      <w:pPr>
        <w:spacing w:after="492" w:line="260" w:lineRule="exact"/>
        <w:ind w:firstLine="740"/>
      </w:pPr>
      <w:r>
        <w:t xml:space="preserve">модальный глагол </w:t>
      </w:r>
      <w:r>
        <w:rPr>
          <w:lang w:val="en-US" w:eastAsia="en-US" w:bidi="en-US"/>
        </w:rPr>
        <w:t xml:space="preserve">nj </w:t>
      </w:r>
      <w:r>
        <w:t>Щ в разрешительном значении, его отрицательная форма</w:t>
      </w:r>
    </w:p>
    <w:p w:rsidR="00273B25" w:rsidRDefault="00273B25" w:rsidP="00273B25">
      <w:pPr>
        <w:spacing w:line="610" w:lineRule="exact"/>
        <w:ind w:left="740"/>
      </w:pPr>
      <w:r>
        <w:t xml:space="preserve">модальный глагол предположения </w:t>
      </w:r>
      <w:r>
        <w:rPr>
          <w:lang w:val="en-US" w:eastAsia="en-US" w:bidi="en-US"/>
        </w:rPr>
        <w:t xml:space="preserve">(as); </w:t>
      </w:r>
      <w:r>
        <w:t>побудительные глаголы (У: и другие);</w:t>
      </w:r>
    </w:p>
    <w:p w:rsidR="00273B25" w:rsidRDefault="00273B25" w:rsidP="00273B25">
      <w:pPr>
        <w:spacing w:line="470" w:lineRule="exact"/>
        <w:ind w:left="740"/>
      </w:pPr>
      <w:r>
        <w:t>удвоение глагола; прилагательные;</w:t>
      </w:r>
    </w:p>
    <w:p w:rsidR="00273B25" w:rsidRDefault="00273B25" w:rsidP="00273B25">
      <w:pPr>
        <w:tabs>
          <w:tab w:val="left" w:pos="4594"/>
        </w:tabs>
        <w:spacing w:line="576" w:lineRule="exact"/>
        <w:ind w:left="740"/>
      </w:pPr>
      <w:r>
        <w:t xml:space="preserve">удвоение односложных прилагательных; наречия степени </w:t>
      </w:r>
      <w:r>
        <w:rPr>
          <w:lang w:val="en-US" w:eastAsia="en-US" w:bidi="en-US"/>
        </w:rPr>
        <w:t xml:space="preserve">ffi, </w:t>
      </w:r>
      <w:r>
        <w:rPr>
          <w:rStyle w:val="211pt1pt"/>
          <w:rFonts w:eastAsia="Arial Unicode MS"/>
        </w:rPr>
        <w:t>Ш,</w:t>
      </w:r>
      <w:r>
        <w:rPr>
          <w:rStyle w:val="24"/>
          <w:rFonts w:eastAsia="Arial Unicode MS"/>
        </w:rPr>
        <w:tab/>
      </w:r>
      <w:r>
        <w:rPr>
          <w:rStyle w:val="24"/>
          <w:rFonts w:eastAsia="Arial Unicode MS"/>
          <w:lang w:eastAsia="en-US"/>
        </w:rPr>
        <w:t xml:space="preserve">rT, </w:t>
      </w:r>
      <w:r>
        <w:rPr>
          <w:rStyle w:val="211pt1"/>
          <w:rFonts w:eastAsia="Impact"/>
        </w:rPr>
        <w:t xml:space="preserve">и </w:t>
      </w:r>
      <w:r>
        <w:t>другие;</w:t>
      </w:r>
    </w:p>
    <w:p w:rsidR="00273B25" w:rsidRDefault="00273B25" w:rsidP="00273B25">
      <w:pPr>
        <w:spacing w:line="509" w:lineRule="exact"/>
        <w:ind w:firstLine="740"/>
      </w:pPr>
      <w:r>
        <w:t xml:space="preserve">наречие </w:t>
      </w:r>
      <w:r>
        <w:rPr>
          <w:rStyle w:val="211pt1pt"/>
          <w:rFonts w:eastAsia="Arial Unicode MS"/>
        </w:rPr>
        <w:t>ш</w:t>
      </w:r>
      <w:r>
        <w:t xml:space="preserve"> и формирование превосходной степени сравнения прилагательных; конструкцию «прилагательное + Т» для передачи превосходной степени признака;</w:t>
      </w:r>
    </w:p>
    <w:p w:rsidR="00273B25" w:rsidRDefault="00273B25" w:rsidP="00273B25">
      <w:pPr>
        <w:spacing w:line="509" w:lineRule="exact"/>
        <w:ind w:firstLine="740"/>
      </w:pPr>
      <w:r>
        <w:t>наречие М и образование сравнительной степени;</w:t>
      </w:r>
    </w:p>
    <w:p w:rsidR="00273B25" w:rsidRDefault="00273B25" w:rsidP="00273B25">
      <w:pPr>
        <w:tabs>
          <w:tab w:val="left" w:pos="7820"/>
        </w:tabs>
        <w:spacing w:after="354" w:line="260" w:lineRule="exact"/>
        <w:ind w:left="740"/>
        <w:jc w:val="both"/>
      </w:pPr>
      <w:r>
        <w:t xml:space="preserve">наречия Ф, </w:t>
      </w:r>
      <w:r>
        <w:rPr>
          <w:lang w:val="en-US" w:eastAsia="en-US" w:bidi="en-US"/>
        </w:rPr>
        <w:t xml:space="preserve">‘si (ffift), </w:t>
      </w:r>
      <w:r>
        <w:t>—</w:t>
      </w:r>
      <w:r>
        <w:rPr>
          <w:rStyle w:val="211pt1pt"/>
          <w:rFonts w:eastAsia="Arial Unicode MS"/>
        </w:rPr>
        <w:t>~Ш,</w:t>
      </w:r>
      <w:r>
        <w:t xml:space="preserve"> Я, Ж,</w:t>
      </w:r>
      <w:r>
        <w:tab/>
      </w:r>
      <w:r>
        <w:rPr>
          <w:lang w:val="en-US" w:eastAsia="en-US" w:bidi="en-US"/>
        </w:rPr>
        <w:t xml:space="preserve">SO, </w:t>
      </w:r>
      <w:r>
        <w:t>Фт£,</w:t>
      </w:r>
    </w:p>
    <w:p w:rsidR="00273B25" w:rsidRDefault="00273B25" w:rsidP="00273B25">
      <w:pPr>
        <w:pStyle w:val="34"/>
        <w:keepNext/>
        <w:keepLines/>
        <w:shd w:val="clear" w:color="auto" w:fill="auto"/>
        <w:spacing w:before="0" w:after="335" w:line="260" w:lineRule="exact"/>
      </w:pPr>
      <w:bookmarkStart w:id="20" w:name="bookmark21"/>
      <w:r>
        <w:t>X,*:</w:t>
      </w:r>
      <w:bookmarkEnd w:id="20"/>
    </w:p>
    <w:p w:rsidR="00273B25" w:rsidRDefault="00273B25" w:rsidP="00273B25">
      <w:pPr>
        <w:spacing w:after="406" w:line="260" w:lineRule="exact"/>
        <w:ind w:left="740"/>
        <w:jc w:val="both"/>
      </w:pPr>
      <w:r>
        <w:t xml:space="preserve">наречие </w:t>
      </w:r>
      <w:r>
        <w:rPr>
          <w:lang w:val="en-US" w:eastAsia="en-US" w:bidi="en-US"/>
        </w:rPr>
        <w:t xml:space="preserve">Hli </w:t>
      </w:r>
      <w:r>
        <w:t>(и его сочетание с частицей Т);</w:t>
      </w:r>
    </w:p>
    <w:p w:rsidR="00273B25" w:rsidRDefault="00273B25" w:rsidP="00273B25">
      <w:pPr>
        <w:spacing w:after="111" w:line="240" w:lineRule="exact"/>
        <w:ind w:left="740"/>
      </w:pPr>
      <w:r>
        <w:t>наречие £Е, указывающее на продолженное действие;</w:t>
      </w:r>
    </w:p>
    <w:p w:rsidR="00273B25" w:rsidRDefault="00273B25" w:rsidP="00273B25">
      <w:pPr>
        <w:spacing w:line="528" w:lineRule="exact"/>
        <w:ind w:left="740"/>
      </w:pPr>
      <w:r>
        <w:t>наречие Ц в сочетании с глаголами; словосочетание Л» в рекомендательных фразах;</w:t>
      </w:r>
    </w:p>
    <w:p w:rsidR="00273B25" w:rsidRDefault="00273B25" w:rsidP="00273B25">
      <w:pPr>
        <w:tabs>
          <w:tab w:val="left" w:leader="dot" w:pos="2803"/>
        </w:tabs>
        <w:spacing w:line="528" w:lineRule="exact"/>
        <w:ind w:firstLine="740"/>
      </w:pPr>
      <w:r>
        <w:t>служебное наречие (Ш)^ при обозначении продолженного действия, конструкцию (Ш)£</w:t>
      </w:r>
      <w:r>
        <w:tab/>
        <w:t>РЛ;</w:t>
      </w:r>
    </w:p>
    <w:p w:rsidR="00273B25" w:rsidRDefault="00273B25" w:rsidP="00273B25">
      <w:pPr>
        <w:spacing w:line="240" w:lineRule="exact"/>
        <w:ind w:left="740"/>
      </w:pPr>
      <w:r>
        <w:t xml:space="preserve">наречие и его отрицательную форму </w:t>
      </w:r>
      <w:r>
        <w:rPr>
          <w:lang w:val="en-US" w:eastAsia="en-US" w:bidi="en-US"/>
        </w:rPr>
        <w:t>(^f&amp;);</w:t>
      </w:r>
    </w:p>
    <w:p w:rsidR="00273B25" w:rsidRDefault="00273B25" w:rsidP="00273B25">
      <w:pPr>
        <w:pStyle w:val="1a"/>
        <w:keepNext/>
        <w:keepLines/>
        <w:shd w:val="clear" w:color="auto" w:fill="auto"/>
        <w:spacing w:after="259" w:line="240" w:lineRule="exact"/>
        <w:ind w:left="700"/>
      </w:pPr>
      <w:bookmarkStart w:id="21" w:name="bookmark22"/>
      <w:r>
        <w:rPr>
          <w:lang w:val="ru-RU" w:eastAsia="ru-RU" w:bidi="ru-RU"/>
        </w:rPr>
        <w:t xml:space="preserve">союзы </w:t>
      </w:r>
      <w:r>
        <w:t>ft, sfc#;</w:t>
      </w:r>
      <w:bookmarkEnd w:id="21"/>
    </w:p>
    <w:p w:rsidR="00273B25" w:rsidRDefault="00273B25" w:rsidP="00273B25">
      <w:pPr>
        <w:tabs>
          <w:tab w:val="left" w:pos="2111"/>
        </w:tabs>
        <w:spacing w:after="355" w:line="240" w:lineRule="exact"/>
        <w:ind w:left="700"/>
      </w:pPr>
      <w:r>
        <w:t>союз</w:t>
      </w:r>
      <w:r>
        <w:tab/>
        <w:t>сложных предложениях и в значении «лишь»;</w:t>
      </w:r>
    </w:p>
    <w:p w:rsidR="00273B25" w:rsidRDefault="00273B25" w:rsidP="00273B25">
      <w:pPr>
        <w:spacing w:after="309" w:line="240" w:lineRule="exact"/>
        <w:ind w:left="700"/>
      </w:pPr>
      <w:r>
        <w:t>союз Ейи его использование в альтернативном вопросе;</w:t>
      </w:r>
    </w:p>
    <w:p w:rsidR="00273B25" w:rsidRDefault="00273B25" w:rsidP="00273B25">
      <w:pPr>
        <w:tabs>
          <w:tab w:val="left" w:leader="dot" w:pos="6460"/>
          <w:tab w:val="left" w:leader="dot" w:pos="7262"/>
          <w:tab w:val="left" w:leader="dot" w:pos="8332"/>
        </w:tabs>
        <w:spacing w:after="55" w:line="280" w:lineRule="exact"/>
        <w:ind w:left="700"/>
      </w:pPr>
      <w:r>
        <w:t xml:space="preserve">предлог </w:t>
      </w:r>
      <w:r>
        <w:rPr>
          <w:rStyle w:val="1114pt1pt"/>
          <w:rFonts w:eastAsia="Arial Unicode MS"/>
        </w:rPr>
        <w:t>Ш</w:t>
      </w:r>
      <w:r>
        <w:t xml:space="preserve"> («с») и предложную конструкцию</w:t>
      </w:r>
      <w:r>
        <w:tab/>
        <w:t>Ей</w:t>
      </w:r>
      <w:r>
        <w:tab/>
        <w:t>—</w:t>
      </w:r>
      <w:r>
        <w:tab/>
        <w:t>;</w:t>
      </w:r>
    </w:p>
    <w:p w:rsidR="00273B25" w:rsidRDefault="00273B25" w:rsidP="00273B25">
      <w:pPr>
        <w:spacing w:line="605" w:lineRule="exact"/>
        <w:ind w:firstLine="700"/>
      </w:pPr>
      <w:r>
        <w:t>предлог АА («от»), предлог £р и предложную конструкцию, отвечающую на вопросы «кому?», «чему?»;</w:t>
      </w:r>
    </w:p>
    <w:p w:rsidR="00273B25" w:rsidRDefault="00273B25" w:rsidP="00273B25">
      <w:pPr>
        <w:spacing w:line="605" w:lineRule="exact"/>
        <w:ind w:firstLine="700"/>
      </w:pPr>
      <w:r>
        <w:t xml:space="preserve">предлоги [и], </w:t>
      </w:r>
      <w:r>
        <w:rPr>
          <w:lang w:val="en-US" w:eastAsia="en-US" w:bidi="en-US"/>
        </w:rPr>
        <w:t xml:space="preserve">ft </w:t>
      </w:r>
      <w:r>
        <w:t xml:space="preserve">и предложные конструкции, вводящие направление действия; предлог </w:t>
      </w:r>
      <w:r>
        <w:rPr>
          <w:rStyle w:val="1114pt1pt"/>
          <w:rFonts w:eastAsia="Arial Unicode MS"/>
        </w:rPr>
        <w:t>%</w:t>
      </w:r>
      <w:r>
        <w:t xml:space="preserve"> и предложную конструкцию, уточняющую адресата или цель действия;</w:t>
      </w:r>
    </w:p>
    <w:p w:rsidR="00273B25" w:rsidRDefault="00273B25" w:rsidP="00273B25">
      <w:pPr>
        <w:spacing w:line="504" w:lineRule="exact"/>
        <w:ind w:firstLine="700"/>
      </w:pPr>
      <w:r>
        <w:t>предлог и предложную конструкцию для обозначения расстояния между объектами;</w:t>
      </w:r>
    </w:p>
    <w:p w:rsidR="00273B25" w:rsidRDefault="00273B25" w:rsidP="00273B25">
      <w:pPr>
        <w:tabs>
          <w:tab w:val="left" w:pos="5231"/>
        </w:tabs>
        <w:spacing w:line="504" w:lineRule="exact"/>
        <w:ind w:left="700"/>
      </w:pPr>
      <w:r>
        <w:t>числительные от 1 до 1 000 000 (“Т-,</w:t>
      </w:r>
      <w:r>
        <w:tab/>
      </w:r>
      <w:r>
        <w:rPr>
          <w:rStyle w:val="1114pt1pt"/>
          <w:rFonts w:eastAsia="Arial Unicode MS"/>
        </w:rPr>
        <w:t>j);</w:t>
      </w:r>
    </w:p>
    <w:p w:rsidR="00273B25" w:rsidRDefault="00273B25" w:rsidP="00273B25">
      <w:pPr>
        <w:spacing w:line="528" w:lineRule="exact"/>
        <w:ind w:left="700"/>
      </w:pPr>
      <w:r>
        <w:t>числительные 1иМ;</w:t>
      </w:r>
    </w:p>
    <w:p w:rsidR="00273B25" w:rsidRDefault="00273B25" w:rsidP="00273B25">
      <w:pPr>
        <w:spacing w:line="528" w:lineRule="exact"/>
        <w:ind w:left="700"/>
      </w:pPr>
      <w:r>
        <w:t xml:space="preserve">порядковые числительные и префикс </w:t>
      </w:r>
      <w:r>
        <w:rPr>
          <w:rStyle w:val="1114pt1pt"/>
          <w:rFonts w:eastAsia="Arial Unicode MS"/>
        </w:rPr>
        <w:t>Ш;</w:t>
      </w:r>
    </w:p>
    <w:p w:rsidR="00273B25" w:rsidRDefault="00273B25" w:rsidP="00273B25">
      <w:pPr>
        <w:spacing w:line="528" w:lineRule="exact"/>
        <w:ind w:firstLine="700"/>
      </w:pPr>
      <w:r>
        <w:t xml:space="preserve">счётные слова (классификаторы) (Ш, </w:t>
      </w:r>
      <w:r>
        <w:rPr>
          <w:lang w:val="en-US" w:eastAsia="en-US" w:bidi="en-US"/>
        </w:rPr>
        <w:t xml:space="preserve">ft </w:t>
      </w:r>
      <w:r>
        <w:t xml:space="preserve">и другие), универсальное счётное слово </w:t>
      </w:r>
      <w:r>
        <w:rPr>
          <w:lang w:val="en-US" w:eastAsia="en-US" w:bidi="en-US"/>
        </w:rPr>
        <w:t>i</w:t>
      </w:r>
      <w:r>
        <w:rPr>
          <w:vertAlign w:val="superscript"/>
          <w:lang w:val="en-US" w:eastAsia="en-US" w:bidi="en-US"/>
        </w:rPr>
        <w:t>4</w:t>
      </w:r>
      <w:r>
        <w:rPr>
          <w:lang w:val="en-US" w:eastAsia="en-US" w:bidi="en-US"/>
        </w:rPr>
        <w:t>;</w:t>
      </w:r>
    </w:p>
    <w:p w:rsidR="00273B25" w:rsidRDefault="00273B25" w:rsidP="00273B25">
      <w:pPr>
        <w:spacing w:line="610" w:lineRule="exact"/>
        <w:ind w:left="700" w:right="3340"/>
      </w:pPr>
      <w:r>
        <w:t>счётное слово неопределённого множества (—)^Ё; вопросительную частицу 0%</w:t>
      </w:r>
    </w:p>
    <w:p w:rsidR="00273B25" w:rsidRDefault="00273B25" w:rsidP="00273B25">
      <w:pPr>
        <w:spacing w:line="528" w:lineRule="exact"/>
        <w:ind w:left="700"/>
      </w:pPr>
      <w:r>
        <w:t xml:space="preserve">модальную частицу </w:t>
      </w:r>
      <w:r>
        <w:rPr>
          <w:lang w:val="en-US" w:eastAsia="en-US" w:bidi="en-US"/>
        </w:rPr>
        <w:t xml:space="preserve">PJE </w:t>
      </w:r>
      <w:r>
        <w:t>для формирования неполного вопроса;</w:t>
      </w:r>
    </w:p>
    <w:p w:rsidR="00273B25" w:rsidRDefault="00273B25" w:rsidP="00273B25">
      <w:pPr>
        <w:spacing w:line="528" w:lineRule="exact"/>
        <w:ind w:left="700"/>
      </w:pPr>
      <w:r>
        <w:t>модальную частицу Т;</w:t>
      </w:r>
    </w:p>
    <w:p w:rsidR="00273B25" w:rsidRDefault="00273B25" w:rsidP="00273B25">
      <w:pPr>
        <w:spacing w:line="528" w:lineRule="exact"/>
        <w:ind w:left="700"/>
      </w:pPr>
      <w:r>
        <w:t>частицу РЕ в побудительных предложениях;</w:t>
      </w:r>
    </w:p>
    <w:p w:rsidR="00273B25" w:rsidRDefault="00273B25" w:rsidP="00273B25">
      <w:pPr>
        <w:spacing w:line="619" w:lineRule="exact"/>
        <w:ind w:left="700"/>
      </w:pPr>
      <w:r>
        <w:t>модальную частицу РЕ для выражения неопределённое™ или предположения; суффиксы Т (для обозначения завершённости действия), 5Й, я!; служебное слово Й2;</w:t>
      </w:r>
    </w:p>
    <w:p w:rsidR="00273B25" w:rsidRDefault="00273B25" w:rsidP="00273B25">
      <w:pPr>
        <w:spacing w:line="280" w:lineRule="exact"/>
        <w:ind w:left="700"/>
        <w:sectPr w:rsidR="00273B25">
          <w:headerReference w:type="even" r:id="rId874"/>
          <w:headerReference w:type="default" r:id="rId875"/>
          <w:footerReference w:type="even" r:id="rId876"/>
          <w:footerReference w:type="default" r:id="rId877"/>
          <w:headerReference w:type="first" r:id="rId878"/>
          <w:footerReference w:type="first" r:id="rId879"/>
          <w:pgSz w:w="11900" w:h="16840"/>
          <w:pgMar w:top="1268" w:right="696" w:bottom="1342" w:left="1358" w:header="0" w:footer="3" w:gutter="0"/>
          <w:cols w:space="720"/>
          <w:noEndnote/>
          <w:titlePg/>
          <w:docGrid w:linePitch="360"/>
        </w:sectPr>
      </w:pPr>
      <w:r>
        <w:t xml:space="preserve">междометия (РИ, Р£, </w:t>
      </w:r>
      <w:r>
        <w:rPr>
          <w:rStyle w:val="1114pt1pt"/>
          <w:rFonts w:eastAsia="Arial Unicode MS"/>
        </w:rPr>
        <w:t>Щ</w:t>
      </w:r>
      <w:r>
        <w:t xml:space="preserve"> и другие) для выражения чувств и эмоций</w:t>
      </w:r>
    </w:p>
    <w:p w:rsidR="00273B25" w:rsidRDefault="00273B25" w:rsidP="00273B25">
      <w:pPr>
        <w:spacing w:line="475" w:lineRule="exact"/>
      </w:pPr>
      <w:r>
        <w:t>в соответствии с коммуникативной ситуацией;</w:t>
      </w:r>
    </w:p>
    <w:p w:rsidR="00273B25" w:rsidRDefault="00273B25" w:rsidP="00273B25">
      <w:pPr>
        <w:spacing w:line="475" w:lineRule="exact"/>
        <w:ind w:left="700" w:right="394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9" w:lineRule="exact"/>
        <w:ind w:firstLine="700"/>
      </w:pPr>
      <w:r>
        <w:t xml:space="preserve">различные способы обозначения количества, в том числе неопределённого количества: счётное слово/наречие </w:t>
      </w:r>
      <w:r>
        <w:rPr>
          <w:rStyle w:val="110"/>
          <w:rFonts w:eastAsia="Franklin Gothic Medium"/>
          <w:b w:val="0"/>
          <w:bCs w:val="0"/>
        </w:rPr>
        <w:t>(</w:t>
      </w:r>
      <w:r>
        <w:rPr>
          <w:rStyle w:val="110"/>
          <w:rFonts w:eastAsia="Franklin Gothic Medium"/>
          <w:b w:val="0"/>
          <w:bCs w:val="0"/>
          <w:vertAlign w:val="superscript"/>
        </w:rPr>
        <w:t>—</w:t>
      </w:r>
      <w:r>
        <w:rPr>
          <w:rStyle w:val="110"/>
          <w:rFonts w:eastAsia="Franklin Gothic Medium"/>
          <w:b w:val="0"/>
          <w:bCs w:val="0"/>
          <w:lang w:val="en-US" w:eastAsia="en-US" w:bidi="en-US"/>
        </w:rPr>
        <w:t>)JrUL;</w:t>
      </w:r>
    </w:p>
    <w:p w:rsidR="00273B25" w:rsidRDefault="00273B25" w:rsidP="00273B25">
      <w:pPr>
        <w:spacing w:line="509" w:lineRule="exact"/>
        <w:ind w:left="700"/>
      </w:pPr>
      <w:r>
        <w:t xml:space="preserve">приблизительного количества (с использованием соседних чисел и другие); словосочетание </w:t>
      </w:r>
      <w:r>
        <w:rPr>
          <w:lang w:val="en-US" w:eastAsia="en-US" w:bidi="en-US"/>
        </w:rPr>
        <w:t xml:space="preserve">W </w:t>
      </w:r>
      <w:r>
        <w:t xml:space="preserve">(—) ЙЛ, отличие от—^ Л; словосочетание </w:t>
      </w:r>
      <w:r>
        <w:rPr>
          <w:lang w:val="en-US" w:eastAsia="en-US" w:bidi="en-US"/>
        </w:rPr>
        <w:t xml:space="preserve">-TJL </w:t>
      </w:r>
      <w:r>
        <w:t>с глаголом; обстоятельство времени;</w:t>
      </w:r>
    </w:p>
    <w:p w:rsidR="00273B25" w:rsidRDefault="00273B25" w:rsidP="00273B25">
      <w:pPr>
        <w:spacing w:after="94" w:line="240" w:lineRule="exact"/>
        <w:ind w:left="700"/>
      </w:pPr>
      <w:r>
        <w:t xml:space="preserve">оборот </w:t>
      </w:r>
      <w:r>
        <w:rPr>
          <w:rStyle w:val="111"/>
          <w:rFonts w:eastAsia="Arial Unicode MS"/>
          <w:b w:val="0"/>
          <w:bCs w:val="0"/>
        </w:rPr>
        <w:t>ЭДЕЖ|Ц</w:t>
      </w:r>
      <w:r>
        <w:t xml:space="preserve"> («во время...»);</w:t>
      </w:r>
    </w:p>
    <w:p w:rsidR="00273B25" w:rsidRDefault="00273B25" w:rsidP="00273B25">
      <w:pPr>
        <w:spacing w:line="581" w:lineRule="exact"/>
        <w:ind w:left="700"/>
      </w:pPr>
      <w:r>
        <w:t xml:space="preserve">способы выяснения времени с вопросительными словосочетаниями и </w:t>
      </w:r>
      <w:r>
        <w:rPr>
          <w:rStyle w:val="1114pt1pt"/>
          <w:rFonts w:eastAsia="Arial Unicode MS"/>
        </w:rPr>
        <w:t>ft'jx</w:t>
      </w:r>
    </w:p>
    <w:p w:rsidR="00273B25" w:rsidRDefault="00273B25" w:rsidP="00273B25">
      <w:pPr>
        <w:spacing w:line="240" w:lineRule="exact"/>
        <w:ind w:left="700"/>
      </w:pPr>
      <w:r>
        <w:t>обстоятельство места;</w:t>
      </w:r>
    </w:p>
    <w:p w:rsidR="00273B25" w:rsidRDefault="00273B25" w:rsidP="00273B25">
      <w:pPr>
        <w:spacing w:line="605" w:lineRule="exact"/>
        <w:ind w:firstLine="700"/>
      </w:pPr>
      <w:r>
        <w:t xml:space="preserve">способы описания местонахождения, в том числе с помощью локативов (Ж, </w:t>
      </w:r>
      <w:r>
        <w:rPr>
          <w:lang w:val="en-US" w:eastAsia="en-US" w:bidi="en-US"/>
        </w:rPr>
        <w:t xml:space="preserve">_h </w:t>
      </w:r>
      <w:r>
        <w:t xml:space="preserve">и другие) и их сочетания с Ш и </w:t>
      </w:r>
      <w:r>
        <w:rPr>
          <w:rStyle w:val="1114pt1pt"/>
          <w:rFonts w:eastAsia="Arial Unicode MS"/>
        </w:rPr>
        <w:t>Ш,</w:t>
      </w:r>
      <w:r>
        <w:t xml:space="preserve"> послелоги со значением места (±Ш, Т®, 2Е, </w:t>
      </w:r>
      <w:r>
        <w:rPr>
          <w:lang w:val="en-US" w:eastAsia="en-US" w:bidi="en-US"/>
        </w:rPr>
        <w:t xml:space="preserve">W </w:t>
      </w:r>
      <w:r>
        <w:t>и другие);</w:t>
      </w:r>
    </w:p>
    <w:p w:rsidR="00273B25" w:rsidRDefault="00273B25" w:rsidP="00273B25">
      <w:pPr>
        <w:spacing w:line="610" w:lineRule="exact"/>
        <w:ind w:firstLine="700"/>
      </w:pPr>
      <w:r>
        <w:t xml:space="preserve">обозначение местоположения с помощью </w:t>
      </w:r>
      <w:r>
        <w:rPr>
          <w:lang w:val="en-US" w:eastAsia="en-US" w:bidi="en-US"/>
        </w:rPr>
        <w:t xml:space="preserve">i*E </w:t>
      </w:r>
      <w:r>
        <w:t>в сочетании с личными местоимениями ЙЛ и ЯРЛ;</w:t>
      </w:r>
    </w:p>
    <w:p w:rsidR="00273B25" w:rsidRDefault="00273B25" w:rsidP="00273B25">
      <w:pPr>
        <w:ind w:left="700"/>
      </w:pPr>
      <w:r>
        <w:t xml:space="preserve">словосочетание в сочетании с существительным со значением места; темпоративы </w:t>
      </w:r>
      <w:r>
        <w:rPr>
          <w:lang w:val="en-US" w:eastAsia="en-US" w:bidi="en-US"/>
        </w:rPr>
        <w:t xml:space="preserve">((Jil)flu, </w:t>
      </w:r>
      <w:r>
        <w:t>(Щ)Л?);</w:t>
      </w:r>
    </w:p>
    <w:p w:rsidR="00273B25" w:rsidRDefault="002665A4" w:rsidP="00273B25">
      <w:pPr>
        <w:pStyle w:val="27"/>
        <w:shd w:val="clear" w:color="auto" w:fill="auto"/>
        <w:tabs>
          <w:tab w:val="left" w:leader="dot" w:pos="3465"/>
          <w:tab w:val="left" w:leader="dot" w:pos="4603"/>
          <w:tab w:val="left" w:leader="dot" w:pos="6398"/>
          <w:tab w:val="left" w:leader="dot" w:pos="7650"/>
          <w:tab w:val="right" w:leader="dot" w:pos="9108"/>
        </w:tabs>
        <w:spacing w:line="533" w:lineRule="exact"/>
        <w:ind w:left="700"/>
        <w:jc w:val="left"/>
      </w:pPr>
      <w:r>
        <w:fldChar w:fldCharType="begin"/>
      </w:r>
      <w:r w:rsidR="00273B25">
        <w:instrText xml:space="preserve"> TOC \o "1-5" \h \z </w:instrText>
      </w:r>
      <w:r>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lang w:val="en-US" w:bidi="en-US"/>
        </w:rPr>
        <w:t xml:space="preserve">ife); </w:t>
      </w:r>
      <w:r w:rsidR="00273B25">
        <w:t xml:space="preserve">конструкции </w:t>
      </w:r>
      <w:r w:rsidR="00273B25">
        <w:rPr>
          <w:lang w:val="en-US" w:bidi="en-US"/>
        </w:rPr>
        <w:t>W</w:t>
      </w:r>
      <w:r w:rsidR="00273B25">
        <w:tab/>
      </w:r>
      <w:r w:rsidR="00273B25">
        <w:tab/>
        <w:t xml:space="preserve">, </w:t>
      </w:r>
      <w:r w:rsidR="00273B25">
        <w:rPr>
          <w:lang w:val="en-US" w:bidi="en-US"/>
        </w:rPr>
        <w:t>Witt</w:t>
      </w:r>
      <w:r w:rsidR="00273B25">
        <w:tab/>
        <w:t xml:space="preserve"> </w:t>
      </w:r>
      <w:r w:rsidR="00273B25">
        <w:rPr>
          <w:lang w:val="en-US" w:bidi="en-US"/>
        </w:rPr>
        <w:t>Witt</w:t>
      </w:r>
      <w:r w:rsidR="00273B25">
        <w:tab/>
        <w:t xml:space="preserve">, </w:t>
      </w:r>
      <w:r w:rsidR="00273B25">
        <w:rPr>
          <w:rStyle w:val="214pt1pt"/>
          <w:rFonts w:eastAsia="Microsoft Sans Serif"/>
        </w:rPr>
        <w:t>ШШ</w:t>
      </w:r>
      <w:r w:rsidR="00273B25">
        <w:tab/>
        <w:t>7,</w:t>
      </w:r>
    </w:p>
    <w:p w:rsidR="00273B25" w:rsidRDefault="00273B25" w:rsidP="00273B25">
      <w:pPr>
        <w:pStyle w:val="132"/>
        <w:shd w:val="clear" w:color="auto" w:fill="auto"/>
        <w:tabs>
          <w:tab w:val="left" w:leader="dot" w:pos="763"/>
          <w:tab w:val="left" w:leader="dot" w:pos="1565"/>
          <w:tab w:val="left" w:leader="dot" w:pos="2698"/>
          <w:tab w:val="left" w:leader="dot" w:pos="3465"/>
          <w:tab w:val="left" w:leader="dot" w:pos="4603"/>
          <w:tab w:val="left" w:pos="5549"/>
          <w:tab w:val="left" w:leader="dot" w:pos="6024"/>
          <w:tab w:val="left" w:leader="dot" w:pos="7157"/>
          <w:tab w:val="left" w:leader="dot" w:pos="7958"/>
          <w:tab w:val="left" w:leader="dot" w:pos="9629"/>
        </w:tabs>
        <w:spacing w:after="373" w:line="340" w:lineRule="exact"/>
      </w:pPr>
      <w:r>
        <w:rPr>
          <w:rStyle w:val="133"/>
        </w:rPr>
        <w:t>ал</w:t>
      </w:r>
      <w:r>
        <w:rPr>
          <w:rStyle w:val="133"/>
        </w:rPr>
        <w:tab/>
      </w:r>
      <w:r>
        <w:rPr>
          <w:rStyle w:val="134"/>
        </w:rPr>
        <w:t>т</w:t>
      </w:r>
      <w:r>
        <w:tab/>
        <w:t>, х</w:t>
      </w:r>
      <w:r>
        <w:tab/>
      </w:r>
      <w:r>
        <w:rPr>
          <w:rStyle w:val="134"/>
        </w:rPr>
        <w:t>х</w:t>
      </w:r>
      <w:r>
        <w:tab/>
        <w:t xml:space="preserve">., </w:t>
      </w:r>
      <w:r>
        <w:rPr>
          <w:rStyle w:val="134"/>
        </w:rPr>
        <w:t>%</w:t>
      </w:r>
      <w:r>
        <w:tab/>
        <w:t>,</w:t>
      </w:r>
      <w:r>
        <w:tab/>
      </w:r>
      <w:r>
        <w:tab/>
        <w:t>, -</w:t>
      </w:r>
      <w:r>
        <w:tab/>
      </w:r>
      <w:r>
        <w:rPr>
          <w:rStyle w:val="134"/>
        </w:rPr>
        <w:t>п</w:t>
      </w:r>
      <w:r>
        <w:tab/>
        <w:t xml:space="preserve">, - </w:t>
      </w:r>
      <w:r>
        <w:rPr>
          <w:rStyle w:val="134"/>
        </w:rPr>
        <w:t>ш</w:t>
      </w:r>
      <w:r>
        <w:tab/>
        <w:t>,</w:t>
      </w:r>
    </w:p>
    <w:p w:rsidR="00273B25" w:rsidRDefault="00273B25" w:rsidP="00273B25">
      <w:pPr>
        <w:pStyle w:val="27"/>
        <w:shd w:val="clear" w:color="auto" w:fill="auto"/>
        <w:tabs>
          <w:tab w:val="left" w:leader="dot" w:pos="1022"/>
          <w:tab w:val="left" w:leader="dot" w:pos="1958"/>
        </w:tabs>
        <w:spacing w:line="280" w:lineRule="exact"/>
      </w:pPr>
      <w:bookmarkStart w:id="22" w:name="bookmark23"/>
      <w:r>
        <w:rPr>
          <w:rStyle w:val="214pt1pt"/>
          <w:rFonts w:eastAsia="Microsoft Sans Serif"/>
        </w:rPr>
        <w:t>-ш</w:t>
      </w:r>
      <w:r>
        <w:tab/>
        <w:t>,1*</w:t>
      </w:r>
      <w:r>
        <w:tab/>
        <w:t>7;</w:t>
      </w:r>
      <w:bookmarkEnd w:id="22"/>
      <w:r w:rsidR="002665A4">
        <w:fldChar w:fldCharType="end"/>
      </w:r>
    </w:p>
    <w:p w:rsidR="00273B25" w:rsidRDefault="00273B25" w:rsidP="00273B25">
      <w:pPr>
        <w:spacing w:after="232" w:line="475" w:lineRule="exact"/>
        <w:ind w:firstLine="70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73B25" w:rsidRDefault="00273B25" w:rsidP="00273B25">
      <w:pPr>
        <w:tabs>
          <w:tab w:val="left" w:pos="4991"/>
          <w:tab w:val="left" w:leader="dot" w:pos="5345"/>
          <w:tab w:val="left" w:leader="dot" w:pos="7144"/>
        </w:tabs>
        <w:spacing w:after="234" w:line="260" w:lineRule="exact"/>
        <w:ind w:firstLine="700"/>
        <w:jc w:val="both"/>
      </w:pPr>
      <w:r>
        <w:t>союзную конструкцию</w:t>
      </w:r>
      <w:r>
        <w:tab/>
      </w:r>
      <w:r>
        <w:tab/>
        <w:t xml:space="preserve">, </w:t>
      </w:r>
      <w:r>
        <w:rPr>
          <w:lang w:val="en-US" w:eastAsia="en-US" w:bidi="en-US"/>
        </w:rPr>
        <w:t xml:space="preserve">(FJf </w:t>
      </w:r>
      <w:r>
        <w:t>щ</w:t>
      </w:r>
      <w:r>
        <w:tab/>
        <w:t>), оформляющую</w:t>
      </w:r>
    </w:p>
    <w:p w:rsidR="00273B25" w:rsidRDefault="00273B25" w:rsidP="00273B25">
      <w:pPr>
        <w:spacing w:line="260" w:lineRule="exact"/>
        <w:ind w:left="700" w:hanging="700"/>
      </w:pPr>
      <w:r>
        <w:t>причинно-следственную связь;</w:t>
      </w:r>
    </w:p>
    <w:p w:rsidR="00273B25" w:rsidRDefault="002665A4" w:rsidP="00273B25">
      <w:pPr>
        <w:pStyle w:val="84"/>
        <w:shd w:val="clear" w:color="auto" w:fill="auto"/>
        <w:tabs>
          <w:tab w:val="left" w:leader="dot" w:pos="7144"/>
          <w:tab w:val="left" w:leader="dot" w:pos="8121"/>
        </w:tabs>
        <w:spacing w:line="528" w:lineRule="exact"/>
        <w:ind w:firstLine="700"/>
      </w:pPr>
      <w:r>
        <w:fldChar w:fldCharType="begin"/>
      </w:r>
      <w:r w:rsidR="00273B25">
        <w:instrText xml:space="preserve"> TOC \o "1-5" \h \z </w:instrText>
      </w:r>
      <w:r>
        <w:fldChar w:fldCharType="separate"/>
      </w:r>
      <w:r w:rsidR="00273B25">
        <w:t>сложное предложение условия с конструкцией ЭДЖ</w:t>
      </w:r>
      <w:r w:rsidR="00273B25">
        <w:tab/>
      </w:r>
      <w:r w:rsidR="00273B25">
        <w:rPr>
          <w:rStyle w:val="11pt1pt"/>
        </w:rPr>
        <w:t>,Ш</w:t>
      </w:r>
      <w:r w:rsidR="00273B25">
        <w:tab/>
        <w:t>;</w:t>
      </w:r>
    </w:p>
    <w:p w:rsidR="00273B25" w:rsidRDefault="00273B25" w:rsidP="00273B25">
      <w:pPr>
        <w:pStyle w:val="84"/>
        <w:shd w:val="clear" w:color="auto" w:fill="auto"/>
        <w:spacing w:line="528" w:lineRule="exact"/>
        <w:ind w:firstLine="700"/>
      </w:pPr>
      <w:r>
        <w:t xml:space="preserve">сложное предложение условия с союзом </w:t>
      </w:r>
      <w:r>
        <w:rPr>
          <w:rStyle w:val="a9"/>
        </w:rPr>
        <w:t>Изе;</w:t>
      </w:r>
    </w:p>
    <w:p w:rsidR="00273B25" w:rsidRDefault="00273B25" w:rsidP="00273B25">
      <w:pPr>
        <w:pStyle w:val="84"/>
        <w:shd w:val="clear" w:color="auto" w:fill="auto"/>
        <w:tabs>
          <w:tab w:val="left" w:leader="dot" w:pos="3268"/>
          <w:tab w:val="left" w:leader="dot" w:pos="4506"/>
          <w:tab w:val="left" w:leader="dot" w:pos="5345"/>
          <w:tab w:val="left" w:leader="dot" w:pos="6206"/>
          <w:tab w:val="left" w:leader="dot" w:pos="7144"/>
        </w:tabs>
        <w:spacing w:line="528" w:lineRule="exact"/>
        <w:ind w:firstLine="700"/>
      </w:pPr>
      <w:r>
        <w:t>конструкции Ж</w:t>
      </w:r>
      <w:r>
        <w:tab/>
        <w:t>7, АЛ</w:t>
      </w:r>
      <w:r>
        <w:tab/>
      </w:r>
      <w:r>
        <w:rPr>
          <w:rStyle w:val="11pt1pt"/>
        </w:rPr>
        <w:t>Щ</w:t>
      </w:r>
      <w:r>
        <w:tab/>
        <w:t>,Х</w:t>
      </w:r>
      <w:r>
        <w:tab/>
        <w:t>X</w:t>
      </w:r>
      <w:r>
        <w:tab/>
        <w:t>,</w:t>
      </w:r>
    </w:p>
    <w:p w:rsidR="00273B25" w:rsidRDefault="00273B25" w:rsidP="00273B25">
      <w:pPr>
        <w:pStyle w:val="84"/>
        <w:shd w:val="clear" w:color="auto" w:fill="auto"/>
        <w:tabs>
          <w:tab w:val="right" w:pos="9035"/>
        </w:tabs>
        <w:spacing w:line="528" w:lineRule="exact"/>
        <w:ind w:left="700" w:firstLine="0"/>
        <w:jc w:val="left"/>
      </w:pPr>
      <w:r>
        <w:t xml:space="preserve">конструкцию сравнения с предлогом </w:t>
      </w:r>
      <w:r>
        <w:rPr>
          <w:rStyle w:val="14pt1pt"/>
        </w:rPr>
        <w:t>tt</w:t>
      </w:r>
      <w:r>
        <w:rPr>
          <w:rStyle w:val="12pt"/>
          <w:lang w:val="en-US" w:eastAsia="en-US" w:bidi="en-US"/>
        </w:rPr>
        <w:t xml:space="preserve"> </w:t>
      </w:r>
      <w:r>
        <w:t xml:space="preserve">и её отрицательную форму конструкцию сравнения с предлогом </w:t>
      </w:r>
      <w:r>
        <w:rPr>
          <w:rStyle w:val="14pt1pt"/>
        </w:rPr>
        <w:t>it</w:t>
      </w:r>
      <w:r>
        <w:rPr>
          <w:rStyle w:val="12pt"/>
          <w:lang w:val="en-US" w:eastAsia="en-US" w:bidi="en-US"/>
        </w:rPr>
        <w:t xml:space="preserve"> </w:t>
      </w:r>
      <w:r>
        <w:t>и словосочетаниями</w:t>
      </w:r>
      <w:r>
        <w:tab/>
      </w:r>
      <w:r>
        <w:rPr>
          <w:rStyle w:val="11pt1pt"/>
        </w:rPr>
        <w:t>£</w:t>
      </w:r>
      <w:r>
        <w:t>7,</w:t>
      </w:r>
      <w:r w:rsidR="002665A4">
        <w:fldChar w:fldCharType="end"/>
      </w:r>
    </w:p>
    <w:p w:rsidR="00273B25" w:rsidRDefault="00273B25" w:rsidP="00273B25">
      <w:pPr>
        <w:pStyle w:val="221"/>
        <w:shd w:val="clear" w:color="auto" w:fill="auto"/>
        <w:ind w:left="200"/>
      </w:pPr>
      <w:r>
        <w:t xml:space="preserve">(-) </w:t>
      </w:r>
      <w:r>
        <w:rPr>
          <w:rStyle w:val="22CourierNew1pt"/>
        </w:rPr>
        <w:t>й</w:t>
      </w:r>
      <w:r>
        <w:t xml:space="preserve"> (А) </w:t>
      </w:r>
      <w:r>
        <w:rPr>
          <w:rStyle w:val="22CourierNew1pt"/>
        </w:rPr>
        <w:t>,~Ш</w:t>
      </w:r>
      <w:r>
        <w:t xml:space="preserve"> (») ;</w:t>
      </w:r>
    </w:p>
    <w:p w:rsidR="00273B25" w:rsidRDefault="00273B25" w:rsidP="00273B25">
      <w:pPr>
        <w:tabs>
          <w:tab w:val="left" w:leader="dot" w:pos="4991"/>
        </w:tabs>
        <w:spacing w:after="239" w:line="504" w:lineRule="exact"/>
        <w:ind w:left="700"/>
      </w:pPr>
      <w:r>
        <w:t xml:space="preserve">конструкцию сравнения с предлогом </w:t>
      </w:r>
      <w:r>
        <w:rPr>
          <w:rStyle w:val="214pt1pt0"/>
          <w:rFonts w:eastAsia="Arial Unicode MS"/>
          <w:lang w:val="en-US" w:eastAsia="en-US" w:bidi="en-US"/>
        </w:rPr>
        <w:t>tt</w:t>
      </w:r>
      <w:r>
        <w:rPr>
          <w:rStyle w:val="212pt"/>
          <w:rFonts w:eastAsia="Arial Unicode MS"/>
        </w:rPr>
        <w:t xml:space="preserve"> </w:t>
      </w:r>
      <w:r>
        <w:t xml:space="preserve">и указанием количественной разницы; предложения со сравнительной конструкцией и глагольным сказуемым; сравнительную конструкцию </w:t>
      </w:r>
      <w:r>
        <w:rPr>
          <w:rStyle w:val="214pt1pt0"/>
          <w:rFonts w:eastAsia="Arial Unicode MS"/>
          <w:lang w:val="en-US" w:eastAsia="en-US" w:bidi="en-US"/>
        </w:rPr>
        <w:t>«tt</w:t>
      </w:r>
      <w:r>
        <w:tab/>
        <w:t>Ж + прилагательное»;</w:t>
      </w:r>
    </w:p>
    <w:p w:rsidR="00273B25" w:rsidRDefault="00273B25" w:rsidP="00273B25">
      <w:pPr>
        <w:tabs>
          <w:tab w:val="left" w:leader="dot" w:pos="4991"/>
        </w:tabs>
        <w:spacing w:after="331" w:line="280" w:lineRule="exact"/>
        <w:ind w:firstLine="700"/>
      </w:pPr>
      <w:r>
        <w:t xml:space="preserve">сравнительную конструкцию </w:t>
      </w:r>
      <w:r>
        <w:rPr>
          <w:rStyle w:val="1114pt1pt"/>
          <w:rFonts w:eastAsia="Arial Unicode MS"/>
        </w:rPr>
        <w:t>«tt</w:t>
      </w:r>
      <w:r>
        <w:tab/>
        <w:t>£ + прилагательное»;</w:t>
      </w:r>
    </w:p>
    <w:p w:rsidR="00273B25" w:rsidRDefault="00273B25" w:rsidP="00273B25">
      <w:pPr>
        <w:tabs>
          <w:tab w:val="left" w:leader="dot" w:pos="4506"/>
          <w:tab w:val="left" w:leader="dot" w:pos="6594"/>
        </w:tabs>
        <w:spacing w:after="112" w:line="260" w:lineRule="exact"/>
        <w:ind w:firstLine="700"/>
        <w:jc w:val="both"/>
      </w:pPr>
      <w:r>
        <w:t xml:space="preserve">конструкции уподобления </w:t>
      </w:r>
      <w:r>
        <w:rPr>
          <w:rStyle w:val="211pt1pt"/>
          <w:rFonts w:eastAsia="Arial Unicode MS"/>
        </w:rPr>
        <w:t>Ш</w:t>
      </w:r>
      <w:r>
        <w:tab/>
        <w:t>—^ и «ЭД/йИ</w:t>
      </w:r>
      <w:r>
        <w:tab/>
        <w:t>—# + прилагательное»;</w:t>
      </w:r>
    </w:p>
    <w:p w:rsidR="00273B25" w:rsidRDefault="00273B25" w:rsidP="00273B25">
      <w:pPr>
        <w:tabs>
          <w:tab w:val="left" w:pos="3052"/>
          <w:tab w:val="left" w:pos="4012"/>
          <w:tab w:val="left" w:pos="7144"/>
          <w:tab w:val="left" w:pos="8121"/>
        </w:tabs>
        <w:spacing w:line="528" w:lineRule="exact"/>
        <w:ind w:left="700"/>
      </w:pPr>
      <w:r>
        <w:t>предложения с предлогом $Е и инверсию прямого дополнения; предложения</w:t>
      </w:r>
      <w:r>
        <w:tab/>
        <w:t>с</w:t>
      </w:r>
      <w:r>
        <w:tab/>
        <w:t>предлогом</w:t>
      </w:r>
      <w:r>
        <w:tab/>
        <w:t>и</w:t>
      </w:r>
      <w:r>
        <w:tab/>
        <w:t>конструкцией</w:t>
      </w:r>
    </w:p>
    <w:p w:rsidR="00273B25" w:rsidRDefault="00273B25" w:rsidP="00273B25">
      <w:pPr>
        <w:spacing w:after="274" w:line="528" w:lineRule="exact"/>
        <w:ind w:left="700" w:right="2220" w:hanging="700"/>
      </w:pPr>
      <w:r>
        <w:t xml:space="preserve">«-Й: + существительное/местоимение/имя собственное + локатив»; усилительную конструкцию </w:t>
      </w:r>
      <w:r>
        <w:rPr>
          <w:lang w:val="en-US" w:eastAsia="en-US" w:bidi="en-US"/>
        </w:rPr>
        <w:t xml:space="preserve">A j&amp;l </w:t>
      </w:r>
      <w:r>
        <w:t xml:space="preserve">В; конструкцию </w:t>
      </w:r>
      <w:r>
        <w:rPr>
          <w:rStyle w:val="211pt1pt"/>
          <w:rFonts w:eastAsia="Arial Unicode MS"/>
        </w:rPr>
        <w:t>«Ш%Ш</w:t>
      </w:r>
      <w:r>
        <w:t xml:space="preserve"> + прилагательное/глагол»;</w:t>
      </w:r>
    </w:p>
    <w:p w:rsidR="00273B25" w:rsidRDefault="00273B25" w:rsidP="00273B25">
      <w:pPr>
        <w:tabs>
          <w:tab w:val="left" w:leader="dot" w:pos="5345"/>
        </w:tabs>
        <w:spacing w:after="101" w:line="260" w:lineRule="exact"/>
        <w:ind w:firstLine="700"/>
        <w:jc w:val="both"/>
      </w:pPr>
      <w:r>
        <w:t xml:space="preserve">выделительную конструкцию </w:t>
      </w:r>
      <w:r>
        <w:tab/>
        <w:t>$§?»;</w:t>
      </w:r>
    </w:p>
    <w:p w:rsidR="00273B25" w:rsidRDefault="00273B25" w:rsidP="00273B25">
      <w:pPr>
        <w:spacing w:line="499" w:lineRule="exact"/>
        <w:ind w:firstLine="700"/>
      </w:pPr>
      <w:r>
        <w:t>дополнительные элементы результата, степени или образа действия со специальным инфиксом дополнение цели;</w:t>
      </w:r>
    </w:p>
    <w:p w:rsidR="00273B25" w:rsidRDefault="00273B25" w:rsidP="00273B25">
      <w:pPr>
        <w:spacing w:line="260" w:lineRule="exact"/>
        <w:ind w:firstLine="700"/>
        <w:jc w:val="both"/>
      </w:pPr>
      <w:r>
        <w:t>дополнительные элементы результата и результативные морфемы</w:t>
      </w:r>
    </w:p>
    <w:p w:rsidR="00273B25" w:rsidRDefault="00273B25" w:rsidP="00273B25">
      <w:pPr>
        <w:spacing w:line="499" w:lineRule="exact"/>
        <w:ind w:left="700" w:hanging="700"/>
      </w:pPr>
      <w:r>
        <w:t>(тс и другие);</w:t>
      </w:r>
    </w:p>
    <w:p w:rsidR="00273B25" w:rsidRDefault="00273B25" w:rsidP="00273B25">
      <w:pPr>
        <w:spacing w:line="499" w:lineRule="exact"/>
        <w:ind w:left="700"/>
      </w:pPr>
      <w:r>
        <w:t>дополнение длительности;</w:t>
      </w:r>
    </w:p>
    <w:p w:rsidR="00273B25" w:rsidRDefault="00273B25" w:rsidP="00273B25">
      <w:pPr>
        <w:spacing w:line="499" w:lineRule="exact"/>
        <w:ind w:left="700" w:right="960"/>
      </w:pPr>
      <w:r>
        <w:t xml:space="preserve">дополнение кратности, глагольные счётные слова </w:t>
      </w:r>
      <w:r>
        <w:rPr>
          <w:rStyle w:val="211pt1pt"/>
          <w:rFonts w:eastAsia="Arial Unicode MS"/>
        </w:rPr>
        <w:t>(%,</w:t>
      </w:r>
      <w:r>
        <w:t xml:space="preserve"> зй, 0 и другие); результативные глаголы (и другие); простые модификаторы направления £ и</w:t>
      </w:r>
    </w:p>
    <w:p w:rsidR="00273B25" w:rsidRDefault="00273B25" w:rsidP="00273B25">
      <w:pPr>
        <w:tabs>
          <w:tab w:val="left" w:pos="8442"/>
        </w:tabs>
        <w:spacing w:line="490" w:lineRule="exact"/>
        <w:ind w:left="700"/>
        <w:jc w:val="both"/>
      </w:pPr>
      <w:r>
        <w:t>сложные модификаторы направления (*ШЗ|5,</w:t>
      </w:r>
      <w:r>
        <w:tab/>
        <w:t>и другие)</w:t>
      </w:r>
    </w:p>
    <w:p w:rsidR="00273B25" w:rsidRDefault="00273B25" w:rsidP="00273B25">
      <w:pPr>
        <w:spacing w:line="490" w:lineRule="exact"/>
        <w:ind w:left="700" w:right="2420" w:hanging="700"/>
      </w:pPr>
      <w:r>
        <w:t>и их использование с глагольно-объектными словосочетаниями; прямую и косвенную речь;</w:t>
      </w:r>
    </w:p>
    <w:p w:rsidR="00273B25" w:rsidRDefault="00273B25" w:rsidP="00273B25">
      <w:pPr>
        <w:tabs>
          <w:tab w:val="left" w:leader="dot" w:pos="5678"/>
          <w:tab w:val="left" w:leader="dot" w:pos="6450"/>
        </w:tabs>
        <w:spacing w:after="248" w:line="494" w:lineRule="exact"/>
        <w:ind w:left="700" w:right="960"/>
      </w:pPr>
      <w:r>
        <w:t xml:space="preserve">формы категорического утверждения и отрицания; некоторые идиомы сообразно коммуникативной ситуации; некоторые вводные фразы и другие); союзную рамочную конструкцию </w:t>
      </w:r>
      <w:r>
        <w:tab/>
      </w:r>
      <w:r>
        <w:tab/>
        <w:t>;</w:t>
      </w:r>
    </w:p>
    <w:p w:rsidR="00273B25" w:rsidRDefault="00273B25" w:rsidP="00273B25">
      <w:pPr>
        <w:tabs>
          <w:tab w:val="left" w:leader="dot" w:pos="3290"/>
          <w:tab w:val="left" w:leader="dot" w:pos="4940"/>
          <w:tab w:val="left" w:pos="5678"/>
          <w:tab w:val="left" w:leader="dot" w:pos="6177"/>
          <w:tab w:val="left" w:leader="dot" w:pos="7223"/>
        </w:tabs>
        <w:spacing w:after="326" w:line="260" w:lineRule="exact"/>
        <w:ind w:left="700"/>
        <w:jc w:val="both"/>
      </w:pPr>
      <w:r>
        <w:t>конструкции ^7</w:t>
      </w:r>
      <w:r>
        <w:tab/>
        <w:t>(&amp;Н), Й:</w:t>
      </w:r>
      <w:r>
        <w:tab/>
        <w:t>,</w:t>
      </w:r>
      <w:r>
        <w:tab/>
      </w:r>
      <w:r>
        <w:tab/>
        <w:t>(7)</w:t>
      </w:r>
      <w:r>
        <w:tab/>
        <w:t>;</w:t>
      </w:r>
    </w:p>
    <w:p w:rsidR="00273B25" w:rsidRDefault="00273B25" w:rsidP="00273B25">
      <w:pPr>
        <w:spacing w:after="7" w:line="260" w:lineRule="exact"/>
        <w:ind w:left="700"/>
        <w:jc w:val="both"/>
      </w:pPr>
      <w:r>
        <w:t xml:space="preserve">счётное слово </w:t>
      </w:r>
      <w:r>
        <w:rPr>
          <w:lang w:val="en-US" w:eastAsia="en-US" w:bidi="en-US"/>
        </w:rPr>
        <w:t>jn</w:t>
      </w:r>
      <w:r>
        <w:t>;</w:t>
      </w:r>
    </w:p>
    <w:p w:rsidR="00273B25" w:rsidRDefault="00273B25" w:rsidP="00273B25">
      <w:pPr>
        <w:spacing w:line="509" w:lineRule="exact"/>
        <w:ind w:left="700" w:right="960"/>
      </w:pPr>
      <w:r>
        <w:t xml:space="preserve">глагольные счётные слова (1Ц, □, </w:t>
      </w:r>
      <w:r>
        <w:rPr>
          <w:rStyle w:val="211pt1pt"/>
          <w:rFonts w:eastAsia="Arial Unicode MS"/>
        </w:rPr>
        <w:t>Щ</w:t>
      </w:r>
      <w:r>
        <w:t xml:space="preserve"> и другие); дополнительный член возможности;</w:t>
      </w:r>
    </w:p>
    <w:p w:rsidR="00273B25" w:rsidRDefault="00273B25" w:rsidP="00273B25">
      <w:pPr>
        <w:spacing w:after="335" w:line="260" w:lineRule="exact"/>
        <w:ind w:left="700"/>
        <w:jc w:val="both"/>
      </w:pPr>
      <w:r>
        <w:t xml:space="preserve">наречия 1э15, </w:t>
      </w:r>
      <w:r>
        <w:rPr>
          <w:rStyle w:val="211pt1pt"/>
          <w:rFonts w:eastAsia="Arial Unicode MS"/>
        </w:rPr>
        <w:t>ШТ;</w:t>
      </w:r>
    </w:p>
    <w:p w:rsidR="00273B25" w:rsidRDefault="00273B25" w:rsidP="00273B25">
      <w:pPr>
        <w:spacing w:after="330" w:line="260" w:lineRule="exact"/>
        <w:ind w:left="700"/>
        <w:jc w:val="both"/>
      </w:pPr>
      <w:r>
        <w:t>выражение ИЗЧ#;</w:t>
      </w:r>
    </w:p>
    <w:p w:rsidR="00273B25" w:rsidRDefault="00273B25" w:rsidP="00273B25">
      <w:pPr>
        <w:spacing w:after="100" w:line="260" w:lineRule="exact"/>
        <w:ind w:left="700"/>
        <w:jc w:val="both"/>
      </w:pPr>
      <w:r>
        <w:t xml:space="preserve">выражение </w:t>
      </w:r>
      <w:r>
        <w:rPr>
          <w:lang w:val="en-US" w:eastAsia="en-US" w:bidi="en-US"/>
        </w:rPr>
        <w:t>IftiS;</w:t>
      </w:r>
    </w:p>
    <w:p w:rsidR="00273B25" w:rsidRDefault="00273B25" w:rsidP="00273B25">
      <w:pPr>
        <w:tabs>
          <w:tab w:val="left" w:pos="9018"/>
        </w:tabs>
        <w:spacing w:line="542" w:lineRule="exact"/>
        <w:ind w:left="700"/>
        <w:jc w:val="both"/>
      </w:pPr>
      <w:r>
        <w:t>дополнительные элементы результата, результативные морфемы</w:t>
      </w:r>
      <w:r>
        <w:tab/>
      </w:r>
      <w:r>
        <w:rPr>
          <w:rStyle w:val="211pt1pt"/>
          <w:rFonts w:eastAsia="Arial Unicode MS"/>
        </w:rPr>
        <w:t>Ш,</w:t>
      </w:r>
      <w:r>
        <w:t xml:space="preserve"> </w:t>
      </w:r>
      <w:r>
        <w:rPr>
          <w:lang w:val="en-US" w:eastAsia="en-US" w:bidi="en-US"/>
        </w:rPr>
        <w:t>ft,</w:t>
      </w:r>
    </w:p>
    <w:p w:rsidR="00273B25" w:rsidRDefault="00273B25" w:rsidP="00273B25">
      <w:pPr>
        <w:spacing w:line="542" w:lineRule="exact"/>
        <w:ind w:left="700" w:hanging="700"/>
      </w:pPr>
      <w:r>
        <w:t>Т, ±, И и другие;</w:t>
      </w:r>
    </w:p>
    <w:p w:rsidR="00273B25" w:rsidRDefault="00273B25" w:rsidP="00273B25">
      <w:pPr>
        <w:spacing w:line="499" w:lineRule="exact"/>
        <w:ind w:left="700"/>
        <w:jc w:val="both"/>
      </w:pPr>
      <w:r>
        <w:t xml:space="preserve">результативный глагол </w:t>
      </w:r>
      <w:r>
        <w:rPr>
          <w:lang w:val="en-US" w:eastAsia="en-US" w:bidi="en-US"/>
        </w:rPr>
        <w:t xml:space="preserve">ft </w:t>
      </w:r>
      <w:r>
        <w:t>и другие;</w:t>
      </w:r>
    </w:p>
    <w:p w:rsidR="00273B25" w:rsidRDefault="00273B25" w:rsidP="00273B25">
      <w:pPr>
        <w:tabs>
          <w:tab w:val="left" w:leader="dot" w:pos="3290"/>
          <w:tab w:val="left" w:leader="dot" w:pos="4516"/>
        </w:tabs>
        <w:spacing w:after="251" w:line="499" w:lineRule="exact"/>
        <w:ind w:left="700" w:right="960"/>
      </w:pPr>
      <w:r>
        <w:t>вариации способов построения дополнения длительности; конструкцию Т'Л:</w:t>
      </w:r>
      <w:r>
        <w:tab/>
        <w:t>,11</w:t>
      </w:r>
      <w:r>
        <w:tab/>
        <w:t>;</w:t>
      </w:r>
    </w:p>
    <w:p w:rsidR="00273B25" w:rsidRDefault="00273B25" w:rsidP="00273B25">
      <w:pPr>
        <w:tabs>
          <w:tab w:val="left" w:leader="dot" w:pos="3050"/>
          <w:tab w:val="left" w:leader="dot" w:pos="4940"/>
        </w:tabs>
        <w:spacing w:after="346" w:line="260" w:lineRule="exact"/>
        <w:ind w:left="700"/>
        <w:jc w:val="both"/>
      </w:pPr>
      <w:r>
        <w:t xml:space="preserve">конструкцию </w:t>
      </w:r>
      <w:r>
        <w:rPr>
          <w:lang w:val="en-US" w:eastAsia="en-US" w:bidi="en-US"/>
        </w:rPr>
        <w:t>te</w:t>
      </w:r>
      <w:r>
        <w:tab/>
      </w:r>
      <w:r>
        <w:tab/>
      </w:r>
      <w:r>
        <w:rPr>
          <w:vertAlign w:val="subscript"/>
        </w:rPr>
        <w:t>;</w:t>
      </w:r>
    </w:p>
    <w:p w:rsidR="00273B25" w:rsidRDefault="00273B25" w:rsidP="00273B25">
      <w:pPr>
        <w:tabs>
          <w:tab w:val="left" w:leader="dot" w:pos="3050"/>
          <w:tab w:val="left" w:leader="dot" w:pos="4940"/>
        </w:tabs>
        <w:spacing w:line="240" w:lineRule="exact"/>
        <w:ind w:left="700"/>
      </w:pPr>
      <w:r>
        <w:t xml:space="preserve">конструкцию </w:t>
      </w:r>
      <w:r>
        <w:rPr>
          <w:lang w:val="en-US" w:eastAsia="en-US" w:bidi="en-US"/>
        </w:rPr>
        <w:t>JE</w:t>
      </w:r>
      <w:r>
        <w:tab/>
      </w:r>
      <w:r>
        <w:tab/>
        <w:t xml:space="preserve">+ </w:t>
      </w:r>
      <w:r>
        <w:rPr>
          <w:lang w:val="en-US" w:eastAsia="en-US" w:bidi="en-US"/>
        </w:rPr>
        <w:t xml:space="preserve">3t£ </w:t>
      </w:r>
      <w:r>
        <w:t>с глаголом;</w:t>
      </w:r>
    </w:p>
    <w:p w:rsidR="00273B25" w:rsidRDefault="00273B25" w:rsidP="00273B25">
      <w:pPr>
        <w:tabs>
          <w:tab w:val="left" w:leader="dot" w:pos="4944"/>
        </w:tabs>
        <w:spacing w:after="285" w:line="260" w:lineRule="exact"/>
        <w:ind w:firstLine="720"/>
        <w:jc w:val="both"/>
      </w:pPr>
      <w:r>
        <w:t>выделительную конструкцию Ж</w:t>
      </w:r>
      <w:r>
        <w:tab/>
      </w:r>
      <w:r>
        <w:rPr>
          <w:lang w:val="en-US" w:eastAsia="en-US" w:bidi="en-US"/>
        </w:rPr>
        <w:t xml:space="preserve">(ft </w:t>
      </w:r>
      <w:r>
        <w:t>(показатель завершённого действия);</w:t>
      </w:r>
    </w:p>
    <w:p w:rsidR="00273B25" w:rsidRDefault="00273B25" w:rsidP="00273B25">
      <w:pPr>
        <w:pStyle w:val="82"/>
        <w:keepNext/>
        <w:keepLines/>
        <w:shd w:val="clear" w:color="auto" w:fill="auto"/>
        <w:tabs>
          <w:tab w:val="left" w:leader="dot" w:pos="3024"/>
          <w:tab w:val="left" w:leader="dot" w:pos="4229"/>
        </w:tabs>
        <w:spacing w:after="376" w:line="260" w:lineRule="exact"/>
        <w:ind w:firstLine="720"/>
      </w:pPr>
      <w:bookmarkStart w:id="23" w:name="bookmark24"/>
      <w:r>
        <w:t xml:space="preserve">конструкции </w:t>
      </w:r>
      <w:r>
        <w:rPr>
          <w:rStyle w:val="811pt1pt"/>
        </w:rPr>
        <w:t>Ш</w:t>
      </w:r>
      <w:r>
        <w:tab/>
        <w:t>7 (Ж</w:t>
      </w:r>
      <w:r>
        <w:tab/>
      </w:r>
      <w:r>
        <w:rPr>
          <w:lang w:val="en-US" w:bidi="en-US"/>
        </w:rPr>
        <w:t xml:space="preserve">(ft </w:t>
      </w:r>
      <w:r>
        <w:t>ЕЖИ 7);</w:t>
      </w:r>
      <w:bookmarkEnd w:id="23"/>
    </w:p>
    <w:p w:rsidR="00273B25" w:rsidRDefault="00273B25" w:rsidP="00273B25">
      <w:pPr>
        <w:tabs>
          <w:tab w:val="left" w:pos="5419"/>
          <w:tab w:val="left" w:leader="dot" w:pos="5904"/>
        </w:tabs>
        <w:spacing w:after="126" w:line="260" w:lineRule="exact"/>
        <w:ind w:firstLine="720"/>
        <w:jc w:val="both"/>
      </w:pPr>
      <w:r>
        <w:t>предложения с конструкцией</w:t>
      </w:r>
      <w:r>
        <w:tab/>
      </w:r>
      <w:r>
        <w:tab/>
        <w:t>РЦ ? »;</w:t>
      </w:r>
    </w:p>
    <w:p w:rsidR="00273B25" w:rsidRDefault="00273B25" w:rsidP="00273B25">
      <w:pPr>
        <w:spacing w:line="470" w:lineRule="exact"/>
        <w:ind w:firstLine="720"/>
        <w:jc w:val="both"/>
      </w:pPr>
      <w:r>
        <w:t>переносные значения глаголов.</w:t>
      </w:r>
    </w:p>
    <w:p w:rsidR="00273B25" w:rsidRDefault="00273B25" w:rsidP="00CC173D">
      <w:pPr>
        <w:numPr>
          <w:ilvl w:val="0"/>
          <w:numId w:val="942"/>
        </w:numPr>
        <w:tabs>
          <w:tab w:val="left" w:pos="1937"/>
        </w:tabs>
        <w:spacing w:line="470" w:lineRule="exact"/>
        <w:ind w:left="720"/>
      </w:pPr>
      <w:r>
        <w:t>Владеть социокультурными знаниями и умениями: знать/понимать речевые различия в ситуациях официального</w:t>
      </w:r>
    </w:p>
    <w:p w:rsidR="00273B25" w:rsidRDefault="00273B25" w:rsidP="00273B25">
      <w:pPr>
        <w:spacing w:line="470" w:lineRule="exact"/>
        <w:jc w:val="both"/>
      </w:pPr>
      <w:r>
        <w:t>и неофициального общения в рамках тематического содержания речи и использовать лексико-грамматические средства с учетом этих различий;</w:t>
      </w:r>
    </w:p>
    <w:p w:rsidR="00273B25" w:rsidRDefault="00273B25" w:rsidP="00273B25">
      <w:pPr>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273B25" w:rsidRDefault="00273B25" w:rsidP="00273B25">
      <w:pPr>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273B25" w:rsidRDefault="00273B25" w:rsidP="00273B25">
      <w:pPr>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273B25" w:rsidRDefault="00273B25" w:rsidP="00CC173D">
      <w:pPr>
        <w:numPr>
          <w:ilvl w:val="0"/>
          <w:numId w:val="942"/>
        </w:numPr>
        <w:tabs>
          <w:tab w:val="left" w:pos="1889"/>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42"/>
        </w:numPr>
        <w:tabs>
          <w:tab w:val="left" w:pos="1889"/>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273B25" w:rsidRDefault="00273B25" w:rsidP="00273B25">
      <w:pPr>
        <w:spacing w:line="470" w:lineRule="exact"/>
        <w:ind w:firstLine="720"/>
        <w:jc w:val="both"/>
      </w:pPr>
      <w:r>
        <w:t>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939"/>
        </w:numPr>
        <w:tabs>
          <w:tab w:val="left" w:pos="1666"/>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китайскому языку:</w:t>
      </w:r>
    </w:p>
    <w:p w:rsidR="00273B25" w:rsidRDefault="00273B25" w:rsidP="00CC173D">
      <w:pPr>
        <w:numPr>
          <w:ilvl w:val="0"/>
          <w:numId w:val="943"/>
        </w:numPr>
        <w:tabs>
          <w:tab w:val="left" w:pos="1911"/>
        </w:tabs>
        <w:spacing w:line="470" w:lineRule="exact"/>
        <w:ind w:left="720" w:right="2160"/>
      </w:pPr>
      <w:r>
        <w:t>Владеть основными видами речевой деятельности: говорение:</w:t>
      </w:r>
    </w:p>
    <w:p w:rsidR="00273B25" w:rsidRDefault="00273B25" w:rsidP="00273B25">
      <w:pPr>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73B25" w:rsidRDefault="00273B25" w:rsidP="00273B25">
      <w:pPr>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73B25" w:rsidRDefault="00273B25" w:rsidP="00273B25">
      <w:pPr>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- 10-12 фраз,</w:t>
      </w:r>
    </w:p>
    <w:p w:rsidR="00273B25" w:rsidRDefault="00273B25" w:rsidP="00273B25">
      <w:pPr>
        <w:spacing w:line="470" w:lineRule="exact"/>
        <w:ind w:firstLine="720"/>
        <w:jc w:val="both"/>
      </w:pPr>
      <w:r>
        <w:t>устно излагать результаты выполненной проектной работы (объём - 10-12 фраз);</w:t>
      </w:r>
    </w:p>
    <w:p w:rsidR="00273B25" w:rsidRDefault="00273B25" w:rsidP="00273B25">
      <w:pPr>
        <w:spacing w:line="470" w:lineRule="exact"/>
        <w:ind w:firstLine="720"/>
        <w:jc w:val="both"/>
      </w:pPr>
      <w:r>
        <w:t>аудирование:</w:t>
      </w:r>
    </w:p>
    <w:p w:rsidR="00273B25" w:rsidRDefault="00273B25" w:rsidP="00273B25">
      <w:pPr>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273B25" w:rsidRDefault="00273B25" w:rsidP="00273B25">
      <w:pPr>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210 знаков);</w:t>
      </w:r>
    </w:p>
    <w:p w:rsidR="00273B25" w:rsidRDefault="00273B25" w:rsidP="00273B25">
      <w:pPr>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273B25" w:rsidRDefault="00273B25" w:rsidP="00273B25">
      <w:pPr>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73B25" w:rsidRDefault="00273B25" w:rsidP="00273B25">
      <w:pPr>
        <w:spacing w:line="470" w:lineRule="exact"/>
        <w:ind w:firstLine="720"/>
        <w:jc w:val="both"/>
      </w:pPr>
      <w:r>
        <w:t xml:space="preserve">писать резюме </w:t>
      </w:r>
      <w:r>
        <w:rPr>
          <w:lang w:val="en-US" w:eastAsia="en-US" w:bidi="en-US"/>
        </w:rPr>
        <w:t xml:space="preserve">(CV) </w:t>
      </w:r>
      <w:r>
        <w:t>с сообщением основных сведений о себе в соответствии с нормами, принятыми в стране/странах изучаемого языка;</w:t>
      </w:r>
    </w:p>
    <w:p w:rsidR="00273B25" w:rsidRDefault="00273B25" w:rsidP="00273B25">
      <w:pPr>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170 знаков);</w:t>
      </w:r>
    </w:p>
    <w:p w:rsidR="00273B25" w:rsidRDefault="00273B25" w:rsidP="00273B25">
      <w:pPr>
        <w:spacing w:line="470" w:lineRule="exact"/>
        <w:ind w:firstLine="72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150 знаков);</w:t>
      </w:r>
    </w:p>
    <w:p w:rsidR="00273B25" w:rsidRDefault="00273B25" w:rsidP="00273B25">
      <w:pPr>
        <w:tabs>
          <w:tab w:val="left" w:pos="2563"/>
          <w:tab w:val="left" w:pos="4699"/>
          <w:tab w:val="left" w:pos="6278"/>
          <w:tab w:val="left" w:pos="8414"/>
        </w:tabs>
        <w:spacing w:line="470" w:lineRule="exact"/>
        <w:ind w:firstLine="720"/>
        <w:jc w:val="both"/>
      </w:pPr>
      <w:r>
        <w:t>заполнять</w:t>
      </w:r>
      <w:r>
        <w:tab/>
        <w:t>таблицу,</w:t>
      </w:r>
      <w:r>
        <w:tab/>
        <w:t>кратко</w:t>
      </w:r>
      <w:r>
        <w:tab/>
        <w:t>фиксируя</w:t>
      </w:r>
      <w:r>
        <w:tab/>
        <w:t>содержание</w:t>
      </w:r>
    </w:p>
    <w:p w:rsidR="00273B25" w:rsidRDefault="00273B25" w:rsidP="00273B25">
      <w:pPr>
        <w:spacing w:line="470" w:lineRule="exact"/>
      </w:pPr>
      <w:r>
        <w:t>прочитанного/прослушанного текста или дополняя информацию в таблице;</w:t>
      </w:r>
    </w:p>
    <w:p w:rsidR="00273B25" w:rsidRDefault="00273B25" w:rsidP="00273B25">
      <w:pPr>
        <w:spacing w:line="470" w:lineRule="exact"/>
        <w:ind w:firstLine="720"/>
        <w:jc w:val="both"/>
      </w:pPr>
      <w:r>
        <w:t>письменно представлять результаты выполненной проектной работы (объём - до 140 знаков).</w:t>
      </w:r>
    </w:p>
    <w:p w:rsidR="00273B25" w:rsidRDefault="00273B25" w:rsidP="00CC173D">
      <w:pPr>
        <w:numPr>
          <w:ilvl w:val="0"/>
          <w:numId w:val="943"/>
        </w:numPr>
        <w:tabs>
          <w:tab w:val="left" w:pos="1920"/>
        </w:tabs>
        <w:spacing w:line="470" w:lineRule="exact"/>
        <w:ind w:firstLine="720"/>
        <w:jc w:val="both"/>
      </w:pPr>
      <w:r>
        <w:t>Владеть фонетическими навыками:</w:t>
      </w:r>
    </w:p>
    <w:p w:rsidR="00273B25" w:rsidRDefault="00273B25" w:rsidP="00273B25">
      <w:pPr>
        <w:spacing w:after="228" w:line="470" w:lineRule="exact"/>
        <w:ind w:left="720"/>
      </w:pPr>
      <w:r>
        <w:t>различать на слух и правильно произносить все звуки китайского языка; знать буквы китайского звукобуквенного алфавита ханьюй пиньинь</w:t>
      </w:r>
    </w:p>
    <w:p w:rsidR="00273B25" w:rsidRDefault="00273B25" w:rsidP="00273B25">
      <w:pPr>
        <w:spacing w:after="294" w:line="260" w:lineRule="exact"/>
      </w:pPr>
      <w:r>
        <w:rPr>
          <w:lang w:val="en-US" w:eastAsia="en-US" w:bidi="en-US"/>
        </w:rPr>
        <w:t xml:space="preserve">(/5Un#f1a) </w:t>
      </w:r>
      <w:r>
        <w:t>(также называемого фонетической транскрипцией), фонетически</w:t>
      </w:r>
    </w:p>
    <w:p w:rsidR="00273B25" w:rsidRDefault="00273B25" w:rsidP="00273B25">
      <w:pPr>
        <w:spacing w:line="260" w:lineRule="exact"/>
      </w:pPr>
      <w:r>
        <w:t>корректно их озвучивать;</w:t>
      </w:r>
    </w:p>
    <w:p w:rsidR="00273B25" w:rsidRDefault="00273B25" w:rsidP="00273B25">
      <w:pPr>
        <w:spacing w:line="475" w:lineRule="exact"/>
        <w:ind w:firstLine="720"/>
        <w:jc w:val="both"/>
      </w:pPr>
      <w:r>
        <w:t>знать структуру китайского слога, особенности сочетаемости инициалей и финалей, различать их на слух и правильно произносить;</w:t>
      </w:r>
    </w:p>
    <w:p w:rsidR="00273B25" w:rsidRDefault="00273B25" w:rsidP="00273B25">
      <w:pPr>
        <w:spacing w:line="470" w:lineRule="exact"/>
        <w:ind w:firstLine="720"/>
        <w:jc w:val="both"/>
      </w:pPr>
      <w:r>
        <w:t>знать правила тональной системы китайского языка и корректно их использовать (изменение тонов, неполный третий тон, лёгкий тон);</w:t>
      </w:r>
    </w:p>
    <w:p w:rsidR="00273B25" w:rsidRDefault="00273B25" w:rsidP="00273B25">
      <w:pPr>
        <w:spacing w:line="470" w:lineRule="exact"/>
        <w:ind w:firstLine="720"/>
        <w:jc w:val="both"/>
      </w:pPr>
      <w:r>
        <w:t>различать на слух, без ошибок, ведущих к сбою в коммуникации, произносить слова на китайском языке;</w:t>
      </w:r>
    </w:p>
    <w:p w:rsidR="00273B25" w:rsidRDefault="00273B25" w:rsidP="00273B25">
      <w:pPr>
        <w:spacing w:line="470" w:lineRule="exact"/>
        <w:ind w:firstLine="72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73B25" w:rsidRDefault="00273B25" w:rsidP="00273B25">
      <w:pPr>
        <w:spacing w:line="470" w:lineRule="exact"/>
        <w:ind w:firstLine="72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273B25" w:rsidRDefault="00273B25" w:rsidP="00273B25">
      <w:pPr>
        <w:spacing w:line="470" w:lineRule="exact"/>
        <w:ind w:firstLine="720"/>
        <w:jc w:val="both"/>
      </w:pPr>
      <w:r>
        <w:t>знать систему китайско-русской транскрипции Палладия и правильно произносить китайские слова, записанные в этой транскрипции;</w:t>
      </w:r>
    </w:p>
    <w:p w:rsidR="00273B25" w:rsidRDefault="00273B25" w:rsidP="00273B25">
      <w:pPr>
        <w:spacing w:line="470" w:lineRule="exact"/>
        <w:ind w:firstLine="720"/>
        <w:jc w:val="both"/>
      </w:pPr>
      <w:r>
        <w:t>владеть навыками ритмико-интонационного оформления речи в зависимости от коммуникативной ситуации;</w:t>
      </w:r>
    </w:p>
    <w:p w:rsidR="00273B25" w:rsidRDefault="00273B25" w:rsidP="00273B25">
      <w:pPr>
        <w:spacing w:line="470" w:lineRule="exact"/>
        <w:ind w:firstLine="720"/>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273B25" w:rsidRDefault="00273B25" w:rsidP="00273B25">
      <w:pPr>
        <w:spacing w:line="470" w:lineRule="exact"/>
        <w:ind w:firstLine="720"/>
        <w:jc w:val="both"/>
      </w:pPr>
      <w:r>
        <w:t>интонационно выражать чувства и эмоции;</w:t>
      </w:r>
    </w:p>
    <w:p w:rsidR="00273B25" w:rsidRDefault="00273B25" w:rsidP="00CC173D">
      <w:pPr>
        <w:numPr>
          <w:ilvl w:val="0"/>
          <w:numId w:val="943"/>
        </w:numPr>
        <w:tabs>
          <w:tab w:val="left" w:pos="1891"/>
        </w:tabs>
        <w:spacing w:line="470" w:lineRule="exact"/>
        <w:ind w:firstLine="720"/>
        <w:jc w:val="both"/>
      </w:pPr>
      <w:r>
        <w:t>Владеть иероглифическими, орфографическими и пунктуационными навыками:</w:t>
      </w:r>
    </w:p>
    <w:p w:rsidR="00273B25" w:rsidRDefault="00273B25" w:rsidP="00273B25">
      <w:pPr>
        <w:spacing w:line="470" w:lineRule="exact"/>
        <w:ind w:firstLine="72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73B25" w:rsidRDefault="00273B25" w:rsidP="00273B25">
      <w:pPr>
        <w:spacing w:line="470" w:lineRule="exact"/>
        <w:ind w:firstLine="720"/>
        <w:jc w:val="both"/>
      </w:pPr>
      <w:r>
        <w:t>использовать основополагающие правила написания китайских иероглифов и порядка черт при создании текстов в иероглифике;</w:t>
      </w:r>
    </w:p>
    <w:p w:rsidR="00273B25" w:rsidRDefault="00273B25" w:rsidP="00273B25">
      <w:pPr>
        <w:spacing w:line="470" w:lineRule="exact"/>
        <w:ind w:firstLine="720"/>
        <w:jc w:val="both"/>
      </w:pPr>
      <w:r>
        <w:t>анализировать иероглифы по количеству черт, указывать сходства и различия в написании изученных иероглифов;</w:t>
      </w:r>
    </w:p>
    <w:p w:rsidR="00273B25" w:rsidRDefault="00273B25" w:rsidP="00273B25">
      <w:pPr>
        <w:spacing w:line="470" w:lineRule="exact"/>
        <w:ind w:firstLine="72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73B25" w:rsidRDefault="00273B25" w:rsidP="00273B25">
      <w:pPr>
        <w:spacing w:line="470" w:lineRule="exact"/>
        <w:ind w:firstLine="720"/>
        <w:jc w:val="both"/>
      </w:pPr>
      <w:r>
        <w:t>распознавать в иероглифическом тексте знакомые иероглифические знаки,</w:t>
      </w:r>
    </w:p>
    <w:p w:rsidR="00273B25" w:rsidRDefault="00273B25" w:rsidP="00273B25">
      <w:pPr>
        <w:spacing w:line="470" w:lineRule="exact"/>
      </w:pPr>
      <w:r>
        <w:t>в том числе в новых сочетаниях, уметь читать и записывать данные знаки;</w:t>
      </w:r>
    </w:p>
    <w:p w:rsidR="00273B25" w:rsidRDefault="00273B25" w:rsidP="00273B25">
      <w:pPr>
        <w:spacing w:line="470" w:lineRule="exact"/>
        <w:ind w:firstLine="700"/>
        <w:jc w:val="both"/>
      </w:pPr>
      <w:r>
        <w:t>читать печатные и рукописные тексты, записанные современным иероглифическим письмом, содержащие изученные иероглифы;</w:t>
      </w:r>
    </w:p>
    <w:p w:rsidR="00273B25" w:rsidRDefault="00273B25" w:rsidP="00273B25">
      <w:pPr>
        <w:spacing w:line="470" w:lineRule="exact"/>
        <w:ind w:firstLine="700"/>
        <w:jc w:val="both"/>
      </w:pPr>
      <w:r>
        <w:t>записывать услышанный текст в пределах изученной лексики в иероглифике и пиньинь;</w:t>
      </w:r>
    </w:p>
    <w:p w:rsidR="00273B25" w:rsidRDefault="00273B25" w:rsidP="00273B25">
      <w:pPr>
        <w:spacing w:line="470" w:lineRule="exact"/>
        <w:ind w:firstLine="700"/>
        <w:jc w:val="both"/>
      </w:pPr>
      <w:r>
        <w:t>транскрибировать изученные слова, записанные иероглификой, в системе пиньинь;</w:t>
      </w:r>
    </w:p>
    <w:p w:rsidR="00273B25" w:rsidRDefault="00273B25" w:rsidP="00273B25">
      <w:pPr>
        <w:spacing w:line="470" w:lineRule="exact"/>
        <w:ind w:firstLine="700"/>
        <w:jc w:val="both"/>
      </w:pPr>
      <w:r>
        <w:t>правильно расставлять знаки тонов в тексте, записанном иероглификой и пиньинь;</w:t>
      </w:r>
    </w:p>
    <w:p w:rsidR="00273B25" w:rsidRDefault="00273B25" w:rsidP="00273B25">
      <w:pPr>
        <w:spacing w:line="470" w:lineRule="exact"/>
        <w:ind w:firstLine="700"/>
        <w:jc w:val="both"/>
      </w:pPr>
      <w:r>
        <w:t>правильно расставлять знаки препинания в предложениях, между однородными членами предложения и в конце предложения;</w:t>
      </w:r>
    </w:p>
    <w:p w:rsidR="00273B25" w:rsidRDefault="00273B25" w:rsidP="00273B25">
      <w:pPr>
        <w:spacing w:line="470" w:lineRule="exact"/>
        <w:ind w:firstLine="700"/>
        <w:jc w:val="both"/>
      </w:pPr>
      <w:r>
        <w:t>набирать иероглифический текст на компьютере, пользоваться иероглификой при поиске информации в Интернете;</w:t>
      </w:r>
    </w:p>
    <w:p w:rsidR="00273B25" w:rsidRDefault="00273B25" w:rsidP="00273B25">
      <w:pPr>
        <w:spacing w:line="470" w:lineRule="exact"/>
        <w:ind w:firstLine="700"/>
        <w:jc w:val="both"/>
      </w:pPr>
      <w:r>
        <w:t>использовать иероглифику при создании презентаций и других учебных произведений на компьютере;</w:t>
      </w:r>
    </w:p>
    <w:p w:rsidR="00273B25" w:rsidRDefault="00273B25" w:rsidP="00273B25">
      <w:pPr>
        <w:spacing w:line="470" w:lineRule="exact"/>
        <w:ind w:firstLine="700"/>
        <w:jc w:val="both"/>
      </w:pPr>
      <w:r>
        <w:t>читать некоторые базовые иероглифы, записанные в традиционной форме;</w:t>
      </w:r>
    </w:p>
    <w:p w:rsidR="00273B25" w:rsidRDefault="00273B25" w:rsidP="00273B25">
      <w:pPr>
        <w:spacing w:line="470" w:lineRule="exact"/>
        <w:ind w:firstLine="700"/>
        <w:jc w:val="both"/>
      </w:pPr>
      <w:r>
        <w:t>использовать иероглифическую догадку в случаях выявления незнакомого сочетания иероглифов.</w:t>
      </w:r>
    </w:p>
    <w:p w:rsidR="00273B25" w:rsidRDefault="00273B25" w:rsidP="00CC173D">
      <w:pPr>
        <w:numPr>
          <w:ilvl w:val="0"/>
          <w:numId w:val="943"/>
        </w:numPr>
        <w:tabs>
          <w:tab w:val="left" w:pos="1884"/>
        </w:tabs>
        <w:spacing w:line="470" w:lineRule="exact"/>
        <w:ind w:firstLine="700"/>
        <w:jc w:val="both"/>
      </w:pPr>
      <w:r>
        <w:t>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73B25" w:rsidRDefault="00273B25" w:rsidP="00273B25">
      <w:pPr>
        <w:spacing w:line="480" w:lineRule="exact"/>
        <w:ind w:firstLine="700"/>
        <w:jc w:val="both"/>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73B25" w:rsidRDefault="00273B25" w:rsidP="00273B25">
      <w:pPr>
        <w:spacing w:line="485" w:lineRule="exact"/>
        <w:ind w:firstLine="700"/>
        <w:jc w:val="both"/>
      </w:pPr>
      <w:r>
        <w:t>распознавать и употреблять в речи ряд интернациональных лексических единиц;</w:t>
      </w:r>
    </w:p>
    <w:p w:rsidR="00273B25" w:rsidRDefault="00273B25" w:rsidP="00273B25">
      <w:pPr>
        <w:spacing w:line="260" w:lineRule="exact"/>
        <w:ind w:firstLine="700"/>
        <w:jc w:val="both"/>
      </w:pPr>
      <w:r>
        <w:t>понимать смысловые особенности изученных лексических единиц</w:t>
      </w:r>
    </w:p>
    <w:p w:rsidR="00273B25" w:rsidRDefault="00273B25" w:rsidP="00273B25">
      <w:pPr>
        <w:spacing w:line="470" w:lineRule="exact"/>
        <w:jc w:val="right"/>
      </w:pPr>
      <w:r>
        <w:t>и употреблять слова в соответствии с нормами лексической сочетаемости;</w:t>
      </w:r>
    </w:p>
    <w:p w:rsidR="00273B25" w:rsidRDefault="00273B25" w:rsidP="00273B25">
      <w:pPr>
        <w:spacing w:line="470" w:lineRule="exact"/>
        <w:ind w:firstLine="70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73B25" w:rsidRDefault="00273B25" w:rsidP="00273B25">
      <w:pPr>
        <w:spacing w:line="470" w:lineRule="exact"/>
        <w:ind w:firstLine="70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73B25" w:rsidRDefault="00273B25" w:rsidP="00273B25">
      <w:pPr>
        <w:spacing w:line="470" w:lineRule="exact"/>
        <w:ind w:firstLine="70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73B25" w:rsidRDefault="00273B25" w:rsidP="00273B25">
      <w:pPr>
        <w:spacing w:line="470" w:lineRule="exact"/>
        <w:ind w:firstLine="700"/>
        <w:jc w:val="both"/>
      </w:pPr>
      <w:r>
        <w:t>узнавать и употреблять в соответствии с правилами грамматики лексические единицы, обозначающие меры длины, веса и объёма;</w:t>
      </w:r>
    </w:p>
    <w:p w:rsidR="00273B25" w:rsidRDefault="00273B25" w:rsidP="00273B25">
      <w:pPr>
        <w:spacing w:line="470" w:lineRule="exact"/>
        <w:ind w:firstLine="70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73B25" w:rsidRDefault="00273B25" w:rsidP="00273B25">
      <w:pPr>
        <w:spacing w:line="470" w:lineRule="exact"/>
        <w:ind w:firstLine="700"/>
        <w:jc w:val="both"/>
      </w:pPr>
      <w:r>
        <w:t>использовать в речи некоторые идиомы в соответствии с коммуникативной ситуацией.</w:t>
      </w:r>
    </w:p>
    <w:p w:rsidR="00273B25" w:rsidRDefault="00273B25" w:rsidP="00CC173D">
      <w:pPr>
        <w:numPr>
          <w:ilvl w:val="0"/>
          <w:numId w:val="943"/>
        </w:numPr>
        <w:tabs>
          <w:tab w:val="left" w:pos="1899"/>
        </w:tabs>
        <w:spacing w:line="470" w:lineRule="exact"/>
        <w:ind w:firstLine="700"/>
        <w:jc w:val="both"/>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73B25" w:rsidRDefault="00273B25" w:rsidP="00273B25">
      <w:pPr>
        <w:spacing w:line="470" w:lineRule="exact"/>
        <w:ind w:firstLine="700"/>
        <w:jc w:val="both"/>
      </w:pPr>
      <w:r>
        <w:t>распознавать в письменном и звучащем тексте и употреблять в устной и письменной речи:</w:t>
      </w:r>
    </w:p>
    <w:p w:rsidR="00273B25" w:rsidRDefault="00273B25" w:rsidP="00273B25">
      <w:pPr>
        <w:spacing w:after="228" w:line="470" w:lineRule="exact"/>
        <w:jc w:val="right"/>
      </w:pPr>
      <w:r>
        <w:t>различные коммуникативные типы предложений: повествовательные</w:t>
      </w:r>
    </w:p>
    <w:p w:rsidR="00273B25" w:rsidRDefault="00273B25" w:rsidP="00273B25">
      <w:pPr>
        <w:spacing w:after="119" w:line="260" w:lineRule="exact"/>
        <w:jc w:val="both"/>
      </w:pPr>
      <w:r>
        <w:t>(утвердительные и отрицательные), вопросительные (общий вопрос с частицей</w:t>
      </w:r>
    </w:p>
    <w:p w:rsidR="00273B25" w:rsidRDefault="00273B25" w:rsidP="00273B25">
      <w:pPr>
        <w:spacing w:line="470" w:lineRule="exact"/>
        <w:jc w:val="both"/>
      </w:pPr>
      <w:r>
        <w:t>и в утвердительно-отрицательной форме, специальный вопрос с вопросительными местоимениями), побудительные, восклицательные;</w:t>
      </w:r>
    </w:p>
    <w:p w:rsidR="00273B25" w:rsidRDefault="00273B25" w:rsidP="00273B25">
      <w:pPr>
        <w:spacing w:line="470" w:lineRule="exact"/>
        <w:ind w:firstLine="700"/>
        <w:jc w:val="both"/>
      </w:pPr>
      <w:r>
        <w:t>нераспространённые и распространённые простые предложения;</w:t>
      </w:r>
    </w:p>
    <w:p w:rsidR="00273B25" w:rsidRDefault="00273B25" w:rsidP="00273B25">
      <w:pPr>
        <w:spacing w:line="260" w:lineRule="exact"/>
        <w:ind w:firstLine="700"/>
        <w:jc w:val="both"/>
      </w:pPr>
      <w:r>
        <w:t>предложения с именным сказуемым со связкой ш и без связки т§;</w:t>
      </w:r>
    </w:p>
    <w:p w:rsidR="00273B25" w:rsidRDefault="00273B25" w:rsidP="00273B25">
      <w:pPr>
        <w:spacing w:line="475" w:lineRule="exact"/>
        <w:ind w:firstLine="720"/>
      </w:pPr>
      <w:r>
        <w:t>предложения с простым глагольным сказуемым;</w:t>
      </w:r>
    </w:p>
    <w:p w:rsidR="00273B25" w:rsidRDefault="00273B25" w:rsidP="00273B25">
      <w:pPr>
        <w:spacing w:line="475" w:lineRule="exact"/>
        <w:ind w:firstLine="720"/>
      </w:pPr>
      <w:r>
        <w:t>предложения с качественным сказуемым, приветственные фразы с качественным сказуемым;</w:t>
      </w:r>
    </w:p>
    <w:p w:rsidR="00273B25" w:rsidRDefault="00273B25" w:rsidP="00273B25">
      <w:pPr>
        <w:spacing w:line="475" w:lineRule="exact"/>
        <w:ind w:firstLine="720"/>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1pt1pt"/>
          <w:rFonts w:eastAsia="Arial Unicode MS"/>
        </w:rPr>
        <w:t>Щ;</w:t>
      </w:r>
    </w:p>
    <w:p w:rsidR="00273B25" w:rsidRDefault="00273B25" w:rsidP="00273B25">
      <w:pPr>
        <w:spacing w:after="206" w:line="260" w:lineRule="exact"/>
        <w:ind w:firstLine="720"/>
      </w:pPr>
      <w:r>
        <w:t>предложения наличия и обладания со сказуемым, выраженным глаголом ;</w:t>
      </w:r>
    </w:p>
    <w:p w:rsidR="00273B25" w:rsidRDefault="00273B25" w:rsidP="00273B25">
      <w:pPr>
        <w:tabs>
          <w:tab w:val="left" w:leader="dot" w:pos="6394"/>
        </w:tabs>
        <w:spacing w:after="24" w:line="260" w:lineRule="exact"/>
        <w:ind w:left="720"/>
        <w:jc w:val="both"/>
      </w:pPr>
      <w:r>
        <w:t xml:space="preserve">восклицательное предложение по форме </w:t>
      </w:r>
      <w:r>
        <w:rPr>
          <w:rStyle w:val="211pt1pt"/>
          <w:rFonts w:eastAsia="Arial Unicode MS"/>
        </w:rPr>
        <w:t>«%.</w:t>
      </w:r>
      <w:r>
        <w:tab/>
        <w:t xml:space="preserve">7!» (с наречиями Ж, </w:t>
      </w:r>
      <w:r>
        <w:rPr>
          <w:rStyle w:val="211pt1pt"/>
          <w:rFonts w:eastAsia="Arial Unicode MS"/>
        </w:rPr>
        <w:t>Ж,</w:t>
      </w:r>
    </w:p>
    <w:p w:rsidR="00273B25" w:rsidRDefault="00273B25" w:rsidP="00273B25">
      <w:pPr>
        <w:spacing w:line="499" w:lineRule="exact"/>
        <w:ind w:left="360"/>
      </w:pPr>
      <w:r>
        <w:t>и фразовыми частицами 7, ВД, Пё);</w:t>
      </w:r>
    </w:p>
    <w:p w:rsidR="00273B25" w:rsidRDefault="00273B25" w:rsidP="00273B25">
      <w:pPr>
        <w:spacing w:line="499" w:lineRule="exact"/>
        <w:ind w:left="720"/>
      </w:pPr>
      <w:r>
        <w:t>последовательно-связанные предложения; предложения пассивного строя (с предлогом $?);</w:t>
      </w:r>
    </w:p>
    <w:p w:rsidR="00273B25" w:rsidRDefault="00273B25" w:rsidP="00273B25">
      <w:pPr>
        <w:spacing w:line="466" w:lineRule="exact"/>
        <w:ind w:firstLine="720"/>
      </w:pPr>
      <w:r>
        <w:t>субъектно-предикативную структуру/глагольное словосочетание в роли подлежащего;</w:t>
      </w:r>
    </w:p>
    <w:p w:rsidR="00273B25" w:rsidRDefault="00273B25" w:rsidP="00273B25">
      <w:pPr>
        <w:spacing w:after="225" w:line="466" w:lineRule="exact"/>
        <w:ind w:firstLine="720"/>
      </w:pPr>
      <w:r>
        <w:t>фразы, выражающие приветствие и прощание, благодарность и ответ на неё, предложение/приглашение и ответ на него, одобрение и комплименты, фразы,</w:t>
      </w:r>
    </w:p>
    <w:p w:rsidR="00273B25" w:rsidRDefault="00273B25" w:rsidP="00273B25">
      <w:pPr>
        <w:spacing w:after="34" w:line="260" w:lineRule="exact"/>
        <w:jc w:val="both"/>
      </w:pPr>
      <w:r>
        <w:t xml:space="preserve">выражающие просьбу, с глаголом </w:t>
      </w:r>
      <w:r>
        <w:rPr>
          <w:lang w:val="en-US" w:eastAsia="en-US" w:bidi="en-US"/>
        </w:rPr>
        <w:t>lit;</w:t>
      </w:r>
    </w:p>
    <w:p w:rsidR="00273B25" w:rsidRDefault="00273B25" w:rsidP="00273B25">
      <w:pPr>
        <w:spacing w:line="576" w:lineRule="exact"/>
        <w:ind w:firstLine="720"/>
      </w:pPr>
      <w:r>
        <w:t>личные местоимения (в единственном и множественном числах с использованием суффикса 1П);</w:t>
      </w:r>
    </w:p>
    <w:p w:rsidR="00273B25" w:rsidRDefault="00273B25" w:rsidP="00273B25">
      <w:pPr>
        <w:spacing w:line="260" w:lineRule="exact"/>
        <w:ind w:left="720"/>
        <w:jc w:val="both"/>
      </w:pPr>
      <w:r>
        <w:t>притяжательные местоимения;</w:t>
      </w:r>
    </w:p>
    <w:p w:rsidR="00273B25" w:rsidRDefault="00273B25" w:rsidP="00273B25">
      <w:pPr>
        <w:tabs>
          <w:tab w:val="left" w:pos="6686"/>
        </w:tabs>
        <w:spacing w:line="706" w:lineRule="exact"/>
        <w:ind w:left="720"/>
        <w:jc w:val="both"/>
      </w:pPr>
      <w:r>
        <w:t xml:space="preserve">вопросительные местоимения </w:t>
      </w:r>
      <w:r>
        <w:rPr>
          <w:lang w:val="en-US" w:eastAsia="en-US" w:bidi="en-US"/>
        </w:rPr>
        <w:t>(iH, tt"k,</w:t>
      </w:r>
      <w:r>
        <w:rPr>
          <w:lang w:val="en-US" w:eastAsia="en-US" w:bidi="en-US"/>
        </w:rPr>
        <w:tab/>
      </w:r>
      <w:r>
        <w:t>Д,</w:t>
      </w:r>
    </w:p>
    <w:p w:rsidR="00273B25" w:rsidRDefault="00273B25" w:rsidP="00273B25">
      <w:pPr>
        <w:tabs>
          <w:tab w:val="left" w:pos="4838"/>
        </w:tabs>
        <w:spacing w:line="706" w:lineRule="exact"/>
        <w:jc w:val="both"/>
      </w:pPr>
      <w:r>
        <w:t>(в том числе для запроса оценки),</w:t>
      </w:r>
      <w:r>
        <w:tab/>
        <w:t>^4* (в том числе в значении «почему»));</w:t>
      </w:r>
    </w:p>
    <w:p w:rsidR="00273B25" w:rsidRDefault="00273B25" w:rsidP="00273B25">
      <w:pPr>
        <w:spacing w:line="706" w:lineRule="exact"/>
        <w:ind w:left="720"/>
        <w:jc w:val="both"/>
      </w:pPr>
      <w:r>
        <w:t>вопросительное притяжательное местоимение</w:t>
      </w:r>
    </w:p>
    <w:p w:rsidR="00273B25" w:rsidRDefault="00273B25" w:rsidP="00273B25">
      <w:pPr>
        <w:spacing w:line="533" w:lineRule="exact"/>
        <w:ind w:left="720"/>
      </w:pPr>
      <w:r>
        <w:t xml:space="preserve">вопросительное слово </w:t>
      </w:r>
      <w:r>
        <w:rPr>
          <w:lang w:val="en-US" w:eastAsia="en-US" w:bidi="en-US"/>
        </w:rPr>
        <w:t xml:space="preserve">ff </w:t>
      </w:r>
      <w:r>
        <w:t>4* в значении «какой» и в роли дополнения; словосочетание</w:t>
      </w:r>
    </w:p>
    <w:p w:rsidR="00273B25" w:rsidRDefault="00273B25" w:rsidP="00273B25">
      <w:pPr>
        <w:spacing w:line="586" w:lineRule="exact"/>
        <w:ind w:firstLine="720"/>
      </w:pPr>
      <w:r>
        <w:t>существительные (в единственном и множественном числах с использованием суффикса О);</w:t>
      </w:r>
    </w:p>
    <w:p w:rsidR="00273B25" w:rsidRDefault="00273B25" w:rsidP="00273B25">
      <w:pPr>
        <w:spacing w:after="118" w:line="260" w:lineRule="exact"/>
        <w:ind w:firstLine="700"/>
      </w:pPr>
      <w:r>
        <w:t>принципы конверсионной омонимии в китайском языке (§!#? и другие);</w:t>
      </w:r>
    </w:p>
    <w:p w:rsidR="00273B25" w:rsidRDefault="00273B25" w:rsidP="00273B25">
      <w:pPr>
        <w:spacing w:line="514" w:lineRule="exact"/>
        <w:ind w:left="700"/>
      </w:pPr>
      <w:r>
        <w:t>определительное служебное слово (структурную частицу) |ЭД; имена собственные, способы построения имён по-китайски; префикс ^ при обозначении старшинства; отрицательные частицы Ж,</w:t>
      </w:r>
    </w:p>
    <w:p w:rsidR="00273B25" w:rsidRDefault="00273B25" w:rsidP="00273B25">
      <w:pPr>
        <w:spacing w:after="55" w:line="260" w:lineRule="exact"/>
        <w:ind w:firstLine="700"/>
      </w:pPr>
      <w:r>
        <w:t>глаголы и глагольно-объектные словосочетания (Ш® и другие);</w:t>
      </w:r>
    </w:p>
    <w:p w:rsidR="00273B25" w:rsidRDefault="00273B25" w:rsidP="00273B25">
      <w:pPr>
        <w:tabs>
          <w:tab w:val="left" w:pos="9230"/>
        </w:tabs>
        <w:spacing w:line="610" w:lineRule="exact"/>
        <w:ind w:left="700"/>
        <w:jc w:val="both"/>
      </w:pPr>
      <w:r>
        <w:t>глаголы $Т</w:t>
      </w:r>
      <w:r>
        <w:rPr>
          <w:rStyle w:val="211pt1pt"/>
          <w:rFonts w:eastAsia="Arial Unicode MS"/>
        </w:rPr>
        <w:t>Ж</w:t>
      </w:r>
      <w:r>
        <w:t xml:space="preserve"> и £ в значении «намереваться», глаголы </w:t>
      </w:r>
      <w:r>
        <w:rPr>
          <w:rStyle w:val="211pt1pt"/>
          <w:rFonts w:eastAsia="Arial Unicode MS"/>
        </w:rPr>
        <w:t>ШШ,</w:t>
      </w:r>
      <w:r>
        <w:tab/>
      </w:r>
      <w:r>
        <w:rPr>
          <w:lang w:val="en-US" w:eastAsia="en-US" w:bidi="en-US"/>
        </w:rPr>
        <w:t>^lh</w:t>
      </w:r>
    </w:p>
    <w:p w:rsidR="00273B25" w:rsidRDefault="00273B25" w:rsidP="00273B25">
      <w:pPr>
        <w:spacing w:line="610" w:lineRule="exact"/>
      </w:pPr>
      <w:r>
        <w:t>и другие;</w:t>
      </w:r>
    </w:p>
    <w:p w:rsidR="00273B25" w:rsidRDefault="00273B25" w:rsidP="00273B25">
      <w:pPr>
        <w:spacing w:line="533" w:lineRule="exact"/>
        <w:ind w:left="700"/>
      </w:pPr>
      <w:r>
        <w:t xml:space="preserve">глагол в значениях «брать в долг» и «давать в долг»; вспомогательный глагол </w:t>
      </w:r>
      <w:r>
        <w:rPr>
          <w:lang w:val="en-US" w:eastAsia="en-US" w:bidi="en-US"/>
        </w:rPr>
        <w:t>oJtjS;</w:t>
      </w:r>
    </w:p>
    <w:p w:rsidR="00273B25" w:rsidRDefault="00273B25" w:rsidP="00273B25">
      <w:pPr>
        <w:spacing w:after="112" w:line="260" w:lineRule="exact"/>
        <w:ind w:left="700"/>
        <w:jc w:val="both"/>
      </w:pPr>
      <w:r>
        <w:t xml:space="preserve">модально-подобный глагол </w:t>
      </w:r>
      <w:r>
        <w:rPr>
          <w:rStyle w:val="211pt1pt"/>
          <w:rFonts w:eastAsia="Arial Unicode MS"/>
        </w:rPr>
        <w:t>ЩУХ</w:t>
      </w:r>
      <w:r>
        <w:t xml:space="preserve"> с дополнением;</w:t>
      </w:r>
    </w:p>
    <w:p w:rsidR="00273B25" w:rsidRDefault="00273B25" w:rsidP="00273B25">
      <w:pPr>
        <w:tabs>
          <w:tab w:val="left" w:pos="6642"/>
        </w:tabs>
        <w:spacing w:line="528" w:lineRule="exact"/>
        <w:ind w:left="700"/>
        <w:jc w:val="both"/>
      </w:pPr>
      <w:r>
        <w:t>модальные глаголы желания и потребности (</w:t>
      </w:r>
      <w:r>
        <w:tab/>
        <w:t>Ш),</w:t>
      </w:r>
    </w:p>
    <w:p w:rsidR="00273B25" w:rsidRDefault="00273B25" w:rsidP="00273B25">
      <w:pPr>
        <w:spacing w:line="528" w:lineRule="exact"/>
        <w:ind w:firstLine="700"/>
      </w:pPr>
      <w:r>
        <w:t>модальные глаголы возможности, умения, способности (з*, йь);</w:t>
      </w:r>
    </w:p>
    <w:p w:rsidR="00273B25" w:rsidRDefault="00273B25" w:rsidP="00273B25">
      <w:pPr>
        <w:spacing w:after="302" w:line="260" w:lineRule="exact"/>
        <w:ind w:left="700"/>
        <w:jc w:val="both"/>
      </w:pPr>
      <w:r>
        <w:t xml:space="preserve">модальные глаголы долженствования (Ц, </w:t>
      </w:r>
      <w:r>
        <w:rPr>
          <w:rStyle w:val="211pt1pt"/>
          <w:rFonts w:eastAsia="Arial Unicode MS"/>
        </w:rPr>
        <w:t>ШЖ,</w:t>
      </w:r>
      <w:r>
        <w:t xml:space="preserve"> </w:t>
      </w:r>
      <w:r>
        <w:rPr>
          <w:lang w:val="en-US" w:eastAsia="en-US" w:bidi="en-US"/>
        </w:rPr>
        <w:t>t#);</w:t>
      </w:r>
    </w:p>
    <w:p w:rsidR="00273B25" w:rsidRDefault="00273B25" w:rsidP="00273B25">
      <w:pPr>
        <w:spacing w:after="273" w:line="260" w:lineRule="exact"/>
        <w:ind w:firstLine="700"/>
      </w:pPr>
      <w:r>
        <w:t xml:space="preserve">модальный глагол </w:t>
      </w:r>
      <w:r>
        <w:rPr>
          <w:lang w:val="en-US" w:eastAsia="en-US" w:bidi="en-US"/>
        </w:rPr>
        <w:t xml:space="preserve">nj </w:t>
      </w:r>
      <w:r>
        <w:t>Ш. в разрешительном значении, его отрицательная форма</w:t>
      </w:r>
    </w:p>
    <w:p w:rsidR="00273B25" w:rsidRDefault="00273B25" w:rsidP="00273B25">
      <w:pPr>
        <w:pStyle w:val="2a"/>
        <w:keepNext/>
        <w:keepLines/>
        <w:shd w:val="clear" w:color="auto" w:fill="auto"/>
        <w:spacing w:before="0" w:after="218" w:line="200" w:lineRule="exact"/>
      </w:pPr>
      <w:bookmarkStart w:id="24" w:name="bookmark25"/>
      <w:r>
        <w:t>т-ш-,</w:t>
      </w:r>
      <w:bookmarkEnd w:id="24"/>
    </w:p>
    <w:p w:rsidR="00273B25" w:rsidRDefault="00273B25" w:rsidP="00273B25">
      <w:pPr>
        <w:spacing w:after="326" w:line="260" w:lineRule="exact"/>
        <w:ind w:left="700"/>
        <w:jc w:val="both"/>
      </w:pPr>
      <w:r>
        <w:t>модальный глагол предположения (#);</w:t>
      </w:r>
    </w:p>
    <w:p w:rsidR="00273B25" w:rsidRDefault="00273B25" w:rsidP="00273B25">
      <w:pPr>
        <w:spacing w:after="71" w:line="260" w:lineRule="exact"/>
        <w:ind w:left="700"/>
        <w:jc w:val="both"/>
      </w:pPr>
      <w:r>
        <w:t xml:space="preserve">побудительные глаголы </w:t>
      </w:r>
      <w:r>
        <w:rPr>
          <w:lang w:val="en-US" w:eastAsia="en-US" w:bidi="en-US"/>
        </w:rPr>
        <w:t xml:space="preserve">(ih </w:t>
      </w:r>
      <w:r>
        <w:t>и другие);</w:t>
      </w:r>
    </w:p>
    <w:p w:rsidR="00273B25" w:rsidRDefault="00273B25" w:rsidP="00273B25">
      <w:pPr>
        <w:spacing w:line="470" w:lineRule="exact"/>
        <w:ind w:left="700"/>
      </w:pPr>
      <w:r>
        <w:t>удвоение глагола; прилагательные;</w:t>
      </w:r>
    </w:p>
    <w:p w:rsidR="00273B25" w:rsidRDefault="00273B25" w:rsidP="00273B25">
      <w:pPr>
        <w:spacing w:line="571" w:lineRule="exact"/>
        <w:ind w:left="700"/>
      </w:pPr>
      <w:r>
        <w:t xml:space="preserve">удвоение односложных прилагательных; наречия степени Ш, Ш, Ж, </w:t>
      </w:r>
      <w:r>
        <w:rPr>
          <w:lang w:val="en-US" w:eastAsia="en-US" w:bidi="en-US"/>
        </w:rPr>
        <w:t xml:space="preserve">oj, </w:t>
      </w:r>
      <w:r>
        <w:t>ЬЬ$$ и другие;</w:t>
      </w:r>
    </w:p>
    <w:p w:rsidR="00273B25" w:rsidRDefault="00273B25" w:rsidP="00273B25">
      <w:pPr>
        <w:spacing w:line="523" w:lineRule="exact"/>
        <w:ind w:firstLine="700"/>
      </w:pPr>
      <w:r>
        <w:t xml:space="preserve">наречие </w:t>
      </w:r>
      <w:r>
        <w:rPr>
          <w:lang w:val="en-US" w:eastAsia="en-US" w:bidi="en-US"/>
        </w:rPr>
        <w:t xml:space="preserve">ft </w:t>
      </w:r>
      <w:r>
        <w:t xml:space="preserve">и формирование превосходной степени сравнения прилагательных; конструкцию «прилагательное + </w:t>
      </w:r>
      <w:r>
        <w:rPr>
          <w:rStyle w:val="211pt1pt"/>
          <w:rFonts w:eastAsia="Arial Unicode MS"/>
        </w:rPr>
        <w:t>ШТ»</w:t>
      </w:r>
      <w:r>
        <w:t xml:space="preserve"> для передачи превосходной степени признака;</w:t>
      </w:r>
    </w:p>
    <w:p w:rsidR="00273B25" w:rsidRDefault="00273B25" w:rsidP="00273B25">
      <w:pPr>
        <w:spacing w:line="629" w:lineRule="exact"/>
        <w:ind w:left="720"/>
      </w:pPr>
      <w:r>
        <w:t xml:space="preserve">наречие </w:t>
      </w:r>
      <w:r>
        <w:rPr>
          <w:rStyle w:val="1114pt1pt"/>
          <w:rFonts w:eastAsia="Arial Unicode MS"/>
        </w:rPr>
        <w:t>Ш</w:t>
      </w:r>
      <w:r>
        <w:t xml:space="preserve"> и образование сравнительной степени;</w:t>
      </w:r>
    </w:p>
    <w:p w:rsidR="00273B25" w:rsidRDefault="00273B25" w:rsidP="00273B25">
      <w:pPr>
        <w:tabs>
          <w:tab w:val="left" w:pos="4488"/>
        </w:tabs>
        <w:spacing w:line="629" w:lineRule="exact"/>
        <w:ind w:left="720"/>
      </w:pPr>
      <w:r>
        <w:t xml:space="preserve">наречия </w:t>
      </w:r>
      <w:r>
        <w:rPr>
          <w:rStyle w:val="1114pt1pt"/>
          <w:rFonts w:eastAsia="Arial Unicode MS"/>
        </w:rPr>
        <w:t>Ш, Ш,</w:t>
      </w:r>
      <w:r>
        <w:t xml:space="preserve"> £ («#),</w:t>
      </w:r>
      <w:r>
        <w:tab/>
      </w:r>
      <w:r>
        <w:rPr>
          <w:rStyle w:val="1114pt1pt"/>
          <w:rFonts w:eastAsia="Arial Unicode MS"/>
        </w:rPr>
        <w:t>~Ш,</w:t>
      </w:r>
      <w:r>
        <w:t xml:space="preserve"> Я, </w:t>
      </w:r>
      <w:r>
        <w:rPr>
          <w:rStyle w:val="1114pt1pt"/>
          <w:rFonts w:eastAsia="Arial Unicode MS"/>
        </w:rPr>
        <w:t>Ж, Я,</w:t>
      </w:r>
      <w:r>
        <w:t xml:space="preserve"> Р», </w:t>
      </w:r>
      <w:r>
        <w:rPr>
          <w:lang w:val="en-US" w:eastAsia="en-US" w:bidi="en-US"/>
        </w:rPr>
        <w:t xml:space="preserve">J&amp;*, </w:t>
      </w:r>
      <w:r>
        <w:rPr>
          <w:rStyle w:val="1114pt1pt"/>
          <w:rFonts w:eastAsia="Arial Unicode MS"/>
        </w:rPr>
        <w:t>Ш, Ш, ШйЯ,</w:t>
      </w:r>
    </w:p>
    <w:p w:rsidR="00273B25" w:rsidRDefault="00273B25" w:rsidP="00273B25">
      <w:pPr>
        <w:pStyle w:val="831"/>
        <w:keepNext/>
        <w:keepLines/>
        <w:shd w:val="clear" w:color="auto" w:fill="auto"/>
      </w:pPr>
      <w:bookmarkStart w:id="25" w:name="bookmark26"/>
      <w:r>
        <w:rPr>
          <w:rStyle w:val="83FranklinGothicHeavy18pt"/>
        </w:rPr>
        <w:t xml:space="preserve">X, </w:t>
      </w:r>
      <w:r>
        <w:t>ШШ;</w:t>
      </w:r>
      <w:bookmarkEnd w:id="25"/>
    </w:p>
    <w:p w:rsidR="00273B25" w:rsidRDefault="00273B25" w:rsidP="00273B25">
      <w:pPr>
        <w:spacing w:after="350" w:line="240" w:lineRule="exact"/>
        <w:ind w:left="720"/>
      </w:pPr>
      <w:r>
        <w:t>наречие £!х (и его сочетание с частицей 7);</w:t>
      </w:r>
    </w:p>
    <w:p w:rsidR="00273B25" w:rsidRDefault="00273B25" w:rsidP="00273B25">
      <w:pPr>
        <w:spacing w:after="107" w:line="240" w:lineRule="exact"/>
        <w:ind w:left="720"/>
      </w:pPr>
      <w:r>
        <w:t>наречие 15, указывающее на продолженное действие;</w:t>
      </w:r>
    </w:p>
    <w:p w:rsidR="00273B25" w:rsidRDefault="00273B25" w:rsidP="00273B25">
      <w:pPr>
        <w:ind w:left="720" w:right="3360"/>
      </w:pPr>
      <w:r>
        <w:t>наречие Л в сочетании с глаголами; словосочетание Л#? в рекомендательных фразах;</w:t>
      </w:r>
    </w:p>
    <w:p w:rsidR="00273B25" w:rsidRDefault="00273B25" w:rsidP="00273B25">
      <w:pPr>
        <w:tabs>
          <w:tab w:val="left" w:leader="dot" w:pos="2803"/>
        </w:tabs>
        <w:ind w:firstLine="720"/>
      </w:pPr>
      <w:r>
        <w:t xml:space="preserve">служебное наречие </w:t>
      </w:r>
      <w:r>
        <w:rPr>
          <w:lang w:val="en-US" w:eastAsia="en-US" w:bidi="en-US"/>
        </w:rPr>
        <w:t xml:space="preserve">(jE)iS </w:t>
      </w:r>
      <w:r>
        <w:t>при обозначении продолженного действия, конструкцию (Ш)«</w:t>
      </w:r>
      <w:r>
        <w:tab/>
        <w:t>ЧЕ;</w:t>
      </w:r>
    </w:p>
    <w:p w:rsidR="00273B25" w:rsidRDefault="00273B25" w:rsidP="00273B25">
      <w:pPr>
        <w:spacing w:after="360" w:line="240" w:lineRule="exact"/>
        <w:ind w:left="720"/>
      </w:pPr>
      <w:r>
        <w:t>наречие и его отрицательную форму</w:t>
      </w:r>
    </w:p>
    <w:p w:rsidR="00273B25" w:rsidRDefault="00273B25" w:rsidP="00273B25">
      <w:pPr>
        <w:spacing w:after="346" w:line="240" w:lineRule="exact"/>
        <w:ind w:left="720"/>
      </w:pPr>
      <w:r>
        <w:t>союзы ?0, ЩИ#;</w:t>
      </w:r>
    </w:p>
    <w:p w:rsidR="00273B25" w:rsidRDefault="00273B25" w:rsidP="00273B25">
      <w:pPr>
        <w:spacing w:after="346" w:line="240" w:lineRule="exact"/>
        <w:ind w:left="720"/>
      </w:pPr>
      <w:r>
        <w:t>союз ^Йв сложных предложениях и в значении «лишь»;</w:t>
      </w:r>
    </w:p>
    <w:p w:rsidR="00273B25" w:rsidRDefault="00273B25" w:rsidP="00273B25">
      <w:pPr>
        <w:spacing w:after="309" w:line="240" w:lineRule="exact"/>
        <w:ind w:left="720"/>
      </w:pPr>
      <w:r>
        <w:t>союз 2</w:t>
      </w:r>
      <w:r>
        <w:rPr>
          <w:rStyle w:val="110"/>
          <w:rFonts w:eastAsia="Franklin Gothic Medium"/>
          <w:b w:val="0"/>
          <w:bCs w:val="0"/>
        </w:rPr>
        <w:t>:те</w:t>
      </w:r>
      <w:r>
        <w:t xml:space="preserve"> и его использование в альтернативном вопросе;</w:t>
      </w:r>
    </w:p>
    <w:p w:rsidR="00273B25" w:rsidRDefault="00273B25" w:rsidP="00273B25">
      <w:pPr>
        <w:tabs>
          <w:tab w:val="left" w:leader="dot" w:pos="6475"/>
          <w:tab w:val="left" w:leader="dot" w:pos="7277"/>
          <w:tab w:val="left" w:leader="dot" w:pos="8347"/>
        </w:tabs>
        <w:spacing w:after="20" w:line="280" w:lineRule="exact"/>
        <w:ind w:left="720"/>
      </w:pPr>
      <w:r>
        <w:t>предлог Щ («с») и предложную конструкцию</w:t>
      </w:r>
      <w:r>
        <w:tab/>
      </w:r>
      <w:r>
        <w:rPr>
          <w:rStyle w:val="1114pt1pt"/>
          <w:rFonts w:eastAsia="Arial Unicode MS"/>
        </w:rPr>
        <w:t>Ш</w:t>
      </w:r>
      <w:r>
        <w:tab/>
      </w:r>
      <w:r>
        <w:tab/>
        <w:t>;</w:t>
      </w:r>
    </w:p>
    <w:p w:rsidR="00273B25" w:rsidRDefault="00273B25" w:rsidP="00273B25">
      <w:pPr>
        <w:spacing w:line="619" w:lineRule="exact"/>
        <w:ind w:firstLine="720"/>
      </w:pPr>
      <w:r>
        <w:t>предлог АА («от»), предлог и предложную конструкцию, отвечающую на вопросы «кому?», «чему?»;</w:t>
      </w:r>
    </w:p>
    <w:p w:rsidR="00273B25" w:rsidRDefault="00273B25" w:rsidP="00273B25">
      <w:pPr>
        <w:spacing w:line="610" w:lineRule="exact"/>
        <w:ind w:firstLine="720"/>
      </w:pPr>
      <w:r>
        <w:t xml:space="preserve">предлоги </w:t>
      </w:r>
      <w:r>
        <w:rPr>
          <w:rStyle w:val="110"/>
          <w:rFonts w:eastAsia="Franklin Gothic Medium"/>
          <w:b w:val="0"/>
          <w:bCs w:val="0"/>
        </w:rPr>
        <w:t>[р],</w:t>
      </w:r>
      <w:r>
        <w:t xml:space="preserve"> ЙЕ и предложные конструкции, вводящие направление действия; предлог </w:t>
      </w:r>
      <w:r>
        <w:rPr>
          <w:rStyle w:val="1114pt1pt"/>
          <w:rFonts w:eastAsia="Arial Unicode MS"/>
        </w:rPr>
        <w:t>Уу</w:t>
      </w:r>
      <w:r>
        <w:t xml:space="preserve"> и предложную конструкцию, уточняющую адресата или цель действия;</w:t>
      </w:r>
    </w:p>
    <w:p w:rsidR="00273B25" w:rsidRDefault="00273B25" w:rsidP="00273B25">
      <w:pPr>
        <w:spacing w:line="514" w:lineRule="exact"/>
        <w:ind w:firstLine="720"/>
      </w:pPr>
      <w:r>
        <w:t>предлог и предложную конструкцию для обозначения расстояния между объектами;</w:t>
      </w:r>
    </w:p>
    <w:p w:rsidR="00273B25" w:rsidRDefault="00273B25" w:rsidP="00273B25">
      <w:pPr>
        <w:spacing w:line="528" w:lineRule="exact"/>
        <w:ind w:left="720"/>
      </w:pPr>
      <w:r>
        <w:t>числительные от 1 до 1 000 000 (Я</w:t>
      </w:r>
      <w:r>
        <w:rPr>
          <w:vertAlign w:val="superscript"/>
        </w:rPr>
        <w:t>1</w:t>
      </w:r>
      <w:r>
        <w:t xml:space="preserve"> </w:t>
      </w:r>
      <w:r>
        <w:rPr>
          <w:rStyle w:val="1114pt1pt"/>
          <w:rFonts w:eastAsia="Arial Unicode MS"/>
        </w:rPr>
        <w:t>,Ш75);</w:t>
      </w:r>
    </w:p>
    <w:p w:rsidR="00273B25" w:rsidRDefault="00273B25" w:rsidP="00273B25">
      <w:pPr>
        <w:spacing w:line="528" w:lineRule="exact"/>
        <w:ind w:left="720"/>
      </w:pPr>
      <w:r>
        <w:t>числительные 1ий;</w:t>
      </w:r>
    </w:p>
    <w:p w:rsidR="00273B25" w:rsidRDefault="00273B25" w:rsidP="00273B25">
      <w:pPr>
        <w:spacing w:line="528" w:lineRule="exact"/>
        <w:ind w:left="720"/>
      </w:pPr>
      <w:r>
        <w:t>порядковые числительные и префикс</w:t>
      </w:r>
    </w:p>
    <w:p w:rsidR="00273B25" w:rsidRDefault="00273B25" w:rsidP="00273B25">
      <w:pPr>
        <w:spacing w:line="538" w:lineRule="exact"/>
        <w:ind w:firstLine="700"/>
      </w:pPr>
      <w:r>
        <w:t>счётные слова (классификаторы) ЭД и другие), универсальное счётное слово Т;</w:t>
      </w:r>
    </w:p>
    <w:p w:rsidR="00273B25" w:rsidRDefault="00273B25" w:rsidP="00273B25">
      <w:pPr>
        <w:spacing w:line="610" w:lineRule="exact"/>
        <w:ind w:left="700"/>
      </w:pPr>
      <w:r>
        <w:t xml:space="preserve">счётное слово неопределённого множества </w:t>
      </w:r>
      <w:r>
        <w:rPr>
          <w:rStyle w:val="1114pt1pt"/>
          <w:rFonts w:eastAsia="Arial Unicode MS"/>
        </w:rPr>
        <w:t xml:space="preserve">(—)=.\ </w:t>
      </w:r>
      <w:r>
        <w:t>вопросительную частицу 0%</w:t>
      </w:r>
    </w:p>
    <w:p w:rsidR="00273B25" w:rsidRDefault="00273B25" w:rsidP="00273B25">
      <w:pPr>
        <w:ind w:firstLine="700"/>
      </w:pPr>
      <w:r>
        <w:t xml:space="preserve">модальную частицу </w:t>
      </w:r>
      <w:r>
        <w:rPr>
          <w:rStyle w:val="1114pt1pt"/>
          <w:rFonts w:eastAsia="Arial Unicode MS"/>
        </w:rPr>
        <w:t>Ш</w:t>
      </w:r>
      <w:r>
        <w:t xml:space="preserve"> для формирования неполного вопроса;</w:t>
      </w:r>
    </w:p>
    <w:p w:rsidR="00273B25" w:rsidRDefault="00273B25" w:rsidP="00273B25">
      <w:pPr>
        <w:ind w:firstLine="700"/>
      </w:pPr>
      <w:r>
        <w:t>модальную частицу 7;</w:t>
      </w:r>
    </w:p>
    <w:p w:rsidR="00273B25" w:rsidRDefault="00273B25" w:rsidP="00273B25">
      <w:pPr>
        <w:ind w:firstLine="700"/>
      </w:pPr>
      <w:r>
        <w:t>частицу РЕ в побудительных предложениях;</w:t>
      </w:r>
    </w:p>
    <w:p w:rsidR="00273B25" w:rsidRDefault="00273B25" w:rsidP="00273B25">
      <w:pPr>
        <w:spacing w:line="619" w:lineRule="exact"/>
        <w:ind w:left="700"/>
      </w:pPr>
      <w:r>
        <w:t xml:space="preserve">модальную частицу РЕ для выражения неопределённости или предположения; суффиксы Т (для обозначения завершённости действия), Й, служебное слово </w:t>
      </w:r>
      <w:r>
        <w:rPr>
          <w:lang w:val="en-US" w:eastAsia="en-US" w:bidi="en-US"/>
        </w:rPr>
        <w:t>ife;</w:t>
      </w:r>
    </w:p>
    <w:p w:rsidR="00273B25" w:rsidRDefault="00273B25" w:rsidP="00273B25">
      <w:pPr>
        <w:spacing w:line="514" w:lineRule="exact"/>
        <w:ind w:firstLine="700"/>
      </w:pPr>
      <w:r>
        <w:t xml:space="preserve">междометия </w:t>
      </w:r>
      <w:r>
        <w:rPr>
          <w:rStyle w:val="1114pt1pt"/>
          <w:rFonts w:eastAsia="Arial Unicode MS"/>
        </w:rPr>
        <w:t>(Щ,</w:t>
      </w:r>
      <w:r>
        <w:t xml:space="preserve"> Р£, </w:t>
      </w:r>
      <w:r>
        <w:rPr>
          <w:rStyle w:val="1114pt1pt"/>
          <w:rFonts w:eastAsia="Arial Unicode MS"/>
        </w:rPr>
        <w:t>Щ</w:t>
      </w:r>
      <w:r>
        <w:t xml:space="preserve"> и другие) для выражения чувств и эмоций в соответствии с коммуникативной ситуацией;</w:t>
      </w:r>
    </w:p>
    <w:p w:rsidR="00273B25" w:rsidRDefault="00273B25" w:rsidP="00273B25">
      <w:pPr>
        <w:spacing w:line="470" w:lineRule="exact"/>
        <w:ind w:left="700"/>
      </w:pPr>
      <w:r>
        <w:t>способы обозначения дат в китайском языке; способы обозначения дней недели; способы обозначения точного времени;</w:t>
      </w:r>
    </w:p>
    <w:p w:rsidR="00273B25" w:rsidRDefault="00273B25" w:rsidP="00273B25">
      <w:pPr>
        <w:spacing w:line="504" w:lineRule="exact"/>
        <w:ind w:firstLine="700"/>
      </w:pPr>
      <w:r>
        <w:t>различные способы обозначения количества, в том числе неопределённого количества: счётное слово/наречие (</w:t>
      </w:r>
      <w:r>
        <w:rPr>
          <w:vertAlign w:val="superscript"/>
        </w:rPr>
        <w:t>—</w:t>
      </w:r>
      <w:r>
        <w:t xml:space="preserve"> </w:t>
      </w:r>
      <w:r>
        <w:rPr>
          <w:lang w:val="en-US" w:eastAsia="en-US" w:bidi="en-US"/>
        </w:rPr>
        <w:t>)JnUL;</w:t>
      </w:r>
    </w:p>
    <w:p w:rsidR="00273B25" w:rsidRDefault="00273B25" w:rsidP="00273B25">
      <w:pPr>
        <w:spacing w:line="504" w:lineRule="exact"/>
        <w:ind w:left="700"/>
      </w:pPr>
      <w:r>
        <w:t>приблизительного количества (с использованием соседних чисел и другие); словосочетание^</w:t>
      </w:r>
      <w:r>
        <w:rPr>
          <w:vertAlign w:val="superscript"/>
        </w:rPr>
        <w:t>-</w:t>
      </w:r>
      <w:r>
        <w:t xml:space="preserve"> (—) </w:t>
      </w:r>
      <w:r>
        <w:rPr>
          <w:lang w:val="en-US" w:eastAsia="en-US" w:bidi="en-US"/>
        </w:rPr>
        <w:t xml:space="preserve">i^JL, </w:t>
      </w:r>
      <w:r>
        <w:t xml:space="preserve">отличие от — </w:t>
      </w:r>
      <w:r>
        <w:rPr>
          <w:lang w:val="en-US" w:eastAsia="en-US" w:bidi="en-US"/>
        </w:rPr>
        <w:t xml:space="preserve">JnUL; </w:t>
      </w:r>
      <w:r>
        <w:t>словосочетание —ТА с глаголом; обстоятельство времени;</w:t>
      </w:r>
    </w:p>
    <w:p w:rsidR="00273B25" w:rsidRDefault="00273B25" w:rsidP="00273B25">
      <w:pPr>
        <w:spacing w:line="590" w:lineRule="exact"/>
        <w:ind w:firstLine="700"/>
      </w:pPr>
      <w:r>
        <w:t>оборот б*)ЕЖ131 («во время...»);</w:t>
      </w:r>
    </w:p>
    <w:p w:rsidR="00273B25" w:rsidRDefault="00273B25" w:rsidP="00273B25">
      <w:pPr>
        <w:spacing w:line="590" w:lineRule="exact"/>
        <w:ind w:firstLine="700"/>
      </w:pPr>
      <w:r>
        <w:t xml:space="preserve">способы выяснения времени с вопросительными словосочетаниями ЛЙ и </w:t>
      </w:r>
      <w:r>
        <w:rPr>
          <w:rStyle w:val="1114pt1pt"/>
          <w:rFonts w:eastAsia="Arial Unicode MS"/>
        </w:rPr>
        <w:t>if'и</w:t>
      </w:r>
      <w:r>
        <w:t xml:space="preserve"> [£М£;</w:t>
      </w:r>
    </w:p>
    <w:p w:rsidR="00273B25" w:rsidRDefault="00273B25" w:rsidP="00273B25">
      <w:pPr>
        <w:spacing w:line="590" w:lineRule="exact"/>
        <w:ind w:firstLine="700"/>
      </w:pPr>
      <w:r>
        <w:t>обстоятельство места;</w:t>
      </w:r>
    </w:p>
    <w:p w:rsidR="00273B25" w:rsidRDefault="00273B25" w:rsidP="00273B25">
      <w:pPr>
        <w:spacing w:line="240" w:lineRule="exact"/>
        <w:ind w:firstLine="700"/>
      </w:pPr>
      <w:r>
        <w:t>способы описания местонахождения, в том числе с помощью локативов</w:t>
      </w:r>
    </w:p>
    <w:p w:rsidR="00273B25" w:rsidRDefault="00273B25" w:rsidP="00273B25">
      <w:pPr>
        <w:spacing w:line="643" w:lineRule="exact"/>
      </w:pPr>
      <w:r>
        <w:rPr>
          <w:lang w:val="en-US" w:eastAsia="en-US" w:bidi="en-US"/>
        </w:rPr>
        <w:t xml:space="preserve">(I, i </w:t>
      </w:r>
      <w:r>
        <w:t xml:space="preserve">и другие) и их сочетания с ® и </w:t>
      </w:r>
      <w:r>
        <w:rPr>
          <w:rStyle w:val="1114pt1pt"/>
          <w:rFonts w:eastAsia="Arial Unicode MS"/>
        </w:rPr>
        <w:t>Ш,</w:t>
      </w:r>
      <w:r>
        <w:t xml:space="preserve"> послелоги со значением места (±Щ, ТШ, 2Е, </w:t>
      </w:r>
      <w:r>
        <w:rPr>
          <w:rStyle w:val="1114pt1pt"/>
          <w:rFonts w:eastAsia="Arial Unicode MS"/>
        </w:rPr>
        <w:t>15</w:t>
      </w:r>
      <w:r>
        <w:t xml:space="preserve"> и другие);</w:t>
      </w:r>
    </w:p>
    <w:p w:rsidR="00273B25" w:rsidRDefault="00273B25" w:rsidP="00273B25">
      <w:pPr>
        <w:spacing w:line="614" w:lineRule="exact"/>
        <w:ind w:firstLine="700"/>
      </w:pPr>
      <w:r>
        <w:t xml:space="preserve">обозначение местоположения с помощью в сочетании с личными местоимениями </w:t>
      </w:r>
      <w:r>
        <w:rPr>
          <w:rStyle w:val="1114pt1pt"/>
          <w:rFonts w:eastAsia="Arial Unicode MS"/>
        </w:rPr>
        <w:t>Ш</w:t>
      </w:r>
      <w:r>
        <w:rPr>
          <w:lang w:val="en-US" w:eastAsia="en-US" w:bidi="en-US"/>
        </w:rPr>
        <w:t xml:space="preserve">JL </w:t>
      </w:r>
      <w:r>
        <w:t>и ЯРА;</w:t>
      </w:r>
    </w:p>
    <w:p w:rsidR="00273B25" w:rsidRDefault="00273B25" w:rsidP="00273B25">
      <w:pPr>
        <w:ind w:left="700"/>
      </w:pPr>
      <w:r>
        <w:t>словосочетание в сочетании с существительным со значением места; темпоративы ((Ш.)|ц, (Щ)]^);</w:t>
      </w:r>
    </w:p>
    <w:p w:rsidR="00273B25" w:rsidRDefault="002665A4" w:rsidP="00273B25">
      <w:pPr>
        <w:pStyle w:val="27"/>
        <w:shd w:val="clear" w:color="auto" w:fill="auto"/>
        <w:tabs>
          <w:tab w:val="left" w:leader="dot" w:pos="3518"/>
          <w:tab w:val="left" w:leader="dot" w:pos="4564"/>
          <w:tab w:val="left" w:leader="dot" w:pos="6407"/>
          <w:tab w:val="left" w:pos="7154"/>
          <w:tab w:val="left" w:leader="dot" w:pos="7665"/>
          <w:tab w:val="right" w:leader="dot" w:pos="9118"/>
        </w:tabs>
        <w:spacing w:line="533" w:lineRule="exact"/>
        <w:ind w:left="700"/>
        <w:jc w:val="left"/>
      </w:pPr>
      <w:r>
        <w:fldChar w:fldCharType="begin"/>
      </w:r>
      <w:r w:rsidR="00273B25">
        <w:instrText xml:space="preserve"> TOC \o "1-5" \h \z </w:instrText>
      </w:r>
      <w:r>
        <w:fldChar w:fldCharType="separate"/>
      </w:r>
      <w:r w:rsidR="00273B25">
        <w:t xml:space="preserve">обозначение местонахождения/наличия с помощью глагола-связки Ж; обстоятельство образа действия (в том числе со служебным словом </w:t>
      </w:r>
      <w:r w:rsidR="00273B25">
        <w:rPr>
          <w:lang w:val="en-US" w:bidi="en-US"/>
        </w:rPr>
        <w:t xml:space="preserve">±fe); </w:t>
      </w:r>
      <w:r w:rsidR="00273B25">
        <w:t>конструкции ^</w:t>
      </w:r>
      <w:r w:rsidR="00273B25">
        <w:tab/>
        <w:t>№</w:t>
      </w:r>
      <w:r w:rsidR="00273B25">
        <w:tab/>
        <w:t xml:space="preserve">, </w:t>
      </w:r>
      <w:r w:rsidR="00273B25">
        <w:rPr>
          <w:lang w:val="en-US" w:bidi="en-US"/>
        </w:rPr>
        <w:t>WtfJ</w:t>
      </w:r>
      <w:r w:rsidR="00273B25">
        <w:tab/>
      </w:r>
      <w:r w:rsidR="00273B25">
        <w:tab/>
      </w:r>
      <w:r w:rsidR="00273B25">
        <w:tab/>
        <w:t xml:space="preserve">, </w:t>
      </w:r>
      <w:r w:rsidR="00273B25">
        <w:rPr>
          <w:rStyle w:val="214pt1pt"/>
          <w:rFonts w:eastAsia="Microsoft Sans Serif"/>
        </w:rPr>
        <w:t>ШШ</w:t>
      </w:r>
      <w:r w:rsidR="00273B25">
        <w:tab/>
        <w:t>7,</w:t>
      </w:r>
    </w:p>
    <w:p w:rsidR="00273B25" w:rsidRDefault="00273B25" w:rsidP="00273B25">
      <w:pPr>
        <w:pStyle w:val="27"/>
        <w:shd w:val="clear" w:color="auto" w:fill="auto"/>
        <w:tabs>
          <w:tab w:val="left" w:leader="dot" w:pos="763"/>
          <w:tab w:val="left" w:leader="dot" w:pos="1565"/>
          <w:tab w:val="left" w:leader="dot" w:pos="2702"/>
          <w:tab w:val="left" w:leader="dot" w:pos="3518"/>
          <w:tab w:val="left" w:leader="dot" w:pos="4564"/>
          <w:tab w:val="left" w:pos="5479"/>
          <w:tab w:val="left" w:leader="dot" w:pos="6115"/>
          <w:tab w:val="left" w:leader="dot" w:pos="7154"/>
          <w:tab w:val="left" w:leader="dot" w:pos="8023"/>
          <w:tab w:val="left" w:leader="dot" w:pos="9634"/>
        </w:tabs>
        <w:spacing w:after="394" w:line="280" w:lineRule="exact"/>
      </w:pPr>
      <w:r>
        <w:t>АА</w:t>
      </w:r>
      <w:r>
        <w:tab/>
        <w:t>£1]</w:t>
      </w:r>
      <w:r>
        <w:tab/>
        <w:t>, X</w:t>
      </w:r>
      <w:r>
        <w:tab/>
        <w:t>X</w:t>
      </w:r>
      <w:r>
        <w:tab/>
        <w:t xml:space="preserve">, </w:t>
      </w:r>
      <w:r>
        <w:rPr>
          <w:rStyle w:val="214pt1pt"/>
          <w:rFonts w:eastAsia="Microsoft Sans Serif"/>
        </w:rPr>
        <w:t>%</w:t>
      </w:r>
      <w:r>
        <w:tab/>
        <w:t>,</w:t>
      </w:r>
      <w:r>
        <w:tab/>
      </w:r>
      <w:r>
        <w:tab/>
        <w:t>, -</w:t>
      </w:r>
      <w:r>
        <w:tab/>
      </w:r>
      <w:r>
        <w:rPr>
          <w:rStyle w:val="214pt1pt"/>
          <w:rFonts w:eastAsia="Microsoft Sans Serif"/>
        </w:rPr>
        <w:t>Ш</w:t>
      </w:r>
      <w:r>
        <w:tab/>
        <w:t xml:space="preserve">, - </w:t>
      </w:r>
      <w:r>
        <w:rPr>
          <w:rStyle w:val="214pt1pt"/>
          <w:rFonts w:eastAsia="Microsoft Sans Serif"/>
        </w:rPr>
        <w:t>Ш</w:t>
      </w:r>
      <w:r>
        <w:tab/>
        <w:t>,</w:t>
      </w:r>
    </w:p>
    <w:p w:rsidR="00273B25" w:rsidRDefault="00273B25" w:rsidP="00273B25">
      <w:pPr>
        <w:pStyle w:val="27"/>
        <w:shd w:val="clear" w:color="auto" w:fill="auto"/>
        <w:tabs>
          <w:tab w:val="left" w:leader="dot" w:pos="1027"/>
          <w:tab w:val="left" w:leader="dot" w:pos="1963"/>
        </w:tabs>
        <w:spacing w:after="61" w:line="280" w:lineRule="exact"/>
      </w:pPr>
      <w:r>
        <w:rPr>
          <w:rStyle w:val="214pt1pt"/>
          <w:rFonts w:eastAsia="Microsoft Sans Serif"/>
        </w:rPr>
        <w:t>-ш</w:t>
      </w:r>
      <w:r>
        <w:tab/>
      </w:r>
      <w:r>
        <w:tab/>
        <w:t>7;.</w:t>
      </w:r>
      <w:r w:rsidR="002665A4">
        <w:fldChar w:fldCharType="end"/>
      </w:r>
    </w:p>
    <w:p w:rsidR="00273B25" w:rsidRDefault="00273B25" w:rsidP="00273B25">
      <w:pPr>
        <w:spacing w:line="475" w:lineRule="exact"/>
        <w:ind w:firstLine="70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73B25" w:rsidRDefault="00273B25" w:rsidP="00273B25">
      <w:pPr>
        <w:tabs>
          <w:tab w:val="left" w:pos="4967"/>
          <w:tab w:val="left" w:leader="dot" w:pos="5479"/>
          <w:tab w:val="left" w:leader="dot" w:pos="7154"/>
        </w:tabs>
        <w:spacing w:after="302" w:line="280" w:lineRule="exact"/>
        <w:ind w:firstLine="700"/>
      </w:pPr>
      <w:r>
        <w:t>союзная конструкция</w:t>
      </w:r>
      <w:r>
        <w:tab/>
      </w:r>
      <w:r>
        <w:tab/>
        <w:t xml:space="preserve">, </w:t>
      </w:r>
      <w:r>
        <w:rPr>
          <w:rStyle w:val="1114pt1pt"/>
          <w:rFonts w:eastAsia="Arial Unicode MS"/>
        </w:rPr>
        <w:t>(ЩШ.</w:t>
      </w:r>
      <w:r>
        <w:tab/>
        <w:t>), оформляющая</w:t>
      </w:r>
    </w:p>
    <w:p w:rsidR="00273B25" w:rsidRDefault="00273B25" w:rsidP="00273B25">
      <w:pPr>
        <w:spacing w:line="240" w:lineRule="exact"/>
      </w:pPr>
      <w:r>
        <w:t>причинно-следственную связь;</w:t>
      </w:r>
    </w:p>
    <w:p w:rsidR="00273B25" w:rsidRDefault="002665A4" w:rsidP="00273B25">
      <w:pPr>
        <w:pStyle w:val="27"/>
        <w:shd w:val="clear" w:color="auto" w:fill="auto"/>
        <w:tabs>
          <w:tab w:val="left" w:leader="dot" w:pos="7154"/>
          <w:tab w:val="left" w:leader="dot" w:pos="8023"/>
        </w:tabs>
        <w:ind w:firstLine="700"/>
      </w:pPr>
      <w:r>
        <w:fldChar w:fldCharType="begin"/>
      </w:r>
      <w:r w:rsidR="00273B25">
        <w:instrText xml:space="preserve"> TOC \o "1-5" \h \z </w:instrText>
      </w:r>
      <w:r>
        <w:fldChar w:fldCharType="separate"/>
      </w:r>
      <w:r w:rsidR="00273B25">
        <w:t xml:space="preserve">сложное предложение условия с конструкцией </w:t>
      </w:r>
      <w:r w:rsidR="00273B25">
        <w:tab/>
      </w:r>
      <w:r w:rsidR="00273B25">
        <w:rPr>
          <w:rStyle w:val="214pt1pt"/>
          <w:rFonts w:eastAsia="Microsoft Sans Serif"/>
        </w:rPr>
        <w:t>Ж</w:t>
      </w:r>
      <w:r w:rsidR="00273B25">
        <w:tab/>
        <w:t>;</w:t>
      </w:r>
    </w:p>
    <w:p w:rsidR="00273B25" w:rsidRDefault="00273B25" w:rsidP="00273B25">
      <w:pPr>
        <w:pStyle w:val="27"/>
        <w:shd w:val="clear" w:color="auto" w:fill="auto"/>
        <w:ind w:firstLine="700"/>
      </w:pPr>
      <w:r>
        <w:t>сложное предложение условия с союзом Цш;</w:t>
      </w:r>
    </w:p>
    <w:p w:rsidR="00273B25" w:rsidRDefault="00273B25" w:rsidP="00273B25">
      <w:pPr>
        <w:pStyle w:val="27"/>
        <w:shd w:val="clear" w:color="auto" w:fill="auto"/>
        <w:tabs>
          <w:tab w:val="left" w:leader="dot" w:pos="3268"/>
          <w:tab w:val="left" w:leader="dot" w:pos="4564"/>
          <w:tab w:val="left" w:leader="dot" w:pos="5270"/>
          <w:tab w:val="left" w:leader="dot" w:pos="6115"/>
          <w:tab w:val="left" w:leader="dot" w:pos="7154"/>
        </w:tabs>
        <w:ind w:firstLine="700"/>
      </w:pPr>
      <w:r>
        <w:t xml:space="preserve">конструкции </w:t>
      </w:r>
      <w:r>
        <w:rPr>
          <w:rStyle w:val="214pt1pt"/>
          <w:rFonts w:eastAsia="Microsoft Sans Serif"/>
        </w:rPr>
        <w:t>Ш</w:t>
      </w:r>
      <w:r>
        <w:tab/>
        <w:t>7, АА</w:t>
      </w:r>
      <w:r>
        <w:tab/>
        <w:t>£У</w:t>
      </w:r>
      <w:r>
        <w:tab/>
        <w:t>,Х</w:t>
      </w:r>
      <w:r>
        <w:tab/>
        <w:t>X</w:t>
      </w:r>
      <w:r>
        <w:tab/>
        <w:t>,</w:t>
      </w:r>
    </w:p>
    <w:p w:rsidR="00273B25" w:rsidRDefault="00273B25" w:rsidP="00273B25">
      <w:pPr>
        <w:pStyle w:val="27"/>
        <w:shd w:val="clear" w:color="auto" w:fill="auto"/>
        <w:tabs>
          <w:tab w:val="right" w:pos="9037"/>
        </w:tabs>
        <w:ind w:left="700"/>
        <w:jc w:val="left"/>
      </w:pPr>
      <w:r>
        <w:t xml:space="preserve">конструкцию сравнения с предлогом </w:t>
      </w:r>
      <w:r>
        <w:rPr>
          <w:lang w:val="en-US" w:bidi="en-US"/>
        </w:rPr>
        <w:t xml:space="preserve">hb </w:t>
      </w:r>
      <w:r>
        <w:t xml:space="preserve">и ее отрицательную форму (;&amp;^); конструкцию сравнения с предлогом </w:t>
      </w:r>
      <w:r>
        <w:rPr>
          <w:rStyle w:val="214pt1pt"/>
          <w:rFonts w:eastAsia="Microsoft Sans Serif"/>
        </w:rPr>
        <w:t>tt</w:t>
      </w:r>
      <w:r>
        <w:rPr>
          <w:lang w:val="en-US" w:bidi="en-US"/>
        </w:rPr>
        <w:t xml:space="preserve"> </w:t>
      </w:r>
      <w:r>
        <w:t>и словосочетаниями</w:t>
      </w:r>
      <w:r>
        <w:tab/>
        <w:t>£7,</w:t>
      </w:r>
      <w:r w:rsidR="002665A4">
        <w:fldChar w:fldCharType="end"/>
      </w:r>
    </w:p>
    <w:p w:rsidR="00273B25" w:rsidRDefault="00273B25" w:rsidP="00273B25">
      <w:pPr>
        <w:pStyle w:val="771"/>
        <w:keepNext/>
        <w:keepLines/>
        <w:shd w:val="clear" w:color="auto" w:fill="auto"/>
      </w:pPr>
      <w:bookmarkStart w:id="26" w:name="bookmark27"/>
      <w:r>
        <w:rPr>
          <w:rStyle w:val="77CourierNew18pt-1pt"/>
        </w:rPr>
        <w:t>(-)й</w:t>
      </w:r>
      <w:r>
        <w:t xml:space="preserve"> </w:t>
      </w:r>
      <w:r>
        <w:rPr>
          <w:lang w:val="en-US" w:bidi="en-US"/>
        </w:rPr>
        <w:t xml:space="preserve">UL) </w:t>
      </w:r>
      <w:r>
        <w:t>,-*(*);</w:t>
      </w:r>
      <w:bookmarkEnd w:id="26"/>
    </w:p>
    <w:p w:rsidR="00273B25" w:rsidRDefault="00273B25" w:rsidP="00273B25">
      <w:pPr>
        <w:tabs>
          <w:tab w:val="left" w:leader="dot" w:pos="4967"/>
        </w:tabs>
        <w:spacing w:line="499" w:lineRule="exact"/>
        <w:ind w:left="700"/>
      </w:pPr>
      <w:r>
        <w:t>конструкцию сравнения с предлогом ЬЬ и указанием количественной разницы; предложения со сравнительной конструкцией и глагольным сказуемым; сравнительную конструкцию «ЬЬ</w:t>
      </w:r>
      <w:r>
        <w:tab/>
        <w:t>Ж + прилагательное»;</w:t>
      </w:r>
    </w:p>
    <w:p w:rsidR="00273B25" w:rsidRDefault="00273B25" w:rsidP="00273B25">
      <w:pPr>
        <w:tabs>
          <w:tab w:val="left" w:leader="dot" w:pos="4994"/>
        </w:tabs>
        <w:spacing w:after="335" w:line="260" w:lineRule="exact"/>
        <w:ind w:left="700"/>
        <w:jc w:val="both"/>
      </w:pPr>
      <w:r>
        <w:t>сравнительную конструкцию «ЬЬ</w:t>
      </w:r>
      <w:r>
        <w:tab/>
        <w:t>2: + прилагательное»;</w:t>
      </w:r>
    </w:p>
    <w:p w:rsidR="00273B25" w:rsidRDefault="00273B25" w:rsidP="00273B25">
      <w:pPr>
        <w:tabs>
          <w:tab w:val="left" w:leader="dot" w:pos="4545"/>
          <w:tab w:val="left" w:leader="dot" w:pos="6537"/>
        </w:tabs>
        <w:spacing w:after="112" w:line="260" w:lineRule="exact"/>
        <w:ind w:left="700"/>
        <w:jc w:val="both"/>
      </w:pPr>
      <w:r>
        <w:t>конструкции уподобления й!</w:t>
      </w:r>
      <w:r>
        <w:tab/>
        <w:t xml:space="preserve">—и </w:t>
      </w:r>
      <w:r>
        <w:rPr>
          <w:lang w:val="en-US" w:eastAsia="en-US" w:bidi="en-US"/>
        </w:rPr>
        <w:t>«fQ/Sit</w:t>
      </w:r>
      <w:r>
        <w:tab/>
        <w:t>—^ + прилагательное»;</w:t>
      </w:r>
    </w:p>
    <w:p w:rsidR="00273B25" w:rsidRDefault="00273B25" w:rsidP="00273B25">
      <w:pPr>
        <w:tabs>
          <w:tab w:val="left" w:pos="3047"/>
          <w:tab w:val="left" w:pos="4012"/>
          <w:tab w:val="left" w:pos="6129"/>
          <w:tab w:val="left" w:pos="7170"/>
          <w:tab w:val="left" w:pos="8159"/>
        </w:tabs>
        <w:spacing w:line="533" w:lineRule="exact"/>
        <w:ind w:left="700"/>
      </w:pPr>
      <w:r>
        <w:t>предложения с предлогом #5 и инверсию прямого дополнения; предложения</w:t>
      </w:r>
      <w:r>
        <w:tab/>
        <w:t>с</w:t>
      </w:r>
      <w:r>
        <w:tab/>
        <w:t>предлогом</w:t>
      </w:r>
      <w:r>
        <w:tab/>
      </w:r>
      <w:r>
        <w:rPr>
          <w:lang w:val="en-US" w:eastAsia="en-US" w:bidi="en-US"/>
        </w:rPr>
        <w:t>ffi</w:t>
      </w:r>
      <w:r>
        <w:rPr>
          <w:lang w:val="en-US" w:eastAsia="en-US" w:bidi="en-US"/>
        </w:rPr>
        <w:tab/>
      </w:r>
      <w:r>
        <w:t>и</w:t>
      </w:r>
      <w:r>
        <w:tab/>
        <w:t>конструкцией</w:t>
      </w:r>
    </w:p>
    <w:p w:rsidR="00273B25" w:rsidRDefault="00273B25" w:rsidP="00273B25">
      <w:pPr>
        <w:tabs>
          <w:tab w:val="left" w:pos="3283"/>
        </w:tabs>
        <w:spacing w:line="533" w:lineRule="exact"/>
        <w:ind w:left="700" w:right="2180" w:hanging="200"/>
      </w:pPr>
      <w:r>
        <w:t xml:space="preserve">+ существительное/местоимение/имя собственное + локатив»; усилительную конструкцию М А </w:t>
      </w:r>
      <w:r>
        <w:rPr>
          <w:rStyle w:val="211pt1pt"/>
          <w:rFonts w:eastAsia="Arial Unicode MS"/>
        </w:rPr>
        <w:t>Ш</w:t>
      </w:r>
      <w:r>
        <w:t xml:space="preserve"> В; конструкцию</w:t>
      </w:r>
      <w:r>
        <w:tab/>
        <w:t>+ прилагательное/глагол»;</w:t>
      </w:r>
    </w:p>
    <w:p w:rsidR="00273B25" w:rsidRDefault="00273B25" w:rsidP="00273B25">
      <w:pPr>
        <w:tabs>
          <w:tab w:val="left" w:leader="dot" w:pos="5322"/>
        </w:tabs>
        <w:spacing w:after="97" w:line="260" w:lineRule="exact"/>
        <w:ind w:left="700"/>
        <w:jc w:val="both"/>
      </w:pPr>
      <w:r>
        <w:t>выделительную конструкцию «З'й</w:t>
      </w:r>
      <w:r>
        <w:tab/>
        <w:t>Щ?»;</w:t>
      </w:r>
    </w:p>
    <w:p w:rsidR="00273B25" w:rsidRDefault="00273B25" w:rsidP="00273B25">
      <w:pPr>
        <w:spacing w:line="504" w:lineRule="exact"/>
        <w:ind w:firstLine="700"/>
      </w:pPr>
      <w:r>
        <w:t xml:space="preserve">дополнительные элементы результата, степени или образа действия со специальным инфиксом </w:t>
      </w:r>
      <w:r>
        <w:rPr>
          <w:rStyle w:val="211pt1pt"/>
          <w:rFonts w:eastAsia="Arial Unicode MS"/>
        </w:rPr>
        <w:t xml:space="preserve">Ш; </w:t>
      </w:r>
      <w:r>
        <w:t>дополнение цели;</w:t>
      </w:r>
    </w:p>
    <w:p w:rsidR="00273B25" w:rsidRDefault="00273B25" w:rsidP="00273B25">
      <w:pPr>
        <w:spacing w:line="499" w:lineRule="exact"/>
        <w:ind w:firstLine="700"/>
      </w:pPr>
      <w:r>
        <w:t xml:space="preserve">дополнительные элементы результата и результативные морфемы </w:t>
      </w:r>
      <w:r>
        <w:rPr>
          <w:rStyle w:val="211pt1pt"/>
          <w:rFonts w:eastAsia="Arial Unicode MS"/>
        </w:rPr>
        <w:t>(%</w:t>
      </w:r>
      <w:r>
        <w:t xml:space="preserve"> и другие);</w:t>
      </w:r>
    </w:p>
    <w:p w:rsidR="00273B25" w:rsidRDefault="00273B25" w:rsidP="00273B25">
      <w:pPr>
        <w:spacing w:line="499" w:lineRule="exact"/>
        <w:ind w:left="700"/>
        <w:jc w:val="both"/>
      </w:pPr>
      <w:r>
        <w:t>дополнение длительности;</w:t>
      </w:r>
    </w:p>
    <w:p w:rsidR="00273B25" w:rsidRDefault="00273B25" w:rsidP="00273B25">
      <w:pPr>
        <w:spacing w:line="499" w:lineRule="exact"/>
        <w:ind w:left="700"/>
      </w:pPr>
      <w:r>
        <w:t>дополнение кратности, глагольные счётные слова (&lt;К, Й1, 0 и другие); результативные глаголы (и другие); простые модификаторы направления и</w:t>
      </w:r>
    </w:p>
    <w:p w:rsidR="00273B25" w:rsidRDefault="00273B25" w:rsidP="00273B25">
      <w:pPr>
        <w:tabs>
          <w:tab w:val="left" w:pos="8442"/>
        </w:tabs>
        <w:spacing w:line="490" w:lineRule="exact"/>
        <w:ind w:left="700"/>
        <w:jc w:val="both"/>
      </w:pPr>
      <w:r>
        <w:t>сложные модификаторы направления (1ЁЗ£,</w:t>
      </w:r>
      <w:r>
        <w:tab/>
        <w:t>и другие)</w:t>
      </w:r>
    </w:p>
    <w:p w:rsidR="00273B25" w:rsidRDefault="00273B25" w:rsidP="00273B25">
      <w:pPr>
        <w:spacing w:line="490" w:lineRule="exact"/>
        <w:ind w:left="700" w:right="2380" w:hanging="700"/>
      </w:pPr>
      <w:r>
        <w:t>и их использование с глагольно-объектными словосочетаниями; прямую и косвенную речь;</w:t>
      </w:r>
    </w:p>
    <w:p w:rsidR="00273B25" w:rsidRDefault="00273B25" w:rsidP="00273B25">
      <w:pPr>
        <w:tabs>
          <w:tab w:val="left" w:leader="dot" w:pos="5649"/>
          <w:tab w:val="left" w:leader="dot" w:pos="6537"/>
        </w:tabs>
        <w:spacing w:line="494" w:lineRule="exact"/>
        <w:ind w:left="700" w:right="2380"/>
      </w:pPr>
      <w:r>
        <w:t>формы категорического утверждения и отрицания; некоторые идиомы сообразно коммуникативной ситуации; некоторые вводные фразы и другие); союзную рамочную конструкцию З'И</w:t>
      </w:r>
      <w:r>
        <w:tab/>
      </w:r>
      <w:r>
        <w:tab/>
        <w:t>;</w:t>
      </w:r>
    </w:p>
    <w:p w:rsidR="00273B25" w:rsidRDefault="00273B25" w:rsidP="00273B25">
      <w:pPr>
        <w:tabs>
          <w:tab w:val="left" w:leader="dot" w:pos="3283"/>
          <w:tab w:val="left" w:leader="dot" w:pos="4994"/>
          <w:tab w:val="left" w:leader="dot" w:pos="6129"/>
          <w:tab w:val="left" w:leader="dot" w:pos="7511"/>
        </w:tabs>
        <w:spacing w:after="326" w:line="260" w:lineRule="exact"/>
        <w:ind w:left="700"/>
        <w:jc w:val="both"/>
      </w:pPr>
      <w:r>
        <w:t xml:space="preserve">конструкции </w:t>
      </w:r>
      <w:r>
        <w:rPr>
          <w:lang w:val="en-US" w:eastAsia="en-US" w:bidi="en-US"/>
        </w:rPr>
        <w:t>R&amp;</w:t>
      </w:r>
      <w:r>
        <w:t>Т</w:t>
      </w:r>
      <w:r>
        <w:tab/>
      </w:r>
      <w:r>
        <w:rPr>
          <w:lang w:val="en-US" w:eastAsia="en-US" w:bidi="en-US"/>
        </w:rPr>
        <w:t>(JilH), Hi</w:t>
      </w:r>
      <w:r>
        <w:tab/>
        <w:t xml:space="preserve">, </w:t>
      </w:r>
      <w:r>
        <w:rPr>
          <w:rStyle w:val="211pt1pt"/>
          <w:rFonts w:eastAsia="Arial Unicode MS"/>
        </w:rPr>
        <w:t>Я.Щ</w:t>
      </w:r>
      <w:r>
        <w:tab/>
        <w:t xml:space="preserve"> (30 </w:t>
      </w:r>
      <w:r>
        <w:tab/>
        <w:t>;</w:t>
      </w:r>
    </w:p>
    <w:p w:rsidR="00273B25" w:rsidRDefault="00273B25" w:rsidP="00273B25">
      <w:pPr>
        <w:spacing w:line="260" w:lineRule="exact"/>
        <w:ind w:left="700"/>
        <w:jc w:val="both"/>
      </w:pPr>
      <w:r>
        <w:t xml:space="preserve">счётное слово </w:t>
      </w:r>
      <w:r>
        <w:rPr>
          <w:lang w:val="en-US" w:eastAsia="en-US" w:bidi="en-US"/>
        </w:rPr>
        <w:t>fp</w:t>
      </w:r>
      <w:r>
        <w:t>;</w:t>
      </w:r>
    </w:p>
    <w:p w:rsidR="00273B25" w:rsidRDefault="00273B25" w:rsidP="00273B25">
      <w:pPr>
        <w:tabs>
          <w:tab w:val="left" w:pos="3125"/>
        </w:tabs>
        <w:spacing w:line="581" w:lineRule="exact"/>
        <w:ind w:left="700" w:right="3660"/>
      </w:pPr>
      <w:r>
        <w:t>глагольные счетные слова (ВЦ, □, ^ и другие); дополнительный член возможности; наречия 1э</w:t>
      </w:r>
      <w:r>
        <w:tab/>
        <w:t>7;</w:t>
      </w:r>
    </w:p>
    <w:p w:rsidR="00273B25" w:rsidRDefault="00273B25" w:rsidP="00273B25">
      <w:pPr>
        <w:spacing w:line="581" w:lineRule="exact"/>
        <w:ind w:left="700" w:right="3660"/>
      </w:pPr>
      <w:r>
        <w:t xml:space="preserve">выражение выражение </w:t>
      </w:r>
      <w:r>
        <w:rPr>
          <w:lang w:val="en-US" w:eastAsia="en-US" w:bidi="en-US"/>
        </w:rPr>
        <w:t>S*)i§;</w:t>
      </w:r>
    </w:p>
    <w:p w:rsidR="00273B25" w:rsidRDefault="00273B25" w:rsidP="00273B25">
      <w:pPr>
        <w:spacing w:line="542" w:lineRule="exact"/>
        <w:ind w:firstLine="700"/>
      </w:pPr>
      <w:r>
        <w:t xml:space="preserve">дополнительные элементы результата, результативные морфемы </w:t>
      </w:r>
      <w:r>
        <w:rPr>
          <w:rStyle w:val="211pt3pt"/>
          <w:rFonts w:eastAsia="Arial Unicode MS"/>
          <w:lang w:val="en-US" w:eastAsia="en-US" w:bidi="en-US"/>
        </w:rPr>
        <w:t>Pf,</w:t>
      </w:r>
      <w:r>
        <w:rPr>
          <w:lang w:val="en-US" w:eastAsia="en-US" w:bidi="en-US"/>
        </w:rPr>
        <w:t xml:space="preserve"> </w:t>
      </w:r>
      <w:r>
        <w:t xml:space="preserve">те, </w:t>
      </w:r>
      <w:r>
        <w:rPr>
          <w:lang w:val="en-US" w:eastAsia="en-US" w:bidi="en-US"/>
        </w:rPr>
        <w:t xml:space="preserve">PJ, ft, </w:t>
      </w:r>
      <w:r>
        <w:t>Т, ±, 11 и другие;</w:t>
      </w:r>
    </w:p>
    <w:p w:rsidR="00273B25" w:rsidRDefault="00273B25" w:rsidP="00273B25">
      <w:pPr>
        <w:spacing w:line="504" w:lineRule="exact"/>
        <w:ind w:left="700"/>
      </w:pPr>
      <w:r>
        <w:t xml:space="preserve">результативный глагол </w:t>
      </w:r>
      <w:r>
        <w:rPr>
          <w:lang w:val="en-US" w:eastAsia="en-US" w:bidi="en-US"/>
        </w:rPr>
        <w:t xml:space="preserve">ft </w:t>
      </w:r>
      <w:r>
        <w:t>и другие;</w:t>
      </w:r>
    </w:p>
    <w:p w:rsidR="00273B25" w:rsidRDefault="00273B25" w:rsidP="00273B25">
      <w:pPr>
        <w:tabs>
          <w:tab w:val="left" w:leader="dot" w:pos="3125"/>
          <w:tab w:val="left" w:leader="dot" w:pos="4526"/>
        </w:tabs>
        <w:spacing w:line="504" w:lineRule="exact"/>
        <w:ind w:left="700"/>
      </w:pPr>
      <w:r>
        <w:t>вариации способов построения дополнения длительности; конструкцию 7 Ж</w:t>
      </w:r>
      <w:r>
        <w:tab/>
        <w:t>, МЖ</w:t>
      </w:r>
      <w:r>
        <w:tab/>
        <w:t>;</w:t>
      </w:r>
    </w:p>
    <w:p w:rsidR="00273B25" w:rsidRDefault="00273B25" w:rsidP="00273B25">
      <w:pPr>
        <w:tabs>
          <w:tab w:val="left" w:leader="dot" w:pos="3125"/>
          <w:tab w:val="left" w:leader="dot" w:pos="4926"/>
        </w:tabs>
        <w:spacing w:after="99" w:line="260" w:lineRule="exact"/>
        <w:ind w:left="700"/>
        <w:jc w:val="both"/>
      </w:pPr>
      <w:r>
        <w:t xml:space="preserve">конструкцию </w:t>
      </w:r>
      <w:r>
        <w:rPr>
          <w:lang w:val="en-US" w:eastAsia="en-US" w:bidi="en-US"/>
        </w:rPr>
        <w:t>ffl</w:t>
      </w:r>
      <w:r>
        <w:tab/>
      </w:r>
      <w:r>
        <w:tab/>
        <w:t>;</w:t>
      </w:r>
    </w:p>
    <w:p w:rsidR="00273B25" w:rsidRDefault="00273B25" w:rsidP="00273B25">
      <w:pPr>
        <w:tabs>
          <w:tab w:val="left" w:leader="dot" w:pos="3125"/>
          <w:tab w:val="left" w:pos="5466"/>
        </w:tabs>
        <w:spacing w:line="619" w:lineRule="exact"/>
        <w:ind w:left="700"/>
        <w:jc w:val="both"/>
      </w:pPr>
      <w:r>
        <w:t xml:space="preserve">конструкцию </w:t>
      </w:r>
      <w:r>
        <w:rPr>
          <w:lang w:val="en-US" w:eastAsia="en-US" w:bidi="en-US"/>
        </w:rPr>
        <w:t>ffl</w:t>
      </w:r>
      <w:r>
        <w:tab/>
      </w:r>
      <w:r>
        <w:rPr>
          <w:rStyle w:val="211pt3pt"/>
          <w:rFonts w:eastAsia="Arial Unicode MS"/>
        </w:rPr>
        <w:t>Ък/йП</w:t>
      </w:r>
      <w:r>
        <w:t xml:space="preserve">  .. +</w:t>
      </w:r>
      <w:r>
        <w:tab/>
        <w:t>с глаголом;</w:t>
      </w:r>
    </w:p>
    <w:p w:rsidR="00273B25" w:rsidRDefault="00273B25" w:rsidP="00273B25">
      <w:pPr>
        <w:tabs>
          <w:tab w:val="left" w:leader="dot" w:pos="4926"/>
        </w:tabs>
        <w:spacing w:line="619" w:lineRule="exact"/>
        <w:ind w:left="700"/>
        <w:jc w:val="both"/>
      </w:pPr>
      <w:r>
        <w:t>выделительную конструкцию Ж</w:t>
      </w:r>
      <w:r>
        <w:tab/>
        <w:t>1Й (показатель завершённого действия);</w:t>
      </w:r>
    </w:p>
    <w:p w:rsidR="00273B25" w:rsidRDefault="00273B25" w:rsidP="00273B25">
      <w:pPr>
        <w:tabs>
          <w:tab w:val="left" w:leader="dot" w:pos="3125"/>
          <w:tab w:val="left" w:leader="dot" w:pos="4194"/>
        </w:tabs>
        <w:spacing w:line="619" w:lineRule="exact"/>
        <w:ind w:left="700"/>
        <w:jc w:val="both"/>
      </w:pPr>
      <w:r>
        <w:t xml:space="preserve">конструкции </w:t>
      </w:r>
      <w:r>
        <w:rPr>
          <w:rStyle w:val="211pt3pt"/>
          <w:rFonts w:eastAsia="Arial Unicode MS"/>
        </w:rPr>
        <w:t>Ш</w:t>
      </w:r>
      <w:r>
        <w:tab/>
        <w:t>7 (Ж</w:t>
      </w:r>
      <w:r>
        <w:tab/>
      </w:r>
      <w:r>
        <w:rPr>
          <w:lang w:val="en-US" w:eastAsia="en-US" w:bidi="en-US"/>
        </w:rPr>
        <w:t xml:space="preserve">(ft </w:t>
      </w:r>
      <w:r>
        <w:t>ЙЦЦ 7);</w:t>
      </w:r>
    </w:p>
    <w:p w:rsidR="00273B25" w:rsidRDefault="00273B25" w:rsidP="00273B25">
      <w:pPr>
        <w:tabs>
          <w:tab w:val="left" w:pos="5466"/>
          <w:tab w:val="left" w:leader="dot" w:pos="5872"/>
        </w:tabs>
        <w:spacing w:after="294" w:line="260" w:lineRule="exact"/>
        <w:ind w:left="700"/>
        <w:jc w:val="both"/>
      </w:pPr>
      <w:r>
        <w:t>предложения с конструкцией</w:t>
      </w:r>
      <w:r>
        <w:tab/>
      </w:r>
      <w:r>
        <w:tab/>
      </w:r>
      <w:r>
        <w:rPr>
          <w:rStyle w:val="211pt3pt"/>
          <w:rFonts w:eastAsia="Arial Unicode MS"/>
        </w:rPr>
        <w:t>Ш</w:t>
      </w:r>
      <w:r>
        <w:t xml:space="preserve"> ? »;</w:t>
      </w:r>
    </w:p>
    <w:p w:rsidR="00273B25" w:rsidRDefault="00273B25" w:rsidP="00273B25">
      <w:pPr>
        <w:spacing w:after="1" w:line="260" w:lineRule="exact"/>
        <w:ind w:left="700"/>
        <w:jc w:val="both"/>
      </w:pPr>
      <w:r>
        <w:t>переносные значения глаголов;</w:t>
      </w:r>
    </w:p>
    <w:p w:rsidR="00273B25" w:rsidRDefault="00273B25" w:rsidP="00273B25">
      <w:pPr>
        <w:spacing w:line="528" w:lineRule="exact"/>
        <w:ind w:left="700"/>
        <w:jc w:val="both"/>
      </w:pPr>
      <w:r>
        <w:t xml:space="preserve">служебные слова </w:t>
      </w:r>
      <w:r>
        <w:rPr>
          <w:rStyle w:val="211pt3pt"/>
          <w:rFonts w:eastAsia="Arial Unicode MS"/>
        </w:rPr>
        <w:t>Ш,</w:t>
      </w:r>
      <w:r>
        <w:t xml:space="preserve"> ЬЬ$П;</w:t>
      </w:r>
    </w:p>
    <w:p w:rsidR="00273B25" w:rsidRDefault="00273B25" w:rsidP="00273B25">
      <w:pPr>
        <w:spacing w:line="528" w:lineRule="exact"/>
        <w:ind w:left="700"/>
        <w:jc w:val="both"/>
      </w:pPr>
      <w:r>
        <w:t xml:space="preserve">результативные морфемы </w:t>
      </w:r>
      <w:r>
        <w:rPr>
          <w:rStyle w:val="211pt3pt"/>
          <w:rFonts w:eastAsia="Arial Unicode MS"/>
          <w:lang w:val="en-US" w:eastAsia="en-US" w:bidi="en-US"/>
        </w:rPr>
        <w:t>W</w:t>
      </w:r>
      <w:r>
        <w:rPr>
          <w:lang w:val="en-US" w:eastAsia="en-US" w:bidi="en-US"/>
        </w:rPr>
        <w:t xml:space="preserve"> </w:t>
      </w:r>
      <w:r>
        <w:t>и другие;</w:t>
      </w:r>
    </w:p>
    <w:p w:rsidR="00273B25" w:rsidRDefault="00273B25" w:rsidP="00273B25">
      <w:pPr>
        <w:spacing w:line="528" w:lineRule="exact"/>
        <w:ind w:left="700"/>
        <w:jc w:val="both"/>
      </w:pPr>
      <w:r>
        <w:t xml:space="preserve">вводные слова </w:t>
      </w:r>
      <w:r>
        <w:rPr>
          <w:rStyle w:val="211pt3pt"/>
          <w:rFonts w:eastAsia="Arial Unicode MS"/>
        </w:rPr>
        <w:t>(ШШ</w:t>
      </w:r>
      <w:r>
        <w:t xml:space="preserve"> и другие);</w:t>
      </w:r>
    </w:p>
    <w:p w:rsidR="00273B25" w:rsidRDefault="00273B25" w:rsidP="00273B25">
      <w:pPr>
        <w:tabs>
          <w:tab w:val="left" w:pos="5872"/>
        </w:tabs>
        <w:spacing w:line="528" w:lineRule="exact"/>
        <w:ind w:left="700"/>
        <w:jc w:val="both"/>
      </w:pPr>
      <w:r>
        <w:t>слова с приблизительным значением (А,</w:t>
      </w:r>
      <w:r>
        <w:tab/>
        <w:t>^Е^з);</w:t>
      </w:r>
    </w:p>
    <w:p w:rsidR="00273B25" w:rsidRDefault="00273B25" w:rsidP="00273B25">
      <w:pPr>
        <w:spacing w:line="528" w:lineRule="exact"/>
        <w:ind w:left="700"/>
        <w:jc w:val="both"/>
      </w:pPr>
      <w:r>
        <w:t>сложные модификаторы направления (Т3£, Тй и другие);</w:t>
      </w:r>
    </w:p>
    <w:p w:rsidR="00273B25" w:rsidRDefault="00273B25" w:rsidP="00273B25">
      <w:pPr>
        <w:spacing w:line="528" w:lineRule="exact"/>
        <w:ind w:left="700"/>
        <w:jc w:val="both"/>
      </w:pPr>
      <w:r>
        <w:t>удвоение числительного —;</w:t>
      </w:r>
    </w:p>
    <w:p w:rsidR="00273B25" w:rsidRDefault="00273B25" w:rsidP="00273B25">
      <w:pPr>
        <w:spacing w:line="696" w:lineRule="exact"/>
        <w:ind w:left="700"/>
      </w:pPr>
      <w:r>
        <w:t>выражения Я7Й, 1И7?# и другие; вводные выражения (</w:t>
      </w:r>
      <w:r>
        <w:rPr>
          <w:vertAlign w:val="superscript"/>
        </w:rPr>
        <w:t>—</w:t>
      </w:r>
      <w:r>
        <w:t>и другие);</w:t>
      </w:r>
    </w:p>
    <w:p w:rsidR="00273B25" w:rsidRDefault="00273B25" w:rsidP="00273B25">
      <w:pPr>
        <w:spacing w:after="340" w:line="260" w:lineRule="exact"/>
        <w:ind w:firstLine="720"/>
        <w:jc w:val="both"/>
      </w:pPr>
      <w:r>
        <w:t>риторический вопрос с наречием ЗЁШ;</w:t>
      </w:r>
    </w:p>
    <w:p w:rsidR="00273B25" w:rsidRDefault="00273B25" w:rsidP="00273B25">
      <w:pPr>
        <w:spacing w:after="70" w:line="260" w:lineRule="exact"/>
        <w:ind w:firstLine="720"/>
        <w:jc w:val="both"/>
      </w:pPr>
      <w:r>
        <w:t xml:space="preserve">конструкцию </w:t>
      </w:r>
      <w:r>
        <w:rPr>
          <w:lang w:val="en-US" w:eastAsia="en-US" w:bidi="en-US"/>
        </w:rPr>
        <w:t>i&amp;lAj&amp;iB;</w:t>
      </w:r>
    </w:p>
    <w:p w:rsidR="00273B25" w:rsidRDefault="00273B25" w:rsidP="00273B25">
      <w:pPr>
        <w:spacing w:line="466" w:lineRule="exact"/>
        <w:ind w:firstLine="720"/>
        <w:jc w:val="both"/>
      </w:pPr>
      <w:r>
        <w:t>конструкции сослагательного наклонения.</w:t>
      </w:r>
    </w:p>
    <w:p w:rsidR="00273B25" w:rsidRDefault="00273B25" w:rsidP="00CC173D">
      <w:pPr>
        <w:numPr>
          <w:ilvl w:val="0"/>
          <w:numId w:val="944"/>
        </w:numPr>
        <w:tabs>
          <w:tab w:val="left" w:pos="1962"/>
        </w:tabs>
        <w:spacing w:line="466" w:lineRule="exact"/>
        <w:ind w:left="720"/>
      </w:pPr>
      <w:r>
        <w:t>Владеть социокультурными знаниями и умениями: знать/понимать речевые различия в ситуациях официального</w:t>
      </w:r>
    </w:p>
    <w:p w:rsidR="00273B25" w:rsidRDefault="00273B25" w:rsidP="00273B25">
      <w:pPr>
        <w:spacing w:line="466"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273B25" w:rsidRDefault="00273B25" w:rsidP="00273B25">
      <w:pPr>
        <w:spacing w:line="466"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73B25" w:rsidRDefault="00273B25" w:rsidP="00273B25">
      <w:pPr>
        <w:spacing w:line="466"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73B25" w:rsidRDefault="00273B25" w:rsidP="00273B25">
      <w:pPr>
        <w:spacing w:line="466" w:lineRule="exact"/>
        <w:ind w:firstLine="720"/>
        <w:jc w:val="both"/>
      </w:pPr>
      <w:r>
        <w:t>проявлять уважение к иной культуре;</w:t>
      </w:r>
    </w:p>
    <w:p w:rsidR="00273B25" w:rsidRDefault="00273B25" w:rsidP="00273B25">
      <w:pPr>
        <w:spacing w:line="466" w:lineRule="exact"/>
        <w:ind w:firstLine="720"/>
        <w:jc w:val="both"/>
      </w:pPr>
      <w:r>
        <w:t>соблюдать нормы вежливости в межкультурном общении.</w:t>
      </w:r>
    </w:p>
    <w:p w:rsidR="00273B25" w:rsidRDefault="00273B25" w:rsidP="00CC173D">
      <w:pPr>
        <w:numPr>
          <w:ilvl w:val="0"/>
          <w:numId w:val="944"/>
        </w:numPr>
        <w:tabs>
          <w:tab w:val="left" w:pos="1933"/>
        </w:tabs>
        <w:spacing w:line="466"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73B25" w:rsidRDefault="00273B25" w:rsidP="00CC173D">
      <w:pPr>
        <w:numPr>
          <w:ilvl w:val="0"/>
          <w:numId w:val="944"/>
        </w:numPr>
        <w:tabs>
          <w:tab w:val="left" w:pos="1924"/>
        </w:tabs>
        <w:spacing w:line="466"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273B25" w:rsidRDefault="00273B25" w:rsidP="00273B25">
      <w:pPr>
        <w:spacing w:line="466"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73B25" w:rsidRDefault="00273B25" w:rsidP="00273B25">
      <w:pPr>
        <w:tabs>
          <w:tab w:val="left" w:pos="3120"/>
          <w:tab w:val="left" w:pos="5410"/>
          <w:tab w:val="left" w:pos="7200"/>
          <w:tab w:val="left" w:pos="8237"/>
        </w:tabs>
        <w:spacing w:line="466" w:lineRule="exact"/>
        <w:ind w:firstLine="720"/>
        <w:jc w:val="both"/>
      </w:pPr>
      <w:r>
        <w:t>использовать</w:t>
      </w:r>
      <w:r>
        <w:tab/>
        <w:t>иноязычные</w:t>
      </w:r>
      <w:r>
        <w:tab/>
        <w:t>словари</w:t>
      </w:r>
      <w:r>
        <w:tab/>
        <w:t>и</w:t>
      </w:r>
      <w:r>
        <w:tab/>
        <w:t>справочники,</w:t>
      </w:r>
    </w:p>
    <w:p w:rsidR="00273B25" w:rsidRDefault="00273B25" w:rsidP="00273B25">
      <w:pPr>
        <w:spacing w:line="466" w:lineRule="exact"/>
        <w:jc w:val="both"/>
      </w:pPr>
      <w:r>
        <w:t>в том числе информационно-справочные системы в электронной форме;</w:t>
      </w:r>
    </w:p>
    <w:p w:rsidR="00273B25" w:rsidRDefault="00273B25" w:rsidP="00273B25">
      <w:pPr>
        <w:spacing w:line="466"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273B25" w:rsidRDefault="00273B25" w:rsidP="00273B25">
      <w:pPr>
        <w:spacing w:line="470" w:lineRule="exact"/>
        <w:ind w:firstLine="740"/>
        <w:jc w:val="both"/>
      </w:pPr>
      <w:r>
        <w:t>соблюдать правила информационной безопасности в ситуациях повседневной жизни и при работе в Интернете.</w:t>
      </w:r>
    </w:p>
    <w:p w:rsidR="00273B25" w:rsidRDefault="00273B25" w:rsidP="00CC173D">
      <w:pPr>
        <w:numPr>
          <w:ilvl w:val="0"/>
          <w:numId w:val="945"/>
        </w:numPr>
        <w:tabs>
          <w:tab w:val="left" w:pos="1254"/>
        </w:tabs>
        <w:spacing w:line="470" w:lineRule="exact"/>
        <w:ind w:firstLine="740"/>
        <w:jc w:val="both"/>
      </w:pPr>
      <w:r>
        <w:t>Федеральная рабочая программа по учебному предмету «Математика» (базовый уровень).</w:t>
      </w:r>
    </w:p>
    <w:p w:rsidR="00273B25" w:rsidRDefault="00273B25" w:rsidP="00CC173D">
      <w:pPr>
        <w:numPr>
          <w:ilvl w:val="1"/>
          <w:numId w:val="945"/>
        </w:numPr>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73B25" w:rsidRDefault="00273B25" w:rsidP="00CC173D">
      <w:pPr>
        <w:numPr>
          <w:ilvl w:val="1"/>
          <w:numId w:val="945"/>
        </w:numPr>
        <w:tabs>
          <w:tab w:val="left" w:pos="1470"/>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45"/>
        </w:numPr>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45"/>
        </w:numPr>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45"/>
        </w:numPr>
        <w:tabs>
          <w:tab w:val="left" w:pos="1504"/>
        </w:tabs>
        <w:spacing w:line="470" w:lineRule="exact"/>
        <w:ind w:firstLine="740"/>
        <w:jc w:val="both"/>
      </w:pPr>
      <w:r>
        <w:t>Пояснительная записка.</w:t>
      </w:r>
    </w:p>
    <w:p w:rsidR="00273B25" w:rsidRDefault="00273B25" w:rsidP="00CC173D">
      <w:pPr>
        <w:numPr>
          <w:ilvl w:val="2"/>
          <w:numId w:val="945"/>
        </w:numPr>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273B25" w:rsidRDefault="00273B25" w:rsidP="00273B25">
      <w:pPr>
        <w:spacing w:line="470" w:lineRule="exact"/>
      </w:pPr>
      <w:r>
        <w:t>и познавательного развития личности обучающихся.</w:t>
      </w:r>
    </w:p>
    <w:p w:rsidR="00273B25" w:rsidRDefault="00273B25" w:rsidP="00CC173D">
      <w:pPr>
        <w:numPr>
          <w:ilvl w:val="2"/>
          <w:numId w:val="945"/>
        </w:numPr>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73B25" w:rsidRDefault="00273B25" w:rsidP="00CC173D">
      <w:pPr>
        <w:numPr>
          <w:ilvl w:val="2"/>
          <w:numId w:val="945"/>
        </w:numPr>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273B25" w:rsidRDefault="00273B25" w:rsidP="00CC173D">
      <w:pPr>
        <w:numPr>
          <w:ilvl w:val="2"/>
          <w:numId w:val="945"/>
        </w:numPr>
        <w:tabs>
          <w:tab w:val="left" w:pos="1666"/>
        </w:tabs>
        <w:spacing w:line="470" w:lineRule="exact"/>
        <w:ind w:firstLine="74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273B25" w:rsidRDefault="00273B25" w:rsidP="00CC173D">
      <w:pPr>
        <w:numPr>
          <w:ilvl w:val="2"/>
          <w:numId w:val="945"/>
        </w:numPr>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273B25" w:rsidRDefault="00273B25" w:rsidP="00CC173D">
      <w:pPr>
        <w:numPr>
          <w:ilvl w:val="2"/>
          <w:numId w:val="945"/>
        </w:numPr>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73B25" w:rsidRDefault="00273B25" w:rsidP="00CC173D">
      <w:pPr>
        <w:numPr>
          <w:ilvl w:val="2"/>
          <w:numId w:val="945"/>
        </w:numPr>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73B25" w:rsidRDefault="00273B25" w:rsidP="00CC173D">
      <w:pPr>
        <w:numPr>
          <w:ilvl w:val="2"/>
          <w:numId w:val="945"/>
        </w:numPr>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73B25" w:rsidRDefault="00273B25" w:rsidP="00CC173D">
      <w:pPr>
        <w:numPr>
          <w:ilvl w:val="2"/>
          <w:numId w:val="945"/>
        </w:numPr>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273B25" w:rsidRDefault="00273B25" w:rsidP="00273B25">
      <w:pPr>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73B25" w:rsidRDefault="00273B25" w:rsidP="00273B25">
      <w:pPr>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73B25" w:rsidRDefault="00273B25" w:rsidP="00273B25">
      <w:pPr>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73B25" w:rsidRDefault="00273B25" w:rsidP="00273B25">
      <w:pPr>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73B25" w:rsidRDefault="00273B25" w:rsidP="00CC173D">
      <w:pPr>
        <w:numPr>
          <w:ilvl w:val="2"/>
          <w:numId w:val="945"/>
        </w:numPr>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273B25" w:rsidRDefault="00273B25" w:rsidP="00273B25">
      <w:pPr>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73B25" w:rsidRDefault="00273B25" w:rsidP="00CC173D">
      <w:pPr>
        <w:numPr>
          <w:ilvl w:val="2"/>
          <w:numId w:val="945"/>
        </w:numPr>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73B25" w:rsidRDefault="00273B25" w:rsidP="00CC173D">
      <w:pPr>
        <w:numPr>
          <w:ilvl w:val="2"/>
          <w:numId w:val="945"/>
        </w:numPr>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273B25" w:rsidRDefault="00273B25" w:rsidP="00CC173D">
      <w:pPr>
        <w:numPr>
          <w:ilvl w:val="1"/>
          <w:numId w:val="945"/>
        </w:numPr>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273B25" w:rsidRDefault="00273B25" w:rsidP="00CC173D">
      <w:pPr>
        <w:numPr>
          <w:ilvl w:val="2"/>
          <w:numId w:val="945"/>
        </w:numPr>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46"/>
        </w:numPr>
        <w:tabs>
          <w:tab w:val="left" w:pos="1062"/>
        </w:tabs>
        <w:spacing w:line="470" w:lineRule="exact"/>
        <w:ind w:firstLine="740"/>
        <w:jc w:val="both"/>
      </w:pPr>
      <w:r>
        <w:t>гражданского воспитания:</w:t>
      </w:r>
    </w:p>
    <w:p w:rsidR="00273B25" w:rsidRDefault="00273B25" w:rsidP="00273B25">
      <w:pPr>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273B25" w:rsidRDefault="00273B25" w:rsidP="00273B25">
      <w:pPr>
        <w:spacing w:line="470" w:lineRule="exact"/>
      </w:pPr>
      <w:r>
        <w:t>институтами в соответствии с их функциями и назначением;</w:t>
      </w:r>
    </w:p>
    <w:p w:rsidR="00273B25" w:rsidRDefault="00273B25" w:rsidP="00CC173D">
      <w:pPr>
        <w:numPr>
          <w:ilvl w:val="0"/>
          <w:numId w:val="946"/>
        </w:numPr>
        <w:tabs>
          <w:tab w:val="left" w:pos="1080"/>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73B25" w:rsidRDefault="00273B25" w:rsidP="00CC173D">
      <w:pPr>
        <w:numPr>
          <w:ilvl w:val="0"/>
          <w:numId w:val="946"/>
        </w:numPr>
        <w:tabs>
          <w:tab w:val="left" w:pos="1080"/>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73B25" w:rsidRDefault="00273B25" w:rsidP="00CC173D">
      <w:pPr>
        <w:numPr>
          <w:ilvl w:val="0"/>
          <w:numId w:val="946"/>
        </w:numPr>
        <w:tabs>
          <w:tab w:val="left" w:pos="1080"/>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73B25" w:rsidRDefault="00273B25" w:rsidP="00CC173D">
      <w:pPr>
        <w:numPr>
          <w:ilvl w:val="0"/>
          <w:numId w:val="946"/>
        </w:numPr>
        <w:tabs>
          <w:tab w:val="left" w:pos="1080"/>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273B25" w:rsidRDefault="00273B25" w:rsidP="00CC173D">
      <w:pPr>
        <w:numPr>
          <w:ilvl w:val="0"/>
          <w:numId w:val="946"/>
        </w:numPr>
        <w:tabs>
          <w:tab w:val="left" w:pos="1080"/>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73B25" w:rsidRDefault="00273B25" w:rsidP="00CC173D">
      <w:pPr>
        <w:numPr>
          <w:ilvl w:val="0"/>
          <w:numId w:val="946"/>
        </w:numPr>
        <w:tabs>
          <w:tab w:val="left" w:pos="1080"/>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73B25" w:rsidRDefault="00273B25" w:rsidP="00CC173D">
      <w:pPr>
        <w:numPr>
          <w:ilvl w:val="0"/>
          <w:numId w:val="946"/>
        </w:numPr>
        <w:tabs>
          <w:tab w:val="left" w:pos="106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73B25" w:rsidRDefault="00273B25" w:rsidP="00CC173D">
      <w:pPr>
        <w:numPr>
          <w:ilvl w:val="2"/>
          <w:numId w:val="945"/>
        </w:numPr>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945"/>
        </w:numPr>
        <w:tabs>
          <w:tab w:val="left" w:pos="1873"/>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73B25" w:rsidRDefault="00273B25" w:rsidP="00273B25">
      <w:pPr>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273B25" w:rsidRDefault="00273B25" w:rsidP="00273B25">
      <w:pPr>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73B25" w:rsidRDefault="00273B25" w:rsidP="00273B25">
      <w:pPr>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273B25" w:rsidRDefault="00273B25" w:rsidP="00273B25">
      <w:pPr>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73B25" w:rsidRDefault="00273B25" w:rsidP="00273B25">
      <w:pPr>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3B25" w:rsidRDefault="00273B25" w:rsidP="00CC173D">
      <w:pPr>
        <w:numPr>
          <w:ilvl w:val="3"/>
          <w:numId w:val="945"/>
        </w:numPr>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73B25" w:rsidRDefault="00273B25" w:rsidP="00273B25">
      <w:pPr>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73B25" w:rsidRDefault="00273B25" w:rsidP="00273B25">
      <w:pPr>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73B25" w:rsidRDefault="00273B25" w:rsidP="00273B25">
      <w:pPr>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273B25" w:rsidRDefault="00273B25" w:rsidP="00CC173D">
      <w:pPr>
        <w:numPr>
          <w:ilvl w:val="3"/>
          <w:numId w:val="945"/>
        </w:numPr>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273B25" w:rsidRDefault="00273B25" w:rsidP="00273B25">
      <w:pPr>
        <w:spacing w:line="470" w:lineRule="exact"/>
      </w:pPr>
      <w:r>
        <w:t>с информацией как часть познавательных универсальных учебных действий:</w:t>
      </w:r>
    </w:p>
    <w:p w:rsidR="00273B25" w:rsidRDefault="00273B25" w:rsidP="00273B25">
      <w:pPr>
        <w:spacing w:line="470" w:lineRule="exact"/>
        <w:ind w:firstLine="720"/>
        <w:jc w:val="both"/>
      </w:pPr>
      <w:r>
        <w:t>выявлять дефициты информации, данных, необходимых для ответа на вопрос и для решения задачи;</w:t>
      </w:r>
    </w:p>
    <w:p w:rsidR="00273B25" w:rsidRDefault="00273B25" w:rsidP="00273B25">
      <w:pPr>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73B25" w:rsidRDefault="00273B25" w:rsidP="00273B25">
      <w:pPr>
        <w:spacing w:line="470" w:lineRule="exact"/>
        <w:ind w:firstLine="720"/>
        <w:jc w:val="both"/>
      </w:pPr>
      <w:r>
        <w:t>структурировать информацию, представлять её в различных формах, иллюстрировать графически;</w:t>
      </w:r>
    </w:p>
    <w:p w:rsidR="00273B25" w:rsidRDefault="00273B25" w:rsidP="00273B25">
      <w:pPr>
        <w:spacing w:line="470" w:lineRule="exact"/>
        <w:ind w:firstLine="720"/>
        <w:jc w:val="both"/>
      </w:pPr>
      <w:r>
        <w:t>оценивать надёжность информации по самостоятельно сформулированным</w:t>
      </w:r>
    </w:p>
    <w:p w:rsidR="00273B25" w:rsidRDefault="00273B25" w:rsidP="00273B25">
      <w:pPr>
        <w:spacing w:after="14" w:line="260" w:lineRule="exact"/>
      </w:pPr>
      <w:r>
        <w:t>критериям.</w:t>
      </w:r>
    </w:p>
    <w:p w:rsidR="00273B25" w:rsidRDefault="00273B25" w:rsidP="00CC173D">
      <w:pPr>
        <w:numPr>
          <w:ilvl w:val="3"/>
          <w:numId w:val="945"/>
        </w:numPr>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73B25" w:rsidRDefault="00273B25" w:rsidP="00273B25">
      <w:pPr>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73B25" w:rsidRDefault="00273B25" w:rsidP="00273B25">
      <w:pPr>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73B25" w:rsidRDefault="00273B25" w:rsidP="00CC173D">
      <w:pPr>
        <w:numPr>
          <w:ilvl w:val="3"/>
          <w:numId w:val="945"/>
        </w:numPr>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73B25" w:rsidRDefault="00273B25" w:rsidP="00CC173D">
      <w:pPr>
        <w:numPr>
          <w:ilvl w:val="3"/>
          <w:numId w:val="945"/>
        </w:numPr>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73B25" w:rsidRDefault="00273B25" w:rsidP="00273B25">
      <w:pPr>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73B25" w:rsidRDefault="00273B25" w:rsidP="00273B25">
      <w:pPr>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73B25" w:rsidRDefault="00273B25" w:rsidP="00CC173D">
      <w:pPr>
        <w:numPr>
          <w:ilvl w:val="3"/>
          <w:numId w:val="945"/>
        </w:numPr>
        <w:tabs>
          <w:tab w:val="left" w:pos="1873"/>
        </w:tabs>
        <w:spacing w:line="470" w:lineRule="exact"/>
        <w:ind w:firstLine="740"/>
        <w:jc w:val="both"/>
      </w:pPr>
      <w:r>
        <w:t>У обучающегося будут сформированы умения совместной деятельности:</w:t>
      </w:r>
    </w:p>
    <w:p w:rsidR="00273B25" w:rsidRDefault="00273B25" w:rsidP="00273B25">
      <w:pPr>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73B25" w:rsidRDefault="00273B25" w:rsidP="00273B25">
      <w:pPr>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73B25" w:rsidRDefault="00273B25" w:rsidP="00CC173D">
      <w:pPr>
        <w:numPr>
          <w:ilvl w:val="2"/>
          <w:numId w:val="945"/>
        </w:numPr>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273B25" w:rsidRDefault="00273B25" w:rsidP="00CC173D">
      <w:pPr>
        <w:numPr>
          <w:ilvl w:val="1"/>
          <w:numId w:val="945"/>
        </w:numPr>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273B25" w:rsidRDefault="00273B25" w:rsidP="00CC173D">
      <w:pPr>
        <w:numPr>
          <w:ilvl w:val="2"/>
          <w:numId w:val="945"/>
        </w:numPr>
        <w:tabs>
          <w:tab w:val="left" w:pos="1696"/>
        </w:tabs>
        <w:spacing w:line="470" w:lineRule="exact"/>
        <w:ind w:firstLine="740"/>
        <w:jc w:val="both"/>
      </w:pPr>
      <w:r>
        <w:t>Пояснительная записка.</w:t>
      </w:r>
    </w:p>
    <w:p w:rsidR="00273B25" w:rsidRDefault="00273B25" w:rsidP="00CC173D">
      <w:pPr>
        <w:numPr>
          <w:ilvl w:val="3"/>
          <w:numId w:val="945"/>
        </w:numPr>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273B25" w:rsidRDefault="00273B25" w:rsidP="00CC173D">
      <w:pPr>
        <w:numPr>
          <w:ilvl w:val="3"/>
          <w:numId w:val="945"/>
        </w:numPr>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273B25" w:rsidRDefault="00273B25" w:rsidP="00CC173D">
      <w:pPr>
        <w:numPr>
          <w:ilvl w:val="3"/>
          <w:numId w:val="945"/>
        </w:numPr>
        <w:tabs>
          <w:tab w:val="left" w:pos="1898"/>
        </w:tabs>
        <w:spacing w:line="470" w:lineRule="exact"/>
        <w:ind w:firstLine="740"/>
        <w:jc w:val="both"/>
      </w:pPr>
      <w:r>
        <w:t>Учебный курс алгебры и начал математического анализа обладает</w:t>
      </w:r>
    </w:p>
    <w:p w:rsidR="00273B25" w:rsidRDefault="00273B25" w:rsidP="00273B25">
      <w:pPr>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273B25" w:rsidRDefault="00273B25" w:rsidP="00273B25">
      <w:pPr>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273B25" w:rsidRDefault="00273B25" w:rsidP="00CC173D">
      <w:pPr>
        <w:numPr>
          <w:ilvl w:val="3"/>
          <w:numId w:val="945"/>
        </w:numPr>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273B25" w:rsidRDefault="00273B25" w:rsidP="00CC173D">
      <w:pPr>
        <w:numPr>
          <w:ilvl w:val="3"/>
          <w:numId w:val="945"/>
        </w:numPr>
        <w:tabs>
          <w:tab w:val="left" w:pos="1868"/>
        </w:tabs>
        <w:spacing w:line="470" w:lineRule="exact"/>
        <w:ind w:firstLine="74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273B25" w:rsidRDefault="00273B25" w:rsidP="00273B25">
      <w:pPr>
        <w:spacing w:line="470" w:lineRule="exact"/>
      </w:pPr>
      <w:r>
        <w:t>а затем интерпретировать полученный результат.</w:t>
      </w:r>
    </w:p>
    <w:p w:rsidR="00273B25" w:rsidRDefault="00273B25" w:rsidP="00CC173D">
      <w:pPr>
        <w:numPr>
          <w:ilvl w:val="4"/>
          <w:numId w:val="945"/>
        </w:numPr>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73B25" w:rsidRDefault="00273B25" w:rsidP="00CC173D">
      <w:pPr>
        <w:numPr>
          <w:ilvl w:val="4"/>
          <w:numId w:val="945"/>
        </w:numPr>
        <w:tabs>
          <w:tab w:val="left" w:pos="2074"/>
        </w:tabs>
        <w:spacing w:line="470" w:lineRule="exact"/>
        <w:ind w:firstLine="74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73B25" w:rsidRDefault="00273B25" w:rsidP="00CC173D">
      <w:pPr>
        <w:numPr>
          <w:ilvl w:val="4"/>
          <w:numId w:val="945"/>
        </w:numPr>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73B25" w:rsidRDefault="00273B25" w:rsidP="00273B25">
      <w:pPr>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73B25" w:rsidRDefault="00273B25" w:rsidP="00CC173D">
      <w:pPr>
        <w:numPr>
          <w:ilvl w:val="0"/>
          <w:numId w:val="947"/>
        </w:numPr>
        <w:tabs>
          <w:tab w:val="left" w:pos="2070"/>
        </w:tabs>
        <w:spacing w:line="470" w:lineRule="exact"/>
        <w:ind w:firstLine="740"/>
        <w:jc w:val="both"/>
        <w:sectPr w:rsidR="00273B25">
          <w:headerReference w:type="even" r:id="rId880"/>
          <w:headerReference w:type="default" r:id="rId881"/>
          <w:footerReference w:type="even" r:id="rId882"/>
          <w:footerReference w:type="default" r:id="rId883"/>
          <w:headerReference w:type="first" r:id="rId884"/>
          <w:footerReference w:type="first" r:id="rId885"/>
          <w:pgSz w:w="11900" w:h="16840"/>
          <w:pgMar w:top="1268" w:right="696" w:bottom="1342" w:left="1358"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273B25" w:rsidRDefault="00273B25" w:rsidP="00273B25">
      <w:pPr>
        <w:spacing w:line="470" w:lineRule="exact"/>
      </w:pPr>
      <w:r>
        <w:t>современной математики и использовать его для выражения своих мыслей.</w:t>
      </w:r>
    </w:p>
    <w:p w:rsidR="00273B25" w:rsidRDefault="00273B25" w:rsidP="00CC173D">
      <w:pPr>
        <w:numPr>
          <w:ilvl w:val="3"/>
          <w:numId w:val="945"/>
        </w:numPr>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73B25" w:rsidRDefault="00273B25" w:rsidP="00CC173D">
      <w:pPr>
        <w:numPr>
          <w:ilvl w:val="3"/>
          <w:numId w:val="945"/>
        </w:numPr>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273B25" w:rsidRDefault="00273B25" w:rsidP="00CC173D">
      <w:pPr>
        <w:numPr>
          <w:ilvl w:val="2"/>
          <w:numId w:val="945"/>
        </w:numPr>
        <w:tabs>
          <w:tab w:val="left" w:pos="1676"/>
        </w:tabs>
        <w:spacing w:line="470" w:lineRule="exact"/>
        <w:ind w:firstLine="720"/>
        <w:jc w:val="both"/>
      </w:pPr>
      <w:r>
        <w:t>Содержание обучения в 10 классе.</w:t>
      </w:r>
    </w:p>
    <w:p w:rsidR="00273B25" w:rsidRDefault="00273B25" w:rsidP="00CC173D">
      <w:pPr>
        <w:numPr>
          <w:ilvl w:val="3"/>
          <w:numId w:val="945"/>
        </w:numPr>
        <w:tabs>
          <w:tab w:val="left" w:pos="1878"/>
        </w:tabs>
        <w:spacing w:line="470" w:lineRule="exact"/>
        <w:ind w:firstLine="720"/>
        <w:jc w:val="both"/>
      </w:pPr>
      <w:r>
        <w:t>Числа и вычисления.</w:t>
      </w:r>
    </w:p>
    <w:p w:rsidR="00273B25" w:rsidRDefault="00273B25" w:rsidP="00273B25">
      <w:pPr>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73B25" w:rsidRDefault="00273B25" w:rsidP="00273B25">
      <w:pPr>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273B25" w:rsidRDefault="00273B25" w:rsidP="00273B25">
      <w:pPr>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73B25" w:rsidRDefault="00273B25" w:rsidP="00273B25">
      <w:pPr>
        <w:spacing w:line="470" w:lineRule="exact"/>
        <w:ind w:firstLine="720"/>
        <w:jc w:val="both"/>
      </w:pPr>
      <w:r>
        <w:t>Арифметический корень натуральной степени. Действия с арифметическими корнями натуральной степени.</w:t>
      </w:r>
    </w:p>
    <w:p w:rsidR="00273B25" w:rsidRDefault="00273B25" w:rsidP="00273B25">
      <w:pPr>
        <w:spacing w:line="470" w:lineRule="exact"/>
        <w:ind w:firstLine="720"/>
        <w:jc w:val="both"/>
      </w:pPr>
      <w:r>
        <w:t>Синус, косинус и тангенс числового аргумента. Арксинус, арккосинус,</w:t>
      </w:r>
    </w:p>
    <w:p w:rsidR="00273B25" w:rsidRDefault="00273B25" w:rsidP="00273B25">
      <w:pPr>
        <w:spacing w:line="470" w:lineRule="exact"/>
      </w:pPr>
      <w:r>
        <w:t>арктангенс числового аргумента.</w:t>
      </w:r>
    </w:p>
    <w:p w:rsidR="00273B25" w:rsidRDefault="00273B25" w:rsidP="00CC173D">
      <w:pPr>
        <w:numPr>
          <w:ilvl w:val="3"/>
          <w:numId w:val="945"/>
        </w:numPr>
        <w:tabs>
          <w:tab w:val="left" w:pos="1938"/>
        </w:tabs>
        <w:spacing w:line="470" w:lineRule="exact"/>
        <w:ind w:firstLine="720"/>
        <w:jc w:val="both"/>
      </w:pPr>
      <w:r>
        <w:t>Уравнения и неравенства.</w:t>
      </w:r>
    </w:p>
    <w:p w:rsidR="00273B25" w:rsidRDefault="00273B25" w:rsidP="00273B25">
      <w:pPr>
        <w:spacing w:line="470" w:lineRule="exact"/>
        <w:ind w:firstLine="720"/>
        <w:jc w:val="both"/>
      </w:pPr>
      <w:r>
        <w:t>Тождества и тождественные преобразования.</w:t>
      </w:r>
    </w:p>
    <w:p w:rsidR="00273B25" w:rsidRDefault="00273B25" w:rsidP="00273B25">
      <w:pPr>
        <w:spacing w:line="470" w:lineRule="exact"/>
        <w:ind w:firstLine="720"/>
        <w:jc w:val="both"/>
      </w:pPr>
      <w:r>
        <w:t>Преобразование тригонометрических выражений. Основные тригонометрические формулы.</w:t>
      </w:r>
    </w:p>
    <w:p w:rsidR="00273B25" w:rsidRDefault="00273B25" w:rsidP="00273B25">
      <w:pPr>
        <w:spacing w:line="470" w:lineRule="exact"/>
        <w:ind w:firstLine="720"/>
        <w:jc w:val="both"/>
      </w:pPr>
      <w:r>
        <w:t>Уравнение, корень уравнения. Неравенство, решение неравенства. Метод интервалов.</w:t>
      </w:r>
    </w:p>
    <w:p w:rsidR="00273B25" w:rsidRDefault="00273B25" w:rsidP="00273B25">
      <w:pPr>
        <w:spacing w:line="470" w:lineRule="exact"/>
        <w:ind w:firstLine="720"/>
        <w:jc w:val="both"/>
      </w:pPr>
      <w:r>
        <w:t>Решение целых и дробно-рациональных уравнений и неравенств.</w:t>
      </w:r>
    </w:p>
    <w:p w:rsidR="00273B25" w:rsidRDefault="00273B25" w:rsidP="00273B25">
      <w:pPr>
        <w:spacing w:line="470" w:lineRule="exact"/>
        <w:ind w:firstLine="720"/>
        <w:jc w:val="both"/>
      </w:pPr>
      <w:r>
        <w:t>Решение иррациональных уравнений и неравенств.</w:t>
      </w:r>
    </w:p>
    <w:p w:rsidR="00273B25" w:rsidRDefault="00273B25" w:rsidP="00273B25">
      <w:pPr>
        <w:spacing w:line="470" w:lineRule="exact"/>
        <w:ind w:firstLine="720"/>
        <w:jc w:val="both"/>
      </w:pPr>
      <w:r>
        <w:t>Решение тригонометрических уравнений.</w:t>
      </w:r>
    </w:p>
    <w:p w:rsidR="00273B25" w:rsidRDefault="00273B25" w:rsidP="00273B25">
      <w:pPr>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273B25" w:rsidRDefault="00273B25" w:rsidP="00CC173D">
      <w:pPr>
        <w:numPr>
          <w:ilvl w:val="3"/>
          <w:numId w:val="945"/>
        </w:numPr>
        <w:tabs>
          <w:tab w:val="left" w:pos="1938"/>
        </w:tabs>
        <w:spacing w:line="470" w:lineRule="exact"/>
        <w:ind w:firstLine="720"/>
        <w:jc w:val="both"/>
      </w:pPr>
      <w:r>
        <w:t>Функции и графики.</w:t>
      </w:r>
    </w:p>
    <w:p w:rsidR="00273B25" w:rsidRDefault="00273B25" w:rsidP="00273B25">
      <w:pPr>
        <w:spacing w:line="470" w:lineRule="exact"/>
        <w:ind w:firstLine="720"/>
        <w:jc w:val="both"/>
      </w:pPr>
      <w:r>
        <w:t>Функция, способы задания функции. График функции. Взаимно обратные функции.</w:t>
      </w:r>
    </w:p>
    <w:p w:rsidR="00273B25" w:rsidRDefault="00273B25" w:rsidP="00273B25">
      <w:pPr>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273B25" w:rsidRDefault="00273B25" w:rsidP="00273B25">
      <w:pPr>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273B25" w:rsidRDefault="00273B25" w:rsidP="00273B25">
      <w:pPr>
        <w:spacing w:line="470" w:lineRule="exact"/>
        <w:ind w:firstLine="720"/>
        <w:jc w:val="both"/>
      </w:pPr>
      <w:r>
        <w:t>Тригонометрическая окружность, определение тригонометрических функций числового аргумента.</w:t>
      </w:r>
    </w:p>
    <w:p w:rsidR="00273B25" w:rsidRDefault="00273B25" w:rsidP="00CC173D">
      <w:pPr>
        <w:numPr>
          <w:ilvl w:val="3"/>
          <w:numId w:val="945"/>
        </w:numPr>
        <w:tabs>
          <w:tab w:val="left" w:pos="1938"/>
        </w:tabs>
        <w:spacing w:line="470" w:lineRule="exact"/>
        <w:ind w:firstLine="720"/>
        <w:jc w:val="both"/>
      </w:pPr>
      <w:r>
        <w:t>Начала математического анализа.</w:t>
      </w:r>
    </w:p>
    <w:p w:rsidR="00273B25" w:rsidRDefault="00273B25" w:rsidP="00273B25">
      <w:pPr>
        <w:spacing w:line="470" w:lineRule="exact"/>
        <w:ind w:firstLine="720"/>
        <w:jc w:val="both"/>
      </w:pPr>
      <w:r>
        <w:t>Последовательности, способы задания последовательностей. Монотонные последовательности.</w:t>
      </w:r>
    </w:p>
    <w:p w:rsidR="00273B25" w:rsidRDefault="00273B25" w:rsidP="00273B25">
      <w:pPr>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73B25" w:rsidRDefault="00273B25" w:rsidP="00CC173D">
      <w:pPr>
        <w:numPr>
          <w:ilvl w:val="3"/>
          <w:numId w:val="945"/>
        </w:numPr>
        <w:tabs>
          <w:tab w:val="left" w:pos="1938"/>
        </w:tabs>
        <w:spacing w:line="470" w:lineRule="exact"/>
        <w:ind w:firstLine="720"/>
        <w:jc w:val="both"/>
      </w:pPr>
      <w:r>
        <w:t>Множества и логика.</w:t>
      </w:r>
    </w:p>
    <w:p w:rsidR="00273B25" w:rsidRDefault="00273B25" w:rsidP="00273B25">
      <w:pPr>
        <w:spacing w:line="470" w:lineRule="exact"/>
        <w:ind w:firstLine="720"/>
        <w:jc w:val="both"/>
      </w:pPr>
      <w:r>
        <w:t>Множество, операции над множествами. Диаграммы Эйлера-Венна.</w:t>
      </w:r>
    </w:p>
    <w:p w:rsidR="00273B25" w:rsidRDefault="00273B25" w:rsidP="00273B25">
      <w:pPr>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273B25" w:rsidRDefault="00273B25" w:rsidP="00273B25">
      <w:pPr>
        <w:spacing w:line="470" w:lineRule="exact"/>
        <w:ind w:firstLine="720"/>
        <w:jc w:val="both"/>
      </w:pPr>
      <w:r>
        <w:t>Определение, теорема, следствие, доказательство.</w:t>
      </w:r>
    </w:p>
    <w:p w:rsidR="00273B25" w:rsidRDefault="00273B25" w:rsidP="00CC173D">
      <w:pPr>
        <w:numPr>
          <w:ilvl w:val="2"/>
          <w:numId w:val="945"/>
        </w:numPr>
        <w:tabs>
          <w:tab w:val="left" w:pos="1781"/>
        </w:tabs>
        <w:spacing w:line="470" w:lineRule="exact"/>
        <w:ind w:firstLine="720"/>
        <w:jc w:val="both"/>
      </w:pPr>
      <w:r>
        <w:t>Содержание обучения в 11 классе.</w:t>
      </w:r>
    </w:p>
    <w:p w:rsidR="00273B25" w:rsidRDefault="00273B25" w:rsidP="00CC173D">
      <w:pPr>
        <w:numPr>
          <w:ilvl w:val="3"/>
          <w:numId w:val="945"/>
        </w:numPr>
        <w:tabs>
          <w:tab w:val="left" w:pos="1947"/>
        </w:tabs>
        <w:spacing w:line="470" w:lineRule="exact"/>
        <w:ind w:firstLine="720"/>
        <w:jc w:val="both"/>
      </w:pPr>
      <w:r>
        <w:t>Числа и вычисления.</w:t>
      </w:r>
    </w:p>
    <w:p w:rsidR="00273B25" w:rsidRDefault="00273B25" w:rsidP="00273B25">
      <w:pPr>
        <w:spacing w:line="470" w:lineRule="exact"/>
        <w:ind w:firstLine="720"/>
        <w:jc w:val="both"/>
      </w:pPr>
      <w:r>
        <w:t>Натуральные и целые числа. Признаки делимости целых чисел.</w:t>
      </w:r>
    </w:p>
    <w:p w:rsidR="00273B25" w:rsidRDefault="00273B25" w:rsidP="00273B25">
      <w:pPr>
        <w:spacing w:line="470" w:lineRule="exact"/>
        <w:ind w:firstLine="720"/>
        <w:jc w:val="both"/>
      </w:pPr>
      <w:r>
        <w:t>Степень с рациональным показателем. Свойства степени.</w:t>
      </w:r>
    </w:p>
    <w:p w:rsidR="00273B25" w:rsidRDefault="00273B25" w:rsidP="00273B25">
      <w:pPr>
        <w:spacing w:line="470" w:lineRule="exact"/>
        <w:ind w:firstLine="720"/>
        <w:jc w:val="both"/>
      </w:pPr>
      <w:r>
        <w:t>Логарифм числа. Десятичные и натуральные логарифмы.</w:t>
      </w:r>
    </w:p>
    <w:p w:rsidR="00273B25" w:rsidRDefault="00273B25" w:rsidP="00CC173D">
      <w:pPr>
        <w:numPr>
          <w:ilvl w:val="3"/>
          <w:numId w:val="945"/>
        </w:numPr>
        <w:tabs>
          <w:tab w:val="left" w:pos="1947"/>
        </w:tabs>
        <w:spacing w:line="470" w:lineRule="exact"/>
        <w:ind w:firstLine="720"/>
        <w:jc w:val="both"/>
      </w:pPr>
      <w:r>
        <w:t>Уравнения и неравенства.</w:t>
      </w:r>
    </w:p>
    <w:p w:rsidR="00273B25" w:rsidRDefault="00273B25" w:rsidP="00273B25">
      <w:pPr>
        <w:spacing w:line="470" w:lineRule="exact"/>
        <w:ind w:firstLine="720"/>
        <w:jc w:val="both"/>
      </w:pPr>
      <w:r>
        <w:t>Преобразование выражений, содержащих логарифмы.</w:t>
      </w:r>
    </w:p>
    <w:p w:rsidR="00273B25" w:rsidRDefault="00273B25" w:rsidP="00273B25">
      <w:pPr>
        <w:spacing w:line="470" w:lineRule="exact"/>
        <w:ind w:firstLine="720"/>
        <w:jc w:val="both"/>
      </w:pPr>
      <w:r>
        <w:t>Преобразование выражений, содержащих степени с рациональным показателем.</w:t>
      </w:r>
    </w:p>
    <w:p w:rsidR="00273B25" w:rsidRDefault="00273B25" w:rsidP="00273B25">
      <w:pPr>
        <w:spacing w:line="470" w:lineRule="exact"/>
        <w:ind w:firstLine="720"/>
        <w:jc w:val="both"/>
      </w:pPr>
      <w:r>
        <w:t>Примеры тригонометрических неравенств.</w:t>
      </w:r>
    </w:p>
    <w:p w:rsidR="00273B25" w:rsidRDefault="00273B25" w:rsidP="00273B25">
      <w:pPr>
        <w:spacing w:line="470" w:lineRule="exact"/>
        <w:ind w:firstLine="720"/>
        <w:jc w:val="both"/>
      </w:pPr>
      <w:r>
        <w:t>Показательные уравнения и неравенства.</w:t>
      </w:r>
    </w:p>
    <w:p w:rsidR="00273B25" w:rsidRDefault="00273B25" w:rsidP="00273B25">
      <w:pPr>
        <w:spacing w:line="470" w:lineRule="exact"/>
        <w:ind w:firstLine="720"/>
        <w:jc w:val="both"/>
      </w:pPr>
      <w:r>
        <w:t>Логарифмические уравнения и неравенства.</w:t>
      </w:r>
    </w:p>
    <w:p w:rsidR="00273B25" w:rsidRDefault="00273B25" w:rsidP="00273B25">
      <w:pPr>
        <w:spacing w:line="470" w:lineRule="exact"/>
        <w:ind w:firstLine="720"/>
        <w:jc w:val="both"/>
      </w:pPr>
      <w:r>
        <w:t>Системы линейных уравнений. Решение прикладных задач с помощью системы линейных уравнений.</w:t>
      </w:r>
    </w:p>
    <w:p w:rsidR="00273B25" w:rsidRDefault="00273B25" w:rsidP="00273B25">
      <w:pPr>
        <w:spacing w:line="470" w:lineRule="exact"/>
        <w:ind w:firstLine="720"/>
        <w:jc w:val="both"/>
      </w:pPr>
      <w:r>
        <w:t>Системы и совокупности рациональных уравнений и неравенств.</w:t>
      </w:r>
    </w:p>
    <w:p w:rsidR="00273B25" w:rsidRDefault="00273B25" w:rsidP="00273B25">
      <w:pPr>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273B25" w:rsidRDefault="00273B25" w:rsidP="00CC173D">
      <w:pPr>
        <w:numPr>
          <w:ilvl w:val="3"/>
          <w:numId w:val="945"/>
        </w:numPr>
        <w:tabs>
          <w:tab w:val="left" w:pos="1947"/>
        </w:tabs>
        <w:spacing w:line="470" w:lineRule="exact"/>
        <w:ind w:firstLine="720"/>
        <w:jc w:val="both"/>
      </w:pPr>
      <w:r>
        <w:t>Функции и графики.</w:t>
      </w:r>
    </w:p>
    <w:p w:rsidR="00273B25" w:rsidRDefault="00273B25" w:rsidP="00273B25">
      <w:pPr>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73B25" w:rsidRDefault="00273B25" w:rsidP="00273B25">
      <w:pPr>
        <w:spacing w:line="470" w:lineRule="exact"/>
        <w:ind w:firstLine="720"/>
        <w:jc w:val="both"/>
      </w:pPr>
      <w:r>
        <w:t>Тригонометрические функции, их свойства и графики.</w:t>
      </w:r>
    </w:p>
    <w:p w:rsidR="00273B25" w:rsidRDefault="00273B25" w:rsidP="00273B25">
      <w:pPr>
        <w:spacing w:line="470" w:lineRule="exact"/>
        <w:ind w:firstLine="720"/>
        <w:jc w:val="both"/>
      </w:pPr>
      <w:r>
        <w:t>Показательная и логарифмическая функции, их свойства и графики.</w:t>
      </w:r>
    </w:p>
    <w:p w:rsidR="00273B25" w:rsidRDefault="00273B25" w:rsidP="00273B25">
      <w:pPr>
        <w:spacing w:line="470" w:lineRule="exact"/>
        <w:ind w:firstLine="720"/>
        <w:jc w:val="both"/>
      </w:pPr>
      <w:r>
        <w:t>Использование графиков функций для решения уравнений и линейных систем.</w:t>
      </w:r>
    </w:p>
    <w:p w:rsidR="00273B25" w:rsidRDefault="00273B25" w:rsidP="00273B25">
      <w:pPr>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73B25" w:rsidRDefault="00273B25" w:rsidP="00CC173D">
      <w:pPr>
        <w:numPr>
          <w:ilvl w:val="3"/>
          <w:numId w:val="945"/>
        </w:numPr>
        <w:tabs>
          <w:tab w:val="left" w:pos="1929"/>
        </w:tabs>
        <w:spacing w:line="470" w:lineRule="exact"/>
        <w:ind w:firstLine="720"/>
        <w:jc w:val="both"/>
      </w:pPr>
      <w:r>
        <w:t>Начала математического анализа.</w:t>
      </w:r>
    </w:p>
    <w:p w:rsidR="00273B25" w:rsidRDefault="00273B25" w:rsidP="00273B25">
      <w:pPr>
        <w:spacing w:line="470" w:lineRule="exact"/>
        <w:ind w:firstLine="720"/>
        <w:jc w:val="both"/>
      </w:pPr>
      <w:r>
        <w:t>Непрерывные функции. Метод интервалов для решения неравенств.</w:t>
      </w:r>
    </w:p>
    <w:p w:rsidR="00273B25" w:rsidRDefault="00273B25" w:rsidP="00273B25">
      <w:pPr>
        <w:spacing w:line="470" w:lineRule="exact"/>
        <w:ind w:firstLine="720"/>
        <w:jc w:val="both"/>
      </w:pPr>
      <w:r>
        <w:t>Производная функции. Геометрический и физический смысл производной.</w:t>
      </w:r>
    </w:p>
    <w:p w:rsidR="00273B25" w:rsidRDefault="00273B25" w:rsidP="00273B25">
      <w:pPr>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273B25" w:rsidRDefault="00273B25" w:rsidP="00273B25">
      <w:pPr>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73B25" w:rsidRDefault="00273B25" w:rsidP="00273B25">
      <w:pPr>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73B25" w:rsidRDefault="00273B25" w:rsidP="00273B25">
      <w:pPr>
        <w:spacing w:line="470" w:lineRule="exact"/>
        <w:ind w:firstLine="720"/>
        <w:jc w:val="both"/>
      </w:pPr>
      <w:r>
        <w:t>Первообразная. Таблица первообразных.</w:t>
      </w:r>
    </w:p>
    <w:p w:rsidR="00273B25" w:rsidRDefault="00273B25" w:rsidP="00273B25">
      <w:pPr>
        <w:spacing w:line="470" w:lineRule="exact"/>
        <w:ind w:firstLine="720"/>
        <w:jc w:val="both"/>
      </w:pPr>
      <w:r>
        <w:t>Интеграл, его геометрический и физический смысл. Вычисление интеграла по формуле Ньютона-Лейбница.</w:t>
      </w:r>
    </w:p>
    <w:p w:rsidR="00273B25" w:rsidRDefault="00273B25" w:rsidP="00CC173D">
      <w:pPr>
        <w:numPr>
          <w:ilvl w:val="2"/>
          <w:numId w:val="945"/>
        </w:numPr>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273B25" w:rsidRDefault="00273B25" w:rsidP="00CC173D">
      <w:pPr>
        <w:numPr>
          <w:ilvl w:val="3"/>
          <w:numId w:val="945"/>
        </w:numPr>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273B25" w:rsidRDefault="00273B25" w:rsidP="00CC173D">
      <w:pPr>
        <w:numPr>
          <w:ilvl w:val="4"/>
          <w:numId w:val="945"/>
        </w:numPr>
        <w:tabs>
          <w:tab w:val="left" w:pos="2121"/>
        </w:tabs>
        <w:spacing w:line="470" w:lineRule="exact"/>
        <w:ind w:firstLine="720"/>
        <w:jc w:val="both"/>
      </w:pPr>
      <w:r>
        <w:t>Числа и вычисления:</w:t>
      </w:r>
    </w:p>
    <w:p w:rsidR="00273B25" w:rsidRDefault="00273B25" w:rsidP="00273B25">
      <w:pPr>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273B25" w:rsidRDefault="00273B25" w:rsidP="00273B25">
      <w:pPr>
        <w:spacing w:line="470" w:lineRule="exact"/>
        <w:ind w:firstLine="720"/>
        <w:jc w:val="both"/>
      </w:pPr>
      <w:r>
        <w:t>выполнять арифметические операции с рациональными и действительными числами;</w:t>
      </w:r>
    </w:p>
    <w:p w:rsidR="00273B25" w:rsidRDefault="00273B25" w:rsidP="00273B25">
      <w:pPr>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273B25" w:rsidRDefault="00273B25" w:rsidP="00273B25">
      <w:pPr>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73B25" w:rsidRDefault="00273B25" w:rsidP="00273B25">
      <w:pPr>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73B25" w:rsidRDefault="00273B25" w:rsidP="00CC173D">
      <w:pPr>
        <w:numPr>
          <w:ilvl w:val="4"/>
          <w:numId w:val="945"/>
        </w:numPr>
        <w:tabs>
          <w:tab w:val="left" w:pos="2105"/>
        </w:tabs>
        <w:spacing w:line="470" w:lineRule="exact"/>
        <w:ind w:firstLine="720"/>
        <w:jc w:val="both"/>
      </w:pPr>
      <w:r>
        <w:t>Уравнения и неравенства:</w:t>
      </w:r>
    </w:p>
    <w:p w:rsidR="00273B25" w:rsidRDefault="00273B25" w:rsidP="00273B25">
      <w:pPr>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73B25" w:rsidRDefault="00273B25" w:rsidP="00273B25">
      <w:pPr>
        <w:spacing w:line="470" w:lineRule="exact"/>
        <w:ind w:firstLine="720"/>
        <w:jc w:val="both"/>
      </w:pPr>
      <w:r>
        <w:t>выполнять преобразования тригонометрических выражений и решать тригонометрические уравнения;</w:t>
      </w:r>
    </w:p>
    <w:p w:rsidR="00273B25" w:rsidRDefault="00273B25" w:rsidP="00273B25">
      <w:pPr>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73B25" w:rsidRDefault="00273B25" w:rsidP="00273B25">
      <w:pPr>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273B25" w:rsidRDefault="00273B25" w:rsidP="00273B25">
      <w:pPr>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73B25" w:rsidRDefault="00273B25" w:rsidP="00CC173D">
      <w:pPr>
        <w:numPr>
          <w:ilvl w:val="4"/>
          <w:numId w:val="945"/>
        </w:numPr>
        <w:tabs>
          <w:tab w:val="left" w:pos="2105"/>
        </w:tabs>
        <w:spacing w:line="470" w:lineRule="exact"/>
        <w:ind w:firstLine="720"/>
        <w:jc w:val="both"/>
      </w:pPr>
      <w:r>
        <w:t>Функции и графики:</w:t>
      </w:r>
    </w:p>
    <w:p w:rsidR="00273B25" w:rsidRDefault="00273B25" w:rsidP="00273B25">
      <w:pPr>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73B25" w:rsidRDefault="00273B25" w:rsidP="00273B25">
      <w:pPr>
        <w:spacing w:line="470" w:lineRule="exact"/>
        <w:ind w:firstLine="720"/>
        <w:jc w:val="both"/>
      </w:pPr>
      <w:r>
        <w:t>оперировать понятиями: чётность и нечётность функции, нули функции, промежутки знакопостоянства;</w:t>
      </w:r>
    </w:p>
    <w:p w:rsidR="00273B25" w:rsidRDefault="00273B25" w:rsidP="00273B25">
      <w:pPr>
        <w:spacing w:line="470" w:lineRule="exact"/>
        <w:ind w:firstLine="720"/>
        <w:jc w:val="both"/>
      </w:pPr>
      <w:r>
        <w:t>использовать графики функций для решения уравнений;</w:t>
      </w:r>
    </w:p>
    <w:p w:rsidR="00273B25" w:rsidRDefault="00273B25" w:rsidP="00273B25">
      <w:pPr>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273B25" w:rsidRDefault="00273B25" w:rsidP="00273B25">
      <w:pPr>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73B25" w:rsidRDefault="00273B25" w:rsidP="00CC173D">
      <w:pPr>
        <w:numPr>
          <w:ilvl w:val="4"/>
          <w:numId w:val="945"/>
        </w:numPr>
        <w:tabs>
          <w:tab w:val="left" w:pos="2105"/>
        </w:tabs>
        <w:spacing w:line="470" w:lineRule="exact"/>
        <w:ind w:firstLine="720"/>
        <w:jc w:val="both"/>
      </w:pPr>
      <w:r>
        <w:t>Начала математического анализа:</w:t>
      </w:r>
    </w:p>
    <w:p w:rsidR="00273B25" w:rsidRDefault="00273B25" w:rsidP="00273B25">
      <w:pPr>
        <w:tabs>
          <w:tab w:val="left" w:pos="4858"/>
        </w:tabs>
        <w:spacing w:line="470" w:lineRule="exact"/>
        <w:ind w:firstLine="720"/>
        <w:jc w:val="both"/>
      </w:pPr>
      <w:r>
        <w:t>оперировать понятиями:</w:t>
      </w:r>
      <w:r>
        <w:tab/>
        <w:t>последовательность, арифметическая</w:t>
      </w:r>
    </w:p>
    <w:p w:rsidR="00273B25" w:rsidRDefault="00273B25" w:rsidP="00273B25">
      <w:pPr>
        <w:spacing w:line="470" w:lineRule="exact"/>
      </w:pPr>
      <w:r>
        <w:t>и геометрическая прогрессии;</w:t>
      </w:r>
    </w:p>
    <w:p w:rsidR="00273B25" w:rsidRDefault="00273B25" w:rsidP="00273B25">
      <w:pPr>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273B25" w:rsidRDefault="00273B25" w:rsidP="00273B25">
      <w:pPr>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273B25" w:rsidRDefault="00273B25" w:rsidP="00CC173D">
      <w:pPr>
        <w:numPr>
          <w:ilvl w:val="4"/>
          <w:numId w:val="945"/>
        </w:numPr>
        <w:tabs>
          <w:tab w:val="left" w:pos="2120"/>
        </w:tabs>
        <w:spacing w:line="470" w:lineRule="exact"/>
        <w:ind w:firstLine="720"/>
        <w:jc w:val="both"/>
      </w:pPr>
      <w:r>
        <w:t>Множества и логика:</w:t>
      </w:r>
    </w:p>
    <w:p w:rsidR="00273B25" w:rsidRDefault="00273B25" w:rsidP="00273B25">
      <w:pPr>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273B25" w:rsidRDefault="00273B25" w:rsidP="00273B25">
      <w:pPr>
        <w:spacing w:line="470" w:lineRule="exact"/>
        <w:ind w:firstLine="720"/>
        <w:jc w:val="both"/>
      </w:pPr>
      <w:r>
        <w:t>оперировать понятиями: определение, теорема, следствие, доказательство.</w:t>
      </w:r>
    </w:p>
    <w:p w:rsidR="00273B25" w:rsidRDefault="00273B25" w:rsidP="00CC173D">
      <w:pPr>
        <w:numPr>
          <w:ilvl w:val="3"/>
          <w:numId w:val="945"/>
        </w:numPr>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273B25" w:rsidRDefault="00273B25" w:rsidP="00CC173D">
      <w:pPr>
        <w:numPr>
          <w:ilvl w:val="4"/>
          <w:numId w:val="945"/>
        </w:numPr>
        <w:tabs>
          <w:tab w:val="left" w:pos="2116"/>
        </w:tabs>
        <w:spacing w:line="470" w:lineRule="exact"/>
        <w:ind w:firstLine="720"/>
        <w:jc w:val="both"/>
      </w:pPr>
      <w:r>
        <w:t>Числа и вычисления:</w:t>
      </w:r>
    </w:p>
    <w:p w:rsidR="00273B25" w:rsidRDefault="00273B25" w:rsidP="00273B25">
      <w:pPr>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73B25" w:rsidRDefault="00273B25" w:rsidP="00273B25">
      <w:pPr>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273B25" w:rsidRDefault="00273B25" w:rsidP="00CC173D">
      <w:pPr>
        <w:numPr>
          <w:ilvl w:val="4"/>
          <w:numId w:val="945"/>
        </w:numPr>
        <w:tabs>
          <w:tab w:val="left" w:pos="2116"/>
        </w:tabs>
        <w:spacing w:line="470" w:lineRule="exact"/>
        <w:ind w:firstLine="720"/>
        <w:jc w:val="both"/>
      </w:pPr>
      <w:r>
        <w:t>Уравнения и неравенства:</w:t>
      </w:r>
    </w:p>
    <w:p w:rsidR="00273B25" w:rsidRDefault="00273B25" w:rsidP="00273B25">
      <w:pPr>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73B25" w:rsidRDefault="00273B25" w:rsidP="00273B25">
      <w:pPr>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73B25" w:rsidRDefault="00273B25" w:rsidP="00273B25">
      <w:pPr>
        <w:spacing w:line="470" w:lineRule="exact"/>
        <w:ind w:firstLine="720"/>
        <w:jc w:val="both"/>
      </w:pPr>
      <w:r>
        <w:t>находить решения простейших тригонометрических неравенств;</w:t>
      </w:r>
    </w:p>
    <w:p w:rsidR="00273B25" w:rsidRDefault="00273B25" w:rsidP="00273B25">
      <w:pPr>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273B25" w:rsidRDefault="00273B25" w:rsidP="00273B25">
      <w:pPr>
        <w:spacing w:line="470" w:lineRule="exact"/>
        <w:ind w:firstLine="720"/>
        <w:jc w:val="both"/>
      </w:pPr>
      <w:r>
        <w:t>находить решения простейших систем и совокупностей рациональных уравнений и неравенств;</w:t>
      </w:r>
    </w:p>
    <w:p w:rsidR="00273B25" w:rsidRDefault="00273B25" w:rsidP="00273B25">
      <w:pPr>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73B25" w:rsidRDefault="00273B25" w:rsidP="00CC173D">
      <w:pPr>
        <w:numPr>
          <w:ilvl w:val="4"/>
          <w:numId w:val="945"/>
        </w:numPr>
        <w:tabs>
          <w:tab w:val="left" w:pos="2127"/>
        </w:tabs>
        <w:spacing w:line="470" w:lineRule="exact"/>
        <w:ind w:firstLine="720"/>
        <w:jc w:val="both"/>
      </w:pPr>
      <w:r>
        <w:t>Функции и графики:</w:t>
      </w:r>
    </w:p>
    <w:p w:rsidR="00273B25" w:rsidRDefault="00273B25" w:rsidP="00273B25">
      <w:pPr>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73B25" w:rsidRDefault="00273B25" w:rsidP="00273B25">
      <w:pPr>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73B25" w:rsidRDefault="00273B25" w:rsidP="00273B25">
      <w:pPr>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273B25" w:rsidRDefault="00273B25" w:rsidP="00273B25">
      <w:pPr>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273B25" w:rsidRDefault="00273B25" w:rsidP="00273B25">
      <w:pPr>
        <w:spacing w:line="470" w:lineRule="exact"/>
        <w:ind w:firstLine="720"/>
        <w:jc w:val="both"/>
      </w:pPr>
      <w:r>
        <w:t>111 Л.4.2.4. Начала математического анализа:</w:t>
      </w:r>
    </w:p>
    <w:p w:rsidR="00273B25" w:rsidRDefault="00273B25" w:rsidP="00273B25">
      <w:pPr>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73B25" w:rsidRDefault="00273B25" w:rsidP="00273B25">
      <w:pPr>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273B25" w:rsidRDefault="00273B25" w:rsidP="00273B25">
      <w:pPr>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273B25" w:rsidRDefault="00273B25" w:rsidP="00273B25">
      <w:pPr>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273B25" w:rsidRDefault="00273B25" w:rsidP="00273B25">
      <w:pPr>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273B25" w:rsidRDefault="00273B25" w:rsidP="00273B25">
      <w:pPr>
        <w:spacing w:line="470" w:lineRule="exact"/>
        <w:ind w:firstLine="720"/>
        <w:jc w:val="both"/>
      </w:pPr>
      <w:r>
        <w:t>находить первообразные элементарных функций, вычислять интеграл</w:t>
      </w:r>
    </w:p>
    <w:p w:rsidR="00273B25" w:rsidRDefault="00273B25" w:rsidP="00273B25">
      <w:pPr>
        <w:spacing w:after="16" w:line="260" w:lineRule="exact"/>
      </w:pPr>
      <w:r>
        <w:t>по формуле Ньютона-Лейбница;</w:t>
      </w:r>
    </w:p>
    <w:p w:rsidR="00273B25" w:rsidRDefault="00273B25" w:rsidP="00273B25">
      <w:pPr>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273B25" w:rsidRDefault="00273B25" w:rsidP="00273B25">
      <w:pPr>
        <w:spacing w:line="470" w:lineRule="exact"/>
        <w:ind w:firstLine="740"/>
        <w:jc w:val="both"/>
      </w:pPr>
      <w:r>
        <w:t>111.8. Федеральная рабочая программа учебного курса «Геометрия».</w:t>
      </w:r>
    </w:p>
    <w:p w:rsidR="00273B25" w:rsidRDefault="00273B25" w:rsidP="00CC173D">
      <w:pPr>
        <w:numPr>
          <w:ilvl w:val="0"/>
          <w:numId w:val="948"/>
        </w:numPr>
        <w:tabs>
          <w:tab w:val="left" w:pos="1701"/>
        </w:tabs>
        <w:spacing w:line="470" w:lineRule="exact"/>
        <w:ind w:firstLine="740"/>
        <w:jc w:val="both"/>
      </w:pPr>
      <w:r>
        <w:t>Пояснительная записка.</w:t>
      </w:r>
    </w:p>
    <w:p w:rsidR="00273B25" w:rsidRDefault="00273B25" w:rsidP="00CC173D">
      <w:pPr>
        <w:numPr>
          <w:ilvl w:val="0"/>
          <w:numId w:val="949"/>
        </w:numPr>
        <w:tabs>
          <w:tab w:val="left" w:pos="1868"/>
        </w:tabs>
        <w:spacing w:line="470" w:lineRule="exact"/>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73B25" w:rsidRDefault="00273B25" w:rsidP="00CC173D">
      <w:pPr>
        <w:numPr>
          <w:ilvl w:val="0"/>
          <w:numId w:val="949"/>
        </w:numPr>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273B25" w:rsidRDefault="00273B25" w:rsidP="00CC173D">
      <w:pPr>
        <w:numPr>
          <w:ilvl w:val="0"/>
          <w:numId w:val="949"/>
        </w:numPr>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73B25" w:rsidRDefault="00273B25" w:rsidP="00CC173D">
      <w:pPr>
        <w:numPr>
          <w:ilvl w:val="0"/>
          <w:numId w:val="949"/>
        </w:numPr>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273B25" w:rsidRDefault="00273B25" w:rsidP="00CC173D">
      <w:pPr>
        <w:numPr>
          <w:ilvl w:val="0"/>
          <w:numId w:val="949"/>
        </w:numPr>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73B25" w:rsidRDefault="00273B25" w:rsidP="00CC173D">
      <w:pPr>
        <w:numPr>
          <w:ilvl w:val="0"/>
          <w:numId w:val="949"/>
        </w:numPr>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273B25" w:rsidRDefault="00273B25" w:rsidP="00273B25">
      <w:pPr>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273B25" w:rsidRDefault="00273B25" w:rsidP="00273B25">
      <w:pPr>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273B25" w:rsidRDefault="00273B25" w:rsidP="00273B25">
      <w:pPr>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273B25" w:rsidRDefault="00273B25" w:rsidP="00273B25">
      <w:pPr>
        <w:spacing w:line="470" w:lineRule="exact"/>
        <w:ind w:firstLine="720"/>
        <w:jc w:val="both"/>
      </w:pPr>
      <w:r>
        <w:t>овладение методами решения задач на построения на изображениях пространственных фигур;</w:t>
      </w:r>
    </w:p>
    <w:p w:rsidR="00273B25" w:rsidRDefault="00273B25" w:rsidP="00273B25">
      <w:pPr>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273B25" w:rsidRDefault="00273B25" w:rsidP="00273B25">
      <w:pPr>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73B25" w:rsidRDefault="00273B25" w:rsidP="00273B25">
      <w:pPr>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73B25" w:rsidRDefault="00273B25" w:rsidP="00273B25">
      <w:pPr>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73B25" w:rsidRDefault="00273B25" w:rsidP="00CC173D">
      <w:pPr>
        <w:numPr>
          <w:ilvl w:val="0"/>
          <w:numId w:val="949"/>
        </w:numPr>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273B25" w:rsidRDefault="00273B25" w:rsidP="00CC173D">
      <w:pPr>
        <w:numPr>
          <w:ilvl w:val="0"/>
          <w:numId w:val="949"/>
        </w:numPr>
        <w:tabs>
          <w:tab w:val="left" w:pos="1888"/>
        </w:tabs>
        <w:spacing w:line="470" w:lineRule="exact"/>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273B25" w:rsidRDefault="00273B25" w:rsidP="00CC173D">
      <w:pPr>
        <w:numPr>
          <w:ilvl w:val="0"/>
          <w:numId w:val="949"/>
        </w:numPr>
        <w:tabs>
          <w:tab w:val="left" w:pos="1902"/>
        </w:tabs>
        <w:spacing w:line="470" w:lineRule="exact"/>
        <w:ind w:firstLine="740"/>
        <w:jc w:val="both"/>
      </w:pPr>
      <w:r>
        <w:t>Основными содержательными линиями учебного курса «Геометрия»</w:t>
      </w:r>
    </w:p>
    <w:p w:rsidR="00273B25" w:rsidRDefault="00273B25" w:rsidP="00273B25">
      <w:pPr>
        <w:tabs>
          <w:tab w:val="left" w:pos="451"/>
          <w:tab w:val="left" w:pos="6619"/>
        </w:tabs>
        <w:spacing w:line="470" w:lineRule="exact"/>
        <w:jc w:val="both"/>
      </w:pPr>
      <w:r>
        <w:t>в</w:t>
      </w:r>
      <w:r>
        <w:tab/>
        <w:t>10-11 классах являются: «Многогранники»,</w:t>
      </w:r>
      <w:r>
        <w:tab/>
        <w:t>«Прямые и плоскости</w:t>
      </w:r>
    </w:p>
    <w:p w:rsidR="00273B25" w:rsidRDefault="00273B25" w:rsidP="00273B25">
      <w:pPr>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73B25" w:rsidRDefault="00273B25" w:rsidP="00CC173D">
      <w:pPr>
        <w:numPr>
          <w:ilvl w:val="0"/>
          <w:numId w:val="949"/>
        </w:numPr>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73B25" w:rsidRDefault="00273B25" w:rsidP="00CC173D">
      <w:pPr>
        <w:numPr>
          <w:ilvl w:val="0"/>
          <w:numId w:val="949"/>
        </w:numPr>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273B25" w:rsidRDefault="00273B25" w:rsidP="00CC173D">
      <w:pPr>
        <w:numPr>
          <w:ilvl w:val="0"/>
          <w:numId w:val="948"/>
        </w:numPr>
        <w:tabs>
          <w:tab w:val="left" w:pos="1681"/>
        </w:tabs>
        <w:spacing w:line="470" w:lineRule="exact"/>
        <w:ind w:firstLine="720"/>
        <w:jc w:val="both"/>
      </w:pPr>
      <w:r>
        <w:t>Содержание обучения в 10 классе.</w:t>
      </w:r>
    </w:p>
    <w:p w:rsidR="00273B25" w:rsidRDefault="00273B25" w:rsidP="00CC173D">
      <w:pPr>
        <w:numPr>
          <w:ilvl w:val="0"/>
          <w:numId w:val="950"/>
        </w:numPr>
        <w:tabs>
          <w:tab w:val="left" w:pos="1878"/>
        </w:tabs>
        <w:spacing w:line="470" w:lineRule="exact"/>
        <w:ind w:firstLine="720"/>
        <w:jc w:val="both"/>
      </w:pPr>
      <w:r>
        <w:t>Прямые и плоскости в пространстве.</w:t>
      </w:r>
    </w:p>
    <w:p w:rsidR="00273B25" w:rsidRDefault="00273B25" w:rsidP="00273B25">
      <w:pPr>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73B25" w:rsidRDefault="00273B25" w:rsidP="00273B25">
      <w:pPr>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73B25" w:rsidRDefault="00273B25" w:rsidP="00273B25">
      <w:pPr>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273B25" w:rsidRDefault="00273B25" w:rsidP="00CC173D">
      <w:pPr>
        <w:numPr>
          <w:ilvl w:val="0"/>
          <w:numId w:val="950"/>
        </w:numPr>
        <w:tabs>
          <w:tab w:val="left" w:pos="1878"/>
        </w:tabs>
        <w:spacing w:line="470" w:lineRule="exact"/>
        <w:ind w:firstLine="720"/>
        <w:jc w:val="both"/>
      </w:pPr>
      <w:r>
        <w:t>Многогранники.</w:t>
      </w:r>
    </w:p>
    <w:p w:rsidR="00273B25" w:rsidRDefault="00273B25" w:rsidP="00273B25">
      <w:pPr>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73B25" w:rsidRDefault="00273B25" w:rsidP="00273B25">
      <w:pPr>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73B25" w:rsidRDefault="00273B25" w:rsidP="00273B25">
      <w:pPr>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273B25" w:rsidRDefault="00273B25" w:rsidP="00273B25">
      <w:pPr>
        <w:spacing w:line="470" w:lineRule="exact"/>
        <w:ind w:firstLine="720"/>
        <w:jc w:val="both"/>
      </w:pPr>
      <w:r>
        <w:t>Подобные тела в пространстве. Соотношения между площадями поверхностей, объёмами подобных тел.</w:t>
      </w:r>
    </w:p>
    <w:p w:rsidR="00273B25" w:rsidRDefault="00273B25" w:rsidP="00CC173D">
      <w:pPr>
        <w:numPr>
          <w:ilvl w:val="0"/>
          <w:numId w:val="948"/>
        </w:numPr>
        <w:tabs>
          <w:tab w:val="left" w:pos="1691"/>
        </w:tabs>
        <w:spacing w:line="470" w:lineRule="exact"/>
        <w:ind w:firstLine="720"/>
        <w:jc w:val="both"/>
      </w:pPr>
      <w:r>
        <w:t>Содержание обучения в 11 классе.</w:t>
      </w:r>
    </w:p>
    <w:p w:rsidR="00273B25" w:rsidRDefault="00273B25" w:rsidP="00CC173D">
      <w:pPr>
        <w:numPr>
          <w:ilvl w:val="0"/>
          <w:numId w:val="951"/>
        </w:numPr>
        <w:tabs>
          <w:tab w:val="left" w:pos="1893"/>
        </w:tabs>
        <w:spacing w:line="470" w:lineRule="exact"/>
        <w:ind w:firstLine="720"/>
        <w:jc w:val="both"/>
      </w:pPr>
      <w:r>
        <w:t>Тела вращения.</w:t>
      </w:r>
    </w:p>
    <w:p w:rsidR="00273B25" w:rsidRDefault="00273B25" w:rsidP="00273B25">
      <w:pPr>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273B25" w:rsidRDefault="00273B25" w:rsidP="00273B25">
      <w:pPr>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273B25" w:rsidRDefault="00273B25" w:rsidP="00273B25">
      <w:pPr>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273B25" w:rsidRDefault="00273B25" w:rsidP="00273B25">
      <w:pPr>
        <w:spacing w:line="470" w:lineRule="exact"/>
        <w:ind w:firstLine="720"/>
        <w:jc w:val="both"/>
      </w:pPr>
      <w:r>
        <w:t>Изображение тел вращения на плоскости. Развёртка цилиндра и конуса.</w:t>
      </w:r>
    </w:p>
    <w:p w:rsidR="00273B25" w:rsidRDefault="00273B25" w:rsidP="00273B25">
      <w:pPr>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273B25" w:rsidRDefault="00273B25" w:rsidP="00273B25">
      <w:pPr>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273B25" w:rsidRDefault="00273B25" w:rsidP="00273B25">
      <w:pPr>
        <w:spacing w:line="470" w:lineRule="exact"/>
        <w:ind w:firstLine="720"/>
        <w:jc w:val="both"/>
      </w:pPr>
      <w:r>
        <w:t>Подобные тела в пространстве. Соотношения между площадями поверхностей, объёмами подобных тел.</w:t>
      </w:r>
    </w:p>
    <w:p w:rsidR="00273B25" w:rsidRDefault="00273B25" w:rsidP="00273B25">
      <w:pPr>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273B25" w:rsidRDefault="00273B25" w:rsidP="00CC173D">
      <w:pPr>
        <w:numPr>
          <w:ilvl w:val="0"/>
          <w:numId w:val="951"/>
        </w:numPr>
        <w:tabs>
          <w:tab w:val="left" w:pos="1896"/>
        </w:tabs>
        <w:spacing w:line="470" w:lineRule="exact"/>
        <w:ind w:firstLine="720"/>
        <w:jc w:val="both"/>
      </w:pPr>
      <w:r>
        <w:t>Векторы и координаты в пространстве.</w:t>
      </w:r>
    </w:p>
    <w:p w:rsidR="00273B25" w:rsidRDefault="00273B25" w:rsidP="00273B25">
      <w:pPr>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73B25" w:rsidRDefault="00273B25" w:rsidP="00CC173D">
      <w:pPr>
        <w:numPr>
          <w:ilvl w:val="0"/>
          <w:numId w:val="948"/>
        </w:numPr>
        <w:tabs>
          <w:tab w:val="left" w:pos="1680"/>
        </w:tabs>
        <w:spacing w:line="470" w:lineRule="exact"/>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73B25" w:rsidRDefault="00273B25" w:rsidP="00CC173D">
      <w:pPr>
        <w:numPr>
          <w:ilvl w:val="0"/>
          <w:numId w:val="952"/>
        </w:numPr>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273B25" w:rsidRDefault="00273B25" w:rsidP="00273B25">
      <w:pPr>
        <w:spacing w:line="470" w:lineRule="exact"/>
        <w:ind w:firstLine="720"/>
        <w:jc w:val="both"/>
      </w:pPr>
      <w:r>
        <w:t>оперировать понятиями: точка, прямая, плоскость;</w:t>
      </w:r>
    </w:p>
    <w:p w:rsidR="00273B25" w:rsidRDefault="00273B25" w:rsidP="00273B25">
      <w:pPr>
        <w:spacing w:line="470" w:lineRule="exact"/>
        <w:ind w:firstLine="720"/>
        <w:jc w:val="both"/>
      </w:pPr>
      <w:r>
        <w:t>применять аксиомы стереометрии и следствия из них при решении геометрических задач;</w:t>
      </w:r>
    </w:p>
    <w:p w:rsidR="00273B25" w:rsidRDefault="00273B25" w:rsidP="00273B25">
      <w:pPr>
        <w:spacing w:line="470" w:lineRule="exact"/>
        <w:ind w:firstLine="720"/>
        <w:jc w:val="both"/>
      </w:pPr>
      <w:r>
        <w:t>оперировать понятиями: параллельность и перпендикулярность прямых и плоскостей;</w:t>
      </w:r>
    </w:p>
    <w:p w:rsidR="00273B25" w:rsidRDefault="00273B25" w:rsidP="00273B25">
      <w:pPr>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273B25" w:rsidRDefault="00273B25" w:rsidP="00273B25">
      <w:pPr>
        <w:spacing w:line="470" w:lineRule="exact"/>
      </w:pPr>
      <w:r>
        <w:t>и плоскостей в пространстве;</w:t>
      </w:r>
    </w:p>
    <w:p w:rsidR="00273B25" w:rsidRDefault="00273B25" w:rsidP="00273B25">
      <w:pPr>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73B25" w:rsidRDefault="00273B25" w:rsidP="00273B25">
      <w:pPr>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273B25" w:rsidRDefault="00273B25" w:rsidP="00273B25">
      <w:pPr>
        <w:spacing w:line="470" w:lineRule="exact"/>
        <w:ind w:firstLine="720"/>
        <w:jc w:val="both"/>
      </w:pPr>
      <w:r>
        <w:t>распознавать основные виды многогранников (пирамида, призма, прямоугольный параллелепипед, куб);</w:t>
      </w:r>
    </w:p>
    <w:p w:rsidR="00273B25" w:rsidRDefault="00273B25" w:rsidP="00273B25">
      <w:pPr>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73B25" w:rsidRDefault="00273B25" w:rsidP="00273B25">
      <w:pPr>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73B25" w:rsidRDefault="00273B25" w:rsidP="00273B25">
      <w:pPr>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273B25" w:rsidRDefault="00273B25" w:rsidP="00273B25">
      <w:pPr>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273B25" w:rsidRDefault="00273B25" w:rsidP="00273B25">
      <w:pPr>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73B25" w:rsidRDefault="00273B25" w:rsidP="00273B25">
      <w:pPr>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273B25" w:rsidRDefault="00273B25" w:rsidP="00273B25">
      <w:pPr>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273B25" w:rsidRDefault="00273B25" w:rsidP="00273B25">
      <w:pPr>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73B25" w:rsidRDefault="00273B25" w:rsidP="00273B25">
      <w:pPr>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73B25" w:rsidRDefault="00273B25" w:rsidP="00273B25">
      <w:pPr>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273B25" w:rsidRDefault="00273B25" w:rsidP="00273B25">
      <w:pPr>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73B25" w:rsidRDefault="00273B25" w:rsidP="00273B25">
      <w:pPr>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73B25" w:rsidRDefault="00273B25" w:rsidP="00273B25">
      <w:pPr>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273B25" w:rsidRDefault="00273B25" w:rsidP="00273B25">
      <w:pPr>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273B25" w:rsidRDefault="00273B25" w:rsidP="00273B25">
      <w:pPr>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73B25" w:rsidRDefault="00273B25" w:rsidP="00CC173D">
      <w:pPr>
        <w:numPr>
          <w:ilvl w:val="0"/>
          <w:numId w:val="952"/>
        </w:numPr>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273B25" w:rsidRDefault="00273B25" w:rsidP="00273B25">
      <w:pPr>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73B25" w:rsidRDefault="00273B25" w:rsidP="00273B25">
      <w:pPr>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73B25" w:rsidRDefault="00273B25" w:rsidP="00273B25">
      <w:pPr>
        <w:spacing w:line="470" w:lineRule="exact"/>
        <w:ind w:firstLine="720"/>
        <w:jc w:val="both"/>
      </w:pPr>
      <w:r>
        <w:t>вычислять объёмы и площади поверхностей тел вращения, геометрических тел с применением формул;</w:t>
      </w:r>
    </w:p>
    <w:p w:rsidR="00273B25" w:rsidRDefault="00273B25" w:rsidP="00273B25">
      <w:pPr>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273B25" w:rsidRDefault="00273B25" w:rsidP="00273B25">
      <w:pPr>
        <w:spacing w:line="470" w:lineRule="exact"/>
        <w:ind w:firstLine="720"/>
        <w:jc w:val="both"/>
      </w:pPr>
      <w:r>
        <w:t>вычислять соотношения между площадями поверхностей и объёмами подобных тел;</w:t>
      </w:r>
    </w:p>
    <w:p w:rsidR="00273B25" w:rsidRDefault="00273B25" w:rsidP="00273B25">
      <w:pPr>
        <w:spacing w:line="470" w:lineRule="exact"/>
        <w:ind w:firstLine="720"/>
        <w:jc w:val="both"/>
      </w:pPr>
      <w:r>
        <w:t>изображать изучаемые фигуры от руки и с применением простых чертёжных инструментов;</w:t>
      </w:r>
    </w:p>
    <w:p w:rsidR="00273B25" w:rsidRDefault="00273B25" w:rsidP="00273B25">
      <w:pPr>
        <w:spacing w:line="470" w:lineRule="exact"/>
        <w:ind w:firstLine="720"/>
        <w:jc w:val="both"/>
      </w:pPr>
      <w:r>
        <w:t>выполнять (выносные) плоские чертежи из рисунков простых объёмных</w:t>
      </w:r>
    </w:p>
    <w:p w:rsidR="00273B25" w:rsidRDefault="00273B25" w:rsidP="00273B25">
      <w:pPr>
        <w:spacing w:line="470" w:lineRule="exact"/>
      </w:pPr>
      <w:r>
        <w:t>фигур: вид сверху, сбоку, снизу, строить сечения тел вращения;</w:t>
      </w:r>
    </w:p>
    <w:p w:rsidR="00273B25" w:rsidRDefault="00273B25" w:rsidP="00273B25">
      <w:pPr>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73B25" w:rsidRDefault="00273B25" w:rsidP="00273B25">
      <w:pPr>
        <w:spacing w:line="470" w:lineRule="exact"/>
        <w:ind w:firstLine="700"/>
        <w:jc w:val="both"/>
      </w:pPr>
      <w:r>
        <w:t>оперировать понятием вектор в пространстве;</w:t>
      </w:r>
    </w:p>
    <w:p w:rsidR="00273B25" w:rsidRDefault="00273B25" w:rsidP="00273B25">
      <w:pPr>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273B25" w:rsidRDefault="00273B25" w:rsidP="00273B25">
      <w:pPr>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73B25" w:rsidRDefault="00273B25" w:rsidP="00273B25">
      <w:pPr>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73B25" w:rsidRDefault="00273B25" w:rsidP="00273B25">
      <w:pPr>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73B25" w:rsidRDefault="00273B25" w:rsidP="00273B25">
      <w:pPr>
        <w:spacing w:line="470" w:lineRule="exact"/>
        <w:ind w:firstLine="700"/>
        <w:jc w:val="both"/>
      </w:pPr>
      <w:r>
        <w:t>решать простейшие геометрические задачи на применение векторно</w:t>
      </w:r>
      <w:r>
        <w:softHyphen/>
        <w:t>координатного метода;</w:t>
      </w:r>
    </w:p>
    <w:p w:rsidR="00273B25" w:rsidRDefault="00273B25" w:rsidP="00273B25">
      <w:pPr>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73B25" w:rsidRDefault="00273B25" w:rsidP="00273B25">
      <w:pPr>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273B25" w:rsidRDefault="00273B25" w:rsidP="00273B25">
      <w:pPr>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273B25" w:rsidRDefault="00273B25" w:rsidP="00273B25">
      <w:pPr>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73B25" w:rsidRDefault="00273B25" w:rsidP="00273B25">
      <w:pPr>
        <w:spacing w:line="470" w:lineRule="exact"/>
        <w:ind w:firstLine="740"/>
        <w:jc w:val="both"/>
      </w:pPr>
      <w:r>
        <w:t>111.9. Федеральная рабочая программа учебного курса «Вероятность и статистика».</w:t>
      </w:r>
    </w:p>
    <w:p w:rsidR="00273B25" w:rsidRDefault="00273B25" w:rsidP="00CC173D">
      <w:pPr>
        <w:numPr>
          <w:ilvl w:val="0"/>
          <w:numId w:val="953"/>
        </w:numPr>
        <w:tabs>
          <w:tab w:val="left" w:pos="1701"/>
        </w:tabs>
        <w:spacing w:line="470" w:lineRule="exact"/>
        <w:ind w:firstLine="740"/>
        <w:jc w:val="both"/>
      </w:pPr>
      <w:r>
        <w:t>Пояснительная записка.</w:t>
      </w:r>
    </w:p>
    <w:p w:rsidR="00273B25" w:rsidRDefault="00273B25" w:rsidP="00CC173D">
      <w:pPr>
        <w:numPr>
          <w:ilvl w:val="0"/>
          <w:numId w:val="954"/>
        </w:numPr>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73B25" w:rsidRDefault="00273B25" w:rsidP="00CC173D">
      <w:pPr>
        <w:numPr>
          <w:ilvl w:val="0"/>
          <w:numId w:val="954"/>
        </w:numPr>
        <w:tabs>
          <w:tab w:val="left" w:pos="185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73B25" w:rsidRDefault="00273B25" w:rsidP="00CC173D">
      <w:pPr>
        <w:numPr>
          <w:ilvl w:val="0"/>
          <w:numId w:val="954"/>
        </w:numPr>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73B25" w:rsidRDefault="00273B25" w:rsidP="00CC173D">
      <w:pPr>
        <w:numPr>
          <w:ilvl w:val="0"/>
          <w:numId w:val="954"/>
        </w:numPr>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73B25" w:rsidRDefault="00273B25" w:rsidP="00CC173D">
      <w:pPr>
        <w:numPr>
          <w:ilvl w:val="0"/>
          <w:numId w:val="954"/>
        </w:numPr>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73B25" w:rsidRDefault="00273B25" w:rsidP="00CC173D">
      <w:pPr>
        <w:numPr>
          <w:ilvl w:val="0"/>
          <w:numId w:val="954"/>
        </w:numPr>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73B25" w:rsidRDefault="00273B25" w:rsidP="00CC173D">
      <w:pPr>
        <w:numPr>
          <w:ilvl w:val="0"/>
          <w:numId w:val="954"/>
        </w:numPr>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73B25" w:rsidRDefault="00273B25" w:rsidP="00273B25">
      <w:pPr>
        <w:spacing w:line="470" w:lineRule="exact"/>
        <w:ind w:firstLine="720"/>
        <w:jc w:val="both"/>
      </w:pPr>
      <w:r>
        <w:t>111.9.2. Содержание обучения в 10 классе.</w:t>
      </w:r>
    </w:p>
    <w:p w:rsidR="00273B25" w:rsidRDefault="00273B25" w:rsidP="00273B25">
      <w:pPr>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273B25" w:rsidRDefault="00273B25" w:rsidP="00273B25">
      <w:pPr>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273B25" w:rsidRDefault="00273B25" w:rsidP="00273B25">
      <w:pPr>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273B25" w:rsidRDefault="00273B25" w:rsidP="00273B25">
      <w:pPr>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273B25" w:rsidRDefault="00273B25" w:rsidP="00273B25">
      <w:pPr>
        <w:spacing w:line="470" w:lineRule="exact"/>
        <w:ind w:firstLine="720"/>
        <w:jc w:val="both"/>
      </w:pPr>
      <w:r>
        <w:t>Комбинаторное правило умножения. Перестановки и факториал. Число</w:t>
      </w:r>
    </w:p>
    <w:p w:rsidR="00273B25" w:rsidRDefault="00273B25" w:rsidP="00273B25">
      <w:pPr>
        <w:spacing w:line="470" w:lineRule="exact"/>
      </w:pPr>
      <w:r>
        <w:t>сочетаний. Треугольник Паскаля. Формула бинома Ньютона.</w:t>
      </w:r>
    </w:p>
    <w:p w:rsidR="00273B25" w:rsidRDefault="00273B25" w:rsidP="00273B25">
      <w:pPr>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73B25" w:rsidRDefault="00273B25" w:rsidP="00273B25">
      <w:pPr>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273B25" w:rsidRDefault="00273B25" w:rsidP="00CC173D">
      <w:pPr>
        <w:numPr>
          <w:ilvl w:val="0"/>
          <w:numId w:val="955"/>
        </w:numPr>
        <w:tabs>
          <w:tab w:val="left" w:pos="1691"/>
        </w:tabs>
        <w:spacing w:line="470" w:lineRule="exact"/>
        <w:ind w:firstLine="720"/>
        <w:jc w:val="both"/>
      </w:pPr>
      <w:r>
        <w:t>Содержание обучения в 11 классе.</w:t>
      </w:r>
    </w:p>
    <w:p w:rsidR="00273B25" w:rsidRDefault="00273B25" w:rsidP="00273B25">
      <w:pPr>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273B25" w:rsidRDefault="00273B25" w:rsidP="00273B25">
      <w:pPr>
        <w:spacing w:line="470" w:lineRule="exact"/>
        <w:ind w:firstLine="720"/>
        <w:jc w:val="both"/>
      </w:pPr>
      <w:r>
        <w:t>Закон больших чисел и его роль в науке, природе и обществе. Выборочный метод исследований.</w:t>
      </w:r>
    </w:p>
    <w:p w:rsidR="00273B25" w:rsidRDefault="00273B25" w:rsidP="00273B25">
      <w:pPr>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273B25" w:rsidRDefault="00273B25" w:rsidP="00CC173D">
      <w:pPr>
        <w:numPr>
          <w:ilvl w:val="0"/>
          <w:numId w:val="955"/>
        </w:numPr>
        <w:tabs>
          <w:tab w:val="left" w:pos="1686"/>
        </w:tabs>
        <w:spacing w:line="470" w:lineRule="exact"/>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73B25" w:rsidRDefault="00273B25" w:rsidP="00CC173D">
      <w:pPr>
        <w:numPr>
          <w:ilvl w:val="0"/>
          <w:numId w:val="956"/>
        </w:numPr>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273B25" w:rsidRDefault="00273B25" w:rsidP="00273B25">
      <w:pPr>
        <w:spacing w:line="470" w:lineRule="exact"/>
        <w:ind w:firstLine="720"/>
        <w:jc w:val="both"/>
      </w:pPr>
      <w:r>
        <w:t>читать и строить таблицы и диаграммы;</w:t>
      </w:r>
    </w:p>
    <w:p w:rsidR="00273B25" w:rsidRDefault="00273B25" w:rsidP="00273B25">
      <w:pPr>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273B25" w:rsidRDefault="00273B25" w:rsidP="00273B25">
      <w:pPr>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273B25" w:rsidRDefault="00273B25" w:rsidP="00273B25">
      <w:pPr>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273B25" w:rsidRDefault="00273B25" w:rsidP="00273B25">
      <w:pPr>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273B25" w:rsidRDefault="00273B25" w:rsidP="00273B25">
      <w:pPr>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73B25" w:rsidRDefault="00273B25" w:rsidP="00273B25">
      <w:pPr>
        <w:spacing w:line="470" w:lineRule="exact"/>
        <w:ind w:firstLine="720"/>
        <w:jc w:val="both"/>
      </w:pPr>
      <w:r>
        <w:t>оперировать понятиями: случайная величина, распределение вероятностей, диаграмма распределения.</w:t>
      </w:r>
    </w:p>
    <w:p w:rsidR="00273B25" w:rsidRDefault="00273B25" w:rsidP="00CC173D">
      <w:pPr>
        <w:numPr>
          <w:ilvl w:val="0"/>
          <w:numId w:val="956"/>
        </w:numPr>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273B25" w:rsidRDefault="00273B25" w:rsidP="00273B25">
      <w:pPr>
        <w:spacing w:line="470" w:lineRule="exact"/>
        <w:ind w:firstLine="720"/>
        <w:jc w:val="both"/>
      </w:pPr>
      <w:r>
        <w:t>сравнивать вероятности значений случайной величины по распределению или с помощью диаграмм;</w:t>
      </w:r>
    </w:p>
    <w:p w:rsidR="00273B25" w:rsidRDefault="00273B25" w:rsidP="00273B25">
      <w:pPr>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273B25" w:rsidRDefault="00273B25" w:rsidP="00CC173D">
      <w:pPr>
        <w:numPr>
          <w:ilvl w:val="0"/>
          <w:numId w:val="957"/>
        </w:numPr>
        <w:tabs>
          <w:tab w:val="left" w:pos="1254"/>
        </w:tabs>
        <w:spacing w:line="470" w:lineRule="exact"/>
        <w:ind w:firstLine="720"/>
        <w:jc w:val="both"/>
      </w:pPr>
      <w:r>
        <w:t>Федеральная рабочая программа по учебному предмету «Математика» (углублённый уровень).</w:t>
      </w:r>
    </w:p>
    <w:p w:rsidR="00273B25" w:rsidRDefault="00273B25" w:rsidP="00CC173D">
      <w:pPr>
        <w:numPr>
          <w:ilvl w:val="1"/>
          <w:numId w:val="957"/>
        </w:numPr>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273B25" w:rsidRDefault="00273B25" w:rsidP="00273B25">
      <w:pPr>
        <w:spacing w:line="470" w:lineRule="exact"/>
      </w:pPr>
      <w:r>
        <w:t>по математике.</w:t>
      </w:r>
    </w:p>
    <w:p w:rsidR="00273B25" w:rsidRDefault="00273B25" w:rsidP="00CC173D">
      <w:pPr>
        <w:numPr>
          <w:ilvl w:val="1"/>
          <w:numId w:val="957"/>
        </w:numPr>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957"/>
        </w:numPr>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57"/>
        </w:numPr>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57"/>
        </w:numPr>
        <w:tabs>
          <w:tab w:val="left" w:pos="1499"/>
        </w:tabs>
        <w:spacing w:line="470" w:lineRule="exact"/>
        <w:ind w:firstLine="740"/>
        <w:jc w:val="both"/>
      </w:pPr>
      <w:r>
        <w:t>Пояснительная записка.</w:t>
      </w:r>
    </w:p>
    <w:p w:rsidR="00273B25" w:rsidRDefault="00273B25" w:rsidP="00CC173D">
      <w:pPr>
        <w:numPr>
          <w:ilvl w:val="2"/>
          <w:numId w:val="957"/>
        </w:numPr>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73B25" w:rsidRDefault="00273B25" w:rsidP="00CC173D">
      <w:pPr>
        <w:numPr>
          <w:ilvl w:val="2"/>
          <w:numId w:val="957"/>
        </w:numPr>
        <w:tabs>
          <w:tab w:val="left" w:pos="1666"/>
        </w:tabs>
        <w:spacing w:line="470" w:lineRule="exact"/>
        <w:ind w:firstLine="740"/>
        <w:jc w:val="both"/>
        <w:sectPr w:rsidR="00273B25">
          <w:headerReference w:type="even" r:id="rId886"/>
          <w:headerReference w:type="default" r:id="rId887"/>
          <w:footerReference w:type="even" r:id="rId888"/>
          <w:footerReference w:type="default" r:id="rId889"/>
          <w:headerReference w:type="first" r:id="rId890"/>
          <w:footerReference w:type="first" r:id="rId891"/>
          <w:pgSz w:w="11900" w:h="16840"/>
          <w:pgMar w:top="1268" w:right="696" w:bottom="1342" w:left="1358" w:header="0" w:footer="3" w:gutter="0"/>
          <w:cols w:space="720"/>
          <w:noEndnote/>
          <w:titlePg/>
          <w:docGrid w:linePitch="360"/>
        </w:sectPr>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273B25" w:rsidRDefault="00273B25" w:rsidP="00273B25">
      <w:pPr>
        <w:spacing w:after="18" w:line="260" w:lineRule="exact"/>
      </w:pPr>
      <w:r>
        <w:t>уровня.</w:t>
      </w:r>
    </w:p>
    <w:p w:rsidR="00273B25" w:rsidRDefault="00273B25" w:rsidP="00CC173D">
      <w:pPr>
        <w:numPr>
          <w:ilvl w:val="2"/>
          <w:numId w:val="957"/>
        </w:numPr>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273B25" w:rsidRDefault="00273B25" w:rsidP="00CC173D">
      <w:pPr>
        <w:numPr>
          <w:ilvl w:val="2"/>
          <w:numId w:val="957"/>
        </w:numPr>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273B25" w:rsidRDefault="00273B25" w:rsidP="00CC173D">
      <w:pPr>
        <w:numPr>
          <w:ilvl w:val="2"/>
          <w:numId w:val="957"/>
        </w:numPr>
        <w:tabs>
          <w:tab w:val="left" w:pos="1671"/>
        </w:tabs>
        <w:spacing w:line="470" w:lineRule="exact"/>
        <w:ind w:firstLine="74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273B25" w:rsidRDefault="00273B25" w:rsidP="00CC173D">
      <w:pPr>
        <w:numPr>
          <w:ilvl w:val="2"/>
          <w:numId w:val="957"/>
        </w:numPr>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73B25" w:rsidRDefault="00273B25" w:rsidP="00CC173D">
      <w:pPr>
        <w:numPr>
          <w:ilvl w:val="2"/>
          <w:numId w:val="957"/>
        </w:numPr>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273B25" w:rsidRDefault="00273B25" w:rsidP="00CC173D">
      <w:pPr>
        <w:numPr>
          <w:ilvl w:val="2"/>
          <w:numId w:val="957"/>
        </w:numPr>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73B25" w:rsidRDefault="00273B25" w:rsidP="00CC173D">
      <w:pPr>
        <w:numPr>
          <w:ilvl w:val="2"/>
          <w:numId w:val="957"/>
        </w:numPr>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273B25" w:rsidRDefault="00273B25" w:rsidP="00273B25">
      <w:pPr>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273B25" w:rsidRDefault="00273B25" w:rsidP="00273B25">
      <w:pPr>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273B25" w:rsidRDefault="00273B25" w:rsidP="00273B25">
      <w:pPr>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73B25" w:rsidRDefault="00273B25" w:rsidP="00273B25">
      <w:pPr>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73B25" w:rsidRDefault="00273B25" w:rsidP="00CC173D">
      <w:pPr>
        <w:numPr>
          <w:ilvl w:val="2"/>
          <w:numId w:val="957"/>
        </w:numPr>
        <w:tabs>
          <w:tab w:val="left" w:pos="1815"/>
        </w:tabs>
        <w:spacing w:line="470" w:lineRule="exact"/>
        <w:ind w:firstLine="720"/>
        <w:jc w:val="both"/>
      </w:pPr>
      <w:r>
        <w:t>Основными линиями содержания математики в 10-11 классах</w:t>
      </w:r>
    </w:p>
    <w:p w:rsidR="00273B25" w:rsidRDefault="00273B25" w:rsidP="00273B25">
      <w:pPr>
        <w:tabs>
          <w:tab w:val="left" w:pos="4747"/>
        </w:tabs>
        <w:spacing w:line="470" w:lineRule="exact"/>
        <w:jc w:val="both"/>
      </w:pPr>
      <w:r>
        <w:t>углублённого уровня являются:</w:t>
      </w:r>
      <w:r>
        <w:tab/>
        <w:t>«Числа и вычисления», «Алгебра»</w:t>
      </w:r>
    </w:p>
    <w:p w:rsidR="00273B25" w:rsidRDefault="00273B25" w:rsidP="00273B25">
      <w:pPr>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73B25" w:rsidRDefault="00273B25" w:rsidP="00CC173D">
      <w:pPr>
        <w:numPr>
          <w:ilvl w:val="2"/>
          <w:numId w:val="957"/>
        </w:numPr>
        <w:tabs>
          <w:tab w:val="left" w:pos="1801"/>
        </w:tabs>
        <w:spacing w:line="470" w:lineRule="exact"/>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73B25" w:rsidRDefault="00273B25" w:rsidP="00CC173D">
      <w:pPr>
        <w:numPr>
          <w:ilvl w:val="2"/>
          <w:numId w:val="957"/>
        </w:numPr>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273B25" w:rsidRDefault="00273B25" w:rsidP="00273B25">
      <w:pPr>
        <w:spacing w:line="470" w:lineRule="exact"/>
        <w:ind w:firstLine="720"/>
        <w:jc w:val="both"/>
      </w:pPr>
      <w:r>
        <w:t>112.6. Планируемые результаты освоения программы по математике на уровне среднего общего образования.</w:t>
      </w:r>
    </w:p>
    <w:p w:rsidR="00273B25" w:rsidRDefault="00273B25" w:rsidP="00CC173D">
      <w:pPr>
        <w:numPr>
          <w:ilvl w:val="0"/>
          <w:numId w:val="958"/>
        </w:numPr>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59"/>
        </w:numPr>
        <w:tabs>
          <w:tab w:val="left" w:pos="1042"/>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73B25" w:rsidRDefault="00273B25" w:rsidP="00CC173D">
      <w:pPr>
        <w:numPr>
          <w:ilvl w:val="0"/>
          <w:numId w:val="959"/>
        </w:numPr>
        <w:tabs>
          <w:tab w:val="left" w:pos="106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73B25" w:rsidRDefault="00273B25" w:rsidP="00CC173D">
      <w:pPr>
        <w:numPr>
          <w:ilvl w:val="0"/>
          <w:numId w:val="959"/>
        </w:numPr>
        <w:tabs>
          <w:tab w:val="left" w:pos="1066"/>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73B25" w:rsidRDefault="00273B25" w:rsidP="00CC173D">
      <w:pPr>
        <w:numPr>
          <w:ilvl w:val="0"/>
          <w:numId w:val="959"/>
        </w:numPr>
        <w:tabs>
          <w:tab w:val="left" w:pos="1071"/>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73B25" w:rsidRDefault="00273B25" w:rsidP="00CC173D">
      <w:pPr>
        <w:numPr>
          <w:ilvl w:val="0"/>
          <w:numId w:val="959"/>
        </w:numPr>
        <w:tabs>
          <w:tab w:val="left" w:pos="1066"/>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273B25" w:rsidRDefault="00273B25" w:rsidP="00CC173D">
      <w:pPr>
        <w:numPr>
          <w:ilvl w:val="0"/>
          <w:numId w:val="959"/>
        </w:numPr>
        <w:tabs>
          <w:tab w:val="left" w:pos="1066"/>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73B25" w:rsidRDefault="00273B25" w:rsidP="00CC173D">
      <w:pPr>
        <w:numPr>
          <w:ilvl w:val="0"/>
          <w:numId w:val="959"/>
        </w:numPr>
        <w:tabs>
          <w:tab w:val="left" w:pos="1066"/>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73B25" w:rsidRDefault="00273B25" w:rsidP="00CC173D">
      <w:pPr>
        <w:numPr>
          <w:ilvl w:val="0"/>
          <w:numId w:val="959"/>
        </w:numPr>
        <w:tabs>
          <w:tab w:val="left" w:pos="1066"/>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273B25" w:rsidRDefault="00273B25" w:rsidP="00273B25">
      <w:pPr>
        <w:spacing w:line="470" w:lineRule="exact"/>
      </w:pPr>
      <w:r>
        <w:t>и исследовательскую деятельность индивидуально и в группе.</w:t>
      </w:r>
    </w:p>
    <w:p w:rsidR="00273B25" w:rsidRDefault="00273B25" w:rsidP="00CC173D">
      <w:pPr>
        <w:numPr>
          <w:ilvl w:val="0"/>
          <w:numId w:val="958"/>
        </w:numPr>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960"/>
        </w:numPr>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73B25" w:rsidRDefault="00273B25" w:rsidP="00273B25">
      <w:pPr>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273B25" w:rsidRDefault="00273B25" w:rsidP="00273B25">
      <w:pPr>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73B25" w:rsidRDefault="00273B25" w:rsidP="00273B25">
      <w:pPr>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273B25" w:rsidRDefault="00273B25" w:rsidP="00273B25">
      <w:pPr>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73B25" w:rsidRDefault="00273B25" w:rsidP="00273B25">
      <w:pPr>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3B25" w:rsidRDefault="00273B25" w:rsidP="00CC173D">
      <w:pPr>
        <w:numPr>
          <w:ilvl w:val="0"/>
          <w:numId w:val="960"/>
        </w:numPr>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73B25" w:rsidRDefault="00273B25" w:rsidP="00273B25">
      <w:pPr>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73B25" w:rsidRDefault="00273B25" w:rsidP="00273B25">
      <w:pPr>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73B25" w:rsidRDefault="00273B25" w:rsidP="00273B25">
      <w:pPr>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273B25" w:rsidRDefault="00273B25" w:rsidP="00CC173D">
      <w:pPr>
        <w:numPr>
          <w:ilvl w:val="0"/>
          <w:numId w:val="960"/>
        </w:numPr>
        <w:tabs>
          <w:tab w:val="left" w:pos="186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выявлять дефициты информации, данных, необходимых для ответа на вопрос и для решения задачи;</w:t>
      </w:r>
    </w:p>
    <w:p w:rsidR="00273B25" w:rsidRDefault="00273B25" w:rsidP="00273B25">
      <w:pPr>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73B25" w:rsidRDefault="00273B25" w:rsidP="00273B25">
      <w:pPr>
        <w:spacing w:line="470" w:lineRule="exact"/>
        <w:ind w:firstLine="720"/>
        <w:jc w:val="both"/>
      </w:pPr>
      <w:r>
        <w:t>структурировать информацию, представлять её в различных формах, иллюстрировать графически;</w:t>
      </w:r>
    </w:p>
    <w:p w:rsidR="00273B25" w:rsidRDefault="00273B25" w:rsidP="00273B25">
      <w:pPr>
        <w:spacing w:line="470" w:lineRule="exact"/>
        <w:ind w:firstLine="720"/>
        <w:jc w:val="both"/>
      </w:pPr>
      <w:r>
        <w:t>оценивать надёжность информации по самостоятельно сформулированным критериям.</w:t>
      </w:r>
    </w:p>
    <w:p w:rsidR="00273B25" w:rsidRDefault="00273B25" w:rsidP="00CC173D">
      <w:pPr>
        <w:numPr>
          <w:ilvl w:val="0"/>
          <w:numId w:val="960"/>
        </w:numPr>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73B25" w:rsidRDefault="00273B25" w:rsidP="00273B25">
      <w:pPr>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73B25" w:rsidRDefault="00273B25" w:rsidP="00273B25">
      <w:pPr>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73B25" w:rsidRDefault="00273B25" w:rsidP="00CC173D">
      <w:pPr>
        <w:numPr>
          <w:ilvl w:val="0"/>
          <w:numId w:val="960"/>
        </w:numPr>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73B25" w:rsidRDefault="00273B25" w:rsidP="00CC173D">
      <w:pPr>
        <w:numPr>
          <w:ilvl w:val="0"/>
          <w:numId w:val="960"/>
        </w:numPr>
        <w:tabs>
          <w:tab w:val="left" w:pos="1863"/>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73B25" w:rsidRDefault="00273B25" w:rsidP="00273B25">
      <w:pPr>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73B25" w:rsidRDefault="00273B25" w:rsidP="00273B25">
      <w:pPr>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73B25" w:rsidRDefault="00273B25" w:rsidP="00CC173D">
      <w:pPr>
        <w:numPr>
          <w:ilvl w:val="0"/>
          <w:numId w:val="960"/>
        </w:numPr>
        <w:tabs>
          <w:tab w:val="left" w:pos="1868"/>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73B25" w:rsidRDefault="00273B25" w:rsidP="00273B25">
      <w:pPr>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73B25" w:rsidRDefault="00273B25" w:rsidP="00CC173D">
      <w:pPr>
        <w:numPr>
          <w:ilvl w:val="0"/>
          <w:numId w:val="958"/>
        </w:numPr>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273B25" w:rsidRDefault="00273B25" w:rsidP="00CC173D">
      <w:pPr>
        <w:numPr>
          <w:ilvl w:val="0"/>
          <w:numId w:val="961"/>
        </w:numPr>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273B25" w:rsidRDefault="00273B25" w:rsidP="00CC173D">
      <w:pPr>
        <w:numPr>
          <w:ilvl w:val="0"/>
          <w:numId w:val="962"/>
        </w:numPr>
        <w:tabs>
          <w:tab w:val="left" w:pos="1701"/>
        </w:tabs>
        <w:spacing w:line="470" w:lineRule="exact"/>
        <w:ind w:firstLine="740"/>
        <w:jc w:val="both"/>
      </w:pPr>
      <w:r>
        <w:t>Пояснительная записка.</w:t>
      </w:r>
    </w:p>
    <w:p w:rsidR="00273B25" w:rsidRDefault="00273B25" w:rsidP="00CC173D">
      <w:pPr>
        <w:numPr>
          <w:ilvl w:val="0"/>
          <w:numId w:val="963"/>
        </w:numPr>
        <w:tabs>
          <w:tab w:val="left" w:pos="1873"/>
        </w:tabs>
        <w:spacing w:line="470" w:lineRule="exact"/>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273B25" w:rsidRDefault="00273B25" w:rsidP="00CC173D">
      <w:pPr>
        <w:numPr>
          <w:ilvl w:val="0"/>
          <w:numId w:val="963"/>
        </w:numPr>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273B25" w:rsidRDefault="00273B25" w:rsidP="00CC173D">
      <w:pPr>
        <w:numPr>
          <w:ilvl w:val="0"/>
          <w:numId w:val="963"/>
        </w:numPr>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273B25" w:rsidRDefault="00273B25" w:rsidP="00273B25">
      <w:pPr>
        <w:spacing w:after="13" w:line="260" w:lineRule="exact"/>
      </w:pPr>
      <w:r>
        <w:t>открытиями и их авторами.</w:t>
      </w:r>
    </w:p>
    <w:p w:rsidR="00273B25" w:rsidRDefault="00273B25" w:rsidP="00CC173D">
      <w:pPr>
        <w:numPr>
          <w:ilvl w:val="0"/>
          <w:numId w:val="963"/>
        </w:numPr>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273B25" w:rsidRDefault="00273B25" w:rsidP="00CC173D">
      <w:pPr>
        <w:numPr>
          <w:ilvl w:val="0"/>
          <w:numId w:val="963"/>
        </w:numPr>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273B25" w:rsidRDefault="00273B25" w:rsidP="00CC173D">
      <w:pPr>
        <w:numPr>
          <w:ilvl w:val="0"/>
          <w:numId w:val="963"/>
        </w:numPr>
        <w:tabs>
          <w:tab w:val="left" w:pos="1873"/>
        </w:tabs>
        <w:spacing w:line="466" w:lineRule="exact"/>
        <w:ind w:firstLine="740"/>
        <w:jc w:val="both"/>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273B25" w:rsidRDefault="00273B25" w:rsidP="00CC173D">
      <w:pPr>
        <w:numPr>
          <w:ilvl w:val="0"/>
          <w:numId w:val="964"/>
        </w:numPr>
        <w:tabs>
          <w:tab w:val="left" w:pos="2070"/>
        </w:tabs>
        <w:spacing w:line="466" w:lineRule="exact"/>
        <w:ind w:firstLine="740"/>
        <w:jc w:val="both"/>
        <w:sectPr w:rsidR="00273B25">
          <w:headerReference w:type="even" r:id="rId892"/>
          <w:headerReference w:type="default" r:id="rId893"/>
          <w:footerReference w:type="even" r:id="rId894"/>
          <w:footerReference w:type="default" r:id="rId895"/>
          <w:headerReference w:type="first" r:id="rId896"/>
          <w:footerReference w:type="first" r:id="rId897"/>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273B25" w:rsidRDefault="00273B25" w:rsidP="00273B25">
      <w:pPr>
        <w:tabs>
          <w:tab w:val="left" w:pos="2070"/>
        </w:tabs>
        <w:spacing w:line="466" w:lineRule="exact"/>
        <w:ind w:firstLine="740"/>
        <w:jc w:val="both"/>
      </w:pPr>
      <w: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273B25" w:rsidRDefault="00273B25" w:rsidP="00CC173D">
      <w:pPr>
        <w:numPr>
          <w:ilvl w:val="0"/>
          <w:numId w:val="964"/>
        </w:numPr>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73B25" w:rsidRDefault="00273B25" w:rsidP="00CC173D">
      <w:pPr>
        <w:numPr>
          <w:ilvl w:val="0"/>
          <w:numId w:val="964"/>
        </w:numPr>
        <w:tabs>
          <w:tab w:val="left" w:pos="2060"/>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273B25" w:rsidRDefault="00273B25" w:rsidP="00CC173D">
      <w:pPr>
        <w:numPr>
          <w:ilvl w:val="0"/>
          <w:numId w:val="964"/>
        </w:numPr>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273B25" w:rsidRDefault="00273B25" w:rsidP="00CC173D">
      <w:pPr>
        <w:numPr>
          <w:ilvl w:val="0"/>
          <w:numId w:val="964"/>
        </w:numPr>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273B25" w:rsidRDefault="00273B25" w:rsidP="00CC173D">
      <w:pPr>
        <w:numPr>
          <w:ilvl w:val="0"/>
          <w:numId w:val="963"/>
        </w:numPr>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73B25" w:rsidRDefault="00273B25" w:rsidP="00CC173D">
      <w:pPr>
        <w:numPr>
          <w:ilvl w:val="0"/>
          <w:numId w:val="963"/>
        </w:numPr>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273B25" w:rsidRDefault="00273B25" w:rsidP="00CC173D">
      <w:pPr>
        <w:numPr>
          <w:ilvl w:val="0"/>
          <w:numId w:val="962"/>
        </w:numPr>
        <w:tabs>
          <w:tab w:val="left" w:pos="1696"/>
        </w:tabs>
        <w:spacing w:line="470" w:lineRule="exact"/>
        <w:ind w:firstLine="740"/>
        <w:jc w:val="both"/>
      </w:pPr>
      <w:r>
        <w:t>Содержание обучения в 10 классе.</w:t>
      </w:r>
    </w:p>
    <w:p w:rsidR="00273B25" w:rsidRDefault="00273B25" w:rsidP="00CC173D">
      <w:pPr>
        <w:numPr>
          <w:ilvl w:val="0"/>
          <w:numId w:val="965"/>
        </w:numPr>
        <w:tabs>
          <w:tab w:val="left" w:pos="1902"/>
        </w:tabs>
        <w:spacing w:line="470" w:lineRule="exact"/>
        <w:ind w:firstLine="740"/>
        <w:jc w:val="both"/>
      </w:pPr>
      <w:r>
        <w:t>Числа и вычисления.</w:t>
      </w:r>
    </w:p>
    <w:p w:rsidR="00273B25" w:rsidRDefault="00273B25" w:rsidP="00273B25">
      <w:pPr>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273B25" w:rsidRDefault="00273B25" w:rsidP="00273B25">
      <w:pPr>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273B25" w:rsidRDefault="00273B25" w:rsidP="00273B25">
      <w:pPr>
        <w:spacing w:line="470" w:lineRule="exact"/>
      </w:pPr>
      <w:r>
        <w:t>и оценка результата вычислений.</w:t>
      </w:r>
    </w:p>
    <w:p w:rsidR="00273B25" w:rsidRDefault="00273B25" w:rsidP="00273B25">
      <w:pPr>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273B25" w:rsidRDefault="00273B25" w:rsidP="00273B25">
      <w:pPr>
        <w:spacing w:line="470" w:lineRule="exact"/>
        <w:ind w:firstLine="720"/>
        <w:jc w:val="both"/>
      </w:pPr>
      <w:r>
        <w:t>Арифметический корень натуральной степени и его свойства.</w:t>
      </w:r>
    </w:p>
    <w:p w:rsidR="00273B25" w:rsidRDefault="00273B25" w:rsidP="00273B25">
      <w:pPr>
        <w:tabs>
          <w:tab w:val="left" w:pos="1915"/>
        </w:tabs>
        <w:spacing w:line="470" w:lineRule="exact"/>
        <w:ind w:firstLine="720"/>
        <w:jc w:val="both"/>
      </w:pPr>
      <w:r>
        <w:t>Степень</w:t>
      </w:r>
      <w:r>
        <w:tab/>
        <w:t>с рациональным показателем и её свойства, степень</w:t>
      </w:r>
    </w:p>
    <w:p w:rsidR="00273B25" w:rsidRDefault="00273B25" w:rsidP="00273B25">
      <w:pPr>
        <w:spacing w:line="470" w:lineRule="exact"/>
      </w:pPr>
      <w:r>
        <w:t>с действительным показателем.</w:t>
      </w:r>
    </w:p>
    <w:p w:rsidR="00273B25" w:rsidRDefault="00273B25" w:rsidP="00273B25">
      <w:pPr>
        <w:spacing w:line="470" w:lineRule="exact"/>
        <w:ind w:firstLine="720"/>
        <w:jc w:val="both"/>
      </w:pPr>
      <w:r>
        <w:t>Логарифм числа. Свойства логарифма. Десятичные и натуральные логарифмы.</w:t>
      </w:r>
    </w:p>
    <w:p w:rsidR="00273B25" w:rsidRDefault="00273B25" w:rsidP="00273B25">
      <w:pPr>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273B25" w:rsidRDefault="00273B25" w:rsidP="00CC173D">
      <w:pPr>
        <w:numPr>
          <w:ilvl w:val="0"/>
          <w:numId w:val="965"/>
        </w:numPr>
        <w:tabs>
          <w:tab w:val="left" w:pos="1938"/>
        </w:tabs>
        <w:spacing w:line="470" w:lineRule="exact"/>
        <w:ind w:firstLine="720"/>
        <w:jc w:val="both"/>
      </w:pPr>
      <w:r>
        <w:t>Уравнения и неравенства.</w:t>
      </w:r>
    </w:p>
    <w:p w:rsidR="00273B25" w:rsidRDefault="00273B25" w:rsidP="00273B25">
      <w:pPr>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273B25" w:rsidRDefault="00273B25" w:rsidP="00273B25">
      <w:pPr>
        <w:spacing w:line="470" w:lineRule="exact"/>
      </w:pPr>
      <w:r>
        <w:t>неравенства.</w:t>
      </w:r>
    </w:p>
    <w:p w:rsidR="00273B25" w:rsidRDefault="00273B25" w:rsidP="00273B25">
      <w:pPr>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273B25" w:rsidRDefault="00273B25" w:rsidP="00273B25">
      <w:pPr>
        <w:spacing w:line="470" w:lineRule="exact"/>
        <w:ind w:firstLine="720"/>
        <w:jc w:val="both"/>
      </w:pPr>
      <w:r>
        <w:t>Преобразования числовых выражений, содержащих степени и корни.</w:t>
      </w:r>
    </w:p>
    <w:p w:rsidR="00273B25" w:rsidRDefault="00273B25" w:rsidP="00273B25">
      <w:pPr>
        <w:spacing w:line="470" w:lineRule="exact"/>
        <w:ind w:firstLine="720"/>
        <w:jc w:val="both"/>
      </w:pPr>
      <w:r>
        <w:t>Иррациональные уравнения. Основные методы решения иррациональных уравнений.</w:t>
      </w:r>
    </w:p>
    <w:p w:rsidR="00273B25" w:rsidRDefault="00273B25" w:rsidP="00273B25">
      <w:pPr>
        <w:spacing w:line="470" w:lineRule="exact"/>
        <w:ind w:firstLine="720"/>
        <w:jc w:val="both"/>
      </w:pPr>
      <w:r>
        <w:t>Показательные уравнения. Основные методы решения показательных уравнений.</w:t>
      </w:r>
    </w:p>
    <w:p w:rsidR="00273B25" w:rsidRDefault="00273B25" w:rsidP="00273B25">
      <w:pPr>
        <w:spacing w:line="470" w:lineRule="exact"/>
        <w:ind w:firstLine="720"/>
        <w:jc w:val="both"/>
      </w:pPr>
      <w:r>
        <w:t>Преобразование выражений, содержащих логарифмы.</w:t>
      </w:r>
    </w:p>
    <w:p w:rsidR="00273B25" w:rsidRDefault="00273B25" w:rsidP="00273B25">
      <w:pPr>
        <w:spacing w:line="470" w:lineRule="exact"/>
        <w:ind w:firstLine="720"/>
        <w:jc w:val="both"/>
      </w:pPr>
      <w:r>
        <w:t>Логарифмические уравнения. Основные методы решения логарифмических уравнений.</w:t>
      </w:r>
    </w:p>
    <w:p w:rsidR="00273B25" w:rsidRDefault="00273B25" w:rsidP="00273B25">
      <w:pPr>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273B25" w:rsidRDefault="00273B25" w:rsidP="00273B25">
      <w:pPr>
        <w:spacing w:line="470" w:lineRule="exact"/>
      </w:pPr>
      <w:r>
        <w:t>тригонометрических выражений. Решение тригонометрических уравнений.</w:t>
      </w:r>
    </w:p>
    <w:p w:rsidR="00273B25" w:rsidRDefault="00273B25" w:rsidP="00273B25">
      <w:pPr>
        <w:spacing w:line="470" w:lineRule="exact"/>
        <w:ind w:firstLine="720"/>
        <w:jc w:val="both"/>
      </w:pPr>
      <w:r>
        <w:t xml:space="preserve">Решение систем линейных уравнений. Матрица системы линейных уравнений. Определитель матрицы </w:t>
      </w:r>
      <w:r>
        <w:rPr>
          <w:lang w:val="en-US" w:eastAsia="en-US" w:bidi="en-US"/>
        </w:rPr>
        <w:t xml:space="preserve">2x2, </w:t>
      </w:r>
      <w:r>
        <w:t>его геометрический смысл и свойства, вычисление его значения, применение определителя для решения системы линейных уравнений.</w:t>
      </w:r>
    </w:p>
    <w:p w:rsidR="00273B25" w:rsidRDefault="00273B25" w:rsidP="00273B25">
      <w:pPr>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273B25" w:rsidRDefault="00273B25" w:rsidP="00273B25">
      <w:pPr>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273B25" w:rsidRDefault="00273B25" w:rsidP="00CC173D">
      <w:pPr>
        <w:numPr>
          <w:ilvl w:val="0"/>
          <w:numId w:val="965"/>
        </w:numPr>
        <w:tabs>
          <w:tab w:val="left" w:pos="1905"/>
        </w:tabs>
        <w:spacing w:line="470" w:lineRule="exact"/>
        <w:ind w:firstLine="720"/>
        <w:jc w:val="both"/>
      </w:pPr>
      <w:r>
        <w:t>Функции и графики.</w:t>
      </w:r>
    </w:p>
    <w:p w:rsidR="00273B25" w:rsidRDefault="00273B25" w:rsidP="00273B25">
      <w:pPr>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273B25" w:rsidRDefault="00273B25" w:rsidP="00273B25">
      <w:pPr>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273B25" w:rsidRDefault="00273B25" w:rsidP="00273B25">
      <w:pPr>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273B25" w:rsidRDefault="00273B25" w:rsidP="00273B25">
      <w:pPr>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273B25" w:rsidRDefault="00273B25" w:rsidP="00273B25">
      <w:pPr>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273B25" w:rsidRDefault="00273B25" w:rsidP="00273B25">
      <w:pPr>
        <w:spacing w:line="470" w:lineRule="exact"/>
        <w:ind w:firstLine="720"/>
        <w:jc w:val="both"/>
      </w:pPr>
      <w:r>
        <w:t>Тригонометрическая окружность, определение тригонометрических функций числового аргумента.</w:t>
      </w:r>
    </w:p>
    <w:p w:rsidR="00273B25" w:rsidRDefault="00273B25" w:rsidP="00273B25">
      <w:pPr>
        <w:spacing w:line="470" w:lineRule="exact"/>
        <w:ind w:firstLine="720"/>
        <w:jc w:val="both"/>
      </w:pPr>
      <w:r>
        <w:t>Функциональные зависимости в реальных процессах и явлениях. Графики реальных зависимостей.</w:t>
      </w:r>
    </w:p>
    <w:p w:rsidR="00273B25" w:rsidRDefault="00273B25" w:rsidP="00CC173D">
      <w:pPr>
        <w:numPr>
          <w:ilvl w:val="0"/>
          <w:numId w:val="965"/>
        </w:numPr>
        <w:tabs>
          <w:tab w:val="left" w:pos="1905"/>
        </w:tabs>
        <w:spacing w:line="470" w:lineRule="exact"/>
        <w:ind w:firstLine="720"/>
        <w:jc w:val="both"/>
      </w:pPr>
      <w:r>
        <w:t>Начала математического анализа.</w:t>
      </w:r>
    </w:p>
    <w:p w:rsidR="00273B25" w:rsidRDefault="00273B25" w:rsidP="00273B25">
      <w:pPr>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273B25" w:rsidRDefault="00273B25" w:rsidP="00273B25">
      <w:pPr>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273B25" w:rsidRDefault="00273B25" w:rsidP="00273B25">
      <w:pPr>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273B25" w:rsidRDefault="00273B25" w:rsidP="00273B25">
      <w:pPr>
        <w:spacing w:line="470" w:lineRule="exact"/>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273B25" w:rsidRDefault="00273B25" w:rsidP="00273B25">
      <w:pPr>
        <w:spacing w:line="470" w:lineRule="exact"/>
        <w:ind w:firstLine="720"/>
        <w:jc w:val="both"/>
      </w:pPr>
      <w:r>
        <w:t>Производные элементарных функций. Производная суммы, произведения, частного и композиции функций.</w:t>
      </w:r>
    </w:p>
    <w:p w:rsidR="00273B25" w:rsidRDefault="00273B25" w:rsidP="00CC173D">
      <w:pPr>
        <w:numPr>
          <w:ilvl w:val="0"/>
          <w:numId w:val="965"/>
        </w:numPr>
        <w:tabs>
          <w:tab w:val="left" w:pos="1910"/>
        </w:tabs>
        <w:spacing w:line="470" w:lineRule="exact"/>
        <w:ind w:firstLine="720"/>
        <w:jc w:val="both"/>
      </w:pPr>
      <w:r>
        <w:t>Множества и логика.</w:t>
      </w:r>
    </w:p>
    <w:p w:rsidR="00273B25" w:rsidRDefault="00273B25" w:rsidP="00273B25">
      <w:pPr>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273B25" w:rsidRDefault="00273B25" w:rsidP="00273B25">
      <w:pPr>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273B25" w:rsidRDefault="00273B25" w:rsidP="00273B25">
      <w:pPr>
        <w:spacing w:line="470" w:lineRule="exact"/>
        <w:ind w:firstLine="720"/>
        <w:jc w:val="both"/>
      </w:pPr>
      <w:r>
        <w:t>112.7.3. Содержание обучения в 11 классе.</w:t>
      </w:r>
    </w:p>
    <w:p w:rsidR="00273B25" w:rsidRDefault="00273B25" w:rsidP="00CC173D">
      <w:pPr>
        <w:numPr>
          <w:ilvl w:val="0"/>
          <w:numId w:val="966"/>
        </w:numPr>
        <w:tabs>
          <w:tab w:val="left" w:pos="1910"/>
        </w:tabs>
        <w:spacing w:line="470" w:lineRule="exact"/>
        <w:ind w:firstLine="720"/>
        <w:jc w:val="both"/>
      </w:pPr>
      <w:r>
        <w:t>Числа и вычисления.</w:t>
      </w:r>
    </w:p>
    <w:p w:rsidR="00273B25" w:rsidRDefault="00273B25" w:rsidP="00273B25">
      <w:pPr>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273B25" w:rsidRDefault="00273B25" w:rsidP="00273B25">
      <w:pPr>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273B25" w:rsidRDefault="00273B25" w:rsidP="00CC173D">
      <w:pPr>
        <w:numPr>
          <w:ilvl w:val="0"/>
          <w:numId w:val="966"/>
        </w:numPr>
        <w:tabs>
          <w:tab w:val="left" w:pos="1910"/>
        </w:tabs>
        <w:spacing w:line="470" w:lineRule="exact"/>
        <w:ind w:firstLine="720"/>
        <w:jc w:val="both"/>
      </w:pPr>
      <w:r>
        <w:t>Уравнения и неравенства.</w:t>
      </w:r>
    </w:p>
    <w:p w:rsidR="00273B25" w:rsidRDefault="00273B25" w:rsidP="00273B25">
      <w:pPr>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273B25" w:rsidRDefault="00273B25" w:rsidP="00273B25">
      <w:pPr>
        <w:spacing w:line="470" w:lineRule="exact"/>
        <w:ind w:firstLine="720"/>
        <w:jc w:val="both"/>
      </w:pPr>
      <w:r>
        <w:t>Отбор корней тригонометрических уравнений с помощью</w:t>
      </w:r>
    </w:p>
    <w:p w:rsidR="00273B25" w:rsidRDefault="00273B25" w:rsidP="00273B25">
      <w:pPr>
        <w:spacing w:line="470" w:lineRule="exact"/>
        <w:jc w:val="right"/>
      </w:pPr>
      <w:r>
        <w:t>тригонометрической окружности. Решение тригонометрических неравенств.</w:t>
      </w:r>
    </w:p>
    <w:p w:rsidR="00273B25" w:rsidRDefault="00273B25" w:rsidP="00273B25">
      <w:pPr>
        <w:spacing w:line="470" w:lineRule="exact"/>
        <w:ind w:firstLine="720"/>
        <w:jc w:val="both"/>
      </w:pPr>
      <w:r>
        <w:t>Основные методы решения показательных и логарифмических неравенств.</w:t>
      </w:r>
    </w:p>
    <w:p w:rsidR="00273B25" w:rsidRDefault="00273B25" w:rsidP="00273B25">
      <w:pPr>
        <w:spacing w:line="470" w:lineRule="exact"/>
        <w:ind w:firstLine="720"/>
        <w:jc w:val="both"/>
      </w:pPr>
      <w:r>
        <w:t>Основные методы решения иррациональных неравенств.</w:t>
      </w:r>
    </w:p>
    <w:p w:rsidR="00273B25" w:rsidRDefault="00273B25" w:rsidP="00273B25">
      <w:pPr>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273B25" w:rsidRDefault="00273B25" w:rsidP="00273B25">
      <w:pPr>
        <w:spacing w:line="470" w:lineRule="exact"/>
        <w:ind w:firstLine="720"/>
        <w:jc w:val="both"/>
      </w:pPr>
      <w:r>
        <w:t>Уравнения, неравенства и системы с параметрами.</w:t>
      </w:r>
    </w:p>
    <w:p w:rsidR="00273B25" w:rsidRDefault="00273B25" w:rsidP="00273B25">
      <w:pPr>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273B25" w:rsidRDefault="00273B25" w:rsidP="00CC173D">
      <w:pPr>
        <w:numPr>
          <w:ilvl w:val="0"/>
          <w:numId w:val="966"/>
        </w:numPr>
        <w:tabs>
          <w:tab w:val="left" w:pos="1942"/>
        </w:tabs>
        <w:spacing w:line="470" w:lineRule="exact"/>
        <w:ind w:firstLine="720"/>
        <w:jc w:val="both"/>
      </w:pPr>
      <w:r>
        <w:t>Функции и графики.</w:t>
      </w:r>
    </w:p>
    <w:p w:rsidR="00273B25" w:rsidRDefault="00273B25" w:rsidP="00273B25">
      <w:pPr>
        <w:spacing w:line="470" w:lineRule="exact"/>
        <w:ind w:firstLine="720"/>
        <w:jc w:val="both"/>
      </w:pPr>
      <w:r>
        <w:t>График композиции функций. Геометрические образы уравнений и неравенств на координатной плоскости.</w:t>
      </w:r>
    </w:p>
    <w:p w:rsidR="00273B25" w:rsidRDefault="00273B25" w:rsidP="00273B25">
      <w:pPr>
        <w:spacing w:line="470" w:lineRule="exact"/>
        <w:ind w:firstLine="720"/>
        <w:jc w:val="both"/>
      </w:pPr>
      <w:r>
        <w:t>Тригонометрические функции, их свойства и графики.</w:t>
      </w:r>
    </w:p>
    <w:p w:rsidR="00273B25" w:rsidRDefault="00273B25" w:rsidP="00273B25">
      <w:pPr>
        <w:spacing w:line="470" w:lineRule="exact"/>
        <w:ind w:firstLine="720"/>
        <w:jc w:val="both"/>
      </w:pPr>
      <w:r>
        <w:t>Графические методы решения уравнений и неравенств. Графические методы решения задач с параметрами.</w:t>
      </w:r>
    </w:p>
    <w:p w:rsidR="00273B25" w:rsidRDefault="00273B25" w:rsidP="00273B25">
      <w:pPr>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273B25" w:rsidRDefault="00273B25" w:rsidP="00273B25">
      <w:pPr>
        <w:spacing w:line="470" w:lineRule="exact"/>
        <w:jc w:val="both"/>
      </w:pPr>
      <w:r>
        <w:t>и зависимостей, которые возникают при решении задач из других учебных предметов и реальной жизни.</w:t>
      </w:r>
    </w:p>
    <w:p w:rsidR="00273B25" w:rsidRDefault="00273B25" w:rsidP="00CC173D">
      <w:pPr>
        <w:numPr>
          <w:ilvl w:val="0"/>
          <w:numId w:val="966"/>
        </w:numPr>
        <w:tabs>
          <w:tab w:val="left" w:pos="1942"/>
        </w:tabs>
        <w:spacing w:line="470" w:lineRule="exact"/>
        <w:ind w:firstLine="720"/>
        <w:jc w:val="both"/>
      </w:pPr>
      <w:r>
        <w:t>Начала математического анализа.</w:t>
      </w:r>
    </w:p>
    <w:p w:rsidR="00273B25" w:rsidRDefault="00273B25" w:rsidP="00273B25">
      <w:pPr>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273B25" w:rsidRDefault="00273B25" w:rsidP="00273B25">
      <w:pPr>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273B25" w:rsidRDefault="00273B25" w:rsidP="00273B25">
      <w:pPr>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273B25" w:rsidRDefault="00273B25" w:rsidP="00273B25">
      <w:pPr>
        <w:spacing w:line="470" w:lineRule="exact"/>
        <w:jc w:val="right"/>
      </w:pPr>
      <w:r>
        <w:t>элементарных функций. Правила нахождения первообразных.</w:t>
      </w:r>
    </w:p>
    <w:p w:rsidR="00273B25" w:rsidRDefault="00273B25" w:rsidP="00273B25">
      <w:pPr>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273B25" w:rsidRDefault="00273B25" w:rsidP="00273B25">
      <w:pPr>
        <w:spacing w:line="470" w:lineRule="exact"/>
        <w:jc w:val="right"/>
      </w:pPr>
      <w:r>
        <w:t>Применение интеграла для нахождения площадей плоских фигур и объёмов</w:t>
      </w:r>
    </w:p>
    <w:p w:rsidR="00273B25" w:rsidRDefault="00273B25" w:rsidP="00273B25">
      <w:pPr>
        <w:spacing w:line="470" w:lineRule="exact"/>
      </w:pPr>
      <w:r>
        <w:t>геометрических тел.</w:t>
      </w:r>
    </w:p>
    <w:p w:rsidR="00273B25" w:rsidRDefault="00273B25" w:rsidP="00273B25">
      <w:pPr>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273B25" w:rsidRDefault="00273B25" w:rsidP="00CC173D">
      <w:pPr>
        <w:numPr>
          <w:ilvl w:val="0"/>
          <w:numId w:val="967"/>
        </w:numPr>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273B25" w:rsidRDefault="00273B25" w:rsidP="00CC173D">
      <w:pPr>
        <w:numPr>
          <w:ilvl w:val="0"/>
          <w:numId w:val="968"/>
        </w:numPr>
        <w:tabs>
          <w:tab w:val="left" w:pos="1922"/>
        </w:tabs>
        <w:spacing w:line="470" w:lineRule="exact"/>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273B25" w:rsidRDefault="00273B25" w:rsidP="00CC173D">
      <w:pPr>
        <w:numPr>
          <w:ilvl w:val="0"/>
          <w:numId w:val="969"/>
        </w:numPr>
        <w:tabs>
          <w:tab w:val="left" w:pos="2129"/>
        </w:tabs>
        <w:spacing w:line="470" w:lineRule="exact"/>
        <w:ind w:firstLine="720"/>
        <w:jc w:val="both"/>
      </w:pPr>
      <w:r>
        <w:t>Числа и вычисления:</w:t>
      </w:r>
    </w:p>
    <w:p w:rsidR="00273B25" w:rsidRDefault="00273B25" w:rsidP="00273B25">
      <w:pPr>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273B25" w:rsidRDefault="00273B25" w:rsidP="00273B25">
      <w:pPr>
        <w:tabs>
          <w:tab w:val="left" w:pos="7272"/>
        </w:tabs>
        <w:spacing w:line="470" w:lineRule="exact"/>
        <w:ind w:firstLine="720"/>
        <w:jc w:val="both"/>
      </w:pPr>
      <w:r>
        <w:t>применять дроби и проценты для решения</w:t>
      </w:r>
      <w:r>
        <w:tab/>
        <w:t>прикладных задач</w:t>
      </w:r>
    </w:p>
    <w:p w:rsidR="00273B25" w:rsidRDefault="00273B25" w:rsidP="00273B25">
      <w:pPr>
        <w:spacing w:line="470" w:lineRule="exact"/>
      </w:pPr>
      <w:r>
        <w:t>из различных отраслей знаний и реальной жизни;</w:t>
      </w:r>
    </w:p>
    <w:p w:rsidR="00273B25" w:rsidRDefault="00273B25" w:rsidP="00273B25">
      <w:pPr>
        <w:spacing w:line="470" w:lineRule="exact"/>
        <w:ind w:firstLine="720"/>
        <w:jc w:val="both"/>
      </w:pPr>
      <w:r>
        <w:t>применять приближённые вычисления, правила округления, прикидку и оценку результата вычислений;</w:t>
      </w:r>
    </w:p>
    <w:p w:rsidR="00273B25" w:rsidRDefault="00273B25" w:rsidP="00273B25">
      <w:pPr>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273B25" w:rsidRDefault="00273B25" w:rsidP="00273B25">
      <w:pPr>
        <w:spacing w:line="470" w:lineRule="exact"/>
        <w:ind w:firstLine="720"/>
        <w:jc w:val="both"/>
      </w:pPr>
      <w:r>
        <w:t>свободно оперировать понятием: арифметический корень натуральной степени;</w:t>
      </w:r>
    </w:p>
    <w:p w:rsidR="00273B25" w:rsidRDefault="00273B25" w:rsidP="00273B25">
      <w:pPr>
        <w:spacing w:line="470" w:lineRule="exact"/>
        <w:ind w:firstLine="720"/>
        <w:jc w:val="both"/>
      </w:pPr>
      <w:r>
        <w:t>свободно оперировать понятием: степень с рациональным показателем;</w:t>
      </w:r>
    </w:p>
    <w:p w:rsidR="00273B25" w:rsidRDefault="00273B25" w:rsidP="00273B25">
      <w:pPr>
        <w:spacing w:line="470" w:lineRule="exact"/>
        <w:ind w:firstLine="720"/>
        <w:jc w:val="both"/>
      </w:pPr>
      <w:r>
        <w:t>свободно оперировать понятиями: логарифм числа, десятичные и натуральные логарифмы;</w:t>
      </w:r>
    </w:p>
    <w:p w:rsidR="00273B25" w:rsidRDefault="00273B25" w:rsidP="00273B25">
      <w:pPr>
        <w:spacing w:line="470" w:lineRule="exact"/>
        <w:ind w:firstLine="720"/>
        <w:jc w:val="both"/>
      </w:pPr>
      <w:r>
        <w:t>свободно оперировать понятиями: синус, косинус, тангенс, котангенс числового аргумента;</w:t>
      </w:r>
    </w:p>
    <w:p w:rsidR="00273B25" w:rsidRDefault="00273B25" w:rsidP="00273B25">
      <w:pPr>
        <w:spacing w:line="470" w:lineRule="exact"/>
        <w:ind w:firstLine="720"/>
        <w:jc w:val="both"/>
      </w:pPr>
      <w:r>
        <w:t>оперировать понятиями: арксинус, арккосинус и арктангенс числового аргумента.</w:t>
      </w:r>
    </w:p>
    <w:p w:rsidR="00273B25" w:rsidRDefault="00273B25" w:rsidP="00CC173D">
      <w:pPr>
        <w:numPr>
          <w:ilvl w:val="0"/>
          <w:numId w:val="969"/>
        </w:numPr>
        <w:tabs>
          <w:tab w:val="left" w:pos="2129"/>
        </w:tabs>
        <w:spacing w:line="470" w:lineRule="exact"/>
        <w:ind w:firstLine="720"/>
        <w:jc w:val="both"/>
      </w:pPr>
      <w:r>
        <w:t>Уравнения и неравенства:</w:t>
      </w:r>
    </w:p>
    <w:p w:rsidR="00273B25" w:rsidRDefault="00273B25" w:rsidP="00273B25">
      <w:pPr>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273B25" w:rsidRDefault="00273B25" w:rsidP="00273B25">
      <w:pPr>
        <w:spacing w:line="470" w:lineRule="exact"/>
        <w:jc w:val="both"/>
      </w:pPr>
      <w:r>
        <w:t>равносильные уравнения и уравнения-следствия, равносильные неравенства;</w:t>
      </w:r>
    </w:p>
    <w:p w:rsidR="00273B25" w:rsidRDefault="00273B25" w:rsidP="00273B25">
      <w:pPr>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273B25" w:rsidRDefault="00273B25" w:rsidP="00273B25">
      <w:pPr>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273B25" w:rsidRDefault="00273B25" w:rsidP="00273B25">
      <w:pPr>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273B25" w:rsidRDefault="00273B25" w:rsidP="00273B25">
      <w:pPr>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Pr>
          <w:lang w:val="en-US" w:eastAsia="en-US" w:bidi="en-US"/>
        </w:rPr>
        <w:t xml:space="preserve">2x2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273B25" w:rsidRDefault="00273B25" w:rsidP="00273B25">
      <w:pPr>
        <w:spacing w:line="470" w:lineRule="exact"/>
        <w:ind w:firstLine="720"/>
        <w:jc w:val="both"/>
      </w:pPr>
      <w:r>
        <w:t>использовать свойства логарифмов для преобразования логарифмических выражений;</w:t>
      </w:r>
    </w:p>
    <w:p w:rsidR="00273B25" w:rsidRDefault="00273B25" w:rsidP="00273B25">
      <w:pPr>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273B25" w:rsidRDefault="00273B25" w:rsidP="00273B25">
      <w:pPr>
        <w:spacing w:line="470" w:lineRule="exact"/>
        <w:ind w:firstLine="720"/>
        <w:jc w:val="both"/>
      </w:pPr>
      <w:r>
        <w:t>применять основные тригонометрические формулы для преобразования тригонометрических выражений;</w:t>
      </w:r>
    </w:p>
    <w:p w:rsidR="00273B25" w:rsidRDefault="00273B25" w:rsidP="00273B25">
      <w:pPr>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273B25" w:rsidRDefault="00273B25" w:rsidP="00273B25">
      <w:pPr>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73B25" w:rsidRDefault="00273B25" w:rsidP="00CC173D">
      <w:pPr>
        <w:numPr>
          <w:ilvl w:val="0"/>
          <w:numId w:val="969"/>
        </w:numPr>
        <w:tabs>
          <w:tab w:val="left" w:pos="2125"/>
        </w:tabs>
        <w:spacing w:after="13" w:line="260" w:lineRule="exact"/>
        <w:ind w:firstLine="720"/>
        <w:jc w:val="both"/>
      </w:pPr>
      <w:r>
        <w:t>Функции и графики:</w:t>
      </w:r>
    </w:p>
    <w:p w:rsidR="00273B25" w:rsidRDefault="00273B25" w:rsidP="00273B25">
      <w:pPr>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273B25" w:rsidRDefault="00273B25" w:rsidP="00273B25">
      <w:pPr>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273B25" w:rsidRDefault="00273B25" w:rsidP="00273B25">
      <w:pPr>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73B25" w:rsidRDefault="00273B25" w:rsidP="00273B25">
      <w:pPr>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273B25" w:rsidRDefault="00273B25" w:rsidP="00273B25">
      <w:pPr>
        <w:spacing w:line="466" w:lineRule="exact"/>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273B25" w:rsidRDefault="00273B25" w:rsidP="00273B25">
      <w:pPr>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273B25" w:rsidRDefault="00273B25" w:rsidP="00273B25">
      <w:pPr>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273B25" w:rsidRDefault="00273B25" w:rsidP="00273B25">
      <w:pPr>
        <w:spacing w:line="466" w:lineRule="exact"/>
        <w:jc w:val="right"/>
      </w:pPr>
      <w:r>
        <w:t>определение тригонометрических функций числового аргумента;</w:t>
      </w:r>
    </w:p>
    <w:p w:rsidR="00273B25" w:rsidRDefault="00273B25" w:rsidP="00273B25">
      <w:pPr>
        <w:tabs>
          <w:tab w:val="left" w:pos="5570"/>
        </w:tabs>
        <w:spacing w:line="466" w:lineRule="exact"/>
        <w:ind w:firstLine="720"/>
        <w:jc w:val="both"/>
      </w:pPr>
      <w:r>
        <w:t>использовать графики функций</w:t>
      </w:r>
      <w:r>
        <w:tab/>
        <w:t>для исследования процессов</w:t>
      </w:r>
    </w:p>
    <w:p w:rsidR="00273B25" w:rsidRDefault="00273B25" w:rsidP="00273B25">
      <w:pPr>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273B25" w:rsidRDefault="00273B25" w:rsidP="00CC173D">
      <w:pPr>
        <w:numPr>
          <w:ilvl w:val="0"/>
          <w:numId w:val="969"/>
        </w:numPr>
        <w:tabs>
          <w:tab w:val="left" w:pos="2125"/>
        </w:tabs>
        <w:spacing w:line="466" w:lineRule="exact"/>
        <w:ind w:firstLine="720"/>
        <w:jc w:val="both"/>
      </w:pPr>
      <w:r>
        <w:t>Начала математического анализа:</w:t>
      </w:r>
    </w:p>
    <w:p w:rsidR="00273B25" w:rsidRDefault="00273B25" w:rsidP="00273B25">
      <w:pPr>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273B25" w:rsidRDefault="00273B25" w:rsidP="00273B25">
      <w:pPr>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273B25" w:rsidRDefault="00273B25" w:rsidP="00273B25">
      <w:pPr>
        <w:spacing w:line="470" w:lineRule="exact"/>
      </w:pPr>
      <w:r>
        <w:t>основы зарождения математического анализа как анализа бесконечно малых;</w:t>
      </w:r>
    </w:p>
    <w:p w:rsidR="00273B25" w:rsidRDefault="00273B25" w:rsidP="00273B25">
      <w:pPr>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273B25" w:rsidRDefault="00273B25" w:rsidP="00273B25">
      <w:pPr>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273B25" w:rsidRDefault="00273B25" w:rsidP="00273B25">
      <w:pPr>
        <w:spacing w:line="470" w:lineRule="exact"/>
        <w:ind w:firstLine="720"/>
        <w:jc w:val="both"/>
      </w:pPr>
      <w:r>
        <w:t>свободно оперировать понятиями: первая и вторая производные функции, касательная к графику функции;</w:t>
      </w:r>
    </w:p>
    <w:p w:rsidR="00273B25" w:rsidRDefault="00273B25" w:rsidP="00273B25">
      <w:pPr>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273B25" w:rsidRDefault="00273B25" w:rsidP="00273B25">
      <w:pPr>
        <w:spacing w:line="470" w:lineRule="exact"/>
        <w:ind w:firstLine="720"/>
        <w:jc w:val="both"/>
      </w:pPr>
      <w:r>
        <w:t>использовать геометрический и физический смысл производной для решения</w:t>
      </w:r>
    </w:p>
    <w:p w:rsidR="00273B25" w:rsidRDefault="00273B25" w:rsidP="00273B25">
      <w:pPr>
        <w:spacing w:line="470" w:lineRule="exact"/>
      </w:pPr>
      <w:r>
        <w:t>задач.</w:t>
      </w:r>
    </w:p>
    <w:p w:rsidR="00273B25" w:rsidRDefault="00273B25" w:rsidP="00CC173D">
      <w:pPr>
        <w:numPr>
          <w:ilvl w:val="0"/>
          <w:numId w:val="969"/>
        </w:numPr>
        <w:tabs>
          <w:tab w:val="left" w:pos="2122"/>
        </w:tabs>
        <w:spacing w:line="470" w:lineRule="exact"/>
        <w:ind w:firstLine="720"/>
        <w:jc w:val="both"/>
      </w:pPr>
      <w:r>
        <w:t>Множества и логика:</w:t>
      </w:r>
    </w:p>
    <w:p w:rsidR="00273B25" w:rsidRDefault="00273B25" w:rsidP="00273B25">
      <w:pPr>
        <w:spacing w:line="470" w:lineRule="exact"/>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273B25" w:rsidRDefault="00273B25" w:rsidP="00273B25">
      <w:pPr>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273B25" w:rsidRDefault="00273B25" w:rsidP="00CC173D">
      <w:pPr>
        <w:numPr>
          <w:ilvl w:val="0"/>
          <w:numId w:val="968"/>
        </w:numPr>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273B25" w:rsidRDefault="00273B25" w:rsidP="00CC173D">
      <w:pPr>
        <w:numPr>
          <w:ilvl w:val="0"/>
          <w:numId w:val="970"/>
        </w:numPr>
        <w:tabs>
          <w:tab w:val="left" w:pos="2122"/>
        </w:tabs>
        <w:spacing w:line="470" w:lineRule="exact"/>
        <w:ind w:firstLine="720"/>
        <w:jc w:val="both"/>
      </w:pPr>
      <w:r>
        <w:t>Числа и вычисления:</w:t>
      </w:r>
    </w:p>
    <w:p w:rsidR="00273B25" w:rsidRDefault="00273B25" w:rsidP="00273B25">
      <w:pPr>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273B25" w:rsidRDefault="00273B25" w:rsidP="00273B25">
      <w:pPr>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273B25" w:rsidRDefault="00273B25" w:rsidP="00273B25">
      <w:pPr>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273B25" w:rsidRDefault="00273B25" w:rsidP="00273B25">
      <w:pPr>
        <w:spacing w:line="470" w:lineRule="exact"/>
      </w:pPr>
      <w:r>
        <w:t>и изображать на координатной плоскости.</w:t>
      </w:r>
    </w:p>
    <w:p w:rsidR="00273B25" w:rsidRDefault="00273B25" w:rsidP="00CC173D">
      <w:pPr>
        <w:numPr>
          <w:ilvl w:val="0"/>
          <w:numId w:val="970"/>
        </w:numPr>
        <w:tabs>
          <w:tab w:val="left" w:pos="2138"/>
        </w:tabs>
        <w:spacing w:line="470" w:lineRule="exact"/>
        <w:ind w:firstLine="720"/>
        <w:jc w:val="both"/>
      </w:pPr>
      <w:r>
        <w:t>Уравнения и неравенства:</w:t>
      </w:r>
    </w:p>
    <w:p w:rsidR="00273B25" w:rsidRDefault="00273B25" w:rsidP="00273B25">
      <w:pPr>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273B25" w:rsidRDefault="00273B25" w:rsidP="00273B25">
      <w:pPr>
        <w:spacing w:line="470" w:lineRule="exact"/>
        <w:ind w:firstLine="720"/>
        <w:jc w:val="both"/>
      </w:pPr>
      <w:r>
        <w:t>осуществлять отбор корней при решении тригонометрического уравнения;</w:t>
      </w:r>
    </w:p>
    <w:p w:rsidR="00273B25" w:rsidRDefault="00273B25" w:rsidP="00273B25">
      <w:pPr>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273B25" w:rsidRDefault="00273B25" w:rsidP="00273B25">
      <w:pPr>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273B25" w:rsidRDefault="00273B25" w:rsidP="00273B25">
      <w:pPr>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273B25" w:rsidRDefault="00273B25" w:rsidP="00273B25">
      <w:pPr>
        <w:spacing w:line="470" w:lineRule="exact"/>
        <w:ind w:firstLine="720"/>
        <w:jc w:val="both"/>
      </w:pPr>
      <w:r>
        <w:t>применять графические методы для решения уравнений и неравенств, а также задач с параметрами;</w:t>
      </w:r>
    </w:p>
    <w:p w:rsidR="00273B25" w:rsidRDefault="00273B25" w:rsidP="00273B25">
      <w:pPr>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273B25" w:rsidRDefault="00273B25" w:rsidP="00CC173D">
      <w:pPr>
        <w:numPr>
          <w:ilvl w:val="0"/>
          <w:numId w:val="970"/>
        </w:numPr>
        <w:tabs>
          <w:tab w:val="left" w:pos="2138"/>
        </w:tabs>
        <w:spacing w:line="470" w:lineRule="exact"/>
        <w:ind w:firstLine="720"/>
        <w:jc w:val="both"/>
      </w:pPr>
      <w:r>
        <w:t>Функции и графики:</w:t>
      </w:r>
    </w:p>
    <w:p w:rsidR="00273B25" w:rsidRDefault="00273B25" w:rsidP="00273B25">
      <w:pPr>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273B25" w:rsidRDefault="00273B25" w:rsidP="00273B25">
      <w:pPr>
        <w:spacing w:line="470" w:lineRule="exact"/>
        <w:ind w:firstLine="720"/>
        <w:jc w:val="both"/>
      </w:pPr>
      <w:r>
        <w:t>строить геометрические образы уравнений и неравенств на координатной плоскости;</w:t>
      </w:r>
    </w:p>
    <w:p w:rsidR="00273B25" w:rsidRDefault="00273B25" w:rsidP="00273B25">
      <w:pPr>
        <w:spacing w:line="470" w:lineRule="exact"/>
        <w:ind w:firstLine="720"/>
        <w:jc w:val="both"/>
      </w:pPr>
      <w:r>
        <w:t>свободно оперировать понятиями: графики тригонометрических функций;</w:t>
      </w:r>
    </w:p>
    <w:p w:rsidR="00273B25" w:rsidRDefault="00273B25" w:rsidP="00273B25">
      <w:pPr>
        <w:spacing w:line="470" w:lineRule="exact"/>
        <w:ind w:firstLine="720"/>
        <w:jc w:val="both"/>
      </w:pPr>
      <w:r>
        <w:t>применять функции для моделирования и исследования реальных процессов.</w:t>
      </w:r>
    </w:p>
    <w:p w:rsidR="00273B25" w:rsidRDefault="00273B25" w:rsidP="00CC173D">
      <w:pPr>
        <w:numPr>
          <w:ilvl w:val="0"/>
          <w:numId w:val="970"/>
        </w:numPr>
        <w:tabs>
          <w:tab w:val="left" w:pos="2138"/>
        </w:tabs>
        <w:spacing w:line="470" w:lineRule="exact"/>
        <w:ind w:firstLine="720"/>
        <w:jc w:val="both"/>
      </w:pPr>
      <w:r>
        <w:t>Начала математического анализа:</w:t>
      </w:r>
    </w:p>
    <w:p w:rsidR="00273B25" w:rsidRDefault="00273B25" w:rsidP="00273B25">
      <w:pPr>
        <w:spacing w:line="470" w:lineRule="exact"/>
        <w:ind w:firstLine="720"/>
        <w:jc w:val="both"/>
      </w:pPr>
      <w:r>
        <w:t>использовать производную для исследования функции на монотонность</w:t>
      </w:r>
    </w:p>
    <w:p w:rsidR="00273B25" w:rsidRDefault="00273B25" w:rsidP="00273B25">
      <w:pPr>
        <w:spacing w:line="470" w:lineRule="exact"/>
      </w:pPr>
      <w:r>
        <w:t>и экстремумы;</w:t>
      </w:r>
    </w:p>
    <w:p w:rsidR="00273B25" w:rsidRDefault="00273B25" w:rsidP="00273B25">
      <w:pPr>
        <w:spacing w:line="470" w:lineRule="exact"/>
        <w:ind w:firstLine="720"/>
        <w:jc w:val="both"/>
      </w:pPr>
      <w:r>
        <w:t>находить наибольшее и наименьшее значения функции непрерывной на отрезке;</w:t>
      </w:r>
    </w:p>
    <w:p w:rsidR="00273B25" w:rsidRDefault="00273B25" w:rsidP="00273B25">
      <w:pPr>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273B25" w:rsidRDefault="00273B25" w:rsidP="00273B25">
      <w:pPr>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273B25" w:rsidRDefault="00273B25" w:rsidP="00273B25">
      <w:pPr>
        <w:spacing w:line="470" w:lineRule="exact"/>
        <w:ind w:firstLine="720"/>
        <w:jc w:val="both"/>
      </w:pPr>
      <w:r>
        <w:t>находить площади плоских фигур и объёмы тел с помощью интеграла;</w:t>
      </w:r>
    </w:p>
    <w:p w:rsidR="00273B25" w:rsidRDefault="00273B25" w:rsidP="00273B25">
      <w:pPr>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273B25" w:rsidRDefault="00273B25" w:rsidP="00273B25">
      <w:pPr>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273B25" w:rsidRDefault="00273B25" w:rsidP="00273B25">
      <w:pPr>
        <w:spacing w:line="470" w:lineRule="exact"/>
        <w:ind w:firstLine="720"/>
        <w:jc w:val="both"/>
      </w:pPr>
      <w:r>
        <w:t>112.8. Федеральная рабочая программа учебного курса «Геометрия».</w:t>
      </w:r>
    </w:p>
    <w:p w:rsidR="00273B25" w:rsidRDefault="00273B25" w:rsidP="00CC173D">
      <w:pPr>
        <w:numPr>
          <w:ilvl w:val="0"/>
          <w:numId w:val="971"/>
        </w:numPr>
        <w:tabs>
          <w:tab w:val="left" w:pos="1681"/>
        </w:tabs>
        <w:spacing w:line="470" w:lineRule="exact"/>
        <w:ind w:firstLine="720"/>
        <w:jc w:val="both"/>
      </w:pPr>
      <w:r>
        <w:t>Пояснительная записка.</w:t>
      </w:r>
    </w:p>
    <w:p w:rsidR="00273B25" w:rsidRDefault="00273B25" w:rsidP="00CC173D">
      <w:pPr>
        <w:numPr>
          <w:ilvl w:val="0"/>
          <w:numId w:val="972"/>
        </w:numPr>
        <w:tabs>
          <w:tab w:val="left" w:pos="1868"/>
        </w:tabs>
        <w:spacing w:line="470" w:lineRule="exact"/>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273B25" w:rsidRDefault="00273B25" w:rsidP="00CC173D">
      <w:pPr>
        <w:numPr>
          <w:ilvl w:val="0"/>
          <w:numId w:val="972"/>
        </w:numPr>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273B25" w:rsidRDefault="00273B25" w:rsidP="00273B25">
      <w:pPr>
        <w:spacing w:line="470" w:lineRule="exact"/>
      </w:pPr>
      <w:r>
        <w:t>с использованием математики.</w:t>
      </w:r>
    </w:p>
    <w:p w:rsidR="00273B25" w:rsidRDefault="00273B25" w:rsidP="00CC173D">
      <w:pPr>
        <w:numPr>
          <w:ilvl w:val="0"/>
          <w:numId w:val="972"/>
        </w:numPr>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273B25" w:rsidRDefault="00273B25" w:rsidP="00273B25">
      <w:pPr>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273B25" w:rsidRDefault="00273B25" w:rsidP="00273B25">
      <w:pPr>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273B25" w:rsidRDefault="00273B25" w:rsidP="00273B25">
      <w:pPr>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273B25" w:rsidRDefault="00273B25" w:rsidP="00273B25">
      <w:pPr>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273B25" w:rsidRDefault="00273B25" w:rsidP="00273B25">
      <w:pPr>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273B25" w:rsidRDefault="00273B25" w:rsidP="00273B25">
      <w:pPr>
        <w:spacing w:line="470" w:lineRule="exact"/>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273B25" w:rsidRDefault="00273B25" w:rsidP="00273B25">
      <w:pPr>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273B25" w:rsidRDefault="00273B25" w:rsidP="00273B25">
      <w:pPr>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273B25" w:rsidRDefault="00273B25" w:rsidP="00CC173D">
      <w:pPr>
        <w:numPr>
          <w:ilvl w:val="0"/>
          <w:numId w:val="972"/>
        </w:numPr>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273B25" w:rsidRDefault="00273B25" w:rsidP="00CC173D">
      <w:pPr>
        <w:numPr>
          <w:ilvl w:val="0"/>
          <w:numId w:val="972"/>
        </w:numPr>
        <w:tabs>
          <w:tab w:val="left" w:pos="1940"/>
        </w:tabs>
        <w:spacing w:line="470" w:lineRule="exact"/>
        <w:ind w:firstLine="740"/>
        <w:jc w:val="both"/>
      </w:pPr>
      <w:r>
        <w:t>Сформулированное в ФГОС СОО требование «уметь оперировать</w:t>
      </w:r>
    </w:p>
    <w:p w:rsidR="00273B25" w:rsidRDefault="00273B25" w:rsidP="00273B25">
      <w:pPr>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273B25" w:rsidRDefault="00273B25" w:rsidP="00273B25">
      <w:pPr>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273B25" w:rsidRDefault="00273B25" w:rsidP="00273B25">
      <w:pPr>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273B25" w:rsidRDefault="00273B25" w:rsidP="00CC173D">
      <w:pPr>
        <w:numPr>
          <w:ilvl w:val="0"/>
          <w:numId w:val="972"/>
        </w:numPr>
        <w:tabs>
          <w:tab w:val="left" w:pos="1940"/>
        </w:tabs>
        <w:spacing w:line="470" w:lineRule="exact"/>
        <w:ind w:firstLine="740"/>
        <w:jc w:val="both"/>
      </w:pPr>
      <w:r>
        <w:t>Переход к изучению геометрии на углублённом уровне позволяет:</w:t>
      </w:r>
    </w:p>
    <w:p w:rsidR="00273B25" w:rsidRDefault="00273B25" w:rsidP="00273B25">
      <w:pPr>
        <w:spacing w:line="470" w:lineRule="exact"/>
        <w:ind w:firstLine="740"/>
        <w:jc w:val="both"/>
      </w:pPr>
      <w:r>
        <w:t>создать условия для дифференциации обучения, построения индивидуальных</w:t>
      </w:r>
    </w:p>
    <w:p w:rsidR="00273B25" w:rsidRDefault="00273B25" w:rsidP="00273B25">
      <w:pPr>
        <w:spacing w:line="470" w:lineRule="exact"/>
        <w:jc w:val="both"/>
      </w:pPr>
      <w:r>
        <w:t>образовательных программ, обеспечить углублённое изучение геометрии как составляющей учебного предмета «Математика»;</w:t>
      </w:r>
    </w:p>
    <w:p w:rsidR="00273B25" w:rsidRDefault="00273B25" w:rsidP="00273B25">
      <w:pPr>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273B25" w:rsidRDefault="00273B25" w:rsidP="00CC173D">
      <w:pPr>
        <w:numPr>
          <w:ilvl w:val="0"/>
          <w:numId w:val="972"/>
        </w:numPr>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273B25" w:rsidRDefault="00273B25" w:rsidP="00273B25">
      <w:pPr>
        <w:spacing w:line="470" w:lineRule="exact"/>
        <w:ind w:firstLine="740"/>
        <w:jc w:val="both"/>
      </w:pPr>
      <w:r>
        <w:t>112.8.2. Содержание обучения в 10 классе.</w:t>
      </w:r>
    </w:p>
    <w:p w:rsidR="00273B25" w:rsidRDefault="00273B25" w:rsidP="00CC173D">
      <w:pPr>
        <w:numPr>
          <w:ilvl w:val="0"/>
          <w:numId w:val="973"/>
        </w:numPr>
        <w:tabs>
          <w:tab w:val="left" w:pos="1930"/>
        </w:tabs>
        <w:spacing w:line="470" w:lineRule="exact"/>
        <w:ind w:firstLine="740"/>
        <w:jc w:val="both"/>
      </w:pPr>
      <w:r>
        <w:t>Прямые и плоскости в пространстве.</w:t>
      </w:r>
    </w:p>
    <w:p w:rsidR="00273B25" w:rsidRDefault="00273B25" w:rsidP="00273B25">
      <w:pPr>
        <w:spacing w:line="470" w:lineRule="exact"/>
        <w:ind w:firstLine="740"/>
        <w:jc w:val="both"/>
      </w:pPr>
      <w:r>
        <w:t>Основные понятия стереометрии. Точка, прямая, плоскость, пространство.</w:t>
      </w:r>
    </w:p>
    <w:p w:rsidR="00273B25" w:rsidRDefault="00273B25" w:rsidP="00273B25">
      <w:pPr>
        <w:spacing w:line="470" w:lineRule="exact"/>
        <w:jc w:val="both"/>
      </w:pPr>
      <w:r>
        <w:t>Понятие об аксиоматическом построении стереометрии: аксиомы стереометрии и следствия из них.</w:t>
      </w:r>
    </w:p>
    <w:p w:rsidR="00273B25" w:rsidRDefault="00273B25" w:rsidP="00273B25">
      <w:pPr>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273B25" w:rsidRDefault="00273B25" w:rsidP="00273B25">
      <w:pPr>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273B25" w:rsidRDefault="00273B25" w:rsidP="00273B25">
      <w:pPr>
        <w:spacing w:line="470" w:lineRule="exact"/>
        <w:jc w:val="both"/>
      </w:pPr>
      <w:r>
        <w:t>перпендикулярности двух плоскостей. Теорема о трёх перпендикулярах.</w:t>
      </w:r>
    </w:p>
    <w:p w:rsidR="00273B25" w:rsidRDefault="00273B25" w:rsidP="00273B25">
      <w:pPr>
        <w:spacing w:line="470" w:lineRule="exact"/>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273B25" w:rsidRDefault="00273B25" w:rsidP="00CC173D">
      <w:pPr>
        <w:numPr>
          <w:ilvl w:val="0"/>
          <w:numId w:val="973"/>
        </w:numPr>
        <w:tabs>
          <w:tab w:val="left" w:pos="1878"/>
        </w:tabs>
        <w:spacing w:line="470" w:lineRule="exact"/>
        <w:ind w:firstLine="720"/>
        <w:jc w:val="both"/>
      </w:pPr>
      <w:r>
        <w:t>Многогранники.</w:t>
      </w:r>
    </w:p>
    <w:p w:rsidR="00273B25" w:rsidRDefault="00273B25" w:rsidP="00273B25">
      <w:pPr>
        <w:spacing w:line="470" w:lineRule="exact"/>
        <w:ind w:firstLine="720"/>
        <w:jc w:val="both"/>
        <w:sectPr w:rsidR="00273B25">
          <w:headerReference w:type="even" r:id="rId898"/>
          <w:headerReference w:type="default" r:id="rId899"/>
          <w:footerReference w:type="even" r:id="rId900"/>
          <w:footerReference w:type="default" r:id="rId901"/>
          <w:headerReference w:type="first" r:id="rId902"/>
          <w:footerReference w:type="first" r:id="rId903"/>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273B25" w:rsidRDefault="00273B25" w:rsidP="00273B25">
      <w:pPr>
        <w:spacing w:line="470" w:lineRule="exact"/>
        <w:ind w:firstLine="720"/>
        <w:jc w:val="both"/>
      </w:pPr>
      <w: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273B25" w:rsidRDefault="00273B25" w:rsidP="00273B25">
      <w:pPr>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273B25" w:rsidRDefault="00273B25" w:rsidP="00273B25">
      <w:pPr>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273B25" w:rsidRDefault="00273B25" w:rsidP="00CC173D">
      <w:pPr>
        <w:numPr>
          <w:ilvl w:val="0"/>
          <w:numId w:val="973"/>
        </w:numPr>
        <w:tabs>
          <w:tab w:val="left" w:pos="1882"/>
        </w:tabs>
        <w:spacing w:line="470" w:lineRule="exact"/>
        <w:ind w:firstLine="720"/>
        <w:jc w:val="both"/>
      </w:pPr>
      <w:r>
        <w:t>Векторы и координаты в пространстве.</w:t>
      </w:r>
    </w:p>
    <w:p w:rsidR="00273B25" w:rsidRDefault="00273B25" w:rsidP="00273B25">
      <w:pPr>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273B25" w:rsidRDefault="00273B25" w:rsidP="00CC173D">
      <w:pPr>
        <w:numPr>
          <w:ilvl w:val="0"/>
          <w:numId w:val="974"/>
        </w:numPr>
        <w:tabs>
          <w:tab w:val="left" w:pos="1882"/>
        </w:tabs>
        <w:spacing w:line="470" w:lineRule="exact"/>
        <w:ind w:firstLine="720"/>
        <w:jc w:val="both"/>
      </w:pPr>
      <w:r>
        <w:t>Содержание обучения в 11 классе.</w:t>
      </w:r>
    </w:p>
    <w:p w:rsidR="00273B25" w:rsidRDefault="00273B25" w:rsidP="00273B25">
      <w:pPr>
        <w:spacing w:line="470" w:lineRule="exact"/>
        <w:ind w:firstLine="720"/>
        <w:jc w:val="both"/>
      </w:pPr>
      <w:r>
        <w:t>112.8.3.1. Тела вращения.</w:t>
      </w:r>
    </w:p>
    <w:p w:rsidR="00273B25" w:rsidRDefault="00273B25" w:rsidP="00273B25">
      <w:pPr>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273B25" w:rsidRDefault="00273B25" w:rsidP="00273B25">
      <w:pPr>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273B25" w:rsidRDefault="00273B25" w:rsidP="00273B25">
      <w:pPr>
        <w:spacing w:line="470" w:lineRule="exact"/>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273B25" w:rsidRDefault="00273B25" w:rsidP="00273B25">
      <w:pPr>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273B25" w:rsidRDefault="00273B25" w:rsidP="00273B25">
      <w:pPr>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273B25" w:rsidRDefault="00273B25" w:rsidP="00CC173D">
      <w:pPr>
        <w:numPr>
          <w:ilvl w:val="0"/>
          <w:numId w:val="975"/>
        </w:numPr>
        <w:tabs>
          <w:tab w:val="left" w:pos="1878"/>
        </w:tabs>
        <w:spacing w:line="470" w:lineRule="exact"/>
        <w:ind w:firstLine="720"/>
        <w:jc w:val="both"/>
      </w:pPr>
      <w:r>
        <w:t>Векторы и координаты в пространстве.</w:t>
      </w:r>
    </w:p>
    <w:p w:rsidR="00273B25" w:rsidRDefault="00273B25" w:rsidP="00273B25">
      <w:pPr>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273B25" w:rsidRDefault="00273B25" w:rsidP="00CC173D">
      <w:pPr>
        <w:numPr>
          <w:ilvl w:val="0"/>
          <w:numId w:val="975"/>
        </w:numPr>
        <w:tabs>
          <w:tab w:val="left" w:pos="1878"/>
        </w:tabs>
        <w:spacing w:line="470" w:lineRule="exact"/>
        <w:ind w:firstLine="720"/>
        <w:jc w:val="both"/>
      </w:pPr>
      <w:r>
        <w:t>Движения в пространстве.</w:t>
      </w:r>
    </w:p>
    <w:p w:rsidR="00273B25" w:rsidRDefault="00273B25" w:rsidP="00273B25">
      <w:pPr>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273B25" w:rsidRDefault="00273B25" w:rsidP="00CC173D">
      <w:pPr>
        <w:numPr>
          <w:ilvl w:val="0"/>
          <w:numId w:val="974"/>
        </w:numPr>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273B25" w:rsidRDefault="00273B25" w:rsidP="00273B25">
      <w:pPr>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273B25" w:rsidRDefault="00273B25" w:rsidP="00273B25">
      <w:pPr>
        <w:spacing w:line="470" w:lineRule="exact"/>
        <w:ind w:firstLine="720"/>
        <w:jc w:val="both"/>
      </w:pPr>
      <w:r>
        <w:t>применять аксиомы стереометрии и следствия из них при решении геометрических задач;</w:t>
      </w:r>
    </w:p>
    <w:p w:rsidR="00273B25" w:rsidRDefault="00273B25" w:rsidP="00273B25">
      <w:pPr>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273B25" w:rsidRDefault="00273B25" w:rsidP="00273B25">
      <w:pPr>
        <w:spacing w:line="470" w:lineRule="exact"/>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rsidR="00273B25" w:rsidRDefault="00273B25" w:rsidP="00273B25">
      <w:pPr>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273B25" w:rsidRDefault="00273B25" w:rsidP="00273B25">
      <w:pPr>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273B25" w:rsidRDefault="00273B25" w:rsidP="00273B25">
      <w:pPr>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273B25" w:rsidRDefault="00273B25" w:rsidP="00273B25">
      <w:pPr>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273B25" w:rsidRDefault="00273B25" w:rsidP="00273B25">
      <w:pPr>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273B25" w:rsidRDefault="00273B25" w:rsidP="00273B25">
      <w:pPr>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273B25" w:rsidRDefault="00273B25" w:rsidP="00273B25">
      <w:pPr>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273B25" w:rsidRDefault="00273B25" w:rsidP="00273B25">
      <w:pPr>
        <w:spacing w:line="470" w:lineRule="exact"/>
      </w:pPr>
      <w:r>
        <w:t>и координатам в пространстве;</w:t>
      </w:r>
    </w:p>
    <w:p w:rsidR="00273B25" w:rsidRDefault="00273B25" w:rsidP="00273B25">
      <w:pPr>
        <w:spacing w:line="470" w:lineRule="exact"/>
        <w:ind w:firstLine="720"/>
        <w:jc w:val="both"/>
      </w:pPr>
      <w:r>
        <w:t>выполнять действия над векторами;</w:t>
      </w:r>
    </w:p>
    <w:p w:rsidR="00273B25" w:rsidRDefault="00273B25" w:rsidP="00273B25">
      <w:pPr>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273B25" w:rsidRDefault="00273B25" w:rsidP="00273B25">
      <w:pPr>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273B25" w:rsidRDefault="00273B25" w:rsidP="00273B25">
      <w:pPr>
        <w:spacing w:line="470" w:lineRule="exact"/>
      </w:pPr>
      <w:r>
        <w:t>коммуникационные системы при решении стереометрических задач;</w:t>
      </w:r>
    </w:p>
    <w:p w:rsidR="00273B25" w:rsidRDefault="00273B25" w:rsidP="00273B25">
      <w:pPr>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73B25" w:rsidRDefault="00273B25" w:rsidP="00273B25">
      <w:pPr>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273B25" w:rsidRDefault="00273B25" w:rsidP="00273B25">
      <w:pPr>
        <w:spacing w:line="470" w:lineRule="exact"/>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73B25" w:rsidRDefault="00273B25" w:rsidP="00273B25">
      <w:pPr>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273B25" w:rsidRDefault="00273B25" w:rsidP="00CC173D">
      <w:pPr>
        <w:numPr>
          <w:ilvl w:val="0"/>
          <w:numId w:val="976"/>
        </w:numPr>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273B25" w:rsidRDefault="00273B25" w:rsidP="00273B25">
      <w:pPr>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273B25" w:rsidRDefault="00273B25" w:rsidP="00273B25">
      <w:pPr>
        <w:spacing w:line="470" w:lineRule="exact"/>
        <w:ind w:firstLine="720"/>
        <w:jc w:val="both"/>
      </w:pPr>
      <w:r>
        <w:t>оперировать понятиями, связанными с телами вращения: цилиндром, конусом, сферой и шаром;</w:t>
      </w:r>
    </w:p>
    <w:p w:rsidR="00273B25" w:rsidRDefault="00273B25" w:rsidP="00273B25">
      <w:pPr>
        <w:spacing w:line="470" w:lineRule="exact"/>
        <w:ind w:firstLine="720"/>
        <w:jc w:val="both"/>
      </w:pPr>
      <w:r>
        <w:t>распознавать тела вращения (цилиндр, конус, сфера и шар) и объяснять способы получения тел вращения;</w:t>
      </w:r>
    </w:p>
    <w:p w:rsidR="00273B25" w:rsidRDefault="00273B25" w:rsidP="00273B25">
      <w:pPr>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273B25" w:rsidRDefault="00273B25" w:rsidP="00273B25">
      <w:pPr>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273B25" w:rsidRDefault="00273B25" w:rsidP="00273B25">
      <w:pPr>
        <w:spacing w:line="470" w:lineRule="exact"/>
        <w:ind w:firstLine="720"/>
        <w:jc w:val="both"/>
      </w:pPr>
      <w:r>
        <w:t>вычислять соотношения между площадями поверхностей и объёмами подобных тел;</w:t>
      </w:r>
    </w:p>
    <w:p w:rsidR="00273B25" w:rsidRDefault="00273B25" w:rsidP="00273B25">
      <w:pPr>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273B25" w:rsidRDefault="00273B25" w:rsidP="00273B25">
      <w:pPr>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73B25" w:rsidRDefault="00273B25" w:rsidP="00273B25">
      <w:pPr>
        <w:spacing w:line="470" w:lineRule="exact"/>
        <w:ind w:firstLine="720"/>
        <w:jc w:val="both"/>
      </w:pPr>
      <w:r>
        <w:t>свободно оперировать понятием вектор в пространстве;</w:t>
      </w:r>
    </w:p>
    <w:p w:rsidR="00273B25" w:rsidRDefault="00273B25" w:rsidP="00273B25">
      <w:pPr>
        <w:spacing w:line="470" w:lineRule="exact"/>
        <w:ind w:firstLine="720"/>
        <w:jc w:val="both"/>
      </w:pPr>
      <w:r>
        <w:t>выполнять операции над векторами;</w:t>
      </w:r>
    </w:p>
    <w:p w:rsidR="00273B25" w:rsidRDefault="00273B25" w:rsidP="00273B25">
      <w:pPr>
        <w:spacing w:line="470" w:lineRule="exact"/>
        <w:ind w:firstLine="720"/>
        <w:jc w:val="both"/>
      </w:pPr>
      <w:r>
        <w:t>задавать плоскость уравнением в декартовой системе координат;</w:t>
      </w:r>
    </w:p>
    <w:p w:rsidR="00273B25" w:rsidRDefault="00273B25" w:rsidP="00273B25">
      <w:pPr>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273B25" w:rsidRDefault="00273B25" w:rsidP="00273B25">
      <w:pPr>
        <w:spacing w:line="470" w:lineRule="exact"/>
        <w:ind w:firstLine="720"/>
        <w:jc w:val="both"/>
      </w:pPr>
      <w:r>
        <w:t>свободно оперировать понятиями, связанными с движением в пространстве, знать свойства движений;</w:t>
      </w:r>
    </w:p>
    <w:p w:rsidR="00273B25" w:rsidRDefault="00273B25" w:rsidP="00273B25">
      <w:pPr>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273B25" w:rsidRDefault="00273B25" w:rsidP="00273B25">
      <w:pPr>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273B25" w:rsidRDefault="00273B25" w:rsidP="00273B25">
      <w:pPr>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273B25" w:rsidRDefault="00273B25" w:rsidP="00273B25">
      <w:pPr>
        <w:spacing w:line="470" w:lineRule="exact"/>
        <w:ind w:firstLine="720"/>
        <w:jc w:val="both"/>
      </w:pPr>
      <w:r>
        <w:t>доказывать геометрические утверждения;</w:t>
      </w:r>
    </w:p>
    <w:p w:rsidR="00273B25" w:rsidRDefault="00273B25" w:rsidP="00273B25">
      <w:pPr>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273B25" w:rsidRDefault="00273B25" w:rsidP="00273B25">
      <w:pPr>
        <w:spacing w:line="470" w:lineRule="exact"/>
        <w:ind w:firstLine="720"/>
        <w:jc w:val="both"/>
      </w:pPr>
      <w:r>
        <w:t>решать задачи на доказательство математических отношений и нахождение геометрических величин;</w:t>
      </w:r>
    </w:p>
    <w:p w:rsidR="00273B25" w:rsidRDefault="00273B25" w:rsidP="00273B25">
      <w:pPr>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273B25" w:rsidRDefault="00273B25" w:rsidP="00273B25">
      <w:pPr>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73B25" w:rsidRDefault="00273B25" w:rsidP="00273B25">
      <w:pPr>
        <w:spacing w:line="470" w:lineRule="exact"/>
        <w:ind w:firstLine="720"/>
        <w:jc w:val="both"/>
      </w:pPr>
      <w:r>
        <w:t>иметь представления об основных этапах развития геометрии как составной</w:t>
      </w:r>
    </w:p>
    <w:p w:rsidR="00273B25" w:rsidRDefault="00273B25" w:rsidP="00273B25">
      <w:pPr>
        <w:spacing w:after="9" w:line="260" w:lineRule="exact"/>
      </w:pPr>
      <w:r>
        <w:t>части фундамента развития технологий.</w:t>
      </w:r>
    </w:p>
    <w:p w:rsidR="00273B25" w:rsidRDefault="00273B25" w:rsidP="00273B25">
      <w:pPr>
        <w:spacing w:line="470" w:lineRule="exact"/>
        <w:ind w:firstLine="740"/>
        <w:jc w:val="both"/>
      </w:pPr>
      <w:r>
        <w:t>112.9. Федеральная рабочая программа учебного курса «Вероятность и статистика».</w:t>
      </w:r>
    </w:p>
    <w:p w:rsidR="00273B25" w:rsidRDefault="00273B25" w:rsidP="00CC173D">
      <w:pPr>
        <w:numPr>
          <w:ilvl w:val="0"/>
          <w:numId w:val="977"/>
        </w:numPr>
        <w:tabs>
          <w:tab w:val="left" w:pos="1706"/>
        </w:tabs>
        <w:spacing w:line="470" w:lineRule="exact"/>
        <w:ind w:firstLine="740"/>
        <w:jc w:val="both"/>
      </w:pPr>
      <w:r>
        <w:t>Пояснительная записка.</w:t>
      </w:r>
    </w:p>
    <w:p w:rsidR="00273B25" w:rsidRDefault="00273B25" w:rsidP="00CC173D">
      <w:pPr>
        <w:numPr>
          <w:ilvl w:val="0"/>
          <w:numId w:val="978"/>
        </w:numPr>
        <w:tabs>
          <w:tab w:val="left" w:pos="1873"/>
        </w:tabs>
        <w:spacing w:line="470" w:lineRule="exact"/>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73B25" w:rsidRDefault="00273B25" w:rsidP="00CC173D">
      <w:pPr>
        <w:numPr>
          <w:ilvl w:val="0"/>
          <w:numId w:val="978"/>
        </w:numPr>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273B25" w:rsidRDefault="00273B25" w:rsidP="00CC173D">
      <w:pPr>
        <w:numPr>
          <w:ilvl w:val="0"/>
          <w:numId w:val="978"/>
        </w:numPr>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273B25" w:rsidRDefault="00273B25" w:rsidP="00273B25">
      <w:pPr>
        <w:tabs>
          <w:tab w:val="left" w:pos="3869"/>
        </w:tabs>
        <w:spacing w:line="470" w:lineRule="exact"/>
        <w:jc w:val="both"/>
      </w:pPr>
      <w:r>
        <w:t>содержательные линии:</w:t>
      </w:r>
      <w:r>
        <w:tab/>
        <w:t>«Случайные события и вероятности»</w:t>
      </w:r>
    </w:p>
    <w:p w:rsidR="00273B25" w:rsidRDefault="00273B25" w:rsidP="00273B25">
      <w:pPr>
        <w:spacing w:line="470" w:lineRule="exact"/>
        <w:jc w:val="both"/>
      </w:pPr>
      <w:r>
        <w:t>и «Случайные величины и закон больших чисел».</w:t>
      </w:r>
    </w:p>
    <w:p w:rsidR="00273B25" w:rsidRDefault="00273B25" w:rsidP="00CC173D">
      <w:pPr>
        <w:numPr>
          <w:ilvl w:val="0"/>
          <w:numId w:val="978"/>
        </w:numPr>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273B25" w:rsidRDefault="00273B25" w:rsidP="00CC173D">
      <w:pPr>
        <w:numPr>
          <w:ilvl w:val="0"/>
          <w:numId w:val="978"/>
        </w:numPr>
        <w:tabs>
          <w:tab w:val="left" w:pos="1868"/>
        </w:tabs>
        <w:spacing w:line="470" w:lineRule="exact"/>
        <w:ind w:firstLine="74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73B25" w:rsidRDefault="00273B25" w:rsidP="00CC173D">
      <w:pPr>
        <w:numPr>
          <w:ilvl w:val="0"/>
          <w:numId w:val="978"/>
        </w:numPr>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273B25" w:rsidRDefault="00273B25" w:rsidP="00CC173D">
      <w:pPr>
        <w:numPr>
          <w:ilvl w:val="0"/>
          <w:numId w:val="978"/>
        </w:numPr>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273B25" w:rsidRDefault="00273B25" w:rsidP="00CC173D">
      <w:pPr>
        <w:numPr>
          <w:ilvl w:val="0"/>
          <w:numId w:val="978"/>
        </w:numPr>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273B25" w:rsidRDefault="00273B25" w:rsidP="00CC173D">
      <w:pPr>
        <w:numPr>
          <w:ilvl w:val="0"/>
          <w:numId w:val="978"/>
        </w:numPr>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273B25" w:rsidRDefault="00273B25" w:rsidP="00CC173D">
      <w:pPr>
        <w:numPr>
          <w:ilvl w:val="0"/>
          <w:numId w:val="977"/>
        </w:numPr>
        <w:tabs>
          <w:tab w:val="left" w:pos="1691"/>
        </w:tabs>
        <w:spacing w:line="470" w:lineRule="exact"/>
        <w:ind w:firstLine="740"/>
        <w:jc w:val="both"/>
      </w:pPr>
      <w:r>
        <w:t>Содержание обучения в 10 классе.</w:t>
      </w:r>
    </w:p>
    <w:p w:rsidR="00273B25" w:rsidRDefault="00273B25" w:rsidP="00273B25">
      <w:pPr>
        <w:spacing w:line="470" w:lineRule="exact"/>
        <w:ind w:firstLine="740"/>
        <w:jc w:val="both"/>
      </w:pPr>
      <w:r>
        <w:t>Граф, связный граф, пути в графе: циклы и цепи. Степень (валентность)</w:t>
      </w:r>
    </w:p>
    <w:p w:rsidR="00273B25" w:rsidRDefault="00273B25" w:rsidP="00273B25">
      <w:pPr>
        <w:spacing w:line="470" w:lineRule="exact"/>
      </w:pPr>
      <w:r>
        <w:t>вершины. Графы на плоскости. Деревья.</w:t>
      </w:r>
    </w:p>
    <w:p w:rsidR="00273B25" w:rsidRDefault="00273B25" w:rsidP="00273B25">
      <w:pPr>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273B25" w:rsidRDefault="00273B25" w:rsidP="00273B25">
      <w:pPr>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273B25" w:rsidRDefault="00273B25" w:rsidP="00273B25">
      <w:pPr>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273B25" w:rsidRDefault="00273B25" w:rsidP="00273B25">
      <w:pPr>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273B25" w:rsidRDefault="00273B25" w:rsidP="00273B25">
      <w:pPr>
        <w:spacing w:line="470" w:lineRule="exact"/>
        <w:ind w:firstLine="720"/>
        <w:jc w:val="both"/>
      </w:pPr>
      <w:r>
        <w:t>Серия независимых испытаний Бернулли. Случайный выбор из конечной совокупности.</w:t>
      </w:r>
    </w:p>
    <w:p w:rsidR="00273B25" w:rsidRDefault="00273B25" w:rsidP="00273B25">
      <w:pPr>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273B25" w:rsidRDefault="00273B25" w:rsidP="00CC173D">
      <w:pPr>
        <w:numPr>
          <w:ilvl w:val="0"/>
          <w:numId w:val="977"/>
        </w:numPr>
        <w:tabs>
          <w:tab w:val="left" w:pos="1676"/>
        </w:tabs>
        <w:spacing w:line="470" w:lineRule="exact"/>
        <w:ind w:firstLine="720"/>
        <w:jc w:val="both"/>
      </w:pPr>
      <w:r>
        <w:t>Содержание обучения в 11 классе.</w:t>
      </w:r>
    </w:p>
    <w:p w:rsidR="00273B25" w:rsidRDefault="00273B25" w:rsidP="00273B25">
      <w:pPr>
        <w:spacing w:line="470" w:lineRule="exact"/>
        <w:ind w:firstLine="720"/>
        <w:jc w:val="both"/>
      </w:pPr>
      <w:r>
        <w:t>Совместное распределение двух случайных величин. Независимые случайные величины.</w:t>
      </w:r>
    </w:p>
    <w:p w:rsidR="00273B25" w:rsidRDefault="00273B25" w:rsidP="00273B25">
      <w:pPr>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273B25" w:rsidRDefault="00273B25" w:rsidP="00273B25">
      <w:pPr>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273B25" w:rsidRDefault="00273B25" w:rsidP="00273B25">
      <w:pPr>
        <w:spacing w:line="470" w:lineRule="exact"/>
      </w:pPr>
      <w:r>
        <w:t>геометрического распределения.</w:t>
      </w:r>
    </w:p>
    <w:p w:rsidR="00273B25" w:rsidRDefault="00273B25" w:rsidP="00273B25">
      <w:pPr>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273B25" w:rsidRDefault="00273B25" w:rsidP="00273B25">
      <w:pPr>
        <w:spacing w:line="470" w:lineRule="exact"/>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273B25" w:rsidRDefault="00273B25" w:rsidP="00273B25">
      <w:pPr>
        <w:spacing w:line="470" w:lineRule="exact"/>
        <w:ind w:firstLine="720"/>
        <w:jc w:val="both"/>
      </w:pPr>
      <w:r>
        <w:t>Последовательность одиночных независимых событий. Задачи, приводящие к распределению Пуассона.</w:t>
      </w:r>
    </w:p>
    <w:p w:rsidR="00273B25" w:rsidRDefault="00273B25" w:rsidP="00273B25">
      <w:pPr>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273B25" w:rsidRDefault="00273B25" w:rsidP="00CC173D">
      <w:pPr>
        <w:numPr>
          <w:ilvl w:val="0"/>
          <w:numId w:val="977"/>
        </w:numPr>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273B25" w:rsidRDefault="00273B25" w:rsidP="00273B25">
      <w:pPr>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273B25" w:rsidRDefault="00273B25" w:rsidP="00273B25">
      <w:pPr>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73B25" w:rsidRDefault="00273B25" w:rsidP="00273B25">
      <w:pPr>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273B25" w:rsidRDefault="00273B25" w:rsidP="00273B25">
      <w:pPr>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73B25" w:rsidRDefault="00273B25" w:rsidP="00273B25">
      <w:pPr>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273B25" w:rsidRDefault="00273B25" w:rsidP="00273B25">
      <w:pPr>
        <w:spacing w:line="470" w:lineRule="exact"/>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73B25" w:rsidRDefault="00273B25" w:rsidP="00273B25">
      <w:pPr>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273B25" w:rsidRDefault="00273B25" w:rsidP="00CC173D">
      <w:pPr>
        <w:numPr>
          <w:ilvl w:val="0"/>
          <w:numId w:val="977"/>
        </w:numPr>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273B25" w:rsidRDefault="00273B25" w:rsidP="00273B25">
      <w:pPr>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273B25" w:rsidRDefault="00273B25" w:rsidP="00273B25">
      <w:pPr>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273B25" w:rsidRDefault="00273B25" w:rsidP="00273B25">
      <w:pPr>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273B25" w:rsidRDefault="00273B25" w:rsidP="00273B25">
      <w:pPr>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273B25" w:rsidRDefault="00273B25" w:rsidP="00CC173D">
      <w:pPr>
        <w:numPr>
          <w:ilvl w:val="0"/>
          <w:numId w:val="979"/>
        </w:numPr>
        <w:tabs>
          <w:tab w:val="left" w:pos="1254"/>
        </w:tabs>
        <w:spacing w:line="470" w:lineRule="exact"/>
        <w:ind w:firstLine="740"/>
        <w:jc w:val="both"/>
      </w:pPr>
      <w:r>
        <w:t>Федеральная рабочая программа по учебному предмету «Информатика» (базовый уровень).</w:t>
      </w:r>
    </w:p>
    <w:p w:rsidR="00273B25" w:rsidRDefault="00273B25" w:rsidP="00CC173D">
      <w:pPr>
        <w:numPr>
          <w:ilvl w:val="1"/>
          <w:numId w:val="979"/>
        </w:numPr>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73B25" w:rsidRDefault="00273B25" w:rsidP="00CC173D">
      <w:pPr>
        <w:numPr>
          <w:ilvl w:val="1"/>
          <w:numId w:val="979"/>
        </w:numPr>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979"/>
        </w:numPr>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79"/>
        </w:numPr>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79"/>
        </w:numPr>
        <w:tabs>
          <w:tab w:val="left" w:pos="1499"/>
        </w:tabs>
        <w:spacing w:line="470" w:lineRule="exact"/>
        <w:ind w:firstLine="740"/>
        <w:jc w:val="both"/>
      </w:pPr>
      <w:r>
        <w:t>Пояснительная записка.</w:t>
      </w:r>
    </w:p>
    <w:p w:rsidR="00273B25" w:rsidRDefault="00273B25" w:rsidP="00CC173D">
      <w:pPr>
        <w:numPr>
          <w:ilvl w:val="2"/>
          <w:numId w:val="979"/>
        </w:numPr>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73B25" w:rsidRDefault="00273B25" w:rsidP="00CC173D">
      <w:pPr>
        <w:numPr>
          <w:ilvl w:val="2"/>
          <w:numId w:val="979"/>
        </w:numPr>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73B25" w:rsidRDefault="00273B25" w:rsidP="00CC173D">
      <w:pPr>
        <w:numPr>
          <w:ilvl w:val="2"/>
          <w:numId w:val="979"/>
        </w:numPr>
        <w:tabs>
          <w:tab w:val="left" w:pos="1686"/>
        </w:tabs>
        <w:spacing w:line="470" w:lineRule="exact"/>
        <w:ind w:firstLine="720"/>
        <w:jc w:val="both"/>
      </w:pPr>
      <w:r>
        <w:t>Информатика на уровне среднего общего образовании отражает:</w:t>
      </w:r>
    </w:p>
    <w:p w:rsidR="00273B25" w:rsidRDefault="00273B25" w:rsidP="00273B25">
      <w:pPr>
        <w:spacing w:line="470" w:lineRule="exact"/>
        <w:ind w:firstLine="720"/>
        <w:jc w:val="both"/>
      </w:pPr>
      <w:r>
        <w:t>сущность информатики как научной дисциплины, изучающей закономерности</w:t>
      </w:r>
    </w:p>
    <w:p w:rsidR="00273B25" w:rsidRDefault="00273B25" w:rsidP="00273B25">
      <w:pPr>
        <w:spacing w:line="470" w:lineRule="exact"/>
        <w:jc w:val="both"/>
      </w:pPr>
      <w:r>
        <w:t>протекания и возможности автоматизации информационных процессов в различных системах;</w:t>
      </w:r>
    </w:p>
    <w:p w:rsidR="00273B25" w:rsidRDefault="00273B25" w:rsidP="00273B25">
      <w:pPr>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273B25" w:rsidRDefault="00273B25" w:rsidP="00273B25">
      <w:pPr>
        <w:spacing w:line="470" w:lineRule="exact"/>
        <w:ind w:firstLine="720"/>
        <w:jc w:val="both"/>
      </w:pPr>
      <w:r>
        <w:t>междисциплинарный характер информатики и информационной деятельности.</w:t>
      </w:r>
    </w:p>
    <w:p w:rsidR="00273B25" w:rsidRDefault="00273B25" w:rsidP="00CC173D">
      <w:pPr>
        <w:numPr>
          <w:ilvl w:val="2"/>
          <w:numId w:val="979"/>
        </w:numPr>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73B25" w:rsidRDefault="00273B25" w:rsidP="00CC173D">
      <w:pPr>
        <w:numPr>
          <w:ilvl w:val="2"/>
          <w:numId w:val="979"/>
        </w:numPr>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273B25" w:rsidRDefault="00273B25" w:rsidP="00273B25">
      <w:pPr>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273B25" w:rsidRDefault="00273B25" w:rsidP="00273B25">
      <w:pPr>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73B25" w:rsidRDefault="00273B25" w:rsidP="00273B25">
      <w:pPr>
        <w:spacing w:line="470" w:lineRule="exact"/>
        <w:ind w:firstLine="720"/>
        <w:jc w:val="both"/>
        <w:sectPr w:rsidR="00273B25">
          <w:headerReference w:type="even" r:id="rId904"/>
          <w:headerReference w:type="default" r:id="rId905"/>
          <w:footerReference w:type="even" r:id="rId906"/>
          <w:footerReference w:type="default" r:id="rId907"/>
          <w:headerReference w:type="first" r:id="rId908"/>
          <w:footerReference w:type="first" r:id="rId909"/>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273B25" w:rsidRDefault="00273B25" w:rsidP="00273B25">
      <w:pPr>
        <w:spacing w:line="470" w:lineRule="exact"/>
      </w:pPr>
      <w:r>
        <w:t>реализации программ на выбранном языке программирования высокого уровня.</w:t>
      </w:r>
    </w:p>
    <w:p w:rsidR="00273B25" w:rsidRDefault="00273B25" w:rsidP="00273B25">
      <w:pPr>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73B25" w:rsidRDefault="00273B25" w:rsidP="00CC173D">
      <w:pPr>
        <w:numPr>
          <w:ilvl w:val="2"/>
          <w:numId w:val="979"/>
        </w:numPr>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73B25" w:rsidRDefault="00273B25" w:rsidP="00273B25">
      <w:pPr>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273B25" w:rsidRDefault="00273B25" w:rsidP="00273B25">
      <w:pPr>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273B25" w:rsidRDefault="00273B25" w:rsidP="00273B25">
      <w:pPr>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273B25" w:rsidRDefault="00273B25" w:rsidP="00CC173D">
      <w:pPr>
        <w:numPr>
          <w:ilvl w:val="2"/>
          <w:numId w:val="979"/>
        </w:numPr>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73B25" w:rsidRDefault="00273B25" w:rsidP="00273B25">
      <w:pPr>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273B25" w:rsidRDefault="00273B25" w:rsidP="00273B25">
      <w:pPr>
        <w:spacing w:line="470" w:lineRule="exact"/>
        <w:ind w:firstLine="720"/>
        <w:jc w:val="both"/>
      </w:pPr>
      <w:r>
        <w:t>сформированность основ логического и алгоритмического мышления;</w:t>
      </w:r>
    </w:p>
    <w:p w:rsidR="00273B25" w:rsidRDefault="00273B25" w:rsidP="00273B25">
      <w:pPr>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73B25" w:rsidRDefault="00273B25" w:rsidP="00273B25">
      <w:pPr>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273B25" w:rsidRDefault="00273B25" w:rsidP="00273B25">
      <w:pPr>
        <w:pStyle w:val="231"/>
        <w:shd w:val="clear" w:color="auto" w:fill="auto"/>
        <w:spacing w:before="0" w:line="340" w:lineRule="exact"/>
        <w:sectPr w:rsidR="00273B25">
          <w:pgSz w:w="11900" w:h="16840"/>
          <w:pgMar w:top="1191" w:right="46" w:bottom="144" w:left="1314" w:header="0" w:footer="3" w:gutter="0"/>
          <w:cols w:space="720"/>
          <w:noEndnote/>
          <w:docGrid w:linePitch="360"/>
        </w:sectPr>
      </w:pPr>
      <w:r>
        <w:t>-</w:t>
      </w:r>
    </w:p>
    <w:p w:rsidR="00273B25" w:rsidRDefault="00273B25" w:rsidP="00273B25">
      <w:pPr>
        <w:spacing w:line="470" w:lineRule="exact"/>
        <w:ind w:right="780"/>
      </w:pP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273B25" w:rsidRDefault="00273B25" w:rsidP="00273B25">
      <w:pPr>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73B25" w:rsidRDefault="00273B25" w:rsidP="00273B25">
      <w:pPr>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273B25" w:rsidRDefault="00273B25" w:rsidP="00CC173D">
      <w:pPr>
        <w:numPr>
          <w:ilvl w:val="2"/>
          <w:numId w:val="979"/>
        </w:numPr>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273B25" w:rsidRDefault="00273B25" w:rsidP="00CC173D">
      <w:pPr>
        <w:numPr>
          <w:ilvl w:val="2"/>
          <w:numId w:val="979"/>
        </w:numPr>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273B25" w:rsidRDefault="00273B25" w:rsidP="00273B25">
      <w:pPr>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273B25" w:rsidRDefault="00273B25" w:rsidP="00273B25">
      <w:pPr>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273B25" w:rsidRDefault="00273B25" w:rsidP="00273B25">
      <w:pPr>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273B25" w:rsidRDefault="00273B25" w:rsidP="00273B25">
      <w:pPr>
        <w:spacing w:line="470" w:lineRule="exact"/>
        <w:ind w:right="780"/>
      </w:pPr>
      <w:r>
        <w:t>на обучающихся, чей выбор не соответствует в полной мере ни одному из утверждённых профилей.</w:t>
      </w:r>
    </w:p>
    <w:p w:rsidR="00273B25" w:rsidRDefault="00273B25" w:rsidP="00CC173D">
      <w:pPr>
        <w:numPr>
          <w:ilvl w:val="2"/>
          <w:numId w:val="979"/>
        </w:numPr>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73B25" w:rsidRDefault="00273B25" w:rsidP="00CC173D">
      <w:pPr>
        <w:numPr>
          <w:ilvl w:val="2"/>
          <w:numId w:val="979"/>
        </w:numPr>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73B25" w:rsidRDefault="00273B25" w:rsidP="00CC173D">
      <w:pPr>
        <w:numPr>
          <w:ilvl w:val="1"/>
          <w:numId w:val="979"/>
        </w:numPr>
        <w:tabs>
          <w:tab w:val="left" w:pos="1510"/>
        </w:tabs>
        <w:spacing w:line="470" w:lineRule="exact"/>
        <w:ind w:firstLine="740"/>
        <w:jc w:val="both"/>
      </w:pPr>
      <w:r>
        <w:t>Содержание обучения в 10 классе.</w:t>
      </w:r>
    </w:p>
    <w:p w:rsidR="00273B25" w:rsidRDefault="00273B25" w:rsidP="00CC173D">
      <w:pPr>
        <w:numPr>
          <w:ilvl w:val="2"/>
          <w:numId w:val="979"/>
        </w:numPr>
        <w:tabs>
          <w:tab w:val="left" w:pos="1702"/>
        </w:tabs>
        <w:spacing w:line="470" w:lineRule="exact"/>
        <w:ind w:firstLine="740"/>
        <w:jc w:val="both"/>
      </w:pPr>
      <w:r>
        <w:t>Цифровая грамотность.</w:t>
      </w:r>
    </w:p>
    <w:p w:rsidR="00273B25" w:rsidRDefault="00273B25" w:rsidP="00273B25">
      <w:pPr>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273B25" w:rsidRDefault="00273B25" w:rsidP="00273B25">
      <w:pPr>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273B25" w:rsidRDefault="00273B25" w:rsidP="00273B25">
      <w:pPr>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73B25" w:rsidRDefault="00273B25" w:rsidP="00273B25">
      <w:pPr>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273B25" w:rsidRDefault="00273B25" w:rsidP="00273B25">
      <w:pPr>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273B25" w:rsidRDefault="00273B25" w:rsidP="00273B25">
      <w:pPr>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273B25" w:rsidRDefault="00273B25" w:rsidP="00273B25">
      <w:pPr>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73B25" w:rsidRDefault="00273B25" w:rsidP="00CC173D">
      <w:pPr>
        <w:numPr>
          <w:ilvl w:val="2"/>
          <w:numId w:val="979"/>
        </w:numPr>
        <w:tabs>
          <w:tab w:val="left" w:pos="1702"/>
        </w:tabs>
        <w:spacing w:line="470" w:lineRule="exact"/>
        <w:ind w:firstLine="740"/>
        <w:jc w:val="both"/>
      </w:pPr>
      <w:r>
        <w:t>Теоретические основы информатики.</w:t>
      </w:r>
    </w:p>
    <w:p w:rsidR="00273B25" w:rsidRDefault="00273B25" w:rsidP="00273B25">
      <w:pPr>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73B25" w:rsidRDefault="00273B25" w:rsidP="00273B25">
      <w:pPr>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273B25" w:rsidRDefault="00273B25" w:rsidP="00273B25">
      <w:pPr>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273B25" w:rsidRDefault="00273B25" w:rsidP="00273B25">
      <w:pPr>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73B25" w:rsidRDefault="00273B25" w:rsidP="00273B25">
      <w:pPr>
        <w:spacing w:line="470" w:lineRule="exact"/>
        <w:ind w:firstLine="720"/>
        <w:jc w:val="both"/>
      </w:pPr>
      <w:r>
        <w:t>Представление целых и вещественных чисел в памяти компьютера.</w:t>
      </w:r>
    </w:p>
    <w:p w:rsidR="00273B25" w:rsidRDefault="00273B25" w:rsidP="00273B25">
      <w:pPr>
        <w:spacing w:line="470" w:lineRule="exact"/>
        <w:ind w:right="780" w:firstLine="720"/>
        <w:jc w:val="both"/>
      </w:pPr>
      <w:r>
        <w:t xml:space="preserve">Кодирование текстов. Кодировка </w:t>
      </w:r>
      <w:r>
        <w:rPr>
          <w:lang w:val="en-US" w:eastAsia="en-US" w:bidi="en-US"/>
        </w:rPr>
        <w:t xml:space="preserve">ASCII. </w:t>
      </w:r>
      <w:r>
        <w:t xml:space="preserve">Однобайтные кодировки. Стандарт </w:t>
      </w:r>
      <w:r>
        <w:rPr>
          <w:lang w:val="en-US" w:eastAsia="en-US" w:bidi="en-US"/>
        </w:rPr>
        <w:t xml:space="preserve">UNICODE. </w:t>
      </w:r>
      <w:r>
        <w:t xml:space="preserve">Кодировка </w:t>
      </w:r>
      <w:r>
        <w:rPr>
          <w:lang w:val="en-US" w:eastAsia="en-US" w:bidi="en-US"/>
        </w:rPr>
        <w:t xml:space="preserve">UTF-8. </w:t>
      </w:r>
      <w:r>
        <w:t>Определение информационного объёма текстовых сообщений.</w:t>
      </w:r>
    </w:p>
    <w:p w:rsidR="00273B25" w:rsidRDefault="00273B25" w:rsidP="00273B25">
      <w:pPr>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73B25" w:rsidRDefault="00273B25" w:rsidP="00273B25">
      <w:pPr>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273B25" w:rsidRDefault="00273B25" w:rsidP="00273B25">
      <w:pPr>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73B25" w:rsidRDefault="00273B25" w:rsidP="00273B25">
      <w:pPr>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73B25" w:rsidRDefault="00273B25" w:rsidP="00CC173D">
      <w:pPr>
        <w:numPr>
          <w:ilvl w:val="2"/>
          <w:numId w:val="979"/>
        </w:numPr>
        <w:tabs>
          <w:tab w:val="left" w:pos="1696"/>
        </w:tabs>
        <w:spacing w:line="470" w:lineRule="exact"/>
        <w:ind w:firstLine="740"/>
        <w:jc w:val="both"/>
      </w:pPr>
      <w:r>
        <w:t>Информационные технологии.</w:t>
      </w:r>
    </w:p>
    <w:p w:rsidR="00273B25" w:rsidRDefault="00273B25" w:rsidP="00273B25">
      <w:pPr>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273B25" w:rsidRDefault="00273B25" w:rsidP="00273B25">
      <w:pPr>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73B25" w:rsidRDefault="00273B25" w:rsidP="00273B25">
      <w:pPr>
        <w:spacing w:line="470" w:lineRule="exact"/>
        <w:ind w:firstLine="740"/>
        <w:jc w:val="both"/>
      </w:pPr>
      <w:r>
        <w:t>Обработка изображения и звука с использованием интернет-приложений.</w:t>
      </w:r>
    </w:p>
    <w:p w:rsidR="00273B25" w:rsidRDefault="00273B25" w:rsidP="00273B25">
      <w:pPr>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273B25" w:rsidRDefault="00273B25" w:rsidP="00273B25">
      <w:pPr>
        <w:spacing w:line="470" w:lineRule="exact"/>
        <w:ind w:firstLine="740"/>
        <w:jc w:val="both"/>
      </w:pPr>
      <w:r>
        <w:t>Принципы построения и редактирования трёхмерных моделей.</w:t>
      </w:r>
    </w:p>
    <w:p w:rsidR="00273B25" w:rsidRDefault="00273B25" w:rsidP="00CC173D">
      <w:pPr>
        <w:numPr>
          <w:ilvl w:val="1"/>
          <w:numId w:val="979"/>
        </w:numPr>
        <w:tabs>
          <w:tab w:val="left" w:pos="1494"/>
        </w:tabs>
        <w:spacing w:line="470" w:lineRule="exact"/>
        <w:ind w:firstLine="740"/>
        <w:jc w:val="both"/>
      </w:pPr>
      <w:r>
        <w:t>Содержание обучения в 11 классе.</w:t>
      </w:r>
    </w:p>
    <w:p w:rsidR="00273B25" w:rsidRDefault="00273B25" w:rsidP="00273B25">
      <w:pPr>
        <w:spacing w:line="470" w:lineRule="exact"/>
        <w:ind w:firstLine="740"/>
        <w:jc w:val="both"/>
      </w:pPr>
      <w:r>
        <w:t>113.7.1. Цифровая грамотность.</w:t>
      </w:r>
    </w:p>
    <w:p w:rsidR="00273B25" w:rsidRDefault="00273B25" w:rsidP="00273B25">
      <w:pPr>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273B25" w:rsidRDefault="00273B25" w:rsidP="00273B25">
      <w:pPr>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273B25" w:rsidRDefault="00273B25" w:rsidP="00273B25">
      <w:pPr>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73B25" w:rsidRDefault="00273B25" w:rsidP="00273B25">
      <w:pPr>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273B25" w:rsidRDefault="00273B25" w:rsidP="00273B25">
      <w:pPr>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73B25" w:rsidRDefault="00273B25" w:rsidP="00273B25">
      <w:pPr>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273B25" w:rsidRDefault="00273B25" w:rsidP="00273B25">
      <w:pPr>
        <w:spacing w:line="470" w:lineRule="exact"/>
        <w:ind w:firstLine="720"/>
        <w:jc w:val="both"/>
      </w:pPr>
      <w:r>
        <w:t>113.7.2. Теоретические основы информатики.</w:t>
      </w:r>
    </w:p>
    <w:p w:rsidR="00273B25" w:rsidRDefault="00273B25" w:rsidP="00273B25">
      <w:pPr>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273B25" w:rsidRDefault="00273B25" w:rsidP="00273B25">
      <w:pPr>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273B25" w:rsidRDefault="00273B25" w:rsidP="00273B25">
      <w:pPr>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273B25" w:rsidRDefault="00273B25" w:rsidP="00273B25">
      <w:pPr>
        <w:spacing w:line="470" w:lineRule="exact"/>
        <w:ind w:right="780"/>
      </w:pPr>
      <w:r>
        <w:t>графа, определение количества различных путей между вершинами ориентированного ациклического графа).</w:t>
      </w:r>
    </w:p>
    <w:p w:rsidR="00273B25" w:rsidRDefault="00273B25" w:rsidP="00273B25">
      <w:pPr>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73B25" w:rsidRDefault="00273B25" w:rsidP="00273B25">
      <w:pPr>
        <w:spacing w:line="470" w:lineRule="exact"/>
        <w:ind w:right="780" w:firstLine="720"/>
        <w:jc w:val="both"/>
      </w:pPr>
      <w:r>
        <w:t>Использование графов и деревьев при описании объектов и процессов окружающего мира.</w:t>
      </w:r>
    </w:p>
    <w:p w:rsidR="00273B25" w:rsidRDefault="00273B25" w:rsidP="00CC173D">
      <w:pPr>
        <w:numPr>
          <w:ilvl w:val="0"/>
          <w:numId w:val="980"/>
        </w:numPr>
        <w:tabs>
          <w:tab w:val="left" w:pos="1681"/>
        </w:tabs>
        <w:spacing w:line="470" w:lineRule="exact"/>
        <w:ind w:firstLine="720"/>
        <w:jc w:val="both"/>
      </w:pPr>
      <w:r>
        <w:t>Алгоритмы и программирование.</w:t>
      </w:r>
    </w:p>
    <w:p w:rsidR="00273B25" w:rsidRDefault="00273B25" w:rsidP="00273B25">
      <w:pPr>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73B25" w:rsidRDefault="00273B25" w:rsidP="00273B25">
      <w:pPr>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 xml:space="preserve">Python, Java,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73B25" w:rsidRDefault="00273B25" w:rsidP="00273B25">
      <w:pPr>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73B25" w:rsidRDefault="00273B25" w:rsidP="00273B25">
      <w:pPr>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273B25" w:rsidRDefault="00273B25" w:rsidP="00273B25">
      <w:pPr>
        <w:spacing w:line="470" w:lineRule="exact"/>
        <w:ind w:right="780" w:firstLine="720"/>
        <w:jc w:val="both"/>
        <w:sectPr w:rsidR="00273B25">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73B25" w:rsidRDefault="00273B25" w:rsidP="00273B25">
      <w:pPr>
        <w:spacing w:line="470" w:lineRule="exact"/>
        <w:ind w:right="780" w:firstLine="7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273B25" w:rsidRDefault="00273B25" w:rsidP="00CC173D">
      <w:pPr>
        <w:numPr>
          <w:ilvl w:val="0"/>
          <w:numId w:val="980"/>
        </w:numPr>
        <w:tabs>
          <w:tab w:val="left" w:pos="1701"/>
        </w:tabs>
        <w:spacing w:line="470" w:lineRule="exact"/>
        <w:ind w:firstLine="740"/>
        <w:jc w:val="both"/>
      </w:pPr>
      <w:r>
        <w:t>Информационные технологии.</w:t>
      </w:r>
    </w:p>
    <w:p w:rsidR="00273B25" w:rsidRDefault="00273B25" w:rsidP="00273B25">
      <w:pPr>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73B25" w:rsidRDefault="00273B25" w:rsidP="00273B25">
      <w:pPr>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273B25" w:rsidRDefault="00273B25" w:rsidP="00273B25">
      <w:pPr>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273B25" w:rsidRDefault="00273B25" w:rsidP="00273B25">
      <w:pPr>
        <w:spacing w:line="470" w:lineRule="exact"/>
        <w:ind w:firstLine="740"/>
        <w:jc w:val="both"/>
      </w:pPr>
      <w:r>
        <w:t>Численное решение уравнений с помощью подбора параметра.</w:t>
      </w:r>
    </w:p>
    <w:p w:rsidR="00273B25" w:rsidRDefault="00273B25" w:rsidP="00273B25">
      <w:pPr>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73B25" w:rsidRDefault="00273B25" w:rsidP="00273B25">
      <w:pPr>
        <w:spacing w:line="470" w:lineRule="exact"/>
        <w:ind w:right="780" w:firstLine="740"/>
        <w:jc w:val="both"/>
      </w:pPr>
      <w:r>
        <w:t>Многотабличные базы данных. Типы связей между таблицами. Запросы к многотабличным базам данных.</w:t>
      </w:r>
    </w:p>
    <w:p w:rsidR="00273B25" w:rsidRDefault="00273B25" w:rsidP="00273B25">
      <w:pPr>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273B25" w:rsidRDefault="00273B25" w:rsidP="00CC173D">
      <w:pPr>
        <w:numPr>
          <w:ilvl w:val="1"/>
          <w:numId w:val="979"/>
        </w:numPr>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273B25" w:rsidRDefault="00273B25" w:rsidP="00CC173D">
      <w:pPr>
        <w:numPr>
          <w:ilvl w:val="2"/>
          <w:numId w:val="979"/>
        </w:numPr>
        <w:tabs>
          <w:tab w:val="left" w:pos="1653"/>
        </w:tabs>
        <w:spacing w:line="470" w:lineRule="exact"/>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81"/>
        </w:numPr>
        <w:tabs>
          <w:tab w:val="left" w:pos="1098"/>
        </w:tabs>
        <w:spacing w:line="470" w:lineRule="exact"/>
        <w:ind w:firstLine="740"/>
        <w:jc w:val="both"/>
      </w:pPr>
      <w:r>
        <w:t>гражданского воспитания:</w:t>
      </w:r>
    </w:p>
    <w:p w:rsidR="00273B25" w:rsidRDefault="00273B25" w:rsidP="00273B25">
      <w:pPr>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73B25" w:rsidRDefault="00273B25" w:rsidP="00273B25">
      <w:pPr>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73B25" w:rsidRDefault="00273B25" w:rsidP="00CC173D">
      <w:pPr>
        <w:numPr>
          <w:ilvl w:val="0"/>
          <w:numId w:val="981"/>
        </w:numPr>
        <w:tabs>
          <w:tab w:val="left" w:pos="1122"/>
        </w:tabs>
        <w:spacing w:line="470" w:lineRule="exact"/>
        <w:ind w:firstLine="740"/>
        <w:jc w:val="both"/>
      </w:pPr>
      <w:r>
        <w:t>патриотического воспитания:</w:t>
      </w:r>
    </w:p>
    <w:p w:rsidR="00273B25" w:rsidRDefault="00273B25" w:rsidP="00273B25">
      <w:pPr>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73B25" w:rsidRDefault="00273B25" w:rsidP="00CC173D">
      <w:pPr>
        <w:numPr>
          <w:ilvl w:val="0"/>
          <w:numId w:val="981"/>
        </w:numPr>
        <w:tabs>
          <w:tab w:val="left" w:pos="1122"/>
        </w:tabs>
        <w:spacing w:line="470" w:lineRule="exact"/>
        <w:ind w:firstLine="740"/>
        <w:jc w:val="both"/>
      </w:pPr>
      <w:r>
        <w:t>духовно-нравственного воспитания:</w:t>
      </w:r>
    </w:p>
    <w:p w:rsidR="00273B25" w:rsidRDefault="00273B25" w:rsidP="00273B25">
      <w:pPr>
        <w:spacing w:line="470" w:lineRule="exact"/>
        <w:ind w:firstLine="740"/>
        <w:jc w:val="both"/>
      </w:pPr>
      <w:r>
        <w:t>сформированность нравственного сознания, этического поведения;</w:t>
      </w:r>
    </w:p>
    <w:p w:rsidR="00273B25" w:rsidRDefault="00273B25" w:rsidP="00273B25">
      <w:pPr>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73B25" w:rsidRDefault="00273B25" w:rsidP="00CC173D">
      <w:pPr>
        <w:numPr>
          <w:ilvl w:val="0"/>
          <w:numId w:val="981"/>
        </w:numPr>
        <w:tabs>
          <w:tab w:val="left" w:pos="1122"/>
        </w:tabs>
        <w:spacing w:line="470" w:lineRule="exact"/>
        <w:ind w:firstLine="740"/>
        <w:jc w:val="both"/>
      </w:pPr>
      <w:r>
        <w:t>эстетического воспитания:</w:t>
      </w:r>
    </w:p>
    <w:p w:rsidR="00273B25" w:rsidRDefault="00273B25" w:rsidP="00273B25">
      <w:pPr>
        <w:spacing w:line="470" w:lineRule="exact"/>
        <w:ind w:right="780" w:firstLine="740"/>
        <w:jc w:val="both"/>
      </w:pPr>
      <w:r>
        <w:t>эстетическое отношение к миру, включая эстетику научного и технического творчества;</w:t>
      </w:r>
    </w:p>
    <w:p w:rsidR="00273B25" w:rsidRDefault="00273B25" w:rsidP="00273B25">
      <w:pPr>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273B25" w:rsidRDefault="00273B25" w:rsidP="00CC173D">
      <w:pPr>
        <w:numPr>
          <w:ilvl w:val="0"/>
          <w:numId w:val="981"/>
        </w:numPr>
        <w:tabs>
          <w:tab w:val="left" w:pos="1122"/>
        </w:tabs>
        <w:spacing w:line="470" w:lineRule="exact"/>
        <w:ind w:firstLine="740"/>
        <w:jc w:val="both"/>
      </w:pPr>
      <w:r>
        <w:t>физического воспитания:</w:t>
      </w:r>
    </w:p>
    <w:p w:rsidR="00273B25" w:rsidRDefault="00273B25" w:rsidP="00273B25">
      <w:pPr>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273B25" w:rsidRDefault="00273B25" w:rsidP="00CC173D">
      <w:pPr>
        <w:numPr>
          <w:ilvl w:val="0"/>
          <w:numId w:val="981"/>
        </w:numPr>
        <w:tabs>
          <w:tab w:val="left" w:pos="1154"/>
        </w:tabs>
        <w:spacing w:line="470" w:lineRule="exact"/>
        <w:ind w:firstLine="780"/>
        <w:jc w:val="both"/>
      </w:pPr>
      <w:r>
        <w:t>трудового воспитания:</w:t>
      </w:r>
    </w:p>
    <w:p w:rsidR="00273B25" w:rsidRDefault="00273B25" w:rsidP="00273B25">
      <w:pPr>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273B25" w:rsidRDefault="00273B25" w:rsidP="00273B25">
      <w:pPr>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right="720" w:firstLine="780"/>
        <w:jc w:val="both"/>
      </w:pPr>
      <w:r>
        <w:t>готовность и способность к образованию и самообразованию на протяжении всей жизни;</w:t>
      </w:r>
    </w:p>
    <w:p w:rsidR="00273B25" w:rsidRDefault="00273B25" w:rsidP="00CC173D">
      <w:pPr>
        <w:numPr>
          <w:ilvl w:val="0"/>
          <w:numId w:val="981"/>
        </w:numPr>
        <w:tabs>
          <w:tab w:val="left" w:pos="1154"/>
        </w:tabs>
        <w:spacing w:line="470" w:lineRule="exact"/>
        <w:ind w:firstLine="780"/>
        <w:jc w:val="both"/>
      </w:pPr>
      <w:r>
        <w:t>экологического воспитания:</w:t>
      </w:r>
    </w:p>
    <w:p w:rsidR="00273B25" w:rsidRDefault="00273B25" w:rsidP="00273B25">
      <w:pPr>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73B25" w:rsidRDefault="00273B25" w:rsidP="00CC173D">
      <w:pPr>
        <w:numPr>
          <w:ilvl w:val="0"/>
          <w:numId w:val="981"/>
        </w:numPr>
        <w:tabs>
          <w:tab w:val="left" w:pos="1154"/>
        </w:tabs>
        <w:spacing w:line="470" w:lineRule="exact"/>
        <w:ind w:firstLine="780"/>
        <w:jc w:val="both"/>
      </w:pPr>
      <w:r>
        <w:t>ценности научного познания:</w:t>
      </w:r>
    </w:p>
    <w:p w:rsidR="00273B25" w:rsidRDefault="00273B25" w:rsidP="00273B25">
      <w:pPr>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273B25" w:rsidRDefault="00273B25" w:rsidP="00273B25">
      <w:pPr>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73B25" w:rsidRDefault="00273B25" w:rsidP="00273B25">
      <w:pPr>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73B25" w:rsidRDefault="00273B25" w:rsidP="00273B25">
      <w:pPr>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273B25" w:rsidRDefault="00273B25" w:rsidP="00273B25">
      <w:pPr>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2"/>
          <w:numId w:val="979"/>
        </w:numPr>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firstLine="720"/>
        <w:jc w:val="both"/>
      </w:pPr>
      <w:r>
        <w:t>113.8.2.1. Овладение универсальными познавательными действиями:</w:t>
      </w:r>
    </w:p>
    <w:p w:rsidR="00273B25" w:rsidRDefault="00273B25" w:rsidP="00CC173D">
      <w:pPr>
        <w:numPr>
          <w:ilvl w:val="0"/>
          <w:numId w:val="982"/>
        </w:numPr>
        <w:tabs>
          <w:tab w:val="left" w:pos="1066"/>
        </w:tabs>
        <w:spacing w:line="470" w:lineRule="exact"/>
        <w:ind w:firstLine="720"/>
        <w:jc w:val="both"/>
      </w:pPr>
      <w:r>
        <w:t>базовые логические действия:</w:t>
      </w:r>
    </w:p>
    <w:p w:rsidR="00273B25" w:rsidRDefault="00273B25" w:rsidP="00273B25">
      <w:pPr>
        <w:spacing w:line="470" w:lineRule="exact"/>
        <w:ind w:right="780" w:firstLine="72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right="780" w:firstLine="720"/>
        <w:jc w:val="both"/>
      </w:pPr>
      <w:r>
        <w:t>устанавливать существенный признак или основания для сравнения, классификации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выявлять закономерности и противоречия в рассматриваемых явлениях;</w:t>
      </w:r>
    </w:p>
    <w:p w:rsidR="00273B25" w:rsidRDefault="00273B25" w:rsidP="00273B25">
      <w:pPr>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40"/>
        <w:jc w:val="both"/>
      </w:pPr>
      <w:r>
        <w:t>развивать креативное мышление при решении жизненных проблем.</w:t>
      </w:r>
    </w:p>
    <w:p w:rsidR="00273B25" w:rsidRDefault="00273B25" w:rsidP="00CC173D">
      <w:pPr>
        <w:numPr>
          <w:ilvl w:val="0"/>
          <w:numId w:val="982"/>
        </w:numPr>
        <w:tabs>
          <w:tab w:val="left" w:pos="1125"/>
        </w:tabs>
        <w:spacing w:line="470" w:lineRule="exact"/>
        <w:ind w:firstLine="740"/>
        <w:jc w:val="both"/>
      </w:pPr>
      <w:r>
        <w:t>базовые исследовательские действия:</w:t>
      </w:r>
    </w:p>
    <w:p w:rsidR="00273B25" w:rsidRDefault="00273B25" w:rsidP="00273B25">
      <w:pPr>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273B25" w:rsidRDefault="00273B25" w:rsidP="00273B25">
      <w:pPr>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firstLine="740"/>
        <w:jc w:val="both"/>
      </w:pPr>
      <w:r>
        <w:t>давать оценку новым ситуациям, оценивать приобретённый опыт;</w:t>
      </w:r>
    </w:p>
    <w:p w:rsidR="00273B25" w:rsidRDefault="00273B25" w:rsidP="00273B25">
      <w:pPr>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right="760" w:firstLine="740"/>
        <w:jc w:val="both"/>
      </w:pPr>
      <w:r>
        <w:t>переносить знания в познавательную и практическую области жизнедеятельности;</w:t>
      </w:r>
    </w:p>
    <w:p w:rsidR="00273B25" w:rsidRDefault="00273B25" w:rsidP="00273B25">
      <w:pPr>
        <w:spacing w:line="470" w:lineRule="exact"/>
        <w:ind w:firstLine="740"/>
        <w:jc w:val="both"/>
      </w:pPr>
      <w:r>
        <w:t>интегрировать знания из разных предметных областей;</w:t>
      </w:r>
    </w:p>
    <w:p w:rsidR="00273B25" w:rsidRDefault="00273B25" w:rsidP="00273B25">
      <w:pPr>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982"/>
        </w:numPr>
        <w:tabs>
          <w:tab w:val="left" w:pos="1125"/>
        </w:tabs>
        <w:spacing w:line="470" w:lineRule="exact"/>
        <w:ind w:firstLine="740"/>
        <w:jc w:val="both"/>
      </w:pPr>
      <w:r>
        <w:t>работа с информацией:</w:t>
      </w:r>
    </w:p>
    <w:p w:rsidR="00273B25" w:rsidRDefault="00273B25" w:rsidP="00273B25">
      <w:pPr>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right="760" w:firstLine="74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983"/>
        </w:numPr>
        <w:tabs>
          <w:tab w:val="left" w:pos="1947"/>
        </w:tabs>
        <w:spacing w:line="470" w:lineRule="exact"/>
        <w:ind w:firstLine="740"/>
        <w:jc w:val="both"/>
      </w:pPr>
      <w:r>
        <w:t>Овладение универсальными коммуникативными действиями:</w:t>
      </w:r>
    </w:p>
    <w:p w:rsidR="00273B25" w:rsidRDefault="00273B25" w:rsidP="00CC173D">
      <w:pPr>
        <w:numPr>
          <w:ilvl w:val="0"/>
          <w:numId w:val="984"/>
        </w:numPr>
        <w:tabs>
          <w:tab w:val="left" w:pos="1112"/>
        </w:tabs>
        <w:spacing w:line="470" w:lineRule="exact"/>
        <w:ind w:firstLine="740"/>
        <w:jc w:val="both"/>
      </w:pPr>
      <w:r>
        <w:t>общение:</w:t>
      </w:r>
    </w:p>
    <w:p w:rsidR="00273B25" w:rsidRDefault="00273B25" w:rsidP="00273B25">
      <w:pPr>
        <w:spacing w:line="470" w:lineRule="exact"/>
        <w:ind w:firstLine="740"/>
        <w:jc w:val="both"/>
      </w:pPr>
      <w:r>
        <w:t>осуществлять коммуникации во всех сферах жизни;</w:t>
      </w:r>
    </w:p>
    <w:p w:rsidR="00273B25" w:rsidRDefault="00273B25" w:rsidP="00273B25">
      <w:pPr>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73B25" w:rsidRDefault="00273B25" w:rsidP="00273B25">
      <w:pPr>
        <w:spacing w:line="470" w:lineRule="exact"/>
        <w:ind w:right="760" w:firstLine="740"/>
        <w:jc w:val="both"/>
      </w:pPr>
      <w:r>
        <w:t>владеть различными способами общения и взаимодействия, аргументированно вести диалог;</w:t>
      </w:r>
    </w:p>
    <w:p w:rsidR="00273B25" w:rsidRDefault="00273B25" w:rsidP="00273B25">
      <w:pPr>
        <w:spacing w:line="470" w:lineRule="exact"/>
        <w:ind w:firstLine="740"/>
        <w:jc w:val="both"/>
      </w:pPr>
      <w:r>
        <w:t>развёрнуто и логично излагать свою точку зрения.</w:t>
      </w:r>
    </w:p>
    <w:p w:rsidR="00273B25" w:rsidRDefault="00273B25" w:rsidP="00CC173D">
      <w:pPr>
        <w:numPr>
          <w:ilvl w:val="0"/>
          <w:numId w:val="984"/>
        </w:numPr>
        <w:tabs>
          <w:tab w:val="left" w:pos="1131"/>
        </w:tabs>
        <w:spacing w:line="470" w:lineRule="exact"/>
        <w:ind w:firstLine="740"/>
        <w:jc w:val="both"/>
      </w:pPr>
      <w:r>
        <w:t>совместная деятельность:</w:t>
      </w:r>
    </w:p>
    <w:p w:rsidR="00273B25" w:rsidRDefault="00273B25" w:rsidP="00273B25">
      <w:pPr>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273B25" w:rsidRDefault="00273B25" w:rsidP="00273B25">
      <w:pPr>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983"/>
        </w:numPr>
        <w:tabs>
          <w:tab w:val="left" w:pos="1959"/>
        </w:tabs>
        <w:spacing w:line="470" w:lineRule="exact"/>
        <w:ind w:firstLine="740"/>
        <w:jc w:val="both"/>
      </w:pPr>
      <w:r>
        <w:t>Овладение универсальными регулятивными действиями:</w:t>
      </w:r>
    </w:p>
    <w:p w:rsidR="00273B25" w:rsidRDefault="00273B25" w:rsidP="00CC173D">
      <w:pPr>
        <w:numPr>
          <w:ilvl w:val="0"/>
          <w:numId w:val="985"/>
        </w:numPr>
        <w:tabs>
          <w:tab w:val="left" w:pos="1119"/>
        </w:tabs>
        <w:spacing w:line="470" w:lineRule="exact"/>
        <w:ind w:firstLine="740"/>
        <w:jc w:val="both"/>
      </w:pPr>
      <w:r>
        <w:t>самоорганизация:</w:t>
      </w:r>
    </w:p>
    <w:p w:rsidR="00273B25" w:rsidRDefault="00273B25" w:rsidP="00273B25">
      <w:pPr>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firstLine="740"/>
        <w:jc w:val="both"/>
      </w:pPr>
      <w:r>
        <w:t>оценивать приобретённый опыт;</w:t>
      </w:r>
    </w:p>
    <w:p w:rsidR="00273B25" w:rsidRDefault="00273B25" w:rsidP="00273B25">
      <w:pPr>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985"/>
        </w:numPr>
        <w:tabs>
          <w:tab w:val="left" w:pos="1148"/>
        </w:tabs>
        <w:spacing w:line="470" w:lineRule="exact"/>
        <w:ind w:firstLine="740"/>
        <w:jc w:val="both"/>
      </w:pPr>
      <w:r>
        <w:t>самоконтроль:</w:t>
      </w:r>
    </w:p>
    <w:p w:rsidR="00273B25" w:rsidRDefault="00273B25" w:rsidP="00273B25">
      <w:pPr>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985"/>
        </w:numPr>
        <w:tabs>
          <w:tab w:val="left" w:pos="1148"/>
        </w:tabs>
        <w:spacing w:line="470" w:lineRule="exact"/>
        <w:ind w:firstLine="740"/>
        <w:jc w:val="both"/>
      </w:pPr>
      <w:r>
        <w:t>принятия себя и других:</w:t>
      </w:r>
    </w:p>
    <w:p w:rsidR="00273B25" w:rsidRDefault="00273B25" w:rsidP="00273B25">
      <w:pPr>
        <w:spacing w:line="470" w:lineRule="exact"/>
        <w:ind w:firstLine="740"/>
        <w:jc w:val="both"/>
      </w:pPr>
      <w:r>
        <w:t>принимать себя, понимая свои недостатки и достоинства;</w:t>
      </w:r>
    </w:p>
    <w:p w:rsidR="00273B25" w:rsidRDefault="00273B25" w:rsidP="00273B25">
      <w:pPr>
        <w:spacing w:line="470" w:lineRule="exact"/>
        <w:ind w:firstLine="740"/>
        <w:jc w:val="both"/>
      </w:pPr>
      <w:r>
        <w:t>принимать мотивы и аргументы других при анализе результатов деятельности;</w:t>
      </w:r>
    </w:p>
    <w:p w:rsidR="00273B25" w:rsidRDefault="00273B25" w:rsidP="00273B25">
      <w:pPr>
        <w:spacing w:line="470" w:lineRule="exact"/>
        <w:ind w:firstLine="740"/>
        <w:jc w:val="both"/>
      </w:pPr>
      <w:r>
        <w:t>признавать своё право и право других на ошибку;</w:t>
      </w:r>
    </w:p>
    <w:p w:rsidR="00273B25" w:rsidRDefault="00273B25" w:rsidP="00273B25">
      <w:pPr>
        <w:spacing w:line="470" w:lineRule="exact"/>
        <w:ind w:firstLine="740"/>
        <w:jc w:val="both"/>
      </w:pPr>
      <w:r>
        <w:t>развивать способность понимать мир с позиции другого человека.</w:t>
      </w:r>
    </w:p>
    <w:p w:rsidR="00273B25" w:rsidRDefault="00273B25" w:rsidP="00CC173D">
      <w:pPr>
        <w:numPr>
          <w:ilvl w:val="2"/>
          <w:numId w:val="979"/>
        </w:numPr>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273B25" w:rsidRDefault="00273B25" w:rsidP="00273B25">
      <w:pPr>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273B25" w:rsidRDefault="00273B25" w:rsidP="00273B25">
      <w:pPr>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73B25" w:rsidRDefault="00273B25" w:rsidP="00273B25">
      <w:pPr>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273B25" w:rsidRDefault="00273B25" w:rsidP="00273B25">
      <w:pPr>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273B25" w:rsidRDefault="00273B25" w:rsidP="00273B25">
      <w:pPr>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273B25" w:rsidRDefault="00273B25" w:rsidP="00273B25">
      <w:pPr>
        <w:spacing w:line="470" w:lineRule="exact"/>
      </w:pPr>
      <w:r>
        <w:t>современных стационарных и мобильных компьютеров, тенденций развития компьютерных технологий;</w:t>
      </w:r>
    </w:p>
    <w:p w:rsidR="00273B25" w:rsidRDefault="00273B25" w:rsidP="00273B25">
      <w:pPr>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73B25" w:rsidRDefault="00273B25" w:rsidP="00273B25">
      <w:pPr>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73B25" w:rsidRDefault="00273B25" w:rsidP="00273B25">
      <w:pPr>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273B25" w:rsidRDefault="00273B25" w:rsidP="00273B25">
      <w:pPr>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273B25" w:rsidRDefault="00273B25" w:rsidP="00273B25">
      <w:pPr>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273B25" w:rsidRDefault="00273B25" w:rsidP="00273B25">
      <w:pPr>
        <w:spacing w:line="470" w:lineRule="exact"/>
        <w:ind w:right="780" w:firstLine="740"/>
        <w:jc w:val="both"/>
        <w:sectPr w:rsidR="00273B25">
          <w:headerReference w:type="even" r:id="rId910"/>
          <w:headerReference w:type="default" r:id="rId911"/>
          <w:footerReference w:type="even" r:id="rId912"/>
          <w:footerReference w:type="default" r:id="rId913"/>
          <w:headerReference w:type="first" r:id="rId914"/>
          <w:footerReference w:type="first" r:id="rId915"/>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273B25" w:rsidRDefault="00273B25" w:rsidP="00273B25">
      <w:pPr>
        <w:spacing w:line="470" w:lineRule="exact"/>
        <w:ind w:right="760"/>
      </w:pPr>
      <w:r>
        <w:t>выполнять преобразования логических выражений, используя законы алгебры логики;</w:t>
      </w:r>
    </w:p>
    <w:p w:rsidR="00273B25" w:rsidRDefault="00273B25" w:rsidP="00273B25">
      <w:pPr>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73B25" w:rsidRDefault="00273B25" w:rsidP="00CC173D">
      <w:pPr>
        <w:numPr>
          <w:ilvl w:val="2"/>
          <w:numId w:val="979"/>
        </w:numPr>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273B25" w:rsidRDefault="00273B25" w:rsidP="00273B25">
      <w:pPr>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273B25" w:rsidRDefault="00273B25" w:rsidP="00273B25">
      <w:pPr>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273B25" w:rsidRDefault="00273B25" w:rsidP="00273B25">
      <w:pPr>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273B25" w:rsidRDefault="00273B25" w:rsidP="00273B25">
      <w:pPr>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273B25" w:rsidRDefault="00273B25" w:rsidP="00273B25">
      <w:pPr>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 xml:space="preserve">Python, Java,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73B25" w:rsidRDefault="00273B25" w:rsidP="00273B25">
      <w:pPr>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 xml:space="preserve">Python, Java,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73B25" w:rsidRDefault="00273B25" w:rsidP="00273B25">
      <w:pPr>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73B25" w:rsidRDefault="00273B25" w:rsidP="00273B25">
      <w:pPr>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73B25" w:rsidRDefault="00273B25" w:rsidP="00273B25">
      <w:pPr>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73B25" w:rsidRDefault="00273B25" w:rsidP="00CC173D">
      <w:pPr>
        <w:numPr>
          <w:ilvl w:val="0"/>
          <w:numId w:val="979"/>
        </w:numPr>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273B25" w:rsidRDefault="00273B25" w:rsidP="00CC173D">
      <w:pPr>
        <w:numPr>
          <w:ilvl w:val="1"/>
          <w:numId w:val="979"/>
        </w:numPr>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73B25" w:rsidRDefault="00273B25" w:rsidP="00CC173D">
      <w:pPr>
        <w:numPr>
          <w:ilvl w:val="1"/>
          <w:numId w:val="979"/>
        </w:numPr>
        <w:tabs>
          <w:tab w:val="left" w:pos="1559"/>
        </w:tabs>
        <w:spacing w:line="470" w:lineRule="exact"/>
        <w:ind w:firstLine="800"/>
        <w:jc w:val="both"/>
        <w:sectPr w:rsidR="00273B25">
          <w:headerReference w:type="even" r:id="rId916"/>
          <w:headerReference w:type="default" r:id="rId917"/>
          <w:footerReference w:type="even" r:id="rId918"/>
          <w:footerReference w:type="default" r:id="rId919"/>
          <w:headerReference w:type="first" r:id="rId920"/>
          <w:footerReference w:type="first" r:id="rId921"/>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273B25" w:rsidRDefault="00273B25" w:rsidP="00273B25">
      <w:pPr>
        <w:spacing w:line="470" w:lineRule="exact"/>
        <w:ind w:right="720"/>
        <w:jc w:val="both"/>
      </w:pP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979"/>
        </w:numPr>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79"/>
        </w:numPr>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79"/>
        </w:numPr>
        <w:tabs>
          <w:tab w:val="left" w:pos="1584"/>
        </w:tabs>
        <w:spacing w:line="470" w:lineRule="exact"/>
        <w:ind w:firstLine="820"/>
        <w:jc w:val="both"/>
      </w:pPr>
      <w:r>
        <w:t>Пояснительная записка.</w:t>
      </w:r>
    </w:p>
    <w:p w:rsidR="00273B25" w:rsidRDefault="00273B25" w:rsidP="00CC173D">
      <w:pPr>
        <w:numPr>
          <w:ilvl w:val="2"/>
          <w:numId w:val="979"/>
        </w:numPr>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273B25" w:rsidRDefault="00273B25" w:rsidP="00CC173D">
      <w:pPr>
        <w:numPr>
          <w:ilvl w:val="2"/>
          <w:numId w:val="979"/>
        </w:numPr>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273B25" w:rsidRDefault="00273B25" w:rsidP="00273B25">
      <w:pPr>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273B25" w:rsidRDefault="00273B25" w:rsidP="00273B25">
      <w:pPr>
        <w:spacing w:line="470" w:lineRule="exact"/>
        <w:ind w:left="160"/>
      </w:pPr>
      <w:r>
        <w:t>основой для составления авторских учебных программ и учебников, поурочного планирования курса учителем.</w:t>
      </w:r>
    </w:p>
    <w:p w:rsidR="00273B25" w:rsidRDefault="00273B25" w:rsidP="00CC173D">
      <w:pPr>
        <w:numPr>
          <w:ilvl w:val="0"/>
          <w:numId w:val="986"/>
        </w:numPr>
        <w:tabs>
          <w:tab w:val="left" w:pos="1801"/>
        </w:tabs>
        <w:spacing w:line="470" w:lineRule="exact"/>
        <w:ind w:left="160" w:firstLine="680"/>
        <w:jc w:val="both"/>
      </w:pPr>
      <w:r>
        <w:t>Информатика в среднем общем образовании отражает:</w:t>
      </w:r>
    </w:p>
    <w:p w:rsidR="00273B25" w:rsidRDefault="00273B25" w:rsidP="00273B25">
      <w:pPr>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73B25" w:rsidRDefault="00273B25" w:rsidP="00273B25">
      <w:pPr>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273B25" w:rsidRDefault="00273B25" w:rsidP="00273B25">
      <w:pPr>
        <w:spacing w:line="470" w:lineRule="exact"/>
        <w:ind w:left="160" w:firstLine="680"/>
        <w:jc w:val="both"/>
      </w:pPr>
      <w:r>
        <w:t>междисциплинарный характер информатики и информационной деятельности.</w:t>
      </w:r>
    </w:p>
    <w:p w:rsidR="00273B25" w:rsidRDefault="00273B25" w:rsidP="00CC173D">
      <w:pPr>
        <w:numPr>
          <w:ilvl w:val="0"/>
          <w:numId w:val="986"/>
        </w:numPr>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73B25" w:rsidRDefault="00273B25" w:rsidP="00CC173D">
      <w:pPr>
        <w:numPr>
          <w:ilvl w:val="0"/>
          <w:numId w:val="986"/>
        </w:numPr>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273B25" w:rsidRDefault="00273B25" w:rsidP="00273B25">
      <w:pPr>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273B25" w:rsidRDefault="00273B25" w:rsidP="00273B25">
      <w:pPr>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273B25" w:rsidRDefault="00273B25" w:rsidP="00273B25">
      <w:pPr>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273B25" w:rsidRDefault="00273B25" w:rsidP="00CC173D">
      <w:pPr>
        <w:numPr>
          <w:ilvl w:val="0"/>
          <w:numId w:val="986"/>
        </w:numPr>
        <w:tabs>
          <w:tab w:val="left" w:pos="1831"/>
        </w:tabs>
        <w:spacing w:line="470" w:lineRule="exact"/>
        <w:ind w:left="160" w:right="660" w:firstLine="680"/>
        <w:jc w:val="both"/>
        <w:sectPr w:rsidR="00273B25">
          <w:headerReference w:type="even" r:id="rId922"/>
          <w:headerReference w:type="default" r:id="rId923"/>
          <w:footerReference w:type="even" r:id="rId924"/>
          <w:footerReference w:type="default" r:id="rId925"/>
          <w:headerReference w:type="first" r:id="rId926"/>
          <w:footerReference w:type="first" r:id="rId927"/>
          <w:pgSz w:w="11900" w:h="16840"/>
          <w:pgMar w:top="1333" w:right="162" w:bottom="1490" w:left="1197" w:header="0" w:footer="3" w:gutter="0"/>
          <w:cols w:space="720"/>
          <w:noEndnote/>
          <w:docGrid w:linePitch="360"/>
        </w:sectPr>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273B25" w:rsidRDefault="00273B25" w:rsidP="00273B25">
      <w:pPr>
        <w:tabs>
          <w:tab w:val="left" w:pos="8857"/>
        </w:tabs>
        <w:spacing w:line="470" w:lineRule="exact"/>
        <w:ind w:left="140" w:right="680"/>
        <w:jc w:val="both"/>
      </w:pP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273B25" w:rsidRDefault="00273B25" w:rsidP="00273B25">
      <w:pPr>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273B25" w:rsidRDefault="00273B25" w:rsidP="00273B25">
      <w:pPr>
        <w:spacing w:line="470" w:lineRule="exact"/>
        <w:ind w:left="140"/>
        <w:jc w:val="both"/>
      </w:pPr>
      <w:r>
        <w:t>распределённого реестра, технологии виртуальной и дополненной реальностей.</w:t>
      </w:r>
    </w:p>
    <w:p w:rsidR="00273B25" w:rsidRDefault="00273B25" w:rsidP="00CC173D">
      <w:pPr>
        <w:numPr>
          <w:ilvl w:val="0"/>
          <w:numId w:val="986"/>
        </w:numPr>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73B25" w:rsidRDefault="00273B25" w:rsidP="00273B25">
      <w:pPr>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273B25" w:rsidRDefault="00273B25" w:rsidP="00273B25">
      <w:pPr>
        <w:spacing w:line="470" w:lineRule="exact"/>
        <w:ind w:left="140" w:firstLine="700"/>
        <w:jc w:val="both"/>
      </w:pPr>
      <w:r>
        <w:t>сформированность основ логического и алгоритмического мышления;</w:t>
      </w:r>
    </w:p>
    <w:p w:rsidR="00273B25" w:rsidRDefault="00273B25" w:rsidP="00273B25">
      <w:pPr>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73B25" w:rsidRDefault="00273B25" w:rsidP="00273B25">
      <w:pPr>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73B25" w:rsidRDefault="00273B25" w:rsidP="00273B25">
      <w:pPr>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73B25" w:rsidRDefault="00273B25" w:rsidP="00273B25">
      <w:pPr>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273B25" w:rsidRDefault="00273B25" w:rsidP="00CC173D">
      <w:pPr>
        <w:numPr>
          <w:ilvl w:val="0"/>
          <w:numId w:val="986"/>
        </w:numPr>
        <w:tabs>
          <w:tab w:val="left" w:pos="1842"/>
        </w:tabs>
        <w:spacing w:line="470" w:lineRule="exact"/>
        <w:ind w:left="160" w:right="680" w:firstLine="680"/>
        <w:jc w:val="both"/>
      </w:pPr>
      <w:r>
        <w:t>В содержании учебного предмета «Информатика» выделяются четыре тематических раздела.</w:t>
      </w:r>
    </w:p>
    <w:p w:rsidR="00273B25" w:rsidRDefault="00273B25" w:rsidP="00273B25">
      <w:pPr>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273B25" w:rsidRDefault="00273B25" w:rsidP="00273B25">
      <w:pPr>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73B25" w:rsidRDefault="00273B25" w:rsidP="00273B25">
      <w:pPr>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273B25" w:rsidRDefault="00273B25" w:rsidP="00273B25">
      <w:pPr>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273B25" w:rsidRDefault="00273B25" w:rsidP="00273B25">
      <w:pPr>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273B25" w:rsidRDefault="00273B25" w:rsidP="00CC173D">
      <w:pPr>
        <w:numPr>
          <w:ilvl w:val="0"/>
          <w:numId w:val="986"/>
        </w:numPr>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273B25" w:rsidRDefault="00273B25" w:rsidP="00273B25">
      <w:pPr>
        <w:spacing w:line="470" w:lineRule="exact"/>
      </w:pPr>
      <w:r>
        <w:t>экзамена по информатике.</w:t>
      </w:r>
    </w:p>
    <w:p w:rsidR="00273B25" w:rsidRDefault="00273B25" w:rsidP="00CC173D">
      <w:pPr>
        <w:numPr>
          <w:ilvl w:val="0"/>
          <w:numId w:val="986"/>
        </w:numPr>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73B25" w:rsidRDefault="00273B25" w:rsidP="00CC173D">
      <w:pPr>
        <w:numPr>
          <w:ilvl w:val="0"/>
          <w:numId w:val="986"/>
        </w:numPr>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273B25" w:rsidRDefault="00273B25" w:rsidP="00273B25">
      <w:pPr>
        <w:spacing w:line="470" w:lineRule="exact"/>
        <w:ind w:firstLine="820"/>
        <w:jc w:val="both"/>
      </w:pPr>
      <w:r>
        <w:t>114.6. Со держание обучения в 10 классе.</w:t>
      </w:r>
    </w:p>
    <w:p w:rsidR="00273B25" w:rsidRDefault="00273B25" w:rsidP="00CC173D">
      <w:pPr>
        <w:numPr>
          <w:ilvl w:val="0"/>
          <w:numId w:val="987"/>
        </w:numPr>
        <w:tabs>
          <w:tab w:val="left" w:pos="1799"/>
        </w:tabs>
        <w:spacing w:line="470" w:lineRule="exact"/>
        <w:ind w:firstLine="820"/>
        <w:jc w:val="both"/>
      </w:pPr>
      <w:r>
        <w:t>Цифровая грамотность.</w:t>
      </w:r>
    </w:p>
    <w:p w:rsidR="00273B25" w:rsidRDefault="00273B25" w:rsidP="00273B25">
      <w:pPr>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273B25" w:rsidRDefault="00273B25" w:rsidP="00273B25">
      <w:pPr>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273B25" w:rsidRDefault="00273B25" w:rsidP="00273B25">
      <w:pPr>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273B25" w:rsidRDefault="00273B25" w:rsidP="00273B25">
      <w:pPr>
        <w:spacing w:line="470" w:lineRule="exact"/>
      </w:pPr>
      <w:r>
        <w:t>Микроконтроллеры. Роботизированные производства.</w:t>
      </w:r>
    </w:p>
    <w:p w:rsidR="00273B25" w:rsidRDefault="00273B25" w:rsidP="00273B25">
      <w:pPr>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273B25" w:rsidRDefault="00273B25" w:rsidP="00273B25">
      <w:pPr>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273B25" w:rsidRDefault="00273B25" w:rsidP="00273B25">
      <w:pPr>
        <w:spacing w:line="470" w:lineRule="exact"/>
        <w:ind w:right="680" w:firstLine="8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73B25" w:rsidRDefault="00273B25" w:rsidP="00273B25">
      <w:pPr>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273B25" w:rsidRDefault="00273B25" w:rsidP="00273B25">
      <w:pPr>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273B25" w:rsidRDefault="00273B25" w:rsidP="00273B25">
      <w:pPr>
        <w:tabs>
          <w:tab w:val="left" w:pos="5374"/>
        </w:tabs>
        <w:spacing w:line="470" w:lineRule="exact"/>
        <w:ind w:firstLine="780"/>
        <w:jc w:val="both"/>
      </w:pPr>
      <w:r>
        <w:t>Виды деятельности в сети</w:t>
      </w:r>
      <w:r>
        <w:tab/>
        <w:t>Интернет. Сервисы Интернета.</w:t>
      </w:r>
    </w:p>
    <w:p w:rsidR="00273B25" w:rsidRDefault="00273B25" w:rsidP="00273B25">
      <w:pPr>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273B25" w:rsidRDefault="00273B25" w:rsidP="00273B25">
      <w:pPr>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273B25" w:rsidRDefault="00273B25" w:rsidP="00273B25">
      <w:pPr>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273B25" w:rsidRDefault="00273B25" w:rsidP="00273B25">
      <w:pPr>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73B25" w:rsidRDefault="00273B25" w:rsidP="00273B25">
      <w:pPr>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273B25" w:rsidRDefault="00273B25" w:rsidP="00CC173D">
      <w:pPr>
        <w:numPr>
          <w:ilvl w:val="0"/>
          <w:numId w:val="987"/>
        </w:numPr>
        <w:tabs>
          <w:tab w:val="left" w:pos="1731"/>
        </w:tabs>
        <w:spacing w:line="470" w:lineRule="exact"/>
        <w:ind w:firstLine="780"/>
        <w:jc w:val="both"/>
      </w:pPr>
      <w:r>
        <w:t>Теоретические основы информатики.</w:t>
      </w:r>
    </w:p>
    <w:p w:rsidR="00273B25" w:rsidRDefault="00273B25" w:rsidP="00273B25">
      <w:pPr>
        <w:spacing w:line="470" w:lineRule="exact"/>
        <w:ind w:right="700" w:firstLine="800"/>
        <w:jc w:val="both"/>
      </w:pPr>
      <w:r>
        <w:t>Информация, данные и знания. Информационные процессы в природе, технике и обществе.</w:t>
      </w:r>
    </w:p>
    <w:p w:rsidR="00273B25" w:rsidRDefault="00273B25" w:rsidP="00273B25">
      <w:pPr>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273B25" w:rsidRDefault="00273B25" w:rsidP="00273B25">
      <w:pPr>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273B25" w:rsidRDefault="00273B25" w:rsidP="00273B25">
      <w:pPr>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Fonts w:eastAsia="Cambria"/>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273B25" w:rsidRDefault="00273B25" w:rsidP="00273B25">
      <w:pPr>
        <w:spacing w:line="470" w:lineRule="exact"/>
        <w:ind w:right="700" w:firstLine="800"/>
        <w:jc w:val="both"/>
      </w:pPr>
      <w:r>
        <w:t xml:space="preserve">Кодирование текстов. Кодировка </w:t>
      </w:r>
      <w:r>
        <w:rPr>
          <w:lang w:val="en-US" w:eastAsia="en-US" w:bidi="en-US"/>
        </w:rPr>
        <w:t xml:space="preserve">ASCII. </w:t>
      </w:r>
      <w:r>
        <w:t xml:space="preserve">Однобайтные кодировки. Стандарт </w:t>
      </w:r>
      <w:r>
        <w:rPr>
          <w:lang w:val="en-US" w:eastAsia="en-US" w:bidi="en-US"/>
        </w:rPr>
        <w:t xml:space="preserve">UNICODE. </w:t>
      </w:r>
      <w:r>
        <w:t xml:space="preserve">Кодировка </w:t>
      </w:r>
      <w:r>
        <w:rPr>
          <w:lang w:val="en-US" w:eastAsia="en-US" w:bidi="en-US"/>
        </w:rPr>
        <w:t xml:space="preserve">UTF-8. </w:t>
      </w:r>
      <w:r>
        <w:t>Определение информационного объёма текстовых сообщений.</w:t>
      </w:r>
    </w:p>
    <w:p w:rsidR="00273B25" w:rsidRDefault="00273B25" w:rsidP="00273B25">
      <w:pPr>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273B25" w:rsidRDefault="00273B25" w:rsidP="00273B25">
      <w:pPr>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273B25" w:rsidRDefault="00273B25" w:rsidP="00273B25">
      <w:pPr>
        <w:spacing w:line="470" w:lineRule="exact"/>
        <w:ind w:firstLine="800"/>
        <w:jc w:val="both"/>
      </w:pPr>
      <w:r>
        <w:t>Алгебра логики. Понятие высказывания. Высказывательные формы</w:t>
      </w:r>
    </w:p>
    <w:p w:rsidR="00273B25" w:rsidRDefault="00273B25" w:rsidP="00273B25">
      <w:pPr>
        <w:spacing w:line="470" w:lineRule="exact"/>
      </w:pPr>
      <w:r>
        <w:t>(предикаты). Кванторы существования и всеобщности.</w:t>
      </w:r>
    </w:p>
    <w:p w:rsidR="00273B25" w:rsidRDefault="00273B25" w:rsidP="00273B25">
      <w:pPr>
        <w:spacing w:line="470" w:lineRule="exact"/>
        <w:ind w:right="700" w:firstLine="80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273B25" w:rsidRDefault="00273B25" w:rsidP="00273B25">
      <w:pPr>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273B25" w:rsidRDefault="00273B25" w:rsidP="00273B25">
      <w:pPr>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273B25" w:rsidRDefault="00273B25" w:rsidP="00273B25">
      <w:pPr>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273B25" w:rsidRDefault="00273B25" w:rsidP="00273B25">
      <w:pPr>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273B25" w:rsidRDefault="00273B25" w:rsidP="00273B25">
      <w:pPr>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273B25" w:rsidRDefault="00273B25" w:rsidP="00273B25">
      <w:pPr>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273B25" w:rsidRDefault="00273B25" w:rsidP="00273B25">
      <w:pPr>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273B25" w:rsidRDefault="00273B25" w:rsidP="00CC173D">
      <w:pPr>
        <w:numPr>
          <w:ilvl w:val="0"/>
          <w:numId w:val="988"/>
        </w:numPr>
        <w:tabs>
          <w:tab w:val="left" w:pos="1762"/>
        </w:tabs>
        <w:spacing w:line="470" w:lineRule="exact"/>
        <w:ind w:firstLine="800"/>
        <w:jc w:val="both"/>
      </w:pPr>
      <w:r>
        <w:t>Алгоритмы и программирование.</w:t>
      </w:r>
    </w:p>
    <w:p w:rsidR="00273B25" w:rsidRDefault="00273B25" w:rsidP="00273B25">
      <w:pPr>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73B25" w:rsidRDefault="00273B25" w:rsidP="00273B25">
      <w:pPr>
        <w:spacing w:line="470" w:lineRule="exact"/>
        <w:ind w:firstLine="800"/>
        <w:jc w:val="both"/>
      </w:pPr>
      <w:r>
        <w:t>Этапы решения задач на компьютере. Инструментальные средства:</w:t>
      </w:r>
    </w:p>
    <w:p w:rsidR="00273B25" w:rsidRDefault="00273B25" w:rsidP="00273B25">
      <w:pPr>
        <w:spacing w:line="470" w:lineRule="exact"/>
        <w:ind w:right="720"/>
        <w:jc w:val="both"/>
      </w:pPr>
      <w:r>
        <w:t>транслятор, отладчик, профилировщик. Компиляция и интерпретация программ. Виртуальные машины.</w:t>
      </w:r>
    </w:p>
    <w:p w:rsidR="00273B25" w:rsidRDefault="00273B25" w:rsidP="00273B25">
      <w:pPr>
        <w:spacing w:line="470" w:lineRule="exact"/>
        <w:ind w:right="720" w:firstLine="80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273B25" w:rsidRDefault="00273B25" w:rsidP="00273B25">
      <w:pPr>
        <w:tabs>
          <w:tab w:val="left" w:pos="7184"/>
        </w:tabs>
        <w:spacing w:line="470" w:lineRule="exact"/>
        <w:ind w:firstLine="800"/>
        <w:jc w:val="both"/>
      </w:pPr>
      <w:r>
        <w:t xml:space="preserve">Язык программирования </w:t>
      </w:r>
      <w:r>
        <w:rPr>
          <w:lang w:val="en-US" w:eastAsia="en-US" w:bidi="en-US"/>
        </w:rPr>
        <w:t xml:space="preserve">(Python, Java, </w:t>
      </w:r>
      <w:r>
        <w:t>C++,</w:t>
      </w:r>
      <w:r>
        <w:tab/>
        <w:t>С#). Типы данных:</w:t>
      </w:r>
    </w:p>
    <w:p w:rsidR="00273B25" w:rsidRDefault="00273B25" w:rsidP="00273B25">
      <w:pPr>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273B25" w:rsidRDefault="00273B25" w:rsidP="00273B25">
      <w:pPr>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273B25" w:rsidRDefault="00273B25" w:rsidP="00273B25">
      <w:pPr>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273B25" w:rsidRDefault="00273B25" w:rsidP="00273B25">
      <w:pPr>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273B25" w:rsidRDefault="00273B25" w:rsidP="00273B25">
      <w:pPr>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273B25" w:rsidRDefault="00273B25" w:rsidP="00273B25">
      <w:pPr>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273B25" w:rsidRDefault="00273B25" w:rsidP="00273B25">
      <w:pPr>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273B25" w:rsidRDefault="00273B25" w:rsidP="00273B25">
      <w:pPr>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273B25" w:rsidRDefault="00273B25" w:rsidP="00273B25">
      <w:pPr>
        <w:spacing w:line="470" w:lineRule="exact"/>
        <w:ind w:right="720" w:firstLine="78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273B25" w:rsidRDefault="00273B25" w:rsidP="00273B25">
      <w:pPr>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273B25" w:rsidRDefault="00273B25" w:rsidP="00273B25">
      <w:pPr>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 xml:space="preserve">Quicksort). </w:t>
      </w:r>
      <w:r>
        <w:t>Двоичный поиск в отсортированном массиве.</w:t>
      </w:r>
    </w:p>
    <w:p w:rsidR="00273B25" w:rsidRDefault="00273B25" w:rsidP="00273B25">
      <w:pPr>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273B25" w:rsidRDefault="00273B25" w:rsidP="00CC173D">
      <w:pPr>
        <w:numPr>
          <w:ilvl w:val="0"/>
          <w:numId w:val="988"/>
        </w:numPr>
        <w:tabs>
          <w:tab w:val="left" w:pos="1736"/>
        </w:tabs>
        <w:spacing w:line="470" w:lineRule="exact"/>
        <w:ind w:firstLine="780"/>
        <w:jc w:val="both"/>
      </w:pPr>
      <w:r>
        <w:t>Информационные технологии.</w:t>
      </w:r>
    </w:p>
    <w:p w:rsidR="00273B25" w:rsidRDefault="00273B25" w:rsidP="00273B25">
      <w:pPr>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273B25" w:rsidRDefault="00273B25" w:rsidP="00273B25">
      <w:pPr>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Fonts w:eastAsia="Cambria"/>
        </w:rPr>
        <w:t>Интеллектуальный анализ данных.</w:t>
      </w:r>
    </w:p>
    <w:p w:rsidR="00273B25" w:rsidRDefault="00273B25" w:rsidP="00273B25">
      <w:pPr>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273B25" w:rsidRDefault="00273B25" w:rsidP="00273B25">
      <w:pPr>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273B25" w:rsidRDefault="00273B25" w:rsidP="00273B25">
      <w:pPr>
        <w:spacing w:line="470" w:lineRule="exact"/>
        <w:ind w:firstLine="760"/>
        <w:jc w:val="both"/>
      </w:pPr>
      <w:r>
        <w:t>114.7. Содержание обучения в 11 классе.</w:t>
      </w:r>
    </w:p>
    <w:p w:rsidR="00273B25" w:rsidRDefault="00273B25" w:rsidP="00CC173D">
      <w:pPr>
        <w:numPr>
          <w:ilvl w:val="0"/>
          <w:numId w:val="989"/>
        </w:numPr>
        <w:tabs>
          <w:tab w:val="left" w:pos="1716"/>
        </w:tabs>
        <w:spacing w:line="470" w:lineRule="exact"/>
        <w:ind w:firstLine="760"/>
        <w:jc w:val="both"/>
      </w:pPr>
      <w:r>
        <w:t>Теоретические основы информатики.</w:t>
      </w:r>
    </w:p>
    <w:p w:rsidR="00273B25" w:rsidRDefault="00273B25" w:rsidP="00273B25">
      <w:pPr>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273B25" w:rsidRDefault="00273B25" w:rsidP="00273B25">
      <w:pPr>
        <w:spacing w:line="470" w:lineRule="exact"/>
        <w:ind w:right="760" w:firstLine="760"/>
        <w:jc w:val="both"/>
      </w:pPr>
      <w:r>
        <w:t xml:space="preserve">Алгоритмы сжатия данных. Алгоритм </w:t>
      </w:r>
      <w:r>
        <w:rPr>
          <w:lang w:val="en-US" w:eastAsia="en-US" w:bidi="en-US"/>
        </w:rPr>
        <w:t xml:space="preserve">RLE. </w:t>
      </w:r>
      <w:r>
        <w:t xml:space="preserve">Алгоритм Хаффмана. Алгоритм </w:t>
      </w:r>
      <w:r>
        <w:rPr>
          <w:lang w:val="en-US" w:eastAsia="en-US" w:bidi="en-US"/>
        </w:rPr>
        <w:t xml:space="preserve">LZW.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 xml:space="preserve">JPEG, </w:t>
      </w:r>
      <w:r>
        <w:t>MP3.</w:t>
      </w:r>
    </w:p>
    <w:p w:rsidR="00273B25" w:rsidRDefault="00273B25" w:rsidP="00273B25">
      <w:pPr>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273B25" w:rsidRDefault="00273B25" w:rsidP="00273B25">
      <w:pPr>
        <w:spacing w:line="470" w:lineRule="exact"/>
        <w:ind w:firstLine="760"/>
        <w:jc w:val="both"/>
      </w:pPr>
      <w:r>
        <w:t>Системы. Компоненты системы и их взаимодействие. Системный эффект.</w:t>
      </w:r>
    </w:p>
    <w:p w:rsidR="00273B25" w:rsidRDefault="00273B25" w:rsidP="00273B25">
      <w:pPr>
        <w:spacing w:line="470" w:lineRule="exact"/>
      </w:pPr>
      <w:r>
        <w:t>Управление как информационный процесс. Обратная связь.</w:t>
      </w:r>
    </w:p>
    <w:p w:rsidR="00273B25" w:rsidRDefault="00273B25" w:rsidP="00273B25">
      <w:pPr>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273B25" w:rsidRDefault="00273B25" w:rsidP="00273B25">
      <w:pPr>
        <w:spacing w:line="470" w:lineRule="exact"/>
        <w:ind w:right="740" w:firstLine="78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273B25" w:rsidRDefault="00273B25" w:rsidP="00273B25">
      <w:pPr>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73B25" w:rsidRDefault="00273B25" w:rsidP="00273B25">
      <w:pPr>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273B25" w:rsidRDefault="00273B25" w:rsidP="00273B25">
      <w:pPr>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273B25" w:rsidRDefault="00273B25" w:rsidP="00CC173D">
      <w:pPr>
        <w:numPr>
          <w:ilvl w:val="0"/>
          <w:numId w:val="989"/>
        </w:numPr>
        <w:tabs>
          <w:tab w:val="left" w:pos="1731"/>
        </w:tabs>
        <w:spacing w:line="470" w:lineRule="exact"/>
        <w:ind w:firstLine="780"/>
        <w:jc w:val="both"/>
      </w:pPr>
      <w:r>
        <w:t>Алгоритмы и программирование.</w:t>
      </w:r>
    </w:p>
    <w:p w:rsidR="00273B25" w:rsidRDefault="00273B25" w:rsidP="00273B25">
      <w:pPr>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273B25" w:rsidRDefault="00273B25" w:rsidP="00273B25">
      <w:pPr>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273B25" w:rsidRDefault="00273B25" w:rsidP="00273B25">
      <w:pPr>
        <w:pStyle w:val="241"/>
        <w:shd w:val="clear" w:color="auto" w:fill="auto"/>
      </w:pPr>
      <w:r>
        <w:t>СЛОЖНОСТЬ.</w:t>
      </w:r>
    </w:p>
    <w:p w:rsidR="00273B25" w:rsidRDefault="00273B25" w:rsidP="00273B25">
      <w:pPr>
        <w:spacing w:line="470" w:lineRule="exact"/>
        <w:ind w:right="720" w:firstLine="780"/>
        <w:jc w:val="both"/>
      </w:pPr>
      <w:r>
        <w:t>Поиск простых чисел в заданном диапазоне с помощью алгоритма «решето Эратосфена».</w:t>
      </w:r>
    </w:p>
    <w:p w:rsidR="00273B25" w:rsidRDefault="00273B25" w:rsidP="00273B25">
      <w:pPr>
        <w:spacing w:line="470" w:lineRule="exact"/>
        <w:ind w:firstLine="780"/>
        <w:jc w:val="both"/>
      </w:pPr>
      <w:r>
        <w:t>Многоразрядные целые числа, задачи длинной арифметики.</w:t>
      </w:r>
    </w:p>
    <w:p w:rsidR="00273B25" w:rsidRDefault="00273B25" w:rsidP="00273B25">
      <w:pPr>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273B25" w:rsidRDefault="00273B25" w:rsidP="00273B25">
      <w:pPr>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273B25" w:rsidRDefault="00273B25" w:rsidP="00273B25">
      <w:pPr>
        <w:spacing w:line="470" w:lineRule="exact"/>
        <w:ind w:firstLine="780"/>
        <w:jc w:val="both"/>
      </w:pPr>
      <w:r>
        <w:t>Очереди. Использование очереди для временного хранения данных.</w:t>
      </w:r>
    </w:p>
    <w:p w:rsidR="00273B25" w:rsidRDefault="00273B25" w:rsidP="00273B25">
      <w:pPr>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273B25" w:rsidRDefault="00273B25" w:rsidP="00273B25">
      <w:pPr>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273B25" w:rsidRDefault="00273B25" w:rsidP="00273B25">
      <w:pPr>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273B25" w:rsidRDefault="00273B25" w:rsidP="00273B25">
      <w:pPr>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273B25" w:rsidRDefault="00273B25" w:rsidP="00273B25">
      <w:pPr>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273B25" w:rsidRDefault="00273B25" w:rsidP="00273B25">
      <w:pPr>
        <w:spacing w:line="470" w:lineRule="exact"/>
        <w:ind w:firstLine="780"/>
        <w:jc w:val="both"/>
      </w:pPr>
      <w:r>
        <w:t>Обзор языков программирования. Понятие о парадигмах программирования.</w:t>
      </w:r>
    </w:p>
    <w:p w:rsidR="00273B25" w:rsidRDefault="00273B25" w:rsidP="00CC173D">
      <w:pPr>
        <w:numPr>
          <w:ilvl w:val="0"/>
          <w:numId w:val="989"/>
        </w:numPr>
        <w:tabs>
          <w:tab w:val="left" w:pos="1764"/>
        </w:tabs>
        <w:spacing w:line="470" w:lineRule="exact"/>
        <w:ind w:firstLine="780"/>
        <w:jc w:val="both"/>
      </w:pPr>
      <w:r>
        <w:t>Информационные технологии</w:t>
      </w:r>
    </w:p>
    <w:p w:rsidR="00273B25" w:rsidRDefault="00273B25" w:rsidP="00273B25">
      <w:pPr>
        <w:spacing w:line="470" w:lineRule="exact"/>
        <w:ind w:firstLine="780"/>
        <w:jc w:val="both"/>
      </w:pPr>
      <w:r>
        <w:t>Этапы компьютерно-математического моделирования: постановка задачи,</w:t>
      </w:r>
    </w:p>
    <w:p w:rsidR="00273B25" w:rsidRDefault="00273B25" w:rsidP="00273B25">
      <w:pPr>
        <w:spacing w:line="470" w:lineRule="exact"/>
        <w:ind w:right="720"/>
      </w:pPr>
      <w:r>
        <w:t>разработка модели, тестирование модели, компьютерный эксперимент, анализ результатов моделирования.</w:t>
      </w:r>
    </w:p>
    <w:p w:rsidR="00273B25" w:rsidRDefault="00273B25" w:rsidP="00273B25">
      <w:pPr>
        <w:spacing w:line="470" w:lineRule="exact"/>
        <w:ind w:right="720" w:firstLine="80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273B25" w:rsidRDefault="00273B25" w:rsidP="00273B25">
      <w:pPr>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273B25" w:rsidRDefault="00273B25" w:rsidP="00273B25">
      <w:pPr>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273B25" w:rsidRDefault="00273B25" w:rsidP="00273B25">
      <w:pPr>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273B25" w:rsidRDefault="00273B25" w:rsidP="00273B25">
      <w:pPr>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273B25" w:rsidRDefault="00273B25" w:rsidP="00273B25">
      <w:pPr>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 xml:space="preserve">HTML </w:t>
      </w:r>
      <w:r>
        <w:t xml:space="preserve">и каскадных таблиц стилей </w:t>
      </w:r>
      <w:r>
        <w:rPr>
          <w:lang w:val="en-US" w:eastAsia="en-US" w:bidi="en-US"/>
        </w:rPr>
        <w:t xml:space="preserve">(CSS). </w:t>
      </w:r>
      <w:r>
        <w:t xml:space="preserve">Сценарии на языке </w:t>
      </w:r>
      <w:r>
        <w:rPr>
          <w:lang w:val="en-US" w:eastAsia="en-US" w:bidi="en-US"/>
        </w:rPr>
        <w:t xml:space="preserve">JavaScript. </w:t>
      </w:r>
      <w:r>
        <w:t>Формы на веб</w:t>
      </w:r>
      <w:r>
        <w:softHyphen/>
        <w:t>странице.</w:t>
      </w:r>
    </w:p>
    <w:p w:rsidR="00273B25" w:rsidRDefault="00273B25" w:rsidP="00273B25">
      <w:pPr>
        <w:spacing w:line="470" w:lineRule="exact"/>
        <w:ind w:firstLine="800"/>
        <w:jc w:val="both"/>
      </w:pPr>
      <w:r>
        <w:t>Размещение веб-сайтов. Услуга хостинга. Загрузка файлов на сайт.</w:t>
      </w:r>
    </w:p>
    <w:p w:rsidR="00273B25" w:rsidRDefault="00273B25" w:rsidP="00273B25">
      <w:pPr>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273B25" w:rsidRDefault="00273B25" w:rsidP="00273B25">
      <w:pPr>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273B25" w:rsidRDefault="00273B25" w:rsidP="00273B25">
      <w:pPr>
        <w:spacing w:line="470" w:lineRule="exact"/>
        <w:ind w:firstLine="800"/>
        <w:jc w:val="both"/>
      </w:pPr>
      <w:r>
        <w:t>Векторная графика. Примитивы. Изменение порядка элементов.</w:t>
      </w:r>
    </w:p>
    <w:p w:rsidR="00273B25" w:rsidRDefault="00273B25" w:rsidP="00273B25">
      <w:pPr>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273B25" w:rsidRDefault="00273B25" w:rsidP="00273B25">
      <w:pPr>
        <w:spacing w:line="470" w:lineRule="exact"/>
        <w:ind w:right="720" w:firstLine="780"/>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2"/>
          <w:rFonts w:eastAsia="Segoe UI"/>
        </w:rPr>
        <w:t>Адд</w:t>
      </w:r>
      <w:r>
        <w:t>итивные технологии (3</w:t>
      </w:r>
      <w:r>
        <w:rPr>
          <w:lang w:val="en-US" w:eastAsia="en-US" w:bidi="en-US"/>
        </w:rPr>
        <w:t>D</w:t>
      </w:r>
      <w:r>
        <w:t>-принтеры). Понятие о виртуальной реальности и дополненной реальности.</w:t>
      </w:r>
    </w:p>
    <w:p w:rsidR="00273B25" w:rsidRDefault="00273B25" w:rsidP="00273B25">
      <w:pPr>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273B25" w:rsidRDefault="00273B25" w:rsidP="00CC173D">
      <w:pPr>
        <w:numPr>
          <w:ilvl w:val="0"/>
          <w:numId w:val="990"/>
        </w:numPr>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273B25" w:rsidRDefault="00273B25" w:rsidP="00CC173D">
      <w:pPr>
        <w:numPr>
          <w:ilvl w:val="0"/>
          <w:numId w:val="990"/>
        </w:numPr>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991"/>
        </w:numPr>
        <w:tabs>
          <w:tab w:val="left" w:pos="1109"/>
        </w:tabs>
        <w:spacing w:line="470" w:lineRule="exact"/>
        <w:ind w:firstLine="780"/>
        <w:jc w:val="both"/>
      </w:pPr>
      <w:r>
        <w:t>гражданского воспитания:</w:t>
      </w:r>
    </w:p>
    <w:p w:rsidR="00273B25" w:rsidRDefault="00273B25" w:rsidP="00273B25">
      <w:pPr>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73B25" w:rsidRDefault="00273B25" w:rsidP="00273B25">
      <w:pPr>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73B25" w:rsidRDefault="00273B25" w:rsidP="00CC173D">
      <w:pPr>
        <w:numPr>
          <w:ilvl w:val="0"/>
          <w:numId w:val="991"/>
        </w:numPr>
        <w:tabs>
          <w:tab w:val="left" w:pos="1137"/>
        </w:tabs>
        <w:spacing w:line="470" w:lineRule="exact"/>
        <w:ind w:firstLine="780"/>
        <w:jc w:val="both"/>
      </w:pPr>
      <w:r>
        <w:t>патриотического воспитания:</w:t>
      </w:r>
    </w:p>
    <w:p w:rsidR="00273B25" w:rsidRDefault="00273B25" w:rsidP="00273B25">
      <w:pPr>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73B25" w:rsidRDefault="00273B25" w:rsidP="00CC173D">
      <w:pPr>
        <w:numPr>
          <w:ilvl w:val="0"/>
          <w:numId w:val="991"/>
        </w:numPr>
        <w:tabs>
          <w:tab w:val="left" w:pos="1137"/>
        </w:tabs>
        <w:spacing w:line="470" w:lineRule="exact"/>
        <w:ind w:firstLine="780"/>
        <w:jc w:val="both"/>
      </w:pPr>
      <w:r>
        <w:t>духовно-нравственного воспитания:</w:t>
      </w:r>
    </w:p>
    <w:p w:rsidR="00273B25" w:rsidRDefault="00273B25" w:rsidP="00273B25">
      <w:pPr>
        <w:spacing w:line="470" w:lineRule="exact"/>
        <w:ind w:firstLine="780"/>
        <w:jc w:val="both"/>
      </w:pPr>
      <w:r>
        <w:t>сформированность нравственного сознания, этического поведения;</w:t>
      </w:r>
    </w:p>
    <w:p w:rsidR="00273B25" w:rsidRDefault="00273B25" w:rsidP="00273B25">
      <w:pPr>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73B25" w:rsidRDefault="00273B25" w:rsidP="00CC173D">
      <w:pPr>
        <w:numPr>
          <w:ilvl w:val="0"/>
          <w:numId w:val="991"/>
        </w:numPr>
        <w:tabs>
          <w:tab w:val="left" w:pos="1203"/>
        </w:tabs>
        <w:spacing w:line="470" w:lineRule="exact"/>
        <w:ind w:left="140" w:firstLine="680"/>
        <w:jc w:val="both"/>
      </w:pPr>
      <w:r>
        <w:t>эстетического воспитания:</w:t>
      </w:r>
    </w:p>
    <w:p w:rsidR="00273B25" w:rsidRDefault="00273B25" w:rsidP="00273B25">
      <w:pPr>
        <w:spacing w:line="470" w:lineRule="exact"/>
        <w:ind w:left="140" w:right="680" w:firstLine="680"/>
        <w:jc w:val="both"/>
      </w:pPr>
      <w:r>
        <w:t>эстетическое отношение к миру, включая эстетику научного и технического творчества;</w:t>
      </w:r>
    </w:p>
    <w:p w:rsidR="00273B25" w:rsidRDefault="00273B25" w:rsidP="00273B25">
      <w:pPr>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273B25" w:rsidRDefault="00273B25" w:rsidP="00CC173D">
      <w:pPr>
        <w:numPr>
          <w:ilvl w:val="0"/>
          <w:numId w:val="991"/>
        </w:numPr>
        <w:tabs>
          <w:tab w:val="left" w:pos="1203"/>
        </w:tabs>
        <w:spacing w:line="470" w:lineRule="exact"/>
        <w:ind w:left="140" w:firstLine="680"/>
        <w:jc w:val="both"/>
      </w:pPr>
      <w:r>
        <w:t>физического воспитания:</w:t>
      </w:r>
    </w:p>
    <w:p w:rsidR="00273B25" w:rsidRDefault="00273B25" w:rsidP="00273B25">
      <w:pPr>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273B25" w:rsidRDefault="00273B25" w:rsidP="00CC173D">
      <w:pPr>
        <w:numPr>
          <w:ilvl w:val="0"/>
          <w:numId w:val="991"/>
        </w:numPr>
        <w:tabs>
          <w:tab w:val="left" w:pos="1203"/>
        </w:tabs>
        <w:spacing w:line="470" w:lineRule="exact"/>
        <w:ind w:left="140" w:firstLine="680"/>
        <w:jc w:val="both"/>
      </w:pPr>
      <w:r>
        <w:t>трудового воспитания:</w:t>
      </w:r>
    </w:p>
    <w:p w:rsidR="00273B25" w:rsidRDefault="00273B25" w:rsidP="00273B25">
      <w:pPr>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left="140" w:right="680" w:firstLine="680"/>
        <w:jc w:val="both"/>
      </w:pPr>
      <w:r>
        <w:t>готовность и способность к образованию и самообразованию на протяжении всей жизни;</w:t>
      </w:r>
    </w:p>
    <w:p w:rsidR="00273B25" w:rsidRDefault="00273B25" w:rsidP="00CC173D">
      <w:pPr>
        <w:numPr>
          <w:ilvl w:val="0"/>
          <w:numId w:val="991"/>
        </w:numPr>
        <w:tabs>
          <w:tab w:val="left" w:pos="1203"/>
        </w:tabs>
        <w:spacing w:line="470" w:lineRule="exact"/>
        <w:ind w:left="140" w:firstLine="680"/>
        <w:jc w:val="both"/>
      </w:pPr>
      <w:r>
        <w:t>экологического воспитания:</w:t>
      </w:r>
    </w:p>
    <w:p w:rsidR="00273B25" w:rsidRDefault="00273B25" w:rsidP="00273B25">
      <w:pPr>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73B25" w:rsidRDefault="00273B25" w:rsidP="00CC173D">
      <w:pPr>
        <w:numPr>
          <w:ilvl w:val="0"/>
          <w:numId w:val="991"/>
        </w:numPr>
        <w:tabs>
          <w:tab w:val="left" w:pos="1203"/>
        </w:tabs>
        <w:spacing w:line="470" w:lineRule="exact"/>
        <w:ind w:left="140" w:firstLine="680"/>
        <w:jc w:val="both"/>
      </w:pPr>
      <w:r>
        <w:t>ценности научного познания:</w:t>
      </w:r>
    </w:p>
    <w:p w:rsidR="00273B25" w:rsidRDefault="00273B25" w:rsidP="00273B25">
      <w:pPr>
        <w:spacing w:line="470" w:lineRule="exact"/>
        <w:ind w:left="140" w:firstLine="680"/>
        <w:jc w:val="both"/>
      </w:pPr>
      <w:r>
        <w:t>сформированность мировоззрения, соответствующего современному уровню</w:t>
      </w:r>
    </w:p>
    <w:p w:rsidR="00273B25" w:rsidRDefault="00273B25" w:rsidP="00273B25">
      <w:pPr>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73B25" w:rsidRDefault="00273B25" w:rsidP="00273B25">
      <w:pPr>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ind w:left="140" w:right="680" w:firstLine="70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73B25" w:rsidRDefault="00273B25" w:rsidP="00273B25">
      <w:pPr>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990"/>
        </w:numPr>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left="140" w:firstLine="700"/>
        <w:jc w:val="both"/>
      </w:pPr>
      <w:r>
        <w:t>114.8.3.1. Овладение универсальными познавательными действиями:</w:t>
      </w:r>
    </w:p>
    <w:p w:rsidR="00273B25" w:rsidRDefault="00273B25" w:rsidP="00CC173D">
      <w:pPr>
        <w:numPr>
          <w:ilvl w:val="0"/>
          <w:numId w:val="992"/>
        </w:numPr>
        <w:tabs>
          <w:tab w:val="left" w:pos="1169"/>
        </w:tabs>
        <w:spacing w:line="470" w:lineRule="exact"/>
        <w:ind w:left="140" w:firstLine="700"/>
        <w:jc w:val="both"/>
      </w:pPr>
      <w:r>
        <w:t>базовые логические действия:</w:t>
      </w:r>
    </w:p>
    <w:p w:rsidR="00273B25" w:rsidRDefault="00273B25" w:rsidP="00273B25">
      <w:pPr>
        <w:spacing w:line="470" w:lineRule="exact"/>
        <w:ind w:left="140" w:right="680" w:firstLine="70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140" w:firstLine="700"/>
        <w:jc w:val="both"/>
      </w:pPr>
      <w:r>
        <w:t>устанавливать существенный признак или основания для сравнения,</w:t>
      </w:r>
    </w:p>
    <w:p w:rsidR="00273B25" w:rsidRDefault="00273B25" w:rsidP="00273B25">
      <w:pPr>
        <w:spacing w:after="11" w:line="260" w:lineRule="exact"/>
        <w:ind w:left="300"/>
      </w:pPr>
      <w:r>
        <w:t>классификации и обобщения;</w:t>
      </w:r>
    </w:p>
    <w:p w:rsidR="00273B25" w:rsidRDefault="00273B25" w:rsidP="00273B25">
      <w:pPr>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left="300" w:right="540" w:firstLine="66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left="300" w:firstLine="660"/>
      </w:pPr>
      <w:r>
        <w:t>развивать креативное мышление при решении жизненных проблем.</w:t>
      </w:r>
    </w:p>
    <w:p w:rsidR="00273B25" w:rsidRDefault="00273B25" w:rsidP="00CC173D">
      <w:pPr>
        <w:numPr>
          <w:ilvl w:val="0"/>
          <w:numId w:val="992"/>
        </w:numPr>
        <w:tabs>
          <w:tab w:val="left" w:pos="1306"/>
        </w:tabs>
        <w:spacing w:line="470" w:lineRule="exact"/>
        <w:ind w:left="300" w:firstLine="660"/>
        <w:jc w:val="both"/>
      </w:pPr>
      <w:r>
        <w:t>базовые исследовательские действия:</w:t>
      </w:r>
    </w:p>
    <w:p w:rsidR="00273B25" w:rsidRDefault="00273B25" w:rsidP="00273B25">
      <w:pPr>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left="300" w:right="540" w:firstLine="660"/>
      </w:pPr>
      <w:r>
        <w:t>формировать научный тип мышления, владеть научной терминологией, ключевыми понятиями и методами;</w:t>
      </w:r>
    </w:p>
    <w:p w:rsidR="00273B25" w:rsidRDefault="00273B25" w:rsidP="00273B25">
      <w:pPr>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left="280" w:right="540" w:firstLine="68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992"/>
        </w:numPr>
        <w:tabs>
          <w:tab w:val="left" w:pos="1352"/>
        </w:tabs>
        <w:spacing w:line="470" w:lineRule="exact"/>
        <w:ind w:left="280" w:firstLine="680"/>
        <w:jc w:val="both"/>
      </w:pPr>
      <w:r>
        <w:t>работа с информацией:</w:t>
      </w:r>
    </w:p>
    <w:p w:rsidR="00273B25" w:rsidRDefault="00273B25" w:rsidP="00273B25">
      <w:pPr>
        <w:spacing w:line="470" w:lineRule="exact"/>
        <w:ind w:left="280" w:right="540" w:firstLine="68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993"/>
        </w:numPr>
        <w:tabs>
          <w:tab w:val="left" w:pos="2164"/>
        </w:tabs>
        <w:spacing w:line="470" w:lineRule="exact"/>
        <w:ind w:left="280" w:firstLine="680"/>
        <w:jc w:val="both"/>
      </w:pPr>
      <w:r>
        <w:t>Овладение универсальными коммуникативными действиями:</w:t>
      </w:r>
    </w:p>
    <w:p w:rsidR="00273B25" w:rsidRDefault="00273B25" w:rsidP="00CC173D">
      <w:pPr>
        <w:numPr>
          <w:ilvl w:val="0"/>
          <w:numId w:val="994"/>
        </w:numPr>
        <w:tabs>
          <w:tab w:val="left" w:pos="1324"/>
        </w:tabs>
        <w:spacing w:line="470" w:lineRule="exact"/>
        <w:ind w:left="280" w:firstLine="680"/>
        <w:jc w:val="both"/>
      </w:pPr>
      <w:r>
        <w:t>общение:</w:t>
      </w:r>
    </w:p>
    <w:p w:rsidR="00273B25" w:rsidRDefault="00273B25" w:rsidP="00273B25">
      <w:pPr>
        <w:spacing w:line="470" w:lineRule="exact"/>
        <w:ind w:left="280" w:firstLine="680"/>
        <w:jc w:val="both"/>
      </w:pPr>
      <w:r>
        <w:t>осуществлять коммуникации во всех сферах жизни;</w:t>
      </w:r>
    </w:p>
    <w:p w:rsidR="00273B25" w:rsidRDefault="00273B25" w:rsidP="00273B25">
      <w:pPr>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273B25" w:rsidRDefault="00273B25" w:rsidP="00273B25">
      <w:pPr>
        <w:spacing w:line="470" w:lineRule="exact"/>
        <w:ind w:left="280" w:right="540" w:firstLine="680"/>
        <w:jc w:val="both"/>
      </w:pPr>
      <w:r>
        <w:t>развёрнуто и логично излагать свою точку зрения с использованием языковых средств.</w:t>
      </w:r>
    </w:p>
    <w:p w:rsidR="00273B25" w:rsidRDefault="00273B25" w:rsidP="00CC173D">
      <w:pPr>
        <w:numPr>
          <w:ilvl w:val="0"/>
          <w:numId w:val="994"/>
        </w:numPr>
        <w:tabs>
          <w:tab w:val="left" w:pos="1352"/>
        </w:tabs>
        <w:spacing w:line="470" w:lineRule="exact"/>
        <w:ind w:left="280" w:firstLine="680"/>
        <w:jc w:val="both"/>
      </w:pPr>
      <w:r>
        <w:t>совместная деятельность:</w:t>
      </w:r>
    </w:p>
    <w:p w:rsidR="00273B25" w:rsidRDefault="00273B25" w:rsidP="00273B25">
      <w:pPr>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left="260" w:right="580" w:firstLine="68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993"/>
        </w:numPr>
        <w:tabs>
          <w:tab w:val="left" w:pos="2140"/>
        </w:tabs>
        <w:spacing w:line="470" w:lineRule="exact"/>
        <w:ind w:left="260" w:firstLine="680"/>
        <w:jc w:val="both"/>
      </w:pPr>
      <w:r>
        <w:t>Овладение универсальными регулятивными действиями:</w:t>
      </w:r>
    </w:p>
    <w:p w:rsidR="00273B25" w:rsidRDefault="00273B25" w:rsidP="00CC173D">
      <w:pPr>
        <w:numPr>
          <w:ilvl w:val="0"/>
          <w:numId w:val="995"/>
        </w:numPr>
        <w:tabs>
          <w:tab w:val="left" w:pos="1300"/>
        </w:tabs>
        <w:spacing w:line="470" w:lineRule="exact"/>
        <w:ind w:left="260" w:firstLine="680"/>
        <w:jc w:val="both"/>
      </w:pPr>
      <w:r>
        <w:t>самоорганизация:</w:t>
      </w:r>
    </w:p>
    <w:p w:rsidR="00273B25" w:rsidRDefault="00273B25" w:rsidP="00273B25">
      <w:pPr>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left="260" w:firstLine="680"/>
        <w:jc w:val="both"/>
      </w:pPr>
      <w:r>
        <w:t>оценивать приобретённый опыт;</w:t>
      </w:r>
    </w:p>
    <w:p w:rsidR="00273B25" w:rsidRDefault="00273B25" w:rsidP="00273B25">
      <w:pPr>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995"/>
        </w:numPr>
        <w:tabs>
          <w:tab w:val="left" w:pos="1324"/>
        </w:tabs>
        <w:spacing w:line="470" w:lineRule="exact"/>
        <w:ind w:left="260" w:firstLine="680"/>
        <w:jc w:val="both"/>
      </w:pPr>
      <w:r>
        <w:t>самоконтроль:</w:t>
      </w:r>
    </w:p>
    <w:p w:rsidR="00273B25" w:rsidRDefault="00273B25" w:rsidP="00273B25">
      <w:pPr>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left="260" w:firstLine="680"/>
        <w:jc w:val="both"/>
      </w:pPr>
      <w:r>
        <w:t>владеть навыками познавательной рефлексии как осознания совершаемых</w:t>
      </w:r>
    </w:p>
    <w:p w:rsidR="00273B25" w:rsidRDefault="00273B25" w:rsidP="00273B25">
      <w:pPr>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995"/>
        </w:numPr>
        <w:tabs>
          <w:tab w:val="left" w:pos="1334"/>
        </w:tabs>
        <w:spacing w:line="470" w:lineRule="exact"/>
        <w:ind w:left="280" w:firstLine="680"/>
        <w:jc w:val="both"/>
      </w:pPr>
      <w:r>
        <w:t>принятия себя и других:</w:t>
      </w:r>
    </w:p>
    <w:p w:rsidR="00273B25" w:rsidRDefault="00273B25" w:rsidP="00273B25">
      <w:pPr>
        <w:spacing w:line="470" w:lineRule="exact"/>
        <w:ind w:left="280" w:firstLine="680"/>
        <w:jc w:val="both"/>
      </w:pPr>
      <w:r>
        <w:t>принимать себя, понимая свои недостатки и достоинства;</w:t>
      </w:r>
    </w:p>
    <w:p w:rsidR="00273B25" w:rsidRDefault="00273B25" w:rsidP="00273B25">
      <w:pPr>
        <w:spacing w:line="470" w:lineRule="exact"/>
        <w:ind w:left="280" w:firstLine="680"/>
        <w:jc w:val="both"/>
      </w:pPr>
      <w:r>
        <w:t>принимать мотивы и аргументы других при анализе результатов деятельности;</w:t>
      </w:r>
    </w:p>
    <w:p w:rsidR="00273B25" w:rsidRDefault="00273B25" w:rsidP="00273B25">
      <w:pPr>
        <w:spacing w:line="470" w:lineRule="exact"/>
        <w:ind w:left="280" w:firstLine="680"/>
        <w:jc w:val="both"/>
      </w:pPr>
      <w:r>
        <w:t>признавать своё право и право других на ошибку;</w:t>
      </w:r>
    </w:p>
    <w:p w:rsidR="00273B25" w:rsidRDefault="00273B25" w:rsidP="00273B25">
      <w:pPr>
        <w:spacing w:line="470" w:lineRule="exact"/>
        <w:ind w:left="280" w:firstLine="680"/>
        <w:jc w:val="both"/>
      </w:pPr>
      <w:r>
        <w:t>развивать способность понимать мир с позиции другого человека.</w:t>
      </w:r>
    </w:p>
    <w:p w:rsidR="00273B25" w:rsidRDefault="00273B25" w:rsidP="00CC173D">
      <w:pPr>
        <w:numPr>
          <w:ilvl w:val="0"/>
          <w:numId w:val="990"/>
        </w:numPr>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273B25" w:rsidRDefault="00273B25" w:rsidP="00273B25">
      <w:pPr>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273B25" w:rsidRDefault="00273B25" w:rsidP="00273B25">
      <w:pPr>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73B25" w:rsidRDefault="00273B25" w:rsidP="00273B25">
      <w:pPr>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273B25" w:rsidRDefault="00273B25" w:rsidP="00273B25">
      <w:pPr>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73B25" w:rsidRDefault="00273B25" w:rsidP="00273B25">
      <w:pPr>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73B25" w:rsidRDefault="00273B25" w:rsidP="00273B25">
      <w:pPr>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273B25" w:rsidRDefault="00273B25" w:rsidP="00273B25">
      <w:pPr>
        <w:spacing w:line="470" w:lineRule="exact"/>
        <w:ind w:left="300"/>
      </w:pPr>
      <w:r>
        <w:t>специализации;</w:t>
      </w:r>
    </w:p>
    <w:p w:rsidR="00273B25" w:rsidRDefault="00273B25" w:rsidP="00273B25">
      <w:pPr>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273B25" w:rsidRDefault="00273B25" w:rsidP="00273B25">
      <w:pPr>
        <w:spacing w:line="470" w:lineRule="exact"/>
        <w:ind w:left="300" w:right="540" w:firstLine="66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273B25" w:rsidRDefault="00273B25" w:rsidP="00273B25">
      <w:pPr>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273B25" w:rsidRDefault="00273B25" w:rsidP="00273B25">
      <w:pPr>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273B25" w:rsidRDefault="00273B25" w:rsidP="00273B25">
      <w:pPr>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273B25" w:rsidRDefault="00273B25" w:rsidP="00273B25">
      <w:pPr>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273B25" w:rsidRDefault="00273B25" w:rsidP="00273B25">
      <w:pPr>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273B25" w:rsidRDefault="00273B25" w:rsidP="00273B25">
      <w:pPr>
        <w:spacing w:line="470" w:lineRule="exact"/>
        <w:ind w:left="260" w:right="560" w:firstLine="680"/>
        <w:jc w:val="both"/>
      </w:pPr>
      <w:r>
        <w:t xml:space="preserve">владение универсальным языком программирования высокого уровня </w:t>
      </w:r>
      <w:r>
        <w:rPr>
          <w:lang w:val="en-US" w:eastAsia="en-US" w:bidi="en-US"/>
        </w:rPr>
        <w:t xml:space="preserve">(Python, Java,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73B25" w:rsidRDefault="00273B25" w:rsidP="00273B25">
      <w:pPr>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73B25" w:rsidRDefault="00273B25" w:rsidP="00273B25">
      <w:pPr>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273B25" w:rsidRDefault="00273B25" w:rsidP="00CC173D">
      <w:pPr>
        <w:numPr>
          <w:ilvl w:val="0"/>
          <w:numId w:val="990"/>
        </w:numPr>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273B25" w:rsidRDefault="00273B25" w:rsidP="00273B25">
      <w:pPr>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273B25" w:rsidRDefault="00273B25" w:rsidP="00273B25">
      <w:pPr>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73B25" w:rsidRDefault="00273B25" w:rsidP="00273B25">
      <w:pPr>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73B25" w:rsidRDefault="00273B25" w:rsidP="00273B25">
      <w:pPr>
        <w:spacing w:line="470" w:lineRule="exact"/>
        <w:ind w:left="280" w:right="560" w:firstLine="68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73B25" w:rsidRDefault="00273B25" w:rsidP="00273B25">
      <w:pPr>
        <w:spacing w:line="470" w:lineRule="exact"/>
        <w:ind w:left="280" w:firstLine="680"/>
        <w:jc w:val="both"/>
      </w:pPr>
      <w:r>
        <w:t>умение создавать веб-страницы;</w:t>
      </w:r>
    </w:p>
    <w:p w:rsidR="00273B25" w:rsidRDefault="00273B25" w:rsidP="00273B25">
      <w:pPr>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273B25" w:rsidRDefault="00273B25" w:rsidP="00273B25">
      <w:pPr>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73B25" w:rsidRDefault="00273B25" w:rsidP="00273B25">
      <w:pPr>
        <w:tabs>
          <w:tab w:val="left" w:pos="2278"/>
        </w:tabs>
        <w:spacing w:line="470" w:lineRule="exact"/>
        <w:ind w:left="280" w:firstLine="680"/>
        <w:jc w:val="both"/>
      </w:pPr>
      <w:r>
        <w:t>умение</w:t>
      </w:r>
      <w:r>
        <w:tab/>
        <w:t>организовывать личное информационное пространство</w:t>
      </w:r>
    </w:p>
    <w:p w:rsidR="00273B25" w:rsidRDefault="00273B25" w:rsidP="00273B25">
      <w:pPr>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273B25" w:rsidRDefault="00273B25" w:rsidP="00273B25">
      <w:pPr>
        <w:spacing w:line="470" w:lineRule="exact"/>
        <w:ind w:left="280"/>
        <w:jc w:val="both"/>
      </w:pPr>
      <w:r>
        <w:t>образовательных сервисов;</w:t>
      </w:r>
    </w:p>
    <w:p w:rsidR="00273B25" w:rsidRDefault="00273B25" w:rsidP="00273B25">
      <w:pPr>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273B25" w:rsidRDefault="00273B25" w:rsidP="00273B25">
      <w:pPr>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273B25" w:rsidRDefault="00273B25" w:rsidP="00CC173D">
      <w:pPr>
        <w:numPr>
          <w:ilvl w:val="0"/>
          <w:numId w:val="996"/>
        </w:numPr>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273B25" w:rsidRDefault="00273B25" w:rsidP="00CC173D">
      <w:pPr>
        <w:numPr>
          <w:ilvl w:val="1"/>
          <w:numId w:val="996"/>
        </w:numPr>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73B25" w:rsidRDefault="00273B25" w:rsidP="00CC173D">
      <w:pPr>
        <w:numPr>
          <w:ilvl w:val="1"/>
          <w:numId w:val="996"/>
        </w:numPr>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996"/>
        </w:numPr>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996"/>
        </w:numPr>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996"/>
        </w:numPr>
        <w:tabs>
          <w:tab w:val="left" w:pos="1724"/>
        </w:tabs>
        <w:spacing w:line="470" w:lineRule="exact"/>
        <w:ind w:left="260" w:firstLine="700"/>
        <w:jc w:val="both"/>
      </w:pPr>
      <w:r>
        <w:t>Пояснительная записка.</w:t>
      </w:r>
    </w:p>
    <w:p w:rsidR="00273B25" w:rsidRDefault="00273B25" w:rsidP="00CC173D">
      <w:pPr>
        <w:numPr>
          <w:ilvl w:val="2"/>
          <w:numId w:val="996"/>
        </w:numPr>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73B25" w:rsidRDefault="00273B25" w:rsidP="00CC173D">
      <w:pPr>
        <w:numPr>
          <w:ilvl w:val="2"/>
          <w:numId w:val="996"/>
        </w:numPr>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73B25" w:rsidRDefault="00273B25" w:rsidP="00CC173D">
      <w:pPr>
        <w:numPr>
          <w:ilvl w:val="2"/>
          <w:numId w:val="996"/>
        </w:numPr>
        <w:tabs>
          <w:tab w:val="left" w:pos="1896"/>
        </w:tabs>
        <w:spacing w:line="470" w:lineRule="exact"/>
        <w:ind w:left="240" w:firstLine="700"/>
        <w:jc w:val="both"/>
      </w:pPr>
      <w:r>
        <w:t>Программа по физике включает:</w:t>
      </w:r>
    </w:p>
    <w:p w:rsidR="00273B25" w:rsidRDefault="00273B25" w:rsidP="00273B25">
      <w:pPr>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273B25" w:rsidRDefault="00273B25" w:rsidP="00273B25">
      <w:pPr>
        <w:spacing w:line="470" w:lineRule="exact"/>
        <w:ind w:left="240" w:firstLine="700"/>
        <w:jc w:val="both"/>
      </w:pPr>
      <w:r>
        <w:t>Содержание учебного предмета «Физика» по годам обучения;</w:t>
      </w:r>
    </w:p>
    <w:p w:rsidR="00273B25" w:rsidRDefault="00273B25" w:rsidP="00CC173D">
      <w:pPr>
        <w:numPr>
          <w:ilvl w:val="2"/>
          <w:numId w:val="996"/>
        </w:numPr>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73B25" w:rsidRDefault="00273B25" w:rsidP="00CC173D">
      <w:pPr>
        <w:numPr>
          <w:ilvl w:val="2"/>
          <w:numId w:val="996"/>
        </w:numPr>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273B25" w:rsidRDefault="00273B25" w:rsidP="00CC173D">
      <w:pPr>
        <w:numPr>
          <w:ilvl w:val="2"/>
          <w:numId w:val="996"/>
        </w:numPr>
        <w:tabs>
          <w:tab w:val="left" w:pos="1911"/>
        </w:tabs>
        <w:spacing w:line="470" w:lineRule="exact"/>
        <w:ind w:left="240" w:right="580" w:firstLine="700"/>
        <w:jc w:val="both"/>
        <w:sectPr w:rsidR="00273B25">
          <w:headerReference w:type="even" r:id="rId928"/>
          <w:headerReference w:type="default" r:id="rId929"/>
          <w:footerReference w:type="even" r:id="rId930"/>
          <w:footerReference w:type="default" r:id="rId931"/>
          <w:headerReference w:type="first" r:id="rId932"/>
          <w:footerReference w:type="first" r:id="rId933"/>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273B25" w:rsidRDefault="00273B25" w:rsidP="00273B25">
      <w:pPr>
        <w:tabs>
          <w:tab w:val="left" w:pos="1911"/>
        </w:tabs>
        <w:spacing w:line="470" w:lineRule="exact"/>
        <w:ind w:left="240" w:right="580" w:firstLine="700"/>
        <w:jc w:val="both"/>
      </w:pP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273B25" w:rsidRDefault="00273B25" w:rsidP="00CC173D">
      <w:pPr>
        <w:numPr>
          <w:ilvl w:val="2"/>
          <w:numId w:val="996"/>
        </w:numPr>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273B25" w:rsidRDefault="00273B25" w:rsidP="00273B25">
      <w:pPr>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73B25" w:rsidRDefault="00273B25" w:rsidP="00273B25">
      <w:pPr>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73B25" w:rsidRDefault="00273B25" w:rsidP="00273B25">
      <w:pPr>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73B25" w:rsidRDefault="00273B25" w:rsidP="00273B25">
      <w:pPr>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73B25" w:rsidRDefault="00273B25" w:rsidP="00273B25">
      <w:pPr>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73B25" w:rsidRDefault="00273B25" w:rsidP="00CC173D">
      <w:pPr>
        <w:numPr>
          <w:ilvl w:val="2"/>
          <w:numId w:val="996"/>
        </w:numPr>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273B25" w:rsidRDefault="00273B25" w:rsidP="00CC173D">
      <w:pPr>
        <w:numPr>
          <w:ilvl w:val="2"/>
          <w:numId w:val="996"/>
        </w:numPr>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273B25" w:rsidRDefault="00273B25" w:rsidP="00273B25">
      <w:pPr>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73B25" w:rsidRDefault="00273B25" w:rsidP="00CC173D">
      <w:pPr>
        <w:numPr>
          <w:ilvl w:val="2"/>
          <w:numId w:val="996"/>
        </w:numPr>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73B25" w:rsidRDefault="00273B25" w:rsidP="00CC173D">
      <w:pPr>
        <w:numPr>
          <w:ilvl w:val="2"/>
          <w:numId w:val="996"/>
        </w:numPr>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273B25" w:rsidRDefault="00273B25" w:rsidP="00CC173D">
      <w:pPr>
        <w:numPr>
          <w:ilvl w:val="2"/>
          <w:numId w:val="996"/>
        </w:numPr>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73B25" w:rsidRDefault="00273B25" w:rsidP="00CC173D">
      <w:pPr>
        <w:numPr>
          <w:ilvl w:val="2"/>
          <w:numId w:val="996"/>
        </w:numPr>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73B25" w:rsidRDefault="00273B25" w:rsidP="00273B25">
      <w:pPr>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73B25" w:rsidRDefault="00273B25" w:rsidP="00CC173D">
      <w:pPr>
        <w:numPr>
          <w:ilvl w:val="2"/>
          <w:numId w:val="996"/>
        </w:numPr>
        <w:tabs>
          <w:tab w:val="left" w:pos="1989"/>
        </w:tabs>
        <w:spacing w:line="470" w:lineRule="exact"/>
        <w:ind w:left="160" w:firstLine="700"/>
        <w:jc w:val="both"/>
      </w:pPr>
      <w:r>
        <w:t>Основными целями изучения физики в общем образовании являются:</w:t>
      </w:r>
    </w:p>
    <w:p w:rsidR="00273B25" w:rsidRDefault="00273B25" w:rsidP="00273B25">
      <w:pPr>
        <w:spacing w:line="470" w:lineRule="exact"/>
        <w:ind w:left="160" w:firstLine="700"/>
        <w:jc w:val="both"/>
      </w:pPr>
      <w:r>
        <w:t>Формирование интереса и стремления обучающихся к научному изучению</w:t>
      </w:r>
    </w:p>
    <w:p w:rsidR="00273B25" w:rsidRDefault="00273B25" w:rsidP="00273B25">
      <w:pPr>
        <w:spacing w:line="470" w:lineRule="exact"/>
        <w:ind w:left="160"/>
        <w:jc w:val="both"/>
      </w:pPr>
      <w:r>
        <w:t>природы, развитие их интеллектуальных и творческих способностей;</w:t>
      </w:r>
    </w:p>
    <w:p w:rsidR="00273B25" w:rsidRDefault="00273B25" w:rsidP="00273B25">
      <w:pPr>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273B25" w:rsidRDefault="00273B25" w:rsidP="00273B25">
      <w:pPr>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273B25" w:rsidRDefault="00273B25" w:rsidP="00273B25">
      <w:pPr>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273B25" w:rsidRDefault="00273B25" w:rsidP="00273B25">
      <w:pPr>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273B25" w:rsidRDefault="00273B25" w:rsidP="00CC173D">
      <w:pPr>
        <w:numPr>
          <w:ilvl w:val="2"/>
          <w:numId w:val="996"/>
        </w:numPr>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273B25" w:rsidRDefault="00273B25" w:rsidP="00273B25">
      <w:pPr>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73B25" w:rsidRDefault="00273B25" w:rsidP="00273B25">
      <w:pPr>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73B25" w:rsidRDefault="00273B25" w:rsidP="00273B25">
      <w:pPr>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73B25" w:rsidRDefault="00273B25" w:rsidP="00273B25">
      <w:pPr>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273B25" w:rsidRDefault="00273B25" w:rsidP="00273B25">
      <w:pPr>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73B25" w:rsidRDefault="00273B25" w:rsidP="00273B25">
      <w:pPr>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273B25" w:rsidRDefault="00273B25" w:rsidP="00CC173D">
      <w:pPr>
        <w:numPr>
          <w:ilvl w:val="2"/>
          <w:numId w:val="996"/>
        </w:numPr>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273B25" w:rsidRDefault="00273B25" w:rsidP="00273B25">
      <w:pPr>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273B25" w:rsidRDefault="00273B25" w:rsidP="00CC173D">
      <w:pPr>
        <w:numPr>
          <w:ilvl w:val="2"/>
          <w:numId w:val="996"/>
        </w:numPr>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273B25" w:rsidRDefault="00273B25" w:rsidP="00CC173D">
      <w:pPr>
        <w:numPr>
          <w:ilvl w:val="2"/>
          <w:numId w:val="996"/>
        </w:numPr>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73B25" w:rsidRDefault="00273B25" w:rsidP="00273B25">
      <w:pPr>
        <w:spacing w:line="470" w:lineRule="exact"/>
        <w:ind w:left="240" w:firstLine="680"/>
        <w:jc w:val="both"/>
      </w:pPr>
      <w:r>
        <w:t>115.6. Содержание обучения в 10 классе.</w:t>
      </w:r>
    </w:p>
    <w:p w:rsidR="00273B25" w:rsidRDefault="00273B25" w:rsidP="00CC173D">
      <w:pPr>
        <w:numPr>
          <w:ilvl w:val="0"/>
          <w:numId w:val="997"/>
        </w:numPr>
        <w:tabs>
          <w:tab w:val="left" w:pos="1892"/>
        </w:tabs>
        <w:spacing w:line="470" w:lineRule="exact"/>
        <w:ind w:left="240" w:firstLine="680"/>
        <w:jc w:val="both"/>
      </w:pPr>
      <w:r>
        <w:t>Раздел 1. Физика и методы научного познания.</w:t>
      </w:r>
    </w:p>
    <w:p w:rsidR="00273B25" w:rsidRDefault="00273B25" w:rsidP="00273B25">
      <w:pPr>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73B25" w:rsidRDefault="00273B25" w:rsidP="00273B25">
      <w:pPr>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73B25" w:rsidRDefault="00273B25" w:rsidP="00273B25">
      <w:pPr>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Аналоговые и цифровые измерительные приборы, компьютерные датчики.</w:t>
      </w:r>
    </w:p>
    <w:p w:rsidR="00273B25" w:rsidRDefault="00273B25" w:rsidP="00CC173D">
      <w:pPr>
        <w:numPr>
          <w:ilvl w:val="0"/>
          <w:numId w:val="997"/>
        </w:numPr>
        <w:tabs>
          <w:tab w:val="left" w:pos="1966"/>
        </w:tabs>
        <w:spacing w:line="470" w:lineRule="exact"/>
        <w:ind w:left="260" w:firstLine="680"/>
        <w:jc w:val="both"/>
      </w:pPr>
      <w:r>
        <w:t>Раздел 2. Механика.</w:t>
      </w:r>
    </w:p>
    <w:p w:rsidR="00273B25" w:rsidRDefault="00273B25" w:rsidP="00CC173D">
      <w:pPr>
        <w:numPr>
          <w:ilvl w:val="0"/>
          <w:numId w:val="998"/>
        </w:numPr>
        <w:tabs>
          <w:tab w:val="left" w:pos="2167"/>
        </w:tabs>
        <w:spacing w:line="470" w:lineRule="exact"/>
        <w:ind w:left="260" w:firstLine="680"/>
        <w:jc w:val="both"/>
      </w:pPr>
      <w:r>
        <w:t>Тема 1. Кинематика</w:t>
      </w:r>
    </w:p>
    <w:p w:rsidR="00273B25" w:rsidRDefault="00273B25" w:rsidP="00273B25">
      <w:pPr>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273B25" w:rsidRDefault="00273B25" w:rsidP="00273B25">
      <w:pPr>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73B25" w:rsidRDefault="00273B25" w:rsidP="00273B25">
      <w:pPr>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73B25" w:rsidRDefault="00273B25" w:rsidP="00273B25">
      <w:pPr>
        <w:spacing w:line="470" w:lineRule="exact"/>
        <w:ind w:left="260" w:firstLine="680"/>
        <w:jc w:val="both"/>
      </w:pPr>
      <w:r>
        <w:t>Свободное падение. Ускорение свободного падения.</w:t>
      </w:r>
    </w:p>
    <w:p w:rsidR="00273B25" w:rsidRDefault="00273B25" w:rsidP="00273B25">
      <w:pPr>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73B25" w:rsidRDefault="00273B25" w:rsidP="00273B25">
      <w:pPr>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right="580" w:firstLine="680"/>
        <w:jc w:val="both"/>
      </w:pPr>
      <w:r>
        <w:t>Модель системы отсчёта, иллюстрация кинематических характеристик движения.</w:t>
      </w:r>
    </w:p>
    <w:p w:rsidR="00273B25" w:rsidRDefault="00273B25" w:rsidP="00273B25">
      <w:pPr>
        <w:spacing w:line="470" w:lineRule="exact"/>
        <w:ind w:left="260" w:firstLine="680"/>
        <w:jc w:val="both"/>
      </w:pPr>
      <w:r>
        <w:t>Преобразование движений с использованием простых механизмов.</w:t>
      </w:r>
    </w:p>
    <w:p w:rsidR="00273B25" w:rsidRDefault="00273B25" w:rsidP="00273B25">
      <w:pPr>
        <w:spacing w:line="470" w:lineRule="exact"/>
        <w:ind w:left="260" w:firstLine="680"/>
        <w:jc w:val="both"/>
      </w:pPr>
      <w:r>
        <w:t>Падение тел в воздухе и в разреженном пространстве.</w:t>
      </w:r>
    </w:p>
    <w:p w:rsidR="00273B25" w:rsidRDefault="00273B25" w:rsidP="00273B25">
      <w:pPr>
        <w:spacing w:line="470" w:lineRule="exact"/>
        <w:ind w:left="260" w:right="580" w:firstLine="680"/>
        <w:jc w:val="both"/>
      </w:pPr>
      <w:r>
        <w:t>Наблюдение движения тела, брошенного под углом к горизонту и горизонтально.</w:t>
      </w:r>
    </w:p>
    <w:p w:rsidR="00273B25" w:rsidRDefault="00273B25" w:rsidP="00273B25">
      <w:pPr>
        <w:spacing w:line="470" w:lineRule="exact"/>
        <w:ind w:left="260" w:firstLine="680"/>
        <w:jc w:val="both"/>
      </w:pPr>
      <w:r>
        <w:t>Измерение ускорения свободного падения.</w:t>
      </w:r>
    </w:p>
    <w:p w:rsidR="00273B25" w:rsidRDefault="00273B25" w:rsidP="00273B25">
      <w:pPr>
        <w:spacing w:line="470" w:lineRule="exact"/>
        <w:ind w:left="260" w:firstLine="680"/>
        <w:jc w:val="both"/>
      </w:pPr>
      <w:r>
        <w:t>Направление скорости при движении по окружности.</w:t>
      </w:r>
    </w:p>
    <w:p w:rsidR="00273B25" w:rsidRDefault="00273B25" w:rsidP="00273B25">
      <w:pPr>
        <w:spacing w:line="470" w:lineRule="exact"/>
        <w:ind w:left="260" w:firstLine="680"/>
        <w:jc w:val="both"/>
      </w:pPr>
      <w:r>
        <w:t>Ученический эксперимент, лабораторные работы</w:t>
      </w:r>
    </w:p>
    <w:p w:rsidR="00273B25" w:rsidRDefault="00273B25" w:rsidP="00273B25">
      <w:pPr>
        <w:spacing w:line="470" w:lineRule="exact"/>
        <w:ind w:left="260" w:right="580" w:firstLine="680"/>
        <w:jc w:val="both"/>
      </w:pPr>
      <w:r>
        <w:t>Изучение неравномерного движения с целью определения мгновенной скорости.</w:t>
      </w:r>
    </w:p>
    <w:p w:rsidR="00273B25" w:rsidRDefault="00273B25" w:rsidP="00273B25">
      <w:pPr>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273B25" w:rsidRDefault="00273B25" w:rsidP="00273B25">
      <w:pPr>
        <w:spacing w:line="470" w:lineRule="exact"/>
        <w:ind w:left="200"/>
      </w:pPr>
      <w:r>
        <w:t>с начальной скоростью, равной нулю.</w:t>
      </w:r>
    </w:p>
    <w:p w:rsidR="00273B25" w:rsidRDefault="00273B25" w:rsidP="00273B25">
      <w:pPr>
        <w:spacing w:line="470" w:lineRule="exact"/>
        <w:ind w:left="200" w:firstLine="680"/>
        <w:jc w:val="both"/>
      </w:pPr>
      <w:r>
        <w:t>Изучение движения шарика в вязкой жидкости.</w:t>
      </w:r>
    </w:p>
    <w:p w:rsidR="00273B25" w:rsidRDefault="00273B25" w:rsidP="00273B25">
      <w:pPr>
        <w:spacing w:line="470" w:lineRule="exact"/>
        <w:ind w:left="200" w:firstLine="680"/>
        <w:jc w:val="both"/>
      </w:pPr>
      <w:r>
        <w:t>Изучение движения тела, брошенного горизонтально.</w:t>
      </w:r>
    </w:p>
    <w:p w:rsidR="00273B25" w:rsidRDefault="00273B25" w:rsidP="00CC173D">
      <w:pPr>
        <w:numPr>
          <w:ilvl w:val="0"/>
          <w:numId w:val="998"/>
        </w:numPr>
        <w:tabs>
          <w:tab w:val="left" w:pos="2098"/>
        </w:tabs>
        <w:spacing w:line="470" w:lineRule="exact"/>
        <w:ind w:left="200" w:firstLine="680"/>
        <w:jc w:val="both"/>
      </w:pPr>
      <w:r>
        <w:t>Тема 2. Динамика.</w:t>
      </w:r>
    </w:p>
    <w:p w:rsidR="00273B25" w:rsidRDefault="00273B25" w:rsidP="00273B25">
      <w:pPr>
        <w:spacing w:line="470" w:lineRule="exact"/>
        <w:ind w:left="200" w:right="620" w:firstLine="680"/>
        <w:jc w:val="both"/>
      </w:pPr>
      <w:r>
        <w:t>Принцип относительности Галилея. Первый закон Ньютона. Инерциальные системы отсчёта.</w:t>
      </w:r>
    </w:p>
    <w:p w:rsidR="00273B25" w:rsidRDefault="00273B25" w:rsidP="00273B25">
      <w:pPr>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273B25" w:rsidRDefault="00273B25" w:rsidP="00273B25">
      <w:pPr>
        <w:spacing w:line="470" w:lineRule="exact"/>
        <w:ind w:left="200" w:firstLine="680"/>
        <w:jc w:val="both"/>
      </w:pPr>
      <w:r>
        <w:t>Закон всемирного тяготения. Сила тяжести. Первая космическая скорость.</w:t>
      </w:r>
    </w:p>
    <w:p w:rsidR="00273B25" w:rsidRDefault="00273B25" w:rsidP="00273B25">
      <w:pPr>
        <w:spacing w:line="470" w:lineRule="exact"/>
        <w:ind w:left="200" w:firstLine="680"/>
        <w:jc w:val="both"/>
      </w:pPr>
      <w:r>
        <w:t>Сила упругости. Закон Гука. Вес тела.</w:t>
      </w:r>
    </w:p>
    <w:p w:rsidR="00273B25" w:rsidRDefault="00273B25" w:rsidP="00273B25">
      <w:pPr>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73B25" w:rsidRDefault="00273B25" w:rsidP="00273B25">
      <w:pPr>
        <w:spacing w:line="470" w:lineRule="exact"/>
        <w:ind w:left="200" w:firstLine="680"/>
        <w:jc w:val="both"/>
      </w:pPr>
      <w:r>
        <w:t>Поступательное и вращательное движение абсолютно твёрдого тела.</w:t>
      </w:r>
    </w:p>
    <w:p w:rsidR="00273B25" w:rsidRDefault="00273B25" w:rsidP="00273B25">
      <w:pPr>
        <w:spacing w:line="470" w:lineRule="exact"/>
        <w:ind w:left="200" w:right="620" w:firstLine="680"/>
        <w:jc w:val="both"/>
      </w:pPr>
      <w:r>
        <w:t>Момент силы относительно оси вращения. Плечо силы. Условия равновесия твёрдого тела.</w:t>
      </w:r>
    </w:p>
    <w:p w:rsidR="00273B25" w:rsidRDefault="00273B25" w:rsidP="00273B25">
      <w:pPr>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Явление инерции.</w:t>
      </w:r>
    </w:p>
    <w:p w:rsidR="00273B25" w:rsidRDefault="00273B25" w:rsidP="00273B25">
      <w:pPr>
        <w:spacing w:line="470" w:lineRule="exact"/>
        <w:ind w:left="200" w:firstLine="680"/>
        <w:jc w:val="both"/>
      </w:pPr>
      <w:r>
        <w:t>Сравнение масс взаимодействующих тел.</w:t>
      </w:r>
    </w:p>
    <w:p w:rsidR="00273B25" w:rsidRDefault="00273B25" w:rsidP="00273B25">
      <w:pPr>
        <w:spacing w:line="470" w:lineRule="exact"/>
        <w:ind w:left="200" w:firstLine="680"/>
        <w:jc w:val="both"/>
      </w:pPr>
      <w:r>
        <w:t>Второй закон Ньютона.</w:t>
      </w:r>
    </w:p>
    <w:p w:rsidR="00273B25" w:rsidRDefault="00273B25" w:rsidP="00273B25">
      <w:pPr>
        <w:spacing w:line="470" w:lineRule="exact"/>
        <w:ind w:left="200" w:firstLine="680"/>
        <w:jc w:val="both"/>
      </w:pPr>
      <w:r>
        <w:t>Измерение сил.</w:t>
      </w:r>
    </w:p>
    <w:p w:rsidR="00273B25" w:rsidRDefault="00273B25" w:rsidP="00273B25">
      <w:pPr>
        <w:spacing w:line="470" w:lineRule="exact"/>
        <w:ind w:left="200" w:firstLine="680"/>
        <w:jc w:val="both"/>
      </w:pPr>
      <w:r>
        <w:t>Сложение сил.</w:t>
      </w:r>
    </w:p>
    <w:p w:rsidR="00273B25" w:rsidRDefault="00273B25" w:rsidP="00273B25">
      <w:pPr>
        <w:spacing w:line="470" w:lineRule="exact"/>
        <w:ind w:left="200" w:firstLine="680"/>
        <w:jc w:val="both"/>
      </w:pPr>
      <w:r>
        <w:t>Зависимость силы упругости от деформации.</w:t>
      </w:r>
    </w:p>
    <w:p w:rsidR="00273B25" w:rsidRDefault="00273B25" w:rsidP="00273B25">
      <w:pPr>
        <w:spacing w:line="470" w:lineRule="exact"/>
        <w:ind w:left="200" w:firstLine="680"/>
        <w:jc w:val="both"/>
      </w:pPr>
      <w:r>
        <w:t>Невесомость. Вес тела при ускоренном подъёме и падении.</w:t>
      </w:r>
    </w:p>
    <w:p w:rsidR="00273B25" w:rsidRDefault="00273B25" w:rsidP="00273B25">
      <w:pPr>
        <w:spacing w:line="470" w:lineRule="exact"/>
        <w:ind w:left="200" w:firstLine="680"/>
        <w:jc w:val="both"/>
      </w:pPr>
      <w:r>
        <w:t>Сравнение сил трения покоя, качения и скольжения.</w:t>
      </w:r>
    </w:p>
    <w:p w:rsidR="00273B25" w:rsidRDefault="00273B25" w:rsidP="00273B25">
      <w:pPr>
        <w:spacing w:line="470" w:lineRule="exact"/>
        <w:ind w:left="200" w:firstLine="680"/>
        <w:jc w:val="both"/>
      </w:pPr>
      <w:r>
        <w:t>Условия равновесия твёрдого тела. Виды равновесия.</w:t>
      </w:r>
    </w:p>
    <w:p w:rsidR="00273B25" w:rsidRDefault="00273B25" w:rsidP="00273B25">
      <w:pPr>
        <w:spacing w:line="470" w:lineRule="exact"/>
        <w:ind w:left="200" w:firstLine="680"/>
        <w:jc w:val="both"/>
      </w:pPr>
      <w:r>
        <w:t>Ученический эксперимент, лабораторные работы</w:t>
      </w:r>
    </w:p>
    <w:p w:rsidR="00273B25" w:rsidRDefault="00273B25" w:rsidP="00273B25">
      <w:pPr>
        <w:spacing w:line="470" w:lineRule="exact"/>
        <w:ind w:left="200" w:firstLine="680"/>
        <w:jc w:val="both"/>
      </w:pPr>
      <w:r>
        <w:t>Изучение движения бруска по наклонной плоскости.</w:t>
      </w:r>
    </w:p>
    <w:p w:rsidR="00273B25" w:rsidRDefault="00273B25" w:rsidP="00273B25">
      <w:pPr>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273B25" w:rsidRDefault="00273B25" w:rsidP="00273B25">
      <w:pPr>
        <w:spacing w:line="470" w:lineRule="exact"/>
        <w:ind w:left="1020"/>
        <w:jc w:val="both"/>
      </w:pPr>
      <w:r>
        <w:t>Исследование условий равновесия твёрдого тела, имеющего ось вращения.</w:t>
      </w:r>
    </w:p>
    <w:p w:rsidR="00273B25" w:rsidRDefault="00273B25" w:rsidP="00CC173D">
      <w:pPr>
        <w:numPr>
          <w:ilvl w:val="0"/>
          <w:numId w:val="998"/>
        </w:numPr>
        <w:tabs>
          <w:tab w:val="left" w:pos="2247"/>
        </w:tabs>
        <w:spacing w:line="470" w:lineRule="exact"/>
        <w:ind w:left="340" w:firstLine="680"/>
        <w:jc w:val="both"/>
      </w:pPr>
      <w:r>
        <w:t>Тема 3. Законы сохранения в механике.</w:t>
      </w:r>
    </w:p>
    <w:p w:rsidR="00273B25" w:rsidRDefault="00273B25" w:rsidP="00273B25">
      <w:pPr>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73B25" w:rsidRDefault="00273B25" w:rsidP="00273B25">
      <w:pPr>
        <w:spacing w:line="470" w:lineRule="exact"/>
        <w:ind w:left="340" w:firstLine="680"/>
        <w:jc w:val="both"/>
      </w:pPr>
      <w:r>
        <w:t>Работа силы. Мощность силы.</w:t>
      </w:r>
    </w:p>
    <w:p w:rsidR="00273B25" w:rsidRDefault="00273B25" w:rsidP="00273B25">
      <w:pPr>
        <w:spacing w:line="470" w:lineRule="exact"/>
        <w:ind w:left="340" w:right="500" w:firstLine="680"/>
        <w:jc w:val="both"/>
      </w:pPr>
      <w:r>
        <w:t>Кинетическая энергия материальной точки. Теорема об изменении кинетической энергии.</w:t>
      </w:r>
    </w:p>
    <w:p w:rsidR="00273B25" w:rsidRDefault="00273B25" w:rsidP="00273B25">
      <w:pPr>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273B25" w:rsidRDefault="00273B25" w:rsidP="00273B25">
      <w:pPr>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73B25" w:rsidRDefault="00273B25" w:rsidP="00273B25">
      <w:pPr>
        <w:spacing w:line="470" w:lineRule="exact"/>
        <w:ind w:left="340" w:firstLine="680"/>
        <w:jc w:val="both"/>
      </w:pPr>
      <w:r>
        <w:t>Упругие и неупругие столкновения.</w:t>
      </w:r>
    </w:p>
    <w:p w:rsidR="00273B25" w:rsidRDefault="00273B25" w:rsidP="00273B25">
      <w:pPr>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273B25" w:rsidRDefault="00273B25" w:rsidP="00273B25">
      <w:pPr>
        <w:spacing w:line="470" w:lineRule="exact"/>
        <w:ind w:left="340" w:firstLine="680"/>
        <w:jc w:val="both"/>
      </w:pPr>
      <w:r>
        <w:t>Демонстрации.</w:t>
      </w:r>
    </w:p>
    <w:p w:rsidR="00273B25" w:rsidRDefault="00273B25" w:rsidP="00273B25">
      <w:pPr>
        <w:spacing w:line="470" w:lineRule="exact"/>
        <w:ind w:left="340" w:firstLine="680"/>
        <w:jc w:val="both"/>
      </w:pPr>
      <w:r>
        <w:t>Закон сохранения импульса.</w:t>
      </w:r>
    </w:p>
    <w:p w:rsidR="00273B25" w:rsidRDefault="00273B25" w:rsidP="00273B25">
      <w:pPr>
        <w:spacing w:line="470" w:lineRule="exact"/>
        <w:ind w:left="340" w:firstLine="680"/>
        <w:jc w:val="both"/>
      </w:pPr>
      <w:r>
        <w:t>Реактивное движение.</w:t>
      </w:r>
    </w:p>
    <w:p w:rsidR="00273B25" w:rsidRDefault="00273B25" w:rsidP="00273B25">
      <w:pPr>
        <w:spacing w:line="470" w:lineRule="exact"/>
        <w:ind w:left="340" w:firstLine="680"/>
        <w:jc w:val="both"/>
      </w:pPr>
      <w:r>
        <w:t>Переход потенциальной энергии в кинетическую и обратно.</w:t>
      </w:r>
    </w:p>
    <w:p w:rsidR="00273B25" w:rsidRDefault="00273B25" w:rsidP="00273B25">
      <w:pPr>
        <w:spacing w:line="470" w:lineRule="exact"/>
        <w:ind w:left="340" w:firstLine="680"/>
        <w:jc w:val="both"/>
      </w:pPr>
      <w:r>
        <w:t>Ученический эксперимент, лабораторные работы</w:t>
      </w:r>
    </w:p>
    <w:p w:rsidR="00273B25" w:rsidRDefault="00273B25" w:rsidP="00273B25">
      <w:pPr>
        <w:spacing w:line="470" w:lineRule="exact"/>
        <w:ind w:left="340" w:right="500" w:firstLine="680"/>
        <w:jc w:val="both"/>
      </w:pPr>
      <w:r>
        <w:t>Изучение абсолютно неупругого удара с помощью двух одинаковых нитяных маятников.</w:t>
      </w:r>
    </w:p>
    <w:p w:rsidR="00273B25" w:rsidRDefault="00273B25" w:rsidP="00273B25">
      <w:pPr>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273B25" w:rsidRDefault="00273B25" w:rsidP="00CC173D">
      <w:pPr>
        <w:numPr>
          <w:ilvl w:val="0"/>
          <w:numId w:val="997"/>
        </w:numPr>
        <w:tabs>
          <w:tab w:val="left" w:pos="2247"/>
        </w:tabs>
        <w:spacing w:line="470" w:lineRule="exact"/>
        <w:ind w:left="340" w:firstLine="680"/>
        <w:jc w:val="both"/>
      </w:pPr>
      <w:r>
        <w:t>Раздел 3. Молекулярная физика и термодинамика.</w:t>
      </w:r>
    </w:p>
    <w:p w:rsidR="00273B25" w:rsidRDefault="00273B25" w:rsidP="00CC173D">
      <w:pPr>
        <w:numPr>
          <w:ilvl w:val="0"/>
          <w:numId w:val="999"/>
        </w:numPr>
        <w:tabs>
          <w:tab w:val="left" w:pos="2233"/>
        </w:tabs>
        <w:spacing w:line="470" w:lineRule="exact"/>
        <w:ind w:left="340" w:firstLine="680"/>
        <w:jc w:val="both"/>
      </w:pPr>
      <w:r>
        <w:t>Тема 1. Основы молекулярно-кинетической теории.</w:t>
      </w:r>
    </w:p>
    <w:p w:rsidR="00273B25" w:rsidRDefault="00273B25" w:rsidP="00273B25">
      <w:pPr>
        <w:spacing w:line="470" w:lineRule="exact"/>
        <w:ind w:left="340" w:firstLine="680"/>
        <w:jc w:val="both"/>
      </w:pPr>
      <w:r>
        <w:t>Основные положения молекулярно-кинетической теории и их опытное</w:t>
      </w:r>
    </w:p>
    <w:p w:rsidR="00273B25" w:rsidRDefault="00273B25" w:rsidP="00273B25">
      <w:pPr>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73B25" w:rsidRDefault="00273B25" w:rsidP="00273B25">
      <w:pPr>
        <w:spacing w:line="470" w:lineRule="exact"/>
        <w:ind w:left="200" w:right="640" w:firstLine="680"/>
        <w:jc w:val="both"/>
      </w:pPr>
      <w:r>
        <w:t>Тепловое равновесие. Температура и её измерение. Шкала температур Цельсия.</w:t>
      </w:r>
    </w:p>
    <w:p w:rsidR="00273B25" w:rsidRDefault="00273B25" w:rsidP="00273B25">
      <w:pPr>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73B25" w:rsidRDefault="00273B25" w:rsidP="00273B25">
      <w:pPr>
        <w:spacing w:line="470" w:lineRule="exact"/>
        <w:ind w:left="200" w:firstLine="680"/>
        <w:jc w:val="both"/>
      </w:pPr>
      <w:r>
        <w:t>Технические устройства и практическое применение: термометр, барометр.</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273B25" w:rsidRDefault="00273B25" w:rsidP="00273B25">
      <w:pPr>
        <w:spacing w:line="470" w:lineRule="exact"/>
        <w:ind w:left="200" w:firstLine="680"/>
        <w:jc w:val="both"/>
      </w:pPr>
      <w:r>
        <w:t>Опыты по диффузии жидкостей и газов.</w:t>
      </w:r>
    </w:p>
    <w:p w:rsidR="00273B25" w:rsidRDefault="00273B25" w:rsidP="00273B25">
      <w:pPr>
        <w:spacing w:line="470" w:lineRule="exact"/>
        <w:ind w:left="200" w:firstLine="680"/>
        <w:jc w:val="both"/>
      </w:pPr>
      <w:r>
        <w:t>Модель броуновского движения.</w:t>
      </w:r>
    </w:p>
    <w:p w:rsidR="00273B25" w:rsidRDefault="00273B25" w:rsidP="00273B25">
      <w:pPr>
        <w:spacing w:line="470" w:lineRule="exact"/>
        <w:ind w:left="200" w:firstLine="680"/>
        <w:jc w:val="both"/>
      </w:pPr>
      <w:r>
        <w:t>Модель опыта Штерна.</w:t>
      </w:r>
    </w:p>
    <w:p w:rsidR="00273B25" w:rsidRDefault="00273B25" w:rsidP="00273B25">
      <w:pPr>
        <w:spacing w:line="470" w:lineRule="exact"/>
        <w:ind w:left="200" w:firstLine="680"/>
        <w:jc w:val="both"/>
      </w:pPr>
      <w:r>
        <w:t>Опыты, доказывающие существование межмолекулярного взаимодействия.</w:t>
      </w:r>
    </w:p>
    <w:p w:rsidR="00273B25" w:rsidRDefault="00273B25" w:rsidP="00273B25">
      <w:pPr>
        <w:spacing w:line="470" w:lineRule="exact"/>
        <w:ind w:left="200" w:firstLine="680"/>
        <w:jc w:val="both"/>
      </w:pPr>
      <w:r>
        <w:t>Модель, иллюстрирующая природу давления газа на стенки сосуда.</w:t>
      </w:r>
    </w:p>
    <w:p w:rsidR="00273B25" w:rsidRDefault="00273B25" w:rsidP="00273B25">
      <w:pPr>
        <w:spacing w:line="470" w:lineRule="exact"/>
        <w:ind w:left="200" w:firstLine="680"/>
        <w:jc w:val="both"/>
      </w:pPr>
      <w:r>
        <w:t>Опыты, иллюстрирующие уравнение состояния идеального газа, изопроцессы.</w:t>
      </w:r>
    </w:p>
    <w:p w:rsidR="00273B25" w:rsidRDefault="00273B25" w:rsidP="00273B25">
      <w:pPr>
        <w:spacing w:line="470" w:lineRule="exact"/>
        <w:ind w:left="200" w:firstLine="680"/>
        <w:jc w:val="both"/>
      </w:pPr>
      <w:r>
        <w:t>Ученический эксперимент, лабораторные работы</w:t>
      </w:r>
    </w:p>
    <w:p w:rsidR="00273B25" w:rsidRDefault="00273B25" w:rsidP="00273B25">
      <w:pPr>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273B25" w:rsidRDefault="00273B25" w:rsidP="00273B25">
      <w:pPr>
        <w:spacing w:line="470" w:lineRule="exact"/>
        <w:ind w:left="200" w:firstLine="680"/>
        <w:jc w:val="both"/>
      </w:pPr>
      <w:r>
        <w:t>Исследование зависимости между параметрами состояния разреженного газа.</w:t>
      </w:r>
    </w:p>
    <w:p w:rsidR="00273B25" w:rsidRDefault="00273B25" w:rsidP="00CC173D">
      <w:pPr>
        <w:numPr>
          <w:ilvl w:val="0"/>
          <w:numId w:val="999"/>
        </w:numPr>
        <w:tabs>
          <w:tab w:val="left" w:pos="2098"/>
        </w:tabs>
        <w:spacing w:line="470" w:lineRule="exact"/>
        <w:ind w:left="200" w:firstLine="680"/>
        <w:jc w:val="both"/>
      </w:pPr>
      <w:r>
        <w:t>Тема 2. Основы термодинамики.</w:t>
      </w:r>
    </w:p>
    <w:p w:rsidR="00273B25" w:rsidRDefault="00273B25" w:rsidP="00273B25">
      <w:pPr>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273B25" w:rsidRDefault="00273B25" w:rsidP="00273B25">
      <w:pPr>
        <w:spacing w:line="470" w:lineRule="exact"/>
        <w:ind w:left="180" w:right="660"/>
      </w:pPr>
      <w:r>
        <w:t>излучение. Удельная теплоёмкость вещества. Количество теплоты при теплопередаче.</w:t>
      </w:r>
    </w:p>
    <w:p w:rsidR="00273B25" w:rsidRDefault="00273B25" w:rsidP="00273B25">
      <w:pPr>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73B25" w:rsidRDefault="00273B25" w:rsidP="00273B25">
      <w:pPr>
        <w:spacing w:line="470" w:lineRule="exact"/>
        <w:ind w:left="180" w:firstLine="660"/>
        <w:jc w:val="both"/>
      </w:pPr>
      <w:r>
        <w:t>Второй закон термодинамики. Необратимость процессов в природе.</w:t>
      </w:r>
    </w:p>
    <w:p w:rsidR="00273B25" w:rsidRDefault="00273B25" w:rsidP="00273B25">
      <w:pPr>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73B25" w:rsidRDefault="00273B25" w:rsidP="00273B25">
      <w:pPr>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273B25" w:rsidRDefault="00273B25" w:rsidP="00273B25">
      <w:pPr>
        <w:spacing w:line="470" w:lineRule="exact"/>
        <w:ind w:left="180" w:firstLine="660"/>
        <w:jc w:val="both"/>
      </w:pPr>
      <w:r>
        <w:t>Демонстрации.</w:t>
      </w:r>
    </w:p>
    <w:p w:rsidR="00273B25" w:rsidRDefault="00273B25" w:rsidP="00273B25">
      <w:pPr>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273B25" w:rsidRDefault="00273B25" w:rsidP="00273B25">
      <w:pPr>
        <w:spacing w:line="470" w:lineRule="exact"/>
        <w:ind w:left="180" w:firstLine="660"/>
        <w:jc w:val="both"/>
      </w:pPr>
      <w:r>
        <w:t>Изменение внутренней энергии (температуры) тела при теплопередаче.</w:t>
      </w:r>
    </w:p>
    <w:p w:rsidR="00273B25" w:rsidRDefault="00273B25" w:rsidP="00273B25">
      <w:pPr>
        <w:spacing w:line="470" w:lineRule="exact"/>
        <w:ind w:left="180" w:firstLine="660"/>
        <w:jc w:val="both"/>
      </w:pPr>
      <w:r>
        <w:t>Опыт по адиабатному расширению воздуха (опыт с воздушным огнивом).</w:t>
      </w:r>
    </w:p>
    <w:p w:rsidR="00273B25" w:rsidRDefault="00273B25" w:rsidP="00273B25">
      <w:pPr>
        <w:spacing w:line="470" w:lineRule="exact"/>
        <w:ind w:left="180" w:right="660" w:firstLine="660"/>
        <w:jc w:val="both"/>
      </w:pPr>
      <w:r>
        <w:t>Модели паровой турбины, двигателя внутреннего сгорания, реактивного двигателя.</w:t>
      </w:r>
    </w:p>
    <w:p w:rsidR="00273B25" w:rsidRDefault="00273B25" w:rsidP="00273B25">
      <w:pPr>
        <w:spacing w:line="470" w:lineRule="exact"/>
        <w:ind w:left="180" w:firstLine="660"/>
        <w:jc w:val="both"/>
      </w:pPr>
      <w:r>
        <w:t>Ученический эксперимент, лабораторные работы</w:t>
      </w:r>
    </w:p>
    <w:p w:rsidR="00273B25" w:rsidRDefault="00273B25" w:rsidP="00273B25">
      <w:pPr>
        <w:spacing w:line="470" w:lineRule="exact"/>
        <w:ind w:left="180" w:firstLine="660"/>
        <w:jc w:val="both"/>
      </w:pPr>
      <w:r>
        <w:t>Измерение удельной теплоёмкости.</w:t>
      </w:r>
    </w:p>
    <w:p w:rsidR="00273B25" w:rsidRDefault="00273B25" w:rsidP="00273B25">
      <w:pPr>
        <w:spacing w:line="470" w:lineRule="exact"/>
        <w:ind w:left="180" w:firstLine="660"/>
        <w:jc w:val="both"/>
      </w:pPr>
      <w:r>
        <w:t>Тема 3. Агрегатные состояния вещества. Фазовые переходы.</w:t>
      </w:r>
    </w:p>
    <w:p w:rsidR="00273B25" w:rsidRDefault="00273B25" w:rsidP="00273B25">
      <w:pPr>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273B25" w:rsidRDefault="00273B25" w:rsidP="00273B25">
      <w:pPr>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73B25" w:rsidRDefault="00273B25" w:rsidP="00273B25">
      <w:pPr>
        <w:spacing w:line="470" w:lineRule="exact"/>
        <w:ind w:left="180" w:firstLine="660"/>
        <w:jc w:val="both"/>
      </w:pPr>
      <w:r>
        <w:t>Уравнение теплового баланса.</w:t>
      </w:r>
    </w:p>
    <w:p w:rsidR="00273B25" w:rsidRDefault="00273B25" w:rsidP="00273B25">
      <w:pPr>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73B25" w:rsidRDefault="00273B25" w:rsidP="00273B25">
      <w:pPr>
        <w:spacing w:line="470" w:lineRule="exact"/>
        <w:ind w:left="280" w:firstLine="680"/>
        <w:jc w:val="both"/>
      </w:pPr>
      <w:r>
        <w:t>Демонстрации.</w:t>
      </w:r>
    </w:p>
    <w:p w:rsidR="00273B25" w:rsidRDefault="00273B25" w:rsidP="00273B25">
      <w:pPr>
        <w:spacing w:line="470" w:lineRule="exact"/>
        <w:ind w:left="280" w:firstLine="680"/>
        <w:jc w:val="both"/>
      </w:pPr>
      <w:r>
        <w:t>Свойства насыщенных паров.</w:t>
      </w:r>
    </w:p>
    <w:p w:rsidR="00273B25" w:rsidRDefault="00273B25" w:rsidP="00273B25">
      <w:pPr>
        <w:spacing w:line="470" w:lineRule="exact"/>
        <w:ind w:left="280" w:firstLine="680"/>
        <w:jc w:val="both"/>
      </w:pPr>
      <w:r>
        <w:t>Кипение при пониженном давлении.</w:t>
      </w:r>
    </w:p>
    <w:p w:rsidR="00273B25" w:rsidRDefault="00273B25" w:rsidP="00273B25">
      <w:pPr>
        <w:spacing w:line="470" w:lineRule="exact"/>
        <w:ind w:left="280" w:firstLine="680"/>
        <w:jc w:val="both"/>
      </w:pPr>
      <w:r>
        <w:t>Способы измерения влажности.</w:t>
      </w:r>
    </w:p>
    <w:p w:rsidR="00273B25" w:rsidRDefault="00273B25" w:rsidP="00273B25">
      <w:pPr>
        <w:spacing w:line="470" w:lineRule="exact"/>
        <w:ind w:left="960" w:right="540"/>
      </w:pPr>
      <w:r>
        <w:t>Наблюдение нагревания и плавления кристаллического вещества. Демонстрация кристаллов.</w:t>
      </w:r>
    </w:p>
    <w:p w:rsidR="00273B25" w:rsidRDefault="00273B25" w:rsidP="00273B25">
      <w:pPr>
        <w:spacing w:line="470" w:lineRule="exact"/>
        <w:ind w:left="960" w:right="540"/>
      </w:pPr>
      <w:r>
        <w:t>Ученический эксперимент, лабораторные работы Измерение относительной влажности воздуха.</w:t>
      </w:r>
    </w:p>
    <w:p w:rsidR="00273B25" w:rsidRDefault="00273B25" w:rsidP="00CC173D">
      <w:pPr>
        <w:numPr>
          <w:ilvl w:val="0"/>
          <w:numId w:val="997"/>
        </w:numPr>
        <w:tabs>
          <w:tab w:val="left" w:pos="1971"/>
        </w:tabs>
        <w:spacing w:line="470" w:lineRule="exact"/>
        <w:ind w:left="280" w:firstLine="680"/>
        <w:jc w:val="both"/>
      </w:pPr>
      <w:r>
        <w:t>Раздел 4. Электродинамика.</w:t>
      </w:r>
    </w:p>
    <w:p w:rsidR="00273B25" w:rsidRDefault="00273B25" w:rsidP="00CC173D">
      <w:pPr>
        <w:numPr>
          <w:ilvl w:val="0"/>
          <w:numId w:val="1000"/>
        </w:numPr>
        <w:tabs>
          <w:tab w:val="left" w:pos="2182"/>
        </w:tabs>
        <w:spacing w:line="470" w:lineRule="exact"/>
        <w:ind w:left="280" w:firstLine="680"/>
        <w:jc w:val="both"/>
      </w:pPr>
      <w:r>
        <w:t>Тема 1. Электростатика.</w:t>
      </w:r>
    </w:p>
    <w:p w:rsidR="00273B25" w:rsidRDefault="00273B25" w:rsidP="00273B25">
      <w:pPr>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73B25" w:rsidRDefault="00273B25" w:rsidP="00273B25">
      <w:pPr>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73B25" w:rsidRDefault="00273B25" w:rsidP="00273B25">
      <w:pPr>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73B25" w:rsidRDefault="00273B25" w:rsidP="00273B25">
      <w:pPr>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273B25" w:rsidRDefault="00273B25" w:rsidP="00273B25">
      <w:pPr>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73B25" w:rsidRDefault="00273B25" w:rsidP="00273B25">
      <w:pPr>
        <w:spacing w:line="466" w:lineRule="exact"/>
        <w:ind w:left="280" w:firstLine="680"/>
        <w:jc w:val="both"/>
      </w:pPr>
      <w:r>
        <w:t>Демонстрации.</w:t>
      </w:r>
    </w:p>
    <w:p w:rsidR="00273B25" w:rsidRDefault="00273B25" w:rsidP="00273B25">
      <w:pPr>
        <w:spacing w:line="466" w:lineRule="exact"/>
        <w:ind w:left="280" w:firstLine="680"/>
        <w:jc w:val="both"/>
      </w:pPr>
      <w:r>
        <w:t>Устройство и принцип действия электрометра.</w:t>
      </w:r>
    </w:p>
    <w:p w:rsidR="00273B25" w:rsidRDefault="00273B25" w:rsidP="00273B25">
      <w:pPr>
        <w:spacing w:line="466" w:lineRule="exact"/>
        <w:ind w:left="280" w:firstLine="680"/>
        <w:jc w:val="both"/>
      </w:pPr>
      <w:r>
        <w:t>Взаимодействие наэлектризованных тел.</w:t>
      </w:r>
    </w:p>
    <w:p w:rsidR="00273B25" w:rsidRDefault="00273B25" w:rsidP="00273B25">
      <w:pPr>
        <w:spacing w:line="470" w:lineRule="exact"/>
        <w:ind w:left="220" w:firstLine="700"/>
      </w:pPr>
      <w:r>
        <w:t>Электрическое поле заряженных тел.</w:t>
      </w:r>
    </w:p>
    <w:p w:rsidR="00273B25" w:rsidRDefault="00273B25" w:rsidP="00273B25">
      <w:pPr>
        <w:spacing w:line="470" w:lineRule="exact"/>
        <w:ind w:left="220" w:firstLine="700"/>
      </w:pPr>
      <w:r>
        <w:t>Проводники в электростатическом поле.</w:t>
      </w:r>
    </w:p>
    <w:p w:rsidR="00273B25" w:rsidRDefault="00273B25" w:rsidP="00273B25">
      <w:pPr>
        <w:spacing w:line="470" w:lineRule="exact"/>
        <w:ind w:left="220" w:firstLine="700"/>
      </w:pPr>
      <w:r>
        <w:t>Электростатическая защита.</w:t>
      </w:r>
    </w:p>
    <w:p w:rsidR="00273B25" w:rsidRDefault="00273B25" w:rsidP="00273B25">
      <w:pPr>
        <w:spacing w:line="470" w:lineRule="exact"/>
        <w:ind w:left="220" w:firstLine="700"/>
      </w:pPr>
      <w:r>
        <w:t>Диэлектрики в электростатическом поле.</w:t>
      </w:r>
    </w:p>
    <w:p w:rsidR="00273B25" w:rsidRDefault="00273B25" w:rsidP="00273B25">
      <w:pPr>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273B25" w:rsidRDefault="00273B25" w:rsidP="00273B25">
      <w:pPr>
        <w:spacing w:line="470" w:lineRule="exact"/>
        <w:ind w:left="220" w:firstLine="700"/>
      </w:pPr>
      <w:r>
        <w:t>Энергия заряженного конденсатора.</w:t>
      </w:r>
    </w:p>
    <w:p w:rsidR="00273B25" w:rsidRDefault="00273B25" w:rsidP="00273B25">
      <w:pPr>
        <w:spacing w:line="470" w:lineRule="exact"/>
        <w:ind w:left="920" w:right="600"/>
      </w:pPr>
      <w:r>
        <w:t>Ученический эксперимент, лабораторные работы Измерение электроёмкости конденсатора.</w:t>
      </w:r>
    </w:p>
    <w:p w:rsidR="00273B25" w:rsidRDefault="00273B25" w:rsidP="00CC173D">
      <w:pPr>
        <w:numPr>
          <w:ilvl w:val="0"/>
          <w:numId w:val="1000"/>
        </w:numPr>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273B25" w:rsidRDefault="00273B25" w:rsidP="00273B25">
      <w:pPr>
        <w:spacing w:line="470" w:lineRule="exact"/>
        <w:ind w:left="220" w:firstLine="700"/>
      </w:pPr>
      <w:r>
        <w:t>Напряжение. Закон Ома для участка цепи.</w:t>
      </w:r>
    </w:p>
    <w:p w:rsidR="00273B25" w:rsidRDefault="00273B25" w:rsidP="00273B25">
      <w:pPr>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273B25" w:rsidRDefault="00273B25" w:rsidP="00273B25">
      <w:pPr>
        <w:spacing w:line="470" w:lineRule="exact"/>
        <w:ind w:left="220" w:firstLine="700"/>
      </w:pPr>
      <w:r>
        <w:t>Работа электрического тока. Закон Джоуля-Ленца. Мощность электрического</w:t>
      </w:r>
    </w:p>
    <w:p w:rsidR="00273B25" w:rsidRDefault="00273B25" w:rsidP="00273B25">
      <w:pPr>
        <w:spacing w:line="470" w:lineRule="exact"/>
        <w:ind w:left="220"/>
      </w:pPr>
      <w:r>
        <w:t>тока.</w:t>
      </w:r>
    </w:p>
    <w:p w:rsidR="00273B25" w:rsidRDefault="00273B25" w:rsidP="00273B25">
      <w:pPr>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273B25" w:rsidRDefault="00273B25" w:rsidP="00273B25">
      <w:pPr>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273B25" w:rsidRDefault="00273B25" w:rsidP="00273B25">
      <w:pPr>
        <w:spacing w:line="470" w:lineRule="exact"/>
        <w:ind w:left="220" w:firstLine="700"/>
      </w:pPr>
      <w:r>
        <w:t>Электрический ток в вакууме. Свойства электронных пучков.</w:t>
      </w:r>
    </w:p>
    <w:p w:rsidR="00273B25" w:rsidRDefault="00273B25" w:rsidP="00273B25">
      <w:pPr>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273B25" w:rsidRDefault="00273B25" w:rsidP="00273B25">
      <w:pPr>
        <w:spacing w:line="470" w:lineRule="exact"/>
        <w:ind w:left="220" w:firstLine="700"/>
      </w:pPr>
      <w:r>
        <w:t>Электрический ток в растворах и расплавах электролитов. Электролитическая диссоциация. Электролиз.</w:t>
      </w:r>
    </w:p>
    <w:p w:rsidR="00273B25" w:rsidRDefault="00273B25" w:rsidP="00273B25">
      <w:pPr>
        <w:spacing w:line="470" w:lineRule="exact"/>
        <w:ind w:left="220" w:firstLine="700"/>
      </w:pPr>
      <w:r>
        <w:t>Электрический ток в газах. Самостоятельный и несамостоятельный разряд. Молния. Плазма.</w:t>
      </w:r>
    </w:p>
    <w:p w:rsidR="00273B25" w:rsidRDefault="00273B25" w:rsidP="00273B25">
      <w:pPr>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73B25" w:rsidRDefault="00273B25" w:rsidP="00273B25">
      <w:pPr>
        <w:spacing w:line="470" w:lineRule="exact"/>
        <w:ind w:left="180" w:firstLine="680"/>
        <w:jc w:val="both"/>
      </w:pPr>
      <w:r>
        <w:t>Демонстрации.</w:t>
      </w:r>
    </w:p>
    <w:p w:rsidR="00273B25" w:rsidRDefault="00273B25" w:rsidP="00273B25">
      <w:pPr>
        <w:spacing w:line="470" w:lineRule="exact"/>
        <w:ind w:left="180" w:firstLine="680"/>
        <w:jc w:val="both"/>
      </w:pPr>
      <w:r>
        <w:t>Измерение силы тока и напряжения.</w:t>
      </w:r>
    </w:p>
    <w:p w:rsidR="00273B25" w:rsidRDefault="00273B25" w:rsidP="00273B25">
      <w:pPr>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273B25" w:rsidRDefault="00273B25" w:rsidP="00273B25">
      <w:pPr>
        <w:spacing w:line="470" w:lineRule="exact"/>
        <w:ind w:left="180" w:firstLine="680"/>
        <w:jc w:val="both"/>
      </w:pPr>
      <w:r>
        <w:t>Смешанное соединение проводников.</w:t>
      </w:r>
    </w:p>
    <w:p w:rsidR="00273B25" w:rsidRDefault="00273B25" w:rsidP="00273B25">
      <w:pPr>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273B25" w:rsidRDefault="00273B25" w:rsidP="00273B25">
      <w:pPr>
        <w:spacing w:line="470" w:lineRule="exact"/>
        <w:ind w:left="180" w:firstLine="680"/>
        <w:jc w:val="both"/>
      </w:pPr>
      <w:r>
        <w:t>Зависимость сопротивления металлов от температуры.</w:t>
      </w:r>
    </w:p>
    <w:p w:rsidR="00273B25" w:rsidRDefault="00273B25" w:rsidP="00273B25">
      <w:pPr>
        <w:spacing w:line="470" w:lineRule="exact"/>
        <w:ind w:left="180" w:firstLine="680"/>
        <w:jc w:val="both"/>
      </w:pPr>
      <w:r>
        <w:t>Проводимость электролитов.</w:t>
      </w:r>
    </w:p>
    <w:p w:rsidR="00273B25" w:rsidRDefault="00273B25" w:rsidP="00273B25">
      <w:pPr>
        <w:spacing w:line="470" w:lineRule="exact"/>
        <w:ind w:left="180" w:firstLine="680"/>
        <w:jc w:val="both"/>
      </w:pPr>
      <w:r>
        <w:t>Искровой разряд и проводимость воздуха.</w:t>
      </w:r>
    </w:p>
    <w:p w:rsidR="00273B25" w:rsidRDefault="00273B25" w:rsidP="00273B25">
      <w:pPr>
        <w:spacing w:line="470" w:lineRule="exact"/>
        <w:ind w:left="180" w:firstLine="680"/>
        <w:jc w:val="both"/>
      </w:pPr>
      <w:r>
        <w:t>Односторонняя проводимость диода.</w:t>
      </w:r>
    </w:p>
    <w:p w:rsidR="00273B25" w:rsidRDefault="00273B25" w:rsidP="00273B25">
      <w:pPr>
        <w:spacing w:line="470" w:lineRule="exact"/>
        <w:ind w:left="180" w:firstLine="680"/>
        <w:jc w:val="both"/>
      </w:pPr>
      <w:r>
        <w:t>Ученический эксперимент, лабораторные работы</w:t>
      </w:r>
    </w:p>
    <w:p w:rsidR="00273B25" w:rsidRDefault="00273B25" w:rsidP="00273B25">
      <w:pPr>
        <w:spacing w:line="470" w:lineRule="exact"/>
        <w:ind w:left="180" w:firstLine="680"/>
        <w:jc w:val="both"/>
      </w:pPr>
      <w:r>
        <w:t>Изучение смешанного соединения резисторов.</w:t>
      </w:r>
    </w:p>
    <w:p w:rsidR="00273B25" w:rsidRDefault="00273B25" w:rsidP="00273B25">
      <w:pPr>
        <w:spacing w:line="470" w:lineRule="exact"/>
        <w:ind w:left="180" w:right="640" w:firstLine="680"/>
        <w:jc w:val="both"/>
      </w:pPr>
      <w:r>
        <w:t>Измерение электродвижущей силы источника тока и его внутреннего сопротивления.</w:t>
      </w:r>
    </w:p>
    <w:p w:rsidR="00273B25" w:rsidRDefault="00273B25" w:rsidP="00273B25">
      <w:pPr>
        <w:spacing w:line="470" w:lineRule="exact"/>
        <w:ind w:left="180" w:firstLine="680"/>
        <w:jc w:val="both"/>
      </w:pPr>
      <w:r>
        <w:t>Наблюдение электролиза.</w:t>
      </w:r>
    </w:p>
    <w:p w:rsidR="00273B25" w:rsidRDefault="00273B25" w:rsidP="00CC173D">
      <w:pPr>
        <w:numPr>
          <w:ilvl w:val="0"/>
          <w:numId w:val="997"/>
        </w:numPr>
        <w:tabs>
          <w:tab w:val="left" w:pos="1876"/>
        </w:tabs>
        <w:spacing w:line="470" w:lineRule="exact"/>
        <w:ind w:left="180" w:firstLine="680"/>
        <w:jc w:val="both"/>
      </w:pPr>
      <w:r>
        <w:t>Межпредметные связи.</w:t>
      </w:r>
    </w:p>
    <w:p w:rsidR="00273B25" w:rsidRDefault="00273B25" w:rsidP="00273B25">
      <w:pPr>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73B25" w:rsidRDefault="00273B25" w:rsidP="00273B25">
      <w:pPr>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73B25" w:rsidRDefault="00273B25" w:rsidP="00273B25">
      <w:pPr>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73B25" w:rsidRDefault="00273B25" w:rsidP="00273B25">
      <w:pPr>
        <w:spacing w:line="470" w:lineRule="exact"/>
        <w:ind w:left="180" w:firstLine="680"/>
        <w:jc w:val="both"/>
      </w:pPr>
      <w:r>
        <w:t>Биология: механическое движение в живой природе, диффузия, осмос,</w:t>
      </w:r>
    </w:p>
    <w:p w:rsidR="00273B25" w:rsidRDefault="00273B25" w:rsidP="00273B25">
      <w:pPr>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273B25" w:rsidRDefault="00273B25" w:rsidP="00273B25">
      <w:pPr>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73B25" w:rsidRDefault="00273B25" w:rsidP="00273B25">
      <w:pPr>
        <w:spacing w:line="470" w:lineRule="exact"/>
        <w:ind w:left="300" w:firstLine="680"/>
        <w:jc w:val="both"/>
      </w:pPr>
      <w:r>
        <w:t>География: влажность воздуха, ветры, барометр, термометр.</w:t>
      </w:r>
    </w:p>
    <w:p w:rsidR="00273B25" w:rsidRDefault="00273B25" w:rsidP="00273B25">
      <w:pPr>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73B25" w:rsidRDefault="00273B25" w:rsidP="00273B25">
      <w:pPr>
        <w:spacing w:line="470" w:lineRule="exact"/>
        <w:ind w:left="300" w:firstLine="680"/>
        <w:jc w:val="both"/>
      </w:pPr>
      <w:r>
        <w:t>115.7. Содержание обучения в 11 классе.</w:t>
      </w:r>
    </w:p>
    <w:p w:rsidR="00273B25" w:rsidRDefault="00273B25" w:rsidP="00CC173D">
      <w:pPr>
        <w:numPr>
          <w:ilvl w:val="0"/>
          <w:numId w:val="1001"/>
        </w:numPr>
        <w:tabs>
          <w:tab w:val="left" w:pos="1973"/>
        </w:tabs>
        <w:spacing w:line="470" w:lineRule="exact"/>
        <w:ind w:left="300" w:firstLine="680"/>
        <w:jc w:val="both"/>
      </w:pPr>
      <w:r>
        <w:t>Раздел 4. Электродинамика.</w:t>
      </w:r>
    </w:p>
    <w:p w:rsidR="00273B25" w:rsidRDefault="00273B25" w:rsidP="00CC173D">
      <w:pPr>
        <w:numPr>
          <w:ilvl w:val="0"/>
          <w:numId w:val="1002"/>
        </w:numPr>
        <w:tabs>
          <w:tab w:val="left" w:pos="2170"/>
        </w:tabs>
        <w:spacing w:line="470" w:lineRule="exact"/>
        <w:ind w:left="300" w:firstLine="680"/>
        <w:jc w:val="both"/>
      </w:pPr>
      <w:r>
        <w:t>Тема 3. Магнитное поле. Электромагнитная индукция.</w:t>
      </w:r>
    </w:p>
    <w:p w:rsidR="00273B25" w:rsidRDefault="00273B25" w:rsidP="00273B25">
      <w:pPr>
        <w:spacing w:line="470" w:lineRule="exact"/>
        <w:ind w:left="300" w:firstLine="680"/>
        <w:jc w:val="both"/>
      </w:pPr>
      <w:r>
        <w:t>Постоянные магниты. Взаимодействие постоянных магнитов. Магнитное</w:t>
      </w:r>
    </w:p>
    <w:p w:rsidR="00273B25" w:rsidRDefault="00273B25" w:rsidP="00273B25">
      <w:pPr>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73B25" w:rsidRDefault="00273B25" w:rsidP="00273B25">
      <w:pPr>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73B25" w:rsidRDefault="00273B25" w:rsidP="00273B25">
      <w:pPr>
        <w:spacing w:line="470" w:lineRule="exact"/>
        <w:ind w:left="300" w:firstLine="680"/>
        <w:jc w:val="both"/>
      </w:pPr>
      <w:r>
        <w:t>Сила Ампера, её модуль и направление.</w:t>
      </w:r>
    </w:p>
    <w:p w:rsidR="00273B25" w:rsidRDefault="00273B25" w:rsidP="00273B25">
      <w:pPr>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273B25" w:rsidRDefault="00273B25" w:rsidP="00273B25">
      <w:pPr>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73B25" w:rsidRDefault="00273B25" w:rsidP="00273B25">
      <w:pPr>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273B25" w:rsidRDefault="00273B25" w:rsidP="00273B25">
      <w:pPr>
        <w:spacing w:line="470" w:lineRule="exact"/>
        <w:ind w:left="280" w:firstLine="660"/>
        <w:jc w:val="both"/>
      </w:pPr>
      <w:r>
        <w:t>Правило Ленца.</w:t>
      </w:r>
    </w:p>
    <w:p w:rsidR="00273B25" w:rsidRDefault="00273B25" w:rsidP="00273B25">
      <w:pPr>
        <w:spacing w:line="470" w:lineRule="exact"/>
        <w:ind w:left="280" w:right="560" w:firstLine="660"/>
        <w:jc w:val="both"/>
      </w:pPr>
      <w:r>
        <w:t>Индуктивность. Явление самоиндукции. Электродвижущая сила самоиндукции.</w:t>
      </w:r>
    </w:p>
    <w:p w:rsidR="00273B25" w:rsidRDefault="00273B25" w:rsidP="00273B25">
      <w:pPr>
        <w:spacing w:line="470" w:lineRule="exact"/>
        <w:ind w:left="280" w:firstLine="660"/>
        <w:jc w:val="both"/>
      </w:pPr>
      <w:r>
        <w:t>Энергия магнитного поля катушки с током.</w:t>
      </w:r>
    </w:p>
    <w:p w:rsidR="00273B25" w:rsidRDefault="00273B25" w:rsidP="00273B25">
      <w:pPr>
        <w:spacing w:line="470" w:lineRule="exact"/>
        <w:ind w:left="280" w:firstLine="660"/>
        <w:jc w:val="both"/>
      </w:pPr>
      <w:r>
        <w:t>Электромагнитное поле.</w:t>
      </w:r>
    </w:p>
    <w:p w:rsidR="00273B25" w:rsidRDefault="00273B25" w:rsidP="00273B25">
      <w:pPr>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73B25" w:rsidRDefault="00273B25" w:rsidP="00273B25">
      <w:pPr>
        <w:spacing w:line="470" w:lineRule="exact"/>
        <w:ind w:left="280" w:firstLine="660"/>
        <w:jc w:val="both"/>
      </w:pPr>
      <w:r>
        <w:t>Демонстрации.</w:t>
      </w:r>
    </w:p>
    <w:p w:rsidR="00273B25" w:rsidRDefault="00273B25" w:rsidP="00273B25">
      <w:pPr>
        <w:spacing w:line="470" w:lineRule="exact"/>
        <w:ind w:left="280" w:firstLine="660"/>
        <w:jc w:val="both"/>
      </w:pPr>
      <w:r>
        <w:t>Опыт Эрстеда.</w:t>
      </w:r>
    </w:p>
    <w:p w:rsidR="00273B25" w:rsidRDefault="00273B25" w:rsidP="00273B25">
      <w:pPr>
        <w:spacing w:line="470" w:lineRule="exact"/>
        <w:ind w:left="280" w:firstLine="660"/>
        <w:jc w:val="both"/>
      </w:pPr>
      <w:r>
        <w:t>Отклонение электронного пучка магнитным полем.</w:t>
      </w:r>
    </w:p>
    <w:p w:rsidR="00273B25" w:rsidRDefault="00273B25" w:rsidP="00273B25">
      <w:pPr>
        <w:spacing w:line="470" w:lineRule="exact"/>
        <w:ind w:left="280" w:firstLine="660"/>
        <w:jc w:val="both"/>
      </w:pPr>
      <w:r>
        <w:t>Линии индукции магнитного поля.</w:t>
      </w:r>
    </w:p>
    <w:p w:rsidR="00273B25" w:rsidRDefault="00273B25" w:rsidP="00273B25">
      <w:pPr>
        <w:spacing w:line="470" w:lineRule="exact"/>
        <w:ind w:left="280" w:firstLine="660"/>
        <w:jc w:val="both"/>
      </w:pPr>
      <w:r>
        <w:t>Взаимодействие двух проводников с током.</w:t>
      </w:r>
    </w:p>
    <w:p w:rsidR="00273B25" w:rsidRDefault="00273B25" w:rsidP="00273B25">
      <w:pPr>
        <w:spacing w:line="470" w:lineRule="exact"/>
        <w:ind w:left="280" w:firstLine="660"/>
        <w:jc w:val="both"/>
      </w:pPr>
      <w:r>
        <w:t>Сила Ампера.</w:t>
      </w:r>
    </w:p>
    <w:p w:rsidR="00273B25" w:rsidRDefault="00273B25" w:rsidP="00273B25">
      <w:pPr>
        <w:spacing w:line="470" w:lineRule="exact"/>
        <w:ind w:left="280" w:firstLine="660"/>
        <w:jc w:val="both"/>
      </w:pPr>
      <w:r>
        <w:t>Действие силы Лоренца на ионы электролита.</w:t>
      </w:r>
    </w:p>
    <w:p w:rsidR="00273B25" w:rsidRDefault="00273B25" w:rsidP="00273B25">
      <w:pPr>
        <w:spacing w:line="470" w:lineRule="exact"/>
        <w:ind w:left="280" w:firstLine="660"/>
        <w:jc w:val="both"/>
      </w:pPr>
      <w:r>
        <w:t>Явление электромагнитной индукции.</w:t>
      </w:r>
    </w:p>
    <w:p w:rsidR="00273B25" w:rsidRDefault="00273B25" w:rsidP="00273B25">
      <w:pPr>
        <w:spacing w:line="470" w:lineRule="exact"/>
        <w:ind w:left="280" w:firstLine="660"/>
        <w:jc w:val="both"/>
      </w:pPr>
      <w:r>
        <w:t>Правило Ленца.</w:t>
      </w:r>
    </w:p>
    <w:p w:rsidR="00273B25" w:rsidRDefault="00273B25" w:rsidP="00273B25">
      <w:pPr>
        <w:spacing w:line="470" w:lineRule="exact"/>
        <w:ind w:left="280" w:right="560" w:firstLine="660"/>
        <w:jc w:val="both"/>
      </w:pPr>
      <w:r>
        <w:t>Зависимость электродвижущей силы индукции от скорости изменения магнитного потока.</w:t>
      </w:r>
    </w:p>
    <w:p w:rsidR="00273B25" w:rsidRDefault="00273B25" w:rsidP="00273B25">
      <w:pPr>
        <w:spacing w:line="470" w:lineRule="exact"/>
        <w:ind w:left="280" w:firstLine="660"/>
        <w:jc w:val="both"/>
      </w:pPr>
      <w:r>
        <w:t>Явление самоиндукции.</w:t>
      </w:r>
    </w:p>
    <w:p w:rsidR="00273B25" w:rsidRDefault="00273B25" w:rsidP="00273B25">
      <w:pPr>
        <w:spacing w:line="470" w:lineRule="exact"/>
        <w:ind w:left="280" w:firstLine="660"/>
        <w:jc w:val="both"/>
      </w:pPr>
      <w:r>
        <w:t>Ученический эксперимент, лабораторные работы.</w:t>
      </w:r>
    </w:p>
    <w:p w:rsidR="00273B25" w:rsidRDefault="00273B25" w:rsidP="00273B25">
      <w:pPr>
        <w:spacing w:line="470" w:lineRule="exact"/>
        <w:ind w:left="280" w:firstLine="660"/>
        <w:jc w:val="both"/>
      </w:pPr>
      <w:r>
        <w:t>Изучение магнитного поля катушки с током.</w:t>
      </w:r>
    </w:p>
    <w:p w:rsidR="00273B25" w:rsidRDefault="00273B25" w:rsidP="00273B25">
      <w:pPr>
        <w:spacing w:line="470" w:lineRule="exact"/>
        <w:ind w:left="280" w:firstLine="660"/>
        <w:jc w:val="both"/>
      </w:pPr>
      <w:r>
        <w:t>Исследование действия постоянного магнита на рамку с током.</w:t>
      </w:r>
    </w:p>
    <w:p w:rsidR="00273B25" w:rsidRDefault="00273B25" w:rsidP="00273B25">
      <w:pPr>
        <w:spacing w:line="470" w:lineRule="exact"/>
        <w:ind w:left="280" w:firstLine="660"/>
        <w:jc w:val="both"/>
      </w:pPr>
      <w:r>
        <w:t>Исследование явления электромагнитной индукции.</w:t>
      </w:r>
    </w:p>
    <w:p w:rsidR="00273B25" w:rsidRDefault="00273B25" w:rsidP="00CC173D">
      <w:pPr>
        <w:numPr>
          <w:ilvl w:val="0"/>
          <w:numId w:val="1001"/>
        </w:numPr>
        <w:tabs>
          <w:tab w:val="left" w:pos="1961"/>
        </w:tabs>
        <w:spacing w:line="470" w:lineRule="exact"/>
        <w:ind w:left="280" w:firstLine="660"/>
        <w:jc w:val="both"/>
      </w:pPr>
      <w:r>
        <w:t>Раздел 5. Колебания и волны.</w:t>
      </w:r>
    </w:p>
    <w:p w:rsidR="00273B25" w:rsidRDefault="00273B25" w:rsidP="00CC173D">
      <w:pPr>
        <w:numPr>
          <w:ilvl w:val="0"/>
          <w:numId w:val="1003"/>
        </w:numPr>
        <w:tabs>
          <w:tab w:val="left" w:pos="2158"/>
        </w:tabs>
        <w:spacing w:line="470" w:lineRule="exact"/>
        <w:ind w:left="280" w:firstLine="660"/>
        <w:jc w:val="both"/>
      </w:pPr>
      <w:r>
        <w:t>Тема 1. Механические и электромагнитные колебания.</w:t>
      </w:r>
    </w:p>
    <w:p w:rsidR="00273B25" w:rsidRDefault="00273B25" w:rsidP="00273B25">
      <w:pPr>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273B25" w:rsidRDefault="00273B25" w:rsidP="00273B25">
      <w:pPr>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73B25" w:rsidRDefault="00273B25" w:rsidP="00273B25">
      <w:pPr>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273B25" w:rsidRDefault="00273B25" w:rsidP="00273B25">
      <w:pPr>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273B25" w:rsidRDefault="00273B25" w:rsidP="00273B25">
      <w:pPr>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73B25" w:rsidRDefault="00273B25" w:rsidP="00273B25">
      <w:pPr>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273B25" w:rsidRDefault="00273B25" w:rsidP="00273B25">
      <w:pPr>
        <w:spacing w:line="470" w:lineRule="exact"/>
        <w:ind w:left="160" w:firstLine="660"/>
        <w:jc w:val="both"/>
      </w:pPr>
      <w:r>
        <w:t>Демонстрации.</w:t>
      </w:r>
    </w:p>
    <w:p w:rsidR="00273B25" w:rsidRDefault="00273B25" w:rsidP="00273B25">
      <w:pPr>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273B25" w:rsidRDefault="00273B25" w:rsidP="00273B25">
      <w:pPr>
        <w:spacing w:line="470" w:lineRule="exact"/>
        <w:ind w:left="160"/>
      </w:pPr>
      <w:r>
        <w:t>или математический маятник).</w:t>
      </w:r>
    </w:p>
    <w:p w:rsidR="00273B25" w:rsidRDefault="00273B25" w:rsidP="00273B25">
      <w:pPr>
        <w:spacing w:line="470" w:lineRule="exact"/>
        <w:ind w:left="160" w:firstLine="660"/>
        <w:jc w:val="both"/>
      </w:pPr>
      <w:r>
        <w:t>Наблюдение затухающих колебаний.</w:t>
      </w:r>
    </w:p>
    <w:p w:rsidR="00273B25" w:rsidRDefault="00273B25" w:rsidP="00273B25">
      <w:pPr>
        <w:spacing w:line="470" w:lineRule="exact"/>
        <w:ind w:left="160" w:firstLine="660"/>
        <w:jc w:val="both"/>
      </w:pPr>
      <w:r>
        <w:t>Исследование свойств вынужденных колебаний.</w:t>
      </w:r>
    </w:p>
    <w:p w:rsidR="00273B25" w:rsidRDefault="00273B25" w:rsidP="00273B25">
      <w:pPr>
        <w:spacing w:line="470" w:lineRule="exact"/>
        <w:ind w:left="160" w:firstLine="660"/>
        <w:jc w:val="both"/>
      </w:pPr>
      <w:r>
        <w:t>Наблюдение резонанса.</w:t>
      </w:r>
    </w:p>
    <w:p w:rsidR="00273B25" w:rsidRDefault="00273B25" w:rsidP="00273B25">
      <w:pPr>
        <w:spacing w:line="470" w:lineRule="exact"/>
        <w:ind w:left="160" w:firstLine="660"/>
        <w:jc w:val="both"/>
      </w:pPr>
      <w:r>
        <w:t>Свободные электромагнитные колебания.</w:t>
      </w:r>
    </w:p>
    <w:p w:rsidR="00273B25" w:rsidRDefault="00273B25" w:rsidP="00273B25">
      <w:pPr>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273B25" w:rsidRDefault="00273B25" w:rsidP="00273B25">
      <w:pPr>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273B25" w:rsidRDefault="00273B25" w:rsidP="00273B25">
      <w:pPr>
        <w:spacing w:line="470" w:lineRule="exact"/>
        <w:ind w:left="160" w:firstLine="660"/>
        <w:jc w:val="both"/>
      </w:pPr>
      <w:r>
        <w:t>Модель линии электропередачи.</w:t>
      </w:r>
    </w:p>
    <w:p w:rsidR="00273B25" w:rsidRDefault="00273B25" w:rsidP="00273B25">
      <w:pPr>
        <w:spacing w:line="470" w:lineRule="exact"/>
        <w:ind w:left="160" w:firstLine="660"/>
        <w:jc w:val="both"/>
      </w:pPr>
      <w:r>
        <w:t>Ученический эксперимент, лабораторные работы</w:t>
      </w:r>
    </w:p>
    <w:p w:rsidR="00273B25" w:rsidRDefault="00273B25" w:rsidP="00273B25">
      <w:pPr>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273B25" w:rsidRDefault="00273B25" w:rsidP="00273B25">
      <w:pPr>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273B25" w:rsidRDefault="00273B25" w:rsidP="00CC173D">
      <w:pPr>
        <w:numPr>
          <w:ilvl w:val="0"/>
          <w:numId w:val="1003"/>
        </w:numPr>
        <w:tabs>
          <w:tab w:val="left" w:pos="2178"/>
        </w:tabs>
        <w:spacing w:line="470" w:lineRule="exact"/>
        <w:ind w:left="280" w:firstLine="680"/>
        <w:jc w:val="both"/>
      </w:pPr>
      <w:r>
        <w:t>Тема 2. Механические и электромагнитные волны.</w:t>
      </w:r>
    </w:p>
    <w:p w:rsidR="00273B25" w:rsidRDefault="00273B25" w:rsidP="00273B25">
      <w:pPr>
        <w:spacing w:line="470" w:lineRule="exact"/>
        <w:ind w:left="280" w:firstLine="680"/>
        <w:jc w:val="both"/>
      </w:pPr>
      <w:r>
        <w:t>Механические волны, условия распространения. Период. Скорость</w:t>
      </w:r>
    </w:p>
    <w:p w:rsidR="00273B25" w:rsidRDefault="00273B25" w:rsidP="00273B25">
      <w:pPr>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273B25" w:rsidRDefault="00273B25" w:rsidP="00273B25">
      <w:pPr>
        <w:spacing w:line="470" w:lineRule="exact"/>
        <w:ind w:left="280" w:firstLine="680"/>
        <w:jc w:val="both"/>
      </w:pPr>
      <w:r>
        <w:t>Звук. Скорость звука. Громкость звука. Высота тона. Тембр звука.</w:t>
      </w:r>
    </w:p>
    <w:p w:rsidR="00273B25" w:rsidRDefault="00273B25" w:rsidP="00273B25">
      <w:pPr>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 xml:space="preserve">v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73B25" w:rsidRDefault="00273B25" w:rsidP="00273B25">
      <w:pPr>
        <w:spacing w:line="470" w:lineRule="exact"/>
        <w:ind w:left="280" w:right="540" w:firstLine="680"/>
        <w:jc w:val="both"/>
      </w:pPr>
      <w:r>
        <w:t>Шкала электромагнитных волн. Применение электромагнитных волн в технике и быту.</w:t>
      </w:r>
    </w:p>
    <w:p w:rsidR="00273B25" w:rsidRDefault="00273B25" w:rsidP="00273B25">
      <w:pPr>
        <w:spacing w:line="470" w:lineRule="exact"/>
        <w:ind w:left="280" w:firstLine="680"/>
        <w:jc w:val="both"/>
      </w:pPr>
      <w:r>
        <w:t>Принципы радиосвязи и телевидения. Радиолокация.</w:t>
      </w:r>
    </w:p>
    <w:p w:rsidR="00273B25" w:rsidRDefault="00273B25" w:rsidP="00273B25">
      <w:pPr>
        <w:spacing w:line="470" w:lineRule="exact"/>
        <w:ind w:left="280" w:firstLine="680"/>
        <w:jc w:val="both"/>
      </w:pPr>
      <w:r>
        <w:t>Электромагнитное загрязнение окружающей среды.</w:t>
      </w:r>
    </w:p>
    <w:p w:rsidR="00273B25" w:rsidRDefault="00273B25" w:rsidP="00273B25">
      <w:pPr>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73B25" w:rsidRDefault="00273B25" w:rsidP="00273B25">
      <w:pPr>
        <w:spacing w:line="470" w:lineRule="exact"/>
        <w:ind w:left="280" w:firstLine="680"/>
        <w:jc w:val="both"/>
      </w:pPr>
      <w:r>
        <w:t>Демонстрации.</w:t>
      </w:r>
    </w:p>
    <w:p w:rsidR="00273B25" w:rsidRDefault="00273B25" w:rsidP="00273B25">
      <w:pPr>
        <w:spacing w:line="470" w:lineRule="exact"/>
        <w:ind w:left="280" w:firstLine="680"/>
        <w:jc w:val="both"/>
      </w:pPr>
      <w:r>
        <w:t>Образование и распространение поперечных и продольных волн.</w:t>
      </w:r>
    </w:p>
    <w:p w:rsidR="00273B25" w:rsidRDefault="00273B25" w:rsidP="00273B25">
      <w:pPr>
        <w:spacing w:line="470" w:lineRule="exact"/>
        <w:ind w:left="280" w:firstLine="680"/>
        <w:jc w:val="both"/>
      </w:pPr>
      <w:r>
        <w:t>Колеблющееся тело как источник звука.</w:t>
      </w:r>
    </w:p>
    <w:p w:rsidR="00273B25" w:rsidRDefault="00273B25" w:rsidP="00273B25">
      <w:pPr>
        <w:spacing w:line="470" w:lineRule="exact"/>
        <w:ind w:left="280" w:firstLine="680"/>
        <w:jc w:val="both"/>
      </w:pPr>
      <w:r>
        <w:t>Наблюдение отражения и преломления механических волн.</w:t>
      </w:r>
    </w:p>
    <w:p w:rsidR="00273B25" w:rsidRDefault="00273B25" w:rsidP="00273B25">
      <w:pPr>
        <w:spacing w:line="470" w:lineRule="exact"/>
        <w:ind w:left="280" w:firstLine="680"/>
        <w:jc w:val="both"/>
      </w:pPr>
      <w:r>
        <w:t>Наблюдение интерференции и дифракции механических волн.</w:t>
      </w:r>
    </w:p>
    <w:p w:rsidR="00273B25" w:rsidRDefault="00273B25" w:rsidP="00273B25">
      <w:pPr>
        <w:spacing w:line="470" w:lineRule="exact"/>
        <w:ind w:left="280" w:firstLine="680"/>
        <w:jc w:val="both"/>
      </w:pPr>
      <w:r>
        <w:t>Звуковой резонанс.</w:t>
      </w:r>
    </w:p>
    <w:p w:rsidR="00273B25" w:rsidRDefault="00273B25" w:rsidP="00273B25">
      <w:pPr>
        <w:spacing w:line="470" w:lineRule="exact"/>
        <w:ind w:left="280" w:right="540" w:firstLine="680"/>
        <w:jc w:val="both"/>
      </w:pPr>
      <w:r>
        <w:t>Наблюдение связи громкости звука и высоты тона с амплитудой и частотой колебаний.</w:t>
      </w:r>
    </w:p>
    <w:p w:rsidR="00273B25" w:rsidRDefault="00273B25" w:rsidP="00273B25">
      <w:pPr>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273B25" w:rsidRDefault="00273B25" w:rsidP="00CC173D">
      <w:pPr>
        <w:numPr>
          <w:ilvl w:val="0"/>
          <w:numId w:val="1003"/>
        </w:numPr>
        <w:tabs>
          <w:tab w:val="left" w:pos="2178"/>
        </w:tabs>
        <w:spacing w:line="470" w:lineRule="exact"/>
        <w:ind w:left="280" w:firstLine="680"/>
        <w:jc w:val="both"/>
      </w:pPr>
      <w:r>
        <w:t>Тема 3. Оптика.</w:t>
      </w:r>
    </w:p>
    <w:p w:rsidR="00273B25" w:rsidRDefault="00273B25" w:rsidP="00273B25">
      <w:pPr>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273B25" w:rsidRDefault="00273B25" w:rsidP="00273B25">
      <w:pPr>
        <w:spacing w:line="470" w:lineRule="exact"/>
        <w:ind w:left="280" w:firstLine="680"/>
        <w:jc w:val="both"/>
      </w:pPr>
      <w:r>
        <w:t>Отражение света. Законы отражения света. Построение изображений</w:t>
      </w:r>
    </w:p>
    <w:p w:rsidR="00273B25" w:rsidRDefault="00273B25" w:rsidP="00273B25">
      <w:pPr>
        <w:spacing w:after="18" w:line="260" w:lineRule="exact"/>
        <w:ind w:left="160"/>
      </w:pPr>
      <w:r>
        <w:t>в плоском зеркале.</w:t>
      </w:r>
    </w:p>
    <w:p w:rsidR="00273B25" w:rsidRDefault="00273B25" w:rsidP="00273B25">
      <w:pPr>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73B25" w:rsidRDefault="00273B25" w:rsidP="00273B25">
      <w:pPr>
        <w:spacing w:line="466" w:lineRule="exact"/>
        <w:ind w:left="160" w:firstLine="660"/>
      </w:pPr>
      <w:r>
        <w:t>Дисперсия света. Сложный состав белого света. Цвет.</w:t>
      </w:r>
    </w:p>
    <w:p w:rsidR="00273B25" w:rsidRDefault="00273B25" w:rsidP="00273B25">
      <w:pPr>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73B25" w:rsidRDefault="00273B25" w:rsidP="00273B25">
      <w:pPr>
        <w:spacing w:line="466" w:lineRule="exact"/>
        <w:ind w:left="160" w:firstLine="660"/>
      </w:pPr>
      <w:r>
        <w:t>Пределы применимости геометрической оптики.</w:t>
      </w:r>
    </w:p>
    <w:p w:rsidR="00273B25" w:rsidRDefault="00273B25" w:rsidP="00273B25">
      <w:pPr>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73B25" w:rsidRDefault="00273B25" w:rsidP="00273B25">
      <w:pPr>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73B25" w:rsidRDefault="00273B25" w:rsidP="00273B25">
      <w:pPr>
        <w:spacing w:line="466" w:lineRule="exact"/>
        <w:ind w:left="160" w:firstLine="660"/>
      </w:pPr>
      <w:r>
        <w:t>Поляризация света.</w:t>
      </w:r>
    </w:p>
    <w:p w:rsidR="00273B25" w:rsidRDefault="00273B25" w:rsidP="00273B25">
      <w:pPr>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73B25" w:rsidRDefault="00273B25" w:rsidP="00273B25">
      <w:pPr>
        <w:spacing w:line="466" w:lineRule="exact"/>
        <w:ind w:left="160" w:firstLine="660"/>
      </w:pPr>
      <w:r>
        <w:t>Демонстрации.</w:t>
      </w:r>
    </w:p>
    <w:p w:rsidR="00273B25" w:rsidRDefault="00273B25" w:rsidP="00273B25">
      <w:pPr>
        <w:spacing w:line="466" w:lineRule="exact"/>
        <w:ind w:left="160" w:right="660" w:firstLine="660"/>
        <w:jc w:val="both"/>
      </w:pPr>
      <w:r>
        <w:t>Прямолинейное распространение, отражение и преломление света. Оптические приборы.</w:t>
      </w:r>
    </w:p>
    <w:p w:rsidR="00273B25" w:rsidRDefault="00273B25" w:rsidP="00273B25">
      <w:pPr>
        <w:spacing w:line="466" w:lineRule="exact"/>
        <w:ind w:left="160" w:firstLine="660"/>
        <w:jc w:val="both"/>
      </w:pPr>
      <w:r>
        <w:t>Полное внутреннее отражение. Модель световода.</w:t>
      </w:r>
    </w:p>
    <w:p w:rsidR="00273B25" w:rsidRDefault="00273B25" w:rsidP="00273B25">
      <w:pPr>
        <w:spacing w:line="466" w:lineRule="exact"/>
        <w:ind w:left="160" w:firstLine="660"/>
        <w:jc w:val="both"/>
      </w:pPr>
      <w:r>
        <w:t>Исследование свойств изображений в линзах.</w:t>
      </w:r>
    </w:p>
    <w:p w:rsidR="00273B25" w:rsidRDefault="00273B25" w:rsidP="00273B25">
      <w:pPr>
        <w:spacing w:line="466" w:lineRule="exact"/>
        <w:ind w:left="160" w:firstLine="660"/>
        <w:jc w:val="both"/>
      </w:pPr>
      <w:r>
        <w:t>Модели микроскопа, телескопа.</w:t>
      </w:r>
    </w:p>
    <w:p w:rsidR="00273B25" w:rsidRDefault="00273B25" w:rsidP="00273B25">
      <w:pPr>
        <w:spacing w:line="466" w:lineRule="exact"/>
        <w:ind w:left="160" w:firstLine="660"/>
        <w:jc w:val="both"/>
      </w:pPr>
      <w:r>
        <w:t>Наблюдение интерференции света.</w:t>
      </w:r>
    </w:p>
    <w:p w:rsidR="00273B25" w:rsidRDefault="00273B25" w:rsidP="00273B25">
      <w:pPr>
        <w:spacing w:line="466" w:lineRule="exact"/>
        <w:ind w:left="160" w:firstLine="660"/>
        <w:jc w:val="both"/>
      </w:pPr>
      <w:r>
        <w:t>Наблюдение дифракции света.</w:t>
      </w:r>
    </w:p>
    <w:p w:rsidR="00273B25" w:rsidRDefault="00273B25" w:rsidP="00273B25">
      <w:pPr>
        <w:spacing w:line="466" w:lineRule="exact"/>
        <w:ind w:left="160" w:firstLine="660"/>
        <w:jc w:val="both"/>
      </w:pPr>
      <w:r>
        <w:t>Наблюдение дисперсии света.</w:t>
      </w:r>
    </w:p>
    <w:p w:rsidR="00273B25" w:rsidRDefault="00273B25" w:rsidP="00273B25">
      <w:pPr>
        <w:spacing w:line="466" w:lineRule="exact"/>
        <w:ind w:left="160" w:firstLine="660"/>
        <w:jc w:val="both"/>
      </w:pPr>
      <w:r>
        <w:t>Получение спектра с помощью призмы.</w:t>
      </w:r>
    </w:p>
    <w:p w:rsidR="00273B25" w:rsidRDefault="00273B25" w:rsidP="00273B25">
      <w:pPr>
        <w:spacing w:line="466" w:lineRule="exact"/>
        <w:ind w:left="160" w:firstLine="660"/>
        <w:jc w:val="both"/>
      </w:pPr>
      <w:r>
        <w:t>Получение спектра с помощью дифракционной решётки.</w:t>
      </w:r>
    </w:p>
    <w:p w:rsidR="00273B25" w:rsidRDefault="00273B25" w:rsidP="00273B25">
      <w:pPr>
        <w:spacing w:line="466" w:lineRule="exact"/>
        <w:ind w:left="160" w:firstLine="660"/>
        <w:jc w:val="both"/>
      </w:pPr>
      <w:r>
        <w:t>Наблюдение поляризации света.</w:t>
      </w:r>
    </w:p>
    <w:p w:rsidR="00273B25" w:rsidRDefault="00273B25" w:rsidP="00273B25">
      <w:pPr>
        <w:spacing w:line="470" w:lineRule="exact"/>
        <w:ind w:left="180" w:firstLine="680"/>
        <w:jc w:val="both"/>
      </w:pPr>
      <w:r>
        <w:t>Ученический эксперимент, лабораторные работы</w:t>
      </w:r>
    </w:p>
    <w:p w:rsidR="00273B25" w:rsidRDefault="00273B25" w:rsidP="00273B25">
      <w:pPr>
        <w:spacing w:line="470" w:lineRule="exact"/>
        <w:ind w:left="180" w:firstLine="680"/>
        <w:jc w:val="both"/>
      </w:pPr>
      <w:r>
        <w:t>Измерение показателя преломления стекла.</w:t>
      </w:r>
    </w:p>
    <w:p w:rsidR="00273B25" w:rsidRDefault="00273B25" w:rsidP="00273B25">
      <w:pPr>
        <w:spacing w:line="470" w:lineRule="exact"/>
        <w:ind w:left="180" w:firstLine="680"/>
        <w:jc w:val="both"/>
      </w:pPr>
      <w:r>
        <w:t>Исследование свойств изображений в линзах.</w:t>
      </w:r>
    </w:p>
    <w:p w:rsidR="00273B25" w:rsidRDefault="00273B25" w:rsidP="00273B25">
      <w:pPr>
        <w:spacing w:line="470" w:lineRule="exact"/>
        <w:ind w:left="180" w:firstLine="680"/>
        <w:jc w:val="both"/>
      </w:pPr>
      <w:r>
        <w:t>Наблюдение дисперсии света.</w:t>
      </w:r>
    </w:p>
    <w:p w:rsidR="00273B25" w:rsidRDefault="00273B25" w:rsidP="00CC173D">
      <w:pPr>
        <w:numPr>
          <w:ilvl w:val="0"/>
          <w:numId w:val="1001"/>
        </w:numPr>
        <w:tabs>
          <w:tab w:val="left" w:pos="1881"/>
        </w:tabs>
        <w:spacing w:line="470" w:lineRule="exact"/>
        <w:ind w:left="180" w:firstLine="680"/>
        <w:jc w:val="both"/>
      </w:pPr>
      <w:r>
        <w:t>Раздел 6. Основы специальной теории относительности.</w:t>
      </w:r>
    </w:p>
    <w:p w:rsidR="00273B25" w:rsidRDefault="00273B25" w:rsidP="00273B25">
      <w:pPr>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
          <w:rFonts w:eastAsia="Arial Unicode MS"/>
        </w:rPr>
        <w:t xml:space="preserve">принцип </w:t>
      </w:r>
      <w:r>
        <w:t>относительности Эйнштейна.</w:t>
      </w:r>
    </w:p>
    <w:p w:rsidR="00273B25" w:rsidRDefault="00273B25" w:rsidP="00273B25">
      <w:pPr>
        <w:spacing w:line="470" w:lineRule="exact"/>
        <w:ind w:left="180" w:firstLine="680"/>
        <w:jc w:val="both"/>
      </w:pPr>
      <w:r>
        <w:t>Относительность одновременности. Замедление времени и сокращение длины.</w:t>
      </w:r>
    </w:p>
    <w:p w:rsidR="00273B25" w:rsidRDefault="00273B25" w:rsidP="00273B25">
      <w:pPr>
        <w:spacing w:line="470" w:lineRule="exact"/>
        <w:ind w:left="180" w:firstLine="680"/>
        <w:jc w:val="both"/>
      </w:pPr>
      <w:r>
        <w:t>Энергия и импульс релятивистской частицы.</w:t>
      </w:r>
    </w:p>
    <w:p w:rsidR="00273B25" w:rsidRDefault="00273B25" w:rsidP="00273B25">
      <w:pPr>
        <w:spacing w:line="470" w:lineRule="exact"/>
        <w:ind w:left="180" w:firstLine="680"/>
        <w:jc w:val="both"/>
      </w:pPr>
      <w:r>
        <w:t>Связь массы с энергией и импульсом релятивистской частицы. Энергия покоя.</w:t>
      </w:r>
    </w:p>
    <w:p w:rsidR="00273B25" w:rsidRDefault="00273B25" w:rsidP="00CC173D">
      <w:pPr>
        <w:numPr>
          <w:ilvl w:val="0"/>
          <w:numId w:val="1001"/>
        </w:numPr>
        <w:tabs>
          <w:tab w:val="left" w:pos="1881"/>
        </w:tabs>
        <w:spacing w:line="470" w:lineRule="exact"/>
        <w:ind w:left="180" w:firstLine="680"/>
        <w:jc w:val="both"/>
      </w:pPr>
      <w:r>
        <w:t>Раздел 7. Квантовая физика.</w:t>
      </w:r>
    </w:p>
    <w:p w:rsidR="00273B25" w:rsidRDefault="00273B25" w:rsidP="00CC173D">
      <w:pPr>
        <w:numPr>
          <w:ilvl w:val="0"/>
          <w:numId w:val="1004"/>
        </w:numPr>
        <w:tabs>
          <w:tab w:val="left" w:pos="2078"/>
        </w:tabs>
        <w:spacing w:line="470" w:lineRule="exact"/>
        <w:ind w:left="180" w:firstLine="680"/>
        <w:jc w:val="both"/>
      </w:pPr>
      <w:r>
        <w:t>Тема 1. Элементы квантовой оптики</w:t>
      </w:r>
    </w:p>
    <w:p w:rsidR="00273B25" w:rsidRDefault="00273B25" w:rsidP="00273B25">
      <w:pPr>
        <w:spacing w:line="470" w:lineRule="exact"/>
        <w:ind w:left="180" w:right="660" w:firstLine="680"/>
        <w:jc w:val="both"/>
      </w:pPr>
      <w:r>
        <w:t>Фотоны. Формула Планка связи энергии фотона с его частотой. Энергия и импульс фотона.</w:t>
      </w:r>
    </w:p>
    <w:p w:rsidR="00273B25" w:rsidRDefault="00273B25" w:rsidP="00273B25">
      <w:pPr>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73B25" w:rsidRDefault="00273B25" w:rsidP="00273B25">
      <w:pPr>
        <w:spacing w:line="470" w:lineRule="exact"/>
        <w:ind w:left="180" w:firstLine="680"/>
        <w:jc w:val="both"/>
      </w:pPr>
      <w:r>
        <w:t>Давление света. Опыты П.Н. Лебедева.</w:t>
      </w:r>
    </w:p>
    <w:p w:rsidR="00273B25" w:rsidRDefault="00273B25" w:rsidP="00273B25">
      <w:pPr>
        <w:spacing w:line="470" w:lineRule="exact"/>
        <w:ind w:left="180" w:firstLine="680"/>
        <w:jc w:val="both"/>
      </w:pPr>
      <w:r>
        <w:t>Химическое действие света.</w:t>
      </w:r>
    </w:p>
    <w:p w:rsidR="00273B25" w:rsidRDefault="00273B25" w:rsidP="00273B25">
      <w:pPr>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273B25" w:rsidRDefault="00273B25" w:rsidP="00273B25">
      <w:pPr>
        <w:spacing w:line="470" w:lineRule="exact"/>
        <w:ind w:left="180" w:firstLine="680"/>
        <w:jc w:val="both"/>
      </w:pPr>
      <w:r>
        <w:t>Демонстрации.</w:t>
      </w:r>
    </w:p>
    <w:p w:rsidR="00273B25" w:rsidRDefault="00273B25" w:rsidP="00273B25">
      <w:pPr>
        <w:spacing w:line="470" w:lineRule="exact"/>
        <w:ind w:left="180" w:firstLine="680"/>
        <w:jc w:val="both"/>
      </w:pPr>
      <w:r>
        <w:t>Фотоэффект на установке с цинковой пластиной.</w:t>
      </w:r>
    </w:p>
    <w:p w:rsidR="00273B25" w:rsidRDefault="00273B25" w:rsidP="00273B25">
      <w:pPr>
        <w:spacing w:line="470" w:lineRule="exact"/>
        <w:ind w:left="180" w:firstLine="680"/>
        <w:jc w:val="both"/>
      </w:pPr>
      <w:r>
        <w:t>Исследование законов внешнего фотоэффекта.</w:t>
      </w:r>
    </w:p>
    <w:p w:rsidR="00273B25" w:rsidRDefault="00273B25" w:rsidP="00273B25">
      <w:pPr>
        <w:spacing w:line="470" w:lineRule="exact"/>
        <w:ind w:left="180" w:firstLine="680"/>
        <w:jc w:val="both"/>
      </w:pPr>
      <w:r>
        <w:t>Светодиод.</w:t>
      </w:r>
    </w:p>
    <w:p w:rsidR="00273B25" w:rsidRDefault="00273B25" w:rsidP="00273B25">
      <w:pPr>
        <w:spacing w:line="470" w:lineRule="exact"/>
        <w:ind w:left="180" w:firstLine="680"/>
        <w:jc w:val="both"/>
      </w:pPr>
      <w:r>
        <w:t>Солнечная батарея.</w:t>
      </w:r>
    </w:p>
    <w:p w:rsidR="00273B25" w:rsidRDefault="00273B25" w:rsidP="00CC173D">
      <w:pPr>
        <w:numPr>
          <w:ilvl w:val="0"/>
          <w:numId w:val="1004"/>
        </w:numPr>
        <w:tabs>
          <w:tab w:val="left" w:pos="2078"/>
        </w:tabs>
        <w:spacing w:line="470" w:lineRule="exact"/>
        <w:ind w:left="180" w:firstLine="680"/>
        <w:jc w:val="both"/>
      </w:pPr>
      <w:r>
        <w:t>Тема 2. Строение атома.</w:t>
      </w:r>
    </w:p>
    <w:p w:rsidR="00273B25" w:rsidRDefault="00273B25" w:rsidP="00273B25">
      <w:pPr>
        <w:spacing w:line="470" w:lineRule="exact"/>
        <w:ind w:left="180" w:right="660" w:firstLine="680"/>
        <w:jc w:val="both"/>
      </w:pPr>
      <w:r>
        <w:t xml:space="preserve">Модель атома Томсона. Опыты Резерфорда по рассеянию </w:t>
      </w:r>
      <w:r>
        <w:rPr>
          <w:rStyle w:val="211pt"/>
          <w:rFonts w:eastAsia="Cambria"/>
        </w:rPr>
        <w:t>а</w:t>
      </w:r>
      <w:r>
        <w:t xml:space="preserve"> -частиц. Планетарная модель атома. Постулаты Бора. Излучение и поглощение фотонов</w:t>
      </w:r>
    </w:p>
    <w:p w:rsidR="00273B25" w:rsidRDefault="00273B25" w:rsidP="00273B25">
      <w:pPr>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273B25" w:rsidRDefault="00273B25" w:rsidP="00273B25">
      <w:pPr>
        <w:spacing w:line="470" w:lineRule="exact"/>
        <w:ind w:left="280" w:right="560" w:firstLine="680"/>
        <w:jc w:val="both"/>
      </w:pPr>
      <w:r>
        <w:t>Волновые свойства частиц. Волны де Бройля. Корпускулярно-волновой дуализм.</w:t>
      </w:r>
    </w:p>
    <w:p w:rsidR="00273B25" w:rsidRDefault="00273B25" w:rsidP="00273B25">
      <w:pPr>
        <w:spacing w:line="470" w:lineRule="exact"/>
        <w:ind w:left="280" w:firstLine="680"/>
        <w:jc w:val="both"/>
      </w:pPr>
      <w:r>
        <w:t>Спонтанное и вынужденное излучение.</w:t>
      </w:r>
    </w:p>
    <w:p w:rsidR="00273B25" w:rsidRDefault="00273B25" w:rsidP="00273B25">
      <w:pPr>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273B25" w:rsidRDefault="00273B25" w:rsidP="00273B25">
      <w:pPr>
        <w:spacing w:line="470" w:lineRule="exact"/>
        <w:ind w:left="280" w:firstLine="680"/>
        <w:jc w:val="both"/>
      </w:pPr>
      <w:r>
        <w:t>Демонстрации.</w:t>
      </w:r>
    </w:p>
    <w:p w:rsidR="00273B25" w:rsidRDefault="00273B25" w:rsidP="00273B25">
      <w:pPr>
        <w:spacing w:line="470" w:lineRule="exact"/>
        <w:ind w:left="280" w:firstLine="680"/>
        <w:jc w:val="both"/>
      </w:pPr>
      <w:r>
        <w:t>Модель опыта Резерфорда.</w:t>
      </w:r>
    </w:p>
    <w:p w:rsidR="00273B25" w:rsidRDefault="00273B25" w:rsidP="00273B25">
      <w:pPr>
        <w:spacing w:line="470" w:lineRule="exact"/>
        <w:ind w:left="280" w:firstLine="680"/>
        <w:jc w:val="both"/>
      </w:pPr>
      <w:r>
        <w:t>Определение длины волны лазера.</w:t>
      </w:r>
    </w:p>
    <w:p w:rsidR="00273B25" w:rsidRDefault="00273B25" w:rsidP="00273B25">
      <w:pPr>
        <w:spacing w:line="470" w:lineRule="exact"/>
        <w:ind w:left="280" w:firstLine="680"/>
        <w:jc w:val="both"/>
      </w:pPr>
      <w:r>
        <w:t>Наблюдение линейчатых спектров излучения.</w:t>
      </w:r>
    </w:p>
    <w:p w:rsidR="00273B25" w:rsidRDefault="00273B25" w:rsidP="00273B25">
      <w:pPr>
        <w:spacing w:line="470" w:lineRule="exact"/>
        <w:ind w:left="280" w:firstLine="680"/>
        <w:jc w:val="both"/>
      </w:pPr>
      <w:r>
        <w:t>Лазер.</w:t>
      </w:r>
    </w:p>
    <w:p w:rsidR="00273B25" w:rsidRDefault="00273B25" w:rsidP="00273B25">
      <w:pPr>
        <w:spacing w:line="470" w:lineRule="exact"/>
        <w:ind w:left="280" w:firstLine="680"/>
        <w:jc w:val="both"/>
      </w:pPr>
      <w:r>
        <w:t>Ученический эксперимент, лабораторные работы.</w:t>
      </w:r>
    </w:p>
    <w:p w:rsidR="00273B25" w:rsidRDefault="00273B25" w:rsidP="00273B25">
      <w:pPr>
        <w:spacing w:line="470" w:lineRule="exact"/>
        <w:ind w:left="280" w:firstLine="680"/>
        <w:jc w:val="both"/>
      </w:pPr>
      <w:r>
        <w:t>Наблюдение линейчатого спектра.</w:t>
      </w:r>
    </w:p>
    <w:p w:rsidR="00273B25" w:rsidRDefault="00273B25" w:rsidP="00CC173D">
      <w:pPr>
        <w:numPr>
          <w:ilvl w:val="0"/>
          <w:numId w:val="1004"/>
        </w:numPr>
        <w:tabs>
          <w:tab w:val="left" w:pos="2178"/>
        </w:tabs>
        <w:spacing w:line="470" w:lineRule="exact"/>
        <w:ind w:left="280" w:firstLine="680"/>
        <w:jc w:val="both"/>
      </w:pPr>
      <w:r>
        <w:t>Тема 3. Атомное ядро.</w:t>
      </w:r>
    </w:p>
    <w:p w:rsidR="00273B25" w:rsidRDefault="00273B25" w:rsidP="00273B25">
      <w:pPr>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73B25" w:rsidRDefault="00273B25" w:rsidP="00273B25">
      <w:pPr>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273B25" w:rsidRDefault="00273B25" w:rsidP="00273B25">
      <w:pPr>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273B25" w:rsidRDefault="00273B25" w:rsidP="00273B25">
      <w:pPr>
        <w:spacing w:line="470" w:lineRule="exact"/>
        <w:ind w:left="280" w:firstLine="680"/>
        <w:jc w:val="both"/>
      </w:pPr>
      <w:r>
        <w:t>Энергия связи нуклонов в ядре. Ядерные силы. Дефект массы ядра.</w:t>
      </w:r>
    </w:p>
    <w:p w:rsidR="00273B25" w:rsidRDefault="00273B25" w:rsidP="00273B25">
      <w:pPr>
        <w:spacing w:line="470" w:lineRule="exact"/>
        <w:ind w:left="280" w:firstLine="680"/>
        <w:jc w:val="both"/>
      </w:pPr>
      <w:r>
        <w:t>Ядерные реакции. Деление и синтез ядер.</w:t>
      </w:r>
    </w:p>
    <w:p w:rsidR="00273B25" w:rsidRDefault="00273B25" w:rsidP="00273B25">
      <w:pPr>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273B25" w:rsidRDefault="00273B25" w:rsidP="00273B25">
      <w:pPr>
        <w:spacing w:line="470" w:lineRule="exact"/>
        <w:ind w:left="280" w:firstLine="680"/>
        <w:jc w:val="both"/>
      </w:pPr>
      <w:r>
        <w:t>Элементарные частицы. Открытие позитрона.</w:t>
      </w:r>
    </w:p>
    <w:p w:rsidR="00273B25" w:rsidRDefault="00273B25" w:rsidP="00273B25">
      <w:pPr>
        <w:spacing w:line="470" w:lineRule="exact"/>
        <w:ind w:left="280" w:firstLine="680"/>
        <w:jc w:val="both"/>
      </w:pPr>
      <w:r>
        <w:t>Методы наблюдения и регистрации элементарных частиц.</w:t>
      </w:r>
    </w:p>
    <w:p w:rsidR="00273B25" w:rsidRDefault="00273B25" w:rsidP="00273B25">
      <w:pPr>
        <w:spacing w:line="470" w:lineRule="exact"/>
        <w:ind w:left="280" w:firstLine="680"/>
        <w:jc w:val="both"/>
      </w:pPr>
      <w:r>
        <w:t>Фундаментальные взаимодействия. Единство физической картины мира.</w:t>
      </w:r>
    </w:p>
    <w:p w:rsidR="00273B25" w:rsidRDefault="00273B25" w:rsidP="00273B25">
      <w:pPr>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firstLine="680"/>
        <w:jc w:val="both"/>
      </w:pPr>
      <w:r>
        <w:t>Счётчик ионизирующих частиц.</w:t>
      </w:r>
    </w:p>
    <w:p w:rsidR="00273B25" w:rsidRDefault="00273B25" w:rsidP="00273B25">
      <w:pPr>
        <w:spacing w:line="470" w:lineRule="exact"/>
        <w:ind w:left="260" w:firstLine="680"/>
        <w:jc w:val="both"/>
      </w:pPr>
      <w:r>
        <w:t>Ученический эксперимент, лабораторные работы</w:t>
      </w:r>
    </w:p>
    <w:p w:rsidR="00273B25" w:rsidRDefault="00273B25" w:rsidP="00273B25">
      <w:pPr>
        <w:spacing w:line="470" w:lineRule="exact"/>
        <w:ind w:left="260" w:firstLine="680"/>
        <w:jc w:val="both"/>
      </w:pPr>
      <w:r>
        <w:t>Исследование треков частиц (по готовым фотографиям).</w:t>
      </w:r>
    </w:p>
    <w:p w:rsidR="00273B25" w:rsidRDefault="00273B25" w:rsidP="00CC173D">
      <w:pPr>
        <w:numPr>
          <w:ilvl w:val="0"/>
          <w:numId w:val="1001"/>
        </w:numPr>
        <w:tabs>
          <w:tab w:val="left" w:pos="1961"/>
        </w:tabs>
        <w:spacing w:line="470" w:lineRule="exact"/>
        <w:ind w:left="260" w:firstLine="680"/>
        <w:jc w:val="both"/>
      </w:pPr>
      <w:r>
        <w:t>Раздел 8. Элементы астрономии и астрофизики.</w:t>
      </w:r>
    </w:p>
    <w:p w:rsidR="00273B25" w:rsidRDefault="00273B25" w:rsidP="00273B25">
      <w:pPr>
        <w:spacing w:line="470" w:lineRule="exact"/>
        <w:ind w:left="260" w:right="560" w:firstLine="680"/>
        <w:jc w:val="both"/>
      </w:pPr>
      <w:r>
        <w:t>Этапы развития астрономии. Прикладное и мировоззренческое значение астрономии.</w:t>
      </w:r>
    </w:p>
    <w:p w:rsidR="00273B25" w:rsidRDefault="00273B25" w:rsidP="00273B25">
      <w:pPr>
        <w:spacing w:line="470" w:lineRule="exact"/>
        <w:ind w:left="260" w:firstLine="680"/>
        <w:jc w:val="both"/>
      </w:pPr>
      <w:r>
        <w:t>Вид звёздного неба. Созвездия, яркие звёзды, планеты, их видимое движение.</w:t>
      </w:r>
    </w:p>
    <w:p w:rsidR="00273B25" w:rsidRDefault="00273B25" w:rsidP="00273B25">
      <w:pPr>
        <w:spacing w:line="470" w:lineRule="exact"/>
        <w:ind w:left="260" w:firstLine="680"/>
        <w:jc w:val="both"/>
      </w:pPr>
      <w:r>
        <w:t>Солнечная система.</w:t>
      </w:r>
    </w:p>
    <w:p w:rsidR="00273B25" w:rsidRDefault="00273B25" w:rsidP="00273B25">
      <w:pPr>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73B25" w:rsidRDefault="00273B25" w:rsidP="00273B25">
      <w:pPr>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273B25" w:rsidRDefault="00273B25" w:rsidP="00273B25">
      <w:pPr>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273B25" w:rsidRDefault="00273B25" w:rsidP="00273B25">
      <w:pPr>
        <w:spacing w:line="470" w:lineRule="exact"/>
        <w:ind w:left="260" w:firstLine="680"/>
        <w:jc w:val="both"/>
      </w:pPr>
      <w:r>
        <w:t>Масштабная структура Вселенной. Метагалактика.</w:t>
      </w:r>
    </w:p>
    <w:p w:rsidR="00273B25" w:rsidRDefault="00273B25" w:rsidP="00273B25">
      <w:pPr>
        <w:spacing w:line="470" w:lineRule="exact"/>
        <w:ind w:left="260" w:firstLine="680"/>
        <w:jc w:val="both"/>
      </w:pPr>
      <w:r>
        <w:t>Нерешённые проблемы астрономии.</w:t>
      </w:r>
    </w:p>
    <w:p w:rsidR="00273B25" w:rsidRDefault="00273B25" w:rsidP="00273B25">
      <w:pPr>
        <w:spacing w:line="470" w:lineRule="exact"/>
        <w:ind w:left="260" w:firstLine="680"/>
        <w:jc w:val="both"/>
      </w:pPr>
      <w:r>
        <w:t>Ученические наблюдения.</w:t>
      </w:r>
    </w:p>
    <w:p w:rsidR="00273B25" w:rsidRDefault="00273B25" w:rsidP="00273B25">
      <w:pPr>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73B25" w:rsidRDefault="00273B25" w:rsidP="00273B25">
      <w:pPr>
        <w:spacing w:line="470" w:lineRule="exact"/>
        <w:ind w:left="260" w:firstLine="680"/>
        <w:jc w:val="both"/>
      </w:pPr>
      <w:r>
        <w:t>Наблюдения в телескоп Луны, планет, Млечного Пути.</w:t>
      </w:r>
    </w:p>
    <w:p w:rsidR="00273B25" w:rsidRDefault="00273B25" w:rsidP="00CC173D">
      <w:pPr>
        <w:numPr>
          <w:ilvl w:val="0"/>
          <w:numId w:val="1001"/>
        </w:numPr>
        <w:tabs>
          <w:tab w:val="left" w:pos="1961"/>
        </w:tabs>
        <w:spacing w:line="470" w:lineRule="exact"/>
        <w:ind w:left="260" w:firstLine="680"/>
        <w:jc w:val="both"/>
      </w:pPr>
      <w:r>
        <w:t>Обобщающее повторение.</w:t>
      </w:r>
    </w:p>
    <w:p w:rsidR="00273B25" w:rsidRDefault="00273B25" w:rsidP="00273B25">
      <w:pPr>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73B25" w:rsidRDefault="00273B25" w:rsidP="00CC173D">
      <w:pPr>
        <w:numPr>
          <w:ilvl w:val="0"/>
          <w:numId w:val="1001"/>
        </w:numPr>
        <w:tabs>
          <w:tab w:val="left" w:pos="1848"/>
        </w:tabs>
        <w:spacing w:line="470" w:lineRule="exact"/>
        <w:ind w:left="180" w:firstLine="700"/>
        <w:jc w:val="both"/>
      </w:pPr>
      <w:r>
        <w:t>Межпредметные связи.</w:t>
      </w:r>
    </w:p>
    <w:p w:rsidR="00273B25" w:rsidRDefault="00273B25" w:rsidP="00273B25">
      <w:pPr>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73B25" w:rsidRDefault="00273B25" w:rsidP="00273B25">
      <w:pPr>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73B25" w:rsidRDefault="00273B25" w:rsidP="00273B25">
      <w:pPr>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73B25" w:rsidRDefault="00273B25" w:rsidP="00273B25">
      <w:pPr>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73B25" w:rsidRDefault="00273B25" w:rsidP="00273B25">
      <w:pPr>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273B25" w:rsidRDefault="00273B25" w:rsidP="00273B25">
      <w:pPr>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273B25" w:rsidRDefault="00273B25" w:rsidP="00273B25">
      <w:pPr>
        <w:tabs>
          <w:tab w:val="left" w:pos="2670"/>
        </w:tabs>
        <w:spacing w:line="470" w:lineRule="exact"/>
        <w:ind w:left="180" w:firstLine="700"/>
        <w:jc w:val="both"/>
      </w:pPr>
      <w:r>
        <w:t>Технология:</w:t>
      </w:r>
      <w:r>
        <w:tab/>
        <w:t>линии электропередач, генератор переменного тока,</w:t>
      </w:r>
    </w:p>
    <w:p w:rsidR="00273B25" w:rsidRDefault="00273B25" w:rsidP="00273B25">
      <w:pPr>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73B25" w:rsidRDefault="00273B25" w:rsidP="00273B25">
      <w:pPr>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273B25" w:rsidRDefault="00273B25" w:rsidP="00CC173D">
      <w:pPr>
        <w:numPr>
          <w:ilvl w:val="0"/>
          <w:numId w:val="1005"/>
        </w:numPr>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73B25" w:rsidRDefault="00273B25" w:rsidP="00273B25">
      <w:pPr>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006"/>
        </w:numPr>
        <w:tabs>
          <w:tab w:val="left" w:pos="1220"/>
        </w:tabs>
        <w:spacing w:line="470" w:lineRule="exact"/>
        <w:ind w:left="160" w:firstLine="680"/>
        <w:jc w:val="both"/>
      </w:pPr>
      <w:r>
        <w:t>гражданского воспитания:</w:t>
      </w:r>
    </w:p>
    <w:p w:rsidR="00273B25" w:rsidRDefault="00273B25" w:rsidP="00273B25">
      <w:pPr>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left="160" w:right="660" w:firstLine="680"/>
        <w:jc w:val="both"/>
      </w:pPr>
      <w:r>
        <w:t>принятие традиционных общечеловеческих гуманистических и демократических ценностей;</w:t>
      </w:r>
    </w:p>
    <w:p w:rsidR="00273B25" w:rsidRDefault="00273B25" w:rsidP="00273B25">
      <w:pPr>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left="160" w:firstLine="680"/>
        <w:jc w:val="both"/>
      </w:pPr>
      <w:r>
        <w:t>готовность к гуманитарной и волонтёрской деятельности;</w:t>
      </w:r>
    </w:p>
    <w:p w:rsidR="00273B25" w:rsidRDefault="00273B25" w:rsidP="00CC173D">
      <w:pPr>
        <w:numPr>
          <w:ilvl w:val="0"/>
          <w:numId w:val="1006"/>
        </w:numPr>
        <w:tabs>
          <w:tab w:val="left" w:pos="1249"/>
        </w:tabs>
        <w:spacing w:line="470" w:lineRule="exact"/>
        <w:ind w:left="160" w:firstLine="680"/>
        <w:jc w:val="both"/>
      </w:pPr>
      <w:r>
        <w:t>патриотического воспитания:</w:t>
      </w:r>
    </w:p>
    <w:p w:rsidR="00273B25" w:rsidRDefault="00273B25" w:rsidP="00273B25">
      <w:pPr>
        <w:spacing w:line="470" w:lineRule="exact"/>
        <w:ind w:left="160" w:firstLine="680"/>
        <w:jc w:val="both"/>
      </w:pPr>
      <w:r>
        <w:t>сформированность российской гражданской идентичности, патриотизма;</w:t>
      </w:r>
    </w:p>
    <w:p w:rsidR="00273B25" w:rsidRDefault="00273B25" w:rsidP="00273B25">
      <w:pPr>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273B25" w:rsidRDefault="00273B25" w:rsidP="00CC173D">
      <w:pPr>
        <w:numPr>
          <w:ilvl w:val="0"/>
          <w:numId w:val="1006"/>
        </w:numPr>
        <w:tabs>
          <w:tab w:val="left" w:pos="1249"/>
        </w:tabs>
        <w:spacing w:line="470" w:lineRule="exact"/>
        <w:ind w:left="160" w:firstLine="680"/>
        <w:jc w:val="both"/>
      </w:pPr>
      <w:r>
        <w:t>духовно-нравственного воспитания:</w:t>
      </w:r>
    </w:p>
    <w:p w:rsidR="00273B25" w:rsidRDefault="00273B25" w:rsidP="00273B25">
      <w:pPr>
        <w:spacing w:line="470" w:lineRule="exact"/>
        <w:ind w:left="160" w:firstLine="680"/>
        <w:jc w:val="both"/>
      </w:pPr>
      <w:r>
        <w:t>сформированность нравственного сознания, этического поведения;</w:t>
      </w:r>
    </w:p>
    <w:p w:rsidR="00273B25" w:rsidRDefault="00273B25" w:rsidP="00273B25">
      <w:pPr>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73B25" w:rsidRDefault="00273B25" w:rsidP="00273B25">
      <w:pPr>
        <w:spacing w:line="470" w:lineRule="exact"/>
        <w:ind w:left="160" w:firstLine="680"/>
        <w:jc w:val="both"/>
      </w:pPr>
      <w:r>
        <w:t>осознание личного вклада в построение устойчивого будущего;</w:t>
      </w:r>
    </w:p>
    <w:p w:rsidR="00273B25" w:rsidRDefault="00273B25" w:rsidP="00CC173D">
      <w:pPr>
        <w:numPr>
          <w:ilvl w:val="0"/>
          <w:numId w:val="1006"/>
        </w:numPr>
        <w:tabs>
          <w:tab w:val="left" w:pos="1249"/>
        </w:tabs>
        <w:spacing w:line="470" w:lineRule="exact"/>
        <w:ind w:left="160" w:firstLine="680"/>
        <w:jc w:val="both"/>
      </w:pPr>
      <w:r>
        <w:t>эстетического воспитания:</w:t>
      </w:r>
    </w:p>
    <w:p w:rsidR="00273B25" w:rsidRDefault="00273B25" w:rsidP="00273B25">
      <w:pPr>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273B25" w:rsidRDefault="00273B25" w:rsidP="00CC173D">
      <w:pPr>
        <w:numPr>
          <w:ilvl w:val="0"/>
          <w:numId w:val="1006"/>
        </w:numPr>
        <w:tabs>
          <w:tab w:val="left" w:pos="1327"/>
        </w:tabs>
        <w:spacing w:line="470" w:lineRule="exact"/>
        <w:ind w:left="240" w:firstLine="700"/>
        <w:jc w:val="both"/>
      </w:pPr>
      <w:r>
        <w:t>трудового воспитания:</w:t>
      </w:r>
    </w:p>
    <w:p w:rsidR="00273B25" w:rsidRDefault="00273B25" w:rsidP="00273B25">
      <w:pPr>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273B25" w:rsidRDefault="00273B25" w:rsidP="00CC173D">
      <w:pPr>
        <w:numPr>
          <w:ilvl w:val="0"/>
          <w:numId w:val="1006"/>
        </w:numPr>
        <w:tabs>
          <w:tab w:val="left" w:pos="1327"/>
        </w:tabs>
        <w:spacing w:line="470" w:lineRule="exact"/>
        <w:ind w:left="240" w:firstLine="700"/>
        <w:jc w:val="both"/>
      </w:pPr>
      <w:r>
        <w:t>экологического воспитания:</w:t>
      </w:r>
    </w:p>
    <w:p w:rsidR="00273B25" w:rsidRDefault="00273B25" w:rsidP="00273B25">
      <w:pPr>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273B25" w:rsidRDefault="00273B25" w:rsidP="00273B25">
      <w:pPr>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273B25" w:rsidRDefault="00273B25" w:rsidP="00CC173D">
      <w:pPr>
        <w:numPr>
          <w:ilvl w:val="0"/>
          <w:numId w:val="1006"/>
        </w:numPr>
        <w:tabs>
          <w:tab w:val="left" w:pos="1327"/>
        </w:tabs>
        <w:spacing w:line="470" w:lineRule="exact"/>
        <w:ind w:left="240" w:firstLine="700"/>
        <w:jc w:val="both"/>
      </w:pPr>
      <w:r>
        <w:t>ценности научного познания:</w:t>
      </w:r>
    </w:p>
    <w:p w:rsidR="00273B25" w:rsidRDefault="00273B25" w:rsidP="00273B25">
      <w:pPr>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273B25" w:rsidRDefault="00273B25" w:rsidP="00273B25">
      <w:pPr>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73B25" w:rsidRDefault="00273B25" w:rsidP="00CC173D">
      <w:pPr>
        <w:numPr>
          <w:ilvl w:val="0"/>
          <w:numId w:val="1005"/>
        </w:numPr>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273B25" w:rsidRDefault="00273B25" w:rsidP="00273B25">
      <w:pPr>
        <w:spacing w:after="9" w:line="260" w:lineRule="exact"/>
        <w:ind w:left="220"/>
      </w:pPr>
      <w:r>
        <w:t>возможностей;</w:t>
      </w:r>
    </w:p>
    <w:p w:rsidR="00273B25" w:rsidRDefault="00273B25" w:rsidP="00273B25">
      <w:pPr>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73B25" w:rsidRDefault="00273B25" w:rsidP="00273B25">
      <w:pPr>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005"/>
        </w:numPr>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273B25" w:rsidRDefault="00273B25" w:rsidP="00273B25">
      <w:pPr>
        <w:spacing w:line="470" w:lineRule="exact"/>
        <w:ind w:left="220" w:firstLine="680"/>
        <w:jc w:val="both"/>
      </w:pPr>
      <w:r>
        <w:t>115.8.3.1. Овладение универсальными познавательными действиями:</w:t>
      </w:r>
    </w:p>
    <w:p w:rsidR="00273B25" w:rsidRDefault="00273B25" w:rsidP="00CC173D">
      <w:pPr>
        <w:numPr>
          <w:ilvl w:val="0"/>
          <w:numId w:val="1007"/>
        </w:numPr>
        <w:tabs>
          <w:tab w:val="left" w:pos="1282"/>
        </w:tabs>
        <w:spacing w:line="470" w:lineRule="exact"/>
        <w:ind w:left="220" w:firstLine="680"/>
        <w:jc w:val="both"/>
      </w:pPr>
      <w:r>
        <w:t>базовые логические действия:</w:t>
      </w:r>
    </w:p>
    <w:p w:rsidR="00273B25" w:rsidRDefault="00273B25" w:rsidP="00273B25">
      <w:pPr>
        <w:spacing w:line="470" w:lineRule="exact"/>
        <w:ind w:left="220" w:right="600" w:firstLine="68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220" w:firstLine="680"/>
        <w:jc w:val="both"/>
      </w:pPr>
      <w:r>
        <w:t>определять цели деятельности, задавать параметры и критерии их достижения;</w:t>
      </w:r>
    </w:p>
    <w:p w:rsidR="00273B25" w:rsidRDefault="00273B25" w:rsidP="00273B25">
      <w:pPr>
        <w:spacing w:line="470" w:lineRule="exact"/>
        <w:ind w:left="220" w:right="600" w:firstLine="680"/>
        <w:jc w:val="both"/>
      </w:pPr>
      <w:r>
        <w:t>выявлять закономерности и противоречия в рассматриваемых физических явлениях;</w:t>
      </w:r>
    </w:p>
    <w:p w:rsidR="00273B25" w:rsidRDefault="00273B25" w:rsidP="00273B25">
      <w:pPr>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left="220" w:firstLine="680"/>
        <w:jc w:val="both"/>
      </w:pPr>
      <w:r>
        <w:t>развивать креативное мышление при решении жизненных проблем.</w:t>
      </w:r>
    </w:p>
    <w:p w:rsidR="00273B25" w:rsidRDefault="00273B25" w:rsidP="00CC173D">
      <w:pPr>
        <w:numPr>
          <w:ilvl w:val="0"/>
          <w:numId w:val="1007"/>
        </w:numPr>
        <w:tabs>
          <w:tab w:val="left" w:pos="1311"/>
        </w:tabs>
        <w:spacing w:line="470" w:lineRule="exact"/>
        <w:ind w:left="220" w:firstLine="680"/>
        <w:jc w:val="both"/>
      </w:pPr>
      <w:r>
        <w:t>базовые исследовательские действия:</w:t>
      </w:r>
    </w:p>
    <w:p w:rsidR="00273B25" w:rsidRDefault="00273B25" w:rsidP="00273B25">
      <w:pPr>
        <w:spacing w:line="470" w:lineRule="exact"/>
        <w:ind w:left="220" w:right="600" w:firstLine="680"/>
        <w:jc w:val="both"/>
      </w:pPr>
      <w:r>
        <w:t>владеть научной терминологией, ключевыми понятиями и методами физической науки;</w:t>
      </w:r>
    </w:p>
    <w:p w:rsidR="00273B25" w:rsidRDefault="00273B25" w:rsidP="00273B25">
      <w:pPr>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73B25" w:rsidRDefault="00273B25" w:rsidP="00273B25">
      <w:pPr>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273B25" w:rsidRDefault="00273B25" w:rsidP="00273B25">
      <w:pPr>
        <w:spacing w:line="470" w:lineRule="exact"/>
        <w:ind w:left="180"/>
      </w:pPr>
      <w:r>
        <w:t>в том числе при создании учебных проектов в области физики;</w:t>
      </w:r>
    </w:p>
    <w:p w:rsidR="00273B25" w:rsidRDefault="00273B25" w:rsidP="00273B25">
      <w:pPr>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273B25" w:rsidRDefault="00273B25" w:rsidP="00273B25">
      <w:pPr>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273B25" w:rsidRDefault="00273B25" w:rsidP="00273B25">
      <w:pPr>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007"/>
        </w:numPr>
        <w:tabs>
          <w:tab w:val="left" w:pos="1220"/>
        </w:tabs>
        <w:spacing w:line="470" w:lineRule="exact"/>
        <w:ind w:left="180" w:firstLine="680"/>
        <w:jc w:val="both"/>
      </w:pPr>
      <w:r>
        <w:t>работа с информацией:</w:t>
      </w:r>
    </w:p>
    <w:p w:rsidR="00273B25" w:rsidRDefault="00273B25" w:rsidP="00273B25">
      <w:pPr>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left="180" w:firstLine="680"/>
        <w:jc w:val="both"/>
      </w:pPr>
      <w:r>
        <w:t>оценивать достоверность информации;</w:t>
      </w:r>
    </w:p>
    <w:p w:rsidR="00273B25" w:rsidRDefault="00273B25" w:rsidP="00273B25">
      <w:pPr>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left="180" w:firstLine="680"/>
        <w:jc w:val="both"/>
      </w:pPr>
      <w:r>
        <w:t>115.8.3.2. Овладение универсальными коммуникативными действиями:</w:t>
      </w:r>
    </w:p>
    <w:p w:rsidR="00273B25" w:rsidRDefault="00273B25" w:rsidP="00CC173D">
      <w:pPr>
        <w:numPr>
          <w:ilvl w:val="0"/>
          <w:numId w:val="1008"/>
        </w:numPr>
        <w:tabs>
          <w:tab w:val="left" w:pos="1192"/>
        </w:tabs>
        <w:spacing w:line="470" w:lineRule="exact"/>
        <w:ind w:left="180" w:firstLine="680"/>
        <w:jc w:val="both"/>
      </w:pPr>
      <w:r>
        <w:t>общение:</w:t>
      </w:r>
    </w:p>
    <w:p w:rsidR="00273B25" w:rsidRDefault="00273B25" w:rsidP="00273B25">
      <w:pPr>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273B25" w:rsidRDefault="00273B25" w:rsidP="00CC173D">
      <w:pPr>
        <w:numPr>
          <w:ilvl w:val="0"/>
          <w:numId w:val="1008"/>
        </w:numPr>
        <w:tabs>
          <w:tab w:val="left" w:pos="1227"/>
        </w:tabs>
        <w:spacing w:line="470" w:lineRule="exact"/>
        <w:ind w:left="160" w:firstLine="680"/>
        <w:jc w:val="both"/>
      </w:pPr>
      <w:r>
        <w:t>совместная деятельность:</w:t>
      </w:r>
    </w:p>
    <w:p w:rsidR="00273B25" w:rsidRDefault="00273B25" w:rsidP="00273B25">
      <w:pPr>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1009"/>
        </w:numPr>
        <w:tabs>
          <w:tab w:val="left" w:pos="2038"/>
        </w:tabs>
        <w:spacing w:line="470" w:lineRule="exact"/>
        <w:ind w:left="160" w:firstLine="680"/>
        <w:jc w:val="both"/>
      </w:pPr>
      <w:r>
        <w:t>Овладение универсальными регулятивными действиями:</w:t>
      </w:r>
    </w:p>
    <w:p w:rsidR="00273B25" w:rsidRDefault="00273B25" w:rsidP="00273B25">
      <w:pPr>
        <w:spacing w:line="470" w:lineRule="exact"/>
        <w:ind w:left="160" w:firstLine="680"/>
        <w:jc w:val="both"/>
      </w:pPr>
      <w:r>
        <w:t>1) самоорганизация:</w:t>
      </w:r>
    </w:p>
    <w:p w:rsidR="00273B25" w:rsidRDefault="00273B25" w:rsidP="00273B25">
      <w:pPr>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73B25" w:rsidRDefault="00273B25" w:rsidP="00273B25">
      <w:pPr>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73B25" w:rsidRDefault="00273B25" w:rsidP="00273B25">
      <w:pPr>
        <w:spacing w:line="470" w:lineRule="exact"/>
        <w:ind w:left="160" w:firstLine="680"/>
        <w:jc w:val="both"/>
      </w:pPr>
      <w:r>
        <w:t>давать оценку новым ситуациям;</w:t>
      </w:r>
    </w:p>
    <w:p w:rsidR="00273B25" w:rsidRDefault="00273B25" w:rsidP="00273B25">
      <w:pPr>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273B25" w:rsidRDefault="00273B25" w:rsidP="00273B25">
      <w:pPr>
        <w:spacing w:line="470" w:lineRule="exact"/>
        <w:ind w:left="160" w:firstLine="680"/>
        <w:jc w:val="both"/>
      </w:pPr>
      <w:r>
        <w:t>оценивать приобретённый опыт;</w:t>
      </w:r>
    </w:p>
    <w:p w:rsidR="00273B25" w:rsidRDefault="00273B25" w:rsidP="00273B25">
      <w:pPr>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273B25" w:rsidRDefault="00273B25" w:rsidP="00CC173D">
      <w:pPr>
        <w:numPr>
          <w:ilvl w:val="0"/>
          <w:numId w:val="1010"/>
        </w:numPr>
        <w:tabs>
          <w:tab w:val="left" w:pos="1313"/>
        </w:tabs>
        <w:spacing w:line="470" w:lineRule="exact"/>
        <w:ind w:left="920"/>
        <w:jc w:val="both"/>
      </w:pPr>
      <w:r>
        <w:t>самоконтроль:</w:t>
      </w:r>
    </w:p>
    <w:p w:rsidR="00273B25" w:rsidRDefault="00273B25" w:rsidP="00273B25">
      <w:pPr>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70" w:lineRule="exact"/>
        <w:ind w:left="240" w:firstLine="680"/>
      </w:pPr>
      <w:r>
        <w:t>использовать приёмы рефлексии для оценки ситуации, выбора верного решения;</w:t>
      </w:r>
    </w:p>
    <w:p w:rsidR="00273B25" w:rsidRDefault="00273B25" w:rsidP="00273B25">
      <w:pPr>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1010"/>
        </w:numPr>
        <w:tabs>
          <w:tab w:val="left" w:pos="1313"/>
        </w:tabs>
        <w:spacing w:line="470" w:lineRule="exact"/>
        <w:ind w:left="920"/>
        <w:jc w:val="both"/>
      </w:pPr>
      <w:r>
        <w:t>принятие себя и других:</w:t>
      </w:r>
    </w:p>
    <w:p w:rsidR="00273B25" w:rsidRDefault="00273B25" w:rsidP="00273B25">
      <w:pPr>
        <w:spacing w:line="470" w:lineRule="exact"/>
        <w:ind w:left="920"/>
        <w:jc w:val="both"/>
      </w:pPr>
      <w:r>
        <w:t>принимать себя, понимая свои недостатки и достоинства;</w:t>
      </w:r>
    </w:p>
    <w:p w:rsidR="00273B25" w:rsidRDefault="00273B25" w:rsidP="00273B25">
      <w:pPr>
        <w:spacing w:line="470" w:lineRule="exact"/>
        <w:ind w:left="920"/>
        <w:jc w:val="both"/>
      </w:pPr>
      <w:r>
        <w:t>принимать мотивы и аргументы других при анализе результатов деятельности;</w:t>
      </w:r>
    </w:p>
    <w:p w:rsidR="00273B25" w:rsidRDefault="00273B25" w:rsidP="00273B25">
      <w:pPr>
        <w:spacing w:line="470" w:lineRule="exact"/>
        <w:ind w:left="920"/>
        <w:jc w:val="both"/>
      </w:pPr>
      <w:r>
        <w:t>признавать своё право и право других на ошибку.</w:t>
      </w:r>
    </w:p>
    <w:p w:rsidR="00273B25" w:rsidRDefault="00273B25" w:rsidP="00CC173D">
      <w:pPr>
        <w:numPr>
          <w:ilvl w:val="0"/>
          <w:numId w:val="1005"/>
        </w:numPr>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73B25" w:rsidRDefault="00273B25" w:rsidP="00273B25">
      <w:pPr>
        <w:tabs>
          <w:tab w:val="left" w:pos="8886"/>
        </w:tabs>
        <w:spacing w:line="470" w:lineRule="exact"/>
        <w:ind w:left="920"/>
        <w:jc w:val="both"/>
      </w:pPr>
      <w:r>
        <w:t>учитывать границы применения изученных физических</w:t>
      </w:r>
      <w:r>
        <w:tab/>
        <w:t>моделей:</w:t>
      </w:r>
    </w:p>
    <w:p w:rsidR="00273B25" w:rsidRDefault="00273B25" w:rsidP="00273B25">
      <w:pPr>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73B25" w:rsidRDefault="00273B25" w:rsidP="00273B25">
      <w:pPr>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273B25" w:rsidRDefault="00273B25" w:rsidP="00273B25">
      <w:pPr>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 xml:space="preserve">I,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73B25" w:rsidRDefault="00273B25" w:rsidP="00273B25">
      <w:pPr>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273B25" w:rsidRDefault="00273B25" w:rsidP="00273B25">
      <w:pPr>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73B25" w:rsidRDefault="00273B25" w:rsidP="00273B25">
      <w:pPr>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73B25" w:rsidRDefault="00273B25" w:rsidP="00273B25">
      <w:pPr>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73B25" w:rsidRDefault="00273B25" w:rsidP="00273B25">
      <w:pPr>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73B25" w:rsidRDefault="00273B25" w:rsidP="00273B25">
      <w:pPr>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73B25" w:rsidRDefault="00273B25" w:rsidP="00273B25">
      <w:pPr>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73B25" w:rsidRDefault="00273B25" w:rsidP="00273B25">
      <w:pPr>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73B25" w:rsidRDefault="00273B25" w:rsidP="00273B25">
      <w:pPr>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273B25" w:rsidRDefault="00273B25" w:rsidP="00273B25">
      <w:pPr>
        <w:spacing w:after="14" w:line="260" w:lineRule="exact"/>
        <w:ind w:left="200"/>
      </w:pPr>
      <w:r>
        <w:t>и технологий;</w:t>
      </w:r>
    </w:p>
    <w:p w:rsidR="00273B25" w:rsidRDefault="00273B25" w:rsidP="00273B25">
      <w:pPr>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73B25" w:rsidRDefault="00273B25" w:rsidP="00273B25">
      <w:pPr>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73B25" w:rsidRDefault="00273B25" w:rsidP="00CC173D">
      <w:pPr>
        <w:numPr>
          <w:ilvl w:val="0"/>
          <w:numId w:val="1005"/>
        </w:numPr>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73B25" w:rsidRDefault="00273B25" w:rsidP="00273B25">
      <w:pPr>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73B25" w:rsidRDefault="00273B25" w:rsidP="00273B25">
      <w:pPr>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73B25" w:rsidRDefault="00273B25" w:rsidP="00273B25">
      <w:pPr>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73B25" w:rsidRDefault="00273B25" w:rsidP="00273B25">
      <w:pPr>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73B25" w:rsidRDefault="00273B25" w:rsidP="00273B25">
      <w:pPr>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273B25" w:rsidRDefault="00273B25" w:rsidP="00273B25">
      <w:pPr>
        <w:spacing w:line="470" w:lineRule="exact"/>
        <w:ind w:left="240"/>
        <w:jc w:val="both"/>
      </w:pPr>
      <w:r>
        <w:t>и условия (границы, области) применимости;</w:t>
      </w:r>
    </w:p>
    <w:p w:rsidR="00273B25" w:rsidRDefault="00273B25" w:rsidP="00273B25">
      <w:pPr>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273B25" w:rsidRDefault="00273B25" w:rsidP="00273B25">
      <w:pPr>
        <w:spacing w:line="470" w:lineRule="exact"/>
        <w:ind w:left="240" w:right="580" w:firstLine="680"/>
        <w:jc w:val="both"/>
      </w:pPr>
      <w:r>
        <w:t>строить и описывать изображение, создаваемое плоским зеркалом, тонкой линзой;</w:t>
      </w:r>
    </w:p>
    <w:p w:rsidR="00273B25" w:rsidRDefault="00273B25" w:rsidP="00273B25">
      <w:pPr>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273B25" w:rsidRDefault="00273B25" w:rsidP="00273B25">
      <w:pPr>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273B25" w:rsidRDefault="00273B25" w:rsidP="00273B25">
      <w:pPr>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73B25" w:rsidRDefault="00273B25" w:rsidP="00273B25">
      <w:pPr>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73B25" w:rsidRDefault="00273B25" w:rsidP="00273B25">
      <w:pPr>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73B25" w:rsidRDefault="00273B25" w:rsidP="00273B25">
      <w:pPr>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73B25" w:rsidRDefault="00273B25" w:rsidP="00273B25">
      <w:pPr>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73B25" w:rsidRDefault="00273B25" w:rsidP="00273B25">
      <w:pPr>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73B25" w:rsidRDefault="00273B25" w:rsidP="00273B25">
      <w:pPr>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273B25" w:rsidRDefault="00273B25" w:rsidP="00273B25">
      <w:pPr>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73B25" w:rsidRDefault="00273B25" w:rsidP="00273B25">
      <w:pPr>
        <w:spacing w:line="470" w:lineRule="exact"/>
        <w:ind w:left="260" w:firstLine="680"/>
        <w:jc w:val="both"/>
      </w:pPr>
      <w:r>
        <w:t>использовать теоретические знания по физике в повседневной жизни</w:t>
      </w:r>
    </w:p>
    <w:p w:rsidR="00273B25" w:rsidRDefault="00273B25" w:rsidP="00273B25">
      <w:pPr>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73B25" w:rsidRDefault="00273B25" w:rsidP="00273B25">
      <w:pPr>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73B25" w:rsidRDefault="00273B25" w:rsidP="00CC173D">
      <w:pPr>
        <w:numPr>
          <w:ilvl w:val="0"/>
          <w:numId w:val="1011"/>
        </w:numPr>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273B25" w:rsidRDefault="00273B25" w:rsidP="00CC173D">
      <w:pPr>
        <w:numPr>
          <w:ilvl w:val="1"/>
          <w:numId w:val="1011"/>
        </w:numPr>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73B25" w:rsidRDefault="00273B25" w:rsidP="00CC173D">
      <w:pPr>
        <w:numPr>
          <w:ilvl w:val="1"/>
          <w:numId w:val="1011"/>
        </w:numPr>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011"/>
        </w:numPr>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11"/>
        </w:numPr>
        <w:tabs>
          <w:tab w:val="left" w:pos="1614"/>
        </w:tabs>
        <w:spacing w:line="470" w:lineRule="exact"/>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011"/>
        </w:numPr>
        <w:tabs>
          <w:tab w:val="left" w:pos="1599"/>
        </w:tabs>
        <w:spacing w:line="470" w:lineRule="exact"/>
        <w:ind w:left="140" w:firstLine="700"/>
        <w:jc w:val="both"/>
      </w:pPr>
      <w:r>
        <w:t>Пояснительная записка.</w:t>
      </w:r>
    </w:p>
    <w:p w:rsidR="00273B25" w:rsidRDefault="00273B25" w:rsidP="00CC173D">
      <w:pPr>
        <w:numPr>
          <w:ilvl w:val="2"/>
          <w:numId w:val="1011"/>
        </w:numPr>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273B25" w:rsidRDefault="00273B25" w:rsidP="00273B25">
      <w:pPr>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273B25" w:rsidRDefault="00273B25" w:rsidP="00CC173D">
      <w:pPr>
        <w:numPr>
          <w:ilvl w:val="2"/>
          <w:numId w:val="1011"/>
        </w:numPr>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273B25" w:rsidRDefault="00273B25" w:rsidP="00CC173D">
      <w:pPr>
        <w:numPr>
          <w:ilvl w:val="2"/>
          <w:numId w:val="1011"/>
        </w:numPr>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273B25" w:rsidRDefault="00273B25" w:rsidP="00CC173D">
      <w:pPr>
        <w:numPr>
          <w:ilvl w:val="2"/>
          <w:numId w:val="1011"/>
        </w:numPr>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273B25" w:rsidRDefault="00273B25" w:rsidP="00CC173D">
      <w:pPr>
        <w:numPr>
          <w:ilvl w:val="2"/>
          <w:numId w:val="1011"/>
        </w:numPr>
        <w:tabs>
          <w:tab w:val="left" w:pos="1981"/>
        </w:tabs>
        <w:spacing w:line="470" w:lineRule="exact"/>
        <w:ind w:left="320" w:firstLine="700"/>
        <w:jc w:val="both"/>
      </w:pPr>
      <w:r>
        <w:t>Программа по физике включает:</w:t>
      </w:r>
    </w:p>
    <w:p w:rsidR="00273B25" w:rsidRDefault="00273B25" w:rsidP="00273B25">
      <w:pPr>
        <w:spacing w:line="470" w:lineRule="exact"/>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273B25" w:rsidRDefault="00273B25" w:rsidP="00273B25">
      <w:pPr>
        <w:spacing w:line="470" w:lineRule="exact"/>
        <w:ind w:left="320" w:firstLine="700"/>
        <w:jc w:val="both"/>
      </w:pPr>
      <w:r>
        <w:t>содержание учебного предмета «Физика» по годам обучения.</w:t>
      </w:r>
    </w:p>
    <w:p w:rsidR="00273B25" w:rsidRDefault="00273B25" w:rsidP="00CC173D">
      <w:pPr>
        <w:numPr>
          <w:ilvl w:val="2"/>
          <w:numId w:val="1011"/>
        </w:numPr>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273B25" w:rsidRDefault="00273B25" w:rsidP="00CC173D">
      <w:pPr>
        <w:numPr>
          <w:ilvl w:val="2"/>
          <w:numId w:val="1011"/>
        </w:numPr>
        <w:tabs>
          <w:tab w:val="left" w:pos="1996"/>
        </w:tabs>
        <w:spacing w:line="470" w:lineRule="exact"/>
        <w:ind w:left="320" w:right="520" w:firstLine="700"/>
        <w:jc w:val="both"/>
        <w:sectPr w:rsidR="00273B25">
          <w:headerReference w:type="even" r:id="rId934"/>
          <w:headerReference w:type="default" r:id="rId935"/>
          <w:footerReference w:type="even" r:id="rId936"/>
          <w:footerReference w:type="default" r:id="rId937"/>
          <w:headerReference w:type="first" r:id="rId938"/>
          <w:footerReference w:type="first" r:id="rId939"/>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273B25" w:rsidRDefault="00273B25" w:rsidP="00273B25">
      <w:pPr>
        <w:spacing w:after="13" w:line="260" w:lineRule="exact"/>
        <w:ind w:left="280"/>
      </w:pPr>
      <w:r>
        <w:t>при условии сохранения обязательной части содержания курса.</w:t>
      </w:r>
    </w:p>
    <w:p w:rsidR="00273B25" w:rsidRDefault="00273B25" w:rsidP="00CC173D">
      <w:pPr>
        <w:numPr>
          <w:ilvl w:val="2"/>
          <w:numId w:val="1011"/>
        </w:numPr>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273B25" w:rsidRDefault="00273B25" w:rsidP="00CC173D">
      <w:pPr>
        <w:numPr>
          <w:ilvl w:val="2"/>
          <w:numId w:val="1011"/>
        </w:numPr>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273B25" w:rsidRDefault="00273B25" w:rsidP="00273B25">
      <w:pPr>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73B25" w:rsidRDefault="00273B25" w:rsidP="00273B25">
      <w:pPr>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73B25" w:rsidRDefault="00273B25" w:rsidP="00273B25">
      <w:pPr>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73B25" w:rsidRDefault="00273B25" w:rsidP="00273B25">
      <w:pPr>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273B25" w:rsidRDefault="00273B25" w:rsidP="00273B25">
      <w:pPr>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273B25" w:rsidRDefault="00273B25" w:rsidP="00273B25">
      <w:pPr>
        <w:spacing w:line="470" w:lineRule="exact"/>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273B25" w:rsidRDefault="00273B25" w:rsidP="00CC173D">
      <w:pPr>
        <w:numPr>
          <w:ilvl w:val="2"/>
          <w:numId w:val="1011"/>
        </w:numPr>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273B25" w:rsidRDefault="00273B25" w:rsidP="00CC173D">
      <w:pPr>
        <w:numPr>
          <w:ilvl w:val="2"/>
          <w:numId w:val="1011"/>
        </w:numPr>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273B25" w:rsidRDefault="00273B25" w:rsidP="00CC173D">
      <w:pPr>
        <w:numPr>
          <w:ilvl w:val="2"/>
          <w:numId w:val="1011"/>
        </w:numPr>
        <w:tabs>
          <w:tab w:val="left" w:pos="1966"/>
        </w:tabs>
        <w:spacing w:line="470" w:lineRule="exact"/>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73B25" w:rsidRDefault="00273B25" w:rsidP="00CC173D">
      <w:pPr>
        <w:numPr>
          <w:ilvl w:val="2"/>
          <w:numId w:val="1011"/>
        </w:numPr>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273B25" w:rsidRDefault="00273B25" w:rsidP="00CC173D">
      <w:pPr>
        <w:numPr>
          <w:ilvl w:val="2"/>
          <w:numId w:val="1011"/>
        </w:numPr>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73B25" w:rsidRDefault="00273B25" w:rsidP="00CC173D">
      <w:pPr>
        <w:numPr>
          <w:ilvl w:val="2"/>
          <w:numId w:val="1011"/>
        </w:numPr>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73B25" w:rsidRDefault="00273B25" w:rsidP="00CC173D">
      <w:pPr>
        <w:numPr>
          <w:ilvl w:val="2"/>
          <w:numId w:val="1011"/>
        </w:numPr>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273B25" w:rsidRDefault="00273B25" w:rsidP="00273B25">
      <w:pPr>
        <w:spacing w:line="470" w:lineRule="exact"/>
        <w:ind w:left="260"/>
      </w:pPr>
      <w:r>
        <w:t>природы, развитие их интеллектуальных и творческих способностей;</w:t>
      </w:r>
    </w:p>
    <w:p w:rsidR="00273B25" w:rsidRDefault="00273B25" w:rsidP="00273B25">
      <w:pPr>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273B25" w:rsidRDefault="00273B25" w:rsidP="00273B25">
      <w:pPr>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273B25" w:rsidRDefault="00273B25" w:rsidP="00273B25">
      <w:pPr>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273B25" w:rsidRDefault="00273B25" w:rsidP="00273B25">
      <w:pPr>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273B25" w:rsidRDefault="00273B25" w:rsidP="00273B25">
      <w:pPr>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273B25" w:rsidRDefault="00273B25" w:rsidP="00273B25">
      <w:pPr>
        <w:spacing w:line="470" w:lineRule="exact"/>
        <w:ind w:left="140"/>
      </w:pPr>
      <w:r>
        <w:t>в этом направлении.</w:t>
      </w:r>
    </w:p>
    <w:p w:rsidR="00273B25" w:rsidRDefault="00273B25" w:rsidP="00CC173D">
      <w:pPr>
        <w:numPr>
          <w:ilvl w:val="2"/>
          <w:numId w:val="1011"/>
        </w:numPr>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273B25" w:rsidRDefault="00273B25" w:rsidP="00273B25">
      <w:pPr>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73B25" w:rsidRDefault="00273B25" w:rsidP="00273B25">
      <w:pPr>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73B25" w:rsidRDefault="00273B25" w:rsidP="00273B25">
      <w:pPr>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273B25" w:rsidRDefault="00273B25" w:rsidP="00273B25">
      <w:pPr>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273B25" w:rsidRDefault="00273B25" w:rsidP="00273B25">
      <w:pPr>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73B25" w:rsidRDefault="00273B25" w:rsidP="00273B25">
      <w:pPr>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273B25" w:rsidRDefault="00273B25" w:rsidP="00273B25">
      <w:pPr>
        <w:spacing w:line="470" w:lineRule="exact"/>
        <w:ind w:left="140" w:right="700" w:firstLine="700"/>
        <w:jc w:val="both"/>
      </w:pPr>
      <w:r>
        <w:t>развитие интереса к сферам профессиональной деятельности, связанной с физикой.</w:t>
      </w:r>
    </w:p>
    <w:p w:rsidR="00273B25" w:rsidRDefault="00273B25" w:rsidP="00CC173D">
      <w:pPr>
        <w:numPr>
          <w:ilvl w:val="2"/>
          <w:numId w:val="1011"/>
        </w:numPr>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273B25" w:rsidRDefault="00273B25" w:rsidP="00CC173D">
      <w:pPr>
        <w:numPr>
          <w:ilvl w:val="2"/>
          <w:numId w:val="1011"/>
        </w:numPr>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273B25" w:rsidRDefault="00273B25" w:rsidP="00273B25">
      <w:pPr>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273B25" w:rsidRDefault="00273B25" w:rsidP="00273B25">
      <w:pPr>
        <w:spacing w:line="470" w:lineRule="exact"/>
        <w:ind w:left="160"/>
      </w:pPr>
      <w:r>
        <w:t>работ и опытов с учётом индивидуальных особенностей обучающихся.</w:t>
      </w:r>
    </w:p>
    <w:p w:rsidR="00273B25" w:rsidRDefault="00273B25" w:rsidP="00CC173D">
      <w:pPr>
        <w:numPr>
          <w:ilvl w:val="2"/>
          <w:numId w:val="1011"/>
        </w:numPr>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273B25" w:rsidRDefault="00273B25" w:rsidP="00273B25">
      <w:pPr>
        <w:spacing w:line="470" w:lineRule="exact"/>
        <w:ind w:left="840"/>
        <w:jc w:val="both"/>
      </w:pPr>
      <w:r>
        <w:t>116.6. Содержание обучения в 10 классе.</w:t>
      </w:r>
    </w:p>
    <w:p w:rsidR="00273B25" w:rsidRDefault="00273B25" w:rsidP="00CC173D">
      <w:pPr>
        <w:numPr>
          <w:ilvl w:val="0"/>
          <w:numId w:val="1012"/>
        </w:numPr>
        <w:tabs>
          <w:tab w:val="left" w:pos="1866"/>
        </w:tabs>
        <w:spacing w:line="470" w:lineRule="exact"/>
        <w:ind w:left="160" w:firstLine="680"/>
        <w:jc w:val="both"/>
      </w:pPr>
      <w:r>
        <w:t>Раздел 1. Научный метод познания природы.</w:t>
      </w:r>
    </w:p>
    <w:p w:rsidR="00273B25" w:rsidRDefault="00273B25" w:rsidP="00273B25">
      <w:pPr>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273B25" w:rsidRDefault="00273B25" w:rsidP="00273B25">
      <w:pPr>
        <w:spacing w:line="470" w:lineRule="exact"/>
        <w:ind w:left="160" w:right="660" w:firstLine="680"/>
        <w:jc w:val="both"/>
      </w:pPr>
      <w:r>
        <w:t>Эксперимент и теория в процессе познания природы. Наблюдение и эксперимент в физике.</w:t>
      </w:r>
    </w:p>
    <w:p w:rsidR="00273B25" w:rsidRDefault="00273B25" w:rsidP="00273B25">
      <w:pPr>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273B25" w:rsidRDefault="00273B25" w:rsidP="00273B25">
      <w:pPr>
        <w:spacing w:line="470" w:lineRule="exact"/>
        <w:ind w:left="160" w:firstLine="680"/>
        <w:jc w:val="both"/>
      </w:pPr>
      <w:r>
        <w:t>Погрешности измерений физических величин (абсолютная и относительная).</w:t>
      </w:r>
    </w:p>
    <w:p w:rsidR="00273B25" w:rsidRDefault="00273B25" w:rsidP="00273B25">
      <w:pPr>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273B25" w:rsidRDefault="00273B25" w:rsidP="00273B25">
      <w:pPr>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273B25" w:rsidRDefault="00273B25" w:rsidP="00273B25">
      <w:pPr>
        <w:spacing w:line="470" w:lineRule="exact"/>
        <w:ind w:left="160" w:firstLine="680"/>
        <w:jc w:val="both"/>
      </w:pPr>
      <w:r>
        <w:t>Ученический эксперимент, лабораторные работы, практикум.</w:t>
      </w:r>
    </w:p>
    <w:p w:rsidR="00273B25" w:rsidRDefault="00273B25" w:rsidP="00273B25">
      <w:pPr>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273B25" w:rsidRDefault="00273B25" w:rsidP="00273B25">
      <w:pPr>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273B25" w:rsidRDefault="00273B25" w:rsidP="00CC173D">
      <w:pPr>
        <w:numPr>
          <w:ilvl w:val="0"/>
          <w:numId w:val="1012"/>
        </w:numPr>
        <w:tabs>
          <w:tab w:val="left" w:pos="1866"/>
        </w:tabs>
        <w:spacing w:line="470" w:lineRule="exact"/>
        <w:ind w:left="160" w:firstLine="680"/>
        <w:jc w:val="both"/>
      </w:pPr>
      <w:r>
        <w:t>Раздел 2. Механика.</w:t>
      </w:r>
    </w:p>
    <w:p w:rsidR="00273B25" w:rsidRDefault="00273B25" w:rsidP="00273B25">
      <w:pPr>
        <w:spacing w:line="470" w:lineRule="exact"/>
        <w:ind w:left="160" w:firstLine="680"/>
        <w:jc w:val="both"/>
      </w:pPr>
      <w:r>
        <w:t>116.6.2.1. Тема 1. Кинематика.</w:t>
      </w:r>
    </w:p>
    <w:p w:rsidR="00273B25" w:rsidRDefault="00273B25" w:rsidP="00273B25">
      <w:pPr>
        <w:spacing w:line="470" w:lineRule="exact"/>
        <w:ind w:left="160" w:right="660" w:firstLine="680"/>
        <w:jc w:val="both"/>
      </w:pPr>
      <w:r>
        <w:t>Механическое движение. Относительность механического движения. Система отсчёта.</w:t>
      </w:r>
    </w:p>
    <w:p w:rsidR="00273B25" w:rsidRDefault="00273B25" w:rsidP="00273B25">
      <w:pPr>
        <w:spacing w:line="470" w:lineRule="exact"/>
        <w:ind w:left="160" w:firstLine="680"/>
        <w:jc w:val="both"/>
      </w:pPr>
      <w:r>
        <w:t>Прямая и обратная задачи механики.</w:t>
      </w:r>
    </w:p>
    <w:p w:rsidR="00273B25" w:rsidRDefault="00273B25" w:rsidP="00273B25">
      <w:pPr>
        <w:spacing w:line="470" w:lineRule="exact"/>
        <w:ind w:left="160" w:firstLine="680"/>
        <w:jc w:val="both"/>
      </w:pPr>
      <w:r>
        <w:t>Радиус-вектор материальной точки, его проекции на оси системы координат.</w:t>
      </w:r>
    </w:p>
    <w:p w:rsidR="00273B25" w:rsidRDefault="00273B25" w:rsidP="00273B25">
      <w:pPr>
        <w:spacing w:line="470" w:lineRule="exact"/>
        <w:ind w:left="240"/>
      </w:pPr>
      <w:r>
        <w:t>Траектория.</w:t>
      </w:r>
    </w:p>
    <w:p w:rsidR="00273B25" w:rsidRDefault="00273B25" w:rsidP="00273B25">
      <w:pPr>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73B25" w:rsidRDefault="00273B25" w:rsidP="00273B25">
      <w:pPr>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273B25" w:rsidRDefault="00273B25" w:rsidP="00273B25">
      <w:pPr>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273B25" w:rsidRDefault="00273B25" w:rsidP="00273B25">
      <w:pPr>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273B25" w:rsidRDefault="00273B25" w:rsidP="00273B25">
      <w:pPr>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273B25" w:rsidRDefault="00273B25" w:rsidP="00273B25">
      <w:pPr>
        <w:spacing w:line="470" w:lineRule="exact"/>
        <w:ind w:left="240" w:firstLine="680"/>
      </w:pPr>
      <w:r>
        <w:t>Демонстрации.</w:t>
      </w:r>
    </w:p>
    <w:p w:rsidR="00273B25" w:rsidRDefault="00273B25" w:rsidP="00273B25">
      <w:pPr>
        <w:spacing w:line="470" w:lineRule="exact"/>
        <w:ind w:left="240" w:right="600" w:firstLine="680"/>
        <w:jc w:val="both"/>
      </w:pPr>
      <w:r>
        <w:t>Модель системы отсчёта, иллюстрация кинематических характеристик движения.</w:t>
      </w:r>
    </w:p>
    <w:p w:rsidR="00273B25" w:rsidRDefault="00273B25" w:rsidP="00273B25">
      <w:pPr>
        <w:spacing w:line="470" w:lineRule="exact"/>
        <w:ind w:left="240" w:firstLine="680"/>
      </w:pPr>
      <w:r>
        <w:t>Способы исследования движений.</w:t>
      </w:r>
    </w:p>
    <w:p w:rsidR="00273B25" w:rsidRDefault="00273B25" w:rsidP="00273B25">
      <w:pPr>
        <w:spacing w:line="470" w:lineRule="exact"/>
        <w:ind w:left="240" w:firstLine="680"/>
      </w:pPr>
      <w:r>
        <w:t>Иллюстрация предельного перехода и измерение мгновенной скорости.</w:t>
      </w:r>
    </w:p>
    <w:p w:rsidR="00273B25" w:rsidRDefault="00273B25" w:rsidP="00273B25">
      <w:pPr>
        <w:spacing w:line="470" w:lineRule="exact"/>
        <w:ind w:left="240" w:firstLine="680"/>
      </w:pPr>
      <w:r>
        <w:t>Преобразование движений с использованием механизмов.</w:t>
      </w:r>
    </w:p>
    <w:p w:rsidR="00273B25" w:rsidRDefault="00273B25" w:rsidP="00273B25">
      <w:pPr>
        <w:spacing w:line="470" w:lineRule="exact"/>
        <w:ind w:left="240" w:firstLine="680"/>
      </w:pPr>
      <w:r>
        <w:t>Падение тел в воздухе и в разреженном пространстве.</w:t>
      </w:r>
    </w:p>
    <w:p w:rsidR="00273B25" w:rsidRDefault="00273B25" w:rsidP="00273B25">
      <w:pPr>
        <w:spacing w:line="470" w:lineRule="exact"/>
        <w:ind w:left="240" w:right="600" w:firstLine="680"/>
        <w:jc w:val="both"/>
      </w:pPr>
      <w:r>
        <w:t>Наблюдение движения тела, брошенного под углом к горизонту и горизонтально.</w:t>
      </w:r>
    </w:p>
    <w:p w:rsidR="00273B25" w:rsidRDefault="00273B25" w:rsidP="00273B25">
      <w:pPr>
        <w:spacing w:line="470" w:lineRule="exact"/>
        <w:ind w:left="240" w:firstLine="680"/>
      </w:pPr>
      <w:r>
        <w:t>Направление скорости при движении по окружности.</w:t>
      </w:r>
    </w:p>
    <w:p w:rsidR="00273B25" w:rsidRDefault="00273B25" w:rsidP="00273B25">
      <w:pPr>
        <w:spacing w:line="470" w:lineRule="exact"/>
        <w:ind w:left="240" w:firstLine="680"/>
      </w:pPr>
      <w:r>
        <w:t>Преобразование угловой скорости в редукторе.</w:t>
      </w:r>
    </w:p>
    <w:p w:rsidR="00273B25" w:rsidRDefault="00273B25" w:rsidP="00273B25">
      <w:pPr>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273B25" w:rsidRDefault="00273B25" w:rsidP="00273B25">
      <w:pPr>
        <w:spacing w:line="470" w:lineRule="exact"/>
        <w:ind w:left="240" w:firstLine="680"/>
        <w:jc w:val="both"/>
        <w:sectPr w:rsidR="00273B25">
          <w:headerReference w:type="even" r:id="rId940"/>
          <w:headerReference w:type="default" r:id="rId941"/>
          <w:footerReference w:type="even" r:id="rId942"/>
          <w:footerReference w:type="default" r:id="rId943"/>
          <w:headerReference w:type="first" r:id="rId944"/>
          <w:footerReference w:type="first" r:id="rId945"/>
          <w:pgSz w:w="11900" w:h="16840"/>
          <w:pgMar w:top="1333" w:right="162" w:bottom="1490" w:left="1197" w:header="0" w:footer="3" w:gutter="0"/>
          <w:cols w:space="720"/>
          <w:noEndnote/>
          <w:titlePg/>
          <w:docGrid w:linePitch="360"/>
        </w:sectPr>
      </w:pPr>
      <w:r>
        <w:t>Ученический эксперимент, лабораторные работы, практикум.</w:t>
      </w:r>
    </w:p>
    <w:p w:rsidR="00273B25" w:rsidRDefault="00273B25" w:rsidP="00273B25">
      <w:pPr>
        <w:spacing w:line="470" w:lineRule="exact"/>
        <w:ind w:left="260" w:right="560" w:firstLine="680"/>
        <w:jc w:val="both"/>
      </w:pPr>
      <w:r>
        <w:t>Изучение неравномерного движения с целью определения мгновенной скорости.</w:t>
      </w:r>
    </w:p>
    <w:p w:rsidR="00273B25" w:rsidRDefault="00273B25" w:rsidP="00273B25">
      <w:pPr>
        <w:spacing w:line="470" w:lineRule="exact"/>
        <w:ind w:left="260" w:right="560" w:firstLine="680"/>
        <w:jc w:val="both"/>
      </w:pPr>
      <w:r>
        <w:t>Измерение ускорения при прямолинейном равноускоренном движении по наклонной плоскости.</w:t>
      </w:r>
    </w:p>
    <w:p w:rsidR="00273B25" w:rsidRDefault="00273B25" w:rsidP="00273B25">
      <w:pPr>
        <w:spacing w:line="470" w:lineRule="exact"/>
        <w:ind w:left="260" w:firstLine="680"/>
        <w:jc w:val="both"/>
      </w:pPr>
      <w:r>
        <w:t>Исследование зависимости пути от времени при равноускоренном движении.</w:t>
      </w:r>
    </w:p>
    <w:p w:rsidR="00273B25" w:rsidRDefault="00273B25" w:rsidP="00273B25">
      <w:pPr>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273B25" w:rsidRDefault="00273B25" w:rsidP="00273B25">
      <w:pPr>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273B25" w:rsidRDefault="00273B25" w:rsidP="00273B25">
      <w:pPr>
        <w:spacing w:line="470" w:lineRule="exact"/>
        <w:ind w:left="260" w:firstLine="680"/>
        <w:jc w:val="both"/>
      </w:pPr>
      <w:r>
        <w:t>Изучение движения тела по окружности с постоянной по модулю скоростью.</w:t>
      </w:r>
    </w:p>
    <w:p w:rsidR="00273B25" w:rsidRDefault="00273B25" w:rsidP="00273B25">
      <w:pPr>
        <w:spacing w:line="470" w:lineRule="exact"/>
        <w:ind w:left="260" w:right="560" w:firstLine="680"/>
        <w:jc w:val="both"/>
      </w:pPr>
      <w:r>
        <w:t>Исследование зависимости периода обращения конического маятника от его параметров.</w:t>
      </w:r>
    </w:p>
    <w:p w:rsidR="00273B25" w:rsidRDefault="00273B25" w:rsidP="00CC173D">
      <w:pPr>
        <w:numPr>
          <w:ilvl w:val="0"/>
          <w:numId w:val="1013"/>
        </w:numPr>
        <w:tabs>
          <w:tab w:val="left" w:pos="2158"/>
        </w:tabs>
        <w:spacing w:line="470" w:lineRule="exact"/>
        <w:ind w:left="260" w:firstLine="680"/>
        <w:jc w:val="both"/>
      </w:pPr>
      <w:r>
        <w:t>Тема 2. Динамика.</w:t>
      </w:r>
    </w:p>
    <w:p w:rsidR="00273B25" w:rsidRDefault="00273B25" w:rsidP="00273B25">
      <w:pPr>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273B25" w:rsidRDefault="00273B25" w:rsidP="00273B25">
      <w:pPr>
        <w:spacing w:line="470" w:lineRule="exact"/>
        <w:ind w:left="260" w:firstLine="680"/>
        <w:jc w:val="both"/>
      </w:pPr>
      <w:r>
        <w:t>Масса тела. Сила. Принцип суперпозиции сил.</w:t>
      </w:r>
    </w:p>
    <w:p w:rsidR="00273B25" w:rsidRDefault="00273B25" w:rsidP="00273B25">
      <w:pPr>
        <w:spacing w:line="470" w:lineRule="exact"/>
        <w:ind w:left="260" w:firstLine="680"/>
        <w:jc w:val="both"/>
      </w:pPr>
      <w:r>
        <w:t>Второй закон Ньютона для материальной точки.</w:t>
      </w:r>
    </w:p>
    <w:p w:rsidR="00273B25" w:rsidRDefault="00273B25" w:rsidP="00273B25">
      <w:pPr>
        <w:spacing w:line="470" w:lineRule="exact"/>
        <w:ind w:left="260" w:firstLine="680"/>
        <w:jc w:val="both"/>
      </w:pPr>
      <w:r>
        <w:t>Третий закон Ньютона для материальных точек.</w:t>
      </w:r>
    </w:p>
    <w:p w:rsidR="00273B25" w:rsidRDefault="00273B25" w:rsidP="00273B25">
      <w:pPr>
        <w:spacing w:line="470" w:lineRule="exact"/>
        <w:ind w:left="260" w:right="560" w:firstLine="680"/>
        <w:jc w:val="both"/>
      </w:pPr>
      <w:r>
        <w:t>Закон всемирного тяготения. Эквивалентность гравитационной и инертной массы.</w:t>
      </w:r>
    </w:p>
    <w:p w:rsidR="00273B25" w:rsidRDefault="00273B25" w:rsidP="00273B25">
      <w:pPr>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273B25" w:rsidRDefault="00273B25" w:rsidP="00273B25">
      <w:pPr>
        <w:spacing w:line="470" w:lineRule="exact"/>
        <w:ind w:left="260" w:firstLine="680"/>
        <w:jc w:val="both"/>
      </w:pPr>
      <w:r>
        <w:t>Сила упругости. Закон Гука. Вес тела. Вес тела, движущегося с ускорением.</w:t>
      </w:r>
    </w:p>
    <w:p w:rsidR="00273B25" w:rsidRDefault="00273B25" w:rsidP="00273B25">
      <w:pPr>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273B25" w:rsidRDefault="00273B25" w:rsidP="00273B25">
      <w:pPr>
        <w:spacing w:line="470" w:lineRule="exact"/>
        <w:ind w:left="260" w:firstLine="680"/>
        <w:jc w:val="both"/>
      </w:pPr>
      <w:r>
        <w:t>Давление. Гидростатическое давление. Сила Архимеда.</w:t>
      </w:r>
    </w:p>
    <w:p w:rsidR="00273B25" w:rsidRDefault="00273B25" w:rsidP="00273B25">
      <w:pPr>
        <w:spacing w:line="470" w:lineRule="exact"/>
        <w:ind w:left="160" w:firstLine="680"/>
      </w:pPr>
      <w:r>
        <w:t>Технические устройства и технологические процессы: подшипники, движение искусственных спутников.</w:t>
      </w:r>
    </w:p>
    <w:p w:rsidR="00273B25" w:rsidRDefault="00273B25" w:rsidP="00273B25">
      <w:pPr>
        <w:spacing w:line="470" w:lineRule="exact"/>
        <w:ind w:left="160" w:firstLine="680"/>
      </w:pPr>
      <w:r>
        <w:t>Демонстрации.</w:t>
      </w:r>
    </w:p>
    <w:p w:rsidR="00273B25" w:rsidRDefault="00273B25" w:rsidP="00273B25">
      <w:pPr>
        <w:spacing w:line="456" w:lineRule="exact"/>
        <w:ind w:left="160" w:firstLine="680"/>
      </w:pPr>
      <w:r>
        <w:t>Наблюдение движения тел в инерциальных и неинерциальных системах отсчёта.</w:t>
      </w:r>
    </w:p>
    <w:p w:rsidR="00273B25" w:rsidRDefault="00273B25" w:rsidP="00273B25">
      <w:pPr>
        <w:spacing w:line="470" w:lineRule="exact"/>
        <w:ind w:left="160" w:firstLine="680"/>
      </w:pPr>
      <w:r>
        <w:t>Принцип относительности.</w:t>
      </w:r>
    </w:p>
    <w:p w:rsidR="00273B25" w:rsidRDefault="00273B25" w:rsidP="00273B25">
      <w:pPr>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273B25" w:rsidRDefault="00273B25" w:rsidP="00273B25">
      <w:pPr>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273B25" w:rsidRDefault="00273B25" w:rsidP="00273B25">
      <w:pPr>
        <w:spacing w:line="470" w:lineRule="exact"/>
        <w:ind w:left="160" w:firstLine="680"/>
      </w:pPr>
      <w:r>
        <w:t>Равенство сил, возникающих в результате взаимодействия тел.</w:t>
      </w:r>
    </w:p>
    <w:p w:rsidR="00273B25" w:rsidRDefault="00273B25" w:rsidP="00273B25">
      <w:pPr>
        <w:spacing w:line="470" w:lineRule="exact"/>
        <w:ind w:left="160" w:firstLine="680"/>
      </w:pPr>
      <w:r>
        <w:t>Измерение масс по взаимодействию.</w:t>
      </w:r>
    </w:p>
    <w:p w:rsidR="00273B25" w:rsidRDefault="00273B25" w:rsidP="00273B25">
      <w:pPr>
        <w:spacing w:line="470" w:lineRule="exact"/>
        <w:ind w:left="160" w:firstLine="680"/>
      </w:pPr>
      <w:r>
        <w:t>Невесомость.</w:t>
      </w:r>
    </w:p>
    <w:p w:rsidR="00273B25" w:rsidRDefault="00273B25" w:rsidP="00273B25">
      <w:pPr>
        <w:spacing w:line="470" w:lineRule="exact"/>
        <w:ind w:left="160" w:firstLine="680"/>
      </w:pPr>
      <w:r>
        <w:t>Вес тела при ускоренном подъёме и падении.</w:t>
      </w:r>
    </w:p>
    <w:p w:rsidR="00273B25" w:rsidRDefault="00273B25" w:rsidP="00273B25">
      <w:pPr>
        <w:spacing w:line="470" w:lineRule="exact"/>
        <w:ind w:left="160" w:firstLine="680"/>
      </w:pPr>
      <w:r>
        <w:t>Центробежные механизмы.</w:t>
      </w:r>
    </w:p>
    <w:p w:rsidR="00273B25" w:rsidRDefault="00273B25" w:rsidP="00273B25">
      <w:pPr>
        <w:spacing w:line="470" w:lineRule="exact"/>
        <w:ind w:left="160" w:firstLine="680"/>
      </w:pPr>
      <w:r>
        <w:t>Сравнение сил трения покоя, качения и скольжения.</w:t>
      </w:r>
    </w:p>
    <w:p w:rsidR="00273B25" w:rsidRDefault="00273B25" w:rsidP="00273B25">
      <w:pPr>
        <w:spacing w:line="470" w:lineRule="exact"/>
        <w:ind w:left="160" w:firstLine="680"/>
      </w:pPr>
      <w:r>
        <w:t>Ученический эксперимент, лабораторные работы, практикум.</w:t>
      </w:r>
    </w:p>
    <w:p w:rsidR="00273B25" w:rsidRDefault="00273B25" w:rsidP="00273B25">
      <w:pPr>
        <w:spacing w:line="470" w:lineRule="exact"/>
        <w:ind w:left="160" w:firstLine="680"/>
      </w:pPr>
      <w:r>
        <w:t>Измерение равнодействующей сил при движении бруска по наклонной плоскости.</w:t>
      </w:r>
    </w:p>
    <w:p w:rsidR="00273B25" w:rsidRDefault="00273B25" w:rsidP="00273B25">
      <w:pPr>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273B25" w:rsidRDefault="00273B25" w:rsidP="00273B25">
      <w:pPr>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273B25" w:rsidRDefault="00273B25" w:rsidP="00273B25">
      <w:pPr>
        <w:spacing w:line="470" w:lineRule="exact"/>
        <w:ind w:left="160" w:firstLine="680"/>
      </w:pPr>
      <w:r>
        <w:t>Изучение движения системы тел, связанных нитью, перекинутой через лёгкий</w:t>
      </w:r>
    </w:p>
    <w:p w:rsidR="00273B25" w:rsidRDefault="00273B25" w:rsidP="00273B25">
      <w:pPr>
        <w:spacing w:line="470" w:lineRule="exact"/>
        <w:ind w:left="160"/>
      </w:pPr>
      <w:r>
        <w:t>блок.</w:t>
      </w:r>
    </w:p>
    <w:p w:rsidR="00273B25" w:rsidRDefault="00273B25" w:rsidP="00273B25">
      <w:pPr>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Pr>
          <w:vertAlign w:val="subscript"/>
          <w:lang w:val="en-US" w:eastAsia="en-US" w:bidi="en-US"/>
        </w:rPr>
        <w:t>P</w:t>
      </w:r>
      <w:r>
        <w:rPr>
          <w:lang w:val="en-US" w:eastAsia="en-US" w:bidi="en-US"/>
        </w:rPr>
        <w:t>(N).</w:t>
      </w:r>
    </w:p>
    <w:p w:rsidR="00273B25" w:rsidRDefault="00273B25" w:rsidP="00273B25">
      <w:pPr>
        <w:spacing w:line="470" w:lineRule="exact"/>
        <w:ind w:left="160" w:firstLine="680"/>
      </w:pPr>
      <w:r>
        <w:t>Исследование движения бруска по наклонной плоскости с переменным коэффициентом трения.</w:t>
      </w:r>
    </w:p>
    <w:p w:rsidR="00273B25" w:rsidRDefault="00273B25" w:rsidP="00273B25">
      <w:pPr>
        <w:spacing w:line="470" w:lineRule="exact"/>
        <w:ind w:left="160" w:firstLine="680"/>
      </w:pPr>
      <w:r>
        <w:t>Изучение движения груза на валу с трением.</w:t>
      </w:r>
    </w:p>
    <w:p w:rsidR="00273B25" w:rsidRDefault="00273B25" w:rsidP="00CC173D">
      <w:pPr>
        <w:numPr>
          <w:ilvl w:val="0"/>
          <w:numId w:val="1013"/>
        </w:numPr>
        <w:tabs>
          <w:tab w:val="left" w:pos="2142"/>
        </w:tabs>
        <w:spacing w:line="470" w:lineRule="exact"/>
        <w:ind w:left="240" w:firstLine="680"/>
        <w:jc w:val="both"/>
      </w:pPr>
      <w:r>
        <w:t>Тема 3. Статика твёрдого тела.</w:t>
      </w:r>
    </w:p>
    <w:p w:rsidR="00273B25" w:rsidRDefault="00273B25" w:rsidP="00273B25">
      <w:pPr>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273B25" w:rsidRDefault="00273B25" w:rsidP="00273B25">
      <w:pPr>
        <w:spacing w:line="470" w:lineRule="exact"/>
        <w:ind w:left="240" w:firstLine="680"/>
        <w:jc w:val="both"/>
      </w:pPr>
      <w:r>
        <w:t>Условия равновесия твёрдого тела.</w:t>
      </w:r>
    </w:p>
    <w:p w:rsidR="00273B25" w:rsidRDefault="00273B25" w:rsidP="00273B25">
      <w:pPr>
        <w:spacing w:line="470" w:lineRule="exact"/>
        <w:ind w:left="240" w:firstLine="680"/>
        <w:jc w:val="both"/>
      </w:pPr>
      <w:r>
        <w:t>Устойчивое, неустойчивое, безразличное равновесие.</w:t>
      </w:r>
    </w:p>
    <w:p w:rsidR="00273B25" w:rsidRDefault="00273B25" w:rsidP="00273B25">
      <w:pPr>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Условия равновесия.</w:t>
      </w:r>
    </w:p>
    <w:p w:rsidR="00273B25" w:rsidRDefault="00273B25" w:rsidP="00273B25">
      <w:pPr>
        <w:spacing w:line="470" w:lineRule="exact"/>
        <w:ind w:left="240" w:firstLine="680"/>
        <w:jc w:val="both"/>
      </w:pPr>
      <w:r>
        <w:t>Виды равновесия.</w:t>
      </w:r>
    </w:p>
    <w:p w:rsidR="00273B25" w:rsidRDefault="00273B25" w:rsidP="00273B25">
      <w:pPr>
        <w:spacing w:line="470" w:lineRule="exact"/>
        <w:ind w:left="240" w:firstLine="680"/>
        <w:jc w:val="both"/>
      </w:pPr>
      <w:r>
        <w:t>Ученический эксперимент, лабораторные работы, практикум.</w:t>
      </w:r>
    </w:p>
    <w:p w:rsidR="00273B25" w:rsidRDefault="00273B25" w:rsidP="00273B25">
      <w:pPr>
        <w:spacing w:line="470" w:lineRule="exact"/>
        <w:ind w:left="240" w:firstLine="680"/>
        <w:jc w:val="both"/>
      </w:pPr>
      <w:r>
        <w:t>Исследование условий равновесия твёрдого тела, имеющего ось вращения.</w:t>
      </w:r>
    </w:p>
    <w:p w:rsidR="00273B25" w:rsidRDefault="00273B25" w:rsidP="00273B25">
      <w:pPr>
        <w:spacing w:line="470" w:lineRule="exact"/>
        <w:ind w:left="240" w:firstLine="680"/>
        <w:jc w:val="both"/>
      </w:pPr>
      <w:r>
        <w:t>Конструирование кронштейнов и расчёт сил упругости.</w:t>
      </w:r>
    </w:p>
    <w:p w:rsidR="00273B25" w:rsidRDefault="00273B25" w:rsidP="00273B25">
      <w:pPr>
        <w:spacing w:line="470" w:lineRule="exact"/>
        <w:ind w:left="240" w:firstLine="680"/>
        <w:jc w:val="both"/>
      </w:pPr>
      <w:r>
        <w:t>Изучение устойчивости твёрдого тела, имеющего площадь опоры.</w:t>
      </w:r>
    </w:p>
    <w:p w:rsidR="00273B25" w:rsidRDefault="00273B25" w:rsidP="00CC173D">
      <w:pPr>
        <w:numPr>
          <w:ilvl w:val="0"/>
          <w:numId w:val="1013"/>
        </w:numPr>
        <w:tabs>
          <w:tab w:val="left" w:pos="2142"/>
        </w:tabs>
        <w:spacing w:line="470" w:lineRule="exact"/>
        <w:ind w:left="240" w:firstLine="680"/>
        <w:jc w:val="both"/>
      </w:pPr>
      <w:r>
        <w:t>Тема 4. Законы сохранения в механике.</w:t>
      </w:r>
    </w:p>
    <w:p w:rsidR="00273B25" w:rsidRDefault="00273B25" w:rsidP="00273B25">
      <w:pPr>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273B25" w:rsidRDefault="00273B25" w:rsidP="00273B25">
      <w:pPr>
        <w:spacing w:line="470" w:lineRule="exact"/>
        <w:ind w:left="240" w:firstLine="680"/>
        <w:jc w:val="both"/>
      </w:pPr>
      <w:r>
        <w:t>Импульс силы и изменение импульса тела.</w:t>
      </w:r>
    </w:p>
    <w:p w:rsidR="00273B25" w:rsidRDefault="00273B25" w:rsidP="00273B25">
      <w:pPr>
        <w:spacing w:line="470" w:lineRule="exact"/>
        <w:ind w:left="240" w:firstLine="680"/>
        <w:jc w:val="both"/>
      </w:pPr>
      <w:r>
        <w:t>Закон сохранения импульса.</w:t>
      </w:r>
    </w:p>
    <w:p w:rsidR="00273B25" w:rsidRDefault="00273B25" w:rsidP="00273B25">
      <w:pPr>
        <w:spacing w:line="470" w:lineRule="exact"/>
        <w:ind w:left="240" w:firstLine="680"/>
        <w:jc w:val="both"/>
      </w:pPr>
      <w:r>
        <w:t>Реактивное движение.</w:t>
      </w:r>
    </w:p>
    <w:p w:rsidR="00273B25" w:rsidRDefault="00273B25" w:rsidP="00273B25">
      <w:pPr>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273B25" w:rsidRDefault="00273B25" w:rsidP="00273B25">
      <w:pPr>
        <w:spacing w:line="470" w:lineRule="exact"/>
        <w:ind w:left="240" w:right="580" w:firstLine="680"/>
        <w:jc w:val="both"/>
      </w:pPr>
      <w:r>
        <w:t>Работа силы на малом и на конечном перемещении. Графическое представление работы силы.</w:t>
      </w:r>
    </w:p>
    <w:p w:rsidR="00273B25" w:rsidRDefault="00273B25" w:rsidP="00273B25">
      <w:pPr>
        <w:spacing w:line="470" w:lineRule="exact"/>
        <w:ind w:left="240" w:firstLine="680"/>
        <w:jc w:val="both"/>
      </w:pPr>
      <w:r>
        <w:t>Мощность силы.</w:t>
      </w:r>
    </w:p>
    <w:p w:rsidR="00273B25" w:rsidRDefault="00273B25" w:rsidP="00273B25">
      <w:pPr>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273B25" w:rsidRDefault="00273B25" w:rsidP="00273B25">
      <w:pPr>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273B25" w:rsidRDefault="00273B25" w:rsidP="00273B25">
      <w:pPr>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273B25" w:rsidRDefault="00273B25" w:rsidP="00273B25">
      <w:pPr>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273B25" w:rsidRDefault="00273B25" w:rsidP="00273B25">
      <w:pPr>
        <w:spacing w:line="466" w:lineRule="exact"/>
        <w:ind w:left="160" w:firstLine="680"/>
      </w:pPr>
      <w:r>
        <w:t>Упругие и неупругие столкновения.</w:t>
      </w:r>
    </w:p>
    <w:p w:rsidR="00273B25" w:rsidRDefault="00273B25" w:rsidP="00273B25">
      <w:pPr>
        <w:spacing w:line="466" w:lineRule="exact"/>
        <w:ind w:left="160" w:firstLine="680"/>
      </w:pPr>
      <w:r>
        <w:t>Уравнение Бернулли для идеальной жидкости как следствие закона сохранения механической энергии.</w:t>
      </w:r>
    </w:p>
    <w:p w:rsidR="00273B25" w:rsidRDefault="00273B25" w:rsidP="00273B25">
      <w:pPr>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273B25" w:rsidRDefault="00273B25" w:rsidP="00273B25">
      <w:pPr>
        <w:spacing w:line="466" w:lineRule="exact"/>
        <w:ind w:left="160" w:firstLine="680"/>
      </w:pPr>
      <w:r>
        <w:t>Демонстрации.</w:t>
      </w:r>
    </w:p>
    <w:p w:rsidR="00273B25" w:rsidRDefault="00273B25" w:rsidP="00273B25">
      <w:pPr>
        <w:spacing w:line="466" w:lineRule="exact"/>
        <w:ind w:left="160" w:firstLine="680"/>
      </w:pPr>
      <w:r>
        <w:t>Закон сохранения импульса.</w:t>
      </w:r>
    </w:p>
    <w:p w:rsidR="00273B25" w:rsidRDefault="00273B25" w:rsidP="00273B25">
      <w:pPr>
        <w:spacing w:line="466" w:lineRule="exact"/>
        <w:ind w:left="160" w:firstLine="680"/>
      </w:pPr>
      <w:r>
        <w:t>Реактивное движение.</w:t>
      </w:r>
    </w:p>
    <w:p w:rsidR="00273B25" w:rsidRDefault="00273B25" w:rsidP="00273B25">
      <w:pPr>
        <w:spacing w:line="466" w:lineRule="exact"/>
        <w:ind w:left="160" w:firstLine="680"/>
      </w:pPr>
      <w:r>
        <w:t>Измерение мощности силы.</w:t>
      </w:r>
    </w:p>
    <w:p w:rsidR="00273B25" w:rsidRDefault="00273B25" w:rsidP="00273B25">
      <w:pPr>
        <w:spacing w:line="466" w:lineRule="exact"/>
        <w:ind w:left="160" w:firstLine="680"/>
      </w:pPr>
      <w:r>
        <w:t>Изменение энергии тела при совершении работы.</w:t>
      </w:r>
    </w:p>
    <w:p w:rsidR="00273B25" w:rsidRDefault="00273B25" w:rsidP="00273B25">
      <w:pPr>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273B25" w:rsidRDefault="00273B25" w:rsidP="00273B25">
      <w:pPr>
        <w:spacing w:line="466" w:lineRule="exact"/>
        <w:ind w:left="160" w:firstLine="680"/>
      </w:pPr>
      <w:r>
        <w:t>Сохранение энергии при свободном падении.</w:t>
      </w:r>
    </w:p>
    <w:p w:rsidR="00273B25" w:rsidRDefault="00273B25" w:rsidP="00273B25">
      <w:pPr>
        <w:spacing w:line="466" w:lineRule="exact"/>
        <w:ind w:left="160" w:firstLine="680"/>
      </w:pPr>
      <w:r>
        <w:t>Ученический эксперимент, лабораторные работы, практикум.</w:t>
      </w:r>
    </w:p>
    <w:p w:rsidR="00273B25" w:rsidRDefault="00273B25" w:rsidP="00273B25">
      <w:pPr>
        <w:spacing w:line="466" w:lineRule="exact"/>
        <w:ind w:left="160" w:firstLine="680"/>
      </w:pPr>
      <w:r>
        <w:t>Измерение импульса тела по тормозному пути.</w:t>
      </w:r>
    </w:p>
    <w:p w:rsidR="00273B25" w:rsidRDefault="00273B25" w:rsidP="00273B25">
      <w:pPr>
        <w:spacing w:line="466" w:lineRule="exact"/>
        <w:ind w:left="160" w:firstLine="680"/>
      </w:pPr>
      <w:r>
        <w:t>Измерение силы тяги, скорости модели электромобиля и мощности силы тяги.</w:t>
      </w:r>
    </w:p>
    <w:p w:rsidR="00273B25" w:rsidRDefault="00273B25" w:rsidP="00273B25">
      <w:pPr>
        <w:spacing w:line="466" w:lineRule="exact"/>
        <w:ind w:left="160" w:firstLine="680"/>
      </w:pPr>
      <w:r>
        <w:t>Сравнение изменения импульса тела с импульсом силы.</w:t>
      </w:r>
    </w:p>
    <w:p w:rsidR="00273B25" w:rsidRDefault="00273B25" w:rsidP="00273B25">
      <w:pPr>
        <w:spacing w:line="466" w:lineRule="exact"/>
        <w:ind w:left="160" w:firstLine="680"/>
      </w:pPr>
      <w:r>
        <w:t>Исследование сохранения импульса при упругом взаимодействии.</w:t>
      </w:r>
    </w:p>
    <w:p w:rsidR="00273B25" w:rsidRDefault="00273B25" w:rsidP="00273B25">
      <w:pPr>
        <w:spacing w:line="466" w:lineRule="exact"/>
        <w:ind w:left="160" w:firstLine="680"/>
      </w:pPr>
      <w:r>
        <w:t>Измерение кинетической энергии тела по тормозному пути.</w:t>
      </w:r>
    </w:p>
    <w:p w:rsidR="00273B25" w:rsidRDefault="00273B25" w:rsidP="00273B25">
      <w:pPr>
        <w:spacing w:line="466" w:lineRule="exact"/>
        <w:ind w:left="160" w:firstLine="680"/>
      </w:pPr>
      <w:r>
        <w:t>Сравнение изменения потенциальной энергии пружины с работой силы трения.</w:t>
      </w:r>
    </w:p>
    <w:p w:rsidR="00273B25" w:rsidRDefault="00273B25" w:rsidP="00273B25">
      <w:pPr>
        <w:spacing w:line="466" w:lineRule="exact"/>
        <w:ind w:left="160" w:firstLine="680"/>
      </w:pPr>
      <w:r>
        <w:t>Определение работы силы трения при движении тела по наклонной плоскости.</w:t>
      </w:r>
    </w:p>
    <w:p w:rsidR="00273B25" w:rsidRDefault="00273B25" w:rsidP="00273B25">
      <w:pPr>
        <w:spacing w:line="466" w:lineRule="exact"/>
        <w:ind w:left="160" w:firstLine="680"/>
      </w:pPr>
      <w:r>
        <w:t>116.6.3. Раздел 3. Молекулярная физика и термодинамика.</w:t>
      </w:r>
    </w:p>
    <w:p w:rsidR="00273B25" w:rsidRDefault="00273B25" w:rsidP="00273B25">
      <w:pPr>
        <w:spacing w:line="466" w:lineRule="exact"/>
        <w:ind w:left="160" w:firstLine="680"/>
      </w:pPr>
      <w:r>
        <w:t>116.6.3.1. Тема 1. Основы молекулярно-кинетической теории.</w:t>
      </w:r>
    </w:p>
    <w:p w:rsidR="00273B25" w:rsidRDefault="00273B25" w:rsidP="00273B25">
      <w:pPr>
        <w:spacing w:line="466" w:lineRule="exact"/>
        <w:ind w:left="160" w:firstLine="680"/>
        <w:sectPr w:rsidR="00273B25">
          <w:headerReference w:type="even" r:id="rId946"/>
          <w:headerReference w:type="default" r:id="rId947"/>
          <w:footerReference w:type="even" r:id="rId948"/>
          <w:footerReference w:type="default" r:id="rId949"/>
          <w:headerReference w:type="first" r:id="rId950"/>
          <w:footerReference w:type="first" r:id="rId951"/>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273B25" w:rsidRDefault="00273B25" w:rsidP="00273B25">
      <w:pPr>
        <w:tabs>
          <w:tab w:val="left" w:pos="3886"/>
        </w:tabs>
        <w:spacing w:line="470" w:lineRule="exact"/>
        <w:ind w:left="200"/>
        <w:jc w:val="both"/>
      </w:pPr>
      <w:r>
        <w:t>обоснование. Диффузия.</w:t>
      </w:r>
      <w:r>
        <w:tab/>
        <w:t>Броуновское движение. Характер движения</w:t>
      </w:r>
    </w:p>
    <w:p w:rsidR="00273B25" w:rsidRDefault="00273B25" w:rsidP="00273B25">
      <w:pPr>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273B25" w:rsidRDefault="00273B25" w:rsidP="00273B25">
      <w:pPr>
        <w:spacing w:line="470" w:lineRule="exact"/>
        <w:ind w:left="200" w:right="620" w:firstLine="680"/>
        <w:jc w:val="both"/>
      </w:pPr>
      <w:r>
        <w:t>Тепловое равновесие. Температура и способы её измерения. Шкала температур Цельсия.</w:t>
      </w:r>
    </w:p>
    <w:p w:rsidR="00273B25" w:rsidRDefault="00273B25" w:rsidP="00273B25">
      <w:pPr>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273B25" w:rsidRDefault="00273B25" w:rsidP="00273B25">
      <w:pPr>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73B25" w:rsidRDefault="00273B25" w:rsidP="00273B25">
      <w:pPr>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273B25" w:rsidRDefault="00273B25" w:rsidP="00273B25">
      <w:pPr>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273B25" w:rsidRDefault="00273B25" w:rsidP="00273B25">
      <w:pPr>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Модели движения частиц вещества.</w:t>
      </w:r>
    </w:p>
    <w:p w:rsidR="00273B25" w:rsidRDefault="00273B25" w:rsidP="00273B25">
      <w:pPr>
        <w:spacing w:line="470" w:lineRule="exact"/>
        <w:ind w:left="200" w:firstLine="680"/>
        <w:jc w:val="both"/>
      </w:pPr>
      <w:r>
        <w:t>Модель броуновского движения.</w:t>
      </w:r>
    </w:p>
    <w:p w:rsidR="00273B25" w:rsidRDefault="00273B25" w:rsidP="00273B25">
      <w:pPr>
        <w:spacing w:line="470" w:lineRule="exact"/>
        <w:ind w:left="200" w:firstLine="680"/>
        <w:jc w:val="both"/>
      </w:pPr>
      <w:r>
        <w:t>Видеоролик с записью реального броуновского движения.</w:t>
      </w:r>
    </w:p>
    <w:p w:rsidR="00273B25" w:rsidRDefault="00273B25" w:rsidP="00273B25">
      <w:pPr>
        <w:spacing w:line="470" w:lineRule="exact"/>
        <w:ind w:left="200" w:firstLine="680"/>
        <w:jc w:val="both"/>
      </w:pPr>
      <w:r>
        <w:t>Диффузия жидкостей.</w:t>
      </w:r>
    </w:p>
    <w:p w:rsidR="00273B25" w:rsidRDefault="00273B25" w:rsidP="00273B25">
      <w:pPr>
        <w:spacing w:line="470" w:lineRule="exact"/>
        <w:ind w:left="200" w:firstLine="680"/>
        <w:jc w:val="both"/>
      </w:pPr>
      <w:r>
        <w:t>Модель опыта Штерна.</w:t>
      </w:r>
    </w:p>
    <w:p w:rsidR="00273B25" w:rsidRDefault="00273B25" w:rsidP="00273B25">
      <w:pPr>
        <w:spacing w:line="470" w:lineRule="exact"/>
        <w:ind w:left="200" w:firstLine="680"/>
        <w:jc w:val="both"/>
      </w:pPr>
      <w:r>
        <w:t>Притяжение молекул.</w:t>
      </w:r>
    </w:p>
    <w:p w:rsidR="00273B25" w:rsidRDefault="00273B25" w:rsidP="00273B25">
      <w:pPr>
        <w:spacing w:line="470" w:lineRule="exact"/>
        <w:ind w:left="200" w:firstLine="680"/>
        <w:jc w:val="both"/>
      </w:pPr>
      <w:r>
        <w:t>Модели кристаллических решёток.</w:t>
      </w:r>
    </w:p>
    <w:p w:rsidR="00273B25" w:rsidRDefault="00273B25" w:rsidP="00273B25">
      <w:pPr>
        <w:spacing w:line="470" w:lineRule="exact"/>
        <w:ind w:left="200" w:firstLine="680"/>
        <w:jc w:val="both"/>
      </w:pPr>
      <w:r>
        <w:t>Наблюдение и исследование изопроцессов.</w:t>
      </w:r>
    </w:p>
    <w:p w:rsidR="00273B25" w:rsidRDefault="00273B25" w:rsidP="00273B25">
      <w:pPr>
        <w:spacing w:line="470" w:lineRule="exact"/>
        <w:ind w:left="200" w:firstLine="680"/>
        <w:jc w:val="both"/>
      </w:pPr>
      <w:r>
        <w:t>Ученический эксперимент, лабораторные работы, практикум.</w:t>
      </w:r>
    </w:p>
    <w:p w:rsidR="00273B25" w:rsidRDefault="00273B25" w:rsidP="00273B25">
      <w:pPr>
        <w:spacing w:line="470" w:lineRule="exact"/>
        <w:ind w:left="260"/>
        <w:jc w:val="both"/>
      </w:pPr>
      <w:r>
        <w:t>между горячей и холодной водой.</w:t>
      </w:r>
    </w:p>
    <w:p w:rsidR="00273B25" w:rsidRDefault="00273B25" w:rsidP="00273B25">
      <w:pPr>
        <w:spacing w:line="470" w:lineRule="exact"/>
        <w:ind w:left="260" w:right="560" w:firstLine="680"/>
        <w:jc w:val="both"/>
      </w:pPr>
      <w:r>
        <w:t>Изучение изотермического процесса (рекомендовано использование цифровой лаборатории).</w:t>
      </w:r>
    </w:p>
    <w:p w:rsidR="00273B25" w:rsidRDefault="00273B25" w:rsidP="00273B25">
      <w:pPr>
        <w:spacing w:line="470" w:lineRule="exact"/>
        <w:ind w:left="260" w:firstLine="680"/>
        <w:jc w:val="both"/>
      </w:pPr>
      <w:r>
        <w:t>Изучение изохорного процесса.</w:t>
      </w:r>
    </w:p>
    <w:p w:rsidR="00273B25" w:rsidRDefault="00273B25" w:rsidP="00273B25">
      <w:pPr>
        <w:spacing w:line="470" w:lineRule="exact"/>
        <w:ind w:left="260" w:firstLine="680"/>
        <w:jc w:val="both"/>
      </w:pPr>
      <w:r>
        <w:t>Изучение изобарного процесса.</w:t>
      </w:r>
    </w:p>
    <w:p w:rsidR="00273B25" w:rsidRDefault="00273B25" w:rsidP="00273B25">
      <w:pPr>
        <w:spacing w:line="470" w:lineRule="exact"/>
        <w:ind w:left="260" w:firstLine="680"/>
        <w:jc w:val="both"/>
      </w:pPr>
      <w:r>
        <w:t>Проверка уравнения состояния.</w:t>
      </w:r>
    </w:p>
    <w:p w:rsidR="00273B25" w:rsidRDefault="00273B25" w:rsidP="00273B25">
      <w:pPr>
        <w:spacing w:line="470" w:lineRule="exact"/>
        <w:ind w:left="260" w:firstLine="680"/>
        <w:jc w:val="both"/>
      </w:pPr>
      <w:r>
        <w:t>116.6.3.2. Тема 2. Термодинамика. Тепловые машины.</w:t>
      </w:r>
    </w:p>
    <w:p w:rsidR="00273B25" w:rsidRDefault="00273B25" w:rsidP="00273B25">
      <w:pPr>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273B25" w:rsidRDefault="00273B25" w:rsidP="00273B25">
      <w:pPr>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273B25" w:rsidRDefault="00273B25" w:rsidP="00273B25">
      <w:pPr>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273B25" w:rsidRDefault="00273B25" w:rsidP="00273B25">
      <w:pPr>
        <w:spacing w:line="470" w:lineRule="exact"/>
        <w:ind w:left="260"/>
        <w:jc w:val="both"/>
      </w:pPr>
      <w:r>
        <w:t>термодинамической системы к тепловому равновесию.</w:t>
      </w:r>
    </w:p>
    <w:p w:rsidR="00273B25" w:rsidRDefault="00273B25" w:rsidP="00273B25">
      <w:pPr>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273B25" w:rsidRDefault="00273B25" w:rsidP="00273B25">
      <w:pPr>
        <w:spacing w:line="470" w:lineRule="exact"/>
        <w:ind w:left="260" w:firstLine="680"/>
        <w:jc w:val="both"/>
      </w:pPr>
      <w:r>
        <w:t>Квазистатические и нестатические процессы.</w:t>
      </w:r>
    </w:p>
    <w:p w:rsidR="00273B25" w:rsidRDefault="00273B25" w:rsidP="00273B25">
      <w:pPr>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273B25" w:rsidRDefault="00273B25" w:rsidP="00273B25">
      <w:pPr>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273B25" w:rsidRDefault="00273B25" w:rsidP="00273B25">
      <w:pPr>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273B25" w:rsidRDefault="00273B25" w:rsidP="00273B25">
      <w:pPr>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273B25" w:rsidRDefault="00273B25" w:rsidP="00273B25">
      <w:pPr>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273B25" w:rsidRDefault="00273B25" w:rsidP="00273B25">
      <w:pPr>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273B25" w:rsidRDefault="00273B25" w:rsidP="00273B25">
      <w:pPr>
        <w:spacing w:line="470" w:lineRule="exact"/>
        <w:ind w:left="260" w:firstLine="680"/>
        <w:jc w:val="both"/>
      </w:pPr>
      <w:r>
        <w:t>Принципы действия тепловых машин. КПД.</w:t>
      </w:r>
    </w:p>
    <w:p w:rsidR="00273B25" w:rsidRDefault="00273B25" w:rsidP="00273B25">
      <w:pPr>
        <w:spacing w:line="470" w:lineRule="exact"/>
        <w:ind w:left="260" w:firstLine="680"/>
        <w:jc w:val="both"/>
      </w:pPr>
      <w:r>
        <w:t>Максимальное значение КПД. Цикл Карно.</w:t>
      </w:r>
    </w:p>
    <w:p w:rsidR="00273B25" w:rsidRDefault="00273B25" w:rsidP="00273B25">
      <w:pPr>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273B25" w:rsidRDefault="00273B25" w:rsidP="00273B25">
      <w:pPr>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firstLine="680"/>
        <w:jc w:val="both"/>
      </w:pPr>
      <w:r>
        <w:t>Изменение температуры при адиабатическом расширении.</w:t>
      </w:r>
    </w:p>
    <w:p w:rsidR="00273B25" w:rsidRDefault="00273B25" w:rsidP="00273B25">
      <w:pPr>
        <w:spacing w:line="470" w:lineRule="exact"/>
        <w:ind w:left="260" w:firstLine="680"/>
        <w:jc w:val="both"/>
      </w:pPr>
      <w:r>
        <w:t>Воздушное огниво.</w:t>
      </w:r>
    </w:p>
    <w:p w:rsidR="00273B25" w:rsidRDefault="00273B25" w:rsidP="00273B25">
      <w:pPr>
        <w:spacing w:line="470" w:lineRule="exact"/>
        <w:ind w:left="260" w:firstLine="680"/>
        <w:jc w:val="both"/>
      </w:pPr>
      <w:r>
        <w:t>Сравнение удельных теплоёмкостей веществ.</w:t>
      </w:r>
    </w:p>
    <w:p w:rsidR="00273B25" w:rsidRDefault="00273B25" w:rsidP="00273B25">
      <w:pPr>
        <w:spacing w:line="470" w:lineRule="exact"/>
        <w:ind w:left="260" w:firstLine="680"/>
        <w:jc w:val="both"/>
      </w:pPr>
      <w:r>
        <w:t>Способы изменения внутренней энергии.</w:t>
      </w:r>
    </w:p>
    <w:p w:rsidR="00273B25" w:rsidRDefault="00273B25" w:rsidP="00273B25">
      <w:pPr>
        <w:spacing w:line="470" w:lineRule="exact"/>
        <w:ind w:left="260" w:firstLine="680"/>
        <w:jc w:val="both"/>
      </w:pPr>
      <w:r>
        <w:t>Исследование адиабатного процесса.</w:t>
      </w:r>
    </w:p>
    <w:p w:rsidR="00273B25" w:rsidRDefault="00273B25" w:rsidP="00273B25">
      <w:pPr>
        <w:spacing w:line="470" w:lineRule="exact"/>
        <w:ind w:left="260" w:firstLine="680"/>
        <w:jc w:val="both"/>
      </w:pPr>
      <w:r>
        <w:t>Компьютерные модели тепловых двигателей.</w:t>
      </w:r>
    </w:p>
    <w:p w:rsidR="00273B25" w:rsidRDefault="00273B25" w:rsidP="00273B25">
      <w:pPr>
        <w:spacing w:line="470" w:lineRule="exact"/>
        <w:ind w:left="260" w:firstLine="680"/>
        <w:jc w:val="both"/>
      </w:pPr>
      <w:r>
        <w:t>Ученический эксперимент, лабораторные работы, практикум.</w:t>
      </w:r>
    </w:p>
    <w:p w:rsidR="00273B25" w:rsidRDefault="00273B25" w:rsidP="00273B25">
      <w:pPr>
        <w:spacing w:line="470" w:lineRule="exact"/>
        <w:ind w:left="260" w:firstLine="680"/>
        <w:jc w:val="both"/>
      </w:pPr>
      <w:r>
        <w:t>Измерение удельной теплоёмкости.</w:t>
      </w:r>
    </w:p>
    <w:p w:rsidR="00273B25" w:rsidRDefault="00273B25" w:rsidP="00273B25">
      <w:pPr>
        <w:spacing w:line="470" w:lineRule="exact"/>
        <w:ind w:left="260" w:firstLine="680"/>
        <w:jc w:val="both"/>
      </w:pPr>
      <w:r>
        <w:t>Исследование процесса остывания вещества.</w:t>
      </w:r>
    </w:p>
    <w:p w:rsidR="00273B25" w:rsidRDefault="00273B25" w:rsidP="00273B25">
      <w:pPr>
        <w:spacing w:line="470" w:lineRule="exact"/>
        <w:ind w:left="260" w:firstLine="680"/>
        <w:jc w:val="both"/>
      </w:pPr>
      <w:r>
        <w:t>Исследование адиабатного процесса.</w:t>
      </w:r>
    </w:p>
    <w:p w:rsidR="00273B25" w:rsidRDefault="00273B25" w:rsidP="00273B25">
      <w:pPr>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273B25" w:rsidRDefault="00273B25" w:rsidP="00273B25">
      <w:pPr>
        <w:spacing w:line="470" w:lineRule="exact"/>
        <w:ind w:left="260" w:firstLine="680"/>
        <w:jc w:val="both"/>
      </w:pPr>
      <w:r>
        <w:t>116.6.3.3. Тема 3. Агрегатные состояния вещества. Фазовые переходы.</w:t>
      </w:r>
    </w:p>
    <w:p w:rsidR="00273B25" w:rsidRDefault="00273B25" w:rsidP="00273B25">
      <w:pPr>
        <w:spacing w:line="470" w:lineRule="exact"/>
        <w:ind w:left="260" w:right="560" w:firstLine="680"/>
        <w:jc w:val="both"/>
      </w:pPr>
      <w:r>
        <w:t>Парообразование и конденсация. Испарение и кипение. Удельная теплота парообразования.</w:t>
      </w:r>
    </w:p>
    <w:p w:rsidR="00273B25" w:rsidRDefault="00273B25" w:rsidP="00273B25">
      <w:pPr>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273B25" w:rsidRDefault="00273B25" w:rsidP="00273B25">
      <w:pPr>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273B25" w:rsidRDefault="00273B25" w:rsidP="00273B25">
      <w:pPr>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273B25" w:rsidRDefault="00273B25" w:rsidP="00273B25">
      <w:pPr>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273B25" w:rsidRDefault="00273B25" w:rsidP="00273B25">
      <w:pPr>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273B25" w:rsidRDefault="00273B25" w:rsidP="00273B25">
      <w:pPr>
        <w:spacing w:line="470" w:lineRule="exact"/>
        <w:ind w:left="160" w:firstLine="680"/>
      </w:pPr>
      <w:r>
        <w:t>Преобразование энергии в фазовых переходах.</w:t>
      </w:r>
    </w:p>
    <w:p w:rsidR="00273B25" w:rsidRDefault="00273B25" w:rsidP="00273B25">
      <w:pPr>
        <w:spacing w:line="470" w:lineRule="exact"/>
        <w:ind w:left="160" w:firstLine="680"/>
      </w:pPr>
      <w:r>
        <w:t>Уравнение теплового баланса.</w:t>
      </w:r>
    </w:p>
    <w:p w:rsidR="00273B25" w:rsidRDefault="00273B25" w:rsidP="00273B25">
      <w:pPr>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273B25" w:rsidRDefault="00273B25" w:rsidP="00273B25">
      <w:pPr>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273B25" w:rsidRDefault="00273B25" w:rsidP="00273B25">
      <w:pPr>
        <w:spacing w:line="470" w:lineRule="exact"/>
        <w:ind w:left="160" w:firstLine="680"/>
        <w:jc w:val="both"/>
      </w:pPr>
      <w:r>
        <w:t>Демонстрации.</w:t>
      </w:r>
    </w:p>
    <w:p w:rsidR="00273B25" w:rsidRDefault="00273B25" w:rsidP="00273B25">
      <w:pPr>
        <w:spacing w:line="470" w:lineRule="exact"/>
        <w:ind w:left="160" w:firstLine="680"/>
        <w:jc w:val="both"/>
      </w:pPr>
      <w:r>
        <w:t>Тепловое расширение.</w:t>
      </w:r>
    </w:p>
    <w:p w:rsidR="00273B25" w:rsidRDefault="00273B25" w:rsidP="00273B25">
      <w:pPr>
        <w:spacing w:line="470" w:lineRule="exact"/>
        <w:ind w:left="160" w:firstLine="680"/>
        <w:jc w:val="both"/>
      </w:pPr>
      <w:r>
        <w:t>Свойства насыщенных паров.</w:t>
      </w:r>
    </w:p>
    <w:p w:rsidR="00273B25" w:rsidRDefault="00273B25" w:rsidP="00273B25">
      <w:pPr>
        <w:spacing w:line="470" w:lineRule="exact"/>
        <w:ind w:left="160" w:firstLine="680"/>
        <w:jc w:val="both"/>
      </w:pPr>
      <w:r>
        <w:t>Кипение. Кипение при пониженном давлении.</w:t>
      </w:r>
    </w:p>
    <w:p w:rsidR="00273B25" w:rsidRDefault="00273B25" w:rsidP="00273B25">
      <w:pPr>
        <w:spacing w:line="470" w:lineRule="exact"/>
        <w:ind w:left="160" w:firstLine="680"/>
        <w:jc w:val="both"/>
      </w:pPr>
      <w:r>
        <w:t>Измерение силы поверхностного натяжения.</w:t>
      </w:r>
    </w:p>
    <w:p w:rsidR="00273B25" w:rsidRDefault="00273B25" w:rsidP="00273B25">
      <w:pPr>
        <w:spacing w:line="470" w:lineRule="exact"/>
        <w:ind w:left="160" w:firstLine="680"/>
        <w:jc w:val="both"/>
      </w:pPr>
      <w:r>
        <w:t>Опыты с мыльными плёнками.</w:t>
      </w:r>
    </w:p>
    <w:p w:rsidR="00273B25" w:rsidRDefault="00273B25" w:rsidP="00273B25">
      <w:pPr>
        <w:spacing w:line="470" w:lineRule="exact"/>
        <w:ind w:left="160" w:firstLine="680"/>
        <w:jc w:val="both"/>
      </w:pPr>
      <w:r>
        <w:t>Смачивание.</w:t>
      </w:r>
    </w:p>
    <w:p w:rsidR="00273B25" w:rsidRDefault="00273B25" w:rsidP="00273B25">
      <w:pPr>
        <w:spacing w:line="470" w:lineRule="exact"/>
        <w:ind w:left="160" w:firstLine="680"/>
        <w:jc w:val="both"/>
      </w:pPr>
      <w:r>
        <w:t>Капиллярные явления.</w:t>
      </w:r>
    </w:p>
    <w:p w:rsidR="00273B25" w:rsidRDefault="00273B25" w:rsidP="00273B25">
      <w:pPr>
        <w:spacing w:line="470" w:lineRule="exact"/>
        <w:ind w:left="160" w:firstLine="680"/>
        <w:jc w:val="both"/>
      </w:pPr>
      <w:r>
        <w:t>Модели неньютоновской жидкости.</w:t>
      </w:r>
    </w:p>
    <w:p w:rsidR="00273B25" w:rsidRDefault="00273B25" w:rsidP="00273B25">
      <w:pPr>
        <w:spacing w:line="470" w:lineRule="exact"/>
        <w:ind w:left="160" w:firstLine="680"/>
        <w:jc w:val="both"/>
      </w:pPr>
      <w:r>
        <w:t>Способы измерения влажности.</w:t>
      </w:r>
    </w:p>
    <w:p w:rsidR="00273B25" w:rsidRDefault="00273B25" w:rsidP="00273B25">
      <w:pPr>
        <w:spacing w:line="470" w:lineRule="exact"/>
        <w:ind w:left="160" w:firstLine="680"/>
        <w:jc w:val="both"/>
      </w:pPr>
      <w:r>
        <w:t>Исследование нагревания и плавления кристаллического вещества.</w:t>
      </w:r>
    </w:p>
    <w:p w:rsidR="00273B25" w:rsidRDefault="00273B25" w:rsidP="00273B25">
      <w:pPr>
        <w:spacing w:line="470" w:lineRule="exact"/>
        <w:ind w:left="160" w:firstLine="680"/>
        <w:jc w:val="both"/>
      </w:pPr>
      <w:r>
        <w:t>Виды деформаций.</w:t>
      </w:r>
    </w:p>
    <w:p w:rsidR="00273B25" w:rsidRDefault="00273B25" w:rsidP="00273B25">
      <w:pPr>
        <w:spacing w:line="470" w:lineRule="exact"/>
        <w:ind w:left="160" w:firstLine="680"/>
        <w:jc w:val="both"/>
        <w:sectPr w:rsidR="00273B25">
          <w:headerReference w:type="even" r:id="rId952"/>
          <w:headerReference w:type="default" r:id="rId953"/>
          <w:footerReference w:type="even" r:id="rId954"/>
          <w:footerReference w:type="default" r:id="rId955"/>
          <w:headerReference w:type="first" r:id="rId956"/>
          <w:footerReference w:type="first" r:id="rId957"/>
          <w:pgSz w:w="11900" w:h="16840"/>
          <w:pgMar w:top="1333" w:right="162" w:bottom="1490" w:left="1197" w:header="0" w:footer="3" w:gutter="0"/>
          <w:cols w:space="720"/>
          <w:noEndnote/>
          <w:titlePg/>
          <w:docGrid w:linePitch="360"/>
        </w:sectPr>
      </w:pPr>
      <w:r>
        <w:t>Наблюдение малых деформаций.</w:t>
      </w:r>
    </w:p>
    <w:p w:rsidR="00273B25" w:rsidRDefault="00273B25" w:rsidP="00273B25">
      <w:pPr>
        <w:spacing w:line="470" w:lineRule="exact"/>
        <w:ind w:left="220" w:firstLine="680"/>
        <w:jc w:val="both"/>
      </w:pPr>
      <w:r>
        <w:t>Ученический эксперимент, лабораторные работы, практикум.</w:t>
      </w:r>
    </w:p>
    <w:p w:rsidR="00273B25" w:rsidRDefault="00273B25" w:rsidP="00273B25">
      <w:pPr>
        <w:spacing w:line="470" w:lineRule="exact"/>
        <w:ind w:left="220" w:firstLine="680"/>
        <w:jc w:val="both"/>
      </w:pPr>
      <w:r>
        <w:t>Изучение закономерностей испарения жидкостей.</w:t>
      </w:r>
    </w:p>
    <w:p w:rsidR="00273B25" w:rsidRDefault="00273B25" w:rsidP="00273B25">
      <w:pPr>
        <w:spacing w:line="470" w:lineRule="exact"/>
        <w:ind w:left="220" w:firstLine="680"/>
        <w:jc w:val="both"/>
      </w:pPr>
      <w:r>
        <w:t>Измерение удельной теплоты плавления льда.</w:t>
      </w:r>
    </w:p>
    <w:p w:rsidR="00273B25" w:rsidRDefault="00273B25" w:rsidP="00273B25">
      <w:pPr>
        <w:spacing w:line="470" w:lineRule="exact"/>
        <w:ind w:left="220" w:firstLine="680"/>
        <w:jc w:val="both"/>
      </w:pPr>
      <w:r>
        <w:t>Изучение свойств насыщенных паров.</w:t>
      </w:r>
    </w:p>
    <w:p w:rsidR="00273B25" w:rsidRDefault="00273B25" w:rsidP="00273B25">
      <w:pPr>
        <w:spacing w:line="470" w:lineRule="exact"/>
        <w:ind w:left="220" w:right="600" w:firstLine="680"/>
        <w:jc w:val="both"/>
      </w:pPr>
      <w:r>
        <w:t>Измерение абсолютной влажности воздуха и оценка массы паров в помещении.</w:t>
      </w:r>
    </w:p>
    <w:p w:rsidR="00273B25" w:rsidRDefault="00273B25" w:rsidP="00273B25">
      <w:pPr>
        <w:spacing w:line="470" w:lineRule="exact"/>
        <w:ind w:left="220" w:firstLine="680"/>
        <w:jc w:val="both"/>
      </w:pPr>
      <w:r>
        <w:t>Измерение коэффициента поверхностного натяжения.</w:t>
      </w:r>
    </w:p>
    <w:p w:rsidR="00273B25" w:rsidRDefault="00273B25" w:rsidP="00273B25">
      <w:pPr>
        <w:spacing w:line="470" w:lineRule="exact"/>
        <w:ind w:left="220" w:firstLine="680"/>
        <w:jc w:val="both"/>
      </w:pPr>
      <w:r>
        <w:t>Измерение модуля Юнга.</w:t>
      </w:r>
    </w:p>
    <w:p w:rsidR="00273B25" w:rsidRDefault="00273B25" w:rsidP="00273B25">
      <w:pPr>
        <w:spacing w:line="470" w:lineRule="exact"/>
        <w:ind w:left="220" w:right="600" w:firstLine="680"/>
        <w:jc w:val="both"/>
      </w:pPr>
      <w:r>
        <w:t>Исследование зависимости деформации резинового образца от приложенной к нему силы.</w:t>
      </w:r>
    </w:p>
    <w:p w:rsidR="00273B25" w:rsidRDefault="00273B25" w:rsidP="00CC173D">
      <w:pPr>
        <w:numPr>
          <w:ilvl w:val="0"/>
          <w:numId w:val="1014"/>
        </w:numPr>
        <w:tabs>
          <w:tab w:val="left" w:pos="1921"/>
        </w:tabs>
        <w:spacing w:line="470" w:lineRule="exact"/>
        <w:ind w:left="220" w:firstLine="680"/>
        <w:jc w:val="both"/>
      </w:pPr>
      <w:r>
        <w:t>Раздел 4. Электродинамика.</w:t>
      </w:r>
    </w:p>
    <w:p w:rsidR="00273B25" w:rsidRDefault="00273B25" w:rsidP="00CC173D">
      <w:pPr>
        <w:numPr>
          <w:ilvl w:val="0"/>
          <w:numId w:val="1015"/>
        </w:numPr>
        <w:tabs>
          <w:tab w:val="left" w:pos="2118"/>
        </w:tabs>
        <w:spacing w:line="470" w:lineRule="exact"/>
        <w:ind w:left="220" w:firstLine="680"/>
        <w:jc w:val="both"/>
      </w:pPr>
      <w:r>
        <w:t>Тема 1. Электрическое поле.</w:t>
      </w:r>
    </w:p>
    <w:p w:rsidR="00273B25" w:rsidRDefault="00273B25" w:rsidP="00273B25">
      <w:pPr>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273B25" w:rsidRDefault="00273B25" w:rsidP="00273B25">
      <w:pPr>
        <w:spacing w:line="470" w:lineRule="exact"/>
        <w:ind w:left="220" w:firstLine="680"/>
        <w:jc w:val="both"/>
      </w:pPr>
      <w:r>
        <w:t>Взаимодействие зарядов. Точечные заряды. Закон Кулона.</w:t>
      </w:r>
    </w:p>
    <w:p w:rsidR="00273B25" w:rsidRDefault="00273B25" w:rsidP="00273B25">
      <w:pPr>
        <w:spacing w:line="470" w:lineRule="exact"/>
        <w:ind w:left="220" w:firstLine="680"/>
        <w:jc w:val="both"/>
      </w:pPr>
      <w:r>
        <w:t>Электрическое поле. Его действие на электрические заряды.</w:t>
      </w:r>
    </w:p>
    <w:p w:rsidR="00273B25" w:rsidRDefault="00273B25" w:rsidP="00273B25">
      <w:pPr>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273B25" w:rsidRDefault="00273B25" w:rsidP="00273B25">
      <w:pPr>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273B25" w:rsidRDefault="00273B25" w:rsidP="00273B25">
      <w:pPr>
        <w:spacing w:line="470" w:lineRule="exact"/>
        <w:ind w:left="220" w:firstLine="680"/>
        <w:jc w:val="both"/>
      </w:pPr>
      <w:r>
        <w:t>Принцип суперпозиции электрических полей.</w:t>
      </w:r>
    </w:p>
    <w:p w:rsidR="00273B25" w:rsidRDefault="00273B25" w:rsidP="00273B25">
      <w:pPr>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273B25" w:rsidRDefault="00273B25" w:rsidP="00273B25">
      <w:pPr>
        <w:spacing w:line="470" w:lineRule="exact"/>
        <w:ind w:left="220" w:firstLine="680"/>
        <w:jc w:val="both"/>
      </w:pPr>
      <w:r>
        <w:t>Проводники в электростатическом поле. Условие равновесия зарядов.</w:t>
      </w:r>
    </w:p>
    <w:p w:rsidR="00273B25" w:rsidRDefault="00273B25" w:rsidP="00273B25">
      <w:pPr>
        <w:spacing w:line="470" w:lineRule="exact"/>
        <w:ind w:left="220" w:firstLine="680"/>
        <w:jc w:val="both"/>
      </w:pPr>
      <w:r>
        <w:t>Диэлектрики в электростатическом поле. Диэлектрическая проницаемость</w:t>
      </w:r>
    </w:p>
    <w:p w:rsidR="00273B25" w:rsidRDefault="00273B25" w:rsidP="00273B25">
      <w:pPr>
        <w:spacing w:after="18" w:line="260" w:lineRule="exact"/>
        <w:ind w:left="180"/>
      </w:pPr>
      <w:r>
        <w:t>вещества.</w:t>
      </w:r>
    </w:p>
    <w:p w:rsidR="00273B25" w:rsidRDefault="00273B25" w:rsidP="00273B25">
      <w:pPr>
        <w:spacing w:line="470" w:lineRule="exact"/>
        <w:ind w:left="180" w:right="640" w:firstLine="680"/>
        <w:jc w:val="both"/>
      </w:pPr>
      <w:r>
        <w:t>Конденсатор. Электроёмкость конденсатора. Электроёмкость плоского конденсатора.</w:t>
      </w:r>
    </w:p>
    <w:p w:rsidR="00273B25" w:rsidRDefault="00273B25" w:rsidP="00273B25">
      <w:pPr>
        <w:spacing w:line="470" w:lineRule="exact"/>
        <w:ind w:left="180" w:right="640" w:firstLine="680"/>
        <w:jc w:val="both"/>
      </w:pPr>
      <w:r>
        <w:t>Параллельное соединение конденсаторов. Последовательное соединение конденсаторов.</w:t>
      </w:r>
    </w:p>
    <w:p w:rsidR="00273B25" w:rsidRDefault="00273B25" w:rsidP="00273B25">
      <w:pPr>
        <w:spacing w:line="470" w:lineRule="exact"/>
        <w:ind w:left="180" w:firstLine="680"/>
      </w:pPr>
      <w:r>
        <w:t>Энергия заряженного конденсатора.</w:t>
      </w:r>
    </w:p>
    <w:p w:rsidR="00273B25" w:rsidRDefault="00273B25" w:rsidP="00273B25">
      <w:pPr>
        <w:spacing w:line="470" w:lineRule="exact"/>
        <w:ind w:left="180" w:firstLine="680"/>
      </w:pPr>
      <w:r>
        <w:t>Движение заряженной частицы в однородном электрическом поле.</w:t>
      </w:r>
    </w:p>
    <w:p w:rsidR="00273B25" w:rsidRDefault="00273B25" w:rsidP="00273B25">
      <w:pPr>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273B25" w:rsidRDefault="00273B25" w:rsidP="00273B25">
      <w:pPr>
        <w:spacing w:line="470" w:lineRule="exact"/>
        <w:ind w:left="180" w:firstLine="680"/>
      </w:pPr>
      <w:r>
        <w:t>Демонстрации.</w:t>
      </w:r>
    </w:p>
    <w:p w:rsidR="00273B25" w:rsidRDefault="00273B25" w:rsidP="00273B25">
      <w:pPr>
        <w:spacing w:line="470" w:lineRule="exact"/>
        <w:ind w:left="180" w:firstLine="680"/>
      </w:pPr>
      <w:r>
        <w:t>Устройство и принцип действия электрометра.</w:t>
      </w:r>
    </w:p>
    <w:p w:rsidR="00273B25" w:rsidRDefault="00273B25" w:rsidP="00273B25">
      <w:pPr>
        <w:spacing w:line="470" w:lineRule="exact"/>
        <w:ind w:left="180" w:firstLine="680"/>
      </w:pPr>
      <w:r>
        <w:t>Электрическое поле заряженных шариков.</w:t>
      </w:r>
    </w:p>
    <w:p w:rsidR="00273B25" w:rsidRDefault="00273B25" w:rsidP="00273B25">
      <w:pPr>
        <w:spacing w:line="470" w:lineRule="exact"/>
        <w:ind w:left="180" w:firstLine="680"/>
      </w:pPr>
      <w:r>
        <w:t>Электрическое поле двух заряженных пластин.</w:t>
      </w:r>
    </w:p>
    <w:p w:rsidR="00273B25" w:rsidRDefault="00273B25" w:rsidP="00273B25">
      <w:pPr>
        <w:spacing w:line="470" w:lineRule="exact"/>
        <w:ind w:left="180" w:firstLine="680"/>
      </w:pPr>
      <w:r>
        <w:t>Модель электростатического генератора (Ван де Граафа).</w:t>
      </w:r>
    </w:p>
    <w:p w:rsidR="00273B25" w:rsidRDefault="00273B25" w:rsidP="00273B25">
      <w:pPr>
        <w:spacing w:line="470" w:lineRule="exact"/>
        <w:ind w:left="180" w:firstLine="680"/>
      </w:pPr>
      <w:r>
        <w:t>Проводники в электрическом поле.</w:t>
      </w:r>
    </w:p>
    <w:p w:rsidR="00273B25" w:rsidRDefault="00273B25" w:rsidP="00273B25">
      <w:pPr>
        <w:spacing w:line="470" w:lineRule="exact"/>
        <w:ind w:left="180" w:firstLine="680"/>
      </w:pPr>
      <w:r>
        <w:t>Электростатическая защита.</w:t>
      </w:r>
    </w:p>
    <w:p w:rsidR="00273B25" w:rsidRDefault="00273B25" w:rsidP="00273B25">
      <w:pPr>
        <w:spacing w:line="470" w:lineRule="exact"/>
        <w:ind w:left="180" w:firstLine="680"/>
      </w:pPr>
      <w:r>
        <w:t>Устройство и действие конденсатора постоянной и переменной ёмкости.</w:t>
      </w:r>
    </w:p>
    <w:p w:rsidR="00273B25" w:rsidRDefault="00273B25" w:rsidP="00273B25">
      <w:pPr>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273B25" w:rsidRDefault="00273B25" w:rsidP="00273B25">
      <w:pPr>
        <w:spacing w:line="470" w:lineRule="exact"/>
        <w:ind w:left="180" w:firstLine="680"/>
      </w:pPr>
      <w:r>
        <w:t>Энергия электрического поля заряженного конденсатора.</w:t>
      </w:r>
    </w:p>
    <w:p w:rsidR="00273B25" w:rsidRDefault="00273B25" w:rsidP="00273B25">
      <w:pPr>
        <w:spacing w:line="470" w:lineRule="exact"/>
        <w:ind w:left="180" w:firstLine="680"/>
      </w:pPr>
      <w:r>
        <w:t>Зарядка и разрядка конденсатора через резистор.</w:t>
      </w:r>
    </w:p>
    <w:p w:rsidR="00273B25" w:rsidRDefault="00273B25" w:rsidP="00273B25">
      <w:pPr>
        <w:spacing w:line="470" w:lineRule="exact"/>
        <w:ind w:left="180" w:firstLine="680"/>
      </w:pPr>
      <w:r>
        <w:t>Ученический эксперимент, лабораторные работы, практикум.</w:t>
      </w:r>
    </w:p>
    <w:p w:rsidR="00273B25" w:rsidRDefault="00273B25" w:rsidP="00273B25">
      <w:pPr>
        <w:spacing w:line="470" w:lineRule="exact"/>
        <w:ind w:left="180" w:firstLine="680"/>
      </w:pPr>
      <w:r>
        <w:t>Оценка сил взаимодействия заряженных тел.</w:t>
      </w:r>
    </w:p>
    <w:p w:rsidR="00273B25" w:rsidRDefault="00273B25" w:rsidP="00273B25">
      <w:pPr>
        <w:spacing w:line="470" w:lineRule="exact"/>
        <w:ind w:left="180" w:right="640" w:firstLine="680"/>
        <w:jc w:val="both"/>
      </w:pPr>
      <w:r>
        <w:t>Наблюдение превращения энергии заряженного конденсатора в энергию излучения светодиода.</w:t>
      </w:r>
    </w:p>
    <w:p w:rsidR="00273B25" w:rsidRDefault="00273B25" w:rsidP="00273B25">
      <w:pPr>
        <w:spacing w:line="470" w:lineRule="exact"/>
        <w:ind w:left="180" w:firstLine="680"/>
      </w:pPr>
      <w:r>
        <w:t>Изучение протекания тока в цепи, содержащей конденсатор.</w:t>
      </w:r>
    </w:p>
    <w:p w:rsidR="00273B25" w:rsidRDefault="00273B25" w:rsidP="00273B25">
      <w:pPr>
        <w:spacing w:line="470" w:lineRule="exact"/>
        <w:ind w:left="180" w:right="640" w:firstLine="680"/>
        <w:jc w:val="both"/>
        <w:sectPr w:rsidR="00273B25">
          <w:headerReference w:type="even" r:id="rId958"/>
          <w:headerReference w:type="default" r:id="rId959"/>
          <w:footerReference w:type="even" r:id="rId960"/>
          <w:footerReference w:type="default" r:id="rId961"/>
          <w:headerReference w:type="first" r:id="rId962"/>
          <w:footerReference w:type="first" r:id="rId963"/>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273B25" w:rsidRDefault="00273B25" w:rsidP="00CC173D">
      <w:pPr>
        <w:numPr>
          <w:ilvl w:val="0"/>
          <w:numId w:val="1015"/>
        </w:numPr>
        <w:tabs>
          <w:tab w:val="left" w:pos="2067"/>
        </w:tabs>
        <w:spacing w:line="470" w:lineRule="exact"/>
        <w:ind w:left="160" w:firstLine="680"/>
        <w:jc w:val="both"/>
      </w:pPr>
      <w:r>
        <w:t>Тема 2. Постоянный электрический ток.</w:t>
      </w:r>
    </w:p>
    <w:p w:rsidR="00273B25" w:rsidRDefault="00273B25" w:rsidP="00273B25">
      <w:pPr>
        <w:spacing w:line="470" w:lineRule="exact"/>
        <w:ind w:left="160" w:firstLine="680"/>
        <w:jc w:val="both"/>
      </w:pPr>
      <w:r>
        <w:t>Сила тока. Постоянный ток.</w:t>
      </w:r>
    </w:p>
    <w:p w:rsidR="00273B25" w:rsidRDefault="00273B25" w:rsidP="00273B25">
      <w:pPr>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 xml:space="preserve">U </w:t>
      </w:r>
      <w:r>
        <w:t>и ЭДС £.</w:t>
      </w:r>
    </w:p>
    <w:p w:rsidR="00273B25" w:rsidRDefault="00273B25" w:rsidP="00273B25">
      <w:pPr>
        <w:spacing w:line="470" w:lineRule="exact"/>
        <w:ind w:left="160" w:firstLine="680"/>
        <w:jc w:val="both"/>
      </w:pPr>
      <w:r>
        <w:t>Закон Ома для участка цепи.</w:t>
      </w:r>
    </w:p>
    <w:p w:rsidR="00273B25" w:rsidRDefault="00273B25" w:rsidP="00273B25">
      <w:pPr>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273B25" w:rsidRDefault="00273B25" w:rsidP="00273B25">
      <w:pPr>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273B25" w:rsidRDefault="00273B25" w:rsidP="00273B25">
      <w:pPr>
        <w:spacing w:line="470" w:lineRule="exact"/>
        <w:ind w:left="160" w:firstLine="680"/>
        <w:jc w:val="both"/>
      </w:pPr>
      <w:r>
        <w:t>Работа электрического тока. Закон Джоуля-Ленца.</w:t>
      </w:r>
    </w:p>
    <w:p w:rsidR="00273B25" w:rsidRDefault="00273B25" w:rsidP="00273B25">
      <w:pPr>
        <w:spacing w:line="470" w:lineRule="exact"/>
        <w:ind w:left="160" w:right="660" w:firstLine="680"/>
        <w:jc w:val="both"/>
      </w:pPr>
      <w:r>
        <w:t>Мощность электрического тока. Тепловая мощность, выделяемая на резисторе.</w:t>
      </w:r>
    </w:p>
    <w:p w:rsidR="00273B25" w:rsidRDefault="00273B25" w:rsidP="00273B25">
      <w:pPr>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273B25" w:rsidRDefault="00273B25" w:rsidP="00273B25">
      <w:pPr>
        <w:spacing w:line="470" w:lineRule="exact"/>
        <w:ind w:left="160" w:firstLine="680"/>
        <w:jc w:val="both"/>
      </w:pPr>
      <w:r>
        <w:t>Конденсатор в цепи постоянного тока.</w:t>
      </w:r>
    </w:p>
    <w:p w:rsidR="00273B25" w:rsidRDefault="00273B25" w:rsidP="00273B25">
      <w:pPr>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273B25" w:rsidRDefault="00273B25" w:rsidP="00273B25">
      <w:pPr>
        <w:spacing w:line="470" w:lineRule="exact"/>
        <w:ind w:left="160" w:firstLine="680"/>
        <w:jc w:val="both"/>
      </w:pPr>
      <w:r>
        <w:t>Демонстрации.</w:t>
      </w:r>
    </w:p>
    <w:p w:rsidR="00273B25" w:rsidRDefault="00273B25" w:rsidP="00273B25">
      <w:pPr>
        <w:spacing w:line="470" w:lineRule="exact"/>
        <w:ind w:left="160" w:firstLine="680"/>
        <w:jc w:val="both"/>
      </w:pPr>
      <w:r>
        <w:t>Измерение силы тока и напряжения.</w:t>
      </w:r>
    </w:p>
    <w:p w:rsidR="00273B25" w:rsidRDefault="00273B25" w:rsidP="00273B25">
      <w:pPr>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273B25" w:rsidRDefault="00273B25" w:rsidP="00273B25">
      <w:pPr>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273B25" w:rsidRDefault="00273B25" w:rsidP="00273B25">
      <w:pPr>
        <w:spacing w:line="470" w:lineRule="exact"/>
        <w:ind w:left="160" w:right="660" w:firstLine="680"/>
        <w:jc w:val="both"/>
      </w:pPr>
      <w:r>
        <w:t>Исследование зависимости силы тока от сопротивления при постоянном напряжении.</w:t>
      </w:r>
    </w:p>
    <w:p w:rsidR="00273B25" w:rsidRDefault="00273B25" w:rsidP="00273B25">
      <w:pPr>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273B25" w:rsidRDefault="00273B25" w:rsidP="00273B25">
      <w:pPr>
        <w:spacing w:line="470" w:lineRule="exact"/>
        <w:ind w:left="160" w:firstLine="680"/>
        <w:jc w:val="both"/>
      </w:pPr>
      <w:r>
        <w:t>Способы соединения источников тока, ЭДС батарей.</w:t>
      </w:r>
    </w:p>
    <w:p w:rsidR="00273B25" w:rsidRDefault="00273B25" w:rsidP="00273B25">
      <w:pPr>
        <w:spacing w:line="470" w:lineRule="exact"/>
        <w:ind w:left="220"/>
      </w:pPr>
      <w:r>
        <w:t>тока в цепи.</w:t>
      </w:r>
    </w:p>
    <w:p w:rsidR="00273B25" w:rsidRDefault="00273B25" w:rsidP="00273B25">
      <w:pPr>
        <w:spacing w:line="470" w:lineRule="exact"/>
        <w:ind w:left="220" w:firstLine="680"/>
        <w:jc w:val="both"/>
      </w:pPr>
      <w:r>
        <w:t>Ученический эксперимент, лабораторные работы, практикум.</w:t>
      </w:r>
    </w:p>
    <w:p w:rsidR="00273B25" w:rsidRDefault="00273B25" w:rsidP="00273B25">
      <w:pPr>
        <w:spacing w:line="470" w:lineRule="exact"/>
        <w:ind w:left="220" w:firstLine="680"/>
        <w:jc w:val="both"/>
      </w:pPr>
      <w:r>
        <w:t>Исследование смешанного соединения резисторов.</w:t>
      </w:r>
    </w:p>
    <w:p w:rsidR="00273B25" w:rsidRDefault="00273B25" w:rsidP="00273B25">
      <w:pPr>
        <w:spacing w:line="470" w:lineRule="exact"/>
        <w:ind w:left="220" w:firstLine="680"/>
        <w:jc w:val="both"/>
      </w:pPr>
      <w:r>
        <w:t>Измерение удельного сопротивления проводников.</w:t>
      </w:r>
    </w:p>
    <w:p w:rsidR="00273B25" w:rsidRDefault="00273B25" w:rsidP="00273B25">
      <w:pPr>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273B25" w:rsidRDefault="00273B25" w:rsidP="00273B25">
      <w:pPr>
        <w:spacing w:line="470" w:lineRule="exact"/>
        <w:ind w:left="220" w:firstLine="680"/>
        <w:jc w:val="both"/>
      </w:pPr>
      <w:r>
        <w:t>Измерение ЭДС и внутреннего сопротивления источника тока.</w:t>
      </w:r>
    </w:p>
    <w:p w:rsidR="00273B25" w:rsidRDefault="00273B25" w:rsidP="00273B25">
      <w:pPr>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273B25" w:rsidRDefault="00273B25" w:rsidP="00273B25">
      <w:pPr>
        <w:spacing w:line="470" w:lineRule="exact"/>
        <w:ind w:left="220" w:right="620" w:firstLine="680"/>
        <w:jc w:val="both"/>
      </w:pPr>
      <w:r>
        <w:t>Исследование разности потенциалов между полюсами источника тока от силы тока в цепи.</w:t>
      </w:r>
    </w:p>
    <w:p w:rsidR="00273B25" w:rsidRDefault="00273B25" w:rsidP="00273B25">
      <w:pPr>
        <w:spacing w:line="470" w:lineRule="exact"/>
        <w:ind w:left="220" w:firstLine="680"/>
        <w:jc w:val="both"/>
      </w:pPr>
      <w:r>
        <w:t>Исследование зависимости полезной мощности источника тока от силы тока.</w:t>
      </w:r>
    </w:p>
    <w:p w:rsidR="00273B25" w:rsidRDefault="00273B25" w:rsidP="00CC173D">
      <w:pPr>
        <w:numPr>
          <w:ilvl w:val="0"/>
          <w:numId w:val="1015"/>
        </w:numPr>
        <w:tabs>
          <w:tab w:val="left" w:pos="2118"/>
        </w:tabs>
        <w:spacing w:line="470" w:lineRule="exact"/>
        <w:ind w:left="220" w:firstLine="680"/>
        <w:jc w:val="both"/>
      </w:pPr>
      <w:r>
        <w:t>Тема 3. Токи в различных средах.</w:t>
      </w:r>
    </w:p>
    <w:p w:rsidR="00273B25" w:rsidRDefault="00273B25" w:rsidP="00273B25">
      <w:pPr>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273B25" w:rsidRDefault="00273B25" w:rsidP="00273B25">
      <w:pPr>
        <w:spacing w:line="470" w:lineRule="exact"/>
        <w:ind w:left="220" w:firstLine="680"/>
        <w:jc w:val="both"/>
      </w:pPr>
      <w:r>
        <w:t>Электрический ток в вакууме. Свойства электронных пучков.</w:t>
      </w:r>
    </w:p>
    <w:p w:rsidR="00273B25" w:rsidRDefault="00273B25" w:rsidP="00273B25">
      <w:pPr>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273B25" w:rsidRDefault="00273B25" w:rsidP="00273B25">
      <w:pPr>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273B25" w:rsidRDefault="00273B25" w:rsidP="00273B25">
      <w:pPr>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273B25" w:rsidRDefault="00273B25" w:rsidP="00273B25">
      <w:pPr>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Зависимость сопротивления металлов от температуры.</w:t>
      </w:r>
    </w:p>
    <w:p w:rsidR="00273B25" w:rsidRDefault="00273B25" w:rsidP="00273B25">
      <w:pPr>
        <w:spacing w:line="470" w:lineRule="exact"/>
        <w:ind w:left="220" w:firstLine="680"/>
        <w:jc w:val="both"/>
        <w:sectPr w:rsidR="00273B25">
          <w:headerReference w:type="even" r:id="rId964"/>
          <w:headerReference w:type="default" r:id="rId965"/>
          <w:footerReference w:type="even" r:id="rId966"/>
          <w:footerReference w:type="default" r:id="rId967"/>
          <w:headerReference w:type="first" r:id="rId968"/>
          <w:footerReference w:type="first" r:id="rId969"/>
          <w:pgSz w:w="11900" w:h="16840"/>
          <w:pgMar w:top="1333" w:right="162" w:bottom="1490" w:left="1197" w:header="0" w:footer="3" w:gutter="0"/>
          <w:cols w:space="720"/>
          <w:noEndnote/>
          <w:titlePg/>
          <w:docGrid w:linePitch="360"/>
        </w:sectPr>
      </w:pPr>
      <w:r>
        <w:t>Проводимость электролитов.</w:t>
      </w:r>
    </w:p>
    <w:p w:rsidR="00273B25" w:rsidRDefault="00273B25" w:rsidP="00273B25">
      <w:pPr>
        <w:spacing w:line="46" w:lineRule="exact"/>
        <w:rPr>
          <w:sz w:val="4"/>
          <w:szCs w:val="4"/>
        </w:rPr>
      </w:pPr>
    </w:p>
    <w:p w:rsidR="00273B25" w:rsidRDefault="00273B25" w:rsidP="00273B25">
      <w:pPr>
        <w:rPr>
          <w:sz w:val="2"/>
          <w:szCs w:val="2"/>
        </w:rPr>
        <w:sectPr w:rsidR="00273B25">
          <w:pgSz w:w="11900" w:h="16840"/>
          <w:pgMar w:top="1059" w:right="0" w:bottom="1162" w:left="0" w:header="0" w:footer="3" w:gutter="0"/>
          <w:cols w:space="720"/>
          <w:noEndnote/>
          <w:docGrid w:linePitch="360"/>
        </w:sectPr>
      </w:pPr>
    </w:p>
    <w:p w:rsidR="00273B25" w:rsidRDefault="00273B25" w:rsidP="00273B25">
      <w:pPr>
        <w:spacing w:line="470" w:lineRule="exact"/>
        <w:ind w:left="200" w:firstLine="680"/>
        <w:jc w:val="both"/>
      </w:pPr>
      <w:r>
        <w:t>Законы электролиза Фарадея.</w:t>
      </w:r>
    </w:p>
    <w:p w:rsidR="00273B25" w:rsidRDefault="00273B25" w:rsidP="00273B25">
      <w:pPr>
        <w:spacing w:line="470" w:lineRule="exact"/>
        <w:ind w:left="200" w:firstLine="680"/>
        <w:jc w:val="both"/>
      </w:pPr>
      <w:r>
        <w:t>Искровой разряд и проводимость воздуха.</w:t>
      </w:r>
    </w:p>
    <w:p w:rsidR="00273B25" w:rsidRDefault="00273B25" w:rsidP="00273B25">
      <w:pPr>
        <w:spacing w:line="470" w:lineRule="exact"/>
        <w:ind w:left="200" w:firstLine="680"/>
        <w:jc w:val="both"/>
      </w:pPr>
      <w:r>
        <w:t>Сравнение проводимости металлов и полупроводников.</w:t>
      </w:r>
    </w:p>
    <w:p w:rsidR="00273B25" w:rsidRDefault="00273B25" w:rsidP="00273B25">
      <w:pPr>
        <w:spacing w:line="470" w:lineRule="exact"/>
        <w:ind w:left="200" w:firstLine="680"/>
        <w:jc w:val="both"/>
      </w:pPr>
      <w:r>
        <w:t>Односторонняя проводимость диода.</w:t>
      </w:r>
    </w:p>
    <w:p w:rsidR="00273B25" w:rsidRDefault="00273B25" w:rsidP="00273B25">
      <w:pPr>
        <w:spacing w:line="470" w:lineRule="exact"/>
        <w:ind w:left="200" w:firstLine="680"/>
        <w:jc w:val="both"/>
      </w:pPr>
      <w:r>
        <w:t>Ученический эксперимент, лабораторные работы, практикум.</w:t>
      </w:r>
    </w:p>
    <w:p w:rsidR="00273B25" w:rsidRDefault="00273B25" w:rsidP="00273B25">
      <w:pPr>
        <w:spacing w:line="470" w:lineRule="exact"/>
        <w:ind w:left="200" w:firstLine="680"/>
        <w:jc w:val="both"/>
      </w:pPr>
      <w:r>
        <w:t>Наблюдение электролиза.</w:t>
      </w:r>
    </w:p>
    <w:p w:rsidR="00273B25" w:rsidRDefault="00273B25" w:rsidP="00273B25">
      <w:pPr>
        <w:spacing w:line="470" w:lineRule="exact"/>
        <w:ind w:left="200" w:firstLine="680"/>
        <w:jc w:val="both"/>
      </w:pPr>
      <w:r>
        <w:t>Измерение заряда одновалентного иона.</w:t>
      </w:r>
    </w:p>
    <w:p w:rsidR="00273B25" w:rsidRDefault="00273B25" w:rsidP="00273B25">
      <w:pPr>
        <w:spacing w:line="470" w:lineRule="exact"/>
        <w:ind w:left="200" w:firstLine="680"/>
        <w:jc w:val="both"/>
      </w:pPr>
      <w:r>
        <w:t>Исследование зависимости сопротивления терморезистора от температуры.</w:t>
      </w:r>
    </w:p>
    <w:p w:rsidR="00273B25" w:rsidRDefault="00273B25" w:rsidP="00273B25">
      <w:pPr>
        <w:spacing w:line="470" w:lineRule="exact"/>
        <w:ind w:left="200" w:firstLine="680"/>
        <w:jc w:val="both"/>
      </w:pPr>
      <w:r>
        <w:t>Снятие вольт-амперной характеристики диода.</w:t>
      </w:r>
    </w:p>
    <w:p w:rsidR="00273B25" w:rsidRDefault="00273B25" w:rsidP="00CC173D">
      <w:pPr>
        <w:numPr>
          <w:ilvl w:val="0"/>
          <w:numId w:val="1014"/>
        </w:numPr>
        <w:tabs>
          <w:tab w:val="left" w:pos="1901"/>
        </w:tabs>
        <w:spacing w:line="470" w:lineRule="exact"/>
        <w:ind w:left="200" w:firstLine="680"/>
        <w:jc w:val="both"/>
      </w:pPr>
      <w:r>
        <w:t>Физический практикум.</w:t>
      </w:r>
    </w:p>
    <w:p w:rsidR="00273B25" w:rsidRDefault="00273B25" w:rsidP="00273B25">
      <w:pPr>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73B25" w:rsidRDefault="00273B25" w:rsidP="00273B25">
      <w:pPr>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73B25" w:rsidRDefault="00273B25" w:rsidP="00CC173D">
      <w:pPr>
        <w:numPr>
          <w:ilvl w:val="0"/>
          <w:numId w:val="1014"/>
        </w:numPr>
        <w:tabs>
          <w:tab w:val="left" w:pos="1901"/>
        </w:tabs>
        <w:spacing w:line="470" w:lineRule="exact"/>
        <w:ind w:left="200" w:firstLine="680"/>
        <w:jc w:val="both"/>
      </w:pPr>
      <w:r>
        <w:t>Межпредметные связи.</w:t>
      </w:r>
    </w:p>
    <w:p w:rsidR="00273B25" w:rsidRDefault="00273B25" w:rsidP="00273B25">
      <w:pPr>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73B25" w:rsidRDefault="00273B25" w:rsidP="00273B25">
      <w:pPr>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73B25" w:rsidRDefault="00273B25" w:rsidP="00273B25">
      <w:pPr>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73B25" w:rsidRDefault="00273B25" w:rsidP="00273B25">
      <w:pPr>
        <w:spacing w:line="470" w:lineRule="exact"/>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273B25" w:rsidRDefault="00273B25" w:rsidP="00273B25">
      <w:pPr>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273B25" w:rsidRDefault="00273B25" w:rsidP="00273B25">
      <w:pPr>
        <w:spacing w:line="470" w:lineRule="exact"/>
        <w:ind w:left="180" w:firstLine="680"/>
        <w:jc w:val="both"/>
      </w:pPr>
      <w:r>
        <w:t>География: влажность воздуха, ветры, барометр, термометр.</w:t>
      </w:r>
    </w:p>
    <w:p w:rsidR="00273B25" w:rsidRDefault="00273B25" w:rsidP="00273B25">
      <w:pPr>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273B25" w:rsidRDefault="00273B25" w:rsidP="00273B25">
      <w:pPr>
        <w:spacing w:line="470" w:lineRule="exact"/>
        <w:ind w:left="180" w:firstLine="680"/>
        <w:jc w:val="both"/>
      </w:pPr>
      <w:r>
        <w:t>116.7. Содержание обучения в 11 классе.</w:t>
      </w:r>
    </w:p>
    <w:p w:rsidR="00273B25" w:rsidRDefault="00273B25" w:rsidP="00CC173D">
      <w:pPr>
        <w:numPr>
          <w:ilvl w:val="0"/>
          <w:numId w:val="1016"/>
        </w:numPr>
        <w:tabs>
          <w:tab w:val="left" w:pos="1825"/>
        </w:tabs>
        <w:spacing w:line="470" w:lineRule="exact"/>
        <w:ind w:left="180" w:firstLine="680"/>
        <w:jc w:val="both"/>
      </w:pPr>
      <w:r>
        <w:t>Раздел 4. Электродинамика.</w:t>
      </w:r>
    </w:p>
    <w:p w:rsidR="00273B25" w:rsidRDefault="00273B25" w:rsidP="00CC173D">
      <w:pPr>
        <w:numPr>
          <w:ilvl w:val="0"/>
          <w:numId w:val="1017"/>
        </w:numPr>
        <w:tabs>
          <w:tab w:val="left" w:pos="2032"/>
        </w:tabs>
        <w:spacing w:line="470" w:lineRule="exact"/>
        <w:ind w:left="180" w:firstLine="680"/>
        <w:jc w:val="both"/>
      </w:pPr>
      <w:r>
        <w:t>Тема 4. Магнитное поле.</w:t>
      </w:r>
    </w:p>
    <w:p w:rsidR="00273B25" w:rsidRDefault="00273B25" w:rsidP="00273B25">
      <w:pPr>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273B25" w:rsidRDefault="00273B25" w:rsidP="00273B25">
      <w:pPr>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273B25" w:rsidRDefault="00273B25" w:rsidP="00273B25">
      <w:pPr>
        <w:spacing w:line="470" w:lineRule="exact"/>
        <w:ind w:left="180" w:firstLine="680"/>
        <w:jc w:val="both"/>
      </w:pPr>
      <w:r>
        <w:t>Сила Ампера, её направление и модуль.</w:t>
      </w:r>
    </w:p>
    <w:p w:rsidR="00273B25" w:rsidRDefault="00273B25" w:rsidP="00273B25">
      <w:pPr>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273B25" w:rsidRDefault="00273B25" w:rsidP="00273B25">
      <w:pPr>
        <w:spacing w:line="470" w:lineRule="exact"/>
        <w:ind w:left="180" w:firstLine="680"/>
        <w:jc w:val="both"/>
      </w:pPr>
      <w:r>
        <w:t>Магнитное поле в веществе. Ферромагнетики, пара- и диамагнетики.</w:t>
      </w:r>
    </w:p>
    <w:p w:rsidR="00273B25" w:rsidRDefault="00273B25" w:rsidP="00273B25">
      <w:pPr>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273B25" w:rsidRDefault="00273B25" w:rsidP="00273B25">
      <w:pPr>
        <w:spacing w:line="470" w:lineRule="exact"/>
        <w:ind w:left="240" w:firstLine="660"/>
        <w:jc w:val="both"/>
      </w:pPr>
      <w:r>
        <w:t>Демонстрации.</w:t>
      </w:r>
    </w:p>
    <w:p w:rsidR="00273B25" w:rsidRDefault="00273B25" w:rsidP="00273B25">
      <w:pPr>
        <w:spacing w:line="470" w:lineRule="exact"/>
        <w:ind w:left="240" w:right="600" w:firstLine="660"/>
        <w:jc w:val="both"/>
      </w:pPr>
      <w:r>
        <w:t>Картина линий индукции магнитного поля полосового и подковообразного постоянных магнитов.</w:t>
      </w:r>
    </w:p>
    <w:p w:rsidR="00273B25" w:rsidRDefault="00273B25" w:rsidP="00273B25">
      <w:pPr>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273B25" w:rsidRDefault="00273B25" w:rsidP="00273B25">
      <w:pPr>
        <w:spacing w:line="470" w:lineRule="exact"/>
        <w:ind w:left="240" w:firstLine="660"/>
        <w:jc w:val="both"/>
      </w:pPr>
      <w:r>
        <w:t>Взаимодействие двух проводников с током.</w:t>
      </w:r>
    </w:p>
    <w:p w:rsidR="00273B25" w:rsidRDefault="00273B25" w:rsidP="00273B25">
      <w:pPr>
        <w:spacing w:line="470" w:lineRule="exact"/>
        <w:ind w:left="240" w:firstLine="660"/>
        <w:jc w:val="both"/>
      </w:pPr>
      <w:r>
        <w:t>Сила Ампера.</w:t>
      </w:r>
    </w:p>
    <w:p w:rsidR="00273B25" w:rsidRDefault="00273B25" w:rsidP="00273B25">
      <w:pPr>
        <w:spacing w:line="470" w:lineRule="exact"/>
        <w:ind w:left="240" w:firstLine="660"/>
        <w:jc w:val="both"/>
      </w:pPr>
      <w:r>
        <w:t>Действие силы Лоренца на ионы электролита.</w:t>
      </w:r>
    </w:p>
    <w:p w:rsidR="00273B25" w:rsidRDefault="00273B25" w:rsidP="00273B25">
      <w:pPr>
        <w:spacing w:line="470" w:lineRule="exact"/>
        <w:ind w:left="240" w:firstLine="660"/>
        <w:jc w:val="both"/>
      </w:pPr>
      <w:r>
        <w:t>Наблюдение движения пучка электронов в магнитном поле.</w:t>
      </w:r>
    </w:p>
    <w:p w:rsidR="00273B25" w:rsidRDefault="00273B25" w:rsidP="00273B25">
      <w:pPr>
        <w:spacing w:line="470" w:lineRule="exact"/>
        <w:ind w:left="240" w:right="600" w:firstLine="660"/>
        <w:jc w:val="both"/>
      </w:pPr>
      <w:r>
        <w:t>Принцип действия электроизмерительного прибора магнитоэлектрической системы.</w:t>
      </w:r>
    </w:p>
    <w:p w:rsidR="00273B25" w:rsidRDefault="00273B25" w:rsidP="00273B25">
      <w:pPr>
        <w:spacing w:line="470" w:lineRule="exact"/>
        <w:ind w:left="240" w:firstLine="660"/>
        <w:jc w:val="both"/>
      </w:pPr>
      <w:r>
        <w:t>Ученический эксперимент, лабораторные работы, практикум.</w:t>
      </w:r>
    </w:p>
    <w:p w:rsidR="00273B25" w:rsidRDefault="00273B25" w:rsidP="00273B25">
      <w:pPr>
        <w:spacing w:line="470" w:lineRule="exact"/>
        <w:ind w:left="240" w:firstLine="660"/>
        <w:jc w:val="both"/>
      </w:pPr>
      <w:r>
        <w:t>Исследование магнитного поля постоянных магнитов.</w:t>
      </w:r>
    </w:p>
    <w:p w:rsidR="00273B25" w:rsidRDefault="00273B25" w:rsidP="00273B25">
      <w:pPr>
        <w:spacing w:line="470" w:lineRule="exact"/>
        <w:ind w:left="240" w:firstLine="660"/>
        <w:jc w:val="both"/>
      </w:pPr>
      <w:r>
        <w:t>Исследование свойств ферромагнетиков.</w:t>
      </w:r>
    </w:p>
    <w:p w:rsidR="00273B25" w:rsidRDefault="00273B25" w:rsidP="00273B25">
      <w:pPr>
        <w:spacing w:line="470" w:lineRule="exact"/>
        <w:ind w:left="240" w:firstLine="660"/>
        <w:jc w:val="both"/>
      </w:pPr>
      <w:r>
        <w:t>Исследование действия постоянного магнита на рамку с током.</w:t>
      </w:r>
    </w:p>
    <w:p w:rsidR="00273B25" w:rsidRDefault="00273B25" w:rsidP="00273B25">
      <w:pPr>
        <w:spacing w:line="470" w:lineRule="exact"/>
        <w:ind w:left="240" w:firstLine="660"/>
        <w:jc w:val="both"/>
      </w:pPr>
      <w:r>
        <w:t>Измерение силы Ампера.</w:t>
      </w:r>
    </w:p>
    <w:p w:rsidR="00273B25" w:rsidRDefault="00273B25" w:rsidP="00273B25">
      <w:pPr>
        <w:spacing w:line="470" w:lineRule="exact"/>
        <w:ind w:left="240" w:firstLine="660"/>
        <w:jc w:val="both"/>
      </w:pPr>
      <w:r>
        <w:t>Изучение зависимости силы Ампера от силы тока.</w:t>
      </w:r>
    </w:p>
    <w:p w:rsidR="00273B25" w:rsidRDefault="00273B25" w:rsidP="00273B25">
      <w:pPr>
        <w:spacing w:line="470" w:lineRule="exact"/>
        <w:ind w:left="240" w:firstLine="660"/>
        <w:jc w:val="both"/>
      </w:pPr>
      <w:r>
        <w:t>Определение магнитной индукции на основе измерения силы Ампера.</w:t>
      </w:r>
    </w:p>
    <w:p w:rsidR="00273B25" w:rsidRDefault="00273B25" w:rsidP="00CC173D">
      <w:pPr>
        <w:numPr>
          <w:ilvl w:val="0"/>
          <w:numId w:val="1017"/>
        </w:numPr>
        <w:tabs>
          <w:tab w:val="left" w:pos="2118"/>
        </w:tabs>
        <w:spacing w:line="470" w:lineRule="exact"/>
        <w:ind w:left="240" w:firstLine="660"/>
        <w:jc w:val="both"/>
      </w:pPr>
      <w:r>
        <w:t>Тема 5. Электромагнитная индукция.</w:t>
      </w:r>
    </w:p>
    <w:p w:rsidR="00273B25" w:rsidRDefault="00273B25" w:rsidP="00273B25">
      <w:pPr>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273B25" w:rsidRDefault="00273B25" w:rsidP="00273B25">
      <w:pPr>
        <w:spacing w:line="470" w:lineRule="exact"/>
        <w:ind w:left="240" w:firstLine="660"/>
        <w:jc w:val="both"/>
      </w:pPr>
      <w:r>
        <w:t>ЭДС индукции в проводнике, движущемся в однородном магнитном поле.</w:t>
      </w:r>
    </w:p>
    <w:p w:rsidR="00273B25" w:rsidRDefault="00273B25" w:rsidP="00273B25">
      <w:pPr>
        <w:spacing w:line="470" w:lineRule="exact"/>
        <w:ind w:left="240" w:firstLine="660"/>
        <w:jc w:val="both"/>
      </w:pPr>
      <w:r>
        <w:t>Правило Ленца.</w:t>
      </w:r>
    </w:p>
    <w:p w:rsidR="00273B25" w:rsidRDefault="00273B25" w:rsidP="00273B25">
      <w:pPr>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273B25" w:rsidRDefault="00273B25" w:rsidP="00273B25">
      <w:pPr>
        <w:spacing w:line="470" w:lineRule="exact"/>
        <w:ind w:left="240" w:firstLine="660"/>
        <w:jc w:val="both"/>
      </w:pPr>
      <w:r>
        <w:t>Энергия магнитного поля катушки с током.</w:t>
      </w:r>
    </w:p>
    <w:p w:rsidR="00273B25" w:rsidRDefault="00273B25" w:rsidP="00273B25">
      <w:pPr>
        <w:spacing w:after="14" w:line="260" w:lineRule="exact"/>
        <w:ind w:left="160" w:firstLine="680"/>
        <w:jc w:val="both"/>
      </w:pPr>
      <w:r>
        <w:t>Электромагнитное поле.</w:t>
      </w:r>
    </w:p>
    <w:p w:rsidR="00273B25" w:rsidRDefault="00273B25" w:rsidP="00273B25">
      <w:pPr>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273B25" w:rsidRDefault="00273B25" w:rsidP="00273B25">
      <w:pPr>
        <w:spacing w:line="470" w:lineRule="exact"/>
        <w:ind w:left="160" w:firstLine="680"/>
        <w:jc w:val="both"/>
      </w:pPr>
      <w:r>
        <w:t>Демонстрации.</w:t>
      </w:r>
    </w:p>
    <w:p w:rsidR="00273B25" w:rsidRDefault="00273B25" w:rsidP="00273B25">
      <w:pPr>
        <w:spacing w:line="470" w:lineRule="exact"/>
        <w:ind w:left="160" w:firstLine="680"/>
        <w:jc w:val="both"/>
      </w:pPr>
      <w:r>
        <w:t>Наблюдение явления электромагнитной индукции.</w:t>
      </w:r>
    </w:p>
    <w:p w:rsidR="00273B25" w:rsidRDefault="00273B25" w:rsidP="00273B25">
      <w:pPr>
        <w:spacing w:line="470" w:lineRule="exact"/>
        <w:ind w:left="160" w:right="680" w:firstLine="680"/>
        <w:jc w:val="both"/>
      </w:pPr>
      <w:r>
        <w:t>Исследование зависимости ЭДС индукции от скорости изменения магнитного потока.</w:t>
      </w:r>
    </w:p>
    <w:p w:rsidR="00273B25" w:rsidRDefault="00273B25" w:rsidP="00273B25">
      <w:pPr>
        <w:spacing w:line="470" w:lineRule="exact"/>
        <w:ind w:left="160" w:firstLine="680"/>
        <w:jc w:val="both"/>
      </w:pPr>
      <w:r>
        <w:t>Правило Ленца.</w:t>
      </w:r>
    </w:p>
    <w:p w:rsidR="00273B25" w:rsidRDefault="00273B25" w:rsidP="00273B25">
      <w:pPr>
        <w:spacing w:line="470" w:lineRule="exact"/>
        <w:ind w:left="160" w:firstLine="680"/>
        <w:jc w:val="both"/>
      </w:pPr>
      <w:r>
        <w:t>Падение магнита в алюминиевой (медной) трубе.</w:t>
      </w:r>
    </w:p>
    <w:p w:rsidR="00273B25" w:rsidRDefault="00273B25" w:rsidP="00273B25">
      <w:pPr>
        <w:spacing w:line="470" w:lineRule="exact"/>
        <w:ind w:left="160" w:firstLine="680"/>
        <w:jc w:val="both"/>
      </w:pPr>
      <w:r>
        <w:t>Явление самоиндукции.</w:t>
      </w:r>
    </w:p>
    <w:p w:rsidR="00273B25" w:rsidRDefault="00273B25" w:rsidP="00273B25">
      <w:pPr>
        <w:spacing w:line="470" w:lineRule="exact"/>
        <w:ind w:left="160" w:right="680" w:firstLine="680"/>
        <w:jc w:val="both"/>
      </w:pPr>
      <w:r>
        <w:t>Исследование зависимости ЭДС самоиндукции от скорости изменения силы тока в цепи.</w:t>
      </w:r>
    </w:p>
    <w:p w:rsidR="00273B25" w:rsidRDefault="00273B25" w:rsidP="00273B25">
      <w:pPr>
        <w:spacing w:line="470" w:lineRule="exact"/>
        <w:ind w:left="160" w:firstLine="680"/>
        <w:jc w:val="both"/>
      </w:pPr>
      <w:r>
        <w:t>Ученический эксперимент, лабораторные работы, практикум.</w:t>
      </w:r>
    </w:p>
    <w:p w:rsidR="00273B25" w:rsidRDefault="00273B25" w:rsidP="00273B25">
      <w:pPr>
        <w:spacing w:line="470" w:lineRule="exact"/>
        <w:ind w:left="160" w:firstLine="680"/>
        <w:jc w:val="both"/>
      </w:pPr>
      <w:r>
        <w:t>Исследование явления электромагнитной индукции.</w:t>
      </w:r>
    </w:p>
    <w:p w:rsidR="00273B25" w:rsidRDefault="00273B25" w:rsidP="00273B25">
      <w:pPr>
        <w:spacing w:line="470" w:lineRule="exact"/>
        <w:ind w:left="160" w:firstLine="680"/>
        <w:jc w:val="both"/>
      </w:pPr>
      <w:r>
        <w:t>Определение индукции вихревого магнитного поля.</w:t>
      </w:r>
    </w:p>
    <w:p w:rsidR="00273B25" w:rsidRDefault="00273B25" w:rsidP="00273B25">
      <w:pPr>
        <w:spacing w:line="470" w:lineRule="exact"/>
        <w:ind w:left="160" w:firstLine="680"/>
        <w:jc w:val="both"/>
      </w:pPr>
      <w:r>
        <w:t>Исследование явления самоиндукции.</w:t>
      </w:r>
    </w:p>
    <w:p w:rsidR="00273B25" w:rsidRDefault="00273B25" w:rsidP="00273B25">
      <w:pPr>
        <w:spacing w:line="470" w:lineRule="exact"/>
        <w:ind w:left="160" w:firstLine="680"/>
        <w:jc w:val="both"/>
      </w:pPr>
      <w:r>
        <w:t>Сборка модели электромагнитного генератора.</w:t>
      </w:r>
    </w:p>
    <w:p w:rsidR="00273B25" w:rsidRDefault="00273B25" w:rsidP="00CC173D">
      <w:pPr>
        <w:numPr>
          <w:ilvl w:val="0"/>
          <w:numId w:val="1016"/>
        </w:numPr>
        <w:tabs>
          <w:tab w:val="left" w:pos="1856"/>
        </w:tabs>
        <w:spacing w:line="470" w:lineRule="exact"/>
        <w:ind w:left="160" w:firstLine="680"/>
        <w:jc w:val="both"/>
      </w:pPr>
      <w:r>
        <w:t>Раздел 5. Колебания и волны.</w:t>
      </w:r>
    </w:p>
    <w:p w:rsidR="00273B25" w:rsidRDefault="00273B25" w:rsidP="00273B25">
      <w:pPr>
        <w:spacing w:line="470" w:lineRule="exact"/>
        <w:ind w:left="160" w:firstLine="680"/>
        <w:jc w:val="both"/>
      </w:pPr>
      <w:r>
        <w:t>116.7.2.1. Тема 1. Механические колебания.</w:t>
      </w:r>
    </w:p>
    <w:p w:rsidR="00273B25" w:rsidRDefault="00273B25" w:rsidP="00273B25">
      <w:pPr>
        <w:spacing w:line="470" w:lineRule="exact"/>
        <w:ind w:left="160" w:firstLine="680"/>
        <w:jc w:val="both"/>
      </w:pPr>
      <w:r>
        <w:t>Колебательная система. Свободные колебания.</w:t>
      </w:r>
    </w:p>
    <w:p w:rsidR="00273B25" w:rsidRDefault="00273B25" w:rsidP="00273B25">
      <w:pPr>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273B25" w:rsidRDefault="00273B25" w:rsidP="00273B25">
      <w:pPr>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273B25" w:rsidRDefault="00273B25" w:rsidP="00273B25">
      <w:pPr>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273B25" w:rsidRDefault="00273B25" w:rsidP="00273B25">
      <w:pPr>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273B25" w:rsidRDefault="00273B25" w:rsidP="00273B25">
      <w:pPr>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273B25" w:rsidRDefault="00273B25" w:rsidP="00273B25">
      <w:pPr>
        <w:spacing w:line="470" w:lineRule="exact"/>
        <w:ind w:left="140" w:firstLine="700"/>
        <w:jc w:val="both"/>
      </w:pPr>
      <w:r>
        <w:t>Демонстрации.</w:t>
      </w:r>
    </w:p>
    <w:p w:rsidR="00273B25" w:rsidRDefault="00273B25" w:rsidP="00273B25">
      <w:pPr>
        <w:spacing w:line="470" w:lineRule="exact"/>
        <w:ind w:left="140" w:firstLine="700"/>
        <w:jc w:val="both"/>
      </w:pPr>
      <w:r>
        <w:t>Запись колебательного движения.</w:t>
      </w:r>
    </w:p>
    <w:p w:rsidR="00273B25" w:rsidRDefault="00273B25" w:rsidP="00273B25">
      <w:pPr>
        <w:spacing w:line="470" w:lineRule="exact"/>
        <w:ind w:left="140" w:right="680" w:firstLine="700"/>
        <w:jc w:val="both"/>
      </w:pPr>
      <w:r>
        <w:t>Наблюдение независимости периода малых колебаний груза на нити от амплитуды.</w:t>
      </w:r>
    </w:p>
    <w:p w:rsidR="00273B25" w:rsidRDefault="00273B25" w:rsidP="00273B25">
      <w:pPr>
        <w:spacing w:line="470" w:lineRule="exact"/>
        <w:ind w:left="140" w:right="680" w:firstLine="700"/>
        <w:jc w:val="both"/>
      </w:pPr>
      <w:r>
        <w:t>Исследование затухающих колебаний и зависимости периода свободных колебаний от сопротивления.</w:t>
      </w:r>
    </w:p>
    <w:p w:rsidR="00273B25" w:rsidRDefault="00273B25" w:rsidP="00273B25">
      <w:pPr>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273B25" w:rsidRDefault="00273B25" w:rsidP="00273B25">
      <w:pPr>
        <w:spacing w:line="470" w:lineRule="exact"/>
        <w:ind w:left="140" w:firstLine="700"/>
        <w:jc w:val="both"/>
      </w:pPr>
      <w:r>
        <w:t>Закон сохранения энергии при колебаниях груза на пружине.</w:t>
      </w:r>
    </w:p>
    <w:p w:rsidR="00273B25" w:rsidRDefault="00273B25" w:rsidP="00273B25">
      <w:pPr>
        <w:spacing w:line="470" w:lineRule="exact"/>
        <w:ind w:left="140" w:firstLine="700"/>
        <w:jc w:val="both"/>
      </w:pPr>
      <w:r>
        <w:t>Исследование вынужденных колебаний.</w:t>
      </w:r>
    </w:p>
    <w:p w:rsidR="00273B25" w:rsidRDefault="00273B25" w:rsidP="00273B25">
      <w:pPr>
        <w:spacing w:line="470" w:lineRule="exact"/>
        <w:ind w:left="140" w:firstLine="700"/>
        <w:jc w:val="both"/>
      </w:pPr>
      <w:r>
        <w:t>Наблюдение резонанса.</w:t>
      </w:r>
    </w:p>
    <w:p w:rsidR="00273B25" w:rsidRDefault="00273B25" w:rsidP="00273B25">
      <w:pPr>
        <w:spacing w:line="470" w:lineRule="exact"/>
        <w:ind w:left="140" w:firstLine="700"/>
        <w:jc w:val="both"/>
      </w:pPr>
      <w:r>
        <w:t>Ученический эксперимент, лабораторные работы, практикум.</w:t>
      </w:r>
    </w:p>
    <w:p w:rsidR="00273B25" w:rsidRDefault="00273B25" w:rsidP="00273B25">
      <w:pPr>
        <w:spacing w:line="470" w:lineRule="exact"/>
        <w:ind w:left="140" w:firstLine="700"/>
        <w:jc w:val="both"/>
      </w:pPr>
      <w:r>
        <w:t>Измерение периода свободных колебаний нитяного и пружинного маятников.</w:t>
      </w:r>
    </w:p>
    <w:p w:rsidR="00273B25" w:rsidRDefault="00273B25" w:rsidP="00273B25">
      <w:pPr>
        <w:spacing w:line="470" w:lineRule="exact"/>
        <w:ind w:left="140" w:firstLine="700"/>
        <w:jc w:val="both"/>
      </w:pPr>
      <w:r>
        <w:t>Изучение законов движения тела в ходе колебаний на упругом подвесе.</w:t>
      </w:r>
    </w:p>
    <w:p w:rsidR="00273B25" w:rsidRDefault="00273B25" w:rsidP="00273B25">
      <w:pPr>
        <w:spacing w:line="470" w:lineRule="exact"/>
        <w:ind w:left="140" w:firstLine="700"/>
        <w:jc w:val="both"/>
      </w:pPr>
      <w:r>
        <w:t>Изучение движения нитяного маятника.</w:t>
      </w:r>
    </w:p>
    <w:p w:rsidR="00273B25" w:rsidRDefault="00273B25" w:rsidP="00273B25">
      <w:pPr>
        <w:spacing w:line="470" w:lineRule="exact"/>
        <w:ind w:left="140" w:firstLine="700"/>
        <w:jc w:val="both"/>
      </w:pPr>
      <w:r>
        <w:t>Преобразование энергии в пружинном маятнике.</w:t>
      </w:r>
    </w:p>
    <w:p w:rsidR="00273B25" w:rsidRDefault="00273B25" w:rsidP="00273B25">
      <w:pPr>
        <w:spacing w:line="470" w:lineRule="exact"/>
        <w:ind w:left="140" w:firstLine="700"/>
        <w:jc w:val="both"/>
      </w:pPr>
      <w:r>
        <w:t>Исследование убывания амплитуды затухающих колебаний.</w:t>
      </w:r>
    </w:p>
    <w:p w:rsidR="00273B25" w:rsidRDefault="00273B25" w:rsidP="00273B25">
      <w:pPr>
        <w:spacing w:line="470" w:lineRule="exact"/>
        <w:ind w:left="140" w:firstLine="700"/>
        <w:jc w:val="both"/>
      </w:pPr>
      <w:r>
        <w:t>Исследование вынужденных колебаний.</w:t>
      </w:r>
    </w:p>
    <w:p w:rsidR="00273B25" w:rsidRDefault="00273B25" w:rsidP="00CC173D">
      <w:pPr>
        <w:numPr>
          <w:ilvl w:val="0"/>
          <w:numId w:val="1018"/>
        </w:numPr>
        <w:tabs>
          <w:tab w:val="left" w:pos="2058"/>
        </w:tabs>
        <w:spacing w:line="470" w:lineRule="exact"/>
        <w:ind w:left="140" w:firstLine="700"/>
        <w:jc w:val="both"/>
      </w:pPr>
      <w:r>
        <w:t>Тема 2. Электромагнитные колебания.</w:t>
      </w:r>
    </w:p>
    <w:p w:rsidR="00273B25" w:rsidRDefault="00273B25" w:rsidP="00273B25">
      <w:pPr>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273B25" w:rsidRDefault="00273B25" w:rsidP="00273B25">
      <w:pPr>
        <w:spacing w:line="470" w:lineRule="exact"/>
        <w:ind w:left="140" w:firstLine="700"/>
        <w:jc w:val="both"/>
      </w:pPr>
      <w:r>
        <w:t>Закон сохранения энергии в идеальном колебательном контуре.</w:t>
      </w:r>
    </w:p>
    <w:p w:rsidR="00273B25" w:rsidRDefault="00273B25" w:rsidP="00273B25">
      <w:pPr>
        <w:spacing w:line="470" w:lineRule="exact"/>
        <w:ind w:left="140" w:right="680" w:firstLine="700"/>
        <w:jc w:val="both"/>
      </w:pPr>
      <w:r>
        <w:t>Затухающие электромагнитные колебания. Вынужденные электромагнитные колебания.</w:t>
      </w:r>
    </w:p>
    <w:p w:rsidR="00273B25" w:rsidRDefault="00273B25" w:rsidP="00273B25">
      <w:pPr>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273B25" w:rsidRDefault="00273B25" w:rsidP="00273B25">
      <w:pPr>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273B25" w:rsidRDefault="00273B25" w:rsidP="00273B25">
      <w:pPr>
        <w:tabs>
          <w:tab w:val="left" w:pos="6646"/>
        </w:tabs>
        <w:spacing w:line="470" w:lineRule="exact"/>
        <w:ind w:left="240" w:firstLine="680"/>
        <w:jc w:val="both"/>
      </w:pPr>
      <w:r>
        <w:t>Идеальный трансформатор. Производство,</w:t>
      </w:r>
      <w:r>
        <w:tab/>
        <w:t>передача и потребление</w:t>
      </w:r>
    </w:p>
    <w:p w:rsidR="00273B25" w:rsidRDefault="00273B25" w:rsidP="00273B25">
      <w:pPr>
        <w:spacing w:line="470" w:lineRule="exact"/>
        <w:ind w:left="240"/>
      </w:pPr>
      <w:r>
        <w:t>электрической энергии.</w:t>
      </w:r>
    </w:p>
    <w:p w:rsidR="00273B25" w:rsidRDefault="00273B25" w:rsidP="00273B25">
      <w:pPr>
        <w:tabs>
          <w:tab w:val="left" w:pos="6646"/>
        </w:tabs>
        <w:spacing w:line="470" w:lineRule="exact"/>
        <w:ind w:left="240" w:firstLine="680"/>
        <w:jc w:val="both"/>
      </w:pPr>
      <w:r>
        <w:t>Экологические риски при производстве</w:t>
      </w:r>
      <w:r>
        <w:tab/>
        <w:t>электроэнергии. Культура</w:t>
      </w:r>
    </w:p>
    <w:p w:rsidR="00273B25" w:rsidRDefault="00273B25" w:rsidP="00273B25">
      <w:pPr>
        <w:spacing w:line="470" w:lineRule="exact"/>
        <w:ind w:left="240"/>
      </w:pPr>
      <w:r>
        <w:t>использования электроэнергии в повседневной жизни.</w:t>
      </w:r>
    </w:p>
    <w:p w:rsidR="00273B25" w:rsidRDefault="00273B25" w:rsidP="00273B25">
      <w:pPr>
        <w:spacing w:line="470" w:lineRule="exact"/>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Свободные электромагнитные колебания.</w:t>
      </w:r>
    </w:p>
    <w:p w:rsidR="00273B25" w:rsidRDefault="00273B25" w:rsidP="00273B25">
      <w:pPr>
        <w:spacing w:line="470" w:lineRule="exact"/>
        <w:ind w:left="240" w:right="580" w:firstLine="680"/>
        <w:jc w:val="both"/>
      </w:pPr>
      <w:r>
        <w:t>Зависимость частоты свободных колебаний от индуктивности и ёмкости контура.</w:t>
      </w:r>
    </w:p>
    <w:p w:rsidR="00273B25" w:rsidRDefault="00273B25" w:rsidP="00273B25">
      <w:pPr>
        <w:spacing w:line="470" w:lineRule="exact"/>
        <w:ind w:left="240" w:firstLine="680"/>
        <w:jc w:val="both"/>
      </w:pPr>
      <w:r>
        <w:t>Осциллограммы электромагнитных колебаний.</w:t>
      </w:r>
    </w:p>
    <w:p w:rsidR="00273B25" w:rsidRDefault="00273B25" w:rsidP="00273B25">
      <w:pPr>
        <w:spacing w:line="470" w:lineRule="exact"/>
        <w:ind w:left="240" w:firstLine="680"/>
        <w:jc w:val="both"/>
      </w:pPr>
      <w:r>
        <w:t>Генератор незатухающих электромагнитных колебаний.</w:t>
      </w:r>
    </w:p>
    <w:p w:rsidR="00273B25" w:rsidRDefault="00273B25" w:rsidP="00273B25">
      <w:pPr>
        <w:spacing w:line="470" w:lineRule="exact"/>
        <w:ind w:left="240" w:firstLine="680"/>
        <w:jc w:val="both"/>
      </w:pPr>
      <w:r>
        <w:t>Модель электромагнитного генератора.</w:t>
      </w:r>
    </w:p>
    <w:p w:rsidR="00273B25" w:rsidRDefault="00273B25" w:rsidP="00273B25">
      <w:pPr>
        <w:spacing w:line="470" w:lineRule="exact"/>
        <w:ind w:left="240" w:firstLine="680"/>
        <w:jc w:val="both"/>
      </w:pPr>
      <w:r>
        <w:t>Вынужденные синусоидальные колебания.</w:t>
      </w:r>
    </w:p>
    <w:p w:rsidR="00273B25" w:rsidRDefault="00273B25" w:rsidP="00273B25">
      <w:pPr>
        <w:spacing w:line="470" w:lineRule="exact"/>
        <w:ind w:left="240" w:firstLine="680"/>
        <w:jc w:val="both"/>
      </w:pPr>
      <w:r>
        <w:t>Резистор, катушка индуктивности и конденсатор в цепи переменного тока.</w:t>
      </w:r>
    </w:p>
    <w:p w:rsidR="00273B25" w:rsidRDefault="00273B25" w:rsidP="00273B25">
      <w:pPr>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273B25" w:rsidRDefault="00273B25" w:rsidP="00273B25">
      <w:pPr>
        <w:spacing w:line="470" w:lineRule="exact"/>
        <w:ind w:left="240" w:firstLine="680"/>
        <w:jc w:val="both"/>
      </w:pPr>
      <w:r>
        <w:t>Устройство и принцип действия трансформатора.</w:t>
      </w:r>
    </w:p>
    <w:p w:rsidR="00273B25" w:rsidRDefault="00273B25" w:rsidP="00273B25">
      <w:pPr>
        <w:spacing w:line="470" w:lineRule="exact"/>
        <w:ind w:left="240" w:firstLine="680"/>
        <w:jc w:val="both"/>
      </w:pPr>
      <w:r>
        <w:t>Модель линии электропередачи.</w:t>
      </w:r>
    </w:p>
    <w:p w:rsidR="00273B25" w:rsidRDefault="00273B25" w:rsidP="00273B25">
      <w:pPr>
        <w:spacing w:line="470" w:lineRule="exact"/>
        <w:ind w:left="240" w:firstLine="680"/>
        <w:jc w:val="both"/>
      </w:pPr>
      <w:r>
        <w:t>Ученический эксперимент, лабораторные работы, практикум.</w:t>
      </w:r>
    </w:p>
    <w:p w:rsidR="00273B25" w:rsidRDefault="00273B25" w:rsidP="00273B25">
      <w:pPr>
        <w:spacing w:line="470" w:lineRule="exact"/>
        <w:ind w:left="240" w:firstLine="680"/>
        <w:jc w:val="both"/>
      </w:pPr>
      <w:r>
        <w:t>Изучение трансформатора.</w:t>
      </w:r>
    </w:p>
    <w:p w:rsidR="00273B25" w:rsidRDefault="00273B25" w:rsidP="00273B25">
      <w:pPr>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273B25" w:rsidRDefault="00273B25" w:rsidP="00273B25">
      <w:pPr>
        <w:spacing w:line="470" w:lineRule="exact"/>
        <w:ind w:left="240" w:firstLine="680"/>
        <w:jc w:val="both"/>
      </w:pPr>
      <w:r>
        <w:t>Наблюдение электромагнитного резонанса.</w:t>
      </w:r>
    </w:p>
    <w:p w:rsidR="00273B25" w:rsidRDefault="00273B25" w:rsidP="00273B25">
      <w:pPr>
        <w:spacing w:line="470" w:lineRule="exact"/>
        <w:ind w:left="240" w:firstLine="680"/>
        <w:jc w:val="both"/>
      </w:pPr>
      <w:r>
        <w:t>Исследование работы источников света в цепи переменного тока.</w:t>
      </w:r>
    </w:p>
    <w:p w:rsidR="00273B25" w:rsidRDefault="00273B25" w:rsidP="00CC173D">
      <w:pPr>
        <w:numPr>
          <w:ilvl w:val="0"/>
          <w:numId w:val="1018"/>
        </w:numPr>
        <w:tabs>
          <w:tab w:val="left" w:pos="2138"/>
        </w:tabs>
        <w:spacing w:line="470" w:lineRule="exact"/>
        <w:ind w:left="240" w:firstLine="680"/>
        <w:jc w:val="both"/>
      </w:pPr>
      <w:r>
        <w:t>Тема 3. Механические и электромагнитные волны.</w:t>
      </w:r>
    </w:p>
    <w:p w:rsidR="00273B25" w:rsidRDefault="00273B25" w:rsidP="00273B25">
      <w:pPr>
        <w:spacing w:line="470" w:lineRule="exact"/>
        <w:ind w:left="240" w:firstLine="680"/>
        <w:jc w:val="both"/>
      </w:pPr>
      <w:r>
        <w:t>Механические волны, условия их распространения. Поперечные и продольные</w:t>
      </w:r>
    </w:p>
    <w:p w:rsidR="00273B25" w:rsidRDefault="00273B25" w:rsidP="00273B25">
      <w:pPr>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273B25" w:rsidRDefault="00273B25" w:rsidP="00273B25">
      <w:pPr>
        <w:spacing w:line="475" w:lineRule="exact"/>
        <w:ind w:left="160" w:firstLine="680"/>
      </w:pPr>
      <w:r>
        <w:t>Звук. Скорость звука. Громкость звука. Высота тона. Тембр звука.</w:t>
      </w:r>
    </w:p>
    <w:p w:rsidR="00273B25" w:rsidRDefault="00273B25" w:rsidP="00273B25">
      <w:pPr>
        <w:spacing w:line="475" w:lineRule="exact"/>
        <w:ind w:left="160" w:firstLine="680"/>
      </w:pPr>
      <w:r>
        <w:t>Шумовое загрязнение окружающей среды.</w:t>
      </w:r>
    </w:p>
    <w:p w:rsidR="00273B25" w:rsidRDefault="00273B25" w:rsidP="00273B25">
      <w:pPr>
        <w:spacing w:line="475" w:lineRule="exact"/>
        <w:ind w:left="160" w:firstLine="680"/>
      </w:pPr>
      <w:r>
        <w:t>Электромагнитные волны. Условия излучения электромагнитных волн.</w:t>
      </w:r>
    </w:p>
    <w:p w:rsidR="00273B25" w:rsidRDefault="00273B25" w:rsidP="00273B25">
      <w:pPr>
        <w:spacing w:line="475" w:lineRule="exact"/>
        <w:ind w:left="160"/>
      </w:pPr>
      <w:r>
        <w:t>Взаимная ориентация векторов —» —» в электромагнитной волне.</w:t>
      </w:r>
    </w:p>
    <w:p w:rsidR="00273B25" w:rsidRDefault="00273B25" w:rsidP="00273B25">
      <w:pPr>
        <w:pStyle w:val="251"/>
        <w:shd w:val="clear" w:color="auto" w:fill="auto"/>
        <w:ind w:left="3780"/>
      </w:pPr>
      <w:r>
        <w:rPr>
          <w:lang w:val="ru-RU" w:eastAsia="ru-RU" w:bidi="ru-RU"/>
        </w:rPr>
        <w:t xml:space="preserve">Е, </w:t>
      </w:r>
      <w:r>
        <w:t>B,v</w:t>
      </w:r>
    </w:p>
    <w:p w:rsidR="00273B25" w:rsidRDefault="00273B25" w:rsidP="00273B25">
      <w:pPr>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273B25" w:rsidRDefault="00273B25" w:rsidP="00273B25">
      <w:pPr>
        <w:spacing w:line="466" w:lineRule="exact"/>
        <w:ind w:left="160" w:right="660" w:firstLine="680"/>
        <w:jc w:val="both"/>
      </w:pPr>
      <w:r>
        <w:t>Шкала электромагнитных волн. Применение электромагнитных волн в технике и быту.</w:t>
      </w:r>
    </w:p>
    <w:p w:rsidR="00273B25" w:rsidRDefault="00273B25" w:rsidP="00273B25">
      <w:pPr>
        <w:spacing w:line="466" w:lineRule="exact"/>
        <w:ind w:left="160" w:firstLine="680"/>
      </w:pPr>
      <w:r>
        <w:t>Принципы радиосвязи и телевидения. Радиолокация.</w:t>
      </w:r>
    </w:p>
    <w:p w:rsidR="00273B25" w:rsidRDefault="00273B25" w:rsidP="00273B25">
      <w:pPr>
        <w:spacing w:line="466" w:lineRule="exact"/>
        <w:ind w:left="160" w:firstLine="680"/>
      </w:pPr>
      <w:r>
        <w:t>Электромагнитное загрязнение окружающей среды.</w:t>
      </w:r>
    </w:p>
    <w:p w:rsidR="00273B25" w:rsidRDefault="00273B25" w:rsidP="00273B25">
      <w:pPr>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273B25" w:rsidRDefault="00273B25" w:rsidP="00273B25">
      <w:pPr>
        <w:spacing w:line="466" w:lineRule="exact"/>
        <w:ind w:left="160" w:firstLine="680"/>
      </w:pPr>
      <w:r>
        <w:t>Демонстрации.</w:t>
      </w:r>
    </w:p>
    <w:p w:rsidR="00273B25" w:rsidRDefault="00273B25" w:rsidP="00273B25">
      <w:pPr>
        <w:spacing w:line="466" w:lineRule="exact"/>
        <w:ind w:left="160" w:firstLine="680"/>
      </w:pPr>
      <w:r>
        <w:t>Образование и распространение поперечных и продольных волн.</w:t>
      </w:r>
    </w:p>
    <w:p w:rsidR="00273B25" w:rsidRDefault="00273B25" w:rsidP="00273B25">
      <w:pPr>
        <w:spacing w:line="466" w:lineRule="exact"/>
        <w:ind w:left="160" w:firstLine="680"/>
      </w:pPr>
      <w:r>
        <w:t>Колеблющееся тело как источник звука.</w:t>
      </w:r>
    </w:p>
    <w:p w:rsidR="00273B25" w:rsidRDefault="00273B25" w:rsidP="00273B25">
      <w:pPr>
        <w:spacing w:line="466" w:lineRule="exact"/>
        <w:ind w:left="160" w:firstLine="680"/>
      </w:pPr>
      <w:r>
        <w:t>Зависимость длины волны от частоты колебаний.</w:t>
      </w:r>
    </w:p>
    <w:p w:rsidR="00273B25" w:rsidRDefault="00273B25" w:rsidP="00273B25">
      <w:pPr>
        <w:spacing w:line="466" w:lineRule="exact"/>
        <w:ind w:left="160" w:firstLine="680"/>
      </w:pPr>
      <w:r>
        <w:t>Наблюдение отражения и преломления механических волн.</w:t>
      </w:r>
    </w:p>
    <w:p w:rsidR="00273B25" w:rsidRDefault="00273B25" w:rsidP="00273B25">
      <w:pPr>
        <w:spacing w:line="466" w:lineRule="exact"/>
        <w:ind w:left="160" w:firstLine="680"/>
      </w:pPr>
      <w:r>
        <w:t>Наблюдение интерференции и дифракции механических волн.</w:t>
      </w:r>
    </w:p>
    <w:p w:rsidR="00273B25" w:rsidRDefault="00273B25" w:rsidP="00273B25">
      <w:pPr>
        <w:spacing w:line="466" w:lineRule="exact"/>
        <w:ind w:left="160" w:firstLine="680"/>
      </w:pPr>
      <w:r>
        <w:t>Акустический резонанс.</w:t>
      </w:r>
    </w:p>
    <w:p w:rsidR="00273B25" w:rsidRDefault="00273B25" w:rsidP="00273B25">
      <w:pPr>
        <w:spacing w:line="466" w:lineRule="exact"/>
        <w:ind w:left="160" w:firstLine="680"/>
      </w:pPr>
      <w:r>
        <w:t>Свойства ультразвука и его применение.</w:t>
      </w:r>
    </w:p>
    <w:p w:rsidR="00273B25" w:rsidRDefault="00273B25" w:rsidP="00273B25">
      <w:pPr>
        <w:spacing w:line="466" w:lineRule="exact"/>
        <w:ind w:left="160" w:right="660" w:firstLine="680"/>
        <w:jc w:val="both"/>
      </w:pPr>
      <w:r>
        <w:t>Наблюдение связи громкости звука и высоты тона с амплитудой и частотой колебаний.</w:t>
      </w:r>
    </w:p>
    <w:p w:rsidR="00273B25" w:rsidRDefault="00273B25" w:rsidP="00273B25">
      <w:pPr>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273B25" w:rsidRDefault="00273B25" w:rsidP="00273B25">
      <w:pPr>
        <w:spacing w:line="466" w:lineRule="exact"/>
        <w:ind w:left="160" w:firstLine="680"/>
        <w:jc w:val="both"/>
      </w:pPr>
      <w:r>
        <w:t>Обнаружение инфракрасного и ультрафиолетового излучений.</w:t>
      </w:r>
    </w:p>
    <w:p w:rsidR="00273B25" w:rsidRDefault="00273B25" w:rsidP="00273B25">
      <w:pPr>
        <w:spacing w:line="466" w:lineRule="exact"/>
        <w:ind w:left="160" w:firstLine="680"/>
        <w:jc w:val="both"/>
      </w:pPr>
      <w:r>
        <w:t>Ученический эксперимент, лабораторные работы, практикум.</w:t>
      </w:r>
    </w:p>
    <w:p w:rsidR="00273B25" w:rsidRDefault="00273B25" w:rsidP="00273B25">
      <w:pPr>
        <w:spacing w:line="470" w:lineRule="exact"/>
        <w:ind w:left="280" w:firstLine="680"/>
        <w:jc w:val="both"/>
      </w:pPr>
      <w:r>
        <w:t>Изучение параметров звуковой волны.</w:t>
      </w:r>
    </w:p>
    <w:p w:rsidR="00273B25" w:rsidRDefault="00273B25" w:rsidP="00273B25">
      <w:pPr>
        <w:spacing w:line="470" w:lineRule="exact"/>
        <w:ind w:left="280" w:firstLine="680"/>
        <w:jc w:val="both"/>
      </w:pPr>
      <w:r>
        <w:t>Изучение распространения звуковых волн в замкнутом пространстве.</w:t>
      </w:r>
    </w:p>
    <w:p w:rsidR="00273B25" w:rsidRDefault="00273B25" w:rsidP="00CC173D">
      <w:pPr>
        <w:numPr>
          <w:ilvl w:val="0"/>
          <w:numId w:val="1018"/>
        </w:numPr>
        <w:tabs>
          <w:tab w:val="left" w:pos="2177"/>
        </w:tabs>
        <w:spacing w:line="470" w:lineRule="exact"/>
        <w:ind w:left="280" w:firstLine="680"/>
        <w:jc w:val="both"/>
      </w:pPr>
      <w:r>
        <w:t>Тема 4. Оптика.</w:t>
      </w:r>
    </w:p>
    <w:p w:rsidR="00273B25" w:rsidRDefault="00273B25" w:rsidP="00273B25">
      <w:pPr>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273B25" w:rsidRDefault="00273B25" w:rsidP="00273B25">
      <w:pPr>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273B25" w:rsidRDefault="00273B25" w:rsidP="00273B25">
      <w:pPr>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273B25" w:rsidRDefault="00273B25" w:rsidP="00273B25">
      <w:pPr>
        <w:spacing w:line="470" w:lineRule="exact"/>
        <w:ind w:left="280" w:firstLine="680"/>
        <w:jc w:val="both"/>
      </w:pPr>
      <w:r>
        <w:t>Ход лучей в призме. Дисперсия света. Сложный состав белого света. Цвет.</w:t>
      </w:r>
    </w:p>
    <w:p w:rsidR="00273B25" w:rsidRDefault="00273B25" w:rsidP="00273B25">
      <w:pPr>
        <w:spacing w:line="470" w:lineRule="exact"/>
        <w:ind w:left="280" w:right="560" w:firstLine="680"/>
        <w:jc w:val="both"/>
      </w:pPr>
      <w:r>
        <w:t>Полное внутреннее отражение. Предельный угол полного внутреннего отражения.</w:t>
      </w:r>
    </w:p>
    <w:p w:rsidR="00273B25" w:rsidRDefault="00273B25" w:rsidP="00273B25">
      <w:pPr>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273B25" w:rsidRDefault="00273B25" w:rsidP="00273B25">
      <w:pPr>
        <w:spacing w:line="470" w:lineRule="exact"/>
        <w:ind w:left="280" w:firstLine="680"/>
        <w:jc w:val="both"/>
      </w:pPr>
      <w:r>
        <w:t>Формула тонкой линзы. Увеличение, даваемое линзой.</w:t>
      </w:r>
    </w:p>
    <w:p w:rsidR="00273B25" w:rsidRDefault="00273B25" w:rsidP="00273B25">
      <w:pPr>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273B25" w:rsidRDefault="00273B25" w:rsidP="00273B25">
      <w:pPr>
        <w:spacing w:line="470" w:lineRule="exact"/>
        <w:ind w:left="280" w:right="560" w:firstLine="680"/>
        <w:jc w:val="both"/>
      </w:pPr>
      <w:r>
        <w:t>Оптические приборы. Разрешающая способность. Глаз как оптическая система.</w:t>
      </w:r>
    </w:p>
    <w:p w:rsidR="00273B25" w:rsidRDefault="00273B25" w:rsidP="00273B25">
      <w:pPr>
        <w:spacing w:line="470" w:lineRule="exact"/>
        <w:ind w:left="280" w:firstLine="680"/>
        <w:jc w:val="both"/>
      </w:pPr>
      <w:r>
        <w:t>Пределы применимости геометрической оптики.</w:t>
      </w:r>
    </w:p>
    <w:p w:rsidR="00273B25" w:rsidRDefault="00273B25" w:rsidP="00273B25">
      <w:pPr>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273B25" w:rsidRDefault="00273B25" w:rsidP="00273B25">
      <w:pPr>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73B25" w:rsidRDefault="00273B25" w:rsidP="00273B25">
      <w:pPr>
        <w:spacing w:line="470" w:lineRule="exact"/>
        <w:ind w:left="280" w:firstLine="680"/>
        <w:jc w:val="both"/>
      </w:pPr>
      <w:r>
        <w:t>Поляризация света.</w:t>
      </w:r>
    </w:p>
    <w:p w:rsidR="00273B25" w:rsidRDefault="00273B25" w:rsidP="00273B25">
      <w:pPr>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273B25" w:rsidRDefault="00273B25" w:rsidP="00273B25">
      <w:pPr>
        <w:spacing w:line="470" w:lineRule="exact"/>
        <w:ind w:left="920"/>
      </w:pPr>
      <w:r>
        <w:t>Демонстрации.</w:t>
      </w:r>
    </w:p>
    <w:p w:rsidR="00273B25" w:rsidRDefault="00273B25" w:rsidP="00273B25">
      <w:pPr>
        <w:spacing w:line="470" w:lineRule="exact"/>
        <w:ind w:left="920"/>
      </w:pPr>
      <w:r>
        <w:t>Законы отражения света.</w:t>
      </w:r>
    </w:p>
    <w:p w:rsidR="00273B25" w:rsidRDefault="00273B25" w:rsidP="00273B25">
      <w:pPr>
        <w:spacing w:line="470" w:lineRule="exact"/>
        <w:ind w:left="920"/>
      </w:pPr>
      <w:r>
        <w:t>Исследование преломления света.</w:t>
      </w:r>
    </w:p>
    <w:p w:rsidR="00273B25" w:rsidRDefault="00273B25" w:rsidP="00273B25">
      <w:pPr>
        <w:spacing w:line="470" w:lineRule="exact"/>
        <w:ind w:left="920"/>
      </w:pPr>
      <w:r>
        <w:t>Наблюдение полного внутреннего отражения. Модель световода.</w:t>
      </w:r>
    </w:p>
    <w:p w:rsidR="00273B25" w:rsidRDefault="00273B25" w:rsidP="00273B25">
      <w:pPr>
        <w:spacing w:line="470" w:lineRule="exact"/>
        <w:ind w:left="240" w:right="580" w:firstLine="680"/>
        <w:jc w:val="both"/>
      </w:pPr>
      <w:r>
        <w:t>Исследование хода световых пучков через плоскопараллельную пластину и призму.</w:t>
      </w:r>
    </w:p>
    <w:p w:rsidR="00273B25" w:rsidRDefault="00273B25" w:rsidP="00273B25">
      <w:pPr>
        <w:spacing w:line="470" w:lineRule="exact"/>
        <w:ind w:left="920"/>
      </w:pPr>
      <w:r>
        <w:t>Исследование свойств изображений в линзах.</w:t>
      </w:r>
    </w:p>
    <w:p w:rsidR="00273B25" w:rsidRDefault="00273B25" w:rsidP="00273B25">
      <w:pPr>
        <w:spacing w:line="470" w:lineRule="exact"/>
        <w:ind w:left="920"/>
      </w:pPr>
      <w:r>
        <w:t>Модели микроскопа, телескопа.</w:t>
      </w:r>
    </w:p>
    <w:p w:rsidR="00273B25" w:rsidRDefault="00273B25" w:rsidP="00273B25">
      <w:pPr>
        <w:spacing w:line="470" w:lineRule="exact"/>
        <w:ind w:left="920"/>
      </w:pPr>
      <w:r>
        <w:t>Наблюдение интерференции света.</w:t>
      </w:r>
    </w:p>
    <w:p w:rsidR="00273B25" w:rsidRDefault="00273B25" w:rsidP="00273B25">
      <w:pPr>
        <w:spacing w:line="470" w:lineRule="exact"/>
        <w:ind w:left="920"/>
      </w:pPr>
      <w:r>
        <w:t>Наблюдение цветов тонких плёнок.</w:t>
      </w:r>
    </w:p>
    <w:p w:rsidR="00273B25" w:rsidRDefault="00273B25" w:rsidP="00273B25">
      <w:pPr>
        <w:spacing w:line="470" w:lineRule="exact"/>
        <w:ind w:left="920"/>
      </w:pPr>
      <w:r>
        <w:t>Наблюдение дифракции света.</w:t>
      </w:r>
    </w:p>
    <w:p w:rsidR="00273B25" w:rsidRDefault="00273B25" w:rsidP="00273B25">
      <w:pPr>
        <w:spacing w:line="470" w:lineRule="exact"/>
        <w:ind w:left="920"/>
      </w:pPr>
      <w:r>
        <w:t>Изучение дифракционной решётки.</w:t>
      </w:r>
    </w:p>
    <w:p w:rsidR="00273B25" w:rsidRDefault="00273B25" w:rsidP="00273B25">
      <w:pPr>
        <w:spacing w:line="470" w:lineRule="exact"/>
        <w:ind w:left="920"/>
      </w:pPr>
      <w:r>
        <w:t>Наблюдение дифракционного спектра.</w:t>
      </w:r>
    </w:p>
    <w:p w:rsidR="00273B25" w:rsidRDefault="00273B25" w:rsidP="00273B25">
      <w:pPr>
        <w:spacing w:line="470" w:lineRule="exact"/>
        <w:ind w:left="920"/>
      </w:pPr>
      <w:r>
        <w:t>Наблюдение дисперсии света.</w:t>
      </w:r>
    </w:p>
    <w:p w:rsidR="00273B25" w:rsidRDefault="00273B25" w:rsidP="00273B25">
      <w:pPr>
        <w:spacing w:line="470" w:lineRule="exact"/>
        <w:ind w:left="920"/>
      </w:pPr>
      <w:r>
        <w:t>Наблюдение поляризации света.</w:t>
      </w:r>
    </w:p>
    <w:p w:rsidR="00273B25" w:rsidRDefault="00273B25" w:rsidP="00273B25">
      <w:pPr>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273B25" w:rsidRDefault="00273B25" w:rsidP="00273B25">
      <w:pPr>
        <w:spacing w:line="470" w:lineRule="exact"/>
        <w:ind w:left="920"/>
      </w:pPr>
      <w:r>
        <w:t>Измерение показателя преломления стекла.</w:t>
      </w:r>
    </w:p>
    <w:p w:rsidR="00273B25" w:rsidRDefault="00273B25" w:rsidP="00273B25">
      <w:pPr>
        <w:spacing w:line="470" w:lineRule="exact"/>
        <w:ind w:left="240" w:right="580" w:firstLine="680"/>
        <w:jc w:val="both"/>
      </w:pPr>
      <w:r>
        <w:t>Исследование зависимости фокусного расстояния от вещества (на примере жидких линз).</w:t>
      </w:r>
    </w:p>
    <w:p w:rsidR="00273B25" w:rsidRDefault="00273B25" w:rsidP="00273B25">
      <w:pPr>
        <w:spacing w:line="470" w:lineRule="exact"/>
        <w:ind w:left="920"/>
      </w:pPr>
      <w:r>
        <w:t>Измерение фокусного расстояния рассеивающих линз.</w:t>
      </w:r>
    </w:p>
    <w:p w:rsidR="00273B25" w:rsidRDefault="00273B25" w:rsidP="00273B25">
      <w:pPr>
        <w:spacing w:line="470" w:lineRule="exact"/>
        <w:ind w:left="920"/>
      </w:pPr>
      <w:r>
        <w:t>Получение изображения в системе из плоского зеркала и линзы.</w:t>
      </w:r>
    </w:p>
    <w:p w:rsidR="00273B25" w:rsidRDefault="00273B25" w:rsidP="00273B25">
      <w:pPr>
        <w:spacing w:line="470" w:lineRule="exact"/>
        <w:ind w:left="920"/>
      </w:pPr>
      <w:r>
        <w:t>Получение изображения в системе из двух линз.</w:t>
      </w:r>
    </w:p>
    <w:p w:rsidR="00273B25" w:rsidRDefault="00273B25" w:rsidP="00273B25">
      <w:pPr>
        <w:spacing w:line="470" w:lineRule="exact"/>
        <w:ind w:left="920"/>
      </w:pPr>
      <w:r>
        <w:t>Конструирование телескопических систем.</w:t>
      </w:r>
    </w:p>
    <w:p w:rsidR="00273B25" w:rsidRDefault="00273B25" w:rsidP="00273B25">
      <w:pPr>
        <w:spacing w:line="470" w:lineRule="exact"/>
        <w:ind w:left="920"/>
      </w:pPr>
      <w:r>
        <w:t>Наблюдение дифракции, интерференции и поляризации света.</w:t>
      </w:r>
    </w:p>
    <w:p w:rsidR="00273B25" w:rsidRDefault="00273B25" w:rsidP="00273B25">
      <w:pPr>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273B25" w:rsidRDefault="00273B25" w:rsidP="00273B25">
      <w:pPr>
        <w:spacing w:after="14" w:line="260" w:lineRule="exact"/>
        <w:ind w:left="140" w:firstLine="680"/>
        <w:jc w:val="both"/>
      </w:pPr>
      <w:r>
        <w:t>Наблюдение дисперсии.</w:t>
      </w:r>
    </w:p>
    <w:p w:rsidR="00273B25" w:rsidRDefault="00273B25" w:rsidP="00273B25">
      <w:pPr>
        <w:spacing w:line="470" w:lineRule="exact"/>
        <w:ind w:left="140" w:firstLine="680"/>
        <w:jc w:val="both"/>
      </w:pPr>
      <w:r>
        <w:t>Наблюдение и исследование дифракционного спектра.</w:t>
      </w:r>
    </w:p>
    <w:p w:rsidR="00273B25" w:rsidRDefault="00273B25" w:rsidP="00273B25">
      <w:pPr>
        <w:spacing w:line="470" w:lineRule="exact"/>
        <w:ind w:left="140" w:firstLine="680"/>
        <w:jc w:val="both"/>
      </w:pPr>
      <w:r>
        <w:t>Измерение длины световой волны.</w:t>
      </w:r>
    </w:p>
    <w:p w:rsidR="00273B25" w:rsidRDefault="00273B25" w:rsidP="00273B25">
      <w:pPr>
        <w:spacing w:line="470" w:lineRule="exact"/>
        <w:ind w:left="140" w:right="680" w:firstLine="680"/>
        <w:jc w:val="both"/>
      </w:pPr>
      <w:r>
        <w:t>Получение спектра излучения светодиода при помощи дифракционной решётки.</w:t>
      </w:r>
    </w:p>
    <w:p w:rsidR="00273B25" w:rsidRDefault="00273B25" w:rsidP="00CC173D">
      <w:pPr>
        <w:numPr>
          <w:ilvl w:val="0"/>
          <w:numId w:val="1016"/>
        </w:numPr>
        <w:tabs>
          <w:tab w:val="left" w:pos="1836"/>
        </w:tabs>
        <w:spacing w:line="470" w:lineRule="exact"/>
        <w:ind w:left="140" w:firstLine="680"/>
        <w:jc w:val="both"/>
      </w:pPr>
      <w:r>
        <w:t>Раздел 6. Основы специальной теории относительности.</w:t>
      </w:r>
    </w:p>
    <w:p w:rsidR="00273B25" w:rsidRDefault="00273B25" w:rsidP="00273B25">
      <w:pPr>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273B25" w:rsidRDefault="00273B25" w:rsidP="00273B25">
      <w:pPr>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273B25" w:rsidRDefault="00273B25" w:rsidP="00273B25">
      <w:pPr>
        <w:spacing w:line="470" w:lineRule="exact"/>
        <w:ind w:left="140" w:firstLine="680"/>
        <w:jc w:val="both"/>
      </w:pPr>
      <w:r>
        <w:t>Энергия и импульс релятивистской частицы.</w:t>
      </w:r>
    </w:p>
    <w:p w:rsidR="00273B25" w:rsidRDefault="00273B25" w:rsidP="00273B25">
      <w:pPr>
        <w:spacing w:line="470" w:lineRule="exact"/>
        <w:ind w:left="140" w:firstLine="680"/>
        <w:jc w:val="both"/>
      </w:pPr>
      <w:r>
        <w:t>Связь массы с энергией и импульсом релятивистской частицы. Энергия покоя.</w:t>
      </w:r>
    </w:p>
    <w:p w:rsidR="00273B25" w:rsidRDefault="00273B25" w:rsidP="00273B25">
      <w:pPr>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273B25" w:rsidRDefault="00273B25" w:rsidP="00273B25">
      <w:pPr>
        <w:spacing w:line="470" w:lineRule="exact"/>
        <w:ind w:left="140" w:firstLine="680"/>
        <w:jc w:val="both"/>
      </w:pPr>
      <w:r>
        <w:t>Ученический эксперимент, лабораторные работы, практикум.</w:t>
      </w:r>
    </w:p>
    <w:p w:rsidR="00273B25" w:rsidRDefault="00273B25" w:rsidP="00273B25">
      <w:pPr>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273B25" w:rsidRDefault="00273B25" w:rsidP="00CC173D">
      <w:pPr>
        <w:numPr>
          <w:ilvl w:val="0"/>
          <w:numId w:val="1016"/>
        </w:numPr>
        <w:tabs>
          <w:tab w:val="left" w:pos="1836"/>
        </w:tabs>
        <w:spacing w:line="470" w:lineRule="exact"/>
        <w:ind w:left="140" w:firstLine="680"/>
        <w:jc w:val="both"/>
      </w:pPr>
      <w:r>
        <w:t>Раздел 7. Квантовая физика.</w:t>
      </w:r>
    </w:p>
    <w:p w:rsidR="00273B25" w:rsidRDefault="00273B25" w:rsidP="00273B25">
      <w:pPr>
        <w:spacing w:line="470" w:lineRule="exact"/>
        <w:ind w:left="140" w:firstLine="680"/>
        <w:jc w:val="both"/>
      </w:pPr>
      <w:r>
        <w:t>116.7.4.1. Тема 1. Корпускулярно-волновой дуализм.</w:t>
      </w:r>
    </w:p>
    <w:p w:rsidR="00273B25" w:rsidRDefault="00273B25" w:rsidP="00273B25">
      <w:pPr>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273B25" w:rsidRDefault="00273B25" w:rsidP="00273B25">
      <w:pPr>
        <w:spacing w:line="470" w:lineRule="exact"/>
        <w:ind w:left="140" w:firstLine="680"/>
        <w:jc w:val="both"/>
      </w:pPr>
      <w:r>
        <w:t>Фотоны. Энергия и импульс фотона.</w:t>
      </w:r>
    </w:p>
    <w:p w:rsidR="00273B25" w:rsidRDefault="00273B25" w:rsidP="00273B25">
      <w:pPr>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273B25" w:rsidRDefault="00273B25" w:rsidP="00273B25">
      <w:pPr>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273B25" w:rsidRDefault="00273B25" w:rsidP="00273B25">
      <w:pPr>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273B25" w:rsidRDefault="00273B25" w:rsidP="00273B25">
      <w:pPr>
        <w:spacing w:line="470" w:lineRule="exact"/>
        <w:ind w:left="200" w:right="620" w:firstLine="680"/>
      </w:pPr>
      <w:r>
        <w:t>Специфика измерений в микромире. Соотношения неопределенностей Г ейзенберга.</w:t>
      </w:r>
    </w:p>
    <w:p w:rsidR="00273B25" w:rsidRDefault="00273B25" w:rsidP="00273B25">
      <w:pPr>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273B25" w:rsidRDefault="00273B25" w:rsidP="00273B25">
      <w:pPr>
        <w:spacing w:line="470" w:lineRule="exact"/>
        <w:ind w:left="200" w:firstLine="680"/>
      </w:pPr>
      <w:r>
        <w:t>Фотоэффект на установке с цинковой пластиной.</w:t>
      </w:r>
    </w:p>
    <w:p w:rsidR="00273B25" w:rsidRDefault="00273B25" w:rsidP="00273B25">
      <w:pPr>
        <w:spacing w:line="470" w:lineRule="exact"/>
        <w:ind w:left="200" w:firstLine="680"/>
      </w:pPr>
      <w:r>
        <w:t>Исследование законов внешнего фотоэффекта.</w:t>
      </w:r>
    </w:p>
    <w:p w:rsidR="00273B25" w:rsidRDefault="00273B25" w:rsidP="00273B25">
      <w:pPr>
        <w:spacing w:line="470" w:lineRule="exact"/>
        <w:ind w:left="880"/>
      </w:pPr>
      <w:r>
        <w:t>Исследование зависимости сопротивления полупроводников от освещённости. Светодиод.</w:t>
      </w:r>
    </w:p>
    <w:p w:rsidR="00273B25" w:rsidRDefault="00273B25" w:rsidP="00273B25">
      <w:pPr>
        <w:spacing w:line="470" w:lineRule="exact"/>
        <w:ind w:left="200" w:firstLine="680"/>
      </w:pPr>
      <w:r>
        <w:t>Солнечная батарея.</w:t>
      </w:r>
    </w:p>
    <w:p w:rsidR="00273B25" w:rsidRDefault="00273B25" w:rsidP="00273B25">
      <w:pPr>
        <w:spacing w:line="470" w:lineRule="exact"/>
        <w:ind w:left="200" w:firstLine="680"/>
      </w:pPr>
      <w:r>
        <w:t>Ученический эксперимент, лабораторные работы, практикум.</w:t>
      </w:r>
    </w:p>
    <w:p w:rsidR="00273B25" w:rsidRDefault="00273B25" w:rsidP="00273B25">
      <w:pPr>
        <w:spacing w:line="470" w:lineRule="exact"/>
        <w:ind w:left="200" w:firstLine="680"/>
      </w:pPr>
      <w:r>
        <w:t>Исследование фоторезистора.</w:t>
      </w:r>
    </w:p>
    <w:p w:rsidR="00273B25" w:rsidRDefault="00273B25" w:rsidP="00273B25">
      <w:pPr>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273B25" w:rsidRDefault="00273B25" w:rsidP="00273B25">
      <w:pPr>
        <w:spacing w:line="470" w:lineRule="exact"/>
        <w:ind w:left="200" w:firstLine="680"/>
      </w:pPr>
      <w:r>
        <w:t>116.7.4.2. Тема 2. Физика атома.</w:t>
      </w:r>
    </w:p>
    <w:p w:rsidR="00273B25" w:rsidRDefault="00273B25" w:rsidP="00273B25">
      <w:pPr>
        <w:spacing w:line="470" w:lineRule="exact"/>
        <w:ind w:left="200" w:firstLine="680"/>
      </w:pPr>
      <w:r>
        <w:t>Опыты по исследованию строения атома. Планетарная модель атома Резерфорда.</w:t>
      </w:r>
    </w:p>
    <w:p w:rsidR="00273B25" w:rsidRDefault="00273B25" w:rsidP="00273B25">
      <w:pPr>
        <w:spacing w:line="470" w:lineRule="exact"/>
        <w:ind w:left="200" w:right="620" w:firstLine="680"/>
      </w:pPr>
      <w:r>
        <w:t>Постулаты Бора. Излучение и поглощение фотонов при переходе атома с одного уровня энергии на другой.</w:t>
      </w:r>
    </w:p>
    <w:p w:rsidR="00273B25" w:rsidRDefault="00273B25" w:rsidP="00273B25">
      <w:pPr>
        <w:spacing w:line="470" w:lineRule="exact"/>
        <w:ind w:left="200" w:firstLine="680"/>
      </w:pPr>
      <w:r>
        <w:t>Виды спектров. Спектр уровней энергии атома водорода.</w:t>
      </w:r>
    </w:p>
    <w:p w:rsidR="00273B25" w:rsidRDefault="00273B25" w:rsidP="00273B25">
      <w:pPr>
        <w:spacing w:line="470" w:lineRule="exact"/>
        <w:ind w:left="200" w:firstLine="680"/>
      </w:pPr>
      <w:r>
        <w:t>Спонтанное и вынужденное излучение света. Лазер.</w:t>
      </w:r>
    </w:p>
    <w:p w:rsidR="00273B25" w:rsidRDefault="00273B25" w:rsidP="00273B25">
      <w:pPr>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273B25" w:rsidRDefault="00273B25" w:rsidP="00273B25">
      <w:pPr>
        <w:spacing w:line="470" w:lineRule="exact"/>
        <w:ind w:left="200" w:firstLine="680"/>
      </w:pPr>
      <w:r>
        <w:t>Демонстрации.</w:t>
      </w:r>
    </w:p>
    <w:p w:rsidR="00273B25" w:rsidRDefault="00273B25" w:rsidP="00273B25">
      <w:pPr>
        <w:spacing w:line="470" w:lineRule="exact"/>
        <w:ind w:left="200" w:firstLine="680"/>
      </w:pPr>
      <w:r>
        <w:t>Модель опыта Резерфорда.</w:t>
      </w:r>
    </w:p>
    <w:p w:rsidR="00273B25" w:rsidRDefault="00273B25" w:rsidP="00273B25">
      <w:pPr>
        <w:spacing w:line="470" w:lineRule="exact"/>
        <w:ind w:left="200" w:firstLine="680"/>
      </w:pPr>
      <w:r>
        <w:t>Наблюдение линейчатых спектров.</w:t>
      </w:r>
    </w:p>
    <w:p w:rsidR="00273B25" w:rsidRDefault="00273B25" w:rsidP="00273B25">
      <w:pPr>
        <w:spacing w:line="470" w:lineRule="exact"/>
        <w:ind w:left="200" w:firstLine="680"/>
      </w:pPr>
      <w:r>
        <w:t>Устройство и действие счётчика ионизирующих частиц.</w:t>
      </w:r>
    </w:p>
    <w:p w:rsidR="00273B25" w:rsidRDefault="00273B25" w:rsidP="00273B25">
      <w:pPr>
        <w:spacing w:line="470" w:lineRule="exact"/>
        <w:ind w:left="200" w:firstLine="680"/>
      </w:pPr>
      <w:r>
        <w:t>Определение длины волны лазерного излучения.</w:t>
      </w:r>
    </w:p>
    <w:p w:rsidR="00273B25" w:rsidRDefault="00273B25" w:rsidP="00273B25">
      <w:pPr>
        <w:spacing w:line="470" w:lineRule="exact"/>
        <w:ind w:left="200" w:firstLine="680"/>
      </w:pPr>
      <w:r>
        <w:t>Ученический эксперимент, лабораторные работы, практикум.</w:t>
      </w:r>
    </w:p>
    <w:p w:rsidR="00273B25" w:rsidRDefault="00273B25" w:rsidP="00273B25">
      <w:pPr>
        <w:spacing w:line="470" w:lineRule="exact"/>
        <w:ind w:left="200" w:firstLine="680"/>
      </w:pPr>
      <w:r>
        <w:t>Наблюдение линейчатого спектра.</w:t>
      </w:r>
    </w:p>
    <w:p w:rsidR="00273B25" w:rsidRDefault="00273B25" w:rsidP="00273B25">
      <w:pPr>
        <w:spacing w:line="470" w:lineRule="exact"/>
        <w:ind w:left="260" w:right="580" w:firstLine="680"/>
        <w:jc w:val="both"/>
      </w:pPr>
      <w:r>
        <w:t>Исследование спектра разреженного атомарного водорода и измерение постоянной Ридберга.</w:t>
      </w:r>
    </w:p>
    <w:p w:rsidR="00273B25" w:rsidRDefault="00273B25" w:rsidP="00273B25">
      <w:pPr>
        <w:spacing w:line="470" w:lineRule="exact"/>
        <w:ind w:left="260" w:firstLine="680"/>
        <w:jc w:val="both"/>
      </w:pPr>
      <w:r>
        <w:t>116.7.4.3. Тема 3. Физика атомного ядра и элементарных частиц.</w:t>
      </w:r>
    </w:p>
    <w:p w:rsidR="00273B25" w:rsidRDefault="00273B25" w:rsidP="00273B25">
      <w:pPr>
        <w:spacing w:line="470" w:lineRule="exact"/>
        <w:ind w:left="260" w:right="580" w:firstLine="680"/>
        <w:jc w:val="both"/>
      </w:pPr>
      <w:r>
        <w:t>Нуклонная модель ядра Гейзенберга-Иваненко. Заряд ядра. Массовое число ядра. Изотопы.</w:t>
      </w:r>
    </w:p>
    <w:p w:rsidR="00273B25" w:rsidRDefault="00273B25" w:rsidP="00273B25">
      <w:pPr>
        <w:spacing w:line="470" w:lineRule="exact"/>
        <w:ind w:left="260" w:right="580" w:firstLine="680"/>
        <w:jc w:val="both"/>
      </w:pPr>
      <w:r>
        <w:t>Радиоактивность. Альфа-распад. Электронный и позитронный бета-распад. Г амма-излучение.</w:t>
      </w:r>
    </w:p>
    <w:p w:rsidR="00273B25" w:rsidRDefault="00273B25" w:rsidP="00273B25">
      <w:pPr>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73B25" w:rsidRDefault="00273B25" w:rsidP="00273B25">
      <w:pPr>
        <w:spacing w:line="470" w:lineRule="exact"/>
        <w:ind w:left="260" w:firstLine="680"/>
        <w:jc w:val="both"/>
      </w:pPr>
      <w:r>
        <w:t>Энергия связи нуклонов в ядре. Ядерные силы. Дефект массы ядра.</w:t>
      </w:r>
    </w:p>
    <w:p w:rsidR="00273B25" w:rsidRDefault="00273B25" w:rsidP="00273B25">
      <w:pPr>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273B25" w:rsidRDefault="00273B25" w:rsidP="00273B25">
      <w:pPr>
        <w:spacing w:line="470" w:lineRule="exact"/>
        <w:ind w:left="260" w:firstLine="680"/>
        <w:jc w:val="both"/>
      </w:pPr>
      <w:r>
        <w:t>Методы регистрации и исследования элементарных частиц.</w:t>
      </w:r>
    </w:p>
    <w:p w:rsidR="00273B25" w:rsidRDefault="00273B25" w:rsidP="00273B25">
      <w:pPr>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273B25" w:rsidRDefault="00273B25" w:rsidP="00273B25">
      <w:pPr>
        <w:spacing w:line="470" w:lineRule="exact"/>
        <w:ind w:left="260" w:firstLine="680"/>
        <w:jc w:val="both"/>
      </w:pPr>
      <w:r>
        <w:t>Физика за пределами Стандартной модели. Тёмная материя и тёмная энергия.</w:t>
      </w:r>
    </w:p>
    <w:p w:rsidR="00273B25" w:rsidRDefault="00273B25" w:rsidP="00273B25">
      <w:pPr>
        <w:spacing w:line="470" w:lineRule="exact"/>
        <w:ind w:left="260" w:firstLine="680"/>
        <w:jc w:val="both"/>
      </w:pPr>
      <w:r>
        <w:t>Единство физической картины мира.</w:t>
      </w:r>
    </w:p>
    <w:p w:rsidR="00273B25" w:rsidRDefault="00273B25" w:rsidP="00273B25">
      <w:pPr>
        <w:spacing w:line="470" w:lineRule="exact"/>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273B25" w:rsidRDefault="00273B25" w:rsidP="00273B25">
      <w:pPr>
        <w:spacing w:line="470" w:lineRule="exact"/>
        <w:ind w:left="260" w:firstLine="680"/>
        <w:jc w:val="both"/>
      </w:pPr>
      <w:r>
        <w:t>Ученический эксперимент, лабораторные работы, практикум.</w:t>
      </w:r>
    </w:p>
    <w:p w:rsidR="00273B25" w:rsidRDefault="00273B25" w:rsidP="00273B25">
      <w:pPr>
        <w:spacing w:line="470" w:lineRule="exact"/>
        <w:ind w:left="260" w:firstLine="680"/>
        <w:jc w:val="both"/>
      </w:pPr>
      <w:r>
        <w:t>Исследование треков частиц (по готовым фотографиям).</w:t>
      </w:r>
    </w:p>
    <w:p w:rsidR="00273B25" w:rsidRDefault="00273B25" w:rsidP="00273B25">
      <w:pPr>
        <w:spacing w:line="470" w:lineRule="exact"/>
        <w:ind w:left="260" w:firstLine="680"/>
        <w:jc w:val="both"/>
      </w:pPr>
      <w:r>
        <w:t>Исследование радиоактивного фона с использованием дозиметра.</w:t>
      </w:r>
    </w:p>
    <w:p w:rsidR="00273B25" w:rsidRDefault="00273B25" w:rsidP="00273B25">
      <w:pPr>
        <w:spacing w:line="470" w:lineRule="exact"/>
        <w:ind w:left="260" w:firstLine="680"/>
        <w:jc w:val="both"/>
      </w:pPr>
      <w:r>
        <w:t>Изучение поглощения бета-частиц алюминием.</w:t>
      </w:r>
    </w:p>
    <w:p w:rsidR="00273B25" w:rsidRDefault="00273B25" w:rsidP="00CC173D">
      <w:pPr>
        <w:numPr>
          <w:ilvl w:val="0"/>
          <w:numId w:val="1016"/>
        </w:numPr>
        <w:tabs>
          <w:tab w:val="left" w:pos="1956"/>
        </w:tabs>
        <w:spacing w:line="470" w:lineRule="exact"/>
        <w:ind w:left="260" w:firstLine="680"/>
        <w:jc w:val="both"/>
      </w:pPr>
      <w:r>
        <w:t>Раздел 8. Элементы астрономии и астрофизики.</w:t>
      </w:r>
    </w:p>
    <w:p w:rsidR="00273B25" w:rsidRDefault="00273B25" w:rsidP="00273B25">
      <w:pPr>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273B25" w:rsidRDefault="00273B25" w:rsidP="00273B25">
      <w:pPr>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273B25" w:rsidRDefault="00273B25" w:rsidP="00273B25">
      <w:pPr>
        <w:spacing w:line="470" w:lineRule="exact"/>
        <w:ind w:left="240" w:firstLine="680"/>
        <w:jc w:val="both"/>
      </w:pPr>
      <w:r>
        <w:t>Вид звёздного неба. Созвездия, яркие звёзды, планеты, их видимое движение.</w:t>
      </w:r>
    </w:p>
    <w:p w:rsidR="00273B25" w:rsidRDefault="00273B25" w:rsidP="00273B25">
      <w:pPr>
        <w:spacing w:line="470" w:lineRule="exact"/>
        <w:ind w:left="240" w:firstLine="680"/>
        <w:jc w:val="both"/>
      </w:pPr>
      <w:r>
        <w:t>Солнечная система.</w:t>
      </w:r>
    </w:p>
    <w:p w:rsidR="00273B25" w:rsidRDefault="00273B25" w:rsidP="00273B25">
      <w:pPr>
        <w:spacing w:line="470" w:lineRule="exact"/>
        <w:ind w:left="240" w:firstLine="680"/>
        <w:jc w:val="both"/>
      </w:pPr>
      <w:r>
        <w:t>Солнце. Солнечная активность. Источник энергии Солнца и звёзд.</w:t>
      </w:r>
    </w:p>
    <w:p w:rsidR="00273B25" w:rsidRDefault="00273B25" w:rsidP="00273B25">
      <w:pPr>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73B25" w:rsidRDefault="00273B25" w:rsidP="00273B25">
      <w:pPr>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273B25" w:rsidRDefault="00273B25" w:rsidP="00273B25">
      <w:pPr>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273B25" w:rsidRDefault="00273B25" w:rsidP="00273B25">
      <w:pPr>
        <w:spacing w:line="470" w:lineRule="exact"/>
        <w:ind w:left="240" w:firstLine="680"/>
        <w:jc w:val="both"/>
      </w:pPr>
      <w:r>
        <w:t>Масштабная структура Вселенной. Метагалактика.</w:t>
      </w:r>
    </w:p>
    <w:p w:rsidR="00273B25" w:rsidRDefault="00273B25" w:rsidP="00273B25">
      <w:pPr>
        <w:spacing w:line="470" w:lineRule="exact"/>
        <w:ind w:left="240" w:firstLine="680"/>
        <w:jc w:val="both"/>
      </w:pPr>
      <w:r>
        <w:t>Нерешённые проблемы астрономии.</w:t>
      </w:r>
    </w:p>
    <w:p w:rsidR="00273B25" w:rsidRDefault="00273B25" w:rsidP="00273B25">
      <w:pPr>
        <w:spacing w:line="470" w:lineRule="exact"/>
        <w:ind w:left="240" w:firstLine="680"/>
        <w:jc w:val="both"/>
      </w:pPr>
      <w:r>
        <w:t>Ученические наблюдения.</w:t>
      </w:r>
    </w:p>
    <w:p w:rsidR="00273B25" w:rsidRDefault="00273B25" w:rsidP="00273B25">
      <w:pPr>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73B25" w:rsidRDefault="00273B25" w:rsidP="00273B25">
      <w:pPr>
        <w:spacing w:line="470" w:lineRule="exact"/>
        <w:ind w:left="240" w:firstLine="680"/>
        <w:jc w:val="both"/>
      </w:pPr>
      <w:r>
        <w:t>Наблюдения в телескоп Луны, планет, туманностей и звёздных скоплений.</w:t>
      </w:r>
    </w:p>
    <w:p w:rsidR="00273B25" w:rsidRDefault="00273B25" w:rsidP="00CC173D">
      <w:pPr>
        <w:numPr>
          <w:ilvl w:val="0"/>
          <w:numId w:val="1016"/>
        </w:numPr>
        <w:tabs>
          <w:tab w:val="left" w:pos="1927"/>
        </w:tabs>
        <w:spacing w:line="470" w:lineRule="exact"/>
        <w:ind w:left="240" w:firstLine="680"/>
        <w:jc w:val="both"/>
      </w:pPr>
      <w:r>
        <w:t>Физический практикум.</w:t>
      </w:r>
    </w:p>
    <w:p w:rsidR="00273B25" w:rsidRDefault="00273B25" w:rsidP="00273B25">
      <w:pPr>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73B25" w:rsidRDefault="00273B25" w:rsidP="00273B25">
      <w:pPr>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73B25" w:rsidRDefault="00273B25" w:rsidP="00CC173D">
      <w:pPr>
        <w:numPr>
          <w:ilvl w:val="0"/>
          <w:numId w:val="1016"/>
        </w:numPr>
        <w:tabs>
          <w:tab w:val="left" w:pos="1801"/>
        </w:tabs>
        <w:spacing w:after="28" w:line="260" w:lineRule="exact"/>
        <w:ind w:left="160" w:firstLine="680"/>
        <w:jc w:val="both"/>
      </w:pPr>
      <w:r>
        <w:t>Обобщающее повторение.</w:t>
      </w:r>
    </w:p>
    <w:p w:rsidR="00273B25" w:rsidRDefault="00273B25" w:rsidP="00273B25">
      <w:pPr>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273B25" w:rsidRDefault="00273B25" w:rsidP="00273B25">
      <w:pPr>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73B25" w:rsidRDefault="00273B25" w:rsidP="00CC173D">
      <w:pPr>
        <w:numPr>
          <w:ilvl w:val="0"/>
          <w:numId w:val="1016"/>
        </w:numPr>
        <w:tabs>
          <w:tab w:val="left" w:pos="1801"/>
        </w:tabs>
        <w:spacing w:line="470" w:lineRule="exact"/>
        <w:ind w:left="160" w:firstLine="680"/>
        <w:jc w:val="both"/>
      </w:pPr>
      <w:r>
        <w:t>Межпредметные связи.</w:t>
      </w:r>
    </w:p>
    <w:p w:rsidR="00273B25" w:rsidRDefault="00273B25" w:rsidP="00273B25">
      <w:pPr>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73B25" w:rsidRDefault="00273B25" w:rsidP="00273B25">
      <w:pPr>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73B25" w:rsidRDefault="00273B25" w:rsidP="00273B25">
      <w:pPr>
        <w:spacing w:line="470" w:lineRule="exact"/>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73B25" w:rsidRDefault="00273B25" w:rsidP="00273B25">
      <w:pPr>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273B25" w:rsidRDefault="00273B25" w:rsidP="00273B25">
      <w:pPr>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273B25" w:rsidRDefault="00273B25" w:rsidP="00273B25">
      <w:pPr>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273B25" w:rsidRDefault="00273B25" w:rsidP="00273B25">
      <w:pPr>
        <w:tabs>
          <w:tab w:val="left" w:pos="2773"/>
        </w:tabs>
        <w:spacing w:line="470" w:lineRule="exact"/>
        <w:ind w:left="240" w:firstLine="680"/>
        <w:jc w:val="both"/>
      </w:pPr>
      <w:r>
        <w:t>Технология:</w:t>
      </w:r>
      <w:r>
        <w:tab/>
        <w:t>применение постоянных магнитов, электромагнитов,</w:t>
      </w:r>
    </w:p>
    <w:p w:rsidR="00273B25" w:rsidRDefault="00273B25" w:rsidP="00273B25">
      <w:pPr>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73B25" w:rsidRDefault="00273B25" w:rsidP="00CC173D">
      <w:pPr>
        <w:numPr>
          <w:ilvl w:val="0"/>
          <w:numId w:val="1019"/>
        </w:numPr>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273B25" w:rsidRDefault="00273B25" w:rsidP="00CC173D">
      <w:pPr>
        <w:numPr>
          <w:ilvl w:val="0"/>
          <w:numId w:val="1020"/>
        </w:numPr>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73B25" w:rsidRDefault="00273B25" w:rsidP="00273B25">
      <w:pPr>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021"/>
        </w:numPr>
        <w:tabs>
          <w:tab w:val="left" w:pos="1247"/>
        </w:tabs>
        <w:spacing w:line="470" w:lineRule="exact"/>
        <w:ind w:left="240" w:firstLine="680"/>
        <w:jc w:val="both"/>
      </w:pPr>
      <w:r>
        <w:t>гражданского воспитания:</w:t>
      </w:r>
    </w:p>
    <w:p w:rsidR="00273B25" w:rsidRDefault="00273B25" w:rsidP="00273B25">
      <w:pPr>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left="240" w:right="580" w:firstLine="680"/>
        <w:jc w:val="both"/>
      </w:pPr>
      <w:r>
        <w:t>принятие традиционных общечеловеческих гуманистических и демократических ценностей;</w:t>
      </w:r>
    </w:p>
    <w:p w:rsidR="00273B25" w:rsidRDefault="00273B25" w:rsidP="00273B25">
      <w:pPr>
        <w:spacing w:line="470" w:lineRule="exact"/>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left="180" w:firstLine="680"/>
        <w:jc w:val="both"/>
      </w:pPr>
      <w:r>
        <w:t>готовность к гуманитарной и волонтёрской деятельности;</w:t>
      </w:r>
    </w:p>
    <w:p w:rsidR="00273B25" w:rsidRDefault="00273B25" w:rsidP="00CC173D">
      <w:pPr>
        <w:numPr>
          <w:ilvl w:val="0"/>
          <w:numId w:val="1021"/>
        </w:numPr>
        <w:tabs>
          <w:tab w:val="left" w:pos="1271"/>
        </w:tabs>
        <w:spacing w:line="470" w:lineRule="exact"/>
        <w:ind w:left="180" w:firstLine="680"/>
        <w:jc w:val="both"/>
      </w:pPr>
      <w:r>
        <w:t>патриотического воспитания:</w:t>
      </w:r>
    </w:p>
    <w:p w:rsidR="00273B25" w:rsidRDefault="00273B25" w:rsidP="00273B25">
      <w:pPr>
        <w:spacing w:line="470" w:lineRule="exact"/>
        <w:ind w:left="180" w:firstLine="680"/>
        <w:jc w:val="both"/>
      </w:pPr>
      <w:r>
        <w:t>сформированность российской гражданской идентичности, патриотизма;</w:t>
      </w:r>
    </w:p>
    <w:p w:rsidR="00273B25" w:rsidRDefault="00273B25" w:rsidP="00273B25">
      <w:pPr>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273B25" w:rsidRDefault="00273B25" w:rsidP="00CC173D">
      <w:pPr>
        <w:numPr>
          <w:ilvl w:val="0"/>
          <w:numId w:val="1021"/>
        </w:numPr>
        <w:tabs>
          <w:tab w:val="left" w:pos="1271"/>
        </w:tabs>
        <w:spacing w:line="470" w:lineRule="exact"/>
        <w:ind w:left="180" w:firstLine="680"/>
        <w:jc w:val="both"/>
      </w:pPr>
      <w:r>
        <w:t>духовно-нравственного воспитания:</w:t>
      </w:r>
    </w:p>
    <w:p w:rsidR="00273B25" w:rsidRDefault="00273B25" w:rsidP="00273B25">
      <w:pPr>
        <w:spacing w:line="470" w:lineRule="exact"/>
        <w:ind w:left="180" w:firstLine="680"/>
        <w:jc w:val="both"/>
      </w:pPr>
      <w:r>
        <w:t>сформированность нравственного сознания, этического поведения;</w:t>
      </w:r>
    </w:p>
    <w:p w:rsidR="00273B25" w:rsidRDefault="00273B25" w:rsidP="00273B25">
      <w:pPr>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273B25" w:rsidRDefault="00273B25" w:rsidP="00273B25">
      <w:pPr>
        <w:spacing w:line="470" w:lineRule="exact"/>
        <w:ind w:left="180"/>
      </w:pPr>
      <w:r>
        <w:t>в том числе в деятельности учёного;</w:t>
      </w:r>
    </w:p>
    <w:p w:rsidR="00273B25" w:rsidRDefault="00273B25" w:rsidP="00273B25">
      <w:pPr>
        <w:spacing w:line="470" w:lineRule="exact"/>
        <w:ind w:left="180" w:firstLine="680"/>
        <w:jc w:val="both"/>
      </w:pPr>
      <w:r>
        <w:t>осознание личного вклада в построение устойчивого будущего;</w:t>
      </w:r>
    </w:p>
    <w:p w:rsidR="00273B25" w:rsidRDefault="00273B25" w:rsidP="00CC173D">
      <w:pPr>
        <w:numPr>
          <w:ilvl w:val="0"/>
          <w:numId w:val="1021"/>
        </w:numPr>
        <w:tabs>
          <w:tab w:val="left" w:pos="1271"/>
        </w:tabs>
        <w:spacing w:line="470" w:lineRule="exact"/>
        <w:ind w:left="180" w:firstLine="680"/>
        <w:jc w:val="both"/>
      </w:pPr>
      <w:r>
        <w:t>эстетического воспитания:</w:t>
      </w:r>
    </w:p>
    <w:p w:rsidR="00273B25" w:rsidRDefault="00273B25" w:rsidP="00273B25">
      <w:pPr>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273B25" w:rsidRDefault="00273B25" w:rsidP="00CC173D">
      <w:pPr>
        <w:numPr>
          <w:ilvl w:val="0"/>
          <w:numId w:val="1021"/>
        </w:numPr>
        <w:tabs>
          <w:tab w:val="left" w:pos="1271"/>
        </w:tabs>
        <w:spacing w:line="470" w:lineRule="exact"/>
        <w:ind w:left="180" w:firstLine="680"/>
        <w:jc w:val="both"/>
      </w:pPr>
      <w:r>
        <w:t>трудового воспитания:</w:t>
      </w:r>
    </w:p>
    <w:p w:rsidR="00273B25" w:rsidRDefault="00273B25" w:rsidP="00273B25">
      <w:pPr>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273B25" w:rsidRDefault="00273B25" w:rsidP="00CC173D">
      <w:pPr>
        <w:numPr>
          <w:ilvl w:val="0"/>
          <w:numId w:val="1021"/>
        </w:numPr>
        <w:tabs>
          <w:tab w:val="left" w:pos="1271"/>
        </w:tabs>
        <w:spacing w:line="470" w:lineRule="exact"/>
        <w:ind w:left="180" w:firstLine="680"/>
        <w:jc w:val="both"/>
      </w:pPr>
      <w:r>
        <w:t>экологического воспитания:</w:t>
      </w:r>
    </w:p>
    <w:p w:rsidR="00273B25" w:rsidRDefault="00273B25" w:rsidP="00273B25">
      <w:pPr>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273B25" w:rsidRDefault="00273B25" w:rsidP="00273B25">
      <w:pPr>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273B25" w:rsidRDefault="00273B25" w:rsidP="00CC173D">
      <w:pPr>
        <w:numPr>
          <w:ilvl w:val="0"/>
          <w:numId w:val="1021"/>
        </w:numPr>
        <w:tabs>
          <w:tab w:val="left" w:pos="1271"/>
        </w:tabs>
        <w:spacing w:line="470" w:lineRule="exact"/>
        <w:ind w:left="180" w:firstLine="680"/>
        <w:jc w:val="both"/>
      </w:pPr>
      <w:r>
        <w:t>ценности научного познания:</w:t>
      </w:r>
    </w:p>
    <w:p w:rsidR="00273B25" w:rsidRDefault="00273B25" w:rsidP="00273B25">
      <w:pPr>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273B25" w:rsidRDefault="00273B25" w:rsidP="00273B25">
      <w:pPr>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73B25" w:rsidRDefault="00273B25" w:rsidP="00CC173D">
      <w:pPr>
        <w:numPr>
          <w:ilvl w:val="0"/>
          <w:numId w:val="1020"/>
        </w:numPr>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73B25" w:rsidRDefault="00273B25" w:rsidP="00273B25">
      <w:pPr>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020"/>
        </w:numPr>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273B25" w:rsidRDefault="00273B25" w:rsidP="00273B25">
      <w:pPr>
        <w:spacing w:line="470" w:lineRule="exact"/>
        <w:ind w:left="160" w:firstLine="700"/>
        <w:jc w:val="both"/>
      </w:pPr>
      <w:r>
        <w:t>116.8.3.1. Овладение универсальными познавательными действиями:</w:t>
      </w:r>
    </w:p>
    <w:p w:rsidR="00273B25" w:rsidRDefault="00273B25" w:rsidP="00CC173D">
      <w:pPr>
        <w:numPr>
          <w:ilvl w:val="0"/>
          <w:numId w:val="1022"/>
        </w:numPr>
        <w:tabs>
          <w:tab w:val="left" w:pos="1210"/>
        </w:tabs>
        <w:spacing w:line="470" w:lineRule="exact"/>
        <w:ind w:left="160" w:firstLine="700"/>
        <w:jc w:val="both"/>
      </w:pPr>
      <w:r>
        <w:t>базовые логические действия;</w:t>
      </w:r>
    </w:p>
    <w:p w:rsidR="00273B25" w:rsidRDefault="00273B25" w:rsidP="00273B25">
      <w:pPr>
        <w:spacing w:line="470" w:lineRule="exact"/>
        <w:ind w:left="160" w:right="660" w:firstLine="70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160" w:firstLine="700"/>
        <w:jc w:val="both"/>
      </w:pPr>
      <w:r>
        <w:t>определять цели деятельности, задавать параметры и критерии их достижения;</w:t>
      </w:r>
    </w:p>
    <w:p w:rsidR="00273B25" w:rsidRDefault="00273B25" w:rsidP="00273B25">
      <w:pPr>
        <w:spacing w:line="470" w:lineRule="exact"/>
        <w:ind w:left="160" w:right="660" w:firstLine="700"/>
        <w:jc w:val="both"/>
      </w:pPr>
      <w:r>
        <w:t>выявлять закономерности и противоречия в рассматриваемых физических явлениях;</w:t>
      </w:r>
    </w:p>
    <w:p w:rsidR="00273B25" w:rsidRDefault="00273B25" w:rsidP="00273B25">
      <w:pPr>
        <w:spacing w:line="470" w:lineRule="exact"/>
        <w:ind w:left="160" w:firstLine="700"/>
        <w:jc w:val="both"/>
      </w:pPr>
      <w:r>
        <w:t>разрабатывать план решения проблемы с учётом анализа имеющихся</w:t>
      </w:r>
    </w:p>
    <w:p w:rsidR="00273B25" w:rsidRDefault="00273B25" w:rsidP="00273B25">
      <w:pPr>
        <w:spacing w:line="470" w:lineRule="exact"/>
        <w:ind w:left="240"/>
      </w:pPr>
      <w:r>
        <w:t>материальных и нематериальных ресурсов;</w:t>
      </w:r>
    </w:p>
    <w:p w:rsidR="00273B25" w:rsidRDefault="00273B25" w:rsidP="00273B25">
      <w:pPr>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left="920"/>
      </w:pPr>
      <w:r>
        <w:t>развивать креативное мышление при решении жизненных проблем.</w:t>
      </w:r>
    </w:p>
    <w:p w:rsidR="00273B25" w:rsidRDefault="00273B25" w:rsidP="00CC173D">
      <w:pPr>
        <w:numPr>
          <w:ilvl w:val="0"/>
          <w:numId w:val="1022"/>
        </w:numPr>
        <w:tabs>
          <w:tab w:val="left" w:pos="1313"/>
        </w:tabs>
        <w:spacing w:line="470" w:lineRule="exact"/>
        <w:ind w:left="240" w:firstLine="680"/>
        <w:jc w:val="both"/>
      </w:pPr>
      <w:r>
        <w:t>базовые исследовательские действия:</w:t>
      </w:r>
    </w:p>
    <w:p w:rsidR="00273B25" w:rsidRDefault="00273B25" w:rsidP="00273B25">
      <w:pPr>
        <w:spacing w:line="470" w:lineRule="exact"/>
        <w:ind w:left="240" w:right="580" w:firstLine="680"/>
        <w:jc w:val="both"/>
      </w:pPr>
      <w:r>
        <w:t>владеть научной терминологией, ключевыми понятиями и методами физической науки;</w:t>
      </w:r>
    </w:p>
    <w:p w:rsidR="00273B25" w:rsidRDefault="00273B25" w:rsidP="00273B25">
      <w:pPr>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73B25" w:rsidRDefault="00273B25" w:rsidP="00273B25">
      <w:pPr>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273B25" w:rsidRDefault="00273B25" w:rsidP="00273B25">
      <w:pPr>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273B25" w:rsidRDefault="00273B25" w:rsidP="00273B25">
      <w:pPr>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273B25" w:rsidRDefault="00273B25" w:rsidP="00273B25">
      <w:pPr>
        <w:spacing w:line="470" w:lineRule="exact"/>
        <w:ind w:left="240"/>
      </w:pPr>
      <w:r>
        <w:t>жизнедеятельности;</w:t>
      </w:r>
    </w:p>
    <w:p w:rsidR="00273B25" w:rsidRDefault="00273B25" w:rsidP="00273B25">
      <w:pPr>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022"/>
        </w:numPr>
        <w:tabs>
          <w:tab w:val="left" w:pos="1313"/>
        </w:tabs>
        <w:spacing w:line="470" w:lineRule="exact"/>
        <w:ind w:left="240" w:firstLine="680"/>
        <w:jc w:val="both"/>
      </w:pPr>
      <w:r>
        <w:t>работа с информацией:</w:t>
      </w:r>
    </w:p>
    <w:p w:rsidR="00273B25" w:rsidRDefault="00273B25" w:rsidP="00273B25">
      <w:pPr>
        <w:spacing w:line="470" w:lineRule="exact"/>
        <w:ind w:left="920"/>
      </w:pPr>
      <w:r>
        <w:t>владеть навыками получения информации физического содержания</w:t>
      </w:r>
    </w:p>
    <w:p w:rsidR="00273B25" w:rsidRDefault="00273B25" w:rsidP="00273B25">
      <w:pPr>
        <w:spacing w:line="470" w:lineRule="exact"/>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left="220" w:firstLine="680"/>
        <w:jc w:val="both"/>
      </w:pPr>
      <w:r>
        <w:t>оценивать достоверность информации;</w:t>
      </w:r>
    </w:p>
    <w:p w:rsidR="00273B25" w:rsidRDefault="00273B25" w:rsidP="00273B25">
      <w:pPr>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left="220" w:firstLine="680"/>
        <w:jc w:val="both"/>
      </w:pPr>
      <w:r>
        <w:t>116.8.3.2. Овладение универсальными коммуникативными действиями:</w:t>
      </w:r>
    </w:p>
    <w:p w:rsidR="00273B25" w:rsidRDefault="00273B25" w:rsidP="00CC173D">
      <w:pPr>
        <w:numPr>
          <w:ilvl w:val="0"/>
          <w:numId w:val="1023"/>
        </w:numPr>
        <w:tabs>
          <w:tab w:val="left" w:pos="1236"/>
        </w:tabs>
        <w:spacing w:line="470" w:lineRule="exact"/>
        <w:ind w:left="220" w:firstLine="680"/>
        <w:jc w:val="both"/>
      </w:pPr>
      <w:r>
        <w:t>общение:</w:t>
      </w:r>
    </w:p>
    <w:p w:rsidR="00273B25" w:rsidRDefault="00273B25" w:rsidP="00273B25">
      <w:pPr>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273B25" w:rsidRDefault="00273B25" w:rsidP="00CC173D">
      <w:pPr>
        <w:numPr>
          <w:ilvl w:val="0"/>
          <w:numId w:val="1023"/>
        </w:numPr>
        <w:tabs>
          <w:tab w:val="left" w:pos="1260"/>
        </w:tabs>
        <w:spacing w:line="470" w:lineRule="exact"/>
        <w:ind w:left="220" w:firstLine="680"/>
        <w:jc w:val="both"/>
      </w:pPr>
      <w:r>
        <w:t>совместная деятельность:</w:t>
      </w:r>
    </w:p>
    <w:p w:rsidR="00273B25" w:rsidRDefault="00273B25" w:rsidP="00273B25">
      <w:pPr>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left="220" w:firstLine="680"/>
        <w:jc w:val="both"/>
      </w:pPr>
      <w:r>
        <w:t>осуществлять позитивное стратегическое поведение в различных ситуациях,</w:t>
      </w:r>
    </w:p>
    <w:p w:rsidR="00273B25" w:rsidRDefault="00273B25" w:rsidP="00273B25">
      <w:pPr>
        <w:spacing w:after="186" w:line="260" w:lineRule="exact"/>
        <w:ind w:left="140"/>
      </w:pPr>
      <w:r>
        <w:t>проявлять творчество и воображение, быть инициативным.</w:t>
      </w:r>
    </w:p>
    <w:p w:rsidR="00273B25" w:rsidRDefault="00273B25" w:rsidP="00CC173D">
      <w:pPr>
        <w:numPr>
          <w:ilvl w:val="0"/>
          <w:numId w:val="1024"/>
        </w:numPr>
        <w:tabs>
          <w:tab w:val="left" w:pos="2038"/>
        </w:tabs>
        <w:spacing w:after="182" w:line="260" w:lineRule="exact"/>
        <w:ind w:left="140" w:firstLine="680"/>
        <w:jc w:val="both"/>
      </w:pPr>
      <w:r>
        <w:t>Овладение универсальными регулятивными действиями:</w:t>
      </w:r>
    </w:p>
    <w:p w:rsidR="00273B25" w:rsidRDefault="00273B25" w:rsidP="00CC173D">
      <w:pPr>
        <w:numPr>
          <w:ilvl w:val="0"/>
          <w:numId w:val="1025"/>
        </w:numPr>
        <w:tabs>
          <w:tab w:val="left" w:pos="1207"/>
        </w:tabs>
        <w:spacing w:line="260" w:lineRule="exact"/>
        <w:ind w:left="140" w:firstLine="680"/>
        <w:jc w:val="both"/>
      </w:pPr>
      <w:r>
        <w:t>самоорганизация:</w:t>
      </w:r>
    </w:p>
    <w:p w:rsidR="00273B25" w:rsidRDefault="00273B25" w:rsidP="00273B25">
      <w:pPr>
        <w:spacing w:line="466" w:lineRule="exact"/>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73B25" w:rsidRDefault="00273B25" w:rsidP="00273B25">
      <w:pPr>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73B25" w:rsidRDefault="00273B25" w:rsidP="00273B25">
      <w:pPr>
        <w:spacing w:line="466" w:lineRule="exact"/>
        <w:ind w:left="140" w:firstLine="680"/>
        <w:jc w:val="both"/>
      </w:pPr>
      <w:r>
        <w:t>давать оценку новым ситуациям;</w:t>
      </w:r>
    </w:p>
    <w:p w:rsidR="00273B25" w:rsidRDefault="00273B25" w:rsidP="00273B25">
      <w:pPr>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273B25" w:rsidRDefault="00273B25" w:rsidP="00273B25">
      <w:pPr>
        <w:spacing w:line="466" w:lineRule="exact"/>
        <w:ind w:left="140" w:firstLine="680"/>
        <w:jc w:val="both"/>
      </w:pPr>
      <w:r>
        <w:t>оценивать приобретённый опыт;</w:t>
      </w:r>
    </w:p>
    <w:p w:rsidR="00273B25" w:rsidRDefault="00273B25" w:rsidP="00273B25">
      <w:pPr>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273B25" w:rsidRDefault="00273B25" w:rsidP="00CC173D">
      <w:pPr>
        <w:numPr>
          <w:ilvl w:val="0"/>
          <w:numId w:val="1025"/>
        </w:numPr>
        <w:tabs>
          <w:tab w:val="left" w:pos="1226"/>
        </w:tabs>
        <w:spacing w:line="466" w:lineRule="exact"/>
        <w:ind w:left="140" w:firstLine="680"/>
        <w:jc w:val="both"/>
      </w:pPr>
      <w:r>
        <w:t>самоконтроль:</w:t>
      </w:r>
    </w:p>
    <w:p w:rsidR="00273B25" w:rsidRDefault="00273B25" w:rsidP="00273B25">
      <w:pPr>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66" w:lineRule="exact"/>
        <w:ind w:left="140" w:right="700" w:firstLine="680"/>
        <w:jc w:val="both"/>
      </w:pPr>
      <w:r>
        <w:t>использовать приёмы рефлексии для оценки ситуации, выбора верного решения;</w:t>
      </w:r>
    </w:p>
    <w:p w:rsidR="00273B25" w:rsidRDefault="00273B25" w:rsidP="00273B25">
      <w:pPr>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1025"/>
        </w:numPr>
        <w:tabs>
          <w:tab w:val="left" w:pos="1226"/>
        </w:tabs>
        <w:spacing w:line="466" w:lineRule="exact"/>
        <w:ind w:left="140" w:firstLine="680"/>
        <w:jc w:val="both"/>
      </w:pPr>
      <w:r>
        <w:t>принятие себя и других:</w:t>
      </w:r>
    </w:p>
    <w:p w:rsidR="00273B25" w:rsidRDefault="00273B25" w:rsidP="00273B25">
      <w:pPr>
        <w:spacing w:line="466" w:lineRule="exact"/>
        <w:ind w:left="140" w:firstLine="680"/>
        <w:jc w:val="both"/>
      </w:pPr>
      <w:r>
        <w:t>принимать себя, понимая свои недостатки и достоинства;</w:t>
      </w:r>
    </w:p>
    <w:p w:rsidR="00273B25" w:rsidRDefault="00273B25" w:rsidP="00273B25">
      <w:pPr>
        <w:spacing w:line="466" w:lineRule="exact"/>
        <w:ind w:left="140" w:firstLine="680"/>
        <w:jc w:val="both"/>
      </w:pPr>
      <w:r>
        <w:t>принимать мотивы и аргументы других при анализе результатов деятельности;</w:t>
      </w:r>
    </w:p>
    <w:p w:rsidR="00273B25" w:rsidRDefault="00273B25" w:rsidP="00273B25">
      <w:pPr>
        <w:spacing w:line="466" w:lineRule="exact"/>
        <w:ind w:left="140" w:firstLine="680"/>
        <w:jc w:val="both"/>
      </w:pPr>
      <w:r>
        <w:t>признавать своё право и право других на ошибку.</w:t>
      </w:r>
    </w:p>
    <w:p w:rsidR="00273B25" w:rsidRDefault="00273B25" w:rsidP="00CC173D">
      <w:pPr>
        <w:numPr>
          <w:ilvl w:val="0"/>
          <w:numId w:val="1020"/>
        </w:numPr>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273B25" w:rsidRDefault="00273B25" w:rsidP="00273B25">
      <w:pPr>
        <w:spacing w:line="470" w:lineRule="exact"/>
        <w:ind w:left="260"/>
      </w:pPr>
      <w:r>
        <w:t>научится:</w:t>
      </w:r>
    </w:p>
    <w:p w:rsidR="00273B25" w:rsidRDefault="00273B25" w:rsidP="00273B25">
      <w:pPr>
        <w:spacing w:line="470" w:lineRule="exact"/>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73B25" w:rsidRDefault="00273B25" w:rsidP="00273B25">
      <w:pPr>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273B25" w:rsidRDefault="00273B25" w:rsidP="00273B25">
      <w:pPr>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73B25" w:rsidRDefault="00273B25" w:rsidP="00273B25">
      <w:pPr>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273B25" w:rsidRDefault="00273B25" w:rsidP="00273B25">
      <w:pPr>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273B25" w:rsidRDefault="00273B25" w:rsidP="00273B25">
      <w:pPr>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73B25" w:rsidRDefault="00273B25" w:rsidP="00273B25">
      <w:pPr>
        <w:spacing w:line="470" w:lineRule="exact"/>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273B25" w:rsidRDefault="00273B25" w:rsidP="00273B25">
      <w:pPr>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273B25" w:rsidRDefault="00273B25" w:rsidP="00273B25">
      <w:pPr>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273B25" w:rsidRDefault="00273B25" w:rsidP="00273B25">
      <w:pPr>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273B25" w:rsidRDefault="00273B25" w:rsidP="00273B25">
      <w:pPr>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273B25" w:rsidRDefault="00273B25" w:rsidP="00273B25">
      <w:pPr>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73B25" w:rsidRDefault="00273B25" w:rsidP="00273B25">
      <w:pPr>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73B25" w:rsidRDefault="00273B25" w:rsidP="00273B25">
      <w:pPr>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73B25" w:rsidRDefault="00273B25" w:rsidP="00273B25">
      <w:pPr>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73B25" w:rsidRDefault="00273B25" w:rsidP="00273B25">
      <w:pPr>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73B25" w:rsidRDefault="00273B25" w:rsidP="00273B25">
      <w:pPr>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73B25" w:rsidRDefault="00273B25" w:rsidP="00273B25">
      <w:pPr>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73B25" w:rsidRDefault="00273B25" w:rsidP="00273B25">
      <w:pPr>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73B25" w:rsidRDefault="00273B25" w:rsidP="00273B25">
      <w:pPr>
        <w:spacing w:line="470" w:lineRule="exact"/>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73B25" w:rsidRDefault="00273B25" w:rsidP="00273B25">
      <w:pPr>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73B25" w:rsidRDefault="00273B25" w:rsidP="00273B25">
      <w:pPr>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73B25" w:rsidRDefault="00273B25" w:rsidP="00273B25">
      <w:pPr>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273B25" w:rsidRDefault="00273B25" w:rsidP="00CC173D">
      <w:pPr>
        <w:numPr>
          <w:ilvl w:val="0"/>
          <w:numId w:val="1020"/>
        </w:numPr>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273B25" w:rsidRDefault="00273B25" w:rsidP="00273B25">
      <w:pPr>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273B25" w:rsidRDefault="00273B25" w:rsidP="00273B25">
      <w:pPr>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73B25" w:rsidRDefault="00273B25" w:rsidP="00273B25">
      <w:pPr>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273B25" w:rsidRDefault="00273B25" w:rsidP="00273B25">
      <w:pPr>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73B25" w:rsidRDefault="00273B25" w:rsidP="00273B25">
      <w:pPr>
        <w:spacing w:line="470" w:lineRule="exact"/>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273B25" w:rsidRDefault="00273B25" w:rsidP="00273B25">
      <w:pPr>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273B25" w:rsidRDefault="00273B25" w:rsidP="00273B25">
      <w:pPr>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273B25" w:rsidRDefault="00273B25" w:rsidP="00273B25">
      <w:pPr>
        <w:spacing w:line="470" w:lineRule="exact"/>
        <w:ind w:left="180" w:right="640"/>
      </w:pPr>
      <w:r>
        <w:t>энергия покоя свободной частицы, энергия и импульс фотона, массовое число и заряд ядра, энергия связи ядра;</w:t>
      </w:r>
    </w:p>
    <w:p w:rsidR="00273B25" w:rsidRDefault="00273B25" w:rsidP="00273B25">
      <w:pPr>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73B25" w:rsidRDefault="00273B25" w:rsidP="00273B25">
      <w:pPr>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273B25" w:rsidRDefault="00273B25" w:rsidP="00273B25">
      <w:pPr>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273B25" w:rsidRDefault="00273B25" w:rsidP="00273B25">
      <w:pPr>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273B25" w:rsidRDefault="00273B25" w:rsidP="00273B25">
      <w:pPr>
        <w:spacing w:line="470" w:lineRule="exact"/>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273B25" w:rsidRDefault="00273B25" w:rsidP="00273B25">
      <w:pPr>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73B25" w:rsidRDefault="00273B25" w:rsidP="00273B25">
      <w:pPr>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73B25" w:rsidRDefault="00273B25" w:rsidP="00273B25">
      <w:pPr>
        <w:spacing w:line="470" w:lineRule="exact"/>
        <w:ind w:left="180" w:firstLine="680"/>
        <w:jc w:val="both"/>
      </w:pPr>
      <w:r>
        <w:t>описывать методы получения научных астрономических знаний;</w:t>
      </w:r>
    </w:p>
    <w:p w:rsidR="00273B25" w:rsidRDefault="00273B25" w:rsidP="00273B25">
      <w:pPr>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73B25" w:rsidRDefault="00273B25" w:rsidP="00273B25">
      <w:pPr>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73B25" w:rsidRDefault="00273B25" w:rsidP="00273B25">
      <w:pPr>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73B25" w:rsidRDefault="00273B25" w:rsidP="00273B25">
      <w:pPr>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73B25" w:rsidRDefault="00273B25" w:rsidP="00273B25">
      <w:pPr>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73B25" w:rsidRDefault="00273B25" w:rsidP="00273B25">
      <w:pPr>
        <w:spacing w:line="470" w:lineRule="exact"/>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73B25" w:rsidRDefault="00273B25" w:rsidP="00273B25">
      <w:pPr>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73B25" w:rsidRDefault="00273B25" w:rsidP="00273B25">
      <w:pPr>
        <w:spacing w:line="470" w:lineRule="exact"/>
        <w:ind w:left="140" w:firstLine="680"/>
        <w:jc w:val="both"/>
      </w:pPr>
      <w:r>
        <w:t>проявлять организационные и познавательные умения самостоятельного</w:t>
      </w:r>
    </w:p>
    <w:p w:rsidR="00273B25" w:rsidRDefault="00273B25" w:rsidP="00273B25">
      <w:pPr>
        <w:spacing w:line="470" w:lineRule="exact"/>
        <w:ind w:left="160" w:right="680"/>
      </w:pPr>
      <w:r>
        <w:t>приобретения новых знаний в процессе выполнения проектных и учебно-исследовательских работ;</w:t>
      </w:r>
    </w:p>
    <w:p w:rsidR="00273B25" w:rsidRDefault="00273B25" w:rsidP="00273B25">
      <w:pPr>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73B25" w:rsidRDefault="00273B25" w:rsidP="00273B25">
      <w:pPr>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273B25" w:rsidRDefault="00273B25" w:rsidP="00CC173D">
      <w:pPr>
        <w:numPr>
          <w:ilvl w:val="0"/>
          <w:numId w:val="1026"/>
        </w:numPr>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273B25" w:rsidRDefault="00273B25" w:rsidP="00CC173D">
      <w:pPr>
        <w:numPr>
          <w:ilvl w:val="1"/>
          <w:numId w:val="1026"/>
        </w:numPr>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73B25" w:rsidRDefault="00273B25" w:rsidP="00CC173D">
      <w:pPr>
        <w:numPr>
          <w:ilvl w:val="1"/>
          <w:numId w:val="1026"/>
        </w:numPr>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1026"/>
        </w:numPr>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26"/>
        </w:numPr>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026"/>
        </w:numPr>
        <w:tabs>
          <w:tab w:val="left" w:pos="1619"/>
        </w:tabs>
        <w:spacing w:line="470" w:lineRule="exact"/>
        <w:ind w:left="160" w:firstLine="700"/>
        <w:jc w:val="both"/>
      </w:pPr>
      <w:r>
        <w:t>Пояснительная записка.</w:t>
      </w:r>
    </w:p>
    <w:p w:rsidR="00273B25" w:rsidRDefault="00273B25" w:rsidP="00CC173D">
      <w:pPr>
        <w:numPr>
          <w:ilvl w:val="2"/>
          <w:numId w:val="1026"/>
        </w:numPr>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273B25" w:rsidRDefault="00273B25" w:rsidP="00CC173D">
      <w:pPr>
        <w:numPr>
          <w:ilvl w:val="2"/>
          <w:numId w:val="1026"/>
        </w:numPr>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273B25" w:rsidRDefault="00273B25" w:rsidP="00CC173D">
      <w:pPr>
        <w:numPr>
          <w:ilvl w:val="2"/>
          <w:numId w:val="1026"/>
        </w:numPr>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273B25" w:rsidRDefault="00273B25" w:rsidP="00273B25">
      <w:pPr>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273B25" w:rsidRDefault="00273B25" w:rsidP="00273B25">
      <w:pPr>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273B25" w:rsidRDefault="00273B25" w:rsidP="00273B25">
      <w:pPr>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273B25" w:rsidRDefault="00273B25" w:rsidP="00CC173D">
      <w:pPr>
        <w:numPr>
          <w:ilvl w:val="2"/>
          <w:numId w:val="1026"/>
        </w:numPr>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273B25" w:rsidRDefault="00273B25" w:rsidP="00273B25">
      <w:pPr>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273B25" w:rsidRDefault="00273B25" w:rsidP="00CC173D">
      <w:pPr>
        <w:numPr>
          <w:ilvl w:val="2"/>
          <w:numId w:val="1026"/>
        </w:numPr>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273B25" w:rsidRDefault="00273B25" w:rsidP="00273B25">
      <w:pPr>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273B25" w:rsidRDefault="00273B25" w:rsidP="00273B25">
      <w:pPr>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273B25" w:rsidRDefault="00273B25" w:rsidP="00273B25">
      <w:pPr>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273B25" w:rsidRDefault="00273B25" w:rsidP="00CC173D">
      <w:pPr>
        <w:numPr>
          <w:ilvl w:val="2"/>
          <w:numId w:val="1026"/>
        </w:numPr>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273B25" w:rsidRDefault="00273B25" w:rsidP="00CC173D">
      <w:pPr>
        <w:numPr>
          <w:ilvl w:val="2"/>
          <w:numId w:val="1026"/>
        </w:numPr>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73B25" w:rsidRDefault="00273B25" w:rsidP="00CC173D">
      <w:pPr>
        <w:numPr>
          <w:ilvl w:val="2"/>
          <w:numId w:val="1026"/>
        </w:numPr>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273B25" w:rsidRDefault="00273B25" w:rsidP="00CC173D">
      <w:pPr>
        <w:numPr>
          <w:ilvl w:val="2"/>
          <w:numId w:val="1026"/>
        </w:numPr>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273B25" w:rsidRDefault="00273B25" w:rsidP="00CC173D">
      <w:pPr>
        <w:numPr>
          <w:ilvl w:val="2"/>
          <w:numId w:val="1026"/>
        </w:numPr>
        <w:tabs>
          <w:tab w:val="left" w:pos="1950"/>
        </w:tabs>
        <w:spacing w:line="470" w:lineRule="exact"/>
        <w:ind w:left="160" w:firstLine="700"/>
        <w:jc w:val="both"/>
      </w:pPr>
      <w:r>
        <w:t>Единая система знаний о важнейших веществах, их составе,</w:t>
      </w:r>
    </w:p>
    <w:p w:rsidR="00273B25" w:rsidRDefault="00273B25" w:rsidP="00273B25">
      <w:pPr>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273B25" w:rsidRDefault="00273B25" w:rsidP="00273B25">
      <w:pPr>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273B25" w:rsidRDefault="00273B25" w:rsidP="00CC173D">
      <w:pPr>
        <w:numPr>
          <w:ilvl w:val="2"/>
          <w:numId w:val="1026"/>
        </w:numPr>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73B25" w:rsidRDefault="00273B25" w:rsidP="00CC173D">
      <w:pPr>
        <w:numPr>
          <w:ilvl w:val="2"/>
          <w:numId w:val="1026"/>
        </w:numPr>
        <w:tabs>
          <w:tab w:val="left" w:pos="1951"/>
        </w:tabs>
        <w:spacing w:line="470" w:lineRule="exact"/>
        <w:ind w:left="160" w:right="680" w:firstLine="700"/>
        <w:jc w:val="both"/>
        <w:sectPr w:rsidR="00273B25">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273B25" w:rsidRDefault="00273B25" w:rsidP="00273B25">
      <w:pPr>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273B25" w:rsidRDefault="00273B25" w:rsidP="00CC173D">
      <w:pPr>
        <w:numPr>
          <w:ilvl w:val="2"/>
          <w:numId w:val="1026"/>
        </w:numPr>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273B25" w:rsidRDefault="00273B25" w:rsidP="00273B25">
      <w:pPr>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273B25" w:rsidRDefault="00273B25" w:rsidP="00273B25">
      <w:pPr>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273B25" w:rsidRDefault="00273B25" w:rsidP="00273B25">
      <w:pPr>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273B25" w:rsidRDefault="00273B25" w:rsidP="00CC173D">
      <w:pPr>
        <w:numPr>
          <w:ilvl w:val="2"/>
          <w:numId w:val="1026"/>
        </w:numPr>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73B25" w:rsidRDefault="00273B25" w:rsidP="00CC173D">
      <w:pPr>
        <w:numPr>
          <w:ilvl w:val="2"/>
          <w:numId w:val="1026"/>
        </w:numPr>
        <w:tabs>
          <w:tab w:val="left" w:pos="1975"/>
        </w:tabs>
        <w:spacing w:line="470" w:lineRule="exact"/>
        <w:ind w:left="180" w:firstLine="700"/>
        <w:jc w:val="both"/>
      </w:pPr>
      <w:r>
        <w:t>В этой связи при изучении предмета «Химия» доминирующее</w:t>
      </w:r>
    </w:p>
    <w:p w:rsidR="00273B25" w:rsidRDefault="00273B25" w:rsidP="00273B25">
      <w:pPr>
        <w:spacing w:line="470" w:lineRule="exact"/>
        <w:ind w:left="200"/>
      </w:pPr>
      <w:r>
        <w:t>значение приобретают такие цели и задачи, как:</w:t>
      </w:r>
    </w:p>
    <w:p w:rsidR="00273B25" w:rsidRDefault="00273B25" w:rsidP="00273B25">
      <w:pPr>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73B25" w:rsidRDefault="00273B25" w:rsidP="00273B25">
      <w:pPr>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273B25" w:rsidRDefault="00273B25" w:rsidP="00273B25">
      <w:pPr>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273B25" w:rsidRDefault="00273B25" w:rsidP="00273B25">
      <w:pPr>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73B25" w:rsidRDefault="00273B25" w:rsidP="00273B25">
      <w:pPr>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273B25" w:rsidRDefault="00273B25" w:rsidP="00CC173D">
      <w:pPr>
        <w:numPr>
          <w:ilvl w:val="2"/>
          <w:numId w:val="1026"/>
        </w:numPr>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273B25" w:rsidRDefault="00273B25" w:rsidP="00273B25">
      <w:pPr>
        <w:spacing w:line="470" w:lineRule="exact"/>
        <w:ind w:left="200"/>
      </w:pPr>
      <w:r>
        <w:t>какие знания и умения имеют прямое отношение к реализации конкретной цели.</w:t>
      </w:r>
    </w:p>
    <w:p w:rsidR="00273B25" w:rsidRDefault="00273B25" w:rsidP="00CC173D">
      <w:pPr>
        <w:numPr>
          <w:ilvl w:val="2"/>
          <w:numId w:val="1026"/>
        </w:numPr>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273B25" w:rsidRDefault="00273B25" w:rsidP="00273B25">
      <w:pPr>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273B25" w:rsidRDefault="00273B25" w:rsidP="00273B25">
      <w:pPr>
        <w:spacing w:line="470" w:lineRule="exact"/>
        <w:ind w:left="200" w:firstLine="680"/>
        <w:jc w:val="both"/>
      </w:pPr>
      <w:r>
        <w:t>117.6. Содержание обучения в 10 классе.</w:t>
      </w:r>
    </w:p>
    <w:p w:rsidR="00273B25" w:rsidRDefault="00273B25" w:rsidP="00CC173D">
      <w:pPr>
        <w:numPr>
          <w:ilvl w:val="0"/>
          <w:numId w:val="1027"/>
        </w:numPr>
        <w:tabs>
          <w:tab w:val="left" w:pos="1850"/>
        </w:tabs>
        <w:spacing w:line="470" w:lineRule="exact"/>
        <w:ind w:left="200" w:firstLine="680"/>
        <w:jc w:val="both"/>
      </w:pPr>
      <w:r>
        <w:t>Органическая химия.</w:t>
      </w:r>
    </w:p>
    <w:p w:rsidR="00273B25" w:rsidRDefault="00273B25" w:rsidP="00CC173D">
      <w:pPr>
        <w:numPr>
          <w:ilvl w:val="0"/>
          <w:numId w:val="1028"/>
        </w:numPr>
        <w:tabs>
          <w:tab w:val="left" w:pos="2052"/>
        </w:tabs>
        <w:spacing w:line="470" w:lineRule="exact"/>
        <w:ind w:left="200" w:firstLine="680"/>
        <w:jc w:val="both"/>
      </w:pPr>
      <w:r>
        <w:t>Теоретические основы органической химии.</w:t>
      </w:r>
    </w:p>
    <w:p w:rsidR="00273B25" w:rsidRDefault="00273B25" w:rsidP="00273B25">
      <w:pPr>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73B25" w:rsidRDefault="00273B25" w:rsidP="00273B25">
      <w:pPr>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273B25" w:rsidRDefault="00273B25" w:rsidP="00273B25">
      <w:pPr>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273B25" w:rsidRDefault="00273B25" w:rsidP="00CC173D">
      <w:pPr>
        <w:numPr>
          <w:ilvl w:val="0"/>
          <w:numId w:val="1028"/>
        </w:numPr>
        <w:tabs>
          <w:tab w:val="left" w:pos="2052"/>
        </w:tabs>
        <w:spacing w:line="470" w:lineRule="exact"/>
        <w:ind w:left="200" w:firstLine="680"/>
        <w:jc w:val="both"/>
      </w:pPr>
      <w:r>
        <w:t>Углеводороды.</w:t>
      </w:r>
    </w:p>
    <w:p w:rsidR="00273B25" w:rsidRDefault="00273B25" w:rsidP="00273B25">
      <w:pPr>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273B25" w:rsidRDefault="00273B25" w:rsidP="00273B25">
      <w:pPr>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273B25" w:rsidRDefault="00273B25" w:rsidP="00273B25">
      <w:pPr>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273B25" w:rsidRDefault="00273B25" w:rsidP="00273B25">
      <w:pPr>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273B25" w:rsidRDefault="00273B25" w:rsidP="00273B25">
      <w:pPr>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273B25" w:rsidRDefault="00273B25" w:rsidP="00273B25">
      <w:pPr>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273B25" w:rsidRDefault="00273B25" w:rsidP="00273B25">
      <w:pPr>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273B25" w:rsidRDefault="00273B25" w:rsidP="00273B25">
      <w:pPr>
        <w:spacing w:line="470" w:lineRule="exact"/>
        <w:ind w:left="200" w:firstLine="680"/>
        <w:jc w:val="both"/>
      </w:pPr>
      <w:r>
        <w:t>Расчётные задачи.</w:t>
      </w:r>
    </w:p>
    <w:p w:rsidR="00273B25" w:rsidRDefault="00273B25" w:rsidP="00273B25">
      <w:pPr>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73B25" w:rsidRDefault="00273B25" w:rsidP="00CC173D">
      <w:pPr>
        <w:numPr>
          <w:ilvl w:val="0"/>
          <w:numId w:val="1028"/>
        </w:numPr>
        <w:tabs>
          <w:tab w:val="left" w:pos="2038"/>
        </w:tabs>
        <w:spacing w:line="470" w:lineRule="exact"/>
        <w:ind w:left="200" w:firstLine="680"/>
        <w:jc w:val="both"/>
      </w:pPr>
      <w:r>
        <w:t>Кислородсодержащие органические соединения.</w:t>
      </w:r>
    </w:p>
    <w:p w:rsidR="00273B25" w:rsidRDefault="00273B25" w:rsidP="00273B25">
      <w:pPr>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273B25" w:rsidRDefault="00273B25" w:rsidP="00273B25">
      <w:pPr>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273B25" w:rsidRDefault="00273B25" w:rsidP="00273B25">
      <w:pPr>
        <w:spacing w:line="470" w:lineRule="exact"/>
        <w:ind w:left="220" w:right="600"/>
      </w:pPr>
      <w:r>
        <w:t>реакция на многоатомные спирты). Действие на организм человека. Применение глицерина и этиленгликоля.</w:t>
      </w:r>
    </w:p>
    <w:p w:rsidR="00273B25" w:rsidRDefault="00273B25" w:rsidP="00273B25">
      <w:pPr>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273B25" w:rsidRDefault="00273B25" w:rsidP="00273B25">
      <w:pPr>
        <w:tabs>
          <w:tab w:val="left" w:pos="7039"/>
        </w:tabs>
        <w:spacing w:line="470" w:lineRule="exact"/>
        <w:ind w:left="220" w:firstLine="680"/>
        <w:jc w:val="both"/>
      </w:pPr>
      <w:r>
        <w:t>Альдегиды. Формальдегид, ацетальдегид:</w:t>
      </w:r>
      <w:r>
        <w:tab/>
        <w:t>строение, физические</w:t>
      </w:r>
    </w:p>
    <w:p w:rsidR="00273B25" w:rsidRDefault="00273B25" w:rsidP="00273B25">
      <w:pPr>
        <w:spacing w:line="470" w:lineRule="exact"/>
        <w:ind w:left="220"/>
      </w:pPr>
      <w:r>
        <w:t>и химические свойства (реакции окисления и восстановления, качественные реакции), получение и применение.</w:t>
      </w:r>
    </w:p>
    <w:p w:rsidR="00273B25" w:rsidRDefault="00273B25" w:rsidP="00273B25">
      <w:pPr>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273B25" w:rsidRDefault="00273B25" w:rsidP="00273B25">
      <w:pPr>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273B25" w:rsidRDefault="00273B25" w:rsidP="00273B25">
      <w:pPr>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273B25" w:rsidRDefault="00273B25" w:rsidP="00273B25">
      <w:pPr>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273B25" w:rsidRDefault="00273B25" w:rsidP="00273B25">
      <w:pPr>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273B25" w:rsidRDefault="00273B25" w:rsidP="00273B25">
      <w:pPr>
        <w:spacing w:line="470" w:lineRule="exact"/>
        <w:ind w:left="240" w:firstLine="680"/>
        <w:jc w:val="both"/>
      </w:pPr>
      <w:r>
        <w:t>Расчётные задачи.</w:t>
      </w:r>
    </w:p>
    <w:p w:rsidR="00273B25" w:rsidRDefault="00273B25" w:rsidP="00273B25">
      <w:pPr>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73B25" w:rsidRDefault="00273B25" w:rsidP="00CC173D">
      <w:pPr>
        <w:numPr>
          <w:ilvl w:val="0"/>
          <w:numId w:val="1028"/>
        </w:numPr>
        <w:tabs>
          <w:tab w:val="left" w:pos="2085"/>
        </w:tabs>
        <w:spacing w:line="470" w:lineRule="exact"/>
        <w:ind w:left="240" w:firstLine="680"/>
        <w:jc w:val="both"/>
      </w:pPr>
      <w:r>
        <w:t>Азотсодержащие органические соединения.</w:t>
      </w:r>
    </w:p>
    <w:p w:rsidR="00273B25" w:rsidRDefault="00273B25" w:rsidP="00273B25">
      <w:pPr>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273B25" w:rsidRDefault="00273B25" w:rsidP="00273B25">
      <w:pPr>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273B25" w:rsidRDefault="00273B25" w:rsidP="00273B25">
      <w:pPr>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273B25" w:rsidRDefault="00273B25" w:rsidP="00CC173D">
      <w:pPr>
        <w:numPr>
          <w:ilvl w:val="0"/>
          <w:numId w:val="1028"/>
        </w:numPr>
        <w:tabs>
          <w:tab w:val="left" w:pos="2085"/>
        </w:tabs>
        <w:spacing w:line="470" w:lineRule="exact"/>
        <w:ind w:left="240" w:firstLine="680"/>
        <w:jc w:val="both"/>
      </w:pPr>
      <w:r>
        <w:t>Высокомолекулярные соединения.</w:t>
      </w:r>
    </w:p>
    <w:p w:rsidR="00273B25" w:rsidRDefault="00273B25" w:rsidP="00273B25">
      <w:pPr>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273B25" w:rsidRDefault="00273B25" w:rsidP="00273B25">
      <w:pPr>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273B25" w:rsidRDefault="00273B25" w:rsidP="00CC173D">
      <w:pPr>
        <w:numPr>
          <w:ilvl w:val="0"/>
          <w:numId w:val="1028"/>
        </w:numPr>
        <w:tabs>
          <w:tab w:val="left" w:pos="2085"/>
        </w:tabs>
        <w:spacing w:line="470" w:lineRule="exact"/>
        <w:ind w:left="240" w:firstLine="680"/>
        <w:jc w:val="both"/>
      </w:pPr>
      <w:r>
        <w:t>Межпредметные связи.</w:t>
      </w:r>
    </w:p>
    <w:p w:rsidR="00273B25" w:rsidRDefault="00273B25" w:rsidP="00273B25">
      <w:pPr>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3B25" w:rsidRDefault="00273B25" w:rsidP="00273B25">
      <w:pPr>
        <w:spacing w:line="470" w:lineRule="exact"/>
        <w:ind w:left="240" w:right="600" w:firstLine="680"/>
        <w:jc w:val="both"/>
        <w:sectPr w:rsidR="00273B25">
          <w:headerReference w:type="even" r:id="rId970"/>
          <w:headerReference w:type="default" r:id="rId971"/>
          <w:footerReference w:type="even" r:id="rId972"/>
          <w:footerReference w:type="default" r:id="rId973"/>
          <w:headerReference w:type="first" r:id="rId974"/>
          <w:footerReference w:type="first" r:id="rId975"/>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273B25" w:rsidRDefault="00273B25" w:rsidP="00273B25">
      <w:pPr>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273B25" w:rsidRDefault="00273B25" w:rsidP="00273B25">
      <w:pPr>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273B25" w:rsidRDefault="00273B25" w:rsidP="00273B25">
      <w:pPr>
        <w:spacing w:line="470" w:lineRule="exact"/>
        <w:ind w:left="220" w:right="620" w:firstLine="680"/>
        <w:jc w:val="both"/>
      </w:pPr>
      <w:r>
        <w:t>География: минералы, горные породы, полезные ископаемые, топливо, ресурсы.</w:t>
      </w:r>
    </w:p>
    <w:p w:rsidR="00273B25" w:rsidRDefault="00273B25" w:rsidP="00273B25">
      <w:pPr>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273B25" w:rsidRDefault="00273B25" w:rsidP="00273B25">
      <w:pPr>
        <w:spacing w:line="470" w:lineRule="exact"/>
        <w:ind w:left="220" w:firstLine="680"/>
        <w:jc w:val="both"/>
      </w:pPr>
      <w:r>
        <w:t>117.7. Содержание обучения в 11 классе.</w:t>
      </w:r>
    </w:p>
    <w:p w:rsidR="00273B25" w:rsidRDefault="00273B25" w:rsidP="00CC173D">
      <w:pPr>
        <w:numPr>
          <w:ilvl w:val="0"/>
          <w:numId w:val="1029"/>
        </w:numPr>
        <w:tabs>
          <w:tab w:val="left" w:pos="1856"/>
        </w:tabs>
        <w:spacing w:line="470" w:lineRule="exact"/>
        <w:ind w:left="220" w:firstLine="680"/>
        <w:jc w:val="both"/>
      </w:pPr>
      <w:r>
        <w:t>Общая и неорганическая химия.</w:t>
      </w:r>
    </w:p>
    <w:p w:rsidR="00273B25" w:rsidRDefault="00273B25" w:rsidP="00CC173D">
      <w:pPr>
        <w:numPr>
          <w:ilvl w:val="0"/>
          <w:numId w:val="1030"/>
        </w:numPr>
        <w:tabs>
          <w:tab w:val="left" w:pos="2058"/>
        </w:tabs>
        <w:spacing w:line="470" w:lineRule="exact"/>
        <w:ind w:left="220" w:firstLine="680"/>
        <w:jc w:val="both"/>
      </w:pPr>
      <w:r>
        <w:t>Теоретические основы химии.</w:t>
      </w:r>
    </w:p>
    <w:p w:rsidR="00273B25" w:rsidRDefault="00273B25" w:rsidP="00273B25">
      <w:pPr>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 xml:space="preserve">s-, </w:t>
      </w:r>
      <w:r>
        <w:t xml:space="preserve">р-, </w:t>
      </w:r>
      <w:r>
        <w:rPr>
          <w:lang w:val="en-US" w:eastAsia="en-US" w:bidi="en-US"/>
        </w:rPr>
        <w:t xml:space="preserve">d-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273B25" w:rsidRDefault="00273B25" w:rsidP="00273B25">
      <w:pPr>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273B25" w:rsidRDefault="00273B25" w:rsidP="00273B25">
      <w:pPr>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273B25" w:rsidRDefault="00273B25" w:rsidP="00273B25">
      <w:pPr>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273B25" w:rsidRDefault="00273B25" w:rsidP="00273B25">
      <w:pPr>
        <w:spacing w:line="470" w:lineRule="exact"/>
        <w:ind w:left="220"/>
      </w:pPr>
      <w:r>
        <w:t>от типа кристаллической решётки.</w:t>
      </w:r>
    </w:p>
    <w:p w:rsidR="00273B25" w:rsidRDefault="00273B25" w:rsidP="00273B25">
      <w:pPr>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273B25" w:rsidRDefault="00273B25" w:rsidP="00273B25">
      <w:pPr>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273B25" w:rsidRDefault="00273B25" w:rsidP="00273B25">
      <w:pPr>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273B25" w:rsidRDefault="00273B25" w:rsidP="00273B25">
      <w:pPr>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273B25" w:rsidRDefault="00273B25" w:rsidP="00273B25">
      <w:pPr>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273B25" w:rsidRDefault="00273B25" w:rsidP="00273B25">
      <w:pPr>
        <w:spacing w:line="470" w:lineRule="exact"/>
        <w:ind w:left="220" w:firstLine="680"/>
        <w:jc w:val="both"/>
      </w:pPr>
      <w:r>
        <w:t>Окислительно-восстановительные реакции.</w:t>
      </w:r>
    </w:p>
    <w:p w:rsidR="00273B25" w:rsidRDefault="00273B25" w:rsidP="00273B25">
      <w:pPr>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273B25" w:rsidRDefault="00273B25" w:rsidP="00273B25">
      <w:pPr>
        <w:spacing w:line="470" w:lineRule="exact"/>
        <w:ind w:left="220" w:firstLine="680"/>
        <w:jc w:val="both"/>
      </w:pPr>
      <w:r>
        <w:t>Расчётные задачи.</w:t>
      </w:r>
    </w:p>
    <w:p w:rsidR="00273B25" w:rsidRDefault="00273B25" w:rsidP="00273B25">
      <w:pPr>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273B25" w:rsidRDefault="00273B25" w:rsidP="00CC173D">
      <w:pPr>
        <w:numPr>
          <w:ilvl w:val="0"/>
          <w:numId w:val="1030"/>
        </w:numPr>
        <w:tabs>
          <w:tab w:val="left" w:pos="2057"/>
        </w:tabs>
        <w:spacing w:line="470" w:lineRule="exact"/>
        <w:ind w:left="220" w:firstLine="680"/>
        <w:jc w:val="both"/>
      </w:pPr>
      <w:r>
        <w:t>Раздел 2. Неорганическая химия.</w:t>
      </w:r>
    </w:p>
    <w:p w:rsidR="00273B25" w:rsidRDefault="00273B25" w:rsidP="00273B25">
      <w:pPr>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273B25" w:rsidRDefault="00273B25" w:rsidP="00273B25">
      <w:pPr>
        <w:spacing w:line="470" w:lineRule="exact"/>
        <w:ind w:left="280" w:right="560"/>
      </w:pPr>
      <w:r>
        <w:t>неметаллов. Аллотропия неметаллов (на примере кислорода, серы, фосфора и углерода).</w:t>
      </w:r>
    </w:p>
    <w:p w:rsidR="00273B25" w:rsidRDefault="00273B25" w:rsidP="00273B25">
      <w:pPr>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273B25" w:rsidRDefault="00273B25" w:rsidP="00273B25">
      <w:pPr>
        <w:spacing w:line="470" w:lineRule="exact"/>
        <w:ind w:left="280" w:firstLine="680"/>
        <w:jc w:val="both"/>
      </w:pPr>
      <w:r>
        <w:t>Применение важнейших неметаллов и их соединений.</w:t>
      </w:r>
    </w:p>
    <w:p w:rsidR="00273B25" w:rsidRDefault="00273B25" w:rsidP="00273B25">
      <w:pPr>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273B25" w:rsidRDefault="00273B25" w:rsidP="00273B25">
      <w:pPr>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273B25" w:rsidRDefault="00273B25" w:rsidP="00273B25">
      <w:pPr>
        <w:spacing w:line="470" w:lineRule="exact"/>
        <w:ind w:left="280" w:right="560" w:firstLine="680"/>
        <w:jc w:val="both"/>
      </w:pPr>
      <w:r>
        <w:t>Общие способы получения металлов. Применение металлов в быту и технике.</w:t>
      </w:r>
    </w:p>
    <w:p w:rsidR="00273B25" w:rsidRDefault="00273B25" w:rsidP="00273B25">
      <w:pPr>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273B25" w:rsidRDefault="00273B25" w:rsidP="00273B25">
      <w:pPr>
        <w:spacing w:line="470" w:lineRule="exact"/>
        <w:ind w:left="280" w:firstLine="680"/>
        <w:jc w:val="both"/>
      </w:pPr>
      <w:r>
        <w:t>Расчётные задачи.</w:t>
      </w:r>
    </w:p>
    <w:p w:rsidR="00273B25" w:rsidRDefault="00273B25" w:rsidP="00273B25">
      <w:pPr>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273B25" w:rsidRDefault="00273B25" w:rsidP="00CC173D">
      <w:pPr>
        <w:numPr>
          <w:ilvl w:val="0"/>
          <w:numId w:val="1030"/>
        </w:numPr>
        <w:tabs>
          <w:tab w:val="left" w:pos="2126"/>
        </w:tabs>
        <w:spacing w:line="470" w:lineRule="exact"/>
        <w:ind w:left="280" w:firstLine="680"/>
        <w:jc w:val="both"/>
      </w:pPr>
      <w:r>
        <w:t>Химия и жизнь. Межпредметные связи.</w:t>
      </w:r>
    </w:p>
    <w:p w:rsidR="00273B25" w:rsidRDefault="00273B25" w:rsidP="00273B25">
      <w:pPr>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273B25" w:rsidRDefault="00273B25" w:rsidP="00273B25">
      <w:pPr>
        <w:spacing w:line="470" w:lineRule="exact"/>
        <w:ind w:left="280" w:right="560" w:firstLine="680"/>
        <w:jc w:val="both"/>
      </w:pPr>
      <w:r>
        <w:t>Представления об общих научных принципах промышленного получения важнейших веществ.</w:t>
      </w:r>
    </w:p>
    <w:p w:rsidR="00273B25" w:rsidRDefault="00273B25" w:rsidP="00273B25">
      <w:pPr>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273B25" w:rsidRDefault="00273B25" w:rsidP="00273B25">
      <w:pPr>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273B25" w:rsidRDefault="00273B25" w:rsidP="00273B25">
      <w:pPr>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3B25" w:rsidRDefault="00273B25" w:rsidP="00273B25">
      <w:pPr>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273B25" w:rsidRDefault="00273B25" w:rsidP="00273B25">
      <w:pPr>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273B25" w:rsidRDefault="00273B25" w:rsidP="00273B25">
      <w:pPr>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273B25" w:rsidRDefault="00273B25" w:rsidP="00273B25">
      <w:pPr>
        <w:spacing w:line="470" w:lineRule="exact"/>
        <w:ind w:left="240" w:right="600" w:firstLine="680"/>
        <w:jc w:val="both"/>
      </w:pPr>
      <w:r>
        <w:t>География: минералы, горные породы, полезные ископаемые, топливо, ресурсы.</w:t>
      </w:r>
    </w:p>
    <w:p w:rsidR="00273B25" w:rsidRDefault="00273B25" w:rsidP="00273B25">
      <w:pPr>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73B25" w:rsidRDefault="00273B25" w:rsidP="00273B25">
      <w:pPr>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273B25" w:rsidRDefault="00273B25" w:rsidP="00273B25">
      <w:pPr>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273B25" w:rsidRDefault="00273B25" w:rsidP="00CC173D">
      <w:pPr>
        <w:numPr>
          <w:ilvl w:val="0"/>
          <w:numId w:val="1031"/>
        </w:numPr>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73B25" w:rsidRDefault="00273B25" w:rsidP="00273B25">
      <w:pPr>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273B25" w:rsidRDefault="00273B25" w:rsidP="00273B25">
      <w:pPr>
        <w:spacing w:line="470" w:lineRule="exact"/>
        <w:ind w:left="260" w:firstLine="680"/>
        <w:jc w:val="both"/>
      </w:pPr>
      <w:r>
        <w:t>наличие мотивации к обучению;</w:t>
      </w:r>
    </w:p>
    <w:p w:rsidR="00273B25" w:rsidRDefault="00273B25" w:rsidP="00273B25">
      <w:pPr>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273B25" w:rsidRDefault="00273B25" w:rsidP="00273B25">
      <w:pPr>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273B25" w:rsidRDefault="00273B25" w:rsidP="00273B25">
      <w:pPr>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273B25" w:rsidRDefault="00273B25" w:rsidP="00CC173D">
      <w:pPr>
        <w:numPr>
          <w:ilvl w:val="0"/>
          <w:numId w:val="1031"/>
        </w:numPr>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273B25" w:rsidRDefault="00273B25" w:rsidP="00CC173D">
      <w:pPr>
        <w:numPr>
          <w:ilvl w:val="0"/>
          <w:numId w:val="1031"/>
        </w:numPr>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273B25" w:rsidRDefault="00273B25" w:rsidP="00CC173D">
      <w:pPr>
        <w:numPr>
          <w:ilvl w:val="0"/>
          <w:numId w:val="1032"/>
        </w:numPr>
        <w:tabs>
          <w:tab w:val="left" w:pos="1261"/>
        </w:tabs>
        <w:spacing w:line="470" w:lineRule="exact"/>
        <w:ind w:left="260" w:firstLine="680"/>
        <w:jc w:val="both"/>
      </w:pPr>
      <w:r>
        <w:t>гражданского воспитания:</w:t>
      </w:r>
    </w:p>
    <w:p w:rsidR="00273B25" w:rsidRDefault="00273B25" w:rsidP="00273B25">
      <w:pPr>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273B25" w:rsidRDefault="00273B25" w:rsidP="00273B25">
      <w:pPr>
        <w:spacing w:line="470" w:lineRule="exact"/>
        <w:ind w:left="260" w:right="580" w:firstLine="680"/>
        <w:jc w:val="both"/>
      </w:pPr>
      <w:r>
        <w:t>представления о социальных нормах и правилах межличностных отношений в коллективе;</w:t>
      </w:r>
    </w:p>
    <w:p w:rsidR="00273B25" w:rsidRDefault="00273B25" w:rsidP="00273B25">
      <w:pPr>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73B25" w:rsidRDefault="00273B25" w:rsidP="00273B25">
      <w:pPr>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273B25" w:rsidRDefault="00273B25" w:rsidP="00CC173D">
      <w:pPr>
        <w:numPr>
          <w:ilvl w:val="0"/>
          <w:numId w:val="1032"/>
        </w:numPr>
        <w:tabs>
          <w:tab w:val="left" w:pos="1305"/>
        </w:tabs>
        <w:spacing w:line="470" w:lineRule="exact"/>
        <w:ind w:left="240" w:firstLine="680"/>
        <w:jc w:val="both"/>
      </w:pPr>
      <w:r>
        <w:t>патриотического воспитания:</w:t>
      </w:r>
    </w:p>
    <w:p w:rsidR="00273B25" w:rsidRDefault="00273B25" w:rsidP="00273B25">
      <w:pPr>
        <w:spacing w:line="470" w:lineRule="exact"/>
        <w:ind w:left="240" w:right="600" w:firstLine="680"/>
        <w:jc w:val="both"/>
      </w:pPr>
      <w:r>
        <w:t>ценностного отношения к историческому и научному наследию отечественной химии;</w:t>
      </w:r>
    </w:p>
    <w:p w:rsidR="00273B25" w:rsidRDefault="00273B25" w:rsidP="00273B25">
      <w:pPr>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273B25" w:rsidRDefault="00273B25" w:rsidP="00273B25">
      <w:pPr>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273B25" w:rsidRDefault="00273B25" w:rsidP="00CC173D">
      <w:pPr>
        <w:numPr>
          <w:ilvl w:val="0"/>
          <w:numId w:val="1032"/>
        </w:numPr>
        <w:tabs>
          <w:tab w:val="left" w:pos="1305"/>
        </w:tabs>
        <w:spacing w:line="470" w:lineRule="exact"/>
        <w:ind w:left="240" w:firstLine="680"/>
        <w:jc w:val="both"/>
      </w:pPr>
      <w:r>
        <w:t>духовно-нравственного воспитания:</w:t>
      </w:r>
    </w:p>
    <w:p w:rsidR="00273B25" w:rsidRDefault="00273B25" w:rsidP="00273B25">
      <w:pPr>
        <w:spacing w:line="470" w:lineRule="exact"/>
        <w:ind w:left="240" w:firstLine="680"/>
        <w:jc w:val="both"/>
      </w:pPr>
      <w:r>
        <w:t>нравственного сознания, этического поведения;</w:t>
      </w:r>
    </w:p>
    <w:p w:rsidR="00273B25" w:rsidRDefault="00273B25" w:rsidP="00273B25">
      <w:pPr>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73B25" w:rsidRDefault="00273B25" w:rsidP="00273B25">
      <w:pPr>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273B25" w:rsidRDefault="00273B25" w:rsidP="00CC173D">
      <w:pPr>
        <w:numPr>
          <w:ilvl w:val="0"/>
          <w:numId w:val="1032"/>
        </w:numPr>
        <w:tabs>
          <w:tab w:val="left" w:pos="1305"/>
        </w:tabs>
        <w:spacing w:line="470" w:lineRule="exact"/>
        <w:ind w:left="240" w:firstLine="680"/>
        <w:jc w:val="both"/>
      </w:pPr>
      <w:r>
        <w:t>формирования культуры здоровья:</w:t>
      </w:r>
    </w:p>
    <w:p w:rsidR="00273B25" w:rsidRDefault="00273B25" w:rsidP="00273B25">
      <w:pPr>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73B25" w:rsidRDefault="00273B25" w:rsidP="00273B25">
      <w:pPr>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273B25" w:rsidRDefault="00273B25" w:rsidP="00273B25">
      <w:pPr>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273B25" w:rsidRDefault="00273B25" w:rsidP="00273B25">
      <w:pPr>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273B25" w:rsidRDefault="00273B25" w:rsidP="00CC173D">
      <w:pPr>
        <w:numPr>
          <w:ilvl w:val="0"/>
          <w:numId w:val="1032"/>
        </w:numPr>
        <w:tabs>
          <w:tab w:val="left" w:pos="1320"/>
        </w:tabs>
        <w:spacing w:line="470" w:lineRule="exact"/>
        <w:ind w:left="260" w:firstLine="680"/>
        <w:jc w:val="both"/>
      </w:pPr>
      <w:r>
        <w:t>трудового воспитания:</w:t>
      </w:r>
    </w:p>
    <w:p w:rsidR="00273B25" w:rsidRDefault="00273B25" w:rsidP="00273B25">
      <w:pPr>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273B25" w:rsidRDefault="00273B25" w:rsidP="00273B25">
      <w:pPr>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273B25" w:rsidRDefault="00273B25" w:rsidP="00273B25">
      <w:pPr>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273B25" w:rsidRDefault="00273B25" w:rsidP="00273B25">
      <w:pPr>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273B25" w:rsidRDefault="00273B25" w:rsidP="00CC173D">
      <w:pPr>
        <w:numPr>
          <w:ilvl w:val="0"/>
          <w:numId w:val="1032"/>
        </w:numPr>
        <w:tabs>
          <w:tab w:val="left" w:pos="1320"/>
        </w:tabs>
        <w:spacing w:line="470" w:lineRule="exact"/>
        <w:ind w:left="260" w:firstLine="680"/>
        <w:jc w:val="both"/>
      </w:pPr>
      <w:r>
        <w:t>экологического воспитания:</w:t>
      </w:r>
    </w:p>
    <w:p w:rsidR="00273B25" w:rsidRDefault="00273B25" w:rsidP="00273B25">
      <w:pPr>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273B25" w:rsidRDefault="00273B25" w:rsidP="00273B25">
      <w:pPr>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273B25" w:rsidRDefault="00273B25" w:rsidP="00273B25">
      <w:pPr>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273B25" w:rsidRDefault="00273B25" w:rsidP="00273B25">
      <w:pPr>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73B25" w:rsidRDefault="00273B25" w:rsidP="00CC173D">
      <w:pPr>
        <w:numPr>
          <w:ilvl w:val="0"/>
          <w:numId w:val="1032"/>
        </w:numPr>
        <w:tabs>
          <w:tab w:val="left" w:pos="1320"/>
        </w:tabs>
        <w:spacing w:line="470" w:lineRule="exact"/>
        <w:ind w:left="260" w:firstLine="680"/>
        <w:jc w:val="both"/>
      </w:pPr>
      <w:r>
        <w:t>ценности научного познания:</w:t>
      </w:r>
    </w:p>
    <w:p w:rsidR="00273B25" w:rsidRDefault="00273B25" w:rsidP="00273B25">
      <w:pPr>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273B25" w:rsidRDefault="00273B25" w:rsidP="00273B25">
      <w:pPr>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273B25" w:rsidRDefault="00273B25" w:rsidP="00273B25">
      <w:pPr>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73B25" w:rsidRDefault="00273B25" w:rsidP="00273B25">
      <w:pPr>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73B25" w:rsidRDefault="00273B25" w:rsidP="00273B25">
      <w:pPr>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273B25" w:rsidRDefault="00273B25" w:rsidP="00273B25">
      <w:pPr>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273B25" w:rsidRDefault="00273B25" w:rsidP="00273B25">
      <w:pPr>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273B25" w:rsidRDefault="00273B25" w:rsidP="00273B25">
      <w:pPr>
        <w:spacing w:line="470" w:lineRule="exact"/>
        <w:ind w:left="260" w:right="580" w:firstLine="680"/>
        <w:jc w:val="both"/>
      </w:pPr>
      <w:r>
        <w:t>интереса к особенностям труда в различных сферах профессиональной деятельности.</w:t>
      </w:r>
    </w:p>
    <w:p w:rsidR="00273B25" w:rsidRDefault="00273B25" w:rsidP="00CC173D">
      <w:pPr>
        <w:numPr>
          <w:ilvl w:val="0"/>
          <w:numId w:val="1031"/>
        </w:numPr>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273B25" w:rsidRDefault="00273B25" w:rsidP="00273B25">
      <w:pPr>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73B25" w:rsidRDefault="00273B25" w:rsidP="00273B25">
      <w:pPr>
        <w:spacing w:line="470" w:lineRule="exact"/>
        <w:ind w:left="260" w:firstLine="680"/>
        <w:jc w:val="both"/>
      </w:pPr>
      <w:r>
        <w:t>универсальные учебные действия (познавательные, коммуникативные,</w:t>
      </w:r>
    </w:p>
    <w:p w:rsidR="00273B25" w:rsidRDefault="00273B25" w:rsidP="00273B25">
      <w:pPr>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273B25" w:rsidRDefault="00273B25" w:rsidP="00273B25">
      <w:pPr>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73B25" w:rsidRDefault="00273B25" w:rsidP="00CC173D">
      <w:pPr>
        <w:numPr>
          <w:ilvl w:val="0"/>
          <w:numId w:val="1031"/>
        </w:numPr>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273B25" w:rsidRDefault="00273B25" w:rsidP="00CC173D">
      <w:pPr>
        <w:numPr>
          <w:ilvl w:val="0"/>
          <w:numId w:val="1033"/>
        </w:numPr>
        <w:tabs>
          <w:tab w:val="left" w:pos="2148"/>
        </w:tabs>
        <w:spacing w:line="470" w:lineRule="exact"/>
        <w:ind w:left="260" w:right="560" w:firstLine="680"/>
        <w:jc w:val="both"/>
      </w:pPr>
      <w:r>
        <w:t>Овладение универсальными учебными познавательными действиями:</w:t>
      </w:r>
    </w:p>
    <w:p w:rsidR="00273B25" w:rsidRDefault="00273B25" w:rsidP="00CC173D">
      <w:pPr>
        <w:numPr>
          <w:ilvl w:val="0"/>
          <w:numId w:val="1034"/>
        </w:numPr>
        <w:tabs>
          <w:tab w:val="left" w:pos="1282"/>
        </w:tabs>
        <w:spacing w:line="470" w:lineRule="exact"/>
        <w:ind w:left="260" w:firstLine="680"/>
        <w:jc w:val="both"/>
      </w:pPr>
      <w:r>
        <w:t>базовые логические действия:</w:t>
      </w:r>
    </w:p>
    <w:p w:rsidR="00273B25" w:rsidRDefault="00273B25" w:rsidP="00273B25">
      <w:pPr>
        <w:spacing w:line="470" w:lineRule="exact"/>
        <w:ind w:left="260" w:right="560" w:firstLine="680"/>
        <w:jc w:val="both"/>
      </w:pPr>
      <w:r>
        <w:t>самостоятельно формулировать и актуализировать проблему, всесторонне её рассматривать;</w:t>
      </w:r>
    </w:p>
    <w:p w:rsidR="00273B25" w:rsidRDefault="00273B25" w:rsidP="00273B25">
      <w:pPr>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73B25" w:rsidRDefault="00273B25" w:rsidP="00273B25">
      <w:pPr>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73B25" w:rsidRDefault="00273B25" w:rsidP="00273B25">
      <w:pPr>
        <w:spacing w:line="470" w:lineRule="exact"/>
        <w:ind w:left="260" w:right="560" w:firstLine="680"/>
        <w:jc w:val="both"/>
      </w:pPr>
      <w:r>
        <w:t>выбирать основания и критерии для классификации веществ и химических реакций;</w:t>
      </w:r>
    </w:p>
    <w:p w:rsidR="00273B25" w:rsidRDefault="00273B25" w:rsidP="00273B25">
      <w:pPr>
        <w:spacing w:line="470" w:lineRule="exact"/>
        <w:ind w:left="260" w:firstLine="680"/>
        <w:jc w:val="both"/>
      </w:pPr>
      <w:r>
        <w:t>устанавливать причинно-следственные связи между изучаемыми явлениями;</w:t>
      </w:r>
    </w:p>
    <w:p w:rsidR="00273B25" w:rsidRDefault="00273B25" w:rsidP="00273B25">
      <w:pPr>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73B25" w:rsidRDefault="00273B25" w:rsidP="00273B25">
      <w:pPr>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73B25" w:rsidRDefault="00273B25" w:rsidP="00CC173D">
      <w:pPr>
        <w:numPr>
          <w:ilvl w:val="0"/>
          <w:numId w:val="1034"/>
        </w:numPr>
        <w:tabs>
          <w:tab w:val="left" w:pos="1306"/>
        </w:tabs>
        <w:spacing w:line="470" w:lineRule="exact"/>
        <w:ind w:left="260" w:firstLine="680"/>
        <w:jc w:val="both"/>
      </w:pPr>
      <w:r>
        <w:t>базовые исследовательские действия:</w:t>
      </w:r>
    </w:p>
    <w:p w:rsidR="00273B25" w:rsidRDefault="00273B25" w:rsidP="00273B25">
      <w:pPr>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73B25" w:rsidRDefault="00273B25" w:rsidP="00273B25">
      <w:pPr>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273B25" w:rsidRDefault="00273B25" w:rsidP="00273B25">
      <w:pPr>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73B25" w:rsidRDefault="00273B25" w:rsidP="00CC173D">
      <w:pPr>
        <w:numPr>
          <w:ilvl w:val="0"/>
          <w:numId w:val="1034"/>
        </w:numPr>
        <w:tabs>
          <w:tab w:val="left" w:pos="1242"/>
        </w:tabs>
        <w:spacing w:line="470" w:lineRule="exact"/>
        <w:ind w:left="220" w:firstLine="680"/>
        <w:jc w:val="both"/>
      </w:pPr>
      <w:r>
        <w:t>работа с информацией:</w:t>
      </w:r>
    </w:p>
    <w:p w:rsidR="00273B25" w:rsidRDefault="00273B25" w:rsidP="00273B25">
      <w:pPr>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273B25" w:rsidRDefault="00273B25" w:rsidP="00273B25">
      <w:pPr>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273B25" w:rsidRDefault="00273B25" w:rsidP="00273B25">
      <w:pPr>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273B25" w:rsidRDefault="00273B25" w:rsidP="00273B25">
      <w:pPr>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273B25" w:rsidRDefault="00273B25" w:rsidP="00273B25">
      <w:pPr>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73B25" w:rsidRDefault="00273B25" w:rsidP="00273B25">
      <w:pPr>
        <w:spacing w:line="470" w:lineRule="exact"/>
        <w:ind w:left="220" w:right="600" w:firstLine="680"/>
        <w:jc w:val="both"/>
      </w:pPr>
      <w:r>
        <w:t>использовать и преобразовывать знаково-символические средства наглядности.</w:t>
      </w:r>
    </w:p>
    <w:p w:rsidR="00273B25" w:rsidRDefault="00273B25" w:rsidP="00CC173D">
      <w:pPr>
        <w:numPr>
          <w:ilvl w:val="0"/>
          <w:numId w:val="1033"/>
        </w:numPr>
        <w:tabs>
          <w:tab w:val="left" w:pos="2053"/>
        </w:tabs>
        <w:spacing w:line="470" w:lineRule="exact"/>
        <w:ind w:left="220" w:firstLine="680"/>
        <w:jc w:val="both"/>
      </w:pPr>
      <w:r>
        <w:t>Овладение универсальными коммуникативными действиями:</w:t>
      </w:r>
    </w:p>
    <w:p w:rsidR="00273B25" w:rsidRDefault="00273B25" w:rsidP="00273B25">
      <w:pPr>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73B25" w:rsidRDefault="00273B25" w:rsidP="00273B25">
      <w:pPr>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273B25" w:rsidRDefault="00273B25" w:rsidP="00CC173D">
      <w:pPr>
        <w:numPr>
          <w:ilvl w:val="0"/>
          <w:numId w:val="1033"/>
        </w:numPr>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273B25" w:rsidRDefault="00273B25" w:rsidP="00273B25">
      <w:pPr>
        <w:spacing w:line="470" w:lineRule="exact"/>
        <w:ind w:left="200" w:right="620" w:firstLine="700"/>
        <w:jc w:val="both"/>
      </w:pPr>
      <w:r>
        <w:t>осуществлять самоконтроль своей деятельности на основе самоанализа и самооценки.</w:t>
      </w:r>
    </w:p>
    <w:p w:rsidR="00273B25" w:rsidRDefault="00273B25" w:rsidP="00CC173D">
      <w:pPr>
        <w:numPr>
          <w:ilvl w:val="0"/>
          <w:numId w:val="1031"/>
        </w:numPr>
        <w:tabs>
          <w:tab w:val="left" w:pos="1856"/>
        </w:tabs>
        <w:spacing w:line="470" w:lineRule="exact"/>
        <w:ind w:left="200" w:firstLine="700"/>
        <w:jc w:val="both"/>
      </w:pPr>
      <w:r>
        <w:t>Предметные результаты освоения программы среднего общего</w:t>
      </w:r>
    </w:p>
    <w:p w:rsidR="00273B25" w:rsidRDefault="00273B25" w:rsidP="00273B25">
      <w:pPr>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273B25" w:rsidRDefault="00273B25" w:rsidP="00273B25">
      <w:pPr>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273B25" w:rsidRDefault="00273B25" w:rsidP="00CC173D">
      <w:pPr>
        <w:numPr>
          <w:ilvl w:val="0"/>
          <w:numId w:val="1031"/>
        </w:numPr>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273B25" w:rsidRDefault="00273B25" w:rsidP="00273B25">
      <w:pPr>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273B25" w:rsidRDefault="00273B25" w:rsidP="00273B25">
      <w:pPr>
        <w:spacing w:line="470" w:lineRule="exact"/>
        <w:ind w:left="200"/>
        <w:jc w:val="both"/>
      </w:pPr>
      <w:r>
        <w:t>естественно-научной картины мира, роли химии в познании явлений природы,</w:t>
      </w:r>
    </w:p>
    <w:p w:rsidR="00273B25" w:rsidRDefault="00273B25" w:rsidP="00273B25">
      <w:pPr>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73B25" w:rsidRDefault="00273B25" w:rsidP="00273B25">
      <w:pPr>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273B25" w:rsidRDefault="00273B25" w:rsidP="00273B25">
      <w:pPr>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273B25" w:rsidRDefault="00273B25" w:rsidP="00273B25">
      <w:pPr>
        <w:spacing w:line="470" w:lineRule="exact"/>
        <w:ind w:left="220" w:firstLine="680"/>
        <w:jc w:val="both"/>
      </w:pPr>
      <w:r>
        <w:t>закономерности, символический язык химии;</w:t>
      </w:r>
    </w:p>
    <w:p w:rsidR="00273B25" w:rsidRDefault="00273B25" w:rsidP="00273B25">
      <w:pPr>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273B25" w:rsidRDefault="00273B25" w:rsidP="00273B25">
      <w:pPr>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273B25" w:rsidRDefault="00273B25" w:rsidP="00273B25">
      <w:pPr>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273B25" w:rsidRDefault="00273B25" w:rsidP="00273B25">
      <w:pPr>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lang w:val="en-US" w:eastAsia="en-US" w:bidi="en-US"/>
        </w:rPr>
        <w:t xml:space="preserve">(IUPAC),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273B25" w:rsidRDefault="00273B25" w:rsidP="00273B25">
      <w:pPr>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273B25" w:rsidRDefault="00273B25" w:rsidP="00273B25">
      <w:pPr>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273B25" w:rsidRDefault="00273B25" w:rsidP="00273B25">
      <w:pPr>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273B25" w:rsidRDefault="00273B25" w:rsidP="00273B25">
      <w:pPr>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273B25" w:rsidRDefault="00273B25" w:rsidP="00273B25">
      <w:pPr>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73B25" w:rsidRDefault="00273B25" w:rsidP="00273B25">
      <w:pPr>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273B25" w:rsidRDefault="00273B25" w:rsidP="00273B25">
      <w:pPr>
        <w:spacing w:line="470" w:lineRule="exact"/>
        <w:ind w:left="220" w:firstLine="680"/>
        <w:jc w:val="both"/>
      </w:pPr>
      <w:r>
        <w:t>сформированность умений соблюдать правила пользования химической</w:t>
      </w:r>
    </w:p>
    <w:p w:rsidR="00273B25" w:rsidRDefault="00273B25" w:rsidP="00273B25">
      <w:pPr>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73B25" w:rsidRDefault="00273B25" w:rsidP="00273B25">
      <w:pPr>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73B25" w:rsidRDefault="00273B25" w:rsidP="00273B25">
      <w:pPr>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273B25" w:rsidRDefault="00273B25" w:rsidP="00273B25">
      <w:pPr>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273B25" w:rsidRDefault="00273B25" w:rsidP="00273B25">
      <w:pPr>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73B25" w:rsidRDefault="00273B25" w:rsidP="00273B25">
      <w:pPr>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273B25" w:rsidRDefault="00273B25" w:rsidP="00CC173D">
      <w:pPr>
        <w:numPr>
          <w:ilvl w:val="0"/>
          <w:numId w:val="1031"/>
        </w:numPr>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273B25" w:rsidRDefault="00273B25" w:rsidP="00273B25">
      <w:pPr>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73B25" w:rsidRDefault="00273B25" w:rsidP="00273B25">
      <w:pPr>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 xml:space="preserve">s-,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273B25" w:rsidRDefault="00273B25" w:rsidP="00273B25">
      <w:pPr>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273B25" w:rsidRDefault="00273B25" w:rsidP="00273B25">
      <w:pPr>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73B25" w:rsidRDefault="00273B25" w:rsidP="00273B25">
      <w:pPr>
        <w:tabs>
          <w:tab w:val="left" w:pos="4757"/>
        </w:tabs>
        <w:spacing w:line="470" w:lineRule="exact"/>
        <w:ind w:left="280" w:firstLine="680"/>
        <w:jc w:val="both"/>
      </w:pPr>
      <w:r>
        <w:t>сформированность умений</w:t>
      </w:r>
      <w:r>
        <w:tab/>
        <w:t>использовать химическую символику</w:t>
      </w:r>
    </w:p>
    <w:p w:rsidR="00273B25" w:rsidRDefault="00273B25" w:rsidP="00273B25">
      <w:pPr>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273B25" w:rsidRDefault="00273B25" w:rsidP="00273B25">
      <w:pPr>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273B25" w:rsidRDefault="00273B25" w:rsidP="00273B25">
      <w:pPr>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273B25" w:rsidRDefault="00273B25" w:rsidP="00273B25">
      <w:pPr>
        <w:spacing w:line="470" w:lineRule="exact"/>
        <w:ind w:left="220" w:right="600"/>
      </w:pPr>
      <w:r>
        <w:t>вещества - металлы и неметаллы, оксиды, основания, кислоты, амфотерные гидроксиды, соли);</w:t>
      </w:r>
    </w:p>
    <w:p w:rsidR="00273B25" w:rsidRDefault="00273B25" w:rsidP="00273B25">
      <w:pPr>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273B25" w:rsidRDefault="00273B25" w:rsidP="00273B25">
      <w:pPr>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Style w:val="211pt0"/>
          <w:rFonts w:eastAsia="Arial Unicode MS"/>
        </w:rPr>
        <w:t xml:space="preserve">«S-,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273B25" w:rsidRDefault="00273B25" w:rsidP="00273B25">
      <w:pPr>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73B25" w:rsidRDefault="00273B25" w:rsidP="00273B25">
      <w:pPr>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273B25" w:rsidRDefault="00273B25" w:rsidP="00273B25">
      <w:pPr>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273B25" w:rsidRDefault="00273B25" w:rsidP="00273B25">
      <w:pPr>
        <w:spacing w:line="470" w:lineRule="exact"/>
        <w:ind w:left="220"/>
      </w:pPr>
      <w:r>
        <w:t>эффекту реакции, изменению степеней окисления элементов, обратимости реакции, участию катализатора);</w:t>
      </w:r>
    </w:p>
    <w:p w:rsidR="00273B25" w:rsidRDefault="00273B25" w:rsidP="00273B25">
      <w:pPr>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273B25" w:rsidRDefault="00273B25" w:rsidP="00273B25">
      <w:pPr>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273B25" w:rsidRDefault="00273B25" w:rsidP="00273B25">
      <w:pPr>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273B25" w:rsidRDefault="00273B25" w:rsidP="00273B25">
      <w:pPr>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273B25" w:rsidRDefault="00273B25" w:rsidP="00273B25">
      <w:pPr>
        <w:spacing w:line="470" w:lineRule="exact"/>
        <w:ind w:left="220"/>
      </w:pPr>
      <w:r>
        <w:t>восстановительных реакций посредством составления электронного баланса этих реакций;</w:t>
      </w:r>
    </w:p>
    <w:p w:rsidR="00273B25" w:rsidRDefault="00273B25" w:rsidP="00273B25">
      <w:pPr>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273B25" w:rsidRDefault="00273B25" w:rsidP="00273B25">
      <w:pPr>
        <w:spacing w:line="470" w:lineRule="exact"/>
        <w:ind w:left="240"/>
      </w:pPr>
      <w:r>
        <w:t>в зависимости от внешнего воздействия (принцип Ле Шателье);</w:t>
      </w:r>
    </w:p>
    <w:p w:rsidR="00273B25" w:rsidRDefault="00273B25" w:rsidP="00273B25">
      <w:pPr>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273B25" w:rsidRDefault="00273B25" w:rsidP="00273B25">
      <w:pPr>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273B25" w:rsidRDefault="00273B25" w:rsidP="00273B25">
      <w:pPr>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73B25" w:rsidRDefault="00273B25" w:rsidP="00273B25">
      <w:pPr>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73B25" w:rsidRDefault="00273B25" w:rsidP="00273B25">
      <w:pPr>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273B25" w:rsidRDefault="00273B25" w:rsidP="00273B25">
      <w:pPr>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273B25" w:rsidRDefault="00273B25" w:rsidP="00273B25">
      <w:pPr>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73B25" w:rsidRDefault="00273B25" w:rsidP="00273B25">
      <w:pPr>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273B25" w:rsidRDefault="00273B25" w:rsidP="00CC173D">
      <w:pPr>
        <w:numPr>
          <w:ilvl w:val="0"/>
          <w:numId w:val="1026"/>
        </w:numPr>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rsidR="00273B25" w:rsidRDefault="00273B25" w:rsidP="00CC173D">
      <w:pPr>
        <w:numPr>
          <w:ilvl w:val="1"/>
          <w:numId w:val="1026"/>
        </w:numPr>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73B25" w:rsidRDefault="00273B25" w:rsidP="00CC173D">
      <w:pPr>
        <w:numPr>
          <w:ilvl w:val="1"/>
          <w:numId w:val="1026"/>
        </w:numPr>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1026"/>
        </w:numPr>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26"/>
        </w:numPr>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273B25" w:rsidRDefault="00273B25" w:rsidP="00CC173D">
      <w:pPr>
        <w:numPr>
          <w:ilvl w:val="1"/>
          <w:numId w:val="1026"/>
        </w:numPr>
        <w:tabs>
          <w:tab w:val="left" w:pos="1724"/>
        </w:tabs>
        <w:spacing w:line="470" w:lineRule="exact"/>
        <w:ind w:left="260" w:firstLine="700"/>
        <w:jc w:val="both"/>
      </w:pPr>
      <w:r>
        <w:t>Пояснительная записка.</w:t>
      </w:r>
    </w:p>
    <w:p w:rsidR="00273B25" w:rsidRDefault="00273B25" w:rsidP="00CC173D">
      <w:pPr>
        <w:numPr>
          <w:ilvl w:val="2"/>
          <w:numId w:val="1026"/>
        </w:numPr>
        <w:tabs>
          <w:tab w:val="left" w:pos="1916"/>
        </w:tabs>
        <w:spacing w:line="470" w:lineRule="exact"/>
        <w:ind w:left="260" w:firstLine="700"/>
        <w:jc w:val="both"/>
      </w:pPr>
      <w:r>
        <w:t>Программа по химии на уровне среднего общего образования</w:t>
      </w:r>
    </w:p>
    <w:p w:rsidR="00273B25" w:rsidRDefault="00273B25" w:rsidP="00273B25">
      <w:pPr>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273B25" w:rsidRDefault="00273B25" w:rsidP="00CC173D">
      <w:pPr>
        <w:numPr>
          <w:ilvl w:val="0"/>
          <w:numId w:val="1035"/>
        </w:numPr>
        <w:tabs>
          <w:tab w:val="left" w:pos="1881"/>
        </w:tabs>
        <w:spacing w:line="470" w:lineRule="exact"/>
        <w:ind w:left="240" w:firstLine="680"/>
        <w:jc w:val="both"/>
      </w:pPr>
      <w:r>
        <w:t>Химия на уровне углублённого изучения занимает важное место</w:t>
      </w:r>
    </w:p>
    <w:p w:rsidR="00273B25" w:rsidRDefault="00273B25" w:rsidP="00273B25">
      <w:pPr>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273B25" w:rsidRDefault="00273B25" w:rsidP="00273B25">
      <w:pPr>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273B25" w:rsidRDefault="00273B25" w:rsidP="00CC173D">
      <w:pPr>
        <w:numPr>
          <w:ilvl w:val="0"/>
          <w:numId w:val="1035"/>
        </w:numPr>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273B25" w:rsidRDefault="00273B25" w:rsidP="00273B25">
      <w:pPr>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273B25" w:rsidRDefault="00273B25" w:rsidP="00273B25">
      <w:pPr>
        <w:spacing w:line="470" w:lineRule="exact"/>
        <w:ind w:left="240" w:firstLine="680"/>
        <w:jc w:val="both"/>
      </w:pPr>
      <w:r>
        <w:t>организационно-планирующая, которая предусматривает определение:</w:t>
      </w:r>
    </w:p>
    <w:p w:rsidR="00273B25" w:rsidRDefault="00273B25" w:rsidP="00273B25">
      <w:pPr>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273B25" w:rsidRDefault="00273B25" w:rsidP="00273B25">
      <w:pPr>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273B25" w:rsidRDefault="00273B25" w:rsidP="00CC173D">
      <w:pPr>
        <w:numPr>
          <w:ilvl w:val="0"/>
          <w:numId w:val="1035"/>
        </w:numPr>
        <w:tabs>
          <w:tab w:val="left" w:pos="1881"/>
        </w:tabs>
        <w:spacing w:line="470" w:lineRule="exact"/>
        <w:ind w:left="240" w:firstLine="680"/>
        <w:jc w:val="both"/>
      </w:pPr>
      <w:r>
        <w:t>Программа для углублённого изучения химии:</w:t>
      </w:r>
    </w:p>
    <w:p w:rsidR="00273B25" w:rsidRDefault="00273B25" w:rsidP="00273B25">
      <w:pPr>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273B25" w:rsidRDefault="00273B25" w:rsidP="00273B25">
      <w:pPr>
        <w:spacing w:line="470" w:lineRule="exact"/>
        <w:ind w:left="240"/>
      </w:pPr>
      <w:r>
        <w:t>курса;</w:t>
      </w:r>
    </w:p>
    <w:p w:rsidR="00273B25" w:rsidRDefault="00273B25" w:rsidP="00273B25">
      <w:pPr>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273B25" w:rsidRDefault="00273B25" w:rsidP="00273B25">
      <w:pPr>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273B25" w:rsidRDefault="00273B25" w:rsidP="00273B25">
      <w:pPr>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273B25" w:rsidRDefault="00273B25" w:rsidP="00CC173D">
      <w:pPr>
        <w:numPr>
          <w:ilvl w:val="0"/>
          <w:numId w:val="1035"/>
        </w:numPr>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273B25" w:rsidRDefault="00273B25" w:rsidP="00CC173D">
      <w:pPr>
        <w:numPr>
          <w:ilvl w:val="0"/>
          <w:numId w:val="1035"/>
        </w:numPr>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73B25" w:rsidRDefault="00273B25" w:rsidP="00CC173D">
      <w:pPr>
        <w:numPr>
          <w:ilvl w:val="0"/>
          <w:numId w:val="1035"/>
        </w:numPr>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73B25" w:rsidRDefault="00273B25" w:rsidP="00CC173D">
      <w:pPr>
        <w:numPr>
          <w:ilvl w:val="0"/>
          <w:numId w:val="1035"/>
        </w:numPr>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73B25" w:rsidRDefault="00273B25" w:rsidP="00CC173D">
      <w:pPr>
        <w:numPr>
          <w:ilvl w:val="0"/>
          <w:numId w:val="1035"/>
        </w:numPr>
        <w:tabs>
          <w:tab w:val="left" w:pos="1916"/>
        </w:tabs>
        <w:spacing w:line="470" w:lineRule="exact"/>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273B25" w:rsidRDefault="00273B25" w:rsidP="00CC173D">
      <w:pPr>
        <w:numPr>
          <w:ilvl w:val="0"/>
          <w:numId w:val="1035"/>
        </w:numPr>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273B25" w:rsidRDefault="00273B25" w:rsidP="00CC173D">
      <w:pPr>
        <w:numPr>
          <w:ilvl w:val="0"/>
          <w:numId w:val="1035"/>
        </w:numPr>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273B25" w:rsidRDefault="00273B25" w:rsidP="00CC173D">
      <w:pPr>
        <w:numPr>
          <w:ilvl w:val="0"/>
          <w:numId w:val="1035"/>
        </w:numPr>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73B25" w:rsidRDefault="00273B25" w:rsidP="00CC173D">
      <w:pPr>
        <w:numPr>
          <w:ilvl w:val="0"/>
          <w:numId w:val="1035"/>
        </w:numPr>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273B25" w:rsidRDefault="00273B25" w:rsidP="00273B25">
      <w:pPr>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273B25" w:rsidRDefault="00273B25" w:rsidP="00273B25">
      <w:pPr>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73B25" w:rsidRDefault="00273B25" w:rsidP="00273B25">
      <w:pPr>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273B25" w:rsidRDefault="00273B25" w:rsidP="00273B25">
      <w:pPr>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273B25" w:rsidRDefault="00273B25" w:rsidP="00273B25">
      <w:pPr>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273B25" w:rsidRDefault="00273B25" w:rsidP="00273B25">
      <w:pPr>
        <w:spacing w:line="470" w:lineRule="exact"/>
        <w:ind w:left="220"/>
      </w:pPr>
      <w:r>
        <w:t>и повседневной жизни.</w:t>
      </w:r>
    </w:p>
    <w:p w:rsidR="00273B25" w:rsidRDefault="00273B25" w:rsidP="00CC173D">
      <w:pPr>
        <w:numPr>
          <w:ilvl w:val="0"/>
          <w:numId w:val="1035"/>
        </w:numPr>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273B25" w:rsidRDefault="00273B25" w:rsidP="00273B25">
      <w:pPr>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273B25" w:rsidRDefault="00273B25" w:rsidP="00273B25">
      <w:pPr>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273B25" w:rsidRDefault="00273B25" w:rsidP="00273B25">
      <w:pPr>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273B25" w:rsidRDefault="00273B25" w:rsidP="00273B25">
      <w:pPr>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73B25" w:rsidRDefault="00273B25" w:rsidP="00CC173D">
      <w:pPr>
        <w:numPr>
          <w:ilvl w:val="0"/>
          <w:numId w:val="1035"/>
        </w:numPr>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273B25" w:rsidRDefault="00273B25" w:rsidP="00273B25">
      <w:pPr>
        <w:spacing w:line="470" w:lineRule="exact"/>
        <w:ind w:left="220" w:firstLine="700"/>
        <w:jc w:val="both"/>
      </w:pPr>
      <w:r>
        <w:t>118.6. Содержание обучения в 10 классе.</w:t>
      </w:r>
    </w:p>
    <w:p w:rsidR="00273B25" w:rsidRDefault="00273B25" w:rsidP="00CC173D">
      <w:pPr>
        <w:numPr>
          <w:ilvl w:val="0"/>
          <w:numId w:val="1036"/>
        </w:numPr>
        <w:tabs>
          <w:tab w:val="left" w:pos="1948"/>
        </w:tabs>
        <w:spacing w:line="470" w:lineRule="exact"/>
        <w:ind w:left="220" w:firstLine="700"/>
        <w:jc w:val="both"/>
      </w:pPr>
      <w:r>
        <w:t>Органическая химия.</w:t>
      </w:r>
    </w:p>
    <w:p w:rsidR="00273B25" w:rsidRDefault="00273B25" w:rsidP="00CC173D">
      <w:pPr>
        <w:numPr>
          <w:ilvl w:val="0"/>
          <w:numId w:val="1037"/>
        </w:numPr>
        <w:tabs>
          <w:tab w:val="left" w:pos="2078"/>
        </w:tabs>
        <w:spacing w:line="470" w:lineRule="exact"/>
        <w:ind w:left="220" w:firstLine="700"/>
        <w:jc w:val="both"/>
      </w:pPr>
      <w:r>
        <w:t>Теоретические основы органической химии.</w:t>
      </w:r>
    </w:p>
    <w:p w:rsidR="00273B25" w:rsidRDefault="00273B25" w:rsidP="00273B25">
      <w:pPr>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273B25" w:rsidRDefault="00273B25" w:rsidP="00273B25">
      <w:pPr>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273B25" w:rsidRDefault="00273B25" w:rsidP="00273B25">
      <w:pPr>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273B25" w:rsidRDefault="00273B25" w:rsidP="00273B25">
      <w:pPr>
        <w:spacing w:line="470" w:lineRule="exact"/>
        <w:ind w:left="240" w:firstLine="680"/>
        <w:jc w:val="both"/>
      </w:pPr>
      <w:r>
        <w:t>Изомерия. Виды изомерии: структурная, пространственная.</w:t>
      </w:r>
    </w:p>
    <w:p w:rsidR="00273B25" w:rsidRDefault="00273B25" w:rsidP="00273B25">
      <w:pPr>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273B25" w:rsidRDefault="00273B25" w:rsidP="00273B25">
      <w:pPr>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lang w:val="en-US" w:eastAsia="en-US" w:bidi="en-US"/>
        </w:rPr>
        <w:t xml:space="preserve">(IUPAC) </w:t>
      </w:r>
      <w:r>
        <w:t>и тривиальные названия отдельных представителей.</w:t>
      </w:r>
    </w:p>
    <w:p w:rsidR="00273B25" w:rsidRDefault="00273B25" w:rsidP="00273B25">
      <w:pPr>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273B25" w:rsidRDefault="00273B25" w:rsidP="00273B25">
      <w:pPr>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273B25" w:rsidRDefault="00273B25" w:rsidP="00CC173D">
      <w:pPr>
        <w:numPr>
          <w:ilvl w:val="0"/>
          <w:numId w:val="1037"/>
        </w:numPr>
        <w:tabs>
          <w:tab w:val="left" w:pos="2081"/>
        </w:tabs>
        <w:spacing w:line="470" w:lineRule="exact"/>
        <w:ind w:left="240" w:firstLine="680"/>
        <w:jc w:val="both"/>
      </w:pPr>
      <w:r>
        <w:t>Углеводороды.</w:t>
      </w:r>
    </w:p>
    <w:p w:rsidR="00273B25" w:rsidRDefault="00273B25" w:rsidP="00273B25">
      <w:pPr>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273B25" w:rsidRDefault="00273B25" w:rsidP="00273B25">
      <w:pPr>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273B25" w:rsidRDefault="00273B25" w:rsidP="00273B25">
      <w:pPr>
        <w:spacing w:line="470" w:lineRule="exact"/>
        <w:ind w:left="240" w:firstLine="680"/>
        <w:jc w:val="both"/>
      </w:pPr>
      <w:r>
        <w:t>Нахождение в природе. Способы получения и применение алканов.</w:t>
      </w:r>
    </w:p>
    <w:p w:rsidR="00273B25" w:rsidRDefault="00273B25" w:rsidP="00273B25">
      <w:pPr>
        <w:spacing w:line="470" w:lineRule="exact"/>
        <w:ind w:left="240" w:firstLine="680"/>
        <w:jc w:val="both"/>
      </w:pPr>
      <w:r>
        <w:t>Циклоалканы. Общая формула, номенклатура и изомерия. Особенности</w:t>
      </w:r>
    </w:p>
    <w:p w:rsidR="00273B25" w:rsidRDefault="00273B25" w:rsidP="00273B25">
      <w:pPr>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273B25" w:rsidRDefault="00273B25" w:rsidP="00273B25">
      <w:pPr>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273B25" w:rsidRDefault="00273B25" w:rsidP="00273B25">
      <w:pPr>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273B25" w:rsidRDefault="00273B25" w:rsidP="00273B25">
      <w:pPr>
        <w:spacing w:line="470" w:lineRule="exact"/>
        <w:ind w:left="240" w:firstLine="680"/>
        <w:jc w:val="both"/>
      </w:pPr>
      <w:r>
        <w:t>Способы получения и применение алкенов.</w:t>
      </w:r>
    </w:p>
    <w:p w:rsidR="00273B25" w:rsidRDefault="00273B25" w:rsidP="00273B25">
      <w:pPr>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273B25" w:rsidRDefault="00273B25" w:rsidP="00273B25">
      <w:pPr>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273B25" w:rsidRDefault="00273B25" w:rsidP="00273B25">
      <w:pPr>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273B25" w:rsidRDefault="00273B25" w:rsidP="00273B25">
      <w:pPr>
        <w:spacing w:line="470" w:lineRule="exact"/>
        <w:ind w:left="240" w:firstLine="680"/>
        <w:jc w:val="both"/>
      </w:pPr>
      <w:r>
        <w:t>Способы получения и применение алкинов.</w:t>
      </w:r>
    </w:p>
    <w:p w:rsidR="00273B25" w:rsidRDefault="00273B25" w:rsidP="00273B25">
      <w:pPr>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273B25" w:rsidRDefault="00273B25" w:rsidP="00273B25">
      <w:pPr>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273B25" w:rsidRDefault="00273B25" w:rsidP="00273B25">
      <w:pPr>
        <w:spacing w:line="470" w:lineRule="exact"/>
        <w:ind w:left="240" w:firstLine="680"/>
        <w:jc w:val="both"/>
      </w:pPr>
      <w:r>
        <w:t>Особенности химических свойств стирола. Полимеризация стирола.</w:t>
      </w:r>
    </w:p>
    <w:p w:rsidR="00273B25" w:rsidRDefault="00273B25" w:rsidP="00273B25">
      <w:pPr>
        <w:spacing w:line="470" w:lineRule="exact"/>
        <w:ind w:left="240" w:firstLine="680"/>
        <w:jc w:val="both"/>
      </w:pPr>
      <w:r>
        <w:t>Способы получения и применение ароматических углеводородов.</w:t>
      </w:r>
    </w:p>
    <w:p w:rsidR="00273B25" w:rsidRDefault="00273B25" w:rsidP="00273B25">
      <w:pPr>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273B25" w:rsidRDefault="00273B25" w:rsidP="00273B25">
      <w:pPr>
        <w:tabs>
          <w:tab w:val="left" w:pos="4088"/>
        </w:tabs>
        <w:spacing w:line="470" w:lineRule="exact"/>
        <w:ind w:left="240" w:firstLine="680"/>
        <w:jc w:val="both"/>
      </w:pPr>
      <w:r>
        <w:t>Способы переработки</w:t>
      </w:r>
      <w:r>
        <w:tab/>
        <w:t>нефти: перегонка, крекинг (термический,</w:t>
      </w:r>
    </w:p>
    <w:p w:rsidR="00273B25" w:rsidRDefault="00273B25" w:rsidP="00273B25">
      <w:pPr>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273B25" w:rsidRDefault="00273B25" w:rsidP="00273B25">
      <w:pPr>
        <w:spacing w:line="470" w:lineRule="exact"/>
        <w:ind w:left="240" w:firstLine="680"/>
        <w:jc w:val="both"/>
      </w:pPr>
      <w:r>
        <w:t>Генетическая связь между различными классами углеводородов.</w:t>
      </w:r>
    </w:p>
    <w:p w:rsidR="00273B25" w:rsidRDefault="00273B25" w:rsidP="00273B25">
      <w:pPr>
        <w:tabs>
          <w:tab w:val="left" w:pos="4088"/>
        </w:tabs>
        <w:spacing w:line="470" w:lineRule="exact"/>
        <w:ind w:left="240" w:firstLine="680"/>
        <w:jc w:val="both"/>
      </w:pPr>
      <w:r>
        <w:t>Электронное строение</w:t>
      </w:r>
      <w:r>
        <w:tab/>
        <w:t>галогенпроизводных углеводородов. Реакции</w:t>
      </w:r>
    </w:p>
    <w:p w:rsidR="00273B25" w:rsidRDefault="00273B25" w:rsidP="00273B25">
      <w:pPr>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273B25" w:rsidRDefault="00273B25" w:rsidP="00273B25">
      <w:pPr>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273B25" w:rsidRDefault="00273B25" w:rsidP="00CC173D">
      <w:pPr>
        <w:numPr>
          <w:ilvl w:val="0"/>
          <w:numId w:val="1037"/>
        </w:numPr>
        <w:tabs>
          <w:tab w:val="left" w:pos="2089"/>
        </w:tabs>
        <w:spacing w:line="470" w:lineRule="exact"/>
        <w:ind w:left="240" w:firstLine="680"/>
        <w:jc w:val="both"/>
      </w:pPr>
      <w:r>
        <w:t>Кислородсодержащие органические соединения.</w:t>
      </w:r>
    </w:p>
    <w:p w:rsidR="00273B25" w:rsidRDefault="00273B25" w:rsidP="00273B25">
      <w:pPr>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273B25" w:rsidRDefault="00273B25" w:rsidP="00273B25">
      <w:pPr>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273B25" w:rsidRDefault="00273B25" w:rsidP="00273B25">
      <w:pPr>
        <w:spacing w:line="470" w:lineRule="exact"/>
        <w:ind w:left="220" w:right="620" w:firstLine="660"/>
        <w:jc w:val="both"/>
      </w:pPr>
      <w:r>
        <w:t>Простые эфиры, номенклатура и изомерия. Особенности физических и химических свойств.</w:t>
      </w:r>
    </w:p>
    <w:p w:rsidR="00273B25" w:rsidRDefault="00273B25" w:rsidP="00273B25">
      <w:pPr>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273B25" w:rsidRDefault="00273B25" w:rsidP="00273B25">
      <w:pPr>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273B25" w:rsidRDefault="00273B25" w:rsidP="00273B25">
      <w:pPr>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273B25" w:rsidRDefault="00273B25" w:rsidP="00273B25">
      <w:pPr>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273B25" w:rsidRDefault="00273B25" w:rsidP="00273B25">
      <w:pPr>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273B25" w:rsidRDefault="00273B25" w:rsidP="00273B25">
      <w:pPr>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273B25" w:rsidRDefault="00273B25" w:rsidP="00273B25">
      <w:pPr>
        <w:spacing w:line="470" w:lineRule="exact"/>
        <w:ind w:left="220" w:firstLine="660"/>
        <w:jc w:val="both"/>
      </w:pPr>
      <w:r>
        <w:t>Особенности свойств муравьиной кислоты.</w:t>
      </w:r>
    </w:p>
    <w:p w:rsidR="00273B25" w:rsidRDefault="00273B25" w:rsidP="00273B25">
      <w:pPr>
        <w:spacing w:line="470" w:lineRule="exact"/>
        <w:ind w:left="220" w:firstLine="660"/>
        <w:jc w:val="both"/>
      </w:pPr>
      <w:r>
        <w:t>Понятие о производных карбоновых кислот - сложных эфирах.</w:t>
      </w:r>
    </w:p>
    <w:p w:rsidR="00273B25" w:rsidRDefault="00273B25" w:rsidP="00273B25">
      <w:pPr>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273B25" w:rsidRDefault="00273B25" w:rsidP="00273B25">
      <w:pPr>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273B25" w:rsidRDefault="00273B25" w:rsidP="00273B25">
      <w:pPr>
        <w:spacing w:line="470" w:lineRule="exact"/>
        <w:ind w:left="220"/>
      </w:pPr>
      <w:r>
        <w:t>среде.</w:t>
      </w:r>
    </w:p>
    <w:p w:rsidR="00273B25" w:rsidRDefault="00273B25" w:rsidP="00273B25">
      <w:pPr>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273B25" w:rsidRDefault="00273B25" w:rsidP="00273B25">
      <w:pPr>
        <w:spacing w:line="470" w:lineRule="exact"/>
        <w:ind w:left="220" w:firstLine="680"/>
        <w:jc w:val="both"/>
      </w:pPr>
      <w:r>
        <w:t>Мыла как соли высших карбоновых кислот, их моющее действие.</w:t>
      </w:r>
    </w:p>
    <w:p w:rsidR="00273B25" w:rsidRDefault="00273B25" w:rsidP="00273B25">
      <w:pPr>
        <w:spacing w:line="470" w:lineRule="exact"/>
        <w:ind w:left="220" w:right="620" w:firstLine="680"/>
        <w:jc w:val="both"/>
      </w:pPr>
      <w:r>
        <w:t>Общая характеристика углеводов. Классификация углеводов (моно-, ди- и полисахариды).</w:t>
      </w:r>
    </w:p>
    <w:p w:rsidR="00273B25" w:rsidRDefault="00273B25" w:rsidP="00273B25">
      <w:pPr>
        <w:spacing w:line="470" w:lineRule="exact"/>
        <w:ind w:left="220" w:right="620" w:firstLine="680"/>
        <w:jc w:val="both"/>
      </w:pPr>
      <w:r>
        <w:t>Моносахариды: глюкоза, фруктоза. Физические свойства и нахождение в природе. Фотосинтез.</w:t>
      </w:r>
    </w:p>
    <w:p w:rsidR="00273B25" w:rsidRDefault="00273B25" w:rsidP="00273B25">
      <w:pPr>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273B25" w:rsidRDefault="00273B25" w:rsidP="00273B25">
      <w:pPr>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273B25" w:rsidRDefault="00273B25" w:rsidP="00273B25">
      <w:pPr>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273B25" w:rsidRDefault="00273B25" w:rsidP="00273B25">
      <w:pPr>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273B25" w:rsidRDefault="00273B25" w:rsidP="00CC173D">
      <w:pPr>
        <w:numPr>
          <w:ilvl w:val="0"/>
          <w:numId w:val="1037"/>
        </w:numPr>
        <w:tabs>
          <w:tab w:val="left" w:pos="2053"/>
        </w:tabs>
        <w:spacing w:line="470" w:lineRule="exact"/>
        <w:ind w:left="220" w:firstLine="680"/>
        <w:jc w:val="both"/>
      </w:pPr>
      <w:r>
        <w:t>Азотсодержащие органические соединения.</w:t>
      </w:r>
    </w:p>
    <w:p w:rsidR="00273B25" w:rsidRDefault="00273B25" w:rsidP="00273B25">
      <w:pPr>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273B25" w:rsidRDefault="00273B25" w:rsidP="00273B25">
      <w:pPr>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273B25" w:rsidRDefault="00273B25" w:rsidP="00273B25">
      <w:pPr>
        <w:spacing w:line="470" w:lineRule="exact"/>
        <w:ind w:left="220" w:right="600" w:firstLine="680"/>
        <w:jc w:val="both"/>
      </w:pPr>
      <w:r>
        <w:t>Способы получения и применение алифатических аминов. Получение анилина из нитробензола.</w:t>
      </w:r>
    </w:p>
    <w:p w:rsidR="00273B25" w:rsidRDefault="00273B25" w:rsidP="00273B25">
      <w:pPr>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273B25" w:rsidRDefault="00273B25" w:rsidP="00273B25">
      <w:pPr>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273B25" w:rsidRDefault="00273B25" w:rsidP="00273B25">
      <w:pPr>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273B25" w:rsidRDefault="00273B25" w:rsidP="00273B25">
      <w:pPr>
        <w:spacing w:line="470" w:lineRule="exact"/>
        <w:ind w:left="220" w:firstLine="680"/>
        <w:jc w:val="both"/>
      </w:pPr>
      <w:r>
        <w:t>1 ] 8.6.1.5. Высокомолекулярные соединения.</w:t>
      </w:r>
    </w:p>
    <w:p w:rsidR="00273B25" w:rsidRDefault="00273B25" w:rsidP="00273B25">
      <w:pPr>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273B25" w:rsidRDefault="00273B25" w:rsidP="00273B25">
      <w:pPr>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273B25" w:rsidRDefault="00273B25" w:rsidP="00273B25">
      <w:pPr>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273B25" w:rsidRDefault="00273B25" w:rsidP="00273B25">
      <w:pPr>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273B25" w:rsidRDefault="00273B25" w:rsidP="00273B25">
      <w:pPr>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273B25" w:rsidRDefault="00273B25" w:rsidP="00273B25">
      <w:pPr>
        <w:spacing w:line="470" w:lineRule="exact"/>
        <w:ind w:left="220" w:firstLine="680"/>
        <w:jc w:val="both"/>
      </w:pPr>
      <w:r>
        <w:t>Расчётные задачи.</w:t>
      </w:r>
    </w:p>
    <w:p w:rsidR="00273B25" w:rsidRDefault="00273B25" w:rsidP="00273B25">
      <w:pPr>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273B25" w:rsidRDefault="00273B25" w:rsidP="00273B25">
      <w:pPr>
        <w:spacing w:line="470" w:lineRule="exact"/>
        <w:ind w:left="220" w:firstLine="680"/>
        <w:jc w:val="both"/>
      </w:pPr>
      <w:r>
        <w:t>118.6.1.6. Межпредметные связи.</w:t>
      </w:r>
    </w:p>
    <w:p w:rsidR="00273B25" w:rsidRDefault="00273B25" w:rsidP="00273B25">
      <w:pPr>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273B25" w:rsidRDefault="00273B25" w:rsidP="00273B25">
      <w:pPr>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273B25" w:rsidRDefault="00273B25" w:rsidP="00273B25">
      <w:pPr>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273B25" w:rsidRDefault="00273B25" w:rsidP="00273B25">
      <w:pPr>
        <w:tabs>
          <w:tab w:val="left" w:pos="2460"/>
        </w:tabs>
        <w:spacing w:line="470" w:lineRule="exact"/>
        <w:ind w:left="220" w:firstLine="680"/>
        <w:jc w:val="both"/>
      </w:pPr>
      <w:r>
        <w:t>Биология:</w:t>
      </w:r>
      <w:r>
        <w:tab/>
        <w:t>клетка, организм, экосистема, биосфера, метаболизм,</w:t>
      </w:r>
    </w:p>
    <w:p w:rsidR="00273B25" w:rsidRDefault="00273B25" w:rsidP="00273B25">
      <w:pPr>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273B25" w:rsidRDefault="00273B25" w:rsidP="00273B25">
      <w:pPr>
        <w:spacing w:line="470" w:lineRule="exact"/>
        <w:ind w:left="240" w:firstLine="680"/>
        <w:jc w:val="both"/>
      </w:pPr>
      <w:r>
        <w:t>География: полезные ископаемые, топливо.</w:t>
      </w:r>
    </w:p>
    <w:p w:rsidR="00273B25" w:rsidRDefault="00273B25" w:rsidP="00273B25">
      <w:pPr>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273B25" w:rsidRDefault="00273B25" w:rsidP="00273B25">
      <w:pPr>
        <w:spacing w:line="470" w:lineRule="exact"/>
        <w:ind w:left="240" w:firstLine="680"/>
        <w:jc w:val="both"/>
      </w:pPr>
      <w:r>
        <w:t>118.7. Содержание обучения в 11 классе.</w:t>
      </w:r>
    </w:p>
    <w:p w:rsidR="00273B25" w:rsidRDefault="00273B25" w:rsidP="00CC173D">
      <w:pPr>
        <w:numPr>
          <w:ilvl w:val="0"/>
          <w:numId w:val="1038"/>
        </w:numPr>
        <w:tabs>
          <w:tab w:val="left" w:pos="1904"/>
        </w:tabs>
        <w:spacing w:line="470" w:lineRule="exact"/>
        <w:ind w:left="240" w:firstLine="680"/>
        <w:jc w:val="both"/>
      </w:pPr>
      <w:r>
        <w:t>Общая и неорганическая химия.</w:t>
      </w:r>
    </w:p>
    <w:p w:rsidR="00273B25" w:rsidRDefault="00273B25" w:rsidP="00CC173D">
      <w:pPr>
        <w:numPr>
          <w:ilvl w:val="0"/>
          <w:numId w:val="1039"/>
        </w:numPr>
        <w:tabs>
          <w:tab w:val="left" w:pos="2105"/>
        </w:tabs>
        <w:spacing w:line="470" w:lineRule="exact"/>
        <w:ind w:left="240" w:firstLine="680"/>
        <w:jc w:val="both"/>
      </w:pPr>
      <w:r>
        <w:t>Теоретические основы химии.</w:t>
      </w:r>
    </w:p>
    <w:p w:rsidR="00273B25" w:rsidRDefault="00273B25" w:rsidP="00273B25">
      <w:pPr>
        <w:spacing w:line="470" w:lineRule="exact"/>
        <w:ind w:left="240" w:firstLine="680"/>
        <w:jc w:val="both"/>
      </w:pPr>
      <w:r>
        <w:t>Атом. Состав атомных ядер. Химический элемент. Изотопы.</w:t>
      </w:r>
    </w:p>
    <w:p w:rsidR="00273B25" w:rsidRDefault="00273B25" w:rsidP="00273B25">
      <w:pPr>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Pr>
          <w:lang w:val="en-US" w:eastAsia="en-US" w:bidi="en-US"/>
        </w:rPr>
        <w:t xml:space="preserve">(s-, </w:t>
      </w:r>
      <w:r>
        <w:t xml:space="preserve">р-, </w:t>
      </w:r>
      <w:r>
        <w:rPr>
          <w:lang w:val="en-US" w:eastAsia="en-US" w:bidi="en-US"/>
        </w:rPr>
        <w:t>d-, 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273B25" w:rsidRDefault="00273B25" w:rsidP="00273B25">
      <w:pPr>
        <w:spacing w:line="470" w:lineRule="exact"/>
        <w:ind w:left="240" w:firstLine="680"/>
        <w:jc w:val="both"/>
      </w:pPr>
      <w:r>
        <w:t>Электроотрицательность.</w:t>
      </w:r>
    </w:p>
    <w:p w:rsidR="00273B25" w:rsidRDefault="00273B25" w:rsidP="00273B25">
      <w:pPr>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273B25" w:rsidRDefault="00273B25" w:rsidP="00273B25">
      <w:pPr>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273B25" w:rsidRDefault="00273B25" w:rsidP="00273B25">
      <w:pPr>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273B25" w:rsidRDefault="00273B25" w:rsidP="00273B25">
      <w:pPr>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273B25" w:rsidRDefault="00273B25" w:rsidP="00273B25">
      <w:pPr>
        <w:spacing w:line="470" w:lineRule="exact"/>
        <w:ind w:left="240" w:firstLine="680"/>
        <w:jc w:val="both"/>
      </w:pPr>
      <w:r>
        <w:t>Вещества молекулярного и немолекулярного строения. Типы кристаллических</w:t>
      </w:r>
    </w:p>
    <w:p w:rsidR="00273B25" w:rsidRDefault="00273B25" w:rsidP="00273B25">
      <w:pPr>
        <w:spacing w:line="470" w:lineRule="exact"/>
        <w:ind w:left="300"/>
      </w:pPr>
      <w:r>
        <w:t>решёток (структур) и свойства веществ.</w:t>
      </w:r>
    </w:p>
    <w:p w:rsidR="00273B25" w:rsidRDefault="00273B25" w:rsidP="00273B25">
      <w:pPr>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273B25" w:rsidRDefault="00273B25" w:rsidP="00273B25">
      <w:pPr>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273B25" w:rsidRDefault="00273B25" w:rsidP="00273B25">
      <w:pPr>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273B25" w:rsidRDefault="00273B25" w:rsidP="00273B25">
      <w:pPr>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273B25" w:rsidRDefault="00273B25" w:rsidP="00273B25">
      <w:pPr>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273B25" w:rsidRDefault="00273B25" w:rsidP="00273B25">
      <w:pPr>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273B25" w:rsidRDefault="00273B25" w:rsidP="00273B25">
      <w:pPr>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273B25" w:rsidRDefault="00273B25" w:rsidP="00273B25">
      <w:pPr>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273B25" w:rsidRDefault="00273B25" w:rsidP="00CC173D">
      <w:pPr>
        <w:numPr>
          <w:ilvl w:val="0"/>
          <w:numId w:val="1039"/>
        </w:numPr>
        <w:tabs>
          <w:tab w:val="left" w:pos="2138"/>
        </w:tabs>
        <w:spacing w:line="470" w:lineRule="exact"/>
        <w:ind w:left="300" w:firstLine="680"/>
        <w:jc w:val="both"/>
      </w:pPr>
      <w:r>
        <w:t>Неорганическая химия.</w:t>
      </w:r>
    </w:p>
    <w:p w:rsidR="00273B25" w:rsidRDefault="00273B25" w:rsidP="00273B25">
      <w:pPr>
        <w:spacing w:line="470" w:lineRule="exact"/>
        <w:ind w:left="300" w:firstLine="680"/>
        <w:jc w:val="both"/>
      </w:pPr>
      <w:r>
        <w:t>Положение неметаллов в Периодической системе химических элементов</w:t>
      </w:r>
    </w:p>
    <w:p w:rsidR="00273B25" w:rsidRDefault="00273B25" w:rsidP="00273B25">
      <w:pPr>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273B25" w:rsidRDefault="00273B25" w:rsidP="00273B25">
      <w:pPr>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273B25" w:rsidRDefault="00273B25" w:rsidP="00273B25">
      <w:pPr>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273B25" w:rsidRDefault="00273B25" w:rsidP="00273B25">
      <w:pPr>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273B25" w:rsidRDefault="00273B25" w:rsidP="00273B25">
      <w:pPr>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273B25" w:rsidRDefault="00273B25" w:rsidP="00273B25">
      <w:pPr>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273B25" w:rsidRDefault="00273B25" w:rsidP="00273B25">
      <w:pPr>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273B25" w:rsidRDefault="00273B25" w:rsidP="00273B25">
      <w:pPr>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273B25" w:rsidRDefault="00273B25" w:rsidP="00273B25">
      <w:pPr>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273B25" w:rsidRDefault="00273B25" w:rsidP="00273B25">
      <w:pPr>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273B25" w:rsidRDefault="00273B25" w:rsidP="00273B25">
      <w:pPr>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273B25" w:rsidRDefault="00273B25" w:rsidP="00273B25">
      <w:pPr>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273B25" w:rsidRDefault="00273B25" w:rsidP="00273B25">
      <w:pPr>
        <w:spacing w:line="470" w:lineRule="exact"/>
        <w:ind w:left="300" w:right="520" w:firstLine="680"/>
        <w:jc w:val="both"/>
      </w:pPr>
      <w:r>
        <w:t>Общие физические свойства металлов. Применение металлов в быту и технике. Сплавы металлов.</w:t>
      </w:r>
    </w:p>
    <w:p w:rsidR="00273B25" w:rsidRDefault="00273B25" w:rsidP="00273B25">
      <w:pPr>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273B25" w:rsidRDefault="00273B25" w:rsidP="00273B25">
      <w:pPr>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273B25" w:rsidRDefault="00273B25" w:rsidP="00273B25">
      <w:pPr>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273B25" w:rsidRDefault="00273B25" w:rsidP="00273B25">
      <w:pPr>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273B25" w:rsidRDefault="00273B25" w:rsidP="00273B25">
      <w:pPr>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273B25" w:rsidRDefault="00273B25" w:rsidP="00273B25">
      <w:pPr>
        <w:spacing w:line="470" w:lineRule="exact"/>
        <w:ind w:left="300"/>
        <w:jc w:val="both"/>
      </w:pPr>
      <w:r>
        <w:t>Периодической системы химических элементов.</w:t>
      </w:r>
    </w:p>
    <w:p w:rsidR="00273B25" w:rsidRDefault="00273B25" w:rsidP="00273B25">
      <w:pPr>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273B25" w:rsidRDefault="00273B25" w:rsidP="00273B25">
      <w:pPr>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273B25" w:rsidRDefault="00273B25" w:rsidP="00273B25">
      <w:pPr>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273B25" w:rsidRDefault="00273B25" w:rsidP="00273B25">
      <w:pPr>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273B25" w:rsidRDefault="00273B25" w:rsidP="00273B25">
      <w:pPr>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273B25" w:rsidRDefault="00273B25" w:rsidP="00273B25">
      <w:pPr>
        <w:spacing w:line="470" w:lineRule="exact"/>
        <w:ind w:left="300"/>
        <w:jc w:val="both"/>
      </w:pPr>
      <w:r>
        <w:t>и его сплавов.</w:t>
      </w:r>
    </w:p>
    <w:p w:rsidR="00273B25" w:rsidRDefault="00273B25" w:rsidP="00273B25">
      <w:pPr>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273B25" w:rsidRDefault="00273B25" w:rsidP="00273B25">
      <w:pPr>
        <w:spacing w:line="470" w:lineRule="exact"/>
        <w:ind w:left="300"/>
        <w:jc w:val="both"/>
      </w:pPr>
      <w:r>
        <w:t>и применение меди и её соединений.</w:t>
      </w:r>
    </w:p>
    <w:p w:rsidR="00273B25" w:rsidRDefault="00273B25" w:rsidP="00273B25">
      <w:pPr>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273B25" w:rsidRDefault="00273B25" w:rsidP="00273B25">
      <w:pPr>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273B25" w:rsidRDefault="00273B25" w:rsidP="00CC173D">
      <w:pPr>
        <w:numPr>
          <w:ilvl w:val="0"/>
          <w:numId w:val="1039"/>
        </w:numPr>
        <w:tabs>
          <w:tab w:val="left" w:pos="2091"/>
        </w:tabs>
        <w:spacing w:line="470" w:lineRule="exact"/>
        <w:ind w:left="240" w:firstLine="680"/>
        <w:jc w:val="both"/>
      </w:pPr>
      <w:r>
        <w:t>Химия и жизнь.</w:t>
      </w:r>
    </w:p>
    <w:p w:rsidR="00273B25" w:rsidRDefault="00273B25" w:rsidP="00273B25">
      <w:pPr>
        <w:spacing w:line="470" w:lineRule="exact"/>
        <w:ind w:left="240" w:firstLine="680"/>
        <w:jc w:val="both"/>
      </w:pPr>
      <w:r>
        <w:t>Роль химии в обеспечении устойчивого развития человечества.</w:t>
      </w:r>
    </w:p>
    <w:p w:rsidR="00273B25" w:rsidRDefault="00273B25" w:rsidP="00273B25">
      <w:pPr>
        <w:spacing w:line="470" w:lineRule="exact"/>
        <w:ind w:left="240" w:firstLine="680"/>
        <w:jc w:val="both"/>
      </w:pPr>
      <w:r>
        <w:t>Понятие о научных методах познания и методологии научного исследования.</w:t>
      </w:r>
    </w:p>
    <w:p w:rsidR="00273B25" w:rsidRDefault="00273B25" w:rsidP="00273B25">
      <w:pPr>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273B25" w:rsidRDefault="00273B25" w:rsidP="00273B25">
      <w:pPr>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273B25" w:rsidRDefault="00273B25" w:rsidP="00273B25">
      <w:pPr>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273B25" w:rsidRDefault="00273B25" w:rsidP="00273B25">
      <w:pPr>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273B25" w:rsidRDefault="00273B25" w:rsidP="00273B25">
      <w:pPr>
        <w:spacing w:line="470" w:lineRule="exact"/>
        <w:ind w:left="240" w:firstLine="680"/>
        <w:jc w:val="both"/>
      </w:pPr>
      <w:r>
        <w:t>Химия в строительстве: важнейшие строительные материалы (цемент, бетон).</w:t>
      </w:r>
    </w:p>
    <w:p w:rsidR="00273B25" w:rsidRDefault="00273B25" w:rsidP="00273B25">
      <w:pPr>
        <w:spacing w:line="470" w:lineRule="exact"/>
        <w:ind w:left="240" w:firstLine="680"/>
        <w:jc w:val="both"/>
      </w:pPr>
      <w:r>
        <w:t>Химия в сельском хозяйстве. Органические и минеральные удобрения.</w:t>
      </w:r>
    </w:p>
    <w:p w:rsidR="00273B25" w:rsidRDefault="00273B25" w:rsidP="00273B25">
      <w:pPr>
        <w:spacing w:line="470" w:lineRule="exact"/>
        <w:ind w:left="240" w:firstLine="680"/>
        <w:jc w:val="both"/>
      </w:pPr>
      <w:r>
        <w:t>Современные конструкционные материалы, краски, стекло, керамика.</w:t>
      </w:r>
    </w:p>
    <w:p w:rsidR="00273B25" w:rsidRDefault="00273B25" w:rsidP="00273B25">
      <w:pPr>
        <w:spacing w:line="470" w:lineRule="exact"/>
        <w:ind w:left="260" w:firstLine="680"/>
        <w:jc w:val="both"/>
      </w:pPr>
      <w:r>
        <w:t>Расчётные задачи.</w:t>
      </w:r>
    </w:p>
    <w:p w:rsidR="00273B25" w:rsidRDefault="00273B25" w:rsidP="00273B25">
      <w:pPr>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273B25" w:rsidRDefault="00273B25" w:rsidP="00CC173D">
      <w:pPr>
        <w:numPr>
          <w:ilvl w:val="0"/>
          <w:numId w:val="1039"/>
        </w:numPr>
        <w:tabs>
          <w:tab w:val="left" w:pos="2098"/>
        </w:tabs>
        <w:spacing w:line="470" w:lineRule="exact"/>
        <w:ind w:left="260" w:firstLine="680"/>
        <w:jc w:val="both"/>
      </w:pPr>
      <w:r>
        <w:t>Межпредметные связи.</w:t>
      </w:r>
    </w:p>
    <w:p w:rsidR="00273B25" w:rsidRDefault="00273B25" w:rsidP="00273B25">
      <w:pPr>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273B25" w:rsidRDefault="00273B25" w:rsidP="00273B25">
      <w:pPr>
        <w:spacing w:line="470" w:lineRule="exact"/>
        <w:ind w:left="260" w:right="560"/>
      </w:pPr>
      <w:r>
        <w:t>естественно-научных понятий, так и понятий, принятых в отдельных предметах естественно-научного цикла.</w:t>
      </w:r>
    </w:p>
    <w:p w:rsidR="00273B25" w:rsidRDefault="00273B25" w:rsidP="00273B25">
      <w:pPr>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273B25" w:rsidRDefault="00273B25" w:rsidP="00273B25">
      <w:pPr>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273B25" w:rsidRDefault="00273B25" w:rsidP="00273B25">
      <w:pPr>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273B25" w:rsidRDefault="00273B25" w:rsidP="00273B25">
      <w:pPr>
        <w:spacing w:line="470" w:lineRule="exact"/>
        <w:ind w:left="260" w:right="560" w:firstLine="680"/>
        <w:jc w:val="both"/>
      </w:pPr>
      <w:r>
        <w:t>География: минералы, горные породы, полезные ископаемые, топливо, ресурсы.</w:t>
      </w:r>
    </w:p>
    <w:p w:rsidR="00273B25" w:rsidRDefault="00273B25" w:rsidP="00273B25">
      <w:pPr>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73B25" w:rsidRDefault="00273B25" w:rsidP="00273B25">
      <w:pPr>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273B25" w:rsidRDefault="00273B25" w:rsidP="00CC173D">
      <w:pPr>
        <w:numPr>
          <w:ilvl w:val="0"/>
          <w:numId w:val="1040"/>
        </w:numPr>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273B25" w:rsidRDefault="00273B25" w:rsidP="00273B25">
      <w:pPr>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73B25" w:rsidRDefault="00273B25" w:rsidP="00273B25">
      <w:pPr>
        <w:spacing w:line="470" w:lineRule="exact"/>
        <w:ind w:left="240" w:firstLine="680"/>
        <w:jc w:val="both"/>
      </w:pPr>
      <w:r>
        <w:t>осознание обучающимися российской гражданской идентичности;</w:t>
      </w:r>
    </w:p>
    <w:p w:rsidR="00273B25" w:rsidRDefault="00273B25" w:rsidP="00273B25">
      <w:pPr>
        <w:spacing w:line="470" w:lineRule="exact"/>
        <w:ind w:left="240" w:firstLine="680"/>
        <w:jc w:val="both"/>
      </w:pPr>
      <w:r>
        <w:t>готовность к саморазвитию, самостоятельности и самоопределению;</w:t>
      </w:r>
    </w:p>
    <w:p w:rsidR="00273B25" w:rsidRDefault="00273B25" w:rsidP="00273B25">
      <w:pPr>
        <w:spacing w:line="470" w:lineRule="exact"/>
        <w:ind w:left="240" w:firstLine="680"/>
        <w:jc w:val="both"/>
      </w:pPr>
      <w:r>
        <w:t>наличие мотивации к обучению;</w:t>
      </w:r>
    </w:p>
    <w:p w:rsidR="00273B25" w:rsidRDefault="00273B25" w:rsidP="00273B25">
      <w:pPr>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273B25" w:rsidRDefault="00273B25" w:rsidP="00273B25">
      <w:pPr>
        <w:spacing w:line="470" w:lineRule="exact"/>
        <w:ind w:left="240"/>
        <w:jc w:val="both"/>
      </w:pPr>
      <w:r>
        <w:t>в обществе правилами и нормами поведения;</w:t>
      </w:r>
    </w:p>
    <w:p w:rsidR="00273B25" w:rsidRDefault="00273B25" w:rsidP="00273B25">
      <w:pPr>
        <w:spacing w:line="470" w:lineRule="exact"/>
        <w:ind w:left="240" w:firstLine="680"/>
        <w:jc w:val="both"/>
      </w:pPr>
      <w:r>
        <w:t>наличие правосознания, экологической культуры;</w:t>
      </w:r>
    </w:p>
    <w:p w:rsidR="00273B25" w:rsidRDefault="00273B25" w:rsidP="00273B25">
      <w:pPr>
        <w:spacing w:line="470" w:lineRule="exact"/>
        <w:ind w:left="240" w:firstLine="680"/>
        <w:jc w:val="both"/>
      </w:pPr>
      <w:r>
        <w:t>способность ставить цели и строить жизненные планы.</w:t>
      </w:r>
    </w:p>
    <w:p w:rsidR="00273B25" w:rsidRDefault="00273B25" w:rsidP="00273B25">
      <w:pPr>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273B25" w:rsidRDefault="00273B25" w:rsidP="00273B25">
      <w:pPr>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273B25" w:rsidRDefault="00273B25" w:rsidP="00273B25">
      <w:pPr>
        <w:spacing w:line="470" w:lineRule="exact"/>
        <w:ind w:left="240"/>
        <w:jc w:val="both"/>
      </w:pPr>
      <w:r>
        <w:t>обучающихся в процессе реализации образовательной деятельности.</w:t>
      </w:r>
    </w:p>
    <w:p w:rsidR="00273B25" w:rsidRDefault="00273B25" w:rsidP="00CC173D">
      <w:pPr>
        <w:numPr>
          <w:ilvl w:val="0"/>
          <w:numId w:val="1040"/>
        </w:numPr>
        <w:tabs>
          <w:tab w:val="left" w:pos="1941"/>
        </w:tabs>
        <w:spacing w:line="470" w:lineRule="exact"/>
        <w:ind w:left="240" w:firstLine="680"/>
        <w:jc w:val="both"/>
      </w:pPr>
      <w:r>
        <w:t>Личностные результаты освоения предмета «Химия» отражают</w:t>
      </w:r>
    </w:p>
    <w:p w:rsidR="00273B25" w:rsidRDefault="00273B25" w:rsidP="00273B25">
      <w:pPr>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273B25" w:rsidRDefault="00273B25" w:rsidP="00273B25">
      <w:pPr>
        <w:spacing w:line="470" w:lineRule="exact"/>
        <w:ind w:left="240" w:right="580"/>
      </w:pPr>
      <w:r>
        <w:t>обучающихся в процессе реализации образовательной деятельности, в том числе в части:</w:t>
      </w:r>
    </w:p>
    <w:p w:rsidR="00273B25" w:rsidRDefault="00273B25" w:rsidP="00CC173D">
      <w:pPr>
        <w:numPr>
          <w:ilvl w:val="0"/>
          <w:numId w:val="1041"/>
        </w:numPr>
        <w:tabs>
          <w:tab w:val="left" w:pos="1302"/>
        </w:tabs>
        <w:spacing w:line="470" w:lineRule="exact"/>
        <w:ind w:left="240" w:firstLine="680"/>
        <w:jc w:val="both"/>
      </w:pPr>
      <w:r>
        <w:t>гражданского воспитания:</w:t>
      </w:r>
    </w:p>
    <w:p w:rsidR="00273B25" w:rsidRDefault="00273B25" w:rsidP="00273B25">
      <w:pPr>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273B25" w:rsidRDefault="00273B25" w:rsidP="00273B25">
      <w:pPr>
        <w:spacing w:line="470" w:lineRule="exact"/>
        <w:ind w:left="240" w:right="580" w:firstLine="680"/>
        <w:jc w:val="both"/>
      </w:pPr>
      <w:r>
        <w:t>представления о социальных нормах и правилах межличностных отношений в коллективе;</w:t>
      </w:r>
    </w:p>
    <w:p w:rsidR="00273B25" w:rsidRDefault="00273B25" w:rsidP="00273B25">
      <w:pPr>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73B25" w:rsidRDefault="00273B25" w:rsidP="00273B25">
      <w:pPr>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273B25" w:rsidRDefault="00273B25" w:rsidP="00CC173D">
      <w:pPr>
        <w:numPr>
          <w:ilvl w:val="0"/>
          <w:numId w:val="1041"/>
        </w:numPr>
        <w:tabs>
          <w:tab w:val="left" w:pos="1388"/>
        </w:tabs>
        <w:spacing w:line="470" w:lineRule="exact"/>
        <w:ind w:left="300" w:firstLine="680"/>
        <w:jc w:val="both"/>
      </w:pPr>
      <w:r>
        <w:t>патриотического воспитания:</w:t>
      </w:r>
    </w:p>
    <w:p w:rsidR="00273B25" w:rsidRDefault="00273B25" w:rsidP="00273B25">
      <w:pPr>
        <w:spacing w:line="470" w:lineRule="exact"/>
        <w:ind w:left="300" w:right="520" w:firstLine="680"/>
        <w:jc w:val="both"/>
      </w:pPr>
      <w:r>
        <w:t>ценностного отношения к историческому и научному наследию отечественной химии;</w:t>
      </w:r>
    </w:p>
    <w:p w:rsidR="00273B25" w:rsidRDefault="00273B25" w:rsidP="00273B25">
      <w:pPr>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273B25" w:rsidRDefault="00273B25" w:rsidP="00273B25">
      <w:pPr>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273B25" w:rsidRDefault="00273B25" w:rsidP="00CC173D">
      <w:pPr>
        <w:numPr>
          <w:ilvl w:val="0"/>
          <w:numId w:val="1041"/>
        </w:numPr>
        <w:tabs>
          <w:tab w:val="left" w:pos="1388"/>
        </w:tabs>
        <w:spacing w:line="470" w:lineRule="exact"/>
        <w:ind w:left="300" w:firstLine="680"/>
        <w:jc w:val="both"/>
      </w:pPr>
      <w:r>
        <w:t>духовно-нравственного воспитания:</w:t>
      </w:r>
    </w:p>
    <w:p w:rsidR="00273B25" w:rsidRDefault="00273B25" w:rsidP="00273B25">
      <w:pPr>
        <w:spacing w:line="470" w:lineRule="exact"/>
        <w:ind w:left="300" w:firstLine="680"/>
        <w:jc w:val="both"/>
      </w:pPr>
      <w:r>
        <w:t>нравственного сознания, этического поведения;</w:t>
      </w:r>
    </w:p>
    <w:p w:rsidR="00273B25" w:rsidRDefault="00273B25" w:rsidP="00273B25">
      <w:pPr>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73B25" w:rsidRDefault="00273B25" w:rsidP="00273B25">
      <w:pPr>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273B25" w:rsidRDefault="00273B25" w:rsidP="00CC173D">
      <w:pPr>
        <w:numPr>
          <w:ilvl w:val="0"/>
          <w:numId w:val="1041"/>
        </w:numPr>
        <w:tabs>
          <w:tab w:val="left" w:pos="1388"/>
        </w:tabs>
        <w:spacing w:line="470" w:lineRule="exact"/>
        <w:ind w:left="300" w:firstLine="680"/>
        <w:jc w:val="both"/>
      </w:pPr>
      <w:r>
        <w:t>формирования культуры здоровья:</w:t>
      </w:r>
    </w:p>
    <w:p w:rsidR="00273B25" w:rsidRDefault="00273B25" w:rsidP="00273B25">
      <w:pPr>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73B25" w:rsidRDefault="00273B25" w:rsidP="00273B25">
      <w:pPr>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273B25" w:rsidRDefault="00273B25" w:rsidP="00273B25">
      <w:pPr>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273B25" w:rsidRDefault="00273B25" w:rsidP="00273B25">
      <w:pPr>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273B25" w:rsidRDefault="00273B25" w:rsidP="00CC173D">
      <w:pPr>
        <w:numPr>
          <w:ilvl w:val="0"/>
          <w:numId w:val="1041"/>
        </w:numPr>
        <w:tabs>
          <w:tab w:val="left" w:pos="1388"/>
        </w:tabs>
        <w:spacing w:line="470" w:lineRule="exact"/>
        <w:ind w:left="300" w:firstLine="680"/>
        <w:jc w:val="both"/>
      </w:pPr>
      <w:r>
        <w:t>трудового воспитания:</w:t>
      </w:r>
    </w:p>
    <w:p w:rsidR="00273B25" w:rsidRDefault="00273B25" w:rsidP="00273B25">
      <w:pPr>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273B25" w:rsidRDefault="00273B25" w:rsidP="00273B25">
      <w:pPr>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273B25" w:rsidRDefault="00273B25" w:rsidP="00273B25">
      <w:pPr>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273B25" w:rsidRDefault="00273B25" w:rsidP="00273B25">
      <w:pPr>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273B25" w:rsidRDefault="00273B25" w:rsidP="00CC173D">
      <w:pPr>
        <w:numPr>
          <w:ilvl w:val="0"/>
          <w:numId w:val="1041"/>
        </w:numPr>
        <w:tabs>
          <w:tab w:val="left" w:pos="1367"/>
        </w:tabs>
        <w:spacing w:line="470" w:lineRule="exact"/>
        <w:ind w:left="320" w:firstLine="680"/>
        <w:jc w:val="both"/>
      </w:pPr>
      <w:r>
        <w:t>экологического воспитания:</w:t>
      </w:r>
    </w:p>
    <w:p w:rsidR="00273B25" w:rsidRDefault="00273B25" w:rsidP="00273B25">
      <w:pPr>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273B25" w:rsidRDefault="00273B25" w:rsidP="00273B25">
      <w:pPr>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273B25" w:rsidRDefault="00273B25" w:rsidP="00273B25">
      <w:pPr>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273B25" w:rsidRDefault="00273B25" w:rsidP="00273B25">
      <w:pPr>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73B25" w:rsidRDefault="00273B25" w:rsidP="00CC173D">
      <w:pPr>
        <w:numPr>
          <w:ilvl w:val="0"/>
          <w:numId w:val="1041"/>
        </w:numPr>
        <w:tabs>
          <w:tab w:val="left" w:pos="1367"/>
        </w:tabs>
        <w:spacing w:line="470" w:lineRule="exact"/>
        <w:ind w:left="320" w:firstLine="680"/>
        <w:jc w:val="both"/>
      </w:pPr>
      <w:r>
        <w:t>ценности научного познания:</w:t>
      </w:r>
    </w:p>
    <w:p w:rsidR="00273B25" w:rsidRDefault="00273B25" w:rsidP="00273B25">
      <w:pPr>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273B25" w:rsidRDefault="00273B25" w:rsidP="00273B25">
      <w:pPr>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73B25" w:rsidRDefault="00273B25" w:rsidP="00273B25">
      <w:pPr>
        <w:spacing w:line="470" w:lineRule="exact"/>
        <w:ind w:left="320" w:firstLine="680"/>
        <w:jc w:val="both"/>
      </w:pPr>
      <w:r>
        <w:t>убеждённости в особой значимости химии для современной цивилизации:</w:t>
      </w:r>
    </w:p>
    <w:p w:rsidR="00273B25" w:rsidRDefault="00273B25" w:rsidP="00273B25">
      <w:pPr>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73B25" w:rsidRDefault="00273B25" w:rsidP="00273B25">
      <w:pPr>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273B25" w:rsidRDefault="00273B25" w:rsidP="00273B25">
      <w:pPr>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273B25" w:rsidRDefault="00273B25" w:rsidP="00273B25">
      <w:pPr>
        <w:spacing w:line="470" w:lineRule="exact"/>
        <w:ind w:left="260" w:firstLine="680"/>
        <w:jc w:val="both"/>
      </w:pPr>
      <w:r>
        <w:t>интереса к познанию, исследовательской деятельности;</w:t>
      </w:r>
    </w:p>
    <w:p w:rsidR="00273B25" w:rsidRDefault="00273B25" w:rsidP="00273B25">
      <w:pPr>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273B25" w:rsidRDefault="00273B25" w:rsidP="00273B25">
      <w:pPr>
        <w:spacing w:line="470" w:lineRule="exact"/>
        <w:ind w:left="260" w:right="560" w:firstLine="680"/>
        <w:jc w:val="both"/>
      </w:pPr>
      <w:r>
        <w:t>интереса к особенностям труда в различных сферах профессиональной деятельности.</w:t>
      </w:r>
    </w:p>
    <w:p w:rsidR="00273B25" w:rsidRDefault="00273B25" w:rsidP="00CC173D">
      <w:pPr>
        <w:numPr>
          <w:ilvl w:val="0"/>
          <w:numId w:val="1040"/>
        </w:numPr>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273B25" w:rsidRDefault="00273B25" w:rsidP="00273B25">
      <w:pPr>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73B25" w:rsidRDefault="00273B25" w:rsidP="00273B25">
      <w:pPr>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73B25" w:rsidRDefault="00273B25" w:rsidP="00273B25">
      <w:pPr>
        <w:spacing w:line="470" w:lineRule="exact"/>
        <w:ind w:left="260" w:firstLine="680"/>
        <w:jc w:val="both"/>
      </w:pPr>
      <w:r>
        <w:t>способность обучающихся использовать освоенные междисциплинарные,</w:t>
      </w:r>
    </w:p>
    <w:p w:rsidR="00273B25" w:rsidRDefault="00273B25" w:rsidP="00273B25">
      <w:pPr>
        <w:spacing w:line="470" w:lineRule="exact"/>
        <w:ind w:left="260" w:right="560"/>
      </w:pPr>
      <w:r>
        <w:t>мировоззренческие знания и универсальные учебные действия в познавательной и социальной практике.</w:t>
      </w:r>
    </w:p>
    <w:p w:rsidR="00273B25" w:rsidRDefault="00273B25" w:rsidP="00CC173D">
      <w:pPr>
        <w:numPr>
          <w:ilvl w:val="0"/>
          <w:numId w:val="1040"/>
        </w:numPr>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273B25" w:rsidRDefault="00273B25" w:rsidP="00CC173D">
      <w:pPr>
        <w:numPr>
          <w:ilvl w:val="0"/>
          <w:numId w:val="1042"/>
        </w:numPr>
        <w:tabs>
          <w:tab w:val="left" w:pos="2160"/>
        </w:tabs>
        <w:spacing w:line="470" w:lineRule="exact"/>
        <w:ind w:left="260" w:right="560" w:firstLine="680"/>
        <w:jc w:val="both"/>
      </w:pPr>
      <w:r>
        <w:t>Овладение универсальными учебными познавательными действиями:</w:t>
      </w:r>
    </w:p>
    <w:p w:rsidR="00273B25" w:rsidRDefault="00273B25" w:rsidP="00CC173D">
      <w:pPr>
        <w:numPr>
          <w:ilvl w:val="0"/>
          <w:numId w:val="1043"/>
        </w:numPr>
        <w:tabs>
          <w:tab w:val="left" w:pos="1289"/>
        </w:tabs>
        <w:spacing w:line="470" w:lineRule="exact"/>
        <w:ind w:left="260" w:firstLine="680"/>
        <w:jc w:val="both"/>
      </w:pPr>
      <w:r>
        <w:t>базовые логические действия:</w:t>
      </w:r>
    </w:p>
    <w:p w:rsidR="00273B25" w:rsidRDefault="00273B25" w:rsidP="00273B25">
      <w:pPr>
        <w:spacing w:line="470" w:lineRule="exact"/>
        <w:ind w:left="260" w:right="560" w:firstLine="68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73B25" w:rsidRDefault="00273B25" w:rsidP="00273B25">
      <w:pPr>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73B25" w:rsidRDefault="00273B25" w:rsidP="00273B25">
      <w:pPr>
        <w:spacing w:line="470" w:lineRule="exact"/>
        <w:ind w:left="260" w:right="560" w:firstLine="680"/>
        <w:jc w:val="both"/>
      </w:pPr>
      <w:r>
        <w:t>выбирать основания и критерии для классификации веществ и химических реакций;</w:t>
      </w:r>
    </w:p>
    <w:p w:rsidR="00273B25" w:rsidRDefault="00273B25" w:rsidP="00273B25">
      <w:pPr>
        <w:spacing w:line="470" w:lineRule="exact"/>
        <w:ind w:left="260" w:firstLine="680"/>
        <w:jc w:val="both"/>
      </w:pPr>
      <w:r>
        <w:t>устанавливать причинно-следственные связи между изучаемыми явлениями;</w:t>
      </w:r>
    </w:p>
    <w:p w:rsidR="00273B25" w:rsidRDefault="00273B25" w:rsidP="00273B25">
      <w:pPr>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73B25" w:rsidRDefault="00273B25" w:rsidP="00273B25">
      <w:pPr>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73B25" w:rsidRDefault="00273B25" w:rsidP="00CC173D">
      <w:pPr>
        <w:numPr>
          <w:ilvl w:val="0"/>
          <w:numId w:val="1043"/>
        </w:numPr>
        <w:tabs>
          <w:tab w:val="left" w:pos="1313"/>
        </w:tabs>
        <w:spacing w:line="470" w:lineRule="exact"/>
        <w:ind w:left="260" w:firstLine="680"/>
        <w:jc w:val="both"/>
      </w:pPr>
      <w:r>
        <w:t>базовые исследовательские действия:</w:t>
      </w:r>
    </w:p>
    <w:p w:rsidR="00273B25" w:rsidRDefault="00273B25" w:rsidP="00273B25">
      <w:pPr>
        <w:spacing w:line="470" w:lineRule="exact"/>
        <w:ind w:left="260" w:firstLine="680"/>
        <w:jc w:val="both"/>
      </w:pPr>
      <w:r>
        <w:t>владеть основами методов научного познания веществ и химических реакций;</w:t>
      </w:r>
    </w:p>
    <w:p w:rsidR="00273B25" w:rsidRDefault="00273B25" w:rsidP="00273B25">
      <w:pPr>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273B25" w:rsidRDefault="00273B25" w:rsidP="00273B25">
      <w:pPr>
        <w:spacing w:line="470" w:lineRule="exact"/>
        <w:ind w:left="220" w:right="600"/>
      </w:pPr>
      <w:r>
        <w:t>и основы для формирования гипотезы по проверке правильности высказываемых суждений;</w:t>
      </w:r>
    </w:p>
    <w:p w:rsidR="00273B25" w:rsidRDefault="00273B25" w:rsidP="00273B25">
      <w:pPr>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273B25" w:rsidRDefault="00273B25" w:rsidP="00273B25">
      <w:pPr>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73B25" w:rsidRDefault="00273B25" w:rsidP="00CC173D">
      <w:pPr>
        <w:numPr>
          <w:ilvl w:val="0"/>
          <w:numId w:val="1043"/>
        </w:numPr>
        <w:tabs>
          <w:tab w:val="left" w:pos="1248"/>
        </w:tabs>
        <w:spacing w:line="470" w:lineRule="exact"/>
        <w:ind w:left="220" w:firstLine="680"/>
        <w:jc w:val="both"/>
      </w:pPr>
      <w:r>
        <w:t>работа с информацией:</w:t>
      </w:r>
    </w:p>
    <w:p w:rsidR="00273B25" w:rsidRDefault="00273B25" w:rsidP="00273B25">
      <w:pPr>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273B25" w:rsidRDefault="00273B25" w:rsidP="00273B25">
      <w:pPr>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273B25" w:rsidRDefault="00273B25" w:rsidP="00273B25">
      <w:pPr>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273B25" w:rsidRDefault="00273B25" w:rsidP="00273B25">
      <w:pPr>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273B25" w:rsidRDefault="00273B25" w:rsidP="00273B25">
      <w:pPr>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73B25" w:rsidRDefault="00273B25" w:rsidP="00273B25">
      <w:pPr>
        <w:spacing w:line="470" w:lineRule="exact"/>
        <w:ind w:left="220" w:firstLine="680"/>
        <w:jc w:val="both"/>
      </w:pPr>
      <w:r>
        <w:t>использовать знаково-символические средства наглядности.</w:t>
      </w:r>
    </w:p>
    <w:p w:rsidR="00273B25" w:rsidRDefault="00273B25" w:rsidP="00CC173D">
      <w:pPr>
        <w:numPr>
          <w:ilvl w:val="0"/>
          <w:numId w:val="1042"/>
        </w:numPr>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73B25" w:rsidRDefault="00273B25" w:rsidP="00273B25">
      <w:pPr>
        <w:spacing w:line="470" w:lineRule="exact"/>
        <w:ind w:left="220" w:firstLine="680"/>
        <w:jc w:val="both"/>
      </w:pPr>
      <w:r>
        <w:t>выступать с презентацией результатов познавательной деятельности,</w:t>
      </w:r>
    </w:p>
    <w:p w:rsidR="00273B25" w:rsidRDefault="00273B25" w:rsidP="00273B25">
      <w:pPr>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273B25" w:rsidRDefault="00273B25" w:rsidP="00CC173D">
      <w:pPr>
        <w:numPr>
          <w:ilvl w:val="0"/>
          <w:numId w:val="1042"/>
        </w:numPr>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273B25" w:rsidRDefault="00273B25" w:rsidP="00273B25">
      <w:pPr>
        <w:spacing w:line="470" w:lineRule="exact"/>
        <w:ind w:left="260" w:right="580" w:firstLine="680"/>
        <w:jc w:val="both"/>
      </w:pPr>
      <w:r>
        <w:t>осуществлять самоконтроль деятельности на основе самоанализа и самооценки.</w:t>
      </w:r>
    </w:p>
    <w:p w:rsidR="00273B25" w:rsidRDefault="00273B25" w:rsidP="00CC173D">
      <w:pPr>
        <w:numPr>
          <w:ilvl w:val="0"/>
          <w:numId w:val="1040"/>
        </w:numPr>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273B25" w:rsidRDefault="00273B25" w:rsidP="00CC173D">
      <w:pPr>
        <w:numPr>
          <w:ilvl w:val="0"/>
          <w:numId w:val="1040"/>
        </w:numPr>
        <w:tabs>
          <w:tab w:val="left" w:pos="1922"/>
        </w:tabs>
        <w:spacing w:line="470" w:lineRule="exact"/>
        <w:ind w:left="260" w:right="580" w:firstLine="680"/>
        <w:jc w:val="both"/>
      </w:pPr>
      <w:r>
        <w:t>Предметные результаты освоения курса «Органическая химия» отражают:</w:t>
      </w:r>
    </w:p>
    <w:p w:rsidR="00273B25" w:rsidRDefault="00273B25" w:rsidP="00273B25">
      <w:pPr>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73B25" w:rsidRDefault="00273B25" w:rsidP="00273B25">
      <w:pPr>
        <w:spacing w:line="470" w:lineRule="exact"/>
        <w:ind w:left="260" w:firstLine="680"/>
        <w:jc w:val="both"/>
      </w:pPr>
      <w:r>
        <w:t>владение системой химических знаний, которая включает:</w:t>
      </w:r>
    </w:p>
    <w:p w:rsidR="00273B25" w:rsidRDefault="00273B25" w:rsidP="00273B25">
      <w:pPr>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 xml:space="preserve">S-,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273B25" w:rsidRDefault="00273B25" w:rsidP="00273B25">
      <w:pPr>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273B25" w:rsidRDefault="00273B25" w:rsidP="00273B25">
      <w:pPr>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273B25" w:rsidRDefault="00273B25" w:rsidP="00273B25">
      <w:pPr>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273B25" w:rsidRDefault="00273B25" w:rsidP="00273B25">
      <w:pPr>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273B25" w:rsidRDefault="00273B25" w:rsidP="00273B25">
      <w:pPr>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273B25" w:rsidRDefault="00273B25" w:rsidP="00273B25">
      <w:pPr>
        <w:spacing w:line="260" w:lineRule="exact"/>
        <w:ind w:left="220" w:firstLine="680"/>
        <w:jc w:val="both"/>
      </w:pPr>
      <w:r>
        <w:t>составлять уравнения химических реакций и раскрывать их сущность:</w:t>
      </w:r>
    </w:p>
    <w:p w:rsidR="00273B25" w:rsidRDefault="00273B25" w:rsidP="00273B25">
      <w:pPr>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273B25" w:rsidRDefault="00273B25" w:rsidP="00273B25">
      <w:pPr>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273B25" w:rsidRDefault="00273B25" w:rsidP="00273B25">
      <w:pPr>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273B25" w:rsidRDefault="00273B25" w:rsidP="00273B25">
      <w:pPr>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273B25" w:rsidRDefault="00273B25" w:rsidP="00273B25">
      <w:pPr>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273B25" w:rsidRDefault="00273B25" w:rsidP="00273B25">
      <w:pPr>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273B25" w:rsidRDefault="00273B25" w:rsidP="00273B25">
      <w:pPr>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273B25" w:rsidRDefault="00273B25" w:rsidP="00273B25">
      <w:pPr>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273B25" w:rsidRDefault="00273B25" w:rsidP="00273B25">
      <w:pPr>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273B25" w:rsidRDefault="00273B25" w:rsidP="00273B25">
      <w:pPr>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273B25" w:rsidRDefault="00273B25" w:rsidP="00273B25">
      <w:pPr>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Fonts w:eastAsia="Cambria"/>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273B25" w:rsidRDefault="00273B25" w:rsidP="00273B25">
      <w:pPr>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273B25" w:rsidRDefault="00273B25" w:rsidP="00273B25">
      <w:pPr>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273B25" w:rsidRDefault="00273B25" w:rsidP="00273B25">
      <w:pPr>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73B25" w:rsidRDefault="00273B25" w:rsidP="00273B25">
      <w:pPr>
        <w:spacing w:line="470" w:lineRule="exact"/>
        <w:ind w:left="140" w:firstLine="700"/>
        <w:jc w:val="both"/>
      </w:pPr>
      <w:r>
        <w:t>сформированность умений:</w:t>
      </w:r>
    </w:p>
    <w:p w:rsidR="00273B25" w:rsidRDefault="00273B25" w:rsidP="00273B25">
      <w:pPr>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273B25" w:rsidRDefault="00273B25" w:rsidP="00273B25">
      <w:pPr>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273B25" w:rsidRDefault="00273B25" w:rsidP="00273B25">
      <w:pPr>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273B25" w:rsidRDefault="00273B25" w:rsidP="00273B25">
      <w:pPr>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273B25" w:rsidRDefault="00273B25" w:rsidP="00273B25">
      <w:pPr>
        <w:spacing w:line="470" w:lineRule="exact"/>
        <w:ind w:left="140" w:right="680" w:firstLine="700"/>
        <w:jc w:val="both"/>
      </w:pPr>
      <w:r>
        <w:t>118.8.8. Предметные результаты освоения курса «Общая и неорганическая химия» отражают:</w:t>
      </w:r>
    </w:p>
    <w:p w:rsidR="00273B25" w:rsidRDefault="00273B25" w:rsidP="00273B25">
      <w:pPr>
        <w:spacing w:line="470" w:lineRule="exact"/>
        <w:ind w:left="140" w:firstLine="700"/>
        <w:jc w:val="both"/>
      </w:pPr>
      <w:r>
        <w:t>сформированность представлений:</w:t>
      </w:r>
    </w:p>
    <w:p w:rsidR="00273B25" w:rsidRDefault="00273B25" w:rsidP="00273B25">
      <w:pPr>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73B25" w:rsidRDefault="00273B25" w:rsidP="00273B25">
      <w:pPr>
        <w:spacing w:line="470" w:lineRule="exact"/>
        <w:ind w:left="840" w:right="680"/>
        <w:sectPr w:rsidR="00273B25">
          <w:headerReference w:type="even" r:id="rId976"/>
          <w:headerReference w:type="default" r:id="rId977"/>
          <w:footerReference w:type="even" r:id="rId978"/>
          <w:footerReference w:type="default" r:id="rId979"/>
          <w:headerReference w:type="first" r:id="rId980"/>
          <w:footerReference w:type="first" r:id="rId981"/>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273B25" w:rsidRDefault="00273B25" w:rsidP="00273B25">
      <w:pPr>
        <w:spacing w:line="470" w:lineRule="exact"/>
        <w:ind w:left="180" w:right="640"/>
        <w:jc w:val="both"/>
      </w:pPr>
      <w:r>
        <w:t xml:space="preserve">электронная оболочка атома, </w:t>
      </w:r>
      <w:r>
        <w:rPr>
          <w:lang w:val="en-US" w:eastAsia="en-US" w:bidi="en-US"/>
        </w:rPr>
        <w:t xml:space="preserve">s-,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273B25" w:rsidRDefault="00273B25" w:rsidP="00273B25">
      <w:pPr>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273B25" w:rsidRDefault="00273B25" w:rsidP="00273B25">
      <w:pPr>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273B25" w:rsidRDefault="00273B25" w:rsidP="00273B25">
      <w:pPr>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273B25" w:rsidRDefault="00273B25" w:rsidP="00273B25">
      <w:pPr>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273B25" w:rsidRDefault="00273B25" w:rsidP="00273B25">
      <w:pPr>
        <w:spacing w:line="470" w:lineRule="exact"/>
        <w:ind w:left="180"/>
        <w:jc w:val="both"/>
      </w:pPr>
      <w:r>
        <w:t>при описании неорганических веществ и их превращений;</w:t>
      </w:r>
    </w:p>
    <w:p w:rsidR="00273B25" w:rsidRDefault="00273B25" w:rsidP="00273B25">
      <w:pPr>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273B25" w:rsidRDefault="00273B25" w:rsidP="00273B25">
      <w:pPr>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Pr>
          <w:lang w:val="en-US" w:eastAsia="en-US" w:bidi="en-US"/>
        </w:rPr>
        <w:t xml:space="preserve">(IUPAC) </w:t>
      </w:r>
      <w:r>
        <w:t>и тривиальные названия отдельных веществ;</w:t>
      </w:r>
    </w:p>
    <w:p w:rsidR="00273B25" w:rsidRDefault="00273B25" w:rsidP="00273B25">
      <w:pPr>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273B25" w:rsidRDefault="00273B25" w:rsidP="00273B25">
      <w:pPr>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273B25" w:rsidRDefault="00273B25" w:rsidP="00273B25">
      <w:pPr>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273B25" w:rsidRDefault="00273B25" w:rsidP="00273B25">
      <w:pPr>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273B25" w:rsidRDefault="00273B25" w:rsidP="00273B25">
      <w:pPr>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273B25" w:rsidRDefault="00273B25" w:rsidP="00273B25">
      <w:pPr>
        <w:spacing w:line="470" w:lineRule="exact"/>
        <w:ind w:left="240" w:firstLine="680"/>
      </w:pPr>
      <w:r>
        <w:t>сформированность умений:</w:t>
      </w:r>
    </w:p>
    <w:p w:rsidR="00273B25" w:rsidRDefault="00273B25" w:rsidP="00273B25">
      <w:pPr>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Style w:val="211pt0"/>
          <w:rFonts w:eastAsia="Arial Unicode MS"/>
        </w:rPr>
        <w:t xml:space="preserve">«S-, </w:t>
      </w:r>
      <w:r>
        <w:t xml:space="preserve">р-, </w:t>
      </w:r>
      <w:r>
        <w:rPr>
          <w:lang w:val="en-US" w:eastAsia="en-US" w:bidi="en-US"/>
        </w:rPr>
        <w:t>d</w:t>
      </w:r>
      <w:r>
        <w:t>-атомные орбитали», «основное и возбуждённое энергетические состояния атома»;</w:t>
      </w:r>
    </w:p>
    <w:p w:rsidR="00273B25" w:rsidRDefault="00273B25" w:rsidP="00273B25">
      <w:pPr>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273B25" w:rsidRDefault="00273B25" w:rsidP="00273B25">
      <w:pPr>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73B25" w:rsidRDefault="00273B25" w:rsidP="00273B25">
      <w:pPr>
        <w:spacing w:line="470" w:lineRule="exact"/>
        <w:ind w:left="240" w:firstLine="680"/>
      </w:pPr>
      <w:r>
        <w:t>сформированность умения раскрывать сущность:</w:t>
      </w:r>
    </w:p>
    <w:p w:rsidR="00273B25" w:rsidRDefault="00273B25" w:rsidP="00273B25">
      <w:pPr>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273B25" w:rsidRDefault="00273B25" w:rsidP="00273B25">
      <w:pPr>
        <w:spacing w:after="18" w:line="260" w:lineRule="exact"/>
        <w:ind w:left="160" w:firstLine="680"/>
        <w:jc w:val="both"/>
      </w:pPr>
      <w:r>
        <w:t>реакций гидролиза;</w:t>
      </w:r>
    </w:p>
    <w:p w:rsidR="00273B25" w:rsidRDefault="00273B25" w:rsidP="00273B25">
      <w:pPr>
        <w:spacing w:line="466" w:lineRule="exact"/>
        <w:ind w:left="160" w:right="660" w:firstLine="680"/>
        <w:jc w:val="both"/>
      </w:pPr>
      <w:r>
        <w:t>реакций комплексообразования (на примере гидроксокомплексов цинка и алюминия);</w:t>
      </w:r>
    </w:p>
    <w:p w:rsidR="00273B25" w:rsidRDefault="00273B25" w:rsidP="00273B25">
      <w:pPr>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273B25" w:rsidRDefault="00273B25" w:rsidP="00273B25">
      <w:pPr>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273B25" w:rsidRDefault="00273B25" w:rsidP="00273B25">
      <w:pPr>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
          <w:rFonts w:eastAsia="Arial Unicode MS"/>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273B25" w:rsidRDefault="00273B25" w:rsidP="00273B25">
      <w:pPr>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273B25" w:rsidRDefault="00273B25" w:rsidP="00273B25">
      <w:pPr>
        <w:spacing w:line="466" w:lineRule="exact"/>
        <w:ind w:left="160" w:firstLine="680"/>
        <w:jc w:val="both"/>
      </w:pPr>
      <w:r>
        <w:t>сформированность умения проводить расчёты:</w:t>
      </w:r>
    </w:p>
    <w:p w:rsidR="00273B25" w:rsidRDefault="00273B25" w:rsidP="00273B25">
      <w:pPr>
        <w:spacing w:line="466" w:lineRule="exact"/>
        <w:ind w:left="160" w:right="660" w:firstLine="680"/>
        <w:jc w:val="both"/>
      </w:pPr>
      <w:r>
        <w:t>с использованием понятий «массовая доля вещества в растворе» и «молярная концентрация»;</w:t>
      </w:r>
    </w:p>
    <w:p w:rsidR="00273B25" w:rsidRDefault="00273B25" w:rsidP="00273B25">
      <w:pPr>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273B25" w:rsidRDefault="00273B25" w:rsidP="00273B25">
      <w:pPr>
        <w:spacing w:line="466" w:lineRule="exact"/>
        <w:ind w:left="160" w:firstLine="680"/>
        <w:jc w:val="both"/>
      </w:pPr>
      <w:r>
        <w:t>теплового эффекта реакции;</w:t>
      </w:r>
    </w:p>
    <w:p w:rsidR="00273B25" w:rsidRDefault="00273B25" w:rsidP="00273B25">
      <w:pPr>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273B25" w:rsidRDefault="00273B25" w:rsidP="00273B25">
      <w:pPr>
        <w:spacing w:line="466" w:lineRule="exact"/>
        <w:ind w:left="160" w:firstLine="680"/>
        <w:jc w:val="both"/>
      </w:pPr>
      <w:r>
        <w:t>массы (объёма, количества вещества) продукта реакции,</w:t>
      </w:r>
    </w:p>
    <w:p w:rsidR="00273B25" w:rsidRDefault="00273B25" w:rsidP="00273B25">
      <w:pPr>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273B25" w:rsidRDefault="00273B25" w:rsidP="00273B25">
      <w:pPr>
        <w:spacing w:line="470" w:lineRule="exact"/>
        <w:ind w:left="240" w:firstLine="680"/>
        <w:jc w:val="both"/>
      </w:pPr>
      <w:r>
        <w:t>доли выхода продукта реакции;</w:t>
      </w:r>
    </w:p>
    <w:p w:rsidR="00273B25" w:rsidRDefault="00273B25" w:rsidP="00273B25">
      <w:pPr>
        <w:spacing w:line="470" w:lineRule="exact"/>
        <w:ind w:left="240" w:firstLine="680"/>
        <w:jc w:val="both"/>
      </w:pPr>
      <w:r>
        <w:t>объёмных отношений газов;</w:t>
      </w:r>
    </w:p>
    <w:p w:rsidR="00273B25" w:rsidRDefault="00273B25" w:rsidP="00273B25">
      <w:pPr>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73B25" w:rsidRDefault="00273B25" w:rsidP="00273B25">
      <w:pPr>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273B25" w:rsidRDefault="00273B25" w:rsidP="00273B25">
      <w:pPr>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273B25" w:rsidRDefault="00273B25" w:rsidP="00CC173D">
      <w:pPr>
        <w:numPr>
          <w:ilvl w:val="0"/>
          <w:numId w:val="1044"/>
        </w:numPr>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273B25" w:rsidRDefault="00273B25" w:rsidP="00CC173D">
      <w:pPr>
        <w:numPr>
          <w:ilvl w:val="1"/>
          <w:numId w:val="1044"/>
        </w:numPr>
        <w:tabs>
          <w:tab w:val="left" w:pos="1705"/>
        </w:tabs>
        <w:spacing w:line="470" w:lineRule="exact"/>
        <w:ind w:left="240" w:right="600" w:firstLine="680"/>
        <w:jc w:val="both"/>
        <w:sectPr w:rsidR="00273B25">
          <w:headerReference w:type="even" r:id="rId982"/>
          <w:headerReference w:type="default" r:id="rId983"/>
          <w:footerReference w:type="even" r:id="rId984"/>
          <w:footerReference w:type="default" r:id="rId985"/>
          <w:headerReference w:type="first" r:id="rId986"/>
          <w:footerReference w:type="first" r:id="rId987"/>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273B25" w:rsidRDefault="00273B25" w:rsidP="00273B25">
      <w:pPr>
        <w:tabs>
          <w:tab w:val="left" w:pos="1705"/>
        </w:tabs>
        <w:spacing w:line="470" w:lineRule="exact"/>
        <w:ind w:left="240" w:right="600" w:firstLine="680"/>
        <w:jc w:val="both"/>
      </w:pPr>
      <w:r>
        <w:t>записку, содержание обучения, планируемые результаты освоения программы по биологии.</w:t>
      </w:r>
    </w:p>
    <w:p w:rsidR="00273B25" w:rsidRDefault="00273B25" w:rsidP="00CC173D">
      <w:pPr>
        <w:numPr>
          <w:ilvl w:val="1"/>
          <w:numId w:val="1044"/>
        </w:numPr>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044"/>
        </w:numPr>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44"/>
        </w:numPr>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044"/>
        </w:numPr>
        <w:tabs>
          <w:tab w:val="left" w:pos="1684"/>
        </w:tabs>
        <w:spacing w:line="470" w:lineRule="exact"/>
        <w:ind w:left="220" w:firstLine="700"/>
        <w:jc w:val="both"/>
      </w:pPr>
      <w:r>
        <w:t>Пояснительная записка.</w:t>
      </w:r>
    </w:p>
    <w:p w:rsidR="00273B25" w:rsidRDefault="00273B25" w:rsidP="00CC173D">
      <w:pPr>
        <w:numPr>
          <w:ilvl w:val="2"/>
          <w:numId w:val="1044"/>
        </w:numPr>
        <w:tabs>
          <w:tab w:val="left" w:pos="1876"/>
        </w:tabs>
        <w:spacing w:line="470" w:lineRule="exact"/>
        <w:ind w:left="220" w:firstLine="700"/>
        <w:jc w:val="both"/>
      </w:pPr>
      <w:r>
        <w:t>При разработке программы по биологии теоретическую основу</w:t>
      </w:r>
    </w:p>
    <w:p w:rsidR="00273B25" w:rsidRDefault="00273B25" w:rsidP="00273B25">
      <w:pPr>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273B25" w:rsidRDefault="00273B25" w:rsidP="00273B25">
      <w:pPr>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273B25" w:rsidRDefault="00273B25" w:rsidP="00CC173D">
      <w:pPr>
        <w:numPr>
          <w:ilvl w:val="2"/>
          <w:numId w:val="1044"/>
        </w:numPr>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273B25" w:rsidRDefault="00273B25" w:rsidP="00273B25">
      <w:pPr>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273B25" w:rsidRDefault="00273B25" w:rsidP="00273B25">
      <w:pPr>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273B25" w:rsidRDefault="00273B25" w:rsidP="00CC173D">
      <w:pPr>
        <w:numPr>
          <w:ilvl w:val="2"/>
          <w:numId w:val="1044"/>
        </w:numPr>
        <w:tabs>
          <w:tab w:val="left" w:pos="1921"/>
        </w:tabs>
        <w:spacing w:line="470" w:lineRule="exact"/>
        <w:ind w:left="240" w:firstLine="720"/>
        <w:jc w:val="both"/>
      </w:pPr>
      <w:r>
        <w:t>В программе по биологии (10-11 классы, базовый уровень)</w:t>
      </w:r>
    </w:p>
    <w:p w:rsidR="00273B25" w:rsidRDefault="00273B25" w:rsidP="00273B25">
      <w:pPr>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273B25" w:rsidRDefault="00273B25" w:rsidP="00273B25">
      <w:pPr>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273B25" w:rsidRDefault="00273B25" w:rsidP="00CC173D">
      <w:pPr>
        <w:numPr>
          <w:ilvl w:val="2"/>
          <w:numId w:val="1044"/>
        </w:numPr>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273B25" w:rsidRDefault="00273B25" w:rsidP="00CC173D">
      <w:pPr>
        <w:numPr>
          <w:ilvl w:val="2"/>
          <w:numId w:val="1044"/>
        </w:numPr>
        <w:tabs>
          <w:tab w:val="left" w:pos="1897"/>
        </w:tabs>
        <w:spacing w:line="470" w:lineRule="exact"/>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273B25" w:rsidRDefault="00273B25" w:rsidP="00CC173D">
      <w:pPr>
        <w:numPr>
          <w:ilvl w:val="2"/>
          <w:numId w:val="1044"/>
        </w:numPr>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273B25" w:rsidRDefault="00273B25" w:rsidP="00CC173D">
      <w:pPr>
        <w:numPr>
          <w:ilvl w:val="2"/>
          <w:numId w:val="1044"/>
        </w:numPr>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273B25" w:rsidRDefault="00273B25" w:rsidP="00CC173D">
      <w:pPr>
        <w:numPr>
          <w:ilvl w:val="2"/>
          <w:numId w:val="1044"/>
        </w:numPr>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273B25" w:rsidRDefault="00273B25" w:rsidP="00273B25">
      <w:pPr>
        <w:spacing w:line="470" w:lineRule="exact"/>
        <w:ind w:left="260"/>
      </w:pPr>
      <w:r>
        <w:t>«Эволюция живой природы», «Экосистемы и присущие им закономерности».</w:t>
      </w:r>
    </w:p>
    <w:p w:rsidR="00273B25" w:rsidRDefault="00273B25" w:rsidP="00CC173D">
      <w:pPr>
        <w:numPr>
          <w:ilvl w:val="2"/>
          <w:numId w:val="1044"/>
        </w:numPr>
        <w:tabs>
          <w:tab w:val="left" w:pos="1942"/>
        </w:tabs>
        <w:spacing w:line="470" w:lineRule="exact"/>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273B25" w:rsidRDefault="00273B25" w:rsidP="00CC173D">
      <w:pPr>
        <w:numPr>
          <w:ilvl w:val="2"/>
          <w:numId w:val="1044"/>
        </w:numPr>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273B25" w:rsidRDefault="00273B25" w:rsidP="00273B25">
      <w:pPr>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273B25" w:rsidRDefault="00273B25" w:rsidP="00273B25">
      <w:pPr>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273B25" w:rsidRDefault="00273B25" w:rsidP="00273B25">
      <w:pPr>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273B25" w:rsidRDefault="00273B25" w:rsidP="00273B25">
      <w:pPr>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273B25" w:rsidRDefault="00273B25" w:rsidP="00273B25">
      <w:pPr>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273B25" w:rsidRDefault="00273B25" w:rsidP="00273B25">
      <w:pPr>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273B25" w:rsidRDefault="00273B25" w:rsidP="00273B25">
      <w:pPr>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273B25" w:rsidRDefault="00273B25" w:rsidP="00273B25">
      <w:pPr>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273B25" w:rsidRDefault="00273B25" w:rsidP="00273B25">
      <w:pPr>
        <w:spacing w:line="470" w:lineRule="exact"/>
        <w:ind w:left="260" w:firstLine="680"/>
        <w:jc w:val="both"/>
      </w:pPr>
      <w:r>
        <w:t>применение приобретённых знаний и умений в повседневной жизни</w:t>
      </w:r>
    </w:p>
    <w:p w:rsidR="00273B25" w:rsidRDefault="00273B25" w:rsidP="00273B25">
      <w:pPr>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73B25" w:rsidRDefault="00273B25" w:rsidP="00CC173D">
      <w:pPr>
        <w:numPr>
          <w:ilvl w:val="2"/>
          <w:numId w:val="1044"/>
        </w:numPr>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273B25" w:rsidRDefault="00273B25" w:rsidP="00273B25">
      <w:pPr>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273B25" w:rsidRDefault="00273B25" w:rsidP="00273B25">
      <w:pPr>
        <w:spacing w:line="470" w:lineRule="exact"/>
        <w:ind w:left="220" w:firstLine="680"/>
        <w:jc w:val="both"/>
      </w:pPr>
      <w:r>
        <w:t>119.6. Содержание обучения в 10 классе.</w:t>
      </w:r>
    </w:p>
    <w:p w:rsidR="00273B25" w:rsidRDefault="00273B25" w:rsidP="00CC173D">
      <w:pPr>
        <w:numPr>
          <w:ilvl w:val="0"/>
          <w:numId w:val="1045"/>
        </w:numPr>
        <w:tabs>
          <w:tab w:val="left" w:pos="1916"/>
        </w:tabs>
        <w:spacing w:line="470" w:lineRule="exact"/>
        <w:ind w:left="220" w:firstLine="680"/>
        <w:jc w:val="both"/>
      </w:pPr>
      <w:r>
        <w:t>Тема 1. Биология как наука.</w:t>
      </w:r>
    </w:p>
    <w:p w:rsidR="00273B25" w:rsidRDefault="00273B25" w:rsidP="00273B25">
      <w:pPr>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273B25" w:rsidRDefault="00273B25" w:rsidP="00273B25">
      <w:pPr>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Портреты: Ч. Дарвин, Г. Мендель, Н.К. Кольцов, Дж. Уотсон и Ф. Крик.</w:t>
      </w:r>
    </w:p>
    <w:p w:rsidR="00273B25" w:rsidRDefault="00273B25" w:rsidP="00273B25">
      <w:pPr>
        <w:spacing w:line="470" w:lineRule="exact"/>
        <w:ind w:left="220" w:firstLine="680"/>
        <w:jc w:val="both"/>
      </w:pPr>
      <w:r>
        <w:t>Таблицы и схемы: «Методы познания живой природы».</w:t>
      </w:r>
    </w:p>
    <w:p w:rsidR="00273B25" w:rsidRDefault="00273B25" w:rsidP="00273B25">
      <w:pPr>
        <w:spacing w:line="470" w:lineRule="exact"/>
        <w:ind w:left="220" w:firstLine="680"/>
        <w:jc w:val="both"/>
      </w:pPr>
      <w:r>
        <w:t>Лабораторные и практические работы:</w:t>
      </w:r>
    </w:p>
    <w:p w:rsidR="00273B25" w:rsidRDefault="00273B25" w:rsidP="00273B25">
      <w:pPr>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273B25" w:rsidRDefault="00273B25" w:rsidP="00CC173D">
      <w:pPr>
        <w:numPr>
          <w:ilvl w:val="0"/>
          <w:numId w:val="1045"/>
        </w:numPr>
        <w:tabs>
          <w:tab w:val="left" w:pos="1916"/>
        </w:tabs>
        <w:spacing w:line="470" w:lineRule="exact"/>
        <w:ind w:left="220" w:firstLine="680"/>
        <w:jc w:val="both"/>
      </w:pPr>
      <w:r>
        <w:t>Тема 2. Живые системы и их организация.</w:t>
      </w:r>
    </w:p>
    <w:p w:rsidR="00273B25" w:rsidRDefault="00273B25" w:rsidP="00273B25">
      <w:pPr>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273B25" w:rsidRDefault="00273B25" w:rsidP="00273B25">
      <w:pPr>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right="620" w:firstLine="680"/>
        <w:jc w:val="both"/>
      </w:pPr>
      <w:r>
        <w:t>Таблицы и схемы: «Основные признаки жизни», «Уровни организации живой природы».</w:t>
      </w:r>
    </w:p>
    <w:p w:rsidR="00273B25" w:rsidRDefault="00273B25" w:rsidP="00273B25">
      <w:pPr>
        <w:spacing w:line="470" w:lineRule="exact"/>
        <w:ind w:left="220" w:firstLine="680"/>
        <w:jc w:val="both"/>
      </w:pPr>
      <w:r>
        <w:t>Оборудование: модель молекулы ДНК.</w:t>
      </w:r>
    </w:p>
    <w:p w:rsidR="00273B25" w:rsidRDefault="00273B25" w:rsidP="00CC173D">
      <w:pPr>
        <w:numPr>
          <w:ilvl w:val="0"/>
          <w:numId w:val="1045"/>
        </w:numPr>
        <w:tabs>
          <w:tab w:val="left" w:pos="1872"/>
        </w:tabs>
        <w:spacing w:line="470" w:lineRule="exact"/>
        <w:ind w:left="220" w:firstLine="680"/>
        <w:jc w:val="both"/>
      </w:pPr>
      <w:r>
        <w:t>Тема 3. Химический состав и строение клетки.</w:t>
      </w:r>
    </w:p>
    <w:p w:rsidR="00273B25" w:rsidRDefault="00273B25" w:rsidP="00273B25">
      <w:pPr>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273B25" w:rsidRDefault="00273B25" w:rsidP="00273B25">
      <w:pPr>
        <w:spacing w:line="470" w:lineRule="exact"/>
        <w:ind w:left="220" w:right="600" w:firstLine="680"/>
        <w:jc w:val="both"/>
      </w:pPr>
      <w:r>
        <w:t>Функции воды и минеральных веществ в клетке. Поддержание осмотического баланса.</w:t>
      </w:r>
    </w:p>
    <w:p w:rsidR="00273B25" w:rsidRDefault="00273B25" w:rsidP="00273B25">
      <w:pPr>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273B25" w:rsidRDefault="00273B25" w:rsidP="00273B25">
      <w:pPr>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273B25" w:rsidRDefault="00273B25" w:rsidP="00273B25">
      <w:pPr>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273B25" w:rsidRDefault="00273B25" w:rsidP="00273B25">
      <w:pPr>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273B25" w:rsidRDefault="00273B25" w:rsidP="00273B25">
      <w:pPr>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273B25" w:rsidRDefault="00273B25" w:rsidP="00273B25">
      <w:pPr>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273B25" w:rsidRDefault="00273B25" w:rsidP="00273B25">
      <w:pPr>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273B25" w:rsidRDefault="00273B25" w:rsidP="00273B25">
      <w:pPr>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273B25" w:rsidRDefault="00273B25" w:rsidP="00273B25">
      <w:pPr>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273B25" w:rsidRDefault="00273B25" w:rsidP="00273B25">
      <w:pPr>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273B25" w:rsidRDefault="00273B25" w:rsidP="00273B25">
      <w:pPr>
        <w:spacing w:line="470" w:lineRule="exact"/>
        <w:ind w:left="180" w:firstLine="680"/>
        <w:jc w:val="both"/>
      </w:pPr>
      <w:r>
        <w:t>Транспорт веществ в клетке.</w:t>
      </w:r>
    </w:p>
    <w:p w:rsidR="00273B25" w:rsidRDefault="00273B25" w:rsidP="00273B25">
      <w:pPr>
        <w:spacing w:line="470" w:lineRule="exact"/>
        <w:ind w:left="180" w:firstLine="680"/>
        <w:jc w:val="both"/>
      </w:pPr>
      <w:r>
        <w:t>Демонстрации:</w:t>
      </w:r>
    </w:p>
    <w:p w:rsidR="00273B25" w:rsidRDefault="00273B25" w:rsidP="00273B25">
      <w:pPr>
        <w:tabs>
          <w:tab w:val="left" w:pos="2406"/>
        </w:tabs>
        <w:spacing w:line="470" w:lineRule="exact"/>
        <w:ind w:left="180" w:firstLine="680"/>
        <w:jc w:val="both"/>
      </w:pPr>
      <w:r>
        <w:t>Портреты:</w:t>
      </w:r>
      <w:r>
        <w:tab/>
        <w:t>А. Левенгук, Р. Гук, Т. Шванн, М. Шлейден, Р. Вирхов,</w:t>
      </w:r>
    </w:p>
    <w:p w:rsidR="00273B25" w:rsidRDefault="00273B25" w:rsidP="00273B25">
      <w:pPr>
        <w:spacing w:line="470" w:lineRule="exact"/>
        <w:ind w:left="180"/>
      </w:pPr>
      <w:r>
        <w:t>Дж. Уотсон, Ф. Крик, М. Уилкинс, Р. Франклин, К.М. Бэр.</w:t>
      </w:r>
    </w:p>
    <w:p w:rsidR="00273B25" w:rsidRDefault="00273B25" w:rsidP="00273B25">
      <w:pPr>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273B25" w:rsidRDefault="00273B25" w:rsidP="00273B25">
      <w:pPr>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273B25" w:rsidRDefault="00273B25" w:rsidP="00273B25">
      <w:pPr>
        <w:tabs>
          <w:tab w:val="left" w:pos="2924"/>
        </w:tabs>
        <w:spacing w:line="470" w:lineRule="exact"/>
        <w:ind w:left="180" w:firstLine="680"/>
        <w:jc w:val="both"/>
      </w:pPr>
      <w:r>
        <w:t>Оборудование:</w:t>
      </w:r>
      <w:r>
        <w:tab/>
        <w:t>световой микроскоп, оборудование для проведения</w:t>
      </w:r>
    </w:p>
    <w:p w:rsidR="00273B25" w:rsidRDefault="00273B25" w:rsidP="00273B25">
      <w:pPr>
        <w:spacing w:line="470" w:lineRule="exact"/>
        <w:ind w:left="180" w:right="640"/>
      </w:pPr>
      <w:r>
        <w:t>наблюдений, измерений, экспериментов, микропрепараты растительных, животных и бактериальных клеток.</w:t>
      </w:r>
    </w:p>
    <w:p w:rsidR="00273B25" w:rsidRDefault="00273B25" w:rsidP="00273B25">
      <w:pPr>
        <w:spacing w:line="470" w:lineRule="exact"/>
        <w:ind w:left="180" w:firstLine="680"/>
        <w:jc w:val="both"/>
      </w:pPr>
      <w:r>
        <w:t>Лабораторные и практические работы:</w:t>
      </w:r>
    </w:p>
    <w:p w:rsidR="00273B25" w:rsidRDefault="00273B25" w:rsidP="00273B25">
      <w:pPr>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273B25" w:rsidRDefault="00273B25" w:rsidP="00273B25">
      <w:pPr>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273B25" w:rsidRDefault="00273B25" w:rsidP="00CC173D">
      <w:pPr>
        <w:numPr>
          <w:ilvl w:val="0"/>
          <w:numId w:val="1045"/>
        </w:numPr>
        <w:tabs>
          <w:tab w:val="left" w:pos="1851"/>
        </w:tabs>
        <w:spacing w:line="470" w:lineRule="exact"/>
        <w:ind w:left="180" w:firstLine="680"/>
        <w:jc w:val="both"/>
      </w:pPr>
      <w:r>
        <w:t>Тема 4. Жизнедеятельность клетки.</w:t>
      </w:r>
    </w:p>
    <w:p w:rsidR="00273B25" w:rsidRDefault="00273B25" w:rsidP="00273B25">
      <w:pPr>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273B25" w:rsidRDefault="00273B25" w:rsidP="00273B25">
      <w:pPr>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273B25" w:rsidRDefault="00273B25" w:rsidP="00273B25">
      <w:pPr>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273B25" w:rsidRDefault="00273B25" w:rsidP="00273B25">
      <w:pPr>
        <w:spacing w:line="470" w:lineRule="exact"/>
        <w:ind w:left="180" w:right="640" w:firstLine="680"/>
        <w:jc w:val="both"/>
      </w:pPr>
      <w:r>
        <w:t>Хемосинтез. Хемосинтезирующие бактерии. Значение хемосинтеза для жизни на Земле.</w:t>
      </w:r>
    </w:p>
    <w:p w:rsidR="00273B25" w:rsidRDefault="00273B25" w:rsidP="00273B25">
      <w:pPr>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273B25" w:rsidRDefault="00273B25" w:rsidP="00273B25">
      <w:pPr>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273B25" w:rsidRDefault="00273B25" w:rsidP="00273B25">
      <w:pPr>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273B25" w:rsidRDefault="00273B25" w:rsidP="00273B25">
      <w:pPr>
        <w:spacing w:line="470" w:lineRule="exact"/>
        <w:ind w:left="180" w:firstLine="680"/>
        <w:jc w:val="both"/>
      </w:pPr>
      <w:r>
        <w:t>Демонстрации:</w:t>
      </w:r>
    </w:p>
    <w:p w:rsidR="00273B25" w:rsidRDefault="00273B25" w:rsidP="00273B25">
      <w:pPr>
        <w:spacing w:line="470" w:lineRule="exact"/>
        <w:ind w:left="180" w:firstLine="680"/>
        <w:jc w:val="both"/>
      </w:pPr>
      <w:r>
        <w:t>Портреты: Н.К. Кольцов, Д.И. Ивановский, К.А. Тимирязев.</w:t>
      </w:r>
    </w:p>
    <w:p w:rsidR="00273B25" w:rsidRDefault="00273B25" w:rsidP="00273B25">
      <w:pPr>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273B25" w:rsidRDefault="00273B25" w:rsidP="00273B25">
      <w:pPr>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273B25" w:rsidRDefault="00273B25" w:rsidP="00CC173D">
      <w:pPr>
        <w:numPr>
          <w:ilvl w:val="0"/>
          <w:numId w:val="1045"/>
        </w:numPr>
        <w:tabs>
          <w:tab w:val="left" w:pos="1850"/>
        </w:tabs>
        <w:spacing w:line="470" w:lineRule="exact"/>
        <w:ind w:left="200" w:firstLine="680"/>
        <w:jc w:val="both"/>
      </w:pPr>
      <w:r>
        <w:t>Тема 5. Размножение и индивидуальное развитие организмов.</w:t>
      </w:r>
    </w:p>
    <w:p w:rsidR="00273B25" w:rsidRDefault="00273B25" w:rsidP="00273B25">
      <w:pPr>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273B25" w:rsidRDefault="00273B25" w:rsidP="00273B25">
      <w:pPr>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273B25" w:rsidRDefault="00273B25" w:rsidP="00273B25">
      <w:pPr>
        <w:spacing w:line="470" w:lineRule="exact"/>
        <w:ind w:left="200" w:firstLine="680"/>
        <w:jc w:val="both"/>
      </w:pPr>
      <w:r>
        <w:t>Программируемая гибель клетки - апоптоз.</w:t>
      </w:r>
    </w:p>
    <w:p w:rsidR="00273B25" w:rsidRDefault="00273B25" w:rsidP="00273B25">
      <w:pPr>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273B25" w:rsidRDefault="00273B25" w:rsidP="00273B25">
      <w:pPr>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273B25" w:rsidRDefault="00273B25" w:rsidP="00273B25">
      <w:pPr>
        <w:spacing w:line="470" w:lineRule="exact"/>
        <w:ind w:left="200" w:firstLine="680"/>
        <w:jc w:val="both"/>
      </w:pPr>
      <w:r>
        <w:t>Половое размножение, его отличия от бесполого.</w:t>
      </w:r>
    </w:p>
    <w:p w:rsidR="00273B25" w:rsidRDefault="00273B25" w:rsidP="00273B25">
      <w:pPr>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273B25" w:rsidRDefault="00273B25" w:rsidP="00273B25">
      <w:pPr>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273B25" w:rsidRDefault="00273B25" w:rsidP="00273B25">
      <w:pPr>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273B25" w:rsidRDefault="00273B25" w:rsidP="00273B25">
      <w:pPr>
        <w:spacing w:line="470" w:lineRule="exact"/>
        <w:ind w:left="240"/>
        <w:jc w:val="both"/>
      </w:pPr>
      <w:r>
        <w:t>развитие организмов, факторы, способные вызывать врождённые уродства.</w:t>
      </w:r>
    </w:p>
    <w:p w:rsidR="00273B25" w:rsidRDefault="00273B25" w:rsidP="00273B25">
      <w:pPr>
        <w:spacing w:line="470" w:lineRule="exact"/>
        <w:ind w:left="240" w:right="580" w:firstLine="680"/>
        <w:jc w:val="both"/>
      </w:pPr>
      <w:r>
        <w:t>Рост и развитие растений. Онтогенез цветкового растения: строение семени, стадии развития.</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273B25" w:rsidRDefault="00273B25" w:rsidP="00273B25">
      <w:pPr>
        <w:tabs>
          <w:tab w:val="left" w:pos="3358"/>
        </w:tabs>
        <w:spacing w:line="470" w:lineRule="exact"/>
        <w:ind w:left="240" w:firstLine="680"/>
        <w:jc w:val="both"/>
      </w:pPr>
      <w:r>
        <w:t>Оборудование:</w:t>
      </w:r>
      <w:r>
        <w:tab/>
        <w:t>микроскоп, микропрепараты «Сперматозоиды</w:t>
      </w:r>
    </w:p>
    <w:p w:rsidR="00273B25" w:rsidRDefault="00273B25" w:rsidP="00273B25">
      <w:pPr>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273B25" w:rsidRDefault="00273B25" w:rsidP="00273B25">
      <w:pPr>
        <w:spacing w:line="470" w:lineRule="exact"/>
        <w:ind w:left="240" w:firstLine="680"/>
        <w:jc w:val="both"/>
      </w:pPr>
      <w:r>
        <w:t>Лабораторные и практические работы:</w:t>
      </w:r>
    </w:p>
    <w:p w:rsidR="00273B25" w:rsidRDefault="00273B25" w:rsidP="00273B25">
      <w:pPr>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273B25" w:rsidRDefault="00273B25" w:rsidP="00273B25">
      <w:pPr>
        <w:spacing w:line="470" w:lineRule="exact"/>
        <w:ind w:left="240" w:right="580" w:firstLine="680"/>
        <w:jc w:val="both"/>
      </w:pPr>
      <w:r>
        <w:t>Лабораторная работа № 4. «Изучение строения половых клеток на готовых микропрепаратах».</w:t>
      </w:r>
    </w:p>
    <w:p w:rsidR="00273B25" w:rsidRDefault="00273B25" w:rsidP="00CC173D">
      <w:pPr>
        <w:numPr>
          <w:ilvl w:val="0"/>
          <w:numId w:val="1045"/>
        </w:numPr>
        <w:tabs>
          <w:tab w:val="left" w:pos="1895"/>
        </w:tabs>
        <w:spacing w:line="470" w:lineRule="exact"/>
        <w:ind w:left="240" w:firstLine="680"/>
        <w:jc w:val="both"/>
      </w:pPr>
      <w:r>
        <w:t>Тема 6. Наследственность и изменчивость организмов.</w:t>
      </w:r>
    </w:p>
    <w:p w:rsidR="00273B25" w:rsidRDefault="00273B25" w:rsidP="00273B25">
      <w:pPr>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273B25" w:rsidRDefault="00273B25" w:rsidP="00273B25">
      <w:pPr>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273B25" w:rsidRDefault="00273B25" w:rsidP="00273B25">
      <w:pPr>
        <w:spacing w:line="470" w:lineRule="exact"/>
        <w:ind w:left="240" w:firstLine="680"/>
        <w:jc w:val="both"/>
      </w:pPr>
      <w:r>
        <w:t>Дигибридное скрещивание. Закон независимого наследования признаков.</w:t>
      </w:r>
    </w:p>
    <w:p w:rsidR="00273B25" w:rsidRDefault="00273B25" w:rsidP="00273B25">
      <w:pPr>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273B25" w:rsidRDefault="00273B25" w:rsidP="00273B25">
      <w:pPr>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273B25" w:rsidRDefault="00273B25" w:rsidP="00273B25">
      <w:pPr>
        <w:spacing w:line="470" w:lineRule="exact"/>
        <w:ind w:left="240" w:firstLine="660"/>
        <w:jc w:val="both"/>
      </w:pPr>
      <w:r>
        <w:t>Хромосомная теория наследственности. Генетические карты.</w:t>
      </w:r>
    </w:p>
    <w:p w:rsidR="00273B25" w:rsidRDefault="00273B25" w:rsidP="00273B25">
      <w:pPr>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273B25" w:rsidRDefault="00273B25" w:rsidP="00273B25">
      <w:pPr>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273B25" w:rsidRDefault="00273B25" w:rsidP="00273B25">
      <w:pPr>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273B25" w:rsidRDefault="00273B25" w:rsidP="00273B25">
      <w:pPr>
        <w:spacing w:line="470" w:lineRule="exact"/>
        <w:ind w:left="240" w:firstLine="660"/>
        <w:jc w:val="both"/>
      </w:pPr>
      <w:r>
        <w:t>Внеядерная наследственность и изменчивость.</w:t>
      </w:r>
    </w:p>
    <w:p w:rsidR="00273B25" w:rsidRDefault="00273B25" w:rsidP="00273B25">
      <w:pPr>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273B25" w:rsidRDefault="00273B25" w:rsidP="00273B25">
      <w:pPr>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273B25" w:rsidRDefault="00273B25" w:rsidP="00273B25">
      <w:pPr>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273B25" w:rsidRDefault="00273B25" w:rsidP="00273B25">
      <w:pPr>
        <w:spacing w:line="470" w:lineRule="exact"/>
        <w:ind w:left="220" w:firstLine="680"/>
        <w:jc w:val="both"/>
      </w:pPr>
      <w:r>
        <w:t>Демонстрации:</w:t>
      </w:r>
    </w:p>
    <w:p w:rsidR="00273B25" w:rsidRDefault="00273B25" w:rsidP="00273B25">
      <w:pPr>
        <w:tabs>
          <w:tab w:val="left" w:pos="2604"/>
        </w:tabs>
        <w:spacing w:line="470" w:lineRule="exact"/>
        <w:ind w:left="220" w:firstLine="680"/>
        <w:jc w:val="both"/>
      </w:pPr>
      <w:r>
        <w:t>Портреты:</w:t>
      </w:r>
      <w:r>
        <w:tab/>
        <w:t>Г. Мендель, Т. Морган, Г. де Фриз, С.С. Четвериков,</w:t>
      </w:r>
    </w:p>
    <w:p w:rsidR="00273B25" w:rsidRDefault="00273B25" w:rsidP="00273B25">
      <w:pPr>
        <w:spacing w:line="470" w:lineRule="exact"/>
        <w:ind w:left="220"/>
        <w:jc w:val="both"/>
      </w:pPr>
      <w:r>
        <w:t>Н.В. Тимофеев-Ресовский, Н.И. Вавилов.</w:t>
      </w:r>
    </w:p>
    <w:p w:rsidR="00273B25" w:rsidRDefault="00273B25" w:rsidP="00273B25">
      <w:pPr>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273B25" w:rsidRDefault="00273B25" w:rsidP="00273B25">
      <w:pPr>
        <w:tabs>
          <w:tab w:val="left" w:pos="3074"/>
        </w:tabs>
        <w:spacing w:line="470" w:lineRule="exact"/>
        <w:ind w:left="220" w:firstLine="680"/>
        <w:jc w:val="both"/>
      </w:pPr>
      <w:r>
        <w:t>Оборудование:</w:t>
      </w:r>
      <w:r>
        <w:tab/>
        <w:t>модели-аппликации «Моногибридное скрещивание»,</w:t>
      </w:r>
    </w:p>
    <w:p w:rsidR="00273B25" w:rsidRDefault="00273B25" w:rsidP="00273B25">
      <w:pPr>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273B25" w:rsidRDefault="00273B25" w:rsidP="00273B25">
      <w:pPr>
        <w:spacing w:line="470" w:lineRule="exact"/>
        <w:ind w:left="220" w:firstLine="680"/>
        <w:jc w:val="both"/>
      </w:pPr>
      <w:r>
        <w:t>Лабораторные и практические работы:</w:t>
      </w:r>
    </w:p>
    <w:p w:rsidR="00273B25" w:rsidRDefault="00273B25" w:rsidP="00273B25">
      <w:pPr>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273B25" w:rsidRDefault="00273B25" w:rsidP="00273B25">
      <w:pPr>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273B25" w:rsidRDefault="00273B25" w:rsidP="00273B25">
      <w:pPr>
        <w:spacing w:line="470" w:lineRule="exact"/>
        <w:ind w:left="220" w:right="600" w:firstLine="680"/>
        <w:jc w:val="both"/>
      </w:pPr>
      <w:r>
        <w:t>Лабораторная работа № 7. «Анализ мутаций у дрозофилы на готовых микропрепаратах».</w:t>
      </w:r>
    </w:p>
    <w:p w:rsidR="00273B25" w:rsidRDefault="00273B25" w:rsidP="00273B25">
      <w:pPr>
        <w:spacing w:line="470" w:lineRule="exact"/>
        <w:ind w:left="220" w:firstLine="680"/>
        <w:jc w:val="both"/>
      </w:pPr>
      <w:r>
        <w:t>Практическая работа № 2. «Составление и анализ родословных человека».</w:t>
      </w:r>
    </w:p>
    <w:p w:rsidR="00273B25" w:rsidRDefault="00273B25" w:rsidP="00CC173D">
      <w:pPr>
        <w:numPr>
          <w:ilvl w:val="0"/>
          <w:numId w:val="1045"/>
        </w:numPr>
        <w:tabs>
          <w:tab w:val="left" w:pos="1893"/>
        </w:tabs>
        <w:spacing w:line="470" w:lineRule="exact"/>
        <w:ind w:left="220" w:firstLine="680"/>
        <w:jc w:val="both"/>
      </w:pPr>
      <w:r>
        <w:t>Тема 7. Селекция организмов. Основы биотехнологии.</w:t>
      </w:r>
    </w:p>
    <w:p w:rsidR="00273B25" w:rsidRDefault="00273B25" w:rsidP="00273B25">
      <w:pPr>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273B25" w:rsidRDefault="00273B25" w:rsidP="00273B25">
      <w:pPr>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273B25" w:rsidRDefault="00273B25" w:rsidP="00273B25">
      <w:pPr>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273B25" w:rsidRDefault="00273B25" w:rsidP="00273B25">
      <w:pPr>
        <w:spacing w:line="470" w:lineRule="exact"/>
        <w:ind w:left="240"/>
        <w:jc w:val="both"/>
      </w:pPr>
      <w:r>
        <w:t>и этические проблемы. ГМО - генетически модифицированные организмы.</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Портреты: Н.И. Вавилов, И.В. Мичурин, Г.Д. Карпеченко, М.Ф. Иванов.</w:t>
      </w:r>
    </w:p>
    <w:p w:rsidR="00273B25" w:rsidRDefault="00273B25" w:rsidP="00273B25">
      <w:pPr>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273B25" w:rsidRDefault="00273B25" w:rsidP="00273B25">
      <w:pPr>
        <w:spacing w:line="470" w:lineRule="exact"/>
        <w:ind w:left="240"/>
        <w:jc w:val="both"/>
      </w:pPr>
      <w:r>
        <w:t>«Конструирование и перенос генов, хромосом».</w:t>
      </w:r>
    </w:p>
    <w:p w:rsidR="00273B25" w:rsidRDefault="00273B25" w:rsidP="00273B25">
      <w:pPr>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273B25" w:rsidRDefault="00273B25" w:rsidP="00273B25">
      <w:pPr>
        <w:spacing w:line="470" w:lineRule="exact"/>
        <w:ind w:left="240" w:firstLine="680"/>
        <w:jc w:val="both"/>
      </w:pPr>
      <w:r>
        <w:t>Лабораторные и практические работы:</w:t>
      </w:r>
    </w:p>
    <w:p w:rsidR="00273B25" w:rsidRDefault="00273B25" w:rsidP="00273B25">
      <w:pPr>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273B25" w:rsidRDefault="00273B25" w:rsidP="00CC173D">
      <w:pPr>
        <w:numPr>
          <w:ilvl w:val="0"/>
          <w:numId w:val="1046"/>
        </w:numPr>
        <w:tabs>
          <w:tab w:val="left" w:pos="1729"/>
        </w:tabs>
        <w:spacing w:line="470" w:lineRule="exact"/>
        <w:ind w:left="240" w:firstLine="680"/>
        <w:jc w:val="both"/>
      </w:pPr>
      <w:r>
        <w:t>Содержание обучения в 11 классе.</w:t>
      </w:r>
    </w:p>
    <w:p w:rsidR="00273B25" w:rsidRDefault="00273B25" w:rsidP="00273B25">
      <w:pPr>
        <w:spacing w:line="470" w:lineRule="exact"/>
        <w:ind w:left="240" w:firstLine="680"/>
        <w:jc w:val="both"/>
      </w:pPr>
      <w:r>
        <w:t>1 час в неделю, всего 34 часа, из них 2 часа - резервное время</w:t>
      </w:r>
    </w:p>
    <w:p w:rsidR="00273B25" w:rsidRDefault="00273B25" w:rsidP="00CC173D">
      <w:pPr>
        <w:numPr>
          <w:ilvl w:val="0"/>
          <w:numId w:val="1047"/>
        </w:numPr>
        <w:tabs>
          <w:tab w:val="left" w:pos="1926"/>
        </w:tabs>
        <w:spacing w:line="470" w:lineRule="exact"/>
        <w:ind w:left="240" w:firstLine="680"/>
        <w:jc w:val="both"/>
      </w:pPr>
      <w:r>
        <w:t>Тема 1. Эволюционная биология.</w:t>
      </w:r>
    </w:p>
    <w:p w:rsidR="00273B25" w:rsidRDefault="00273B25" w:rsidP="00273B25">
      <w:pPr>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273B25" w:rsidRDefault="00273B25" w:rsidP="00273B25">
      <w:pPr>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273B25" w:rsidRDefault="00273B25" w:rsidP="00273B25">
      <w:pPr>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273B25" w:rsidRDefault="00273B25" w:rsidP="00273B25">
      <w:pPr>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273B25" w:rsidRDefault="00273B25" w:rsidP="00273B25">
      <w:pPr>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273B25" w:rsidRDefault="00273B25" w:rsidP="00273B25">
      <w:pPr>
        <w:spacing w:line="470" w:lineRule="exact"/>
        <w:ind w:left="220" w:firstLine="680"/>
        <w:jc w:val="both"/>
      </w:pPr>
      <w:r>
        <w:t>Синтетическая теория эволюции (СТЭ) и её основные положения.</w:t>
      </w:r>
    </w:p>
    <w:p w:rsidR="00273B25" w:rsidRDefault="00273B25" w:rsidP="00273B25">
      <w:pPr>
        <w:spacing w:line="470" w:lineRule="exact"/>
        <w:ind w:left="220" w:firstLine="680"/>
        <w:jc w:val="both"/>
      </w:pPr>
      <w:r>
        <w:t>Микроэволюция. Популяция как единица вида и эволюции.</w:t>
      </w:r>
    </w:p>
    <w:p w:rsidR="00273B25" w:rsidRDefault="00273B25" w:rsidP="00273B25">
      <w:pPr>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273B25" w:rsidRDefault="00273B25" w:rsidP="00273B25">
      <w:pPr>
        <w:spacing w:line="470" w:lineRule="exact"/>
        <w:ind w:left="220" w:right="620" w:firstLine="680"/>
        <w:jc w:val="both"/>
      </w:pPr>
      <w:r>
        <w:t>Естественный отбор - направляющий фактор эволюции. Формы естественного отбора.</w:t>
      </w:r>
    </w:p>
    <w:p w:rsidR="00273B25" w:rsidRDefault="00273B25" w:rsidP="00273B25">
      <w:pPr>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273B25" w:rsidRDefault="00273B25" w:rsidP="00273B25">
      <w:pPr>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273B25" w:rsidRDefault="00273B25" w:rsidP="00273B25">
      <w:pPr>
        <w:tabs>
          <w:tab w:val="left" w:pos="6243"/>
        </w:tabs>
        <w:spacing w:line="470" w:lineRule="exact"/>
        <w:ind w:left="220" w:firstLine="680"/>
        <w:jc w:val="both"/>
      </w:pPr>
      <w:r>
        <w:t>Макроэволюция. Формы эволюции:</w:t>
      </w:r>
      <w:r>
        <w:tab/>
        <w:t>филетическая, дивергентная,</w:t>
      </w:r>
    </w:p>
    <w:p w:rsidR="00273B25" w:rsidRDefault="00273B25" w:rsidP="00273B25">
      <w:pPr>
        <w:spacing w:line="470" w:lineRule="exact"/>
        <w:ind w:left="220"/>
      </w:pPr>
      <w:r>
        <w:t>конвергентная, параллельная. Необратимость эволюции.</w:t>
      </w:r>
    </w:p>
    <w:p w:rsidR="00273B25" w:rsidRDefault="00273B25" w:rsidP="00273B25">
      <w:pPr>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right="620" w:firstLine="680"/>
        <w:jc w:val="both"/>
      </w:pPr>
      <w:r>
        <w:t>Портреты: К. Линней, Ж.Б. Ламарк, Ч. Дарвин, В.О. Ковалевский, К.М. Бэр, Э. Геккель, Ф. Мюллер, А.Н. Северцов.</w:t>
      </w:r>
    </w:p>
    <w:p w:rsidR="00273B25" w:rsidRDefault="00273B25" w:rsidP="00273B25">
      <w:pPr>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273B25" w:rsidRDefault="00273B25" w:rsidP="00273B25">
      <w:pPr>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273B25" w:rsidRDefault="00273B25" w:rsidP="00273B25">
      <w:pPr>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273B25" w:rsidRDefault="00273B25" w:rsidP="00273B25">
      <w:pPr>
        <w:spacing w:line="470" w:lineRule="exact"/>
        <w:ind w:left="240" w:firstLine="680"/>
        <w:jc w:val="both"/>
      </w:pPr>
      <w:r>
        <w:t>Лабораторные и практические работы:</w:t>
      </w:r>
    </w:p>
    <w:p w:rsidR="00273B25" w:rsidRDefault="00273B25" w:rsidP="00273B25">
      <w:pPr>
        <w:spacing w:line="470" w:lineRule="exact"/>
        <w:ind w:left="240" w:right="580" w:firstLine="680"/>
        <w:jc w:val="both"/>
      </w:pPr>
      <w:r>
        <w:t>Лабораторная работа № 1. «Сравнение видов по морфологическому критерию».</w:t>
      </w:r>
    </w:p>
    <w:p w:rsidR="00273B25" w:rsidRDefault="00273B25" w:rsidP="00273B25">
      <w:pPr>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273B25" w:rsidRDefault="00273B25" w:rsidP="00CC173D">
      <w:pPr>
        <w:numPr>
          <w:ilvl w:val="0"/>
          <w:numId w:val="1047"/>
        </w:numPr>
        <w:tabs>
          <w:tab w:val="left" w:pos="1876"/>
        </w:tabs>
        <w:spacing w:line="470" w:lineRule="exact"/>
        <w:ind w:left="240" w:firstLine="680"/>
        <w:jc w:val="both"/>
      </w:pPr>
      <w:r>
        <w:t>Тема 2. Возникновение и развитие жизни на Земле.</w:t>
      </w:r>
    </w:p>
    <w:p w:rsidR="00273B25" w:rsidRDefault="00273B25" w:rsidP="00273B25">
      <w:pPr>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273B25" w:rsidRDefault="00273B25" w:rsidP="00273B25">
      <w:pPr>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273B25" w:rsidRDefault="00273B25" w:rsidP="00273B25">
      <w:pPr>
        <w:spacing w:line="470" w:lineRule="exact"/>
        <w:ind w:left="240" w:firstLine="680"/>
        <w:jc w:val="both"/>
      </w:pPr>
      <w:r>
        <w:t>Мезозойская эра и её периоды: триасовый, юрский, меловой.</w:t>
      </w:r>
    </w:p>
    <w:p w:rsidR="00273B25" w:rsidRDefault="00273B25" w:rsidP="00273B25">
      <w:pPr>
        <w:spacing w:line="470" w:lineRule="exact"/>
        <w:ind w:left="240" w:firstLine="680"/>
        <w:jc w:val="both"/>
        <w:sectPr w:rsidR="00273B25">
          <w:headerReference w:type="even" r:id="rId988"/>
          <w:headerReference w:type="default" r:id="rId989"/>
          <w:footerReference w:type="even" r:id="rId990"/>
          <w:footerReference w:type="default" r:id="rId991"/>
          <w:headerReference w:type="first" r:id="rId992"/>
          <w:footerReference w:type="first" r:id="rId993"/>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273B25" w:rsidRDefault="00273B25" w:rsidP="00273B25">
      <w:pPr>
        <w:spacing w:line="470" w:lineRule="exact"/>
        <w:ind w:left="220" w:right="60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273B25" w:rsidRDefault="00273B25" w:rsidP="00273B25">
      <w:pPr>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273B25" w:rsidRDefault="00273B25" w:rsidP="00273B25">
      <w:pPr>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273B25" w:rsidRDefault="00273B25" w:rsidP="00273B25">
      <w:pPr>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273B25" w:rsidRDefault="00273B25" w:rsidP="00273B25">
      <w:pPr>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273B25" w:rsidRDefault="00273B25" w:rsidP="00273B25">
      <w:pPr>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Портреты: Ф. Реди, Л. Пастер, А.И. Опарин, С. Миллер, Г. Юри, Ч. Дарвин.</w:t>
      </w:r>
    </w:p>
    <w:p w:rsidR="00273B25" w:rsidRDefault="00273B25" w:rsidP="00273B25">
      <w:pPr>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273B25" w:rsidRDefault="00273B25" w:rsidP="00273B25">
      <w:pPr>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273B25" w:rsidRDefault="00273B25" w:rsidP="00273B25">
      <w:pPr>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273B25" w:rsidRDefault="00273B25" w:rsidP="00273B25">
      <w:pPr>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273B25" w:rsidRDefault="00273B25" w:rsidP="00273B25">
      <w:pPr>
        <w:spacing w:line="470" w:lineRule="exact"/>
        <w:ind w:left="200" w:firstLine="680"/>
        <w:jc w:val="both"/>
      </w:pPr>
      <w:r>
        <w:t>Лабораторные и практические работы:</w:t>
      </w:r>
    </w:p>
    <w:p w:rsidR="00273B25" w:rsidRDefault="00273B25" w:rsidP="00273B25">
      <w:pPr>
        <w:spacing w:line="470" w:lineRule="exact"/>
        <w:ind w:left="200" w:right="620" w:firstLine="680"/>
        <w:jc w:val="both"/>
      </w:pPr>
      <w:r>
        <w:t>Практическая работа № 1. «Изучение ископаемых остатков растений и животных в коллекциях».</w:t>
      </w:r>
    </w:p>
    <w:p w:rsidR="00273B25" w:rsidRDefault="00273B25" w:rsidP="00273B25">
      <w:pPr>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273B25" w:rsidRDefault="00273B25" w:rsidP="00CC173D">
      <w:pPr>
        <w:numPr>
          <w:ilvl w:val="0"/>
          <w:numId w:val="1047"/>
        </w:numPr>
        <w:tabs>
          <w:tab w:val="left" w:pos="1872"/>
        </w:tabs>
        <w:spacing w:line="470" w:lineRule="exact"/>
        <w:ind w:left="200" w:firstLine="680"/>
        <w:jc w:val="both"/>
      </w:pPr>
      <w:r>
        <w:t>Тема 3. Организмы и окружающая среда.</w:t>
      </w:r>
    </w:p>
    <w:p w:rsidR="00273B25" w:rsidRDefault="00273B25" w:rsidP="00273B25">
      <w:pPr>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273B25" w:rsidRDefault="00273B25" w:rsidP="00273B25">
      <w:pPr>
        <w:spacing w:line="470" w:lineRule="exact"/>
        <w:ind w:left="200" w:right="620" w:firstLine="680"/>
        <w:jc w:val="both"/>
      </w:pPr>
      <w:r>
        <w:t>Среды обитания организмов: водная, наземно-воздушная, почвенная, внутриорганизменная.</w:t>
      </w:r>
    </w:p>
    <w:p w:rsidR="00273B25" w:rsidRDefault="00273B25" w:rsidP="00273B25">
      <w:pPr>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273B25" w:rsidRDefault="00273B25" w:rsidP="00273B25">
      <w:pPr>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273B25" w:rsidRDefault="00273B25" w:rsidP="00273B25">
      <w:pPr>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273B25" w:rsidRDefault="00273B25" w:rsidP="00273B25">
      <w:pPr>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Портреты: А. Гумбольдт, К.Ф. Рулье, Э. Геккель.</w:t>
      </w:r>
    </w:p>
    <w:p w:rsidR="00273B25" w:rsidRDefault="00273B25" w:rsidP="00273B25">
      <w:pPr>
        <w:spacing w:line="470" w:lineRule="exact"/>
        <w:ind w:left="200" w:firstLine="680"/>
        <w:jc w:val="both"/>
      </w:pPr>
      <w:r>
        <w:t>Таблицы и схемы: карта «Природные зоны Земли», «Среды обитания</w:t>
      </w:r>
    </w:p>
    <w:p w:rsidR="00273B25" w:rsidRDefault="00273B25" w:rsidP="00273B25">
      <w:pPr>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273B25" w:rsidRDefault="00273B25" w:rsidP="00273B25">
      <w:pPr>
        <w:spacing w:line="470" w:lineRule="exact"/>
        <w:ind w:left="220" w:firstLine="680"/>
        <w:jc w:val="both"/>
      </w:pPr>
      <w:r>
        <w:t>Лабораторные и практические работы:</w:t>
      </w:r>
    </w:p>
    <w:p w:rsidR="00273B25" w:rsidRDefault="00273B25" w:rsidP="00273B25">
      <w:pPr>
        <w:spacing w:line="470" w:lineRule="exact"/>
        <w:ind w:left="220" w:right="620" w:firstLine="680"/>
        <w:jc w:val="both"/>
      </w:pPr>
      <w:r>
        <w:t>Лабораторная работа № 3. «Морфологические особенности растений из разных мест обитания».</w:t>
      </w:r>
    </w:p>
    <w:p w:rsidR="00273B25" w:rsidRDefault="00273B25" w:rsidP="00273B25">
      <w:pPr>
        <w:spacing w:line="470" w:lineRule="exact"/>
        <w:ind w:left="220" w:right="620" w:firstLine="680"/>
        <w:jc w:val="both"/>
      </w:pPr>
      <w:r>
        <w:t>Лабораторная работа № 4. «Влияние света на рост и развитие черенков колеуса».</w:t>
      </w:r>
    </w:p>
    <w:p w:rsidR="00273B25" w:rsidRDefault="00273B25" w:rsidP="00273B25">
      <w:pPr>
        <w:spacing w:line="470" w:lineRule="exact"/>
        <w:ind w:left="220" w:right="620" w:firstLine="680"/>
        <w:jc w:val="both"/>
      </w:pPr>
      <w:r>
        <w:t>Практическая работа № 5. «Подсчёт плотности популяций разных видов растений».</w:t>
      </w:r>
    </w:p>
    <w:p w:rsidR="00273B25" w:rsidRDefault="00273B25" w:rsidP="00CC173D">
      <w:pPr>
        <w:numPr>
          <w:ilvl w:val="0"/>
          <w:numId w:val="1047"/>
        </w:numPr>
        <w:tabs>
          <w:tab w:val="left" w:pos="1898"/>
        </w:tabs>
        <w:spacing w:line="470" w:lineRule="exact"/>
        <w:ind w:left="220" w:firstLine="680"/>
        <w:jc w:val="both"/>
      </w:pPr>
      <w:r>
        <w:t>Тема 4. Сообщества и экологические системы.</w:t>
      </w:r>
    </w:p>
    <w:p w:rsidR="00273B25" w:rsidRDefault="00273B25" w:rsidP="00273B25">
      <w:pPr>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273B25" w:rsidRDefault="00273B25" w:rsidP="00273B25">
      <w:pPr>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273B25" w:rsidRDefault="00273B25" w:rsidP="00273B25">
      <w:pPr>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273B25" w:rsidRDefault="00273B25" w:rsidP="00273B25">
      <w:pPr>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273B25" w:rsidRDefault="00273B25" w:rsidP="00273B25">
      <w:pPr>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273B25" w:rsidRDefault="00273B25" w:rsidP="00273B25">
      <w:pPr>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273B25" w:rsidRDefault="00273B25" w:rsidP="00273B25">
      <w:pPr>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273B25" w:rsidRDefault="00273B25" w:rsidP="00273B25">
      <w:pPr>
        <w:spacing w:line="470" w:lineRule="exact"/>
        <w:ind w:left="220" w:firstLine="680"/>
        <w:jc w:val="both"/>
      </w:pPr>
      <w:r>
        <w:t>Человечество в биосфере Земли. Антропогенные изменения в биосфере.</w:t>
      </w:r>
    </w:p>
    <w:p w:rsidR="00273B25" w:rsidRDefault="00273B25" w:rsidP="00273B25">
      <w:pPr>
        <w:spacing w:line="470" w:lineRule="exact"/>
        <w:ind w:left="220"/>
      </w:pPr>
      <w:r>
        <w:t>Глобальные экологические проблемы.</w:t>
      </w:r>
    </w:p>
    <w:p w:rsidR="00273B25" w:rsidRDefault="00273B25" w:rsidP="00273B25">
      <w:pPr>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Портреты: А.Д. Тенсли, В.Н. Сукачёв, В.И. Вернадский.</w:t>
      </w:r>
    </w:p>
    <w:p w:rsidR="00273B25" w:rsidRDefault="00273B25" w:rsidP="00273B25">
      <w:pPr>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273B25" w:rsidRDefault="00273B25" w:rsidP="00273B25">
      <w:pPr>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273B25" w:rsidRDefault="00273B25" w:rsidP="00273B25">
      <w:pPr>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273B25" w:rsidRDefault="00273B25" w:rsidP="00CC173D">
      <w:pPr>
        <w:numPr>
          <w:ilvl w:val="0"/>
          <w:numId w:val="1048"/>
        </w:numPr>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273B25" w:rsidRDefault="00273B25" w:rsidP="00CC173D">
      <w:pPr>
        <w:numPr>
          <w:ilvl w:val="0"/>
          <w:numId w:val="1048"/>
        </w:numPr>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273B25" w:rsidRDefault="00273B25" w:rsidP="00CC173D">
      <w:pPr>
        <w:numPr>
          <w:ilvl w:val="0"/>
          <w:numId w:val="1048"/>
        </w:numPr>
        <w:tabs>
          <w:tab w:val="left" w:pos="1886"/>
        </w:tabs>
        <w:spacing w:line="470" w:lineRule="exact"/>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1048"/>
        </w:numPr>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049"/>
        </w:numPr>
        <w:tabs>
          <w:tab w:val="left" w:pos="1222"/>
        </w:tabs>
        <w:spacing w:line="470" w:lineRule="exact"/>
        <w:ind w:left="220" w:firstLine="680"/>
        <w:jc w:val="both"/>
      </w:pPr>
      <w:r>
        <w:t>гражданского воспитания:</w:t>
      </w:r>
    </w:p>
    <w:p w:rsidR="00273B25" w:rsidRDefault="00273B25" w:rsidP="00273B25">
      <w:pPr>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left="220" w:right="620" w:firstLine="68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73B25" w:rsidRDefault="00273B25" w:rsidP="00273B25">
      <w:pPr>
        <w:spacing w:line="470" w:lineRule="exact"/>
        <w:ind w:left="220" w:firstLine="680"/>
        <w:jc w:val="both"/>
      </w:pPr>
      <w:r>
        <w:t>способность определять собственную позицию по отношению к явлениям</w:t>
      </w:r>
    </w:p>
    <w:p w:rsidR="00273B25" w:rsidRDefault="00273B25" w:rsidP="00273B25">
      <w:pPr>
        <w:spacing w:line="470" w:lineRule="exact"/>
        <w:ind w:left="220"/>
      </w:pPr>
      <w:r>
        <w:t>современной жизни и объяснять её;</w:t>
      </w:r>
    </w:p>
    <w:p w:rsidR="00273B25" w:rsidRDefault="00273B25" w:rsidP="00273B25">
      <w:pPr>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73B25" w:rsidRDefault="00273B25" w:rsidP="00273B25">
      <w:pPr>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273B25" w:rsidRDefault="00273B25" w:rsidP="00CC173D">
      <w:pPr>
        <w:numPr>
          <w:ilvl w:val="0"/>
          <w:numId w:val="1049"/>
        </w:numPr>
        <w:tabs>
          <w:tab w:val="left" w:pos="1254"/>
        </w:tabs>
        <w:spacing w:line="470" w:lineRule="exact"/>
        <w:ind w:left="220" w:firstLine="680"/>
        <w:jc w:val="both"/>
      </w:pPr>
      <w:r>
        <w:t>патриотического воспитания:</w:t>
      </w:r>
    </w:p>
    <w:p w:rsidR="00273B25" w:rsidRDefault="00273B25" w:rsidP="00273B25">
      <w:pPr>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273B25" w:rsidRDefault="00273B25" w:rsidP="00273B25">
      <w:pPr>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273B25" w:rsidRDefault="00273B25" w:rsidP="00273B25">
      <w:pPr>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273B25" w:rsidRDefault="00273B25" w:rsidP="00CC173D">
      <w:pPr>
        <w:numPr>
          <w:ilvl w:val="0"/>
          <w:numId w:val="1049"/>
        </w:numPr>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ind w:left="220"/>
      </w:pPr>
      <w:r>
        <w:t>ориентируясь на морально-нравственные нормы и ценности;</w:t>
      </w:r>
    </w:p>
    <w:p w:rsidR="00273B25" w:rsidRDefault="00273B25" w:rsidP="00273B25">
      <w:pPr>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049"/>
        </w:numPr>
        <w:tabs>
          <w:tab w:val="left" w:pos="1254"/>
        </w:tabs>
        <w:spacing w:line="470" w:lineRule="exact"/>
        <w:ind w:left="220" w:firstLine="680"/>
        <w:jc w:val="both"/>
      </w:pPr>
      <w:r>
        <w:t>эстетического воспитания:</w:t>
      </w:r>
    </w:p>
    <w:p w:rsidR="00273B25" w:rsidRDefault="00273B25" w:rsidP="00273B25">
      <w:pPr>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left="220" w:firstLine="680"/>
        <w:jc w:val="both"/>
      </w:pPr>
      <w:r>
        <w:t>понимание эмоционального воздействия живой природы и её ценности;</w:t>
      </w:r>
    </w:p>
    <w:p w:rsidR="00273B25" w:rsidRDefault="00273B25" w:rsidP="00273B25">
      <w:pPr>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1049"/>
        </w:numPr>
        <w:tabs>
          <w:tab w:val="left" w:pos="1291"/>
        </w:tabs>
        <w:spacing w:line="470" w:lineRule="exact"/>
        <w:ind w:left="220" w:firstLine="680"/>
        <w:jc w:val="both"/>
      </w:pPr>
      <w:r>
        <w:t>физического воспитания:</w:t>
      </w:r>
    </w:p>
    <w:p w:rsidR="00273B25" w:rsidRDefault="00273B25" w:rsidP="00273B25">
      <w:pPr>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73B25" w:rsidRDefault="00273B25" w:rsidP="00273B25">
      <w:pPr>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273B25" w:rsidRDefault="00273B25" w:rsidP="00273B25">
      <w:pPr>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273B25" w:rsidRDefault="00273B25" w:rsidP="00CC173D">
      <w:pPr>
        <w:numPr>
          <w:ilvl w:val="0"/>
          <w:numId w:val="1049"/>
        </w:numPr>
        <w:tabs>
          <w:tab w:val="left" w:pos="1291"/>
        </w:tabs>
        <w:spacing w:line="470" w:lineRule="exact"/>
        <w:ind w:left="220" w:firstLine="680"/>
        <w:jc w:val="both"/>
      </w:pPr>
      <w:r>
        <w:t>трудового воспитания:</w:t>
      </w:r>
    </w:p>
    <w:p w:rsidR="00273B25" w:rsidRDefault="00273B25" w:rsidP="00273B25">
      <w:pPr>
        <w:spacing w:line="470" w:lineRule="exact"/>
        <w:ind w:left="220" w:firstLine="680"/>
        <w:jc w:val="both"/>
      </w:pPr>
      <w:r>
        <w:t>готовность к труду, осознание ценности мастерства, трудолюбие;</w:t>
      </w:r>
    </w:p>
    <w:p w:rsidR="00273B25" w:rsidRDefault="00273B25" w:rsidP="00273B25">
      <w:pPr>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left="220" w:right="600" w:firstLine="680"/>
        <w:jc w:val="both"/>
      </w:pPr>
      <w:r>
        <w:t>готовность и способность к образованию и самообразованию на протяжении всей жизни;</w:t>
      </w:r>
    </w:p>
    <w:p w:rsidR="00273B25" w:rsidRDefault="00273B25" w:rsidP="00CC173D">
      <w:pPr>
        <w:numPr>
          <w:ilvl w:val="0"/>
          <w:numId w:val="1049"/>
        </w:numPr>
        <w:tabs>
          <w:tab w:val="left" w:pos="1291"/>
        </w:tabs>
        <w:spacing w:line="470" w:lineRule="exact"/>
        <w:ind w:left="220" w:firstLine="680"/>
        <w:jc w:val="both"/>
      </w:pPr>
      <w:r>
        <w:t>экологического воспитания:</w:t>
      </w:r>
    </w:p>
    <w:p w:rsidR="00273B25" w:rsidRDefault="00273B25" w:rsidP="00273B25">
      <w:pPr>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273B25" w:rsidRDefault="00273B25" w:rsidP="00273B25">
      <w:pPr>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273B25" w:rsidRDefault="00273B25" w:rsidP="00273B25">
      <w:pPr>
        <w:spacing w:line="470" w:lineRule="exact"/>
        <w:ind w:left="200"/>
      </w:pPr>
      <w:r>
        <w:t>среды;</w:t>
      </w:r>
    </w:p>
    <w:p w:rsidR="00273B25" w:rsidRDefault="00273B25" w:rsidP="00273B25">
      <w:pPr>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73B25" w:rsidRDefault="00273B25" w:rsidP="00273B25">
      <w:pPr>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73B25" w:rsidRDefault="00273B25" w:rsidP="00CC173D">
      <w:pPr>
        <w:numPr>
          <w:ilvl w:val="0"/>
          <w:numId w:val="1049"/>
        </w:numPr>
        <w:tabs>
          <w:tab w:val="left" w:pos="1217"/>
        </w:tabs>
        <w:spacing w:line="470" w:lineRule="exact"/>
        <w:ind w:left="200" w:firstLine="680"/>
        <w:jc w:val="both"/>
      </w:pPr>
      <w:r>
        <w:t>ценности научного познания:</w:t>
      </w:r>
    </w:p>
    <w:p w:rsidR="00273B25" w:rsidRDefault="00273B25" w:rsidP="00273B25">
      <w:pPr>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73B25" w:rsidRDefault="00273B25" w:rsidP="00273B25">
      <w:pPr>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73B25" w:rsidRDefault="00273B25" w:rsidP="00273B25">
      <w:pPr>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73B25" w:rsidRDefault="00273B25" w:rsidP="00273B25">
      <w:pPr>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73B25" w:rsidRDefault="00273B25" w:rsidP="00273B25">
      <w:pPr>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273B25" w:rsidRDefault="00273B25" w:rsidP="00273B25">
      <w:pPr>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73B25" w:rsidRDefault="00273B25" w:rsidP="00CC173D">
      <w:pPr>
        <w:numPr>
          <w:ilvl w:val="0"/>
          <w:numId w:val="1048"/>
        </w:numPr>
        <w:tabs>
          <w:tab w:val="left" w:pos="1842"/>
        </w:tabs>
        <w:spacing w:line="470" w:lineRule="exact"/>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273B25" w:rsidRDefault="00273B25" w:rsidP="00273B25">
      <w:pPr>
        <w:spacing w:line="470" w:lineRule="exact"/>
        <w:ind w:left="220"/>
        <w:jc w:val="both"/>
      </w:pPr>
      <w:r>
        <w:t>к сочувствию и сопереживанию;</w:t>
      </w:r>
    </w:p>
    <w:p w:rsidR="00273B25" w:rsidRDefault="00273B25" w:rsidP="00273B25">
      <w:pPr>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048"/>
        </w:numPr>
        <w:tabs>
          <w:tab w:val="left" w:pos="1864"/>
        </w:tabs>
        <w:spacing w:line="470" w:lineRule="exact"/>
        <w:ind w:left="220" w:firstLine="680"/>
        <w:jc w:val="both"/>
      </w:pPr>
      <w:r>
        <w:t>Метапредметные результаты освоения учебного предмета «Биология»</w:t>
      </w:r>
    </w:p>
    <w:p w:rsidR="00273B25" w:rsidRDefault="00273B25" w:rsidP="00273B25">
      <w:pPr>
        <w:tabs>
          <w:tab w:val="left" w:pos="1831"/>
        </w:tabs>
        <w:spacing w:line="470" w:lineRule="exact"/>
        <w:ind w:left="220"/>
        <w:jc w:val="both"/>
      </w:pPr>
      <w:r>
        <w:t>включают:</w:t>
      </w:r>
      <w:r>
        <w:tab/>
        <w:t>значимые для формирования мировоззрения обучающихся</w:t>
      </w:r>
    </w:p>
    <w:p w:rsidR="00273B25" w:rsidRDefault="00273B25" w:rsidP="00273B25">
      <w:pPr>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73B25" w:rsidRDefault="00273B25" w:rsidP="00CC173D">
      <w:pPr>
        <w:numPr>
          <w:ilvl w:val="0"/>
          <w:numId w:val="1048"/>
        </w:numPr>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273B25" w:rsidRDefault="00273B25" w:rsidP="00CC173D">
      <w:pPr>
        <w:numPr>
          <w:ilvl w:val="0"/>
          <w:numId w:val="1050"/>
        </w:numPr>
        <w:tabs>
          <w:tab w:val="left" w:pos="2096"/>
        </w:tabs>
        <w:spacing w:line="470" w:lineRule="exact"/>
        <w:ind w:left="220" w:right="620" w:firstLine="680"/>
        <w:jc w:val="both"/>
      </w:pPr>
      <w:r>
        <w:t>Овладение универсальными учебными познавательными действиями:</w:t>
      </w:r>
    </w:p>
    <w:p w:rsidR="00273B25" w:rsidRDefault="00273B25" w:rsidP="00CC173D">
      <w:pPr>
        <w:numPr>
          <w:ilvl w:val="0"/>
          <w:numId w:val="1051"/>
        </w:numPr>
        <w:tabs>
          <w:tab w:val="left" w:pos="1226"/>
        </w:tabs>
        <w:spacing w:line="470" w:lineRule="exact"/>
        <w:ind w:left="220" w:firstLine="680"/>
        <w:jc w:val="both"/>
      </w:pPr>
      <w:r>
        <w:t>базовые логические действия:</w:t>
      </w:r>
    </w:p>
    <w:p w:rsidR="00273B25" w:rsidRDefault="00273B25" w:rsidP="00273B25">
      <w:pPr>
        <w:spacing w:line="470" w:lineRule="exact"/>
        <w:ind w:left="220" w:right="620" w:firstLine="68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73B25" w:rsidRDefault="00273B25" w:rsidP="00273B25">
      <w:pPr>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73B25" w:rsidRDefault="00273B25" w:rsidP="00273B25">
      <w:pPr>
        <w:spacing w:line="470" w:lineRule="exact"/>
        <w:ind w:left="220" w:right="620" w:firstLine="680"/>
        <w:jc w:val="both"/>
      </w:pPr>
      <w:r>
        <w:t>использовать биологические понятия для объяснения фактов и явлений живой природы;</w:t>
      </w:r>
    </w:p>
    <w:p w:rsidR="00273B25" w:rsidRDefault="00273B25" w:rsidP="00273B25">
      <w:pPr>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73B25" w:rsidRDefault="00273B25" w:rsidP="00273B25">
      <w:pPr>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73B25" w:rsidRDefault="00273B25" w:rsidP="00273B25">
      <w:pPr>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left="220" w:firstLine="680"/>
        <w:jc w:val="both"/>
      </w:pPr>
      <w:r>
        <w:t>развивать креативное мышление при решении жизненных проблем;</w:t>
      </w:r>
    </w:p>
    <w:p w:rsidR="00273B25" w:rsidRDefault="00273B25" w:rsidP="00CC173D">
      <w:pPr>
        <w:numPr>
          <w:ilvl w:val="0"/>
          <w:numId w:val="1051"/>
        </w:numPr>
        <w:tabs>
          <w:tab w:val="left" w:pos="1257"/>
        </w:tabs>
        <w:spacing w:line="470" w:lineRule="exact"/>
        <w:ind w:left="220" w:firstLine="680"/>
        <w:jc w:val="both"/>
      </w:pPr>
      <w:r>
        <w:t>базовые исследовательские действия:</w:t>
      </w:r>
    </w:p>
    <w:p w:rsidR="00273B25" w:rsidRDefault="00273B25" w:rsidP="00273B25">
      <w:pPr>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73B25" w:rsidRDefault="00273B25" w:rsidP="00273B25">
      <w:pPr>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273B25" w:rsidRDefault="00273B25" w:rsidP="00273B25">
      <w:pPr>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left="240" w:right="600" w:firstLine="68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051"/>
        </w:numPr>
        <w:tabs>
          <w:tab w:val="left" w:pos="1298"/>
        </w:tabs>
        <w:spacing w:line="470" w:lineRule="exact"/>
        <w:ind w:left="240" w:firstLine="680"/>
        <w:jc w:val="both"/>
      </w:pPr>
      <w:r>
        <w:t>работа с информацией:</w:t>
      </w:r>
    </w:p>
    <w:p w:rsidR="00273B25" w:rsidRDefault="00273B25" w:rsidP="00273B25">
      <w:pPr>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73B25" w:rsidRDefault="00273B25" w:rsidP="00273B25">
      <w:pPr>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73B25" w:rsidRDefault="00273B25" w:rsidP="00273B25">
      <w:pPr>
        <w:tabs>
          <w:tab w:val="left" w:pos="5840"/>
        </w:tabs>
        <w:spacing w:line="470" w:lineRule="exact"/>
        <w:ind w:left="240" w:firstLine="680"/>
        <w:jc w:val="both"/>
      </w:pPr>
      <w:r>
        <w:t>приобретать опыт использования</w:t>
      </w:r>
      <w:r>
        <w:tab/>
        <w:t>информационно-коммуникативных</w:t>
      </w:r>
    </w:p>
    <w:p w:rsidR="00273B25" w:rsidRDefault="00273B25" w:rsidP="00273B25">
      <w:pPr>
        <w:spacing w:line="470" w:lineRule="exact"/>
        <w:ind w:left="240"/>
      </w:pPr>
      <w:r>
        <w:t>технологий, совершенствовать культуру активного использования различных поисковых систем;</w:t>
      </w:r>
    </w:p>
    <w:p w:rsidR="00273B25" w:rsidRDefault="00273B25" w:rsidP="00273B25">
      <w:pPr>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273B25" w:rsidRDefault="00273B25" w:rsidP="00273B25">
      <w:pPr>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73B25" w:rsidRDefault="00273B25" w:rsidP="00273B25">
      <w:pPr>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1050"/>
        </w:numPr>
        <w:tabs>
          <w:tab w:val="left" w:pos="2104"/>
        </w:tabs>
        <w:spacing w:line="470" w:lineRule="exact"/>
        <w:ind w:left="240" w:firstLine="680"/>
        <w:jc w:val="both"/>
      </w:pPr>
      <w:r>
        <w:t>Овладение универсальными коммуникативными действиями:</w:t>
      </w:r>
    </w:p>
    <w:p w:rsidR="00273B25" w:rsidRDefault="00273B25" w:rsidP="00CC173D">
      <w:pPr>
        <w:numPr>
          <w:ilvl w:val="0"/>
          <w:numId w:val="1052"/>
        </w:numPr>
        <w:tabs>
          <w:tab w:val="left" w:pos="1274"/>
        </w:tabs>
        <w:spacing w:line="470" w:lineRule="exact"/>
        <w:ind w:left="240" w:firstLine="680"/>
        <w:jc w:val="both"/>
      </w:pPr>
      <w:r>
        <w:t>общение:</w:t>
      </w:r>
    </w:p>
    <w:p w:rsidR="00273B25" w:rsidRDefault="00273B25" w:rsidP="00273B25">
      <w:pPr>
        <w:spacing w:line="470" w:lineRule="exact"/>
        <w:ind w:left="240" w:firstLine="680"/>
        <w:jc w:val="both"/>
      </w:pPr>
      <w:r>
        <w:t>осуществлять коммуникации во всех сферах жизни, активно участвовать</w:t>
      </w:r>
    </w:p>
    <w:p w:rsidR="00273B25" w:rsidRDefault="00273B25" w:rsidP="00273B25">
      <w:pPr>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73B25" w:rsidRDefault="00273B25" w:rsidP="00273B25">
      <w:pPr>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73B25" w:rsidRDefault="00273B25" w:rsidP="00273B25">
      <w:pPr>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73B25" w:rsidRDefault="00273B25" w:rsidP="00273B25">
      <w:pPr>
        <w:spacing w:line="470" w:lineRule="exact"/>
        <w:ind w:left="220" w:right="600" w:firstLine="680"/>
        <w:jc w:val="both"/>
      </w:pPr>
      <w:r>
        <w:t>развёрнуто и логично излагать свою точку зрения с использованием языковых средств;</w:t>
      </w:r>
    </w:p>
    <w:p w:rsidR="00273B25" w:rsidRDefault="00273B25" w:rsidP="00CC173D">
      <w:pPr>
        <w:numPr>
          <w:ilvl w:val="0"/>
          <w:numId w:val="1052"/>
        </w:numPr>
        <w:tabs>
          <w:tab w:val="left" w:pos="1281"/>
        </w:tabs>
        <w:spacing w:line="470" w:lineRule="exact"/>
        <w:ind w:left="220" w:firstLine="680"/>
        <w:jc w:val="both"/>
      </w:pPr>
      <w:r>
        <w:t>совместная деятельность:</w:t>
      </w:r>
    </w:p>
    <w:p w:rsidR="00273B25" w:rsidRDefault="00273B25" w:rsidP="00273B25">
      <w:pPr>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73B25" w:rsidRDefault="00273B25" w:rsidP="00273B25">
      <w:pPr>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1050"/>
        </w:numPr>
        <w:tabs>
          <w:tab w:val="left" w:pos="2088"/>
        </w:tabs>
        <w:spacing w:line="470" w:lineRule="exact"/>
        <w:ind w:left="220" w:firstLine="680"/>
        <w:jc w:val="both"/>
      </w:pPr>
      <w:r>
        <w:t>Овладение универсальными регулятивными действиями:</w:t>
      </w:r>
    </w:p>
    <w:p w:rsidR="00273B25" w:rsidRDefault="00273B25" w:rsidP="00273B25">
      <w:pPr>
        <w:spacing w:line="470" w:lineRule="exact"/>
        <w:ind w:left="220" w:firstLine="680"/>
        <w:jc w:val="both"/>
      </w:pPr>
      <w:r>
        <w:t>1) самоорганизация:</w:t>
      </w:r>
    </w:p>
    <w:p w:rsidR="00273B25" w:rsidRDefault="00273B25" w:rsidP="00273B25">
      <w:pPr>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273B25" w:rsidRDefault="00273B25" w:rsidP="00273B25">
      <w:pPr>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73B25" w:rsidRDefault="00273B25" w:rsidP="00273B25">
      <w:pPr>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left="200" w:firstLine="680"/>
      </w:pPr>
      <w:r>
        <w:t>оценивать приобретённый опыт;</w:t>
      </w:r>
    </w:p>
    <w:p w:rsidR="00273B25" w:rsidRDefault="00273B25" w:rsidP="00273B25">
      <w:pPr>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1053"/>
        </w:numPr>
        <w:tabs>
          <w:tab w:val="left" w:pos="1272"/>
        </w:tabs>
        <w:spacing w:line="470" w:lineRule="exact"/>
        <w:ind w:left="200" w:firstLine="680"/>
        <w:jc w:val="both"/>
      </w:pPr>
      <w:r>
        <w:t>самоконтроль:</w:t>
      </w:r>
    </w:p>
    <w:p w:rsidR="00273B25" w:rsidRDefault="00273B25" w:rsidP="00273B25">
      <w:pPr>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1053"/>
        </w:numPr>
        <w:tabs>
          <w:tab w:val="left" w:pos="1272"/>
        </w:tabs>
        <w:spacing w:line="470" w:lineRule="exact"/>
        <w:ind w:left="200" w:firstLine="680"/>
        <w:jc w:val="both"/>
      </w:pPr>
      <w:r>
        <w:t>принятия себя и других</w:t>
      </w:r>
    </w:p>
    <w:p w:rsidR="00273B25" w:rsidRDefault="00273B25" w:rsidP="00273B25">
      <w:pPr>
        <w:spacing w:line="470" w:lineRule="exact"/>
        <w:ind w:left="200" w:firstLine="680"/>
        <w:jc w:val="both"/>
      </w:pPr>
      <w:r>
        <w:t>принимать себя, понимая свои недостатки и достоинства;</w:t>
      </w:r>
    </w:p>
    <w:p w:rsidR="00273B25" w:rsidRDefault="00273B25" w:rsidP="00273B25">
      <w:pPr>
        <w:spacing w:line="470" w:lineRule="exact"/>
        <w:ind w:left="200" w:firstLine="680"/>
      </w:pPr>
      <w:r>
        <w:t>принимать мотивы и аргументы других при анализе результатов деятельности;</w:t>
      </w:r>
    </w:p>
    <w:p w:rsidR="00273B25" w:rsidRDefault="00273B25" w:rsidP="00273B25">
      <w:pPr>
        <w:spacing w:line="470" w:lineRule="exact"/>
        <w:ind w:left="200" w:firstLine="680"/>
        <w:jc w:val="both"/>
      </w:pPr>
      <w:r>
        <w:t>признавать своё право и право других на ошибку;</w:t>
      </w:r>
    </w:p>
    <w:p w:rsidR="00273B25" w:rsidRDefault="00273B25" w:rsidP="00273B25">
      <w:pPr>
        <w:spacing w:line="470" w:lineRule="exact"/>
        <w:ind w:left="200" w:firstLine="680"/>
        <w:jc w:val="both"/>
      </w:pPr>
      <w:r>
        <w:t>развивать способность понимать мир с позиции другого человека.</w:t>
      </w:r>
    </w:p>
    <w:p w:rsidR="00273B25" w:rsidRDefault="00273B25" w:rsidP="00CC173D">
      <w:pPr>
        <w:numPr>
          <w:ilvl w:val="0"/>
          <w:numId w:val="1048"/>
        </w:numPr>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273B25" w:rsidRDefault="00273B25" w:rsidP="00273B25">
      <w:pPr>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273B25" w:rsidRDefault="00273B25" w:rsidP="00CC173D">
      <w:pPr>
        <w:numPr>
          <w:ilvl w:val="0"/>
          <w:numId w:val="1048"/>
        </w:numPr>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273B25" w:rsidRDefault="00273B25" w:rsidP="00273B25">
      <w:pPr>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273B25" w:rsidRDefault="00273B25" w:rsidP="00273B25">
      <w:pPr>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273B25" w:rsidRDefault="00273B25" w:rsidP="00273B25">
      <w:pPr>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273B25" w:rsidRDefault="00273B25" w:rsidP="00273B25">
      <w:pPr>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73B25" w:rsidRDefault="00273B25" w:rsidP="00273B25">
      <w:pPr>
        <w:spacing w:line="470" w:lineRule="exact"/>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273B25" w:rsidRDefault="00273B25" w:rsidP="00273B25">
      <w:pPr>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273B25" w:rsidRDefault="00273B25" w:rsidP="00273B25">
      <w:pPr>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73B25" w:rsidRDefault="00273B25" w:rsidP="00273B25">
      <w:pPr>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273B25" w:rsidRDefault="00273B25" w:rsidP="00273B25">
      <w:pPr>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273B25" w:rsidRDefault="00273B25" w:rsidP="00273B25">
      <w:pPr>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73B25" w:rsidRDefault="00273B25" w:rsidP="00273B25">
      <w:pPr>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73B25" w:rsidRDefault="00273B25" w:rsidP="00CC173D">
      <w:pPr>
        <w:numPr>
          <w:ilvl w:val="0"/>
          <w:numId w:val="1054"/>
        </w:numPr>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273B25" w:rsidRDefault="00273B25" w:rsidP="00273B25">
      <w:pPr>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273B25" w:rsidRDefault="00273B25" w:rsidP="00273B25">
      <w:pPr>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273B25" w:rsidRDefault="00273B25" w:rsidP="00273B25">
      <w:pPr>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273B25" w:rsidRDefault="00273B25" w:rsidP="00273B25">
      <w:pPr>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73B25" w:rsidRDefault="00273B25" w:rsidP="00273B25">
      <w:pPr>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273B25" w:rsidRDefault="00273B25" w:rsidP="00273B25">
      <w:pPr>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273B25" w:rsidRDefault="00273B25" w:rsidP="00273B25">
      <w:pPr>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273B25" w:rsidRDefault="00273B25" w:rsidP="00273B25">
      <w:pPr>
        <w:spacing w:line="470" w:lineRule="exact"/>
        <w:ind w:left="200" w:firstLine="660"/>
        <w:jc w:val="both"/>
      </w:pPr>
      <w:r>
        <w:t>умение выполнять лабораторные и практические работы, соблюдать правила</w:t>
      </w:r>
    </w:p>
    <w:p w:rsidR="00273B25" w:rsidRDefault="00273B25" w:rsidP="00273B25">
      <w:pPr>
        <w:spacing w:line="470" w:lineRule="exact"/>
        <w:ind w:left="220"/>
      </w:pPr>
      <w:r>
        <w:t>при работе с учебным и лабораторным оборудованием;</w:t>
      </w:r>
    </w:p>
    <w:p w:rsidR="00273B25" w:rsidRDefault="00273B25" w:rsidP="00273B25">
      <w:pPr>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273B25" w:rsidRDefault="00273B25" w:rsidP="00273B25">
      <w:pPr>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73B25" w:rsidRDefault="00273B25" w:rsidP="00CC173D">
      <w:pPr>
        <w:numPr>
          <w:ilvl w:val="0"/>
          <w:numId w:val="1055"/>
        </w:numPr>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273B25" w:rsidRDefault="00273B25" w:rsidP="00CC173D">
      <w:pPr>
        <w:numPr>
          <w:ilvl w:val="1"/>
          <w:numId w:val="1055"/>
        </w:numPr>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73B25" w:rsidRDefault="00273B25" w:rsidP="00CC173D">
      <w:pPr>
        <w:numPr>
          <w:ilvl w:val="1"/>
          <w:numId w:val="1055"/>
        </w:numPr>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1055"/>
        </w:numPr>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55"/>
        </w:numPr>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055"/>
        </w:numPr>
        <w:tabs>
          <w:tab w:val="left" w:pos="1679"/>
        </w:tabs>
        <w:spacing w:line="470" w:lineRule="exact"/>
        <w:ind w:left="220" w:firstLine="700"/>
        <w:jc w:val="both"/>
      </w:pPr>
      <w:r>
        <w:t>Пояснительная записка.</w:t>
      </w:r>
    </w:p>
    <w:p w:rsidR="00273B25" w:rsidRDefault="00273B25" w:rsidP="00CC173D">
      <w:pPr>
        <w:numPr>
          <w:ilvl w:val="2"/>
          <w:numId w:val="1055"/>
        </w:numPr>
        <w:tabs>
          <w:tab w:val="left" w:pos="1871"/>
        </w:tabs>
        <w:spacing w:line="470" w:lineRule="exact"/>
        <w:ind w:left="220" w:firstLine="700"/>
        <w:jc w:val="both"/>
      </w:pPr>
      <w:r>
        <w:t>Программа по биологии на уровне среднего общего образования</w:t>
      </w:r>
    </w:p>
    <w:p w:rsidR="00273B25" w:rsidRDefault="00273B25" w:rsidP="00273B25">
      <w:pPr>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273B25" w:rsidRDefault="00273B25" w:rsidP="00273B25">
      <w:pPr>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273B25" w:rsidRDefault="00273B25" w:rsidP="00CC173D">
      <w:pPr>
        <w:numPr>
          <w:ilvl w:val="2"/>
          <w:numId w:val="1055"/>
        </w:numPr>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273B25" w:rsidRDefault="00273B25" w:rsidP="00CC173D">
      <w:pPr>
        <w:numPr>
          <w:ilvl w:val="2"/>
          <w:numId w:val="1055"/>
        </w:numPr>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273B25" w:rsidRDefault="00273B25" w:rsidP="00273B25">
      <w:pPr>
        <w:spacing w:line="470" w:lineRule="exact"/>
        <w:ind w:left="240" w:right="600"/>
      </w:pPr>
      <w:r>
        <w:t>обучающихся по освоению содержания биологического образования на уровне среднего общего образования.</w:t>
      </w:r>
    </w:p>
    <w:p w:rsidR="00273B25" w:rsidRDefault="00273B25" w:rsidP="00CC173D">
      <w:pPr>
        <w:numPr>
          <w:ilvl w:val="2"/>
          <w:numId w:val="1055"/>
        </w:numPr>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273B25" w:rsidRDefault="00273B25" w:rsidP="00CC173D">
      <w:pPr>
        <w:numPr>
          <w:ilvl w:val="2"/>
          <w:numId w:val="1055"/>
        </w:numPr>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273B25" w:rsidRDefault="00273B25" w:rsidP="00CC173D">
      <w:pPr>
        <w:numPr>
          <w:ilvl w:val="2"/>
          <w:numId w:val="1055"/>
        </w:numPr>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273B25" w:rsidRDefault="00273B25" w:rsidP="00CC173D">
      <w:pPr>
        <w:numPr>
          <w:ilvl w:val="2"/>
          <w:numId w:val="1055"/>
        </w:numPr>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273B25" w:rsidRDefault="00273B25" w:rsidP="00CC173D">
      <w:pPr>
        <w:numPr>
          <w:ilvl w:val="2"/>
          <w:numId w:val="1055"/>
        </w:numPr>
        <w:tabs>
          <w:tab w:val="left" w:pos="1827"/>
        </w:tabs>
        <w:spacing w:line="470" w:lineRule="exact"/>
        <w:ind w:left="180" w:firstLine="680"/>
        <w:jc w:val="both"/>
      </w:pPr>
      <w:r>
        <w:t>Биология призван обеспечить освоение обучающимися биологических</w:t>
      </w:r>
    </w:p>
    <w:p w:rsidR="00273B25" w:rsidRDefault="00273B25" w:rsidP="00273B25">
      <w:pPr>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273B25" w:rsidRDefault="00273B25" w:rsidP="00273B25">
      <w:pPr>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273B25" w:rsidRDefault="00273B25" w:rsidP="00CC173D">
      <w:pPr>
        <w:numPr>
          <w:ilvl w:val="2"/>
          <w:numId w:val="1055"/>
        </w:numPr>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273B25" w:rsidRDefault="00273B25" w:rsidP="00CC173D">
      <w:pPr>
        <w:numPr>
          <w:ilvl w:val="2"/>
          <w:numId w:val="1055"/>
        </w:numPr>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273B25" w:rsidRDefault="00273B25" w:rsidP="00273B25">
      <w:pPr>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273B25" w:rsidRDefault="00273B25" w:rsidP="00273B25">
      <w:pPr>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273B25" w:rsidRDefault="00273B25" w:rsidP="00273B25">
      <w:pPr>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273B25" w:rsidRDefault="00273B25" w:rsidP="00273B25">
      <w:pPr>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273B25" w:rsidRDefault="00273B25" w:rsidP="00273B25">
      <w:pPr>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273B25" w:rsidRDefault="00273B25" w:rsidP="00273B25">
      <w:pPr>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273B25" w:rsidRDefault="00273B25" w:rsidP="00273B25">
      <w:pPr>
        <w:spacing w:line="470" w:lineRule="exact"/>
        <w:ind w:left="220" w:right="600"/>
      </w:pPr>
      <w:r>
        <w:t>характера) на основе использования биологических знаний и умений в повседневной жизни;</w:t>
      </w:r>
    </w:p>
    <w:p w:rsidR="00273B25" w:rsidRDefault="00273B25" w:rsidP="00273B25">
      <w:pPr>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273B25" w:rsidRDefault="00273B25" w:rsidP="00CC173D">
      <w:pPr>
        <w:numPr>
          <w:ilvl w:val="2"/>
          <w:numId w:val="1055"/>
        </w:numPr>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273B25" w:rsidRDefault="00273B25" w:rsidP="00CC173D">
      <w:pPr>
        <w:numPr>
          <w:ilvl w:val="2"/>
          <w:numId w:val="1055"/>
        </w:numPr>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273B25" w:rsidRDefault="00273B25" w:rsidP="00CC173D">
      <w:pPr>
        <w:numPr>
          <w:ilvl w:val="2"/>
          <w:numId w:val="1055"/>
        </w:numPr>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273B25" w:rsidRDefault="00273B25" w:rsidP="00273B25">
      <w:pPr>
        <w:spacing w:line="470" w:lineRule="exact"/>
        <w:ind w:left="220" w:firstLine="700"/>
        <w:jc w:val="both"/>
      </w:pPr>
      <w:r>
        <w:t>120.6. Содержание обучения в 10 классе.</w:t>
      </w:r>
    </w:p>
    <w:p w:rsidR="00273B25" w:rsidRDefault="00273B25" w:rsidP="00273B25">
      <w:pPr>
        <w:spacing w:line="470" w:lineRule="exact"/>
        <w:ind w:left="220" w:firstLine="700"/>
        <w:jc w:val="both"/>
      </w:pPr>
      <w:r>
        <w:t>102 ч, из них 1 ч - резервное время.</w:t>
      </w:r>
    </w:p>
    <w:p w:rsidR="00273B25" w:rsidRDefault="00273B25" w:rsidP="00273B25">
      <w:pPr>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273B25" w:rsidRDefault="00273B25" w:rsidP="00CC173D">
      <w:pPr>
        <w:numPr>
          <w:ilvl w:val="0"/>
          <w:numId w:val="1056"/>
        </w:numPr>
        <w:tabs>
          <w:tab w:val="left" w:pos="1871"/>
        </w:tabs>
        <w:spacing w:line="470" w:lineRule="exact"/>
        <w:ind w:left="220" w:firstLine="700"/>
        <w:jc w:val="both"/>
      </w:pPr>
      <w:r>
        <w:t>Тема 1. Биология как наука.</w:t>
      </w:r>
    </w:p>
    <w:p w:rsidR="00273B25" w:rsidRDefault="00273B25" w:rsidP="00273B25">
      <w:pPr>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273B25" w:rsidRDefault="00273B25" w:rsidP="00273B25">
      <w:pPr>
        <w:spacing w:line="470" w:lineRule="exact"/>
        <w:ind w:left="220" w:right="600" w:firstLine="700"/>
        <w:jc w:val="both"/>
        <w:sectPr w:rsidR="00273B25">
          <w:headerReference w:type="even" r:id="rId994"/>
          <w:headerReference w:type="default" r:id="rId995"/>
          <w:footerReference w:type="even" r:id="rId996"/>
          <w:footerReference w:type="default" r:id="rId997"/>
          <w:headerReference w:type="first" r:id="rId998"/>
          <w:footerReference w:type="first" r:id="rId999"/>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273B25" w:rsidRDefault="00273B25" w:rsidP="00273B25">
      <w:pPr>
        <w:spacing w:line="470" w:lineRule="exact"/>
        <w:ind w:left="220" w:right="620" w:firstLine="680"/>
        <w:jc w:val="both"/>
      </w:pPr>
      <w:r>
        <w:t>Таблицы и схемы: «Связь биологии с другими науками», «Система биологических наук».</w:t>
      </w:r>
    </w:p>
    <w:p w:rsidR="00273B25" w:rsidRDefault="00273B25" w:rsidP="00CC173D">
      <w:pPr>
        <w:numPr>
          <w:ilvl w:val="0"/>
          <w:numId w:val="1056"/>
        </w:numPr>
        <w:tabs>
          <w:tab w:val="left" w:pos="1861"/>
        </w:tabs>
        <w:spacing w:line="470" w:lineRule="exact"/>
        <w:ind w:left="220" w:firstLine="680"/>
        <w:jc w:val="both"/>
      </w:pPr>
      <w:r>
        <w:t>Тема 2. Живые системы и их изучение.</w:t>
      </w:r>
    </w:p>
    <w:p w:rsidR="00273B25" w:rsidRDefault="00273B25" w:rsidP="00273B25">
      <w:pPr>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273B25" w:rsidRDefault="00273B25" w:rsidP="00273B25">
      <w:pPr>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273B25" w:rsidRDefault="00273B25" w:rsidP="00273B25">
      <w:pPr>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273B25" w:rsidRDefault="00273B25" w:rsidP="00273B25">
      <w:pPr>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273B25" w:rsidRDefault="00273B25" w:rsidP="00273B25">
      <w:pPr>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273B25" w:rsidRDefault="00273B25" w:rsidP="00273B25">
      <w:pPr>
        <w:spacing w:line="470" w:lineRule="exact"/>
        <w:ind w:left="220" w:right="620" w:firstLine="680"/>
        <w:jc w:val="both"/>
      </w:pPr>
      <w:r>
        <w:t>Практическая работа «Использование различных методов при изучении живых систем».</w:t>
      </w:r>
    </w:p>
    <w:p w:rsidR="00273B25" w:rsidRDefault="00273B25" w:rsidP="00CC173D">
      <w:pPr>
        <w:numPr>
          <w:ilvl w:val="0"/>
          <w:numId w:val="1056"/>
        </w:numPr>
        <w:tabs>
          <w:tab w:val="left" w:pos="1898"/>
        </w:tabs>
        <w:spacing w:line="470" w:lineRule="exact"/>
        <w:ind w:left="200" w:firstLine="700"/>
        <w:jc w:val="both"/>
      </w:pPr>
      <w:r>
        <w:t>Тема 3. Биология клетки.</w:t>
      </w:r>
    </w:p>
    <w:p w:rsidR="00273B25" w:rsidRDefault="00273B25" w:rsidP="00273B25">
      <w:pPr>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273B25" w:rsidRDefault="00273B25" w:rsidP="00273B25">
      <w:pPr>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273B25" w:rsidRDefault="00273B25" w:rsidP="00273B25">
      <w:pPr>
        <w:spacing w:line="470" w:lineRule="exact"/>
        <w:ind w:left="200" w:firstLine="700"/>
        <w:jc w:val="both"/>
      </w:pPr>
      <w:r>
        <w:t>Демонстрации:</w:t>
      </w:r>
    </w:p>
    <w:p w:rsidR="00273B25" w:rsidRDefault="00273B25" w:rsidP="00273B25">
      <w:pPr>
        <w:spacing w:line="470" w:lineRule="exact"/>
        <w:ind w:left="200" w:firstLine="700"/>
        <w:jc w:val="both"/>
      </w:pPr>
      <w:r>
        <w:t>Портреты: Р. Гук, А. Левенгук, Т. Шванн, М. Шлейден, Р. Вирхов, К.М. Бэр.</w:t>
      </w:r>
    </w:p>
    <w:p w:rsidR="00273B25" w:rsidRDefault="00273B25" w:rsidP="00273B25">
      <w:pPr>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273B25" w:rsidRDefault="00273B25" w:rsidP="00273B25">
      <w:pPr>
        <w:tabs>
          <w:tab w:val="left" w:pos="2988"/>
        </w:tabs>
        <w:spacing w:line="470" w:lineRule="exact"/>
        <w:ind w:left="200" w:firstLine="700"/>
        <w:jc w:val="both"/>
      </w:pPr>
      <w:r>
        <w:t>Оборудование:</w:t>
      </w:r>
      <w:r>
        <w:tab/>
        <w:t>световой микроскоп, микропрепараты растительных,</w:t>
      </w:r>
    </w:p>
    <w:p w:rsidR="00273B25" w:rsidRDefault="00273B25" w:rsidP="00273B25">
      <w:pPr>
        <w:spacing w:line="470" w:lineRule="exact"/>
        <w:ind w:left="200"/>
      </w:pPr>
      <w:r>
        <w:t>животных и бактериальных клеток.</w:t>
      </w:r>
    </w:p>
    <w:p w:rsidR="00273B25" w:rsidRDefault="00273B25" w:rsidP="00273B25">
      <w:pPr>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273B25" w:rsidRDefault="00273B25" w:rsidP="00CC173D">
      <w:pPr>
        <w:numPr>
          <w:ilvl w:val="0"/>
          <w:numId w:val="1056"/>
        </w:numPr>
        <w:tabs>
          <w:tab w:val="left" w:pos="1898"/>
        </w:tabs>
        <w:spacing w:line="470" w:lineRule="exact"/>
        <w:ind w:left="200" w:firstLine="700"/>
        <w:jc w:val="both"/>
      </w:pPr>
      <w:r>
        <w:t>Тема 4. Химическая организация клетки.</w:t>
      </w:r>
    </w:p>
    <w:p w:rsidR="00273B25" w:rsidRDefault="00273B25" w:rsidP="00273B25">
      <w:pPr>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273B25" w:rsidRDefault="00273B25" w:rsidP="00273B25">
      <w:pPr>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273B25" w:rsidRDefault="00273B25" w:rsidP="00273B25">
      <w:pPr>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273B25" w:rsidRDefault="00273B25" w:rsidP="00273B25">
      <w:pPr>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273B25" w:rsidRDefault="00273B25" w:rsidP="00273B25">
      <w:pPr>
        <w:spacing w:line="470" w:lineRule="exact"/>
        <w:ind w:left="200" w:right="620"/>
      </w:pPr>
      <w:r>
        <w:t>Общие свойства биологических мембран - текучесть, способность к самозамыканию, полупроницаемость.</w:t>
      </w:r>
    </w:p>
    <w:p w:rsidR="00273B25" w:rsidRDefault="00273B25" w:rsidP="00273B25">
      <w:pPr>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273B25" w:rsidRDefault="00273B25" w:rsidP="00273B25">
      <w:pPr>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273B25" w:rsidRDefault="00273B25" w:rsidP="00273B25">
      <w:pPr>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right="620" w:firstLine="680"/>
        <w:jc w:val="both"/>
      </w:pPr>
      <w:r>
        <w:t>Портреты: Л. Полинг, Дж. Уотсон, Ф. Крик, М. Уилкинс, Р. Франклин, Ф. Сэнгер, С. Прузинер.</w:t>
      </w:r>
    </w:p>
    <w:p w:rsidR="00273B25" w:rsidRDefault="00273B25" w:rsidP="00273B25">
      <w:pPr>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273B25" w:rsidRDefault="00273B25" w:rsidP="00273B25">
      <w:pPr>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273B25" w:rsidRDefault="00273B25" w:rsidP="00273B25">
      <w:pPr>
        <w:spacing w:line="470" w:lineRule="exact"/>
        <w:ind w:left="200" w:firstLine="680"/>
        <w:jc w:val="both"/>
      </w:pPr>
      <w:r>
        <w:t>Оборудование: химическая посуда и оборудование.</w:t>
      </w:r>
    </w:p>
    <w:p w:rsidR="00273B25" w:rsidRDefault="00273B25" w:rsidP="00273B25">
      <w:pPr>
        <w:spacing w:line="470" w:lineRule="exact"/>
        <w:ind w:left="200" w:right="620" w:firstLine="680"/>
        <w:jc w:val="both"/>
      </w:pPr>
      <w:r>
        <w:t>Лабораторная работа «Обнаружение белков с помощью качественных реакций».</w:t>
      </w:r>
    </w:p>
    <w:p w:rsidR="00273B25" w:rsidRDefault="00273B25" w:rsidP="00273B25">
      <w:pPr>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273B25" w:rsidRDefault="00273B25" w:rsidP="00CC173D">
      <w:pPr>
        <w:numPr>
          <w:ilvl w:val="0"/>
          <w:numId w:val="1056"/>
        </w:numPr>
        <w:tabs>
          <w:tab w:val="left" w:pos="1874"/>
        </w:tabs>
        <w:spacing w:line="470" w:lineRule="exact"/>
        <w:ind w:left="200" w:firstLine="680"/>
        <w:jc w:val="both"/>
      </w:pPr>
      <w:r>
        <w:t>Тема 5. Строение и функции клетки.</w:t>
      </w:r>
    </w:p>
    <w:p w:rsidR="00273B25" w:rsidRDefault="00273B25" w:rsidP="00273B25">
      <w:pPr>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273B25" w:rsidRDefault="00273B25" w:rsidP="00273B25">
      <w:pPr>
        <w:spacing w:line="470" w:lineRule="exact"/>
        <w:ind w:left="200" w:firstLine="680"/>
        <w:jc w:val="both"/>
      </w:pPr>
      <w:r>
        <w:t>Строение прокариотической клетки. Клеточная стенка бактерий и архей.</w:t>
      </w:r>
    </w:p>
    <w:p w:rsidR="00273B25" w:rsidRDefault="00273B25" w:rsidP="00273B25">
      <w:pPr>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273B25" w:rsidRDefault="00273B25" w:rsidP="00273B25">
      <w:pPr>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273B25" w:rsidRDefault="00273B25" w:rsidP="00273B25">
      <w:pPr>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273B25" w:rsidRDefault="00273B25" w:rsidP="00273B25">
      <w:pPr>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273B25" w:rsidRDefault="00273B25" w:rsidP="00273B25">
      <w:pPr>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273B25" w:rsidRDefault="00273B25" w:rsidP="00273B25">
      <w:pPr>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273B25" w:rsidRDefault="00273B25" w:rsidP="00273B25">
      <w:pPr>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273B25" w:rsidRDefault="00273B25" w:rsidP="00273B25">
      <w:pPr>
        <w:spacing w:line="470" w:lineRule="exact"/>
        <w:ind w:left="240" w:firstLine="680"/>
        <w:jc w:val="both"/>
      </w:pPr>
      <w:r>
        <w:t>Демонстрации:</w:t>
      </w:r>
    </w:p>
    <w:p w:rsidR="00273B25" w:rsidRDefault="00273B25" w:rsidP="00273B25">
      <w:pPr>
        <w:spacing w:after="13" w:line="260" w:lineRule="exact"/>
        <w:ind w:left="220" w:firstLine="680"/>
        <w:jc w:val="both"/>
      </w:pPr>
      <w:r>
        <w:t>Портреты: К.С. Мережковский, Л. Маргулис.</w:t>
      </w:r>
    </w:p>
    <w:p w:rsidR="00273B25" w:rsidRDefault="00273B25" w:rsidP="00273B25">
      <w:pPr>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273B25" w:rsidRDefault="00273B25" w:rsidP="00273B25">
      <w:pPr>
        <w:tabs>
          <w:tab w:val="left" w:pos="2983"/>
        </w:tabs>
        <w:spacing w:line="466" w:lineRule="exact"/>
        <w:ind w:left="220" w:firstLine="680"/>
        <w:jc w:val="both"/>
      </w:pPr>
      <w:r>
        <w:t>Оборудование:</w:t>
      </w:r>
      <w:r>
        <w:tab/>
        <w:t>световой микроскоп, микропрепараты растительных,</w:t>
      </w:r>
    </w:p>
    <w:p w:rsidR="00273B25" w:rsidRDefault="00273B25" w:rsidP="00273B25">
      <w:pPr>
        <w:spacing w:line="466" w:lineRule="exact"/>
        <w:ind w:left="220"/>
      </w:pPr>
      <w:r>
        <w:t>животных клеток, микропрепараты бактериальных клеток.</w:t>
      </w:r>
    </w:p>
    <w:p w:rsidR="00273B25" w:rsidRDefault="00273B25" w:rsidP="00273B25">
      <w:pPr>
        <w:spacing w:line="466" w:lineRule="exact"/>
        <w:ind w:left="220" w:firstLine="680"/>
        <w:jc w:val="both"/>
      </w:pPr>
      <w:r>
        <w:t>Лабораторная работа «Изучение строения клеток различных организмов».</w:t>
      </w:r>
    </w:p>
    <w:p w:rsidR="00273B25" w:rsidRDefault="00273B25" w:rsidP="00273B25">
      <w:pPr>
        <w:spacing w:line="466" w:lineRule="exact"/>
        <w:ind w:left="220" w:firstLine="680"/>
        <w:jc w:val="both"/>
      </w:pPr>
      <w:r>
        <w:t>Практическая работа «Изучение свойств клеточной мембраны».</w:t>
      </w:r>
    </w:p>
    <w:p w:rsidR="00273B25" w:rsidRDefault="00273B25" w:rsidP="00273B25">
      <w:pPr>
        <w:spacing w:line="466" w:lineRule="exact"/>
        <w:ind w:left="220" w:right="600" w:firstLine="680"/>
        <w:jc w:val="both"/>
      </w:pPr>
      <w:r>
        <w:t>Лабораторная работа «Исследование плазмолиза и деплазмолиза в растительных клетках».</w:t>
      </w:r>
    </w:p>
    <w:p w:rsidR="00273B25" w:rsidRDefault="00273B25" w:rsidP="00273B25">
      <w:pPr>
        <w:spacing w:line="466" w:lineRule="exact"/>
        <w:ind w:left="220" w:right="600" w:firstLine="680"/>
        <w:jc w:val="both"/>
      </w:pPr>
      <w:r>
        <w:t>Практическая работа «Изучение движения цитоплазмы в растительных клетках».</w:t>
      </w:r>
    </w:p>
    <w:p w:rsidR="00273B25" w:rsidRDefault="00273B25" w:rsidP="00CC173D">
      <w:pPr>
        <w:numPr>
          <w:ilvl w:val="0"/>
          <w:numId w:val="1056"/>
        </w:numPr>
        <w:tabs>
          <w:tab w:val="left" w:pos="1885"/>
        </w:tabs>
        <w:spacing w:line="466" w:lineRule="exact"/>
        <w:ind w:left="220" w:firstLine="680"/>
        <w:jc w:val="both"/>
      </w:pPr>
      <w:r>
        <w:t>Тема 6. Обмен веществ и превращение энергии в клетке.</w:t>
      </w:r>
    </w:p>
    <w:p w:rsidR="00273B25" w:rsidRDefault="00273B25" w:rsidP="00273B25">
      <w:pPr>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273B25" w:rsidRDefault="00273B25" w:rsidP="00273B25">
      <w:pPr>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273B25" w:rsidRDefault="00273B25" w:rsidP="00273B25">
      <w:pPr>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273B25" w:rsidRDefault="00273B25" w:rsidP="00273B25">
      <w:pPr>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273B25" w:rsidRDefault="00273B25" w:rsidP="00273B25">
      <w:pPr>
        <w:spacing w:line="466" w:lineRule="exact"/>
        <w:ind w:left="220" w:firstLine="680"/>
        <w:jc w:val="both"/>
      </w:pPr>
      <w:r>
        <w:t>Аэробные организмы. Этапы энергетического обмена. Подготовительный</w:t>
      </w:r>
    </w:p>
    <w:p w:rsidR="00273B25" w:rsidRDefault="00273B25" w:rsidP="00273B25">
      <w:pPr>
        <w:spacing w:line="470" w:lineRule="exact"/>
        <w:ind w:left="240"/>
      </w:pPr>
      <w:r>
        <w:t>этап. Гликолиз - бескислородное расщепление глюкозы.</w:t>
      </w:r>
    </w:p>
    <w:p w:rsidR="00273B25" w:rsidRDefault="00273B25" w:rsidP="00273B25">
      <w:pPr>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273B25" w:rsidRDefault="00273B25" w:rsidP="00273B25">
      <w:pPr>
        <w:spacing w:line="470" w:lineRule="exact"/>
        <w:ind w:left="240" w:firstLine="680"/>
        <w:jc w:val="both"/>
      </w:pPr>
      <w:r>
        <w:t>Демонстрации:</w:t>
      </w:r>
    </w:p>
    <w:p w:rsidR="00273B25" w:rsidRDefault="00273B25" w:rsidP="00273B25">
      <w:pPr>
        <w:tabs>
          <w:tab w:val="left" w:pos="2883"/>
        </w:tabs>
        <w:spacing w:line="470" w:lineRule="exact"/>
        <w:ind w:left="240" w:firstLine="680"/>
        <w:jc w:val="both"/>
      </w:pPr>
      <w:r>
        <w:t>Портреты:</w:t>
      </w:r>
      <w:r>
        <w:tab/>
        <w:t>Д. Пристли, К.А. Тимирязев, С. Н. Виноградский,</w:t>
      </w:r>
    </w:p>
    <w:p w:rsidR="00273B25" w:rsidRDefault="00273B25" w:rsidP="00273B25">
      <w:pPr>
        <w:spacing w:line="470" w:lineRule="exact"/>
        <w:ind w:left="240"/>
      </w:pPr>
      <w:r>
        <w:t>В. А. Энгельгардт, П. Митчелл, Г.А. Заварзин.</w:t>
      </w:r>
    </w:p>
    <w:p w:rsidR="00273B25" w:rsidRDefault="00273B25" w:rsidP="00273B25">
      <w:pPr>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273B25" w:rsidRDefault="00273B25" w:rsidP="00273B25">
      <w:pPr>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273B25" w:rsidRDefault="00273B25" w:rsidP="00273B25">
      <w:pPr>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273B25" w:rsidRDefault="00273B25" w:rsidP="00273B25">
      <w:pPr>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273B25" w:rsidRDefault="00273B25" w:rsidP="00273B25">
      <w:pPr>
        <w:spacing w:line="470" w:lineRule="exact"/>
        <w:ind w:left="240" w:firstLine="680"/>
        <w:jc w:val="both"/>
      </w:pPr>
      <w:r>
        <w:t>Лабораторная работа «Сравнение процессов фотосинтеза и хемосинтеза».</w:t>
      </w:r>
    </w:p>
    <w:p w:rsidR="00273B25" w:rsidRDefault="00273B25" w:rsidP="00273B25">
      <w:pPr>
        <w:spacing w:line="470" w:lineRule="exact"/>
        <w:ind w:left="240" w:firstLine="680"/>
        <w:jc w:val="both"/>
      </w:pPr>
      <w:r>
        <w:t>Лабораторная работа «Сравнение процессов брожения и дыхания».</w:t>
      </w:r>
    </w:p>
    <w:p w:rsidR="00273B25" w:rsidRDefault="00273B25" w:rsidP="00CC173D">
      <w:pPr>
        <w:numPr>
          <w:ilvl w:val="0"/>
          <w:numId w:val="1056"/>
        </w:numPr>
        <w:tabs>
          <w:tab w:val="left" w:pos="1936"/>
        </w:tabs>
        <w:spacing w:line="470" w:lineRule="exact"/>
        <w:ind w:left="240" w:firstLine="680"/>
        <w:jc w:val="both"/>
      </w:pPr>
      <w:r>
        <w:t>Тема 7. Наследственная информация и реализация её в клетке.</w:t>
      </w:r>
    </w:p>
    <w:p w:rsidR="00273B25" w:rsidRDefault="00273B25" w:rsidP="00273B25">
      <w:pPr>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273B25" w:rsidRDefault="00273B25" w:rsidP="00273B25">
      <w:pPr>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273B25" w:rsidRDefault="00273B25" w:rsidP="00273B25">
      <w:pPr>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273B25" w:rsidRDefault="00273B25" w:rsidP="00273B25">
      <w:pPr>
        <w:spacing w:line="470" w:lineRule="exact"/>
        <w:ind w:left="240" w:firstLine="680"/>
        <w:jc w:val="both"/>
      </w:pPr>
      <w:r>
        <w:t>Вирусы - неклеточные формы жизни и облигатные паразиты. Строение</w:t>
      </w:r>
    </w:p>
    <w:p w:rsidR="00273B25" w:rsidRDefault="00273B25" w:rsidP="00273B25">
      <w:pPr>
        <w:spacing w:line="470" w:lineRule="exact"/>
        <w:ind w:left="200"/>
      </w:pPr>
      <w:r>
        <w:t>простых и сложных вирусов, ретровирусов, бактериофагов.</w:t>
      </w:r>
    </w:p>
    <w:p w:rsidR="00273B25" w:rsidRDefault="00273B25" w:rsidP="00273B25">
      <w:pPr>
        <w:spacing w:line="470" w:lineRule="exact"/>
        <w:ind w:left="200" w:right="620" w:firstLine="680"/>
        <w:jc w:val="both"/>
      </w:pPr>
      <w:r>
        <w:t xml:space="preserve">Вирусные заболевания человека, животных, растений. СПИД, </w:t>
      </w:r>
      <w:r>
        <w:rPr>
          <w:lang w:val="en-US" w:eastAsia="en-US" w:bidi="en-US"/>
        </w:rPr>
        <w:t xml:space="preserve">COVID-19, </w:t>
      </w:r>
      <w:r>
        <w:t>социальные и медицинские проблемы.</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Портреты: Н.К. Кольцов, Д.И. Ивановский.</w:t>
      </w:r>
    </w:p>
    <w:p w:rsidR="00273B25" w:rsidRDefault="00273B25" w:rsidP="00273B25">
      <w:pPr>
        <w:spacing w:line="470" w:lineRule="exact"/>
        <w:ind w:left="200" w:right="620" w:firstLine="680"/>
        <w:jc w:val="both"/>
      </w:pPr>
      <w:r>
        <w:t>Таблицы и схемы: «Биосинтез белка», «Генетический код», «Вирусы», «Бактериофаги».</w:t>
      </w:r>
    </w:p>
    <w:p w:rsidR="00273B25" w:rsidRDefault="00273B25" w:rsidP="00273B25">
      <w:pPr>
        <w:spacing w:line="470" w:lineRule="exact"/>
        <w:ind w:left="200" w:firstLine="680"/>
        <w:jc w:val="both"/>
      </w:pPr>
      <w:r>
        <w:t>Практическая работа «Создание модели вируса».</w:t>
      </w:r>
    </w:p>
    <w:p w:rsidR="00273B25" w:rsidRDefault="00273B25" w:rsidP="00CC173D">
      <w:pPr>
        <w:numPr>
          <w:ilvl w:val="0"/>
          <w:numId w:val="1056"/>
        </w:numPr>
        <w:tabs>
          <w:tab w:val="left" w:pos="1901"/>
        </w:tabs>
        <w:spacing w:line="470" w:lineRule="exact"/>
        <w:ind w:left="200" w:firstLine="680"/>
        <w:jc w:val="both"/>
      </w:pPr>
      <w:r>
        <w:t>Тема 8. Жизненный цикл клетки.</w:t>
      </w:r>
    </w:p>
    <w:p w:rsidR="00273B25" w:rsidRDefault="00273B25" w:rsidP="00273B25">
      <w:pPr>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273B25" w:rsidRDefault="00273B25" w:rsidP="00273B25">
      <w:pPr>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273B25" w:rsidRDefault="00273B25" w:rsidP="00273B25">
      <w:pPr>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273B25" w:rsidRDefault="00273B25" w:rsidP="00273B25">
      <w:pPr>
        <w:spacing w:line="470" w:lineRule="exact"/>
        <w:ind w:left="200" w:right="620" w:firstLine="680"/>
        <w:jc w:val="both"/>
      </w:pPr>
      <w:r>
        <w:t>Регуляция митотического цикла клетки. Программируемая клеточная гибель - апоптоз.</w:t>
      </w:r>
    </w:p>
    <w:p w:rsidR="00273B25" w:rsidRDefault="00273B25" w:rsidP="00273B25">
      <w:pPr>
        <w:spacing w:line="470" w:lineRule="exact"/>
        <w:ind w:left="200" w:firstLine="680"/>
        <w:jc w:val="both"/>
      </w:pPr>
      <w:r>
        <w:t>Клеточное ядро, хромосомы, функциональная геномика.</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right="620" w:firstLine="680"/>
        <w:jc w:val="both"/>
      </w:pPr>
      <w:r>
        <w:t>Таблицы и схемы: «Жизненный цикл клетки», «Митоз», «Строение хромосом», «Репликация ДНК».</w:t>
      </w:r>
    </w:p>
    <w:p w:rsidR="00273B25" w:rsidRDefault="00273B25" w:rsidP="00273B25">
      <w:pPr>
        <w:spacing w:line="470" w:lineRule="exact"/>
        <w:ind w:left="200" w:right="620" w:firstLine="680"/>
        <w:jc w:val="both"/>
      </w:pPr>
      <w:r>
        <w:t>Оборудование: световой микроскоп, микропрепараты: «Митоз в клетках корешка лука».</w:t>
      </w:r>
    </w:p>
    <w:p w:rsidR="00273B25" w:rsidRDefault="00273B25" w:rsidP="00273B25">
      <w:pPr>
        <w:spacing w:line="470" w:lineRule="exact"/>
        <w:ind w:left="200" w:firstLine="680"/>
        <w:jc w:val="both"/>
      </w:pPr>
      <w:r>
        <w:t>Лабораторная работа «Изучение хромосом на готовых микропрепаратах».</w:t>
      </w:r>
    </w:p>
    <w:p w:rsidR="00273B25" w:rsidRDefault="00273B25" w:rsidP="00273B25">
      <w:pPr>
        <w:spacing w:line="470" w:lineRule="exact"/>
        <w:ind w:left="200" w:firstLine="680"/>
        <w:jc w:val="both"/>
      </w:pPr>
      <w:r>
        <w:t>Лабораторная работа «Наблюдение митоза в клетках кончика корешка лука</w:t>
      </w:r>
    </w:p>
    <w:p w:rsidR="00273B25" w:rsidRDefault="00273B25" w:rsidP="00273B25">
      <w:pPr>
        <w:spacing w:after="8" w:line="260" w:lineRule="exact"/>
        <w:ind w:left="220"/>
      </w:pPr>
      <w:r>
        <w:t>(на готовых микропрепаратах)».</w:t>
      </w:r>
    </w:p>
    <w:p w:rsidR="00273B25" w:rsidRDefault="00273B25" w:rsidP="00CC173D">
      <w:pPr>
        <w:numPr>
          <w:ilvl w:val="0"/>
          <w:numId w:val="1056"/>
        </w:numPr>
        <w:tabs>
          <w:tab w:val="left" w:pos="1896"/>
        </w:tabs>
        <w:spacing w:line="466" w:lineRule="exact"/>
        <w:ind w:left="220" w:firstLine="680"/>
        <w:jc w:val="both"/>
      </w:pPr>
      <w:r>
        <w:t>Тема 9. Строение и функции организмов.</w:t>
      </w:r>
    </w:p>
    <w:p w:rsidR="00273B25" w:rsidRDefault="00273B25" w:rsidP="00273B25">
      <w:pPr>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273B25" w:rsidRDefault="00273B25" w:rsidP="00273B25">
      <w:pPr>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273B25" w:rsidRDefault="00273B25" w:rsidP="00273B25">
      <w:pPr>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273B25" w:rsidRDefault="00273B25" w:rsidP="00273B25">
      <w:pPr>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273B25" w:rsidRDefault="00273B25" w:rsidP="00273B25">
      <w:pPr>
        <w:spacing w:line="466" w:lineRule="exact"/>
        <w:ind w:left="220"/>
      </w:pPr>
      <w:r>
        <w:t>и расположения тканей в органах растений.</w:t>
      </w:r>
    </w:p>
    <w:p w:rsidR="00273B25" w:rsidRDefault="00273B25" w:rsidP="00273B25">
      <w:pPr>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273B25" w:rsidRDefault="00273B25" w:rsidP="00273B25">
      <w:pPr>
        <w:spacing w:line="466" w:lineRule="exact"/>
        <w:ind w:left="220"/>
      </w:pPr>
      <w:r>
        <w:t>и расположения тканей в органах животных и человека.</w:t>
      </w:r>
    </w:p>
    <w:p w:rsidR="00273B25" w:rsidRDefault="00273B25" w:rsidP="00273B25">
      <w:pPr>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273B25" w:rsidRDefault="00273B25" w:rsidP="00273B25">
      <w:pPr>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273B25" w:rsidRDefault="00273B25" w:rsidP="00273B25">
      <w:pPr>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273B25" w:rsidRDefault="00273B25" w:rsidP="00273B25">
      <w:pPr>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273B25" w:rsidRDefault="00273B25" w:rsidP="00273B25">
      <w:pPr>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273B25" w:rsidRDefault="00273B25" w:rsidP="00273B25">
      <w:pPr>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273B25" w:rsidRDefault="00273B25" w:rsidP="00273B25">
      <w:pPr>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273B25" w:rsidRDefault="00273B25" w:rsidP="00273B25">
      <w:pPr>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273B25" w:rsidRDefault="00273B25" w:rsidP="00273B25">
      <w:pPr>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273B25" w:rsidRDefault="00273B25" w:rsidP="00273B25">
      <w:pPr>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273B25" w:rsidRDefault="00273B25" w:rsidP="00273B25">
      <w:pPr>
        <w:spacing w:line="470" w:lineRule="exact"/>
        <w:ind w:left="200" w:right="620" w:firstLine="680"/>
        <w:jc w:val="both"/>
        <w:sectPr w:rsidR="00273B25">
          <w:headerReference w:type="even" r:id="rId1000"/>
          <w:headerReference w:type="default" r:id="rId1001"/>
          <w:footerReference w:type="even" r:id="rId1002"/>
          <w:footerReference w:type="default" r:id="rId1003"/>
          <w:headerReference w:type="first" r:id="rId1004"/>
          <w:footerReference w:type="first" r:id="rId1005"/>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273B25" w:rsidRDefault="00273B25" w:rsidP="00273B25">
      <w:pPr>
        <w:spacing w:line="470" w:lineRule="exact"/>
        <w:ind w:left="220"/>
      </w:pPr>
      <w:r>
        <w:t>Безусловные и условные рефлексы.</w:t>
      </w:r>
    </w:p>
    <w:p w:rsidR="00273B25" w:rsidRDefault="00273B25" w:rsidP="00273B25">
      <w:pPr>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273B25" w:rsidRDefault="00273B25" w:rsidP="00273B25">
      <w:pPr>
        <w:spacing w:line="470" w:lineRule="exact"/>
        <w:ind w:left="220" w:firstLine="660"/>
        <w:jc w:val="both"/>
      </w:pPr>
      <w:r>
        <w:t>Демонстрации:</w:t>
      </w:r>
    </w:p>
    <w:p w:rsidR="00273B25" w:rsidRDefault="00273B25" w:rsidP="00273B25">
      <w:pPr>
        <w:spacing w:line="470" w:lineRule="exact"/>
        <w:ind w:left="220" w:firstLine="660"/>
        <w:jc w:val="both"/>
      </w:pPr>
      <w:r>
        <w:t>Портрет: И.П. Павлов.</w:t>
      </w:r>
    </w:p>
    <w:p w:rsidR="00273B25" w:rsidRDefault="00273B25" w:rsidP="00273B25">
      <w:pPr>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273B25" w:rsidRDefault="00273B25" w:rsidP="00273B25">
      <w:pPr>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273B25" w:rsidRDefault="00273B25" w:rsidP="00273B25">
      <w:pPr>
        <w:spacing w:line="470" w:lineRule="exact"/>
        <w:ind w:left="220" w:firstLine="660"/>
        <w:jc w:val="both"/>
      </w:pPr>
      <w:r>
        <w:t>Лабораторная работа «Изучение тканей растений».</w:t>
      </w:r>
    </w:p>
    <w:p w:rsidR="00273B25" w:rsidRDefault="00273B25" w:rsidP="00273B25">
      <w:pPr>
        <w:spacing w:line="470" w:lineRule="exact"/>
        <w:ind w:left="220" w:firstLine="660"/>
        <w:jc w:val="both"/>
      </w:pPr>
      <w:r>
        <w:t>Лабораторная работа «Изучение тканей животных».</w:t>
      </w:r>
    </w:p>
    <w:p w:rsidR="00273B25" w:rsidRDefault="00273B25" w:rsidP="00273B25">
      <w:pPr>
        <w:spacing w:line="470" w:lineRule="exact"/>
        <w:ind w:left="200" w:firstLine="660"/>
        <w:jc w:val="both"/>
      </w:pPr>
      <w:r>
        <w:t>Лабораторная работа «Изучение органов цветкового растения».</w:t>
      </w:r>
    </w:p>
    <w:p w:rsidR="00273B25" w:rsidRDefault="00273B25" w:rsidP="00CC173D">
      <w:pPr>
        <w:numPr>
          <w:ilvl w:val="0"/>
          <w:numId w:val="1056"/>
        </w:numPr>
        <w:tabs>
          <w:tab w:val="left" w:pos="1955"/>
        </w:tabs>
        <w:spacing w:line="470" w:lineRule="exact"/>
        <w:ind w:left="200" w:firstLine="660"/>
        <w:jc w:val="both"/>
      </w:pPr>
      <w:r>
        <w:t>Тема 10. Размножение и развитие организмов.</w:t>
      </w:r>
    </w:p>
    <w:p w:rsidR="00273B25" w:rsidRDefault="00273B25" w:rsidP="00273B25">
      <w:pPr>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273B25" w:rsidRDefault="00273B25" w:rsidP="00273B25">
      <w:pPr>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273B25" w:rsidRDefault="00273B25" w:rsidP="00273B25">
      <w:pPr>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273B25" w:rsidRDefault="00273B25" w:rsidP="00273B25">
      <w:pPr>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273B25" w:rsidRDefault="00273B25" w:rsidP="00273B25">
      <w:pPr>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273B25" w:rsidRDefault="00273B25" w:rsidP="00273B25">
      <w:pPr>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273B25" w:rsidRDefault="00273B25" w:rsidP="00273B25">
      <w:pPr>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273B25" w:rsidRDefault="00273B25" w:rsidP="00273B25">
      <w:pPr>
        <w:spacing w:line="470" w:lineRule="exact"/>
        <w:ind w:left="200"/>
      </w:pPr>
      <w:r>
        <w:t>оплодотворение у цветковых растений. Образование и развитие семени.</w:t>
      </w:r>
    </w:p>
    <w:p w:rsidR="00273B25" w:rsidRDefault="00273B25" w:rsidP="00273B25">
      <w:pPr>
        <w:spacing w:line="470" w:lineRule="exact"/>
        <w:ind w:left="200" w:firstLine="680"/>
        <w:jc w:val="both"/>
      </w:pPr>
      <w:r>
        <w:t>Механизмы регуляции онтогенеза у растений и животных.</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Портреты: С.Г. Навашин, X. Шпеман.</w:t>
      </w:r>
    </w:p>
    <w:p w:rsidR="00273B25" w:rsidRDefault="00273B25" w:rsidP="00273B25">
      <w:pPr>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273B25" w:rsidRDefault="00273B25" w:rsidP="00273B25">
      <w:pPr>
        <w:tabs>
          <w:tab w:val="left" w:pos="3059"/>
        </w:tabs>
        <w:spacing w:line="470" w:lineRule="exact"/>
        <w:ind w:left="200" w:firstLine="680"/>
        <w:jc w:val="both"/>
      </w:pPr>
      <w:r>
        <w:t>Оборудование:</w:t>
      </w:r>
      <w:r>
        <w:tab/>
        <w:t>световой микроскоп, микропрепараты яйцеклеток</w:t>
      </w:r>
    </w:p>
    <w:p w:rsidR="00273B25" w:rsidRDefault="00273B25" w:rsidP="00273B25">
      <w:pPr>
        <w:spacing w:line="470" w:lineRule="exact"/>
        <w:ind w:left="200"/>
      </w:pPr>
      <w:r>
        <w:t>и сперматозоидов, модель «Цикл развития лягушки».</w:t>
      </w:r>
    </w:p>
    <w:p w:rsidR="00273B25" w:rsidRDefault="00273B25" w:rsidP="00273B25">
      <w:pPr>
        <w:spacing w:line="470" w:lineRule="exact"/>
        <w:ind w:left="200" w:right="620" w:firstLine="680"/>
        <w:jc w:val="both"/>
      </w:pPr>
      <w:r>
        <w:t>Лабораторная работа «Изучение строения половых клеток на готовых микропрепаратах».</w:t>
      </w:r>
    </w:p>
    <w:p w:rsidR="00273B25" w:rsidRDefault="00273B25" w:rsidP="00273B25">
      <w:pPr>
        <w:spacing w:line="470" w:lineRule="exact"/>
        <w:ind w:left="200" w:right="620" w:firstLine="680"/>
        <w:jc w:val="both"/>
      </w:pPr>
      <w:r>
        <w:t>Практическая работа «Выявление признаков сходства зародышей позвоночных животных».</w:t>
      </w:r>
    </w:p>
    <w:p w:rsidR="00273B25" w:rsidRDefault="00273B25" w:rsidP="00273B25">
      <w:pPr>
        <w:spacing w:line="470" w:lineRule="exact"/>
        <w:ind w:left="200" w:firstLine="680"/>
        <w:jc w:val="both"/>
      </w:pPr>
      <w:r>
        <w:t>Лабораторная работа «Строение органов размножения высших растений».</w:t>
      </w:r>
    </w:p>
    <w:p w:rsidR="00273B25" w:rsidRDefault="00273B25" w:rsidP="00CC173D">
      <w:pPr>
        <w:numPr>
          <w:ilvl w:val="0"/>
          <w:numId w:val="1056"/>
        </w:numPr>
        <w:tabs>
          <w:tab w:val="left" w:pos="2026"/>
        </w:tabs>
        <w:spacing w:line="470" w:lineRule="exact"/>
        <w:ind w:left="200" w:right="620" w:firstLine="680"/>
        <w:jc w:val="both"/>
      </w:pPr>
      <w:r>
        <w:t>Тема 11. Генетика - наука о наследственности и изменчивости организмов.</w:t>
      </w:r>
    </w:p>
    <w:p w:rsidR="00273B25" w:rsidRDefault="00273B25" w:rsidP="00273B25">
      <w:pPr>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273B25" w:rsidRDefault="00273B25" w:rsidP="00273B25">
      <w:pPr>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273B25" w:rsidRDefault="00273B25" w:rsidP="00273B25">
      <w:pPr>
        <w:spacing w:line="470" w:lineRule="exact"/>
        <w:ind w:left="220" w:firstLine="680"/>
        <w:jc w:val="both"/>
      </w:pPr>
      <w:r>
        <w:t>Таблицы и схемы: «Методы генетики», «Схемы скрещивания».</w:t>
      </w:r>
    </w:p>
    <w:p w:rsidR="00273B25" w:rsidRDefault="00273B25" w:rsidP="00273B25">
      <w:pPr>
        <w:spacing w:line="470" w:lineRule="exact"/>
        <w:ind w:left="220" w:firstLine="680"/>
        <w:jc w:val="both"/>
      </w:pPr>
      <w:r>
        <w:t>Лабораторная работа «Дрозофила как объект генетических исследований».</w:t>
      </w:r>
    </w:p>
    <w:p w:rsidR="00273B25" w:rsidRDefault="00273B25" w:rsidP="00CC173D">
      <w:pPr>
        <w:numPr>
          <w:ilvl w:val="0"/>
          <w:numId w:val="1056"/>
        </w:numPr>
        <w:tabs>
          <w:tab w:val="left" w:pos="2026"/>
        </w:tabs>
        <w:spacing w:line="470" w:lineRule="exact"/>
        <w:ind w:left="220" w:firstLine="680"/>
        <w:jc w:val="both"/>
      </w:pPr>
      <w:r>
        <w:t>Тема 12. Закономерности наследственности.</w:t>
      </w:r>
    </w:p>
    <w:p w:rsidR="00273B25" w:rsidRDefault="00273B25" w:rsidP="00273B25">
      <w:pPr>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273B25" w:rsidRDefault="00273B25" w:rsidP="00273B25">
      <w:pPr>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273B25" w:rsidRDefault="00273B25" w:rsidP="00273B25">
      <w:pPr>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273B25" w:rsidRDefault="00273B25" w:rsidP="00273B25">
      <w:pPr>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273B25" w:rsidRDefault="00273B25" w:rsidP="00273B25">
      <w:pPr>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273B25" w:rsidRDefault="00273B25" w:rsidP="00273B25">
      <w:pPr>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273B25" w:rsidRDefault="00273B25" w:rsidP="00273B25">
      <w:pPr>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Портреты: Г. Мендель, Т. Морган.</w:t>
      </w:r>
    </w:p>
    <w:p w:rsidR="00273B25" w:rsidRDefault="00273B25" w:rsidP="00273B25">
      <w:pPr>
        <w:spacing w:line="470" w:lineRule="exact"/>
        <w:ind w:left="220" w:firstLine="680"/>
        <w:jc w:val="both"/>
      </w:pPr>
      <w:r>
        <w:t>Таблицы и схемы: «Первый и второй законы Менделя», «Третий закон</w:t>
      </w:r>
    </w:p>
    <w:p w:rsidR="00273B25" w:rsidRDefault="00273B25" w:rsidP="00273B25">
      <w:pPr>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273B25" w:rsidRDefault="00273B25" w:rsidP="00273B25">
      <w:pPr>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273B25" w:rsidRDefault="00273B25" w:rsidP="00273B25">
      <w:pPr>
        <w:spacing w:line="470" w:lineRule="exact"/>
        <w:ind w:left="200" w:right="620" w:firstLine="700"/>
        <w:jc w:val="both"/>
      </w:pPr>
      <w:r>
        <w:t>Практическая работа «Изучение результатов моногибридного скрещивания у дрозофилы».</w:t>
      </w:r>
    </w:p>
    <w:p w:rsidR="00273B25" w:rsidRDefault="00273B25" w:rsidP="00273B25">
      <w:pPr>
        <w:spacing w:line="470" w:lineRule="exact"/>
        <w:ind w:left="200" w:right="620" w:firstLine="700"/>
        <w:jc w:val="both"/>
      </w:pPr>
      <w:r>
        <w:t>Практическая работа «Изучение результатов дигибридного скрещивания у дрозофилы».</w:t>
      </w:r>
    </w:p>
    <w:p w:rsidR="00273B25" w:rsidRDefault="00273B25" w:rsidP="00CC173D">
      <w:pPr>
        <w:numPr>
          <w:ilvl w:val="0"/>
          <w:numId w:val="1056"/>
        </w:numPr>
        <w:tabs>
          <w:tab w:val="left" w:pos="1990"/>
        </w:tabs>
        <w:spacing w:line="470" w:lineRule="exact"/>
        <w:ind w:left="200" w:firstLine="700"/>
        <w:jc w:val="both"/>
      </w:pPr>
      <w:r>
        <w:t>Тема 13. Закономерности изменчивости.</w:t>
      </w:r>
    </w:p>
    <w:p w:rsidR="00273B25" w:rsidRDefault="00273B25" w:rsidP="00273B25">
      <w:pPr>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273B25" w:rsidRDefault="00273B25" w:rsidP="00273B25">
      <w:pPr>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273B25" w:rsidRDefault="00273B25" w:rsidP="00273B25">
      <w:pPr>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273B25" w:rsidRDefault="00273B25" w:rsidP="00273B25">
      <w:pPr>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273B25" w:rsidRDefault="00273B25" w:rsidP="00273B25">
      <w:pPr>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Портреты: Г. де Фриз, В. Иоганнсен, Н.И. Вавилов.</w:t>
      </w:r>
    </w:p>
    <w:p w:rsidR="00273B25" w:rsidRDefault="00273B25" w:rsidP="00273B25">
      <w:pPr>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273B25" w:rsidRDefault="00273B25" w:rsidP="00273B25">
      <w:pPr>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273B25" w:rsidRDefault="00273B25" w:rsidP="00273B25">
      <w:pPr>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273B25" w:rsidRDefault="00273B25" w:rsidP="00273B25">
      <w:pPr>
        <w:spacing w:line="470" w:lineRule="exact"/>
        <w:ind w:left="200" w:firstLine="680"/>
        <w:jc w:val="both"/>
      </w:pPr>
      <w:r>
        <w:t>Практическая работа «Мутации у дрозофилы (на готовых микропрепаратах)».</w:t>
      </w:r>
    </w:p>
    <w:p w:rsidR="00273B25" w:rsidRDefault="00273B25" w:rsidP="00CC173D">
      <w:pPr>
        <w:numPr>
          <w:ilvl w:val="0"/>
          <w:numId w:val="1056"/>
        </w:numPr>
        <w:tabs>
          <w:tab w:val="left" w:pos="2010"/>
        </w:tabs>
        <w:spacing w:line="470" w:lineRule="exact"/>
        <w:ind w:left="200" w:firstLine="680"/>
        <w:jc w:val="both"/>
      </w:pPr>
      <w:r>
        <w:t>Тема 14. Генетика человека.</w:t>
      </w:r>
    </w:p>
    <w:p w:rsidR="00273B25" w:rsidRDefault="00273B25" w:rsidP="00273B25">
      <w:pPr>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273B25" w:rsidRDefault="00273B25" w:rsidP="00273B25">
      <w:pPr>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273B25" w:rsidRDefault="00273B25" w:rsidP="00273B25">
      <w:pPr>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273B25" w:rsidRDefault="00273B25" w:rsidP="00273B25">
      <w:pPr>
        <w:spacing w:line="470" w:lineRule="exact"/>
        <w:ind w:left="200" w:firstLine="680"/>
        <w:jc w:val="both"/>
      </w:pPr>
      <w:r>
        <w:t>Практическая работа «Составление и анализ родословной».</w:t>
      </w:r>
    </w:p>
    <w:p w:rsidR="00273B25" w:rsidRDefault="00273B25" w:rsidP="00CC173D">
      <w:pPr>
        <w:numPr>
          <w:ilvl w:val="0"/>
          <w:numId w:val="1056"/>
        </w:numPr>
        <w:tabs>
          <w:tab w:val="left" w:pos="2010"/>
        </w:tabs>
        <w:spacing w:line="470" w:lineRule="exact"/>
        <w:ind w:left="200" w:firstLine="680"/>
        <w:jc w:val="both"/>
      </w:pPr>
      <w:r>
        <w:t>Тема 15. Селекция организмов.</w:t>
      </w:r>
    </w:p>
    <w:p w:rsidR="00273B25" w:rsidRDefault="00273B25" w:rsidP="00273B25">
      <w:pPr>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273B25" w:rsidRDefault="00273B25" w:rsidP="00273B25">
      <w:pPr>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273B25" w:rsidRDefault="00273B25" w:rsidP="00273B25">
      <w:pPr>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273B25" w:rsidRDefault="00273B25" w:rsidP="00273B25">
      <w:pPr>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273B25" w:rsidRDefault="00273B25" w:rsidP="00273B25">
      <w:pPr>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273B25" w:rsidRDefault="00273B25" w:rsidP="00273B25">
      <w:pPr>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273B25" w:rsidRDefault="00273B25" w:rsidP="00273B25">
      <w:pPr>
        <w:spacing w:line="470" w:lineRule="exact"/>
        <w:ind w:left="220" w:right="600" w:firstLine="680"/>
        <w:jc w:val="both"/>
      </w:pPr>
      <w:r>
        <w:t>Лабораторная работа «Изучение сортов культурных растений и пород домашних животных».</w:t>
      </w:r>
    </w:p>
    <w:p w:rsidR="00273B25" w:rsidRDefault="00273B25" w:rsidP="00273B25">
      <w:pPr>
        <w:spacing w:line="470" w:lineRule="exact"/>
        <w:ind w:left="220" w:firstLine="680"/>
        <w:jc w:val="both"/>
      </w:pPr>
      <w:r>
        <w:t>Лабораторная работа «Изучение методов селекции растений».</w:t>
      </w:r>
    </w:p>
    <w:p w:rsidR="00273B25" w:rsidRDefault="00273B25" w:rsidP="00273B25">
      <w:pPr>
        <w:spacing w:after="14" w:line="260" w:lineRule="exact"/>
        <w:ind w:left="200" w:firstLine="680"/>
        <w:jc w:val="both"/>
      </w:pPr>
      <w:r>
        <w:t>Практическая работа «Прививка растений».</w:t>
      </w:r>
    </w:p>
    <w:p w:rsidR="00273B25" w:rsidRDefault="00273B25" w:rsidP="00273B25">
      <w:pPr>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273B25" w:rsidRDefault="00273B25" w:rsidP="00CC173D">
      <w:pPr>
        <w:numPr>
          <w:ilvl w:val="0"/>
          <w:numId w:val="1056"/>
        </w:numPr>
        <w:tabs>
          <w:tab w:val="left" w:pos="1975"/>
        </w:tabs>
        <w:spacing w:line="470" w:lineRule="exact"/>
        <w:ind w:left="200" w:firstLine="680"/>
        <w:jc w:val="both"/>
      </w:pPr>
      <w:r>
        <w:t>Тема 16. Биотехнология и синтетическая биология.</w:t>
      </w:r>
    </w:p>
    <w:p w:rsidR="00273B25" w:rsidRDefault="00273B25" w:rsidP="00273B25">
      <w:pPr>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273B25" w:rsidRDefault="00273B25" w:rsidP="00273B25">
      <w:pPr>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273B25" w:rsidRDefault="00273B25" w:rsidP="00273B25">
      <w:pPr>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273B25" w:rsidRDefault="00273B25" w:rsidP="00273B25">
      <w:pPr>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273B25" w:rsidRDefault="00273B25" w:rsidP="00273B25">
      <w:pPr>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273B25" w:rsidRDefault="00273B25" w:rsidP="00273B25">
      <w:pPr>
        <w:spacing w:line="470" w:lineRule="exact"/>
        <w:ind w:left="200"/>
      </w:pPr>
      <w:r>
        <w:t>персонализированной медицины.</w:t>
      </w:r>
    </w:p>
    <w:p w:rsidR="00273B25" w:rsidRDefault="00273B25" w:rsidP="00273B25">
      <w:pPr>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273B25" w:rsidRDefault="00273B25" w:rsidP="00273B25">
      <w:pPr>
        <w:spacing w:line="470" w:lineRule="exact"/>
        <w:ind w:left="240"/>
      </w:pPr>
      <w:r>
        <w:t>функционирования РНК-содержащих вирусов, вызывающих особо опасные заболевания человека и животных.</w:t>
      </w:r>
    </w:p>
    <w:p w:rsidR="00273B25" w:rsidRDefault="00273B25" w:rsidP="00273B25">
      <w:pPr>
        <w:spacing w:line="470" w:lineRule="exact"/>
        <w:ind w:left="240" w:firstLine="700"/>
        <w:jc w:val="both"/>
      </w:pPr>
      <w:r>
        <w:t>Демонстрации:</w:t>
      </w:r>
    </w:p>
    <w:p w:rsidR="00273B25" w:rsidRDefault="00273B25" w:rsidP="00273B25">
      <w:pPr>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273B25" w:rsidRDefault="00273B25" w:rsidP="00273B25">
      <w:pPr>
        <w:spacing w:line="470" w:lineRule="exact"/>
        <w:ind w:left="240" w:firstLine="700"/>
        <w:jc w:val="both"/>
      </w:pPr>
      <w:r>
        <w:t>Лабораторная работа «Изучение объектов биотехнологии».</w:t>
      </w:r>
    </w:p>
    <w:p w:rsidR="00273B25" w:rsidRDefault="00273B25" w:rsidP="00273B25">
      <w:pPr>
        <w:spacing w:line="470" w:lineRule="exact"/>
        <w:ind w:left="240" w:firstLine="700"/>
        <w:jc w:val="both"/>
      </w:pPr>
      <w:r>
        <w:t>Практическая работа «Получение молочнокислых продуктов».</w:t>
      </w:r>
    </w:p>
    <w:p w:rsidR="00273B25" w:rsidRDefault="00273B25" w:rsidP="00273B25">
      <w:pPr>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273B25" w:rsidRDefault="00273B25" w:rsidP="00273B25">
      <w:pPr>
        <w:spacing w:line="470" w:lineRule="exact"/>
        <w:ind w:left="240" w:firstLine="700"/>
        <w:jc w:val="both"/>
      </w:pPr>
      <w:r>
        <w:t>120.7. Содержание обучения в 11 классе.</w:t>
      </w:r>
    </w:p>
    <w:p w:rsidR="00273B25" w:rsidRDefault="00273B25" w:rsidP="00273B25">
      <w:pPr>
        <w:spacing w:line="470" w:lineRule="exact"/>
        <w:ind w:left="240" w:firstLine="700"/>
        <w:jc w:val="both"/>
      </w:pPr>
      <w:r>
        <w:t>102 ч, из них 8ч- резервное время</w:t>
      </w:r>
    </w:p>
    <w:p w:rsidR="00273B25" w:rsidRDefault="00273B25" w:rsidP="00CC173D">
      <w:pPr>
        <w:numPr>
          <w:ilvl w:val="0"/>
          <w:numId w:val="1057"/>
        </w:numPr>
        <w:tabs>
          <w:tab w:val="left" w:pos="1953"/>
        </w:tabs>
        <w:spacing w:line="470" w:lineRule="exact"/>
        <w:ind w:left="240" w:right="580" w:firstLine="700"/>
        <w:jc w:val="both"/>
      </w:pPr>
      <w:r>
        <w:t>Тема 1. Зарождение и развитие эволюционных представлений в биологии.</w:t>
      </w:r>
    </w:p>
    <w:p w:rsidR="00273B25" w:rsidRDefault="00273B25" w:rsidP="00273B25">
      <w:pPr>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273B25" w:rsidRDefault="00273B25" w:rsidP="00273B25">
      <w:pPr>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273B25" w:rsidRDefault="00273B25" w:rsidP="00273B25">
      <w:pPr>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273B25" w:rsidRDefault="00273B25" w:rsidP="00273B25">
      <w:pPr>
        <w:spacing w:line="470" w:lineRule="exact"/>
        <w:ind w:left="240" w:firstLine="700"/>
        <w:jc w:val="both"/>
      </w:pPr>
      <w:r>
        <w:t>Демонстрации:</w:t>
      </w:r>
    </w:p>
    <w:p w:rsidR="00273B25" w:rsidRDefault="00273B25" w:rsidP="00273B25">
      <w:pPr>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273B25" w:rsidRDefault="00273B25" w:rsidP="00273B25">
      <w:pPr>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273B25" w:rsidRDefault="00273B25" w:rsidP="00273B25">
      <w:pPr>
        <w:spacing w:line="470" w:lineRule="exact"/>
        <w:ind w:left="240"/>
      </w:pPr>
      <w:r>
        <w:t>соотношения движущих сил эволюции», «Основные положения синтетической теории эволюции».</w:t>
      </w:r>
    </w:p>
    <w:p w:rsidR="00273B25" w:rsidRDefault="00273B25" w:rsidP="00CC173D">
      <w:pPr>
        <w:numPr>
          <w:ilvl w:val="0"/>
          <w:numId w:val="1057"/>
        </w:numPr>
        <w:tabs>
          <w:tab w:val="left" w:pos="1902"/>
        </w:tabs>
        <w:spacing w:line="470" w:lineRule="exact"/>
        <w:ind w:left="240" w:firstLine="680"/>
        <w:jc w:val="both"/>
      </w:pPr>
      <w:r>
        <w:t>Тема 2. Микроэволюция и её результаты.</w:t>
      </w:r>
    </w:p>
    <w:p w:rsidR="00273B25" w:rsidRDefault="00273B25" w:rsidP="00273B25">
      <w:pPr>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273B25" w:rsidRDefault="00273B25" w:rsidP="00273B25">
      <w:pPr>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273B25" w:rsidRDefault="00273B25" w:rsidP="00273B25">
      <w:pPr>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273B25" w:rsidRDefault="00273B25" w:rsidP="00273B25">
      <w:pPr>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273B25" w:rsidRDefault="00273B25" w:rsidP="00273B25">
      <w:pPr>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273B25" w:rsidRDefault="00273B25" w:rsidP="00273B25">
      <w:pPr>
        <w:spacing w:line="470" w:lineRule="exact"/>
        <w:ind w:left="240"/>
      </w:pPr>
      <w:r>
        <w:t>(экологическое), «мгновенное» (полиплоидизация, гибридизация). Длительность эволюционных процессов.</w:t>
      </w:r>
    </w:p>
    <w:p w:rsidR="00273B25" w:rsidRDefault="00273B25" w:rsidP="00273B25">
      <w:pPr>
        <w:spacing w:line="470" w:lineRule="exact"/>
        <w:ind w:left="240" w:firstLine="680"/>
        <w:jc w:val="both"/>
      </w:pPr>
      <w:r>
        <w:t>Механизмы формирования биологического разнообразия.</w:t>
      </w:r>
    </w:p>
    <w:p w:rsidR="00273B25" w:rsidRDefault="00273B25" w:rsidP="00273B25">
      <w:pPr>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Портреты: С.С. Четвериков, Э. Майр.</w:t>
      </w:r>
    </w:p>
    <w:p w:rsidR="00273B25" w:rsidRDefault="00273B25" w:rsidP="00273B25">
      <w:pPr>
        <w:spacing w:line="470" w:lineRule="exact"/>
        <w:ind w:left="240" w:firstLine="680"/>
        <w:jc w:val="both"/>
      </w:pPr>
      <w:r>
        <w:t>Таблицы и схемы: «Мутационная изменчивость», «Популяционная структура</w:t>
      </w:r>
    </w:p>
    <w:p w:rsidR="00273B25" w:rsidRDefault="00273B25" w:rsidP="00273B25">
      <w:pPr>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273B25" w:rsidRDefault="00273B25" w:rsidP="00273B25">
      <w:pPr>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273B25" w:rsidRDefault="00273B25" w:rsidP="00273B25">
      <w:pPr>
        <w:spacing w:line="470" w:lineRule="exact"/>
        <w:ind w:left="240" w:firstLine="680"/>
        <w:jc w:val="both"/>
      </w:pPr>
      <w:r>
        <w:t>Лабораторная работа «Выявление изменчивости у особей одного вида».</w:t>
      </w:r>
    </w:p>
    <w:p w:rsidR="00273B25" w:rsidRDefault="00273B25" w:rsidP="00273B25">
      <w:pPr>
        <w:spacing w:line="470" w:lineRule="exact"/>
        <w:ind w:left="240" w:right="600" w:firstLine="680"/>
        <w:jc w:val="both"/>
      </w:pPr>
      <w:r>
        <w:t>Лабораторная работа «Приспособления организмов и их относительная целесообразность».</w:t>
      </w:r>
    </w:p>
    <w:p w:rsidR="00273B25" w:rsidRDefault="00273B25" w:rsidP="00273B25">
      <w:pPr>
        <w:spacing w:line="470" w:lineRule="exact"/>
        <w:ind w:left="240" w:firstLine="680"/>
        <w:jc w:val="both"/>
      </w:pPr>
      <w:r>
        <w:t>Лабораторная работа «Сравнение видов по морфологическому критерию».</w:t>
      </w:r>
    </w:p>
    <w:p w:rsidR="00273B25" w:rsidRDefault="00273B25" w:rsidP="00CC173D">
      <w:pPr>
        <w:numPr>
          <w:ilvl w:val="0"/>
          <w:numId w:val="1057"/>
        </w:numPr>
        <w:tabs>
          <w:tab w:val="left" w:pos="1871"/>
        </w:tabs>
        <w:spacing w:line="470" w:lineRule="exact"/>
        <w:ind w:left="240" w:firstLine="680"/>
        <w:jc w:val="both"/>
      </w:pPr>
      <w:r>
        <w:t>Тема 3. Макроэволюция и её результаты.</w:t>
      </w:r>
    </w:p>
    <w:p w:rsidR="00273B25" w:rsidRDefault="00273B25" w:rsidP="00273B25">
      <w:pPr>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273B25" w:rsidRDefault="00273B25" w:rsidP="00273B25">
      <w:pPr>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273B25" w:rsidRDefault="00273B25" w:rsidP="00273B25">
      <w:pPr>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273B25" w:rsidRDefault="00273B25" w:rsidP="00273B25">
      <w:pPr>
        <w:spacing w:line="470" w:lineRule="exact"/>
        <w:ind w:left="200" w:firstLine="680"/>
        <w:jc w:val="both"/>
      </w:pPr>
      <w:r>
        <w:t>Хромосомные мутации и эволюция геномов.</w:t>
      </w:r>
    </w:p>
    <w:p w:rsidR="00273B25" w:rsidRDefault="00273B25" w:rsidP="00273B25">
      <w:pPr>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273B25" w:rsidRDefault="00273B25" w:rsidP="00273B25">
      <w:pPr>
        <w:spacing w:line="470" w:lineRule="exact"/>
        <w:ind w:left="200" w:firstLine="680"/>
        <w:jc w:val="both"/>
      </w:pPr>
      <w:r>
        <w:t>Демонстрации:</w:t>
      </w:r>
    </w:p>
    <w:p w:rsidR="00273B25" w:rsidRDefault="00273B25" w:rsidP="00273B25">
      <w:pPr>
        <w:spacing w:line="470" w:lineRule="exact"/>
        <w:ind w:left="200" w:firstLine="680"/>
        <w:jc w:val="both"/>
      </w:pPr>
      <w:r>
        <w:t>Портреты: К.М. Бэр, А.О. Ковалевский, Ф. Мюллер, Э. Геккель.</w:t>
      </w:r>
    </w:p>
    <w:p w:rsidR="00273B25" w:rsidRDefault="00273B25" w:rsidP="00273B25">
      <w:pPr>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273B25" w:rsidRDefault="00273B25" w:rsidP="00273B25">
      <w:pPr>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73B25" w:rsidRDefault="00273B25" w:rsidP="00CC173D">
      <w:pPr>
        <w:numPr>
          <w:ilvl w:val="0"/>
          <w:numId w:val="1057"/>
        </w:numPr>
        <w:tabs>
          <w:tab w:val="left" w:pos="1841"/>
        </w:tabs>
        <w:spacing w:line="470" w:lineRule="exact"/>
        <w:ind w:left="200" w:firstLine="680"/>
        <w:jc w:val="both"/>
      </w:pPr>
      <w:r>
        <w:t>Тема 4. Происхождение и развитие жизни на Земле.</w:t>
      </w:r>
    </w:p>
    <w:p w:rsidR="00273B25" w:rsidRDefault="00273B25" w:rsidP="00273B25">
      <w:pPr>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273B25" w:rsidRDefault="00273B25" w:rsidP="00273B25">
      <w:pPr>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273B25" w:rsidRDefault="00273B25" w:rsidP="00273B25">
      <w:pPr>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273B25" w:rsidRDefault="00273B25" w:rsidP="00273B25">
      <w:pPr>
        <w:spacing w:line="470" w:lineRule="exact"/>
        <w:ind w:left="200" w:firstLine="680"/>
        <w:jc w:val="both"/>
      </w:pPr>
      <w:r>
        <w:t>Начальные этапы органической эволюции. Появление и эволюция первых</w:t>
      </w:r>
    </w:p>
    <w:p w:rsidR="00273B25" w:rsidRDefault="00273B25" w:rsidP="00273B25">
      <w:pPr>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273B25" w:rsidRDefault="00273B25" w:rsidP="00273B25">
      <w:pPr>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273B25" w:rsidRDefault="00273B25" w:rsidP="00273B25">
      <w:pPr>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273B25" w:rsidRDefault="00273B25" w:rsidP="00273B25">
      <w:pPr>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273B25" w:rsidRDefault="00273B25" w:rsidP="00273B25">
      <w:pPr>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273B25" w:rsidRDefault="00273B25" w:rsidP="00273B25">
      <w:pPr>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273B25" w:rsidRDefault="00273B25" w:rsidP="00273B25">
      <w:pPr>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273B25" w:rsidRDefault="00273B25" w:rsidP="00273B25">
      <w:pPr>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273B25" w:rsidRDefault="00273B25" w:rsidP="00273B25">
      <w:pPr>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273B25" w:rsidRDefault="00273B25" w:rsidP="00273B25">
      <w:pPr>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273B25" w:rsidRDefault="00273B25" w:rsidP="00273B25">
      <w:pPr>
        <w:spacing w:line="470" w:lineRule="exact"/>
        <w:ind w:left="220" w:right="600" w:firstLine="680"/>
        <w:jc w:val="both"/>
      </w:pPr>
      <w:r>
        <w:t>Лабораторная работа «Изучение и описание ископаемых остатков древних организмов».</w:t>
      </w:r>
    </w:p>
    <w:p w:rsidR="00273B25" w:rsidRDefault="00273B25" w:rsidP="00273B25">
      <w:pPr>
        <w:spacing w:line="470" w:lineRule="exact"/>
        <w:ind w:left="220" w:right="600" w:firstLine="680"/>
        <w:jc w:val="both"/>
      </w:pPr>
      <w:r>
        <w:t>Практическая работа «Изучение особенностей строения растений разных отделов».</w:t>
      </w:r>
    </w:p>
    <w:p w:rsidR="00273B25" w:rsidRDefault="00273B25" w:rsidP="00273B25">
      <w:pPr>
        <w:spacing w:line="470" w:lineRule="exact"/>
        <w:ind w:left="220" w:right="600" w:firstLine="680"/>
        <w:jc w:val="both"/>
      </w:pPr>
      <w:r>
        <w:t>Практическая работа «Изучение особенностей строения позвоночных животных».</w:t>
      </w:r>
    </w:p>
    <w:p w:rsidR="00273B25" w:rsidRDefault="00273B25" w:rsidP="00CC173D">
      <w:pPr>
        <w:numPr>
          <w:ilvl w:val="0"/>
          <w:numId w:val="1057"/>
        </w:numPr>
        <w:tabs>
          <w:tab w:val="left" w:pos="1856"/>
        </w:tabs>
        <w:spacing w:line="470" w:lineRule="exact"/>
        <w:ind w:left="220" w:firstLine="680"/>
        <w:jc w:val="both"/>
      </w:pPr>
      <w:r>
        <w:t>Тема 5. Происхождение человека - антропогенез.</w:t>
      </w:r>
    </w:p>
    <w:p w:rsidR="00273B25" w:rsidRDefault="00273B25" w:rsidP="00273B25">
      <w:pPr>
        <w:spacing w:line="470" w:lineRule="exact"/>
        <w:ind w:left="220" w:firstLine="680"/>
        <w:jc w:val="both"/>
      </w:pPr>
      <w:r>
        <w:t>Разделы и задачи антропологии. Методы антропологии.</w:t>
      </w:r>
    </w:p>
    <w:p w:rsidR="00273B25" w:rsidRDefault="00273B25" w:rsidP="00273B25">
      <w:pPr>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273B25" w:rsidRDefault="00273B25" w:rsidP="00273B25">
      <w:pPr>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273B25" w:rsidRDefault="00273B25" w:rsidP="00273B25">
      <w:pPr>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273B25" w:rsidRDefault="00273B25" w:rsidP="00273B25">
      <w:pPr>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273B25" w:rsidRDefault="00273B25" w:rsidP="00273B25">
      <w:pPr>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273B25" w:rsidRDefault="00273B25" w:rsidP="00273B25">
      <w:pPr>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273B25" w:rsidRDefault="00273B25" w:rsidP="00273B25">
      <w:pPr>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273B25" w:rsidRDefault="00273B25" w:rsidP="00273B25">
      <w:pPr>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firstLine="680"/>
        <w:jc w:val="both"/>
      </w:pPr>
      <w:r>
        <w:t xml:space="preserve">Портреты: Ч. Дарвин, Л. Лики, </w:t>
      </w:r>
      <w:r>
        <w:rPr>
          <w:rStyle w:val="211pt2pt"/>
          <w:rFonts w:eastAsia="Arial Unicode MS"/>
        </w:rPr>
        <w:t>Я.Я.</w:t>
      </w:r>
      <w:r>
        <w:t xml:space="preserve"> Рогинский, М.М. Герасимов.</w:t>
      </w:r>
    </w:p>
    <w:p w:rsidR="00273B25" w:rsidRDefault="00273B25" w:rsidP="00273B25">
      <w:pPr>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273B25" w:rsidRDefault="00273B25" w:rsidP="00273B25">
      <w:pPr>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273B25" w:rsidRDefault="00273B25" w:rsidP="00273B25">
      <w:pPr>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273B25" w:rsidRDefault="00273B25" w:rsidP="00273B25">
      <w:pPr>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273B25" w:rsidRDefault="00273B25" w:rsidP="00273B25">
      <w:pPr>
        <w:spacing w:line="470" w:lineRule="exact"/>
        <w:ind w:left="260" w:firstLine="680"/>
        <w:jc w:val="both"/>
      </w:pPr>
      <w:r>
        <w:t>Практическая работа «Изучение экологических адаптаций человека».</w:t>
      </w:r>
    </w:p>
    <w:p w:rsidR="00273B25" w:rsidRDefault="00273B25" w:rsidP="00CC173D">
      <w:pPr>
        <w:numPr>
          <w:ilvl w:val="0"/>
          <w:numId w:val="1058"/>
        </w:numPr>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273B25" w:rsidRDefault="00273B25" w:rsidP="00273B25">
      <w:pPr>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273B25" w:rsidRDefault="00273B25" w:rsidP="00273B25">
      <w:pPr>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273B25" w:rsidRDefault="00273B25" w:rsidP="00273B25">
      <w:pPr>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right="580" w:firstLine="680"/>
        <w:jc w:val="both"/>
      </w:pPr>
      <w:r>
        <w:t>Портреты: А. Гумбольдт, К.Ф. Рулье, Н.А. Северцов, Э. Геккель, А. Тенсли, В.Н. Сукачёв.</w:t>
      </w:r>
    </w:p>
    <w:p w:rsidR="00273B25" w:rsidRDefault="00273B25" w:rsidP="00273B25">
      <w:pPr>
        <w:spacing w:line="470" w:lineRule="exact"/>
        <w:ind w:left="260" w:right="580" w:firstLine="680"/>
        <w:jc w:val="both"/>
      </w:pPr>
      <w:r>
        <w:t>Таблицы и схемы: «Разделы экологии», «Методы экологии», «Схема мониторинга окружающей среды».</w:t>
      </w:r>
    </w:p>
    <w:p w:rsidR="00273B25" w:rsidRDefault="00273B25" w:rsidP="00273B25">
      <w:pPr>
        <w:spacing w:line="470" w:lineRule="exact"/>
        <w:ind w:left="260" w:firstLine="680"/>
        <w:jc w:val="both"/>
      </w:pPr>
      <w:r>
        <w:t>Лабораторная работа «Изучение методов экологических исследований».</w:t>
      </w:r>
    </w:p>
    <w:p w:rsidR="00273B25" w:rsidRDefault="00273B25" w:rsidP="00CC173D">
      <w:pPr>
        <w:numPr>
          <w:ilvl w:val="0"/>
          <w:numId w:val="1058"/>
        </w:numPr>
        <w:tabs>
          <w:tab w:val="left" w:pos="1922"/>
        </w:tabs>
        <w:spacing w:line="470" w:lineRule="exact"/>
        <w:ind w:left="260" w:firstLine="680"/>
        <w:jc w:val="both"/>
      </w:pPr>
      <w:r>
        <w:t>Тема 7. Организмы и среда обитания.</w:t>
      </w:r>
    </w:p>
    <w:p w:rsidR="00273B25" w:rsidRDefault="00273B25" w:rsidP="00273B25">
      <w:pPr>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273B25" w:rsidRDefault="00273B25" w:rsidP="00273B25">
      <w:pPr>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273B25" w:rsidRDefault="00273B25" w:rsidP="00273B25">
      <w:pPr>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273B25" w:rsidRDefault="00273B25" w:rsidP="00273B25">
      <w:pPr>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273B25" w:rsidRDefault="00273B25" w:rsidP="00273B25">
      <w:pPr>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273B25" w:rsidRDefault="00273B25" w:rsidP="00273B25">
      <w:pPr>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273B25" w:rsidRDefault="00273B25" w:rsidP="00273B25">
      <w:pPr>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273B25" w:rsidRDefault="00273B25" w:rsidP="00273B25">
      <w:pPr>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273B25" w:rsidRDefault="00273B25" w:rsidP="00273B25">
      <w:pPr>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273B25" w:rsidRDefault="00273B25" w:rsidP="00273B25">
      <w:pPr>
        <w:spacing w:line="470" w:lineRule="exact"/>
        <w:ind w:left="240" w:right="580" w:firstLine="680"/>
        <w:jc w:val="both"/>
      </w:pPr>
      <w:r>
        <w:t>Лабораторная работа «Выявление приспособлений организмов к влиянию света».</w:t>
      </w:r>
    </w:p>
    <w:p w:rsidR="00273B25" w:rsidRDefault="00273B25" w:rsidP="00273B25">
      <w:pPr>
        <w:spacing w:line="470" w:lineRule="exact"/>
        <w:ind w:left="240" w:right="580" w:firstLine="680"/>
        <w:jc w:val="both"/>
      </w:pPr>
      <w:r>
        <w:t>Лабораторная работа «Выявление приспособлений организмов к влиянию температуры».</w:t>
      </w:r>
    </w:p>
    <w:p w:rsidR="00273B25" w:rsidRDefault="00273B25" w:rsidP="00273B25">
      <w:pPr>
        <w:spacing w:line="470" w:lineRule="exact"/>
        <w:ind w:left="240" w:right="580" w:firstLine="680"/>
        <w:jc w:val="both"/>
      </w:pPr>
      <w:r>
        <w:t>Лабораторная работа «Анатомические особенности растений из разных мест обитания».</w:t>
      </w:r>
    </w:p>
    <w:p w:rsidR="00273B25" w:rsidRDefault="00273B25" w:rsidP="00CC173D">
      <w:pPr>
        <w:numPr>
          <w:ilvl w:val="0"/>
          <w:numId w:val="1058"/>
        </w:numPr>
        <w:tabs>
          <w:tab w:val="left" w:pos="1876"/>
        </w:tabs>
        <w:spacing w:line="470" w:lineRule="exact"/>
        <w:ind w:left="240" w:firstLine="680"/>
        <w:jc w:val="both"/>
      </w:pPr>
      <w:r>
        <w:t>Тема 8. Экология видов и популяций.</w:t>
      </w:r>
    </w:p>
    <w:p w:rsidR="00273B25" w:rsidRDefault="00273B25" w:rsidP="00273B25">
      <w:pPr>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273B25" w:rsidRDefault="00273B25" w:rsidP="00273B25">
      <w:pPr>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273B25" w:rsidRDefault="00273B25" w:rsidP="00273B25">
      <w:pPr>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273B25" w:rsidRDefault="00273B25" w:rsidP="00273B25">
      <w:pPr>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273B25" w:rsidRDefault="00273B25" w:rsidP="00273B25">
      <w:pPr>
        <w:spacing w:line="470" w:lineRule="exact"/>
        <w:ind w:left="220" w:right="600" w:firstLine="680"/>
        <w:jc w:val="both"/>
      </w:pPr>
      <w:r>
        <w:t>Закономерности поведения и миграций животных. Биологические инвазии чужеродных видов.</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 Д.И. Хатчинсон.</w:t>
      </w:r>
    </w:p>
    <w:p w:rsidR="00273B25" w:rsidRDefault="00273B25" w:rsidP="00273B25">
      <w:pPr>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273B25" w:rsidRDefault="00273B25" w:rsidP="00273B25">
      <w:pPr>
        <w:spacing w:line="470" w:lineRule="exact"/>
        <w:ind w:left="220" w:firstLine="680"/>
        <w:jc w:val="both"/>
      </w:pPr>
      <w:r>
        <w:t>Оборудование: гербарии растений, коллекции животных.</w:t>
      </w:r>
    </w:p>
    <w:p w:rsidR="00273B25" w:rsidRDefault="00273B25" w:rsidP="00273B25">
      <w:pPr>
        <w:spacing w:line="470" w:lineRule="exact"/>
        <w:ind w:left="220" w:firstLine="680"/>
        <w:jc w:val="both"/>
      </w:pPr>
      <w:r>
        <w:t>Лабораторная работа «Приспособления семян растений к расселению».</w:t>
      </w:r>
    </w:p>
    <w:p w:rsidR="00273B25" w:rsidRDefault="00273B25" w:rsidP="00CC173D">
      <w:pPr>
        <w:numPr>
          <w:ilvl w:val="0"/>
          <w:numId w:val="1058"/>
        </w:numPr>
        <w:tabs>
          <w:tab w:val="left" w:pos="1895"/>
        </w:tabs>
        <w:spacing w:line="470" w:lineRule="exact"/>
        <w:ind w:left="220" w:firstLine="680"/>
        <w:jc w:val="both"/>
      </w:pPr>
      <w:r>
        <w:t>Тема 9. Экология сообществ. Экологические системы.</w:t>
      </w:r>
    </w:p>
    <w:p w:rsidR="00273B25" w:rsidRDefault="00273B25" w:rsidP="00273B25">
      <w:pPr>
        <w:spacing w:line="470" w:lineRule="exact"/>
        <w:ind w:left="220" w:right="600" w:firstLine="680"/>
        <w:jc w:val="both"/>
      </w:pPr>
      <w:r>
        <w:t>Сообщества организмов. Биоценоз и его структура. Связи между организмами в биоценозе.</w:t>
      </w:r>
    </w:p>
    <w:p w:rsidR="00273B25" w:rsidRDefault="00273B25" w:rsidP="00273B25">
      <w:pPr>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273B25" w:rsidRDefault="00273B25" w:rsidP="00273B25">
      <w:pPr>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273B25" w:rsidRDefault="00273B25" w:rsidP="00273B25">
      <w:pPr>
        <w:spacing w:line="470" w:lineRule="exact"/>
        <w:ind w:left="220" w:firstLine="680"/>
        <w:jc w:val="both"/>
      </w:pPr>
      <w:r>
        <w:t>Направленные закономерные смены сообществ - сукцессии. Первичные</w:t>
      </w:r>
    </w:p>
    <w:p w:rsidR="00273B25" w:rsidRDefault="00273B25" w:rsidP="00273B25">
      <w:pPr>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273B25" w:rsidRDefault="00273B25" w:rsidP="00273B25">
      <w:pPr>
        <w:spacing w:line="470" w:lineRule="exact"/>
        <w:ind w:left="220" w:firstLine="680"/>
        <w:jc w:val="both"/>
      </w:pPr>
      <w:r>
        <w:t>Природные экосистемы.</w:t>
      </w:r>
    </w:p>
    <w:p w:rsidR="00273B25" w:rsidRDefault="00273B25" w:rsidP="00273B25">
      <w:pPr>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273B25" w:rsidRDefault="00273B25" w:rsidP="00273B25">
      <w:pPr>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273B25" w:rsidRDefault="00273B25" w:rsidP="00273B25">
      <w:pPr>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273B25" w:rsidRDefault="00273B25" w:rsidP="00273B25">
      <w:pPr>
        <w:spacing w:line="470" w:lineRule="exact"/>
        <w:ind w:left="220" w:firstLine="680"/>
        <w:jc w:val="both"/>
      </w:pPr>
      <w:r>
        <w:t>Методология мониторинга естественных и антропогенных экосистем.</w:t>
      </w:r>
    </w:p>
    <w:p w:rsidR="00273B25" w:rsidRDefault="00273B25" w:rsidP="00273B25">
      <w:pPr>
        <w:spacing w:line="470" w:lineRule="exact"/>
        <w:ind w:left="220" w:firstLine="680"/>
        <w:jc w:val="both"/>
      </w:pPr>
      <w:r>
        <w:t>Демонстрации:</w:t>
      </w:r>
    </w:p>
    <w:p w:rsidR="00273B25" w:rsidRDefault="00273B25" w:rsidP="00273B25">
      <w:pPr>
        <w:spacing w:line="470" w:lineRule="exact"/>
        <w:ind w:left="220" w:firstLine="680"/>
        <w:jc w:val="both"/>
      </w:pPr>
      <w:r>
        <w:t>Портрет: А.Д. Тенсли.</w:t>
      </w:r>
    </w:p>
    <w:p w:rsidR="00273B25" w:rsidRDefault="00273B25" w:rsidP="00273B25">
      <w:pPr>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273B25" w:rsidRDefault="00273B25" w:rsidP="00273B25">
      <w:pPr>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273B25" w:rsidRDefault="00273B25" w:rsidP="00273B25">
      <w:pPr>
        <w:spacing w:line="470" w:lineRule="exact"/>
        <w:ind w:left="220" w:firstLine="680"/>
        <w:jc w:val="both"/>
      </w:pPr>
      <w:r>
        <w:t>Практическая работа «Изучение и описание урбоэкосистемы».</w:t>
      </w:r>
    </w:p>
    <w:p w:rsidR="00273B25" w:rsidRDefault="00273B25" w:rsidP="00273B25">
      <w:pPr>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273B25" w:rsidRDefault="00273B25" w:rsidP="00273B25">
      <w:pPr>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273B25" w:rsidRDefault="00273B25" w:rsidP="00273B25">
      <w:pPr>
        <w:spacing w:line="470" w:lineRule="exact"/>
        <w:ind w:left="240" w:right="600" w:firstLine="680"/>
        <w:jc w:val="both"/>
      </w:pPr>
      <w:r>
        <w:t>Экскурсия «Экскурсия в агроэкосистему (на поле или в тепличное хозяйство)».</w:t>
      </w:r>
    </w:p>
    <w:p w:rsidR="00273B25" w:rsidRDefault="00273B25" w:rsidP="00CC173D">
      <w:pPr>
        <w:numPr>
          <w:ilvl w:val="0"/>
          <w:numId w:val="1058"/>
        </w:numPr>
        <w:tabs>
          <w:tab w:val="left" w:pos="2040"/>
        </w:tabs>
        <w:spacing w:line="470" w:lineRule="exact"/>
        <w:ind w:left="240" w:firstLine="680"/>
        <w:jc w:val="both"/>
      </w:pPr>
      <w:r>
        <w:t>Тема 10. Биосфера - глобальная экосистема.</w:t>
      </w:r>
    </w:p>
    <w:p w:rsidR="00273B25" w:rsidRDefault="00273B25" w:rsidP="00273B25">
      <w:pPr>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273B25" w:rsidRDefault="00273B25" w:rsidP="00273B25">
      <w:pPr>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273B25" w:rsidRDefault="00273B25" w:rsidP="00273B25">
      <w:pPr>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273B25" w:rsidRDefault="00273B25" w:rsidP="00273B25">
      <w:pPr>
        <w:spacing w:line="470" w:lineRule="exact"/>
        <w:ind w:left="240" w:right="600" w:firstLine="680"/>
        <w:jc w:val="both"/>
      </w:pPr>
      <w:r>
        <w:t>Структура и функция живых систем, оценка их ресурсного потенциала и биосферных функций.</w:t>
      </w:r>
    </w:p>
    <w:p w:rsidR="00273B25" w:rsidRDefault="00273B25" w:rsidP="00273B25">
      <w:pPr>
        <w:spacing w:line="470" w:lineRule="exact"/>
        <w:ind w:left="240" w:firstLine="680"/>
        <w:jc w:val="both"/>
      </w:pPr>
      <w:r>
        <w:t>Демонстрации:</w:t>
      </w:r>
    </w:p>
    <w:p w:rsidR="00273B25" w:rsidRDefault="00273B25" w:rsidP="00273B25">
      <w:pPr>
        <w:spacing w:line="470" w:lineRule="exact"/>
        <w:ind w:left="240" w:firstLine="680"/>
        <w:jc w:val="both"/>
      </w:pPr>
      <w:r>
        <w:t>Портреты: В.И. Вернадский, Э. Зюсс.</w:t>
      </w:r>
    </w:p>
    <w:p w:rsidR="00273B25" w:rsidRDefault="00273B25" w:rsidP="00273B25">
      <w:pPr>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273B25" w:rsidRDefault="00273B25" w:rsidP="00273B25">
      <w:pPr>
        <w:spacing w:line="470" w:lineRule="exact"/>
        <w:ind w:left="240" w:firstLine="680"/>
        <w:jc w:val="both"/>
      </w:pPr>
      <w:r>
        <w:t>Оборудование: гербарии растений разных биомов, коллекции животных.</w:t>
      </w:r>
    </w:p>
    <w:p w:rsidR="00273B25" w:rsidRDefault="00273B25" w:rsidP="00CC173D">
      <w:pPr>
        <w:numPr>
          <w:ilvl w:val="0"/>
          <w:numId w:val="1058"/>
        </w:numPr>
        <w:tabs>
          <w:tab w:val="left" w:pos="2040"/>
        </w:tabs>
        <w:spacing w:line="470" w:lineRule="exact"/>
        <w:ind w:left="240" w:firstLine="680"/>
        <w:jc w:val="both"/>
      </w:pPr>
      <w:r>
        <w:t>Тема 11. Человек и окружающая среда.</w:t>
      </w:r>
    </w:p>
    <w:p w:rsidR="00273B25" w:rsidRDefault="00273B25" w:rsidP="00273B25">
      <w:pPr>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273B25" w:rsidRDefault="00273B25" w:rsidP="00273B25">
      <w:pPr>
        <w:spacing w:line="470" w:lineRule="exact"/>
        <w:ind w:left="260" w:right="580"/>
      </w:pPr>
      <w:r>
        <w:t>водных ресурсов. Разрушение почвы. Охрана почвенных ресурсов. Изменение климата.</w:t>
      </w:r>
    </w:p>
    <w:p w:rsidR="00273B25" w:rsidRDefault="00273B25" w:rsidP="00273B25">
      <w:pPr>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273B25" w:rsidRDefault="00273B25" w:rsidP="00273B25">
      <w:pPr>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273B25" w:rsidRDefault="00273B25" w:rsidP="00273B25">
      <w:pPr>
        <w:spacing w:line="470" w:lineRule="exact"/>
        <w:ind w:left="260" w:firstLine="680"/>
        <w:jc w:val="both"/>
      </w:pPr>
      <w:r>
        <w:t>Развитие методов мониторинга развития опасных техногенных процессов.</w:t>
      </w:r>
    </w:p>
    <w:p w:rsidR="00273B25" w:rsidRDefault="00273B25" w:rsidP="00273B25">
      <w:pPr>
        <w:spacing w:line="470" w:lineRule="exact"/>
        <w:ind w:left="260" w:firstLine="680"/>
        <w:jc w:val="both"/>
      </w:pPr>
      <w:r>
        <w:t>Демонстрации:</w:t>
      </w:r>
    </w:p>
    <w:p w:rsidR="00273B25" w:rsidRDefault="00273B25" w:rsidP="00273B25">
      <w:pPr>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273B25" w:rsidRDefault="00273B25" w:rsidP="00273B25">
      <w:pPr>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273B25" w:rsidRDefault="00273B25" w:rsidP="00273B25">
      <w:pPr>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273B25" w:rsidRDefault="00273B25" w:rsidP="00CC173D">
      <w:pPr>
        <w:numPr>
          <w:ilvl w:val="0"/>
          <w:numId w:val="1059"/>
        </w:numPr>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273B25" w:rsidRDefault="00273B25" w:rsidP="00273B25">
      <w:pPr>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273B25" w:rsidRDefault="00273B25" w:rsidP="00273B25">
      <w:pPr>
        <w:spacing w:line="470" w:lineRule="exact"/>
        <w:ind w:left="240" w:right="580"/>
      </w:pPr>
      <w:r>
        <w:t>наличие правосознания экологической культуры, способности ставить цели и строить жизненные планы.</w:t>
      </w:r>
    </w:p>
    <w:p w:rsidR="00273B25" w:rsidRDefault="00273B25" w:rsidP="00CC173D">
      <w:pPr>
        <w:numPr>
          <w:ilvl w:val="0"/>
          <w:numId w:val="1059"/>
        </w:numPr>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B25" w:rsidRDefault="00273B25" w:rsidP="00CC173D">
      <w:pPr>
        <w:numPr>
          <w:ilvl w:val="0"/>
          <w:numId w:val="1059"/>
        </w:numPr>
        <w:tabs>
          <w:tab w:val="left" w:pos="1911"/>
        </w:tabs>
        <w:spacing w:line="470" w:lineRule="exact"/>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060"/>
        </w:numPr>
        <w:tabs>
          <w:tab w:val="left" w:pos="1242"/>
        </w:tabs>
        <w:spacing w:line="470" w:lineRule="exact"/>
        <w:ind w:left="240" w:firstLine="680"/>
        <w:jc w:val="both"/>
      </w:pPr>
      <w:r>
        <w:t>гражданского воспитания:</w:t>
      </w:r>
    </w:p>
    <w:p w:rsidR="00273B25" w:rsidRDefault="00273B25" w:rsidP="00273B25">
      <w:pPr>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left="240" w:right="580" w:firstLine="68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73B25" w:rsidRDefault="00273B25" w:rsidP="00273B25">
      <w:pPr>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273B25" w:rsidRDefault="00273B25" w:rsidP="00273B25">
      <w:pPr>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273B25" w:rsidRDefault="00273B25" w:rsidP="00273B25">
      <w:pPr>
        <w:spacing w:line="470" w:lineRule="exact"/>
        <w:ind w:left="220"/>
      </w:pPr>
      <w:r>
        <w:t>и социальным положением;</w:t>
      </w:r>
    </w:p>
    <w:p w:rsidR="00273B25" w:rsidRDefault="00273B25" w:rsidP="00273B25">
      <w:pPr>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273B25" w:rsidRDefault="00273B25" w:rsidP="00CC173D">
      <w:pPr>
        <w:numPr>
          <w:ilvl w:val="0"/>
          <w:numId w:val="1060"/>
        </w:numPr>
        <w:tabs>
          <w:tab w:val="left" w:pos="1265"/>
        </w:tabs>
        <w:spacing w:line="470" w:lineRule="exact"/>
        <w:ind w:left="220" w:firstLine="680"/>
        <w:jc w:val="both"/>
      </w:pPr>
      <w:r>
        <w:t>патриотического воспитания:</w:t>
      </w:r>
    </w:p>
    <w:p w:rsidR="00273B25" w:rsidRDefault="00273B25" w:rsidP="00273B25">
      <w:pPr>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273B25" w:rsidRDefault="00273B25" w:rsidP="00273B25">
      <w:pPr>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273B25" w:rsidRDefault="00273B25" w:rsidP="00273B25">
      <w:pPr>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1060"/>
        </w:numPr>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ind w:left="220"/>
      </w:pPr>
      <w:r>
        <w:t>ориентируясь на морально-нравственные нормы и ценности;</w:t>
      </w:r>
    </w:p>
    <w:p w:rsidR="00273B25" w:rsidRDefault="00273B25" w:rsidP="00273B25">
      <w:pPr>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060"/>
        </w:numPr>
        <w:tabs>
          <w:tab w:val="left" w:pos="1265"/>
        </w:tabs>
        <w:spacing w:line="470" w:lineRule="exact"/>
        <w:ind w:left="220" w:firstLine="680"/>
        <w:jc w:val="both"/>
      </w:pPr>
      <w:r>
        <w:t>эстетического воспитания:</w:t>
      </w:r>
    </w:p>
    <w:p w:rsidR="00273B25" w:rsidRDefault="00273B25" w:rsidP="00273B25">
      <w:pPr>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left="220" w:firstLine="680"/>
        <w:jc w:val="both"/>
      </w:pPr>
      <w:r>
        <w:t>понимание эмоционального воздействия живой природы и её ценности;</w:t>
      </w:r>
    </w:p>
    <w:p w:rsidR="00273B25" w:rsidRDefault="00273B25" w:rsidP="00273B25">
      <w:pPr>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1060"/>
        </w:numPr>
        <w:tabs>
          <w:tab w:val="left" w:pos="1271"/>
        </w:tabs>
        <w:spacing w:line="470" w:lineRule="exact"/>
        <w:ind w:left="200" w:firstLine="680"/>
        <w:jc w:val="both"/>
      </w:pPr>
      <w:r>
        <w:t>физического воспитания:</w:t>
      </w:r>
    </w:p>
    <w:p w:rsidR="00273B25" w:rsidRDefault="00273B25" w:rsidP="00273B25">
      <w:pPr>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73B25" w:rsidRDefault="00273B25" w:rsidP="00273B25">
      <w:pPr>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273B25" w:rsidRDefault="00273B25" w:rsidP="00273B25">
      <w:pPr>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273B25" w:rsidRDefault="00273B25" w:rsidP="00CC173D">
      <w:pPr>
        <w:numPr>
          <w:ilvl w:val="0"/>
          <w:numId w:val="1060"/>
        </w:numPr>
        <w:tabs>
          <w:tab w:val="left" w:pos="1271"/>
        </w:tabs>
        <w:spacing w:line="470" w:lineRule="exact"/>
        <w:ind w:left="200" w:firstLine="680"/>
        <w:jc w:val="both"/>
      </w:pPr>
      <w:r>
        <w:t>трудового воспитания:</w:t>
      </w:r>
    </w:p>
    <w:p w:rsidR="00273B25" w:rsidRDefault="00273B25" w:rsidP="00273B25">
      <w:pPr>
        <w:spacing w:line="470" w:lineRule="exact"/>
        <w:ind w:left="200" w:firstLine="680"/>
        <w:jc w:val="both"/>
      </w:pPr>
      <w:r>
        <w:t>готовность к труду, осознание ценности мастерства, трудолюбие;</w:t>
      </w:r>
    </w:p>
    <w:p w:rsidR="00273B25" w:rsidRDefault="00273B25" w:rsidP="00273B25">
      <w:pPr>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left="200" w:right="640" w:firstLine="680"/>
        <w:jc w:val="both"/>
      </w:pPr>
      <w:r>
        <w:t>готовность и способность к образованию и самообразованию на протяжении всей жизни;</w:t>
      </w:r>
    </w:p>
    <w:p w:rsidR="00273B25" w:rsidRDefault="00273B25" w:rsidP="00CC173D">
      <w:pPr>
        <w:numPr>
          <w:ilvl w:val="0"/>
          <w:numId w:val="1060"/>
        </w:numPr>
        <w:tabs>
          <w:tab w:val="left" w:pos="1271"/>
        </w:tabs>
        <w:spacing w:line="470" w:lineRule="exact"/>
        <w:ind w:left="200" w:firstLine="680"/>
        <w:jc w:val="both"/>
      </w:pPr>
      <w:r>
        <w:t>экологического воспитания:</w:t>
      </w:r>
    </w:p>
    <w:p w:rsidR="00273B25" w:rsidRDefault="00273B25" w:rsidP="00273B25">
      <w:pPr>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273B25" w:rsidRDefault="00273B25" w:rsidP="00273B25">
      <w:pPr>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73B25" w:rsidRDefault="00273B25" w:rsidP="00273B25">
      <w:pPr>
        <w:spacing w:line="470" w:lineRule="exact"/>
        <w:ind w:left="200" w:firstLine="680"/>
        <w:jc w:val="both"/>
      </w:pPr>
      <w:r>
        <w:t>осознание глобального характера экологических проблем и путей их решения;</w:t>
      </w:r>
    </w:p>
    <w:p w:rsidR="00273B25" w:rsidRDefault="00273B25" w:rsidP="00273B25">
      <w:pPr>
        <w:spacing w:line="470" w:lineRule="exact"/>
        <w:ind w:left="200" w:firstLine="680"/>
        <w:jc w:val="both"/>
      </w:pPr>
      <w:r>
        <w:t>способность использовать приобретаемые при изучении биологии знания</w:t>
      </w:r>
    </w:p>
    <w:p w:rsidR="00273B25" w:rsidRDefault="00273B25" w:rsidP="00273B25">
      <w:pPr>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73B25" w:rsidRDefault="00273B25" w:rsidP="00273B25">
      <w:pPr>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73B25" w:rsidRDefault="00273B25" w:rsidP="00CC173D">
      <w:pPr>
        <w:numPr>
          <w:ilvl w:val="0"/>
          <w:numId w:val="1060"/>
        </w:numPr>
        <w:tabs>
          <w:tab w:val="left" w:pos="1217"/>
        </w:tabs>
        <w:spacing w:line="470" w:lineRule="exact"/>
        <w:ind w:left="200" w:firstLine="680"/>
        <w:jc w:val="both"/>
      </w:pPr>
      <w:r>
        <w:t>ценности научного познания:</w:t>
      </w:r>
    </w:p>
    <w:p w:rsidR="00273B25" w:rsidRDefault="00273B25" w:rsidP="00273B25">
      <w:pPr>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73B25" w:rsidRDefault="00273B25" w:rsidP="00273B25">
      <w:pPr>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73B25" w:rsidRDefault="00273B25" w:rsidP="00273B25">
      <w:pPr>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73B25" w:rsidRDefault="00273B25" w:rsidP="00273B25">
      <w:pPr>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73B25" w:rsidRDefault="00273B25" w:rsidP="00273B25">
      <w:pPr>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273B25" w:rsidRDefault="00273B25" w:rsidP="00273B25">
      <w:pPr>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73B25" w:rsidRDefault="00273B25" w:rsidP="00CC173D">
      <w:pPr>
        <w:numPr>
          <w:ilvl w:val="0"/>
          <w:numId w:val="1059"/>
        </w:numPr>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059"/>
        </w:numPr>
        <w:tabs>
          <w:tab w:val="left" w:pos="1876"/>
        </w:tabs>
        <w:spacing w:line="470" w:lineRule="exact"/>
        <w:ind w:left="240" w:firstLine="680"/>
        <w:jc w:val="both"/>
      </w:pPr>
      <w:r>
        <w:t>Метапредметные результаты освоения учебного предмета «Биология»</w:t>
      </w:r>
    </w:p>
    <w:p w:rsidR="00273B25" w:rsidRDefault="00273B25" w:rsidP="00273B25">
      <w:pPr>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273B25" w:rsidRDefault="00273B25" w:rsidP="00273B25">
      <w:pPr>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273B25" w:rsidRDefault="00273B25" w:rsidP="00273B25">
      <w:pPr>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73B25" w:rsidRDefault="00273B25" w:rsidP="00CC173D">
      <w:pPr>
        <w:numPr>
          <w:ilvl w:val="0"/>
          <w:numId w:val="1059"/>
        </w:numPr>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059"/>
        </w:numPr>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273B25" w:rsidRDefault="00273B25" w:rsidP="00CC173D">
      <w:pPr>
        <w:numPr>
          <w:ilvl w:val="0"/>
          <w:numId w:val="1061"/>
        </w:numPr>
        <w:tabs>
          <w:tab w:val="left" w:pos="2113"/>
        </w:tabs>
        <w:spacing w:line="470" w:lineRule="exact"/>
        <w:ind w:left="240" w:right="600" w:firstLine="680"/>
        <w:jc w:val="both"/>
      </w:pPr>
      <w:r>
        <w:t>Овладение универсальными учебными познавательными действиями:</w:t>
      </w:r>
    </w:p>
    <w:p w:rsidR="00273B25" w:rsidRDefault="00273B25" w:rsidP="00CC173D">
      <w:pPr>
        <w:numPr>
          <w:ilvl w:val="0"/>
          <w:numId w:val="1062"/>
        </w:numPr>
        <w:tabs>
          <w:tab w:val="left" w:pos="1238"/>
        </w:tabs>
        <w:spacing w:line="470" w:lineRule="exact"/>
        <w:ind w:left="240" w:firstLine="680"/>
        <w:jc w:val="both"/>
      </w:pPr>
      <w:r>
        <w:t>базовые логические действия:</w:t>
      </w:r>
    </w:p>
    <w:p w:rsidR="00273B25" w:rsidRDefault="00273B25" w:rsidP="00273B25">
      <w:pPr>
        <w:spacing w:line="470" w:lineRule="exact"/>
        <w:ind w:left="240" w:right="600" w:firstLine="680"/>
        <w:jc w:val="both"/>
      </w:pPr>
      <w:r>
        <w:t>самостоятельно формулировать и актуализировать проблему, рассматривать её всесторонне;</w:t>
      </w:r>
    </w:p>
    <w:p w:rsidR="00273B25" w:rsidRDefault="00273B25" w:rsidP="00273B25">
      <w:pPr>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73B25" w:rsidRDefault="00273B25" w:rsidP="00273B25">
      <w:pPr>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73B25" w:rsidRDefault="00273B25" w:rsidP="00273B25">
      <w:pPr>
        <w:spacing w:line="470" w:lineRule="exact"/>
        <w:ind w:left="240" w:right="600" w:firstLine="680"/>
        <w:jc w:val="both"/>
      </w:pPr>
      <w:r>
        <w:t>использовать биологические понятия для объяснения фактов и явлений живой природы;</w:t>
      </w:r>
    </w:p>
    <w:p w:rsidR="00273B25" w:rsidRDefault="00273B25" w:rsidP="00273B25">
      <w:pPr>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73B25" w:rsidRDefault="00273B25" w:rsidP="00273B25">
      <w:pPr>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73B25" w:rsidRDefault="00273B25" w:rsidP="00273B25">
      <w:pPr>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273B25" w:rsidRDefault="00273B25" w:rsidP="00273B25">
      <w:pPr>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left="220" w:firstLine="660"/>
        <w:jc w:val="both"/>
      </w:pPr>
      <w:r>
        <w:t>развивать креативное мышление при решении жизненных проблем;</w:t>
      </w:r>
    </w:p>
    <w:p w:rsidR="00273B25" w:rsidRDefault="00273B25" w:rsidP="00CC173D">
      <w:pPr>
        <w:numPr>
          <w:ilvl w:val="0"/>
          <w:numId w:val="1062"/>
        </w:numPr>
        <w:tabs>
          <w:tab w:val="left" w:pos="1237"/>
        </w:tabs>
        <w:spacing w:line="470" w:lineRule="exact"/>
        <w:ind w:left="220" w:firstLine="660"/>
        <w:jc w:val="both"/>
      </w:pPr>
      <w:r>
        <w:t>базовые исследовательские действия:</w:t>
      </w:r>
    </w:p>
    <w:p w:rsidR="00273B25" w:rsidRDefault="00273B25" w:rsidP="00273B25">
      <w:pPr>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73B25" w:rsidRDefault="00273B25" w:rsidP="00273B25">
      <w:pPr>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273B25" w:rsidRDefault="00273B25" w:rsidP="00273B25">
      <w:pPr>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3B25" w:rsidRDefault="00273B25" w:rsidP="00273B25">
      <w:pPr>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left="200" w:right="620" w:firstLine="68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062"/>
        </w:numPr>
        <w:tabs>
          <w:tab w:val="left" w:pos="1246"/>
        </w:tabs>
        <w:spacing w:line="470" w:lineRule="exact"/>
        <w:ind w:left="200" w:firstLine="680"/>
        <w:jc w:val="both"/>
      </w:pPr>
      <w:r>
        <w:t>работа с информацией:</w:t>
      </w:r>
    </w:p>
    <w:p w:rsidR="00273B25" w:rsidRDefault="00273B25" w:rsidP="00273B25">
      <w:pPr>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73B25" w:rsidRDefault="00273B25" w:rsidP="00273B25">
      <w:pPr>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73B25" w:rsidRDefault="00273B25" w:rsidP="00273B25">
      <w:pPr>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73B25" w:rsidRDefault="00273B25" w:rsidP="00273B25">
      <w:pPr>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273B25" w:rsidRDefault="00273B25" w:rsidP="00273B25">
      <w:pPr>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73B25" w:rsidRDefault="00273B25" w:rsidP="00273B25">
      <w:pPr>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1061"/>
        </w:numPr>
        <w:tabs>
          <w:tab w:val="left" w:pos="2057"/>
        </w:tabs>
        <w:spacing w:line="470" w:lineRule="exact"/>
        <w:ind w:left="200" w:firstLine="680"/>
        <w:jc w:val="both"/>
      </w:pPr>
      <w:r>
        <w:t>Овладение универсальными коммуникативными действиями:</w:t>
      </w:r>
    </w:p>
    <w:p w:rsidR="00273B25" w:rsidRDefault="00273B25" w:rsidP="00CC173D">
      <w:pPr>
        <w:numPr>
          <w:ilvl w:val="0"/>
          <w:numId w:val="1063"/>
        </w:numPr>
        <w:tabs>
          <w:tab w:val="left" w:pos="1222"/>
        </w:tabs>
        <w:spacing w:line="470" w:lineRule="exact"/>
        <w:ind w:left="200" w:firstLine="680"/>
        <w:jc w:val="both"/>
      </w:pPr>
      <w:r>
        <w:t>общение:</w:t>
      </w:r>
    </w:p>
    <w:p w:rsidR="00273B25" w:rsidRDefault="00273B25" w:rsidP="00273B25">
      <w:pPr>
        <w:spacing w:line="470" w:lineRule="exact"/>
        <w:ind w:left="200" w:firstLine="680"/>
        <w:jc w:val="both"/>
      </w:pPr>
      <w:r>
        <w:t>осуществлять коммуникации во всех сферах жизни, активно участвовать</w:t>
      </w:r>
    </w:p>
    <w:p w:rsidR="00273B25" w:rsidRDefault="00273B25" w:rsidP="00273B25">
      <w:pPr>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73B25" w:rsidRDefault="00273B25" w:rsidP="00273B25">
      <w:pPr>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73B25" w:rsidRDefault="00273B25" w:rsidP="00273B25">
      <w:pPr>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73B25" w:rsidRDefault="00273B25" w:rsidP="00273B25">
      <w:pPr>
        <w:spacing w:line="470" w:lineRule="exact"/>
        <w:ind w:left="240" w:right="580" w:firstLine="680"/>
        <w:jc w:val="both"/>
      </w:pPr>
      <w:r>
        <w:t>развёрнуто и логично излагать свою точку зрения с использованием языковых средств;</w:t>
      </w:r>
    </w:p>
    <w:p w:rsidR="00273B25" w:rsidRDefault="00273B25" w:rsidP="00CC173D">
      <w:pPr>
        <w:numPr>
          <w:ilvl w:val="0"/>
          <w:numId w:val="1063"/>
        </w:numPr>
        <w:tabs>
          <w:tab w:val="left" w:pos="1301"/>
        </w:tabs>
        <w:spacing w:line="470" w:lineRule="exact"/>
        <w:ind w:left="240" w:firstLine="680"/>
        <w:jc w:val="both"/>
      </w:pPr>
      <w:r>
        <w:t>совместная деятельность:</w:t>
      </w:r>
    </w:p>
    <w:p w:rsidR="00273B25" w:rsidRDefault="00273B25" w:rsidP="00273B25">
      <w:pPr>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73B25" w:rsidRDefault="00273B25" w:rsidP="00273B25">
      <w:pPr>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1061"/>
        </w:numPr>
        <w:tabs>
          <w:tab w:val="left" w:pos="2113"/>
        </w:tabs>
        <w:spacing w:line="470" w:lineRule="exact"/>
        <w:ind w:left="240" w:firstLine="680"/>
        <w:jc w:val="both"/>
      </w:pPr>
      <w:r>
        <w:t>Овладение универсальными регулятивными действиями:</w:t>
      </w:r>
    </w:p>
    <w:p w:rsidR="00273B25" w:rsidRDefault="00273B25" w:rsidP="00273B25">
      <w:pPr>
        <w:spacing w:line="470" w:lineRule="exact"/>
        <w:ind w:left="240" w:firstLine="680"/>
        <w:jc w:val="both"/>
      </w:pPr>
      <w:r>
        <w:t>1) самоорганизация:</w:t>
      </w:r>
    </w:p>
    <w:p w:rsidR="00273B25" w:rsidRDefault="00273B25" w:rsidP="00273B25">
      <w:pPr>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273B25" w:rsidRDefault="00273B25" w:rsidP="00273B25">
      <w:pPr>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73B25" w:rsidRDefault="00273B25" w:rsidP="00273B25">
      <w:pPr>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left="240" w:firstLine="680"/>
      </w:pPr>
      <w:r>
        <w:t>оценивать приобретённый опыт;</w:t>
      </w:r>
    </w:p>
    <w:p w:rsidR="00273B25" w:rsidRDefault="00273B25" w:rsidP="00273B25">
      <w:pPr>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1064"/>
        </w:numPr>
        <w:tabs>
          <w:tab w:val="left" w:pos="1312"/>
        </w:tabs>
        <w:spacing w:line="470" w:lineRule="exact"/>
        <w:ind w:left="240" w:firstLine="680"/>
        <w:jc w:val="both"/>
      </w:pPr>
      <w:r>
        <w:t>самоконтроль:</w:t>
      </w:r>
    </w:p>
    <w:p w:rsidR="00273B25" w:rsidRDefault="00273B25" w:rsidP="00273B25">
      <w:pPr>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CC173D">
      <w:pPr>
        <w:numPr>
          <w:ilvl w:val="0"/>
          <w:numId w:val="1064"/>
        </w:numPr>
        <w:tabs>
          <w:tab w:val="left" w:pos="1312"/>
        </w:tabs>
        <w:spacing w:line="470" w:lineRule="exact"/>
        <w:ind w:left="240" w:firstLine="680"/>
        <w:jc w:val="both"/>
      </w:pPr>
      <w:r>
        <w:t>принятия себя и других:</w:t>
      </w:r>
    </w:p>
    <w:p w:rsidR="00273B25" w:rsidRDefault="00273B25" w:rsidP="00273B25">
      <w:pPr>
        <w:spacing w:line="470" w:lineRule="exact"/>
        <w:ind w:left="240" w:firstLine="680"/>
        <w:jc w:val="both"/>
      </w:pPr>
      <w:r>
        <w:t>принимать себя, понимая свои недостатки и достоинства;</w:t>
      </w:r>
    </w:p>
    <w:p w:rsidR="00273B25" w:rsidRDefault="00273B25" w:rsidP="00273B25">
      <w:pPr>
        <w:spacing w:line="470" w:lineRule="exact"/>
        <w:ind w:left="240" w:firstLine="680"/>
        <w:jc w:val="both"/>
      </w:pPr>
      <w:r>
        <w:t>принимать мотивы и аргументы других при анализе результатов деятельности;</w:t>
      </w:r>
    </w:p>
    <w:p w:rsidR="00273B25" w:rsidRDefault="00273B25" w:rsidP="00273B25">
      <w:pPr>
        <w:spacing w:line="470" w:lineRule="exact"/>
        <w:ind w:left="240" w:firstLine="680"/>
        <w:jc w:val="both"/>
      </w:pPr>
      <w:r>
        <w:t>признавать своё право и право других на ошибку;</w:t>
      </w:r>
    </w:p>
    <w:p w:rsidR="00273B25" w:rsidRDefault="00273B25" w:rsidP="00273B25">
      <w:pPr>
        <w:spacing w:line="470" w:lineRule="exact"/>
        <w:ind w:left="240" w:firstLine="680"/>
        <w:jc w:val="both"/>
      </w:pPr>
      <w:r>
        <w:t>развивать способность понимать мир с позиции другого человека.</w:t>
      </w:r>
    </w:p>
    <w:p w:rsidR="00273B25" w:rsidRDefault="00273B25" w:rsidP="00CC173D">
      <w:pPr>
        <w:numPr>
          <w:ilvl w:val="0"/>
          <w:numId w:val="1065"/>
        </w:numPr>
        <w:tabs>
          <w:tab w:val="left" w:pos="1942"/>
        </w:tabs>
        <w:spacing w:line="470" w:lineRule="exact"/>
        <w:ind w:left="240" w:firstLine="680"/>
        <w:sectPr w:rsidR="00273B25">
          <w:headerReference w:type="even" r:id="rId1006"/>
          <w:headerReference w:type="default" r:id="rId1007"/>
          <w:footerReference w:type="even" r:id="rId1008"/>
          <w:footerReference w:type="default" r:id="rId1009"/>
          <w:headerReference w:type="first" r:id="rId1010"/>
          <w:footerReference w:type="first" r:id="rId1011"/>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273B25" w:rsidRDefault="00273B25" w:rsidP="00273B25">
      <w:pPr>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73B25" w:rsidRDefault="00273B25" w:rsidP="00CC173D">
      <w:pPr>
        <w:numPr>
          <w:ilvl w:val="0"/>
          <w:numId w:val="1066"/>
        </w:numPr>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273B25" w:rsidRDefault="00273B25" w:rsidP="00273B25">
      <w:pPr>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273B25" w:rsidRDefault="00273B25" w:rsidP="00273B25">
      <w:pPr>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273B25" w:rsidRDefault="00273B25" w:rsidP="00273B25">
      <w:pPr>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273B25" w:rsidRDefault="00273B25" w:rsidP="00273B25">
      <w:pPr>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273B25" w:rsidRDefault="00273B25" w:rsidP="00273B25">
      <w:pPr>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273B25" w:rsidRDefault="00273B25" w:rsidP="00273B25">
      <w:pPr>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rsidR="00273B25" w:rsidRDefault="00273B25" w:rsidP="00273B25">
      <w:pPr>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273B25" w:rsidRDefault="00273B25" w:rsidP="00273B25">
      <w:pPr>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273B25" w:rsidRDefault="00273B25" w:rsidP="00273B25">
      <w:pPr>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273B25" w:rsidRDefault="00273B25" w:rsidP="00273B25">
      <w:pPr>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273B25" w:rsidRDefault="00273B25" w:rsidP="00273B25">
      <w:pPr>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273B25" w:rsidRDefault="00273B25" w:rsidP="00273B25">
      <w:pPr>
        <w:spacing w:line="470" w:lineRule="exact"/>
        <w:ind w:left="300"/>
        <w:jc w:val="both"/>
      </w:pPr>
      <w:r>
        <w:t>систематических групп;</w:t>
      </w:r>
    </w:p>
    <w:p w:rsidR="00273B25" w:rsidRDefault="00273B25" w:rsidP="00273B25">
      <w:pPr>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73B25" w:rsidRDefault="00273B25" w:rsidP="00273B25">
      <w:pPr>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273B25" w:rsidRDefault="00273B25" w:rsidP="00273B25">
      <w:pPr>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73B25" w:rsidRDefault="00273B25" w:rsidP="00273B25">
      <w:pPr>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73B25" w:rsidRDefault="00273B25" w:rsidP="00273B25">
      <w:pPr>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273B25" w:rsidRDefault="00273B25" w:rsidP="00273B25">
      <w:pPr>
        <w:spacing w:line="470" w:lineRule="exact"/>
        <w:ind w:left="300" w:firstLine="660"/>
        <w:jc w:val="both"/>
      </w:pPr>
      <w:r>
        <w:t>умение осуществлять осознанный выбор будущей профессиональной</w:t>
      </w:r>
    </w:p>
    <w:p w:rsidR="00273B25" w:rsidRDefault="00273B25" w:rsidP="00273B25">
      <w:pPr>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73B25" w:rsidRDefault="00273B25" w:rsidP="00CC173D">
      <w:pPr>
        <w:numPr>
          <w:ilvl w:val="0"/>
          <w:numId w:val="1066"/>
        </w:numPr>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273B25" w:rsidRDefault="00273B25" w:rsidP="00273B25">
      <w:pPr>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273B25" w:rsidRDefault="00273B25" w:rsidP="00273B25">
      <w:pPr>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273B25" w:rsidRDefault="00273B25" w:rsidP="00273B25">
      <w:pPr>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273B25" w:rsidRDefault="00273B25" w:rsidP="00273B25">
      <w:pPr>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273B25" w:rsidRDefault="00273B25" w:rsidP="00273B25">
      <w:pPr>
        <w:spacing w:line="470" w:lineRule="exact"/>
        <w:ind w:left="220"/>
      </w:pPr>
      <w:r>
        <w:t>энергии в экосистемах;</w:t>
      </w:r>
    </w:p>
    <w:p w:rsidR="00273B25" w:rsidRDefault="00273B25" w:rsidP="00273B25">
      <w:pPr>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273B25" w:rsidRDefault="00273B25" w:rsidP="00273B25">
      <w:pPr>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273B25" w:rsidRDefault="00273B25" w:rsidP="00273B25">
      <w:pPr>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273B25" w:rsidRDefault="00273B25" w:rsidP="00273B25">
      <w:pPr>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73B25" w:rsidRDefault="00273B25" w:rsidP="00273B25">
      <w:pPr>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273B25" w:rsidRDefault="00273B25" w:rsidP="00273B25">
      <w:pPr>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73B25" w:rsidRDefault="00273B25" w:rsidP="00273B25">
      <w:pPr>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73B25" w:rsidRDefault="00273B25" w:rsidP="00273B25">
      <w:pPr>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273B25" w:rsidRDefault="00273B25" w:rsidP="00273B25">
      <w:pPr>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73B25" w:rsidRDefault="00273B25" w:rsidP="00CC173D">
      <w:pPr>
        <w:numPr>
          <w:ilvl w:val="0"/>
          <w:numId w:val="1067"/>
        </w:numPr>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273B25" w:rsidRDefault="00273B25" w:rsidP="00CC173D">
      <w:pPr>
        <w:numPr>
          <w:ilvl w:val="1"/>
          <w:numId w:val="1067"/>
        </w:numPr>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73B25" w:rsidRDefault="00273B25" w:rsidP="00CC173D">
      <w:pPr>
        <w:numPr>
          <w:ilvl w:val="1"/>
          <w:numId w:val="1067"/>
        </w:numPr>
        <w:tabs>
          <w:tab w:val="left" w:pos="1744"/>
        </w:tabs>
        <w:spacing w:line="470" w:lineRule="exact"/>
        <w:ind w:left="280" w:firstLine="700"/>
        <w:jc w:val="both"/>
      </w:pPr>
      <w:r>
        <w:t>Пояснительная записка.</w:t>
      </w:r>
    </w:p>
    <w:p w:rsidR="00273B25" w:rsidRDefault="00273B25" w:rsidP="00CC173D">
      <w:pPr>
        <w:numPr>
          <w:ilvl w:val="2"/>
          <w:numId w:val="1067"/>
        </w:numPr>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73B25" w:rsidRDefault="00273B25" w:rsidP="00CC173D">
      <w:pPr>
        <w:numPr>
          <w:ilvl w:val="2"/>
          <w:numId w:val="1067"/>
        </w:numPr>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73B25" w:rsidRDefault="00273B25" w:rsidP="00CC173D">
      <w:pPr>
        <w:numPr>
          <w:ilvl w:val="2"/>
          <w:numId w:val="1067"/>
        </w:numPr>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3B25" w:rsidRDefault="00273B25" w:rsidP="00CC173D">
      <w:pPr>
        <w:numPr>
          <w:ilvl w:val="2"/>
          <w:numId w:val="1067"/>
        </w:numPr>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3B25" w:rsidRDefault="00273B25" w:rsidP="00273B25">
      <w:pPr>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73B25" w:rsidRDefault="00273B25" w:rsidP="00CC173D">
      <w:pPr>
        <w:numPr>
          <w:ilvl w:val="2"/>
          <w:numId w:val="1067"/>
        </w:numPr>
        <w:tabs>
          <w:tab w:val="left" w:pos="1876"/>
        </w:tabs>
        <w:spacing w:line="470" w:lineRule="exact"/>
        <w:ind w:left="240" w:firstLine="680"/>
        <w:jc w:val="both"/>
      </w:pPr>
      <w:r>
        <w:t>Задачами изучения истории являются:</w:t>
      </w:r>
    </w:p>
    <w:p w:rsidR="00273B25" w:rsidRDefault="00273B25" w:rsidP="00273B25">
      <w:pPr>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73B25" w:rsidRDefault="00273B25" w:rsidP="00273B25">
      <w:pPr>
        <w:spacing w:line="470" w:lineRule="exact"/>
        <w:ind w:left="240" w:right="580" w:firstLine="680"/>
        <w:jc w:val="both"/>
      </w:pPr>
      <w:r>
        <w:t>освоение систематических знаний об истории России и всеобщей истории XX - начала XXI вв.;</w:t>
      </w:r>
    </w:p>
    <w:p w:rsidR="00273B25" w:rsidRDefault="00273B25" w:rsidP="00273B25">
      <w:pPr>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3B25" w:rsidRDefault="00273B25" w:rsidP="00273B25">
      <w:pPr>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73B25" w:rsidRDefault="00273B25" w:rsidP="00273B25">
      <w:pPr>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73B25" w:rsidRDefault="00273B25" w:rsidP="00273B25">
      <w:pPr>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73B25" w:rsidRDefault="00273B25" w:rsidP="00273B25">
      <w:pPr>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273B25" w:rsidRDefault="00273B25" w:rsidP="00CC173D">
      <w:pPr>
        <w:numPr>
          <w:ilvl w:val="2"/>
          <w:numId w:val="1067"/>
        </w:numPr>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273B25" w:rsidRDefault="00273B25" w:rsidP="00CC173D">
      <w:pPr>
        <w:numPr>
          <w:ilvl w:val="2"/>
          <w:numId w:val="1067"/>
        </w:numPr>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273B25" w:rsidRDefault="00273B25" w:rsidP="00CC173D">
      <w:pPr>
        <w:numPr>
          <w:ilvl w:val="1"/>
          <w:numId w:val="1067"/>
        </w:numPr>
        <w:tabs>
          <w:tab w:val="left" w:pos="1763"/>
        </w:tabs>
        <w:spacing w:line="470" w:lineRule="exact"/>
        <w:ind w:left="300" w:firstLine="680"/>
        <w:jc w:val="both"/>
      </w:pPr>
      <w:r>
        <w:t>Содержание обучения в 10 классе.</w:t>
      </w:r>
    </w:p>
    <w:p w:rsidR="00273B25" w:rsidRDefault="00273B25" w:rsidP="00CC173D">
      <w:pPr>
        <w:numPr>
          <w:ilvl w:val="2"/>
          <w:numId w:val="1067"/>
        </w:numPr>
        <w:tabs>
          <w:tab w:val="left" w:pos="1960"/>
        </w:tabs>
        <w:spacing w:line="466" w:lineRule="exact"/>
        <w:ind w:left="300" w:firstLine="680"/>
        <w:jc w:val="both"/>
      </w:pPr>
      <w:r>
        <w:t>Всеобщая история. 1914-1945 гг.</w:t>
      </w:r>
    </w:p>
    <w:p w:rsidR="00273B25" w:rsidRDefault="00273B25" w:rsidP="00273B25">
      <w:pPr>
        <w:tabs>
          <w:tab w:val="left" w:pos="2335"/>
        </w:tabs>
        <w:spacing w:line="466" w:lineRule="exact"/>
        <w:ind w:left="300" w:firstLine="680"/>
        <w:jc w:val="both"/>
      </w:pPr>
      <w:r>
        <w:t>Введение.</w:t>
      </w:r>
      <w:r>
        <w:tab/>
        <w:t>Понятие «Новейшее время». Хронологические рамки</w:t>
      </w:r>
    </w:p>
    <w:p w:rsidR="00273B25" w:rsidRDefault="00273B25" w:rsidP="00273B25">
      <w:pPr>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273B25" w:rsidRDefault="00273B25" w:rsidP="00CC173D">
      <w:pPr>
        <w:numPr>
          <w:ilvl w:val="3"/>
          <w:numId w:val="1067"/>
        </w:numPr>
        <w:tabs>
          <w:tab w:val="left" w:pos="2162"/>
        </w:tabs>
        <w:spacing w:line="466" w:lineRule="exact"/>
        <w:ind w:left="300" w:firstLine="680"/>
        <w:jc w:val="both"/>
      </w:pPr>
      <w:r>
        <w:t>Мир накануне и в годы Первой мировой войны.</w:t>
      </w:r>
    </w:p>
    <w:p w:rsidR="00273B25" w:rsidRDefault="00273B25" w:rsidP="00CC173D">
      <w:pPr>
        <w:numPr>
          <w:ilvl w:val="4"/>
          <w:numId w:val="1067"/>
        </w:numPr>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73B25" w:rsidRDefault="00273B25" w:rsidP="00273B25">
      <w:pPr>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273B25" w:rsidRDefault="00273B25" w:rsidP="00CC173D">
      <w:pPr>
        <w:numPr>
          <w:ilvl w:val="4"/>
          <w:numId w:val="1067"/>
        </w:numPr>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73B25" w:rsidRDefault="00273B25" w:rsidP="00273B25">
      <w:pPr>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273B25" w:rsidRDefault="00273B25" w:rsidP="00273B25">
      <w:pPr>
        <w:spacing w:line="470" w:lineRule="exact"/>
        <w:ind w:left="260" w:right="560"/>
      </w:pPr>
      <w:r>
        <w:t>воюющих стран. Вынужденные переселения, геноцид. Рост антивоенных настроений.</w:t>
      </w:r>
    </w:p>
    <w:p w:rsidR="00273B25" w:rsidRDefault="00273B25" w:rsidP="00273B25">
      <w:pPr>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73B25" w:rsidRDefault="00273B25" w:rsidP="00CC173D">
      <w:pPr>
        <w:numPr>
          <w:ilvl w:val="3"/>
          <w:numId w:val="1067"/>
        </w:numPr>
        <w:tabs>
          <w:tab w:val="left" w:pos="2102"/>
        </w:tabs>
        <w:spacing w:line="470" w:lineRule="exact"/>
        <w:ind w:left="260" w:firstLine="680"/>
        <w:jc w:val="both"/>
      </w:pPr>
      <w:r>
        <w:t>Мир в 1918-1939 гг.</w:t>
      </w:r>
    </w:p>
    <w:p w:rsidR="00273B25" w:rsidRDefault="00273B25" w:rsidP="00CC173D">
      <w:pPr>
        <w:numPr>
          <w:ilvl w:val="4"/>
          <w:numId w:val="1067"/>
        </w:numPr>
        <w:tabs>
          <w:tab w:val="left" w:pos="2304"/>
        </w:tabs>
        <w:spacing w:line="470" w:lineRule="exact"/>
        <w:ind w:left="260" w:firstLine="680"/>
        <w:jc w:val="both"/>
      </w:pPr>
      <w:r>
        <w:t>От войны к миру.</w:t>
      </w:r>
    </w:p>
    <w:p w:rsidR="00273B25" w:rsidRDefault="00273B25" w:rsidP="00273B25">
      <w:pPr>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273B25" w:rsidRDefault="00273B25" w:rsidP="00273B25">
      <w:pPr>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273B25" w:rsidRDefault="00273B25" w:rsidP="00CC173D">
      <w:pPr>
        <w:numPr>
          <w:ilvl w:val="4"/>
          <w:numId w:val="1067"/>
        </w:numPr>
        <w:tabs>
          <w:tab w:val="left" w:pos="2304"/>
        </w:tabs>
        <w:spacing w:line="470" w:lineRule="exact"/>
        <w:ind w:left="260" w:firstLine="680"/>
        <w:jc w:val="both"/>
      </w:pPr>
      <w:r>
        <w:t>Страны Европы и Северной Америки в 1920-1930-е гг.</w:t>
      </w:r>
    </w:p>
    <w:p w:rsidR="00273B25" w:rsidRDefault="00273B25" w:rsidP="00273B25">
      <w:pPr>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73B25" w:rsidRDefault="00273B25" w:rsidP="00273B25">
      <w:pPr>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273B25" w:rsidRDefault="00273B25" w:rsidP="00273B25">
      <w:pPr>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273B25" w:rsidRDefault="00273B25" w:rsidP="00273B25">
      <w:pPr>
        <w:spacing w:line="470" w:lineRule="exact"/>
        <w:ind w:left="260" w:firstLine="680"/>
        <w:jc w:val="both"/>
      </w:pPr>
      <w:r>
        <w:t>Борьба против угрозы фашизма. Тактика единого рабочего фронта</w:t>
      </w:r>
    </w:p>
    <w:p w:rsidR="00273B25" w:rsidRDefault="00273B25" w:rsidP="00273B25">
      <w:pPr>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73B25" w:rsidRDefault="00273B25" w:rsidP="00CC173D">
      <w:pPr>
        <w:numPr>
          <w:ilvl w:val="4"/>
          <w:numId w:val="1067"/>
        </w:numPr>
        <w:tabs>
          <w:tab w:val="left" w:pos="2284"/>
        </w:tabs>
        <w:spacing w:line="470" w:lineRule="exact"/>
        <w:ind w:left="220" w:firstLine="700"/>
        <w:jc w:val="both"/>
      </w:pPr>
      <w:r>
        <w:t>Страны Азии, Латинской Америки в 1918-1930-е гг.</w:t>
      </w:r>
    </w:p>
    <w:p w:rsidR="00273B25" w:rsidRDefault="00273B25" w:rsidP="00273B25">
      <w:pPr>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273B25" w:rsidRDefault="00273B25" w:rsidP="00273B25">
      <w:pPr>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273B25" w:rsidRDefault="00273B25" w:rsidP="00CC173D">
      <w:pPr>
        <w:numPr>
          <w:ilvl w:val="4"/>
          <w:numId w:val="1067"/>
        </w:numPr>
        <w:tabs>
          <w:tab w:val="left" w:pos="2284"/>
        </w:tabs>
        <w:spacing w:line="470" w:lineRule="exact"/>
        <w:ind w:left="220" w:firstLine="700"/>
        <w:jc w:val="both"/>
      </w:pPr>
      <w:r>
        <w:t>Международные отношения в 1920-1930-х гг.</w:t>
      </w:r>
    </w:p>
    <w:p w:rsidR="00273B25" w:rsidRDefault="00273B25" w:rsidP="00273B25">
      <w:pPr>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273B25" w:rsidRDefault="00273B25" w:rsidP="00273B25">
      <w:pPr>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73B25" w:rsidRDefault="00273B25" w:rsidP="00CC173D">
      <w:pPr>
        <w:numPr>
          <w:ilvl w:val="4"/>
          <w:numId w:val="1067"/>
        </w:numPr>
        <w:tabs>
          <w:tab w:val="left" w:pos="2284"/>
        </w:tabs>
        <w:spacing w:line="470" w:lineRule="exact"/>
        <w:ind w:left="220" w:firstLine="700"/>
        <w:jc w:val="both"/>
      </w:pPr>
      <w:r>
        <w:t>Развитие культуры в 1914-1930-х гг.</w:t>
      </w:r>
    </w:p>
    <w:p w:rsidR="00273B25" w:rsidRDefault="00273B25" w:rsidP="00273B25">
      <w:pPr>
        <w:spacing w:line="470" w:lineRule="exact"/>
        <w:ind w:left="220" w:firstLine="700"/>
        <w:jc w:val="both"/>
      </w:pPr>
      <w:r>
        <w:t>Научные открытия первых десятилетий XX в. (физика, химия, биология,</w:t>
      </w:r>
    </w:p>
    <w:p w:rsidR="00273B25" w:rsidRDefault="00273B25" w:rsidP="00273B25">
      <w:pPr>
        <w:spacing w:line="470" w:lineRule="exact"/>
        <w:ind w:left="240" w:right="600"/>
      </w:pPr>
      <w:r>
        <w:t>медицина и другие). Технический прогресс в 1920-1930-х гг. Изменение облика городов.</w:t>
      </w:r>
    </w:p>
    <w:p w:rsidR="00273B25" w:rsidRDefault="00273B25" w:rsidP="00273B25">
      <w:pPr>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273B25" w:rsidRDefault="00273B25" w:rsidP="00CC173D">
      <w:pPr>
        <w:numPr>
          <w:ilvl w:val="3"/>
          <w:numId w:val="1067"/>
        </w:numPr>
        <w:tabs>
          <w:tab w:val="left" w:pos="2102"/>
        </w:tabs>
        <w:spacing w:line="470" w:lineRule="exact"/>
        <w:ind w:left="240" w:firstLine="700"/>
        <w:jc w:val="both"/>
      </w:pPr>
      <w:r>
        <w:t>Вторая мировая война.</w:t>
      </w:r>
    </w:p>
    <w:p w:rsidR="00273B25" w:rsidRDefault="00273B25" w:rsidP="00CC173D">
      <w:pPr>
        <w:numPr>
          <w:ilvl w:val="4"/>
          <w:numId w:val="1067"/>
        </w:numPr>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73B25" w:rsidRDefault="00273B25" w:rsidP="00CC173D">
      <w:pPr>
        <w:numPr>
          <w:ilvl w:val="4"/>
          <w:numId w:val="1067"/>
        </w:numPr>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273B25" w:rsidRDefault="00273B25" w:rsidP="00CC173D">
      <w:pPr>
        <w:numPr>
          <w:ilvl w:val="4"/>
          <w:numId w:val="1067"/>
        </w:numPr>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73B25" w:rsidRDefault="00273B25" w:rsidP="00CC173D">
      <w:pPr>
        <w:numPr>
          <w:ilvl w:val="4"/>
          <w:numId w:val="1067"/>
        </w:numPr>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273B25" w:rsidRDefault="00273B25" w:rsidP="00CC173D">
      <w:pPr>
        <w:numPr>
          <w:ilvl w:val="4"/>
          <w:numId w:val="1067"/>
        </w:numPr>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73B25" w:rsidRDefault="00273B25" w:rsidP="00273B25">
      <w:pPr>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273B25" w:rsidRDefault="00273B25" w:rsidP="00CC173D">
      <w:pPr>
        <w:numPr>
          <w:ilvl w:val="3"/>
          <w:numId w:val="1067"/>
        </w:numPr>
        <w:tabs>
          <w:tab w:val="left" w:pos="2122"/>
        </w:tabs>
        <w:spacing w:line="470" w:lineRule="exact"/>
        <w:ind w:left="260" w:firstLine="700"/>
        <w:jc w:val="both"/>
      </w:pPr>
      <w:r>
        <w:t>Обобщение.</w:t>
      </w:r>
    </w:p>
    <w:p w:rsidR="00273B25" w:rsidRDefault="00273B25" w:rsidP="00CC173D">
      <w:pPr>
        <w:numPr>
          <w:ilvl w:val="2"/>
          <w:numId w:val="1067"/>
        </w:numPr>
        <w:tabs>
          <w:tab w:val="left" w:pos="1916"/>
        </w:tabs>
        <w:spacing w:line="470" w:lineRule="exact"/>
        <w:ind w:left="260" w:firstLine="700"/>
        <w:jc w:val="both"/>
      </w:pPr>
      <w:r>
        <w:t>История России. 1914-1945 гг.</w:t>
      </w:r>
    </w:p>
    <w:p w:rsidR="00273B25" w:rsidRDefault="00273B25" w:rsidP="00273B25">
      <w:pPr>
        <w:spacing w:line="466" w:lineRule="exact"/>
        <w:ind w:left="260" w:firstLine="700"/>
        <w:jc w:val="both"/>
      </w:pPr>
      <w:r>
        <w:t>Введение. Россия в начале XX в.</w:t>
      </w:r>
    </w:p>
    <w:p w:rsidR="00273B25" w:rsidRDefault="00273B25" w:rsidP="00CC173D">
      <w:pPr>
        <w:numPr>
          <w:ilvl w:val="3"/>
          <w:numId w:val="1067"/>
        </w:numPr>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273B25" w:rsidRDefault="00273B25" w:rsidP="00CC173D">
      <w:pPr>
        <w:numPr>
          <w:ilvl w:val="0"/>
          <w:numId w:val="1068"/>
        </w:numPr>
        <w:tabs>
          <w:tab w:val="left" w:pos="2319"/>
        </w:tabs>
        <w:spacing w:line="466" w:lineRule="exact"/>
        <w:ind w:left="260" w:firstLine="700"/>
        <w:jc w:val="both"/>
      </w:pPr>
      <w:r>
        <w:t>Россия вПервой мировой войне (1914-1918 гг.).</w:t>
      </w:r>
    </w:p>
    <w:p w:rsidR="00273B25" w:rsidRDefault="00273B25" w:rsidP="00273B25">
      <w:pPr>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73B25" w:rsidRDefault="00273B25" w:rsidP="00273B25">
      <w:pPr>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73B25" w:rsidRDefault="00273B25" w:rsidP="00273B25">
      <w:pPr>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273B25" w:rsidRDefault="00273B25" w:rsidP="00273B25">
      <w:pPr>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73B25" w:rsidRDefault="00273B25" w:rsidP="00CC173D">
      <w:pPr>
        <w:numPr>
          <w:ilvl w:val="0"/>
          <w:numId w:val="1068"/>
        </w:numPr>
        <w:tabs>
          <w:tab w:val="left" w:pos="2289"/>
        </w:tabs>
        <w:spacing w:line="470" w:lineRule="exact"/>
        <w:ind w:left="220" w:firstLine="700"/>
        <w:jc w:val="both"/>
      </w:pPr>
      <w:r>
        <w:t>Великая российская революция (1917-1922 гг.).</w:t>
      </w:r>
    </w:p>
    <w:p w:rsidR="00273B25" w:rsidRDefault="00273B25" w:rsidP="00273B25">
      <w:pPr>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73B25" w:rsidRDefault="00273B25" w:rsidP="00273B25">
      <w:pPr>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273B25" w:rsidRDefault="00273B25" w:rsidP="00CC173D">
      <w:pPr>
        <w:numPr>
          <w:ilvl w:val="0"/>
          <w:numId w:val="1068"/>
        </w:numPr>
        <w:tabs>
          <w:tab w:val="left" w:pos="2289"/>
        </w:tabs>
        <w:spacing w:line="470" w:lineRule="exact"/>
        <w:ind w:left="220" w:firstLine="700"/>
        <w:jc w:val="both"/>
      </w:pPr>
      <w:r>
        <w:t>Первые революционные преобразования большевиков.</w:t>
      </w:r>
    </w:p>
    <w:p w:rsidR="00273B25" w:rsidRDefault="00273B25" w:rsidP="00273B25">
      <w:pPr>
        <w:tabs>
          <w:tab w:val="left" w:pos="6181"/>
        </w:tabs>
        <w:spacing w:line="470" w:lineRule="exact"/>
        <w:ind w:left="220" w:firstLine="700"/>
        <w:jc w:val="both"/>
      </w:pPr>
      <w:r>
        <w:t>Первые мероприятия большевиков в</w:t>
      </w:r>
      <w:r>
        <w:tab/>
        <w:t>политической, экономической</w:t>
      </w:r>
    </w:p>
    <w:p w:rsidR="00273B25" w:rsidRDefault="00273B25" w:rsidP="00273B25">
      <w:pPr>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73B25" w:rsidRDefault="00273B25" w:rsidP="00273B25">
      <w:pPr>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273B25" w:rsidRDefault="00273B25" w:rsidP="00273B25">
      <w:pPr>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273B25" w:rsidRDefault="00273B25" w:rsidP="00CC173D">
      <w:pPr>
        <w:numPr>
          <w:ilvl w:val="0"/>
          <w:numId w:val="1068"/>
        </w:numPr>
        <w:tabs>
          <w:tab w:val="left" w:pos="2319"/>
        </w:tabs>
        <w:spacing w:line="470" w:lineRule="exact"/>
        <w:ind w:left="280" w:firstLine="680"/>
        <w:jc w:val="both"/>
      </w:pPr>
      <w:r>
        <w:t>Гражданская война и ее последствия.</w:t>
      </w:r>
    </w:p>
    <w:p w:rsidR="00273B25" w:rsidRDefault="00273B25" w:rsidP="00273B25">
      <w:pPr>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273B25" w:rsidRDefault="00273B25" w:rsidP="00273B25">
      <w:pPr>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273B25" w:rsidRDefault="00273B25" w:rsidP="00273B25">
      <w:pPr>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73B25" w:rsidRDefault="00273B25" w:rsidP="00273B25">
      <w:pPr>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73B25" w:rsidRDefault="00273B25" w:rsidP="00273B25">
      <w:pPr>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273B25" w:rsidRDefault="00273B25" w:rsidP="00CC173D">
      <w:pPr>
        <w:numPr>
          <w:ilvl w:val="0"/>
          <w:numId w:val="1068"/>
        </w:numPr>
        <w:tabs>
          <w:tab w:val="left" w:pos="2340"/>
        </w:tabs>
        <w:spacing w:line="470" w:lineRule="exact"/>
        <w:ind w:left="280" w:right="560" w:firstLine="680"/>
        <w:jc w:val="both"/>
      </w:pPr>
      <w:r>
        <w:t>Идеология и культура Советской России периода Гражданской войны.</w:t>
      </w:r>
    </w:p>
    <w:p w:rsidR="00273B25" w:rsidRDefault="00273B25" w:rsidP="00273B25">
      <w:pPr>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73B25" w:rsidRDefault="00273B25" w:rsidP="00273B25">
      <w:pPr>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73B25" w:rsidRDefault="00273B25" w:rsidP="00CC173D">
      <w:pPr>
        <w:numPr>
          <w:ilvl w:val="0"/>
          <w:numId w:val="1068"/>
        </w:numPr>
        <w:tabs>
          <w:tab w:val="left" w:pos="2319"/>
        </w:tabs>
        <w:spacing w:line="470" w:lineRule="exact"/>
        <w:ind w:left="280" w:firstLine="680"/>
        <w:jc w:val="both"/>
      </w:pPr>
      <w:r>
        <w:t>Наш край в 1914-1922 гг.</w:t>
      </w:r>
    </w:p>
    <w:p w:rsidR="00273B25" w:rsidRDefault="00273B25" w:rsidP="00CC173D">
      <w:pPr>
        <w:numPr>
          <w:ilvl w:val="3"/>
          <w:numId w:val="1067"/>
        </w:numPr>
        <w:tabs>
          <w:tab w:val="left" w:pos="2118"/>
        </w:tabs>
        <w:spacing w:line="470" w:lineRule="exact"/>
        <w:ind w:left="280" w:firstLine="680"/>
        <w:jc w:val="both"/>
      </w:pPr>
      <w:r>
        <w:t>Советский Союз в 1920-1930-е гг.</w:t>
      </w:r>
    </w:p>
    <w:p w:rsidR="00273B25" w:rsidRDefault="00273B25" w:rsidP="00CC173D">
      <w:pPr>
        <w:numPr>
          <w:ilvl w:val="4"/>
          <w:numId w:val="1067"/>
        </w:numPr>
        <w:tabs>
          <w:tab w:val="left" w:pos="2319"/>
        </w:tabs>
        <w:spacing w:line="470" w:lineRule="exact"/>
        <w:ind w:left="280" w:firstLine="680"/>
        <w:jc w:val="both"/>
      </w:pPr>
      <w:r>
        <w:t>СССР в годы нэпа (1921-1928 гг.).</w:t>
      </w:r>
    </w:p>
    <w:p w:rsidR="00273B25" w:rsidRDefault="00273B25" w:rsidP="00273B25">
      <w:pPr>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73B25" w:rsidRDefault="00273B25" w:rsidP="00273B25">
      <w:pPr>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73B25" w:rsidRDefault="00273B25" w:rsidP="00273B25">
      <w:pPr>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73B25" w:rsidRDefault="00273B25" w:rsidP="00273B25">
      <w:pPr>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273B25" w:rsidRDefault="00273B25" w:rsidP="00273B25">
      <w:pPr>
        <w:spacing w:line="470" w:lineRule="exact"/>
        <w:ind w:left="280" w:firstLine="680"/>
        <w:jc w:val="both"/>
      </w:pPr>
      <w:r>
        <w:t>Социальная политика большевиков. Положение рабочих и крестьян.</w:t>
      </w:r>
    </w:p>
    <w:p w:rsidR="00273B25" w:rsidRDefault="00273B25" w:rsidP="00273B25">
      <w:pPr>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273B25" w:rsidRDefault="00273B25" w:rsidP="00273B25">
      <w:pPr>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273B25" w:rsidRDefault="00273B25" w:rsidP="00CC173D">
      <w:pPr>
        <w:numPr>
          <w:ilvl w:val="4"/>
          <w:numId w:val="1067"/>
        </w:numPr>
        <w:tabs>
          <w:tab w:val="left" w:pos="2309"/>
        </w:tabs>
        <w:spacing w:line="470" w:lineRule="exact"/>
        <w:ind w:left="260" w:firstLine="680"/>
        <w:jc w:val="both"/>
      </w:pPr>
      <w:r>
        <w:t>Советский Союз в 1929-1941 гг.</w:t>
      </w:r>
    </w:p>
    <w:p w:rsidR="00273B25" w:rsidRDefault="00273B25" w:rsidP="00273B25">
      <w:pPr>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273B25" w:rsidRDefault="00273B25" w:rsidP="00273B25">
      <w:pPr>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73B25" w:rsidRDefault="00273B25" w:rsidP="00273B25">
      <w:pPr>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273B25" w:rsidRDefault="00273B25" w:rsidP="00273B25">
      <w:pPr>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273B25" w:rsidRDefault="00273B25" w:rsidP="00273B25">
      <w:pPr>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273B25" w:rsidRDefault="00273B25" w:rsidP="00273B25">
      <w:pPr>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273B25" w:rsidRDefault="00273B25" w:rsidP="00CC173D">
      <w:pPr>
        <w:numPr>
          <w:ilvl w:val="0"/>
          <w:numId w:val="1069"/>
        </w:numPr>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273B25" w:rsidRDefault="00273B25" w:rsidP="00273B25">
      <w:pPr>
        <w:spacing w:line="470" w:lineRule="exact"/>
        <w:ind w:left="240"/>
      </w:pPr>
      <w:r>
        <w:t>общего уровня жизни. Нэпманы и отношение к ним в обществе.</w:t>
      </w:r>
    </w:p>
    <w:p w:rsidR="00273B25" w:rsidRDefault="00273B25" w:rsidP="00273B25">
      <w:pPr>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73B25" w:rsidRDefault="00273B25" w:rsidP="00273B25">
      <w:pPr>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73B25" w:rsidRDefault="00273B25" w:rsidP="00273B25">
      <w:pPr>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273B25" w:rsidRDefault="00273B25" w:rsidP="00273B25">
      <w:pPr>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73B25" w:rsidRDefault="00273B25" w:rsidP="00273B25">
      <w:pPr>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73B25" w:rsidRDefault="00273B25" w:rsidP="00273B25">
      <w:pPr>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73B25" w:rsidRDefault="00273B25" w:rsidP="00CC173D">
      <w:pPr>
        <w:numPr>
          <w:ilvl w:val="0"/>
          <w:numId w:val="1069"/>
        </w:numPr>
        <w:tabs>
          <w:tab w:val="left" w:pos="2279"/>
        </w:tabs>
        <w:spacing w:line="470" w:lineRule="exact"/>
        <w:ind w:left="240" w:firstLine="680"/>
        <w:jc w:val="both"/>
      </w:pPr>
      <w:r>
        <w:t>Внешняя политика СССР в 1920-1930-е гг.</w:t>
      </w:r>
    </w:p>
    <w:p w:rsidR="00273B25" w:rsidRDefault="00273B25" w:rsidP="00273B25">
      <w:pPr>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73B25" w:rsidRDefault="00273B25" w:rsidP="00273B25">
      <w:pPr>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73B25" w:rsidRDefault="00273B25" w:rsidP="00273B25">
      <w:pPr>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73B25" w:rsidRDefault="00273B25" w:rsidP="00CC173D">
      <w:pPr>
        <w:numPr>
          <w:ilvl w:val="0"/>
          <w:numId w:val="1069"/>
        </w:numPr>
        <w:tabs>
          <w:tab w:val="left" w:pos="2319"/>
        </w:tabs>
        <w:spacing w:line="470" w:lineRule="exact"/>
        <w:ind w:left="280" w:firstLine="680"/>
        <w:jc w:val="both"/>
      </w:pPr>
      <w:r>
        <w:t>Наш край в 1920-1930-е гг.</w:t>
      </w:r>
    </w:p>
    <w:p w:rsidR="00273B25" w:rsidRDefault="00273B25" w:rsidP="00CC173D">
      <w:pPr>
        <w:numPr>
          <w:ilvl w:val="0"/>
          <w:numId w:val="1070"/>
        </w:numPr>
        <w:tabs>
          <w:tab w:val="left" w:pos="2122"/>
        </w:tabs>
        <w:spacing w:line="470" w:lineRule="exact"/>
        <w:ind w:left="280" w:firstLine="680"/>
        <w:jc w:val="both"/>
      </w:pPr>
      <w:r>
        <w:t>Великая Отечественная война (1941-1945 гг.)</w:t>
      </w:r>
    </w:p>
    <w:p w:rsidR="00273B25" w:rsidRDefault="00273B25" w:rsidP="00CC173D">
      <w:pPr>
        <w:numPr>
          <w:ilvl w:val="0"/>
          <w:numId w:val="1071"/>
        </w:numPr>
        <w:tabs>
          <w:tab w:val="left" w:pos="2319"/>
        </w:tabs>
        <w:spacing w:line="470" w:lineRule="exact"/>
        <w:ind w:left="280" w:firstLine="680"/>
        <w:jc w:val="both"/>
      </w:pPr>
      <w:r>
        <w:t>Первый период войны (июнь 1941 - осень 1942 г.)</w:t>
      </w:r>
    </w:p>
    <w:p w:rsidR="00273B25" w:rsidRDefault="00273B25" w:rsidP="00273B25">
      <w:pPr>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73B25" w:rsidRDefault="00273B25" w:rsidP="00273B25">
      <w:pPr>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273B25" w:rsidRDefault="00273B25" w:rsidP="00273B25">
      <w:pPr>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73B25" w:rsidRDefault="00273B25" w:rsidP="00273B25">
      <w:pPr>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73B25" w:rsidRDefault="00273B25" w:rsidP="00273B25">
      <w:pPr>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73B25" w:rsidRDefault="00273B25" w:rsidP="00273B25">
      <w:pPr>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273B25" w:rsidRDefault="00273B25" w:rsidP="00CC173D">
      <w:pPr>
        <w:numPr>
          <w:ilvl w:val="0"/>
          <w:numId w:val="1071"/>
        </w:numPr>
        <w:tabs>
          <w:tab w:val="left" w:pos="2304"/>
        </w:tabs>
        <w:spacing w:line="470" w:lineRule="exact"/>
        <w:ind w:left="260" w:firstLine="680"/>
        <w:jc w:val="both"/>
      </w:pPr>
      <w:r>
        <w:t>Коренной перелом в ходе войны (осень 1942-1943 гг.)</w:t>
      </w:r>
    </w:p>
    <w:p w:rsidR="00273B25" w:rsidRDefault="00273B25" w:rsidP="00273B25">
      <w:pPr>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73B25" w:rsidRDefault="00273B25" w:rsidP="00273B25">
      <w:pPr>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73B25" w:rsidRDefault="00273B25" w:rsidP="00273B25">
      <w:pPr>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73B25" w:rsidRDefault="00273B25" w:rsidP="00273B25">
      <w:pPr>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273B25" w:rsidRDefault="00273B25" w:rsidP="00273B25">
      <w:pPr>
        <w:spacing w:line="470" w:lineRule="exact"/>
        <w:ind w:left="260"/>
      </w:pPr>
      <w:r>
        <w:t>оккупантов в 1943-1946 гг.</w:t>
      </w:r>
    </w:p>
    <w:p w:rsidR="00273B25" w:rsidRDefault="00273B25" w:rsidP="00CC173D">
      <w:pPr>
        <w:numPr>
          <w:ilvl w:val="0"/>
          <w:numId w:val="1071"/>
        </w:numPr>
        <w:tabs>
          <w:tab w:val="left" w:pos="2319"/>
        </w:tabs>
        <w:spacing w:line="470" w:lineRule="exact"/>
        <w:ind w:left="260" w:firstLine="700"/>
        <w:jc w:val="both"/>
      </w:pPr>
      <w:r>
        <w:t>Человек и война: единство фронта и тыла.</w:t>
      </w:r>
    </w:p>
    <w:p w:rsidR="00273B25" w:rsidRDefault="00273B25" w:rsidP="00273B25">
      <w:pPr>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73B25" w:rsidRDefault="00273B25" w:rsidP="00273B25">
      <w:pPr>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73B25" w:rsidRDefault="00273B25" w:rsidP="00273B25">
      <w:pPr>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73B25" w:rsidRDefault="00273B25" w:rsidP="00CC173D">
      <w:pPr>
        <w:numPr>
          <w:ilvl w:val="0"/>
          <w:numId w:val="1071"/>
        </w:numPr>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273B25" w:rsidRDefault="00273B25" w:rsidP="00273B25">
      <w:pPr>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273B25" w:rsidRDefault="00273B25" w:rsidP="00273B25">
      <w:pPr>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73B25" w:rsidRDefault="00273B25" w:rsidP="00273B25">
      <w:pPr>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73B25" w:rsidRDefault="00273B25" w:rsidP="00273B25">
      <w:pPr>
        <w:spacing w:line="470" w:lineRule="exact"/>
        <w:ind w:left="260" w:firstLine="700"/>
        <w:jc w:val="both"/>
      </w:pPr>
      <w:r>
        <w:t>Советско-японская война 1945 г. Разгром Квантунской армии. Ядерные</w:t>
      </w:r>
    </w:p>
    <w:p w:rsidR="00273B25" w:rsidRDefault="00273B25" w:rsidP="00273B25">
      <w:pPr>
        <w:spacing w:line="470" w:lineRule="exact"/>
        <w:ind w:left="280"/>
      </w:pPr>
      <w:r>
        <w:t>бомбардировки японских городов американской авиацией и их последствия.</w:t>
      </w:r>
    </w:p>
    <w:p w:rsidR="00273B25" w:rsidRDefault="00273B25" w:rsidP="00273B25">
      <w:pPr>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273B25" w:rsidRDefault="00273B25" w:rsidP="00273B25">
      <w:pPr>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73B25" w:rsidRDefault="00273B25" w:rsidP="00CC173D">
      <w:pPr>
        <w:numPr>
          <w:ilvl w:val="0"/>
          <w:numId w:val="1071"/>
        </w:numPr>
        <w:tabs>
          <w:tab w:val="left" w:pos="2353"/>
        </w:tabs>
        <w:spacing w:line="470" w:lineRule="exact"/>
        <w:ind w:left="280" w:firstLine="700"/>
        <w:jc w:val="both"/>
      </w:pPr>
      <w:r>
        <w:t>Наш край в 1941-1945 гг.</w:t>
      </w:r>
    </w:p>
    <w:p w:rsidR="00273B25" w:rsidRDefault="00273B25" w:rsidP="00CC173D">
      <w:pPr>
        <w:numPr>
          <w:ilvl w:val="0"/>
          <w:numId w:val="1070"/>
        </w:numPr>
        <w:tabs>
          <w:tab w:val="left" w:pos="2151"/>
        </w:tabs>
        <w:spacing w:line="470" w:lineRule="exact"/>
        <w:ind w:left="280" w:firstLine="700"/>
        <w:jc w:val="both"/>
      </w:pPr>
      <w:r>
        <w:t>Обобщение.</w:t>
      </w:r>
    </w:p>
    <w:p w:rsidR="00273B25" w:rsidRDefault="00273B25" w:rsidP="00CC173D">
      <w:pPr>
        <w:numPr>
          <w:ilvl w:val="0"/>
          <w:numId w:val="1072"/>
        </w:numPr>
        <w:tabs>
          <w:tab w:val="left" w:pos="2151"/>
        </w:tabs>
        <w:spacing w:line="470" w:lineRule="exact"/>
        <w:ind w:left="280" w:firstLine="700"/>
        <w:jc w:val="both"/>
      </w:pPr>
      <w:r>
        <w:t>Содержание обучения в 11 классе.</w:t>
      </w:r>
    </w:p>
    <w:p w:rsidR="00273B25" w:rsidRDefault="00273B25" w:rsidP="00CC173D">
      <w:pPr>
        <w:numPr>
          <w:ilvl w:val="0"/>
          <w:numId w:val="1073"/>
        </w:numPr>
        <w:tabs>
          <w:tab w:val="left" w:pos="1950"/>
        </w:tabs>
        <w:spacing w:line="466" w:lineRule="exact"/>
        <w:ind w:left="280" w:firstLine="700"/>
        <w:jc w:val="both"/>
      </w:pPr>
      <w:r>
        <w:t>Всеобщая история. 1945-2022 гг.</w:t>
      </w:r>
    </w:p>
    <w:p w:rsidR="00273B25" w:rsidRDefault="00273B25" w:rsidP="00CC173D">
      <w:pPr>
        <w:numPr>
          <w:ilvl w:val="0"/>
          <w:numId w:val="1074"/>
        </w:numPr>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273B25" w:rsidRDefault="00273B25" w:rsidP="00CC173D">
      <w:pPr>
        <w:numPr>
          <w:ilvl w:val="0"/>
          <w:numId w:val="1074"/>
        </w:numPr>
        <w:tabs>
          <w:tab w:val="left" w:pos="2152"/>
        </w:tabs>
        <w:spacing w:line="466" w:lineRule="exact"/>
        <w:ind w:left="280" w:right="540" w:firstLine="700"/>
        <w:jc w:val="both"/>
      </w:pPr>
      <w:r>
        <w:t>Страны Северной Америки и Европы во второй половине XX - начале XXI в.</w:t>
      </w:r>
    </w:p>
    <w:p w:rsidR="00273B25" w:rsidRDefault="00273B25" w:rsidP="00273B25">
      <w:pPr>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273B25" w:rsidRDefault="00273B25" w:rsidP="00CC173D">
      <w:pPr>
        <w:numPr>
          <w:ilvl w:val="0"/>
          <w:numId w:val="1075"/>
        </w:numPr>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273B25" w:rsidRDefault="00273B25" w:rsidP="00CC173D">
      <w:pPr>
        <w:numPr>
          <w:ilvl w:val="0"/>
          <w:numId w:val="1075"/>
        </w:numPr>
        <w:tabs>
          <w:tab w:val="left" w:pos="2348"/>
        </w:tabs>
        <w:spacing w:line="466" w:lineRule="exact"/>
        <w:ind w:left="280" w:firstLine="700"/>
        <w:jc w:val="both"/>
      </w:pPr>
      <w:r>
        <w:t>Страны Западной Европы. Экономическая и политическая</w:t>
      </w:r>
    </w:p>
    <w:p w:rsidR="00273B25" w:rsidRDefault="00273B25" w:rsidP="00273B25">
      <w:pPr>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273B25" w:rsidRDefault="00273B25" w:rsidP="00CC173D">
      <w:pPr>
        <w:numPr>
          <w:ilvl w:val="0"/>
          <w:numId w:val="1075"/>
        </w:numPr>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73B25" w:rsidRDefault="00273B25" w:rsidP="00CC173D">
      <w:pPr>
        <w:numPr>
          <w:ilvl w:val="0"/>
          <w:numId w:val="1074"/>
        </w:numPr>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273B25" w:rsidRDefault="00273B25" w:rsidP="00273B25">
      <w:pPr>
        <w:spacing w:line="470" w:lineRule="exact"/>
        <w:ind w:left="280" w:firstLine="680"/>
        <w:jc w:val="both"/>
      </w:pPr>
      <w:r>
        <w:t>Обретение независимости и выбор путей развития странами Азии и Африки.</w:t>
      </w:r>
    </w:p>
    <w:p w:rsidR="00273B25" w:rsidRDefault="00273B25" w:rsidP="00CC173D">
      <w:pPr>
        <w:numPr>
          <w:ilvl w:val="0"/>
          <w:numId w:val="1076"/>
        </w:numPr>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73B25" w:rsidRDefault="00273B25" w:rsidP="00273B25">
      <w:pPr>
        <w:spacing w:line="470" w:lineRule="exact"/>
        <w:ind w:left="280" w:firstLine="680"/>
        <w:jc w:val="both"/>
      </w:pPr>
      <w:r>
        <w:t>Успехи модернизации. Япония после Второй мировой войны: от поражения</w:t>
      </w:r>
    </w:p>
    <w:p w:rsidR="00273B25" w:rsidRDefault="00273B25" w:rsidP="00273B25">
      <w:pPr>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273B25" w:rsidRDefault="00273B25" w:rsidP="00CC173D">
      <w:pPr>
        <w:numPr>
          <w:ilvl w:val="0"/>
          <w:numId w:val="1076"/>
        </w:numPr>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273B25" w:rsidRDefault="00273B25" w:rsidP="00273B25">
      <w:pPr>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273B25" w:rsidRDefault="00273B25" w:rsidP="00CC173D">
      <w:pPr>
        <w:numPr>
          <w:ilvl w:val="0"/>
          <w:numId w:val="1076"/>
        </w:numPr>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73B25" w:rsidRDefault="00273B25" w:rsidP="00CC173D">
      <w:pPr>
        <w:numPr>
          <w:ilvl w:val="0"/>
          <w:numId w:val="1074"/>
        </w:numPr>
        <w:tabs>
          <w:tab w:val="left" w:pos="2098"/>
        </w:tabs>
        <w:spacing w:line="470" w:lineRule="exact"/>
        <w:ind w:left="240" w:right="580" w:firstLine="700"/>
        <w:jc w:val="both"/>
      </w:pPr>
      <w:r>
        <w:t>Страны Латинской Америки во второй половине XX - начале XXI вв.</w:t>
      </w:r>
    </w:p>
    <w:p w:rsidR="00273B25" w:rsidRDefault="00273B25" w:rsidP="00273B25">
      <w:pPr>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273B25" w:rsidRDefault="00273B25" w:rsidP="00CC173D">
      <w:pPr>
        <w:numPr>
          <w:ilvl w:val="0"/>
          <w:numId w:val="1074"/>
        </w:numPr>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273B25" w:rsidRDefault="00273B25" w:rsidP="00273B25">
      <w:pPr>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73B25" w:rsidRDefault="00273B25" w:rsidP="00273B25">
      <w:pPr>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73B25" w:rsidRDefault="00273B25" w:rsidP="00273B25">
      <w:pPr>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273B25" w:rsidRDefault="00273B25" w:rsidP="00CC173D">
      <w:pPr>
        <w:numPr>
          <w:ilvl w:val="0"/>
          <w:numId w:val="1074"/>
        </w:numPr>
        <w:tabs>
          <w:tab w:val="left" w:pos="2078"/>
        </w:tabs>
        <w:spacing w:line="470" w:lineRule="exact"/>
        <w:ind w:left="240" w:firstLine="680"/>
        <w:jc w:val="both"/>
      </w:pPr>
      <w:r>
        <w:t>Развитие науки и культуры во второй половине XX - начале XXI вв.</w:t>
      </w:r>
    </w:p>
    <w:p w:rsidR="00273B25" w:rsidRDefault="00273B25" w:rsidP="00273B25">
      <w:pPr>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273B25" w:rsidRDefault="00273B25" w:rsidP="00273B25">
      <w:pPr>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73B25" w:rsidRDefault="00273B25" w:rsidP="00CC173D">
      <w:pPr>
        <w:numPr>
          <w:ilvl w:val="0"/>
          <w:numId w:val="1074"/>
        </w:numPr>
        <w:tabs>
          <w:tab w:val="left" w:pos="2096"/>
        </w:tabs>
        <w:spacing w:line="470" w:lineRule="exact"/>
        <w:ind w:left="240" w:firstLine="680"/>
        <w:jc w:val="both"/>
      </w:pPr>
      <w:r>
        <w:t>Современный мир.</w:t>
      </w:r>
    </w:p>
    <w:p w:rsidR="00273B25" w:rsidRDefault="00273B25" w:rsidP="00273B25">
      <w:pPr>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73B25" w:rsidRDefault="00273B25" w:rsidP="00CC173D">
      <w:pPr>
        <w:numPr>
          <w:ilvl w:val="0"/>
          <w:numId w:val="1074"/>
        </w:numPr>
        <w:tabs>
          <w:tab w:val="left" w:pos="2096"/>
        </w:tabs>
        <w:spacing w:line="470" w:lineRule="exact"/>
        <w:ind w:left="240" w:firstLine="680"/>
        <w:jc w:val="both"/>
      </w:pPr>
      <w:r>
        <w:t>Обобщение.</w:t>
      </w:r>
    </w:p>
    <w:p w:rsidR="00273B25" w:rsidRDefault="00273B25" w:rsidP="00CC173D">
      <w:pPr>
        <w:numPr>
          <w:ilvl w:val="0"/>
          <w:numId w:val="1073"/>
        </w:numPr>
        <w:tabs>
          <w:tab w:val="left" w:pos="1899"/>
        </w:tabs>
        <w:spacing w:line="470" w:lineRule="exact"/>
        <w:ind w:left="240" w:firstLine="680"/>
        <w:jc w:val="both"/>
      </w:pPr>
      <w:r>
        <w:t>История России. 1945-2022 гг.</w:t>
      </w:r>
    </w:p>
    <w:p w:rsidR="00273B25" w:rsidRDefault="00273B25" w:rsidP="00273B25">
      <w:pPr>
        <w:spacing w:line="470" w:lineRule="exact"/>
        <w:ind w:left="240" w:firstLine="680"/>
        <w:jc w:val="both"/>
      </w:pPr>
      <w:r>
        <w:t>Введение.</w:t>
      </w:r>
    </w:p>
    <w:p w:rsidR="00273B25" w:rsidRDefault="00273B25" w:rsidP="00CC173D">
      <w:pPr>
        <w:numPr>
          <w:ilvl w:val="0"/>
          <w:numId w:val="1077"/>
        </w:numPr>
        <w:tabs>
          <w:tab w:val="left" w:pos="2096"/>
        </w:tabs>
        <w:spacing w:line="470" w:lineRule="exact"/>
        <w:ind w:left="240" w:firstLine="680"/>
        <w:jc w:val="both"/>
      </w:pPr>
      <w:r>
        <w:t>СССР в 1945-1991 гг.</w:t>
      </w:r>
    </w:p>
    <w:p w:rsidR="00273B25" w:rsidRDefault="00273B25" w:rsidP="00CC173D">
      <w:pPr>
        <w:numPr>
          <w:ilvl w:val="0"/>
          <w:numId w:val="1078"/>
        </w:numPr>
        <w:tabs>
          <w:tab w:val="left" w:pos="2293"/>
        </w:tabs>
        <w:spacing w:line="470" w:lineRule="exact"/>
        <w:ind w:left="240" w:firstLine="680"/>
        <w:jc w:val="both"/>
      </w:pPr>
      <w:r>
        <w:t>СССР в 1945-1953 гг.</w:t>
      </w:r>
    </w:p>
    <w:p w:rsidR="00273B25" w:rsidRDefault="00273B25" w:rsidP="00273B25">
      <w:pPr>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273B25" w:rsidRDefault="00273B25" w:rsidP="00273B25">
      <w:pPr>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273B25" w:rsidRDefault="00273B25" w:rsidP="00273B25">
      <w:pPr>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273B25" w:rsidRDefault="00273B25" w:rsidP="00273B25">
      <w:pPr>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273B25" w:rsidRDefault="00273B25" w:rsidP="00273B25">
      <w:pPr>
        <w:spacing w:line="470" w:lineRule="exact"/>
        <w:ind w:left="240" w:right="600" w:firstLine="680"/>
        <w:jc w:val="both"/>
        <w:sectPr w:rsidR="00273B25">
          <w:headerReference w:type="even" r:id="rId1012"/>
          <w:headerReference w:type="default" r:id="rId1013"/>
          <w:footerReference w:type="even" r:id="rId1014"/>
          <w:footerReference w:type="default" r:id="rId1015"/>
          <w:headerReference w:type="first" r:id="rId1016"/>
          <w:footerReference w:type="first" r:id="rId1017"/>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273B25" w:rsidRDefault="00273B25" w:rsidP="00273B25">
      <w:pPr>
        <w:spacing w:line="470" w:lineRule="exact"/>
        <w:ind w:left="260"/>
      </w:pPr>
      <w:r>
        <w:t>Североатлантического договора (НАТО). Создание по инициативе СССР Организации Варшавского договора. Война в Корее.</w:t>
      </w:r>
    </w:p>
    <w:p w:rsidR="00273B25" w:rsidRDefault="00273B25" w:rsidP="00CC173D">
      <w:pPr>
        <w:numPr>
          <w:ilvl w:val="0"/>
          <w:numId w:val="1078"/>
        </w:numPr>
        <w:tabs>
          <w:tab w:val="left" w:pos="2304"/>
        </w:tabs>
        <w:spacing w:line="470" w:lineRule="exact"/>
        <w:ind w:left="260" w:firstLine="680"/>
        <w:jc w:val="both"/>
      </w:pPr>
      <w:r>
        <w:t>СССР в середине 1950-х - первой половине 1960-х гг.</w:t>
      </w:r>
    </w:p>
    <w:p w:rsidR="00273B25" w:rsidRDefault="00273B25" w:rsidP="00273B25">
      <w:pPr>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273B25" w:rsidRDefault="00273B25" w:rsidP="00273B25">
      <w:pPr>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73B25" w:rsidRDefault="00273B25" w:rsidP="00273B25">
      <w:pPr>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273B25" w:rsidRDefault="00273B25" w:rsidP="00273B25">
      <w:pPr>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273B25" w:rsidRDefault="00273B25" w:rsidP="00273B25">
      <w:pPr>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73B25" w:rsidRDefault="00273B25" w:rsidP="00273B25">
      <w:pPr>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73B25" w:rsidRDefault="00273B25" w:rsidP="00273B25">
      <w:pPr>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73B25" w:rsidRDefault="00273B25" w:rsidP="00273B25">
      <w:pPr>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273B25" w:rsidRDefault="00273B25" w:rsidP="00CC173D">
      <w:pPr>
        <w:numPr>
          <w:ilvl w:val="0"/>
          <w:numId w:val="1078"/>
        </w:numPr>
        <w:tabs>
          <w:tab w:val="left" w:pos="2301"/>
        </w:tabs>
        <w:spacing w:line="470" w:lineRule="exact"/>
        <w:ind w:left="260" w:right="560" w:firstLine="680"/>
        <w:jc w:val="both"/>
      </w:pPr>
      <w:r>
        <w:t>Советское государство и общество в середине 1960-х - начале 1980-х гг.</w:t>
      </w:r>
    </w:p>
    <w:p w:rsidR="00273B25" w:rsidRDefault="00273B25" w:rsidP="00273B25">
      <w:pPr>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273B25" w:rsidRDefault="00273B25" w:rsidP="00273B25">
      <w:pPr>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73B25" w:rsidRDefault="00273B25" w:rsidP="00273B25">
      <w:pPr>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73B25" w:rsidRDefault="00273B25" w:rsidP="00273B25">
      <w:pPr>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273B25" w:rsidRDefault="00273B25" w:rsidP="00273B25">
      <w:pPr>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273B25" w:rsidRDefault="00273B25" w:rsidP="00273B25">
      <w:pPr>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273B25" w:rsidRDefault="00273B25" w:rsidP="00273B25">
      <w:pPr>
        <w:spacing w:line="470" w:lineRule="exact"/>
        <w:ind w:left="260" w:firstLine="680"/>
        <w:jc w:val="both"/>
      </w:pPr>
      <w:r>
        <w:t>Л.И. Брежнев в оценках современников и историков.</w:t>
      </w:r>
    </w:p>
    <w:p w:rsidR="00273B25" w:rsidRDefault="00273B25" w:rsidP="00CC173D">
      <w:pPr>
        <w:numPr>
          <w:ilvl w:val="0"/>
          <w:numId w:val="1078"/>
        </w:numPr>
        <w:tabs>
          <w:tab w:val="left" w:pos="2299"/>
        </w:tabs>
        <w:spacing w:line="470" w:lineRule="exact"/>
        <w:ind w:left="260" w:firstLine="680"/>
        <w:jc w:val="both"/>
      </w:pPr>
      <w:r>
        <w:t>Политика перестройки. Распад СССР (1985-1991 гг.).</w:t>
      </w:r>
    </w:p>
    <w:p w:rsidR="00273B25" w:rsidRDefault="00273B25" w:rsidP="00273B25">
      <w:pPr>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273B25" w:rsidRDefault="00273B25" w:rsidP="00273B25">
      <w:pPr>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73B25" w:rsidRDefault="00273B25" w:rsidP="00273B25">
      <w:pPr>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73B25" w:rsidRDefault="00273B25" w:rsidP="00273B25">
      <w:pPr>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273B25" w:rsidRDefault="00273B25" w:rsidP="00273B25">
      <w:pPr>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273B25" w:rsidRDefault="00273B25" w:rsidP="00273B25">
      <w:pPr>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273B25" w:rsidRDefault="00273B25" w:rsidP="00273B25">
      <w:pPr>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273B25" w:rsidRDefault="00273B25" w:rsidP="00273B25">
      <w:pPr>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273B25" w:rsidRDefault="00273B25" w:rsidP="00273B25">
      <w:pPr>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273B25" w:rsidRDefault="00273B25" w:rsidP="00273B25">
      <w:pPr>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273B25" w:rsidRDefault="00273B25" w:rsidP="00CC173D">
      <w:pPr>
        <w:numPr>
          <w:ilvl w:val="0"/>
          <w:numId w:val="1078"/>
        </w:numPr>
        <w:tabs>
          <w:tab w:val="left" w:pos="2299"/>
        </w:tabs>
        <w:spacing w:line="470" w:lineRule="exact"/>
        <w:ind w:left="280" w:firstLine="660"/>
        <w:jc w:val="both"/>
      </w:pPr>
      <w:r>
        <w:t>Наш край в 1945-1991 гг.</w:t>
      </w:r>
    </w:p>
    <w:p w:rsidR="00273B25" w:rsidRDefault="00273B25" w:rsidP="00CC173D">
      <w:pPr>
        <w:numPr>
          <w:ilvl w:val="0"/>
          <w:numId w:val="1078"/>
        </w:numPr>
        <w:tabs>
          <w:tab w:val="left" w:pos="2339"/>
        </w:tabs>
        <w:spacing w:line="470" w:lineRule="exact"/>
        <w:ind w:left="280" w:firstLine="700"/>
        <w:jc w:val="both"/>
      </w:pPr>
      <w:r>
        <w:t>Обобщение.</w:t>
      </w:r>
    </w:p>
    <w:p w:rsidR="00273B25" w:rsidRDefault="00273B25" w:rsidP="00CC173D">
      <w:pPr>
        <w:numPr>
          <w:ilvl w:val="0"/>
          <w:numId w:val="1077"/>
        </w:numPr>
        <w:tabs>
          <w:tab w:val="left" w:pos="2142"/>
        </w:tabs>
        <w:spacing w:line="470" w:lineRule="exact"/>
        <w:ind w:left="280" w:firstLine="700"/>
        <w:jc w:val="both"/>
      </w:pPr>
      <w:r>
        <w:t>Российская Федерация в 1992-2022 гг.</w:t>
      </w:r>
    </w:p>
    <w:p w:rsidR="00273B25" w:rsidRDefault="00273B25" w:rsidP="00CC173D">
      <w:pPr>
        <w:numPr>
          <w:ilvl w:val="0"/>
          <w:numId w:val="1079"/>
        </w:numPr>
        <w:tabs>
          <w:tab w:val="left" w:pos="2339"/>
        </w:tabs>
        <w:spacing w:line="470" w:lineRule="exact"/>
        <w:ind w:left="280" w:firstLine="700"/>
        <w:jc w:val="both"/>
      </w:pPr>
      <w:r>
        <w:t>Становление новой России (1992-1999 гг.).</w:t>
      </w:r>
    </w:p>
    <w:p w:rsidR="00273B25" w:rsidRDefault="00273B25" w:rsidP="00273B25">
      <w:pPr>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73B25" w:rsidRDefault="00273B25" w:rsidP="00273B25">
      <w:pPr>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273B25" w:rsidRDefault="00273B25" w:rsidP="00273B25">
      <w:pPr>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273B25" w:rsidRDefault="00273B25" w:rsidP="00273B25">
      <w:pPr>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273B25" w:rsidRDefault="00273B25" w:rsidP="00273B25">
      <w:pPr>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73B25" w:rsidRDefault="00273B25" w:rsidP="00273B25">
      <w:pPr>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73B25" w:rsidRDefault="00273B25" w:rsidP="00273B25">
      <w:pPr>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73B25" w:rsidRDefault="00273B25" w:rsidP="00273B25">
      <w:pPr>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73B25" w:rsidRDefault="00273B25" w:rsidP="00CC173D">
      <w:pPr>
        <w:numPr>
          <w:ilvl w:val="0"/>
          <w:numId w:val="1079"/>
        </w:numPr>
        <w:tabs>
          <w:tab w:val="left" w:pos="2279"/>
        </w:tabs>
        <w:spacing w:line="470" w:lineRule="exact"/>
        <w:ind w:left="240" w:firstLine="680"/>
        <w:jc w:val="both"/>
      </w:pPr>
      <w:r>
        <w:t>Россия в XXI в.: вызовы времени и задачи модернизации.</w:t>
      </w:r>
    </w:p>
    <w:p w:rsidR="00273B25" w:rsidRDefault="00273B25" w:rsidP="00273B25">
      <w:pPr>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73B25" w:rsidRDefault="00273B25" w:rsidP="00273B25">
      <w:pPr>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273B25" w:rsidRDefault="00273B25" w:rsidP="00273B25">
      <w:pPr>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73B25" w:rsidRDefault="00273B25" w:rsidP="00273B25">
      <w:pPr>
        <w:spacing w:line="470" w:lineRule="exact"/>
        <w:ind w:left="240" w:firstLine="680"/>
        <w:jc w:val="both"/>
      </w:pPr>
      <w:r>
        <w:t>Избрание В.В. Путина Президентом Российской Федерации в 2012 г.</w:t>
      </w:r>
    </w:p>
    <w:p w:rsidR="00273B25" w:rsidRDefault="00273B25" w:rsidP="00273B25">
      <w:pPr>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273B25" w:rsidRDefault="00273B25" w:rsidP="00273B25">
      <w:pPr>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273B25" w:rsidRDefault="00273B25" w:rsidP="00273B25">
      <w:pPr>
        <w:spacing w:line="470" w:lineRule="exact"/>
        <w:ind w:left="280"/>
        <w:jc w:val="both"/>
      </w:pPr>
      <w:r>
        <w:t>по футболу и открытие нового образа России миру.</w:t>
      </w:r>
    </w:p>
    <w:p w:rsidR="00273B25" w:rsidRDefault="00273B25" w:rsidP="00273B25">
      <w:pPr>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73B25" w:rsidRDefault="00273B25" w:rsidP="00273B25">
      <w:pPr>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273B25" w:rsidRDefault="00273B25" w:rsidP="00273B25">
      <w:pPr>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273B25" w:rsidRDefault="00273B25" w:rsidP="00273B25">
      <w:pPr>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273B25" w:rsidRDefault="00273B25" w:rsidP="00273B25">
      <w:pPr>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73B25" w:rsidRDefault="00273B25" w:rsidP="00273B25">
      <w:pPr>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273B25" w:rsidRDefault="00273B25" w:rsidP="00273B25">
      <w:pPr>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73B25" w:rsidRDefault="00273B25" w:rsidP="00CC173D">
      <w:pPr>
        <w:numPr>
          <w:ilvl w:val="0"/>
          <w:numId w:val="1079"/>
        </w:numPr>
        <w:tabs>
          <w:tab w:val="left" w:pos="2270"/>
        </w:tabs>
        <w:spacing w:line="470" w:lineRule="exact"/>
        <w:ind w:left="240" w:firstLine="680"/>
        <w:jc w:val="both"/>
      </w:pPr>
      <w:r>
        <w:t>Наш край в 1992-2022 гг.</w:t>
      </w:r>
    </w:p>
    <w:p w:rsidR="00273B25" w:rsidRDefault="00273B25" w:rsidP="00CC173D">
      <w:pPr>
        <w:numPr>
          <w:ilvl w:val="0"/>
          <w:numId w:val="1077"/>
        </w:numPr>
        <w:tabs>
          <w:tab w:val="left" w:pos="2082"/>
        </w:tabs>
        <w:spacing w:line="466" w:lineRule="exact"/>
        <w:ind w:left="220" w:firstLine="700"/>
        <w:jc w:val="both"/>
      </w:pPr>
      <w:r>
        <w:t>Итоговое обобщение.</w:t>
      </w:r>
    </w:p>
    <w:p w:rsidR="00273B25" w:rsidRDefault="00273B25" w:rsidP="00273B25">
      <w:pPr>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273B25" w:rsidRDefault="00273B25" w:rsidP="00CC173D">
      <w:pPr>
        <w:numPr>
          <w:ilvl w:val="0"/>
          <w:numId w:val="1080"/>
        </w:numPr>
        <w:tabs>
          <w:tab w:val="left" w:pos="1881"/>
        </w:tabs>
        <w:spacing w:line="466" w:lineRule="exact"/>
        <w:ind w:left="220" w:firstLine="700"/>
        <w:jc w:val="both"/>
      </w:pPr>
      <w:r>
        <w:t>К важнейшим личностным результатам изучения истории относятся:</w:t>
      </w:r>
    </w:p>
    <w:p w:rsidR="00273B25" w:rsidRDefault="00273B25" w:rsidP="00CC173D">
      <w:pPr>
        <w:numPr>
          <w:ilvl w:val="0"/>
          <w:numId w:val="1081"/>
        </w:numPr>
        <w:tabs>
          <w:tab w:val="left" w:pos="1242"/>
        </w:tabs>
        <w:spacing w:line="466" w:lineRule="exact"/>
        <w:ind w:left="220" w:firstLine="700"/>
        <w:jc w:val="both"/>
      </w:pPr>
      <w:r>
        <w:t>в сфере гражданского воспитания: осмысление сложившихся в российской</w:t>
      </w:r>
    </w:p>
    <w:p w:rsidR="00273B25" w:rsidRDefault="00273B25" w:rsidP="00273B25">
      <w:pPr>
        <w:tabs>
          <w:tab w:val="left" w:pos="7754"/>
        </w:tabs>
        <w:spacing w:line="466" w:lineRule="exact"/>
        <w:ind w:left="220"/>
        <w:jc w:val="both"/>
      </w:pPr>
      <w:r>
        <w:t>истории традиций гражданского служения Отечеству;</w:t>
      </w:r>
      <w:r>
        <w:tab/>
        <w:t>сформированность</w:t>
      </w:r>
    </w:p>
    <w:p w:rsidR="00273B25" w:rsidRDefault="00273B25" w:rsidP="00273B25">
      <w:pPr>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273B25" w:rsidRDefault="00273B25" w:rsidP="00273B25">
      <w:pPr>
        <w:spacing w:line="466" w:lineRule="exact"/>
        <w:ind w:left="220"/>
        <w:jc w:val="both"/>
      </w:pPr>
      <w:r>
        <w:t>и назначением; готовность к гуманитарной и волонтерской деятельности;</w:t>
      </w:r>
    </w:p>
    <w:p w:rsidR="00273B25" w:rsidRDefault="00273B25" w:rsidP="00CC173D">
      <w:pPr>
        <w:numPr>
          <w:ilvl w:val="0"/>
          <w:numId w:val="1081"/>
        </w:numPr>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73B25" w:rsidRDefault="00273B25" w:rsidP="00CC173D">
      <w:pPr>
        <w:numPr>
          <w:ilvl w:val="0"/>
          <w:numId w:val="1081"/>
        </w:numPr>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73B25" w:rsidRDefault="00273B25" w:rsidP="00CC173D">
      <w:pPr>
        <w:numPr>
          <w:ilvl w:val="0"/>
          <w:numId w:val="1081"/>
        </w:numPr>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73B25" w:rsidRDefault="00273B25" w:rsidP="00CC173D">
      <w:pPr>
        <w:numPr>
          <w:ilvl w:val="0"/>
          <w:numId w:val="1081"/>
        </w:numPr>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273B25" w:rsidRDefault="00273B25" w:rsidP="00CC173D">
      <w:pPr>
        <w:numPr>
          <w:ilvl w:val="0"/>
          <w:numId w:val="1081"/>
        </w:numPr>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73B25" w:rsidRDefault="00273B25" w:rsidP="00CC173D">
      <w:pPr>
        <w:numPr>
          <w:ilvl w:val="0"/>
          <w:numId w:val="1081"/>
        </w:numPr>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273B25" w:rsidRDefault="00273B25" w:rsidP="00273B25">
      <w:pPr>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73B25" w:rsidRDefault="00273B25" w:rsidP="00CC173D">
      <w:pPr>
        <w:numPr>
          <w:ilvl w:val="0"/>
          <w:numId w:val="1081"/>
        </w:numPr>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73B25" w:rsidRDefault="00273B25" w:rsidP="00CC173D">
      <w:pPr>
        <w:numPr>
          <w:ilvl w:val="0"/>
          <w:numId w:val="1081"/>
        </w:numPr>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73B25" w:rsidRDefault="00273B25" w:rsidP="00CC173D">
      <w:pPr>
        <w:numPr>
          <w:ilvl w:val="0"/>
          <w:numId w:val="1080"/>
        </w:numPr>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273B25">
      <w:pPr>
        <w:spacing w:line="470" w:lineRule="exact"/>
        <w:ind w:left="260" w:firstLine="700"/>
        <w:jc w:val="both"/>
        <w:sectPr w:rsidR="00273B25">
          <w:headerReference w:type="even" r:id="rId1018"/>
          <w:headerReference w:type="default" r:id="rId1019"/>
          <w:footerReference w:type="even" r:id="rId1020"/>
          <w:footerReference w:type="default" r:id="rId1021"/>
          <w:headerReference w:type="first" r:id="rId1022"/>
          <w:footerReference w:type="first" r:id="rId1023"/>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273B25" w:rsidRDefault="00273B25" w:rsidP="00273B25">
      <w:pPr>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273B25" w:rsidRDefault="00273B25" w:rsidP="00273B25">
      <w:pPr>
        <w:spacing w:line="466" w:lineRule="exact"/>
        <w:ind w:left="240" w:right="580" w:firstLine="680"/>
      </w:pPr>
      <w:r>
        <w:t>устанавливать существенный признак или основания для сравнения, классификации и обобщения;</w:t>
      </w:r>
    </w:p>
    <w:p w:rsidR="00273B25" w:rsidRDefault="00273B25" w:rsidP="00273B25">
      <w:pPr>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273B25" w:rsidRDefault="00273B25" w:rsidP="00273B25">
      <w:pPr>
        <w:spacing w:line="466" w:lineRule="exact"/>
        <w:ind w:left="240" w:right="580" w:firstLine="680"/>
      </w:pPr>
      <w:r>
        <w:t>вносить коррективы в деятельность, оценивать соответствие результатов целям.</w:t>
      </w:r>
    </w:p>
    <w:p w:rsidR="00273B25" w:rsidRDefault="00273B25" w:rsidP="00CC173D">
      <w:pPr>
        <w:numPr>
          <w:ilvl w:val="0"/>
          <w:numId w:val="1082"/>
        </w:numPr>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66" w:lineRule="exact"/>
        <w:ind w:left="240" w:firstLine="680"/>
      </w:pPr>
      <w:r>
        <w:t>определять познавательную задачу;</w:t>
      </w:r>
    </w:p>
    <w:p w:rsidR="00273B25" w:rsidRDefault="00273B25" w:rsidP="00273B25">
      <w:pPr>
        <w:spacing w:line="466" w:lineRule="exact"/>
        <w:ind w:left="240" w:firstLine="680"/>
      </w:pPr>
      <w:r>
        <w:t>намечать путь ее решения и осуществлять подбор исторического материала, объекта;</w:t>
      </w:r>
    </w:p>
    <w:p w:rsidR="00273B25" w:rsidRDefault="00273B25" w:rsidP="00273B25">
      <w:pPr>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273B25" w:rsidRDefault="00273B25" w:rsidP="00273B25">
      <w:pPr>
        <w:spacing w:line="466" w:lineRule="exact"/>
        <w:ind w:left="240" w:firstLine="680"/>
      </w:pPr>
      <w:r>
        <w:t>систематизировать и обобщать исторические факты (в том числе в форме таблиц, схем);</w:t>
      </w:r>
    </w:p>
    <w:p w:rsidR="00273B25" w:rsidRDefault="00273B25" w:rsidP="00273B25">
      <w:pPr>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273B25" w:rsidRDefault="00273B25" w:rsidP="00273B25">
      <w:pPr>
        <w:spacing w:line="466" w:lineRule="exact"/>
        <w:ind w:left="240" w:firstLine="680"/>
      </w:pPr>
      <w:r>
        <w:t>формулировать и обосновывать выводы;</w:t>
      </w:r>
    </w:p>
    <w:p w:rsidR="00273B25" w:rsidRDefault="00273B25" w:rsidP="00273B25">
      <w:pPr>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273B25" w:rsidRDefault="00273B25" w:rsidP="00273B25">
      <w:pPr>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273B25" w:rsidRDefault="00273B25" w:rsidP="00CC173D">
      <w:pPr>
        <w:numPr>
          <w:ilvl w:val="0"/>
          <w:numId w:val="1082"/>
        </w:numPr>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273B25" w:rsidRDefault="00273B25" w:rsidP="00273B25">
      <w:pPr>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273B25" w:rsidRDefault="00273B25" w:rsidP="00273B25">
      <w:pPr>
        <w:spacing w:line="466" w:lineRule="exact"/>
        <w:ind w:left="260" w:right="560" w:firstLine="700"/>
        <w:jc w:val="both"/>
      </w:pPr>
      <w:r>
        <w:t>рассматривать комплексы источников, выявляя совпадения и различия их свидетельств;</w:t>
      </w:r>
    </w:p>
    <w:p w:rsidR="00273B25" w:rsidRDefault="00273B25" w:rsidP="00273B25">
      <w:pPr>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73B25" w:rsidRDefault="00273B25" w:rsidP="00273B25">
      <w:pPr>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73B25" w:rsidRDefault="00273B25" w:rsidP="00CC173D">
      <w:pPr>
        <w:numPr>
          <w:ilvl w:val="0"/>
          <w:numId w:val="1082"/>
        </w:numPr>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273B25" w:rsidRDefault="00273B25" w:rsidP="00273B25">
      <w:pPr>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273B25" w:rsidRDefault="00273B25" w:rsidP="00273B25">
      <w:pPr>
        <w:spacing w:line="466" w:lineRule="exact"/>
        <w:ind w:left="260" w:right="560" w:firstLine="700"/>
        <w:jc w:val="both"/>
      </w:pPr>
      <w:r>
        <w:t>излагать и аргументировать свою точку зрения в устном высказывании, письменном тексте;</w:t>
      </w:r>
    </w:p>
    <w:p w:rsidR="00273B25" w:rsidRDefault="00273B25" w:rsidP="00273B25">
      <w:pPr>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273B25" w:rsidRDefault="00273B25" w:rsidP="00273B25">
      <w:pPr>
        <w:spacing w:line="466" w:lineRule="exact"/>
        <w:ind w:left="260" w:firstLine="700"/>
        <w:jc w:val="both"/>
      </w:pPr>
      <w:r>
        <w:t>аргументированно вести диалог, уметь смягчать конфликтные ситуации.</w:t>
      </w:r>
    </w:p>
    <w:p w:rsidR="00273B25" w:rsidRDefault="00273B25" w:rsidP="00CC173D">
      <w:pPr>
        <w:numPr>
          <w:ilvl w:val="0"/>
          <w:numId w:val="1082"/>
        </w:numPr>
        <w:tabs>
          <w:tab w:val="left" w:pos="2150"/>
        </w:tabs>
        <w:spacing w:line="466" w:lineRule="exact"/>
        <w:ind w:left="260" w:firstLine="700"/>
        <w:jc w:val="both"/>
      </w:pPr>
      <w:r>
        <w:t>У обучающегося будут сформированы умения совместной</w:t>
      </w:r>
    </w:p>
    <w:p w:rsidR="00273B25" w:rsidRDefault="00273B25" w:rsidP="00273B25">
      <w:pPr>
        <w:spacing w:line="466" w:lineRule="exact"/>
        <w:ind w:left="240"/>
      </w:pPr>
      <w:r>
        <w:t>деятельности:</w:t>
      </w:r>
    </w:p>
    <w:p w:rsidR="00273B25" w:rsidRDefault="00273B25" w:rsidP="00273B25">
      <w:pPr>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73B25" w:rsidRDefault="00273B25" w:rsidP="00273B25">
      <w:pPr>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273B25" w:rsidRDefault="00273B25" w:rsidP="00273B25">
      <w:pPr>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273B25" w:rsidRDefault="00273B25" w:rsidP="00273B25">
      <w:pPr>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273B25" w:rsidRDefault="00273B25" w:rsidP="00CC173D">
      <w:pPr>
        <w:numPr>
          <w:ilvl w:val="0"/>
          <w:numId w:val="1082"/>
        </w:numPr>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273B25" w:rsidRDefault="00273B25" w:rsidP="00273B25">
      <w:pPr>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73B25" w:rsidRDefault="00273B25" w:rsidP="00273B25">
      <w:pPr>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73B25" w:rsidRDefault="00273B25" w:rsidP="00273B25">
      <w:pPr>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73B25" w:rsidRDefault="00273B25" w:rsidP="00CC173D">
      <w:pPr>
        <w:numPr>
          <w:ilvl w:val="0"/>
          <w:numId w:val="1080"/>
        </w:numPr>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273B25" w:rsidRDefault="00273B25" w:rsidP="00CC173D">
      <w:pPr>
        <w:numPr>
          <w:ilvl w:val="0"/>
          <w:numId w:val="1083"/>
        </w:numPr>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273B25" w:rsidRDefault="00273B25" w:rsidP="00CC173D">
      <w:pPr>
        <w:numPr>
          <w:ilvl w:val="0"/>
          <w:numId w:val="1083"/>
        </w:numPr>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273B25" w:rsidRDefault="00273B25" w:rsidP="00CC173D">
      <w:pPr>
        <w:numPr>
          <w:ilvl w:val="0"/>
          <w:numId w:val="1083"/>
        </w:numPr>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3B25" w:rsidRDefault="00273B25" w:rsidP="00CC173D">
      <w:pPr>
        <w:numPr>
          <w:ilvl w:val="0"/>
          <w:numId w:val="1083"/>
        </w:numPr>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3B25" w:rsidRDefault="00273B25" w:rsidP="00CC173D">
      <w:pPr>
        <w:numPr>
          <w:ilvl w:val="0"/>
          <w:numId w:val="1083"/>
        </w:numPr>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273B25" w:rsidRDefault="00273B25" w:rsidP="00CC173D">
      <w:pPr>
        <w:numPr>
          <w:ilvl w:val="0"/>
          <w:numId w:val="1083"/>
        </w:numPr>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3B25" w:rsidRDefault="00273B25" w:rsidP="00CC173D">
      <w:pPr>
        <w:numPr>
          <w:ilvl w:val="0"/>
          <w:numId w:val="1083"/>
        </w:numPr>
        <w:tabs>
          <w:tab w:val="left" w:pos="1291"/>
        </w:tabs>
        <w:spacing w:line="470" w:lineRule="exact"/>
        <w:ind w:left="260" w:firstLine="680"/>
        <w:jc w:val="both"/>
      </w:pPr>
      <w:r>
        <w:t>умение осуществлять с соблюдением правил информационной</w:t>
      </w:r>
    </w:p>
    <w:p w:rsidR="00273B25" w:rsidRDefault="00273B25" w:rsidP="00273B25">
      <w:pPr>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3B25" w:rsidRDefault="00273B25" w:rsidP="00CC173D">
      <w:pPr>
        <w:numPr>
          <w:ilvl w:val="0"/>
          <w:numId w:val="1083"/>
        </w:numPr>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73B25" w:rsidRDefault="00273B25" w:rsidP="00CC173D">
      <w:pPr>
        <w:numPr>
          <w:ilvl w:val="0"/>
          <w:numId w:val="1083"/>
        </w:numPr>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3B25" w:rsidRDefault="00273B25" w:rsidP="00CC173D">
      <w:pPr>
        <w:numPr>
          <w:ilvl w:val="0"/>
          <w:numId w:val="1083"/>
        </w:numPr>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3B25" w:rsidRDefault="00273B25" w:rsidP="00CC173D">
      <w:pPr>
        <w:numPr>
          <w:ilvl w:val="0"/>
          <w:numId w:val="1083"/>
        </w:numPr>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273B25" w:rsidRDefault="00273B25" w:rsidP="00CC173D">
      <w:pPr>
        <w:numPr>
          <w:ilvl w:val="0"/>
          <w:numId w:val="1080"/>
        </w:numPr>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73B25" w:rsidRDefault="00273B25" w:rsidP="00273B25">
      <w:pPr>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73B25" w:rsidRDefault="00273B25" w:rsidP="00CC173D">
      <w:pPr>
        <w:numPr>
          <w:ilvl w:val="0"/>
          <w:numId w:val="1084"/>
        </w:numPr>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273B25" w:rsidRDefault="00273B25" w:rsidP="00CC173D">
      <w:pPr>
        <w:numPr>
          <w:ilvl w:val="0"/>
          <w:numId w:val="1085"/>
        </w:numPr>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273B25" w:rsidRDefault="00273B25" w:rsidP="00CC173D">
      <w:pPr>
        <w:numPr>
          <w:ilvl w:val="0"/>
          <w:numId w:val="1085"/>
        </w:numPr>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73B25" w:rsidRDefault="00273B25" w:rsidP="00CC173D">
      <w:pPr>
        <w:numPr>
          <w:ilvl w:val="0"/>
          <w:numId w:val="1085"/>
        </w:numPr>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73B25" w:rsidRDefault="00273B25" w:rsidP="00CC173D">
      <w:pPr>
        <w:numPr>
          <w:ilvl w:val="0"/>
          <w:numId w:val="1085"/>
        </w:numPr>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73B25" w:rsidRDefault="00273B25" w:rsidP="00CC173D">
      <w:pPr>
        <w:numPr>
          <w:ilvl w:val="0"/>
          <w:numId w:val="1085"/>
        </w:numPr>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73B25" w:rsidRDefault="00273B25" w:rsidP="00CC173D">
      <w:pPr>
        <w:numPr>
          <w:ilvl w:val="0"/>
          <w:numId w:val="1085"/>
        </w:numPr>
        <w:tabs>
          <w:tab w:val="left" w:pos="1311"/>
        </w:tabs>
        <w:spacing w:line="470" w:lineRule="exact"/>
        <w:ind w:left="280" w:firstLine="680"/>
        <w:jc w:val="both"/>
      </w:pPr>
      <w:r>
        <w:t>Российская Федерация в 1992-2022 гг. Становление новой России.</w:t>
      </w:r>
    </w:p>
    <w:p w:rsidR="00273B25" w:rsidRDefault="00273B25" w:rsidP="00273B25">
      <w:pPr>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73B25" w:rsidRDefault="00273B25" w:rsidP="00CC173D">
      <w:pPr>
        <w:numPr>
          <w:ilvl w:val="0"/>
          <w:numId w:val="1084"/>
        </w:numPr>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273B25" w:rsidRDefault="00273B25" w:rsidP="00CC173D">
      <w:pPr>
        <w:numPr>
          <w:ilvl w:val="0"/>
          <w:numId w:val="1086"/>
        </w:numPr>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273B25" w:rsidRDefault="00273B25" w:rsidP="00CC173D">
      <w:pPr>
        <w:numPr>
          <w:ilvl w:val="0"/>
          <w:numId w:val="1086"/>
        </w:numPr>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73B25" w:rsidRDefault="00273B25" w:rsidP="00CC173D">
      <w:pPr>
        <w:numPr>
          <w:ilvl w:val="0"/>
          <w:numId w:val="1086"/>
        </w:numPr>
        <w:tabs>
          <w:tab w:val="left" w:pos="1311"/>
        </w:tabs>
        <w:spacing w:line="470" w:lineRule="exact"/>
        <w:ind w:left="260" w:firstLine="700"/>
        <w:jc w:val="both"/>
      </w:pPr>
      <w:r>
        <w:t>Вторая мировая война: причины, участники, основные сражения, итоги;</w:t>
      </w:r>
    </w:p>
    <w:p w:rsidR="00273B25" w:rsidRDefault="00273B25" w:rsidP="00CC173D">
      <w:pPr>
        <w:numPr>
          <w:ilvl w:val="0"/>
          <w:numId w:val="1086"/>
        </w:numPr>
        <w:tabs>
          <w:tab w:val="left" w:pos="1316"/>
        </w:tabs>
        <w:spacing w:line="470" w:lineRule="exact"/>
        <w:ind w:left="260" w:firstLine="700"/>
        <w:jc w:val="both"/>
      </w:pPr>
      <w:r>
        <w:t>Власть и общество в годы войны. Решающий вклад СССР в Победу;</w:t>
      </w:r>
    </w:p>
    <w:p w:rsidR="00273B25" w:rsidRDefault="00273B25" w:rsidP="00CC173D">
      <w:pPr>
        <w:numPr>
          <w:ilvl w:val="0"/>
          <w:numId w:val="1086"/>
        </w:numPr>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73B25" w:rsidRDefault="00273B25" w:rsidP="00CC173D">
      <w:pPr>
        <w:numPr>
          <w:ilvl w:val="0"/>
          <w:numId w:val="1080"/>
        </w:numPr>
        <w:tabs>
          <w:tab w:val="left" w:pos="1916"/>
        </w:tabs>
        <w:spacing w:line="470" w:lineRule="exact"/>
        <w:ind w:left="260" w:firstLine="700"/>
        <w:jc w:val="both"/>
      </w:pPr>
      <w:r>
        <w:t>Предметные результаты изучения истории в 10 классе.</w:t>
      </w:r>
    </w:p>
    <w:p w:rsidR="00273B25" w:rsidRDefault="00273B25" w:rsidP="00273B25">
      <w:pPr>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73B25" w:rsidRDefault="00273B25" w:rsidP="00273B25">
      <w:pPr>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273B25" w:rsidRDefault="00273B25" w:rsidP="00273B25">
      <w:pPr>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73B25" w:rsidRDefault="00273B25" w:rsidP="00273B25">
      <w:pPr>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273B25" w:rsidRDefault="00273B25" w:rsidP="00273B25">
      <w:pPr>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73B25" w:rsidRDefault="00273B25" w:rsidP="00CC173D">
      <w:pPr>
        <w:numPr>
          <w:ilvl w:val="0"/>
          <w:numId w:val="1087"/>
        </w:numPr>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73B25" w:rsidRDefault="00273B25" w:rsidP="00273B25">
      <w:pPr>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tabs>
          <w:tab w:val="left" w:pos="4694"/>
        </w:tabs>
        <w:spacing w:line="470" w:lineRule="exact"/>
        <w:ind w:left="260" w:firstLine="680"/>
        <w:jc w:val="both"/>
      </w:pPr>
      <w:r>
        <w:t>называть имена наиболее</w:t>
      </w:r>
      <w:r>
        <w:tab/>
        <w:t>выдающихся деятелей истории России</w:t>
      </w:r>
    </w:p>
    <w:p w:rsidR="00273B25" w:rsidRDefault="00273B25" w:rsidP="00273B25">
      <w:pPr>
        <w:spacing w:line="470" w:lineRule="exact"/>
        <w:ind w:left="260"/>
        <w:jc w:val="both"/>
      </w:pPr>
      <w:r>
        <w:t>1914-1945 гг., события, процессы, в которых они участвовали;</w:t>
      </w:r>
    </w:p>
    <w:p w:rsidR="00273B25" w:rsidRDefault="00273B25" w:rsidP="00273B25">
      <w:pPr>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273B25" w:rsidRDefault="00273B25" w:rsidP="00273B25">
      <w:pPr>
        <w:spacing w:line="470" w:lineRule="exact"/>
        <w:ind w:left="220"/>
      </w:pPr>
      <w:r>
        <w:t>для истории нашей станы и человечества в целом;</w:t>
      </w:r>
    </w:p>
    <w:p w:rsidR="00273B25" w:rsidRDefault="00273B25" w:rsidP="00273B25">
      <w:pPr>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273B25" w:rsidRDefault="00273B25" w:rsidP="00273B25">
      <w:pPr>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273B25" w:rsidRDefault="00273B25" w:rsidP="00CC173D">
      <w:pPr>
        <w:numPr>
          <w:ilvl w:val="0"/>
          <w:numId w:val="1087"/>
        </w:numPr>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3B25" w:rsidRDefault="00273B25" w:rsidP="00273B25">
      <w:pPr>
        <w:spacing w:line="470" w:lineRule="exact"/>
        <w:ind w:left="220" w:right="62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73B25" w:rsidRDefault="00273B25" w:rsidP="00273B25">
      <w:pPr>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73B25" w:rsidRDefault="00273B25" w:rsidP="00273B25">
      <w:pPr>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73B25" w:rsidRDefault="00273B25" w:rsidP="00273B25">
      <w:pPr>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273B25" w:rsidRDefault="00273B25" w:rsidP="00273B25">
      <w:pPr>
        <w:spacing w:line="470" w:lineRule="exact"/>
        <w:ind w:left="280"/>
      </w:pPr>
      <w:r>
        <w:t>и художественных приемов создания памятников культуры;</w:t>
      </w:r>
    </w:p>
    <w:p w:rsidR="00273B25" w:rsidRDefault="00273B25" w:rsidP="00273B25">
      <w:pPr>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73B25" w:rsidRDefault="00273B25" w:rsidP="00273B25">
      <w:pPr>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73B25" w:rsidRDefault="00273B25" w:rsidP="00273B25">
      <w:pPr>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73B25" w:rsidRDefault="00273B25" w:rsidP="00273B25">
      <w:pPr>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73B25" w:rsidRDefault="00273B25" w:rsidP="00CC173D">
      <w:pPr>
        <w:numPr>
          <w:ilvl w:val="0"/>
          <w:numId w:val="1087"/>
        </w:numPr>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273B25" w:rsidRDefault="00273B25" w:rsidP="00273B25">
      <w:pPr>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73B25" w:rsidRDefault="00273B25" w:rsidP="00273B25">
      <w:pPr>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73B25" w:rsidRDefault="00273B25" w:rsidP="00273B25">
      <w:pPr>
        <w:spacing w:line="470" w:lineRule="exact"/>
        <w:ind w:left="280" w:right="560" w:firstLine="680"/>
        <w:jc w:val="both"/>
      </w:pPr>
      <w:r>
        <w:t>обобщать историческую информацию по истории России и зарубежных стран 1914-1945 гг.;</w:t>
      </w:r>
    </w:p>
    <w:p w:rsidR="00273B25" w:rsidRDefault="00273B25" w:rsidP="00273B25">
      <w:pPr>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73B25" w:rsidRDefault="00273B25" w:rsidP="00273B25">
      <w:pPr>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73B25" w:rsidRDefault="00273B25" w:rsidP="00273B25">
      <w:pPr>
        <w:spacing w:line="470" w:lineRule="exact"/>
        <w:ind w:left="220" w:right="600" w:firstLine="680"/>
        <w:jc w:val="both"/>
      </w:pPr>
      <w:r>
        <w:t>на основе изучения исторического материала устанавливать исторические аналогии.</w:t>
      </w:r>
    </w:p>
    <w:p w:rsidR="00273B25" w:rsidRDefault="00273B25" w:rsidP="00CC173D">
      <w:pPr>
        <w:numPr>
          <w:ilvl w:val="0"/>
          <w:numId w:val="1087"/>
        </w:numPr>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73B25" w:rsidRDefault="00273B25" w:rsidP="00273B25">
      <w:pPr>
        <w:spacing w:line="470" w:lineRule="exact"/>
        <w:ind w:left="220" w:right="60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73B25" w:rsidRDefault="00273B25" w:rsidP="00273B25">
      <w:pPr>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73B25" w:rsidRDefault="00273B25" w:rsidP="00273B25">
      <w:pPr>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73B25" w:rsidRDefault="00273B25" w:rsidP="00273B25">
      <w:pPr>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273B25" w:rsidRDefault="00273B25" w:rsidP="00273B25">
      <w:pPr>
        <w:spacing w:line="470" w:lineRule="exact"/>
        <w:ind w:left="220" w:right="600" w:firstLine="680"/>
        <w:jc w:val="both"/>
      </w:pPr>
      <w:r>
        <w:t>соотносить события истории родного края, истории России и зарубежных стран 1914-1945 гг.;</w:t>
      </w:r>
    </w:p>
    <w:p w:rsidR="00273B25" w:rsidRDefault="00273B25" w:rsidP="00273B25">
      <w:pPr>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273B25" w:rsidRDefault="00273B25" w:rsidP="00CC173D">
      <w:pPr>
        <w:numPr>
          <w:ilvl w:val="0"/>
          <w:numId w:val="1087"/>
        </w:numPr>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273B25" w:rsidRDefault="00273B25" w:rsidP="00273B25">
      <w:pPr>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73B25" w:rsidRDefault="00273B25" w:rsidP="00273B25">
      <w:pPr>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73B25" w:rsidRDefault="00273B25" w:rsidP="00273B25">
      <w:pPr>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73B25" w:rsidRDefault="00273B25" w:rsidP="00273B25">
      <w:pPr>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73B25" w:rsidRDefault="00273B25" w:rsidP="00273B25">
      <w:pPr>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73B25" w:rsidRDefault="00273B25" w:rsidP="00273B25">
      <w:pPr>
        <w:spacing w:line="470" w:lineRule="exact"/>
        <w:ind w:left="260" w:firstLine="680"/>
        <w:jc w:val="both"/>
      </w:pPr>
      <w:r>
        <w:t>использовать исторические письменные источники при аргументации</w:t>
      </w:r>
    </w:p>
    <w:p w:rsidR="00273B25" w:rsidRDefault="00273B25" w:rsidP="00273B25">
      <w:pPr>
        <w:spacing w:line="470" w:lineRule="exact"/>
        <w:ind w:left="260"/>
      </w:pPr>
      <w:r>
        <w:t>дискуссионных точек зрения;</w:t>
      </w:r>
    </w:p>
    <w:p w:rsidR="00273B25" w:rsidRDefault="00273B25" w:rsidP="00273B25">
      <w:pPr>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73B25" w:rsidRDefault="00273B25" w:rsidP="00273B25">
      <w:pPr>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73B25" w:rsidRDefault="00273B25" w:rsidP="00CC173D">
      <w:pPr>
        <w:numPr>
          <w:ilvl w:val="0"/>
          <w:numId w:val="1088"/>
        </w:numPr>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273B25" w:rsidRDefault="00273B25" w:rsidP="00273B25">
      <w:pPr>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73B25" w:rsidRDefault="00273B25" w:rsidP="00273B25">
      <w:pPr>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73B25" w:rsidRDefault="00273B25" w:rsidP="00273B25">
      <w:pPr>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73B25" w:rsidRDefault="00273B25" w:rsidP="00273B25">
      <w:pPr>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273B25" w:rsidRDefault="00273B25" w:rsidP="00CC173D">
      <w:pPr>
        <w:numPr>
          <w:ilvl w:val="0"/>
          <w:numId w:val="1088"/>
        </w:numPr>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73B25" w:rsidRDefault="00273B25" w:rsidP="00273B25">
      <w:pPr>
        <w:spacing w:line="470" w:lineRule="exact"/>
        <w:ind w:left="260" w:right="58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73B25" w:rsidRDefault="00273B25" w:rsidP="00273B25">
      <w:pPr>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73B25" w:rsidRDefault="00273B25" w:rsidP="00273B25">
      <w:pPr>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73B25" w:rsidRDefault="00273B25" w:rsidP="00273B25">
      <w:pPr>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73B25" w:rsidRDefault="00273B25" w:rsidP="00273B25">
      <w:pPr>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73B25" w:rsidRDefault="00273B25" w:rsidP="00273B25">
      <w:pPr>
        <w:spacing w:line="470" w:lineRule="exact"/>
        <w:ind w:left="260" w:firstLine="680"/>
        <w:jc w:val="both"/>
      </w:pPr>
      <w:r>
        <w:t>на основании информации, представленной на карте/схеме по истории России</w:t>
      </w:r>
    </w:p>
    <w:p w:rsidR="00273B25" w:rsidRDefault="00273B25" w:rsidP="00273B25">
      <w:pPr>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73B25" w:rsidRDefault="00273B25" w:rsidP="00273B25">
      <w:pPr>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73B25" w:rsidRDefault="00273B25" w:rsidP="00273B25">
      <w:pPr>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273B25" w:rsidRDefault="00273B25" w:rsidP="00273B25">
      <w:pPr>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73B25" w:rsidRDefault="00273B25" w:rsidP="00273B25">
      <w:pPr>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73B25" w:rsidRDefault="00273B25" w:rsidP="00273B25">
      <w:pPr>
        <w:spacing w:line="470" w:lineRule="exact"/>
        <w:ind w:left="280" w:right="540" w:firstLine="680"/>
        <w:jc w:val="both"/>
      </w:pPr>
      <w:r>
        <w:t>представлять историческую информацию в виде таблиц, графиков, схем, диаграмм;</w:t>
      </w:r>
    </w:p>
    <w:p w:rsidR="00273B25" w:rsidRDefault="00273B25" w:rsidP="00273B25">
      <w:pPr>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73B25" w:rsidRDefault="00273B25" w:rsidP="00CC173D">
      <w:pPr>
        <w:numPr>
          <w:ilvl w:val="0"/>
          <w:numId w:val="1088"/>
        </w:numPr>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3B25" w:rsidRDefault="00273B25" w:rsidP="00273B25">
      <w:pPr>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273B25" w:rsidRDefault="00273B25" w:rsidP="00273B25">
      <w:pPr>
        <w:spacing w:line="470" w:lineRule="exact"/>
        <w:ind w:left="280"/>
      </w:pPr>
      <w:r>
        <w:t>между всеми народами России.</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273B25" w:rsidRDefault="00273B25" w:rsidP="00273B25">
      <w:pPr>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73B25" w:rsidRDefault="00273B25" w:rsidP="00273B25">
      <w:pPr>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73B25" w:rsidRDefault="00273B25" w:rsidP="00273B25">
      <w:pPr>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73B25" w:rsidRDefault="00273B25" w:rsidP="00CC173D">
      <w:pPr>
        <w:numPr>
          <w:ilvl w:val="0"/>
          <w:numId w:val="1088"/>
        </w:numPr>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73B25" w:rsidRDefault="00273B25" w:rsidP="00273B25">
      <w:pPr>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73B25" w:rsidRDefault="00273B25" w:rsidP="00273B25">
      <w:pPr>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73B25" w:rsidRDefault="00273B25" w:rsidP="00273B25">
      <w:pPr>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273B25" w:rsidRDefault="00273B25" w:rsidP="00CC173D">
      <w:pPr>
        <w:numPr>
          <w:ilvl w:val="0"/>
          <w:numId w:val="1088"/>
        </w:numPr>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273B25" w:rsidRDefault="00273B25" w:rsidP="00CC173D">
      <w:pPr>
        <w:numPr>
          <w:ilvl w:val="0"/>
          <w:numId w:val="1089"/>
        </w:numPr>
        <w:tabs>
          <w:tab w:val="left" w:pos="2434"/>
        </w:tabs>
        <w:spacing w:line="470" w:lineRule="exact"/>
        <w:ind w:left="260" w:firstLine="680"/>
        <w:jc w:val="both"/>
      </w:pPr>
      <w:r>
        <w:t>По учебному курсу «История России»:</w:t>
      </w:r>
    </w:p>
    <w:p w:rsidR="00273B25" w:rsidRDefault="00273B25" w:rsidP="00CC173D">
      <w:pPr>
        <w:numPr>
          <w:ilvl w:val="0"/>
          <w:numId w:val="1090"/>
        </w:numPr>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273B25" w:rsidRDefault="00273B25" w:rsidP="00CC173D">
      <w:pPr>
        <w:numPr>
          <w:ilvl w:val="0"/>
          <w:numId w:val="1090"/>
        </w:numPr>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73B25" w:rsidRDefault="00273B25" w:rsidP="00CC173D">
      <w:pPr>
        <w:numPr>
          <w:ilvl w:val="0"/>
          <w:numId w:val="1090"/>
        </w:numPr>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73B25" w:rsidRDefault="00273B25" w:rsidP="00CC173D">
      <w:pPr>
        <w:numPr>
          <w:ilvl w:val="0"/>
          <w:numId w:val="1090"/>
        </w:numPr>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73B25" w:rsidRDefault="00273B25" w:rsidP="00273B25">
      <w:pPr>
        <w:spacing w:line="470" w:lineRule="exact"/>
        <w:ind w:left="260" w:firstLine="680"/>
        <w:jc w:val="both"/>
      </w:pPr>
      <w:r>
        <w:t>121.5.5.11.2 По учебному курсу «Всеобщая история»:</w:t>
      </w:r>
    </w:p>
    <w:p w:rsidR="00273B25" w:rsidRDefault="00273B25" w:rsidP="00CC173D">
      <w:pPr>
        <w:numPr>
          <w:ilvl w:val="0"/>
          <w:numId w:val="1091"/>
        </w:numPr>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273B25" w:rsidRDefault="00273B25" w:rsidP="00CC173D">
      <w:pPr>
        <w:numPr>
          <w:ilvl w:val="0"/>
          <w:numId w:val="1091"/>
        </w:numPr>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273B25" w:rsidRDefault="00273B25" w:rsidP="00273B25">
      <w:pPr>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273B25" w:rsidRDefault="00273B25" w:rsidP="00CC173D">
      <w:pPr>
        <w:numPr>
          <w:ilvl w:val="0"/>
          <w:numId w:val="1091"/>
        </w:numPr>
        <w:tabs>
          <w:tab w:val="left" w:pos="1350"/>
        </w:tabs>
        <w:spacing w:line="470" w:lineRule="exact"/>
        <w:ind w:left="300" w:firstLine="680"/>
        <w:jc w:val="both"/>
      </w:pPr>
      <w:r>
        <w:t>Вторая мировая война: причины, участники, основные сражения, итоги;</w:t>
      </w:r>
    </w:p>
    <w:p w:rsidR="00273B25" w:rsidRDefault="00273B25" w:rsidP="00CC173D">
      <w:pPr>
        <w:numPr>
          <w:ilvl w:val="0"/>
          <w:numId w:val="1091"/>
        </w:numPr>
        <w:tabs>
          <w:tab w:val="left" w:pos="1354"/>
        </w:tabs>
        <w:spacing w:line="470" w:lineRule="exact"/>
        <w:ind w:left="300" w:firstLine="680"/>
        <w:jc w:val="both"/>
      </w:pPr>
      <w:r>
        <w:t>Власть и общество в годы войны. Решающий вклад СССР в Победу.</w:t>
      </w:r>
    </w:p>
    <w:p w:rsidR="00273B25" w:rsidRDefault="00273B25" w:rsidP="00273B25">
      <w:pPr>
        <w:spacing w:line="470" w:lineRule="exact"/>
        <w:ind w:left="300" w:firstLine="680"/>
        <w:jc w:val="both"/>
      </w:pPr>
      <w:r>
        <w:t>Структура предметных результатов включает следующий перечень знаний</w:t>
      </w:r>
    </w:p>
    <w:p w:rsidR="00273B25" w:rsidRDefault="00273B25" w:rsidP="00273B25">
      <w:pPr>
        <w:spacing w:line="470" w:lineRule="exact"/>
        <w:ind w:left="300"/>
      </w:pPr>
      <w:r>
        <w:t>и умений:</w:t>
      </w:r>
    </w:p>
    <w:p w:rsidR="00273B25" w:rsidRDefault="00273B25" w:rsidP="00273B25">
      <w:pPr>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273B25" w:rsidRDefault="00273B25" w:rsidP="00273B25">
      <w:pPr>
        <w:spacing w:line="470" w:lineRule="exact"/>
        <w:ind w:left="300" w:right="540" w:firstLine="680"/>
        <w:jc w:val="both"/>
      </w:pPr>
      <w:r>
        <w:t>называть даты важнейших событий и процессов отечественной и всеобщей истории 1914-1945 гг.;</w:t>
      </w:r>
    </w:p>
    <w:p w:rsidR="00273B25" w:rsidRDefault="00273B25" w:rsidP="00273B25">
      <w:pPr>
        <w:spacing w:line="470" w:lineRule="exact"/>
        <w:ind w:left="300" w:right="540" w:firstLine="680"/>
        <w:jc w:val="both"/>
      </w:pPr>
      <w:r>
        <w:t>выявлять синхронность исторических процессов отечественной и всеобщей истории 1914-1945 гг.,</w:t>
      </w:r>
    </w:p>
    <w:p w:rsidR="00273B25" w:rsidRDefault="00273B25" w:rsidP="00273B25">
      <w:pPr>
        <w:spacing w:line="470" w:lineRule="exact"/>
        <w:ind w:left="300" w:right="540" w:firstLine="680"/>
        <w:jc w:val="both"/>
      </w:pPr>
      <w:r>
        <w:t>делать выводы о тенденциях развития своей страны и других стран в данный период;</w:t>
      </w:r>
    </w:p>
    <w:p w:rsidR="00273B25" w:rsidRDefault="00273B25" w:rsidP="00273B25">
      <w:pPr>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73B25" w:rsidRDefault="00273B25" w:rsidP="00273B25">
      <w:pPr>
        <w:spacing w:line="470" w:lineRule="exact"/>
        <w:ind w:left="300" w:firstLine="680"/>
        <w:jc w:val="both"/>
      </w:pPr>
      <w:r>
        <w:t>121.5.6. Предметные результаты изучения истории в 11 классе.</w:t>
      </w:r>
    </w:p>
    <w:p w:rsidR="00273B25" w:rsidRDefault="00273B25" w:rsidP="00CC173D">
      <w:pPr>
        <w:numPr>
          <w:ilvl w:val="0"/>
          <w:numId w:val="1092"/>
        </w:numPr>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273B25" w:rsidRDefault="00273B25" w:rsidP="00273B25">
      <w:pPr>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273B25" w:rsidRDefault="00273B25" w:rsidP="00273B25">
      <w:pPr>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273B25" w:rsidRDefault="00273B25" w:rsidP="00273B25">
      <w:pPr>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273B25" w:rsidRDefault="00273B25" w:rsidP="00273B25">
      <w:pPr>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273B25" w:rsidRDefault="00273B25" w:rsidP="00273B25">
      <w:pPr>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273B25" w:rsidRDefault="00273B25" w:rsidP="00CC173D">
      <w:pPr>
        <w:numPr>
          <w:ilvl w:val="0"/>
          <w:numId w:val="1092"/>
        </w:numPr>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273B25" w:rsidRDefault="00273B25" w:rsidP="00273B25">
      <w:pPr>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tabs>
          <w:tab w:val="left" w:pos="4699"/>
        </w:tabs>
        <w:spacing w:line="470" w:lineRule="exact"/>
        <w:ind w:left="280" w:firstLine="680"/>
        <w:jc w:val="both"/>
      </w:pPr>
      <w:r>
        <w:t>называть имена наиболее</w:t>
      </w:r>
      <w:r>
        <w:tab/>
        <w:t>выдающихся деятелей истории России</w:t>
      </w:r>
    </w:p>
    <w:p w:rsidR="00273B25" w:rsidRDefault="00273B25" w:rsidP="00273B25">
      <w:pPr>
        <w:spacing w:line="470" w:lineRule="exact"/>
        <w:ind w:left="280"/>
      </w:pPr>
      <w:r>
        <w:t>1945-2022 гг., события, процессы, в которых они участвовали;</w:t>
      </w:r>
    </w:p>
    <w:p w:rsidR="00273B25" w:rsidRDefault="00273B25" w:rsidP="00273B25">
      <w:pPr>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273B25" w:rsidRDefault="00273B25" w:rsidP="00273B25">
      <w:pPr>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273B25" w:rsidRDefault="00273B25" w:rsidP="00273B25">
      <w:pPr>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273B25" w:rsidRDefault="00273B25" w:rsidP="00CC173D">
      <w:pPr>
        <w:numPr>
          <w:ilvl w:val="0"/>
          <w:numId w:val="1092"/>
        </w:numPr>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3B25" w:rsidRDefault="00273B25" w:rsidP="00273B25">
      <w:pPr>
        <w:spacing w:line="470" w:lineRule="exact"/>
        <w:ind w:left="280" w:right="540" w:firstLine="70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73B25" w:rsidRDefault="00273B25" w:rsidP="00273B25">
      <w:pPr>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73B25" w:rsidRDefault="00273B25" w:rsidP="00273B25">
      <w:pPr>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73B25" w:rsidRDefault="00273B25" w:rsidP="00273B25">
      <w:pPr>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73B25" w:rsidRDefault="00273B25" w:rsidP="00273B25">
      <w:pPr>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273B25" w:rsidRDefault="00273B25" w:rsidP="00273B25">
      <w:pPr>
        <w:spacing w:line="470" w:lineRule="exact"/>
        <w:ind w:left="280"/>
      </w:pPr>
      <w:r>
        <w:t>сложного плана, конспекта, реферата;</w:t>
      </w:r>
    </w:p>
    <w:p w:rsidR="00273B25" w:rsidRDefault="00273B25" w:rsidP="00273B25">
      <w:pPr>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273B25" w:rsidRDefault="00273B25" w:rsidP="00273B25">
      <w:pPr>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73B25" w:rsidRDefault="00273B25" w:rsidP="00273B25">
      <w:pPr>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273B25" w:rsidRDefault="00273B25" w:rsidP="00CC173D">
      <w:pPr>
        <w:numPr>
          <w:ilvl w:val="0"/>
          <w:numId w:val="1092"/>
        </w:numPr>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3B25" w:rsidRDefault="00273B25" w:rsidP="00273B25">
      <w:pPr>
        <w:spacing w:line="470" w:lineRule="exact"/>
        <w:ind w:left="280" w:right="54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273B25" w:rsidRDefault="00273B25" w:rsidP="00273B25">
      <w:pPr>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273B25" w:rsidRDefault="00273B25" w:rsidP="00273B25">
      <w:pPr>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73B25" w:rsidRDefault="00273B25" w:rsidP="00273B25">
      <w:pPr>
        <w:spacing w:line="470" w:lineRule="exact"/>
        <w:ind w:left="280" w:right="540" w:firstLine="680"/>
        <w:jc w:val="both"/>
      </w:pPr>
      <w:r>
        <w:t>обобщать историческую информацию по истории России и зарубежных стран 1945-2022 гг.;</w:t>
      </w:r>
    </w:p>
    <w:p w:rsidR="00273B25" w:rsidRDefault="00273B25" w:rsidP="00273B25">
      <w:pPr>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273B25" w:rsidRDefault="00273B25" w:rsidP="00273B25">
      <w:pPr>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273B25" w:rsidRDefault="00273B25" w:rsidP="00273B25">
      <w:pPr>
        <w:spacing w:line="470" w:lineRule="exact"/>
        <w:ind w:left="280" w:right="540" w:firstLine="680"/>
        <w:jc w:val="both"/>
      </w:pPr>
      <w:r>
        <w:t>на основе изучения исторического материала устанавливать исторические аналогии.</w:t>
      </w:r>
    </w:p>
    <w:p w:rsidR="00273B25" w:rsidRDefault="00273B25" w:rsidP="00CC173D">
      <w:pPr>
        <w:numPr>
          <w:ilvl w:val="0"/>
          <w:numId w:val="1092"/>
        </w:numPr>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273B25" w:rsidRDefault="00273B25" w:rsidP="00273B25">
      <w:pPr>
        <w:spacing w:line="470" w:lineRule="exact"/>
        <w:ind w:left="280" w:right="54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273B25" w:rsidRDefault="00273B25" w:rsidP="00273B25">
      <w:pPr>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73B25" w:rsidRDefault="00273B25" w:rsidP="00273B25">
      <w:pPr>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273B25" w:rsidRDefault="00273B25" w:rsidP="00273B25">
      <w:pPr>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273B25" w:rsidRDefault="00273B25" w:rsidP="00273B25">
      <w:pPr>
        <w:spacing w:line="470" w:lineRule="exact"/>
        <w:ind w:left="280" w:right="540" w:firstLine="680"/>
        <w:jc w:val="both"/>
      </w:pPr>
      <w:r>
        <w:t>соотносить события истории родного края, истории России и зарубежных стран 1945-2022 гг.;</w:t>
      </w:r>
    </w:p>
    <w:p w:rsidR="00273B25" w:rsidRDefault="00273B25" w:rsidP="00273B25">
      <w:pPr>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273B25" w:rsidRDefault="00273B25" w:rsidP="00CC173D">
      <w:pPr>
        <w:numPr>
          <w:ilvl w:val="0"/>
          <w:numId w:val="1092"/>
        </w:numPr>
        <w:tabs>
          <w:tab w:val="left" w:pos="2118"/>
        </w:tabs>
        <w:spacing w:line="470" w:lineRule="exact"/>
        <w:ind w:left="280" w:firstLine="680"/>
        <w:jc w:val="both"/>
      </w:pPr>
      <w:r>
        <w:t>Умение критически анализировать для решения познавательной</w:t>
      </w:r>
    </w:p>
    <w:p w:rsidR="00273B25" w:rsidRDefault="00273B25" w:rsidP="00273B25">
      <w:pPr>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273B25" w:rsidRDefault="00273B25" w:rsidP="00273B25">
      <w:pPr>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73B25" w:rsidRDefault="00273B25" w:rsidP="00273B25">
      <w:pPr>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273B25" w:rsidRDefault="00273B25" w:rsidP="00273B25">
      <w:pPr>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73B25" w:rsidRDefault="00273B25" w:rsidP="00273B25">
      <w:pPr>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273B25" w:rsidRDefault="00273B25" w:rsidP="00273B25">
      <w:pPr>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273B25" w:rsidRDefault="00273B25" w:rsidP="00273B25">
      <w:pPr>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273B25" w:rsidRDefault="00273B25" w:rsidP="00273B25">
      <w:pPr>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73B25" w:rsidRDefault="00273B25" w:rsidP="00273B25">
      <w:pPr>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73B25" w:rsidRDefault="00273B25" w:rsidP="00CC173D">
      <w:pPr>
        <w:numPr>
          <w:ilvl w:val="0"/>
          <w:numId w:val="1092"/>
        </w:numPr>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3B25" w:rsidRDefault="00273B25" w:rsidP="00273B25">
      <w:pPr>
        <w:spacing w:line="470" w:lineRule="exact"/>
        <w:ind w:left="300" w:right="52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273B25" w:rsidRDefault="00273B25" w:rsidP="00273B25">
      <w:pPr>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273B25" w:rsidRDefault="00273B25" w:rsidP="00273B25">
      <w:pPr>
        <w:spacing w:line="470" w:lineRule="exact"/>
        <w:ind w:left="300"/>
      </w:pPr>
      <w:r>
        <w:t>и зарубежных стран 1945-2022 гг.;</w:t>
      </w:r>
    </w:p>
    <w:p w:rsidR="00273B25" w:rsidRDefault="00273B25" w:rsidP="00273B25">
      <w:pPr>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273B25" w:rsidRDefault="00273B25" w:rsidP="00273B25">
      <w:pPr>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273B25" w:rsidRDefault="00273B25" w:rsidP="00273B25">
      <w:pPr>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273B25" w:rsidRDefault="00273B25" w:rsidP="00273B25">
      <w:pPr>
        <w:spacing w:line="470" w:lineRule="exact"/>
        <w:ind w:left="300"/>
        <w:jc w:val="both"/>
      </w:pPr>
      <w:r>
        <w:t>и зарубежных стран 1945-2022 гг.;</w:t>
      </w:r>
    </w:p>
    <w:p w:rsidR="00273B25" w:rsidRDefault="00273B25" w:rsidP="00273B25">
      <w:pPr>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273B25" w:rsidRDefault="00273B25" w:rsidP="00273B25">
      <w:pPr>
        <w:spacing w:line="470" w:lineRule="exact"/>
        <w:ind w:left="300"/>
        <w:jc w:val="both"/>
      </w:pPr>
      <w:r>
        <w:t>информации с точки зрения ее соответствия исторической действительности.</w:t>
      </w:r>
    </w:p>
    <w:p w:rsidR="00273B25" w:rsidRDefault="00273B25" w:rsidP="00CC173D">
      <w:pPr>
        <w:numPr>
          <w:ilvl w:val="0"/>
          <w:numId w:val="1092"/>
        </w:numPr>
        <w:tabs>
          <w:tab w:val="left" w:pos="2175"/>
        </w:tabs>
        <w:spacing w:line="470" w:lineRule="exact"/>
        <w:ind w:left="300" w:firstLine="680"/>
        <w:jc w:val="both"/>
      </w:pPr>
      <w:r>
        <w:t>Умение анализировать текстовые, визуальные источники</w:t>
      </w:r>
    </w:p>
    <w:p w:rsidR="00273B25" w:rsidRDefault="00273B25" w:rsidP="00273B25">
      <w:pPr>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73B25" w:rsidRDefault="00273B25" w:rsidP="00273B25">
      <w:pPr>
        <w:spacing w:line="470" w:lineRule="exact"/>
        <w:ind w:left="26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273B25" w:rsidRDefault="00273B25" w:rsidP="00273B25">
      <w:pPr>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273B25" w:rsidRDefault="00273B25" w:rsidP="00273B25">
      <w:pPr>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273B25" w:rsidRDefault="00273B25" w:rsidP="00273B25">
      <w:pPr>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73B25" w:rsidRDefault="00273B25" w:rsidP="00273B25">
      <w:pPr>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273B25" w:rsidRDefault="00273B25" w:rsidP="00273B25">
      <w:pPr>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273B25" w:rsidRDefault="00273B25" w:rsidP="00273B25">
      <w:pPr>
        <w:spacing w:line="470" w:lineRule="exact"/>
        <w:ind w:left="280"/>
      </w:pPr>
      <w:r>
        <w:t>делать выводы;</w:t>
      </w:r>
    </w:p>
    <w:p w:rsidR="00273B25" w:rsidRDefault="00273B25" w:rsidP="00273B25">
      <w:pPr>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273B25" w:rsidRDefault="00273B25" w:rsidP="00273B25">
      <w:pPr>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273B25" w:rsidRDefault="00273B25" w:rsidP="00273B25">
      <w:pPr>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273B25" w:rsidRDefault="00273B25" w:rsidP="00273B25">
      <w:pPr>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273B25" w:rsidRDefault="00273B25" w:rsidP="00273B25">
      <w:pPr>
        <w:spacing w:line="470" w:lineRule="exact"/>
        <w:ind w:left="280" w:right="540" w:firstLine="680"/>
        <w:jc w:val="both"/>
      </w:pPr>
      <w:r>
        <w:t>представлять историческую информацию в виде таблиц, графиков, схем, диаграмм;</w:t>
      </w:r>
    </w:p>
    <w:p w:rsidR="00273B25" w:rsidRDefault="00273B25" w:rsidP="00273B25">
      <w:pPr>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273B25" w:rsidRDefault="00273B25" w:rsidP="00CC173D">
      <w:pPr>
        <w:numPr>
          <w:ilvl w:val="0"/>
          <w:numId w:val="1092"/>
        </w:numPr>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3B25" w:rsidRDefault="00273B25" w:rsidP="00273B25">
      <w:pPr>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73B25" w:rsidRDefault="00273B25" w:rsidP="00273B25">
      <w:pPr>
        <w:spacing w:line="470" w:lineRule="exact"/>
        <w:ind w:left="280" w:firstLine="680"/>
        <w:jc w:val="both"/>
      </w:pPr>
      <w:r>
        <w:t>Структура предметного результата включает следующий перечень знаний</w:t>
      </w:r>
    </w:p>
    <w:p w:rsidR="00273B25" w:rsidRDefault="00273B25" w:rsidP="00273B25">
      <w:pPr>
        <w:spacing w:line="470" w:lineRule="exact"/>
        <w:ind w:left="280"/>
      </w:pPr>
      <w:r>
        <w:t>и умений:</w:t>
      </w:r>
    </w:p>
    <w:p w:rsidR="00273B25" w:rsidRDefault="00273B25" w:rsidP="00273B25">
      <w:pPr>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273B25" w:rsidRDefault="00273B25" w:rsidP="00273B25">
      <w:pPr>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73B25" w:rsidRDefault="00273B25" w:rsidP="00273B25">
      <w:pPr>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73B25" w:rsidRDefault="00273B25" w:rsidP="00273B25">
      <w:pPr>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73B25" w:rsidRDefault="00273B25" w:rsidP="00CC173D">
      <w:pPr>
        <w:numPr>
          <w:ilvl w:val="0"/>
          <w:numId w:val="1092"/>
        </w:numPr>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3B25" w:rsidRDefault="00273B25" w:rsidP="00273B25">
      <w:pPr>
        <w:spacing w:line="470" w:lineRule="exact"/>
        <w:ind w:left="280" w:right="560" w:firstLine="68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273B25" w:rsidRDefault="00273B25" w:rsidP="00273B25">
      <w:pPr>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73B25" w:rsidRDefault="00273B25" w:rsidP="00273B25">
      <w:pPr>
        <w:spacing w:line="470" w:lineRule="exact"/>
        <w:ind w:left="280" w:right="560" w:firstLine="680"/>
        <w:jc w:val="both"/>
        <w:sectPr w:rsidR="00273B25">
          <w:headerReference w:type="even" r:id="rId1024"/>
          <w:headerReference w:type="default" r:id="rId1025"/>
          <w:footerReference w:type="even" r:id="rId1026"/>
          <w:footerReference w:type="default" r:id="rId1027"/>
          <w:headerReference w:type="first" r:id="rId1028"/>
          <w:footerReference w:type="first" r:id="rId1029"/>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273B25" w:rsidRDefault="00273B25" w:rsidP="00273B25">
      <w:pPr>
        <w:spacing w:line="470" w:lineRule="exact"/>
        <w:ind w:left="260"/>
      </w:pPr>
      <w:r>
        <w:t>аргументы в защиту исторической правды;</w:t>
      </w:r>
    </w:p>
    <w:p w:rsidR="00273B25" w:rsidRDefault="00273B25" w:rsidP="00273B25">
      <w:pPr>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273B25" w:rsidRDefault="00273B25" w:rsidP="00CC173D">
      <w:pPr>
        <w:numPr>
          <w:ilvl w:val="0"/>
          <w:numId w:val="1092"/>
        </w:numPr>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273B25" w:rsidRDefault="00273B25" w:rsidP="00CC173D">
      <w:pPr>
        <w:numPr>
          <w:ilvl w:val="0"/>
          <w:numId w:val="1093"/>
        </w:numPr>
        <w:tabs>
          <w:tab w:val="left" w:pos="2477"/>
        </w:tabs>
        <w:spacing w:line="470" w:lineRule="exact"/>
        <w:ind w:left="260" w:firstLine="700"/>
        <w:jc w:val="both"/>
      </w:pPr>
      <w:r>
        <w:t>По учебному курсу «История России»:</w:t>
      </w:r>
    </w:p>
    <w:p w:rsidR="00273B25" w:rsidRDefault="00273B25" w:rsidP="00CC173D">
      <w:pPr>
        <w:numPr>
          <w:ilvl w:val="0"/>
          <w:numId w:val="1094"/>
        </w:numPr>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73B25" w:rsidRDefault="00273B25" w:rsidP="00CC173D">
      <w:pPr>
        <w:numPr>
          <w:ilvl w:val="0"/>
          <w:numId w:val="1094"/>
        </w:numPr>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73B25" w:rsidRDefault="00273B25" w:rsidP="00CC173D">
      <w:pPr>
        <w:numPr>
          <w:ilvl w:val="0"/>
          <w:numId w:val="1093"/>
        </w:numPr>
        <w:tabs>
          <w:tab w:val="left" w:pos="2477"/>
        </w:tabs>
        <w:spacing w:line="470" w:lineRule="exact"/>
        <w:ind w:left="260" w:firstLine="700"/>
        <w:jc w:val="both"/>
      </w:pPr>
      <w:r>
        <w:t>По учебному курсу «Всеобщая история»:</w:t>
      </w:r>
    </w:p>
    <w:p w:rsidR="00273B25" w:rsidRDefault="00273B25" w:rsidP="00CC173D">
      <w:pPr>
        <w:numPr>
          <w:ilvl w:val="0"/>
          <w:numId w:val="1095"/>
        </w:numPr>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273B25" w:rsidRDefault="00273B25" w:rsidP="00CC173D">
      <w:pPr>
        <w:numPr>
          <w:ilvl w:val="0"/>
          <w:numId w:val="1095"/>
        </w:numPr>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73B25" w:rsidRDefault="00273B25" w:rsidP="00CC173D">
      <w:pPr>
        <w:numPr>
          <w:ilvl w:val="0"/>
          <w:numId w:val="1095"/>
        </w:numPr>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273B25" w:rsidRDefault="00273B25" w:rsidP="00273B25">
      <w:pPr>
        <w:spacing w:line="470" w:lineRule="exact"/>
        <w:ind w:left="260" w:right="560" w:firstLine="700"/>
        <w:jc w:val="both"/>
      </w:pPr>
      <w:r>
        <w:t>Структура предметного результата включает следующий перечень знаний и умений:</w:t>
      </w:r>
    </w:p>
    <w:p w:rsidR="00273B25" w:rsidRDefault="00273B25" w:rsidP="00273B25">
      <w:pPr>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273B25" w:rsidRDefault="00273B25" w:rsidP="00273B25">
      <w:pPr>
        <w:spacing w:line="470" w:lineRule="exact"/>
        <w:ind w:left="260" w:right="560" w:firstLine="700"/>
        <w:jc w:val="both"/>
      </w:pPr>
      <w:r>
        <w:t>называть даты важнейших событий и процессов отечественной и всеобщей истории 1945-2022 гг.;</w:t>
      </w:r>
    </w:p>
    <w:p w:rsidR="00273B25" w:rsidRDefault="00273B25" w:rsidP="00273B25">
      <w:pPr>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73B25" w:rsidRDefault="00273B25" w:rsidP="00273B25">
      <w:pPr>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273B25" w:rsidRDefault="00273B25" w:rsidP="00CC173D">
      <w:pPr>
        <w:numPr>
          <w:ilvl w:val="0"/>
          <w:numId w:val="1096"/>
        </w:numPr>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273B25" w:rsidRDefault="00273B25" w:rsidP="00CC173D">
      <w:pPr>
        <w:numPr>
          <w:ilvl w:val="1"/>
          <w:numId w:val="1096"/>
        </w:numPr>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73B25" w:rsidRDefault="00273B25" w:rsidP="00CC173D">
      <w:pPr>
        <w:numPr>
          <w:ilvl w:val="1"/>
          <w:numId w:val="1096"/>
        </w:numPr>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1096"/>
        </w:numPr>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096"/>
        </w:numPr>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096"/>
        </w:numPr>
        <w:tabs>
          <w:tab w:val="left" w:pos="1744"/>
        </w:tabs>
        <w:spacing w:line="470" w:lineRule="exact"/>
        <w:ind w:left="280" w:firstLine="700"/>
        <w:jc w:val="both"/>
      </w:pPr>
      <w:r>
        <w:t>Пояснительная записка.</w:t>
      </w:r>
    </w:p>
    <w:p w:rsidR="00273B25" w:rsidRDefault="00273B25" w:rsidP="00CC173D">
      <w:pPr>
        <w:numPr>
          <w:ilvl w:val="2"/>
          <w:numId w:val="1096"/>
        </w:numPr>
        <w:tabs>
          <w:tab w:val="left" w:pos="1942"/>
        </w:tabs>
        <w:spacing w:line="470" w:lineRule="exact"/>
        <w:ind w:left="280" w:right="560" w:firstLine="700"/>
        <w:jc w:val="both"/>
        <w:sectPr w:rsidR="00273B25">
          <w:headerReference w:type="even" r:id="rId1030"/>
          <w:headerReference w:type="default" r:id="rId1031"/>
          <w:footerReference w:type="even" r:id="rId1032"/>
          <w:footerReference w:type="default" r:id="rId1033"/>
          <w:headerReference w:type="first" r:id="rId1034"/>
          <w:footerReference w:type="first" r:id="rId1035"/>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273B25" w:rsidRDefault="00273B25" w:rsidP="00CC173D">
      <w:pPr>
        <w:numPr>
          <w:ilvl w:val="2"/>
          <w:numId w:val="1096"/>
        </w:numPr>
        <w:tabs>
          <w:tab w:val="left" w:pos="1966"/>
        </w:tabs>
        <w:spacing w:line="470" w:lineRule="exact"/>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273B25" w:rsidRDefault="00273B25" w:rsidP="00CC173D">
      <w:pPr>
        <w:numPr>
          <w:ilvl w:val="2"/>
          <w:numId w:val="1096"/>
        </w:numPr>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3B25" w:rsidRDefault="00273B25" w:rsidP="00CC173D">
      <w:pPr>
        <w:numPr>
          <w:ilvl w:val="2"/>
          <w:numId w:val="1096"/>
        </w:numPr>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3B25" w:rsidRDefault="00273B25" w:rsidP="00273B25">
      <w:pPr>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73B25" w:rsidRDefault="00273B25" w:rsidP="00CC173D">
      <w:pPr>
        <w:numPr>
          <w:ilvl w:val="2"/>
          <w:numId w:val="1096"/>
        </w:numPr>
        <w:tabs>
          <w:tab w:val="left" w:pos="1966"/>
        </w:tabs>
        <w:spacing w:line="470" w:lineRule="exact"/>
        <w:ind w:left="300" w:firstLine="700"/>
        <w:jc w:val="both"/>
      </w:pPr>
      <w:r>
        <w:t>Задачи изучения истории на всех уровнях общего образования</w:t>
      </w:r>
    </w:p>
    <w:p w:rsidR="00273B25" w:rsidRDefault="00273B25" w:rsidP="00273B25">
      <w:pPr>
        <w:spacing w:line="470" w:lineRule="exact"/>
        <w:ind w:left="280"/>
      </w:pPr>
      <w:r>
        <w:t>определяются федеральными государственными образовательными стандартами.</w:t>
      </w:r>
    </w:p>
    <w:p w:rsidR="00273B25" w:rsidRDefault="00273B25" w:rsidP="00CC173D">
      <w:pPr>
        <w:numPr>
          <w:ilvl w:val="2"/>
          <w:numId w:val="1096"/>
        </w:numPr>
        <w:tabs>
          <w:tab w:val="left" w:pos="1942"/>
        </w:tabs>
        <w:spacing w:line="470" w:lineRule="exact"/>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273B25" w:rsidRDefault="00273B25" w:rsidP="00273B25">
      <w:pPr>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73B25" w:rsidRDefault="00273B25" w:rsidP="00273B25">
      <w:pPr>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 xml:space="preserve">XX-XXI </w:t>
      </w:r>
      <w:r>
        <w:t>вв.;</w:t>
      </w:r>
    </w:p>
    <w:p w:rsidR="00273B25" w:rsidRDefault="00273B25" w:rsidP="00273B25">
      <w:pPr>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3B25" w:rsidRDefault="00273B25" w:rsidP="00273B25">
      <w:pPr>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73B25" w:rsidRDefault="00273B25" w:rsidP="00273B25">
      <w:pPr>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73B25" w:rsidRDefault="00273B25" w:rsidP="00273B25">
      <w:pPr>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73B25" w:rsidRDefault="00273B25" w:rsidP="00273B25">
      <w:pPr>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273B25" w:rsidRDefault="00273B25" w:rsidP="00273B25">
      <w:pPr>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273B25" w:rsidRDefault="00273B25" w:rsidP="00273B25">
      <w:pPr>
        <w:spacing w:line="475" w:lineRule="exact"/>
        <w:ind w:left="260"/>
      </w:pPr>
      <w:r>
        <w:t>программы.</w:t>
      </w:r>
    </w:p>
    <w:p w:rsidR="00273B25" w:rsidRDefault="00273B25" w:rsidP="00CC173D">
      <w:pPr>
        <w:numPr>
          <w:ilvl w:val="2"/>
          <w:numId w:val="1096"/>
        </w:numPr>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273B25" w:rsidRDefault="00273B25" w:rsidP="00CC173D">
      <w:pPr>
        <w:numPr>
          <w:ilvl w:val="2"/>
          <w:numId w:val="1096"/>
        </w:numPr>
        <w:tabs>
          <w:tab w:val="left" w:pos="1945"/>
        </w:tabs>
        <w:spacing w:line="475" w:lineRule="exact"/>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273B25" w:rsidRDefault="00273B25" w:rsidP="00273B25">
      <w:pPr>
        <w:spacing w:line="475" w:lineRule="exact"/>
        <w:ind w:left="8840"/>
      </w:pPr>
      <w:r>
        <w:t>Таблица 1</w:t>
      </w:r>
    </w:p>
    <w:p w:rsidR="00273B25" w:rsidRDefault="00273B25" w:rsidP="00273B25">
      <w:pPr>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273B25" w:rsidTr="00BE10AC">
        <w:trPr>
          <w:trHeight w:hRule="exact" w:val="1133"/>
          <w:jc w:val="center"/>
        </w:trPr>
        <w:tc>
          <w:tcPr>
            <w:tcW w:w="1392"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269" w:wrap="notBeside" w:vAnchor="text" w:hAnchor="text" w:xAlign="center" w:y="1"/>
              <w:spacing w:line="293" w:lineRule="exact"/>
              <w:jc w:val="center"/>
            </w:pPr>
            <w:r>
              <w:t>Обобщающее повторение по курсу «История России с древнейших времен до 1914 г.» (ч)</w:t>
            </w:r>
          </w:p>
        </w:tc>
      </w:tr>
      <w:tr w:rsidR="00273B25" w:rsidTr="00BE10AC">
        <w:trPr>
          <w:trHeight w:hRule="exact" w:val="677"/>
          <w:jc w:val="center"/>
        </w:trPr>
        <w:tc>
          <w:tcPr>
            <w:tcW w:w="1392"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273B25" w:rsidRDefault="00273B25" w:rsidP="00BE10AC">
            <w:pPr>
              <w:framePr w:w="9269" w:wrap="notBeside" w:vAnchor="text" w:hAnchor="text" w:xAlign="center" w:y="1"/>
              <w:spacing w:line="80" w:lineRule="exact"/>
              <w:jc w:val="center"/>
            </w:pPr>
            <w:r>
              <w:rPr>
                <w:rStyle w:val="24pt"/>
                <w:rFonts w:eastAsia="Arial Unicode MS"/>
              </w:rPr>
              <w:t>-</w:t>
            </w:r>
          </w:p>
        </w:tc>
      </w:tr>
      <w:tr w:rsidR="00273B25" w:rsidTr="00BE10AC">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269" w:wrap="notBeside" w:vAnchor="text" w:hAnchor="text" w:xAlign="center" w:y="1"/>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269" w:wrap="notBeside" w:vAnchor="text" w:hAnchor="text" w:xAlign="center" w:y="1"/>
              <w:spacing w:line="260" w:lineRule="exact"/>
              <w:jc w:val="center"/>
            </w:pPr>
            <w:r>
              <w:t>34</w:t>
            </w:r>
          </w:p>
        </w:tc>
      </w:tr>
    </w:tbl>
    <w:p w:rsidR="00273B25" w:rsidRDefault="00273B25" w:rsidP="00273B25">
      <w:pPr>
        <w:framePr w:w="9269" w:wrap="notBeside" w:vAnchor="text" w:hAnchor="text" w:xAlign="center" w:y="1"/>
        <w:rPr>
          <w:sz w:val="2"/>
          <w:szCs w:val="2"/>
        </w:rPr>
      </w:pPr>
    </w:p>
    <w:p w:rsidR="00273B25" w:rsidRDefault="00273B25" w:rsidP="00273B25">
      <w:pPr>
        <w:rPr>
          <w:sz w:val="2"/>
          <w:szCs w:val="2"/>
        </w:rPr>
      </w:pPr>
    </w:p>
    <w:p w:rsidR="00273B25" w:rsidRDefault="00273B25" w:rsidP="00273B25">
      <w:pPr>
        <w:spacing w:before="300" w:line="466" w:lineRule="exact"/>
        <w:ind w:left="260" w:firstLine="700"/>
        <w:jc w:val="both"/>
      </w:pPr>
      <w:r>
        <w:t>122.6. Содержание обучения в 10 классе.</w:t>
      </w:r>
    </w:p>
    <w:p w:rsidR="00273B25" w:rsidRDefault="00273B25" w:rsidP="00CC173D">
      <w:pPr>
        <w:numPr>
          <w:ilvl w:val="0"/>
          <w:numId w:val="1097"/>
        </w:numPr>
        <w:tabs>
          <w:tab w:val="left" w:pos="1940"/>
        </w:tabs>
        <w:spacing w:line="466" w:lineRule="exact"/>
        <w:ind w:left="260" w:firstLine="700"/>
        <w:jc w:val="both"/>
      </w:pPr>
      <w:r>
        <w:t>Всеобщая история. 1914-1945 гг.</w:t>
      </w:r>
    </w:p>
    <w:p w:rsidR="00273B25" w:rsidRDefault="00273B25" w:rsidP="00CC173D">
      <w:pPr>
        <w:numPr>
          <w:ilvl w:val="0"/>
          <w:numId w:val="1098"/>
        </w:numPr>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273B25" w:rsidRDefault="00273B25" w:rsidP="00CC173D">
      <w:pPr>
        <w:numPr>
          <w:ilvl w:val="0"/>
          <w:numId w:val="1098"/>
        </w:numPr>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273B25" w:rsidRDefault="00273B25" w:rsidP="00273B25">
      <w:pPr>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73B25" w:rsidRDefault="00273B25" w:rsidP="00273B25">
      <w:pPr>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273B25" w:rsidRDefault="00273B25" w:rsidP="00273B25">
      <w:pPr>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273B25" w:rsidRDefault="00273B25" w:rsidP="00273B25">
      <w:pPr>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273B25" w:rsidRDefault="00273B25" w:rsidP="00273B25">
      <w:pPr>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73B25" w:rsidRDefault="00273B25" w:rsidP="00CC173D">
      <w:pPr>
        <w:numPr>
          <w:ilvl w:val="0"/>
          <w:numId w:val="1098"/>
        </w:numPr>
        <w:tabs>
          <w:tab w:val="left" w:pos="2102"/>
        </w:tabs>
        <w:spacing w:line="470" w:lineRule="exact"/>
        <w:ind w:left="260" w:firstLine="680"/>
        <w:jc w:val="both"/>
      </w:pPr>
      <w:r>
        <w:t>Мир в 1918-1939 гг.</w:t>
      </w:r>
    </w:p>
    <w:p w:rsidR="00273B25" w:rsidRDefault="00273B25" w:rsidP="00CC173D">
      <w:pPr>
        <w:numPr>
          <w:ilvl w:val="0"/>
          <w:numId w:val="1099"/>
        </w:numPr>
        <w:tabs>
          <w:tab w:val="left" w:pos="2299"/>
        </w:tabs>
        <w:spacing w:line="470" w:lineRule="exact"/>
        <w:ind w:left="260" w:firstLine="680"/>
        <w:jc w:val="both"/>
      </w:pPr>
      <w:r>
        <w:t>От войны к миру.</w:t>
      </w:r>
    </w:p>
    <w:p w:rsidR="00273B25" w:rsidRDefault="00273B25" w:rsidP="00273B25">
      <w:pPr>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273B25" w:rsidRDefault="00273B25" w:rsidP="00273B25">
      <w:pPr>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273B25" w:rsidRDefault="00273B25" w:rsidP="00273B25">
      <w:pPr>
        <w:spacing w:line="470" w:lineRule="exact"/>
        <w:ind w:left="300"/>
      </w:pPr>
      <w:r>
        <w:t>Венгерская советская республика.</w:t>
      </w:r>
    </w:p>
    <w:p w:rsidR="00273B25" w:rsidRDefault="00273B25" w:rsidP="00CC173D">
      <w:pPr>
        <w:numPr>
          <w:ilvl w:val="0"/>
          <w:numId w:val="1099"/>
        </w:numPr>
        <w:tabs>
          <w:tab w:val="left" w:pos="2344"/>
        </w:tabs>
        <w:spacing w:line="470" w:lineRule="exact"/>
        <w:ind w:left="300" w:firstLine="680"/>
        <w:jc w:val="both"/>
      </w:pPr>
      <w:r>
        <w:t>Страны Европы и Северной Америки в 1920-1930-е гг.</w:t>
      </w:r>
    </w:p>
    <w:p w:rsidR="00273B25" w:rsidRDefault="00273B25" w:rsidP="00273B25">
      <w:pPr>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273B25" w:rsidRDefault="00273B25" w:rsidP="00273B25">
      <w:pPr>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273B25" w:rsidRDefault="00273B25" w:rsidP="00273B25">
      <w:pPr>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273B25" w:rsidRDefault="00273B25" w:rsidP="00273B25">
      <w:pPr>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273B25" w:rsidRDefault="00273B25" w:rsidP="00CC173D">
      <w:pPr>
        <w:numPr>
          <w:ilvl w:val="0"/>
          <w:numId w:val="1099"/>
        </w:numPr>
        <w:tabs>
          <w:tab w:val="left" w:pos="2344"/>
        </w:tabs>
        <w:spacing w:line="470" w:lineRule="exact"/>
        <w:ind w:left="300" w:firstLine="680"/>
        <w:jc w:val="both"/>
      </w:pPr>
      <w:r>
        <w:t>Страны Азии в 1918-1930-х гг.</w:t>
      </w:r>
    </w:p>
    <w:p w:rsidR="00273B25" w:rsidRDefault="00273B25" w:rsidP="00273B25">
      <w:pPr>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273B25" w:rsidRDefault="00273B25" w:rsidP="00CC173D">
      <w:pPr>
        <w:numPr>
          <w:ilvl w:val="0"/>
          <w:numId w:val="1099"/>
        </w:numPr>
        <w:tabs>
          <w:tab w:val="left" w:pos="2344"/>
        </w:tabs>
        <w:spacing w:line="470" w:lineRule="exact"/>
        <w:ind w:left="300" w:firstLine="680"/>
        <w:jc w:val="both"/>
      </w:pPr>
      <w:r>
        <w:t>Страны Латинской Америки в первой трети XX в.</w:t>
      </w:r>
    </w:p>
    <w:p w:rsidR="00273B25" w:rsidRDefault="00273B25" w:rsidP="00273B25">
      <w:pPr>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273B25" w:rsidRDefault="00273B25" w:rsidP="00CC173D">
      <w:pPr>
        <w:numPr>
          <w:ilvl w:val="0"/>
          <w:numId w:val="1099"/>
        </w:numPr>
        <w:tabs>
          <w:tab w:val="left" w:pos="2344"/>
        </w:tabs>
        <w:spacing w:line="470" w:lineRule="exact"/>
        <w:ind w:left="280" w:firstLine="700"/>
        <w:jc w:val="both"/>
      </w:pPr>
      <w:r>
        <w:t>Международные отношения в 1920-1930-х гг.</w:t>
      </w:r>
    </w:p>
    <w:p w:rsidR="00273B25" w:rsidRDefault="00273B25" w:rsidP="00273B25">
      <w:pPr>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273B25" w:rsidRDefault="00273B25" w:rsidP="00273B25">
      <w:pPr>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273B25" w:rsidRDefault="00273B25" w:rsidP="00CC173D">
      <w:pPr>
        <w:numPr>
          <w:ilvl w:val="0"/>
          <w:numId w:val="1099"/>
        </w:numPr>
        <w:tabs>
          <w:tab w:val="left" w:pos="2344"/>
        </w:tabs>
        <w:spacing w:line="470" w:lineRule="exact"/>
        <w:ind w:left="280" w:firstLine="700"/>
        <w:jc w:val="both"/>
      </w:pPr>
      <w:r>
        <w:t>Развитие культуры в 1914-1930-х гг.</w:t>
      </w:r>
    </w:p>
    <w:p w:rsidR="00273B25" w:rsidRDefault="00273B25" w:rsidP="00273B25">
      <w:pPr>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273B25" w:rsidRDefault="00273B25" w:rsidP="00273B25">
      <w:pPr>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273B25" w:rsidRDefault="00273B25" w:rsidP="00273B25">
      <w:pPr>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273B25" w:rsidRDefault="00273B25" w:rsidP="00273B25">
      <w:pPr>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273B25" w:rsidRDefault="00273B25" w:rsidP="00273B25">
      <w:pPr>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273B25" w:rsidRDefault="00273B25" w:rsidP="00273B25">
      <w:pPr>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273B25" w:rsidRDefault="00273B25" w:rsidP="00273B25">
      <w:pPr>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273B25" w:rsidRDefault="00273B25" w:rsidP="00273B25">
      <w:pPr>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273B25" w:rsidRDefault="00273B25" w:rsidP="00273B25">
      <w:pPr>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73B25" w:rsidRDefault="00273B25" w:rsidP="00273B25">
      <w:pPr>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273B25" w:rsidRDefault="00273B25" w:rsidP="00273B25">
      <w:pPr>
        <w:spacing w:line="470" w:lineRule="exact"/>
        <w:ind w:left="280" w:firstLine="680"/>
        <w:jc w:val="both"/>
      </w:pPr>
      <w:r>
        <w:t>122.6.1.5. Обобщение.</w:t>
      </w:r>
    </w:p>
    <w:p w:rsidR="00273B25" w:rsidRDefault="00273B25" w:rsidP="00CC173D">
      <w:pPr>
        <w:numPr>
          <w:ilvl w:val="0"/>
          <w:numId w:val="1097"/>
        </w:numPr>
        <w:tabs>
          <w:tab w:val="left" w:pos="1921"/>
        </w:tabs>
        <w:spacing w:line="470" w:lineRule="exact"/>
        <w:ind w:left="280" w:firstLine="680"/>
        <w:jc w:val="both"/>
      </w:pPr>
      <w:r>
        <w:t>История России. 1914-1945 гг.</w:t>
      </w:r>
    </w:p>
    <w:p w:rsidR="00273B25" w:rsidRDefault="00273B25" w:rsidP="00CC173D">
      <w:pPr>
        <w:numPr>
          <w:ilvl w:val="0"/>
          <w:numId w:val="1100"/>
        </w:numPr>
        <w:tabs>
          <w:tab w:val="left" w:pos="2124"/>
        </w:tabs>
        <w:spacing w:line="470" w:lineRule="exact"/>
        <w:ind w:left="280" w:right="560" w:firstLine="680"/>
        <w:jc w:val="both"/>
      </w:pPr>
      <w:r>
        <w:t>Введение. Периодизация и общая характеристика истории России 1914-1945 гг.</w:t>
      </w:r>
    </w:p>
    <w:p w:rsidR="00273B25" w:rsidRDefault="00273B25" w:rsidP="00CC173D">
      <w:pPr>
        <w:numPr>
          <w:ilvl w:val="0"/>
          <w:numId w:val="1100"/>
        </w:numPr>
        <w:tabs>
          <w:tab w:val="left" w:pos="2153"/>
        </w:tabs>
        <w:spacing w:line="470" w:lineRule="exact"/>
        <w:ind w:left="280" w:right="560" w:firstLine="680"/>
        <w:jc w:val="both"/>
      </w:pPr>
      <w:r>
        <w:t>Россия в годы Первой мировой войны и Великой российской революции.</w:t>
      </w:r>
    </w:p>
    <w:p w:rsidR="00273B25" w:rsidRDefault="00273B25" w:rsidP="00CC173D">
      <w:pPr>
        <w:numPr>
          <w:ilvl w:val="0"/>
          <w:numId w:val="1101"/>
        </w:numPr>
        <w:tabs>
          <w:tab w:val="left" w:pos="2319"/>
        </w:tabs>
        <w:spacing w:line="470" w:lineRule="exact"/>
        <w:ind w:left="280" w:firstLine="680"/>
        <w:jc w:val="both"/>
      </w:pPr>
      <w:r>
        <w:t>Россия в Первой мировой войне (1914-1918).</w:t>
      </w:r>
    </w:p>
    <w:p w:rsidR="00273B25" w:rsidRDefault="00273B25" w:rsidP="00273B25">
      <w:pPr>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273B25" w:rsidRDefault="00273B25" w:rsidP="00273B25">
      <w:pPr>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273B25" w:rsidRDefault="00273B25" w:rsidP="00273B25">
      <w:pPr>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273B25" w:rsidRDefault="00273B25" w:rsidP="00273B25">
      <w:pPr>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73B25" w:rsidRDefault="00273B25" w:rsidP="00CC173D">
      <w:pPr>
        <w:numPr>
          <w:ilvl w:val="0"/>
          <w:numId w:val="1101"/>
        </w:numPr>
        <w:tabs>
          <w:tab w:val="left" w:pos="2365"/>
        </w:tabs>
        <w:spacing w:line="470" w:lineRule="exact"/>
        <w:ind w:left="300" w:right="540" w:firstLine="680"/>
        <w:jc w:val="both"/>
      </w:pPr>
      <w:r>
        <w:t>Великая российская революция 1917-1922 гг. 1917 год: от Февраля к Октябрю.</w:t>
      </w:r>
    </w:p>
    <w:p w:rsidR="00273B25" w:rsidRDefault="00273B25" w:rsidP="00273B25">
      <w:pPr>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273B25" w:rsidRDefault="00273B25" w:rsidP="00273B25">
      <w:pPr>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73B25" w:rsidRDefault="00273B25" w:rsidP="00273B25">
      <w:pPr>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273B25" w:rsidRDefault="00273B25" w:rsidP="00CC173D">
      <w:pPr>
        <w:numPr>
          <w:ilvl w:val="0"/>
          <w:numId w:val="1101"/>
        </w:numPr>
        <w:tabs>
          <w:tab w:val="left" w:pos="2344"/>
        </w:tabs>
        <w:spacing w:line="470" w:lineRule="exact"/>
        <w:ind w:left="300" w:firstLine="680"/>
        <w:jc w:val="both"/>
      </w:pPr>
      <w:r>
        <w:t>Первые революционные преобразования большевиков.</w:t>
      </w:r>
    </w:p>
    <w:p w:rsidR="00273B25" w:rsidRDefault="00273B25" w:rsidP="00273B25">
      <w:pPr>
        <w:spacing w:line="470" w:lineRule="exact"/>
        <w:ind w:left="300" w:firstLine="680"/>
        <w:jc w:val="both"/>
      </w:pPr>
      <w:r>
        <w:t>Диктатура пролетариата как главное условие социалистических</w:t>
      </w:r>
    </w:p>
    <w:p w:rsidR="00273B25" w:rsidRDefault="00273B25" w:rsidP="00273B25">
      <w:pPr>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273B25" w:rsidRDefault="00273B25" w:rsidP="00273B25">
      <w:pPr>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273B25" w:rsidRDefault="00273B25" w:rsidP="00273B25">
      <w:pPr>
        <w:spacing w:line="470" w:lineRule="exact"/>
        <w:ind w:left="220" w:firstLine="700"/>
        <w:jc w:val="both"/>
      </w:pPr>
      <w:r>
        <w:t>Созыв и разгон Учредительного собрания.</w:t>
      </w:r>
    </w:p>
    <w:p w:rsidR="00273B25" w:rsidRDefault="00273B25" w:rsidP="00273B25">
      <w:pPr>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273B25" w:rsidRDefault="00273B25" w:rsidP="00273B25">
      <w:pPr>
        <w:spacing w:line="470" w:lineRule="exact"/>
        <w:ind w:left="220" w:firstLine="700"/>
        <w:jc w:val="both"/>
      </w:pPr>
      <w:r>
        <w:t>Первая Конституция РСФСР 1918 г.</w:t>
      </w:r>
    </w:p>
    <w:p w:rsidR="00273B25" w:rsidRDefault="00273B25" w:rsidP="00CC173D">
      <w:pPr>
        <w:numPr>
          <w:ilvl w:val="0"/>
          <w:numId w:val="1101"/>
        </w:numPr>
        <w:tabs>
          <w:tab w:val="left" w:pos="2289"/>
        </w:tabs>
        <w:spacing w:line="470" w:lineRule="exact"/>
        <w:ind w:left="220" w:firstLine="700"/>
        <w:jc w:val="both"/>
      </w:pPr>
      <w:r>
        <w:t>Гражданская война и ее последствия.</w:t>
      </w:r>
    </w:p>
    <w:p w:rsidR="00273B25" w:rsidRDefault="00273B25" w:rsidP="00273B25">
      <w:pPr>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273B25" w:rsidRDefault="00273B25" w:rsidP="00273B25">
      <w:pPr>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273B25" w:rsidRDefault="00273B25" w:rsidP="00273B25">
      <w:pPr>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73B25" w:rsidRDefault="00273B25" w:rsidP="00273B25">
      <w:pPr>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73B25" w:rsidRDefault="00273B25" w:rsidP="00273B25">
      <w:pPr>
        <w:spacing w:line="470" w:lineRule="exact"/>
        <w:ind w:left="220" w:firstLine="700"/>
        <w:jc w:val="both"/>
      </w:pPr>
      <w:r>
        <w:t>Причины победы Красной Армии в Гражданской войне. Вопрос о земле.</w:t>
      </w:r>
    </w:p>
    <w:p w:rsidR="00273B25" w:rsidRDefault="00273B25" w:rsidP="00273B25">
      <w:pPr>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273B25" w:rsidRDefault="00273B25" w:rsidP="00CC173D">
      <w:pPr>
        <w:numPr>
          <w:ilvl w:val="0"/>
          <w:numId w:val="1101"/>
        </w:numPr>
        <w:tabs>
          <w:tab w:val="left" w:pos="2345"/>
        </w:tabs>
        <w:spacing w:line="470" w:lineRule="exact"/>
        <w:ind w:left="280" w:right="560" w:firstLine="680"/>
        <w:jc w:val="both"/>
      </w:pPr>
      <w:r>
        <w:t>Идеология и культура Советской России периода Гражданской войны.</w:t>
      </w:r>
    </w:p>
    <w:p w:rsidR="00273B25" w:rsidRDefault="00273B25" w:rsidP="00273B25">
      <w:pPr>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73B25" w:rsidRDefault="00273B25" w:rsidP="00273B25">
      <w:pPr>
        <w:spacing w:line="470" w:lineRule="exact"/>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273B25" w:rsidRDefault="00273B25" w:rsidP="00273B25">
      <w:pPr>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273B25" w:rsidRDefault="00273B25" w:rsidP="00CC173D">
      <w:pPr>
        <w:numPr>
          <w:ilvl w:val="0"/>
          <w:numId w:val="1101"/>
        </w:numPr>
        <w:tabs>
          <w:tab w:val="left" w:pos="2324"/>
        </w:tabs>
        <w:spacing w:line="470" w:lineRule="exact"/>
        <w:ind w:left="280" w:firstLine="680"/>
        <w:jc w:val="both"/>
      </w:pPr>
      <w:r>
        <w:t>Наш край в 1914-1922 гг.</w:t>
      </w:r>
    </w:p>
    <w:p w:rsidR="00273B25" w:rsidRDefault="00273B25" w:rsidP="00273B25">
      <w:pPr>
        <w:spacing w:line="470" w:lineRule="exact"/>
        <w:ind w:left="280" w:firstLine="680"/>
        <w:jc w:val="both"/>
      </w:pPr>
      <w:r>
        <w:t>122.6.2.3. Советский Союз в 1920-1930-е гг.</w:t>
      </w:r>
    </w:p>
    <w:p w:rsidR="00273B25" w:rsidRDefault="00273B25" w:rsidP="00CC173D">
      <w:pPr>
        <w:numPr>
          <w:ilvl w:val="0"/>
          <w:numId w:val="1102"/>
        </w:numPr>
        <w:tabs>
          <w:tab w:val="left" w:pos="2319"/>
        </w:tabs>
        <w:spacing w:line="470" w:lineRule="exact"/>
        <w:ind w:left="280" w:firstLine="680"/>
        <w:jc w:val="both"/>
      </w:pPr>
      <w:r>
        <w:t>СССР в годы нэпа (1921-1928).</w:t>
      </w:r>
    </w:p>
    <w:p w:rsidR="00273B25" w:rsidRDefault="00273B25" w:rsidP="00273B25">
      <w:pPr>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73B25" w:rsidRDefault="00273B25" w:rsidP="00273B25">
      <w:pPr>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273B25" w:rsidRDefault="00273B25" w:rsidP="00273B25">
      <w:pPr>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273B25" w:rsidRDefault="00273B25" w:rsidP="00273B25">
      <w:pPr>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273B25" w:rsidRDefault="00273B25" w:rsidP="00273B25">
      <w:pPr>
        <w:spacing w:line="470" w:lineRule="exact"/>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273B25" w:rsidRDefault="00273B25" w:rsidP="00273B25">
      <w:pPr>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273B25" w:rsidRDefault="00273B25" w:rsidP="00CC173D">
      <w:pPr>
        <w:numPr>
          <w:ilvl w:val="0"/>
          <w:numId w:val="1102"/>
        </w:numPr>
        <w:tabs>
          <w:tab w:val="left" w:pos="2294"/>
        </w:tabs>
        <w:spacing w:line="470" w:lineRule="exact"/>
        <w:ind w:left="280" w:firstLine="660"/>
        <w:jc w:val="both"/>
      </w:pPr>
      <w:r>
        <w:t>Советский Союз в 1929-1941 гг.</w:t>
      </w:r>
    </w:p>
    <w:p w:rsidR="00273B25" w:rsidRDefault="00273B25" w:rsidP="00273B25">
      <w:pPr>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273B25" w:rsidRDefault="00273B25" w:rsidP="00273B25">
      <w:pPr>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73B25" w:rsidRDefault="00273B25" w:rsidP="00273B25">
      <w:pPr>
        <w:spacing w:line="470" w:lineRule="exact"/>
        <w:ind w:left="280" w:firstLine="660"/>
        <w:jc w:val="both"/>
      </w:pPr>
      <w:r>
        <w:t>Коллективизация сельского хозяйства и ее трагические последствия.</w:t>
      </w:r>
    </w:p>
    <w:p w:rsidR="00273B25" w:rsidRDefault="00273B25" w:rsidP="00273B25">
      <w:pPr>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273B25" w:rsidRDefault="00273B25" w:rsidP="00273B25">
      <w:pPr>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273B25" w:rsidRDefault="00273B25" w:rsidP="00273B25">
      <w:pPr>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273B25" w:rsidRDefault="00273B25" w:rsidP="00273B25">
      <w:pPr>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273B25" w:rsidRDefault="00273B25" w:rsidP="00273B25">
      <w:pPr>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273B25" w:rsidRDefault="00273B25" w:rsidP="00273B25">
      <w:pPr>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273B25" w:rsidRDefault="00273B25" w:rsidP="00CC173D">
      <w:pPr>
        <w:numPr>
          <w:ilvl w:val="0"/>
          <w:numId w:val="1102"/>
        </w:numPr>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273B25" w:rsidRDefault="00273B25" w:rsidP="00273B25">
      <w:pPr>
        <w:spacing w:line="470" w:lineRule="exact"/>
        <w:ind w:left="280"/>
        <w:jc w:val="both"/>
      </w:pPr>
      <w:r>
        <w:t>в 1920-1930-е гг.</w:t>
      </w:r>
    </w:p>
    <w:p w:rsidR="00273B25" w:rsidRDefault="00273B25" w:rsidP="00273B25">
      <w:pPr>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273B25" w:rsidRDefault="00273B25" w:rsidP="00273B25">
      <w:pPr>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273B25" w:rsidRDefault="00273B25" w:rsidP="00273B25">
      <w:pPr>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273B25" w:rsidRDefault="00273B25" w:rsidP="00273B25">
      <w:pPr>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273B25" w:rsidRDefault="00273B25" w:rsidP="00273B25">
      <w:pPr>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273B25" w:rsidRDefault="00273B25" w:rsidP="00273B25">
      <w:pPr>
        <w:spacing w:line="470" w:lineRule="exact"/>
        <w:ind w:left="280" w:firstLine="680"/>
        <w:jc w:val="both"/>
      </w:pPr>
      <w:r>
        <w:t>Литература и кинематограф 1930-х гг. Культура русского зарубежья.</w:t>
      </w:r>
    </w:p>
    <w:p w:rsidR="00273B25" w:rsidRDefault="00273B25" w:rsidP="00273B25">
      <w:pPr>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273B25" w:rsidRDefault="00273B25" w:rsidP="00273B25">
      <w:pPr>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273B25" w:rsidRDefault="00273B25" w:rsidP="00273B25">
      <w:pPr>
        <w:spacing w:line="470" w:lineRule="exact"/>
        <w:ind w:left="280"/>
      </w:pPr>
      <w:r>
        <w:t>пятилеток. Коллективные формы быта.</w:t>
      </w:r>
    </w:p>
    <w:p w:rsidR="00273B25" w:rsidRDefault="00273B25" w:rsidP="00273B25">
      <w:pPr>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273B25" w:rsidRDefault="00273B25" w:rsidP="00CC173D">
      <w:pPr>
        <w:numPr>
          <w:ilvl w:val="0"/>
          <w:numId w:val="1102"/>
        </w:numPr>
        <w:tabs>
          <w:tab w:val="left" w:pos="2324"/>
        </w:tabs>
        <w:spacing w:line="470" w:lineRule="exact"/>
        <w:ind w:left="280" w:firstLine="680"/>
        <w:jc w:val="both"/>
      </w:pPr>
      <w:r>
        <w:t>Внешняя политика СССР в 1920-1930-е гг.</w:t>
      </w:r>
    </w:p>
    <w:p w:rsidR="00273B25" w:rsidRDefault="00273B25" w:rsidP="00273B25">
      <w:pPr>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273B25" w:rsidRDefault="00273B25" w:rsidP="00273B25">
      <w:pPr>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273B25" w:rsidRDefault="00273B25" w:rsidP="00273B25">
      <w:pPr>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73B25" w:rsidRDefault="00273B25" w:rsidP="00CC173D">
      <w:pPr>
        <w:numPr>
          <w:ilvl w:val="0"/>
          <w:numId w:val="1102"/>
        </w:numPr>
        <w:tabs>
          <w:tab w:val="left" w:pos="2324"/>
        </w:tabs>
        <w:spacing w:line="470" w:lineRule="exact"/>
        <w:ind w:left="280" w:firstLine="680"/>
        <w:jc w:val="both"/>
      </w:pPr>
      <w:r>
        <w:t>Наш край в 1920-1930-х гг.</w:t>
      </w:r>
    </w:p>
    <w:p w:rsidR="00273B25" w:rsidRDefault="00273B25" w:rsidP="00273B25">
      <w:pPr>
        <w:spacing w:line="470" w:lineRule="exact"/>
        <w:ind w:left="280" w:firstLine="680"/>
        <w:jc w:val="both"/>
      </w:pPr>
      <w:r>
        <w:t>122.6.2.4. Великая Отечественная война (1941-1945).</w:t>
      </w:r>
    </w:p>
    <w:p w:rsidR="00273B25" w:rsidRDefault="00273B25" w:rsidP="00CC173D">
      <w:pPr>
        <w:numPr>
          <w:ilvl w:val="0"/>
          <w:numId w:val="1103"/>
        </w:numPr>
        <w:tabs>
          <w:tab w:val="left" w:pos="2314"/>
        </w:tabs>
        <w:spacing w:line="470" w:lineRule="exact"/>
        <w:ind w:left="280" w:firstLine="680"/>
        <w:jc w:val="both"/>
      </w:pPr>
      <w:r>
        <w:t>Первый период войны (июнь 1941 - осень 1942 г.).</w:t>
      </w:r>
    </w:p>
    <w:p w:rsidR="00273B25" w:rsidRDefault="00273B25" w:rsidP="00273B25">
      <w:pPr>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273B25" w:rsidRDefault="00273B25" w:rsidP="00273B25">
      <w:pPr>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273B25" w:rsidRDefault="00273B25" w:rsidP="00273B25">
      <w:pPr>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273B25" w:rsidRDefault="00273B25" w:rsidP="00273B25">
      <w:pPr>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273B25" w:rsidRDefault="00273B25" w:rsidP="00273B25">
      <w:pPr>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73B25" w:rsidRDefault="00273B25" w:rsidP="00273B25">
      <w:pPr>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73B25" w:rsidRDefault="00273B25" w:rsidP="00273B25">
      <w:pPr>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273B25" w:rsidRDefault="00273B25" w:rsidP="00CC173D">
      <w:pPr>
        <w:numPr>
          <w:ilvl w:val="0"/>
          <w:numId w:val="1104"/>
        </w:numPr>
        <w:tabs>
          <w:tab w:val="left" w:pos="2319"/>
        </w:tabs>
        <w:spacing w:line="470" w:lineRule="exact"/>
        <w:ind w:left="280" w:firstLine="680"/>
        <w:jc w:val="both"/>
      </w:pPr>
      <w:r>
        <w:t>Коренной перелом в ходе войны (осень 1942 - 1943 г.).</w:t>
      </w:r>
    </w:p>
    <w:p w:rsidR="00273B25" w:rsidRDefault="00273B25" w:rsidP="00273B25">
      <w:pPr>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273B25" w:rsidRDefault="00273B25" w:rsidP="00273B25">
      <w:pPr>
        <w:spacing w:line="470" w:lineRule="exact"/>
        <w:ind w:left="280" w:right="540" w:firstLine="680"/>
        <w:jc w:val="both"/>
      </w:pPr>
      <w:r>
        <w:t>Прорыв блокады Ленинграда в январе 1943 г. Значение героического сопротивления Ленинграда.</w:t>
      </w:r>
    </w:p>
    <w:p w:rsidR="00273B25" w:rsidRDefault="00273B25" w:rsidP="00273B25">
      <w:pPr>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273B25" w:rsidRDefault="00273B25" w:rsidP="00273B25">
      <w:pPr>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73B25" w:rsidRDefault="00273B25" w:rsidP="00273B25">
      <w:pPr>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273B25" w:rsidRDefault="00273B25" w:rsidP="00CC173D">
      <w:pPr>
        <w:numPr>
          <w:ilvl w:val="0"/>
          <w:numId w:val="1104"/>
        </w:numPr>
        <w:tabs>
          <w:tab w:val="left" w:pos="2324"/>
        </w:tabs>
        <w:spacing w:line="470" w:lineRule="exact"/>
        <w:ind w:left="280" w:firstLine="680"/>
        <w:jc w:val="both"/>
      </w:pPr>
      <w:r>
        <w:t>Человек и война: единство фронта и тыла.</w:t>
      </w:r>
    </w:p>
    <w:p w:rsidR="00273B25" w:rsidRDefault="00273B25" w:rsidP="00273B25">
      <w:pPr>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273B25" w:rsidRDefault="00273B25" w:rsidP="00273B25">
      <w:pPr>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273B25" w:rsidRDefault="00273B25" w:rsidP="00273B25">
      <w:pPr>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273B25" w:rsidRDefault="00273B25" w:rsidP="00273B25">
      <w:pPr>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273B25" w:rsidRDefault="00273B25" w:rsidP="00CC173D">
      <w:pPr>
        <w:numPr>
          <w:ilvl w:val="0"/>
          <w:numId w:val="1104"/>
        </w:numPr>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273B25" w:rsidRDefault="00273B25" w:rsidP="00273B25">
      <w:pPr>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273B25" w:rsidRDefault="00273B25" w:rsidP="00273B25">
      <w:pPr>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273B25" w:rsidRDefault="00273B25" w:rsidP="00273B25">
      <w:pPr>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273B25" w:rsidRDefault="00273B25" w:rsidP="00273B25">
      <w:pPr>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273B25" w:rsidRDefault="00273B25" w:rsidP="00273B25">
      <w:pPr>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273B25" w:rsidRDefault="00273B25" w:rsidP="00273B25">
      <w:pPr>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273B25" w:rsidRDefault="00273B25" w:rsidP="00273B25">
      <w:pPr>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273B25" w:rsidRDefault="00273B25" w:rsidP="00273B25">
      <w:pPr>
        <w:spacing w:line="470" w:lineRule="exact"/>
        <w:ind w:left="260"/>
      </w:pPr>
      <w:r>
        <w:t>Нюрнбергский и Токийский судебные процессы.</w:t>
      </w:r>
    </w:p>
    <w:p w:rsidR="00273B25" w:rsidRDefault="00273B25" w:rsidP="00273B25">
      <w:pPr>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273B25" w:rsidRDefault="00273B25" w:rsidP="00CC173D">
      <w:pPr>
        <w:numPr>
          <w:ilvl w:val="0"/>
          <w:numId w:val="1104"/>
        </w:numPr>
        <w:tabs>
          <w:tab w:val="left" w:pos="2342"/>
        </w:tabs>
        <w:spacing w:line="470" w:lineRule="exact"/>
        <w:ind w:left="260" w:firstLine="700"/>
        <w:jc w:val="both"/>
      </w:pPr>
      <w:r>
        <w:t>Наш край в 1941-1945 гг.</w:t>
      </w:r>
    </w:p>
    <w:p w:rsidR="00273B25" w:rsidRDefault="00273B25" w:rsidP="00CC173D">
      <w:pPr>
        <w:numPr>
          <w:ilvl w:val="0"/>
          <w:numId w:val="1105"/>
        </w:numPr>
        <w:tabs>
          <w:tab w:val="left" w:pos="2342"/>
        </w:tabs>
        <w:spacing w:line="470" w:lineRule="exact"/>
        <w:ind w:left="260" w:firstLine="700"/>
        <w:jc w:val="both"/>
      </w:pPr>
      <w:r>
        <w:t>Обобщение.</w:t>
      </w:r>
    </w:p>
    <w:p w:rsidR="00273B25" w:rsidRDefault="00273B25" w:rsidP="00273B25">
      <w:pPr>
        <w:spacing w:line="470" w:lineRule="exact"/>
        <w:ind w:left="260" w:firstLine="700"/>
        <w:jc w:val="both"/>
      </w:pPr>
      <w:r>
        <w:t>122.7. Содержание обучения в 11 классе.</w:t>
      </w:r>
    </w:p>
    <w:p w:rsidR="00273B25" w:rsidRDefault="00273B25" w:rsidP="00CC173D">
      <w:pPr>
        <w:numPr>
          <w:ilvl w:val="0"/>
          <w:numId w:val="1106"/>
        </w:numPr>
        <w:tabs>
          <w:tab w:val="left" w:pos="1934"/>
        </w:tabs>
        <w:spacing w:line="470" w:lineRule="exact"/>
        <w:ind w:left="260" w:firstLine="700"/>
        <w:jc w:val="both"/>
      </w:pPr>
      <w:r>
        <w:t>Всеобщая история. 1945-2022 гг.</w:t>
      </w:r>
    </w:p>
    <w:p w:rsidR="00273B25" w:rsidRDefault="00273B25" w:rsidP="00CC173D">
      <w:pPr>
        <w:numPr>
          <w:ilvl w:val="0"/>
          <w:numId w:val="1107"/>
        </w:numPr>
        <w:tabs>
          <w:tab w:val="left" w:pos="2136"/>
        </w:tabs>
        <w:spacing w:line="470" w:lineRule="exact"/>
        <w:ind w:left="260" w:firstLine="700"/>
        <w:jc w:val="both"/>
      </w:pPr>
      <w:r>
        <w:t>Введение.</w:t>
      </w:r>
    </w:p>
    <w:p w:rsidR="00273B25" w:rsidRDefault="00273B25" w:rsidP="00273B25">
      <w:pPr>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273B25" w:rsidRDefault="00273B25" w:rsidP="00CC173D">
      <w:pPr>
        <w:numPr>
          <w:ilvl w:val="0"/>
          <w:numId w:val="1107"/>
        </w:numPr>
        <w:tabs>
          <w:tab w:val="left" w:pos="2137"/>
        </w:tabs>
        <w:spacing w:line="470" w:lineRule="exact"/>
        <w:ind w:left="260" w:right="560" w:firstLine="700"/>
        <w:jc w:val="both"/>
      </w:pPr>
      <w:r>
        <w:t>Страны Северной Америки и Европы во второй половине XX - начале XXI в.</w:t>
      </w:r>
    </w:p>
    <w:p w:rsidR="00273B25" w:rsidRDefault="00273B25" w:rsidP="00273B25">
      <w:pPr>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273B25" w:rsidRDefault="00273B25" w:rsidP="00273B25">
      <w:pPr>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273B25" w:rsidRDefault="00273B25" w:rsidP="00273B25">
      <w:pPr>
        <w:spacing w:line="470" w:lineRule="exact"/>
        <w:ind w:left="260" w:firstLine="700"/>
        <w:jc w:val="both"/>
      </w:pPr>
      <w:r>
        <w:t>Страны Западной Европы. Экономическая и политическая ситуация в первые</w:t>
      </w:r>
    </w:p>
    <w:p w:rsidR="00273B25" w:rsidRDefault="00273B25" w:rsidP="00273B25">
      <w:pPr>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273B25" w:rsidRDefault="00273B25" w:rsidP="00273B25">
      <w:pPr>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73B25" w:rsidRDefault="00273B25" w:rsidP="00CC173D">
      <w:pPr>
        <w:numPr>
          <w:ilvl w:val="0"/>
          <w:numId w:val="1107"/>
        </w:numPr>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273B25" w:rsidRDefault="00273B25" w:rsidP="00273B25">
      <w:pPr>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273B25" w:rsidRDefault="00273B25" w:rsidP="00273B25">
      <w:pPr>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273B25" w:rsidRDefault="00273B25" w:rsidP="00273B25">
      <w:pPr>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273B25" w:rsidRDefault="00273B25" w:rsidP="00273B25">
      <w:pPr>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273B25" w:rsidRDefault="00273B25" w:rsidP="00273B25">
      <w:pPr>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273B25" w:rsidRDefault="00273B25" w:rsidP="00CC173D">
      <w:pPr>
        <w:numPr>
          <w:ilvl w:val="0"/>
          <w:numId w:val="1107"/>
        </w:numPr>
        <w:tabs>
          <w:tab w:val="left" w:pos="2104"/>
        </w:tabs>
        <w:spacing w:line="470" w:lineRule="exact"/>
        <w:ind w:left="260" w:firstLine="680"/>
        <w:jc w:val="both"/>
      </w:pPr>
      <w:r>
        <w:t>Страны Латинской Америки во второй половине XX - начале XXI в.</w:t>
      </w:r>
    </w:p>
    <w:p w:rsidR="00273B25" w:rsidRDefault="00273B25" w:rsidP="00273B25">
      <w:pPr>
        <w:spacing w:line="470" w:lineRule="exact"/>
        <w:ind w:left="260" w:firstLine="680"/>
        <w:jc w:val="both"/>
      </w:pPr>
      <w:r>
        <w:t>Положение стран Латинской Америки в середине XX в.: проблемы</w:t>
      </w:r>
    </w:p>
    <w:p w:rsidR="00273B25" w:rsidRDefault="00273B25" w:rsidP="00273B25">
      <w:pPr>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273B25" w:rsidRDefault="00273B25" w:rsidP="00CC173D">
      <w:pPr>
        <w:numPr>
          <w:ilvl w:val="0"/>
          <w:numId w:val="1107"/>
        </w:numPr>
        <w:tabs>
          <w:tab w:val="left" w:pos="2104"/>
        </w:tabs>
        <w:spacing w:line="470" w:lineRule="exact"/>
        <w:ind w:left="260" w:firstLine="680"/>
        <w:jc w:val="both"/>
      </w:pPr>
      <w:r>
        <w:t>Международные отношения во второй половине XX - начале XXI в.</w:t>
      </w:r>
    </w:p>
    <w:p w:rsidR="00273B25" w:rsidRDefault="00273B25" w:rsidP="00273B25">
      <w:pPr>
        <w:spacing w:line="470" w:lineRule="exact"/>
        <w:ind w:left="260" w:firstLine="680"/>
        <w:jc w:val="both"/>
      </w:pPr>
      <w:r>
        <w:t>Основные этапы развития международных отношений во второй половине</w:t>
      </w:r>
    </w:p>
    <w:p w:rsidR="00273B25" w:rsidRDefault="00273B25" w:rsidP="00273B25">
      <w:pPr>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273B25" w:rsidRDefault="00273B25" w:rsidP="00273B25">
      <w:pPr>
        <w:spacing w:line="470" w:lineRule="exact"/>
        <w:ind w:left="300" w:right="540"/>
      </w:pPr>
      <w:r>
        <w:t>кризис, Кубинский кризис). Создание Движения неприсоединения. Гонка вооружений. Война во Вьетнаме.</w:t>
      </w:r>
    </w:p>
    <w:p w:rsidR="00273B25" w:rsidRDefault="00273B25" w:rsidP="00273B25">
      <w:pPr>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73B25" w:rsidRDefault="00273B25" w:rsidP="00273B25">
      <w:pPr>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273B25" w:rsidRDefault="00273B25" w:rsidP="00273B25">
      <w:pPr>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273B25" w:rsidRDefault="00273B25" w:rsidP="00CC173D">
      <w:pPr>
        <w:numPr>
          <w:ilvl w:val="0"/>
          <w:numId w:val="1107"/>
        </w:numPr>
        <w:tabs>
          <w:tab w:val="left" w:pos="2138"/>
        </w:tabs>
        <w:spacing w:line="470" w:lineRule="exact"/>
        <w:ind w:left="300" w:firstLine="680"/>
        <w:jc w:val="both"/>
      </w:pPr>
      <w:r>
        <w:t>Развитие науки и культуры во второй половине XX - начале XXI в.</w:t>
      </w:r>
    </w:p>
    <w:p w:rsidR="00273B25" w:rsidRDefault="00273B25" w:rsidP="00273B25">
      <w:pPr>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273B25" w:rsidRDefault="00273B25" w:rsidP="00273B25">
      <w:pPr>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273B25" w:rsidRDefault="00273B25" w:rsidP="00273B25">
      <w:pPr>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273B25" w:rsidRDefault="00273B25" w:rsidP="00CC173D">
      <w:pPr>
        <w:numPr>
          <w:ilvl w:val="0"/>
          <w:numId w:val="1107"/>
        </w:numPr>
        <w:tabs>
          <w:tab w:val="left" w:pos="2176"/>
        </w:tabs>
        <w:spacing w:line="470" w:lineRule="exact"/>
        <w:ind w:left="300" w:firstLine="700"/>
        <w:jc w:val="both"/>
      </w:pPr>
      <w:r>
        <w:t>Современный мир.</w:t>
      </w:r>
    </w:p>
    <w:p w:rsidR="00273B25" w:rsidRDefault="00273B25" w:rsidP="00273B25">
      <w:pPr>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73B25" w:rsidRDefault="00273B25" w:rsidP="00273B25">
      <w:pPr>
        <w:spacing w:line="470" w:lineRule="exact"/>
        <w:ind w:left="300" w:firstLine="700"/>
        <w:jc w:val="both"/>
      </w:pPr>
      <w:r>
        <w:t>Глобализация, интеграция и проблемы национальных интересов.</w:t>
      </w:r>
    </w:p>
    <w:p w:rsidR="00273B25" w:rsidRDefault="00273B25" w:rsidP="00CC173D">
      <w:pPr>
        <w:numPr>
          <w:ilvl w:val="0"/>
          <w:numId w:val="1107"/>
        </w:numPr>
        <w:tabs>
          <w:tab w:val="left" w:pos="2176"/>
        </w:tabs>
        <w:spacing w:line="470" w:lineRule="exact"/>
        <w:ind w:left="300" w:firstLine="700"/>
        <w:jc w:val="both"/>
      </w:pPr>
      <w:r>
        <w:t>Обобщение.</w:t>
      </w:r>
    </w:p>
    <w:p w:rsidR="00273B25" w:rsidRDefault="00273B25" w:rsidP="00CC173D">
      <w:pPr>
        <w:numPr>
          <w:ilvl w:val="0"/>
          <w:numId w:val="1106"/>
        </w:numPr>
        <w:tabs>
          <w:tab w:val="left" w:pos="1974"/>
        </w:tabs>
        <w:spacing w:line="470" w:lineRule="exact"/>
        <w:ind w:left="300" w:firstLine="700"/>
        <w:jc w:val="both"/>
      </w:pPr>
      <w:r>
        <w:t>История России. 1945-2022 гг.</w:t>
      </w:r>
    </w:p>
    <w:p w:rsidR="00273B25" w:rsidRDefault="00273B25" w:rsidP="00CC173D">
      <w:pPr>
        <w:numPr>
          <w:ilvl w:val="0"/>
          <w:numId w:val="1108"/>
        </w:numPr>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273B25" w:rsidRDefault="00273B25" w:rsidP="00CC173D">
      <w:pPr>
        <w:numPr>
          <w:ilvl w:val="0"/>
          <w:numId w:val="1108"/>
        </w:numPr>
        <w:tabs>
          <w:tab w:val="left" w:pos="2181"/>
        </w:tabs>
        <w:spacing w:line="470" w:lineRule="exact"/>
        <w:ind w:left="300" w:firstLine="700"/>
        <w:jc w:val="both"/>
      </w:pPr>
      <w:r>
        <w:t>СССР в 1945-1991 гг.</w:t>
      </w:r>
    </w:p>
    <w:p w:rsidR="00273B25" w:rsidRDefault="00273B25" w:rsidP="00273B25">
      <w:pPr>
        <w:spacing w:line="470" w:lineRule="exact"/>
        <w:ind w:left="300" w:firstLine="700"/>
        <w:jc w:val="both"/>
      </w:pPr>
      <w:r>
        <w:t>122.7.2.2.1. СССР в 1945-1953 гг.</w:t>
      </w:r>
    </w:p>
    <w:p w:rsidR="00273B25" w:rsidRDefault="00273B25" w:rsidP="00273B25">
      <w:pPr>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273B25" w:rsidRDefault="00273B25" w:rsidP="00273B25">
      <w:pPr>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273B25" w:rsidRDefault="00273B25" w:rsidP="00273B25">
      <w:pPr>
        <w:spacing w:line="470" w:lineRule="exact"/>
        <w:ind w:left="300" w:firstLine="700"/>
        <w:jc w:val="both"/>
      </w:pPr>
      <w:r>
        <w:t>Положение на послевоенном потребительском рынке. Колхозный рынок.</w:t>
      </w:r>
    </w:p>
    <w:p w:rsidR="00273B25" w:rsidRDefault="00273B25" w:rsidP="00273B25">
      <w:pPr>
        <w:spacing w:line="470" w:lineRule="exact"/>
        <w:ind w:left="280" w:right="560"/>
      </w:pPr>
      <w:r>
        <w:t>Государственная и коммерческая торговля. Голод 1946-1947 гг. Денежная реформа и отмена карточной системы (1947).</w:t>
      </w:r>
    </w:p>
    <w:p w:rsidR="00273B25" w:rsidRDefault="00273B25" w:rsidP="00273B25">
      <w:pPr>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273B25" w:rsidRDefault="00273B25" w:rsidP="00273B25">
      <w:pPr>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273B25" w:rsidRDefault="00273B25" w:rsidP="00273B25">
      <w:pPr>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273B25" w:rsidRDefault="00273B25" w:rsidP="00273B25">
      <w:pPr>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273B25" w:rsidRDefault="00273B25" w:rsidP="00273B25">
      <w:pPr>
        <w:spacing w:line="470" w:lineRule="exact"/>
        <w:ind w:left="280" w:firstLine="680"/>
        <w:jc w:val="both"/>
      </w:pPr>
      <w:r>
        <w:t>Наш край в 1945 - начале 1950-х гг.</w:t>
      </w:r>
    </w:p>
    <w:p w:rsidR="00273B25" w:rsidRDefault="00273B25" w:rsidP="00CC173D">
      <w:pPr>
        <w:numPr>
          <w:ilvl w:val="0"/>
          <w:numId w:val="1109"/>
        </w:numPr>
        <w:tabs>
          <w:tab w:val="left" w:pos="2314"/>
        </w:tabs>
        <w:spacing w:line="470" w:lineRule="exact"/>
        <w:ind w:left="280" w:firstLine="680"/>
        <w:jc w:val="both"/>
      </w:pPr>
      <w:r>
        <w:t>СССР в середине 1950-х - первой половине 1960-х гг.</w:t>
      </w:r>
    </w:p>
    <w:p w:rsidR="00273B25" w:rsidRDefault="00273B25" w:rsidP="00273B25">
      <w:pPr>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273B25" w:rsidRDefault="00273B25" w:rsidP="00273B25">
      <w:pPr>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273B25" w:rsidRDefault="00273B25" w:rsidP="00273B25">
      <w:pPr>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273B25" w:rsidRDefault="00273B25" w:rsidP="00273B25">
      <w:pPr>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273B25" w:rsidRDefault="00273B25" w:rsidP="00273B25">
      <w:pPr>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273B25" w:rsidRDefault="00273B25" w:rsidP="00273B25">
      <w:pPr>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273B25" w:rsidRDefault="00273B25" w:rsidP="00273B25">
      <w:pPr>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273B25" w:rsidRDefault="00273B25" w:rsidP="00273B25">
      <w:pPr>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273B25" w:rsidRDefault="00273B25" w:rsidP="00273B25">
      <w:pPr>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273B25" w:rsidRDefault="00273B25" w:rsidP="00273B25">
      <w:pPr>
        <w:spacing w:line="470" w:lineRule="exact"/>
        <w:ind w:left="240"/>
        <w:jc w:val="both"/>
      </w:pPr>
      <w:r>
        <w:t>народного потребления.</w:t>
      </w:r>
    </w:p>
    <w:p w:rsidR="00273B25" w:rsidRDefault="00273B25" w:rsidP="00273B25">
      <w:pPr>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273B25" w:rsidRDefault="00273B25" w:rsidP="00273B25">
      <w:pPr>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273B25" w:rsidRDefault="00273B25" w:rsidP="00273B25">
      <w:pPr>
        <w:spacing w:line="470" w:lineRule="exact"/>
        <w:ind w:left="240" w:firstLine="680"/>
        <w:jc w:val="both"/>
      </w:pPr>
      <w:r>
        <w:t>Наш край в 1953-1964 гг.</w:t>
      </w:r>
    </w:p>
    <w:p w:rsidR="00273B25" w:rsidRDefault="00273B25" w:rsidP="00CC173D">
      <w:pPr>
        <w:numPr>
          <w:ilvl w:val="0"/>
          <w:numId w:val="1109"/>
        </w:numPr>
        <w:tabs>
          <w:tab w:val="left" w:pos="2276"/>
        </w:tabs>
        <w:spacing w:line="470" w:lineRule="exact"/>
        <w:ind w:left="240" w:right="580" w:firstLine="680"/>
        <w:jc w:val="both"/>
      </w:pPr>
      <w:r>
        <w:t>Советское государство и общество в середине 1960-х - начале 1980-х гг.</w:t>
      </w:r>
    </w:p>
    <w:p w:rsidR="00273B25" w:rsidRDefault="00273B25" w:rsidP="00273B25">
      <w:pPr>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273B25" w:rsidRDefault="00273B25" w:rsidP="00273B25">
      <w:pPr>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273B25" w:rsidRDefault="00273B25" w:rsidP="00273B25">
      <w:pPr>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273B25" w:rsidRDefault="00273B25" w:rsidP="00273B25">
      <w:pPr>
        <w:spacing w:line="470" w:lineRule="exact"/>
        <w:ind w:left="240"/>
        <w:jc w:val="both"/>
      </w:pPr>
      <w:r>
        <w:t>агропромышленного комплекса.</w:t>
      </w:r>
    </w:p>
    <w:p w:rsidR="00273B25" w:rsidRDefault="00273B25" w:rsidP="00273B25">
      <w:pPr>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273B25" w:rsidRDefault="00273B25" w:rsidP="00273B25">
      <w:pPr>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273B25" w:rsidRDefault="00273B25" w:rsidP="00273B25">
      <w:pPr>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273B25" w:rsidRDefault="00273B25" w:rsidP="00273B25">
      <w:pPr>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273B25" w:rsidRDefault="00273B25" w:rsidP="00273B25">
      <w:pPr>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273B25" w:rsidRDefault="00273B25" w:rsidP="00273B25">
      <w:pPr>
        <w:spacing w:line="470" w:lineRule="exact"/>
        <w:ind w:left="260" w:firstLine="680"/>
        <w:jc w:val="both"/>
      </w:pPr>
      <w:r>
        <w:t>Л.И. Брежнев в оценках современников и историков.</w:t>
      </w:r>
    </w:p>
    <w:p w:rsidR="00273B25" w:rsidRDefault="00273B25" w:rsidP="00273B25">
      <w:pPr>
        <w:spacing w:line="470" w:lineRule="exact"/>
        <w:ind w:left="260" w:right="560" w:firstLine="680"/>
        <w:jc w:val="both"/>
      </w:pPr>
      <w:r>
        <w:t>Наш край в 1964-1985 гг. (1 час в рамках общего количества часов данной темы).</w:t>
      </w:r>
    </w:p>
    <w:p w:rsidR="00273B25" w:rsidRDefault="00273B25" w:rsidP="00CC173D">
      <w:pPr>
        <w:numPr>
          <w:ilvl w:val="0"/>
          <w:numId w:val="1109"/>
        </w:numPr>
        <w:tabs>
          <w:tab w:val="left" w:pos="2290"/>
        </w:tabs>
        <w:spacing w:line="470" w:lineRule="exact"/>
        <w:ind w:left="260" w:firstLine="680"/>
        <w:jc w:val="both"/>
      </w:pPr>
      <w:r>
        <w:t>Политика перестройки. Распад СССР (1985-1991).</w:t>
      </w:r>
    </w:p>
    <w:p w:rsidR="00273B25" w:rsidRDefault="00273B25" w:rsidP="00273B25">
      <w:pPr>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273B25" w:rsidRDefault="00273B25" w:rsidP="00273B25">
      <w:pPr>
        <w:spacing w:line="470" w:lineRule="exact"/>
        <w:ind w:left="200"/>
      </w:pPr>
      <w:r>
        <w:t>и его негативные последствия для советской экономики.</w:t>
      </w:r>
    </w:p>
    <w:p w:rsidR="00273B25" w:rsidRDefault="00273B25" w:rsidP="00273B25">
      <w:pPr>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273B25" w:rsidRDefault="00273B25" w:rsidP="00273B25">
      <w:pPr>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73B25" w:rsidRDefault="00273B25" w:rsidP="00273B25">
      <w:pPr>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273B25" w:rsidRDefault="00273B25" w:rsidP="00273B25">
      <w:pPr>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273B25" w:rsidRDefault="00273B25" w:rsidP="00273B25">
      <w:pPr>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273B25" w:rsidRDefault="00273B25" w:rsidP="00273B25">
      <w:pPr>
        <w:spacing w:line="470" w:lineRule="exact"/>
        <w:ind w:left="200" w:firstLine="680"/>
        <w:jc w:val="both"/>
      </w:pPr>
      <w:r>
        <w:t>Последний этап перестройки: 1990-1991 гг. Отмена 6-й статьи Конституции</w:t>
      </w:r>
    </w:p>
    <w:p w:rsidR="00273B25" w:rsidRDefault="00273B25" w:rsidP="00273B25">
      <w:pPr>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273B25" w:rsidRDefault="00273B25" w:rsidP="00273B25">
      <w:pPr>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273B25" w:rsidRDefault="00273B25" w:rsidP="00273B25">
      <w:pPr>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273B25" w:rsidRDefault="00273B25" w:rsidP="00273B25">
      <w:pPr>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273B25" w:rsidRDefault="00273B25" w:rsidP="00273B25">
      <w:pPr>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273B25" w:rsidRDefault="00273B25" w:rsidP="00273B25">
      <w:pPr>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273B25" w:rsidRDefault="00273B25" w:rsidP="00273B25">
      <w:pPr>
        <w:spacing w:line="470" w:lineRule="exact"/>
        <w:ind w:left="240" w:firstLine="700"/>
        <w:jc w:val="both"/>
      </w:pPr>
      <w:r>
        <w:t>Наш край в 1985-1991 гг.</w:t>
      </w:r>
    </w:p>
    <w:p w:rsidR="00273B25" w:rsidRDefault="00273B25" w:rsidP="00CC173D">
      <w:pPr>
        <w:numPr>
          <w:ilvl w:val="0"/>
          <w:numId w:val="1109"/>
        </w:numPr>
        <w:tabs>
          <w:tab w:val="left" w:pos="2304"/>
        </w:tabs>
        <w:spacing w:line="470" w:lineRule="exact"/>
        <w:ind w:left="240" w:firstLine="700"/>
        <w:jc w:val="both"/>
      </w:pPr>
      <w:r>
        <w:t>Обобщение.</w:t>
      </w:r>
    </w:p>
    <w:p w:rsidR="00273B25" w:rsidRDefault="00273B25" w:rsidP="00273B25">
      <w:pPr>
        <w:spacing w:line="470" w:lineRule="exact"/>
        <w:ind w:left="240" w:firstLine="700"/>
        <w:jc w:val="both"/>
      </w:pPr>
      <w:r>
        <w:t>122.7.2.3. Российская Федерация в 1992-2023 гг.</w:t>
      </w:r>
    </w:p>
    <w:p w:rsidR="00273B25" w:rsidRDefault="00273B25" w:rsidP="00273B25">
      <w:pPr>
        <w:spacing w:line="470" w:lineRule="exact"/>
        <w:ind w:left="240" w:firstLine="700"/>
        <w:jc w:val="both"/>
      </w:pPr>
      <w:r>
        <w:t>122.7.2.3.1. Становление новой России (1992-1999 гг.).</w:t>
      </w:r>
    </w:p>
    <w:p w:rsidR="00273B25" w:rsidRDefault="00273B25" w:rsidP="00273B25">
      <w:pPr>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273B25" w:rsidRDefault="00273B25" w:rsidP="00273B25">
      <w:pPr>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273B25" w:rsidRDefault="00273B25" w:rsidP="00273B25">
      <w:pPr>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273B25" w:rsidRDefault="00273B25" w:rsidP="00273B25">
      <w:pPr>
        <w:spacing w:line="470" w:lineRule="exact"/>
        <w:ind w:left="240" w:firstLine="700"/>
        <w:jc w:val="both"/>
      </w:pPr>
      <w:r>
        <w:t>Обострение межнациональных и межконфессиональных отношений</w:t>
      </w:r>
    </w:p>
    <w:p w:rsidR="00273B25" w:rsidRDefault="00273B25" w:rsidP="00273B25">
      <w:pPr>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273B25" w:rsidRDefault="00273B25" w:rsidP="00273B25">
      <w:pPr>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273B25" w:rsidRDefault="00273B25" w:rsidP="00273B25">
      <w:pPr>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273B25" w:rsidRDefault="00273B25" w:rsidP="00273B25">
      <w:pPr>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273B25" w:rsidRDefault="00273B25" w:rsidP="00273B25">
      <w:pPr>
        <w:spacing w:line="470" w:lineRule="exact"/>
        <w:ind w:left="240" w:firstLine="680"/>
        <w:jc w:val="both"/>
      </w:pPr>
      <w:r>
        <w:t>Проблемы русскоязычного населения в бывших республиках СССР.</w:t>
      </w:r>
    </w:p>
    <w:p w:rsidR="00273B25" w:rsidRDefault="00273B25" w:rsidP="00273B25">
      <w:pPr>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273B25" w:rsidRDefault="00273B25" w:rsidP="00273B25">
      <w:pPr>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273B25" w:rsidRDefault="00273B25" w:rsidP="00273B25">
      <w:pPr>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273B25" w:rsidRDefault="00273B25" w:rsidP="00273B25">
      <w:pPr>
        <w:spacing w:line="470" w:lineRule="exact"/>
        <w:ind w:left="260" w:firstLine="680"/>
        <w:jc w:val="both"/>
      </w:pPr>
      <w:r>
        <w:t>Наш край в 1992-1999 гг.</w:t>
      </w:r>
    </w:p>
    <w:p w:rsidR="00273B25" w:rsidRDefault="00273B25" w:rsidP="00273B25">
      <w:pPr>
        <w:spacing w:line="470" w:lineRule="exact"/>
        <w:ind w:left="260" w:firstLine="680"/>
        <w:jc w:val="both"/>
      </w:pPr>
      <w:r>
        <w:t>122.7.2.3.2. Россия в XXI в.: вызовы времени и задачи модернизации.</w:t>
      </w:r>
    </w:p>
    <w:p w:rsidR="00273B25" w:rsidRDefault="00273B25" w:rsidP="00273B25">
      <w:pPr>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273B25" w:rsidRDefault="00273B25" w:rsidP="00273B25">
      <w:pPr>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273B25" w:rsidRDefault="00273B25" w:rsidP="00273B25">
      <w:pPr>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73B25" w:rsidRDefault="00273B25" w:rsidP="00273B25">
      <w:pPr>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273B25" w:rsidRDefault="00273B25" w:rsidP="00273B25">
      <w:pPr>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273B25" w:rsidRDefault="00273B25" w:rsidP="00273B25">
      <w:pPr>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273B25" w:rsidRDefault="00273B25" w:rsidP="00273B25">
      <w:pPr>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273B25" w:rsidRDefault="00273B25" w:rsidP="00273B25">
      <w:pPr>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273B25" w:rsidRDefault="00273B25" w:rsidP="00273B25">
      <w:pPr>
        <w:spacing w:line="470" w:lineRule="exact"/>
        <w:ind w:left="220" w:firstLine="680"/>
        <w:jc w:val="both"/>
      </w:pPr>
      <w:r>
        <w:t>Внешняя политика в конце XX - начале XXI вв.</w:t>
      </w:r>
    </w:p>
    <w:p w:rsidR="00273B25" w:rsidRDefault="00273B25" w:rsidP="00273B25">
      <w:pPr>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273B25" w:rsidRDefault="00273B25" w:rsidP="00273B25">
      <w:pPr>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273B25" w:rsidRDefault="00273B25" w:rsidP="00273B25">
      <w:pPr>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273B25" w:rsidRDefault="00273B25" w:rsidP="00273B25">
      <w:pPr>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273B25" w:rsidRDefault="00273B25" w:rsidP="00273B25">
      <w:pPr>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273B25" w:rsidRDefault="00273B25" w:rsidP="00273B25">
      <w:pPr>
        <w:spacing w:line="470" w:lineRule="exact"/>
        <w:ind w:left="260" w:firstLine="680"/>
        <w:jc w:val="both"/>
      </w:pPr>
      <w:r>
        <w:t>Религия, наука и культура России в конце XX - начале XXI вв.</w:t>
      </w:r>
    </w:p>
    <w:p w:rsidR="00273B25" w:rsidRDefault="00273B25" w:rsidP="00273B25">
      <w:pPr>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273B25" w:rsidRDefault="00273B25" w:rsidP="00273B25">
      <w:pPr>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273B25" w:rsidRDefault="00273B25" w:rsidP="00273B25">
      <w:pPr>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273B25" w:rsidRDefault="00273B25" w:rsidP="00273B25">
      <w:pPr>
        <w:spacing w:line="470" w:lineRule="exact"/>
        <w:ind w:left="260"/>
      </w:pPr>
      <w:r>
        <w:t>и массовая культура.</w:t>
      </w:r>
    </w:p>
    <w:p w:rsidR="00273B25" w:rsidRDefault="00273B25" w:rsidP="00273B25">
      <w:pPr>
        <w:spacing w:line="470" w:lineRule="exact"/>
        <w:ind w:left="260" w:right="560" w:firstLine="680"/>
        <w:jc w:val="both"/>
      </w:pPr>
      <w:r>
        <w:t>Наш край в 2000 - начале 2020-х гг. (2 ч в рамках общего количества часов данной темы).</w:t>
      </w:r>
    </w:p>
    <w:p w:rsidR="00273B25" w:rsidRDefault="00273B25" w:rsidP="00273B25">
      <w:pPr>
        <w:spacing w:line="470" w:lineRule="exact"/>
        <w:ind w:left="260" w:right="560" w:firstLine="680"/>
        <w:jc w:val="both"/>
      </w:pPr>
      <w:r>
        <w:t>122.8. Обобщающее повторение по курсу «История России с древнейших времен до 1914 г.».</w:t>
      </w:r>
    </w:p>
    <w:p w:rsidR="00273B25" w:rsidRDefault="00273B25" w:rsidP="00273B25">
      <w:pPr>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273B25" w:rsidRDefault="00273B25" w:rsidP="00273B25">
      <w:pPr>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273B25" w:rsidRDefault="002665A4" w:rsidP="00273B25">
      <w:pPr>
        <w:spacing w:line="470" w:lineRule="exact"/>
        <w:ind w:left="260" w:right="560" w:firstLine="680"/>
        <w:jc w:val="both"/>
        <w:sectPr w:rsidR="00273B25">
          <w:headerReference w:type="even" r:id="rId1036"/>
          <w:headerReference w:type="default" r:id="rId1037"/>
          <w:footerReference w:type="even" r:id="rId1038"/>
          <w:footerReference w:type="default" r:id="rId1039"/>
          <w:headerReference w:type="first" r:id="rId1040"/>
          <w:footerReference w:type="first" r:id="rId1041"/>
          <w:pgSz w:w="11900" w:h="16840"/>
          <w:pgMar w:top="1059" w:right="272" w:bottom="1162" w:left="1088" w:header="0" w:footer="3" w:gutter="0"/>
          <w:cols w:space="720"/>
          <w:noEndnote/>
          <w:docGrid w:linePitch="360"/>
        </w:sectPr>
      </w:pPr>
      <w:r>
        <w:pict>
          <v:shape id="_x0000_s1042" type="#_x0000_t202" style="position:absolute;left:0;text-align:left;margin-left:120.95pt;margin-top:45.5pt;width:48.95pt;height:15.15pt;z-index:-251640832;mso-wrap-distance-left:120.95pt;mso-wrap-distance-right:172.1pt;mso-wrap-distance-bottom:19.1pt;mso-position-horizontal-relative:margin" filled="f" stroked="f">
            <v:textbox style="mso-fit-shape-to-text:t" inset="0,0,0,0">
              <w:txbxContent>
                <w:p w:rsidR="00273B25" w:rsidRDefault="00273B25" w:rsidP="00273B25">
                  <w:pPr>
                    <w:spacing w:line="260" w:lineRule="exact"/>
                  </w:pPr>
                  <w:r>
                    <w:rPr>
                      <w:rStyle w:val="2Exact"/>
                      <w:rFonts w:eastAsia="Arial Unicode MS"/>
                    </w:rPr>
                    <w:t>Разделы</w:t>
                  </w:r>
                </w:p>
              </w:txbxContent>
            </v:textbox>
            <w10:wrap type="topAndBottom" anchorx="margin"/>
          </v:shape>
        </w:pict>
      </w:r>
      <w:r>
        <w:pict>
          <v:shape id="_x0000_s1043" type="#_x0000_t202" style="position:absolute;left:0;text-align:left;margin-left:342pt;margin-top:44.8pt;width:103.7pt;height:15.85pt;z-index:-251639808;mso-wrap-distance-left:5pt;mso-wrap-distance-right:81.35pt;mso-wrap-distance-bottom:19.1pt;mso-position-horizontal-relative:margin" filled="f" stroked="f">
            <v:textbox style="mso-fit-shape-to-text:t" inset="0,0,0,0">
              <w:txbxContent>
                <w:p w:rsidR="00273B25" w:rsidRDefault="00273B25" w:rsidP="00273B25">
                  <w:pPr>
                    <w:spacing w:line="260" w:lineRule="exact"/>
                  </w:pPr>
                  <w:r>
                    <w:rPr>
                      <w:rStyle w:val="2Exact"/>
                      <w:rFonts w:eastAsia="Arial Unicode MS"/>
                    </w:rPr>
                    <w:t>Количество часов</w:t>
                  </w:r>
                </w:p>
              </w:txbxContent>
            </v:textbox>
            <w10:wrap type="topAndBottom" anchorx="margin"/>
          </v:shape>
        </w:pict>
      </w:r>
      <w:r w:rsidR="00273B25">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tblPr>
      <w:tblGrid>
        <w:gridCol w:w="5525"/>
        <w:gridCol w:w="4445"/>
      </w:tblGrid>
      <w:tr w:rsidR="00273B25" w:rsidTr="00BE10AC">
        <w:trPr>
          <w:trHeight w:hRule="exact" w:val="346"/>
          <w:jc w:val="center"/>
        </w:trPr>
        <w:tc>
          <w:tcPr>
            <w:tcW w:w="5525"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jc w:val="center"/>
            </w:pPr>
            <w:r>
              <w:t>7</w:t>
            </w:r>
          </w:p>
        </w:tc>
      </w:tr>
      <w:tr w:rsidR="00273B25" w:rsidTr="00BE10AC">
        <w:trPr>
          <w:trHeight w:hRule="exact" w:val="643"/>
          <w:jc w:val="center"/>
        </w:trPr>
        <w:tc>
          <w:tcPr>
            <w:tcW w:w="5525"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312" w:lineRule="exact"/>
            </w:pPr>
            <w:r>
              <w:t xml:space="preserve">II Россия в </w:t>
            </w:r>
            <w:r>
              <w:rPr>
                <w:lang w:val="en-US" w:eastAsia="en-US" w:bidi="en-US"/>
              </w:rPr>
              <w:t xml:space="preserve">XVI-XVII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jc w:val="center"/>
            </w:pPr>
            <w:r>
              <w:t>8</w:t>
            </w:r>
          </w:p>
        </w:tc>
      </w:tr>
      <w:tr w:rsidR="00273B25" w:rsidTr="00BE10AC">
        <w:trPr>
          <w:trHeight w:hRule="exact" w:val="638"/>
          <w:jc w:val="center"/>
        </w:trPr>
        <w:tc>
          <w:tcPr>
            <w:tcW w:w="5525"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322" w:lineRule="exact"/>
            </w:pPr>
            <w:r>
              <w:t xml:space="preserve">III Россия в конце </w:t>
            </w:r>
            <w:r>
              <w:rPr>
                <w:lang w:val="en-US" w:eastAsia="en-US" w:bidi="en-US"/>
              </w:rPr>
              <w:t xml:space="preserve">XVII-XVIII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jc w:val="center"/>
            </w:pPr>
            <w:r>
              <w:t>9</w:t>
            </w:r>
          </w:p>
        </w:tc>
      </w:tr>
      <w:tr w:rsidR="00273B25" w:rsidTr="00BE10AC">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jc w:val="center"/>
            </w:pPr>
            <w:r>
              <w:t>10</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p w:rsidR="00273B25" w:rsidRDefault="00273B25" w:rsidP="00273B25">
      <w:pPr>
        <w:spacing w:before="300" w:line="466" w:lineRule="exact"/>
        <w:ind w:firstLine="800"/>
        <w:jc w:val="both"/>
      </w:pPr>
      <w:r>
        <w:t>Систематизация.</w:t>
      </w:r>
    </w:p>
    <w:p w:rsidR="00273B25" w:rsidRDefault="00273B25" w:rsidP="00273B25">
      <w:pPr>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273B25" w:rsidRDefault="00273B25" w:rsidP="00273B25">
      <w:pPr>
        <w:spacing w:line="466" w:lineRule="exact"/>
        <w:ind w:firstLine="800"/>
        <w:jc w:val="both"/>
      </w:pPr>
      <w:r>
        <w:t>Русь и соседние племена, государства, народы: характер отношений, политика первых русских князей.</w:t>
      </w:r>
    </w:p>
    <w:p w:rsidR="00273B25" w:rsidRDefault="00273B25" w:rsidP="00273B25">
      <w:pPr>
        <w:spacing w:line="466" w:lineRule="exact"/>
        <w:ind w:firstLine="800"/>
        <w:jc w:val="both"/>
      </w:pPr>
      <w:r>
        <w:t>Внешние угрозы русским землям в XIII в., противостояние агрессии.</w:t>
      </w:r>
    </w:p>
    <w:p w:rsidR="00273B25" w:rsidRDefault="00273B25" w:rsidP="00273B25">
      <w:pPr>
        <w:spacing w:line="466" w:lineRule="exact"/>
        <w:ind w:firstLine="800"/>
        <w:jc w:val="both"/>
      </w:pPr>
      <w:r>
        <w:t xml:space="preserve">Борьба русских земель против зависимости от Орды </w:t>
      </w:r>
      <w:r>
        <w:rPr>
          <w:lang w:val="en-US" w:eastAsia="en-US" w:bidi="en-US"/>
        </w:rPr>
        <w:t xml:space="preserve">(XIV-XV </w:t>
      </w:r>
      <w:r>
        <w:t>вв.).</w:t>
      </w:r>
    </w:p>
    <w:p w:rsidR="00273B25" w:rsidRDefault="00273B25" w:rsidP="00273B25">
      <w:pPr>
        <w:spacing w:line="466" w:lineRule="exact"/>
        <w:ind w:firstLine="800"/>
        <w:jc w:val="both"/>
      </w:pPr>
      <w:r>
        <w:t xml:space="preserve">Объединение русских земель вокруг Москвы </w:t>
      </w:r>
      <w:r>
        <w:rPr>
          <w:lang w:val="en-US" w:eastAsia="en-US" w:bidi="en-US"/>
        </w:rPr>
        <w:t xml:space="preserve">(XV-XVI </w:t>
      </w:r>
      <w:r>
        <w:t>вв.).</w:t>
      </w:r>
    </w:p>
    <w:p w:rsidR="00273B25" w:rsidRDefault="00273B25" w:rsidP="00273B25">
      <w:pPr>
        <w:spacing w:line="466" w:lineRule="exact"/>
        <w:ind w:firstLine="800"/>
        <w:jc w:val="both"/>
      </w:pPr>
      <w:r>
        <w:t xml:space="preserve">Развитие законодательства в едином Русском (Российском) государстве </w:t>
      </w:r>
      <w:r>
        <w:rPr>
          <w:lang w:val="en-US" w:eastAsia="en-US" w:bidi="en-US"/>
        </w:rPr>
        <w:t xml:space="preserve">(XV-XVII </w:t>
      </w:r>
      <w:r>
        <w:t>вв.).</w:t>
      </w:r>
    </w:p>
    <w:p w:rsidR="00273B25" w:rsidRDefault="00273B25" w:rsidP="00273B25">
      <w:pPr>
        <w:spacing w:line="466" w:lineRule="exact"/>
        <w:ind w:firstLine="800"/>
        <w:jc w:val="both"/>
      </w:pPr>
      <w:r>
        <w:t xml:space="preserve">Становление и укрепление российского самодержавия </w:t>
      </w:r>
      <w:r>
        <w:rPr>
          <w:lang w:val="en-US" w:eastAsia="en-US" w:bidi="en-US"/>
        </w:rPr>
        <w:t xml:space="preserve">(XV-XVIII </w:t>
      </w:r>
      <w:r>
        <w:t>вв.).</w:t>
      </w:r>
    </w:p>
    <w:p w:rsidR="00273B25" w:rsidRDefault="00273B25" w:rsidP="00273B25">
      <w:pPr>
        <w:spacing w:line="466" w:lineRule="exact"/>
        <w:ind w:firstLine="800"/>
        <w:jc w:val="both"/>
      </w:pPr>
      <w:r>
        <w:t xml:space="preserve">Земские соборы, их роль в истории России </w:t>
      </w:r>
      <w:r>
        <w:rPr>
          <w:lang w:val="en-US" w:eastAsia="en-US" w:bidi="en-US"/>
        </w:rPr>
        <w:t xml:space="preserve">(XVI-XVII </w:t>
      </w:r>
      <w:r>
        <w:t>вв.).</w:t>
      </w:r>
    </w:p>
    <w:p w:rsidR="00273B25" w:rsidRDefault="00273B25" w:rsidP="00273B25">
      <w:pPr>
        <w:spacing w:line="466" w:lineRule="exact"/>
        <w:ind w:firstLine="800"/>
        <w:jc w:val="both"/>
      </w:pPr>
      <w:r>
        <w:t xml:space="preserve">Процесс закрепощения крестьян </w:t>
      </w:r>
      <w:r>
        <w:rPr>
          <w:lang w:val="en-US" w:eastAsia="en-US" w:bidi="en-US"/>
        </w:rPr>
        <w:t xml:space="preserve">(XV-XVII </w:t>
      </w:r>
      <w:r>
        <w:t>вв.).</w:t>
      </w:r>
    </w:p>
    <w:p w:rsidR="00273B25" w:rsidRDefault="00273B25" w:rsidP="00273B25">
      <w:pPr>
        <w:spacing w:line="466" w:lineRule="exact"/>
        <w:ind w:firstLine="800"/>
        <w:jc w:val="both"/>
      </w:pPr>
      <w:r>
        <w:t>Социальные выступления в России в XVII - начале XX в.</w:t>
      </w:r>
    </w:p>
    <w:p w:rsidR="00273B25" w:rsidRDefault="00273B25" w:rsidP="00273B25">
      <w:pPr>
        <w:spacing w:line="466" w:lineRule="exact"/>
        <w:ind w:firstLine="800"/>
        <w:jc w:val="both"/>
      </w:pPr>
      <w:r>
        <w:t xml:space="preserve">Черты Нового времени в экономическом развитии России в </w:t>
      </w:r>
      <w:r>
        <w:rPr>
          <w:lang w:val="en-US" w:eastAsia="en-US" w:bidi="en-US"/>
        </w:rPr>
        <w:t xml:space="preserve">XVII-XV1II </w:t>
      </w:r>
      <w:r>
        <w:t>вв.</w:t>
      </w:r>
    </w:p>
    <w:p w:rsidR="00273B25" w:rsidRDefault="00273B25" w:rsidP="00273B25">
      <w:pPr>
        <w:spacing w:line="466" w:lineRule="exact"/>
        <w:ind w:firstLine="800"/>
        <w:jc w:val="both"/>
      </w:pPr>
      <w:r>
        <w:t xml:space="preserve">Внешняя политика России в </w:t>
      </w:r>
      <w:r>
        <w:rPr>
          <w:lang w:val="en-US" w:eastAsia="en-US" w:bidi="en-US"/>
        </w:rPr>
        <w:t xml:space="preserve">XVIII-XIX </w:t>
      </w:r>
      <w:r>
        <w:t xml:space="preserve">вв. Борьба России за выход к Балтийскому и Черному морям. Русско-турецкие войны </w:t>
      </w:r>
      <w:r>
        <w:rPr>
          <w:lang w:val="en-US" w:eastAsia="en-US" w:bidi="en-US"/>
        </w:rPr>
        <w:t xml:space="preserve">(XVIII-XIX </w:t>
      </w:r>
      <w:r>
        <w:t>вв.).</w:t>
      </w:r>
    </w:p>
    <w:p w:rsidR="00273B25" w:rsidRDefault="00273B25" w:rsidP="00273B25">
      <w:pPr>
        <w:spacing w:line="466" w:lineRule="exact"/>
        <w:ind w:firstLine="800"/>
        <w:jc w:val="both"/>
      </w:pPr>
      <w:r>
        <w:t>Крестьянский вопрос и попытки его решения в России в XIX в.</w:t>
      </w:r>
    </w:p>
    <w:p w:rsidR="00273B25" w:rsidRDefault="00273B25" w:rsidP="00273B25">
      <w:pPr>
        <w:spacing w:line="466" w:lineRule="exact"/>
        <w:ind w:firstLine="800"/>
        <w:jc w:val="both"/>
      </w:pPr>
      <w:r>
        <w:t>Власть и общество в России в XVIII - начале XX в.: самодержавная монархия, эволюция отношений.</w:t>
      </w:r>
    </w:p>
    <w:p w:rsidR="00273B25" w:rsidRDefault="00273B25" w:rsidP="00273B25">
      <w:pPr>
        <w:spacing w:line="466" w:lineRule="exact"/>
        <w:ind w:firstLine="800"/>
        <w:jc w:val="both"/>
      </w:pPr>
      <w:r>
        <w:t>Великие реформы 1860-1870-х гг.: новые перспективы.</w:t>
      </w:r>
    </w:p>
    <w:p w:rsidR="00273B25" w:rsidRDefault="00273B25" w:rsidP="00273B25">
      <w:pPr>
        <w:spacing w:line="470" w:lineRule="exact"/>
        <w:ind w:firstLine="720"/>
        <w:jc w:val="both"/>
      </w:pPr>
      <w:r>
        <w:t>Индустриальное развитие и модернизационные процессы и России в XIX - начале XX в.</w:t>
      </w:r>
    </w:p>
    <w:p w:rsidR="00273B25" w:rsidRDefault="00273B25" w:rsidP="00273B25">
      <w:pPr>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273B25" w:rsidRDefault="00273B25" w:rsidP="00273B25">
      <w:pPr>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273B25" w:rsidRDefault="00273B25" w:rsidP="00273B25">
      <w:pPr>
        <w:spacing w:line="470" w:lineRule="exact"/>
        <w:ind w:firstLine="720"/>
        <w:jc w:val="both"/>
      </w:pPr>
      <w:r>
        <w:t>122.9. Планируемые результаты освоения программы по истории на уровне среднего общего образования.</w:t>
      </w:r>
    </w:p>
    <w:p w:rsidR="00273B25" w:rsidRDefault="00273B25" w:rsidP="00CC173D">
      <w:pPr>
        <w:numPr>
          <w:ilvl w:val="0"/>
          <w:numId w:val="1110"/>
        </w:numPr>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273B25" w:rsidRDefault="00273B25" w:rsidP="00CC173D">
      <w:pPr>
        <w:numPr>
          <w:ilvl w:val="0"/>
          <w:numId w:val="1110"/>
        </w:numPr>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273B25" w:rsidRDefault="00273B25" w:rsidP="00273B25">
      <w:pPr>
        <w:spacing w:line="470" w:lineRule="exact"/>
        <w:jc w:val="both"/>
      </w:pPr>
      <w:r>
        <w:t>образования у обучающегося будут сформированы следующие личностные результаты:</w:t>
      </w:r>
    </w:p>
    <w:p w:rsidR="00273B25" w:rsidRDefault="00273B25" w:rsidP="00CC173D">
      <w:pPr>
        <w:numPr>
          <w:ilvl w:val="0"/>
          <w:numId w:val="1111"/>
        </w:numPr>
        <w:tabs>
          <w:tab w:val="left" w:pos="1081"/>
        </w:tabs>
        <w:spacing w:line="470" w:lineRule="exact"/>
        <w:ind w:firstLine="720"/>
        <w:jc w:val="both"/>
      </w:pPr>
      <w:r>
        <w:t>гражданского воспитания:</w:t>
      </w:r>
    </w:p>
    <w:p w:rsidR="00273B25" w:rsidRDefault="00273B25" w:rsidP="00273B25">
      <w:pPr>
        <w:spacing w:line="470" w:lineRule="exact"/>
        <w:ind w:firstLine="720"/>
        <w:jc w:val="both"/>
      </w:pPr>
      <w:r>
        <w:t>осмысление сложившихся в российской истории традиций гражданского служения Отечеству;</w:t>
      </w:r>
    </w:p>
    <w:p w:rsidR="00273B25" w:rsidRDefault="00273B25" w:rsidP="00273B25">
      <w:pPr>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273B25" w:rsidRDefault="00273B25" w:rsidP="00273B25">
      <w:pPr>
        <w:spacing w:line="470" w:lineRule="exact"/>
        <w:jc w:val="both"/>
      </w:pPr>
      <w:r>
        <w:t>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w:t>
      </w:r>
    </w:p>
    <w:p w:rsidR="00273B25" w:rsidRDefault="00273B25" w:rsidP="00273B25">
      <w:pPr>
        <w:spacing w:line="470" w:lineRule="exact"/>
      </w:pPr>
      <w:r>
        <w:t>с их функциями и назначением;</w:t>
      </w:r>
    </w:p>
    <w:p w:rsidR="00273B25" w:rsidRDefault="00273B25" w:rsidP="00273B25">
      <w:pPr>
        <w:spacing w:line="470" w:lineRule="exact"/>
        <w:ind w:firstLine="720"/>
        <w:jc w:val="both"/>
      </w:pPr>
      <w:r>
        <w:t>готовность к гуманитарной и волонтерской деятельности;</w:t>
      </w:r>
    </w:p>
    <w:p w:rsidR="00273B25" w:rsidRDefault="00273B25" w:rsidP="00CC173D">
      <w:pPr>
        <w:numPr>
          <w:ilvl w:val="0"/>
          <w:numId w:val="1111"/>
        </w:numPr>
        <w:tabs>
          <w:tab w:val="left" w:pos="1126"/>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20"/>
        <w:jc w:val="both"/>
      </w:pPr>
      <w:r>
        <w:t>идейная убежденность, готовность к служению Отечеству и его защите, ответственность за его судьбу;</w:t>
      </w:r>
    </w:p>
    <w:p w:rsidR="00273B25" w:rsidRDefault="00273B25" w:rsidP="00CC173D">
      <w:pPr>
        <w:numPr>
          <w:ilvl w:val="0"/>
          <w:numId w:val="1111"/>
        </w:numPr>
        <w:tabs>
          <w:tab w:val="left" w:pos="1126"/>
        </w:tabs>
        <w:spacing w:line="470" w:lineRule="exact"/>
        <w:ind w:firstLine="720"/>
        <w:jc w:val="both"/>
      </w:pPr>
      <w:r>
        <w:t>духовно-нравственного воспитания:</w:t>
      </w:r>
    </w:p>
    <w:p w:rsidR="00273B25" w:rsidRDefault="00273B25" w:rsidP="00273B25">
      <w:pPr>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73B25" w:rsidRDefault="00273B25" w:rsidP="00273B25">
      <w:pPr>
        <w:spacing w:line="470" w:lineRule="exact"/>
        <w:ind w:firstLine="720"/>
        <w:jc w:val="both"/>
      </w:pPr>
      <w:r>
        <w:t>сформированность нравственного сознания, этического поведения;</w:t>
      </w:r>
    </w:p>
    <w:p w:rsidR="00273B25" w:rsidRDefault="00273B25" w:rsidP="00273B25">
      <w:pPr>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273B25" w:rsidRDefault="00273B25" w:rsidP="00273B25">
      <w:pPr>
        <w:spacing w:line="470" w:lineRule="exact"/>
        <w:ind w:firstLine="720"/>
        <w:jc w:val="both"/>
      </w:pPr>
      <w:r>
        <w:t>понимание значения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73B25" w:rsidRDefault="00273B25" w:rsidP="00CC173D">
      <w:pPr>
        <w:numPr>
          <w:ilvl w:val="0"/>
          <w:numId w:val="1111"/>
        </w:numPr>
        <w:tabs>
          <w:tab w:val="left" w:pos="1126"/>
        </w:tabs>
        <w:spacing w:line="470" w:lineRule="exact"/>
        <w:ind w:firstLine="720"/>
        <w:jc w:val="both"/>
      </w:pPr>
      <w:r>
        <w:t>эстетического воспитания:</w:t>
      </w:r>
    </w:p>
    <w:p w:rsidR="00273B25" w:rsidRDefault="00273B25" w:rsidP="00273B25">
      <w:pPr>
        <w:spacing w:line="470" w:lineRule="exact"/>
        <w:ind w:firstLine="720"/>
        <w:jc w:val="both"/>
      </w:pPr>
      <w:r>
        <w:t>представление об исторически сложившемся культурном многообразии своей страны и мира;</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осознание значимости для личности и общества наследия отечественного</w:t>
      </w:r>
    </w:p>
    <w:p w:rsidR="00273B25" w:rsidRDefault="00273B25" w:rsidP="00273B25">
      <w:pPr>
        <w:spacing w:line="470" w:lineRule="exact"/>
      </w:pPr>
      <w:r>
        <w:t>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273B25" w:rsidRDefault="00273B25" w:rsidP="00273B25">
      <w:pPr>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273B25" w:rsidRDefault="00273B25" w:rsidP="00CC173D">
      <w:pPr>
        <w:numPr>
          <w:ilvl w:val="0"/>
          <w:numId w:val="1111"/>
        </w:numPr>
        <w:tabs>
          <w:tab w:val="left" w:pos="1109"/>
        </w:tabs>
        <w:spacing w:line="470" w:lineRule="exact"/>
        <w:ind w:firstLine="720"/>
        <w:jc w:val="both"/>
      </w:pPr>
      <w:r>
        <w:t>физического воспитания:</w:t>
      </w:r>
    </w:p>
    <w:p w:rsidR="00273B25" w:rsidRDefault="00273B25" w:rsidP="00273B25">
      <w:pPr>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273B25" w:rsidRDefault="00273B25" w:rsidP="00273B25">
      <w:pPr>
        <w:spacing w:line="470" w:lineRule="exact"/>
        <w:ind w:firstLine="720"/>
        <w:jc w:val="both"/>
      </w:pPr>
      <w:r>
        <w:t>ответственное отношение к своему здоровью и установка на здоровый образ жизни;</w:t>
      </w:r>
    </w:p>
    <w:p w:rsidR="00273B25" w:rsidRDefault="00273B25" w:rsidP="00CC173D">
      <w:pPr>
        <w:numPr>
          <w:ilvl w:val="0"/>
          <w:numId w:val="1111"/>
        </w:numPr>
        <w:tabs>
          <w:tab w:val="left" w:pos="1109"/>
        </w:tabs>
        <w:spacing w:line="470" w:lineRule="exact"/>
        <w:ind w:firstLine="720"/>
        <w:jc w:val="both"/>
      </w:pPr>
      <w:r>
        <w:t>трудового воспитания:</w:t>
      </w:r>
    </w:p>
    <w:p w:rsidR="00273B25" w:rsidRDefault="00273B25" w:rsidP="00273B25">
      <w:pPr>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273B25" w:rsidRDefault="00273B25" w:rsidP="00273B25">
      <w:pPr>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273B25" w:rsidRDefault="00273B25" w:rsidP="00273B25">
      <w:pPr>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мотивация и способность к самообразованию на протяжении всей жизни;</w:t>
      </w:r>
    </w:p>
    <w:p w:rsidR="00273B25" w:rsidRDefault="00273B25" w:rsidP="00CC173D">
      <w:pPr>
        <w:numPr>
          <w:ilvl w:val="0"/>
          <w:numId w:val="1111"/>
        </w:numPr>
        <w:tabs>
          <w:tab w:val="left" w:pos="1109"/>
        </w:tabs>
        <w:spacing w:line="470" w:lineRule="exact"/>
        <w:ind w:firstLine="720"/>
        <w:jc w:val="both"/>
      </w:pPr>
      <w:r>
        <w:t>экологического воспитания:</w:t>
      </w:r>
    </w:p>
    <w:p w:rsidR="00273B25" w:rsidRDefault="00273B25" w:rsidP="00273B25">
      <w:pPr>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активное неприятие действий, приносящих вред окружающей природной</w:t>
      </w:r>
    </w:p>
    <w:p w:rsidR="00273B25" w:rsidRDefault="00273B25" w:rsidP="00273B25">
      <w:pPr>
        <w:spacing w:line="470" w:lineRule="exact"/>
      </w:pPr>
      <w:r>
        <w:t>и социальной среде;</w:t>
      </w:r>
    </w:p>
    <w:p w:rsidR="00273B25" w:rsidRDefault="00273B25" w:rsidP="00CC173D">
      <w:pPr>
        <w:numPr>
          <w:ilvl w:val="0"/>
          <w:numId w:val="1111"/>
        </w:numPr>
        <w:tabs>
          <w:tab w:val="left" w:pos="1082"/>
        </w:tabs>
        <w:spacing w:line="470" w:lineRule="exact"/>
        <w:ind w:firstLine="740"/>
        <w:jc w:val="both"/>
      </w:pPr>
      <w:r>
        <w:t>ценности научного познания:</w:t>
      </w:r>
    </w:p>
    <w:p w:rsidR="00273B25" w:rsidRDefault="00273B25" w:rsidP="00273B25">
      <w:pPr>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273B25" w:rsidRDefault="00273B25" w:rsidP="00273B25">
      <w:pPr>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273B25" w:rsidRDefault="00273B25" w:rsidP="00273B25">
      <w:pPr>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73B25" w:rsidRDefault="00273B25" w:rsidP="00273B25">
      <w:pPr>
        <w:spacing w:line="470" w:lineRule="exact"/>
        <w:ind w:firstLine="740"/>
        <w:jc w:val="both"/>
      </w:pPr>
      <w:r>
        <w:t>мотивация к дальнейшему, в том числе профессиональному, изучению истории.</w:t>
      </w:r>
    </w:p>
    <w:p w:rsidR="00273B25" w:rsidRDefault="00273B25" w:rsidP="00CC173D">
      <w:pPr>
        <w:numPr>
          <w:ilvl w:val="0"/>
          <w:numId w:val="1110"/>
        </w:numPr>
        <w:tabs>
          <w:tab w:val="left" w:pos="1666"/>
        </w:tabs>
        <w:spacing w:line="470" w:lineRule="exact"/>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73B25" w:rsidRDefault="00273B25" w:rsidP="00CC173D">
      <w:pPr>
        <w:numPr>
          <w:ilvl w:val="0"/>
          <w:numId w:val="1110"/>
        </w:numPr>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112"/>
        </w:numPr>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273B25" w:rsidRDefault="00273B25" w:rsidP="00273B25">
      <w:pPr>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273B25" w:rsidRDefault="00273B25" w:rsidP="00273B25">
      <w:pPr>
        <w:spacing w:line="470" w:lineRule="exact"/>
        <w:ind w:firstLine="740"/>
        <w:jc w:val="both"/>
      </w:pPr>
      <w:r>
        <w:t>систематизировать и обобщать исторические факты (в форме таблиц, схем, диаграмм и других);</w:t>
      </w:r>
    </w:p>
    <w:p w:rsidR="00273B25" w:rsidRDefault="00273B25" w:rsidP="00273B25">
      <w:pPr>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273B25" w:rsidRDefault="00273B25" w:rsidP="00273B25">
      <w:pPr>
        <w:spacing w:line="470" w:lineRule="exact"/>
        <w:ind w:firstLine="720"/>
      </w:pPr>
      <w:r>
        <w:t>формулировать и обосновывать выводы.</w:t>
      </w:r>
    </w:p>
    <w:p w:rsidR="00273B25" w:rsidRDefault="00273B25" w:rsidP="00CC173D">
      <w:pPr>
        <w:numPr>
          <w:ilvl w:val="0"/>
          <w:numId w:val="1112"/>
        </w:numPr>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273B25" w:rsidRDefault="00273B25" w:rsidP="00273B25">
      <w:pPr>
        <w:spacing w:line="470" w:lineRule="exact"/>
        <w:ind w:firstLine="720"/>
      </w:pPr>
      <w:r>
        <w:t>владеть ключевыми научными понятиями и методами работы с исторической информацией;</w:t>
      </w:r>
    </w:p>
    <w:p w:rsidR="00273B25" w:rsidRDefault="00273B25" w:rsidP="00273B25">
      <w:pPr>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273B25" w:rsidRDefault="00273B25" w:rsidP="00273B25">
      <w:pPr>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273B25" w:rsidRDefault="00273B25" w:rsidP="00273B25">
      <w:pPr>
        <w:spacing w:line="470" w:lineRule="exact"/>
        <w:ind w:firstLine="720"/>
      </w:pPr>
      <w:r>
        <w:t>создавать тексты в различных форматах с учетом назначения информации и целевой аудитории;</w:t>
      </w:r>
    </w:p>
    <w:p w:rsidR="00273B25" w:rsidRDefault="00273B25" w:rsidP="00273B25">
      <w:pPr>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273B25" w:rsidRDefault="00273B25" w:rsidP="00273B25">
      <w:pPr>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273B25" w:rsidRDefault="00273B25" w:rsidP="00273B25">
      <w:pPr>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273B25" w:rsidRDefault="00273B25" w:rsidP="00273B25">
      <w:pPr>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273B25" w:rsidRDefault="00273B25" w:rsidP="00273B25">
      <w:pPr>
        <w:spacing w:line="470" w:lineRule="exact"/>
        <w:jc w:val="both"/>
      </w:pPr>
      <w:r>
        <w:t>в интегрированных (междисциплинарных) учебных проектах, в том числе краеведческих.</w:t>
      </w:r>
    </w:p>
    <w:p w:rsidR="00273B25" w:rsidRDefault="00273B25" w:rsidP="00CC173D">
      <w:pPr>
        <w:numPr>
          <w:ilvl w:val="0"/>
          <w:numId w:val="1112"/>
        </w:numPr>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273B25" w:rsidRDefault="00273B25" w:rsidP="00273B25">
      <w:pPr>
        <w:spacing w:line="470" w:lineRule="exact"/>
      </w:pPr>
      <w:r>
        <w:t>с информацией как часть познавательных универсальных учебных действий:</w:t>
      </w:r>
    </w:p>
    <w:p w:rsidR="00273B25" w:rsidRDefault="00273B25" w:rsidP="00273B25">
      <w:pPr>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73B25" w:rsidRDefault="00273B25" w:rsidP="00273B25">
      <w:pPr>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273B25" w:rsidRDefault="00273B25" w:rsidP="00273B25">
      <w:pPr>
        <w:spacing w:line="470" w:lineRule="exact"/>
        <w:ind w:firstLine="720"/>
        <w:jc w:val="both"/>
      </w:pPr>
      <w:r>
        <w:t>рассматривать комплексы источников, выявляя совпадения и различия их свидетельств;</w:t>
      </w:r>
    </w:p>
    <w:p w:rsidR="00273B25" w:rsidRDefault="00273B25" w:rsidP="00273B25">
      <w:pPr>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273B25" w:rsidRDefault="00273B25" w:rsidP="00273B25">
      <w:pPr>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73B25" w:rsidRDefault="00273B25" w:rsidP="00CC173D">
      <w:pPr>
        <w:numPr>
          <w:ilvl w:val="0"/>
          <w:numId w:val="1112"/>
        </w:numPr>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представлять особенности взаимодействия людей в исторических обществах и современном мире;</w:t>
      </w:r>
    </w:p>
    <w:p w:rsidR="00273B25" w:rsidRDefault="00273B25" w:rsidP="00273B25">
      <w:pPr>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273B25" w:rsidRDefault="00273B25" w:rsidP="00273B25">
      <w:pPr>
        <w:spacing w:line="470" w:lineRule="exact"/>
        <w:ind w:firstLine="720"/>
        <w:jc w:val="both"/>
      </w:pPr>
      <w:r>
        <w:t>выражать и аргументировать свою точку зрения в устном высказывании, письменном тексте;</w:t>
      </w:r>
    </w:p>
    <w:p w:rsidR="00273B25" w:rsidRDefault="00273B25" w:rsidP="00273B25">
      <w:pPr>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273B25" w:rsidRDefault="00273B25" w:rsidP="00CC173D">
      <w:pPr>
        <w:numPr>
          <w:ilvl w:val="0"/>
          <w:numId w:val="1112"/>
        </w:numPr>
        <w:tabs>
          <w:tab w:val="left" w:pos="1880"/>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jc w:val="both"/>
      </w:pPr>
      <w:r>
        <w:t>осознавать на основе исторических примеров значение совместной</w:t>
      </w:r>
    </w:p>
    <w:p w:rsidR="00273B25" w:rsidRDefault="00273B25" w:rsidP="00273B25">
      <w:pPr>
        <w:spacing w:line="470" w:lineRule="exact"/>
      </w:pPr>
      <w:r>
        <w:t>деятельности как эффективного средства достижения поставленных целей;</w:t>
      </w:r>
    </w:p>
    <w:p w:rsidR="00273B25" w:rsidRDefault="00273B25" w:rsidP="00273B25">
      <w:pPr>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273B25" w:rsidRDefault="00273B25" w:rsidP="00273B25">
      <w:pPr>
        <w:spacing w:line="470" w:lineRule="exact"/>
        <w:ind w:firstLine="720"/>
        <w:jc w:val="both"/>
      </w:pPr>
      <w:r>
        <w:t>определять свое участие в общей работе и координировать свои действия с другими членами команды;</w:t>
      </w:r>
    </w:p>
    <w:p w:rsidR="00273B25" w:rsidRDefault="00273B25" w:rsidP="00273B25">
      <w:pPr>
        <w:spacing w:line="470" w:lineRule="exact"/>
        <w:ind w:firstLine="720"/>
        <w:jc w:val="both"/>
      </w:pPr>
      <w:r>
        <w:t>оценивать полученные результаты и свой вклад в общую работу.</w:t>
      </w:r>
    </w:p>
    <w:p w:rsidR="00273B25" w:rsidRDefault="00273B25" w:rsidP="00CC173D">
      <w:pPr>
        <w:numPr>
          <w:ilvl w:val="0"/>
          <w:numId w:val="1112"/>
        </w:numPr>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70" w:lineRule="exact"/>
        <w:ind w:firstLine="720"/>
        <w:jc w:val="both"/>
      </w:pPr>
      <w:r>
        <w:t>выявлять проблему, задачи, требующие решения;</w:t>
      </w:r>
    </w:p>
    <w:p w:rsidR="00273B25" w:rsidRDefault="00273B25" w:rsidP="00273B25">
      <w:pPr>
        <w:spacing w:line="470" w:lineRule="exact"/>
        <w:ind w:firstLine="720"/>
        <w:jc w:val="both"/>
      </w:pPr>
      <w:r>
        <w:t>составлять план действий, определять способ решения;</w:t>
      </w:r>
    </w:p>
    <w:p w:rsidR="00273B25" w:rsidRDefault="00273B25" w:rsidP="00273B25">
      <w:pPr>
        <w:spacing w:line="470" w:lineRule="exact"/>
        <w:ind w:firstLine="720"/>
        <w:jc w:val="both"/>
      </w:pPr>
      <w:r>
        <w:t>последовательно реализовывать намеченный план действий.</w:t>
      </w:r>
    </w:p>
    <w:p w:rsidR="00273B25" w:rsidRDefault="00273B25" w:rsidP="00CC173D">
      <w:pPr>
        <w:numPr>
          <w:ilvl w:val="0"/>
          <w:numId w:val="1112"/>
        </w:numPr>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осуществлять самоконтроль, рефлексию и самооценку полученных результатов;</w:t>
      </w:r>
    </w:p>
    <w:p w:rsidR="00273B25" w:rsidRDefault="00273B25" w:rsidP="00273B25">
      <w:pPr>
        <w:spacing w:line="470" w:lineRule="exact"/>
        <w:ind w:firstLine="720"/>
        <w:jc w:val="both"/>
      </w:pPr>
      <w:r>
        <w:t>вносить коррективы в свою работу с учетом установленных ошибок, возникших трудностей;</w:t>
      </w:r>
    </w:p>
    <w:p w:rsidR="00273B25" w:rsidRDefault="00273B25" w:rsidP="00273B25">
      <w:pPr>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273B25" w:rsidRDefault="00273B25" w:rsidP="00273B25">
      <w:pPr>
        <w:spacing w:line="470" w:lineRule="exact"/>
        <w:ind w:firstLine="720"/>
        <w:jc w:val="both"/>
      </w:pPr>
      <w:r>
        <w:t>признавать свое право и право других на ошибки;</w:t>
      </w:r>
    </w:p>
    <w:p w:rsidR="00273B25" w:rsidRDefault="00273B25" w:rsidP="00273B25">
      <w:pPr>
        <w:spacing w:line="470" w:lineRule="exact"/>
        <w:ind w:firstLine="720"/>
        <w:jc w:val="both"/>
      </w:pPr>
      <w:r>
        <w:t>вносить конструктивные предложения для совместного решения учебных задач, проблем.</w:t>
      </w:r>
    </w:p>
    <w:p w:rsidR="00273B25" w:rsidRDefault="00273B25" w:rsidP="00CC173D">
      <w:pPr>
        <w:numPr>
          <w:ilvl w:val="0"/>
          <w:numId w:val="1110"/>
        </w:numPr>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273B25" w:rsidRDefault="00273B25" w:rsidP="00CC173D">
      <w:pPr>
        <w:numPr>
          <w:ilvl w:val="0"/>
          <w:numId w:val="1113"/>
        </w:numPr>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273B25" w:rsidRDefault="00273B25" w:rsidP="00CC173D">
      <w:pPr>
        <w:numPr>
          <w:ilvl w:val="0"/>
          <w:numId w:val="1114"/>
        </w:numPr>
        <w:tabs>
          <w:tab w:val="left" w:pos="2125"/>
        </w:tabs>
        <w:spacing w:line="470" w:lineRule="exact"/>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273B25" w:rsidRDefault="00273B25" w:rsidP="00CC173D">
      <w:pPr>
        <w:numPr>
          <w:ilvl w:val="0"/>
          <w:numId w:val="1114"/>
        </w:numPr>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273B25" w:rsidRDefault="00273B25" w:rsidP="00CC173D">
      <w:pPr>
        <w:numPr>
          <w:ilvl w:val="0"/>
          <w:numId w:val="1114"/>
        </w:numPr>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3B25" w:rsidRDefault="00273B25" w:rsidP="00CC173D">
      <w:pPr>
        <w:numPr>
          <w:ilvl w:val="0"/>
          <w:numId w:val="1114"/>
        </w:numPr>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3B25" w:rsidRDefault="00273B25" w:rsidP="00CC173D">
      <w:pPr>
        <w:numPr>
          <w:ilvl w:val="0"/>
          <w:numId w:val="1114"/>
        </w:numPr>
        <w:tabs>
          <w:tab w:val="left" w:pos="2104"/>
        </w:tabs>
        <w:spacing w:line="470" w:lineRule="exact"/>
        <w:ind w:firstLine="740"/>
        <w:jc w:val="both"/>
      </w:pPr>
      <w:r>
        <w:t>Умение устанавливать причинно-следственные,</w:t>
      </w:r>
    </w:p>
    <w:p w:rsidR="00273B25" w:rsidRDefault="00273B25" w:rsidP="00273B25">
      <w:pPr>
        <w:spacing w:line="470" w:lineRule="exact"/>
        <w:ind w:firstLine="740"/>
        <w:jc w:val="both"/>
      </w:pPr>
      <w:r>
        <w:t>пространственные, временные связи исторических событий, явлений,</w:t>
      </w:r>
    </w:p>
    <w:p w:rsidR="00273B25" w:rsidRDefault="00273B25" w:rsidP="00273B25">
      <w:pPr>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273B25" w:rsidRDefault="00273B25" w:rsidP="00CC173D">
      <w:pPr>
        <w:numPr>
          <w:ilvl w:val="0"/>
          <w:numId w:val="1114"/>
        </w:numPr>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3B25" w:rsidRDefault="00273B25" w:rsidP="00CC173D">
      <w:pPr>
        <w:numPr>
          <w:ilvl w:val="0"/>
          <w:numId w:val="1114"/>
        </w:numPr>
        <w:tabs>
          <w:tab w:val="left" w:pos="2070"/>
        </w:tabs>
        <w:spacing w:line="470"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3B25" w:rsidRDefault="00273B25" w:rsidP="00CC173D">
      <w:pPr>
        <w:numPr>
          <w:ilvl w:val="0"/>
          <w:numId w:val="1114"/>
        </w:numPr>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273B25" w:rsidRDefault="00273B25" w:rsidP="00CC173D">
      <w:pPr>
        <w:numPr>
          <w:ilvl w:val="0"/>
          <w:numId w:val="1114"/>
        </w:numPr>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273B25" w:rsidRDefault="00273B25" w:rsidP="00273B25">
      <w:pPr>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3B25" w:rsidRDefault="00273B25" w:rsidP="00CC173D">
      <w:pPr>
        <w:numPr>
          <w:ilvl w:val="0"/>
          <w:numId w:val="1114"/>
        </w:numPr>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273B25" w:rsidRDefault="00273B25" w:rsidP="00273B25">
      <w:pPr>
        <w:spacing w:line="470" w:lineRule="exact"/>
        <w:ind w:firstLine="740"/>
        <w:jc w:val="both"/>
      </w:pPr>
      <w:r>
        <w:t>1) по учебному курсу «История России»:</w:t>
      </w:r>
    </w:p>
    <w:p w:rsidR="00273B25" w:rsidRDefault="00273B25" w:rsidP="00273B25">
      <w:pPr>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273B25" w:rsidRDefault="00273B25" w:rsidP="00273B25">
      <w:pPr>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73B25" w:rsidRDefault="00273B25" w:rsidP="00273B25">
      <w:pPr>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73B25" w:rsidRDefault="00273B25" w:rsidP="00273B25">
      <w:pPr>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73B25" w:rsidRDefault="00273B25" w:rsidP="00273B25">
      <w:pPr>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73B25" w:rsidRDefault="00273B25" w:rsidP="00273B25">
      <w:pPr>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273B25" w:rsidRDefault="00273B25" w:rsidP="00273B25">
      <w:pPr>
        <w:spacing w:line="470" w:lineRule="exact"/>
        <w:ind w:firstLine="720"/>
        <w:jc w:val="both"/>
      </w:pPr>
      <w:r>
        <w:t>2) по учебному курсу «Всеобщая история»:</w:t>
      </w:r>
    </w:p>
    <w:p w:rsidR="00273B25" w:rsidRDefault="00273B25" w:rsidP="00273B25">
      <w:pPr>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273B25" w:rsidRDefault="00273B25" w:rsidP="00273B25">
      <w:pPr>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73B25" w:rsidRDefault="00273B25" w:rsidP="00273B25">
      <w:pPr>
        <w:spacing w:line="470" w:lineRule="exact"/>
        <w:ind w:firstLine="740"/>
        <w:jc w:val="both"/>
      </w:pPr>
      <w:r>
        <w:t>Вторая мировая война: причины, участники, основные сражения, итоги.</w:t>
      </w:r>
    </w:p>
    <w:p w:rsidR="00273B25" w:rsidRDefault="00273B25" w:rsidP="00273B25">
      <w:pPr>
        <w:spacing w:line="470" w:lineRule="exact"/>
        <w:ind w:firstLine="740"/>
        <w:jc w:val="both"/>
      </w:pPr>
      <w:r>
        <w:t>Власть и общество в годы войны. Решающий вклад СССР в Победу.</w:t>
      </w:r>
    </w:p>
    <w:p w:rsidR="00273B25" w:rsidRDefault="00273B25" w:rsidP="00273B25">
      <w:pPr>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73B25" w:rsidRDefault="00273B25" w:rsidP="00273B25">
      <w:pPr>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273B25" w:rsidRDefault="00273B25" w:rsidP="00CC173D">
      <w:pPr>
        <w:numPr>
          <w:ilvl w:val="0"/>
          <w:numId w:val="1113"/>
        </w:numPr>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273B25" w:rsidRDefault="00273B25" w:rsidP="00CC173D">
      <w:pPr>
        <w:numPr>
          <w:ilvl w:val="0"/>
          <w:numId w:val="1115"/>
        </w:numPr>
        <w:tabs>
          <w:tab w:val="left" w:pos="2070"/>
        </w:tabs>
        <w:spacing w:line="470" w:lineRule="exact"/>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273B25" w:rsidRDefault="00273B25" w:rsidP="00CC173D">
      <w:pPr>
        <w:numPr>
          <w:ilvl w:val="0"/>
          <w:numId w:val="1115"/>
        </w:numPr>
        <w:tabs>
          <w:tab w:val="left" w:pos="2065"/>
        </w:tabs>
        <w:spacing w:line="470" w:lineRule="exact"/>
        <w:ind w:firstLine="740"/>
        <w:jc w:val="both"/>
      </w:pPr>
      <w:r>
        <w:t>Умение характеризовать вклад российской культуры в мировую культуру.</w:t>
      </w:r>
    </w:p>
    <w:p w:rsidR="00273B25" w:rsidRDefault="00273B25" w:rsidP="00CC173D">
      <w:pPr>
        <w:numPr>
          <w:ilvl w:val="0"/>
          <w:numId w:val="1115"/>
        </w:numPr>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273B25" w:rsidRDefault="00273B25" w:rsidP="00CC173D">
      <w:pPr>
        <w:numPr>
          <w:ilvl w:val="0"/>
          <w:numId w:val="1115"/>
        </w:numPr>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73B25" w:rsidRDefault="00273B25" w:rsidP="00CC173D">
      <w:pPr>
        <w:numPr>
          <w:ilvl w:val="0"/>
          <w:numId w:val="1115"/>
        </w:numPr>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273B25" w:rsidRDefault="00273B25" w:rsidP="00CC173D">
      <w:pPr>
        <w:numPr>
          <w:ilvl w:val="0"/>
          <w:numId w:val="1115"/>
        </w:numPr>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273B25" w:rsidRDefault="00273B25" w:rsidP="00273B25">
      <w:pPr>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273B25" w:rsidRDefault="00273B25" w:rsidP="00CC173D">
      <w:pPr>
        <w:numPr>
          <w:ilvl w:val="0"/>
          <w:numId w:val="1116"/>
        </w:numPr>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73B25" w:rsidRDefault="00273B25" w:rsidP="00273B25">
      <w:pPr>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273B25" w:rsidRDefault="00273B25" w:rsidP="00CC173D">
      <w:pPr>
        <w:numPr>
          <w:ilvl w:val="0"/>
          <w:numId w:val="1117"/>
        </w:numPr>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273B25" w:rsidRDefault="00273B25" w:rsidP="00273B25">
      <w:pPr>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273B25" w:rsidRDefault="00273B25" w:rsidP="00273B25">
      <w:pPr>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73B25" w:rsidRDefault="00273B25" w:rsidP="00CC173D">
      <w:pPr>
        <w:numPr>
          <w:ilvl w:val="0"/>
          <w:numId w:val="1117"/>
        </w:numPr>
        <w:tabs>
          <w:tab w:val="left" w:pos="1860"/>
        </w:tabs>
        <w:spacing w:line="470" w:lineRule="exact"/>
        <w:ind w:firstLine="720"/>
        <w:jc w:val="both"/>
      </w:pPr>
      <w:r>
        <w:t>Умение характеризовать вклад российской культуры в мировую культуру.</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273B25" w:rsidRDefault="00273B25" w:rsidP="00273B25">
      <w:pPr>
        <w:spacing w:line="470" w:lineRule="exact"/>
        <w:ind w:firstLine="720"/>
        <w:jc w:val="both"/>
      </w:pPr>
      <w:r>
        <w:t>характеризовать этапы развития мировой культуры 1914-1945 гг., составлять</w:t>
      </w:r>
    </w:p>
    <w:p w:rsidR="00273B25" w:rsidRDefault="00273B25" w:rsidP="00273B25">
      <w:pPr>
        <w:spacing w:line="470" w:lineRule="exact"/>
      </w:pPr>
      <w:r>
        <w:t>описание наиболее известных памятников культуры;</w:t>
      </w:r>
    </w:p>
    <w:p w:rsidR="00273B25" w:rsidRDefault="00273B25" w:rsidP="00273B25">
      <w:pPr>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73B25" w:rsidRDefault="00273B25" w:rsidP="00CC173D">
      <w:pPr>
        <w:numPr>
          <w:ilvl w:val="0"/>
          <w:numId w:val="1117"/>
        </w:numPr>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объяснять, в чем состоят научные и социальные функции исторического знания;</w:t>
      </w:r>
    </w:p>
    <w:p w:rsidR="00273B25" w:rsidRDefault="00273B25" w:rsidP="00273B25">
      <w:pPr>
        <w:spacing w:line="470" w:lineRule="exact"/>
        <w:ind w:firstLine="720"/>
        <w:jc w:val="both"/>
      </w:pPr>
      <w:r>
        <w:t>характеризовать и применять основные приемы изучения исторических источников;</w:t>
      </w:r>
    </w:p>
    <w:p w:rsidR="00273B25" w:rsidRDefault="00273B25" w:rsidP="00273B25">
      <w:pPr>
        <w:spacing w:line="470" w:lineRule="exact"/>
        <w:ind w:firstLine="720"/>
        <w:jc w:val="both"/>
      </w:pPr>
      <w:r>
        <w:t>приводить примеры использования исторической аргументации в социально-политическом контексте;</w:t>
      </w:r>
    </w:p>
    <w:p w:rsidR="00273B25" w:rsidRDefault="00273B25" w:rsidP="00273B25">
      <w:pPr>
        <w:spacing w:line="470" w:lineRule="exact"/>
        <w:ind w:firstLine="720"/>
        <w:jc w:val="both"/>
      </w:pPr>
      <w:r>
        <w:t>характеризовать роль исторической науки в политическом развитии России и зарубежных стран 1914-1945 гг.</w:t>
      </w:r>
    </w:p>
    <w:p w:rsidR="00273B25" w:rsidRDefault="00273B25" w:rsidP="00CC173D">
      <w:pPr>
        <w:numPr>
          <w:ilvl w:val="0"/>
          <w:numId w:val="1117"/>
        </w:numPr>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273B25" w:rsidRDefault="00273B25" w:rsidP="00273B25">
      <w:pPr>
        <w:spacing w:line="470" w:lineRule="exact"/>
        <w:ind w:firstLine="720"/>
        <w:jc w:val="both"/>
      </w:pPr>
      <w:r>
        <w:t>указывать хронологические рамки периодов истории России и всеобщей истории 1914-1945 гг.;</w:t>
      </w:r>
    </w:p>
    <w:p w:rsidR="00273B25" w:rsidRDefault="00273B25" w:rsidP="00273B25">
      <w:pPr>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273B25" w:rsidRDefault="00273B25" w:rsidP="00273B25">
      <w:pPr>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273B25" w:rsidRDefault="00273B25" w:rsidP="00273B25">
      <w:pPr>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73B25" w:rsidRDefault="00273B25" w:rsidP="00273B25">
      <w:pPr>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273B25" w:rsidRDefault="00273B25" w:rsidP="00273B25">
      <w:pPr>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273B25" w:rsidRDefault="00273B25" w:rsidP="00273B25">
      <w:pPr>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273B25" w:rsidRDefault="00273B25" w:rsidP="00CC173D">
      <w:pPr>
        <w:numPr>
          <w:ilvl w:val="0"/>
          <w:numId w:val="1117"/>
        </w:numPr>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273B25" w:rsidRDefault="00273B25" w:rsidP="00273B25">
      <w:pPr>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273B25" w:rsidRDefault="00273B25" w:rsidP="00273B25">
      <w:pPr>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273B25" w:rsidRDefault="00273B25" w:rsidP="00273B25">
      <w:pPr>
        <w:spacing w:line="470" w:lineRule="exact"/>
        <w:ind w:firstLine="720"/>
        <w:jc w:val="both"/>
      </w:pPr>
      <w:r>
        <w:t>обобщать историческую информацию по истории России и всеобщей истории 1914-1945 гг.;</w:t>
      </w:r>
    </w:p>
    <w:p w:rsidR="00273B25" w:rsidRDefault="00273B25" w:rsidP="00273B25">
      <w:pPr>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273B25" w:rsidRDefault="00273B25" w:rsidP="00273B25">
      <w:pPr>
        <w:spacing w:line="470" w:lineRule="exact"/>
      </w:pPr>
      <w:r>
        <w:t>литературе, визуальных материалах и других;</w:t>
      </w:r>
    </w:p>
    <w:p w:rsidR="00273B25" w:rsidRDefault="00273B25" w:rsidP="00273B25">
      <w:pPr>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273B25" w:rsidRDefault="00273B25" w:rsidP="00273B25">
      <w:pPr>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273B25" w:rsidRDefault="00273B25" w:rsidP="00273B25">
      <w:pPr>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273B25" w:rsidRDefault="00273B25" w:rsidP="00273B25">
      <w:pPr>
        <w:spacing w:line="470" w:lineRule="exact"/>
        <w:ind w:firstLine="720"/>
        <w:jc w:val="both"/>
      </w:pPr>
      <w:r>
        <w:t>на основе изучения исторического материала 1914-1945 гг. устанавливать исторические аналогии.</w:t>
      </w:r>
    </w:p>
    <w:p w:rsidR="00273B25" w:rsidRDefault="00273B25" w:rsidP="00CC173D">
      <w:pPr>
        <w:numPr>
          <w:ilvl w:val="0"/>
          <w:numId w:val="1117"/>
        </w:numPr>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73B25" w:rsidRDefault="00273B25" w:rsidP="00273B25">
      <w:pPr>
        <w:spacing w:line="470" w:lineRule="exact"/>
        <w:ind w:firstLine="720"/>
        <w:jc w:val="both"/>
      </w:pPr>
      <w:r>
        <w:t>самостоятельно определять критерии подбора исторических источников для решения учебной задачи;</w:t>
      </w:r>
    </w:p>
    <w:p w:rsidR="00273B25" w:rsidRDefault="00273B25" w:rsidP="00273B25">
      <w:pPr>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273B25" w:rsidRDefault="00273B25" w:rsidP="00273B25">
      <w:pPr>
        <w:spacing w:line="470" w:lineRule="exact"/>
      </w:pPr>
      <w:r>
        <w:t>с соблюдением правил информационной безопасности;</w:t>
      </w:r>
    </w:p>
    <w:p w:rsidR="00273B25" w:rsidRDefault="00273B25" w:rsidP="00273B25">
      <w:pPr>
        <w:spacing w:line="470" w:lineRule="exact"/>
        <w:ind w:firstLine="720"/>
        <w:jc w:val="both"/>
      </w:pPr>
      <w:r>
        <w:t>характеризовать специфику современных источников социальной и личной информации;</w:t>
      </w:r>
    </w:p>
    <w:p w:rsidR="00273B25" w:rsidRDefault="00273B25" w:rsidP="00273B25">
      <w:pPr>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273B25" w:rsidRDefault="00273B25" w:rsidP="00273B25">
      <w:pPr>
        <w:spacing w:line="470" w:lineRule="exact"/>
      </w:pPr>
      <w:r>
        <w:t>для аргументации точки зрения по заданной теме;</w:t>
      </w:r>
    </w:p>
    <w:p w:rsidR="00273B25" w:rsidRDefault="00273B25" w:rsidP="00273B25">
      <w:pPr>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73B25" w:rsidRDefault="00273B25" w:rsidP="00273B25">
      <w:pPr>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273B25" w:rsidRDefault="00273B25" w:rsidP="00273B25">
      <w:pPr>
        <w:spacing w:line="470" w:lineRule="exact"/>
        <w:ind w:firstLine="720"/>
        <w:jc w:val="both"/>
      </w:pPr>
      <w:r>
        <w:t>публично представлять результаты проектной и учебно-исследовательской деятельности.</w:t>
      </w:r>
    </w:p>
    <w:p w:rsidR="00273B25" w:rsidRDefault="00273B25" w:rsidP="00CC173D">
      <w:pPr>
        <w:numPr>
          <w:ilvl w:val="0"/>
          <w:numId w:val="1117"/>
        </w:numPr>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273B25" w:rsidRDefault="00273B25" w:rsidP="00273B25">
      <w:pPr>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73B25" w:rsidRDefault="00273B25" w:rsidP="00273B25">
      <w:pPr>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273B25" w:rsidRDefault="00273B25" w:rsidP="00273B25">
      <w:pPr>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273B25" w:rsidRDefault="00273B25" w:rsidP="00273B25">
      <w:pPr>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273B25" w:rsidRDefault="00273B25" w:rsidP="00CC173D">
      <w:pPr>
        <w:numPr>
          <w:ilvl w:val="0"/>
          <w:numId w:val="1118"/>
        </w:numPr>
        <w:tabs>
          <w:tab w:val="left" w:pos="1681"/>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273B25" w:rsidRDefault="00273B25" w:rsidP="00CC173D">
      <w:pPr>
        <w:numPr>
          <w:ilvl w:val="0"/>
          <w:numId w:val="1119"/>
        </w:numPr>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273B25" w:rsidRDefault="00273B25" w:rsidP="00273B25">
      <w:pPr>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273B25" w:rsidRDefault="00273B25" w:rsidP="00273B25">
      <w:pPr>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73B25" w:rsidRDefault="00273B25" w:rsidP="00CC173D">
      <w:pPr>
        <w:numPr>
          <w:ilvl w:val="0"/>
          <w:numId w:val="1119"/>
        </w:numPr>
        <w:tabs>
          <w:tab w:val="left" w:pos="1887"/>
        </w:tabs>
        <w:spacing w:line="470" w:lineRule="exact"/>
        <w:ind w:firstLine="720"/>
        <w:jc w:val="both"/>
      </w:pPr>
      <w:r>
        <w:t>Умение характеризовать вклад российской культуры в мировую культуру.</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характеризовать этапы развития науки и культуры в России 1945-2022 гг.,</w:t>
      </w:r>
    </w:p>
    <w:p w:rsidR="00273B25" w:rsidRDefault="00273B25" w:rsidP="00273B25">
      <w:pPr>
        <w:spacing w:line="470" w:lineRule="exact"/>
      </w:pPr>
      <w:r>
        <w:t>составлять развернутое описание памятников культуры России;</w:t>
      </w:r>
    </w:p>
    <w:p w:rsidR="00273B25" w:rsidRDefault="00273B25" w:rsidP="00273B25">
      <w:pPr>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273B25" w:rsidRDefault="00273B25" w:rsidP="00273B25">
      <w:pPr>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73B25" w:rsidRDefault="00273B25" w:rsidP="00CC173D">
      <w:pPr>
        <w:numPr>
          <w:ilvl w:val="0"/>
          <w:numId w:val="1119"/>
        </w:numPr>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объяснять, в чем состоят научные и социальные функции исторического знания;</w:t>
      </w:r>
    </w:p>
    <w:p w:rsidR="00273B25" w:rsidRDefault="00273B25" w:rsidP="00273B25">
      <w:pPr>
        <w:spacing w:line="470" w:lineRule="exact"/>
        <w:ind w:firstLine="720"/>
        <w:jc w:val="both"/>
      </w:pPr>
      <w:r>
        <w:t>характеризовать и применять основные приемы изучения исторических источников;</w:t>
      </w:r>
    </w:p>
    <w:p w:rsidR="00273B25" w:rsidRDefault="00273B25" w:rsidP="00273B25">
      <w:pPr>
        <w:spacing w:line="470" w:lineRule="exact"/>
        <w:ind w:firstLine="720"/>
        <w:jc w:val="both"/>
      </w:pPr>
      <w:r>
        <w:t>приводить примеры использования исторической аргументации в социально-политическом контексте;</w:t>
      </w:r>
    </w:p>
    <w:p w:rsidR="00273B25" w:rsidRDefault="00273B25" w:rsidP="00273B25">
      <w:pPr>
        <w:spacing w:line="470" w:lineRule="exact"/>
        <w:ind w:firstLine="720"/>
        <w:jc w:val="both"/>
      </w:pPr>
      <w:r>
        <w:t>характеризовать роль исторической науки в политическом развитии России и зарубежных стран 1945-2022 гг.</w:t>
      </w:r>
    </w:p>
    <w:p w:rsidR="00273B25" w:rsidRDefault="00273B25" w:rsidP="00CC173D">
      <w:pPr>
        <w:numPr>
          <w:ilvl w:val="0"/>
          <w:numId w:val="1119"/>
        </w:numPr>
        <w:tabs>
          <w:tab w:val="left" w:pos="1898"/>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273B25" w:rsidRDefault="00273B25" w:rsidP="00273B25">
      <w:pPr>
        <w:spacing w:line="470" w:lineRule="exact"/>
        <w:ind w:firstLine="720"/>
        <w:jc w:val="both"/>
      </w:pPr>
      <w:r>
        <w:t>указывать хронологические рамки периодов истории России и всеобщей истории 1945-2022 гг.;</w:t>
      </w:r>
    </w:p>
    <w:p w:rsidR="00273B25" w:rsidRDefault="00273B25" w:rsidP="00273B25">
      <w:pPr>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273B25" w:rsidRDefault="00273B25" w:rsidP="00273B25">
      <w:pPr>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273B25" w:rsidRDefault="00273B25" w:rsidP="00273B25">
      <w:pPr>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73B25" w:rsidRDefault="00273B25" w:rsidP="00273B25">
      <w:pPr>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273B25" w:rsidRDefault="00273B25" w:rsidP="00273B25">
      <w:pPr>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273B25" w:rsidRDefault="00273B25" w:rsidP="00273B25">
      <w:pPr>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273B25" w:rsidRDefault="00273B25" w:rsidP="00CC173D">
      <w:pPr>
        <w:numPr>
          <w:ilvl w:val="0"/>
          <w:numId w:val="1119"/>
        </w:numPr>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273B25" w:rsidRDefault="00273B25" w:rsidP="00273B25">
      <w:pPr>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273B25" w:rsidRDefault="00273B25" w:rsidP="00273B25">
      <w:pPr>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273B25" w:rsidRDefault="00273B25" w:rsidP="00273B25">
      <w:pPr>
        <w:spacing w:line="470" w:lineRule="exact"/>
        <w:ind w:firstLine="720"/>
        <w:jc w:val="both"/>
      </w:pPr>
      <w:r>
        <w:t>обобщать историческую информацию по истории России и всеобщей истории 1945-2022 гг.;</w:t>
      </w:r>
    </w:p>
    <w:p w:rsidR="00273B25" w:rsidRDefault="00273B25" w:rsidP="00273B25">
      <w:pPr>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73B25" w:rsidRDefault="00273B25" w:rsidP="00273B25">
      <w:pPr>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273B25" w:rsidRDefault="00273B25" w:rsidP="00273B25">
      <w:pPr>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273B25" w:rsidRDefault="00273B25" w:rsidP="00273B25">
      <w:pPr>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273B25" w:rsidRDefault="00273B25" w:rsidP="00273B25">
      <w:pPr>
        <w:spacing w:line="470" w:lineRule="exact"/>
        <w:ind w:firstLine="720"/>
        <w:jc w:val="both"/>
      </w:pPr>
      <w:r>
        <w:t>на основе изучения исторического материала 1945-2022 гг. устанавливать исторические аналогии.</w:t>
      </w:r>
    </w:p>
    <w:p w:rsidR="00273B25" w:rsidRDefault="00273B25" w:rsidP="00CC173D">
      <w:pPr>
        <w:numPr>
          <w:ilvl w:val="0"/>
          <w:numId w:val="1119"/>
        </w:numPr>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73B25" w:rsidRDefault="00273B25" w:rsidP="00273B25">
      <w:pPr>
        <w:spacing w:line="470" w:lineRule="exact"/>
        <w:ind w:firstLine="720"/>
        <w:jc w:val="both"/>
      </w:pPr>
      <w:r>
        <w:t>самостоятельно определять критерии подбора исторических источников для решения учебной задачи;</w:t>
      </w:r>
    </w:p>
    <w:p w:rsidR="00273B25" w:rsidRDefault="00273B25" w:rsidP="00273B25">
      <w:pPr>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273B25" w:rsidRDefault="00273B25" w:rsidP="00273B25">
      <w:pPr>
        <w:spacing w:line="470" w:lineRule="exact"/>
      </w:pPr>
      <w:r>
        <w:t>с использованием правил информационной безопасности;</w:t>
      </w:r>
    </w:p>
    <w:p w:rsidR="00273B25" w:rsidRDefault="00273B25" w:rsidP="00273B25">
      <w:pPr>
        <w:spacing w:line="470" w:lineRule="exact"/>
        <w:ind w:firstLine="720"/>
        <w:jc w:val="both"/>
      </w:pPr>
      <w:r>
        <w:t>характеризовать специфику современных источников социальной и личной информации;</w:t>
      </w:r>
    </w:p>
    <w:p w:rsidR="00273B25" w:rsidRDefault="00273B25" w:rsidP="00273B25">
      <w:pPr>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273B25" w:rsidRDefault="00273B25" w:rsidP="00273B25">
      <w:pPr>
        <w:spacing w:line="470" w:lineRule="exact"/>
      </w:pPr>
      <w:r>
        <w:t>для аргументации точки зрения по заданной теме;</w:t>
      </w:r>
    </w:p>
    <w:p w:rsidR="00273B25" w:rsidRDefault="00273B25" w:rsidP="00273B25">
      <w:pPr>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73B25" w:rsidRDefault="00273B25" w:rsidP="00273B25">
      <w:pPr>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273B25" w:rsidRDefault="00273B25" w:rsidP="00273B25">
      <w:pPr>
        <w:spacing w:line="470" w:lineRule="exact"/>
        <w:ind w:firstLine="720"/>
        <w:jc w:val="both"/>
      </w:pPr>
      <w:r>
        <w:t>публично представлять результаты проектной и учебно-исследовательской деятельности.</w:t>
      </w:r>
    </w:p>
    <w:p w:rsidR="00273B25" w:rsidRDefault="00273B25" w:rsidP="00CC173D">
      <w:pPr>
        <w:numPr>
          <w:ilvl w:val="0"/>
          <w:numId w:val="1119"/>
        </w:numPr>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73B25" w:rsidRDefault="00273B25" w:rsidP="00273B25">
      <w:pPr>
        <w:spacing w:line="470" w:lineRule="exact"/>
        <w:ind w:firstLine="720"/>
        <w:jc w:val="both"/>
        <w:sectPr w:rsidR="00273B25">
          <w:headerReference w:type="even" r:id="rId1042"/>
          <w:headerReference w:type="default" r:id="rId1043"/>
          <w:footerReference w:type="even" r:id="rId1044"/>
          <w:footerReference w:type="default" r:id="rId1045"/>
          <w:headerReference w:type="first" r:id="rId1046"/>
          <w:footerReference w:type="first" r:id="rId1047"/>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273B25" w:rsidRDefault="00273B25" w:rsidP="00273B25">
      <w:pPr>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73B25" w:rsidRDefault="00273B25" w:rsidP="00273B25">
      <w:pPr>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273B25" w:rsidRDefault="00273B25" w:rsidP="00273B25">
      <w:pPr>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73B25" w:rsidRDefault="00273B25" w:rsidP="00273B25">
      <w:pPr>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273B25" w:rsidRDefault="00273B25" w:rsidP="00273B25">
      <w:pPr>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73B25" w:rsidRDefault="00273B25" w:rsidP="00CC173D">
      <w:pPr>
        <w:numPr>
          <w:ilvl w:val="0"/>
          <w:numId w:val="1120"/>
        </w:numPr>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273B25" w:rsidRDefault="00273B25" w:rsidP="00273B25">
      <w:pPr>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73B25" w:rsidRDefault="00273B25" w:rsidP="00273B25">
      <w:pPr>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273B25" w:rsidRDefault="00273B25" w:rsidP="00273B25">
      <w:pPr>
        <w:spacing w:line="470" w:lineRule="exact"/>
        <w:jc w:val="both"/>
      </w:pPr>
      <w:r>
        <w:t>и искажением роли России в мировых политических и социально-экономических процессах.</w:t>
      </w:r>
    </w:p>
    <w:p w:rsidR="00273B25" w:rsidRDefault="00273B25" w:rsidP="00CC173D">
      <w:pPr>
        <w:numPr>
          <w:ilvl w:val="0"/>
          <w:numId w:val="1120"/>
        </w:numPr>
        <w:tabs>
          <w:tab w:val="left" w:pos="1894"/>
        </w:tabs>
        <w:spacing w:line="470" w:lineRule="exact"/>
        <w:ind w:firstLine="720"/>
        <w:jc w:val="both"/>
      </w:pPr>
      <w:r>
        <w:t>Умение характеризовать вклад российской культуры в мировую культуру.</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73B25" w:rsidRDefault="00273B25" w:rsidP="00273B25">
      <w:pPr>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273B25" w:rsidRDefault="00273B25" w:rsidP="00273B25">
      <w:pPr>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73B25" w:rsidRDefault="00273B25" w:rsidP="00CC173D">
      <w:pPr>
        <w:numPr>
          <w:ilvl w:val="0"/>
          <w:numId w:val="1120"/>
        </w:numPr>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объяснять, в чем состоят научные и социальные функции исторического знания;</w:t>
      </w:r>
    </w:p>
    <w:p w:rsidR="00273B25" w:rsidRDefault="00273B25" w:rsidP="00273B25">
      <w:pPr>
        <w:spacing w:line="470" w:lineRule="exact"/>
        <w:ind w:firstLine="720"/>
        <w:jc w:val="both"/>
      </w:pPr>
      <w:r>
        <w:t>характеризовать и применять основные приемы изучения исторических источников;</w:t>
      </w:r>
    </w:p>
    <w:p w:rsidR="00273B25" w:rsidRDefault="00273B25" w:rsidP="00273B25">
      <w:pPr>
        <w:spacing w:line="470" w:lineRule="exact"/>
        <w:ind w:firstLine="720"/>
        <w:jc w:val="both"/>
      </w:pPr>
      <w:r>
        <w:t>приводить примеры использования исторической аргументации в социально-политическом контексте;</w:t>
      </w:r>
    </w:p>
    <w:p w:rsidR="00273B25" w:rsidRDefault="00273B25" w:rsidP="00273B25">
      <w:pPr>
        <w:spacing w:line="470" w:lineRule="exact"/>
        <w:ind w:firstLine="720"/>
        <w:jc w:val="both"/>
      </w:pPr>
      <w:r>
        <w:t>характеризовать роль исторической науки в политическом развитии России с древнейших времен до 1914 г.</w:t>
      </w:r>
    </w:p>
    <w:p w:rsidR="00273B25" w:rsidRDefault="00273B25" w:rsidP="00CC173D">
      <w:pPr>
        <w:numPr>
          <w:ilvl w:val="0"/>
          <w:numId w:val="1120"/>
        </w:numPr>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273B25" w:rsidRDefault="00273B25" w:rsidP="00273B25">
      <w:pPr>
        <w:spacing w:line="470" w:lineRule="exact"/>
        <w:ind w:firstLine="720"/>
        <w:jc w:val="both"/>
      </w:pPr>
      <w:r>
        <w:t>указывать хронологические рамки периодов истории России с древнейших времен до 1914 г.;</w:t>
      </w:r>
    </w:p>
    <w:p w:rsidR="00273B25" w:rsidRDefault="00273B25" w:rsidP="00273B25">
      <w:pPr>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273B25" w:rsidRDefault="00273B25" w:rsidP="00273B25">
      <w:pPr>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73B25" w:rsidRDefault="00273B25" w:rsidP="00273B25">
      <w:pPr>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73B25" w:rsidRDefault="00273B25" w:rsidP="00273B25">
      <w:pPr>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273B25" w:rsidRDefault="00273B25" w:rsidP="00273B25">
      <w:pPr>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73B25" w:rsidRDefault="00273B25" w:rsidP="00273B25">
      <w:pPr>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273B25" w:rsidRDefault="00273B25" w:rsidP="00CC173D">
      <w:pPr>
        <w:numPr>
          <w:ilvl w:val="0"/>
          <w:numId w:val="1120"/>
        </w:numPr>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273B25" w:rsidRDefault="00273B25" w:rsidP="00273B25">
      <w:pPr>
        <w:spacing w:line="470" w:lineRule="exact"/>
        <w:ind w:firstLine="720"/>
        <w:jc w:val="both"/>
      </w:pPr>
      <w:r>
        <w:t>различать в исторической информации по истории с древнейших времен</w:t>
      </w:r>
    </w:p>
    <w:p w:rsidR="00273B25" w:rsidRDefault="00273B25" w:rsidP="00273B25">
      <w:pPr>
        <w:spacing w:line="470" w:lineRule="exact"/>
      </w:pPr>
      <w:r>
        <w:t>до 1914 г. события, явления, процессы, факты и мнения;</w:t>
      </w:r>
    </w:p>
    <w:p w:rsidR="00273B25" w:rsidRDefault="00273B25" w:rsidP="00273B25">
      <w:pPr>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273B25" w:rsidRDefault="00273B25" w:rsidP="00273B25">
      <w:pPr>
        <w:spacing w:line="470" w:lineRule="exact"/>
        <w:ind w:firstLine="720"/>
        <w:jc w:val="both"/>
      </w:pPr>
      <w:r>
        <w:t>обобщать историческую информацию по истории России с древнейших времен до 1914 г.;</w:t>
      </w:r>
    </w:p>
    <w:p w:rsidR="00273B25" w:rsidRDefault="00273B25" w:rsidP="00273B25">
      <w:pPr>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73B25" w:rsidRDefault="00273B25" w:rsidP="00273B25">
      <w:pPr>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273B25" w:rsidRDefault="00273B25" w:rsidP="00273B25">
      <w:pPr>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273B25" w:rsidRDefault="00273B25" w:rsidP="00273B25">
      <w:pPr>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273B25" w:rsidRDefault="00273B25" w:rsidP="00273B25">
      <w:pPr>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273B25" w:rsidRDefault="00273B25" w:rsidP="00CC173D">
      <w:pPr>
        <w:numPr>
          <w:ilvl w:val="0"/>
          <w:numId w:val="1120"/>
        </w:numPr>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273B25" w:rsidRDefault="00273B25" w:rsidP="00273B25">
      <w:pPr>
        <w:spacing w:line="470" w:lineRule="exact"/>
      </w:pPr>
      <w:r>
        <w:t>исследовательской деятельности.</w:t>
      </w:r>
    </w:p>
    <w:p w:rsidR="00273B25" w:rsidRDefault="00273B25" w:rsidP="00273B25">
      <w:pPr>
        <w:spacing w:line="470"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73B25" w:rsidRDefault="00273B25" w:rsidP="00273B25">
      <w:pPr>
        <w:spacing w:line="470" w:lineRule="exact"/>
        <w:ind w:firstLine="720"/>
        <w:jc w:val="both"/>
      </w:pPr>
      <w:r>
        <w:t>самостоятельно определять критерии подбора исторических источников для решения учебной задачи;</w:t>
      </w:r>
    </w:p>
    <w:p w:rsidR="00273B25" w:rsidRDefault="00273B25" w:rsidP="00273B25">
      <w:pPr>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273B25" w:rsidRDefault="00273B25" w:rsidP="00273B25">
      <w:pPr>
        <w:spacing w:line="470" w:lineRule="exact"/>
        <w:jc w:val="both"/>
      </w:pPr>
      <w:r>
        <w:t>с соблюдением правил информационной безопасности;</w:t>
      </w:r>
    </w:p>
    <w:p w:rsidR="00273B25" w:rsidRDefault="00273B25" w:rsidP="00273B25">
      <w:pPr>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273B25" w:rsidRDefault="00273B25" w:rsidP="00273B25">
      <w:pPr>
        <w:spacing w:line="470" w:lineRule="exact"/>
        <w:jc w:val="both"/>
      </w:pPr>
      <w:r>
        <w:t>для аргументации точки зрения по заданной теме;</w:t>
      </w:r>
    </w:p>
    <w:p w:rsidR="00273B25" w:rsidRDefault="00273B25" w:rsidP="00273B25">
      <w:pPr>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73B25" w:rsidRDefault="00273B25" w:rsidP="00273B25">
      <w:pPr>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73B25" w:rsidRDefault="00273B25" w:rsidP="00273B25">
      <w:pPr>
        <w:spacing w:line="466" w:lineRule="exact"/>
        <w:ind w:firstLine="720"/>
        <w:jc w:val="both"/>
      </w:pPr>
      <w:r>
        <w:t>публично представлять результаты проектной и учебно-исследовательской деятельности.</w:t>
      </w:r>
    </w:p>
    <w:p w:rsidR="00273B25" w:rsidRDefault="00273B25" w:rsidP="00CC173D">
      <w:pPr>
        <w:numPr>
          <w:ilvl w:val="0"/>
          <w:numId w:val="1120"/>
        </w:numPr>
        <w:tabs>
          <w:tab w:val="left" w:pos="1863"/>
        </w:tabs>
        <w:spacing w:line="466"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273B25" w:rsidRDefault="00273B25" w:rsidP="00273B25">
      <w:pPr>
        <w:spacing w:after="8" w:line="260" w:lineRule="exact"/>
      </w:pPr>
      <w:r>
        <w:t>Отечества, разоблачать фальсификации отечественной истории.</w:t>
      </w:r>
    </w:p>
    <w:p w:rsidR="00273B25" w:rsidRDefault="00273B25" w:rsidP="00273B25">
      <w:pPr>
        <w:spacing w:line="466" w:lineRule="exact"/>
        <w:ind w:firstLine="720"/>
        <w:jc w:val="both"/>
      </w:pPr>
      <w:r>
        <w:t>Структура предметного результата включает следующий перечень знаний и умений:</w:t>
      </w:r>
    </w:p>
    <w:p w:rsidR="00273B25" w:rsidRDefault="00273B25" w:rsidP="00273B25">
      <w:pPr>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273B25" w:rsidRDefault="00273B25" w:rsidP="00273B25">
      <w:pPr>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73B25" w:rsidRDefault="00273B25" w:rsidP="00273B25">
      <w:pPr>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273B25" w:rsidRDefault="00273B25" w:rsidP="00273B25">
      <w:pPr>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73B25" w:rsidRDefault="00273B25" w:rsidP="00273B25">
      <w:pPr>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273B25" w:rsidRDefault="00273B25" w:rsidP="00CC173D">
      <w:pPr>
        <w:numPr>
          <w:ilvl w:val="0"/>
          <w:numId w:val="1121"/>
        </w:numPr>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273B25" w:rsidRDefault="00273B25" w:rsidP="00CC173D">
      <w:pPr>
        <w:numPr>
          <w:ilvl w:val="1"/>
          <w:numId w:val="1121"/>
        </w:numPr>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73B25" w:rsidRDefault="00273B25" w:rsidP="00CC173D">
      <w:pPr>
        <w:numPr>
          <w:ilvl w:val="1"/>
          <w:numId w:val="1121"/>
        </w:numPr>
        <w:tabs>
          <w:tab w:val="left" w:pos="1493"/>
        </w:tabs>
        <w:spacing w:line="466" w:lineRule="exact"/>
        <w:ind w:firstLine="720"/>
        <w:jc w:val="both"/>
      </w:pPr>
      <w:r>
        <w:t>Пояснительная записка.</w:t>
      </w:r>
    </w:p>
    <w:p w:rsidR="00273B25" w:rsidRDefault="00273B25" w:rsidP="00CC173D">
      <w:pPr>
        <w:numPr>
          <w:ilvl w:val="2"/>
          <w:numId w:val="1121"/>
        </w:numPr>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273B25" w:rsidRDefault="00273B25" w:rsidP="00CC173D">
      <w:pPr>
        <w:numPr>
          <w:ilvl w:val="2"/>
          <w:numId w:val="1121"/>
        </w:numPr>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73B25" w:rsidRDefault="00273B25" w:rsidP="00273B25">
      <w:pPr>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73B25" w:rsidRDefault="00273B25" w:rsidP="00CC173D">
      <w:pPr>
        <w:numPr>
          <w:ilvl w:val="2"/>
          <w:numId w:val="1121"/>
        </w:numPr>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273B25" w:rsidRDefault="00273B25" w:rsidP="00273B25">
      <w:pPr>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73B25" w:rsidRDefault="00273B25" w:rsidP="00273B25">
      <w:pPr>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273B25" w:rsidRDefault="00273B25" w:rsidP="00273B25">
      <w:pPr>
        <w:spacing w:line="470" w:lineRule="exact"/>
        <w:ind w:firstLine="720"/>
        <w:jc w:val="both"/>
      </w:pPr>
      <w:r>
        <w:t>развитие способности обучающихся к личному самоопределению, самореализации, самоконтролю;</w:t>
      </w:r>
    </w:p>
    <w:p w:rsidR="00273B25" w:rsidRDefault="00273B25" w:rsidP="00273B25">
      <w:pPr>
        <w:spacing w:line="470" w:lineRule="exact"/>
        <w:ind w:firstLine="720"/>
        <w:jc w:val="both"/>
      </w:pPr>
      <w:r>
        <w:t>развитие интереса обучающихся к освоению социальных и гуманитарных дисциплин;</w:t>
      </w:r>
    </w:p>
    <w:p w:rsidR="00273B25" w:rsidRDefault="00273B25" w:rsidP="00273B25">
      <w:pPr>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273B25" w:rsidRDefault="00273B25" w:rsidP="00273B25">
      <w:pPr>
        <w:spacing w:line="470" w:lineRule="exact"/>
      </w:pPr>
      <w:r>
        <w:t xml:space="preserve">в ФГОС </w:t>
      </w:r>
      <w:r>
        <w:rPr>
          <w:lang w:val="en-US" w:eastAsia="en-US" w:bidi="en-US"/>
        </w:rPr>
        <w:t>COO;</w:t>
      </w:r>
    </w:p>
    <w:p w:rsidR="00273B25" w:rsidRDefault="00273B25" w:rsidP="00273B25">
      <w:pPr>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273B25" w:rsidRDefault="00273B25" w:rsidP="00273B25">
      <w:pPr>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273B25" w:rsidRDefault="00273B25" w:rsidP="00CC173D">
      <w:pPr>
        <w:numPr>
          <w:ilvl w:val="2"/>
          <w:numId w:val="1121"/>
        </w:numPr>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73B25" w:rsidRDefault="00273B25" w:rsidP="00273B25">
      <w:pPr>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73B25" w:rsidRDefault="00273B25" w:rsidP="00273B25">
      <w:pPr>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73B25" w:rsidRDefault="00273B25" w:rsidP="00273B25">
      <w:pPr>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73B25" w:rsidRDefault="00273B25" w:rsidP="00273B25">
      <w:pPr>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73B25" w:rsidRDefault="00273B25" w:rsidP="00273B25">
      <w:pPr>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73B25" w:rsidRDefault="00273B25" w:rsidP="00273B25">
      <w:pPr>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273B25" w:rsidRDefault="00273B25" w:rsidP="00CC173D">
      <w:pPr>
        <w:numPr>
          <w:ilvl w:val="2"/>
          <w:numId w:val="1121"/>
        </w:numPr>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273B25" w:rsidRDefault="00273B25" w:rsidP="00273B25">
      <w:pPr>
        <w:spacing w:line="470" w:lineRule="exact"/>
        <w:ind w:firstLine="720"/>
        <w:jc w:val="both"/>
      </w:pPr>
      <w:r>
        <w:t>изучении нового теоретического содержания;</w:t>
      </w:r>
    </w:p>
    <w:p w:rsidR="00273B25" w:rsidRDefault="00273B25" w:rsidP="00273B25">
      <w:pPr>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273B25" w:rsidRDefault="00273B25" w:rsidP="00273B25">
      <w:pPr>
        <w:spacing w:line="470" w:lineRule="exact"/>
        <w:ind w:firstLine="720"/>
        <w:jc w:val="both"/>
      </w:pPr>
      <w:r>
        <w:t>освоении обучающимися базовых методов социального познания;</w:t>
      </w:r>
    </w:p>
    <w:p w:rsidR="00273B25" w:rsidRDefault="00273B25" w:rsidP="00273B25">
      <w:pPr>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73B25" w:rsidRDefault="00273B25" w:rsidP="00273B25">
      <w:pPr>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73B25" w:rsidRDefault="00273B25" w:rsidP="00CC173D">
      <w:pPr>
        <w:numPr>
          <w:ilvl w:val="2"/>
          <w:numId w:val="1121"/>
        </w:numPr>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273B25" w:rsidRDefault="00273B25" w:rsidP="00273B25">
      <w:pPr>
        <w:spacing w:after="177" w:line="260" w:lineRule="exact"/>
      </w:pPr>
      <w:r>
        <w:t>составляет 136 часов, по 2 часа в неделю при 34 учебных неделях.</w:t>
      </w:r>
    </w:p>
    <w:p w:rsidR="00273B25" w:rsidRDefault="00273B25" w:rsidP="00CC173D">
      <w:pPr>
        <w:numPr>
          <w:ilvl w:val="1"/>
          <w:numId w:val="1121"/>
        </w:numPr>
        <w:tabs>
          <w:tab w:val="left" w:pos="1479"/>
        </w:tabs>
        <w:spacing w:after="172" w:line="260" w:lineRule="exact"/>
        <w:ind w:firstLine="720"/>
        <w:jc w:val="both"/>
      </w:pPr>
      <w:r>
        <w:t>Содержание обучения в 10 классе.</w:t>
      </w:r>
    </w:p>
    <w:p w:rsidR="00273B25" w:rsidRDefault="00273B25" w:rsidP="00CC173D">
      <w:pPr>
        <w:numPr>
          <w:ilvl w:val="2"/>
          <w:numId w:val="1121"/>
        </w:numPr>
        <w:tabs>
          <w:tab w:val="left" w:pos="1681"/>
        </w:tabs>
        <w:spacing w:after="15" w:line="260" w:lineRule="exact"/>
        <w:ind w:firstLine="720"/>
        <w:jc w:val="both"/>
      </w:pPr>
      <w:r>
        <w:t>Человек в обществе.</w:t>
      </w:r>
    </w:p>
    <w:p w:rsidR="00273B25" w:rsidRDefault="00273B25" w:rsidP="00273B25">
      <w:pPr>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73B25" w:rsidRDefault="00273B25" w:rsidP="00273B25">
      <w:pPr>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73B25" w:rsidRDefault="00273B25" w:rsidP="00273B25">
      <w:pPr>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273B25" w:rsidRDefault="00273B25" w:rsidP="00273B25">
      <w:pPr>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273B25" w:rsidRDefault="00273B25" w:rsidP="00273B25">
      <w:pPr>
        <w:spacing w:line="456" w:lineRule="exact"/>
        <w:ind w:firstLine="720"/>
        <w:jc w:val="both"/>
      </w:pPr>
      <w:r>
        <w:t>Российское общество и человек перед лицом угроз и вызовов XXI в.</w:t>
      </w:r>
    </w:p>
    <w:p w:rsidR="00273B25" w:rsidRDefault="00273B25" w:rsidP="00CC173D">
      <w:pPr>
        <w:numPr>
          <w:ilvl w:val="2"/>
          <w:numId w:val="1121"/>
        </w:numPr>
        <w:tabs>
          <w:tab w:val="left" w:pos="1681"/>
        </w:tabs>
        <w:spacing w:line="456" w:lineRule="exact"/>
        <w:ind w:firstLine="720"/>
        <w:jc w:val="both"/>
      </w:pPr>
      <w:r>
        <w:t>Духовная культура.</w:t>
      </w:r>
    </w:p>
    <w:p w:rsidR="00273B25" w:rsidRDefault="00273B25" w:rsidP="00273B25">
      <w:pPr>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273B25" w:rsidRDefault="00273B25" w:rsidP="00273B25">
      <w:pPr>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73B25" w:rsidRDefault="00273B25" w:rsidP="00273B25">
      <w:pPr>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273B25" w:rsidRDefault="00273B25" w:rsidP="00273B25">
      <w:pPr>
        <w:tabs>
          <w:tab w:val="left" w:pos="5993"/>
        </w:tabs>
        <w:spacing w:line="456" w:lineRule="exact"/>
        <w:jc w:val="both"/>
      </w:pPr>
      <w:r>
        <w:t>в информационном обществе. Значение</w:t>
      </w:r>
      <w:r>
        <w:tab/>
        <w:t>самообразования. Цифровые</w:t>
      </w:r>
    </w:p>
    <w:p w:rsidR="00273B25" w:rsidRDefault="00273B25" w:rsidP="00273B25">
      <w:pPr>
        <w:spacing w:line="456" w:lineRule="exact"/>
        <w:jc w:val="both"/>
      </w:pPr>
      <w:r>
        <w:t>образовательные ресурсы.</w:t>
      </w:r>
    </w:p>
    <w:p w:rsidR="00273B25" w:rsidRDefault="00273B25" w:rsidP="00273B25">
      <w:pPr>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73B25" w:rsidRDefault="00273B25" w:rsidP="00273B25">
      <w:pPr>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273B25" w:rsidRDefault="00273B25" w:rsidP="00273B25">
      <w:pPr>
        <w:spacing w:line="456" w:lineRule="exact"/>
        <w:ind w:firstLine="720"/>
        <w:jc w:val="both"/>
      </w:pPr>
      <w:r>
        <w:t>Особенности профессиональной деятельности в сфере науки, образования, искусства.</w:t>
      </w:r>
    </w:p>
    <w:p w:rsidR="00273B25" w:rsidRDefault="00273B25" w:rsidP="00CC173D">
      <w:pPr>
        <w:numPr>
          <w:ilvl w:val="2"/>
          <w:numId w:val="1121"/>
        </w:numPr>
        <w:tabs>
          <w:tab w:val="left" w:pos="1676"/>
        </w:tabs>
        <w:spacing w:line="456" w:lineRule="exact"/>
        <w:ind w:firstLine="720"/>
        <w:jc w:val="both"/>
      </w:pPr>
      <w:r>
        <w:t>Экономическая жизнь общества.</w:t>
      </w:r>
    </w:p>
    <w:p w:rsidR="00273B25" w:rsidRDefault="00273B25" w:rsidP="00273B25">
      <w:pPr>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73B25" w:rsidRDefault="00273B25" w:rsidP="00273B25">
      <w:pPr>
        <w:spacing w:line="456" w:lineRule="exact"/>
        <w:ind w:firstLine="720"/>
        <w:jc w:val="both"/>
        <w:sectPr w:rsidR="00273B25">
          <w:headerReference w:type="even" r:id="rId1048"/>
          <w:headerReference w:type="default" r:id="rId1049"/>
          <w:footerReference w:type="even" r:id="rId1050"/>
          <w:footerReference w:type="default" r:id="rId1051"/>
          <w:headerReference w:type="first" r:id="rId1052"/>
          <w:footerReference w:type="first" r:id="rId1053"/>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273B25" w:rsidRDefault="00273B25" w:rsidP="00273B25">
      <w:pPr>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73B25" w:rsidRDefault="00273B25" w:rsidP="00273B25">
      <w:pPr>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273B25" w:rsidRDefault="00273B25" w:rsidP="00273B25">
      <w:pPr>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273B25" w:rsidRDefault="00273B25" w:rsidP="00273B25">
      <w:pPr>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73B25" w:rsidRDefault="00273B25" w:rsidP="00273B25">
      <w:pPr>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73B25" w:rsidRDefault="00273B25" w:rsidP="00273B25">
      <w:pPr>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273B25" w:rsidRDefault="00273B25" w:rsidP="00273B25">
      <w:pPr>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73B25" w:rsidRDefault="00273B25" w:rsidP="00273B25">
      <w:pPr>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273B25" w:rsidRDefault="00273B25" w:rsidP="00273B25">
      <w:pPr>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273B25" w:rsidRDefault="00273B25" w:rsidP="00CC173D">
      <w:pPr>
        <w:numPr>
          <w:ilvl w:val="1"/>
          <w:numId w:val="1121"/>
        </w:numPr>
        <w:tabs>
          <w:tab w:val="left" w:pos="1484"/>
        </w:tabs>
        <w:spacing w:line="456" w:lineRule="exact"/>
        <w:ind w:firstLine="720"/>
        <w:jc w:val="both"/>
      </w:pPr>
      <w:r>
        <w:t>Содержание обучения в 11 классе.</w:t>
      </w:r>
    </w:p>
    <w:p w:rsidR="00273B25" w:rsidRDefault="00273B25" w:rsidP="00273B25">
      <w:pPr>
        <w:spacing w:line="456" w:lineRule="exact"/>
        <w:ind w:firstLine="720"/>
        <w:jc w:val="both"/>
      </w:pPr>
      <w:r>
        <w:t>123.4.1. Социальная сфера.</w:t>
      </w:r>
    </w:p>
    <w:p w:rsidR="00273B25" w:rsidRDefault="00273B25" w:rsidP="00273B25">
      <w:pPr>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273B25" w:rsidRDefault="00273B25" w:rsidP="00273B25">
      <w:pPr>
        <w:spacing w:line="456" w:lineRule="exact"/>
        <w:jc w:val="both"/>
      </w:pPr>
      <w:r>
        <w:t>Государственная поддержка социально незащищенных слоев общества в Российской Федерации.</w:t>
      </w:r>
    </w:p>
    <w:p w:rsidR="00273B25" w:rsidRDefault="00273B25" w:rsidP="00273B25">
      <w:pPr>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273B25" w:rsidRDefault="00273B25" w:rsidP="00273B25">
      <w:pPr>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73B25" w:rsidRDefault="00273B25" w:rsidP="00273B25">
      <w:pPr>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73B25" w:rsidRDefault="00273B25" w:rsidP="00273B25">
      <w:pPr>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273B25" w:rsidRDefault="00273B25" w:rsidP="00273B25">
      <w:pPr>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73B25" w:rsidRDefault="00273B25" w:rsidP="00273B25">
      <w:pPr>
        <w:spacing w:line="456" w:lineRule="exact"/>
        <w:ind w:firstLine="720"/>
        <w:jc w:val="both"/>
      </w:pPr>
      <w:r>
        <w:t>123.4.2. Политическая сфера.</w:t>
      </w:r>
    </w:p>
    <w:p w:rsidR="00273B25" w:rsidRDefault="00273B25" w:rsidP="00273B25">
      <w:pPr>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273B25" w:rsidRDefault="00273B25" w:rsidP="00273B25">
      <w:pPr>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73B25" w:rsidRDefault="00273B25" w:rsidP="00273B25">
      <w:pPr>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273B25" w:rsidRDefault="00273B25" w:rsidP="00273B25">
      <w:pPr>
        <w:spacing w:line="456" w:lineRule="exact"/>
      </w:pPr>
      <w:r>
        <w:t>по противодействию экстремизму.</w:t>
      </w:r>
    </w:p>
    <w:p w:rsidR="00273B25" w:rsidRDefault="00273B25" w:rsidP="00273B25">
      <w:pPr>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73B25" w:rsidRDefault="00273B25" w:rsidP="00273B25">
      <w:pPr>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73B25" w:rsidRDefault="00273B25" w:rsidP="00273B25">
      <w:pPr>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273B25" w:rsidRDefault="00273B25" w:rsidP="00273B25">
      <w:pPr>
        <w:spacing w:line="456" w:lineRule="exact"/>
        <w:ind w:firstLine="700"/>
        <w:jc w:val="both"/>
      </w:pPr>
      <w:r>
        <w:t>Политическая элита и политическое лидерство. Типология лидерства.</w:t>
      </w:r>
    </w:p>
    <w:p w:rsidR="00273B25" w:rsidRDefault="00273B25" w:rsidP="00273B25">
      <w:pPr>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273B25" w:rsidRDefault="00273B25" w:rsidP="00273B25">
      <w:pPr>
        <w:spacing w:line="456" w:lineRule="exact"/>
        <w:ind w:firstLine="700"/>
        <w:jc w:val="both"/>
      </w:pPr>
      <w:r>
        <w:t>Правовое регулирование общественных отношений в Российской Федерации.</w:t>
      </w:r>
    </w:p>
    <w:p w:rsidR="00273B25" w:rsidRDefault="00273B25" w:rsidP="00273B25">
      <w:pPr>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73B25" w:rsidRDefault="00273B25" w:rsidP="00273B25">
      <w:pPr>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73B25" w:rsidRDefault="00273B25" w:rsidP="00273B25">
      <w:pPr>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73B25" w:rsidRDefault="00273B25" w:rsidP="00273B25">
      <w:pPr>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273B25" w:rsidRDefault="00273B25" w:rsidP="00273B25">
      <w:pPr>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73B25" w:rsidRDefault="00273B25" w:rsidP="00273B25">
      <w:pPr>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273B25" w:rsidRDefault="00273B25" w:rsidP="00273B25">
      <w:pPr>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273B25" w:rsidRDefault="00273B25" w:rsidP="00273B25">
      <w:pPr>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273B25" w:rsidRDefault="00273B25" w:rsidP="00273B25">
      <w:pPr>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73B25" w:rsidRDefault="00273B25" w:rsidP="00273B25">
      <w:pPr>
        <w:spacing w:line="456" w:lineRule="exact"/>
        <w:ind w:firstLine="720"/>
        <w:jc w:val="both"/>
      </w:pPr>
      <w:r>
        <w:t>Конституционное судопроизводство. Арбитражное судопроизводство.</w:t>
      </w:r>
    </w:p>
    <w:p w:rsidR="00273B25" w:rsidRDefault="00273B25" w:rsidP="00273B25">
      <w:pPr>
        <w:spacing w:line="456" w:lineRule="exact"/>
        <w:ind w:firstLine="720"/>
        <w:jc w:val="both"/>
      </w:pPr>
      <w:r>
        <w:t>Юридическое образование, юристы как социально-профессиональная группа.</w:t>
      </w:r>
    </w:p>
    <w:p w:rsidR="00273B25" w:rsidRDefault="00273B25" w:rsidP="00273B25">
      <w:pPr>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273B25" w:rsidRDefault="00273B25" w:rsidP="00273B25">
      <w:pPr>
        <w:spacing w:line="456" w:lineRule="exact"/>
        <w:jc w:val="both"/>
      </w:pPr>
      <w:r>
        <w:t>об административных правонарушениях.</w:t>
      </w:r>
    </w:p>
    <w:p w:rsidR="00273B25" w:rsidRDefault="00273B25" w:rsidP="00273B25">
      <w:pPr>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273B25" w:rsidRDefault="00273B25" w:rsidP="00CC173D">
      <w:pPr>
        <w:numPr>
          <w:ilvl w:val="1"/>
          <w:numId w:val="1121"/>
        </w:numPr>
        <w:tabs>
          <w:tab w:val="left" w:pos="1484"/>
        </w:tabs>
        <w:spacing w:line="456" w:lineRule="exact"/>
        <w:ind w:firstLine="720"/>
        <w:jc w:val="both"/>
      </w:pPr>
      <w:r>
        <w:t>Планируемые результаты освоения программы по обществознанию.</w:t>
      </w:r>
    </w:p>
    <w:p w:rsidR="00273B25" w:rsidRDefault="00273B25" w:rsidP="00CC173D">
      <w:pPr>
        <w:numPr>
          <w:ilvl w:val="2"/>
          <w:numId w:val="1121"/>
        </w:numPr>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122"/>
        </w:numPr>
        <w:tabs>
          <w:tab w:val="left" w:pos="1058"/>
        </w:tabs>
        <w:spacing w:line="456" w:lineRule="exact"/>
        <w:ind w:firstLine="720"/>
        <w:jc w:val="both"/>
      </w:pPr>
      <w:r>
        <w:t>гражданского воспитания:</w:t>
      </w:r>
    </w:p>
    <w:p w:rsidR="00273B25" w:rsidRDefault="00273B25" w:rsidP="00273B25">
      <w:pPr>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56"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73B25" w:rsidRDefault="00273B25" w:rsidP="00273B25">
      <w:pPr>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56"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56" w:lineRule="exact"/>
        <w:ind w:firstLine="720"/>
        <w:jc w:val="both"/>
      </w:pPr>
      <w:r>
        <w:t>готовность к гуманитарной и волонтерской деятельности;</w:t>
      </w:r>
    </w:p>
    <w:p w:rsidR="00273B25" w:rsidRDefault="00273B25" w:rsidP="00CC173D">
      <w:pPr>
        <w:numPr>
          <w:ilvl w:val="0"/>
          <w:numId w:val="1122"/>
        </w:numPr>
        <w:tabs>
          <w:tab w:val="left" w:pos="1082"/>
        </w:tabs>
        <w:spacing w:line="456" w:lineRule="exact"/>
        <w:ind w:firstLine="720"/>
        <w:jc w:val="both"/>
      </w:pPr>
      <w:r>
        <w:t>патриотического воспитания:</w:t>
      </w:r>
    </w:p>
    <w:p w:rsidR="00273B25" w:rsidRDefault="00273B25" w:rsidP="00273B25">
      <w:pPr>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73B25" w:rsidRDefault="00273B25" w:rsidP="00CC173D">
      <w:pPr>
        <w:numPr>
          <w:ilvl w:val="0"/>
          <w:numId w:val="1122"/>
        </w:numPr>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273B25" w:rsidRDefault="00273B25" w:rsidP="00273B25">
      <w:pPr>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273B25" w:rsidRDefault="00273B25" w:rsidP="00273B25">
      <w:pPr>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122"/>
        </w:numPr>
        <w:tabs>
          <w:tab w:val="left" w:pos="1082"/>
        </w:tabs>
        <w:spacing w:line="456" w:lineRule="exact"/>
        <w:ind w:firstLine="700"/>
        <w:jc w:val="both"/>
      </w:pPr>
      <w:r>
        <w:t>эстетического воспитания:</w:t>
      </w:r>
    </w:p>
    <w:p w:rsidR="00273B25" w:rsidRDefault="00273B25" w:rsidP="00273B25">
      <w:pPr>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273B25" w:rsidRDefault="00273B25" w:rsidP="00CC173D">
      <w:pPr>
        <w:numPr>
          <w:ilvl w:val="0"/>
          <w:numId w:val="1122"/>
        </w:numPr>
        <w:tabs>
          <w:tab w:val="left" w:pos="1082"/>
        </w:tabs>
        <w:spacing w:line="456" w:lineRule="exact"/>
        <w:ind w:firstLine="700"/>
        <w:jc w:val="both"/>
      </w:pPr>
      <w:r>
        <w:t>физического воспитания:</w:t>
      </w:r>
    </w:p>
    <w:p w:rsidR="00273B25" w:rsidRDefault="00273B25" w:rsidP="00273B25">
      <w:pPr>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73B25" w:rsidRDefault="00273B25" w:rsidP="00273B25">
      <w:pPr>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122"/>
        </w:numPr>
        <w:tabs>
          <w:tab w:val="left" w:pos="1082"/>
        </w:tabs>
        <w:spacing w:line="456" w:lineRule="exact"/>
        <w:ind w:firstLine="700"/>
        <w:jc w:val="both"/>
      </w:pPr>
      <w:r>
        <w:t>трудового воспитания:</w:t>
      </w:r>
    </w:p>
    <w:p w:rsidR="00273B25" w:rsidRDefault="00273B25" w:rsidP="00273B25">
      <w:pPr>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73B25" w:rsidRDefault="00273B25" w:rsidP="00273B25">
      <w:pPr>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73B25" w:rsidRDefault="00273B25" w:rsidP="00273B25">
      <w:pPr>
        <w:spacing w:line="456" w:lineRule="exact"/>
        <w:ind w:firstLine="700"/>
        <w:jc w:val="both"/>
      </w:pPr>
      <w:r>
        <w:t>готовность и способность к образованию и самообразованию на протяжении жизни;</w:t>
      </w:r>
    </w:p>
    <w:p w:rsidR="00273B25" w:rsidRDefault="00273B25" w:rsidP="00CC173D">
      <w:pPr>
        <w:numPr>
          <w:ilvl w:val="0"/>
          <w:numId w:val="1122"/>
        </w:numPr>
        <w:tabs>
          <w:tab w:val="left" w:pos="1082"/>
        </w:tabs>
        <w:spacing w:line="456" w:lineRule="exact"/>
        <w:ind w:firstLine="700"/>
        <w:jc w:val="both"/>
      </w:pPr>
      <w:r>
        <w:t>экологического воспитания:</w:t>
      </w:r>
    </w:p>
    <w:p w:rsidR="00273B25" w:rsidRDefault="00273B25" w:rsidP="00273B25">
      <w:pPr>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56" w:lineRule="exact"/>
        <w:ind w:firstLine="720"/>
        <w:jc w:val="both"/>
      </w:pPr>
      <w:r>
        <w:t>расширение опыта деятельности экологической направленности;</w:t>
      </w:r>
    </w:p>
    <w:p w:rsidR="00273B25" w:rsidRDefault="00273B25" w:rsidP="00CC173D">
      <w:pPr>
        <w:numPr>
          <w:ilvl w:val="0"/>
          <w:numId w:val="1122"/>
        </w:numPr>
        <w:tabs>
          <w:tab w:val="left" w:pos="1062"/>
        </w:tabs>
        <w:spacing w:line="456" w:lineRule="exact"/>
        <w:ind w:firstLine="720"/>
        <w:jc w:val="both"/>
      </w:pPr>
      <w:r>
        <w:t>ценности научного познания:</w:t>
      </w:r>
    </w:p>
    <w:p w:rsidR="00273B25" w:rsidRDefault="00273B25" w:rsidP="00273B25">
      <w:pPr>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73B25" w:rsidRDefault="00273B25" w:rsidP="00273B25">
      <w:pPr>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73B25" w:rsidRDefault="00273B25" w:rsidP="00CC173D">
      <w:pPr>
        <w:numPr>
          <w:ilvl w:val="2"/>
          <w:numId w:val="1121"/>
        </w:numPr>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73B25" w:rsidRDefault="00273B25" w:rsidP="00273B25">
      <w:pPr>
        <w:spacing w:line="456" w:lineRule="exact"/>
        <w:ind w:firstLine="720"/>
        <w:jc w:val="both"/>
        <w:sectPr w:rsidR="00273B25">
          <w:headerReference w:type="even" r:id="rId1054"/>
          <w:headerReference w:type="default" r:id="rId1055"/>
          <w:footerReference w:type="even" r:id="rId1056"/>
          <w:footerReference w:type="default" r:id="rId1057"/>
          <w:headerReference w:type="first" r:id="rId1058"/>
          <w:footerReference w:type="first" r:id="rId1059"/>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73B25" w:rsidRDefault="00273B25" w:rsidP="00273B25">
      <w:pPr>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2"/>
          <w:numId w:val="1121"/>
        </w:numPr>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3"/>
          <w:numId w:val="1121"/>
        </w:numPr>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56" w:lineRule="exact"/>
        <w:ind w:firstLine="720"/>
        <w:jc w:val="both"/>
      </w:pPr>
      <w:r>
        <w:t>самостоятельно формулировать и актуализировать социальную проблему, рассматривать ее всесторонне;</w:t>
      </w:r>
    </w:p>
    <w:p w:rsidR="00273B25" w:rsidRDefault="00273B25" w:rsidP="00273B25">
      <w:pPr>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273B25" w:rsidRDefault="00273B25" w:rsidP="00273B25">
      <w:pPr>
        <w:spacing w:line="456" w:lineRule="exact"/>
        <w:ind w:firstLine="720"/>
        <w:jc w:val="both"/>
      </w:pPr>
      <w:r>
        <w:t>определять цели познавательной деятельности, задавать параметры и критерии их достижения;</w:t>
      </w:r>
    </w:p>
    <w:p w:rsidR="00273B25" w:rsidRDefault="00273B25" w:rsidP="00273B25">
      <w:pPr>
        <w:spacing w:line="456" w:lineRule="exact"/>
        <w:ind w:firstLine="720"/>
        <w:jc w:val="both"/>
      </w:pPr>
      <w:r>
        <w:t>выявлять закономерности и противоречия в рассматриваемых социальных явлениях и процессах;</w:t>
      </w:r>
    </w:p>
    <w:p w:rsidR="00273B25" w:rsidRDefault="00273B25" w:rsidP="00273B25">
      <w:pPr>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73B25" w:rsidRDefault="00273B25" w:rsidP="00273B25">
      <w:pPr>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56" w:lineRule="exact"/>
        <w:ind w:firstLine="720"/>
        <w:jc w:val="both"/>
      </w:pPr>
      <w:r>
        <w:t>развивать креативное мышление при решении жизненных проблем, в том числе учебно-познавательных.</w:t>
      </w:r>
    </w:p>
    <w:p w:rsidR="00273B25" w:rsidRDefault="00273B25" w:rsidP="00CC173D">
      <w:pPr>
        <w:numPr>
          <w:ilvl w:val="3"/>
          <w:numId w:val="1121"/>
        </w:numPr>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56" w:lineRule="exact"/>
        <w:ind w:firstLine="720"/>
        <w:jc w:val="both"/>
      </w:pPr>
      <w:r>
        <w:t>развивать навыки учебно-исследовательской и проектной деятельности, навыки разрешения проблем;</w:t>
      </w:r>
    </w:p>
    <w:p w:rsidR="00273B25" w:rsidRDefault="00273B25" w:rsidP="00273B25">
      <w:pPr>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73B25" w:rsidRDefault="00273B25" w:rsidP="00273B25">
      <w:pPr>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273B25" w:rsidRDefault="00273B25" w:rsidP="00273B25">
      <w:pPr>
        <w:spacing w:line="456"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73B25" w:rsidRDefault="00273B25" w:rsidP="00273B25">
      <w:pPr>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73B25" w:rsidRDefault="00273B25" w:rsidP="00273B25">
      <w:pPr>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273B25" w:rsidRDefault="00273B25" w:rsidP="00273B25">
      <w:pPr>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273B25" w:rsidRDefault="00273B25" w:rsidP="00273B25">
      <w:pPr>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3"/>
          <w:numId w:val="1121"/>
        </w:numPr>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56" w:lineRule="exact"/>
        <w:ind w:firstLine="720"/>
        <w:jc w:val="both"/>
        <w:sectPr w:rsidR="00273B25">
          <w:headerReference w:type="even" r:id="rId1060"/>
          <w:headerReference w:type="default" r:id="rId1061"/>
          <w:footerReference w:type="even" r:id="rId1062"/>
          <w:footerReference w:type="default" r:id="rId1063"/>
          <w:headerReference w:type="first" r:id="rId1064"/>
          <w:footerReference w:type="first" r:id="rId1065"/>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273B25" w:rsidRDefault="00273B25" w:rsidP="00273B25">
      <w:pPr>
        <w:spacing w:line="456" w:lineRule="exact"/>
      </w:pPr>
      <w:r>
        <w:t>и интерпретацию информации различных видов и форм представления;</w:t>
      </w:r>
    </w:p>
    <w:p w:rsidR="00273B25" w:rsidRDefault="00273B25" w:rsidP="00273B25">
      <w:pPr>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73B25" w:rsidRDefault="00273B25" w:rsidP="00273B25">
      <w:pPr>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73B25" w:rsidRDefault="00273B25" w:rsidP="00273B25">
      <w:pPr>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56"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3"/>
          <w:numId w:val="1121"/>
        </w:numPr>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273B25" w:rsidRDefault="00273B25" w:rsidP="00273B25">
      <w:pPr>
        <w:spacing w:line="456" w:lineRule="exact"/>
        <w:ind w:firstLine="720"/>
        <w:jc w:val="both"/>
      </w:pPr>
      <w:r>
        <w:t>значение социальных знаков, распознавать предпосылки конфликтных ситуаций и смягчать конфликты;</w:t>
      </w:r>
    </w:p>
    <w:p w:rsidR="00273B25" w:rsidRDefault="00273B25" w:rsidP="00273B25">
      <w:pPr>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273B25" w:rsidRDefault="00273B25" w:rsidP="00273B25">
      <w:pPr>
        <w:spacing w:line="456" w:lineRule="exact"/>
        <w:ind w:firstLine="720"/>
        <w:jc w:val="both"/>
      </w:pPr>
      <w:r>
        <w:t>развернуто и логично излагать свою точку зрения с использованием языковых средств.</w:t>
      </w:r>
    </w:p>
    <w:p w:rsidR="00273B25" w:rsidRDefault="00273B25" w:rsidP="00CC173D">
      <w:pPr>
        <w:numPr>
          <w:ilvl w:val="3"/>
          <w:numId w:val="1121"/>
        </w:numPr>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73B25" w:rsidRDefault="00273B25" w:rsidP="00273B25">
      <w:pPr>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273B25" w:rsidRDefault="00273B25" w:rsidP="00273B25">
      <w:pPr>
        <w:spacing w:line="456" w:lineRule="exact"/>
        <w:ind w:firstLine="720"/>
        <w:jc w:val="both"/>
      </w:pPr>
      <w:r>
        <w:t>давать оценку новым ситуациям, возникающим в познавательной</w:t>
      </w:r>
    </w:p>
    <w:p w:rsidR="00273B25" w:rsidRDefault="00273B25" w:rsidP="00273B25">
      <w:pPr>
        <w:spacing w:line="456" w:lineRule="exact"/>
      </w:pPr>
      <w:r>
        <w:t>и практической деятельности, в межличностных отношениях;</w:t>
      </w:r>
    </w:p>
    <w:p w:rsidR="00273B25" w:rsidRDefault="00273B25" w:rsidP="00273B25">
      <w:pPr>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73B25" w:rsidRDefault="00273B25" w:rsidP="00273B25">
      <w:pPr>
        <w:spacing w:line="456" w:lineRule="exact"/>
        <w:ind w:left="720"/>
      </w:pPr>
      <w:r>
        <w:t>оценивать приобретенный опыт;</w:t>
      </w:r>
    </w:p>
    <w:p w:rsidR="00273B25" w:rsidRDefault="00273B25" w:rsidP="00273B25">
      <w:pPr>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3"/>
          <w:numId w:val="1121"/>
        </w:numPr>
        <w:tabs>
          <w:tab w:val="left" w:pos="1888"/>
        </w:tabs>
        <w:spacing w:line="456" w:lineRule="exact"/>
        <w:ind w:firstLine="720"/>
      </w:pPr>
      <w:r>
        <w:t>У обучающегося будут сформированы умения совместной деятельности:</w:t>
      </w:r>
    </w:p>
    <w:p w:rsidR="00273B25" w:rsidRDefault="00273B25" w:rsidP="00273B25">
      <w:pPr>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273B25" w:rsidRDefault="00273B25" w:rsidP="00273B25">
      <w:pPr>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73B25" w:rsidRDefault="00273B25" w:rsidP="00273B25">
      <w:pPr>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273B25" w:rsidRDefault="00273B25" w:rsidP="00273B25">
      <w:pPr>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73B25" w:rsidRDefault="00273B25" w:rsidP="00273B25">
      <w:pPr>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3"/>
          <w:numId w:val="1121"/>
        </w:numPr>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73B25" w:rsidRDefault="00273B25" w:rsidP="00273B25">
      <w:pPr>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73B25" w:rsidRDefault="00273B25" w:rsidP="00273B25">
      <w:pPr>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273B25" w:rsidRDefault="00273B25" w:rsidP="00273B25">
      <w:pPr>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273B25" w:rsidRDefault="00273B25" w:rsidP="00273B25">
      <w:pPr>
        <w:spacing w:line="456" w:lineRule="exact"/>
        <w:ind w:firstLine="720"/>
        <w:jc w:val="both"/>
      </w:pPr>
      <w:r>
        <w:t>123.5.4. Предметные результаты освоения программы 10 класса по обществознанию (базовый уровень).</w:t>
      </w:r>
    </w:p>
    <w:p w:rsidR="00273B25" w:rsidRDefault="00273B25" w:rsidP="00CC173D">
      <w:pPr>
        <w:numPr>
          <w:ilvl w:val="0"/>
          <w:numId w:val="1123"/>
        </w:numPr>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273B25" w:rsidRDefault="00273B25" w:rsidP="00273B25">
      <w:pPr>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73B25" w:rsidRDefault="00273B25" w:rsidP="00273B25">
      <w:pPr>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73B25" w:rsidRDefault="00273B25" w:rsidP="00273B25">
      <w:pPr>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73B25" w:rsidRDefault="00273B25" w:rsidP="00CC173D">
      <w:pPr>
        <w:numPr>
          <w:ilvl w:val="0"/>
          <w:numId w:val="1123"/>
        </w:numPr>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73B25" w:rsidRDefault="00273B25" w:rsidP="00CC173D">
      <w:pPr>
        <w:numPr>
          <w:ilvl w:val="0"/>
          <w:numId w:val="1123"/>
        </w:numPr>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73B25" w:rsidRDefault="00273B25" w:rsidP="00273B25">
      <w:pPr>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273B25" w:rsidRDefault="00273B25" w:rsidP="00273B25">
      <w:pPr>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73B25" w:rsidRDefault="00273B25" w:rsidP="00CC173D">
      <w:pPr>
        <w:numPr>
          <w:ilvl w:val="0"/>
          <w:numId w:val="1123"/>
        </w:numPr>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273B25" w:rsidRDefault="00273B25" w:rsidP="00273B25">
      <w:pPr>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73B25" w:rsidRDefault="00273B25" w:rsidP="00273B25">
      <w:pPr>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73B25" w:rsidRDefault="00273B25" w:rsidP="00273B25">
      <w:pPr>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273B25" w:rsidRDefault="00273B25" w:rsidP="00CC173D">
      <w:pPr>
        <w:numPr>
          <w:ilvl w:val="0"/>
          <w:numId w:val="1123"/>
        </w:numPr>
        <w:tabs>
          <w:tab w:val="left" w:pos="1878"/>
        </w:tabs>
        <w:spacing w:line="456" w:lineRule="exact"/>
        <w:ind w:firstLine="720"/>
        <w:jc w:val="both"/>
      </w:pPr>
      <w:r>
        <w:t>Иметь представления о методах изучения социальных явлений</w:t>
      </w:r>
    </w:p>
    <w:p w:rsidR="00273B25" w:rsidRDefault="00273B25" w:rsidP="00273B25">
      <w:pPr>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273B25" w:rsidRDefault="00273B25" w:rsidP="00273B25">
      <w:pPr>
        <w:spacing w:line="456" w:lineRule="exact"/>
        <w:jc w:val="both"/>
      </w:pPr>
      <w:r>
        <w:t>и сравнительно-исторический метод.</w:t>
      </w:r>
    </w:p>
    <w:p w:rsidR="00273B25" w:rsidRDefault="00273B25" w:rsidP="00CC173D">
      <w:pPr>
        <w:numPr>
          <w:ilvl w:val="0"/>
          <w:numId w:val="1123"/>
        </w:numPr>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73B25" w:rsidRDefault="00273B25" w:rsidP="00273B25">
      <w:pPr>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73B25" w:rsidRDefault="00273B25" w:rsidP="00CC173D">
      <w:pPr>
        <w:numPr>
          <w:ilvl w:val="0"/>
          <w:numId w:val="1123"/>
        </w:numPr>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73B25" w:rsidRDefault="00273B25" w:rsidP="00CC173D">
      <w:pPr>
        <w:numPr>
          <w:ilvl w:val="0"/>
          <w:numId w:val="1123"/>
        </w:numPr>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73B25" w:rsidRDefault="00273B25" w:rsidP="00CC173D">
      <w:pPr>
        <w:numPr>
          <w:ilvl w:val="0"/>
          <w:numId w:val="1123"/>
        </w:numPr>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73B25" w:rsidRDefault="00273B25" w:rsidP="00273B25">
      <w:pPr>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73B25" w:rsidRDefault="00273B25" w:rsidP="00CC173D">
      <w:pPr>
        <w:numPr>
          <w:ilvl w:val="0"/>
          <w:numId w:val="1123"/>
        </w:numPr>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73B25" w:rsidRDefault="00273B25" w:rsidP="00CC173D">
      <w:pPr>
        <w:numPr>
          <w:ilvl w:val="0"/>
          <w:numId w:val="1123"/>
        </w:numPr>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73B25" w:rsidRDefault="00273B25" w:rsidP="00CC173D">
      <w:pPr>
        <w:numPr>
          <w:ilvl w:val="0"/>
          <w:numId w:val="1123"/>
        </w:numPr>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73B25" w:rsidRDefault="00273B25" w:rsidP="00CC173D">
      <w:pPr>
        <w:numPr>
          <w:ilvl w:val="0"/>
          <w:numId w:val="1124"/>
        </w:numPr>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273B25" w:rsidRDefault="00273B25" w:rsidP="00273B25">
      <w:pPr>
        <w:spacing w:line="456" w:lineRule="exact"/>
        <w:jc w:val="both"/>
      </w:pPr>
      <w:r>
        <w:t>по обществознанию (базовый уровень).</w:t>
      </w:r>
    </w:p>
    <w:p w:rsidR="00273B25" w:rsidRDefault="00273B25" w:rsidP="00CC173D">
      <w:pPr>
        <w:numPr>
          <w:ilvl w:val="0"/>
          <w:numId w:val="1125"/>
        </w:numPr>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73B25" w:rsidRDefault="00273B25" w:rsidP="00273B25">
      <w:pPr>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73B25" w:rsidRDefault="00273B25" w:rsidP="00273B25">
      <w:pPr>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73B25" w:rsidRDefault="00273B25" w:rsidP="00CC173D">
      <w:pPr>
        <w:numPr>
          <w:ilvl w:val="0"/>
          <w:numId w:val="1125"/>
        </w:numPr>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73B25" w:rsidRDefault="00273B25" w:rsidP="00CC173D">
      <w:pPr>
        <w:numPr>
          <w:ilvl w:val="0"/>
          <w:numId w:val="1125"/>
        </w:numPr>
        <w:tabs>
          <w:tab w:val="left" w:pos="1878"/>
        </w:tabs>
        <w:spacing w:line="456" w:lineRule="exact"/>
        <w:ind w:firstLine="740"/>
        <w:jc w:val="both"/>
        <w:sectPr w:rsidR="00273B25">
          <w:headerReference w:type="even" r:id="rId1066"/>
          <w:headerReference w:type="default" r:id="rId1067"/>
          <w:footerReference w:type="even" r:id="rId1068"/>
          <w:footerReference w:type="default" r:id="rId1069"/>
          <w:headerReference w:type="first" r:id="rId1070"/>
          <w:footerReference w:type="first" r:id="rId1071"/>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273B25" w:rsidRDefault="00273B25" w:rsidP="00273B25">
      <w:pPr>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73B25" w:rsidRDefault="00273B25" w:rsidP="00273B25">
      <w:pPr>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273B25" w:rsidRDefault="00273B25" w:rsidP="00273B25">
      <w:pPr>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73B25" w:rsidRDefault="00273B25" w:rsidP="00CC173D">
      <w:pPr>
        <w:numPr>
          <w:ilvl w:val="0"/>
          <w:numId w:val="1125"/>
        </w:numPr>
        <w:tabs>
          <w:tab w:val="left" w:pos="1882"/>
        </w:tabs>
        <w:spacing w:line="456" w:lineRule="exact"/>
        <w:ind w:firstLine="720"/>
        <w:jc w:val="both"/>
      </w:pPr>
      <w:r>
        <w:t>Уметь устанавливать, выявлять, объяснять причинно-следственные,</w:t>
      </w:r>
    </w:p>
    <w:p w:rsidR="00273B25" w:rsidRDefault="00273B25" w:rsidP="00273B25">
      <w:pPr>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273B25" w:rsidRDefault="00273B25" w:rsidP="00273B25">
      <w:pPr>
        <w:spacing w:line="456" w:lineRule="exact"/>
        <w:jc w:val="both"/>
      </w:pPr>
      <w:r>
        <w:t>и ее политического поведения, системы права, нормативно-правовых актов, прав, свобод и обязанностей;</w:t>
      </w:r>
    </w:p>
    <w:p w:rsidR="00273B25" w:rsidRDefault="00273B25" w:rsidP="00273B25">
      <w:pPr>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73B25" w:rsidRDefault="00273B25" w:rsidP="00273B25">
      <w:pPr>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73B25" w:rsidRDefault="00273B25" w:rsidP="00273B25">
      <w:pPr>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73B25" w:rsidRDefault="00273B25" w:rsidP="00273B25">
      <w:pPr>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273B25" w:rsidRDefault="00273B25" w:rsidP="00CC173D">
      <w:pPr>
        <w:numPr>
          <w:ilvl w:val="0"/>
          <w:numId w:val="1125"/>
        </w:numPr>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73B25" w:rsidRDefault="00273B25" w:rsidP="00CC173D">
      <w:pPr>
        <w:numPr>
          <w:ilvl w:val="0"/>
          <w:numId w:val="1125"/>
        </w:numPr>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73B25" w:rsidRDefault="00273B25" w:rsidP="00273B25">
      <w:pPr>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73B25" w:rsidRDefault="00273B25" w:rsidP="00CC173D">
      <w:pPr>
        <w:numPr>
          <w:ilvl w:val="0"/>
          <w:numId w:val="1125"/>
        </w:numPr>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273B25" w:rsidRDefault="00273B25" w:rsidP="00273B25">
      <w:pPr>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273B25" w:rsidRDefault="00273B25" w:rsidP="00CC173D">
      <w:pPr>
        <w:numPr>
          <w:ilvl w:val="0"/>
          <w:numId w:val="1125"/>
        </w:numPr>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73B25" w:rsidRDefault="00273B25" w:rsidP="00CC173D">
      <w:pPr>
        <w:numPr>
          <w:ilvl w:val="0"/>
          <w:numId w:val="1125"/>
        </w:numPr>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73B25" w:rsidRDefault="00273B25" w:rsidP="00273B25">
      <w:pPr>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73B25" w:rsidRDefault="00273B25" w:rsidP="00273B25">
      <w:pPr>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273B25" w:rsidRDefault="00273B25" w:rsidP="00273B25">
      <w:pPr>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73B25" w:rsidRDefault="00273B25" w:rsidP="00CC173D">
      <w:pPr>
        <w:numPr>
          <w:ilvl w:val="0"/>
          <w:numId w:val="1125"/>
        </w:numPr>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73B25" w:rsidRDefault="00273B25" w:rsidP="00CC173D">
      <w:pPr>
        <w:numPr>
          <w:ilvl w:val="0"/>
          <w:numId w:val="1125"/>
        </w:numPr>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273B25" w:rsidRDefault="00273B25" w:rsidP="00CC173D">
      <w:pPr>
        <w:numPr>
          <w:ilvl w:val="0"/>
          <w:numId w:val="1125"/>
        </w:numPr>
        <w:tabs>
          <w:tab w:val="left" w:pos="2045"/>
        </w:tabs>
        <w:spacing w:line="461" w:lineRule="exact"/>
        <w:ind w:firstLine="740"/>
        <w:jc w:val="both"/>
      </w:pPr>
      <w:r>
        <w:t>Самостоятельно оценивать и принимать решения, выявлять</w:t>
      </w:r>
    </w:p>
    <w:p w:rsidR="00273B25" w:rsidRDefault="00273B25" w:rsidP="00273B25">
      <w:pPr>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273B25" w:rsidRDefault="00273B25" w:rsidP="00273B25">
      <w:pPr>
        <w:spacing w:line="461" w:lineRule="exact"/>
        <w:jc w:val="both"/>
      </w:pPr>
      <w:r>
        <w:t>неприемлемость антиобщественного поведения, опасность алкоголизма и наркомании.</w:t>
      </w:r>
    </w:p>
    <w:p w:rsidR="00273B25" w:rsidRDefault="00273B25" w:rsidP="00CC173D">
      <w:pPr>
        <w:numPr>
          <w:ilvl w:val="0"/>
          <w:numId w:val="1126"/>
        </w:numPr>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273B25" w:rsidRDefault="00273B25" w:rsidP="00273B25">
      <w:pPr>
        <w:spacing w:line="461" w:lineRule="exact"/>
        <w:jc w:val="both"/>
      </w:pPr>
      <w:r>
        <w:t>«Обществознание» (углублённый уровень).</w:t>
      </w:r>
    </w:p>
    <w:p w:rsidR="00273B25" w:rsidRDefault="00273B25" w:rsidP="00CC173D">
      <w:pPr>
        <w:numPr>
          <w:ilvl w:val="1"/>
          <w:numId w:val="1126"/>
        </w:numPr>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273B25" w:rsidRDefault="00273B25" w:rsidP="00273B25">
      <w:pPr>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273B25" w:rsidRDefault="00273B25" w:rsidP="00273B25">
      <w:pPr>
        <w:spacing w:line="461" w:lineRule="exact"/>
        <w:jc w:val="both"/>
      </w:pPr>
      <w:r>
        <w:t>планируемые результаты освоения программы по обществознанию.</w:t>
      </w:r>
    </w:p>
    <w:p w:rsidR="00273B25" w:rsidRDefault="00273B25" w:rsidP="00CC173D">
      <w:pPr>
        <w:numPr>
          <w:ilvl w:val="1"/>
          <w:numId w:val="1126"/>
        </w:numPr>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73B25" w:rsidRDefault="00273B25" w:rsidP="00CC173D">
      <w:pPr>
        <w:numPr>
          <w:ilvl w:val="1"/>
          <w:numId w:val="1126"/>
        </w:numPr>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126"/>
        </w:numPr>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126"/>
        </w:numPr>
        <w:tabs>
          <w:tab w:val="left" w:pos="1509"/>
        </w:tabs>
        <w:spacing w:line="470" w:lineRule="exact"/>
        <w:ind w:firstLine="740"/>
        <w:jc w:val="both"/>
      </w:pPr>
      <w:r>
        <w:t>Пояснительная записка.</w:t>
      </w:r>
    </w:p>
    <w:p w:rsidR="00273B25" w:rsidRDefault="00273B25" w:rsidP="00CC173D">
      <w:pPr>
        <w:numPr>
          <w:ilvl w:val="2"/>
          <w:numId w:val="1126"/>
        </w:numPr>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273B25" w:rsidRDefault="00273B25" w:rsidP="00CC173D">
      <w:pPr>
        <w:numPr>
          <w:ilvl w:val="2"/>
          <w:numId w:val="1126"/>
        </w:numPr>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273B25" w:rsidRDefault="00273B25" w:rsidP="00CC173D">
      <w:pPr>
        <w:numPr>
          <w:ilvl w:val="2"/>
          <w:numId w:val="1126"/>
        </w:numPr>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273B25" w:rsidRDefault="00273B25" w:rsidP="00CC173D">
      <w:pPr>
        <w:numPr>
          <w:ilvl w:val="2"/>
          <w:numId w:val="1126"/>
        </w:numPr>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273B25" w:rsidRDefault="00273B25" w:rsidP="00CC173D">
      <w:pPr>
        <w:numPr>
          <w:ilvl w:val="2"/>
          <w:numId w:val="1126"/>
        </w:numPr>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273B25" w:rsidRDefault="00273B25" w:rsidP="00CC173D">
      <w:pPr>
        <w:numPr>
          <w:ilvl w:val="2"/>
          <w:numId w:val="1126"/>
        </w:numPr>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273B25" w:rsidRDefault="00273B25" w:rsidP="00CC173D">
      <w:pPr>
        <w:numPr>
          <w:ilvl w:val="2"/>
          <w:numId w:val="1126"/>
        </w:numPr>
        <w:tabs>
          <w:tab w:val="left" w:pos="1701"/>
        </w:tabs>
        <w:spacing w:line="470" w:lineRule="exact"/>
        <w:ind w:firstLine="740"/>
        <w:jc w:val="both"/>
      </w:pPr>
      <w:r>
        <w:t>Изучение обществознания на углублённом уровне предполагает</w:t>
      </w:r>
    </w:p>
    <w:p w:rsidR="00273B25" w:rsidRDefault="00273B25" w:rsidP="00273B25">
      <w:pPr>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273B25" w:rsidRDefault="00273B25" w:rsidP="00273B25">
      <w:pPr>
        <w:spacing w:line="470" w:lineRule="exact"/>
        <w:jc w:val="both"/>
      </w:pPr>
      <w:r>
        <w:t>учебно-исследовательской деятельности, характерной для высшего образования.</w:t>
      </w:r>
    </w:p>
    <w:p w:rsidR="00273B25" w:rsidRDefault="00273B25" w:rsidP="00CC173D">
      <w:pPr>
        <w:numPr>
          <w:ilvl w:val="2"/>
          <w:numId w:val="1126"/>
        </w:numPr>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273B25" w:rsidRDefault="00273B25" w:rsidP="00CC173D">
      <w:pPr>
        <w:numPr>
          <w:ilvl w:val="2"/>
          <w:numId w:val="1126"/>
        </w:numPr>
        <w:tabs>
          <w:tab w:val="left" w:pos="1662"/>
        </w:tabs>
        <w:spacing w:line="470" w:lineRule="exact"/>
        <w:ind w:firstLine="720"/>
        <w:jc w:val="both"/>
      </w:pPr>
      <w:r>
        <w:t>Целями изучения учебного предмета «Обществознание» углублённого уровня являются:</w:t>
      </w:r>
    </w:p>
    <w:p w:rsidR="00273B25" w:rsidRDefault="00273B25" w:rsidP="00273B25">
      <w:pPr>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273B25" w:rsidRDefault="00273B25" w:rsidP="00273B25">
      <w:pPr>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273B25" w:rsidRDefault="00273B25" w:rsidP="00273B25">
      <w:pPr>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273B25" w:rsidRDefault="00273B25" w:rsidP="00273B25">
      <w:pPr>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273B25" w:rsidRDefault="00273B25" w:rsidP="00273B25">
      <w:pPr>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273B25" w:rsidRDefault="00273B25" w:rsidP="00273B25">
      <w:pPr>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273B25" w:rsidRDefault="00273B25" w:rsidP="00273B25">
      <w:pPr>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73B25" w:rsidRDefault="00273B25" w:rsidP="00CC173D">
      <w:pPr>
        <w:numPr>
          <w:ilvl w:val="2"/>
          <w:numId w:val="1126"/>
        </w:numPr>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273B25" w:rsidRDefault="00273B25" w:rsidP="00273B25">
      <w:pPr>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273B25" w:rsidRDefault="00273B25" w:rsidP="00CC173D">
      <w:pPr>
        <w:numPr>
          <w:ilvl w:val="0"/>
          <w:numId w:val="1127"/>
        </w:numPr>
        <w:tabs>
          <w:tab w:val="left" w:pos="1692"/>
        </w:tabs>
        <w:spacing w:line="470" w:lineRule="exact"/>
        <w:ind w:firstLine="720"/>
        <w:jc w:val="both"/>
      </w:pPr>
      <w:r>
        <w:t>Социальные науки и их особенности.</w:t>
      </w:r>
    </w:p>
    <w:p w:rsidR="00273B25" w:rsidRDefault="00273B25" w:rsidP="00273B25">
      <w:pPr>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273B25" w:rsidRDefault="00273B25" w:rsidP="00273B25">
      <w:pPr>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273B25" w:rsidRDefault="00273B25" w:rsidP="00273B25">
      <w:pPr>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273B25" w:rsidRDefault="00273B25" w:rsidP="00273B25">
      <w:pPr>
        <w:spacing w:line="470" w:lineRule="exact"/>
        <w:ind w:firstLine="720"/>
        <w:jc w:val="both"/>
      </w:pPr>
      <w:r>
        <w:t>Социальные науки и профессиональное самоопределение молодёжи.</w:t>
      </w:r>
    </w:p>
    <w:p w:rsidR="00273B25" w:rsidRDefault="00273B25" w:rsidP="00CC173D">
      <w:pPr>
        <w:numPr>
          <w:ilvl w:val="0"/>
          <w:numId w:val="1127"/>
        </w:numPr>
        <w:tabs>
          <w:tab w:val="left" w:pos="1692"/>
        </w:tabs>
        <w:spacing w:line="470" w:lineRule="exact"/>
        <w:ind w:firstLine="720"/>
        <w:jc w:val="both"/>
      </w:pPr>
      <w:r>
        <w:t>Введение в философию.</w:t>
      </w:r>
    </w:p>
    <w:p w:rsidR="00273B25" w:rsidRDefault="00273B25" w:rsidP="00273B25">
      <w:pPr>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273B25" w:rsidRDefault="00273B25" w:rsidP="00273B25">
      <w:pPr>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273B25" w:rsidRDefault="00273B25" w:rsidP="00273B25">
      <w:pPr>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273B25" w:rsidRDefault="00273B25" w:rsidP="00273B25">
      <w:pPr>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273B25" w:rsidRDefault="00273B25" w:rsidP="00273B25">
      <w:pPr>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273B25" w:rsidRDefault="00273B25" w:rsidP="00273B25">
      <w:pPr>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273B25" w:rsidRDefault="00273B25" w:rsidP="00273B25">
      <w:pPr>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273B25" w:rsidRDefault="00273B25" w:rsidP="00273B25">
      <w:pPr>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273B25" w:rsidRDefault="00273B25" w:rsidP="00273B25">
      <w:pPr>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273B25" w:rsidRDefault="00273B25" w:rsidP="00273B25">
      <w:pPr>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273B25" w:rsidRDefault="00273B25" w:rsidP="00273B25">
      <w:pPr>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273B25" w:rsidRDefault="00273B25" w:rsidP="00273B25">
      <w:pPr>
        <w:spacing w:line="470" w:lineRule="exact"/>
        <w:ind w:firstLine="720"/>
        <w:jc w:val="both"/>
      </w:pPr>
      <w:r>
        <w:t>Образование как институт сохранения и передачи культурного наследия.</w:t>
      </w:r>
    </w:p>
    <w:p w:rsidR="00273B25" w:rsidRDefault="00273B25" w:rsidP="00273B25">
      <w:pPr>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273B25" w:rsidRDefault="00273B25" w:rsidP="00273B25">
      <w:pPr>
        <w:spacing w:line="470" w:lineRule="exact"/>
        <w:ind w:firstLine="720"/>
        <w:jc w:val="both"/>
      </w:pPr>
      <w:r>
        <w:t>Этические нормы как регулятор деятельности социальных институтов и нравственного поведения людей.</w:t>
      </w:r>
    </w:p>
    <w:p w:rsidR="00273B25" w:rsidRDefault="00273B25" w:rsidP="00273B25">
      <w:pPr>
        <w:spacing w:line="470" w:lineRule="exact"/>
        <w:ind w:firstLine="720"/>
        <w:jc w:val="both"/>
      </w:pPr>
      <w:r>
        <w:t>Особенности профессиональной деятельности по направлениям, связанным с философией.</w:t>
      </w:r>
    </w:p>
    <w:p w:rsidR="00273B25" w:rsidRDefault="00273B25" w:rsidP="00CC173D">
      <w:pPr>
        <w:numPr>
          <w:ilvl w:val="0"/>
          <w:numId w:val="1127"/>
        </w:numPr>
        <w:tabs>
          <w:tab w:val="left" w:pos="1686"/>
        </w:tabs>
        <w:spacing w:line="470" w:lineRule="exact"/>
        <w:ind w:firstLine="720"/>
        <w:jc w:val="both"/>
      </w:pPr>
      <w:r>
        <w:t>Введение в социальную психологию.</w:t>
      </w:r>
    </w:p>
    <w:p w:rsidR="00273B25" w:rsidRDefault="00273B25" w:rsidP="00273B25">
      <w:pPr>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273B25" w:rsidRDefault="00273B25" w:rsidP="00273B25">
      <w:pPr>
        <w:spacing w:line="470" w:lineRule="exact"/>
        <w:ind w:firstLine="720"/>
        <w:jc w:val="both"/>
      </w:pPr>
      <w:r>
        <w:t>Теории социальных отношений. Основные типы социальных отношений.</w:t>
      </w:r>
    </w:p>
    <w:p w:rsidR="00273B25" w:rsidRDefault="00273B25" w:rsidP="00273B25">
      <w:pPr>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273B25" w:rsidRDefault="00273B25" w:rsidP="00273B25">
      <w:pPr>
        <w:spacing w:line="470" w:lineRule="exact"/>
        <w:jc w:val="both"/>
      </w:pPr>
      <w:r>
        <w:t>Межличностное взаимодействие как объект социальной психологии.</w:t>
      </w:r>
    </w:p>
    <w:p w:rsidR="00273B25" w:rsidRDefault="00273B25" w:rsidP="00273B25">
      <w:pPr>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273B25" w:rsidRDefault="00273B25" w:rsidP="00273B25">
      <w:pPr>
        <w:spacing w:line="470" w:lineRule="exact"/>
        <w:ind w:firstLine="720"/>
        <w:jc w:val="both"/>
      </w:pPr>
      <w:r>
        <w:t>Малые группы. Динамические процессы в малой группе.</w:t>
      </w:r>
    </w:p>
    <w:p w:rsidR="00273B25" w:rsidRDefault="00273B25" w:rsidP="00273B25">
      <w:pPr>
        <w:spacing w:line="470" w:lineRule="exact"/>
        <w:ind w:firstLine="720"/>
        <w:jc w:val="both"/>
      </w:pPr>
      <w:r>
        <w:t>Условные группы. Референтная группа. Интеграция в группах разного уровня развития.</w:t>
      </w:r>
    </w:p>
    <w:p w:rsidR="00273B25" w:rsidRDefault="00273B25" w:rsidP="00273B25">
      <w:pPr>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273B25" w:rsidRDefault="00273B25" w:rsidP="00273B25">
      <w:pPr>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273B25" w:rsidRDefault="00273B25" w:rsidP="00273B25">
      <w:pPr>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273B25" w:rsidRDefault="00273B25" w:rsidP="00273B25">
      <w:pPr>
        <w:spacing w:line="470" w:lineRule="exact"/>
        <w:ind w:firstLine="720"/>
        <w:jc w:val="both"/>
      </w:pPr>
      <w:r>
        <w:t>Антисоциальные группы. Опасность криминальных групп. Агрессивное поведение.</w:t>
      </w:r>
    </w:p>
    <w:p w:rsidR="00273B25" w:rsidRDefault="00273B25" w:rsidP="00273B25">
      <w:pPr>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273B25" w:rsidRDefault="00273B25" w:rsidP="00273B25">
      <w:pPr>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273B25" w:rsidRDefault="00273B25" w:rsidP="00CC173D">
      <w:pPr>
        <w:numPr>
          <w:ilvl w:val="0"/>
          <w:numId w:val="1127"/>
        </w:numPr>
        <w:tabs>
          <w:tab w:val="left" w:pos="1690"/>
        </w:tabs>
        <w:spacing w:line="470" w:lineRule="exact"/>
        <w:ind w:firstLine="720"/>
        <w:jc w:val="both"/>
      </w:pPr>
      <w:r>
        <w:t>Введение в экономическую науку.</w:t>
      </w:r>
    </w:p>
    <w:p w:rsidR="00273B25" w:rsidRDefault="00273B25" w:rsidP="00273B25">
      <w:pPr>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273B25" w:rsidRDefault="00273B25" w:rsidP="00273B25">
      <w:pPr>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273B25" w:rsidRDefault="00273B25" w:rsidP="00273B25">
      <w:pPr>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273B25" w:rsidRDefault="00273B25" w:rsidP="00273B25">
      <w:pPr>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273B25" w:rsidRDefault="00273B25" w:rsidP="00273B25">
      <w:pPr>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273B25" w:rsidRDefault="00273B25" w:rsidP="00273B25">
      <w:pPr>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273B25" w:rsidRDefault="00273B25" w:rsidP="00273B25">
      <w:pPr>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273B25" w:rsidRDefault="00273B25" w:rsidP="00273B25">
      <w:pPr>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273B25" w:rsidRDefault="00273B25" w:rsidP="00273B25">
      <w:pPr>
        <w:spacing w:line="470" w:lineRule="exact"/>
      </w:pPr>
      <w:r>
        <w:t>и поддержка малого и среднего предпринимательства в Российской Федерации.</w:t>
      </w:r>
    </w:p>
    <w:p w:rsidR="00273B25" w:rsidRDefault="00273B25" w:rsidP="00273B25">
      <w:pPr>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273B25" w:rsidRDefault="00273B25" w:rsidP="00273B25">
      <w:pPr>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273B25" w:rsidRDefault="00273B25" w:rsidP="00273B25">
      <w:pPr>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273B25" w:rsidRDefault="00273B25" w:rsidP="00273B25">
      <w:pPr>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273B25" w:rsidRDefault="00273B25" w:rsidP="00273B25">
      <w:pPr>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273B25" w:rsidRDefault="00273B25" w:rsidP="00273B25">
      <w:pPr>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273B25" w:rsidRDefault="00273B25" w:rsidP="00273B25">
      <w:pPr>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73B25" w:rsidRDefault="00273B25" w:rsidP="00273B25">
      <w:pPr>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273B25" w:rsidRDefault="00273B25" w:rsidP="00273B25">
      <w:pPr>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273B25" w:rsidRDefault="00273B25" w:rsidP="00CC173D">
      <w:pPr>
        <w:numPr>
          <w:ilvl w:val="0"/>
          <w:numId w:val="1128"/>
        </w:numPr>
        <w:tabs>
          <w:tab w:val="left" w:pos="1681"/>
        </w:tabs>
        <w:spacing w:line="470" w:lineRule="exact"/>
        <w:ind w:firstLine="720"/>
        <w:jc w:val="both"/>
      </w:pPr>
      <w:r>
        <w:t>Введение в социологию.</w:t>
      </w:r>
    </w:p>
    <w:p w:rsidR="00273B25" w:rsidRDefault="00273B25" w:rsidP="00273B25">
      <w:pPr>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273B25" w:rsidRDefault="00273B25" w:rsidP="00273B25">
      <w:pPr>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273B25" w:rsidRDefault="00273B25" w:rsidP="00273B25">
      <w:pPr>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273B25" w:rsidRDefault="00273B25" w:rsidP="00273B25">
      <w:pPr>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273B25" w:rsidRDefault="00273B25" w:rsidP="00273B25">
      <w:pPr>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273B25" w:rsidRDefault="00273B25" w:rsidP="00273B25">
      <w:pPr>
        <w:spacing w:line="470" w:lineRule="exact"/>
      </w:pPr>
      <w:r>
        <w:t>Стратификация в информационном обществе.</w:t>
      </w:r>
    </w:p>
    <w:p w:rsidR="00273B25" w:rsidRDefault="00273B25" w:rsidP="00273B25">
      <w:pPr>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273B25" w:rsidRDefault="00273B25" w:rsidP="00273B25">
      <w:pPr>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273B25" w:rsidRDefault="00273B25" w:rsidP="00273B25">
      <w:pPr>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273B25" w:rsidRDefault="00273B25" w:rsidP="00273B25">
      <w:pPr>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273B25" w:rsidRDefault="00273B25" w:rsidP="00273B25">
      <w:pPr>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273B25" w:rsidRDefault="00273B25" w:rsidP="00273B25">
      <w:pPr>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273B25" w:rsidRDefault="00273B25" w:rsidP="00273B25">
      <w:pPr>
        <w:spacing w:line="470" w:lineRule="exact"/>
        <w:ind w:firstLine="720"/>
        <w:jc w:val="both"/>
      </w:pPr>
      <w:r>
        <w:t>Особенности профессиональной деятельности социолога. Социологическое образование.</w:t>
      </w:r>
    </w:p>
    <w:p w:rsidR="00273B25" w:rsidRDefault="00273B25" w:rsidP="00CC173D">
      <w:pPr>
        <w:numPr>
          <w:ilvl w:val="0"/>
          <w:numId w:val="1128"/>
        </w:numPr>
        <w:tabs>
          <w:tab w:val="left" w:pos="1671"/>
        </w:tabs>
        <w:spacing w:line="470" w:lineRule="exact"/>
        <w:ind w:firstLine="720"/>
        <w:jc w:val="both"/>
      </w:pPr>
      <w:r>
        <w:t>Введение в политологию.</w:t>
      </w:r>
    </w:p>
    <w:p w:rsidR="00273B25" w:rsidRDefault="00273B25" w:rsidP="00273B25">
      <w:pPr>
        <w:spacing w:line="470" w:lineRule="exact"/>
        <w:ind w:firstLine="720"/>
        <w:jc w:val="both"/>
      </w:pPr>
      <w:r>
        <w:t>Политология в системе общественных наук, её структура, функции и методы.</w:t>
      </w:r>
    </w:p>
    <w:p w:rsidR="00273B25" w:rsidRDefault="00273B25" w:rsidP="00273B25">
      <w:pPr>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273B25" w:rsidRDefault="00273B25" w:rsidP="00273B25">
      <w:pPr>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273B25" w:rsidRDefault="00273B25" w:rsidP="00273B25">
      <w:pPr>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273B25" w:rsidRDefault="00273B25" w:rsidP="00273B25">
      <w:pPr>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273B25" w:rsidRDefault="00273B25" w:rsidP="00273B25">
      <w:pPr>
        <w:spacing w:line="470" w:lineRule="exact"/>
        <w:ind w:firstLine="720"/>
        <w:jc w:val="both"/>
      </w:pPr>
      <w:r>
        <w:t>Институты государственной власти. Институт главы государства.</w:t>
      </w:r>
    </w:p>
    <w:p w:rsidR="00273B25" w:rsidRDefault="00273B25" w:rsidP="00273B25">
      <w:pPr>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273B25" w:rsidRDefault="00273B25" w:rsidP="00273B25">
      <w:pPr>
        <w:spacing w:line="470" w:lineRule="exact"/>
        <w:ind w:firstLine="720"/>
        <w:jc w:val="both"/>
      </w:pPr>
      <w:r>
        <w:t>Институт исполнительной власти.</w:t>
      </w:r>
    </w:p>
    <w:p w:rsidR="00273B25" w:rsidRDefault="00273B25" w:rsidP="00273B25">
      <w:pPr>
        <w:spacing w:line="470" w:lineRule="exact"/>
        <w:ind w:firstLine="720"/>
        <w:jc w:val="both"/>
      </w:pPr>
      <w:r>
        <w:t>Институты судопроизводства и охраны правопорядка.</w:t>
      </w:r>
    </w:p>
    <w:p w:rsidR="00273B25" w:rsidRDefault="00273B25" w:rsidP="00273B25">
      <w:pPr>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273B25" w:rsidRDefault="00273B25" w:rsidP="00273B25">
      <w:pPr>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273B25" w:rsidRDefault="00273B25" w:rsidP="00273B25">
      <w:pPr>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273B25" w:rsidRDefault="00273B25" w:rsidP="00273B25">
      <w:pPr>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273B25" w:rsidRDefault="00273B25" w:rsidP="00273B25">
      <w:pPr>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273B25" w:rsidRDefault="00273B25" w:rsidP="00273B25">
      <w:pPr>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273B25" w:rsidRDefault="00273B25" w:rsidP="00273B25">
      <w:pPr>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273B25" w:rsidRDefault="00273B25" w:rsidP="00273B25">
      <w:pPr>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273B25" w:rsidRDefault="00273B25" w:rsidP="00273B25">
      <w:pPr>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273B25" w:rsidRDefault="00273B25" w:rsidP="00273B25">
      <w:pPr>
        <w:spacing w:line="470" w:lineRule="exact"/>
        <w:ind w:firstLine="720"/>
        <w:jc w:val="both"/>
      </w:pPr>
      <w:r>
        <w:t>Политологическое образование.</w:t>
      </w:r>
    </w:p>
    <w:p w:rsidR="00273B25" w:rsidRDefault="00273B25" w:rsidP="00CC173D">
      <w:pPr>
        <w:numPr>
          <w:ilvl w:val="0"/>
          <w:numId w:val="1128"/>
        </w:numPr>
        <w:tabs>
          <w:tab w:val="left" w:pos="1696"/>
        </w:tabs>
        <w:spacing w:line="470" w:lineRule="exact"/>
        <w:ind w:firstLine="720"/>
        <w:jc w:val="both"/>
      </w:pPr>
      <w:r>
        <w:t>Введение в правоведение.</w:t>
      </w:r>
    </w:p>
    <w:p w:rsidR="00273B25" w:rsidRDefault="00273B25" w:rsidP="00273B25">
      <w:pPr>
        <w:spacing w:line="470" w:lineRule="exact"/>
        <w:ind w:firstLine="720"/>
        <w:jc w:val="both"/>
      </w:pPr>
      <w:r>
        <w:t>Юридическая наука. Этапы и основные направления развития юридической науки.</w:t>
      </w:r>
    </w:p>
    <w:p w:rsidR="00273B25" w:rsidRDefault="00273B25" w:rsidP="00273B25">
      <w:pPr>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273B25" w:rsidRDefault="00273B25" w:rsidP="00273B25">
      <w:pPr>
        <w:spacing w:line="470" w:lineRule="exact"/>
        <w:ind w:firstLine="720"/>
        <w:jc w:val="both"/>
      </w:pPr>
      <w:r>
        <w:t>Правотворчество и законотворчество. Законодательный процесс.</w:t>
      </w:r>
    </w:p>
    <w:p w:rsidR="00273B25" w:rsidRDefault="00273B25" w:rsidP="00273B25">
      <w:pPr>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273B25" w:rsidRDefault="00273B25" w:rsidP="00273B25">
      <w:pPr>
        <w:spacing w:line="470" w:lineRule="exact"/>
        <w:ind w:firstLine="720"/>
        <w:jc w:val="both"/>
      </w:pPr>
      <w:r>
        <w:t>Правосознание, правовая культура, правовое воспитание.</w:t>
      </w:r>
    </w:p>
    <w:p w:rsidR="00273B25" w:rsidRDefault="00273B25" w:rsidP="00273B25">
      <w:pPr>
        <w:spacing w:line="470" w:lineRule="exact"/>
        <w:ind w:firstLine="720"/>
        <w:jc w:val="both"/>
      </w:pPr>
      <w:r>
        <w:t>Понятие и признаки правоотношений. Субъекты правоотношений, их виды.</w:t>
      </w:r>
    </w:p>
    <w:p w:rsidR="00273B25" w:rsidRDefault="00273B25" w:rsidP="00273B25">
      <w:pPr>
        <w:spacing w:line="470" w:lineRule="exact"/>
        <w:jc w:val="both"/>
      </w:pPr>
      <w:r>
        <w:t>Правоспособность и дееспособность. Реализация и применение права, правоприменительные акты. Толкование права.</w:t>
      </w:r>
    </w:p>
    <w:p w:rsidR="00273B25" w:rsidRDefault="00273B25" w:rsidP="00273B25">
      <w:pPr>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273B25" w:rsidRDefault="00273B25" w:rsidP="00273B25">
      <w:pPr>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273B25" w:rsidRDefault="00273B25" w:rsidP="00273B25">
      <w:pPr>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273B25" w:rsidRDefault="00273B25" w:rsidP="00273B25">
      <w:pPr>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273B25" w:rsidRDefault="00273B25" w:rsidP="00273B25">
      <w:pPr>
        <w:spacing w:line="470" w:lineRule="exact"/>
        <w:ind w:firstLine="700"/>
        <w:jc w:val="both"/>
      </w:pPr>
      <w:r>
        <w:t>Россия - федеративное государство. Конституционно-правовой статус субъектов Российской Федерации.</w:t>
      </w:r>
    </w:p>
    <w:p w:rsidR="00273B25" w:rsidRDefault="00273B25" w:rsidP="00273B25">
      <w:pPr>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273B25" w:rsidRDefault="00273B25" w:rsidP="00273B25">
      <w:pPr>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273B25" w:rsidRDefault="00273B25" w:rsidP="00273B25">
      <w:pPr>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273B25" w:rsidRDefault="00273B25" w:rsidP="00273B25">
      <w:pPr>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273B25" w:rsidRDefault="00273B25" w:rsidP="00273B25">
      <w:pPr>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273B25" w:rsidRDefault="00273B25" w:rsidP="00273B25">
      <w:pPr>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273B25" w:rsidRDefault="00273B25" w:rsidP="00273B25">
      <w:pPr>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273B25" w:rsidRDefault="00273B25" w:rsidP="00273B25">
      <w:pPr>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273B25" w:rsidRDefault="00273B25" w:rsidP="00273B25">
      <w:pPr>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273B25" w:rsidRDefault="00273B25" w:rsidP="00273B25">
      <w:pPr>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273B25" w:rsidRDefault="00273B25" w:rsidP="00273B25">
      <w:pPr>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273B25" w:rsidRDefault="00273B25" w:rsidP="00273B25">
      <w:pPr>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273B25" w:rsidRDefault="00273B25" w:rsidP="00273B25">
      <w:pPr>
        <w:spacing w:line="470" w:lineRule="exact"/>
        <w:ind w:firstLine="720"/>
        <w:jc w:val="both"/>
      </w:pPr>
      <w:r>
        <w:t>Арбитражный процесс. Административный процесс.</w:t>
      </w:r>
    </w:p>
    <w:p w:rsidR="00273B25" w:rsidRDefault="00273B25" w:rsidP="00273B25">
      <w:pPr>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273B25" w:rsidRDefault="00273B25" w:rsidP="00273B25">
      <w:pPr>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273B25" w:rsidRDefault="00273B25" w:rsidP="00273B25">
      <w:pPr>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273B25" w:rsidRDefault="00273B25" w:rsidP="00273B25">
      <w:pPr>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273B25" w:rsidRDefault="00273B25" w:rsidP="00CC173D">
      <w:pPr>
        <w:numPr>
          <w:ilvl w:val="0"/>
          <w:numId w:val="1129"/>
        </w:numPr>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0"/>
          <w:numId w:val="1129"/>
        </w:numPr>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130"/>
        </w:numPr>
        <w:tabs>
          <w:tab w:val="left" w:pos="1055"/>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130"/>
        </w:numPr>
        <w:tabs>
          <w:tab w:val="left" w:pos="1084"/>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20"/>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1130"/>
        </w:numPr>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jc w:val="both"/>
      </w:pPr>
      <w:r>
        <w:t>ориентируясь на морально-нравственные нормы и ценности;</w:t>
      </w:r>
    </w:p>
    <w:p w:rsidR="00273B25" w:rsidRDefault="00273B25" w:rsidP="00273B25">
      <w:pPr>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130"/>
        </w:numPr>
        <w:tabs>
          <w:tab w:val="left" w:pos="1103"/>
        </w:tabs>
        <w:spacing w:line="470" w:lineRule="exact"/>
        <w:ind w:left="720"/>
        <w:jc w:val="both"/>
      </w:pPr>
      <w:r>
        <w:t>эстетического воспитания:</w:t>
      </w:r>
    </w:p>
    <w:p w:rsidR="00273B25" w:rsidRDefault="00273B25" w:rsidP="00273B25">
      <w:pPr>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273B25" w:rsidRDefault="00273B25" w:rsidP="00CC173D">
      <w:pPr>
        <w:numPr>
          <w:ilvl w:val="0"/>
          <w:numId w:val="1130"/>
        </w:numPr>
        <w:tabs>
          <w:tab w:val="left" w:pos="1103"/>
        </w:tabs>
        <w:spacing w:line="470" w:lineRule="exact"/>
        <w:ind w:left="720"/>
        <w:jc w:val="both"/>
      </w:pPr>
      <w:r>
        <w:t>физического воспитания:</w:t>
      </w:r>
    </w:p>
    <w:p w:rsidR="00273B25" w:rsidRDefault="00273B25" w:rsidP="00273B25">
      <w:pPr>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73B25" w:rsidRDefault="00273B25" w:rsidP="00273B25">
      <w:pPr>
        <w:spacing w:line="470" w:lineRule="exact"/>
        <w:ind w:firstLine="720"/>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130"/>
        </w:numPr>
        <w:tabs>
          <w:tab w:val="left" w:pos="1103"/>
        </w:tabs>
        <w:spacing w:line="470" w:lineRule="exact"/>
        <w:ind w:left="720"/>
        <w:jc w:val="both"/>
      </w:pPr>
      <w:r>
        <w:t>трудового воспитания:</w:t>
      </w:r>
    </w:p>
    <w:p w:rsidR="00273B25" w:rsidRDefault="00273B25" w:rsidP="00273B25">
      <w:pPr>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130"/>
        </w:numPr>
        <w:tabs>
          <w:tab w:val="left" w:pos="1092"/>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273B25" w:rsidRDefault="00273B25" w:rsidP="00273B25">
      <w:pPr>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130"/>
        </w:numPr>
        <w:tabs>
          <w:tab w:val="left" w:pos="109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273B25" w:rsidRDefault="00273B25" w:rsidP="00273B25">
      <w:pPr>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273B25">
      <w:pPr>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273B25" w:rsidRDefault="00273B25" w:rsidP="00273B25">
      <w:pPr>
        <w:spacing w:line="470" w:lineRule="exact"/>
      </w:pPr>
      <w:r>
        <w:t>дисциплин.</w:t>
      </w:r>
    </w:p>
    <w:p w:rsidR="00273B25" w:rsidRDefault="00273B25" w:rsidP="00CC173D">
      <w:pPr>
        <w:numPr>
          <w:ilvl w:val="0"/>
          <w:numId w:val="1129"/>
        </w:numPr>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129"/>
        </w:numPr>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131"/>
        </w:numPr>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273B25" w:rsidRDefault="00273B25" w:rsidP="00273B25">
      <w:pPr>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273B25" w:rsidRDefault="00273B25" w:rsidP="00273B25">
      <w:pPr>
        <w:spacing w:line="470" w:lineRule="exact"/>
      </w:pPr>
      <w:r>
        <w:t>определять критерии типологизации;</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273B25" w:rsidRDefault="00273B25" w:rsidP="00273B25">
      <w:pPr>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273B25" w:rsidRDefault="00273B25" w:rsidP="00273B25">
      <w:pPr>
        <w:spacing w:line="470" w:lineRule="exact"/>
        <w:ind w:firstLine="720"/>
        <w:jc w:val="both"/>
      </w:pPr>
      <w:r>
        <w:t>разрабатывать план решения проблемы с учётом анализа имеющихся ресурсов и возможных рисков;</w:t>
      </w:r>
    </w:p>
    <w:p w:rsidR="00273B25" w:rsidRDefault="00273B25" w:rsidP="00273B25">
      <w:pPr>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273B25" w:rsidRDefault="00273B25" w:rsidP="00CC173D">
      <w:pPr>
        <w:numPr>
          <w:ilvl w:val="0"/>
          <w:numId w:val="1131"/>
        </w:numPr>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273B25" w:rsidRDefault="00273B25" w:rsidP="00273B25">
      <w:pPr>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формировать научный тип мышления, применять научную терминологию, ключевые понятия и методы;</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социальных явлений и процессов</w:t>
      </w:r>
    </w:p>
    <w:p w:rsidR="00273B25" w:rsidRDefault="00273B25" w:rsidP="00273B25">
      <w:pPr>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73B25" w:rsidRDefault="00273B25" w:rsidP="00273B25">
      <w:pPr>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273B25" w:rsidRDefault="00273B25" w:rsidP="00273B25">
      <w:pPr>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273B25" w:rsidRDefault="00273B25" w:rsidP="00273B25">
      <w:pPr>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132"/>
        </w:numPr>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273B25" w:rsidRDefault="00273B25" w:rsidP="00273B25">
      <w:pPr>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273B25" w:rsidRDefault="00273B25" w:rsidP="00273B25">
      <w:pPr>
        <w:spacing w:line="470" w:lineRule="exact"/>
      </w:pPr>
      <w:r>
        <w:t>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1132"/>
        </w:numPr>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jc w:val="both"/>
      </w:pPr>
      <w:r>
        <w:t>осуществлять коммуникации во всех сферах жизни;</w:t>
      </w:r>
    </w:p>
    <w:p w:rsidR="00273B25" w:rsidRDefault="00273B25" w:rsidP="00273B25">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3B25" w:rsidRDefault="00273B25" w:rsidP="00273B25">
      <w:pPr>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273B25" w:rsidRDefault="00273B25" w:rsidP="00273B25">
      <w:pPr>
        <w:spacing w:line="470" w:lineRule="exact"/>
        <w:ind w:firstLine="720"/>
        <w:jc w:val="both"/>
      </w:pPr>
      <w:r>
        <w:t>развёрнуто и логично излагать свою точку зрения с использованием языковых средств.</w:t>
      </w:r>
    </w:p>
    <w:p w:rsidR="00273B25" w:rsidRDefault="00273B25" w:rsidP="00CC173D">
      <w:pPr>
        <w:numPr>
          <w:ilvl w:val="0"/>
          <w:numId w:val="1132"/>
        </w:numPr>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273B25" w:rsidRDefault="00273B25" w:rsidP="00273B25">
      <w:pPr>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273B25" w:rsidRDefault="00273B25" w:rsidP="00273B25">
      <w:pPr>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1132"/>
        </w:numPr>
        <w:tabs>
          <w:tab w:val="left" w:pos="1923"/>
        </w:tabs>
        <w:spacing w:line="470" w:lineRule="exact"/>
        <w:ind w:firstLine="720"/>
        <w:jc w:val="both"/>
      </w:pPr>
      <w:r>
        <w:t>У обучающегося будут сформированы умения совместной деятельности:</w:t>
      </w:r>
    </w:p>
    <w:p w:rsidR="00273B25" w:rsidRDefault="00273B25" w:rsidP="00273B25">
      <w:pPr>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CC173D">
      <w:pPr>
        <w:numPr>
          <w:ilvl w:val="0"/>
          <w:numId w:val="1132"/>
        </w:numPr>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учитывать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273B25">
      <w:pPr>
        <w:spacing w:line="470" w:lineRule="exact"/>
        <w:ind w:firstLine="720"/>
        <w:jc w:val="both"/>
      </w:pPr>
      <w:r>
        <w:t>124.8.5. Предметные результаты освоения программы по обществознанию. К концу 10 класса обучающийся будет:</w:t>
      </w:r>
    </w:p>
    <w:p w:rsidR="00273B25" w:rsidRDefault="00273B25" w:rsidP="00273B25">
      <w:pPr>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273B25" w:rsidRDefault="00273B25" w:rsidP="00273B25">
      <w:pPr>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273B25" w:rsidRDefault="00273B25" w:rsidP="00273B25">
      <w:pPr>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273B25" w:rsidRDefault="00273B25" w:rsidP="00273B25">
      <w:pPr>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273B25" w:rsidRDefault="00273B25" w:rsidP="00273B25">
      <w:pPr>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273B25" w:rsidRDefault="00273B25" w:rsidP="00273B25">
      <w:pPr>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273B25" w:rsidRDefault="00273B25" w:rsidP="00273B25">
      <w:pPr>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273B25" w:rsidRDefault="00273B25" w:rsidP="00273B25">
      <w:pPr>
        <w:spacing w:line="470" w:lineRule="exact"/>
      </w:pPr>
      <w:r>
        <w:t>философии», «Основы социальной психологии», «Основы экономической науки»;</w:t>
      </w:r>
    </w:p>
    <w:p w:rsidR="00273B25" w:rsidRDefault="00273B25" w:rsidP="00273B25">
      <w:pPr>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73B25" w:rsidRDefault="00273B25" w:rsidP="00273B25">
      <w:pPr>
        <w:spacing w:line="470" w:lineRule="exact"/>
        <w:ind w:firstLine="720"/>
        <w:jc w:val="both"/>
      </w:pPr>
      <w:r>
        <w:t>124.8.6. Предметные результаты освоения программы по обществознанию. К концу 11 класса обучающийся будет:</w:t>
      </w:r>
    </w:p>
    <w:p w:rsidR="00273B25" w:rsidRDefault="00273B25" w:rsidP="00273B25">
      <w:pPr>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73B25" w:rsidRDefault="00273B25" w:rsidP="00273B25">
      <w:pPr>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273B25" w:rsidRDefault="00273B25" w:rsidP="00273B25">
      <w:pPr>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273B25" w:rsidRDefault="00273B25" w:rsidP="00273B25">
      <w:pPr>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273B25" w:rsidRDefault="00273B25" w:rsidP="00273B25">
      <w:pPr>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273B25" w:rsidRDefault="00273B25" w:rsidP="00273B25">
      <w:pPr>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273B25" w:rsidRDefault="00273B25" w:rsidP="00273B25">
      <w:pPr>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273B25" w:rsidRDefault="00273B25" w:rsidP="00273B25">
      <w:pPr>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273B25" w:rsidRDefault="00273B25" w:rsidP="00273B25">
      <w:pPr>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273B25" w:rsidRDefault="00273B25" w:rsidP="00273B25">
      <w:pPr>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273B25" w:rsidRDefault="00273B25" w:rsidP="00273B25">
      <w:pPr>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273B25" w:rsidRDefault="00273B25" w:rsidP="00273B25">
      <w:pPr>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273B25" w:rsidRDefault="00273B25" w:rsidP="00273B25">
      <w:pPr>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73B25" w:rsidRDefault="00273B25" w:rsidP="00CC173D">
      <w:pPr>
        <w:numPr>
          <w:ilvl w:val="0"/>
          <w:numId w:val="1133"/>
        </w:numPr>
        <w:tabs>
          <w:tab w:val="left" w:pos="1258"/>
        </w:tabs>
        <w:spacing w:line="461" w:lineRule="exact"/>
        <w:ind w:firstLine="820"/>
        <w:jc w:val="both"/>
      </w:pPr>
      <w:r>
        <w:t>Федеральная рабочая программа по учебному предмету «География» (базовый уровень).</w:t>
      </w:r>
    </w:p>
    <w:p w:rsidR="00273B25" w:rsidRDefault="00273B25" w:rsidP="00CC173D">
      <w:pPr>
        <w:numPr>
          <w:ilvl w:val="1"/>
          <w:numId w:val="1133"/>
        </w:numPr>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73B25" w:rsidRDefault="00273B25" w:rsidP="00CC173D">
      <w:pPr>
        <w:numPr>
          <w:ilvl w:val="1"/>
          <w:numId w:val="1133"/>
        </w:numPr>
        <w:tabs>
          <w:tab w:val="left" w:pos="1579"/>
        </w:tabs>
        <w:spacing w:line="461" w:lineRule="exact"/>
        <w:ind w:firstLine="820"/>
        <w:jc w:val="both"/>
      </w:pPr>
      <w:r>
        <w:t>Пояснительная записка.</w:t>
      </w:r>
    </w:p>
    <w:p w:rsidR="00273B25" w:rsidRDefault="00273B25" w:rsidP="00CC173D">
      <w:pPr>
        <w:numPr>
          <w:ilvl w:val="2"/>
          <w:numId w:val="1133"/>
        </w:numPr>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73B25" w:rsidRDefault="00273B25" w:rsidP="00CC173D">
      <w:pPr>
        <w:numPr>
          <w:ilvl w:val="2"/>
          <w:numId w:val="1133"/>
        </w:numPr>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73B25" w:rsidRDefault="00273B25" w:rsidP="00CC173D">
      <w:pPr>
        <w:numPr>
          <w:ilvl w:val="2"/>
          <w:numId w:val="1133"/>
        </w:numPr>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73B25" w:rsidRDefault="00273B25" w:rsidP="00273B25">
      <w:pPr>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73B25" w:rsidRDefault="00273B25" w:rsidP="00CC173D">
      <w:pPr>
        <w:numPr>
          <w:ilvl w:val="2"/>
          <w:numId w:val="1133"/>
        </w:numPr>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73B25" w:rsidRDefault="00273B25" w:rsidP="00CC173D">
      <w:pPr>
        <w:numPr>
          <w:ilvl w:val="2"/>
          <w:numId w:val="1133"/>
        </w:numPr>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273B25" w:rsidRDefault="00273B25" w:rsidP="00CC173D">
      <w:pPr>
        <w:numPr>
          <w:ilvl w:val="2"/>
          <w:numId w:val="1133"/>
        </w:numPr>
        <w:tabs>
          <w:tab w:val="left" w:pos="1696"/>
        </w:tabs>
        <w:spacing w:line="456" w:lineRule="exact"/>
        <w:ind w:firstLine="740"/>
        <w:jc w:val="both"/>
      </w:pPr>
      <w:r>
        <w:t>Изучение географии направлено на достижение следующих целей:</w:t>
      </w:r>
    </w:p>
    <w:p w:rsidR="00273B25" w:rsidRDefault="00273B25" w:rsidP="00273B25">
      <w:pPr>
        <w:spacing w:line="456" w:lineRule="exact"/>
        <w:ind w:firstLine="740"/>
        <w:jc w:val="both"/>
      </w:pPr>
      <w:r>
        <w:t>воспитание чувства патриотизма, взаимопонимания с другими народами,</w:t>
      </w:r>
    </w:p>
    <w:p w:rsidR="00273B25" w:rsidRDefault="00273B25" w:rsidP="00273B25">
      <w:pPr>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273B25" w:rsidRDefault="00273B25" w:rsidP="00273B25">
      <w:pPr>
        <w:spacing w:line="456" w:lineRule="exact"/>
      </w:pPr>
      <w:r>
        <w:t>с ролью России как составной части мирового сообщества;</w:t>
      </w:r>
    </w:p>
    <w:p w:rsidR="00273B25" w:rsidRDefault="00273B25" w:rsidP="00273B25">
      <w:pPr>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73B25" w:rsidRDefault="00273B25" w:rsidP="00273B25">
      <w:pPr>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273B25" w:rsidRDefault="00273B25" w:rsidP="00273B25">
      <w:pPr>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73B25" w:rsidRDefault="00273B25" w:rsidP="00273B25">
      <w:pPr>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273B25" w:rsidRDefault="00273B25" w:rsidP="00CC173D">
      <w:pPr>
        <w:numPr>
          <w:ilvl w:val="2"/>
          <w:numId w:val="1133"/>
        </w:numPr>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73B25" w:rsidRDefault="00273B25" w:rsidP="00CC173D">
      <w:pPr>
        <w:numPr>
          <w:ilvl w:val="2"/>
          <w:numId w:val="1133"/>
        </w:numPr>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273B25" w:rsidRDefault="00273B25" w:rsidP="00CC173D">
      <w:pPr>
        <w:numPr>
          <w:ilvl w:val="1"/>
          <w:numId w:val="1133"/>
        </w:numPr>
        <w:tabs>
          <w:tab w:val="left" w:pos="1488"/>
        </w:tabs>
        <w:spacing w:line="456" w:lineRule="exact"/>
        <w:ind w:firstLine="720"/>
        <w:jc w:val="both"/>
      </w:pPr>
      <w:r>
        <w:t>Содержание обучения географии в 10 классе.</w:t>
      </w:r>
    </w:p>
    <w:p w:rsidR="00273B25" w:rsidRDefault="00273B25" w:rsidP="00CC173D">
      <w:pPr>
        <w:numPr>
          <w:ilvl w:val="2"/>
          <w:numId w:val="1133"/>
        </w:numPr>
        <w:tabs>
          <w:tab w:val="left" w:pos="1685"/>
        </w:tabs>
        <w:spacing w:line="456" w:lineRule="exact"/>
        <w:ind w:firstLine="720"/>
        <w:jc w:val="both"/>
      </w:pPr>
      <w:r>
        <w:t>География как наука.</w:t>
      </w:r>
    </w:p>
    <w:p w:rsidR="00273B25" w:rsidRDefault="00273B25" w:rsidP="00CC173D">
      <w:pPr>
        <w:numPr>
          <w:ilvl w:val="3"/>
          <w:numId w:val="1133"/>
        </w:numPr>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73B25" w:rsidRDefault="00273B25" w:rsidP="00CC173D">
      <w:pPr>
        <w:numPr>
          <w:ilvl w:val="3"/>
          <w:numId w:val="1133"/>
        </w:numPr>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73B25" w:rsidRDefault="00273B25" w:rsidP="00CC173D">
      <w:pPr>
        <w:numPr>
          <w:ilvl w:val="2"/>
          <w:numId w:val="1133"/>
        </w:numPr>
        <w:tabs>
          <w:tab w:val="left" w:pos="1886"/>
        </w:tabs>
        <w:spacing w:line="456" w:lineRule="exact"/>
        <w:ind w:firstLine="720"/>
        <w:jc w:val="both"/>
      </w:pPr>
      <w:r>
        <w:t>Природопользование и геоэкология.</w:t>
      </w:r>
    </w:p>
    <w:p w:rsidR="00273B25" w:rsidRDefault="00273B25" w:rsidP="00CC173D">
      <w:pPr>
        <w:numPr>
          <w:ilvl w:val="3"/>
          <w:numId w:val="1133"/>
        </w:numPr>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73B25" w:rsidRDefault="00273B25" w:rsidP="00CC173D">
      <w:pPr>
        <w:numPr>
          <w:ilvl w:val="3"/>
          <w:numId w:val="1133"/>
        </w:numPr>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273B25" w:rsidRDefault="00273B25" w:rsidP="00273B25">
      <w:pPr>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273B25" w:rsidRDefault="00273B25" w:rsidP="00CC173D">
      <w:pPr>
        <w:numPr>
          <w:ilvl w:val="3"/>
          <w:numId w:val="1133"/>
        </w:numPr>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73B25" w:rsidRDefault="00273B25" w:rsidP="00273B25">
      <w:pPr>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73B25" w:rsidRDefault="00273B25" w:rsidP="00CC173D">
      <w:pPr>
        <w:numPr>
          <w:ilvl w:val="3"/>
          <w:numId w:val="1133"/>
        </w:numPr>
        <w:tabs>
          <w:tab w:val="left" w:pos="1902"/>
        </w:tabs>
        <w:spacing w:line="456" w:lineRule="exact"/>
        <w:ind w:firstLine="740"/>
        <w:jc w:val="both"/>
      </w:pPr>
      <w:r>
        <w:t>Природные ресурсы и их виды. Особенности размещения</w:t>
      </w:r>
    </w:p>
    <w:p w:rsidR="00273B25" w:rsidRDefault="00273B25" w:rsidP="00273B25">
      <w:pPr>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273B25" w:rsidRDefault="00273B25" w:rsidP="00273B25">
      <w:pPr>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273B25" w:rsidRDefault="00273B25" w:rsidP="00273B25">
      <w:pPr>
        <w:spacing w:line="456" w:lineRule="exact"/>
        <w:jc w:val="both"/>
      </w:pPr>
      <w:r>
        <w:t>и перспективы их использования. Агроклиматические ресурсы. Рекреационные ресурсы.</w:t>
      </w:r>
    </w:p>
    <w:p w:rsidR="00273B25" w:rsidRDefault="00273B25" w:rsidP="00273B25">
      <w:pPr>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273B25" w:rsidRDefault="00273B25" w:rsidP="00273B25">
      <w:pPr>
        <w:spacing w:line="456" w:lineRule="exact"/>
      </w:pPr>
      <w:r>
        <w:t>ресурсообеспеченности стран отдельными видами природных ресурсов».</w:t>
      </w:r>
    </w:p>
    <w:p w:rsidR="00273B25" w:rsidRDefault="00273B25" w:rsidP="00CC173D">
      <w:pPr>
        <w:numPr>
          <w:ilvl w:val="2"/>
          <w:numId w:val="1133"/>
        </w:numPr>
        <w:tabs>
          <w:tab w:val="left" w:pos="1706"/>
        </w:tabs>
        <w:spacing w:line="456" w:lineRule="exact"/>
        <w:ind w:firstLine="740"/>
        <w:jc w:val="both"/>
      </w:pPr>
      <w:r>
        <w:t>Современная политическая карта.</w:t>
      </w:r>
    </w:p>
    <w:p w:rsidR="00273B25" w:rsidRDefault="00273B25" w:rsidP="00CC173D">
      <w:pPr>
        <w:numPr>
          <w:ilvl w:val="3"/>
          <w:numId w:val="1133"/>
        </w:numPr>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73B25" w:rsidRDefault="00273B25" w:rsidP="00CC173D">
      <w:pPr>
        <w:numPr>
          <w:ilvl w:val="3"/>
          <w:numId w:val="1133"/>
        </w:numPr>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273B25" w:rsidRDefault="00273B25" w:rsidP="00CC173D">
      <w:pPr>
        <w:numPr>
          <w:ilvl w:val="2"/>
          <w:numId w:val="1133"/>
        </w:numPr>
        <w:tabs>
          <w:tab w:val="left" w:pos="1706"/>
        </w:tabs>
        <w:spacing w:line="456" w:lineRule="exact"/>
        <w:ind w:firstLine="740"/>
        <w:jc w:val="both"/>
      </w:pPr>
      <w:r>
        <w:t>Население мира.</w:t>
      </w:r>
    </w:p>
    <w:p w:rsidR="00273B25" w:rsidRDefault="00273B25" w:rsidP="00CC173D">
      <w:pPr>
        <w:numPr>
          <w:ilvl w:val="3"/>
          <w:numId w:val="1133"/>
        </w:numPr>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73B25" w:rsidRDefault="00273B25" w:rsidP="00273B25">
      <w:pPr>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73B25" w:rsidRDefault="00273B25" w:rsidP="00CC173D">
      <w:pPr>
        <w:numPr>
          <w:ilvl w:val="3"/>
          <w:numId w:val="1133"/>
        </w:numPr>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73B25" w:rsidRDefault="00273B25" w:rsidP="00273B25">
      <w:pPr>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273B25" w:rsidRDefault="00273B25" w:rsidP="00CC173D">
      <w:pPr>
        <w:numPr>
          <w:ilvl w:val="3"/>
          <w:numId w:val="1133"/>
        </w:numPr>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73B25" w:rsidRDefault="00273B25" w:rsidP="00273B25">
      <w:pPr>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73B25" w:rsidRDefault="00273B25" w:rsidP="00CC173D">
      <w:pPr>
        <w:numPr>
          <w:ilvl w:val="3"/>
          <w:numId w:val="1133"/>
        </w:numPr>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73B25" w:rsidRDefault="00273B25" w:rsidP="00273B25">
      <w:pPr>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73B25" w:rsidRDefault="00273B25" w:rsidP="00273B25">
      <w:pPr>
        <w:spacing w:line="456" w:lineRule="exact"/>
        <w:ind w:firstLine="720"/>
        <w:jc w:val="both"/>
      </w:pPr>
      <w:r>
        <w:t>125.3.5. Мировое хозяйство.</w:t>
      </w:r>
    </w:p>
    <w:p w:rsidR="00273B25" w:rsidRDefault="00273B25" w:rsidP="00CC173D">
      <w:pPr>
        <w:numPr>
          <w:ilvl w:val="0"/>
          <w:numId w:val="1134"/>
        </w:numPr>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73B25" w:rsidRDefault="00273B25" w:rsidP="00273B25">
      <w:pPr>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273B25" w:rsidRDefault="00273B25" w:rsidP="00CC173D">
      <w:pPr>
        <w:numPr>
          <w:ilvl w:val="0"/>
          <w:numId w:val="1134"/>
        </w:numPr>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273B25" w:rsidRDefault="00273B25" w:rsidP="00CC173D">
      <w:pPr>
        <w:numPr>
          <w:ilvl w:val="0"/>
          <w:numId w:val="1134"/>
        </w:numPr>
        <w:tabs>
          <w:tab w:val="left" w:pos="1902"/>
        </w:tabs>
        <w:spacing w:line="456" w:lineRule="exact"/>
        <w:ind w:firstLine="740"/>
        <w:jc w:val="both"/>
      </w:pPr>
      <w:r>
        <w:t>География главных отраслей мирового хозяйства.</w:t>
      </w:r>
    </w:p>
    <w:p w:rsidR="00273B25" w:rsidRDefault="00273B25" w:rsidP="00273B25">
      <w:pPr>
        <w:spacing w:line="456" w:lineRule="exact"/>
        <w:ind w:firstLine="740"/>
        <w:jc w:val="both"/>
      </w:pPr>
      <w:r>
        <w:t>Промышленность мира. Географические особенности размещения основных</w:t>
      </w:r>
    </w:p>
    <w:p w:rsidR="00273B25" w:rsidRDefault="00273B25" w:rsidP="00273B25">
      <w:pPr>
        <w:spacing w:line="456" w:lineRule="exact"/>
        <w:jc w:val="both"/>
      </w:pPr>
      <w:r>
        <w:t>видов сырьевых и топливных ресурсов. Страны-лидеры по запасам и добыче нефти, природного газа и угля.</w:t>
      </w:r>
    </w:p>
    <w:p w:rsidR="00273B25" w:rsidRDefault="00273B25" w:rsidP="00273B25">
      <w:pPr>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273B25" w:rsidRDefault="00273B25" w:rsidP="00273B25">
      <w:pPr>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73B25" w:rsidRDefault="00273B25" w:rsidP="00273B25">
      <w:pPr>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73B25" w:rsidRDefault="00273B25" w:rsidP="00273B25">
      <w:pPr>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73B25" w:rsidRDefault="00273B25" w:rsidP="00273B25">
      <w:pPr>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273B25" w:rsidRDefault="00273B25" w:rsidP="00273B25">
      <w:pPr>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273B25" w:rsidRDefault="00273B25" w:rsidP="00273B25">
      <w:pPr>
        <w:tabs>
          <w:tab w:val="left" w:pos="6228"/>
        </w:tabs>
        <w:spacing w:line="456" w:lineRule="exact"/>
        <w:ind w:firstLine="720"/>
        <w:jc w:val="both"/>
      </w:pPr>
      <w:r>
        <w:t>Животноводство. Ведущие экспортёры</w:t>
      </w:r>
      <w:r>
        <w:tab/>
        <w:t>и импортёры продукции</w:t>
      </w:r>
    </w:p>
    <w:p w:rsidR="00273B25" w:rsidRDefault="00273B25" w:rsidP="00273B25">
      <w:pPr>
        <w:spacing w:line="456" w:lineRule="exact"/>
        <w:jc w:val="both"/>
      </w:pPr>
      <w:r>
        <w:t>животноводства. Рыболовство и аквакультура: географические особенности.</w:t>
      </w:r>
    </w:p>
    <w:p w:rsidR="00273B25" w:rsidRDefault="00273B25" w:rsidP="00273B25">
      <w:pPr>
        <w:spacing w:line="456" w:lineRule="exact"/>
        <w:ind w:firstLine="720"/>
        <w:jc w:val="both"/>
      </w:pPr>
      <w:r>
        <w:t>Влияние сельского хозяйства и отдельных его отраслей на окружающую среду.</w:t>
      </w:r>
    </w:p>
    <w:p w:rsidR="00273B25" w:rsidRDefault="00273B25" w:rsidP="00273B25">
      <w:pPr>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273B25" w:rsidRDefault="00273B25" w:rsidP="00273B25">
      <w:pPr>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273B25" w:rsidRDefault="00273B25" w:rsidP="00273B25">
      <w:pPr>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73B25" w:rsidRDefault="00273B25" w:rsidP="00CC173D">
      <w:pPr>
        <w:numPr>
          <w:ilvl w:val="1"/>
          <w:numId w:val="1133"/>
        </w:numPr>
        <w:tabs>
          <w:tab w:val="left" w:pos="1513"/>
        </w:tabs>
        <w:spacing w:line="456" w:lineRule="exact"/>
        <w:ind w:firstLine="720"/>
        <w:jc w:val="both"/>
      </w:pPr>
      <w:r>
        <w:t>Содержание обучения географии в 11 классе.</w:t>
      </w:r>
    </w:p>
    <w:p w:rsidR="00273B25" w:rsidRDefault="00273B25" w:rsidP="00CC173D">
      <w:pPr>
        <w:numPr>
          <w:ilvl w:val="2"/>
          <w:numId w:val="1133"/>
        </w:numPr>
        <w:tabs>
          <w:tab w:val="left" w:pos="1709"/>
        </w:tabs>
        <w:spacing w:line="456" w:lineRule="exact"/>
        <w:ind w:firstLine="720"/>
        <w:jc w:val="both"/>
      </w:pPr>
      <w:r>
        <w:t>Регионы и страны.</w:t>
      </w:r>
    </w:p>
    <w:p w:rsidR="00273B25" w:rsidRDefault="00273B25" w:rsidP="00CC173D">
      <w:pPr>
        <w:numPr>
          <w:ilvl w:val="3"/>
          <w:numId w:val="1133"/>
        </w:numPr>
        <w:tabs>
          <w:tab w:val="left" w:pos="1911"/>
        </w:tabs>
        <w:spacing w:line="456" w:lineRule="exact"/>
        <w:ind w:firstLine="720"/>
        <w:jc w:val="both"/>
      </w:pPr>
      <w:r>
        <w:t>Регионы мира. Зарубежная Европа.</w:t>
      </w:r>
    </w:p>
    <w:p w:rsidR="00273B25" w:rsidRDefault="00273B25" w:rsidP="00273B25">
      <w:pPr>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273B25" w:rsidRDefault="00273B25" w:rsidP="00273B25">
      <w:pPr>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73B25" w:rsidRDefault="00273B25" w:rsidP="00273B25">
      <w:pPr>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73B25" w:rsidRDefault="00273B25" w:rsidP="00CC173D">
      <w:pPr>
        <w:numPr>
          <w:ilvl w:val="3"/>
          <w:numId w:val="1133"/>
        </w:numPr>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273B25" w:rsidRDefault="00273B25" w:rsidP="00273B25">
      <w:pPr>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73B25" w:rsidRDefault="00273B25" w:rsidP="00CC173D">
      <w:pPr>
        <w:numPr>
          <w:ilvl w:val="3"/>
          <w:numId w:val="1133"/>
        </w:numPr>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73B25" w:rsidRDefault="00273B25" w:rsidP="00273B25">
      <w:pPr>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73B25" w:rsidRDefault="00273B25" w:rsidP="00CC173D">
      <w:pPr>
        <w:numPr>
          <w:ilvl w:val="3"/>
          <w:numId w:val="1133"/>
        </w:numPr>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273B25" w:rsidRDefault="00273B25" w:rsidP="00273B25">
      <w:pPr>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273B25" w:rsidRDefault="00273B25" w:rsidP="00CC173D">
      <w:pPr>
        <w:numPr>
          <w:ilvl w:val="3"/>
          <w:numId w:val="1133"/>
        </w:numPr>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73B25" w:rsidRDefault="00273B25" w:rsidP="00CC173D">
      <w:pPr>
        <w:numPr>
          <w:ilvl w:val="3"/>
          <w:numId w:val="1133"/>
        </w:numPr>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273B25" w:rsidRDefault="00273B25" w:rsidP="00273B25">
      <w:pPr>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73B25" w:rsidRDefault="00273B25" w:rsidP="00273B25">
      <w:pPr>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273B25" w:rsidRDefault="00273B25" w:rsidP="00CC173D">
      <w:pPr>
        <w:numPr>
          <w:ilvl w:val="2"/>
          <w:numId w:val="1133"/>
        </w:numPr>
        <w:tabs>
          <w:tab w:val="left" w:pos="1693"/>
        </w:tabs>
        <w:spacing w:line="456" w:lineRule="exact"/>
        <w:ind w:firstLine="720"/>
        <w:jc w:val="both"/>
      </w:pPr>
      <w:r>
        <w:t>Глобальные проблемы человечества.</w:t>
      </w:r>
    </w:p>
    <w:p w:rsidR="00273B25" w:rsidRDefault="00273B25" w:rsidP="00273B25">
      <w:pPr>
        <w:tabs>
          <w:tab w:val="left" w:pos="5520"/>
        </w:tabs>
        <w:spacing w:line="456" w:lineRule="exact"/>
        <w:ind w:firstLine="720"/>
        <w:jc w:val="both"/>
      </w:pPr>
      <w:r>
        <w:t>Группы глобальных проблем:</w:t>
      </w:r>
      <w:r>
        <w:tab/>
        <w:t>геополитические, экологические,</w:t>
      </w:r>
    </w:p>
    <w:p w:rsidR="00273B25" w:rsidRDefault="00273B25" w:rsidP="00273B25">
      <w:pPr>
        <w:spacing w:line="456" w:lineRule="exact"/>
        <w:jc w:val="both"/>
      </w:pPr>
      <w:r>
        <w:t>демографические.</w:t>
      </w:r>
    </w:p>
    <w:p w:rsidR="00273B25" w:rsidRDefault="00273B25" w:rsidP="00273B25">
      <w:pPr>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273B25" w:rsidRDefault="00273B25" w:rsidP="00273B25">
      <w:pPr>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73B25" w:rsidRDefault="00273B25" w:rsidP="00273B25">
      <w:pPr>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273B25" w:rsidRDefault="00273B25" w:rsidP="00273B25">
      <w:pPr>
        <w:spacing w:line="456" w:lineRule="exact"/>
        <w:jc w:val="both"/>
      </w:pPr>
      <w:r>
        <w:t>продовольственная, роста городов, здоровья и долголетия человека.</w:t>
      </w:r>
    </w:p>
    <w:p w:rsidR="00273B25" w:rsidRDefault="00273B25" w:rsidP="00273B25">
      <w:pPr>
        <w:spacing w:line="456" w:lineRule="exact"/>
        <w:ind w:firstLine="720"/>
        <w:jc w:val="both"/>
      </w:pPr>
      <w:r>
        <w:t>Взаимосвязь глобальных геополитических, экологических проблем и проблем народонаселения.</w:t>
      </w:r>
    </w:p>
    <w:p w:rsidR="00273B25" w:rsidRDefault="00273B25" w:rsidP="00273B25">
      <w:pPr>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73B25" w:rsidRDefault="00273B25" w:rsidP="00273B25">
      <w:pPr>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73B25" w:rsidRDefault="00273B25" w:rsidP="00273B25">
      <w:pPr>
        <w:spacing w:line="456" w:lineRule="exact"/>
        <w:ind w:firstLine="720"/>
        <w:jc w:val="both"/>
      </w:pPr>
      <w:r>
        <w:t>125.5. Планируемые результаты освоения географии.</w:t>
      </w:r>
    </w:p>
    <w:p w:rsidR="00273B25" w:rsidRDefault="00273B25" w:rsidP="00CC173D">
      <w:pPr>
        <w:numPr>
          <w:ilvl w:val="0"/>
          <w:numId w:val="1135"/>
        </w:numPr>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73B25" w:rsidRDefault="00273B25" w:rsidP="00CC173D">
      <w:pPr>
        <w:numPr>
          <w:ilvl w:val="0"/>
          <w:numId w:val="1136"/>
        </w:numPr>
        <w:tabs>
          <w:tab w:val="left" w:pos="1067"/>
        </w:tabs>
        <w:spacing w:line="456" w:lineRule="exact"/>
        <w:ind w:firstLine="720"/>
        <w:jc w:val="both"/>
      </w:pPr>
      <w:r>
        <w:t>гражданского воспитания:</w:t>
      </w:r>
    </w:p>
    <w:p w:rsidR="00273B25" w:rsidRDefault="00273B25" w:rsidP="00273B25">
      <w:pPr>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56"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56"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56"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56" w:lineRule="exact"/>
        <w:ind w:firstLine="720"/>
        <w:jc w:val="both"/>
      </w:pPr>
      <w:r>
        <w:t>готовность к гуманитарной и волонтёрской деятельности;</w:t>
      </w:r>
    </w:p>
    <w:p w:rsidR="00273B25" w:rsidRDefault="00273B25" w:rsidP="00CC173D">
      <w:pPr>
        <w:numPr>
          <w:ilvl w:val="0"/>
          <w:numId w:val="1136"/>
        </w:numPr>
        <w:tabs>
          <w:tab w:val="left" w:pos="1091"/>
        </w:tabs>
        <w:spacing w:line="456" w:lineRule="exact"/>
        <w:ind w:firstLine="720"/>
        <w:jc w:val="both"/>
      </w:pPr>
      <w:r>
        <w:t>патриотического воспитания:</w:t>
      </w:r>
    </w:p>
    <w:p w:rsidR="00273B25" w:rsidRDefault="00273B25" w:rsidP="00273B25">
      <w:pPr>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3B25" w:rsidRDefault="00273B25" w:rsidP="00273B25">
      <w:pPr>
        <w:spacing w:line="456"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1136"/>
        </w:numPr>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56" w:lineRule="exact"/>
        <w:jc w:val="both"/>
      </w:pPr>
      <w:r>
        <w:t>ориентируясь на морально-нравственные нормы и ценности;</w:t>
      </w:r>
    </w:p>
    <w:p w:rsidR="00273B25" w:rsidRDefault="00273B25" w:rsidP="00273B25">
      <w:pPr>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273B25" w:rsidRDefault="00273B25" w:rsidP="00273B25">
      <w:pPr>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136"/>
        </w:numPr>
        <w:tabs>
          <w:tab w:val="left" w:pos="1087"/>
        </w:tabs>
        <w:spacing w:line="456" w:lineRule="exact"/>
        <w:ind w:firstLine="720"/>
        <w:jc w:val="both"/>
      </w:pPr>
      <w:r>
        <w:t>эстетического воспитания:</w:t>
      </w:r>
    </w:p>
    <w:p w:rsidR="00273B25" w:rsidRDefault="00273B25" w:rsidP="00273B25">
      <w:pPr>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273B25" w:rsidRDefault="00273B25" w:rsidP="00273B25">
      <w:pPr>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1136"/>
        </w:numPr>
        <w:tabs>
          <w:tab w:val="left" w:pos="1087"/>
        </w:tabs>
        <w:spacing w:line="456" w:lineRule="exact"/>
        <w:ind w:firstLine="720"/>
        <w:jc w:val="both"/>
      </w:pPr>
      <w:r>
        <w:t>ценности научного познания:</w:t>
      </w:r>
    </w:p>
    <w:p w:rsidR="00273B25" w:rsidRDefault="00273B25" w:rsidP="00273B25">
      <w:pPr>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273B25" w:rsidRDefault="00273B25" w:rsidP="00273B25">
      <w:pPr>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73B25" w:rsidRDefault="00273B25" w:rsidP="00CC173D">
      <w:pPr>
        <w:numPr>
          <w:ilvl w:val="0"/>
          <w:numId w:val="1136"/>
        </w:numPr>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273B25" w:rsidRDefault="00273B25" w:rsidP="00273B25">
      <w:pPr>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73B25" w:rsidRDefault="00273B25" w:rsidP="00273B25">
      <w:pPr>
        <w:spacing w:line="456" w:lineRule="exact"/>
        <w:ind w:firstLine="720"/>
        <w:jc w:val="both"/>
      </w:pPr>
      <w:r>
        <w:t>потребность в физическом совершенствовании, занятиях спортивно- оздоровительной деятельностью;</w:t>
      </w:r>
    </w:p>
    <w:p w:rsidR="00273B25" w:rsidRDefault="00273B25" w:rsidP="00273B25">
      <w:pPr>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136"/>
        </w:numPr>
        <w:tabs>
          <w:tab w:val="left" w:pos="1080"/>
        </w:tabs>
        <w:spacing w:line="456" w:lineRule="exact"/>
        <w:ind w:firstLine="720"/>
        <w:jc w:val="both"/>
      </w:pPr>
      <w:r>
        <w:t>трудового воспитания:</w:t>
      </w:r>
    </w:p>
    <w:p w:rsidR="00273B25" w:rsidRDefault="00273B25" w:rsidP="00273B25">
      <w:pPr>
        <w:spacing w:line="456" w:lineRule="exact"/>
        <w:ind w:firstLine="720"/>
        <w:jc w:val="both"/>
      </w:pPr>
      <w:r>
        <w:t>готовность к труду, осознание ценности мастерства, трудолюбие;</w:t>
      </w:r>
    </w:p>
    <w:p w:rsidR="00273B25" w:rsidRDefault="00273B25" w:rsidP="00273B25">
      <w:pPr>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73B25" w:rsidRDefault="00273B25" w:rsidP="00273B25">
      <w:pPr>
        <w:spacing w:line="456"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136"/>
        </w:numPr>
        <w:tabs>
          <w:tab w:val="left" w:pos="1080"/>
        </w:tabs>
        <w:spacing w:line="456" w:lineRule="exact"/>
        <w:ind w:firstLine="720"/>
        <w:jc w:val="both"/>
      </w:pPr>
      <w:r>
        <w:t>экологического воспитания:</w:t>
      </w:r>
    </w:p>
    <w:p w:rsidR="00273B25" w:rsidRDefault="00273B25" w:rsidP="00273B25">
      <w:pPr>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73B25" w:rsidRDefault="00273B25" w:rsidP="00273B25">
      <w:pPr>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73B25" w:rsidRDefault="00273B25" w:rsidP="00273B25">
      <w:pPr>
        <w:spacing w:line="456" w:lineRule="exact"/>
        <w:ind w:firstLine="720"/>
        <w:jc w:val="both"/>
      </w:pPr>
      <w:r>
        <w:t>расширение опыта деятельности экологической направленности.</w:t>
      </w:r>
    </w:p>
    <w:p w:rsidR="00273B25" w:rsidRDefault="00273B25" w:rsidP="00CC173D">
      <w:pPr>
        <w:numPr>
          <w:ilvl w:val="0"/>
          <w:numId w:val="1135"/>
        </w:numPr>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73B25" w:rsidRDefault="00273B25" w:rsidP="00CC173D">
      <w:pPr>
        <w:numPr>
          <w:ilvl w:val="0"/>
          <w:numId w:val="1137"/>
        </w:numPr>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273B25" w:rsidRDefault="00273B25" w:rsidP="00273B25">
      <w:pPr>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73B25" w:rsidRDefault="00273B25" w:rsidP="00273B25">
      <w:pPr>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273B25" w:rsidRDefault="00273B25" w:rsidP="00273B25">
      <w:pPr>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273B25" w:rsidRDefault="00273B25" w:rsidP="00273B25">
      <w:pPr>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273B25" w:rsidRDefault="00273B25" w:rsidP="00273B25">
      <w:pPr>
        <w:spacing w:line="456" w:lineRule="exact"/>
        <w:ind w:firstLine="720"/>
        <w:jc w:val="both"/>
      </w:pPr>
      <w:r>
        <w:t>вносить коррективы в деятельность, оценивать соответствие результатов целям;</w:t>
      </w:r>
    </w:p>
    <w:p w:rsidR="00273B25" w:rsidRDefault="00273B25" w:rsidP="00273B25">
      <w:pPr>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273B25" w:rsidRDefault="00273B25" w:rsidP="00273B25">
      <w:pPr>
        <w:spacing w:line="456" w:lineRule="exact"/>
        <w:ind w:firstLine="720"/>
        <w:jc w:val="both"/>
      </w:pPr>
      <w:r>
        <w:t>креативно мыслить при поиске путей решения жизненных проблем, имеющих географические аспекты.</w:t>
      </w:r>
    </w:p>
    <w:p w:rsidR="00273B25" w:rsidRDefault="00273B25" w:rsidP="00CC173D">
      <w:pPr>
        <w:numPr>
          <w:ilvl w:val="0"/>
          <w:numId w:val="1137"/>
        </w:numPr>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273B25" w:rsidRDefault="00273B25" w:rsidP="00273B25">
      <w:pPr>
        <w:spacing w:line="456" w:lineRule="exact"/>
      </w:pPr>
      <w:r>
        <w:t>действий:</w:t>
      </w:r>
    </w:p>
    <w:p w:rsidR="00273B25" w:rsidRDefault="00273B25" w:rsidP="00273B25">
      <w:pPr>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73B25" w:rsidRDefault="00273B25" w:rsidP="00273B25">
      <w:pPr>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273B25" w:rsidRDefault="00273B25" w:rsidP="00273B25">
      <w:pPr>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273B25" w:rsidRDefault="00273B25" w:rsidP="00273B25">
      <w:pPr>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137"/>
        </w:numPr>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273B25" w:rsidRDefault="00273B25" w:rsidP="00273B25">
      <w:pPr>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73B25" w:rsidRDefault="00273B25" w:rsidP="00273B25">
      <w:pPr>
        <w:spacing w:line="456" w:lineRule="exact"/>
        <w:ind w:firstLine="720"/>
        <w:jc w:val="both"/>
      </w:pPr>
      <w:r>
        <w:t>выбирать оптимальную форму представления и визуализации информации</w:t>
      </w:r>
    </w:p>
    <w:p w:rsidR="00273B25" w:rsidRDefault="00273B25" w:rsidP="00273B25">
      <w:pPr>
        <w:spacing w:line="456" w:lineRule="exact"/>
        <w:ind w:left="720" w:right="2140" w:hanging="720"/>
      </w:pPr>
      <w:r>
        <w:t>с учётом её назначения (тексты, картосхемы, диаграммы и другие); оценивать достоверность информации;</w:t>
      </w:r>
    </w:p>
    <w:p w:rsidR="00273B25" w:rsidRDefault="00273B25" w:rsidP="00273B25">
      <w:pPr>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56"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1137"/>
        </w:numPr>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273B25" w:rsidRDefault="00273B25" w:rsidP="00273B25">
      <w:pPr>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73B25" w:rsidRDefault="00273B25" w:rsidP="00273B25">
      <w:pPr>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273B25" w:rsidRDefault="00273B25" w:rsidP="00CC173D">
      <w:pPr>
        <w:numPr>
          <w:ilvl w:val="0"/>
          <w:numId w:val="1137"/>
        </w:numPr>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273B25" w:rsidRDefault="00273B25" w:rsidP="00273B25">
      <w:pPr>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56"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1137"/>
        </w:numPr>
        <w:tabs>
          <w:tab w:val="left" w:pos="1883"/>
        </w:tabs>
        <w:spacing w:line="456" w:lineRule="exact"/>
        <w:ind w:firstLine="720"/>
        <w:jc w:val="both"/>
      </w:pPr>
      <w:r>
        <w:t>У обучающегося будут сформированы умения самоорганизации</w:t>
      </w:r>
    </w:p>
    <w:p w:rsidR="00273B25" w:rsidRDefault="00273B25" w:rsidP="00273B25">
      <w:pPr>
        <w:spacing w:line="456" w:lineRule="exact"/>
      </w:pPr>
      <w:r>
        <w:t>как части универсальных учебных регулятивных действий:</w:t>
      </w:r>
    </w:p>
    <w:p w:rsidR="00273B25" w:rsidRDefault="00273B25" w:rsidP="00273B25">
      <w:pPr>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56" w:lineRule="exact"/>
        <w:ind w:firstLine="720"/>
        <w:jc w:val="both"/>
      </w:pPr>
      <w:r>
        <w:t>оценивать приобретённый опыт;</w:t>
      </w:r>
    </w:p>
    <w:p w:rsidR="00273B25" w:rsidRDefault="00273B25" w:rsidP="00273B25">
      <w:pPr>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1137"/>
        </w:numPr>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273B25" w:rsidRDefault="00273B25" w:rsidP="00273B25">
      <w:pPr>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273B25" w:rsidRDefault="00273B25" w:rsidP="00273B25">
      <w:pPr>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273B25" w:rsidRDefault="00273B25" w:rsidP="00273B25">
      <w:pPr>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273B25" w:rsidRDefault="00273B25" w:rsidP="00273B25">
      <w:pPr>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273B25" w:rsidRDefault="00273B25" w:rsidP="00273B25">
      <w:pPr>
        <w:spacing w:line="456" w:lineRule="exact"/>
      </w:pPr>
      <w:r>
        <w:t>возможностей;</w:t>
      </w:r>
    </w:p>
    <w:p w:rsidR="00273B25" w:rsidRDefault="00273B25" w:rsidP="00273B25">
      <w:pPr>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273B25">
      <w:pPr>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73B25" w:rsidRDefault="00273B25" w:rsidP="00273B25">
      <w:pPr>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273B25" w:rsidRDefault="00273B25" w:rsidP="00CC173D">
      <w:pPr>
        <w:numPr>
          <w:ilvl w:val="0"/>
          <w:numId w:val="1138"/>
        </w:numPr>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73B25" w:rsidRDefault="00273B25" w:rsidP="00CC173D">
      <w:pPr>
        <w:numPr>
          <w:ilvl w:val="0"/>
          <w:numId w:val="1138"/>
        </w:numPr>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73B25" w:rsidRDefault="00273B25" w:rsidP="00273B25">
      <w:pPr>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73B25" w:rsidRDefault="00273B25" w:rsidP="00273B25">
      <w:pPr>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273B25" w:rsidRDefault="00273B25" w:rsidP="00CC173D">
      <w:pPr>
        <w:numPr>
          <w:ilvl w:val="0"/>
          <w:numId w:val="1138"/>
        </w:numPr>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73B25" w:rsidRDefault="00273B25" w:rsidP="00273B25">
      <w:pPr>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73B25" w:rsidRDefault="00273B25" w:rsidP="00273B25">
      <w:pPr>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73B25" w:rsidRDefault="00273B25" w:rsidP="00273B25">
      <w:pPr>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73B25" w:rsidRDefault="00273B25" w:rsidP="00273B25">
      <w:pPr>
        <w:spacing w:line="456" w:lineRule="exact"/>
        <w:ind w:firstLine="720"/>
        <w:jc w:val="both"/>
      </w:pPr>
      <w:r>
        <w:t>формулировать и (или) обосновывать выводы на основе использования географических знаний;</w:t>
      </w:r>
    </w:p>
    <w:p w:rsidR="00273B25" w:rsidRDefault="00273B25" w:rsidP="00CC173D">
      <w:pPr>
        <w:numPr>
          <w:ilvl w:val="0"/>
          <w:numId w:val="1138"/>
        </w:numPr>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73B25" w:rsidRDefault="00273B25" w:rsidP="00CC173D">
      <w:pPr>
        <w:numPr>
          <w:ilvl w:val="0"/>
          <w:numId w:val="1138"/>
        </w:numPr>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73B25" w:rsidRDefault="00273B25" w:rsidP="00CC173D">
      <w:pPr>
        <w:numPr>
          <w:ilvl w:val="0"/>
          <w:numId w:val="1138"/>
        </w:numPr>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73B25" w:rsidRDefault="00273B25" w:rsidP="00273B25">
      <w:pPr>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73B25" w:rsidRDefault="00273B25" w:rsidP="00273B25">
      <w:pPr>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73B25" w:rsidRDefault="00273B25" w:rsidP="00273B25">
      <w:pPr>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73B25" w:rsidRDefault="00273B25" w:rsidP="00273B25">
      <w:pPr>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73B25" w:rsidRDefault="00273B25" w:rsidP="00273B25">
      <w:pPr>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273B25" w:rsidRDefault="00273B25" w:rsidP="00CC173D">
      <w:pPr>
        <w:numPr>
          <w:ilvl w:val="0"/>
          <w:numId w:val="1138"/>
        </w:numPr>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73B25" w:rsidRDefault="00273B25" w:rsidP="00273B25">
      <w:pPr>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73B25" w:rsidRDefault="00273B25" w:rsidP="00273B25">
      <w:pPr>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273B25" w:rsidRDefault="00273B25" w:rsidP="00273B25">
      <w:pPr>
        <w:spacing w:line="456" w:lineRule="exact"/>
        <w:ind w:firstLine="720"/>
        <w:jc w:val="both"/>
      </w:pPr>
      <w:r>
        <w:t>критически оценивать и интерпретировать информацию, получаемую из различных источников;</w:t>
      </w:r>
    </w:p>
    <w:p w:rsidR="00273B25" w:rsidRDefault="00273B25" w:rsidP="00273B25">
      <w:pPr>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273B25" w:rsidRDefault="00273B25" w:rsidP="00CC173D">
      <w:pPr>
        <w:numPr>
          <w:ilvl w:val="0"/>
          <w:numId w:val="1138"/>
        </w:numPr>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73B25" w:rsidRDefault="00273B25" w:rsidP="00273B25">
      <w:pPr>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73B25" w:rsidRDefault="00273B25" w:rsidP="00CC173D">
      <w:pPr>
        <w:numPr>
          <w:ilvl w:val="0"/>
          <w:numId w:val="1138"/>
        </w:numPr>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273B25" w:rsidRDefault="00273B25" w:rsidP="00273B25">
      <w:pPr>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273B25" w:rsidRDefault="00273B25" w:rsidP="00273B25">
      <w:pPr>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73B25" w:rsidRDefault="00273B25" w:rsidP="00CC173D">
      <w:pPr>
        <w:numPr>
          <w:ilvl w:val="0"/>
          <w:numId w:val="1138"/>
        </w:numPr>
        <w:tabs>
          <w:tab w:val="left" w:pos="1172"/>
        </w:tabs>
        <w:spacing w:line="456" w:lineRule="exact"/>
        <w:ind w:firstLine="720"/>
        <w:jc w:val="both"/>
      </w:pPr>
      <w:r>
        <w:t>сформированность знаний об основных проблемах взаимодействия</w:t>
      </w:r>
    </w:p>
    <w:p w:rsidR="00273B25" w:rsidRDefault="00273B25" w:rsidP="00273B25">
      <w:pPr>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273B25" w:rsidRDefault="00273B25" w:rsidP="00273B25">
      <w:pPr>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273B25" w:rsidRDefault="00273B25" w:rsidP="00273B25">
      <w:pPr>
        <w:spacing w:line="456" w:lineRule="exact"/>
        <w:jc w:val="both"/>
      </w:pPr>
      <w:r>
        <w:t>в результате природных и антропогенных воздействий на примере регионов и стран мира, на планетарном уровне.</w:t>
      </w:r>
    </w:p>
    <w:p w:rsidR="00273B25" w:rsidRDefault="00273B25" w:rsidP="00CC173D">
      <w:pPr>
        <w:numPr>
          <w:ilvl w:val="0"/>
          <w:numId w:val="1139"/>
        </w:numPr>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273B25" w:rsidRDefault="00273B25" w:rsidP="00CC173D">
      <w:pPr>
        <w:numPr>
          <w:ilvl w:val="0"/>
          <w:numId w:val="1140"/>
        </w:numPr>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73B25" w:rsidRDefault="00273B25" w:rsidP="00CC173D">
      <w:pPr>
        <w:numPr>
          <w:ilvl w:val="0"/>
          <w:numId w:val="1140"/>
        </w:numPr>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73B25" w:rsidRDefault="00273B25" w:rsidP="00273B25">
      <w:pPr>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73B25" w:rsidRDefault="00273B25" w:rsidP="00CC173D">
      <w:pPr>
        <w:numPr>
          <w:ilvl w:val="0"/>
          <w:numId w:val="1140"/>
        </w:numPr>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73B25" w:rsidRDefault="00273B25" w:rsidP="00273B25">
      <w:pPr>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73B25" w:rsidRDefault="00273B25" w:rsidP="00273B25">
      <w:pPr>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273B25" w:rsidRDefault="00273B25" w:rsidP="00273B25">
      <w:pPr>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73B25" w:rsidRDefault="00273B25" w:rsidP="00273B25">
      <w:pPr>
        <w:spacing w:line="456" w:lineRule="exact"/>
        <w:ind w:firstLine="720"/>
        <w:jc w:val="both"/>
      </w:pPr>
      <w:r>
        <w:t>формулировать и (или) обосновывать выводы на основе использования географических знаний;</w:t>
      </w:r>
    </w:p>
    <w:p w:rsidR="00273B25" w:rsidRDefault="00273B25" w:rsidP="00CC173D">
      <w:pPr>
        <w:numPr>
          <w:ilvl w:val="0"/>
          <w:numId w:val="1140"/>
        </w:numPr>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73B25" w:rsidRDefault="00273B25" w:rsidP="00CC173D">
      <w:pPr>
        <w:numPr>
          <w:ilvl w:val="0"/>
          <w:numId w:val="1140"/>
        </w:numPr>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73B25" w:rsidRDefault="00273B25" w:rsidP="00CC173D">
      <w:pPr>
        <w:numPr>
          <w:ilvl w:val="0"/>
          <w:numId w:val="1140"/>
        </w:numPr>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73B25" w:rsidRDefault="00273B25" w:rsidP="00273B25">
      <w:pPr>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73B25" w:rsidRDefault="00273B25" w:rsidP="00273B25">
      <w:pPr>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73B25" w:rsidRDefault="00273B25" w:rsidP="00273B25">
      <w:pPr>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273B25" w:rsidRDefault="00273B25" w:rsidP="00CC173D">
      <w:pPr>
        <w:numPr>
          <w:ilvl w:val="0"/>
          <w:numId w:val="1140"/>
        </w:numPr>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73B25" w:rsidRDefault="00273B25" w:rsidP="00273B25">
      <w:pPr>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73B25" w:rsidRDefault="00273B25" w:rsidP="00273B25">
      <w:pPr>
        <w:spacing w:line="456" w:lineRule="exact"/>
        <w:ind w:firstLine="720"/>
        <w:jc w:val="both"/>
      </w:pPr>
      <w:r>
        <w:t>формулировать выводы и заключения на основе анализа и интерпретации</w:t>
      </w:r>
    </w:p>
    <w:p w:rsidR="00273B25" w:rsidRDefault="00273B25" w:rsidP="00273B25">
      <w:pPr>
        <w:spacing w:line="456" w:lineRule="exact"/>
      </w:pPr>
      <w:r>
        <w:t>информации из различных источников;</w:t>
      </w:r>
    </w:p>
    <w:p w:rsidR="00273B25" w:rsidRDefault="00273B25" w:rsidP="00273B25">
      <w:pPr>
        <w:spacing w:line="456" w:lineRule="exact"/>
        <w:ind w:firstLine="740"/>
        <w:jc w:val="both"/>
      </w:pPr>
      <w:r>
        <w:t>критически оценивать и интерпретировать информацию, получаемую из различных источников;</w:t>
      </w:r>
    </w:p>
    <w:p w:rsidR="00273B25" w:rsidRDefault="00273B25" w:rsidP="00273B25">
      <w:pPr>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273B25" w:rsidRDefault="00273B25" w:rsidP="00CC173D">
      <w:pPr>
        <w:numPr>
          <w:ilvl w:val="0"/>
          <w:numId w:val="1140"/>
        </w:numPr>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73B25" w:rsidRDefault="00273B25" w:rsidP="00273B25">
      <w:pPr>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73B25" w:rsidRDefault="00273B25" w:rsidP="00CC173D">
      <w:pPr>
        <w:numPr>
          <w:ilvl w:val="0"/>
          <w:numId w:val="1140"/>
        </w:numPr>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73B25" w:rsidRDefault="00273B25" w:rsidP="00CC173D">
      <w:pPr>
        <w:numPr>
          <w:ilvl w:val="0"/>
          <w:numId w:val="1140"/>
        </w:numPr>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273B25" w:rsidRDefault="00273B25" w:rsidP="00273B25">
      <w:pPr>
        <w:spacing w:line="466" w:lineRule="exact"/>
      </w:pPr>
      <w:r>
        <w:t>взаимодействия природы и общества;</w:t>
      </w:r>
    </w:p>
    <w:p w:rsidR="00273B25" w:rsidRDefault="00273B25" w:rsidP="00273B25">
      <w:pPr>
        <w:spacing w:line="466" w:lineRule="exact"/>
        <w:ind w:firstLine="740"/>
        <w:jc w:val="both"/>
      </w:pPr>
      <w:r>
        <w:t>приводить примеры взаимосвязи глобальных проблем; возможных путей решения глобальных проблем.</w:t>
      </w:r>
    </w:p>
    <w:p w:rsidR="00273B25" w:rsidRDefault="00273B25" w:rsidP="00CC173D">
      <w:pPr>
        <w:numPr>
          <w:ilvl w:val="0"/>
          <w:numId w:val="1141"/>
        </w:numPr>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273B25" w:rsidRDefault="00273B25" w:rsidP="00CC173D">
      <w:pPr>
        <w:numPr>
          <w:ilvl w:val="1"/>
          <w:numId w:val="1141"/>
        </w:numPr>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73B25" w:rsidRDefault="00273B25" w:rsidP="00CC173D">
      <w:pPr>
        <w:numPr>
          <w:ilvl w:val="1"/>
          <w:numId w:val="1141"/>
        </w:numPr>
        <w:tabs>
          <w:tab w:val="left" w:pos="1504"/>
        </w:tabs>
        <w:spacing w:line="466" w:lineRule="exact"/>
        <w:ind w:firstLine="740"/>
        <w:jc w:val="both"/>
      </w:pPr>
      <w:r>
        <w:t>Пояснительная записка.</w:t>
      </w:r>
    </w:p>
    <w:p w:rsidR="00273B25" w:rsidRDefault="00273B25" w:rsidP="00CC173D">
      <w:pPr>
        <w:numPr>
          <w:ilvl w:val="2"/>
          <w:numId w:val="1141"/>
        </w:numPr>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273B25" w:rsidRDefault="00273B25" w:rsidP="00CC173D">
      <w:pPr>
        <w:numPr>
          <w:ilvl w:val="2"/>
          <w:numId w:val="1141"/>
        </w:numPr>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273B25" w:rsidRDefault="00273B25" w:rsidP="00CC173D">
      <w:pPr>
        <w:numPr>
          <w:ilvl w:val="2"/>
          <w:numId w:val="1141"/>
        </w:numPr>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73B25" w:rsidRDefault="00273B25" w:rsidP="00CC173D">
      <w:pPr>
        <w:numPr>
          <w:ilvl w:val="2"/>
          <w:numId w:val="1141"/>
        </w:numPr>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73B25" w:rsidRDefault="00273B25" w:rsidP="00CC173D">
      <w:pPr>
        <w:numPr>
          <w:ilvl w:val="2"/>
          <w:numId w:val="1141"/>
        </w:numPr>
        <w:tabs>
          <w:tab w:val="left" w:pos="1671"/>
        </w:tabs>
        <w:spacing w:line="470" w:lineRule="exact"/>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273B25" w:rsidRDefault="00273B25" w:rsidP="00CC173D">
      <w:pPr>
        <w:numPr>
          <w:ilvl w:val="2"/>
          <w:numId w:val="1141"/>
        </w:numPr>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273B25" w:rsidRDefault="00273B25" w:rsidP="00CC173D">
      <w:pPr>
        <w:numPr>
          <w:ilvl w:val="2"/>
          <w:numId w:val="1141"/>
        </w:numPr>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73B25" w:rsidRDefault="00273B25" w:rsidP="00CC173D">
      <w:pPr>
        <w:numPr>
          <w:ilvl w:val="2"/>
          <w:numId w:val="1141"/>
        </w:numPr>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73B25" w:rsidRDefault="00273B25" w:rsidP="00CC173D">
      <w:pPr>
        <w:numPr>
          <w:ilvl w:val="2"/>
          <w:numId w:val="1141"/>
        </w:numPr>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73B25" w:rsidRDefault="00273B25" w:rsidP="00CC173D">
      <w:pPr>
        <w:numPr>
          <w:ilvl w:val="2"/>
          <w:numId w:val="1141"/>
        </w:numPr>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73B25" w:rsidRDefault="00273B25" w:rsidP="00CC173D">
      <w:pPr>
        <w:numPr>
          <w:ilvl w:val="2"/>
          <w:numId w:val="1141"/>
        </w:numPr>
        <w:tabs>
          <w:tab w:val="left" w:pos="1815"/>
        </w:tabs>
        <w:spacing w:line="470" w:lineRule="exact"/>
        <w:ind w:firstLine="720"/>
        <w:jc w:val="both"/>
      </w:pPr>
      <w:r>
        <w:t>Углублённый уровень изучения предмета обеспечивается за счёт:</w:t>
      </w:r>
    </w:p>
    <w:p w:rsidR="00273B25" w:rsidRDefault="00273B25" w:rsidP="00273B25">
      <w:pPr>
        <w:spacing w:line="470" w:lineRule="exact"/>
        <w:ind w:firstLine="720"/>
        <w:jc w:val="both"/>
      </w:pPr>
      <w:r>
        <w:t>более глубокого изучения фактологического и теоретического материала,</w:t>
      </w:r>
    </w:p>
    <w:p w:rsidR="00273B25" w:rsidRDefault="00273B25" w:rsidP="00273B25">
      <w:pPr>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273B25" w:rsidRDefault="00273B25" w:rsidP="00273B25">
      <w:pPr>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73B25" w:rsidRDefault="00273B25" w:rsidP="00273B25">
      <w:pPr>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73B25" w:rsidRDefault="00273B25" w:rsidP="00273B25">
      <w:pPr>
        <w:spacing w:line="470" w:lineRule="exact"/>
        <w:ind w:firstLine="720"/>
        <w:jc w:val="both"/>
      </w:pPr>
      <w:r>
        <w:t>включения новых активных видов деятельности, соответствующих целям изучения предмета «География».</w:t>
      </w:r>
    </w:p>
    <w:p w:rsidR="00273B25" w:rsidRDefault="00273B25" w:rsidP="00CC173D">
      <w:pPr>
        <w:numPr>
          <w:ilvl w:val="2"/>
          <w:numId w:val="1141"/>
        </w:numPr>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73B25" w:rsidRDefault="00273B25" w:rsidP="00CC173D">
      <w:pPr>
        <w:numPr>
          <w:ilvl w:val="2"/>
          <w:numId w:val="1141"/>
        </w:numPr>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273B25" w:rsidRDefault="00273B25" w:rsidP="00CC173D">
      <w:pPr>
        <w:numPr>
          <w:ilvl w:val="2"/>
          <w:numId w:val="1141"/>
        </w:numPr>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273B25" w:rsidRDefault="00273B25" w:rsidP="00CC173D">
      <w:pPr>
        <w:numPr>
          <w:ilvl w:val="0"/>
          <w:numId w:val="1142"/>
        </w:numPr>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73B25" w:rsidRDefault="00273B25" w:rsidP="00CC173D">
      <w:pPr>
        <w:numPr>
          <w:ilvl w:val="0"/>
          <w:numId w:val="1142"/>
        </w:numPr>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73B25" w:rsidRDefault="00273B25" w:rsidP="00CC173D">
      <w:pPr>
        <w:numPr>
          <w:ilvl w:val="0"/>
          <w:numId w:val="1142"/>
        </w:numPr>
        <w:tabs>
          <w:tab w:val="left" w:pos="1086"/>
        </w:tabs>
        <w:spacing w:line="470" w:lineRule="exact"/>
        <w:ind w:firstLine="740"/>
        <w:jc w:val="both"/>
      </w:pPr>
      <w:r>
        <w:t>формирование в завершённом виде основ географической культуры;</w:t>
      </w:r>
    </w:p>
    <w:p w:rsidR="00273B25" w:rsidRDefault="00273B25" w:rsidP="00CC173D">
      <w:pPr>
        <w:numPr>
          <w:ilvl w:val="0"/>
          <w:numId w:val="1142"/>
        </w:numPr>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73B25" w:rsidRDefault="00273B25" w:rsidP="00CC173D">
      <w:pPr>
        <w:numPr>
          <w:ilvl w:val="0"/>
          <w:numId w:val="1142"/>
        </w:numPr>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73B25" w:rsidRDefault="00273B25" w:rsidP="00CC173D">
      <w:pPr>
        <w:numPr>
          <w:ilvl w:val="0"/>
          <w:numId w:val="1142"/>
        </w:numPr>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73B25" w:rsidRDefault="00273B25" w:rsidP="00CC173D">
      <w:pPr>
        <w:numPr>
          <w:ilvl w:val="2"/>
          <w:numId w:val="1141"/>
        </w:numPr>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273B25" w:rsidRDefault="00273B25" w:rsidP="00CC173D">
      <w:pPr>
        <w:numPr>
          <w:ilvl w:val="2"/>
          <w:numId w:val="1141"/>
        </w:numPr>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273B25" w:rsidRDefault="00273B25" w:rsidP="00CC173D">
      <w:pPr>
        <w:numPr>
          <w:ilvl w:val="2"/>
          <w:numId w:val="1141"/>
        </w:numPr>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273B25" w:rsidRDefault="00273B25" w:rsidP="00CC173D">
      <w:pPr>
        <w:numPr>
          <w:ilvl w:val="2"/>
          <w:numId w:val="1141"/>
        </w:numPr>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273B25" w:rsidRDefault="00273B25" w:rsidP="00CC173D">
      <w:pPr>
        <w:numPr>
          <w:ilvl w:val="2"/>
          <w:numId w:val="1141"/>
        </w:numPr>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273B25" w:rsidRDefault="00273B25" w:rsidP="00CC173D">
      <w:pPr>
        <w:numPr>
          <w:ilvl w:val="1"/>
          <w:numId w:val="1141"/>
        </w:numPr>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273B25" w:rsidRDefault="00273B25" w:rsidP="00CC173D">
      <w:pPr>
        <w:numPr>
          <w:ilvl w:val="2"/>
          <w:numId w:val="1141"/>
        </w:numPr>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73B25" w:rsidRDefault="00273B25" w:rsidP="00CC173D">
      <w:pPr>
        <w:numPr>
          <w:ilvl w:val="3"/>
          <w:numId w:val="1141"/>
        </w:numPr>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143"/>
        </w:numPr>
        <w:tabs>
          <w:tab w:val="left" w:pos="1046"/>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143"/>
        </w:numPr>
        <w:tabs>
          <w:tab w:val="left" w:pos="1070"/>
        </w:tabs>
        <w:spacing w:line="470" w:lineRule="exact"/>
        <w:ind w:firstLine="720"/>
        <w:jc w:val="both"/>
      </w:pPr>
      <w:r>
        <w:t>патриотического воспитания:</w:t>
      </w:r>
    </w:p>
    <w:p w:rsidR="00273B25" w:rsidRDefault="00273B25" w:rsidP="00273B25">
      <w:pPr>
        <w:spacing w:line="470" w:lineRule="exact"/>
        <w:ind w:firstLine="720"/>
        <w:jc w:val="both"/>
        <w:sectPr w:rsidR="00273B25">
          <w:headerReference w:type="even" r:id="rId1072"/>
          <w:headerReference w:type="default" r:id="rId1073"/>
          <w:footerReference w:type="even" r:id="rId1074"/>
          <w:footerReference w:type="default" r:id="rId1075"/>
          <w:headerReference w:type="first" r:id="rId1076"/>
          <w:footerReference w:type="first" r:id="rId1077"/>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20"/>
        <w:jc w:val="both"/>
      </w:pPr>
      <w:r>
        <w:t>идейная убеждённость, готовность к служению и защите Отечества, ответственность за его судьбу.</w:t>
      </w:r>
    </w:p>
    <w:p w:rsidR="00273B25" w:rsidRDefault="00273B25" w:rsidP="00CC173D">
      <w:pPr>
        <w:numPr>
          <w:ilvl w:val="0"/>
          <w:numId w:val="1143"/>
        </w:numPr>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273B25" w:rsidRDefault="00273B25" w:rsidP="00273B25">
      <w:pPr>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143"/>
        </w:numPr>
        <w:tabs>
          <w:tab w:val="left" w:pos="1102"/>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1143"/>
        </w:numPr>
        <w:tabs>
          <w:tab w:val="left" w:pos="1102"/>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73B25" w:rsidRDefault="00273B25" w:rsidP="00273B25">
      <w:pPr>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273B25" w:rsidRDefault="00273B25" w:rsidP="00273B25">
      <w:pPr>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143"/>
        </w:numPr>
        <w:tabs>
          <w:tab w:val="left" w:pos="1094"/>
        </w:tabs>
        <w:spacing w:line="470" w:lineRule="exact"/>
        <w:ind w:firstLine="700"/>
        <w:jc w:val="both"/>
      </w:pPr>
      <w:r>
        <w:t>трудового воспитания:</w:t>
      </w:r>
    </w:p>
    <w:p w:rsidR="00273B25" w:rsidRDefault="00273B25" w:rsidP="00273B25">
      <w:pPr>
        <w:spacing w:line="470" w:lineRule="exact"/>
        <w:ind w:firstLine="700"/>
        <w:jc w:val="both"/>
      </w:pPr>
      <w:r>
        <w:t>готовность к труду, осознание ценности мастерства, трудолюбие;</w:t>
      </w:r>
    </w:p>
    <w:p w:rsidR="00273B25" w:rsidRDefault="00273B25" w:rsidP="00273B25">
      <w:pPr>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00"/>
        <w:jc w:val="both"/>
      </w:pPr>
      <w:r>
        <w:t>готовность и способность к образованию и самообразованию на протяжении всей жизни.</w:t>
      </w:r>
    </w:p>
    <w:p w:rsidR="00273B25" w:rsidRDefault="00273B25" w:rsidP="00CC173D">
      <w:pPr>
        <w:numPr>
          <w:ilvl w:val="0"/>
          <w:numId w:val="1143"/>
        </w:numPr>
        <w:tabs>
          <w:tab w:val="left" w:pos="1094"/>
        </w:tabs>
        <w:spacing w:line="470" w:lineRule="exact"/>
        <w:ind w:firstLine="700"/>
        <w:jc w:val="both"/>
      </w:pPr>
      <w:r>
        <w:t>экологического воспитания:</w:t>
      </w:r>
    </w:p>
    <w:p w:rsidR="00273B25" w:rsidRDefault="00273B25" w:rsidP="00273B25">
      <w:pPr>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73B25" w:rsidRDefault="00273B25" w:rsidP="00273B25">
      <w:pPr>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73B25" w:rsidRDefault="00273B25" w:rsidP="00273B25">
      <w:pPr>
        <w:spacing w:line="470" w:lineRule="exact"/>
        <w:ind w:firstLine="700"/>
        <w:jc w:val="both"/>
      </w:pPr>
      <w:r>
        <w:t>расширение опыта деятельности экологической направленности.</w:t>
      </w:r>
    </w:p>
    <w:p w:rsidR="00273B25" w:rsidRDefault="00273B25" w:rsidP="00CC173D">
      <w:pPr>
        <w:numPr>
          <w:ilvl w:val="0"/>
          <w:numId w:val="1143"/>
        </w:numPr>
        <w:tabs>
          <w:tab w:val="left" w:pos="1094"/>
        </w:tabs>
        <w:spacing w:line="470" w:lineRule="exact"/>
        <w:ind w:firstLine="700"/>
        <w:jc w:val="both"/>
      </w:pPr>
      <w:r>
        <w:t>ценности научного познания:</w:t>
      </w:r>
    </w:p>
    <w:p w:rsidR="00273B25" w:rsidRDefault="00273B25" w:rsidP="00273B25">
      <w:pPr>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73B25" w:rsidRDefault="00273B25" w:rsidP="00273B25">
      <w:pPr>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73B25" w:rsidRDefault="00273B25" w:rsidP="00CC173D">
      <w:pPr>
        <w:numPr>
          <w:ilvl w:val="0"/>
          <w:numId w:val="1144"/>
        </w:numPr>
        <w:tabs>
          <w:tab w:val="left" w:pos="1880"/>
        </w:tabs>
        <w:spacing w:line="470"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273B25" w:rsidRDefault="00273B25" w:rsidP="00273B25">
      <w:pPr>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273B25" w:rsidRDefault="00273B25" w:rsidP="00273B25">
      <w:pPr>
        <w:spacing w:line="470" w:lineRule="exact"/>
        <w:ind w:firstLine="720"/>
        <w:jc w:val="both"/>
      </w:pPr>
      <w:r>
        <w:t>определять цели деятельности, задавать параметры и критерии их достижения;</w:t>
      </w:r>
    </w:p>
    <w:p w:rsidR="00273B25" w:rsidRDefault="00273B25" w:rsidP="00273B25">
      <w:pPr>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273B25" w:rsidRDefault="00273B25" w:rsidP="00273B25">
      <w:pPr>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w:t>
      </w:r>
    </w:p>
    <w:p w:rsidR="00273B25" w:rsidRDefault="00273B25" w:rsidP="00273B25">
      <w:pPr>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273B25" w:rsidRDefault="00273B25" w:rsidP="00273B25">
      <w:pPr>
        <w:spacing w:line="466" w:lineRule="exact"/>
        <w:ind w:firstLine="720"/>
        <w:jc w:val="both"/>
      </w:pPr>
      <w:r>
        <w:t>креативно мыслить при поиске путей решения жизненных проблем, имеющих географические аспекты;</w:t>
      </w:r>
    </w:p>
    <w:p w:rsidR="00273B25" w:rsidRDefault="00273B25" w:rsidP="00CC173D">
      <w:pPr>
        <w:numPr>
          <w:ilvl w:val="0"/>
          <w:numId w:val="1144"/>
        </w:numPr>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273B25" w:rsidRDefault="00273B25" w:rsidP="00273B25">
      <w:pPr>
        <w:spacing w:line="470" w:lineRule="exact"/>
      </w:pPr>
      <w:r>
        <w:t>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73B25" w:rsidRDefault="00273B25" w:rsidP="00273B25">
      <w:pPr>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владеть научным типом мышления, научной терминологией, ключевыми понятиями и методами;</w:t>
      </w:r>
    </w:p>
    <w:p w:rsidR="00273B25" w:rsidRDefault="00273B25" w:rsidP="00273B25">
      <w:pPr>
        <w:spacing w:line="470" w:lineRule="exact"/>
        <w:ind w:firstLine="720"/>
        <w:jc w:val="both"/>
      </w:pPr>
      <w:r>
        <w:t>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73B25" w:rsidRDefault="00273B25" w:rsidP="00273B25">
      <w:pPr>
        <w:spacing w:line="470" w:lineRule="exact"/>
        <w:ind w:firstLine="720"/>
        <w:jc w:val="both"/>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pPr>
      <w:r>
        <w:t>уметь интегрировать знания из разных предметных областей;</w:t>
      </w:r>
    </w:p>
    <w:p w:rsidR="00273B25" w:rsidRDefault="00273B25" w:rsidP="00273B25">
      <w:pPr>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144"/>
        </w:numPr>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273B25" w:rsidRDefault="00273B25" w:rsidP="00273B25">
      <w:pPr>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273B25" w:rsidRDefault="00273B25" w:rsidP="00273B25">
      <w:pPr>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273B25" w:rsidRDefault="00273B25" w:rsidP="00273B25">
      <w:pPr>
        <w:spacing w:line="470" w:lineRule="exact"/>
        <w:ind w:firstLine="720"/>
        <w:jc w:val="both"/>
      </w:pPr>
      <w:r>
        <w:t>оценивать достоверность информации;</w:t>
      </w:r>
    </w:p>
    <w:p w:rsidR="00273B25" w:rsidRDefault="00273B25" w:rsidP="00273B25">
      <w:pPr>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273B25" w:rsidRDefault="00273B25" w:rsidP="00CC173D">
      <w:pPr>
        <w:numPr>
          <w:ilvl w:val="0"/>
          <w:numId w:val="1144"/>
        </w:numPr>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273B25" w:rsidRDefault="00273B25" w:rsidP="00273B25">
      <w:pPr>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73B25" w:rsidRDefault="00273B25" w:rsidP="00273B25">
      <w:pPr>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273B25" w:rsidRDefault="00273B25" w:rsidP="00CC173D">
      <w:pPr>
        <w:numPr>
          <w:ilvl w:val="0"/>
          <w:numId w:val="1144"/>
        </w:numPr>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CC173D">
      <w:pPr>
        <w:numPr>
          <w:ilvl w:val="0"/>
          <w:numId w:val="1144"/>
        </w:numPr>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расширять рамки учебного предмета на основе личных предпочтений;</w:t>
      </w:r>
    </w:p>
    <w:p w:rsidR="00273B25" w:rsidRDefault="00273B25" w:rsidP="00273B25">
      <w:pPr>
        <w:spacing w:line="470" w:lineRule="exact"/>
        <w:ind w:firstLine="720"/>
        <w:jc w:val="both"/>
      </w:pPr>
      <w:r>
        <w:t>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73B25" w:rsidRDefault="00273B25" w:rsidP="00CC173D">
      <w:pPr>
        <w:numPr>
          <w:ilvl w:val="0"/>
          <w:numId w:val="1144"/>
        </w:numPr>
        <w:tabs>
          <w:tab w:val="left" w:pos="1909"/>
        </w:tabs>
        <w:spacing w:line="470" w:lineRule="exact"/>
        <w:ind w:firstLine="720"/>
        <w:jc w:val="both"/>
      </w:pPr>
      <w:r>
        <w:t>У обучающегося будут сформированы умения самоконтроля как часть универсальных учебных регулятивных действий:</w:t>
      </w:r>
    </w:p>
    <w:p w:rsidR="00273B25" w:rsidRDefault="00273B25" w:rsidP="00273B25">
      <w:pPr>
        <w:spacing w:line="470" w:lineRule="exact"/>
        <w:ind w:firstLine="720"/>
        <w:jc w:val="both"/>
      </w:pPr>
      <w:r>
        <w:t>давать оценку новым ситуациям;</w:t>
      </w:r>
    </w:p>
    <w:p w:rsidR="00273B25" w:rsidRDefault="00273B25" w:rsidP="00273B25">
      <w:pPr>
        <w:spacing w:line="470" w:lineRule="exact"/>
        <w:ind w:firstLine="720"/>
        <w:jc w:val="both"/>
      </w:pPr>
      <w:r>
        <w:t>оценивать соответствие результатов целям, вносить коррективы в деятельность;</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решения для их снижения;</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CC173D">
      <w:pPr>
        <w:numPr>
          <w:ilvl w:val="0"/>
          <w:numId w:val="1144"/>
        </w:numPr>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273B25" w:rsidRDefault="00273B25" w:rsidP="00273B25">
      <w:pPr>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73B25" w:rsidRDefault="00273B25" w:rsidP="00273B25">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73B25" w:rsidRDefault="00273B25" w:rsidP="00273B25">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3B25" w:rsidRDefault="00273B25" w:rsidP="00273B25">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73B25" w:rsidRDefault="00273B25" w:rsidP="00273B25">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73B25" w:rsidRDefault="00273B25" w:rsidP="00CC173D">
      <w:pPr>
        <w:numPr>
          <w:ilvl w:val="0"/>
          <w:numId w:val="1144"/>
        </w:numPr>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ошибки;</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273B25">
      <w:pPr>
        <w:spacing w:line="470" w:lineRule="exact"/>
        <w:ind w:firstLine="720"/>
        <w:jc w:val="both"/>
      </w:pPr>
      <w:r>
        <w:t>126.3.3. Предметные результаты освоения программы по географии (углублённый уровень).</w:t>
      </w:r>
    </w:p>
    <w:p w:rsidR="00273B25" w:rsidRDefault="00273B25" w:rsidP="00273B25">
      <w:pPr>
        <w:spacing w:line="470" w:lineRule="exact"/>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73B25" w:rsidRDefault="00273B25" w:rsidP="00CC173D">
      <w:pPr>
        <w:numPr>
          <w:ilvl w:val="0"/>
          <w:numId w:val="1145"/>
        </w:numPr>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273B25" w:rsidRDefault="00273B25" w:rsidP="00273B25">
      <w:pPr>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273B25" w:rsidRDefault="00273B25" w:rsidP="00273B25">
      <w:pPr>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273B25" w:rsidRDefault="00273B25" w:rsidP="00273B25">
      <w:pPr>
        <w:spacing w:line="470" w:lineRule="exact"/>
        <w:ind w:firstLine="720"/>
        <w:jc w:val="both"/>
      </w:pPr>
      <w:r>
        <w:t>приводить примеры географических прогнозов изменений геосистем разного</w:t>
      </w:r>
    </w:p>
    <w:p w:rsidR="00273B25" w:rsidRDefault="00273B25" w:rsidP="00273B25">
      <w:pPr>
        <w:spacing w:line="470" w:lineRule="exact"/>
      </w:pPr>
      <w:r>
        <w:t>ранга;</w:t>
      </w:r>
    </w:p>
    <w:p w:rsidR="00273B25" w:rsidRDefault="00273B25" w:rsidP="00273B25">
      <w:pPr>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273B25" w:rsidRDefault="00273B25" w:rsidP="00273B25">
      <w:pPr>
        <w:spacing w:line="470" w:lineRule="exact"/>
        <w:ind w:firstLine="720"/>
        <w:jc w:val="both"/>
      </w:pPr>
      <w:r>
        <w:t>оценивать возможности и роль географии в решении задач по достижению целей устойчивого развития.</w:t>
      </w:r>
    </w:p>
    <w:p w:rsidR="00273B25" w:rsidRDefault="00273B25" w:rsidP="00CC173D">
      <w:pPr>
        <w:numPr>
          <w:ilvl w:val="0"/>
          <w:numId w:val="1145"/>
        </w:numPr>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273B25" w:rsidRDefault="00273B25" w:rsidP="00273B25">
      <w:pPr>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73B25" w:rsidRDefault="00273B25" w:rsidP="00273B25">
      <w:pPr>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273B25" w:rsidRDefault="00273B25" w:rsidP="00273B25">
      <w:pPr>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73B25" w:rsidRDefault="00273B25" w:rsidP="00273B25">
      <w:pPr>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73B25" w:rsidRDefault="00273B25" w:rsidP="00273B25">
      <w:pPr>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73B25" w:rsidRDefault="00273B25" w:rsidP="00273B25">
      <w:pPr>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273B25" w:rsidRDefault="00273B25" w:rsidP="00273B25">
      <w:pPr>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273B25" w:rsidRDefault="00273B25" w:rsidP="00273B25">
      <w:pPr>
        <w:spacing w:line="470" w:lineRule="exact"/>
        <w:ind w:firstLine="720"/>
        <w:jc w:val="both"/>
      </w:pPr>
      <w:r>
        <w:t>особенности природно-ресурсного капитала, населения и хозяйства изученных стран;</w:t>
      </w:r>
    </w:p>
    <w:p w:rsidR="00273B25" w:rsidRDefault="00273B25" w:rsidP="00273B25">
      <w:pPr>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73B25" w:rsidRDefault="00273B25" w:rsidP="00273B25">
      <w:pPr>
        <w:spacing w:line="470" w:lineRule="exact"/>
        <w:ind w:firstLine="720"/>
        <w:jc w:val="both"/>
      </w:pPr>
      <w:r>
        <w:t>классифицировать ландшафты по заданным основаниям, стихийные природные явления;</w:t>
      </w:r>
    </w:p>
    <w:p w:rsidR="00273B25" w:rsidRDefault="00273B25" w:rsidP="00273B25">
      <w:pPr>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73B25" w:rsidRDefault="00273B25" w:rsidP="00273B25">
      <w:pPr>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73B25" w:rsidRDefault="00273B25" w:rsidP="00273B25">
      <w:pPr>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73B25" w:rsidRDefault="00273B25" w:rsidP="00273B25">
      <w:pPr>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273B25" w:rsidRDefault="00273B25" w:rsidP="00273B25">
      <w:pPr>
        <w:spacing w:line="470" w:lineRule="exact"/>
        <w:ind w:firstLine="720"/>
        <w:jc w:val="both"/>
      </w:pPr>
      <w:r>
        <w:t>причины этноконфессиональных конфликтов, особенности демографической</w:t>
      </w:r>
    </w:p>
    <w:p w:rsidR="00273B25" w:rsidRDefault="00273B25" w:rsidP="00273B25">
      <w:pPr>
        <w:spacing w:after="9" w:line="260" w:lineRule="exact"/>
      </w:pPr>
      <w:r>
        <w:t>ситуации в России и странах мира;</w:t>
      </w:r>
    </w:p>
    <w:p w:rsidR="00273B25" w:rsidRDefault="00273B25" w:rsidP="00273B25">
      <w:pPr>
        <w:spacing w:line="470" w:lineRule="exact"/>
        <w:ind w:firstLine="720"/>
        <w:jc w:val="both"/>
      </w:pPr>
      <w:r>
        <w:t>различия в темпах и уровне урбанизации в странах разных типов социально- экономического развития;</w:t>
      </w:r>
    </w:p>
    <w:p w:rsidR="00273B25" w:rsidRDefault="00273B25" w:rsidP="00273B25">
      <w:pPr>
        <w:spacing w:line="470" w:lineRule="exact"/>
        <w:ind w:firstLine="720"/>
        <w:jc w:val="both"/>
      </w:pPr>
      <w:r>
        <w:t>различия в уровне и качестве жизни населения в отдельных регионах и странах мира;</w:t>
      </w:r>
    </w:p>
    <w:p w:rsidR="00273B25" w:rsidRDefault="00273B25" w:rsidP="00273B25">
      <w:pPr>
        <w:spacing w:line="470" w:lineRule="exact"/>
        <w:ind w:firstLine="720"/>
        <w:jc w:val="both"/>
      </w:pPr>
      <w:r>
        <w:t>направления международных миграций;</w:t>
      </w:r>
    </w:p>
    <w:p w:rsidR="00273B25" w:rsidRDefault="00273B25" w:rsidP="00273B25">
      <w:pPr>
        <w:spacing w:line="470" w:lineRule="exact"/>
        <w:ind w:firstLine="720"/>
        <w:jc w:val="both"/>
      </w:pPr>
      <w:r>
        <w:t>особенности демографической политики в России и странах мира;</w:t>
      </w:r>
    </w:p>
    <w:p w:rsidR="00273B25" w:rsidRDefault="00273B25" w:rsidP="00273B25">
      <w:pPr>
        <w:spacing w:line="470" w:lineRule="exact"/>
        <w:ind w:firstLine="720"/>
        <w:jc w:val="both"/>
      </w:pPr>
      <w:r>
        <w:t>особенности размещения населения отдельных стран;</w:t>
      </w:r>
    </w:p>
    <w:p w:rsidR="00273B25" w:rsidRDefault="00273B25" w:rsidP="00273B25">
      <w:pPr>
        <w:spacing w:line="470" w:lineRule="exact"/>
        <w:ind w:firstLine="720"/>
        <w:jc w:val="both"/>
      </w:pPr>
      <w:r>
        <w:t>международную хозяйственную специализацию стран;</w:t>
      </w:r>
    </w:p>
    <w:p w:rsidR="00273B25" w:rsidRDefault="00273B25" w:rsidP="00273B25">
      <w:pPr>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73B25" w:rsidRDefault="00273B25" w:rsidP="00273B25">
      <w:pPr>
        <w:spacing w:line="470" w:lineRule="exact"/>
        <w:ind w:firstLine="720"/>
        <w:jc w:val="both"/>
      </w:pPr>
      <w:r>
        <w:t>три сектора мирового хозяйства;</w:t>
      </w:r>
    </w:p>
    <w:p w:rsidR="00273B25" w:rsidRDefault="00273B25" w:rsidP="00273B25">
      <w:pPr>
        <w:spacing w:line="470" w:lineRule="exact"/>
        <w:ind w:firstLine="720"/>
        <w:jc w:val="both"/>
      </w:pPr>
      <w:r>
        <w:t>сегменты мирового рынка;</w:t>
      </w:r>
    </w:p>
    <w:p w:rsidR="00273B25" w:rsidRDefault="00273B25" w:rsidP="00273B25">
      <w:pPr>
        <w:spacing w:line="470" w:lineRule="exact"/>
        <w:ind w:firstLine="720"/>
        <w:jc w:val="both"/>
      </w:pPr>
      <w:r>
        <w:t>классифицировать ландшафты по заданным основаниям;</w:t>
      </w:r>
    </w:p>
    <w:p w:rsidR="00273B25" w:rsidRDefault="00273B25" w:rsidP="00273B25">
      <w:pPr>
        <w:spacing w:line="470" w:lineRule="exact"/>
        <w:ind w:firstLine="720"/>
        <w:jc w:val="both"/>
      </w:pPr>
      <w:r>
        <w:t>стихийные природные явления;</w:t>
      </w:r>
    </w:p>
    <w:p w:rsidR="00273B25" w:rsidRDefault="00273B25" w:rsidP="00273B25">
      <w:pPr>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73B25" w:rsidRDefault="00273B25" w:rsidP="00273B25">
      <w:pPr>
        <w:spacing w:line="470" w:lineRule="exact"/>
        <w:ind w:firstLine="720"/>
        <w:jc w:val="both"/>
      </w:pPr>
      <w:r>
        <w:t>оценивать географические факторы, определяющие международную специализацию стран;</w:t>
      </w:r>
    </w:p>
    <w:p w:rsidR="00273B25" w:rsidRDefault="00273B25" w:rsidP="00273B25">
      <w:pPr>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73B25" w:rsidRDefault="00273B25" w:rsidP="00273B25">
      <w:pPr>
        <w:spacing w:line="470" w:lineRule="exact"/>
        <w:ind w:firstLine="720"/>
        <w:jc w:val="both"/>
      </w:pPr>
      <w:r>
        <w:t>изменения направления международных экономических связей России в новых геополитических условиях;</w:t>
      </w:r>
    </w:p>
    <w:p w:rsidR="00273B25" w:rsidRDefault="00273B25" w:rsidP="00273B25">
      <w:pPr>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273B25" w:rsidRDefault="00273B25" w:rsidP="00273B25">
      <w:pPr>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73B25" w:rsidRDefault="00273B25" w:rsidP="00273B25">
      <w:pPr>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273B25" w:rsidRDefault="00273B25" w:rsidP="00273B25">
      <w:pPr>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73B25" w:rsidRDefault="00273B25" w:rsidP="00273B25">
      <w:pPr>
        <w:spacing w:line="470" w:lineRule="exact"/>
        <w:ind w:firstLine="720"/>
        <w:jc w:val="both"/>
      </w:pPr>
      <w:r>
        <w:t>динамику изменения ресурсообеспеченности стран и регионов различными видами природных ресурсов;</w:t>
      </w:r>
    </w:p>
    <w:p w:rsidR="00273B25" w:rsidRDefault="00273B25" w:rsidP="00273B25">
      <w:pPr>
        <w:spacing w:line="470" w:lineRule="exact"/>
        <w:ind w:left="720"/>
      </w:pPr>
      <w:r>
        <w:t>географические особенности территориальной структуры хозяйства России; размещение предприятий;</w:t>
      </w:r>
    </w:p>
    <w:p w:rsidR="00273B25" w:rsidRDefault="00273B25" w:rsidP="00273B25">
      <w:pPr>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273B25" w:rsidRDefault="00273B25" w:rsidP="00273B25">
      <w:pPr>
        <w:spacing w:line="470" w:lineRule="exact"/>
        <w:ind w:firstLine="720"/>
        <w:jc w:val="both"/>
      </w:pPr>
      <w:r>
        <w:t>оценивать изменения отраслевой и территориальной структуры хозяйства России;</w:t>
      </w:r>
    </w:p>
    <w:p w:rsidR="00273B25" w:rsidRDefault="00273B25" w:rsidP="00273B25">
      <w:pPr>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273B25" w:rsidRDefault="00273B25" w:rsidP="00CC173D">
      <w:pPr>
        <w:numPr>
          <w:ilvl w:val="0"/>
          <w:numId w:val="1145"/>
        </w:numPr>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273B25" w:rsidRDefault="00273B25" w:rsidP="00273B25">
      <w:pPr>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73B25" w:rsidRDefault="00273B25" w:rsidP="00CC173D">
      <w:pPr>
        <w:numPr>
          <w:ilvl w:val="0"/>
          <w:numId w:val="1145"/>
        </w:numPr>
        <w:tabs>
          <w:tab w:val="left" w:pos="1109"/>
        </w:tabs>
        <w:spacing w:line="470" w:lineRule="exact"/>
        <w:ind w:firstLine="740"/>
        <w:jc w:val="both"/>
      </w:pPr>
      <w:r>
        <w:t>владение географической терминологией и системой географических понятий:</w:t>
      </w:r>
    </w:p>
    <w:p w:rsidR="00273B25" w:rsidRDefault="00273B25" w:rsidP="00273B25">
      <w:pPr>
        <w:tabs>
          <w:tab w:val="left" w:pos="6750"/>
        </w:tabs>
        <w:spacing w:line="470" w:lineRule="exact"/>
        <w:ind w:firstLine="740"/>
        <w:jc w:val="both"/>
      </w:pPr>
      <w:r>
        <w:t>применять географические понятия:</w:t>
      </w:r>
      <w:r>
        <w:tab/>
        <w:t>устойчивое развитие,</w:t>
      </w:r>
    </w:p>
    <w:p w:rsidR="00273B25" w:rsidRDefault="00273B25" w:rsidP="00273B25">
      <w:pPr>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73B25" w:rsidRDefault="00273B25" w:rsidP="00CC173D">
      <w:pPr>
        <w:numPr>
          <w:ilvl w:val="0"/>
          <w:numId w:val="1145"/>
        </w:numPr>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73B25" w:rsidRDefault="00273B25" w:rsidP="00273B25">
      <w:pPr>
        <w:spacing w:line="470" w:lineRule="exact"/>
        <w:ind w:firstLine="720"/>
        <w:jc w:val="both"/>
      </w:pPr>
      <w:r>
        <w:t>самостоятельно выбирать тему;</w:t>
      </w:r>
    </w:p>
    <w:p w:rsidR="00273B25" w:rsidRDefault="00273B25" w:rsidP="00273B25">
      <w:pPr>
        <w:spacing w:line="470" w:lineRule="exact"/>
        <w:ind w:firstLine="720"/>
        <w:jc w:val="both"/>
      </w:pPr>
      <w:r>
        <w:t>определять проблему, цели и задачи наблюдения или исследования; формулировать гипотезу;</w:t>
      </w:r>
    </w:p>
    <w:p w:rsidR="00273B25" w:rsidRDefault="00273B25" w:rsidP="00273B25">
      <w:pPr>
        <w:spacing w:line="470" w:lineRule="exact"/>
        <w:ind w:firstLine="720"/>
        <w:jc w:val="both"/>
      </w:pPr>
      <w:r>
        <w:t>составлять план наблюдения или исследования;</w:t>
      </w:r>
    </w:p>
    <w:p w:rsidR="00273B25" w:rsidRDefault="00273B25" w:rsidP="00273B25">
      <w:pPr>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273B25" w:rsidRDefault="00273B25" w:rsidP="00CC173D">
      <w:pPr>
        <w:numPr>
          <w:ilvl w:val="0"/>
          <w:numId w:val="1145"/>
        </w:numPr>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273B25" w:rsidRDefault="00273B25" w:rsidP="00CC173D">
      <w:pPr>
        <w:numPr>
          <w:ilvl w:val="0"/>
          <w:numId w:val="1145"/>
        </w:numPr>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rsidR="00273B25" w:rsidRDefault="00273B25" w:rsidP="00273B25">
      <w:pPr>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73B25" w:rsidRDefault="00273B25" w:rsidP="00273B25">
      <w:pPr>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73B25" w:rsidRDefault="00273B25" w:rsidP="00273B25">
      <w:pPr>
        <w:spacing w:line="470" w:lineRule="exact"/>
        <w:ind w:firstLine="720"/>
        <w:jc w:val="both"/>
      </w:pPr>
      <w:r>
        <w:t>анализировать и интерпретировать полученные данные, критически их оценивать, формулировать выводы;</w:t>
      </w:r>
    </w:p>
    <w:p w:rsidR="00273B25" w:rsidRDefault="00273B25" w:rsidP="00273B25">
      <w:pPr>
        <w:spacing w:line="470" w:lineRule="exact"/>
        <w:ind w:firstLine="720"/>
        <w:jc w:val="both"/>
      </w:pPr>
      <w:r>
        <w:t>оценивать научность аргументации географических прогнозов;</w:t>
      </w:r>
    </w:p>
    <w:p w:rsidR="00273B25" w:rsidRDefault="00273B25" w:rsidP="00273B25">
      <w:pPr>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273B25" w:rsidRDefault="00273B25" w:rsidP="00273B25">
      <w:pPr>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73B25" w:rsidRDefault="00273B25" w:rsidP="00273B25">
      <w:pPr>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73B25" w:rsidRDefault="00273B25" w:rsidP="00273B25">
      <w:pPr>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73B25" w:rsidRDefault="00273B25" w:rsidP="00273B25">
      <w:pPr>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73B25" w:rsidRDefault="00273B25" w:rsidP="00273B25">
      <w:pPr>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273B25" w:rsidRDefault="00273B25" w:rsidP="00273B25">
      <w:pPr>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273B25" w:rsidRDefault="00273B25" w:rsidP="00273B25">
      <w:pPr>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73B25" w:rsidRDefault="00273B25" w:rsidP="00273B25">
      <w:pPr>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73B25" w:rsidRDefault="00273B25" w:rsidP="00273B25">
      <w:pPr>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273B25" w:rsidRDefault="00273B25" w:rsidP="00273B25">
      <w:pPr>
        <w:spacing w:after="14" w:line="260" w:lineRule="exact"/>
      </w:pPr>
      <w:r>
        <w:t>отдельных отраслей, размещении хозяйства изученных стран.</w:t>
      </w:r>
    </w:p>
    <w:p w:rsidR="00273B25" w:rsidRDefault="00273B25" w:rsidP="00CC173D">
      <w:pPr>
        <w:numPr>
          <w:ilvl w:val="0"/>
          <w:numId w:val="1145"/>
        </w:numPr>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273B25" w:rsidRDefault="00273B25" w:rsidP="00273B25">
      <w:pPr>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273B25" w:rsidRDefault="00273B25" w:rsidP="00CC173D">
      <w:pPr>
        <w:numPr>
          <w:ilvl w:val="0"/>
          <w:numId w:val="1145"/>
        </w:numPr>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273B25" w:rsidRDefault="00273B25" w:rsidP="00273B25">
      <w:pPr>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273B25" w:rsidRDefault="00273B25" w:rsidP="00CC173D">
      <w:pPr>
        <w:numPr>
          <w:ilvl w:val="0"/>
          <w:numId w:val="1145"/>
        </w:numPr>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73B25" w:rsidRDefault="00273B25" w:rsidP="00273B25">
      <w:pPr>
        <w:spacing w:line="470" w:lineRule="exact"/>
        <w:ind w:firstLine="720"/>
        <w:jc w:val="both"/>
      </w:pPr>
      <w:r>
        <w:t>называть цели устойчивого развития;</w:t>
      </w:r>
    </w:p>
    <w:p w:rsidR="00273B25" w:rsidRDefault="00273B25" w:rsidP="00273B25">
      <w:pPr>
        <w:spacing w:line="470" w:lineRule="exact"/>
        <w:ind w:firstLine="720"/>
        <w:jc w:val="both"/>
      </w:pPr>
      <w:r>
        <w:t>приводить примеры изменений геосистем в результате природных и антропогенных воздействий;</w:t>
      </w:r>
    </w:p>
    <w:p w:rsidR="00273B25" w:rsidRDefault="00273B25" w:rsidP="00273B25">
      <w:pPr>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73B25" w:rsidRDefault="00273B25" w:rsidP="00273B25">
      <w:pPr>
        <w:spacing w:line="470" w:lineRule="exact"/>
        <w:ind w:firstLine="720"/>
        <w:jc w:val="both"/>
      </w:pPr>
      <w:r>
        <w:t>оценивать различные подходы к решению геоэкологических проблем;</w:t>
      </w:r>
    </w:p>
    <w:p w:rsidR="00273B25" w:rsidRDefault="00273B25" w:rsidP="00273B25">
      <w:pPr>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273B25" w:rsidRDefault="00273B25" w:rsidP="00273B25">
      <w:pPr>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273B25" w:rsidRDefault="00273B25" w:rsidP="00CC173D">
      <w:pPr>
        <w:numPr>
          <w:ilvl w:val="0"/>
          <w:numId w:val="1146"/>
        </w:numPr>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273B25" w:rsidRDefault="00273B25" w:rsidP="00273B25">
      <w:pPr>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273B25" w:rsidRDefault="00273B25" w:rsidP="00273B25">
      <w:pPr>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273B25" w:rsidRDefault="00273B25" w:rsidP="00CC173D">
      <w:pPr>
        <w:numPr>
          <w:ilvl w:val="0"/>
          <w:numId w:val="1146"/>
        </w:numPr>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73B25" w:rsidRDefault="00273B25" w:rsidP="00273B25">
      <w:pPr>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73B25" w:rsidRDefault="00273B25" w:rsidP="00273B25">
      <w:pPr>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73B25" w:rsidRDefault="00273B25" w:rsidP="00273B25">
      <w:pPr>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273B25" w:rsidRDefault="00273B25" w:rsidP="00273B25">
      <w:pPr>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73B25" w:rsidRDefault="00273B25" w:rsidP="00273B25">
      <w:pPr>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273B25" w:rsidRDefault="00273B25" w:rsidP="00273B25">
      <w:pPr>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73B25" w:rsidRDefault="00273B25" w:rsidP="00273B25">
      <w:pPr>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73B25" w:rsidRDefault="00273B25" w:rsidP="00273B25">
      <w:pPr>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273B25" w:rsidRDefault="00273B25" w:rsidP="00273B25">
      <w:pPr>
        <w:spacing w:line="466" w:lineRule="exact"/>
        <w:ind w:firstLine="720"/>
        <w:jc w:val="both"/>
      </w:pPr>
      <w:r>
        <w:t>различия в темпах и уровне урбанизации в странах изучаемых регионов;</w:t>
      </w:r>
    </w:p>
    <w:p w:rsidR="00273B25" w:rsidRDefault="00273B25" w:rsidP="00273B25">
      <w:pPr>
        <w:spacing w:line="466" w:lineRule="exact"/>
        <w:ind w:firstLine="720"/>
        <w:jc w:val="both"/>
      </w:pPr>
      <w:r>
        <w:t>различия в уровне и качестве жизни населения в отдельных регионах и странах мира;</w:t>
      </w:r>
    </w:p>
    <w:p w:rsidR="00273B25" w:rsidRDefault="00273B25" w:rsidP="00273B25">
      <w:pPr>
        <w:spacing w:line="466" w:lineRule="exact"/>
        <w:ind w:firstLine="720"/>
        <w:jc w:val="both"/>
      </w:pPr>
      <w:r>
        <w:t>направления международных миграций;</w:t>
      </w:r>
    </w:p>
    <w:p w:rsidR="00273B25" w:rsidRDefault="00273B25" w:rsidP="00273B25">
      <w:pPr>
        <w:spacing w:line="466" w:lineRule="exact"/>
        <w:ind w:firstLine="720"/>
        <w:jc w:val="both"/>
      </w:pPr>
      <w:r>
        <w:t>особенности демографической политики в изученных странах и в России;</w:t>
      </w:r>
    </w:p>
    <w:p w:rsidR="00273B25" w:rsidRDefault="00273B25" w:rsidP="00273B25">
      <w:pPr>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273B25" w:rsidRDefault="00273B25" w:rsidP="00273B25">
      <w:pPr>
        <w:tabs>
          <w:tab w:val="left" w:pos="4325"/>
        </w:tabs>
        <w:spacing w:line="466" w:lineRule="exact"/>
        <w:ind w:firstLine="720"/>
        <w:jc w:val="both"/>
      </w:pPr>
      <w:r>
        <w:t>оценивать географические</w:t>
      </w:r>
      <w:r>
        <w:tab/>
        <w:t>факторы, определяющие международную</w:t>
      </w:r>
    </w:p>
    <w:p w:rsidR="00273B25" w:rsidRDefault="00273B25" w:rsidP="00273B25">
      <w:pPr>
        <w:spacing w:line="466" w:lineRule="exact"/>
        <w:jc w:val="both"/>
      </w:pPr>
      <w:r>
        <w:t>специализацию стран;</w:t>
      </w:r>
    </w:p>
    <w:p w:rsidR="00273B25" w:rsidRDefault="00273B25" w:rsidP="00273B25">
      <w:pPr>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73B25" w:rsidRDefault="00273B25" w:rsidP="00CC173D">
      <w:pPr>
        <w:numPr>
          <w:ilvl w:val="0"/>
          <w:numId w:val="1146"/>
        </w:numPr>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273B25" w:rsidRDefault="00273B25" w:rsidP="00273B25">
      <w:pPr>
        <w:spacing w:line="466" w:lineRule="exact"/>
        <w:jc w:val="both"/>
      </w:pPr>
      <w:r>
        <w:t>территориальных систем:</w:t>
      </w:r>
    </w:p>
    <w:p w:rsidR="00273B25" w:rsidRDefault="00273B25" w:rsidP="00273B25">
      <w:pPr>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73B25" w:rsidRDefault="00273B25" w:rsidP="00273B25">
      <w:pPr>
        <w:spacing w:line="466" w:lineRule="exact"/>
        <w:ind w:firstLine="720"/>
        <w:jc w:val="both"/>
      </w:pPr>
      <w:r>
        <w:t>выделения факторов, определяющих географическое проявление глобальных</w:t>
      </w:r>
    </w:p>
    <w:p w:rsidR="00273B25" w:rsidRDefault="00273B25" w:rsidP="00273B25">
      <w:pPr>
        <w:spacing w:line="470" w:lineRule="exact"/>
      </w:pPr>
      <w:r>
        <w:t>проблем человечества на региональном и локальном уровнях;</w:t>
      </w:r>
    </w:p>
    <w:p w:rsidR="00273B25" w:rsidRDefault="00273B25" w:rsidP="00273B25">
      <w:pPr>
        <w:spacing w:line="470" w:lineRule="exact"/>
        <w:ind w:firstLine="720"/>
        <w:jc w:val="both"/>
      </w:pPr>
      <w:r>
        <w:t>составления сравнительных географических характеристик регионов и стран</w:t>
      </w:r>
    </w:p>
    <w:p w:rsidR="00273B25" w:rsidRDefault="00273B25" w:rsidP="00273B25">
      <w:pPr>
        <w:spacing w:line="470" w:lineRule="exact"/>
      </w:pPr>
      <w:r>
        <w:t>мира;</w:t>
      </w:r>
    </w:p>
    <w:p w:rsidR="00273B25" w:rsidRDefault="00273B25" w:rsidP="00273B25">
      <w:pPr>
        <w:spacing w:line="470" w:lineRule="exact"/>
        <w:ind w:firstLine="720"/>
        <w:jc w:val="both"/>
      </w:pPr>
      <w:r>
        <w:t>классификации стран по заданным основаниям;</w:t>
      </w:r>
    </w:p>
    <w:p w:rsidR="00273B25" w:rsidRDefault="00273B25" w:rsidP="00273B25">
      <w:pPr>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73B25" w:rsidRDefault="00273B25" w:rsidP="00273B25">
      <w:pPr>
        <w:spacing w:line="470" w:lineRule="exact"/>
        <w:ind w:firstLine="720"/>
        <w:jc w:val="both"/>
      </w:pPr>
      <w:r>
        <w:t>объяснения международной хозяйственной специализации изученных стран;</w:t>
      </w:r>
    </w:p>
    <w:p w:rsidR="00273B25" w:rsidRDefault="00273B25" w:rsidP="00273B25">
      <w:pPr>
        <w:spacing w:line="470" w:lineRule="exact"/>
        <w:ind w:firstLine="720"/>
        <w:jc w:val="both"/>
      </w:pPr>
      <w:r>
        <w:t>места России в международном географическом разделении труда;</w:t>
      </w:r>
    </w:p>
    <w:p w:rsidR="00273B25" w:rsidRDefault="00273B25" w:rsidP="00273B25">
      <w:pPr>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73B25" w:rsidRDefault="00273B25" w:rsidP="00CC173D">
      <w:pPr>
        <w:numPr>
          <w:ilvl w:val="0"/>
          <w:numId w:val="1146"/>
        </w:numPr>
        <w:tabs>
          <w:tab w:val="left" w:pos="1046"/>
        </w:tabs>
        <w:spacing w:line="470" w:lineRule="exact"/>
        <w:ind w:firstLine="720"/>
        <w:jc w:val="both"/>
      </w:pPr>
      <w:r>
        <w:t>владение географической терминологией и системой географических понятий:</w:t>
      </w:r>
    </w:p>
    <w:p w:rsidR="00273B25" w:rsidRDefault="00273B25" w:rsidP="00273B25">
      <w:pPr>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273B25" w:rsidRDefault="00273B25" w:rsidP="00CC173D">
      <w:pPr>
        <w:numPr>
          <w:ilvl w:val="0"/>
          <w:numId w:val="1146"/>
        </w:numPr>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273B25" w:rsidRDefault="00273B25" w:rsidP="00273B25">
      <w:pPr>
        <w:spacing w:line="470" w:lineRule="exact"/>
      </w:pPr>
      <w:r>
        <w:t>и процессов:</w:t>
      </w:r>
    </w:p>
    <w:p w:rsidR="00273B25" w:rsidRDefault="00273B25" w:rsidP="00273B25">
      <w:pPr>
        <w:spacing w:line="470" w:lineRule="exact"/>
        <w:ind w:firstLine="720"/>
        <w:jc w:val="both"/>
      </w:pPr>
      <w:r>
        <w:t>самостоятельно выбирать тему;</w:t>
      </w:r>
    </w:p>
    <w:p w:rsidR="00273B25" w:rsidRDefault="00273B25" w:rsidP="00273B25">
      <w:pPr>
        <w:spacing w:line="470" w:lineRule="exact"/>
        <w:ind w:firstLine="720"/>
        <w:jc w:val="both"/>
      </w:pPr>
      <w:r>
        <w:t>определять проблему, цели и задачи наблюдения или исследования;</w:t>
      </w:r>
    </w:p>
    <w:p w:rsidR="00273B25" w:rsidRDefault="00273B25" w:rsidP="00273B25">
      <w:pPr>
        <w:spacing w:line="470" w:lineRule="exact"/>
        <w:ind w:firstLine="720"/>
        <w:jc w:val="both"/>
      </w:pPr>
      <w:r>
        <w:t>формулировать гипотезу;</w:t>
      </w:r>
    </w:p>
    <w:p w:rsidR="00273B25" w:rsidRDefault="00273B25" w:rsidP="00273B25">
      <w:pPr>
        <w:spacing w:line="470" w:lineRule="exact"/>
        <w:ind w:firstLine="720"/>
        <w:jc w:val="both"/>
      </w:pPr>
      <w:r>
        <w:t>составлять план наблюдения или исследования;</w:t>
      </w:r>
    </w:p>
    <w:p w:rsidR="00273B25" w:rsidRDefault="00273B25" w:rsidP="00273B25">
      <w:pPr>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273B25" w:rsidRDefault="00273B25" w:rsidP="00CC173D">
      <w:pPr>
        <w:numPr>
          <w:ilvl w:val="0"/>
          <w:numId w:val="1146"/>
        </w:numPr>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73B25" w:rsidRDefault="00273B25" w:rsidP="00273B25">
      <w:pPr>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73B25" w:rsidRDefault="00273B25" w:rsidP="00CC173D">
      <w:pPr>
        <w:numPr>
          <w:ilvl w:val="0"/>
          <w:numId w:val="1146"/>
        </w:numPr>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273B25" w:rsidRDefault="00273B25" w:rsidP="00273B25">
      <w:pPr>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73B25" w:rsidRDefault="00273B25" w:rsidP="00273B25">
      <w:pPr>
        <w:spacing w:line="470" w:lineRule="exact"/>
        <w:ind w:firstLine="720"/>
        <w:jc w:val="both"/>
      </w:pPr>
      <w:r>
        <w:t>работы с геоинформационными системами:</w:t>
      </w:r>
    </w:p>
    <w:p w:rsidR="00273B25" w:rsidRDefault="00273B25" w:rsidP="00273B25">
      <w:pPr>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73B25" w:rsidRDefault="00273B25" w:rsidP="00273B25">
      <w:pPr>
        <w:spacing w:line="470" w:lineRule="exact"/>
        <w:ind w:firstLine="720"/>
        <w:jc w:val="both"/>
      </w:pPr>
      <w:r>
        <w:t>анализировать и интерпретировать полученные данные, критически их оценивать, формулировать выводы;</w:t>
      </w:r>
    </w:p>
    <w:p w:rsidR="00273B25" w:rsidRDefault="00273B25" w:rsidP="00273B25">
      <w:pPr>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73B25" w:rsidRDefault="00273B25" w:rsidP="00273B25">
      <w:pPr>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73B25" w:rsidRDefault="00273B25" w:rsidP="00273B25">
      <w:pPr>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73B25" w:rsidRDefault="00273B25" w:rsidP="00273B25">
      <w:pPr>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273B25" w:rsidRDefault="00273B25" w:rsidP="00273B25">
      <w:pPr>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73B25" w:rsidRDefault="00273B25" w:rsidP="00273B25">
      <w:pPr>
        <w:spacing w:line="470" w:lineRule="exact"/>
        <w:ind w:firstLine="720"/>
        <w:jc w:val="both"/>
      </w:pPr>
      <w:r>
        <w:t>объяснять особенности отраслевой структуры хозяйства изученных стран;</w:t>
      </w:r>
    </w:p>
    <w:p w:rsidR="00273B25" w:rsidRDefault="00273B25" w:rsidP="00273B25">
      <w:pPr>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73B25" w:rsidRDefault="00273B25" w:rsidP="00273B25">
      <w:pPr>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273B25" w:rsidRDefault="00273B25" w:rsidP="00273B25">
      <w:pPr>
        <w:spacing w:line="470" w:lineRule="exact"/>
      </w:pPr>
      <w:r>
        <w:t>отдельных отраслей, размещении хозяйства изученных стран.</w:t>
      </w:r>
    </w:p>
    <w:p w:rsidR="00273B25" w:rsidRDefault="00273B25" w:rsidP="00CC173D">
      <w:pPr>
        <w:numPr>
          <w:ilvl w:val="0"/>
          <w:numId w:val="1146"/>
        </w:numPr>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273B25" w:rsidRDefault="00273B25" w:rsidP="00273B25">
      <w:pPr>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273B25" w:rsidRDefault="00273B25" w:rsidP="00273B25">
      <w:pPr>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273B25" w:rsidRDefault="00273B25" w:rsidP="00273B25">
      <w:pPr>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273B25" w:rsidRDefault="00273B25" w:rsidP="00273B25">
      <w:pPr>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73B25" w:rsidRDefault="00273B25" w:rsidP="00CC173D">
      <w:pPr>
        <w:numPr>
          <w:ilvl w:val="0"/>
          <w:numId w:val="1146"/>
        </w:numPr>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273B25" w:rsidRDefault="00273B25" w:rsidP="00273B25">
      <w:pPr>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273B25" w:rsidRDefault="00273B25" w:rsidP="00273B25">
      <w:pPr>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73B25" w:rsidRDefault="00273B25" w:rsidP="00CC173D">
      <w:pPr>
        <w:numPr>
          <w:ilvl w:val="0"/>
          <w:numId w:val="1146"/>
        </w:numPr>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73B25" w:rsidRDefault="00273B25" w:rsidP="00273B25">
      <w:pPr>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273B25" w:rsidRDefault="00273B25" w:rsidP="00273B25">
      <w:pPr>
        <w:tabs>
          <w:tab w:val="left" w:pos="6365"/>
          <w:tab w:val="left" w:pos="6960"/>
          <w:tab w:val="left" w:pos="8419"/>
        </w:tabs>
        <w:spacing w:line="470" w:lineRule="exact"/>
        <w:ind w:firstLine="720"/>
        <w:jc w:val="both"/>
        <w:sectPr w:rsidR="00273B25">
          <w:headerReference w:type="even" r:id="rId1078"/>
          <w:headerReference w:type="default" r:id="rId1079"/>
          <w:footerReference w:type="even" r:id="rId1080"/>
          <w:footerReference w:type="default" r:id="rId1081"/>
          <w:headerReference w:type="first" r:id="rId1082"/>
          <w:footerReference w:type="first" r:id="rId1083"/>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273B25" w:rsidRDefault="00273B25" w:rsidP="00273B25">
      <w:pPr>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73B25" w:rsidRDefault="00273B25" w:rsidP="00273B25">
      <w:pPr>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73B25" w:rsidRDefault="00273B25" w:rsidP="00273B25">
      <w:pPr>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273B25" w:rsidRDefault="00273B25" w:rsidP="00CC173D">
      <w:pPr>
        <w:numPr>
          <w:ilvl w:val="1"/>
          <w:numId w:val="1141"/>
        </w:numPr>
        <w:tabs>
          <w:tab w:val="left" w:pos="1479"/>
        </w:tabs>
        <w:spacing w:line="470" w:lineRule="exact"/>
        <w:ind w:firstLine="720"/>
        <w:jc w:val="both"/>
      </w:pPr>
      <w:r>
        <w:t>Содержание учебного предмета «География» в 10 классе.</w:t>
      </w:r>
    </w:p>
    <w:p w:rsidR="00273B25" w:rsidRDefault="00273B25" w:rsidP="00CC173D">
      <w:pPr>
        <w:numPr>
          <w:ilvl w:val="2"/>
          <w:numId w:val="1141"/>
        </w:numPr>
        <w:tabs>
          <w:tab w:val="left" w:pos="1681"/>
        </w:tabs>
        <w:spacing w:line="470" w:lineRule="exact"/>
        <w:ind w:firstLine="720"/>
        <w:jc w:val="both"/>
      </w:pPr>
      <w:r>
        <w:t>Раздел 1. География в современном мире.</w:t>
      </w:r>
    </w:p>
    <w:p w:rsidR="00273B25" w:rsidRDefault="00273B25" w:rsidP="00CC173D">
      <w:pPr>
        <w:numPr>
          <w:ilvl w:val="3"/>
          <w:numId w:val="1141"/>
        </w:numPr>
        <w:tabs>
          <w:tab w:val="left" w:pos="1878"/>
        </w:tabs>
        <w:spacing w:line="470" w:lineRule="exact"/>
        <w:ind w:firstLine="720"/>
        <w:jc w:val="both"/>
      </w:pPr>
      <w:r>
        <w:t>Тема 1. География как наука.</w:t>
      </w:r>
    </w:p>
    <w:p w:rsidR="00273B25" w:rsidRDefault="00273B25" w:rsidP="00273B25">
      <w:pPr>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73B25" w:rsidRDefault="00273B25" w:rsidP="00273B25">
      <w:pPr>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73B25" w:rsidRDefault="00273B25" w:rsidP="00273B25">
      <w:pPr>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47"/>
        </w:numPr>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73B25" w:rsidRDefault="00273B25" w:rsidP="00CC173D">
      <w:pPr>
        <w:numPr>
          <w:ilvl w:val="0"/>
          <w:numId w:val="1147"/>
        </w:numPr>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73B25" w:rsidRDefault="00273B25" w:rsidP="00CC173D">
      <w:pPr>
        <w:numPr>
          <w:ilvl w:val="0"/>
          <w:numId w:val="1148"/>
        </w:numPr>
        <w:tabs>
          <w:tab w:val="left" w:pos="1914"/>
        </w:tabs>
        <w:spacing w:line="470" w:lineRule="exact"/>
        <w:ind w:firstLine="740"/>
        <w:jc w:val="both"/>
      </w:pPr>
      <w:r>
        <w:t>Тема 2. Картографический метод исследования в географии.</w:t>
      </w:r>
    </w:p>
    <w:p w:rsidR="00273B25" w:rsidRDefault="00273B25" w:rsidP="00273B25">
      <w:pPr>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73B25" w:rsidRDefault="00273B25" w:rsidP="00273B25">
      <w:pPr>
        <w:spacing w:line="470" w:lineRule="exact"/>
        <w:ind w:firstLine="740"/>
        <w:jc w:val="both"/>
      </w:pPr>
      <w:r>
        <w:t>Практическая работа.</w:t>
      </w:r>
    </w:p>
    <w:p w:rsidR="00273B25" w:rsidRDefault="00273B25" w:rsidP="00273B25">
      <w:pPr>
        <w:spacing w:line="470" w:lineRule="exact"/>
        <w:ind w:firstLine="740"/>
        <w:jc w:val="both"/>
      </w:pPr>
      <w:r>
        <w:t>1. Определение количественных и качественных показателей с помощью простейших ГИС.</w:t>
      </w:r>
    </w:p>
    <w:p w:rsidR="00273B25" w:rsidRDefault="00273B25" w:rsidP="00CC173D">
      <w:pPr>
        <w:numPr>
          <w:ilvl w:val="0"/>
          <w:numId w:val="1148"/>
        </w:numPr>
        <w:tabs>
          <w:tab w:val="left" w:pos="1914"/>
        </w:tabs>
        <w:spacing w:line="470" w:lineRule="exact"/>
        <w:ind w:firstLine="740"/>
        <w:jc w:val="both"/>
      </w:pPr>
      <w:r>
        <w:t>Тема 3. Районирование как метод географических исследований.</w:t>
      </w:r>
    </w:p>
    <w:p w:rsidR="00273B25" w:rsidRDefault="00273B25" w:rsidP="00273B25">
      <w:pPr>
        <w:spacing w:line="470" w:lineRule="exact"/>
        <w:ind w:firstLine="740"/>
        <w:jc w:val="both"/>
      </w:pPr>
      <w:r>
        <w:t>Основные подходы к районированию территории. Пространственные уровни</w:t>
      </w:r>
    </w:p>
    <w:p w:rsidR="00273B25" w:rsidRDefault="00273B25" w:rsidP="00273B25">
      <w:pPr>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73B25" w:rsidRDefault="00273B25" w:rsidP="00273B25">
      <w:pPr>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73B25" w:rsidRDefault="00273B25" w:rsidP="00273B25">
      <w:pPr>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273B25" w:rsidRDefault="00273B25" w:rsidP="00273B25">
      <w:pPr>
        <w:spacing w:line="470" w:lineRule="exact"/>
        <w:ind w:firstLine="740"/>
        <w:jc w:val="both"/>
      </w:pPr>
      <w:r>
        <w:t>Практическая работа.</w:t>
      </w:r>
    </w:p>
    <w:p w:rsidR="00273B25" w:rsidRDefault="00273B25" w:rsidP="00273B25">
      <w:pPr>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273B25" w:rsidRDefault="00273B25" w:rsidP="00CC173D">
      <w:pPr>
        <w:numPr>
          <w:ilvl w:val="0"/>
          <w:numId w:val="1148"/>
        </w:numPr>
        <w:tabs>
          <w:tab w:val="left" w:pos="1907"/>
        </w:tabs>
        <w:spacing w:line="470" w:lineRule="exact"/>
        <w:ind w:firstLine="720"/>
        <w:jc w:val="both"/>
      </w:pPr>
      <w:r>
        <w:t>Тема 4. Географическая экспертиза и мониторинг.</w:t>
      </w:r>
    </w:p>
    <w:p w:rsidR="00273B25" w:rsidRDefault="00273B25" w:rsidP="00273B25">
      <w:pPr>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73B25" w:rsidRDefault="00273B25" w:rsidP="00CC173D">
      <w:pPr>
        <w:numPr>
          <w:ilvl w:val="0"/>
          <w:numId w:val="1149"/>
        </w:numPr>
        <w:tabs>
          <w:tab w:val="left" w:pos="1701"/>
        </w:tabs>
        <w:spacing w:line="470" w:lineRule="exact"/>
        <w:ind w:firstLine="720"/>
        <w:jc w:val="both"/>
      </w:pPr>
      <w:r>
        <w:t>Раздел 2. Глобальные проблемы мирового развития.</w:t>
      </w:r>
    </w:p>
    <w:p w:rsidR="00273B25" w:rsidRDefault="00273B25" w:rsidP="00CC173D">
      <w:pPr>
        <w:numPr>
          <w:ilvl w:val="0"/>
          <w:numId w:val="1150"/>
        </w:numPr>
        <w:tabs>
          <w:tab w:val="left" w:pos="1903"/>
        </w:tabs>
        <w:spacing w:line="470" w:lineRule="exact"/>
        <w:ind w:firstLine="720"/>
        <w:jc w:val="both"/>
      </w:pPr>
      <w:r>
        <w:t>Тема 1. Понятие о глобальных проблемах.</w:t>
      </w:r>
    </w:p>
    <w:p w:rsidR="00273B25" w:rsidRDefault="00273B25" w:rsidP="00273B25">
      <w:pPr>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151"/>
        </w:numPr>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73B25" w:rsidRDefault="00273B25" w:rsidP="00CC173D">
      <w:pPr>
        <w:numPr>
          <w:ilvl w:val="0"/>
          <w:numId w:val="1150"/>
        </w:numPr>
        <w:tabs>
          <w:tab w:val="left" w:pos="1903"/>
        </w:tabs>
        <w:spacing w:line="470" w:lineRule="exact"/>
        <w:ind w:firstLine="720"/>
        <w:jc w:val="both"/>
      </w:pPr>
      <w:r>
        <w:t>Тема 2. Концепция устойчивого развития.</w:t>
      </w:r>
    </w:p>
    <w:p w:rsidR="00273B25" w:rsidRDefault="00273B25" w:rsidP="00273B25">
      <w:pPr>
        <w:spacing w:line="470" w:lineRule="exact"/>
        <w:ind w:firstLine="720"/>
        <w:jc w:val="both"/>
      </w:pPr>
      <w:r>
        <w:t>Географический прогноз. Многообразие прогнозов развития человечества.</w:t>
      </w:r>
    </w:p>
    <w:p w:rsidR="00273B25" w:rsidRDefault="00273B25" w:rsidP="00273B25">
      <w:pPr>
        <w:spacing w:line="470" w:lineRule="exact"/>
        <w:ind w:firstLine="720"/>
        <w:jc w:val="both"/>
        <w:sectPr w:rsidR="00273B25">
          <w:headerReference w:type="even" r:id="rId1084"/>
          <w:headerReference w:type="default" r:id="rId1085"/>
          <w:footerReference w:type="even" r:id="rId1086"/>
          <w:footerReference w:type="default" r:id="rId1087"/>
          <w:headerReference w:type="first" r:id="rId1088"/>
          <w:footerReference w:type="first" r:id="rId1089"/>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273B25" w:rsidRDefault="00273B25" w:rsidP="00273B25">
      <w:pPr>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273B25" w:rsidRDefault="00273B25" w:rsidP="00273B25">
      <w:pPr>
        <w:spacing w:line="470" w:lineRule="exact"/>
        <w:ind w:firstLine="720"/>
        <w:jc w:val="both"/>
      </w:pPr>
      <w:r>
        <w:t>Национальные проекты и перспективы устойчивого развития для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52"/>
        </w:numPr>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273B25" w:rsidRDefault="00273B25" w:rsidP="00CC173D">
      <w:pPr>
        <w:numPr>
          <w:ilvl w:val="0"/>
          <w:numId w:val="1152"/>
        </w:numPr>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273B25" w:rsidRDefault="00273B25" w:rsidP="00CC173D">
      <w:pPr>
        <w:numPr>
          <w:ilvl w:val="0"/>
          <w:numId w:val="1149"/>
        </w:numPr>
        <w:tabs>
          <w:tab w:val="left" w:pos="1741"/>
        </w:tabs>
        <w:spacing w:line="470" w:lineRule="exact"/>
        <w:ind w:firstLine="720"/>
        <w:jc w:val="both"/>
      </w:pPr>
      <w:r>
        <w:t>Раздел 3. Геополитические проблемы современного мира.</w:t>
      </w:r>
    </w:p>
    <w:p w:rsidR="00273B25" w:rsidRDefault="00273B25" w:rsidP="00CC173D">
      <w:pPr>
        <w:numPr>
          <w:ilvl w:val="0"/>
          <w:numId w:val="1153"/>
        </w:numPr>
        <w:tabs>
          <w:tab w:val="left" w:pos="1942"/>
        </w:tabs>
        <w:spacing w:line="470" w:lineRule="exact"/>
        <w:ind w:firstLine="720"/>
        <w:jc w:val="both"/>
      </w:pPr>
      <w:r>
        <w:t>Тема 1. Геополитическая структура мира.</w:t>
      </w:r>
    </w:p>
    <w:p w:rsidR="00273B25" w:rsidRDefault="00273B25" w:rsidP="00273B25">
      <w:pPr>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273B25" w:rsidRDefault="00273B25" w:rsidP="00273B25">
      <w:pPr>
        <w:spacing w:line="470" w:lineRule="exact"/>
        <w:ind w:firstLine="720"/>
        <w:jc w:val="both"/>
      </w:pPr>
      <w:r>
        <w:t>Политико-географическое и геополитическое положение. Место России на политической карте.</w:t>
      </w:r>
    </w:p>
    <w:p w:rsidR="00273B25" w:rsidRDefault="00273B25" w:rsidP="00273B25">
      <w:pPr>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154"/>
        </w:numPr>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73B25" w:rsidRDefault="00273B25" w:rsidP="00CC173D">
      <w:pPr>
        <w:numPr>
          <w:ilvl w:val="0"/>
          <w:numId w:val="1153"/>
        </w:numPr>
        <w:tabs>
          <w:tab w:val="left" w:pos="1942"/>
        </w:tabs>
        <w:spacing w:line="470" w:lineRule="exact"/>
        <w:ind w:firstLine="720"/>
        <w:jc w:val="both"/>
      </w:pPr>
      <w:r>
        <w:t>Тема 2. География форм государственного устройства.</w:t>
      </w:r>
    </w:p>
    <w:p w:rsidR="00273B25" w:rsidRDefault="00273B25" w:rsidP="00273B25">
      <w:pPr>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Выполнение задания на контурной карте по отражению размещения монархий и федераций.</w:t>
      </w:r>
    </w:p>
    <w:p w:rsidR="00273B25" w:rsidRDefault="00273B25" w:rsidP="00CC173D">
      <w:pPr>
        <w:numPr>
          <w:ilvl w:val="0"/>
          <w:numId w:val="1153"/>
        </w:numPr>
        <w:tabs>
          <w:tab w:val="left" w:pos="1907"/>
        </w:tabs>
        <w:spacing w:line="470" w:lineRule="exact"/>
        <w:ind w:firstLine="720"/>
        <w:jc w:val="both"/>
      </w:pPr>
      <w:r>
        <w:t>Тема 3. Глобальная проблема роста вооружений.</w:t>
      </w:r>
    </w:p>
    <w:p w:rsidR="00273B25" w:rsidRDefault="00273B25" w:rsidP="00273B25">
      <w:pPr>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Составление таблицы «Страны «ядерного клуба» на основе использования источников информации.</w:t>
      </w:r>
    </w:p>
    <w:p w:rsidR="00273B25" w:rsidRDefault="00273B25" w:rsidP="00CC173D">
      <w:pPr>
        <w:numPr>
          <w:ilvl w:val="0"/>
          <w:numId w:val="1153"/>
        </w:numPr>
        <w:tabs>
          <w:tab w:val="left" w:pos="1907"/>
        </w:tabs>
        <w:spacing w:line="470" w:lineRule="exact"/>
        <w:ind w:firstLine="720"/>
        <w:jc w:val="both"/>
      </w:pPr>
      <w:r>
        <w:t>Тема 4. Государственные границы.</w:t>
      </w:r>
    </w:p>
    <w:p w:rsidR="00273B25" w:rsidRDefault="00273B25" w:rsidP="00273B25">
      <w:pPr>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73B25" w:rsidRDefault="00273B25" w:rsidP="00273B25">
      <w:pPr>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73B25" w:rsidRDefault="00273B25" w:rsidP="00CC173D">
      <w:pPr>
        <w:numPr>
          <w:ilvl w:val="0"/>
          <w:numId w:val="1153"/>
        </w:numPr>
        <w:tabs>
          <w:tab w:val="left" w:pos="1907"/>
        </w:tabs>
        <w:spacing w:line="470" w:lineRule="exact"/>
        <w:ind w:firstLine="720"/>
        <w:jc w:val="both"/>
      </w:pPr>
      <w:r>
        <w:t>Тема 5. Территориальные конфликты в современном мире.</w:t>
      </w:r>
    </w:p>
    <w:p w:rsidR="00273B25" w:rsidRDefault="00273B25" w:rsidP="00273B25">
      <w:pPr>
        <w:spacing w:line="470" w:lineRule="exact"/>
        <w:ind w:firstLine="720"/>
        <w:jc w:val="both"/>
      </w:pPr>
      <w:r>
        <w:t>Конфликтогенные факторы и их географическое распространение.</w:t>
      </w:r>
    </w:p>
    <w:p w:rsidR="00273B25" w:rsidRDefault="00273B25" w:rsidP="00273B25">
      <w:pPr>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73B25" w:rsidRDefault="00273B25" w:rsidP="00273B25">
      <w:pPr>
        <w:spacing w:line="470" w:lineRule="exact"/>
        <w:ind w:firstLine="740"/>
        <w:jc w:val="both"/>
      </w:pPr>
      <w:r>
        <w:t>Практическая работа.</w:t>
      </w:r>
    </w:p>
    <w:p w:rsidR="00273B25" w:rsidRDefault="00273B25" w:rsidP="00CC173D">
      <w:pPr>
        <w:numPr>
          <w:ilvl w:val="0"/>
          <w:numId w:val="1155"/>
        </w:numPr>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73B25" w:rsidRDefault="00273B25" w:rsidP="00CC173D">
      <w:pPr>
        <w:numPr>
          <w:ilvl w:val="0"/>
          <w:numId w:val="1153"/>
        </w:numPr>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273B25" w:rsidRDefault="00273B25" w:rsidP="00273B25">
      <w:pPr>
        <w:tabs>
          <w:tab w:val="left" w:pos="4623"/>
        </w:tabs>
        <w:spacing w:line="470" w:lineRule="exact"/>
        <w:jc w:val="both"/>
      </w:pPr>
      <w:r>
        <w:t xml:space="preserve">террористической активности на рубеже </w:t>
      </w:r>
      <w:r>
        <w:rPr>
          <w:lang w:val="en-US" w:eastAsia="en-US" w:bidi="en-US"/>
        </w:rPr>
        <w:t xml:space="preserve">XX-XXI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273B25" w:rsidRDefault="00273B25" w:rsidP="00273B25">
      <w:pPr>
        <w:spacing w:line="470" w:lineRule="exact"/>
        <w:jc w:val="both"/>
      </w:pPr>
      <w:r>
        <w:t>и экстремизмом.</w:t>
      </w:r>
    </w:p>
    <w:p w:rsidR="00273B25" w:rsidRDefault="00273B25" w:rsidP="00273B25">
      <w:pPr>
        <w:spacing w:line="470" w:lineRule="exact"/>
        <w:ind w:firstLine="740"/>
        <w:jc w:val="both"/>
      </w:pPr>
      <w:r>
        <w:t>Практическая работа.</w:t>
      </w:r>
    </w:p>
    <w:p w:rsidR="00273B25" w:rsidRDefault="00273B25" w:rsidP="00273B25">
      <w:pPr>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273B25" w:rsidRDefault="00273B25" w:rsidP="00CC173D">
      <w:pPr>
        <w:numPr>
          <w:ilvl w:val="0"/>
          <w:numId w:val="1153"/>
        </w:numPr>
        <w:tabs>
          <w:tab w:val="left" w:pos="1962"/>
        </w:tabs>
        <w:spacing w:line="470" w:lineRule="exact"/>
        <w:ind w:firstLine="740"/>
        <w:jc w:val="both"/>
      </w:pPr>
      <w:r>
        <w:t>Тема 7. Россия в мировой системе международных отношений.</w:t>
      </w:r>
    </w:p>
    <w:p w:rsidR="00273B25" w:rsidRDefault="00273B25" w:rsidP="00273B25">
      <w:pPr>
        <w:tabs>
          <w:tab w:val="left" w:pos="4623"/>
        </w:tabs>
        <w:spacing w:line="470" w:lineRule="exact"/>
        <w:ind w:firstLine="740"/>
        <w:jc w:val="both"/>
      </w:pPr>
      <w:r>
        <w:t>Геополитическое положение</w:t>
      </w:r>
      <w:r>
        <w:tab/>
        <w:t>современной России, его изменения</w:t>
      </w:r>
    </w:p>
    <w:p w:rsidR="00273B25" w:rsidRDefault="00273B25" w:rsidP="00273B25">
      <w:pPr>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73B25" w:rsidRDefault="00273B25" w:rsidP="00273B25">
      <w:pPr>
        <w:spacing w:line="470" w:lineRule="exact"/>
        <w:ind w:firstLine="740"/>
        <w:jc w:val="both"/>
      </w:pPr>
      <w:r>
        <w:t>Практическая работа.</w:t>
      </w:r>
    </w:p>
    <w:p w:rsidR="00273B25" w:rsidRDefault="00273B25" w:rsidP="00273B25">
      <w:pPr>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273B25" w:rsidRDefault="00273B25" w:rsidP="00273B25">
      <w:pPr>
        <w:spacing w:line="470" w:lineRule="exact"/>
        <w:ind w:firstLine="740"/>
        <w:jc w:val="both"/>
      </w:pPr>
      <w:r>
        <w:t>126.4.4. Раздел 4. Географическая среда как сфера взаимодействия общества и природы.</w:t>
      </w:r>
    </w:p>
    <w:p w:rsidR="00273B25" w:rsidRDefault="00273B25" w:rsidP="00CC173D">
      <w:pPr>
        <w:numPr>
          <w:ilvl w:val="0"/>
          <w:numId w:val="1156"/>
        </w:numPr>
        <w:tabs>
          <w:tab w:val="left" w:pos="1952"/>
        </w:tabs>
        <w:spacing w:line="470" w:lineRule="exact"/>
        <w:ind w:firstLine="740"/>
        <w:jc w:val="both"/>
      </w:pPr>
      <w:r>
        <w:t>Тема 1. Роль географической среды в жизни общества.</w:t>
      </w:r>
    </w:p>
    <w:p w:rsidR="00273B25" w:rsidRDefault="00273B25" w:rsidP="00273B25">
      <w:pPr>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73B25" w:rsidRDefault="00273B25" w:rsidP="00273B25">
      <w:pPr>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73B25" w:rsidRDefault="00273B25" w:rsidP="00CC173D">
      <w:pPr>
        <w:numPr>
          <w:ilvl w:val="0"/>
          <w:numId w:val="1156"/>
        </w:numPr>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273B25" w:rsidRDefault="00273B25" w:rsidP="00273B25">
      <w:pPr>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273B25" w:rsidRDefault="00273B25" w:rsidP="00273B25">
      <w:pPr>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273B25" w:rsidRDefault="00273B25" w:rsidP="00CC173D">
      <w:pPr>
        <w:numPr>
          <w:ilvl w:val="0"/>
          <w:numId w:val="1157"/>
        </w:numPr>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73B25" w:rsidRDefault="00273B25" w:rsidP="00CC173D">
      <w:pPr>
        <w:numPr>
          <w:ilvl w:val="0"/>
          <w:numId w:val="1157"/>
        </w:numPr>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273B25" w:rsidRDefault="00273B25" w:rsidP="00CC173D">
      <w:pPr>
        <w:numPr>
          <w:ilvl w:val="0"/>
          <w:numId w:val="1156"/>
        </w:numPr>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273B25" w:rsidRDefault="00273B25" w:rsidP="00273B25">
      <w:pPr>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273B25" w:rsidRDefault="00273B25" w:rsidP="00273B25">
      <w:pPr>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273B25" w:rsidRDefault="00273B25" w:rsidP="00273B25">
      <w:pPr>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273B25" w:rsidRDefault="00273B25" w:rsidP="00273B25">
      <w:pPr>
        <w:spacing w:line="470" w:lineRule="exact"/>
        <w:jc w:val="both"/>
      </w:pPr>
      <w:r>
        <w:t>невозобновимых ресурсов.</w:t>
      </w:r>
    </w:p>
    <w:p w:rsidR="00273B25" w:rsidRDefault="00273B25" w:rsidP="00273B25">
      <w:pPr>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73B25" w:rsidRDefault="00273B25" w:rsidP="00273B25">
      <w:pPr>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273B25" w:rsidRDefault="00273B25" w:rsidP="00273B25">
      <w:pPr>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58"/>
        </w:numPr>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273B25" w:rsidRDefault="00273B25" w:rsidP="00CC173D">
      <w:pPr>
        <w:numPr>
          <w:ilvl w:val="0"/>
          <w:numId w:val="1158"/>
        </w:numPr>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73B25" w:rsidRDefault="00273B25" w:rsidP="00CC173D">
      <w:pPr>
        <w:numPr>
          <w:ilvl w:val="0"/>
          <w:numId w:val="1158"/>
        </w:numPr>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273B25" w:rsidRDefault="00273B25" w:rsidP="00CC173D">
      <w:pPr>
        <w:numPr>
          <w:ilvl w:val="0"/>
          <w:numId w:val="1158"/>
        </w:numPr>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273B25" w:rsidRDefault="00273B25" w:rsidP="00CC173D">
      <w:pPr>
        <w:numPr>
          <w:ilvl w:val="0"/>
          <w:numId w:val="1156"/>
        </w:numPr>
        <w:tabs>
          <w:tab w:val="left" w:pos="1895"/>
        </w:tabs>
        <w:spacing w:line="470" w:lineRule="exact"/>
        <w:ind w:firstLine="720"/>
        <w:jc w:val="both"/>
      </w:pPr>
      <w:r>
        <w:t>Тема 4. Атмосфера и климат Земли. Агроклиматические ресурсы.</w:t>
      </w:r>
    </w:p>
    <w:p w:rsidR="00273B25" w:rsidRDefault="00273B25" w:rsidP="00273B25">
      <w:pPr>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73B25" w:rsidRDefault="00273B25" w:rsidP="00273B25">
      <w:pPr>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73B25" w:rsidRDefault="00273B25" w:rsidP="00273B25">
      <w:pPr>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73B25" w:rsidRDefault="00273B25" w:rsidP="00273B25">
      <w:pPr>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273B25" w:rsidRDefault="00273B25" w:rsidP="00273B25">
      <w:pPr>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73B25" w:rsidRDefault="00273B25" w:rsidP="00273B25">
      <w:pPr>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59"/>
        </w:numPr>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273B25" w:rsidRDefault="00273B25" w:rsidP="00CC173D">
      <w:pPr>
        <w:numPr>
          <w:ilvl w:val="0"/>
          <w:numId w:val="1159"/>
        </w:numPr>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273B25" w:rsidRDefault="00273B25" w:rsidP="00273B25">
      <w:pPr>
        <w:spacing w:line="470" w:lineRule="exact"/>
        <w:jc w:val="both"/>
      </w:pPr>
      <w:r>
        <w:t>энергетических затрат в различных регионах России в связи с продолжительностью</w:t>
      </w:r>
    </w:p>
    <w:p w:rsidR="00273B25" w:rsidRDefault="00273B25" w:rsidP="00273B25">
      <w:pPr>
        <w:spacing w:line="470" w:lineRule="exact"/>
      </w:pPr>
      <w:r>
        <w:t>освещения и отопительного периода.</w:t>
      </w:r>
    </w:p>
    <w:p w:rsidR="00273B25" w:rsidRDefault="00273B25" w:rsidP="00CC173D">
      <w:pPr>
        <w:numPr>
          <w:ilvl w:val="0"/>
          <w:numId w:val="1156"/>
        </w:numPr>
        <w:tabs>
          <w:tab w:val="left" w:pos="1882"/>
        </w:tabs>
        <w:spacing w:line="470" w:lineRule="exact"/>
        <w:ind w:firstLine="720"/>
        <w:jc w:val="both"/>
      </w:pPr>
      <w:r>
        <w:t>Тема 5. Гидросфера и водные ресурсы.</w:t>
      </w:r>
    </w:p>
    <w:p w:rsidR="00273B25" w:rsidRDefault="00273B25" w:rsidP="00273B25">
      <w:pPr>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73B25" w:rsidRDefault="00273B25" w:rsidP="00273B25">
      <w:pPr>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73B25" w:rsidRDefault="00273B25" w:rsidP="00273B25">
      <w:pPr>
        <w:spacing w:line="470" w:lineRule="exact"/>
        <w:ind w:firstLine="720"/>
        <w:jc w:val="both"/>
      </w:pPr>
      <w:r>
        <w:t>Прогнозы сокращения площади ледников под влиянием изменений климата.</w:t>
      </w:r>
    </w:p>
    <w:p w:rsidR="00273B25" w:rsidRDefault="00273B25" w:rsidP="00273B25">
      <w:pPr>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0"/>
        </w:numPr>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73B25" w:rsidRDefault="00273B25" w:rsidP="00CC173D">
      <w:pPr>
        <w:numPr>
          <w:ilvl w:val="0"/>
          <w:numId w:val="1160"/>
        </w:numPr>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273B25" w:rsidRDefault="00273B25" w:rsidP="00CC173D">
      <w:pPr>
        <w:numPr>
          <w:ilvl w:val="0"/>
          <w:numId w:val="1156"/>
        </w:numPr>
        <w:tabs>
          <w:tab w:val="left" w:pos="1863"/>
        </w:tabs>
        <w:spacing w:line="470" w:lineRule="exact"/>
        <w:ind w:firstLine="720"/>
        <w:jc w:val="both"/>
      </w:pPr>
      <w:r>
        <w:t>Тема 6. Мировой океан как часть гидросферы. Ресурсы Мирового океана.</w:t>
      </w:r>
    </w:p>
    <w:p w:rsidR="00273B25" w:rsidRDefault="00273B25" w:rsidP="00273B25">
      <w:pPr>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73B25" w:rsidRDefault="00273B25" w:rsidP="00273B25">
      <w:pPr>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273B25" w:rsidRDefault="00273B25" w:rsidP="00273B25">
      <w:pPr>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73B25" w:rsidRDefault="00273B25" w:rsidP="00273B25">
      <w:pPr>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273B25" w:rsidRDefault="00273B25" w:rsidP="00CC173D">
      <w:pPr>
        <w:numPr>
          <w:ilvl w:val="0"/>
          <w:numId w:val="1156"/>
        </w:numPr>
        <w:tabs>
          <w:tab w:val="left" w:pos="1878"/>
        </w:tabs>
        <w:spacing w:line="470" w:lineRule="exact"/>
        <w:ind w:firstLine="720"/>
        <w:jc w:val="both"/>
      </w:pPr>
      <w:r>
        <w:t>Тема 7. Почвы и земельные ресурсы мира.</w:t>
      </w:r>
    </w:p>
    <w:p w:rsidR="00273B25" w:rsidRDefault="00273B25" w:rsidP="00273B25">
      <w:pPr>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73B25" w:rsidRDefault="00273B25" w:rsidP="00273B25">
      <w:pPr>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73B25" w:rsidRDefault="00273B25" w:rsidP="00273B25">
      <w:pPr>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273B25" w:rsidRDefault="00273B25" w:rsidP="00273B25">
      <w:pPr>
        <w:spacing w:line="470" w:lineRule="exact"/>
      </w:pPr>
      <w:r>
        <w:t>с опустыниванием.</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1"/>
        </w:numPr>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273B25" w:rsidRDefault="00273B25" w:rsidP="00CC173D">
      <w:pPr>
        <w:numPr>
          <w:ilvl w:val="0"/>
          <w:numId w:val="1161"/>
        </w:numPr>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73B25" w:rsidRDefault="00273B25" w:rsidP="00CC173D">
      <w:pPr>
        <w:numPr>
          <w:ilvl w:val="0"/>
          <w:numId w:val="1161"/>
        </w:numPr>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273B25" w:rsidRDefault="00273B25" w:rsidP="00CC173D">
      <w:pPr>
        <w:numPr>
          <w:ilvl w:val="0"/>
          <w:numId w:val="1156"/>
        </w:numPr>
        <w:tabs>
          <w:tab w:val="left" w:pos="1882"/>
        </w:tabs>
        <w:spacing w:line="470" w:lineRule="exact"/>
        <w:ind w:firstLine="720"/>
        <w:jc w:val="both"/>
      </w:pPr>
      <w:r>
        <w:t>Тема 8. Биосфера и биологические ресурсы мира.</w:t>
      </w:r>
    </w:p>
    <w:p w:rsidR="00273B25" w:rsidRDefault="00273B25" w:rsidP="00273B25">
      <w:pPr>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73B25" w:rsidRDefault="00273B25" w:rsidP="00273B25">
      <w:pPr>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73B25" w:rsidRDefault="00273B25" w:rsidP="00273B25">
      <w:pPr>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73B25" w:rsidRDefault="00273B25" w:rsidP="00273B25">
      <w:pPr>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2"/>
        </w:numPr>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273B25" w:rsidRDefault="00273B25" w:rsidP="00CC173D">
      <w:pPr>
        <w:numPr>
          <w:ilvl w:val="0"/>
          <w:numId w:val="1162"/>
        </w:numPr>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273B25" w:rsidRDefault="00273B25" w:rsidP="00CC173D">
      <w:pPr>
        <w:numPr>
          <w:ilvl w:val="0"/>
          <w:numId w:val="1156"/>
        </w:numPr>
        <w:tabs>
          <w:tab w:val="left" w:pos="1921"/>
        </w:tabs>
        <w:spacing w:line="470" w:lineRule="exact"/>
        <w:ind w:firstLine="720"/>
        <w:jc w:val="both"/>
      </w:pPr>
      <w:r>
        <w:t>Тема 9. География природных рисков.</w:t>
      </w:r>
    </w:p>
    <w:p w:rsidR="00273B25" w:rsidRDefault="00273B25" w:rsidP="00273B25">
      <w:pPr>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73B25" w:rsidRDefault="00273B25" w:rsidP="00273B25">
      <w:pPr>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73B25" w:rsidRDefault="00273B25" w:rsidP="00273B25">
      <w:pPr>
        <w:spacing w:line="470" w:lineRule="exact"/>
        <w:ind w:firstLine="720"/>
        <w:jc w:val="both"/>
      </w:pPr>
      <w:r>
        <w:t>Штормы и цунами как факторы риска в развитии прибрежных территорий.</w:t>
      </w:r>
    </w:p>
    <w:p w:rsidR="00273B25" w:rsidRDefault="00273B25" w:rsidP="00273B25">
      <w:pPr>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3"/>
        </w:numPr>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273B25" w:rsidRDefault="00273B25" w:rsidP="00CC173D">
      <w:pPr>
        <w:numPr>
          <w:ilvl w:val="0"/>
          <w:numId w:val="1163"/>
        </w:numPr>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273B25" w:rsidRDefault="00273B25" w:rsidP="00CC173D">
      <w:pPr>
        <w:numPr>
          <w:ilvl w:val="0"/>
          <w:numId w:val="1156"/>
        </w:numPr>
        <w:tabs>
          <w:tab w:val="left" w:pos="2045"/>
        </w:tabs>
        <w:spacing w:line="470" w:lineRule="exact"/>
        <w:ind w:firstLine="720"/>
        <w:jc w:val="both"/>
      </w:pPr>
      <w:r>
        <w:t>Тема 10. Глобальная экологическая проблема.</w:t>
      </w:r>
    </w:p>
    <w:p w:rsidR="00273B25" w:rsidRDefault="00273B25" w:rsidP="00273B25">
      <w:pPr>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73B25" w:rsidRDefault="00273B25" w:rsidP="00273B25">
      <w:pPr>
        <w:spacing w:line="470" w:lineRule="exact"/>
        <w:ind w:firstLine="740"/>
        <w:jc w:val="both"/>
      </w:pPr>
      <w:r>
        <w:t>Практические работы.</w:t>
      </w:r>
    </w:p>
    <w:p w:rsidR="00273B25" w:rsidRDefault="00273B25" w:rsidP="00CC173D">
      <w:pPr>
        <w:numPr>
          <w:ilvl w:val="0"/>
          <w:numId w:val="1164"/>
        </w:numPr>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273B25" w:rsidRDefault="00273B25" w:rsidP="00CC173D">
      <w:pPr>
        <w:numPr>
          <w:ilvl w:val="0"/>
          <w:numId w:val="1164"/>
        </w:numPr>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273B25" w:rsidRDefault="00273B25" w:rsidP="00CC173D">
      <w:pPr>
        <w:numPr>
          <w:ilvl w:val="0"/>
          <w:numId w:val="1164"/>
        </w:numPr>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73B25" w:rsidRDefault="00273B25" w:rsidP="00CC173D">
      <w:pPr>
        <w:numPr>
          <w:ilvl w:val="0"/>
          <w:numId w:val="1164"/>
        </w:numPr>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73B25" w:rsidRDefault="00273B25" w:rsidP="00CC173D">
      <w:pPr>
        <w:numPr>
          <w:ilvl w:val="0"/>
          <w:numId w:val="1165"/>
        </w:numPr>
        <w:tabs>
          <w:tab w:val="left" w:pos="1696"/>
        </w:tabs>
        <w:spacing w:line="470" w:lineRule="exact"/>
        <w:ind w:firstLine="740"/>
        <w:jc w:val="both"/>
      </w:pPr>
      <w:r>
        <w:t>Раздел 5. Человеческий капитал в современном мире.</w:t>
      </w:r>
    </w:p>
    <w:p w:rsidR="00273B25" w:rsidRDefault="00273B25" w:rsidP="00CC173D">
      <w:pPr>
        <w:numPr>
          <w:ilvl w:val="0"/>
          <w:numId w:val="1166"/>
        </w:numPr>
        <w:tabs>
          <w:tab w:val="left" w:pos="1898"/>
        </w:tabs>
        <w:spacing w:line="470" w:lineRule="exact"/>
        <w:ind w:firstLine="740"/>
        <w:jc w:val="both"/>
      </w:pPr>
      <w:r>
        <w:t>Тема 1. Демографическая характеристика населения мира.</w:t>
      </w:r>
    </w:p>
    <w:p w:rsidR="00273B25" w:rsidRDefault="00273B25" w:rsidP="00273B25">
      <w:pPr>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273B25" w:rsidRDefault="00273B25" w:rsidP="00273B25">
      <w:pPr>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273B25" w:rsidRDefault="00273B25" w:rsidP="00273B25">
      <w:pPr>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7"/>
        </w:numPr>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73B25" w:rsidRDefault="00273B25" w:rsidP="00CC173D">
      <w:pPr>
        <w:numPr>
          <w:ilvl w:val="0"/>
          <w:numId w:val="1167"/>
        </w:numPr>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273B25" w:rsidRDefault="00273B25" w:rsidP="00CC173D">
      <w:pPr>
        <w:numPr>
          <w:ilvl w:val="0"/>
          <w:numId w:val="1167"/>
        </w:numPr>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73B25" w:rsidRDefault="00273B25" w:rsidP="00CC173D">
      <w:pPr>
        <w:numPr>
          <w:ilvl w:val="0"/>
          <w:numId w:val="1167"/>
        </w:numPr>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73B25" w:rsidRDefault="00273B25" w:rsidP="00CC173D">
      <w:pPr>
        <w:numPr>
          <w:ilvl w:val="0"/>
          <w:numId w:val="1166"/>
        </w:numPr>
        <w:tabs>
          <w:tab w:val="left" w:pos="1881"/>
        </w:tabs>
        <w:spacing w:line="470" w:lineRule="exact"/>
        <w:ind w:firstLine="720"/>
        <w:jc w:val="both"/>
      </w:pPr>
      <w:r>
        <w:t>Тема 2. Проблема здоровья и долголетия человека.</w:t>
      </w:r>
    </w:p>
    <w:p w:rsidR="00273B25" w:rsidRDefault="00273B25" w:rsidP="00273B25">
      <w:pPr>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73B25" w:rsidRDefault="00273B25" w:rsidP="00CC173D">
      <w:pPr>
        <w:numPr>
          <w:ilvl w:val="0"/>
          <w:numId w:val="1166"/>
        </w:numPr>
        <w:tabs>
          <w:tab w:val="left" w:pos="1881"/>
        </w:tabs>
        <w:spacing w:line="470" w:lineRule="exact"/>
        <w:ind w:firstLine="720"/>
        <w:jc w:val="both"/>
      </w:pPr>
      <w:r>
        <w:t>Тема 3. Миграции населения.</w:t>
      </w:r>
    </w:p>
    <w:p w:rsidR="00273B25" w:rsidRDefault="00273B25" w:rsidP="00273B25">
      <w:pPr>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8"/>
        </w:numPr>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rsidR="00273B25" w:rsidRDefault="00273B25" w:rsidP="00CC173D">
      <w:pPr>
        <w:numPr>
          <w:ilvl w:val="0"/>
          <w:numId w:val="1168"/>
        </w:numPr>
        <w:tabs>
          <w:tab w:val="left" w:pos="1028"/>
        </w:tabs>
        <w:spacing w:line="470" w:lineRule="exact"/>
        <w:ind w:firstLine="720"/>
        <w:jc w:val="both"/>
      </w:pPr>
      <w:r>
        <w:t>. Определение перечня стран мира с наибольшей долей иммигрантов в населении.</w:t>
      </w:r>
    </w:p>
    <w:p w:rsidR="00273B25" w:rsidRDefault="00273B25" w:rsidP="00CC173D">
      <w:pPr>
        <w:numPr>
          <w:ilvl w:val="0"/>
          <w:numId w:val="1166"/>
        </w:numPr>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273B25" w:rsidRDefault="00273B25" w:rsidP="00273B25">
      <w:pPr>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69"/>
        </w:numPr>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273B25" w:rsidRDefault="00273B25" w:rsidP="00CC173D">
      <w:pPr>
        <w:numPr>
          <w:ilvl w:val="0"/>
          <w:numId w:val="1169"/>
        </w:numPr>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273B25" w:rsidRDefault="00273B25" w:rsidP="00CC173D">
      <w:pPr>
        <w:numPr>
          <w:ilvl w:val="0"/>
          <w:numId w:val="1166"/>
        </w:numPr>
        <w:tabs>
          <w:tab w:val="left" w:pos="1878"/>
        </w:tabs>
        <w:spacing w:line="470" w:lineRule="exact"/>
        <w:ind w:firstLine="720"/>
        <w:jc w:val="both"/>
      </w:pPr>
      <w:r>
        <w:t>Тема 5. География религий в современном мире.</w:t>
      </w:r>
    </w:p>
    <w:p w:rsidR="00273B25" w:rsidRDefault="00273B25" w:rsidP="00273B25">
      <w:pPr>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273B25" w:rsidRDefault="00273B25" w:rsidP="00CC173D">
      <w:pPr>
        <w:numPr>
          <w:ilvl w:val="0"/>
          <w:numId w:val="1166"/>
        </w:numPr>
        <w:tabs>
          <w:tab w:val="left" w:pos="1882"/>
        </w:tabs>
        <w:spacing w:line="470" w:lineRule="exact"/>
        <w:ind w:firstLine="720"/>
        <w:jc w:val="both"/>
      </w:pPr>
      <w:r>
        <w:t>Тема 6. Проблема охраны мирового культурного наследия.</w:t>
      </w:r>
    </w:p>
    <w:p w:rsidR="00273B25" w:rsidRDefault="00273B25" w:rsidP="00273B25">
      <w:pPr>
        <w:spacing w:line="470" w:lineRule="exact"/>
        <w:ind w:firstLine="720"/>
        <w:jc w:val="both"/>
      </w:pPr>
      <w:r>
        <w:t>Материальная и духовная культура этносов, её исторические корни. Учение</w:t>
      </w:r>
    </w:p>
    <w:p w:rsidR="00273B25" w:rsidRDefault="00273B25" w:rsidP="00273B25">
      <w:pPr>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73B25" w:rsidRDefault="00273B25" w:rsidP="00CC173D">
      <w:pPr>
        <w:numPr>
          <w:ilvl w:val="0"/>
          <w:numId w:val="1166"/>
        </w:numPr>
        <w:tabs>
          <w:tab w:val="left" w:pos="1882"/>
        </w:tabs>
        <w:spacing w:line="470" w:lineRule="exact"/>
        <w:ind w:firstLine="720"/>
        <w:jc w:val="both"/>
      </w:pPr>
      <w:r>
        <w:t>Тема 7. Качество жизни населения.</w:t>
      </w:r>
    </w:p>
    <w:p w:rsidR="00273B25" w:rsidRDefault="00273B25" w:rsidP="00273B25">
      <w:pPr>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0"/>
        </w:numPr>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273B25" w:rsidRDefault="00273B25" w:rsidP="00CC173D">
      <w:pPr>
        <w:numPr>
          <w:ilvl w:val="0"/>
          <w:numId w:val="1170"/>
        </w:numPr>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273B25" w:rsidRDefault="00273B25" w:rsidP="00CC173D">
      <w:pPr>
        <w:numPr>
          <w:ilvl w:val="0"/>
          <w:numId w:val="1166"/>
        </w:numPr>
        <w:tabs>
          <w:tab w:val="left" w:pos="1895"/>
        </w:tabs>
        <w:spacing w:line="470" w:lineRule="exact"/>
        <w:ind w:firstLine="720"/>
        <w:jc w:val="both"/>
      </w:pPr>
      <w:r>
        <w:t>Тема 8. Расселение населения мира. Города мира и урбанизация.</w:t>
      </w:r>
    </w:p>
    <w:p w:rsidR="00273B25" w:rsidRDefault="00273B25" w:rsidP="00273B25">
      <w:pPr>
        <w:spacing w:line="470" w:lineRule="exact"/>
        <w:ind w:firstLine="720"/>
        <w:jc w:val="both"/>
      </w:pPr>
      <w:r>
        <w:t>Размещение и плотность населения. Факторы, влияющие на размещение</w:t>
      </w:r>
    </w:p>
    <w:p w:rsidR="00273B25" w:rsidRDefault="00273B25" w:rsidP="00273B25">
      <w:pPr>
        <w:spacing w:line="470" w:lineRule="exact"/>
      </w:pPr>
      <w:r>
        <w:t>населения. Типы и формы расселения населения. Городское и сельское расселение.</w:t>
      </w:r>
    </w:p>
    <w:p w:rsidR="00273B25" w:rsidRDefault="00273B25" w:rsidP="00273B25">
      <w:pPr>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1"/>
        </w:numPr>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273B25" w:rsidRDefault="00273B25" w:rsidP="00CC173D">
      <w:pPr>
        <w:numPr>
          <w:ilvl w:val="0"/>
          <w:numId w:val="1171"/>
        </w:numPr>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73B25" w:rsidRDefault="00273B25" w:rsidP="00CC173D">
      <w:pPr>
        <w:numPr>
          <w:ilvl w:val="0"/>
          <w:numId w:val="1166"/>
        </w:numPr>
        <w:tabs>
          <w:tab w:val="left" w:pos="1895"/>
        </w:tabs>
        <w:spacing w:line="470" w:lineRule="exact"/>
        <w:ind w:firstLine="720"/>
        <w:jc w:val="both"/>
      </w:pPr>
      <w:r>
        <w:t>Тема 9. Глобальные города как ядра развития.</w:t>
      </w:r>
    </w:p>
    <w:p w:rsidR="00273B25" w:rsidRDefault="00273B25" w:rsidP="00273B25">
      <w:pPr>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273B25" w:rsidRDefault="00273B25" w:rsidP="00273B25">
      <w:pPr>
        <w:spacing w:line="470" w:lineRule="exact"/>
        <w:ind w:firstLine="720"/>
        <w:jc w:val="both"/>
      </w:pPr>
      <w:r>
        <w:t>126.4.6. Раздел 6. Проблемы мирового экономического развития.</w:t>
      </w:r>
    </w:p>
    <w:p w:rsidR="00273B25" w:rsidRDefault="00273B25" w:rsidP="00CC173D">
      <w:pPr>
        <w:numPr>
          <w:ilvl w:val="0"/>
          <w:numId w:val="1172"/>
        </w:numPr>
        <w:tabs>
          <w:tab w:val="left" w:pos="1894"/>
        </w:tabs>
        <w:spacing w:line="470" w:lineRule="exact"/>
        <w:ind w:firstLine="720"/>
        <w:jc w:val="both"/>
      </w:pPr>
      <w:r>
        <w:t>Тема 1. Мировое хозяйство как система.</w:t>
      </w:r>
    </w:p>
    <w:p w:rsidR="00273B25" w:rsidRDefault="00273B25" w:rsidP="00273B25">
      <w:pPr>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273B25" w:rsidRDefault="00273B25" w:rsidP="00273B25">
      <w:pPr>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273B25" w:rsidRDefault="00273B25" w:rsidP="00273B25">
      <w:pPr>
        <w:spacing w:line="470" w:lineRule="exact"/>
        <w:jc w:val="both"/>
      </w:pPr>
      <w:r>
        <w:t>антироссийских санкций со стороны недружественных России стран.</w:t>
      </w:r>
    </w:p>
    <w:p w:rsidR="00273B25" w:rsidRDefault="00273B25" w:rsidP="00273B25">
      <w:pPr>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3"/>
        </w:numPr>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73B25" w:rsidRDefault="00273B25" w:rsidP="00CC173D">
      <w:pPr>
        <w:numPr>
          <w:ilvl w:val="0"/>
          <w:numId w:val="1173"/>
        </w:numPr>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273B25" w:rsidRDefault="00273B25" w:rsidP="00CC173D">
      <w:pPr>
        <w:numPr>
          <w:ilvl w:val="0"/>
          <w:numId w:val="1173"/>
        </w:numPr>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273B25" w:rsidRDefault="00273B25" w:rsidP="00CC173D">
      <w:pPr>
        <w:numPr>
          <w:ilvl w:val="0"/>
          <w:numId w:val="1172"/>
        </w:numPr>
        <w:tabs>
          <w:tab w:val="left" w:pos="1912"/>
        </w:tabs>
        <w:spacing w:line="470" w:lineRule="exact"/>
        <w:ind w:firstLine="720"/>
        <w:jc w:val="both"/>
      </w:pPr>
      <w:r>
        <w:t>Тема 2. Научно-технический прогресс и мировое хозяйство.</w:t>
      </w:r>
    </w:p>
    <w:p w:rsidR="00273B25" w:rsidRDefault="00273B25" w:rsidP="00273B25">
      <w:pPr>
        <w:spacing w:line="470" w:lineRule="exact"/>
        <w:ind w:firstLine="720"/>
        <w:jc w:val="both"/>
      </w:pPr>
      <w:r>
        <w:t>Понятия «научно-технический прогресс» и «научно-техническая революция».</w:t>
      </w:r>
    </w:p>
    <w:p w:rsidR="00273B25" w:rsidRDefault="00273B25" w:rsidP="00273B25">
      <w:pPr>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174"/>
        </w:numPr>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273B25" w:rsidRDefault="00273B25" w:rsidP="00CC173D">
      <w:pPr>
        <w:numPr>
          <w:ilvl w:val="0"/>
          <w:numId w:val="1172"/>
        </w:numPr>
        <w:tabs>
          <w:tab w:val="left" w:pos="1912"/>
        </w:tabs>
        <w:spacing w:line="470" w:lineRule="exact"/>
        <w:ind w:firstLine="720"/>
        <w:jc w:val="both"/>
      </w:pPr>
      <w:r>
        <w:t>Тема 3. Социально-экономические типы стран мира.</w:t>
      </w:r>
    </w:p>
    <w:p w:rsidR="00273B25" w:rsidRDefault="00273B25" w:rsidP="00273B25">
      <w:pPr>
        <w:spacing w:line="470" w:lineRule="exact"/>
        <w:ind w:firstLine="720"/>
        <w:jc w:val="both"/>
      </w:pPr>
      <w:r>
        <w:t>Показатели экономического развития стран мира. Классификация стран мира</w:t>
      </w:r>
    </w:p>
    <w:p w:rsidR="00273B25" w:rsidRDefault="00273B25" w:rsidP="00273B25">
      <w:pPr>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273B25" w:rsidRDefault="00273B25" w:rsidP="00CC173D">
      <w:pPr>
        <w:numPr>
          <w:ilvl w:val="0"/>
          <w:numId w:val="1175"/>
        </w:numPr>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273B25" w:rsidRDefault="00273B25" w:rsidP="00CC173D">
      <w:pPr>
        <w:numPr>
          <w:ilvl w:val="0"/>
          <w:numId w:val="1175"/>
        </w:numPr>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273B25" w:rsidRDefault="00273B25" w:rsidP="00CC173D">
      <w:pPr>
        <w:numPr>
          <w:ilvl w:val="0"/>
          <w:numId w:val="1172"/>
        </w:numPr>
        <w:tabs>
          <w:tab w:val="left" w:pos="1898"/>
        </w:tabs>
        <w:spacing w:line="470" w:lineRule="exact"/>
        <w:ind w:firstLine="720"/>
        <w:jc w:val="both"/>
      </w:pPr>
      <w:r>
        <w:t>Тема 4. Экономическое развитие стран глобального Севера и глобального Юга.</w:t>
      </w:r>
    </w:p>
    <w:p w:rsidR="00273B25" w:rsidRDefault="00273B25" w:rsidP="00273B25">
      <w:pPr>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176"/>
        </w:numPr>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273B25" w:rsidRDefault="00273B25" w:rsidP="00CC173D">
      <w:pPr>
        <w:numPr>
          <w:ilvl w:val="0"/>
          <w:numId w:val="1172"/>
        </w:numPr>
        <w:tabs>
          <w:tab w:val="left" w:pos="1858"/>
        </w:tabs>
        <w:spacing w:line="470" w:lineRule="exact"/>
        <w:ind w:firstLine="720"/>
        <w:jc w:val="both"/>
      </w:pPr>
      <w:r>
        <w:t>Тема 5. Мировое сельское хозяйство и глобальная продовольственная проблема.</w:t>
      </w:r>
    </w:p>
    <w:p w:rsidR="00273B25" w:rsidRDefault="00273B25" w:rsidP="00273B25">
      <w:pPr>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73B25" w:rsidRDefault="00273B25" w:rsidP="00273B25">
      <w:pPr>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273B25" w:rsidRDefault="00273B25" w:rsidP="00273B25">
      <w:pPr>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273B25" w:rsidRDefault="00273B25" w:rsidP="00273B25">
      <w:pPr>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7"/>
        </w:numPr>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73B25" w:rsidRDefault="00273B25" w:rsidP="00CC173D">
      <w:pPr>
        <w:numPr>
          <w:ilvl w:val="0"/>
          <w:numId w:val="1177"/>
        </w:numPr>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73B25" w:rsidRDefault="00273B25" w:rsidP="00CC173D">
      <w:pPr>
        <w:numPr>
          <w:ilvl w:val="0"/>
          <w:numId w:val="1177"/>
        </w:numPr>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73B25" w:rsidRDefault="00273B25" w:rsidP="00CC173D">
      <w:pPr>
        <w:numPr>
          <w:ilvl w:val="0"/>
          <w:numId w:val="1172"/>
        </w:numPr>
        <w:tabs>
          <w:tab w:val="left" w:pos="1873"/>
        </w:tabs>
        <w:spacing w:line="470" w:lineRule="exact"/>
        <w:ind w:firstLine="720"/>
        <w:jc w:val="both"/>
      </w:pPr>
      <w:r>
        <w:t>Тема 6. География ведущих отраслей промышленности мира.</w:t>
      </w:r>
    </w:p>
    <w:p w:rsidR="00273B25" w:rsidRDefault="00273B25" w:rsidP="00273B25">
      <w:pPr>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273B25" w:rsidRDefault="00273B25" w:rsidP="00273B25">
      <w:pPr>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273B25" w:rsidRDefault="00273B25" w:rsidP="00273B25">
      <w:pPr>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73B25" w:rsidRDefault="00273B25" w:rsidP="00273B25">
      <w:pPr>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273B25" w:rsidRDefault="00273B25" w:rsidP="00273B25">
      <w:pPr>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73B25" w:rsidRDefault="00273B25" w:rsidP="00273B25">
      <w:pPr>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73B25" w:rsidRDefault="00273B25" w:rsidP="00273B25">
      <w:pPr>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73B25" w:rsidRDefault="00273B25" w:rsidP="00273B25">
      <w:pPr>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73B25" w:rsidRDefault="00273B25" w:rsidP="00273B25">
      <w:pPr>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8"/>
        </w:numPr>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273B25" w:rsidRDefault="00273B25" w:rsidP="00CC173D">
      <w:pPr>
        <w:numPr>
          <w:ilvl w:val="0"/>
          <w:numId w:val="1178"/>
        </w:numPr>
        <w:tabs>
          <w:tab w:val="left" w:pos="1023"/>
        </w:tabs>
        <w:spacing w:line="470" w:lineRule="exact"/>
        <w:ind w:firstLine="720"/>
        <w:jc w:val="both"/>
      </w:pPr>
      <w:r>
        <w:t>. Подготовка эссе на тему «Не слишком ли высокую цену человечество платит за нефть?».</w:t>
      </w:r>
    </w:p>
    <w:p w:rsidR="00273B25" w:rsidRDefault="00273B25" w:rsidP="00CC173D">
      <w:pPr>
        <w:numPr>
          <w:ilvl w:val="0"/>
          <w:numId w:val="1178"/>
        </w:numPr>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273B25" w:rsidRDefault="00273B25" w:rsidP="00CC173D">
      <w:pPr>
        <w:numPr>
          <w:ilvl w:val="0"/>
          <w:numId w:val="1178"/>
        </w:numPr>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273B25" w:rsidRDefault="00273B25" w:rsidP="00CC173D">
      <w:pPr>
        <w:numPr>
          <w:ilvl w:val="0"/>
          <w:numId w:val="1172"/>
        </w:numPr>
        <w:tabs>
          <w:tab w:val="left" w:pos="1873"/>
        </w:tabs>
        <w:spacing w:line="470" w:lineRule="exact"/>
        <w:ind w:firstLine="720"/>
        <w:jc w:val="both"/>
      </w:pPr>
      <w:r>
        <w:t>Тема 7. Глобальный рынок услуг и технологий.</w:t>
      </w:r>
    </w:p>
    <w:p w:rsidR="00273B25" w:rsidRDefault="00273B25" w:rsidP="00273B25">
      <w:pPr>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273B25" w:rsidRDefault="00273B25" w:rsidP="00273B25">
      <w:pPr>
        <w:spacing w:line="470" w:lineRule="exact"/>
      </w:pPr>
      <w:r>
        <w:t>страны мира по экспорту и импорту услуг. Особые экономические зоны.</w:t>
      </w:r>
    </w:p>
    <w:p w:rsidR="00273B25" w:rsidRDefault="00273B25" w:rsidP="00273B25">
      <w:pPr>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273B25" w:rsidRDefault="00273B25" w:rsidP="00273B25">
      <w:pPr>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73B25" w:rsidRDefault="00273B25" w:rsidP="00273B25">
      <w:pPr>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273B25" w:rsidRDefault="00273B25" w:rsidP="00273B25">
      <w:pPr>
        <w:spacing w:line="470" w:lineRule="exact"/>
        <w:ind w:firstLine="720"/>
        <w:jc w:val="both"/>
      </w:pPr>
      <w:r>
        <w:t>География мировой торговли.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79"/>
        </w:numPr>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273B25" w:rsidRDefault="00273B25" w:rsidP="00CC173D">
      <w:pPr>
        <w:numPr>
          <w:ilvl w:val="0"/>
          <w:numId w:val="1179"/>
        </w:numPr>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273B25" w:rsidRDefault="00273B25" w:rsidP="00CC173D">
      <w:pPr>
        <w:numPr>
          <w:ilvl w:val="0"/>
          <w:numId w:val="1179"/>
        </w:numPr>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273B25" w:rsidRDefault="00273B25" w:rsidP="00CC173D">
      <w:pPr>
        <w:numPr>
          <w:ilvl w:val="0"/>
          <w:numId w:val="1179"/>
        </w:numPr>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73B25" w:rsidRDefault="00273B25" w:rsidP="00CC173D">
      <w:pPr>
        <w:numPr>
          <w:ilvl w:val="0"/>
          <w:numId w:val="1179"/>
        </w:numPr>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273B25" w:rsidRDefault="00273B25" w:rsidP="00CC173D">
      <w:pPr>
        <w:numPr>
          <w:ilvl w:val="0"/>
          <w:numId w:val="1172"/>
        </w:numPr>
        <w:tabs>
          <w:tab w:val="left" w:pos="1898"/>
        </w:tabs>
        <w:spacing w:line="470" w:lineRule="exact"/>
        <w:ind w:firstLine="720"/>
        <w:jc w:val="both"/>
      </w:pPr>
      <w:r>
        <w:t>Тема 8. Мировая транспортная система.</w:t>
      </w:r>
    </w:p>
    <w:p w:rsidR="00273B25" w:rsidRDefault="00273B25" w:rsidP="00273B25">
      <w:pPr>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273B25" w:rsidRDefault="00273B25" w:rsidP="00273B25">
      <w:pPr>
        <w:spacing w:line="470" w:lineRule="exact"/>
      </w:pPr>
      <w:r>
        <w:t>Транспорт и окружающая среда.</w:t>
      </w:r>
    </w:p>
    <w:p w:rsidR="00273B25" w:rsidRDefault="00273B25" w:rsidP="00273B25">
      <w:pPr>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73B25" w:rsidRDefault="00273B25" w:rsidP="00273B25">
      <w:pPr>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80"/>
        </w:numPr>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73B25" w:rsidRDefault="00273B25" w:rsidP="00CC173D">
      <w:pPr>
        <w:numPr>
          <w:ilvl w:val="0"/>
          <w:numId w:val="1180"/>
        </w:numPr>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273B25" w:rsidRDefault="00273B25" w:rsidP="00CC173D">
      <w:pPr>
        <w:numPr>
          <w:ilvl w:val="0"/>
          <w:numId w:val="1180"/>
        </w:numPr>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273B25" w:rsidRDefault="00273B25" w:rsidP="00CC173D">
      <w:pPr>
        <w:numPr>
          <w:ilvl w:val="0"/>
          <w:numId w:val="1172"/>
        </w:numPr>
        <w:tabs>
          <w:tab w:val="left" w:pos="1892"/>
        </w:tabs>
        <w:spacing w:line="470" w:lineRule="exact"/>
        <w:ind w:firstLine="720"/>
        <w:jc w:val="both"/>
      </w:pPr>
      <w:r>
        <w:t>Тема 9. Глобальные валютно-финансовые отношения.</w:t>
      </w:r>
    </w:p>
    <w:p w:rsidR="00273B25" w:rsidRDefault="00273B25" w:rsidP="00273B25">
      <w:pPr>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181"/>
        </w:numPr>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273B25" w:rsidRDefault="00273B25" w:rsidP="00CC173D">
      <w:pPr>
        <w:numPr>
          <w:ilvl w:val="0"/>
          <w:numId w:val="1172"/>
        </w:numPr>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82"/>
        </w:numPr>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73B25" w:rsidRDefault="00273B25" w:rsidP="00CC173D">
      <w:pPr>
        <w:numPr>
          <w:ilvl w:val="0"/>
          <w:numId w:val="1182"/>
        </w:numPr>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273B25" w:rsidRDefault="00273B25" w:rsidP="00CC173D">
      <w:pPr>
        <w:numPr>
          <w:ilvl w:val="0"/>
          <w:numId w:val="1183"/>
        </w:numPr>
        <w:tabs>
          <w:tab w:val="left" w:pos="1480"/>
        </w:tabs>
        <w:spacing w:line="470" w:lineRule="exact"/>
        <w:ind w:firstLine="720"/>
        <w:jc w:val="both"/>
      </w:pPr>
      <w:r>
        <w:t>Содержание учебного предмета «География» в 11 классе.</w:t>
      </w:r>
    </w:p>
    <w:p w:rsidR="00273B25" w:rsidRDefault="00273B25" w:rsidP="00CC173D">
      <w:pPr>
        <w:numPr>
          <w:ilvl w:val="0"/>
          <w:numId w:val="1184"/>
        </w:numPr>
        <w:tabs>
          <w:tab w:val="left" w:pos="1682"/>
        </w:tabs>
        <w:spacing w:line="470" w:lineRule="exact"/>
        <w:ind w:firstLine="720"/>
        <w:jc w:val="both"/>
      </w:pPr>
      <w:r>
        <w:t>Раздел 7. Зарубежная Европа.</w:t>
      </w:r>
    </w:p>
    <w:p w:rsidR="00273B25" w:rsidRDefault="00273B25" w:rsidP="00CC173D">
      <w:pPr>
        <w:numPr>
          <w:ilvl w:val="0"/>
          <w:numId w:val="1185"/>
        </w:numPr>
        <w:tabs>
          <w:tab w:val="left" w:pos="1869"/>
        </w:tabs>
        <w:spacing w:line="470" w:lineRule="exact"/>
        <w:ind w:firstLine="720"/>
        <w:jc w:val="both"/>
      </w:pPr>
      <w:r>
        <w:t>Тема 1. Географическое положение и политическая карта зарубежной Европы.</w:t>
      </w:r>
    </w:p>
    <w:p w:rsidR="00273B25" w:rsidRDefault="00273B25" w:rsidP="00273B25">
      <w:pPr>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73B25" w:rsidRDefault="00273B25" w:rsidP="00273B25">
      <w:pPr>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73B25" w:rsidRDefault="00273B25" w:rsidP="00273B25">
      <w:pPr>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273B25" w:rsidRDefault="00273B25" w:rsidP="00CC173D">
      <w:pPr>
        <w:numPr>
          <w:ilvl w:val="0"/>
          <w:numId w:val="1185"/>
        </w:numPr>
        <w:tabs>
          <w:tab w:val="left" w:pos="1882"/>
        </w:tabs>
        <w:spacing w:line="470" w:lineRule="exact"/>
        <w:ind w:firstLine="720"/>
        <w:jc w:val="both"/>
      </w:pPr>
      <w:r>
        <w:t>Тема 2. Природные условия и ресурсы зарубежной Европы.</w:t>
      </w:r>
    </w:p>
    <w:p w:rsidR="00273B25" w:rsidRDefault="00273B25" w:rsidP="00273B25">
      <w:pPr>
        <w:spacing w:line="470" w:lineRule="exact"/>
        <w:ind w:firstLine="720"/>
        <w:jc w:val="both"/>
      </w:pPr>
      <w:r>
        <w:t>Разнообразие природных условий и ресурсов в зарубежной Европе,</w:t>
      </w:r>
    </w:p>
    <w:p w:rsidR="00273B25" w:rsidRDefault="00273B25" w:rsidP="00273B25">
      <w:pPr>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86"/>
        </w:numPr>
        <w:tabs>
          <w:tab w:val="left" w:pos="1028"/>
        </w:tabs>
        <w:spacing w:line="470" w:lineRule="exact"/>
        <w:ind w:firstLine="720"/>
        <w:jc w:val="both"/>
      </w:pPr>
      <w:r>
        <w:t>. Оценка обеспеченности природными ресурсами субрегионов зарубежной Европы.</w:t>
      </w:r>
    </w:p>
    <w:p w:rsidR="00273B25" w:rsidRDefault="00273B25" w:rsidP="00CC173D">
      <w:pPr>
        <w:numPr>
          <w:ilvl w:val="0"/>
          <w:numId w:val="1186"/>
        </w:numPr>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273B25" w:rsidRDefault="00273B25" w:rsidP="00CC173D">
      <w:pPr>
        <w:numPr>
          <w:ilvl w:val="0"/>
          <w:numId w:val="1185"/>
        </w:numPr>
        <w:tabs>
          <w:tab w:val="left" w:pos="1882"/>
        </w:tabs>
        <w:spacing w:line="470" w:lineRule="exact"/>
        <w:ind w:firstLine="720"/>
        <w:jc w:val="both"/>
      </w:pPr>
      <w:r>
        <w:t>Тема 3. Население зарубежной Европы.</w:t>
      </w:r>
    </w:p>
    <w:p w:rsidR="00273B25" w:rsidRDefault="00273B25" w:rsidP="00273B25">
      <w:pPr>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73B25" w:rsidRDefault="00273B25" w:rsidP="00273B25">
      <w:pPr>
        <w:spacing w:line="470" w:lineRule="exact"/>
        <w:ind w:firstLine="720"/>
        <w:jc w:val="both"/>
      </w:pPr>
      <w:r>
        <w:t>Практические работы.</w:t>
      </w:r>
    </w:p>
    <w:p w:rsidR="00273B25" w:rsidRDefault="00273B25" w:rsidP="00273B25">
      <w:pPr>
        <w:spacing w:line="470" w:lineRule="exact"/>
        <w:ind w:firstLine="720"/>
        <w:jc w:val="both"/>
      </w:pPr>
      <w:r>
        <w:t>1). Группировка стран зарубежной Европы по этнической структуре</w:t>
      </w:r>
    </w:p>
    <w:p w:rsidR="00273B25" w:rsidRDefault="00273B25" w:rsidP="00273B25">
      <w:pPr>
        <w:spacing w:after="28" w:line="260" w:lineRule="exact"/>
      </w:pPr>
      <w:r>
        <w:t>их населения.</w:t>
      </w:r>
    </w:p>
    <w:p w:rsidR="00273B25" w:rsidRDefault="00273B25" w:rsidP="00273B25">
      <w:pPr>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273B25" w:rsidRDefault="00273B25" w:rsidP="00CC173D">
      <w:pPr>
        <w:numPr>
          <w:ilvl w:val="0"/>
          <w:numId w:val="1185"/>
        </w:numPr>
        <w:tabs>
          <w:tab w:val="left" w:pos="1902"/>
        </w:tabs>
        <w:spacing w:line="470" w:lineRule="exact"/>
        <w:ind w:firstLine="740"/>
        <w:jc w:val="both"/>
      </w:pPr>
      <w:r>
        <w:t>Тема 4. Хозяйство зарубежной Европы.</w:t>
      </w:r>
    </w:p>
    <w:p w:rsidR="00273B25" w:rsidRDefault="00273B25" w:rsidP="00273B25">
      <w:pPr>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273B25" w:rsidRDefault="00273B25" w:rsidP="00273B25">
      <w:pPr>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273B25" w:rsidRDefault="00273B25" w:rsidP="00273B25">
      <w:pPr>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73B25" w:rsidRDefault="00273B25" w:rsidP="00273B25">
      <w:pPr>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73B25" w:rsidRDefault="00273B25" w:rsidP="00273B25">
      <w:pPr>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273B25" w:rsidRDefault="00273B25" w:rsidP="00273B25">
      <w:pPr>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73B25" w:rsidRDefault="00273B25" w:rsidP="00273B25">
      <w:pPr>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273B25" w:rsidRDefault="00273B25" w:rsidP="00273B25">
      <w:pPr>
        <w:spacing w:line="470" w:lineRule="exact"/>
      </w:pPr>
      <w:r>
        <w:t>уровнях.</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87"/>
        </w:numPr>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273B25" w:rsidRDefault="00273B25" w:rsidP="00CC173D">
      <w:pPr>
        <w:numPr>
          <w:ilvl w:val="0"/>
          <w:numId w:val="1187"/>
        </w:numPr>
        <w:tabs>
          <w:tab w:val="left" w:pos="1071"/>
        </w:tabs>
        <w:spacing w:line="470" w:lineRule="exact"/>
        <w:ind w:firstLine="720"/>
        <w:jc w:val="both"/>
      </w:pPr>
      <w:r>
        <w:t>. Характеристика крупнейших ТНК стран зарубежной Европы.</w:t>
      </w:r>
    </w:p>
    <w:p w:rsidR="00273B25" w:rsidRDefault="00273B25" w:rsidP="00CC173D">
      <w:pPr>
        <w:numPr>
          <w:ilvl w:val="0"/>
          <w:numId w:val="1187"/>
        </w:numPr>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273B25" w:rsidRDefault="00273B25" w:rsidP="00CC173D">
      <w:pPr>
        <w:numPr>
          <w:ilvl w:val="0"/>
          <w:numId w:val="1185"/>
        </w:numPr>
        <w:tabs>
          <w:tab w:val="left" w:pos="1878"/>
        </w:tabs>
        <w:spacing w:line="470" w:lineRule="exact"/>
        <w:ind w:firstLine="720"/>
        <w:jc w:val="both"/>
      </w:pPr>
      <w:r>
        <w:t>Тема 5. Германия.</w:t>
      </w:r>
    </w:p>
    <w:p w:rsidR="00273B25" w:rsidRDefault="00273B25" w:rsidP="00273B25">
      <w:pPr>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73B25" w:rsidRDefault="00273B25" w:rsidP="00273B25">
      <w:pPr>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73B25" w:rsidRDefault="00273B25" w:rsidP="00273B25">
      <w:pPr>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73B25" w:rsidRDefault="00273B25" w:rsidP="00273B25">
      <w:pPr>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73B25" w:rsidRDefault="00273B25" w:rsidP="00273B25">
      <w:pPr>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273B25" w:rsidRDefault="00273B25" w:rsidP="00273B25">
      <w:pPr>
        <w:spacing w:line="466" w:lineRule="exact"/>
        <w:ind w:firstLine="740"/>
        <w:jc w:val="both"/>
      </w:pPr>
      <w:r>
        <w:t>Практические работы.</w:t>
      </w:r>
    </w:p>
    <w:p w:rsidR="00273B25" w:rsidRDefault="00273B25" w:rsidP="00CC173D">
      <w:pPr>
        <w:numPr>
          <w:ilvl w:val="0"/>
          <w:numId w:val="1188"/>
        </w:numPr>
        <w:tabs>
          <w:tab w:val="left" w:pos="1062"/>
        </w:tabs>
        <w:spacing w:line="466" w:lineRule="exact"/>
        <w:ind w:firstLine="740"/>
        <w:jc w:val="both"/>
      </w:pPr>
      <w:r>
        <w:t>. Комплексная характеристика федеральных земель Германии.</w:t>
      </w:r>
    </w:p>
    <w:p w:rsidR="00273B25" w:rsidRDefault="00273B25" w:rsidP="00CC173D">
      <w:pPr>
        <w:numPr>
          <w:ilvl w:val="0"/>
          <w:numId w:val="1188"/>
        </w:numPr>
        <w:tabs>
          <w:tab w:val="left" w:pos="1091"/>
        </w:tabs>
        <w:spacing w:line="466" w:lineRule="exact"/>
        <w:ind w:firstLine="740"/>
        <w:jc w:val="both"/>
      </w:pPr>
      <w:r>
        <w:t>. Анализ места ТНК Германии в мировых рейтингах.</w:t>
      </w:r>
    </w:p>
    <w:p w:rsidR="00273B25" w:rsidRDefault="00273B25" w:rsidP="00CC173D">
      <w:pPr>
        <w:numPr>
          <w:ilvl w:val="0"/>
          <w:numId w:val="1185"/>
        </w:numPr>
        <w:tabs>
          <w:tab w:val="left" w:pos="1902"/>
        </w:tabs>
        <w:spacing w:line="466" w:lineRule="exact"/>
        <w:ind w:firstLine="740"/>
        <w:jc w:val="both"/>
      </w:pPr>
      <w:r>
        <w:t>Тема 6. Франция.</w:t>
      </w:r>
    </w:p>
    <w:p w:rsidR="00273B25" w:rsidRDefault="00273B25" w:rsidP="00273B25">
      <w:pPr>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73B25" w:rsidRDefault="00273B25" w:rsidP="00273B25">
      <w:pPr>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73B25" w:rsidRDefault="00273B25" w:rsidP="00273B25">
      <w:pPr>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73B25" w:rsidRDefault="00273B25" w:rsidP="00273B25">
      <w:pPr>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73B25" w:rsidRDefault="00273B25" w:rsidP="00273B25">
      <w:pPr>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89"/>
        </w:numPr>
        <w:tabs>
          <w:tab w:val="left" w:pos="1042"/>
        </w:tabs>
        <w:spacing w:line="470" w:lineRule="exact"/>
        <w:ind w:firstLine="720"/>
        <w:jc w:val="both"/>
      </w:pPr>
      <w:r>
        <w:t>. Выявление перспектив развития отдельных отраслей хозяйства Франции.</w:t>
      </w:r>
    </w:p>
    <w:p w:rsidR="00273B25" w:rsidRDefault="00273B25" w:rsidP="00CC173D">
      <w:pPr>
        <w:numPr>
          <w:ilvl w:val="0"/>
          <w:numId w:val="1189"/>
        </w:numPr>
        <w:tabs>
          <w:tab w:val="left" w:pos="1066"/>
        </w:tabs>
        <w:spacing w:line="470" w:lineRule="exact"/>
        <w:ind w:firstLine="720"/>
        <w:jc w:val="both"/>
      </w:pPr>
      <w:r>
        <w:t>. Расчёт доли Франции в важнейших общемировых показателях.</w:t>
      </w:r>
    </w:p>
    <w:p w:rsidR="00273B25" w:rsidRDefault="00273B25" w:rsidP="00CC173D">
      <w:pPr>
        <w:numPr>
          <w:ilvl w:val="0"/>
          <w:numId w:val="1185"/>
        </w:numPr>
        <w:tabs>
          <w:tab w:val="left" w:pos="1882"/>
        </w:tabs>
        <w:spacing w:line="470" w:lineRule="exact"/>
        <w:ind w:firstLine="720"/>
        <w:jc w:val="both"/>
      </w:pPr>
      <w:r>
        <w:t>Тема 7. Великобритания.</w:t>
      </w:r>
    </w:p>
    <w:p w:rsidR="00273B25" w:rsidRDefault="00273B25" w:rsidP="00273B25">
      <w:pPr>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273B25" w:rsidRDefault="00273B25" w:rsidP="00273B25">
      <w:pPr>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73B25" w:rsidRDefault="00273B25" w:rsidP="00273B25">
      <w:pPr>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73B25" w:rsidRDefault="00273B25" w:rsidP="00273B25">
      <w:pPr>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90"/>
        </w:numPr>
        <w:spacing w:line="470" w:lineRule="exact"/>
        <w:ind w:firstLine="720"/>
        <w:jc w:val="both"/>
      </w:pPr>
      <w:r>
        <w:t>. Характеристика структуры и динамики развития промышленности</w:t>
      </w:r>
    </w:p>
    <w:p w:rsidR="00273B25" w:rsidRDefault="00273B25" w:rsidP="00273B25">
      <w:pPr>
        <w:spacing w:after="27" w:line="260" w:lineRule="exact"/>
      </w:pPr>
      <w:r>
        <w:t>Великобритании.</w:t>
      </w:r>
    </w:p>
    <w:p w:rsidR="00273B25" w:rsidRDefault="00273B25" w:rsidP="00273B25">
      <w:pPr>
        <w:spacing w:line="466" w:lineRule="exact"/>
        <w:ind w:firstLine="720"/>
        <w:jc w:val="both"/>
      </w:pPr>
      <w:r>
        <w:t>2). Определение специализации крупнейших промышленных узлов Великобритании.</w:t>
      </w:r>
    </w:p>
    <w:p w:rsidR="00273B25" w:rsidRDefault="00273B25" w:rsidP="00CC173D">
      <w:pPr>
        <w:numPr>
          <w:ilvl w:val="0"/>
          <w:numId w:val="1185"/>
        </w:numPr>
        <w:tabs>
          <w:tab w:val="left" w:pos="1897"/>
        </w:tabs>
        <w:spacing w:line="466" w:lineRule="exact"/>
        <w:ind w:firstLine="720"/>
        <w:jc w:val="both"/>
      </w:pPr>
      <w:r>
        <w:t>Тема 8. Страны Южной Европы.</w:t>
      </w:r>
    </w:p>
    <w:p w:rsidR="00273B25" w:rsidRDefault="00273B25" w:rsidP="00273B25">
      <w:pPr>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273B25" w:rsidRDefault="00273B25" w:rsidP="00273B25">
      <w:pPr>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273B25" w:rsidRDefault="00273B25" w:rsidP="00273B25">
      <w:pPr>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73B25" w:rsidRDefault="00273B25" w:rsidP="00273B25">
      <w:pPr>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273B25" w:rsidRDefault="00273B25" w:rsidP="00273B25">
      <w:pPr>
        <w:spacing w:line="466" w:lineRule="exact"/>
        <w:ind w:firstLine="720"/>
        <w:jc w:val="both"/>
      </w:pPr>
      <w:r>
        <w:t>Практические работы.</w:t>
      </w:r>
    </w:p>
    <w:p w:rsidR="00273B25" w:rsidRDefault="00273B25" w:rsidP="00CC173D">
      <w:pPr>
        <w:numPr>
          <w:ilvl w:val="0"/>
          <w:numId w:val="1191"/>
        </w:numPr>
        <w:tabs>
          <w:tab w:val="left" w:pos="1043"/>
        </w:tabs>
        <w:spacing w:line="466" w:lineRule="exact"/>
        <w:ind w:firstLine="720"/>
        <w:jc w:val="both"/>
      </w:pPr>
      <w:r>
        <w:t>. Сравнительная экономико-географическая характеристика стран Южной Европы.</w:t>
      </w:r>
    </w:p>
    <w:p w:rsidR="00273B25" w:rsidRDefault="00273B25" w:rsidP="00CC173D">
      <w:pPr>
        <w:numPr>
          <w:ilvl w:val="0"/>
          <w:numId w:val="1191"/>
        </w:numPr>
        <w:tabs>
          <w:tab w:val="left" w:pos="1081"/>
        </w:tabs>
        <w:spacing w:line="466" w:lineRule="exact"/>
        <w:ind w:firstLine="720"/>
        <w:jc w:val="both"/>
      </w:pPr>
      <w:r>
        <w:t>. Характеристика крупнейших ТНК Италии.</w:t>
      </w:r>
    </w:p>
    <w:p w:rsidR="00273B25" w:rsidRDefault="00273B25" w:rsidP="00CC173D">
      <w:pPr>
        <w:numPr>
          <w:ilvl w:val="0"/>
          <w:numId w:val="1185"/>
        </w:numPr>
        <w:tabs>
          <w:tab w:val="left" w:pos="1897"/>
        </w:tabs>
        <w:spacing w:line="466" w:lineRule="exact"/>
        <w:ind w:firstLine="720"/>
        <w:jc w:val="both"/>
      </w:pPr>
      <w:r>
        <w:t>Тема 9. Северная Европа.</w:t>
      </w:r>
    </w:p>
    <w:p w:rsidR="00273B25" w:rsidRDefault="00273B25" w:rsidP="00273B25">
      <w:pPr>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73B25" w:rsidRDefault="00273B25" w:rsidP="00273B25">
      <w:pPr>
        <w:spacing w:line="470" w:lineRule="exact"/>
      </w:pPr>
      <w:r>
        <w:t>и социального развития.</w:t>
      </w:r>
    </w:p>
    <w:p w:rsidR="00273B25" w:rsidRDefault="00273B25" w:rsidP="00273B25">
      <w:pPr>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73B25" w:rsidRDefault="00273B25" w:rsidP="00273B25">
      <w:pPr>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273B25" w:rsidRDefault="00273B25" w:rsidP="00273B25">
      <w:pPr>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73B25" w:rsidRDefault="00273B25" w:rsidP="00273B25">
      <w:pPr>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92"/>
        </w:numPr>
        <w:tabs>
          <w:tab w:val="left" w:pos="1023"/>
        </w:tabs>
        <w:spacing w:line="470" w:lineRule="exact"/>
        <w:ind w:firstLine="720"/>
        <w:jc w:val="both"/>
      </w:pPr>
      <w:r>
        <w:t>. Сравнительная экономико-географическая характеристика стран Северной Европы.</w:t>
      </w:r>
    </w:p>
    <w:p w:rsidR="00273B25" w:rsidRDefault="00273B25" w:rsidP="00CC173D">
      <w:pPr>
        <w:numPr>
          <w:ilvl w:val="0"/>
          <w:numId w:val="1192"/>
        </w:numPr>
        <w:tabs>
          <w:tab w:val="left" w:pos="1066"/>
        </w:tabs>
        <w:spacing w:line="470" w:lineRule="exact"/>
        <w:ind w:firstLine="720"/>
        <w:jc w:val="both"/>
      </w:pPr>
      <w:r>
        <w:t>. Характеристика крупнейших ТНК Северной Европы.</w:t>
      </w:r>
    </w:p>
    <w:p w:rsidR="00273B25" w:rsidRDefault="00273B25" w:rsidP="00CC173D">
      <w:pPr>
        <w:numPr>
          <w:ilvl w:val="0"/>
          <w:numId w:val="1192"/>
        </w:numPr>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273B25" w:rsidRDefault="00273B25" w:rsidP="00CC173D">
      <w:pPr>
        <w:numPr>
          <w:ilvl w:val="0"/>
          <w:numId w:val="1193"/>
        </w:numPr>
        <w:tabs>
          <w:tab w:val="left" w:pos="2012"/>
        </w:tabs>
        <w:spacing w:line="470" w:lineRule="exact"/>
        <w:ind w:firstLine="720"/>
        <w:jc w:val="both"/>
      </w:pPr>
      <w:r>
        <w:t>Тема 10. Восточная Европа.</w:t>
      </w:r>
    </w:p>
    <w:p w:rsidR="00273B25" w:rsidRDefault="00273B25" w:rsidP="00273B25">
      <w:pPr>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73B25" w:rsidRDefault="00273B25" w:rsidP="00273B25">
      <w:pPr>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273B25" w:rsidRDefault="00273B25" w:rsidP="00273B25">
      <w:pPr>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73B25" w:rsidRDefault="00273B25" w:rsidP="00273B25">
      <w:pPr>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73B25" w:rsidRDefault="00273B25" w:rsidP="00273B25">
      <w:pPr>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94"/>
        </w:numPr>
        <w:tabs>
          <w:tab w:val="left" w:pos="1023"/>
        </w:tabs>
        <w:spacing w:line="470" w:lineRule="exact"/>
        <w:ind w:firstLine="720"/>
        <w:jc w:val="both"/>
      </w:pPr>
      <w:r>
        <w:t>. Сравнительная экономико-географическая характеристика стран Восточной Европы.</w:t>
      </w:r>
    </w:p>
    <w:p w:rsidR="00273B25" w:rsidRDefault="00273B25" w:rsidP="00CC173D">
      <w:pPr>
        <w:numPr>
          <w:ilvl w:val="0"/>
          <w:numId w:val="1194"/>
        </w:numPr>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273B25" w:rsidRDefault="00273B25" w:rsidP="00CC173D">
      <w:pPr>
        <w:numPr>
          <w:ilvl w:val="0"/>
          <w:numId w:val="1195"/>
        </w:numPr>
        <w:tabs>
          <w:tab w:val="left" w:pos="1676"/>
        </w:tabs>
        <w:spacing w:line="470" w:lineRule="exact"/>
        <w:ind w:firstLine="720"/>
        <w:jc w:val="both"/>
      </w:pPr>
      <w:r>
        <w:t>Раздел 8. Северная Америка.</w:t>
      </w:r>
    </w:p>
    <w:p w:rsidR="00273B25" w:rsidRDefault="00273B25" w:rsidP="00273B25">
      <w:pPr>
        <w:spacing w:line="470" w:lineRule="exact"/>
        <w:ind w:firstLine="720"/>
        <w:jc w:val="both"/>
      </w:pPr>
      <w:r>
        <w:t>126.5.2.1. Тема 1. Политике- и экономико-географическое положение США и Канады.</w:t>
      </w:r>
    </w:p>
    <w:p w:rsidR="00273B25" w:rsidRDefault="00273B25" w:rsidP="00273B25">
      <w:pPr>
        <w:spacing w:line="470" w:lineRule="exact"/>
        <w:ind w:firstLine="720"/>
        <w:jc w:val="both"/>
        <w:sectPr w:rsidR="00273B25">
          <w:headerReference w:type="even" r:id="rId1090"/>
          <w:headerReference w:type="default" r:id="rId1091"/>
          <w:footerReference w:type="even" r:id="rId1092"/>
          <w:footerReference w:type="default" r:id="rId1093"/>
          <w:headerReference w:type="first" r:id="rId1094"/>
          <w:footerReference w:type="first" r:id="rId1095"/>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273B25" w:rsidRDefault="00273B25" w:rsidP="00273B25">
      <w:pPr>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273B25" w:rsidRDefault="00273B25" w:rsidP="00273B25">
      <w:pPr>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73B25" w:rsidRDefault="00273B25" w:rsidP="00273B25">
      <w:pPr>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 xml:space="preserve">G7. </w:t>
      </w:r>
      <w:r>
        <w:t>Состав и размеры территории, численность населения.</w:t>
      </w:r>
    </w:p>
    <w:p w:rsidR="00273B25" w:rsidRDefault="00273B25" w:rsidP="00273B25">
      <w:pPr>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96"/>
        </w:numPr>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273B25" w:rsidRDefault="00273B25" w:rsidP="00CC173D">
      <w:pPr>
        <w:numPr>
          <w:ilvl w:val="0"/>
          <w:numId w:val="1196"/>
        </w:numPr>
        <w:tabs>
          <w:tab w:val="left" w:pos="1023"/>
        </w:tabs>
        <w:spacing w:line="470" w:lineRule="exact"/>
        <w:ind w:firstLine="720"/>
        <w:jc w:val="both"/>
      </w:pPr>
      <w:r>
        <w:t>. Комплексная характеристика экономико-географического положения Канады.</w:t>
      </w:r>
    </w:p>
    <w:p w:rsidR="00273B25" w:rsidRDefault="00273B25" w:rsidP="00CC173D">
      <w:pPr>
        <w:numPr>
          <w:ilvl w:val="0"/>
          <w:numId w:val="1197"/>
        </w:numPr>
        <w:tabs>
          <w:tab w:val="left" w:pos="1873"/>
        </w:tabs>
        <w:spacing w:line="470" w:lineRule="exact"/>
        <w:ind w:firstLine="720"/>
        <w:jc w:val="both"/>
      </w:pPr>
      <w:r>
        <w:t>Тема 2. Природно-ресурсный потенциал США.</w:t>
      </w:r>
    </w:p>
    <w:p w:rsidR="00273B25" w:rsidRDefault="00273B25" w:rsidP="00273B25">
      <w:pPr>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73B25" w:rsidRDefault="00273B25" w:rsidP="00273B25">
      <w:pPr>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73B25" w:rsidRDefault="00273B25" w:rsidP="00273B25">
      <w:pPr>
        <w:spacing w:line="470" w:lineRule="exact"/>
        <w:ind w:firstLine="720"/>
        <w:jc w:val="both"/>
      </w:pPr>
      <w:r>
        <w:t>Практические работы.</w:t>
      </w:r>
    </w:p>
    <w:p w:rsidR="00273B25" w:rsidRDefault="00273B25" w:rsidP="00273B25">
      <w:pPr>
        <w:pStyle w:val="780"/>
        <w:keepNext/>
        <w:keepLines/>
        <w:shd w:val="clear" w:color="auto" w:fill="auto"/>
        <w:spacing w:after="122" w:line="340" w:lineRule="exact"/>
      </w:pPr>
      <w:bookmarkStart w:id="27" w:name="bookmark28"/>
      <w:r>
        <w:t>зон</w:t>
      </w:r>
      <w:bookmarkEnd w:id="27"/>
    </w:p>
    <w:p w:rsidR="00273B25" w:rsidRDefault="00273B25" w:rsidP="00CC173D">
      <w:pPr>
        <w:numPr>
          <w:ilvl w:val="0"/>
          <w:numId w:val="1198"/>
        </w:numPr>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273B25" w:rsidRDefault="00273B25" w:rsidP="00CC173D">
      <w:pPr>
        <w:numPr>
          <w:ilvl w:val="0"/>
          <w:numId w:val="1198"/>
        </w:numPr>
        <w:tabs>
          <w:tab w:val="left" w:pos="1034"/>
        </w:tabs>
        <w:spacing w:line="470" w:lineRule="exact"/>
        <w:ind w:firstLine="720"/>
        <w:jc w:val="both"/>
      </w:pPr>
      <w:r>
        <w:t>. Выявление оптимальных сочетаний природных ресурсов на территории США.</w:t>
      </w:r>
    </w:p>
    <w:p w:rsidR="00273B25" w:rsidRDefault="00273B25" w:rsidP="00CC173D">
      <w:pPr>
        <w:numPr>
          <w:ilvl w:val="0"/>
          <w:numId w:val="1197"/>
        </w:numPr>
        <w:tabs>
          <w:tab w:val="left" w:pos="1888"/>
        </w:tabs>
        <w:spacing w:line="470" w:lineRule="exact"/>
        <w:ind w:firstLine="720"/>
        <w:jc w:val="both"/>
      </w:pPr>
      <w:r>
        <w:t>Тема 3. Население США.</w:t>
      </w:r>
    </w:p>
    <w:p w:rsidR="00273B25" w:rsidRDefault="00273B25" w:rsidP="00273B25">
      <w:pPr>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199"/>
        </w:numPr>
        <w:tabs>
          <w:tab w:val="left" w:pos="1048"/>
        </w:tabs>
        <w:spacing w:line="470" w:lineRule="exact"/>
        <w:ind w:firstLine="720"/>
        <w:jc w:val="both"/>
      </w:pPr>
      <w:r>
        <w:t>. Характеристика отдельных расовых и этнических групп населения США.</w:t>
      </w:r>
    </w:p>
    <w:p w:rsidR="00273B25" w:rsidRDefault="00273B25" w:rsidP="00CC173D">
      <w:pPr>
        <w:numPr>
          <w:ilvl w:val="0"/>
          <w:numId w:val="1199"/>
        </w:numPr>
        <w:tabs>
          <w:tab w:val="left" w:pos="1029"/>
        </w:tabs>
        <w:spacing w:line="470" w:lineRule="exact"/>
        <w:ind w:firstLine="720"/>
        <w:jc w:val="both"/>
      </w:pPr>
      <w:r>
        <w:t>. Анализ размещения крупнейших городских агломераций по территории США.</w:t>
      </w:r>
    </w:p>
    <w:p w:rsidR="00273B25" w:rsidRDefault="00273B25" w:rsidP="00CC173D">
      <w:pPr>
        <w:numPr>
          <w:ilvl w:val="0"/>
          <w:numId w:val="1197"/>
        </w:numPr>
        <w:tabs>
          <w:tab w:val="left" w:pos="1888"/>
        </w:tabs>
        <w:spacing w:line="470" w:lineRule="exact"/>
        <w:ind w:firstLine="720"/>
        <w:jc w:val="both"/>
      </w:pPr>
      <w:r>
        <w:t>Тема 4. Хозяйство США.</w:t>
      </w:r>
    </w:p>
    <w:p w:rsidR="00273B25" w:rsidRDefault="00273B25" w:rsidP="00273B25">
      <w:pPr>
        <w:spacing w:line="470" w:lineRule="exact"/>
        <w:ind w:firstLine="720"/>
        <w:jc w:val="both"/>
      </w:pPr>
      <w:r>
        <w:t>Место США в мировой экономике. Макроэкономические показатели развития США и их динамика.</w:t>
      </w:r>
    </w:p>
    <w:p w:rsidR="00273B25" w:rsidRDefault="00273B25" w:rsidP="00273B25">
      <w:pPr>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273B25" w:rsidRDefault="00273B25" w:rsidP="00273B25">
      <w:pPr>
        <w:spacing w:line="470" w:lineRule="exact"/>
        <w:ind w:firstLine="720"/>
        <w:jc w:val="both"/>
        <w:sectPr w:rsidR="00273B25">
          <w:headerReference w:type="even" r:id="rId1096"/>
          <w:headerReference w:type="default" r:id="rId1097"/>
          <w:footerReference w:type="even" r:id="rId1098"/>
          <w:footerReference w:type="default" r:id="rId1099"/>
          <w:headerReference w:type="first" r:id="rId1100"/>
          <w:footerReference w:type="first" r:id="rId1101"/>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273B25" w:rsidRDefault="00273B25" w:rsidP="00273B25">
      <w:pPr>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73B25" w:rsidRDefault="00273B25" w:rsidP="00273B25">
      <w:pPr>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273B25" w:rsidRDefault="00273B25" w:rsidP="00273B25">
      <w:pPr>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273B25" w:rsidRDefault="00273B25" w:rsidP="00273B25">
      <w:pPr>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273B25" w:rsidRDefault="00273B25" w:rsidP="00273B25">
      <w:pPr>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273B25" w:rsidRDefault="00273B25" w:rsidP="00273B25">
      <w:pPr>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273B25" w:rsidRDefault="00273B25" w:rsidP="00273B25">
      <w:pPr>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73B25" w:rsidRDefault="00273B25" w:rsidP="00273B25">
      <w:pPr>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73B25" w:rsidRDefault="00273B25" w:rsidP="00273B25">
      <w:pPr>
        <w:spacing w:line="470" w:lineRule="exact"/>
        <w:ind w:firstLine="720"/>
        <w:jc w:val="both"/>
        <w:sectPr w:rsidR="00273B25">
          <w:headerReference w:type="even" r:id="rId1102"/>
          <w:headerReference w:type="default" r:id="rId1103"/>
          <w:footerReference w:type="even" r:id="rId1104"/>
          <w:footerReference w:type="default" r:id="rId1105"/>
          <w:headerReference w:type="first" r:id="rId1106"/>
          <w:footerReference w:type="first" r:id="rId1107"/>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273B25" w:rsidRDefault="00273B25" w:rsidP="00273B25">
      <w:pPr>
        <w:spacing w:line="470" w:lineRule="exact"/>
      </w:pPr>
      <w:r>
        <w:t>в стране: кино, театральные постановки, спорт, игорный бизнес.</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0"/>
        </w:numPr>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273B25" w:rsidRDefault="00273B25" w:rsidP="00CC173D">
      <w:pPr>
        <w:numPr>
          <w:ilvl w:val="0"/>
          <w:numId w:val="1200"/>
        </w:numPr>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273B25" w:rsidRDefault="00273B25" w:rsidP="00CC173D">
      <w:pPr>
        <w:numPr>
          <w:ilvl w:val="0"/>
          <w:numId w:val="1200"/>
        </w:numPr>
        <w:tabs>
          <w:tab w:val="left" w:pos="1131"/>
        </w:tabs>
        <w:spacing w:line="470" w:lineRule="exact"/>
        <w:ind w:firstLine="720"/>
        <w:jc w:val="both"/>
      </w:pPr>
      <w:r>
        <w:t>. Расчёт доли США в общемировых показателях ряда отраслей хозяйства.</w:t>
      </w:r>
    </w:p>
    <w:p w:rsidR="00273B25" w:rsidRDefault="00273B25" w:rsidP="00CC173D">
      <w:pPr>
        <w:numPr>
          <w:ilvl w:val="0"/>
          <w:numId w:val="1197"/>
        </w:numPr>
        <w:tabs>
          <w:tab w:val="left" w:pos="1938"/>
        </w:tabs>
        <w:spacing w:line="470" w:lineRule="exact"/>
        <w:ind w:firstLine="720"/>
        <w:jc w:val="both"/>
      </w:pPr>
      <w:r>
        <w:t>Тема 5. Экономические районы США.</w:t>
      </w:r>
    </w:p>
    <w:p w:rsidR="00273B25" w:rsidRDefault="00273B25" w:rsidP="00273B25">
      <w:pPr>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273B25" w:rsidRDefault="00273B25" w:rsidP="00273B25">
      <w:pPr>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73B25" w:rsidRDefault="00273B25" w:rsidP="00273B25">
      <w:pPr>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73B25" w:rsidRDefault="00273B25" w:rsidP="00273B25">
      <w:pPr>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73B25" w:rsidRDefault="00273B25" w:rsidP="00273B25">
      <w:pPr>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273B25" w:rsidRDefault="00273B25" w:rsidP="00273B25">
      <w:pPr>
        <w:spacing w:line="470" w:lineRule="exact"/>
        <w:ind w:firstLine="720"/>
        <w:jc w:val="both"/>
      </w:pPr>
      <w:r>
        <w:t>Тихоокеанский мегалополис и его крупнейшие центры.</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1"/>
        </w:numPr>
        <w:tabs>
          <w:tab w:val="left" w:pos="1102"/>
        </w:tabs>
        <w:spacing w:line="470" w:lineRule="exact"/>
        <w:ind w:firstLine="720"/>
        <w:jc w:val="both"/>
      </w:pPr>
      <w:r>
        <w:t>. Комплексная характеристика экономических районов США.</w:t>
      </w:r>
    </w:p>
    <w:p w:rsidR="00273B25" w:rsidRDefault="00273B25" w:rsidP="00CC173D">
      <w:pPr>
        <w:numPr>
          <w:ilvl w:val="0"/>
          <w:numId w:val="1201"/>
        </w:numPr>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273B25" w:rsidRDefault="00273B25" w:rsidP="00CC173D">
      <w:pPr>
        <w:numPr>
          <w:ilvl w:val="0"/>
          <w:numId w:val="1197"/>
        </w:numPr>
        <w:tabs>
          <w:tab w:val="left" w:pos="1938"/>
        </w:tabs>
        <w:spacing w:line="470" w:lineRule="exact"/>
        <w:ind w:firstLine="720"/>
        <w:jc w:val="both"/>
      </w:pPr>
      <w:r>
        <w:t>Тема 6. Канада.</w:t>
      </w:r>
    </w:p>
    <w:p w:rsidR="00273B25" w:rsidRDefault="00273B25" w:rsidP="00273B25">
      <w:pPr>
        <w:spacing w:line="470" w:lineRule="exact"/>
        <w:ind w:firstLine="720"/>
        <w:jc w:val="both"/>
        <w:sectPr w:rsidR="00273B25">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273B25" w:rsidRDefault="00273B25" w:rsidP="00273B25">
      <w:pPr>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73B25" w:rsidRDefault="00273B25" w:rsidP="00273B25">
      <w:pPr>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273B25" w:rsidRDefault="00273B25" w:rsidP="00273B25">
      <w:pPr>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273B25" w:rsidRDefault="00273B25" w:rsidP="00273B25">
      <w:pPr>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2"/>
        </w:numPr>
        <w:tabs>
          <w:tab w:val="left" w:pos="1038"/>
        </w:tabs>
        <w:spacing w:line="470" w:lineRule="exact"/>
        <w:ind w:firstLine="720"/>
        <w:jc w:val="both"/>
      </w:pPr>
      <w:r>
        <w:t>. Хозяйственная оценка природно-ресурсного потенциала Канады.</w:t>
      </w:r>
    </w:p>
    <w:p w:rsidR="00273B25" w:rsidRDefault="00273B25" w:rsidP="00CC173D">
      <w:pPr>
        <w:numPr>
          <w:ilvl w:val="0"/>
          <w:numId w:val="1202"/>
        </w:numPr>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273B25" w:rsidRDefault="00273B25" w:rsidP="00CC173D">
      <w:pPr>
        <w:numPr>
          <w:ilvl w:val="0"/>
          <w:numId w:val="1195"/>
        </w:numPr>
        <w:tabs>
          <w:tab w:val="left" w:pos="1666"/>
        </w:tabs>
        <w:spacing w:line="466" w:lineRule="exact"/>
        <w:ind w:firstLine="720"/>
        <w:jc w:val="both"/>
      </w:pPr>
      <w:r>
        <w:t>Раздел 9. Латинская Америка.</w:t>
      </w:r>
    </w:p>
    <w:p w:rsidR="00273B25" w:rsidRDefault="00273B25" w:rsidP="00273B25">
      <w:pPr>
        <w:spacing w:line="466" w:lineRule="exact"/>
        <w:ind w:firstLine="720"/>
        <w:jc w:val="both"/>
      </w:pPr>
      <w:r>
        <w:t>126.5.3.1. Тема 1. Географическое положение и политическая карта Латинской Америки.</w:t>
      </w:r>
    </w:p>
    <w:p w:rsidR="00273B25" w:rsidRDefault="00273B25" w:rsidP="00273B25">
      <w:pPr>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73B25" w:rsidRDefault="00273B25" w:rsidP="00273B25">
      <w:pPr>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3"/>
        </w:numPr>
        <w:tabs>
          <w:tab w:val="left" w:pos="1084"/>
        </w:tabs>
        <w:spacing w:line="470" w:lineRule="exact"/>
        <w:ind w:firstLine="720"/>
        <w:jc w:val="both"/>
      </w:pPr>
      <w:r>
        <w:t>. Характеристика политической карты Латинской Америки.</w:t>
      </w:r>
    </w:p>
    <w:p w:rsidR="00273B25" w:rsidRDefault="00273B25" w:rsidP="00CC173D">
      <w:pPr>
        <w:numPr>
          <w:ilvl w:val="0"/>
          <w:numId w:val="1203"/>
        </w:numPr>
        <w:tabs>
          <w:tab w:val="left" w:pos="1108"/>
        </w:tabs>
        <w:spacing w:line="470" w:lineRule="exact"/>
        <w:ind w:firstLine="720"/>
        <w:jc w:val="both"/>
      </w:pPr>
      <w:r>
        <w:t>. Построение графа, отражающего соседство стран Латинской Америки.</w:t>
      </w:r>
    </w:p>
    <w:p w:rsidR="00273B25" w:rsidRDefault="00273B25" w:rsidP="00CC173D">
      <w:pPr>
        <w:numPr>
          <w:ilvl w:val="0"/>
          <w:numId w:val="1204"/>
        </w:numPr>
        <w:tabs>
          <w:tab w:val="left" w:pos="1914"/>
        </w:tabs>
        <w:spacing w:line="470" w:lineRule="exact"/>
        <w:ind w:firstLine="720"/>
        <w:jc w:val="both"/>
      </w:pPr>
      <w:r>
        <w:t>Тема 2. Природно-ресурсный потенциал Латинской Америки.</w:t>
      </w:r>
    </w:p>
    <w:p w:rsidR="00273B25" w:rsidRDefault="00273B25" w:rsidP="00273B25">
      <w:pPr>
        <w:spacing w:line="470" w:lineRule="exact"/>
        <w:ind w:firstLine="720"/>
        <w:jc w:val="both"/>
      </w:pPr>
      <w:r>
        <w:t>Исключительное богатство региона разнообразными природными условиями</w:t>
      </w:r>
    </w:p>
    <w:p w:rsidR="00273B25" w:rsidRDefault="00273B25" w:rsidP="00273B25">
      <w:pPr>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273B25" w:rsidRDefault="00273B25" w:rsidP="00273B25">
      <w:pPr>
        <w:spacing w:line="470" w:lineRule="exact"/>
        <w:ind w:firstLine="720"/>
        <w:jc w:val="both"/>
      </w:pPr>
      <w:r>
        <w:t>Практические работы.</w:t>
      </w:r>
    </w:p>
    <w:p w:rsidR="00273B25" w:rsidRDefault="00273B25" w:rsidP="00273B25">
      <w:pPr>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273B25" w:rsidRDefault="00273B25" w:rsidP="00273B25">
      <w:pPr>
        <w:spacing w:line="470" w:lineRule="exact"/>
        <w:jc w:val="both"/>
      </w:pPr>
      <w:r>
        <w:t>отдельных стран Латинской Америки.</w:t>
      </w:r>
    </w:p>
    <w:p w:rsidR="00273B25" w:rsidRDefault="00273B25" w:rsidP="00273B25">
      <w:pPr>
        <w:spacing w:line="470" w:lineRule="exact"/>
        <w:ind w:firstLine="720"/>
        <w:jc w:val="both"/>
      </w:pPr>
      <w:r>
        <w:t>2). Расчёт доли Латинской Америки в запасах ряда видов минерального сырья.</w:t>
      </w:r>
    </w:p>
    <w:p w:rsidR="00273B25" w:rsidRDefault="00273B25" w:rsidP="00CC173D">
      <w:pPr>
        <w:numPr>
          <w:ilvl w:val="0"/>
          <w:numId w:val="1204"/>
        </w:numPr>
        <w:tabs>
          <w:tab w:val="left" w:pos="1914"/>
        </w:tabs>
        <w:spacing w:line="470" w:lineRule="exact"/>
        <w:ind w:firstLine="720"/>
        <w:jc w:val="both"/>
      </w:pPr>
      <w:r>
        <w:t>Тема 3. Население Латинской Америки.</w:t>
      </w:r>
    </w:p>
    <w:p w:rsidR="00273B25" w:rsidRDefault="00273B25" w:rsidP="00273B25">
      <w:pPr>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73B25" w:rsidRDefault="00273B25" w:rsidP="00273B25">
      <w:pPr>
        <w:spacing w:line="470" w:lineRule="exact"/>
        <w:ind w:firstLine="740"/>
        <w:jc w:val="both"/>
      </w:pPr>
      <w:r>
        <w:t>Практические работы.</w:t>
      </w:r>
    </w:p>
    <w:p w:rsidR="00273B25" w:rsidRDefault="00273B25" w:rsidP="00CC173D">
      <w:pPr>
        <w:numPr>
          <w:ilvl w:val="0"/>
          <w:numId w:val="1205"/>
        </w:numPr>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73B25" w:rsidRDefault="00273B25" w:rsidP="00CC173D">
      <w:pPr>
        <w:numPr>
          <w:ilvl w:val="0"/>
          <w:numId w:val="1205"/>
        </w:numPr>
        <w:tabs>
          <w:tab w:val="left" w:pos="1033"/>
        </w:tabs>
        <w:spacing w:line="470" w:lineRule="exact"/>
        <w:ind w:firstLine="740"/>
        <w:jc w:val="both"/>
      </w:pPr>
      <w:r>
        <w:t>. Определение динамики роста крупнейших городских агломераций Латинской Америки.</w:t>
      </w:r>
    </w:p>
    <w:p w:rsidR="00273B25" w:rsidRDefault="00273B25" w:rsidP="00CC173D">
      <w:pPr>
        <w:numPr>
          <w:ilvl w:val="0"/>
          <w:numId w:val="1204"/>
        </w:numPr>
        <w:tabs>
          <w:tab w:val="left" w:pos="1898"/>
        </w:tabs>
        <w:spacing w:line="470" w:lineRule="exact"/>
        <w:ind w:firstLine="740"/>
        <w:jc w:val="both"/>
      </w:pPr>
      <w:r>
        <w:t>Тема 4. Хозяйство Латинской Америки.</w:t>
      </w:r>
    </w:p>
    <w:p w:rsidR="00273B25" w:rsidRDefault="00273B25" w:rsidP="00273B25">
      <w:pPr>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273B25" w:rsidRDefault="00273B25" w:rsidP="00273B25">
      <w:pPr>
        <w:spacing w:line="470" w:lineRule="exact"/>
        <w:ind w:firstLine="740"/>
        <w:jc w:val="both"/>
      </w:pPr>
      <w:r>
        <w:t>Современная структура экономики региона, её многоукладность. Разнообразие форм собственности.</w:t>
      </w:r>
    </w:p>
    <w:p w:rsidR="00273B25" w:rsidRDefault="00273B25" w:rsidP="00273B25">
      <w:pPr>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273B25" w:rsidRDefault="00273B25" w:rsidP="00273B25">
      <w:pPr>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6"/>
        </w:numPr>
        <w:tabs>
          <w:tab w:val="left" w:pos="1042"/>
        </w:tabs>
        <w:spacing w:line="470" w:lineRule="exact"/>
        <w:ind w:firstLine="720"/>
        <w:jc w:val="both"/>
      </w:pPr>
      <w:r>
        <w:t>. Расчёт величины экспортной квоты для стран Латинской Америки.</w:t>
      </w:r>
    </w:p>
    <w:p w:rsidR="00273B25" w:rsidRDefault="00273B25" w:rsidP="00CC173D">
      <w:pPr>
        <w:numPr>
          <w:ilvl w:val="0"/>
          <w:numId w:val="1206"/>
        </w:numPr>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273B25" w:rsidRDefault="00273B25" w:rsidP="00CC173D">
      <w:pPr>
        <w:numPr>
          <w:ilvl w:val="0"/>
          <w:numId w:val="1206"/>
        </w:numPr>
        <w:tabs>
          <w:tab w:val="left" w:pos="1038"/>
        </w:tabs>
        <w:spacing w:line="470" w:lineRule="exact"/>
        <w:ind w:firstLine="720"/>
        <w:jc w:val="both"/>
      </w:pPr>
      <w:r>
        <w:t>. Определение международной специализации ряда стран Латинской Америки.</w:t>
      </w:r>
    </w:p>
    <w:p w:rsidR="00273B25" w:rsidRDefault="00273B25" w:rsidP="00CC173D">
      <w:pPr>
        <w:numPr>
          <w:ilvl w:val="0"/>
          <w:numId w:val="1204"/>
        </w:numPr>
        <w:tabs>
          <w:tab w:val="left" w:pos="1878"/>
        </w:tabs>
        <w:spacing w:line="470" w:lineRule="exact"/>
        <w:ind w:firstLine="720"/>
        <w:jc w:val="both"/>
      </w:pPr>
      <w:r>
        <w:t>Тема 5. Бразилия.</w:t>
      </w:r>
    </w:p>
    <w:p w:rsidR="00273B25" w:rsidRDefault="00273B25" w:rsidP="00273B25">
      <w:pPr>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273B25" w:rsidRDefault="00273B25" w:rsidP="00273B25">
      <w:pPr>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273B25" w:rsidRDefault="00273B25" w:rsidP="00273B25">
      <w:pPr>
        <w:spacing w:line="470" w:lineRule="exact"/>
        <w:jc w:val="both"/>
      </w:pPr>
      <w:r>
        <w:t>природопользования и охраны природы.</w:t>
      </w:r>
    </w:p>
    <w:p w:rsidR="00273B25" w:rsidRDefault="00273B25" w:rsidP="00273B25">
      <w:pPr>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73B25" w:rsidRDefault="00273B25" w:rsidP="00273B25">
      <w:pPr>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73B25" w:rsidRDefault="00273B25" w:rsidP="00273B25">
      <w:pPr>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Построение и анализ диаграмм товарного экспорта и импорта Бразилии.</w:t>
      </w:r>
    </w:p>
    <w:p w:rsidR="00273B25" w:rsidRDefault="00273B25" w:rsidP="00CC173D">
      <w:pPr>
        <w:numPr>
          <w:ilvl w:val="0"/>
          <w:numId w:val="1204"/>
        </w:numPr>
        <w:tabs>
          <w:tab w:val="left" w:pos="1882"/>
        </w:tabs>
        <w:spacing w:line="470" w:lineRule="exact"/>
        <w:ind w:firstLine="720"/>
        <w:jc w:val="both"/>
      </w:pPr>
      <w:r>
        <w:t>Тема 6. Мексика.</w:t>
      </w:r>
    </w:p>
    <w:p w:rsidR="00273B25" w:rsidRDefault="00273B25" w:rsidP="00273B25">
      <w:pPr>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73B25" w:rsidRDefault="00273B25" w:rsidP="00273B25">
      <w:pPr>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273B25" w:rsidRDefault="00273B25" w:rsidP="00273B25">
      <w:pPr>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73B25" w:rsidRDefault="00273B25" w:rsidP="00273B25">
      <w:pPr>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273B25" w:rsidRDefault="00273B25" w:rsidP="00273B25">
      <w:pPr>
        <w:spacing w:line="470" w:lineRule="exact"/>
      </w:pPr>
      <w:r>
        <w:t>различия.</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7"/>
        </w:numPr>
        <w:tabs>
          <w:tab w:val="left" w:pos="1047"/>
        </w:tabs>
        <w:spacing w:line="470" w:lineRule="exact"/>
        <w:ind w:firstLine="720"/>
        <w:jc w:val="both"/>
      </w:pPr>
      <w:r>
        <w:t>. Хозяйственная оценка природно-ресурсного потенциала Мексики.</w:t>
      </w:r>
    </w:p>
    <w:p w:rsidR="00273B25" w:rsidRDefault="00273B25" w:rsidP="00CC173D">
      <w:pPr>
        <w:numPr>
          <w:ilvl w:val="0"/>
          <w:numId w:val="1207"/>
        </w:numPr>
        <w:tabs>
          <w:tab w:val="left" w:pos="1071"/>
        </w:tabs>
        <w:spacing w:line="470" w:lineRule="exact"/>
        <w:ind w:firstLine="720"/>
        <w:jc w:val="both"/>
      </w:pPr>
      <w:r>
        <w:t>. Построение и анализ диаграмм товарного экспорта и импорта Мексики.</w:t>
      </w:r>
    </w:p>
    <w:p w:rsidR="00273B25" w:rsidRDefault="00273B25" w:rsidP="00CC173D">
      <w:pPr>
        <w:numPr>
          <w:ilvl w:val="0"/>
          <w:numId w:val="1195"/>
        </w:numPr>
        <w:tabs>
          <w:tab w:val="left" w:pos="1681"/>
        </w:tabs>
        <w:spacing w:line="470" w:lineRule="exact"/>
        <w:ind w:firstLine="720"/>
        <w:jc w:val="both"/>
      </w:pPr>
      <w:r>
        <w:t>Раздел 10. Австралия и Океания.</w:t>
      </w:r>
    </w:p>
    <w:p w:rsidR="00273B25" w:rsidRDefault="00273B25" w:rsidP="00CC173D">
      <w:pPr>
        <w:numPr>
          <w:ilvl w:val="0"/>
          <w:numId w:val="1208"/>
        </w:numPr>
        <w:tabs>
          <w:tab w:val="left" w:pos="1882"/>
        </w:tabs>
        <w:spacing w:line="470" w:lineRule="exact"/>
        <w:ind w:firstLine="720"/>
        <w:jc w:val="both"/>
      </w:pPr>
      <w:r>
        <w:t>Тема 1. Австралия.</w:t>
      </w:r>
    </w:p>
    <w:p w:rsidR="00273B25" w:rsidRDefault="00273B25" w:rsidP="00273B25">
      <w:pPr>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73B25" w:rsidRDefault="00273B25" w:rsidP="00273B25">
      <w:pPr>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73B25" w:rsidRDefault="00273B25" w:rsidP="00273B25">
      <w:pPr>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273B25" w:rsidRDefault="00273B25" w:rsidP="00273B25">
      <w:pPr>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73B25" w:rsidRDefault="00273B25" w:rsidP="00273B25">
      <w:pPr>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273B25" w:rsidRDefault="00273B25" w:rsidP="00273B25">
      <w:pPr>
        <w:spacing w:line="470" w:lineRule="exact"/>
      </w:pPr>
      <w:r>
        <w:t>направления экспорта и импорта. Расширение международного туризма.</w:t>
      </w:r>
    </w:p>
    <w:p w:rsidR="00273B25" w:rsidRDefault="00273B25" w:rsidP="00273B25">
      <w:pPr>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09"/>
        </w:numPr>
        <w:tabs>
          <w:tab w:val="left" w:pos="1062"/>
        </w:tabs>
        <w:spacing w:line="470" w:lineRule="exact"/>
        <w:ind w:firstLine="720"/>
        <w:jc w:val="both"/>
      </w:pPr>
      <w:r>
        <w:t>. Анализ товарной и географической структуры экспорта Австралии.</w:t>
      </w:r>
    </w:p>
    <w:p w:rsidR="00273B25" w:rsidRDefault="00273B25" w:rsidP="00CC173D">
      <w:pPr>
        <w:numPr>
          <w:ilvl w:val="0"/>
          <w:numId w:val="1209"/>
        </w:numPr>
        <w:tabs>
          <w:tab w:val="left" w:pos="1086"/>
        </w:tabs>
        <w:spacing w:line="470" w:lineRule="exact"/>
        <w:ind w:firstLine="720"/>
        <w:jc w:val="both"/>
      </w:pPr>
      <w:r>
        <w:t>. Расчёт доли Австралии в мировой добыче ряда видов минерального сырья.</w:t>
      </w:r>
    </w:p>
    <w:p w:rsidR="00273B25" w:rsidRDefault="00273B25" w:rsidP="00CC173D">
      <w:pPr>
        <w:numPr>
          <w:ilvl w:val="0"/>
          <w:numId w:val="1208"/>
        </w:numPr>
        <w:tabs>
          <w:tab w:val="left" w:pos="1906"/>
        </w:tabs>
        <w:spacing w:line="470" w:lineRule="exact"/>
        <w:ind w:firstLine="720"/>
        <w:jc w:val="both"/>
      </w:pPr>
      <w:r>
        <w:t>Тема 2. Новая Зеландия и Океания.</w:t>
      </w:r>
    </w:p>
    <w:p w:rsidR="00273B25" w:rsidRDefault="00273B25" w:rsidP="00273B25">
      <w:pPr>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73B25" w:rsidRDefault="00273B25" w:rsidP="00273B25">
      <w:pPr>
        <w:spacing w:line="466" w:lineRule="exact"/>
        <w:ind w:firstLine="720"/>
        <w:jc w:val="both"/>
      </w:pPr>
      <w:r>
        <w:t>Практическая работа.</w:t>
      </w:r>
    </w:p>
    <w:p w:rsidR="00273B25" w:rsidRDefault="00273B25" w:rsidP="00273B25">
      <w:pPr>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73B25" w:rsidRDefault="00273B25" w:rsidP="00CC173D">
      <w:pPr>
        <w:numPr>
          <w:ilvl w:val="0"/>
          <w:numId w:val="1195"/>
        </w:numPr>
        <w:tabs>
          <w:tab w:val="left" w:pos="1700"/>
        </w:tabs>
        <w:spacing w:line="466" w:lineRule="exact"/>
        <w:ind w:firstLine="720"/>
        <w:jc w:val="both"/>
      </w:pPr>
      <w:r>
        <w:t>Раздел 11. Зарубежная Азия.</w:t>
      </w:r>
    </w:p>
    <w:p w:rsidR="00273B25" w:rsidRDefault="00273B25" w:rsidP="00273B25">
      <w:pPr>
        <w:spacing w:line="466" w:lineRule="exact"/>
        <w:ind w:firstLine="720"/>
        <w:jc w:val="both"/>
      </w:pPr>
      <w:r>
        <w:t>126.5.5.1. Тема 1. Географическое положение и политическая карта зарубежной Азии.</w:t>
      </w:r>
    </w:p>
    <w:p w:rsidR="00273B25" w:rsidRDefault="00273B25" w:rsidP="00273B25">
      <w:pPr>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273B25" w:rsidRDefault="00273B25" w:rsidP="00273B25">
      <w:pPr>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0"/>
        </w:numPr>
        <w:tabs>
          <w:tab w:val="left" w:pos="1042"/>
        </w:tabs>
        <w:spacing w:line="470" w:lineRule="exact"/>
        <w:ind w:firstLine="720"/>
        <w:jc w:val="both"/>
      </w:pPr>
      <w:r>
        <w:t>. Построение графа, отражающего соседство стран зарубежной Азии.</w:t>
      </w:r>
    </w:p>
    <w:p w:rsidR="00273B25" w:rsidRDefault="00273B25" w:rsidP="00CC173D">
      <w:pPr>
        <w:numPr>
          <w:ilvl w:val="0"/>
          <w:numId w:val="1210"/>
        </w:numPr>
        <w:tabs>
          <w:tab w:val="left" w:pos="1028"/>
        </w:tabs>
        <w:spacing w:line="470" w:lineRule="exact"/>
        <w:ind w:firstLine="720"/>
        <w:jc w:val="both"/>
      </w:pPr>
      <w:r>
        <w:t>. Нанесение на карту зарубежной Азии зон важнейших территориальных конфликтов.</w:t>
      </w:r>
    </w:p>
    <w:p w:rsidR="00273B25" w:rsidRDefault="00273B25" w:rsidP="00CC173D">
      <w:pPr>
        <w:numPr>
          <w:ilvl w:val="0"/>
          <w:numId w:val="1211"/>
        </w:numPr>
        <w:tabs>
          <w:tab w:val="left" w:pos="1882"/>
        </w:tabs>
        <w:spacing w:line="470" w:lineRule="exact"/>
        <w:ind w:firstLine="720"/>
        <w:jc w:val="both"/>
      </w:pPr>
      <w:r>
        <w:t>Тема 2. Природно-ресурсный потенциал зарубежной Азии.</w:t>
      </w:r>
    </w:p>
    <w:p w:rsidR="00273B25" w:rsidRDefault="00273B25" w:rsidP="00273B25">
      <w:pPr>
        <w:spacing w:line="470" w:lineRule="exact"/>
        <w:ind w:firstLine="720"/>
        <w:jc w:val="both"/>
      </w:pPr>
      <w:r>
        <w:t>Разнообразие природных условий и ресурсов в зарубежной Азии,</w:t>
      </w:r>
    </w:p>
    <w:p w:rsidR="00273B25" w:rsidRDefault="00273B25" w:rsidP="00273B25">
      <w:pPr>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73B25" w:rsidRDefault="00273B25" w:rsidP="00273B25">
      <w:pPr>
        <w:spacing w:line="470" w:lineRule="exact"/>
        <w:ind w:firstLine="720"/>
        <w:jc w:val="both"/>
      </w:pPr>
      <w:r>
        <w:t>Практическая работа.</w:t>
      </w:r>
    </w:p>
    <w:p w:rsidR="00273B25" w:rsidRDefault="00273B25" w:rsidP="00273B25">
      <w:pPr>
        <w:spacing w:line="470" w:lineRule="exact"/>
        <w:ind w:firstLine="720"/>
        <w:jc w:val="both"/>
      </w:pPr>
      <w:r>
        <w:t>1). Вычисление доли зарубежной Азии в мировых запасах угля, нефти и газа.</w:t>
      </w:r>
    </w:p>
    <w:p w:rsidR="00273B25" w:rsidRDefault="00273B25" w:rsidP="00CC173D">
      <w:pPr>
        <w:numPr>
          <w:ilvl w:val="0"/>
          <w:numId w:val="1211"/>
        </w:numPr>
        <w:tabs>
          <w:tab w:val="left" w:pos="1882"/>
        </w:tabs>
        <w:spacing w:line="470" w:lineRule="exact"/>
        <w:ind w:firstLine="720"/>
        <w:jc w:val="both"/>
      </w:pPr>
      <w:r>
        <w:t>Тема 3. Население зарубежной Азии.</w:t>
      </w:r>
    </w:p>
    <w:p w:rsidR="00273B25" w:rsidRDefault="00273B25" w:rsidP="00273B25">
      <w:pPr>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2"/>
        </w:numPr>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rsidR="00273B25" w:rsidRDefault="00273B25" w:rsidP="00CC173D">
      <w:pPr>
        <w:numPr>
          <w:ilvl w:val="0"/>
          <w:numId w:val="1212"/>
        </w:numPr>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273B25" w:rsidRDefault="00273B25" w:rsidP="00CC173D">
      <w:pPr>
        <w:numPr>
          <w:ilvl w:val="0"/>
          <w:numId w:val="1211"/>
        </w:numPr>
        <w:tabs>
          <w:tab w:val="left" w:pos="1895"/>
        </w:tabs>
        <w:spacing w:line="470" w:lineRule="exact"/>
        <w:ind w:firstLine="720"/>
        <w:jc w:val="both"/>
      </w:pPr>
      <w:r>
        <w:t>Тема 4. Хозяйство зарубежной Азии.</w:t>
      </w:r>
    </w:p>
    <w:p w:rsidR="00273B25" w:rsidRDefault="00273B25" w:rsidP="00273B25">
      <w:pPr>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3"/>
        </w:numPr>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273B25" w:rsidRDefault="00273B25" w:rsidP="00CC173D">
      <w:pPr>
        <w:numPr>
          <w:ilvl w:val="0"/>
          <w:numId w:val="1213"/>
        </w:numPr>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273B25" w:rsidRDefault="00273B25" w:rsidP="00CC173D">
      <w:pPr>
        <w:numPr>
          <w:ilvl w:val="0"/>
          <w:numId w:val="1213"/>
        </w:numPr>
        <w:tabs>
          <w:tab w:val="left" w:pos="1079"/>
        </w:tabs>
        <w:spacing w:line="470" w:lineRule="exact"/>
        <w:ind w:firstLine="720"/>
        <w:jc w:val="both"/>
      </w:pPr>
      <w:r>
        <w:t>. Сравнение международной специализации Японии и Индии.</w:t>
      </w:r>
    </w:p>
    <w:p w:rsidR="00273B25" w:rsidRDefault="00273B25" w:rsidP="00CC173D">
      <w:pPr>
        <w:numPr>
          <w:ilvl w:val="0"/>
          <w:numId w:val="1211"/>
        </w:numPr>
        <w:tabs>
          <w:tab w:val="left" w:pos="1895"/>
        </w:tabs>
        <w:spacing w:line="470" w:lineRule="exact"/>
        <w:ind w:firstLine="720"/>
        <w:jc w:val="both"/>
      </w:pPr>
      <w:r>
        <w:t>Тема 5. Китай.</w:t>
      </w:r>
    </w:p>
    <w:p w:rsidR="00273B25" w:rsidRDefault="00273B25" w:rsidP="00273B25">
      <w:pPr>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273B25" w:rsidRDefault="00273B25" w:rsidP="00273B25">
      <w:pPr>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73B25" w:rsidRDefault="00273B25" w:rsidP="00273B25">
      <w:pPr>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273B25" w:rsidRDefault="00273B25" w:rsidP="00273B25">
      <w:pPr>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273B25" w:rsidRDefault="00273B25" w:rsidP="00273B25">
      <w:pPr>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73B25" w:rsidRDefault="00273B25" w:rsidP="00273B25">
      <w:pPr>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4"/>
        </w:numPr>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273B25" w:rsidRDefault="00273B25" w:rsidP="00CC173D">
      <w:pPr>
        <w:numPr>
          <w:ilvl w:val="0"/>
          <w:numId w:val="1214"/>
        </w:numPr>
        <w:tabs>
          <w:tab w:val="left" w:pos="1023"/>
        </w:tabs>
        <w:spacing w:line="470" w:lineRule="exact"/>
        <w:ind w:firstLine="720"/>
        <w:jc w:val="both"/>
      </w:pPr>
      <w:r>
        <w:t>. Анализ факторов бурного экономического развития КНР на рубеже XX и XXI вв.</w:t>
      </w:r>
    </w:p>
    <w:p w:rsidR="00273B25" w:rsidRDefault="00273B25" w:rsidP="00CC173D">
      <w:pPr>
        <w:numPr>
          <w:ilvl w:val="0"/>
          <w:numId w:val="1214"/>
        </w:numPr>
        <w:tabs>
          <w:tab w:val="left" w:pos="1028"/>
        </w:tabs>
        <w:spacing w:line="470" w:lineRule="exact"/>
        <w:ind w:firstLine="720"/>
        <w:jc w:val="both"/>
      </w:pPr>
      <w:r>
        <w:t>. Характеристика основных отраслей горнодобывающей промышленности Китая.</w:t>
      </w:r>
    </w:p>
    <w:p w:rsidR="00273B25" w:rsidRDefault="00273B25" w:rsidP="00CC173D">
      <w:pPr>
        <w:numPr>
          <w:ilvl w:val="0"/>
          <w:numId w:val="1211"/>
        </w:numPr>
        <w:tabs>
          <w:tab w:val="left" w:pos="1878"/>
        </w:tabs>
        <w:spacing w:line="470" w:lineRule="exact"/>
        <w:ind w:firstLine="720"/>
        <w:jc w:val="both"/>
      </w:pPr>
      <w:r>
        <w:t>Тема 6. Индия.</w:t>
      </w:r>
    </w:p>
    <w:p w:rsidR="00273B25" w:rsidRDefault="00273B25" w:rsidP="00273B25">
      <w:pPr>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73B25" w:rsidRDefault="00273B25" w:rsidP="00273B25">
      <w:pPr>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73B25" w:rsidRDefault="00273B25" w:rsidP="00273B25">
      <w:pPr>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73B25" w:rsidRDefault="00273B25" w:rsidP="00273B25">
      <w:pPr>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73B25" w:rsidRDefault="00273B25" w:rsidP="00273B25">
      <w:pPr>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273B25" w:rsidRDefault="00273B25" w:rsidP="00273B25">
      <w:pPr>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73B25" w:rsidRDefault="00273B25" w:rsidP="00273B25">
      <w:pPr>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273B25" w:rsidRDefault="00273B25" w:rsidP="00273B25">
      <w:pPr>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73B25" w:rsidRDefault="00273B25" w:rsidP="00273B25">
      <w:pPr>
        <w:spacing w:line="470" w:lineRule="exact"/>
        <w:ind w:firstLine="720"/>
        <w:jc w:val="both"/>
      </w:pPr>
      <w:r>
        <w:t>Практические работы.</w:t>
      </w:r>
    </w:p>
    <w:p w:rsidR="00273B25" w:rsidRDefault="00273B25" w:rsidP="00273B25">
      <w:pPr>
        <w:spacing w:line="470" w:lineRule="exact"/>
        <w:ind w:firstLine="720"/>
        <w:jc w:val="both"/>
      </w:pPr>
      <w:r>
        <w:t>1). Сопоставление этнических ареалов и административно-территориальных</w:t>
      </w:r>
    </w:p>
    <w:p w:rsidR="00273B25" w:rsidRDefault="00273B25" w:rsidP="00273B25">
      <w:pPr>
        <w:spacing w:line="470" w:lineRule="exact"/>
      </w:pPr>
      <w:r>
        <w:t>единиц Индии.</w:t>
      </w:r>
    </w:p>
    <w:p w:rsidR="00273B25" w:rsidRDefault="00273B25" w:rsidP="00CC173D">
      <w:pPr>
        <w:numPr>
          <w:ilvl w:val="0"/>
          <w:numId w:val="1215"/>
        </w:numPr>
        <w:tabs>
          <w:tab w:val="left" w:pos="1071"/>
        </w:tabs>
        <w:spacing w:line="470" w:lineRule="exact"/>
        <w:ind w:firstLine="720"/>
        <w:jc w:val="both"/>
      </w:pPr>
      <w:r>
        <w:t>. Анализ динамики численности населения Индии с 1901 г.</w:t>
      </w:r>
    </w:p>
    <w:p w:rsidR="00273B25" w:rsidRDefault="00273B25" w:rsidP="00CC173D">
      <w:pPr>
        <w:numPr>
          <w:ilvl w:val="0"/>
          <w:numId w:val="1215"/>
        </w:numPr>
        <w:tabs>
          <w:tab w:val="left" w:pos="1071"/>
        </w:tabs>
        <w:spacing w:line="470" w:lineRule="exact"/>
        <w:ind w:firstLine="720"/>
        <w:jc w:val="both"/>
      </w:pPr>
      <w:r>
        <w:t>. Характеристика сельскохозяйственных районов Индии.</w:t>
      </w:r>
    </w:p>
    <w:p w:rsidR="00273B25" w:rsidRDefault="00273B25" w:rsidP="00CC173D">
      <w:pPr>
        <w:numPr>
          <w:ilvl w:val="0"/>
          <w:numId w:val="1215"/>
        </w:numPr>
        <w:tabs>
          <w:tab w:val="left" w:pos="1033"/>
        </w:tabs>
        <w:spacing w:line="470" w:lineRule="exact"/>
        <w:ind w:firstLine="720"/>
        <w:jc w:val="both"/>
      </w:pPr>
      <w:r>
        <w:t>. Сравнение товарной и географической структуры экспорта и импорта Индии.</w:t>
      </w:r>
    </w:p>
    <w:p w:rsidR="00273B25" w:rsidRDefault="00273B25" w:rsidP="00CC173D">
      <w:pPr>
        <w:numPr>
          <w:ilvl w:val="0"/>
          <w:numId w:val="1211"/>
        </w:numPr>
        <w:tabs>
          <w:tab w:val="left" w:pos="1887"/>
        </w:tabs>
        <w:spacing w:line="470" w:lineRule="exact"/>
        <w:ind w:firstLine="720"/>
        <w:jc w:val="both"/>
      </w:pPr>
      <w:r>
        <w:t>Тема 7. Япония.</w:t>
      </w:r>
    </w:p>
    <w:p w:rsidR="00273B25" w:rsidRDefault="00273B25" w:rsidP="00273B25">
      <w:pPr>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73B25" w:rsidRDefault="00273B25" w:rsidP="00273B25">
      <w:pPr>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273B25" w:rsidRDefault="00273B25" w:rsidP="00273B25">
      <w:pPr>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273B25" w:rsidRDefault="00273B25" w:rsidP="00273B25">
      <w:pPr>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73B25" w:rsidRDefault="00273B25" w:rsidP="00273B25">
      <w:pPr>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73B25" w:rsidRDefault="00273B25" w:rsidP="00273B25">
      <w:pPr>
        <w:spacing w:line="470" w:lineRule="exact"/>
        <w:ind w:firstLine="720"/>
        <w:jc w:val="both"/>
      </w:pPr>
      <w:r>
        <w:t>Территориальная структура хозяйства. Ведущая роль Тихоокеанского пояса. Районирование Японии.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6"/>
        </w:numPr>
        <w:tabs>
          <w:tab w:val="left" w:pos="1023"/>
        </w:tabs>
        <w:spacing w:line="470" w:lineRule="exact"/>
        <w:ind w:firstLine="720"/>
        <w:jc w:val="both"/>
      </w:pPr>
      <w:r>
        <w:t>. Характеристика места отдельных отраслей промышленности Японии в мировом хозяйстве.</w:t>
      </w:r>
    </w:p>
    <w:p w:rsidR="00273B25" w:rsidRDefault="00273B25" w:rsidP="00CC173D">
      <w:pPr>
        <w:numPr>
          <w:ilvl w:val="0"/>
          <w:numId w:val="1216"/>
        </w:numPr>
        <w:tabs>
          <w:tab w:val="left" w:pos="1066"/>
        </w:tabs>
        <w:spacing w:line="470" w:lineRule="exact"/>
        <w:ind w:firstLine="720"/>
        <w:jc w:val="both"/>
      </w:pPr>
      <w:r>
        <w:t>. Сравнительная характеристика районов Японии.</w:t>
      </w:r>
    </w:p>
    <w:p w:rsidR="00273B25" w:rsidRDefault="00273B25" w:rsidP="00CC173D">
      <w:pPr>
        <w:numPr>
          <w:ilvl w:val="0"/>
          <w:numId w:val="1211"/>
        </w:numPr>
        <w:tabs>
          <w:tab w:val="left" w:pos="1873"/>
        </w:tabs>
        <w:spacing w:line="470" w:lineRule="exact"/>
        <w:ind w:firstLine="720"/>
        <w:jc w:val="both"/>
      </w:pPr>
      <w:r>
        <w:t>Тема 8. Республика Корея.</w:t>
      </w:r>
    </w:p>
    <w:p w:rsidR="00273B25" w:rsidRDefault="00273B25" w:rsidP="00273B25">
      <w:pPr>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73B25" w:rsidRDefault="00273B25" w:rsidP="00273B25">
      <w:pPr>
        <w:spacing w:line="470" w:lineRule="exact"/>
        <w:ind w:firstLine="720"/>
        <w:jc w:val="both"/>
      </w:pPr>
      <w:r>
        <w:t>Практическая работа.</w:t>
      </w:r>
    </w:p>
    <w:p w:rsidR="00273B25" w:rsidRDefault="00273B25" w:rsidP="00CC173D">
      <w:pPr>
        <w:numPr>
          <w:ilvl w:val="0"/>
          <w:numId w:val="1217"/>
        </w:numPr>
        <w:spacing w:line="470" w:lineRule="exact"/>
        <w:ind w:firstLine="720"/>
        <w:jc w:val="both"/>
      </w:pPr>
      <w:r>
        <w:t>. Место автомобилестроения Республики Корея в мире.</w:t>
      </w:r>
    </w:p>
    <w:p w:rsidR="00273B25" w:rsidRDefault="00273B25" w:rsidP="00CC173D">
      <w:pPr>
        <w:numPr>
          <w:ilvl w:val="0"/>
          <w:numId w:val="1211"/>
        </w:numPr>
        <w:tabs>
          <w:tab w:val="left" w:pos="1873"/>
        </w:tabs>
        <w:spacing w:line="470" w:lineRule="exact"/>
        <w:ind w:firstLine="720"/>
        <w:jc w:val="both"/>
      </w:pPr>
      <w:r>
        <w:t>Тема 9. Юго-Восточная Азия.</w:t>
      </w:r>
    </w:p>
    <w:p w:rsidR="00273B25" w:rsidRDefault="00273B25" w:rsidP="00273B25">
      <w:pPr>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273B25" w:rsidRDefault="00273B25" w:rsidP="00273B25">
      <w:pPr>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73B25" w:rsidRDefault="00273B25" w:rsidP="00273B25">
      <w:pPr>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73B25" w:rsidRDefault="00273B25" w:rsidP="00273B25">
      <w:pPr>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73B25" w:rsidRDefault="00273B25" w:rsidP="00273B25">
      <w:pPr>
        <w:spacing w:line="470" w:lineRule="exact"/>
        <w:ind w:firstLine="720"/>
        <w:jc w:val="both"/>
      </w:pPr>
      <w:r>
        <w:t>Различия в уровне и характере социально-экономического развития стран субрегиона.</w:t>
      </w:r>
    </w:p>
    <w:p w:rsidR="00273B25" w:rsidRDefault="00273B25" w:rsidP="00273B25">
      <w:pPr>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73B25" w:rsidRDefault="00273B25" w:rsidP="00273B25">
      <w:pPr>
        <w:spacing w:line="470" w:lineRule="exact"/>
        <w:ind w:firstLine="720"/>
        <w:jc w:val="both"/>
      </w:pPr>
      <w:r>
        <w:t>Территориальная структура хозяйства.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8"/>
        </w:numPr>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273B25" w:rsidRDefault="00273B25" w:rsidP="00CC173D">
      <w:pPr>
        <w:numPr>
          <w:ilvl w:val="0"/>
          <w:numId w:val="1218"/>
        </w:numPr>
        <w:tabs>
          <w:tab w:val="left" w:pos="1071"/>
        </w:tabs>
        <w:spacing w:line="470" w:lineRule="exact"/>
        <w:ind w:firstLine="720"/>
        <w:jc w:val="both"/>
      </w:pPr>
      <w:r>
        <w:t>. Выявление крупнейших городских агломераций Юго-Восточной Азии.</w:t>
      </w:r>
    </w:p>
    <w:p w:rsidR="00273B25" w:rsidRDefault="00273B25" w:rsidP="00CC173D">
      <w:pPr>
        <w:numPr>
          <w:ilvl w:val="0"/>
          <w:numId w:val="1211"/>
        </w:numPr>
        <w:tabs>
          <w:tab w:val="left" w:pos="2017"/>
        </w:tabs>
        <w:spacing w:line="470" w:lineRule="exact"/>
        <w:ind w:firstLine="720"/>
        <w:jc w:val="both"/>
      </w:pPr>
      <w:r>
        <w:t>Тема 10. Юго-Западная Азия.</w:t>
      </w:r>
    </w:p>
    <w:p w:rsidR="00273B25" w:rsidRDefault="00273B25" w:rsidP="00273B25">
      <w:pPr>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73B25" w:rsidRDefault="00273B25" w:rsidP="00273B25">
      <w:pPr>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73B25" w:rsidRDefault="00273B25" w:rsidP="00273B25">
      <w:pPr>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73B25" w:rsidRDefault="00273B25" w:rsidP="00273B25">
      <w:pPr>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73B25" w:rsidRDefault="00273B25" w:rsidP="00273B25">
      <w:pPr>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73B25" w:rsidRDefault="00273B25" w:rsidP="00273B25">
      <w:pPr>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19"/>
        </w:numPr>
        <w:tabs>
          <w:tab w:val="left" w:pos="3197"/>
        </w:tabs>
        <w:spacing w:line="470" w:lineRule="exact"/>
        <w:ind w:firstLine="720"/>
        <w:jc w:val="both"/>
      </w:pPr>
      <w:r>
        <w:t xml:space="preserve"> . Сравнительная</w:t>
      </w:r>
      <w:r>
        <w:tab/>
        <w:t>экономико-географическая характеристика стран субрегиона.</w:t>
      </w:r>
    </w:p>
    <w:p w:rsidR="00273B25" w:rsidRDefault="00273B25" w:rsidP="00CC173D">
      <w:pPr>
        <w:numPr>
          <w:ilvl w:val="0"/>
          <w:numId w:val="1219"/>
        </w:numPr>
        <w:tabs>
          <w:tab w:val="left" w:pos="1066"/>
        </w:tabs>
        <w:spacing w:line="470" w:lineRule="exact"/>
        <w:ind w:firstLine="720"/>
        <w:jc w:val="both"/>
      </w:pPr>
      <w:r>
        <w:t>. Определение места Турции в мировом хозяйстве.</w:t>
      </w:r>
    </w:p>
    <w:p w:rsidR="00273B25" w:rsidRDefault="00273B25" w:rsidP="00CC173D">
      <w:pPr>
        <w:numPr>
          <w:ilvl w:val="0"/>
          <w:numId w:val="1195"/>
        </w:numPr>
        <w:tabs>
          <w:tab w:val="left" w:pos="1681"/>
        </w:tabs>
        <w:spacing w:line="470" w:lineRule="exact"/>
        <w:ind w:firstLine="720"/>
        <w:jc w:val="both"/>
      </w:pPr>
      <w:r>
        <w:t>Раздел 12. Африка.</w:t>
      </w:r>
    </w:p>
    <w:p w:rsidR="00273B25" w:rsidRDefault="00273B25" w:rsidP="00CC173D">
      <w:pPr>
        <w:numPr>
          <w:ilvl w:val="0"/>
          <w:numId w:val="1220"/>
        </w:numPr>
        <w:tabs>
          <w:tab w:val="left" w:pos="1882"/>
        </w:tabs>
        <w:spacing w:line="470" w:lineRule="exact"/>
        <w:ind w:firstLine="720"/>
        <w:jc w:val="both"/>
      </w:pPr>
      <w:r>
        <w:t>Тема 1. Географическое положение и политическая карта Африки.</w:t>
      </w:r>
    </w:p>
    <w:p w:rsidR="00273B25" w:rsidRDefault="00273B25" w:rsidP="00273B25">
      <w:pPr>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73B25" w:rsidRDefault="00273B25" w:rsidP="00273B25">
      <w:pPr>
        <w:spacing w:line="470" w:lineRule="exact"/>
      </w:pPr>
      <w:r>
        <w:t>Понятие о Тропической Африке (Африка к югу от Сахары).</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1"/>
        </w:numPr>
        <w:tabs>
          <w:tab w:val="left" w:pos="1043"/>
        </w:tabs>
        <w:spacing w:line="470" w:lineRule="exact"/>
        <w:ind w:firstLine="720"/>
        <w:jc w:val="both"/>
      </w:pPr>
      <w:r>
        <w:t>. Анализ основных изменений на политической карте Африки с 1950 г.</w:t>
      </w:r>
    </w:p>
    <w:p w:rsidR="00273B25" w:rsidRDefault="00273B25" w:rsidP="00CC173D">
      <w:pPr>
        <w:numPr>
          <w:ilvl w:val="0"/>
          <w:numId w:val="1221"/>
        </w:numPr>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273B25" w:rsidRDefault="00273B25" w:rsidP="00CC173D">
      <w:pPr>
        <w:numPr>
          <w:ilvl w:val="0"/>
          <w:numId w:val="1220"/>
        </w:numPr>
        <w:tabs>
          <w:tab w:val="left" w:pos="1883"/>
        </w:tabs>
        <w:spacing w:line="470" w:lineRule="exact"/>
        <w:ind w:firstLine="720"/>
        <w:jc w:val="both"/>
      </w:pPr>
      <w:r>
        <w:t>Тема 2. Природно-ресурсный потенциал Африки.</w:t>
      </w:r>
    </w:p>
    <w:p w:rsidR="00273B25" w:rsidRDefault="00273B25" w:rsidP="00273B25">
      <w:pPr>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2"/>
        </w:numPr>
        <w:tabs>
          <w:tab w:val="left" w:pos="1029"/>
        </w:tabs>
        <w:spacing w:line="470" w:lineRule="exact"/>
        <w:ind w:firstLine="720"/>
        <w:jc w:val="both"/>
      </w:pPr>
      <w:r>
        <w:t>. Определение доли Африки в мировых запасах важнейших минеральных ресурсов.</w:t>
      </w:r>
    </w:p>
    <w:p w:rsidR="00273B25" w:rsidRDefault="00273B25" w:rsidP="00CC173D">
      <w:pPr>
        <w:numPr>
          <w:ilvl w:val="0"/>
          <w:numId w:val="1222"/>
        </w:numPr>
        <w:tabs>
          <w:tab w:val="left" w:pos="1067"/>
        </w:tabs>
        <w:spacing w:line="470" w:lineRule="exact"/>
        <w:ind w:firstLine="720"/>
        <w:jc w:val="both"/>
      </w:pPr>
      <w:r>
        <w:t>. Расчёт структуры земельных угодий в отдельных странах Африки.</w:t>
      </w:r>
    </w:p>
    <w:p w:rsidR="00273B25" w:rsidRDefault="00273B25" w:rsidP="00CC173D">
      <w:pPr>
        <w:numPr>
          <w:ilvl w:val="0"/>
          <w:numId w:val="1220"/>
        </w:numPr>
        <w:tabs>
          <w:tab w:val="left" w:pos="1883"/>
        </w:tabs>
        <w:spacing w:line="470" w:lineRule="exact"/>
        <w:ind w:firstLine="720"/>
        <w:jc w:val="both"/>
      </w:pPr>
      <w:r>
        <w:t>Тема 3. Население Африки.</w:t>
      </w:r>
    </w:p>
    <w:p w:rsidR="00273B25" w:rsidRDefault="00273B25" w:rsidP="00273B25">
      <w:pPr>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Fonts w:eastAsia="Cambria"/>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73B25" w:rsidRDefault="00273B25" w:rsidP="00273B25">
      <w:pPr>
        <w:spacing w:line="470" w:lineRule="exact"/>
        <w:ind w:firstLine="720"/>
        <w:jc w:val="both"/>
      </w:pPr>
      <w:r>
        <w:t>Практические работы.</w:t>
      </w:r>
    </w:p>
    <w:p w:rsidR="00273B25" w:rsidRDefault="00273B25" w:rsidP="00273B25">
      <w:pPr>
        <w:spacing w:line="470" w:lineRule="exact"/>
        <w:ind w:firstLine="720"/>
        <w:jc w:val="both"/>
      </w:pPr>
      <w:r>
        <w:t>)1. Расчёт динамики роста численности населения Африки с 1950 г.</w:t>
      </w:r>
    </w:p>
    <w:p w:rsidR="00273B25" w:rsidRDefault="00273B25" w:rsidP="00273B25">
      <w:pPr>
        <w:spacing w:line="470" w:lineRule="exact"/>
        <w:ind w:firstLine="720"/>
        <w:jc w:val="both"/>
      </w:pPr>
      <w:r>
        <w:t>2). Сравнение возрастно-половых пирамид населения нескольких стран Африки.</w:t>
      </w:r>
    </w:p>
    <w:p w:rsidR="00273B25" w:rsidRDefault="00273B25" w:rsidP="00CC173D">
      <w:pPr>
        <w:numPr>
          <w:ilvl w:val="0"/>
          <w:numId w:val="1220"/>
        </w:numPr>
        <w:tabs>
          <w:tab w:val="left" w:pos="1882"/>
        </w:tabs>
        <w:spacing w:line="470" w:lineRule="exact"/>
        <w:ind w:firstLine="720"/>
        <w:jc w:val="both"/>
      </w:pPr>
      <w:r>
        <w:t>Тема 4. Хозяйство Африки.</w:t>
      </w:r>
    </w:p>
    <w:p w:rsidR="00273B25" w:rsidRDefault="00273B25" w:rsidP="00273B25">
      <w:pPr>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73B25" w:rsidRDefault="00273B25" w:rsidP="00273B25">
      <w:pPr>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3"/>
        </w:numPr>
        <w:tabs>
          <w:tab w:val="left" w:pos="1042"/>
        </w:tabs>
        <w:spacing w:line="470" w:lineRule="exact"/>
        <w:ind w:firstLine="720"/>
        <w:jc w:val="both"/>
      </w:pPr>
      <w:r>
        <w:t>. Классификация стран Африки по показателю ИЧР.</w:t>
      </w:r>
    </w:p>
    <w:p w:rsidR="00273B25" w:rsidRDefault="00273B25" w:rsidP="00CC173D">
      <w:pPr>
        <w:numPr>
          <w:ilvl w:val="0"/>
          <w:numId w:val="1223"/>
        </w:numPr>
        <w:tabs>
          <w:tab w:val="left" w:pos="1071"/>
        </w:tabs>
        <w:spacing w:line="470" w:lineRule="exact"/>
        <w:ind w:firstLine="720"/>
        <w:jc w:val="both"/>
      </w:pPr>
      <w:r>
        <w:t>. Сравнительная характеристика субрегионов Африки.</w:t>
      </w:r>
    </w:p>
    <w:p w:rsidR="00273B25" w:rsidRDefault="00273B25" w:rsidP="00CC173D">
      <w:pPr>
        <w:numPr>
          <w:ilvl w:val="0"/>
          <w:numId w:val="1195"/>
        </w:numPr>
        <w:tabs>
          <w:tab w:val="left" w:pos="1676"/>
        </w:tabs>
        <w:spacing w:line="470" w:lineRule="exact"/>
        <w:ind w:firstLine="720"/>
        <w:jc w:val="both"/>
      </w:pPr>
      <w:r>
        <w:t>Раздел 13. Место России в современном мире.</w:t>
      </w:r>
    </w:p>
    <w:p w:rsidR="00273B25" w:rsidRDefault="00273B25" w:rsidP="00CC173D">
      <w:pPr>
        <w:numPr>
          <w:ilvl w:val="0"/>
          <w:numId w:val="1224"/>
        </w:numPr>
        <w:tabs>
          <w:tab w:val="left" w:pos="1878"/>
        </w:tabs>
        <w:spacing w:line="470" w:lineRule="exact"/>
        <w:ind w:firstLine="720"/>
        <w:jc w:val="both"/>
      </w:pPr>
      <w:r>
        <w:t>Тема 1. Демографический потенциал России.</w:t>
      </w:r>
    </w:p>
    <w:p w:rsidR="00273B25" w:rsidRDefault="00273B25" w:rsidP="00273B25">
      <w:pPr>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5"/>
        </w:numPr>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273B25" w:rsidRDefault="00273B25" w:rsidP="00CC173D">
      <w:pPr>
        <w:numPr>
          <w:ilvl w:val="0"/>
          <w:numId w:val="1225"/>
        </w:numPr>
        <w:tabs>
          <w:tab w:val="left" w:pos="1066"/>
        </w:tabs>
        <w:spacing w:line="470" w:lineRule="exact"/>
        <w:ind w:firstLine="720"/>
        <w:jc w:val="both"/>
      </w:pPr>
      <w:r>
        <w:t>. Анализ внешних миграций населения России за последние годы.</w:t>
      </w:r>
    </w:p>
    <w:p w:rsidR="00273B25" w:rsidRDefault="00273B25" w:rsidP="00CC173D">
      <w:pPr>
        <w:numPr>
          <w:ilvl w:val="0"/>
          <w:numId w:val="1224"/>
        </w:numPr>
        <w:tabs>
          <w:tab w:val="left" w:pos="1878"/>
        </w:tabs>
        <w:spacing w:line="470" w:lineRule="exact"/>
        <w:ind w:firstLine="720"/>
        <w:jc w:val="both"/>
      </w:pPr>
      <w:r>
        <w:t>Тема 2. Геоэкономическое положение России.</w:t>
      </w:r>
    </w:p>
    <w:p w:rsidR="00273B25" w:rsidRDefault="00273B25" w:rsidP="00273B25">
      <w:pPr>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73B25" w:rsidRDefault="00273B25" w:rsidP="00273B25">
      <w:pPr>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73B25" w:rsidRDefault="00273B25" w:rsidP="00273B25">
      <w:pPr>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73B25" w:rsidRDefault="00273B25" w:rsidP="00273B25">
      <w:pPr>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6"/>
        </w:numPr>
        <w:tabs>
          <w:tab w:val="left" w:pos="1038"/>
        </w:tabs>
        <w:spacing w:line="470" w:lineRule="exact"/>
        <w:ind w:firstLine="720"/>
        <w:jc w:val="both"/>
      </w:pPr>
      <w:r>
        <w:t>. Анализ международных экономических связей России.</w:t>
      </w:r>
    </w:p>
    <w:p w:rsidR="00273B25" w:rsidRDefault="00273B25" w:rsidP="00CC173D">
      <w:pPr>
        <w:numPr>
          <w:ilvl w:val="0"/>
          <w:numId w:val="1226"/>
        </w:numPr>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273B25" w:rsidRDefault="00273B25" w:rsidP="00CC173D">
      <w:pPr>
        <w:numPr>
          <w:ilvl w:val="0"/>
          <w:numId w:val="1226"/>
        </w:numPr>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273B25" w:rsidRDefault="00273B25" w:rsidP="00CC173D">
      <w:pPr>
        <w:numPr>
          <w:ilvl w:val="0"/>
          <w:numId w:val="1224"/>
        </w:numPr>
        <w:tabs>
          <w:tab w:val="left" w:pos="1878"/>
        </w:tabs>
        <w:spacing w:line="470" w:lineRule="exact"/>
        <w:ind w:firstLine="720"/>
        <w:jc w:val="both"/>
      </w:pPr>
      <w:r>
        <w:t>Тема 3. Географические районы России.</w:t>
      </w:r>
    </w:p>
    <w:p w:rsidR="00273B25" w:rsidRDefault="00273B25" w:rsidP="00273B25">
      <w:pPr>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7"/>
        </w:numPr>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73B25" w:rsidRDefault="00273B25" w:rsidP="00CC173D">
      <w:pPr>
        <w:numPr>
          <w:ilvl w:val="0"/>
          <w:numId w:val="1227"/>
        </w:numPr>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273B25" w:rsidRDefault="00273B25" w:rsidP="00CC173D">
      <w:pPr>
        <w:numPr>
          <w:ilvl w:val="0"/>
          <w:numId w:val="1195"/>
        </w:numPr>
        <w:tabs>
          <w:tab w:val="left" w:pos="1681"/>
        </w:tabs>
        <w:spacing w:line="470" w:lineRule="exact"/>
        <w:ind w:firstLine="720"/>
        <w:jc w:val="both"/>
      </w:pPr>
      <w:r>
        <w:t>Раздел 14. Будущее человечества.</w:t>
      </w:r>
    </w:p>
    <w:p w:rsidR="00273B25" w:rsidRDefault="00273B25" w:rsidP="00CC173D">
      <w:pPr>
        <w:numPr>
          <w:ilvl w:val="0"/>
          <w:numId w:val="1228"/>
        </w:numPr>
        <w:tabs>
          <w:tab w:val="left" w:pos="1878"/>
        </w:tabs>
        <w:spacing w:line="470" w:lineRule="exact"/>
        <w:ind w:firstLine="720"/>
        <w:jc w:val="both"/>
      </w:pPr>
      <w:r>
        <w:t>Тема 1. Обобщение знаний.</w:t>
      </w:r>
    </w:p>
    <w:p w:rsidR="00273B25" w:rsidRDefault="00273B25" w:rsidP="00273B25">
      <w:pPr>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73B25" w:rsidRDefault="00273B25" w:rsidP="00273B25">
      <w:pPr>
        <w:spacing w:line="470" w:lineRule="exact"/>
        <w:ind w:firstLine="720"/>
        <w:jc w:val="both"/>
      </w:pPr>
      <w:r>
        <w:t>Практические работы.</w:t>
      </w:r>
    </w:p>
    <w:p w:rsidR="00273B25" w:rsidRDefault="00273B25" w:rsidP="00CC173D">
      <w:pPr>
        <w:numPr>
          <w:ilvl w:val="0"/>
          <w:numId w:val="1229"/>
        </w:numPr>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273B25" w:rsidRDefault="00273B25" w:rsidP="00CC173D">
      <w:pPr>
        <w:numPr>
          <w:ilvl w:val="0"/>
          <w:numId w:val="1229"/>
        </w:numPr>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273B25" w:rsidRDefault="00273B25" w:rsidP="00CC173D">
      <w:pPr>
        <w:numPr>
          <w:ilvl w:val="0"/>
          <w:numId w:val="1230"/>
        </w:numPr>
        <w:tabs>
          <w:tab w:val="left" w:pos="1258"/>
        </w:tabs>
        <w:spacing w:line="470" w:lineRule="exact"/>
        <w:ind w:firstLine="740"/>
        <w:jc w:val="both"/>
      </w:pPr>
      <w:r>
        <w:t>Федеральная рабочая программа по учебному предмету «Физическая культура».</w:t>
      </w:r>
    </w:p>
    <w:p w:rsidR="00273B25" w:rsidRDefault="00273B25" w:rsidP="00CC173D">
      <w:pPr>
        <w:numPr>
          <w:ilvl w:val="1"/>
          <w:numId w:val="1230"/>
        </w:numPr>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3B25" w:rsidRDefault="00273B25" w:rsidP="00CC173D">
      <w:pPr>
        <w:numPr>
          <w:ilvl w:val="1"/>
          <w:numId w:val="1230"/>
        </w:numPr>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3B25" w:rsidRDefault="00273B25" w:rsidP="00CC173D">
      <w:pPr>
        <w:numPr>
          <w:ilvl w:val="1"/>
          <w:numId w:val="1230"/>
        </w:numPr>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73B25" w:rsidRDefault="00273B25" w:rsidP="00CC173D">
      <w:pPr>
        <w:numPr>
          <w:ilvl w:val="1"/>
          <w:numId w:val="1230"/>
        </w:numPr>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3B25" w:rsidRDefault="00273B25" w:rsidP="00CC173D">
      <w:pPr>
        <w:numPr>
          <w:ilvl w:val="1"/>
          <w:numId w:val="1230"/>
        </w:numPr>
        <w:tabs>
          <w:tab w:val="left" w:pos="1499"/>
        </w:tabs>
        <w:spacing w:line="470" w:lineRule="exact"/>
        <w:ind w:firstLine="740"/>
        <w:jc w:val="both"/>
      </w:pPr>
      <w:r>
        <w:t>Пояснительная записка.</w:t>
      </w:r>
    </w:p>
    <w:p w:rsidR="00273B25" w:rsidRDefault="00273B25" w:rsidP="00273B25">
      <w:pPr>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273B25" w:rsidRDefault="00273B25" w:rsidP="00CC173D">
      <w:pPr>
        <w:numPr>
          <w:ilvl w:val="2"/>
          <w:numId w:val="1230"/>
        </w:numPr>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73B25" w:rsidRDefault="00273B25" w:rsidP="00CC173D">
      <w:pPr>
        <w:numPr>
          <w:ilvl w:val="2"/>
          <w:numId w:val="1230"/>
        </w:numPr>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273B25" w:rsidRDefault="00273B25" w:rsidP="00CC173D">
      <w:pPr>
        <w:numPr>
          <w:ilvl w:val="2"/>
          <w:numId w:val="1230"/>
        </w:numPr>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73B25" w:rsidRDefault="00273B25" w:rsidP="00CC173D">
      <w:pPr>
        <w:numPr>
          <w:ilvl w:val="2"/>
          <w:numId w:val="1230"/>
        </w:numPr>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73B25" w:rsidRDefault="00273B25" w:rsidP="00273B25">
      <w:pPr>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73B25" w:rsidRDefault="00273B25" w:rsidP="00273B25">
      <w:pPr>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73B25" w:rsidRDefault="00273B25" w:rsidP="00273B25">
      <w:pPr>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73B25" w:rsidRDefault="00273B25" w:rsidP="00273B25">
      <w:pPr>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273B25" w:rsidRDefault="00273B25" w:rsidP="00273B25">
      <w:pPr>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273B25" w:rsidRDefault="00273B25" w:rsidP="00CC173D">
      <w:pPr>
        <w:numPr>
          <w:ilvl w:val="2"/>
          <w:numId w:val="1230"/>
        </w:numPr>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273B25" w:rsidRDefault="00273B25" w:rsidP="00CC173D">
      <w:pPr>
        <w:numPr>
          <w:ilvl w:val="2"/>
          <w:numId w:val="1230"/>
        </w:numPr>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73B25" w:rsidRDefault="00273B25" w:rsidP="00CC173D">
      <w:pPr>
        <w:numPr>
          <w:ilvl w:val="2"/>
          <w:numId w:val="1230"/>
        </w:numPr>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73B25" w:rsidRDefault="00273B25" w:rsidP="00273B25">
      <w:pPr>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273B25" w:rsidRDefault="00273B25" w:rsidP="00273B25">
      <w:pPr>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73B25" w:rsidRDefault="00273B25" w:rsidP="00273B25">
      <w:pPr>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73B25" w:rsidRDefault="00273B25" w:rsidP="00273B25">
      <w:pPr>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73B25" w:rsidRDefault="00273B25" w:rsidP="00CC173D">
      <w:pPr>
        <w:numPr>
          <w:ilvl w:val="0"/>
          <w:numId w:val="1231"/>
        </w:numPr>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73B25" w:rsidRDefault="00273B25" w:rsidP="00CC173D">
      <w:pPr>
        <w:numPr>
          <w:ilvl w:val="0"/>
          <w:numId w:val="1231"/>
        </w:numPr>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73B25" w:rsidRDefault="00273B25" w:rsidP="00273B25">
      <w:pPr>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273B25" w:rsidRDefault="00273B25" w:rsidP="00273B25">
      <w:pPr>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73B25" w:rsidRDefault="00273B25" w:rsidP="00CC173D">
      <w:pPr>
        <w:numPr>
          <w:ilvl w:val="0"/>
          <w:numId w:val="1231"/>
        </w:numPr>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273B25" w:rsidRDefault="00273B25" w:rsidP="00273B25">
      <w:pPr>
        <w:spacing w:line="470" w:lineRule="exact"/>
      </w:pPr>
      <w:r>
        <w:t>содержательное наполнение модуля «Базовая физическая подготовка».</w:t>
      </w:r>
    </w:p>
    <w:p w:rsidR="00273B25" w:rsidRDefault="00273B25" w:rsidP="00CC173D">
      <w:pPr>
        <w:numPr>
          <w:ilvl w:val="0"/>
          <w:numId w:val="1231"/>
        </w:numPr>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273B25" w:rsidRDefault="00273B25" w:rsidP="00CC173D">
      <w:pPr>
        <w:numPr>
          <w:ilvl w:val="0"/>
          <w:numId w:val="1231"/>
        </w:numPr>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273B25" w:rsidRDefault="00273B25" w:rsidP="00CC173D">
      <w:pPr>
        <w:numPr>
          <w:ilvl w:val="0"/>
          <w:numId w:val="1231"/>
        </w:numPr>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73B25" w:rsidRDefault="00273B25" w:rsidP="00273B25">
      <w:pPr>
        <w:spacing w:line="470" w:lineRule="exact"/>
        <w:ind w:firstLine="720"/>
        <w:jc w:val="both"/>
      </w:pPr>
      <w:r>
        <w:t>127.6. Содержание обучения в 10 классе.</w:t>
      </w:r>
    </w:p>
    <w:p w:rsidR="00273B25" w:rsidRDefault="00273B25" w:rsidP="00CC173D">
      <w:pPr>
        <w:numPr>
          <w:ilvl w:val="0"/>
          <w:numId w:val="1232"/>
        </w:numPr>
        <w:tabs>
          <w:tab w:val="left" w:pos="1720"/>
        </w:tabs>
        <w:spacing w:line="470" w:lineRule="exact"/>
        <w:ind w:firstLine="720"/>
        <w:jc w:val="both"/>
      </w:pPr>
      <w:r>
        <w:t>Знания о физической культуре.</w:t>
      </w:r>
    </w:p>
    <w:p w:rsidR="00273B25" w:rsidRDefault="00273B25" w:rsidP="00273B25">
      <w:pPr>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73B25" w:rsidRDefault="00273B25" w:rsidP="00273B25">
      <w:pPr>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73B25" w:rsidRDefault="00273B25" w:rsidP="00273B25">
      <w:pPr>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73B25" w:rsidRDefault="00273B25" w:rsidP="00273B25">
      <w:pPr>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73B25" w:rsidRDefault="00273B25" w:rsidP="00273B25">
      <w:pPr>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73B25" w:rsidRDefault="00273B25" w:rsidP="00CC173D">
      <w:pPr>
        <w:numPr>
          <w:ilvl w:val="0"/>
          <w:numId w:val="1232"/>
        </w:numPr>
        <w:tabs>
          <w:tab w:val="left" w:pos="1676"/>
        </w:tabs>
        <w:spacing w:line="470" w:lineRule="exact"/>
        <w:ind w:firstLine="720"/>
        <w:jc w:val="both"/>
      </w:pPr>
      <w:r>
        <w:t>Способы самостоятельной двигательной деятельности.</w:t>
      </w:r>
    </w:p>
    <w:p w:rsidR="00273B25" w:rsidRDefault="00273B25" w:rsidP="00273B25">
      <w:pPr>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73B25" w:rsidRDefault="00273B25" w:rsidP="00273B25">
      <w:pPr>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73B25" w:rsidRDefault="00273B25" w:rsidP="00273B25">
      <w:pPr>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273B25" w:rsidRDefault="00273B25" w:rsidP="00273B25">
      <w:pPr>
        <w:spacing w:line="470" w:lineRule="exact"/>
      </w:pPr>
      <w:r>
        <w:t>способы организации и проведения измерительных процедур.</w:t>
      </w:r>
    </w:p>
    <w:p w:rsidR="00273B25" w:rsidRDefault="00273B25" w:rsidP="00CC173D">
      <w:pPr>
        <w:numPr>
          <w:ilvl w:val="0"/>
          <w:numId w:val="1232"/>
        </w:numPr>
        <w:tabs>
          <w:tab w:val="left" w:pos="1681"/>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73B25" w:rsidRDefault="00273B25" w:rsidP="00273B25">
      <w:pPr>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73B25" w:rsidRDefault="00273B25" w:rsidP="00273B25">
      <w:pPr>
        <w:spacing w:line="470" w:lineRule="exact"/>
        <w:ind w:firstLine="720"/>
        <w:jc w:val="both"/>
      </w:pPr>
      <w:r>
        <w:t>Спортивно-оздоровительная деятельность. Модуль «Спортивные игры».</w:t>
      </w:r>
    </w:p>
    <w:p w:rsidR="00273B25" w:rsidRDefault="00273B25" w:rsidP="00273B25">
      <w:pPr>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73B25" w:rsidRDefault="00273B25" w:rsidP="00273B25">
      <w:pPr>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73B25" w:rsidRDefault="00273B25" w:rsidP="00273B25">
      <w:pPr>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73B25" w:rsidRDefault="00273B25" w:rsidP="00273B25">
      <w:pPr>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273B25" w:rsidRDefault="00273B25" w:rsidP="00273B25">
      <w:pPr>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273B25" w:rsidRDefault="00273B25" w:rsidP="00273B25">
      <w:pPr>
        <w:spacing w:line="470" w:lineRule="exact"/>
      </w:pPr>
      <w:r>
        <w:t>физической культуры, национальных видов спорта, культурно-этнических игр.</w:t>
      </w:r>
    </w:p>
    <w:p w:rsidR="00273B25" w:rsidRDefault="00273B25" w:rsidP="00273B25">
      <w:pPr>
        <w:spacing w:line="470" w:lineRule="exact"/>
        <w:ind w:firstLine="720"/>
        <w:jc w:val="both"/>
      </w:pPr>
      <w:r>
        <w:t>127.7. Содержание обучения в 11 классе.</w:t>
      </w:r>
    </w:p>
    <w:p w:rsidR="00273B25" w:rsidRDefault="00273B25" w:rsidP="00CC173D">
      <w:pPr>
        <w:numPr>
          <w:ilvl w:val="0"/>
          <w:numId w:val="1233"/>
        </w:numPr>
        <w:tabs>
          <w:tab w:val="left" w:pos="1695"/>
        </w:tabs>
        <w:spacing w:line="470" w:lineRule="exact"/>
        <w:ind w:firstLine="720"/>
        <w:jc w:val="both"/>
      </w:pPr>
      <w:r>
        <w:t>Знания о физической культуре.</w:t>
      </w:r>
    </w:p>
    <w:p w:rsidR="00273B25" w:rsidRDefault="00273B25" w:rsidP="00273B25">
      <w:pPr>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73B25" w:rsidRDefault="00273B25" w:rsidP="00273B25">
      <w:pPr>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73B25" w:rsidRDefault="00273B25" w:rsidP="00273B25">
      <w:pPr>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73B25" w:rsidRDefault="00273B25" w:rsidP="00273B25">
      <w:pPr>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73B25" w:rsidRDefault="00273B25" w:rsidP="00273B25">
      <w:pPr>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73B25" w:rsidRDefault="00273B25" w:rsidP="00273B25">
      <w:pPr>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73B25" w:rsidRDefault="00273B25" w:rsidP="00CC173D">
      <w:pPr>
        <w:numPr>
          <w:ilvl w:val="0"/>
          <w:numId w:val="1233"/>
        </w:numPr>
        <w:tabs>
          <w:tab w:val="left" w:pos="1695"/>
        </w:tabs>
        <w:spacing w:line="470" w:lineRule="exact"/>
        <w:ind w:firstLine="720"/>
        <w:jc w:val="both"/>
      </w:pPr>
      <w:r>
        <w:t>Способы самостоятельной двигательной деятельности.</w:t>
      </w:r>
    </w:p>
    <w:p w:rsidR="00273B25" w:rsidRDefault="00273B25" w:rsidP="00273B25">
      <w:pPr>
        <w:spacing w:line="470" w:lineRule="exact"/>
        <w:ind w:firstLine="720"/>
        <w:jc w:val="both"/>
      </w:pPr>
      <w:r>
        <w:t>Современные оздоровительные методы и процедуры в режиме здорового</w:t>
      </w:r>
    </w:p>
    <w:p w:rsidR="00273B25" w:rsidRDefault="00273B25" w:rsidP="00273B25">
      <w:pPr>
        <w:spacing w:line="470" w:lineRule="exact"/>
      </w:pPr>
      <w:r>
        <w:t>образа жизни. Релаксация как метод восстановления после психического</w:t>
      </w:r>
    </w:p>
    <w:p w:rsidR="00273B25" w:rsidRDefault="00273B25" w:rsidP="00273B25">
      <w:pPr>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73B25" w:rsidRDefault="00273B25" w:rsidP="00273B25">
      <w:pPr>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73B25" w:rsidRDefault="00273B25" w:rsidP="00273B25">
      <w:pPr>
        <w:spacing w:line="470" w:lineRule="exact"/>
        <w:ind w:firstLine="720"/>
        <w:jc w:val="both"/>
      </w:pPr>
      <w:r>
        <w:t>Банные процедуры, их назначение и правила проведения, основные способы парения.</w:t>
      </w:r>
    </w:p>
    <w:p w:rsidR="00273B25" w:rsidRDefault="00273B25" w:rsidP="00273B25">
      <w:pPr>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73B25" w:rsidRDefault="00273B25" w:rsidP="00273B25">
      <w:pPr>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73B25" w:rsidRDefault="00273B25" w:rsidP="00CC173D">
      <w:pPr>
        <w:numPr>
          <w:ilvl w:val="0"/>
          <w:numId w:val="1233"/>
        </w:numPr>
        <w:tabs>
          <w:tab w:val="left" w:pos="1676"/>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73B25" w:rsidRDefault="00273B25" w:rsidP="00273B25">
      <w:pPr>
        <w:spacing w:line="470" w:lineRule="exact"/>
        <w:ind w:firstLine="720"/>
        <w:jc w:val="both"/>
      </w:pPr>
      <w:r>
        <w:t>Спортивно-оздоровительная деятельность. Модуль «Спортивные игры».</w:t>
      </w:r>
    </w:p>
    <w:p w:rsidR="00273B25" w:rsidRDefault="00273B25" w:rsidP="00273B25">
      <w:pPr>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73B25" w:rsidRDefault="00273B25" w:rsidP="00273B25">
      <w:pPr>
        <w:spacing w:line="470" w:lineRule="exact"/>
        <w:ind w:firstLine="720"/>
        <w:jc w:val="both"/>
      </w:pPr>
      <w:r>
        <w:t>Баскетбол. Повторение правил игры в баскетбол, соблюдение их в процессе</w:t>
      </w:r>
    </w:p>
    <w:p w:rsidR="00273B25" w:rsidRDefault="00273B25" w:rsidP="00273B25">
      <w:pPr>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273B25" w:rsidRDefault="00273B25" w:rsidP="00273B25">
      <w:pPr>
        <w:spacing w:line="470" w:lineRule="exact"/>
        <w:jc w:val="both"/>
      </w:pPr>
      <w:r>
        <w:t>и тактических действий в условиях учебной и игровой деятельности.</w:t>
      </w:r>
    </w:p>
    <w:p w:rsidR="00273B25" w:rsidRDefault="00273B25" w:rsidP="00273B25">
      <w:pPr>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273B25" w:rsidRDefault="00273B25" w:rsidP="00273B25">
      <w:pPr>
        <w:spacing w:line="470" w:lineRule="exact"/>
        <w:jc w:val="both"/>
      </w:pPr>
      <w:r>
        <w:t>и тактических действий в условиях учебной и игровой деятельности.</w:t>
      </w:r>
    </w:p>
    <w:p w:rsidR="00273B25" w:rsidRDefault="00273B25" w:rsidP="00273B25">
      <w:pPr>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273B25" w:rsidRDefault="00273B25" w:rsidP="00273B25">
      <w:pPr>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3B25" w:rsidRDefault="00273B25" w:rsidP="00CC173D">
      <w:pPr>
        <w:numPr>
          <w:ilvl w:val="0"/>
          <w:numId w:val="1233"/>
        </w:numPr>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273B25" w:rsidRDefault="00273B25" w:rsidP="00273B25">
      <w:pPr>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73B25" w:rsidRDefault="00273B25" w:rsidP="00273B25">
      <w:pPr>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273B25" w:rsidRDefault="00273B25" w:rsidP="00273B25">
      <w:pPr>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273B25" w:rsidRDefault="00273B25" w:rsidP="00273B25">
      <w:pPr>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73B25" w:rsidRDefault="00273B25" w:rsidP="00273B25">
      <w:pPr>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73B25" w:rsidRDefault="00273B25" w:rsidP="00273B25">
      <w:pPr>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73B25" w:rsidRDefault="00273B25" w:rsidP="00273B25">
      <w:pPr>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73B25" w:rsidRDefault="00273B25" w:rsidP="00273B25">
      <w:pPr>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273B25" w:rsidRDefault="00273B25" w:rsidP="00273B25">
      <w:pPr>
        <w:spacing w:line="470" w:lineRule="exact"/>
        <w:ind w:firstLine="700"/>
        <w:jc w:val="both"/>
      </w:pPr>
      <w:r>
        <w:t>Специальная физическая подготовка. Модуль «Гимнастика».</w:t>
      </w:r>
    </w:p>
    <w:p w:rsidR="00273B25" w:rsidRDefault="00273B25" w:rsidP="00273B25">
      <w:pPr>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73B25" w:rsidRDefault="00273B25" w:rsidP="00273B25">
      <w:pPr>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73B25" w:rsidRDefault="00273B25" w:rsidP="00273B25">
      <w:pPr>
        <w:spacing w:line="470" w:lineRule="exact"/>
        <w:ind w:firstLine="700"/>
        <w:jc w:val="both"/>
      </w:pPr>
      <w:r>
        <w:t>Развитие силовых способностей. Подтягивание в висе и отжимание в упоре.</w:t>
      </w:r>
    </w:p>
    <w:p w:rsidR="00273B25" w:rsidRDefault="00273B25" w:rsidP="00273B25">
      <w:pPr>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3B25" w:rsidRDefault="00273B25" w:rsidP="00273B25">
      <w:pPr>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3B25" w:rsidRDefault="00273B25" w:rsidP="00273B25">
      <w:pPr>
        <w:spacing w:line="470" w:lineRule="exact"/>
        <w:ind w:firstLine="720"/>
        <w:jc w:val="both"/>
      </w:pPr>
      <w:r>
        <w:t>Модуль «Лёгкая атлетика».</w:t>
      </w:r>
    </w:p>
    <w:p w:rsidR="00273B25" w:rsidRDefault="00273B25" w:rsidP="00273B25">
      <w:pPr>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73B25" w:rsidRDefault="00273B25" w:rsidP="00273B25">
      <w:pPr>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73B25" w:rsidRDefault="00273B25" w:rsidP="00273B25">
      <w:pPr>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73B25" w:rsidRDefault="00273B25" w:rsidP="00273B25">
      <w:pPr>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3B25" w:rsidRDefault="00273B25" w:rsidP="00273B25">
      <w:pPr>
        <w:spacing w:line="470" w:lineRule="exact"/>
        <w:ind w:firstLine="720"/>
        <w:jc w:val="both"/>
      </w:pPr>
      <w:r>
        <w:t>Модуль «Зимние виды спорта».</w:t>
      </w:r>
    </w:p>
    <w:p w:rsidR="00273B25" w:rsidRDefault="00273B25" w:rsidP="00273B25">
      <w:pPr>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73B25" w:rsidRDefault="00273B25" w:rsidP="00273B25">
      <w:pPr>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73B25" w:rsidRDefault="00273B25" w:rsidP="00273B25">
      <w:pPr>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273B25" w:rsidRDefault="00273B25" w:rsidP="00273B25">
      <w:pPr>
        <w:spacing w:line="470" w:lineRule="exact"/>
        <w:ind w:firstLine="720"/>
        <w:jc w:val="both"/>
      </w:pPr>
      <w:r>
        <w:t>Модуль «Спортивные игры».</w:t>
      </w:r>
    </w:p>
    <w:p w:rsidR="00273B25" w:rsidRDefault="00273B25" w:rsidP="00273B25">
      <w:pPr>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73B25" w:rsidRDefault="00273B25" w:rsidP="00273B25">
      <w:pPr>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73B25" w:rsidRDefault="00273B25" w:rsidP="00273B25">
      <w:pPr>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73B25" w:rsidRDefault="00273B25" w:rsidP="00273B25">
      <w:pPr>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73B25" w:rsidRDefault="00273B25" w:rsidP="00273B25">
      <w:pPr>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73B25" w:rsidRDefault="00273B25" w:rsidP="00273B25">
      <w:pPr>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73B25" w:rsidRDefault="00273B25" w:rsidP="00273B25">
      <w:pPr>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73B25" w:rsidRDefault="00273B25" w:rsidP="00273B25">
      <w:pPr>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273B25" w:rsidRDefault="00273B25" w:rsidP="00CC173D">
      <w:pPr>
        <w:numPr>
          <w:ilvl w:val="0"/>
          <w:numId w:val="1234"/>
        </w:numPr>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73B25" w:rsidRDefault="00273B25" w:rsidP="00CC173D">
      <w:pPr>
        <w:numPr>
          <w:ilvl w:val="0"/>
          <w:numId w:val="1235"/>
        </w:numPr>
        <w:tabs>
          <w:tab w:val="left" w:pos="1038"/>
        </w:tabs>
        <w:spacing w:line="470" w:lineRule="exact"/>
        <w:ind w:firstLine="720"/>
        <w:jc w:val="both"/>
      </w:pPr>
      <w:r>
        <w:t>гражданского воспитания:</w:t>
      </w:r>
    </w:p>
    <w:p w:rsidR="00273B25" w:rsidRDefault="00273B25" w:rsidP="00273B25">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273B25" w:rsidRDefault="00273B25" w:rsidP="00273B25">
      <w:pPr>
        <w:spacing w:line="470" w:lineRule="exact"/>
        <w:ind w:firstLine="720"/>
        <w:jc w:val="both"/>
      </w:pPr>
      <w:r>
        <w:t>осознание своих конституционных прав и обязанностей, уважение закона и правопорядка;</w:t>
      </w:r>
    </w:p>
    <w:p w:rsidR="00273B25" w:rsidRDefault="00273B25" w:rsidP="00273B25">
      <w:pPr>
        <w:spacing w:line="470" w:lineRule="exact"/>
        <w:ind w:firstLine="720"/>
        <w:jc w:val="both"/>
      </w:pPr>
      <w:r>
        <w:t>принятие традиционных национальных, общечеловеческих гуманистических и демократических ценностей;</w:t>
      </w:r>
    </w:p>
    <w:p w:rsidR="00273B25" w:rsidRDefault="00273B25" w:rsidP="00273B25">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73B25" w:rsidRDefault="00273B25" w:rsidP="00273B25">
      <w:pPr>
        <w:spacing w:line="470" w:lineRule="exact"/>
        <w:ind w:firstLine="720"/>
        <w:jc w:val="both"/>
      </w:pPr>
      <w:r>
        <w:t>умение взаимодействовать с социальными институтами в соответствии с их функциями и назначением;</w:t>
      </w:r>
    </w:p>
    <w:p w:rsidR="00273B25" w:rsidRDefault="00273B25" w:rsidP="00273B25">
      <w:pPr>
        <w:spacing w:line="470" w:lineRule="exact"/>
        <w:ind w:firstLine="720"/>
        <w:jc w:val="both"/>
      </w:pPr>
      <w:r>
        <w:t>готовность к гуманитарной и волонтёрской деятельности;</w:t>
      </w:r>
    </w:p>
    <w:p w:rsidR="00273B25" w:rsidRDefault="00273B25" w:rsidP="00CC173D">
      <w:pPr>
        <w:numPr>
          <w:ilvl w:val="0"/>
          <w:numId w:val="1235"/>
        </w:numPr>
        <w:tabs>
          <w:tab w:val="left" w:pos="1093"/>
        </w:tabs>
        <w:spacing w:line="470" w:lineRule="exact"/>
        <w:ind w:firstLine="720"/>
        <w:jc w:val="both"/>
      </w:pPr>
      <w:r>
        <w:t>патриотического воспитания:</w:t>
      </w:r>
    </w:p>
    <w:p w:rsidR="00273B25" w:rsidRDefault="00273B25" w:rsidP="00273B25">
      <w:pPr>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3B25" w:rsidRDefault="00273B25" w:rsidP="00273B25">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3B25" w:rsidRDefault="00273B25" w:rsidP="00273B25">
      <w:pPr>
        <w:spacing w:line="470" w:lineRule="exact"/>
        <w:ind w:firstLine="720"/>
        <w:jc w:val="both"/>
      </w:pPr>
      <w:r>
        <w:t>идейную убеждённость, готовность к служению и защите Отечества, ответственность за его судьбу;</w:t>
      </w:r>
    </w:p>
    <w:p w:rsidR="00273B25" w:rsidRDefault="00273B25" w:rsidP="00CC173D">
      <w:pPr>
        <w:numPr>
          <w:ilvl w:val="0"/>
          <w:numId w:val="1235"/>
        </w:numPr>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73B25" w:rsidRDefault="00273B25" w:rsidP="00273B25">
      <w:pPr>
        <w:spacing w:line="470" w:lineRule="exact"/>
      </w:pPr>
      <w:r>
        <w:t>ориентируясь на морально-нравственные нормы и ценности;</w:t>
      </w:r>
    </w:p>
    <w:p w:rsidR="00273B25" w:rsidRDefault="00273B25" w:rsidP="00273B25">
      <w:pPr>
        <w:spacing w:line="470" w:lineRule="exact"/>
        <w:ind w:firstLine="720"/>
        <w:jc w:val="both"/>
      </w:pPr>
      <w:r>
        <w:t>осознание личного вклада в построение устойчивого будущего;</w:t>
      </w:r>
    </w:p>
    <w:p w:rsidR="00273B25" w:rsidRDefault="00273B25" w:rsidP="00273B25">
      <w:pPr>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3B25" w:rsidRDefault="00273B25" w:rsidP="00CC173D">
      <w:pPr>
        <w:numPr>
          <w:ilvl w:val="0"/>
          <w:numId w:val="1235"/>
        </w:numPr>
        <w:tabs>
          <w:tab w:val="left" w:pos="1128"/>
        </w:tabs>
        <w:spacing w:line="470" w:lineRule="exact"/>
        <w:ind w:firstLine="720"/>
        <w:jc w:val="both"/>
      </w:pPr>
      <w:r>
        <w:t>эстетического воспитания:</w:t>
      </w:r>
    </w:p>
    <w:p w:rsidR="00273B25" w:rsidRDefault="00273B25" w:rsidP="00273B25">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273B25" w:rsidRDefault="00273B25" w:rsidP="00273B25">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3B25" w:rsidRDefault="00273B25" w:rsidP="00273B25">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3B25" w:rsidRDefault="00273B25" w:rsidP="00273B25">
      <w:pPr>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273B25" w:rsidRDefault="00273B25" w:rsidP="00CC173D">
      <w:pPr>
        <w:numPr>
          <w:ilvl w:val="0"/>
          <w:numId w:val="1235"/>
        </w:numPr>
        <w:tabs>
          <w:tab w:val="left" w:pos="1128"/>
        </w:tabs>
        <w:spacing w:line="470" w:lineRule="exact"/>
        <w:ind w:firstLine="720"/>
        <w:jc w:val="both"/>
      </w:pPr>
      <w:r>
        <w:t>физического воспитания:</w:t>
      </w:r>
    </w:p>
    <w:p w:rsidR="00273B25" w:rsidRDefault="00273B25" w:rsidP="00273B25">
      <w:pPr>
        <w:spacing w:line="470" w:lineRule="exact"/>
        <w:ind w:firstLine="720"/>
        <w:jc w:val="both"/>
      </w:pPr>
      <w:r>
        <w:t>сформированность здорового и безопасного образа жизни, ответственного отношения к своему здоровью;</w:t>
      </w:r>
    </w:p>
    <w:p w:rsidR="00273B25" w:rsidRDefault="00273B25" w:rsidP="00273B25">
      <w:pPr>
        <w:spacing w:line="470" w:lineRule="exact"/>
        <w:ind w:firstLine="720"/>
        <w:jc w:val="both"/>
      </w:pPr>
      <w:r>
        <w:t>потребность в физическом совершенствовании, занятиях спортивно-оздоровительной деятельностью;</w:t>
      </w:r>
    </w:p>
    <w:p w:rsidR="00273B25" w:rsidRDefault="00273B25" w:rsidP="00273B25">
      <w:pPr>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235"/>
        </w:numPr>
        <w:tabs>
          <w:tab w:val="left" w:pos="1128"/>
        </w:tabs>
        <w:spacing w:line="470" w:lineRule="exact"/>
        <w:ind w:firstLine="720"/>
        <w:jc w:val="both"/>
      </w:pPr>
      <w:r>
        <w:t>трудового воспитания:</w:t>
      </w:r>
    </w:p>
    <w:p w:rsidR="00273B25" w:rsidRDefault="00273B25" w:rsidP="00273B25">
      <w:pPr>
        <w:spacing w:line="470" w:lineRule="exact"/>
        <w:ind w:firstLine="720"/>
        <w:jc w:val="both"/>
      </w:pPr>
      <w:r>
        <w:t>готовность к труду, осознание приобретённых умений и навыков, трудолюбие;</w:t>
      </w:r>
    </w:p>
    <w:p w:rsidR="00273B25" w:rsidRDefault="00273B25" w:rsidP="00273B25">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73B25" w:rsidRDefault="00273B25" w:rsidP="00273B25">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235"/>
        </w:numPr>
        <w:tabs>
          <w:tab w:val="left" w:pos="1128"/>
        </w:tabs>
        <w:spacing w:line="470" w:lineRule="exact"/>
        <w:ind w:firstLine="720"/>
        <w:jc w:val="both"/>
      </w:pPr>
      <w:r>
        <w:t>экологического воспитания:</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73B25" w:rsidRDefault="00273B25" w:rsidP="00273B25">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273B25" w:rsidRDefault="00273B25" w:rsidP="00273B25">
      <w:pPr>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73B25" w:rsidRDefault="00273B25" w:rsidP="00273B25">
      <w:pPr>
        <w:spacing w:line="470" w:lineRule="exact"/>
        <w:ind w:firstLine="720"/>
        <w:jc w:val="both"/>
      </w:pPr>
      <w:r>
        <w:t>расширение опыта деятельности экологической направленности.</w:t>
      </w:r>
    </w:p>
    <w:p w:rsidR="00273B25" w:rsidRDefault="00273B25" w:rsidP="00CC173D">
      <w:pPr>
        <w:numPr>
          <w:ilvl w:val="0"/>
          <w:numId w:val="1235"/>
        </w:numPr>
        <w:tabs>
          <w:tab w:val="left" w:pos="1070"/>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3B25" w:rsidRDefault="00273B25" w:rsidP="00273B25">
      <w:pPr>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273B25" w:rsidRDefault="00273B25" w:rsidP="00273B25">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73B25" w:rsidRDefault="00273B25" w:rsidP="00CC173D">
      <w:pPr>
        <w:numPr>
          <w:ilvl w:val="0"/>
          <w:numId w:val="1234"/>
        </w:numPr>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236"/>
        </w:numPr>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273B25" w:rsidRDefault="00273B25" w:rsidP="00273B25">
      <w:pPr>
        <w:spacing w:line="470" w:lineRule="exact"/>
        <w:ind w:firstLine="720"/>
        <w:jc w:val="both"/>
      </w:pPr>
      <w:r>
        <w:t>устанавливать существенный признак или основания для сравнения, классификации и обобщения;</w:t>
      </w:r>
    </w:p>
    <w:p w:rsidR="00273B25" w:rsidRDefault="00273B25" w:rsidP="00273B25">
      <w:pPr>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73B25" w:rsidRDefault="00273B25" w:rsidP="00273B25">
      <w:pPr>
        <w:spacing w:line="470" w:lineRule="exact"/>
      </w:pPr>
      <w:r>
        <w:t>материальных и нематериальных ресурсов;</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73B25" w:rsidRDefault="00273B25" w:rsidP="00273B25">
      <w:pPr>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развивать креативное мышление при решении жизненных проблем.</w:t>
      </w:r>
    </w:p>
    <w:p w:rsidR="00273B25" w:rsidRDefault="00273B25" w:rsidP="00CC173D">
      <w:pPr>
        <w:numPr>
          <w:ilvl w:val="0"/>
          <w:numId w:val="1236"/>
        </w:numPr>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73B25" w:rsidRDefault="00273B25" w:rsidP="00273B25">
      <w:pPr>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3B25" w:rsidRDefault="00273B25" w:rsidP="00273B25">
      <w:pPr>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273B25" w:rsidRDefault="00273B25" w:rsidP="00273B25">
      <w:pPr>
        <w:spacing w:line="470"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3B25" w:rsidRDefault="00273B25" w:rsidP="00273B25">
      <w:pPr>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73B25" w:rsidRDefault="00273B25" w:rsidP="00273B25">
      <w:pPr>
        <w:spacing w:line="470" w:lineRule="exact"/>
        <w:ind w:firstLine="720"/>
        <w:jc w:val="both"/>
        <w:sectPr w:rsidR="00273B25">
          <w:headerReference w:type="even" r:id="rId1108"/>
          <w:headerReference w:type="default" r:id="rId1109"/>
          <w:footerReference w:type="even" r:id="rId1110"/>
          <w:footerReference w:type="default" r:id="rId1111"/>
          <w:headerReference w:type="first" r:id="rId1112"/>
          <w:footerReference w:type="first" r:id="rId1113"/>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273B25" w:rsidRDefault="00273B25" w:rsidP="00273B25">
      <w:pPr>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73B25" w:rsidRDefault="00273B25" w:rsidP="00CC173D">
      <w:pPr>
        <w:numPr>
          <w:ilvl w:val="0"/>
          <w:numId w:val="1236"/>
        </w:numPr>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3B25" w:rsidRDefault="00273B25" w:rsidP="00273B25">
      <w:pPr>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владеть навыками распознавания и защиты информации, информационной безопасности личности.</w:t>
      </w:r>
    </w:p>
    <w:p w:rsidR="00273B25" w:rsidRDefault="00273B25" w:rsidP="00CC173D">
      <w:pPr>
        <w:numPr>
          <w:ilvl w:val="0"/>
          <w:numId w:val="1236"/>
        </w:numPr>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70" w:lineRule="exact"/>
        <w:ind w:firstLine="720"/>
      </w:pPr>
      <w:r>
        <w:t>осуществлять коммуникации во всех сферах жизни;</w:t>
      </w:r>
    </w:p>
    <w:p w:rsidR="00273B25" w:rsidRDefault="00273B25" w:rsidP="00273B25">
      <w:pPr>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273B25" w:rsidRDefault="00273B25" w:rsidP="00CC173D">
      <w:pPr>
        <w:numPr>
          <w:ilvl w:val="0"/>
          <w:numId w:val="1236"/>
        </w:numPr>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273B25" w:rsidRDefault="00273B25" w:rsidP="00273B25">
      <w:pPr>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3B25" w:rsidRDefault="00273B25" w:rsidP="00273B25">
      <w:pPr>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73B25" w:rsidRDefault="00273B25" w:rsidP="00273B25">
      <w:pPr>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73B25" w:rsidRDefault="00273B25" w:rsidP="00273B25">
      <w:pPr>
        <w:spacing w:line="470" w:lineRule="exact"/>
        <w:ind w:firstLine="720"/>
        <w:jc w:val="both"/>
      </w:pPr>
      <w:r>
        <w:t>оценивать приобретённый опыт;</w:t>
      </w:r>
    </w:p>
    <w:p w:rsidR="00273B25" w:rsidRDefault="00273B25" w:rsidP="00273B25">
      <w:pPr>
        <w:spacing w:line="470" w:lineRule="exact"/>
        <w:ind w:firstLine="720"/>
        <w:jc w:val="both"/>
      </w:pPr>
      <w:r>
        <w:t>способствовать формированию и проявлению широкой эрудиции в разных областях знаний;</w:t>
      </w:r>
    </w:p>
    <w:p w:rsidR="00273B25" w:rsidRDefault="00273B25" w:rsidP="00273B25">
      <w:pPr>
        <w:spacing w:line="470" w:lineRule="exact"/>
        <w:ind w:firstLine="720"/>
        <w:jc w:val="both"/>
      </w:pPr>
      <w:r>
        <w:t>постоянно повышать свой образовательный и культурный уровень;</w:t>
      </w:r>
    </w:p>
    <w:p w:rsidR="00273B25" w:rsidRDefault="00273B25" w:rsidP="00CC173D">
      <w:pPr>
        <w:numPr>
          <w:ilvl w:val="0"/>
          <w:numId w:val="1236"/>
        </w:numPr>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273B25" w:rsidRDefault="00273B25" w:rsidP="00273B25">
      <w:pPr>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w:t>
      </w:r>
    </w:p>
    <w:p w:rsidR="00273B25" w:rsidRDefault="00273B25" w:rsidP="00273B25">
      <w:pPr>
        <w:spacing w:line="470" w:lineRule="exact"/>
        <w:ind w:firstLine="720"/>
        <w:jc w:val="both"/>
      </w:pPr>
      <w:r>
        <w:t>оценивать риски и своевременно принимать решения по их снижению;</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принимать себя, понимая свои недостатки и достоинства;</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w:t>
      </w:r>
    </w:p>
    <w:p w:rsidR="00273B25" w:rsidRDefault="00273B25" w:rsidP="00273B25">
      <w:pPr>
        <w:spacing w:line="470" w:lineRule="exact"/>
        <w:ind w:firstLine="720"/>
        <w:jc w:val="both"/>
      </w:pPr>
      <w:r>
        <w:t>признавать своё право и право других на ошибку;</w:t>
      </w:r>
    </w:p>
    <w:p w:rsidR="00273B25" w:rsidRDefault="00273B25" w:rsidP="00273B25">
      <w:pPr>
        <w:spacing w:line="470" w:lineRule="exact"/>
        <w:ind w:firstLine="720"/>
        <w:jc w:val="both"/>
      </w:pPr>
      <w:r>
        <w:t>развивать способность понимать мир с позиции другого человека.</w:t>
      </w:r>
    </w:p>
    <w:p w:rsidR="00273B25" w:rsidRDefault="00273B25" w:rsidP="00CC173D">
      <w:pPr>
        <w:numPr>
          <w:ilvl w:val="0"/>
          <w:numId w:val="1236"/>
        </w:numPr>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273B25" w:rsidRDefault="00273B25" w:rsidP="00273B25">
      <w:pPr>
        <w:spacing w:line="470" w:lineRule="exact"/>
        <w:ind w:firstLine="720"/>
        <w:jc w:val="both"/>
      </w:pPr>
      <w:r>
        <w:t>понимать и использовать преимущества командной и индивидуальной работы;</w:t>
      </w:r>
    </w:p>
    <w:p w:rsidR="00273B25" w:rsidRDefault="00273B25" w:rsidP="00273B25">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73B25" w:rsidRDefault="00273B25" w:rsidP="00273B25">
      <w:pPr>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73B25" w:rsidRDefault="00273B25" w:rsidP="00273B25">
      <w:pPr>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w:t>
      </w:r>
    </w:p>
    <w:p w:rsidR="00273B25" w:rsidRDefault="00273B25" w:rsidP="00273B25">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73B25" w:rsidRDefault="00273B25" w:rsidP="00273B25">
      <w:pPr>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273B25" w:rsidRDefault="00273B25" w:rsidP="00CC173D">
      <w:pPr>
        <w:numPr>
          <w:ilvl w:val="0"/>
          <w:numId w:val="1237"/>
        </w:numPr>
        <w:tabs>
          <w:tab w:val="left" w:pos="1897"/>
        </w:tabs>
        <w:spacing w:line="470" w:lineRule="exact"/>
        <w:ind w:firstLine="720"/>
        <w:jc w:val="both"/>
      </w:pPr>
      <w:r>
        <w:t>Раздел «Знания о физической культуре»:</w:t>
      </w:r>
    </w:p>
    <w:p w:rsidR="00273B25" w:rsidRDefault="00273B25" w:rsidP="00273B25">
      <w:pPr>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73B25" w:rsidRDefault="00273B25" w:rsidP="00273B25">
      <w:pPr>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73B25" w:rsidRDefault="00273B25" w:rsidP="00273B25">
      <w:pPr>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273B25" w:rsidRDefault="00273B25" w:rsidP="00CC173D">
      <w:pPr>
        <w:numPr>
          <w:ilvl w:val="0"/>
          <w:numId w:val="1237"/>
        </w:numPr>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273B25" w:rsidRDefault="00273B25" w:rsidP="00273B25">
      <w:pPr>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73B25" w:rsidRDefault="00273B25" w:rsidP="00273B25">
      <w:pPr>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73B25" w:rsidRDefault="00273B25" w:rsidP="00273B25">
      <w:pPr>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73B25" w:rsidRDefault="00273B25" w:rsidP="00CC173D">
      <w:pPr>
        <w:numPr>
          <w:ilvl w:val="0"/>
          <w:numId w:val="1237"/>
        </w:numPr>
        <w:tabs>
          <w:tab w:val="left" w:pos="1896"/>
        </w:tabs>
        <w:spacing w:line="470" w:lineRule="exact"/>
        <w:ind w:firstLine="720"/>
        <w:jc w:val="both"/>
      </w:pPr>
      <w:r>
        <w:t>Раздел «Физическое совершенствование»:</w:t>
      </w:r>
    </w:p>
    <w:p w:rsidR="00273B25" w:rsidRDefault="00273B25" w:rsidP="00273B25">
      <w:pPr>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73B25" w:rsidRDefault="00273B25" w:rsidP="00273B25">
      <w:pPr>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73B25" w:rsidRDefault="00273B25" w:rsidP="00273B25">
      <w:pPr>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273B25" w:rsidRDefault="00273B25" w:rsidP="00273B25">
      <w:pPr>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73B25" w:rsidRDefault="00273B25" w:rsidP="00273B25">
      <w:pPr>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273B25" w:rsidRDefault="00273B25" w:rsidP="00273B25">
      <w:pPr>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273B25" w:rsidRDefault="00273B25" w:rsidP="00CC173D">
      <w:pPr>
        <w:numPr>
          <w:ilvl w:val="0"/>
          <w:numId w:val="1238"/>
        </w:numPr>
        <w:tabs>
          <w:tab w:val="left" w:pos="1891"/>
        </w:tabs>
        <w:spacing w:line="470" w:lineRule="exact"/>
        <w:ind w:firstLine="720"/>
        <w:jc w:val="both"/>
      </w:pPr>
      <w:r>
        <w:t>Раздел «Знания о физической культуре»:</w:t>
      </w:r>
    </w:p>
    <w:p w:rsidR="00273B25" w:rsidRDefault="00273B25" w:rsidP="00273B25">
      <w:pPr>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73B25" w:rsidRDefault="00273B25" w:rsidP="00273B25">
      <w:pPr>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273B25" w:rsidRDefault="00273B25" w:rsidP="00273B25">
      <w:pPr>
        <w:spacing w:line="470" w:lineRule="exact"/>
      </w:pPr>
      <w:r>
        <w:t>долголетия;</w:t>
      </w:r>
    </w:p>
    <w:p w:rsidR="00273B25" w:rsidRDefault="00273B25" w:rsidP="00273B25">
      <w:pPr>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73B25" w:rsidRDefault="00273B25" w:rsidP="00CC173D">
      <w:pPr>
        <w:numPr>
          <w:ilvl w:val="0"/>
          <w:numId w:val="1238"/>
        </w:numPr>
        <w:tabs>
          <w:tab w:val="left" w:pos="1885"/>
        </w:tabs>
        <w:spacing w:line="470" w:lineRule="exact"/>
        <w:ind w:firstLine="720"/>
        <w:jc w:val="both"/>
      </w:pPr>
      <w:r>
        <w:t>Раздел «Организация самостоятельных занятий»:</w:t>
      </w:r>
    </w:p>
    <w:p w:rsidR="00273B25" w:rsidRDefault="00273B25" w:rsidP="00273B25">
      <w:pPr>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73B25" w:rsidRDefault="00273B25" w:rsidP="00273B25">
      <w:pPr>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73B25" w:rsidRDefault="00273B25" w:rsidP="00273B25">
      <w:pPr>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73B25" w:rsidRDefault="00273B25" w:rsidP="00CC173D">
      <w:pPr>
        <w:numPr>
          <w:ilvl w:val="0"/>
          <w:numId w:val="1238"/>
        </w:numPr>
        <w:tabs>
          <w:tab w:val="left" w:pos="1885"/>
        </w:tabs>
        <w:spacing w:line="470" w:lineRule="exact"/>
        <w:ind w:firstLine="720"/>
        <w:jc w:val="both"/>
      </w:pPr>
      <w:r>
        <w:t>Раздел «Физическое совершенствование»:</w:t>
      </w:r>
    </w:p>
    <w:p w:rsidR="00273B25" w:rsidRDefault="00273B25" w:rsidP="00273B25">
      <w:pPr>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73B25" w:rsidRDefault="00273B25" w:rsidP="00273B25">
      <w:pPr>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73B25" w:rsidRDefault="00273B25" w:rsidP="00273B25">
      <w:pPr>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273B25" w:rsidRDefault="00273B25" w:rsidP="00273B25">
      <w:pPr>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73B25" w:rsidRDefault="00273B25" w:rsidP="00273B25">
      <w:pPr>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73B25" w:rsidRDefault="00273B25" w:rsidP="00273B25">
      <w:pPr>
        <w:spacing w:line="470" w:lineRule="exact"/>
        <w:ind w:firstLine="720"/>
        <w:jc w:val="both"/>
      </w:pPr>
      <w:r>
        <w:t>127.9. Физическая культура. Модули по видам спорта.</w:t>
      </w:r>
    </w:p>
    <w:p w:rsidR="00273B25" w:rsidRDefault="00273B25" w:rsidP="00CC173D">
      <w:pPr>
        <w:numPr>
          <w:ilvl w:val="0"/>
          <w:numId w:val="1239"/>
        </w:numPr>
        <w:tabs>
          <w:tab w:val="left" w:pos="1681"/>
        </w:tabs>
        <w:spacing w:line="470" w:lineRule="exact"/>
        <w:ind w:firstLine="720"/>
        <w:jc w:val="both"/>
      </w:pPr>
      <w:r>
        <w:t>Модуль «Самбо».</w:t>
      </w:r>
    </w:p>
    <w:p w:rsidR="00273B25" w:rsidRDefault="00273B25" w:rsidP="00CC173D">
      <w:pPr>
        <w:numPr>
          <w:ilvl w:val="0"/>
          <w:numId w:val="1240"/>
        </w:numPr>
        <w:tabs>
          <w:tab w:val="left" w:pos="1882"/>
        </w:tabs>
        <w:spacing w:line="470" w:lineRule="exact"/>
        <w:ind w:firstLine="720"/>
        <w:jc w:val="both"/>
      </w:pPr>
      <w:r>
        <w:t>Пояснительная записка модуля «Самбо».</w:t>
      </w:r>
    </w:p>
    <w:p w:rsidR="00273B25" w:rsidRDefault="00273B25" w:rsidP="00273B25">
      <w:pPr>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73B25" w:rsidRDefault="00273B25" w:rsidP="00273B25">
      <w:pPr>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73B25" w:rsidRDefault="00273B25" w:rsidP="00273B25">
      <w:pPr>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273B25" w:rsidRDefault="00273B25" w:rsidP="00273B25">
      <w:pPr>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273B25" w:rsidRDefault="00273B25" w:rsidP="00273B25">
      <w:pPr>
        <w:spacing w:after="18" w:line="260" w:lineRule="exact"/>
      </w:pPr>
      <w:r>
        <w:t>и профилактики травматизма.</w:t>
      </w:r>
    </w:p>
    <w:p w:rsidR="00273B25" w:rsidRDefault="00273B25" w:rsidP="00CC173D">
      <w:pPr>
        <w:numPr>
          <w:ilvl w:val="0"/>
          <w:numId w:val="1240"/>
        </w:numPr>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73B25" w:rsidRDefault="00273B25" w:rsidP="00CC173D">
      <w:pPr>
        <w:numPr>
          <w:ilvl w:val="0"/>
          <w:numId w:val="1240"/>
        </w:numPr>
        <w:tabs>
          <w:tab w:val="left" w:pos="1896"/>
        </w:tabs>
        <w:spacing w:line="470" w:lineRule="exact"/>
        <w:ind w:firstLine="720"/>
        <w:jc w:val="both"/>
      </w:pPr>
      <w:r>
        <w:t>Задачами изучения модуля «Самбо» являются:</w:t>
      </w:r>
    </w:p>
    <w:p w:rsidR="00273B25" w:rsidRDefault="00273B25" w:rsidP="00273B25">
      <w:pPr>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73B25" w:rsidRDefault="00273B25" w:rsidP="00273B25">
      <w:pPr>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273B25" w:rsidRDefault="00273B25" w:rsidP="00273B25">
      <w:pPr>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73B25" w:rsidRDefault="00273B25" w:rsidP="00273B25">
      <w:pPr>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273B25" w:rsidRDefault="00273B25" w:rsidP="00273B25">
      <w:pPr>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273B25" w:rsidRDefault="00273B25" w:rsidP="00273B25">
      <w:pPr>
        <w:spacing w:line="470" w:lineRule="exact"/>
        <w:ind w:firstLine="720"/>
        <w:jc w:val="both"/>
        <w:sectPr w:rsidR="00273B25">
          <w:headerReference w:type="even" r:id="rId1114"/>
          <w:headerReference w:type="default" r:id="rId1115"/>
          <w:footerReference w:type="even" r:id="rId1116"/>
          <w:footerReference w:type="default" r:id="rId1117"/>
          <w:headerReference w:type="first" r:id="rId1118"/>
          <w:footerReference w:type="first" r:id="rId1119"/>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273B25" w:rsidRDefault="00273B25" w:rsidP="00273B25">
      <w:pPr>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40"/>
        </w:numPr>
        <w:tabs>
          <w:tab w:val="left" w:pos="1882"/>
        </w:tabs>
        <w:spacing w:line="470" w:lineRule="exact"/>
        <w:ind w:firstLine="720"/>
        <w:jc w:val="both"/>
      </w:pPr>
      <w:r>
        <w:t>Место и роль модуля «Самбо».</w:t>
      </w:r>
    </w:p>
    <w:p w:rsidR="00273B25" w:rsidRDefault="00273B25" w:rsidP="00273B25">
      <w:pPr>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73B25" w:rsidRDefault="00273B25" w:rsidP="00273B25">
      <w:pPr>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273B25">
      <w:pPr>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73B25" w:rsidRDefault="00273B25" w:rsidP="00CC173D">
      <w:pPr>
        <w:numPr>
          <w:ilvl w:val="0"/>
          <w:numId w:val="1240"/>
        </w:numPr>
        <w:tabs>
          <w:tab w:val="left" w:pos="1882"/>
        </w:tabs>
        <w:spacing w:line="470" w:lineRule="exact"/>
        <w:ind w:firstLine="720"/>
        <w:jc w:val="both"/>
      </w:pPr>
      <w:r>
        <w:t>Модуль «Самбо»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w:t>
      </w:r>
    </w:p>
    <w:p w:rsidR="00273B25" w:rsidRDefault="00273B25" w:rsidP="00273B25">
      <w:pPr>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273B25" w:rsidRDefault="00273B25" w:rsidP="00273B25">
      <w:pPr>
        <w:spacing w:line="470" w:lineRule="exact"/>
      </w:pPr>
      <w:r>
        <w:t>(с соответствующей дозировкой и интенсивностью);</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73B25" w:rsidRDefault="00273B25" w:rsidP="00CC173D">
      <w:pPr>
        <w:numPr>
          <w:ilvl w:val="0"/>
          <w:numId w:val="1240"/>
        </w:numPr>
        <w:tabs>
          <w:tab w:val="left" w:pos="1902"/>
        </w:tabs>
        <w:spacing w:line="470" w:lineRule="exact"/>
        <w:ind w:firstLine="720"/>
        <w:jc w:val="both"/>
      </w:pPr>
      <w:r>
        <w:t>Содержание модуля «Самбо».</w:t>
      </w:r>
    </w:p>
    <w:p w:rsidR="00273B25" w:rsidRDefault="00273B25" w:rsidP="00CC173D">
      <w:pPr>
        <w:numPr>
          <w:ilvl w:val="0"/>
          <w:numId w:val="1241"/>
        </w:numPr>
        <w:tabs>
          <w:tab w:val="left" w:pos="1067"/>
        </w:tabs>
        <w:spacing w:line="470" w:lineRule="exact"/>
        <w:ind w:firstLine="720"/>
        <w:jc w:val="both"/>
      </w:pPr>
      <w:r>
        <w:t>Знания о самбо.</w:t>
      </w:r>
    </w:p>
    <w:p w:rsidR="00273B25" w:rsidRDefault="00273B25" w:rsidP="00273B25">
      <w:pPr>
        <w:spacing w:line="470" w:lineRule="exact"/>
        <w:ind w:firstLine="720"/>
        <w:jc w:val="both"/>
      </w:pPr>
      <w:r>
        <w:t>Современный этап развития самбо в России за рубежом.</w:t>
      </w:r>
    </w:p>
    <w:p w:rsidR="00273B25" w:rsidRDefault="00273B25" w:rsidP="00273B25">
      <w:pPr>
        <w:spacing w:line="470" w:lineRule="exact"/>
        <w:ind w:firstLine="720"/>
        <w:jc w:val="both"/>
      </w:pPr>
      <w:r>
        <w:t>Роль личности в истории самбо. Последователи и легенды самбо.</w:t>
      </w:r>
    </w:p>
    <w:p w:rsidR="00273B25" w:rsidRDefault="00273B25" w:rsidP="00273B25">
      <w:pPr>
        <w:spacing w:line="470" w:lineRule="exact"/>
        <w:ind w:firstLine="720"/>
        <w:jc w:val="both"/>
      </w:pPr>
      <w:r>
        <w:t>Роль самбо в ведении боевых действий в период локальных войн. Героизация подвигов самбистов.</w:t>
      </w:r>
    </w:p>
    <w:p w:rsidR="00273B25" w:rsidRDefault="00273B25" w:rsidP="00273B25">
      <w:pPr>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273B25" w:rsidRDefault="00273B25" w:rsidP="00273B25">
      <w:pPr>
        <w:spacing w:line="470" w:lineRule="exact"/>
        <w:ind w:firstLine="720"/>
        <w:jc w:val="both"/>
      </w:pPr>
      <w:r>
        <w:t>Правила самбо (спортивное, боевое, пляжное, демо).</w:t>
      </w:r>
    </w:p>
    <w:p w:rsidR="00273B25" w:rsidRDefault="00273B25" w:rsidP="00273B25">
      <w:pPr>
        <w:spacing w:line="470" w:lineRule="exact"/>
        <w:ind w:firstLine="720"/>
        <w:jc w:val="both"/>
      </w:pPr>
      <w:r>
        <w:t>Социальная и личностная успешность самбистов на примере известных личностей.</w:t>
      </w:r>
    </w:p>
    <w:p w:rsidR="00273B25" w:rsidRDefault="00273B25" w:rsidP="00273B25">
      <w:pPr>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73B25" w:rsidRDefault="00273B25" w:rsidP="00273B25">
      <w:pPr>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73B25" w:rsidRDefault="00273B25" w:rsidP="00273B25">
      <w:pPr>
        <w:spacing w:line="470" w:lineRule="exact"/>
        <w:ind w:firstLine="720"/>
        <w:jc w:val="both"/>
      </w:pPr>
      <w:r>
        <w:t>Дневник самбиста (планирование, самоанализ, самоконтроль).</w:t>
      </w:r>
    </w:p>
    <w:p w:rsidR="00273B25" w:rsidRDefault="00273B25" w:rsidP="00273B25">
      <w:pPr>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273B25" w:rsidRDefault="00273B25" w:rsidP="00273B25">
      <w:pPr>
        <w:spacing w:line="470" w:lineRule="exact"/>
        <w:ind w:firstLine="720"/>
        <w:jc w:val="both"/>
      </w:pPr>
      <w:r>
        <w:t>Антидопинговые правила и программы в самбо.</w:t>
      </w:r>
    </w:p>
    <w:p w:rsidR="00273B25" w:rsidRDefault="00273B25" w:rsidP="00273B25">
      <w:pPr>
        <w:spacing w:line="470" w:lineRule="exact"/>
        <w:ind w:firstLine="720"/>
        <w:jc w:val="both"/>
      </w:pPr>
      <w:r>
        <w:t>Правила поведения в экстремальных жизненных ситуациях.</w:t>
      </w:r>
    </w:p>
    <w:p w:rsidR="00273B25" w:rsidRDefault="00273B25" w:rsidP="00273B25">
      <w:pPr>
        <w:spacing w:line="470" w:lineRule="exact"/>
        <w:ind w:firstLine="720"/>
        <w:jc w:val="both"/>
      </w:pPr>
      <w:r>
        <w:t>Оказание первой доврачебной помощи на занятиях самбо и в бытовой деятельности.</w:t>
      </w:r>
    </w:p>
    <w:p w:rsidR="00273B25" w:rsidRDefault="00273B25" w:rsidP="00273B25">
      <w:pPr>
        <w:spacing w:line="470" w:lineRule="exact"/>
        <w:ind w:firstLine="720"/>
        <w:jc w:val="both"/>
      </w:pPr>
      <w:r>
        <w:t>Этические нормы и правила поведения самбиста, техника безопасности при занятиях самбо.</w:t>
      </w:r>
    </w:p>
    <w:p w:rsidR="00273B25" w:rsidRDefault="00273B25" w:rsidP="00CC173D">
      <w:pPr>
        <w:numPr>
          <w:ilvl w:val="0"/>
          <w:numId w:val="1241"/>
        </w:numPr>
        <w:tabs>
          <w:tab w:val="left" w:pos="1131"/>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273B25" w:rsidRDefault="00273B25" w:rsidP="00273B25">
      <w:pPr>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73B25" w:rsidRDefault="00273B25" w:rsidP="00273B25">
      <w:pPr>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273B25" w:rsidRDefault="00273B25" w:rsidP="00273B25">
      <w:pPr>
        <w:spacing w:line="470" w:lineRule="exact"/>
        <w:ind w:firstLine="720"/>
        <w:jc w:val="both"/>
      </w:pPr>
      <w:r>
        <w:t>Судейство простейших спортивных соревнований по самбо в качестве судьи или помощника судьи.</w:t>
      </w:r>
    </w:p>
    <w:p w:rsidR="00273B25" w:rsidRDefault="00273B25" w:rsidP="00273B25">
      <w:pPr>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73B25" w:rsidRDefault="00273B25" w:rsidP="00273B25">
      <w:pPr>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273B25" w:rsidRDefault="00273B25" w:rsidP="00273B25">
      <w:pPr>
        <w:spacing w:line="470" w:lineRule="exact"/>
        <w:ind w:firstLine="720"/>
        <w:jc w:val="both"/>
      </w:pPr>
      <w:r>
        <w:t>Тестирование уровня физической подготовленности в самбо.</w:t>
      </w:r>
    </w:p>
    <w:p w:rsidR="00273B25" w:rsidRDefault="00273B25" w:rsidP="00CC173D">
      <w:pPr>
        <w:numPr>
          <w:ilvl w:val="0"/>
          <w:numId w:val="1241"/>
        </w:numPr>
        <w:tabs>
          <w:tab w:val="left" w:pos="1079"/>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273B25" w:rsidRDefault="00273B25" w:rsidP="00273B25">
      <w:pPr>
        <w:spacing w:line="470" w:lineRule="exact"/>
        <w:ind w:firstLine="720"/>
        <w:jc w:val="both"/>
      </w:pPr>
      <w:r>
        <w:t>Комплексы упражнений, формирующие двигательные умения и навыки самбиста:</w:t>
      </w:r>
    </w:p>
    <w:p w:rsidR="00273B25" w:rsidRDefault="00273B25" w:rsidP="00273B25">
      <w:pPr>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273B25" w:rsidRDefault="00273B25" w:rsidP="00273B25">
      <w:pPr>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73B25" w:rsidRDefault="00273B25" w:rsidP="00273B25">
      <w:pPr>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273B25" w:rsidRDefault="00273B25" w:rsidP="00273B25">
      <w:pPr>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73B25" w:rsidRDefault="00273B25" w:rsidP="00273B25">
      <w:pPr>
        <w:spacing w:line="470" w:lineRule="exact"/>
        <w:ind w:firstLine="720"/>
        <w:jc w:val="both"/>
      </w:pPr>
      <w:r>
        <w:t>Технико - тактические основы самбо: стойки, дистанции, захваты, перемещения.</w:t>
      </w:r>
    </w:p>
    <w:p w:rsidR="00273B25" w:rsidRDefault="00273B25" w:rsidP="00273B25">
      <w:pPr>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273B25" w:rsidRDefault="00273B25" w:rsidP="00273B25">
      <w:pPr>
        <w:spacing w:after="14" w:line="260" w:lineRule="exact"/>
      </w:pPr>
      <w:r>
        <w:t>изнутри, бросок подхвата под две ноги.</w:t>
      </w:r>
    </w:p>
    <w:p w:rsidR="00273B25" w:rsidRDefault="00273B25" w:rsidP="00273B25">
      <w:pPr>
        <w:spacing w:line="470" w:lineRule="exact"/>
        <w:ind w:firstLine="720"/>
        <w:jc w:val="both"/>
      </w:pPr>
      <w:r>
        <w:t>Технические действия самбо в положении лёжа:</w:t>
      </w:r>
    </w:p>
    <w:p w:rsidR="00273B25" w:rsidRDefault="00273B25" w:rsidP="00273B25">
      <w:pPr>
        <w:spacing w:line="470" w:lineRule="exact"/>
        <w:ind w:firstLine="720"/>
        <w:jc w:val="both"/>
      </w:pPr>
      <w:r>
        <w:t>варианты удержаний и переворачиваний, рычаг локтя от удержания сбоку, перегибая руку через бедро;</w:t>
      </w:r>
    </w:p>
    <w:p w:rsidR="00273B25" w:rsidRDefault="00273B25" w:rsidP="00273B25">
      <w:pPr>
        <w:spacing w:line="470" w:lineRule="exact"/>
        <w:ind w:firstLine="720"/>
        <w:jc w:val="both"/>
      </w:pPr>
      <w:r>
        <w:t>узел плеча ногой от удержания сбоку;</w:t>
      </w:r>
    </w:p>
    <w:p w:rsidR="00273B25" w:rsidRDefault="00273B25" w:rsidP="00273B25">
      <w:pPr>
        <w:spacing w:line="470" w:lineRule="exact"/>
        <w:ind w:firstLine="720"/>
        <w:jc w:val="both"/>
      </w:pPr>
      <w:r>
        <w:t>рычаг руки противнику, лежащему на груди (рычаг плеча, рычаг локтя);</w:t>
      </w:r>
    </w:p>
    <w:p w:rsidR="00273B25" w:rsidRDefault="00273B25" w:rsidP="00273B25">
      <w:pPr>
        <w:spacing w:line="470" w:lineRule="exact"/>
        <w:ind w:firstLine="720"/>
        <w:jc w:val="both"/>
      </w:pPr>
      <w:r>
        <w:t>рычаг локтя захватом руки между ног;</w:t>
      </w:r>
    </w:p>
    <w:p w:rsidR="00273B25" w:rsidRDefault="00273B25" w:rsidP="00273B25">
      <w:pPr>
        <w:spacing w:line="470" w:lineRule="exact"/>
        <w:ind w:firstLine="720"/>
        <w:jc w:val="both"/>
      </w:pPr>
      <w:r>
        <w:t>ущемление ахиллова сухожилия при различных взаиморасположениях соперников.</w:t>
      </w:r>
    </w:p>
    <w:p w:rsidR="00273B25" w:rsidRDefault="00273B25" w:rsidP="00273B25">
      <w:pPr>
        <w:spacing w:line="470" w:lineRule="exact"/>
        <w:ind w:firstLine="720"/>
        <w:jc w:val="both"/>
      </w:pPr>
      <w:r>
        <w:t>Технические действия приёмов самозащиты - освобождение от захватов в стойке и положении лёжа:</w:t>
      </w:r>
    </w:p>
    <w:p w:rsidR="00273B25" w:rsidRDefault="00273B25" w:rsidP="00273B25">
      <w:pPr>
        <w:spacing w:line="470" w:lineRule="exact"/>
        <w:ind w:firstLine="720"/>
        <w:jc w:val="both"/>
      </w:pPr>
      <w:r>
        <w:t>от захватов одной рукой - спереди, сзади, сбоку - руки, рукава, отворота одежды;</w:t>
      </w:r>
    </w:p>
    <w:p w:rsidR="00273B25" w:rsidRDefault="00273B25" w:rsidP="00273B25">
      <w:pPr>
        <w:spacing w:line="470" w:lineRule="exact"/>
        <w:ind w:firstLine="720"/>
        <w:jc w:val="both"/>
      </w:pPr>
      <w:r>
        <w:t>от захватов двумя руками - спереди, сзади, сбоку - руки, рук, рукавов, отворотов одежды, ног;</w:t>
      </w:r>
    </w:p>
    <w:p w:rsidR="00273B25" w:rsidRDefault="00273B25" w:rsidP="00273B25">
      <w:pPr>
        <w:spacing w:line="470" w:lineRule="exact"/>
        <w:ind w:firstLine="720"/>
        <w:jc w:val="both"/>
      </w:pPr>
      <w:r>
        <w:t>от обхватов туловища спереди и сзади, с руками и без рук;</w:t>
      </w:r>
    </w:p>
    <w:p w:rsidR="00273B25" w:rsidRDefault="00273B25" w:rsidP="00273B25">
      <w:pPr>
        <w:spacing w:line="470" w:lineRule="exact"/>
        <w:ind w:firstLine="720"/>
        <w:jc w:val="both"/>
      </w:pPr>
      <w:r>
        <w:t>от захватов за шею (попыток удушений) пальцами рук, плечом и предплечьем, поясом - спереди, сзади, сбоку;</w:t>
      </w:r>
    </w:p>
    <w:p w:rsidR="00273B25" w:rsidRDefault="00273B25" w:rsidP="00273B25">
      <w:pPr>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273B25" w:rsidRDefault="00273B25" w:rsidP="00CC173D">
      <w:pPr>
        <w:numPr>
          <w:ilvl w:val="0"/>
          <w:numId w:val="1240"/>
        </w:numPr>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42"/>
        </w:numPr>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73B25" w:rsidRDefault="00273B25" w:rsidP="00273B25">
      <w:pPr>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73B25" w:rsidRDefault="00273B25" w:rsidP="00273B25">
      <w:pPr>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73B25" w:rsidRDefault="00273B25" w:rsidP="00273B25">
      <w:pPr>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73B25" w:rsidRDefault="00273B25" w:rsidP="00273B25">
      <w:pPr>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73B25" w:rsidRDefault="00273B25" w:rsidP="00273B25">
      <w:pPr>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73B25" w:rsidRDefault="00273B25" w:rsidP="00CC173D">
      <w:pPr>
        <w:numPr>
          <w:ilvl w:val="0"/>
          <w:numId w:val="1242"/>
        </w:numPr>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73B25" w:rsidRDefault="00273B25" w:rsidP="00273B25">
      <w:pPr>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273B25" w:rsidRDefault="00273B25" w:rsidP="00273B25">
      <w:pPr>
        <w:spacing w:after="25" w:line="260" w:lineRule="exact"/>
      </w:pPr>
      <w:r>
        <w:t>позиции других участников деятельности;</w:t>
      </w:r>
    </w:p>
    <w:p w:rsidR="00273B25" w:rsidRDefault="00273B25" w:rsidP="00273B25">
      <w:pPr>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73B25" w:rsidRDefault="00273B25" w:rsidP="00273B25">
      <w:pPr>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42"/>
        </w:numPr>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273B25" w:rsidRDefault="00273B25" w:rsidP="00273B25">
      <w:pPr>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73B25" w:rsidRDefault="00273B25" w:rsidP="00273B25">
      <w:pPr>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73B25" w:rsidRDefault="00273B25" w:rsidP="00273B25">
      <w:pPr>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73B25" w:rsidRDefault="00273B25" w:rsidP="00273B25">
      <w:pPr>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73B25" w:rsidRDefault="00273B25" w:rsidP="00273B25">
      <w:pPr>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73B25" w:rsidRDefault="00273B25" w:rsidP="00273B25">
      <w:pPr>
        <w:spacing w:line="470" w:lineRule="exact"/>
        <w:ind w:firstLine="720"/>
        <w:jc w:val="both"/>
      </w:pPr>
      <w:r>
        <w:t>знание и применение основ формирования сбалансированного питания самбиста;</w:t>
      </w:r>
    </w:p>
    <w:p w:rsidR="00273B25" w:rsidRDefault="00273B25" w:rsidP="00273B25">
      <w:pPr>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273B25" w:rsidRDefault="00273B25" w:rsidP="00273B25">
      <w:pPr>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73B25" w:rsidRDefault="00273B25" w:rsidP="00273B25">
      <w:pPr>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73B25" w:rsidRDefault="00273B25" w:rsidP="00273B25">
      <w:pPr>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73B25" w:rsidRDefault="00273B25" w:rsidP="00273B25">
      <w:pPr>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73B25" w:rsidRDefault="00273B25" w:rsidP="00273B25">
      <w:pPr>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73B25" w:rsidRDefault="00273B25" w:rsidP="00273B25">
      <w:pPr>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73B25" w:rsidRDefault="00273B25" w:rsidP="00273B25">
      <w:pPr>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73B25" w:rsidRDefault="00273B25" w:rsidP="00273B25">
      <w:pPr>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73B25" w:rsidRDefault="00273B25" w:rsidP="00273B25">
      <w:pPr>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73B25" w:rsidRDefault="00273B25" w:rsidP="00273B25">
      <w:pPr>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127.9.2. Модуль «Гандбол».</w:t>
      </w:r>
    </w:p>
    <w:p w:rsidR="00273B25" w:rsidRDefault="00273B25" w:rsidP="00CC173D">
      <w:pPr>
        <w:numPr>
          <w:ilvl w:val="0"/>
          <w:numId w:val="1243"/>
        </w:numPr>
        <w:tabs>
          <w:tab w:val="left" w:pos="1882"/>
        </w:tabs>
        <w:spacing w:line="470" w:lineRule="exact"/>
        <w:ind w:firstLine="720"/>
        <w:jc w:val="both"/>
      </w:pPr>
      <w:r>
        <w:t>Пояснительная записка модуля «Гандбол».</w:t>
      </w:r>
    </w:p>
    <w:p w:rsidR="00273B25" w:rsidRDefault="00273B25" w:rsidP="00273B25">
      <w:pPr>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3B25" w:rsidRDefault="00273B25" w:rsidP="00273B25">
      <w:pPr>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73B25" w:rsidRDefault="00273B25" w:rsidP="00CC173D">
      <w:pPr>
        <w:numPr>
          <w:ilvl w:val="0"/>
          <w:numId w:val="1243"/>
        </w:numPr>
        <w:tabs>
          <w:tab w:val="left" w:pos="1162"/>
        </w:tabs>
        <w:spacing w:line="470" w:lineRule="exact"/>
        <w:ind w:firstLine="720"/>
        <w:jc w:val="both"/>
        <w:sectPr w:rsidR="00273B25">
          <w:headerReference w:type="even" r:id="rId1120"/>
          <w:headerReference w:type="default" r:id="rId1121"/>
          <w:footerReference w:type="even" r:id="rId1122"/>
          <w:footerReference w:type="default" r:id="rId1123"/>
          <w:headerReference w:type="first" r:id="rId1124"/>
          <w:footerReference w:type="first" r:id="rId1125"/>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273B25" w:rsidRDefault="00273B25" w:rsidP="00273B25">
      <w:pPr>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73B25" w:rsidRDefault="00273B25" w:rsidP="00CC173D">
      <w:pPr>
        <w:numPr>
          <w:ilvl w:val="0"/>
          <w:numId w:val="1243"/>
        </w:numPr>
        <w:tabs>
          <w:tab w:val="left" w:pos="1878"/>
        </w:tabs>
        <w:spacing w:line="470" w:lineRule="exact"/>
        <w:ind w:firstLine="720"/>
        <w:jc w:val="both"/>
      </w:pPr>
      <w:r>
        <w:t>Задачами изучения модуля «Гандбол» являются:</w:t>
      </w:r>
    </w:p>
    <w:p w:rsidR="00273B25" w:rsidRDefault="00273B25" w:rsidP="00273B25">
      <w:pPr>
        <w:spacing w:line="470" w:lineRule="exact"/>
        <w:ind w:firstLine="720"/>
        <w:jc w:val="both"/>
      </w:pPr>
      <w:r>
        <w:t>всестороннее гармоничное развитие обучающихся, увеличение объёма 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73B25" w:rsidRDefault="00273B25" w:rsidP="00273B25">
      <w:pPr>
        <w:spacing w:line="470" w:lineRule="exact"/>
        <w:ind w:firstLine="720"/>
        <w:jc w:val="both"/>
      </w:pPr>
      <w:r>
        <w:t>освоение знаний о физической культуре и спорте в целом, истории развития гандбола в частности;</w:t>
      </w:r>
    </w:p>
    <w:p w:rsidR="00273B25" w:rsidRDefault="00273B25" w:rsidP="00273B25">
      <w:pPr>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73B25" w:rsidRDefault="00273B25" w:rsidP="00273B25">
      <w:pPr>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43"/>
        </w:numPr>
        <w:tabs>
          <w:tab w:val="left" w:pos="1878"/>
        </w:tabs>
        <w:spacing w:line="470" w:lineRule="exact"/>
        <w:ind w:firstLine="720"/>
        <w:jc w:val="both"/>
      </w:pPr>
      <w:r>
        <w:t>Место и роль модуля «Гандбол».</w:t>
      </w:r>
    </w:p>
    <w:p w:rsidR="00273B25" w:rsidRDefault="00273B25" w:rsidP="00273B25">
      <w:pPr>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273B25" w:rsidRDefault="00273B25" w:rsidP="00273B25">
      <w:pPr>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CC173D">
      <w:pPr>
        <w:numPr>
          <w:ilvl w:val="0"/>
          <w:numId w:val="1243"/>
        </w:numPr>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273B25" w:rsidRDefault="00273B25" w:rsidP="00273B25">
      <w:pPr>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73B25" w:rsidRDefault="00273B25" w:rsidP="00CC173D">
      <w:pPr>
        <w:numPr>
          <w:ilvl w:val="0"/>
          <w:numId w:val="1243"/>
        </w:numPr>
        <w:tabs>
          <w:tab w:val="left" w:pos="1892"/>
        </w:tabs>
        <w:spacing w:line="470" w:lineRule="exact"/>
        <w:ind w:firstLine="720"/>
        <w:jc w:val="both"/>
      </w:pPr>
      <w:r>
        <w:t>Содержание модуля «Гандбол».</w:t>
      </w:r>
    </w:p>
    <w:p w:rsidR="00273B25" w:rsidRDefault="00273B25" w:rsidP="00CC173D">
      <w:pPr>
        <w:numPr>
          <w:ilvl w:val="0"/>
          <w:numId w:val="1244"/>
        </w:numPr>
        <w:tabs>
          <w:tab w:val="left" w:pos="1057"/>
        </w:tabs>
        <w:spacing w:line="470" w:lineRule="exact"/>
        <w:ind w:firstLine="720"/>
        <w:jc w:val="both"/>
      </w:pPr>
      <w:r>
        <w:t>Знания о гандболе.</w:t>
      </w:r>
    </w:p>
    <w:p w:rsidR="00273B25" w:rsidRDefault="00273B25" w:rsidP="00273B25">
      <w:pPr>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73B25" w:rsidRDefault="00273B25" w:rsidP="00273B25">
      <w:pPr>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73B25" w:rsidRDefault="00273B25" w:rsidP="00273B25">
      <w:pPr>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73B25" w:rsidRDefault="00273B25" w:rsidP="00273B25">
      <w:pPr>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73B25" w:rsidRDefault="00273B25" w:rsidP="00273B25">
      <w:pPr>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273B25" w:rsidRDefault="00273B25" w:rsidP="00273B25">
      <w:pPr>
        <w:spacing w:line="470" w:lineRule="exact"/>
        <w:ind w:firstLine="720"/>
        <w:jc w:val="both"/>
      </w:pPr>
      <w:r>
        <w:t>Вредные привычки, причины их возникновения и пагубное влияние на организм человека и его здоровье.</w:t>
      </w:r>
    </w:p>
    <w:p w:rsidR="00273B25" w:rsidRDefault="00273B25" w:rsidP="00273B25">
      <w:pPr>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273B25" w:rsidRDefault="00273B25" w:rsidP="00CC173D">
      <w:pPr>
        <w:numPr>
          <w:ilvl w:val="0"/>
          <w:numId w:val="1244"/>
        </w:numPr>
        <w:tabs>
          <w:tab w:val="left" w:pos="1076"/>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73B25" w:rsidRDefault="00273B25" w:rsidP="00273B25">
      <w:pPr>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73B25" w:rsidRDefault="00273B25" w:rsidP="00273B25">
      <w:pPr>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73B25" w:rsidRDefault="00273B25" w:rsidP="00273B25">
      <w:pPr>
        <w:tabs>
          <w:tab w:val="left" w:pos="7598"/>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Тестирование уровня физической подготовленности в гандболе.</w:t>
      </w:r>
    </w:p>
    <w:p w:rsidR="00273B25" w:rsidRDefault="00273B25" w:rsidP="00CC173D">
      <w:pPr>
        <w:numPr>
          <w:ilvl w:val="0"/>
          <w:numId w:val="1244"/>
        </w:numPr>
        <w:tabs>
          <w:tab w:val="left" w:pos="1097"/>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273B25" w:rsidRDefault="00273B25" w:rsidP="00273B25">
      <w:pPr>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273B25" w:rsidRDefault="00273B25" w:rsidP="00273B25">
      <w:pPr>
        <w:spacing w:line="470" w:lineRule="exact"/>
        <w:ind w:firstLine="720"/>
        <w:jc w:val="both"/>
      </w:pPr>
      <w:r>
        <w:t>Комплексы упражнений, формирующие двигательные умения и навыки и технические действия гандболиста:</w:t>
      </w:r>
    </w:p>
    <w:p w:rsidR="00273B25" w:rsidRDefault="00273B25" w:rsidP="00273B25">
      <w:pPr>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273B25" w:rsidRDefault="00273B25" w:rsidP="00273B25">
      <w:pPr>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Pr>
          <w:lang w:val="en-US" w:eastAsia="en-US" w:bidi="en-US"/>
        </w:rPr>
        <w:t xml:space="preserve">(3x3, 6x5, 6x4 </w:t>
      </w:r>
      <w:r>
        <w:t>и другие), двусторонние игры.</w:t>
      </w:r>
    </w:p>
    <w:p w:rsidR="00273B25" w:rsidRDefault="00273B25" w:rsidP="00273B25">
      <w:pPr>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273B25" w:rsidRDefault="00273B25" w:rsidP="00273B25">
      <w:pPr>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273B25" w:rsidRDefault="00273B25" w:rsidP="00273B25">
      <w:pPr>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273B25" w:rsidRDefault="00273B25" w:rsidP="00273B25">
      <w:pPr>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273B25" w:rsidRDefault="00273B25" w:rsidP="00273B25">
      <w:pPr>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73B25" w:rsidRDefault="00273B25" w:rsidP="00273B25">
      <w:pPr>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273B25" w:rsidRDefault="00273B25" w:rsidP="00273B25">
      <w:pPr>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73B25" w:rsidRDefault="00273B25" w:rsidP="00273B25">
      <w:pPr>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73B25" w:rsidRDefault="00273B25" w:rsidP="00273B25">
      <w:pPr>
        <w:spacing w:line="470" w:lineRule="exact"/>
        <w:ind w:firstLine="720"/>
        <w:jc w:val="both"/>
      </w:pPr>
      <w:r>
        <w:t>Тактические взаимодействия: в парах, тройках, группах.</w:t>
      </w:r>
    </w:p>
    <w:p w:rsidR="00273B25" w:rsidRDefault="00273B25" w:rsidP="00273B25">
      <w:pPr>
        <w:spacing w:line="470" w:lineRule="exact"/>
        <w:ind w:firstLine="720"/>
        <w:jc w:val="both"/>
      </w:pPr>
      <w:r>
        <w:t>Комплексы специальной разминки перед соревнованиями.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Учебные игры в гандбол. Участие в соревновательной деятельности.</w:t>
      </w:r>
    </w:p>
    <w:p w:rsidR="00273B25" w:rsidRDefault="00273B25" w:rsidP="00CC173D">
      <w:pPr>
        <w:numPr>
          <w:ilvl w:val="0"/>
          <w:numId w:val="1243"/>
        </w:numPr>
        <w:pBdr>
          <w:top w:val="single" w:sz="4" w:space="1" w:color="auto"/>
          <w:left w:val="single" w:sz="4" w:space="4" w:color="auto"/>
          <w:bottom w:val="single" w:sz="4" w:space="1" w:color="auto"/>
          <w:right w:val="single" w:sz="4" w:space="4" w:color="auto"/>
        </w:pBdr>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45"/>
        </w:numPr>
        <w:pBdr>
          <w:top w:val="single" w:sz="4" w:space="1" w:color="auto"/>
          <w:left w:val="single" w:sz="4" w:space="4" w:color="auto"/>
          <w:bottom w:val="single" w:sz="4" w:space="1" w:color="auto"/>
          <w:right w:val="single" w:sz="4" w:space="4" w:color="auto"/>
        </w:pBdr>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73B25" w:rsidRDefault="00273B25" w:rsidP="00CC173D">
      <w:pPr>
        <w:numPr>
          <w:ilvl w:val="0"/>
          <w:numId w:val="1245"/>
        </w:numPr>
        <w:pBdr>
          <w:top w:val="single" w:sz="4" w:space="1" w:color="auto"/>
          <w:left w:val="single" w:sz="4" w:space="4" w:color="auto"/>
          <w:bottom w:val="single" w:sz="4" w:space="1" w:color="auto"/>
          <w:right w:val="single" w:sz="4" w:space="4" w:color="auto"/>
        </w:pBdr>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45"/>
        </w:numPr>
        <w:pBdr>
          <w:top w:val="single" w:sz="4" w:space="1" w:color="auto"/>
          <w:left w:val="single" w:sz="4" w:space="4" w:color="auto"/>
          <w:bottom w:val="single" w:sz="4" w:space="1" w:color="auto"/>
          <w:right w:val="single" w:sz="4" w:space="4" w:color="auto"/>
        </w:pBdr>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73B25" w:rsidRDefault="00273B25" w:rsidP="00273B25">
      <w:pPr>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73B25" w:rsidRDefault="00273B25" w:rsidP="00273B25">
      <w:pPr>
        <w:spacing w:line="470" w:lineRule="exact"/>
        <w:ind w:firstLine="720"/>
        <w:jc w:val="both"/>
      </w:pPr>
      <w:r>
        <w:t>знание и применение основ формирования сбалансированного питания гандболиста;</w:t>
      </w:r>
    </w:p>
    <w:p w:rsidR="00273B25" w:rsidRDefault="00273B25" w:rsidP="00273B25">
      <w:pPr>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73B25" w:rsidRDefault="00273B25" w:rsidP="00273B25">
      <w:pPr>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73B25" w:rsidRDefault="00273B25" w:rsidP="00273B25">
      <w:pPr>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73B25" w:rsidRDefault="00273B25" w:rsidP="00273B25">
      <w:pPr>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73B25" w:rsidRDefault="00273B25" w:rsidP="00273B25">
      <w:pPr>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273B25" w:rsidRDefault="00273B25" w:rsidP="00273B25">
      <w:pPr>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73B25" w:rsidRDefault="00273B25" w:rsidP="00273B25">
      <w:pPr>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73B25" w:rsidRDefault="00273B25" w:rsidP="00273B25">
      <w:pPr>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273B25" w:rsidRDefault="00273B25" w:rsidP="00273B25">
      <w:pPr>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73B25" w:rsidRDefault="00273B25" w:rsidP="00273B25">
      <w:pPr>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73B25" w:rsidRDefault="00273B25" w:rsidP="00273B25">
      <w:pPr>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73B25" w:rsidRDefault="00273B25" w:rsidP="00273B25">
      <w:pPr>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73B25" w:rsidRDefault="00273B25" w:rsidP="00273B25">
      <w:pPr>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73B25" w:rsidRDefault="00273B25" w:rsidP="00273B25">
      <w:pPr>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273B25" w:rsidRDefault="00273B25" w:rsidP="00273B25">
      <w:pPr>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73B25" w:rsidRDefault="00273B25" w:rsidP="00CC173D">
      <w:pPr>
        <w:numPr>
          <w:ilvl w:val="0"/>
          <w:numId w:val="1246"/>
        </w:numPr>
        <w:tabs>
          <w:tab w:val="left" w:pos="1685"/>
        </w:tabs>
        <w:spacing w:line="470" w:lineRule="exact"/>
        <w:ind w:firstLine="720"/>
        <w:jc w:val="both"/>
      </w:pPr>
      <w:r>
        <w:t>Модуль «Дзюдо».</w:t>
      </w:r>
    </w:p>
    <w:p w:rsidR="00273B25" w:rsidRDefault="00273B25" w:rsidP="00273B25">
      <w:pPr>
        <w:spacing w:line="470" w:lineRule="exact"/>
        <w:ind w:firstLine="720"/>
        <w:jc w:val="both"/>
      </w:pPr>
      <w:r>
        <w:t>127.9.3.1. Пояснительная записка модуля «Дзюдо».</w:t>
      </w:r>
    </w:p>
    <w:p w:rsidR="00273B25" w:rsidRDefault="00273B25" w:rsidP="00273B25">
      <w:pPr>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73B25" w:rsidRDefault="00273B25" w:rsidP="00CC173D">
      <w:pPr>
        <w:numPr>
          <w:ilvl w:val="0"/>
          <w:numId w:val="1247"/>
        </w:numPr>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273B25" w:rsidRDefault="00273B25" w:rsidP="00CC173D">
      <w:pPr>
        <w:numPr>
          <w:ilvl w:val="0"/>
          <w:numId w:val="1247"/>
        </w:numPr>
        <w:tabs>
          <w:tab w:val="left" w:pos="1878"/>
        </w:tabs>
        <w:spacing w:line="470" w:lineRule="exact"/>
        <w:ind w:firstLine="720"/>
        <w:jc w:val="both"/>
      </w:pPr>
      <w:r>
        <w:t>Задачами изучения модуля «Дзюдо» являются:</w:t>
      </w:r>
    </w:p>
    <w:p w:rsidR="00273B25" w:rsidRDefault="00273B25" w:rsidP="00273B25">
      <w:pPr>
        <w:spacing w:line="470" w:lineRule="exact"/>
        <w:ind w:firstLine="720"/>
        <w:jc w:val="both"/>
      </w:pPr>
      <w:r>
        <w:t>всестороннее гармоничное развитие обучающихся, увеличение объёма их двигательной активности;</w:t>
      </w:r>
    </w:p>
    <w:p w:rsidR="00273B25" w:rsidRDefault="00273B25" w:rsidP="00273B25">
      <w:pPr>
        <w:spacing w:line="470" w:lineRule="exact"/>
        <w:ind w:firstLine="720"/>
        <w:jc w:val="both"/>
        <w:sectPr w:rsidR="00273B25">
          <w:headerReference w:type="even" r:id="rId1126"/>
          <w:headerReference w:type="default" r:id="rId1127"/>
          <w:footerReference w:type="even" r:id="rId1128"/>
          <w:footerReference w:type="default" r:id="rId1129"/>
          <w:headerReference w:type="first" r:id="rId1130"/>
          <w:footerReference w:type="first" r:id="rId1131"/>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273B25" w:rsidRDefault="00273B25" w:rsidP="00273B25">
      <w:pPr>
        <w:spacing w:line="470" w:lineRule="exact"/>
      </w:pPr>
      <w:r>
        <w:t>поведения на занятиях по дзюдо;</w:t>
      </w:r>
    </w:p>
    <w:p w:rsidR="00273B25" w:rsidRDefault="00273B25" w:rsidP="00273B25">
      <w:pPr>
        <w:spacing w:line="470" w:lineRule="exact"/>
        <w:ind w:firstLine="720"/>
        <w:jc w:val="both"/>
      </w:pPr>
      <w:r>
        <w:t>освоение знаний о физической культуре и спорте в целом, истории развития дзюдо в частности;</w:t>
      </w:r>
    </w:p>
    <w:p w:rsidR="00273B25" w:rsidRDefault="00273B25" w:rsidP="00273B25">
      <w:pPr>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273B25" w:rsidRDefault="00273B25" w:rsidP="00273B25">
      <w:pPr>
        <w:spacing w:line="470" w:lineRule="exact"/>
      </w:pPr>
      <w:r>
        <w:t>и физической подготовке обучающихся;</w:t>
      </w:r>
    </w:p>
    <w:p w:rsidR="00273B25" w:rsidRDefault="00273B25" w:rsidP="00273B25">
      <w:pPr>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73B25" w:rsidRDefault="00273B25" w:rsidP="00273B25">
      <w:pPr>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47"/>
        </w:numPr>
        <w:tabs>
          <w:tab w:val="left" w:pos="1887"/>
        </w:tabs>
        <w:spacing w:line="470" w:lineRule="exact"/>
        <w:ind w:firstLine="720"/>
        <w:jc w:val="both"/>
      </w:pPr>
      <w:r>
        <w:t>Место и роль модуля «Дзюдо».</w:t>
      </w:r>
    </w:p>
    <w:p w:rsidR="00273B25" w:rsidRDefault="00273B25" w:rsidP="00273B25">
      <w:pPr>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дзюдо сочетается практически со всеми базовыми</w:t>
      </w:r>
    </w:p>
    <w:p w:rsidR="00273B25" w:rsidRDefault="00273B25" w:rsidP="00273B25">
      <w:pPr>
        <w:spacing w:after="18" w:line="260" w:lineRule="exact"/>
        <w:jc w:val="right"/>
      </w:pPr>
      <w:r>
        <w:t>видами спорта (легкая атлетика, гимнастика, спортивные игры).</w:t>
      </w:r>
    </w:p>
    <w:p w:rsidR="00273B25" w:rsidRDefault="00273B25" w:rsidP="00273B25">
      <w:pPr>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CC173D">
      <w:pPr>
        <w:numPr>
          <w:ilvl w:val="0"/>
          <w:numId w:val="1247"/>
        </w:numPr>
        <w:tabs>
          <w:tab w:val="left" w:pos="1878"/>
        </w:tabs>
        <w:spacing w:line="466" w:lineRule="exact"/>
        <w:ind w:firstLine="720"/>
        <w:jc w:val="both"/>
      </w:pPr>
      <w:r>
        <w:t>Модуль «Дзюдо» может быть реализован в следующих вариантах:</w:t>
      </w:r>
    </w:p>
    <w:p w:rsidR="00273B25" w:rsidRDefault="00273B25" w:rsidP="00273B25">
      <w:pPr>
        <w:spacing w:line="466" w:lineRule="exact"/>
        <w:ind w:firstLine="720"/>
        <w:jc w:val="both"/>
      </w:pPr>
      <w:r>
        <w:t>при самостоятельном планировании учителем физической культуры процесса</w:t>
      </w:r>
    </w:p>
    <w:p w:rsidR="00273B25" w:rsidRDefault="00273B25" w:rsidP="00273B25">
      <w:pPr>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73B25" w:rsidRDefault="00273B25" w:rsidP="00273B25">
      <w:pPr>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73B25" w:rsidRDefault="00273B25" w:rsidP="00CC173D">
      <w:pPr>
        <w:numPr>
          <w:ilvl w:val="0"/>
          <w:numId w:val="1247"/>
        </w:numPr>
        <w:tabs>
          <w:tab w:val="left" w:pos="1878"/>
        </w:tabs>
        <w:spacing w:line="466" w:lineRule="exact"/>
        <w:ind w:firstLine="720"/>
        <w:jc w:val="both"/>
      </w:pPr>
      <w:r>
        <w:t>Содержание модуля «Дзюдо».</w:t>
      </w:r>
    </w:p>
    <w:p w:rsidR="00273B25" w:rsidRDefault="00273B25" w:rsidP="00CC173D">
      <w:pPr>
        <w:numPr>
          <w:ilvl w:val="0"/>
          <w:numId w:val="1248"/>
        </w:numPr>
        <w:tabs>
          <w:tab w:val="left" w:pos="1042"/>
        </w:tabs>
        <w:spacing w:line="466" w:lineRule="exact"/>
        <w:ind w:firstLine="720"/>
        <w:jc w:val="both"/>
      </w:pPr>
      <w:r>
        <w:t>Знания о дзюдо.</w:t>
      </w:r>
    </w:p>
    <w:p w:rsidR="00273B25" w:rsidRDefault="00273B25" w:rsidP="00273B25">
      <w:pPr>
        <w:spacing w:line="466" w:lineRule="exact"/>
        <w:ind w:firstLine="720"/>
        <w:jc w:val="both"/>
      </w:pPr>
      <w:r>
        <w:t>История развития современной дзюдо в мире, в Российской Федерации, в регионе.</w:t>
      </w:r>
    </w:p>
    <w:p w:rsidR="00273B25" w:rsidRDefault="00273B25" w:rsidP="00273B25">
      <w:pPr>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273B25" w:rsidRDefault="00273B25" w:rsidP="00273B25">
      <w:pPr>
        <w:spacing w:line="470" w:lineRule="exact"/>
        <w:jc w:val="both"/>
      </w:pPr>
      <w:r>
        <w:t>клубы, их история и традиции. Известные отечественные и зарубежные борцы- дзюдоисты и тренеры.</w:t>
      </w:r>
    </w:p>
    <w:p w:rsidR="00273B25" w:rsidRDefault="00273B25" w:rsidP="00273B25">
      <w:pPr>
        <w:spacing w:line="470" w:lineRule="exact"/>
        <w:ind w:firstLine="720"/>
        <w:jc w:val="both"/>
      </w:pPr>
      <w:r>
        <w:t>Официальный календарь соревнований по дзюдо (международных, всероссийских, региональных).</w:t>
      </w:r>
    </w:p>
    <w:p w:rsidR="00273B25" w:rsidRDefault="00273B25" w:rsidP="00273B25">
      <w:pPr>
        <w:spacing w:line="470" w:lineRule="exact"/>
        <w:ind w:firstLine="720"/>
        <w:jc w:val="both"/>
      </w:pPr>
      <w:r>
        <w:t>Требования безопасности при организации занятий дзюдо.</w:t>
      </w:r>
    </w:p>
    <w:p w:rsidR="00273B25" w:rsidRDefault="00273B25" w:rsidP="00273B25">
      <w:pPr>
        <w:spacing w:line="470" w:lineRule="exact"/>
        <w:ind w:firstLine="720"/>
        <w:jc w:val="both"/>
      </w:pPr>
      <w:r>
        <w:t>Характерные травмы в борьбе дзюдо и мероприятия по их предупреждению.</w:t>
      </w:r>
    </w:p>
    <w:p w:rsidR="00273B25" w:rsidRDefault="00273B25" w:rsidP="00273B25">
      <w:pPr>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273B25" w:rsidRDefault="00273B25" w:rsidP="00273B25">
      <w:pPr>
        <w:spacing w:line="470" w:lineRule="exact"/>
        <w:ind w:firstLine="720"/>
        <w:jc w:val="both"/>
      </w:pPr>
      <w:r>
        <w:t>Словарь терминов, глоссарий и определений по дзюдо.</w:t>
      </w:r>
    </w:p>
    <w:p w:rsidR="00273B25" w:rsidRDefault="00273B25" w:rsidP="00273B25">
      <w:pPr>
        <w:spacing w:line="470" w:lineRule="exact"/>
        <w:ind w:firstLine="720"/>
        <w:jc w:val="both"/>
      </w:pPr>
      <w:r>
        <w:t>Правила соревнований по дзюдо.</w:t>
      </w:r>
    </w:p>
    <w:p w:rsidR="00273B25" w:rsidRDefault="00273B25" w:rsidP="00CC173D">
      <w:pPr>
        <w:numPr>
          <w:ilvl w:val="0"/>
          <w:numId w:val="1248"/>
        </w:numPr>
        <w:tabs>
          <w:tab w:val="left" w:pos="1131"/>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273B25" w:rsidRDefault="00273B25" w:rsidP="00273B25">
      <w:pPr>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w:t>
      </w:r>
    </w:p>
    <w:p w:rsidR="00273B25" w:rsidRDefault="00273B25" w:rsidP="00273B25">
      <w:pPr>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273B25" w:rsidRDefault="00273B25" w:rsidP="00273B25">
      <w:pPr>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273B25" w:rsidRDefault="00273B25" w:rsidP="00273B25">
      <w:pPr>
        <w:tabs>
          <w:tab w:val="left" w:pos="7598"/>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273B25" w:rsidRDefault="00273B25" w:rsidP="00273B25">
      <w:pPr>
        <w:spacing w:line="470" w:lineRule="exact"/>
        <w:ind w:firstLine="720"/>
        <w:jc w:val="both"/>
      </w:pPr>
      <w:r>
        <w:t>Тестирование уровня физической и технической подготовленности в дзюдо.</w:t>
      </w:r>
    </w:p>
    <w:p w:rsidR="00273B25" w:rsidRDefault="00273B25" w:rsidP="00CC173D">
      <w:pPr>
        <w:numPr>
          <w:ilvl w:val="0"/>
          <w:numId w:val="1248"/>
        </w:numPr>
        <w:tabs>
          <w:tab w:val="left" w:pos="1062"/>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273B25" w:rsidRDefault="00273B25" w:rsidP="00273B25">
      <w:pPr>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273B25" w:rsidRDefault="00273B25" w:rsidP="00273B25">
      <w:pPr>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273B25" w:rsidRDefault="00273B25" w:rsidP="00273B25">
      <w:pPr>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273B25" w:rsidRDefault="00273B25" w:rsidP="00273B25">
      <w:pPr>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273B25" w:rsidRDefault="00273B25" w:rsidP="00273B25">
      <w:pPr>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73B25" w:rsidRDefault="00273B25" w:rsidP="00273B25">
      <w:pPr>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73B25" w:rsidRDefault="00273B25" w:rsidP="00CC173D">
      <w:pPr>
        <w:numPr>
          <w:ilvl w:val="0"/>
          <w:numId w:val="1247"/>
        </w:numPr>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49"/>
        </w:numPr>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273B25" w:rsidRDefault="00273B25" w:rsidP="00273B25">
      <w:pPr>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273B25" w:rsidRDefault="00273B25" w:rsidP="00273B25">
      <w:pPr>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73B25" w:rsidRDefault="00273B25" w:rsidP="00273B25">
      <w:pPr>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273B25" w:rsidRDefault="00273B25" w:rsidP="00273B25">
      <w:pPr>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273B25" w:rsidRDefault="00273B25" w:rsidP="00273B25">
      <w:pPr>
        <w:spacing w:line="470" w:lineRule="exact"/>
        <w:jc w:val="both"/>
      </w:pPr>
      <w:r>
        <w:t>и соревновательной деятельности, судейской практики на принципах доброжелательности и взаимопомощи;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273B25" w:rsidRDefault="00273B25" w:rsidP="00273B25">
      <w:pPr>
        <w:spacing w:line="470" w:lineRule="exact"/>
      </w:pPr>
      <w:r>
        <w:t>физической культурой, игровой и соревновательной деятельности по дзюдо;</w:t>
      </w:r>
    </w:p>
    <w:p w:rsidR="00273B25" w:rsidRDefault="00273B25" w:rsidP="00273B25">
      <w:pPr>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3B25" w:rsidRDefault="00273B25" w:rsidP="00273B25">
      <w:pPr>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73B25" w:rsidRDefault="00273B25" w:rsidP="00CC173D">
      <w:pPr>
        <w:numPr>
          <w:ilvl w:val="0"/>
          <w:numId w:val="1249"/>
        </w:numPr>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73B25" w:rsidRDefault="00273B25" w:rsidP="00273B25">
      <w:pPr>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73B25" w:rsidRDefault="00273B25" w:rsidP="00273B25">
      <w:pPr>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3B25" w:rsidRDefault="00273B25" w:rsidP="00273B25">
      <w:pPr>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49"/>
        </w:numPr>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273B25" w:rsidRDefault="00273B25" w:rsidP="00273B25">
      <w:pPr>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73B25" w:rsidRDefault="00273B25" w:rsidP="00273B25">
      <w:pPr>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73B25" w:rsidRDefault="00273B25" w:rsidP="00273B25">
      <w:pPr>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273B25" w:rsidRDefault="00273B25" w:rsidP="00273B25">
      <w:pPr>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pPr>
      <w:r>
        <w:t>организма и развития физических качеств;</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знание и умение применять основы формирования сбалансированного питания борца-дзюдоиста;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73B25" w:rsidRDefault="00273B25" w:rsidP="00273B25">
      <w:pPr>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273B25" w:rsidRDefault="00273B25" w:rsidP="00273B25">
      <w:pPr>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273B25" w:rsidRDefault="00273B25" w:rsidP="00273B25">
      <w:pPr>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73B25" w:rsidRDefault="00273B25" w:rsidP="00273B25">
      <w:pPr>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273B25" w:rsidRDefault="00273B25" w:rsidP="00273B25">
      <w:pPr>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73B25" w:rsidRDefault="00273B25" w:rsidP="00273B25">
      <w:pPr>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273B25" w:rsidRDefault="00273B25" w:rsidP="00273B25">
      <w:pPr>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127.9.4. Модуль «Хоккей».</w:t>
      </w:r>
    </w:p>
    <w:p w:rsidR="00273B25" w:rsidRDefault="00273B25" w:rsidP="00CC173D">
      <w:pPr>
        <w:numPr>
          <w:ilvl w:val="0"/>
          <w:numId w:val="1250"/>
        </w:numPr>
        <w:tabs>
          <w:tab w:val="left" w:pos="1882"/>
        </w:tabs>
        <w:spacing w:line="470" w:lineRule="exact"/>
        <w:ind w:firstLine="720"/>
        <w:jc w:val="both"/>
      </w:pPr>
      <w:r>
        <w:t>Пояснительная записка модуля «Хоккей».</w:t>
      </w:r>
    </w:p>
    <w:p w:rsidR="00273B25" w:rsidRDefault="00273B25" w:rsidP="00273B25">
      <w:pPr>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73B25" w:rsidRDefault="00273B25" w:rsidP="00273B25">
      <w:pPr>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73B25" w:rsidRDefault="00273B25" w:rsidP="00CC173D">
      <w:pPr>
        <w:numPr>
          <w:ilvl w:val="0"/>
          <w:numId w:val="1250"/>
        </w:numPr>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73B25" w:rsidRDefault="00273B25" w:rsidP="00CC173D">
      <w:pPr>
        <w:numPr>
          <w:ilvl w:val="0"/>
          <w:numId w:val="1250"/>
        </w:numPr>
        <w:tabs>
          <w:tab w:val="left" w:pos="1882"/>
        </w:tabs>
        <w:spacing w:line="470" w:lineRule="exact"/>
        <w:ind w:firstLine="720"/>
        <w:jc w:val="both"/>
      </w:pPr>
      <w:r>
        <w:t>Задачами изучения модуля «Хоккей» являются:</w:t>
      </w:r>
    </w:p>
    <w:p w:rsidR="00273B25" w:rsidRDefault="00273B25" w:rsidP="00273B25">
      <w:pPr>
        <w:spacing w:line="470" w:lineRule="exact"/>
        <w:ind w:firstLine="720"/>
        <w:jc w:val="both"/>
      </w:pPr>
      <w:r>
        <w:t>всестороннее гармоничное развитие обучающихся, увеличение объёма их двигательной активности;</w:t>
      </w:r>
    </w:p>
    <w:p w:rsidR="00273B25" w:rsidRDefault="00273B25" w:rsidP="00273B25">
      <w:pPr>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73B25" w:rsidRDefault="00273B25" w:rsidP="00273B25">
      <w:pPr>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273B25" w:rsidRDefault="00273B25" w:rsidP="00273B25">
      <w:pPr>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73B25" w:rsidRDefault="00273B25" w:rsidP="00273B25">
      <w:pPr>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50"/>
        </w:numPr>
        <w:tabs>
          <w:tab w:val="left" w:pos="1873"/>
        </w:tabs>
        <w:spacing w:line="470" w:lineRule="exact"/>
        <w:ind w:firstLine="720"/>
        <w:jc w:val="both"/>
      </w:pPr>
      <w:r>
        <w:t>Место и роль модуля «Хоккей».</w:t>
      </w:r>
    </w:p>
    <w:p w:rsidR="00273B25" w:rsidRDefault="00273B25" w:rsidP="00273B25">
      <w:pPr>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73B25" w:rsidRDefault="00273B25" w:rsidP="00CC173D">
      <w:pPr>
        <w:numPr>
          <w:ilvl w:val="0"/>
          <w:numId w:val="1250"/>
        </w:numPr>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273B25" w:rsidRDefault="00273B25" w:rsidP="00273B25">
      <w:pPr>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73B25" w:rsidRDefault="00273B25" w:rsidP="00CC173D">
      <w:pPr>
        <w:numPr>
          <w:ilvl w:val="0"/>
          <w:numId w:val="1250"/>
        </w:numPr>
        <w:tabs>
          <w:tab w:val="left" w:pos="1878"/>
        </w:tabs>
        <w:spacing w:line="470" w:lineRule="exact"/>
        <w:ind w:firstLine="720"/>
        <w:jc w:val="both"/>
      </w:pPr>
      <w:r>
        <w:t>Содержание модуля «Хоккей».</w:t>
      </w:r>
    </w:p>
    <w:p w:rsidR="00273B25" w:rsidRDefault="00273B25" w:rsidP="00CC173D">
      <w:pPr>
        <w:numPr>
          <w:ilvl w:val="0"/>
          <w:numId w:val="1251"/>
        </w:numPr>
        <w:tabs>
          <w:tab w:val="left" w:pos="1038"/>
        </w:tabs>
        <w:spacing w:line="470" w:lineRule="exact"/>
        <w:ind w:firstLine="720"/>
        <w:jc w:val="both"/>
      </w:pPr>
      <w:r>
        <w:t>Знания о хоккее.</w:t>
      </w:r>
    </w:p>
    <w:p w:rsidR="00273B25" w:rsidRDefault="00273B25" w:rsidP="00273B25">
      <w:pPr>
        <w:spacing w:line="470" w:lineRule="exact"/>
        <w:ind w:firstLine="720"/>
        <w:jc w:val="both"/>
      </w:pPr>
      <w:r>
        <w:t>История развития современного хоккея в мире, в Российской Федерации, в регионе.</w:t>
      </w:r>
    </w:p>
    <w:p w:rsidR="00273B25" w:rsidRDefault="00273B25" w:rsidP="00273B25">
      <w:pPr>
        <w:spacing w:line="461" w:lineRule="exact"/>
        <w:ind w:firstLine="720"/>
        <w:jc w:val="both"/>
      </w:pPr>
      <w:r>
        <w:t>Хоккейные клубы, их история и традиции. Легендарные отечественные хоккеисты и тренеры.</w:t>
      </w:r>
    </w:p>
    <w:p w:rsidR="00273B25" w:rsidRDefault="00273B25" w:rsidP="00273B25">
      <w:pPr>
        <w:spacing w:line="470" w:lineRule="exact"/>
        <w:ind w:firstLine="720"/>
        <w:jc w:val="both"/>
      </w:pPr>
      <w:r>
        <w:t>Достижения отечественной сборной команды страны на чемпионатах мира, Европы, Олимпийских играх.</w:t>
      </w:r>
    </w:p>
    <w:p w:rsidR="00273B25" w:rsidRDefault="00273B25" w:rsidP="00273B25">
      <w:pPr>
        <w:spacing w:line="470" w:lineRule="exact"/>
        <w:ind w:firstLine="720"/>
        <w:jc w:val="both"/>
      </w:pPr>
      <w:r>
        <w:t>Зал славы отечественного хоккея. Выдающиеся хоккеисты мира.</w:t>
      </w:r>
    </w:p>
    <w:p w:rsidR="00273B25" w:rsidRDefault="00273B25" w:rsidP="00273B25">
      <w:pPr>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273B25" w:rsidRDefault="00273B25" w:rsidP="00273B25">
      <w:pPr>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73B25" w:rsidRDefault="00273B25" w:rsidP="00273B25">
      <w:pPr>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73B25" w:rsidRDefault="00273B25" w:rsidP="00273B25">
      <w:pPr>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273B25" w:rsidRDefault="00273B25" w:rsidP="00273B25">
      <w:pPr>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273B25" w:rsidRDefault="00273B25" w:rsidP="00CC173D">
      <w:pPr>
        <w:numPr>
          <w:ilvl w:val="0"/>
          <w:numId w:val="1251"/>
        </w:numPr>
        <w:tabs>
          <w:tab w:val="left" w:pos="1103"/>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273B25" w:rsidRDefault="00273B25" w:rsidP="00273B25">
      <w:pPr>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73B25" w:rsidRDefault="00273B25" w:rsidP="00273B25">
      <w:pPr>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273B25" w:rsidRDefault="00273B25" w:rsidP="00273B25">
      <w:pPr>
        <w:tabs>
          <w:tab w:val="left" w:pos="7603"/>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273B25" w:rsidRDefault="00273B25" w:rsidP="00273B25">
      <w:pPr>
        <w:spacing w:line="470" w:lineRule="exact"/>
        <w:ind w:firstLine="720"/>
        <w:jc w:val="both"/>
      </w:pPr>
      <w:r>
        <w:t>Тестирование уровня физической подготовленности в хоккее.</w:t>
      </w:r>
    </w:p>
    <w:p w:rsidR="00273B25" w:rsidRDefault="00273B25" w:rsidP="00CC173D">
      <w:pPr>
        <w:numPr>
          <w:ilvl w:val="0"/>
          <w:numId w:val="1251"/>
        </w:numPr>
        <w:tabs>
          <w:tab w:val="left" w:pos="1095"/>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273B25" w:rsidRDefault="00273B25" w:rsidP="00273B25">
      <w:pPr>
        <w:spacing w:line="470" w:lineRule="exact"/>
        <w:ind w:firstLine="720"/>
        <w:jc w:val="both"/>
      </w:pPr>
      <w:r>
        <w:t>Комплексы упражнений, формирующие двигательные умения и навыки, а также технику действий хоккеиста:</w:t>
      </w:r>
    </w:p>
    <w:p w:rsidR="00273B25" w:rsidRDefault="00273B25" w:rsidP="00273B25">
      <w:pPr>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273B25" w:rsidRDefault="00273B25" w:rsidP="00273B25">
      <w:pPr>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lang w:val="en-US" w:eastAsia="en-US" w:bidi="en-US"/>
        </w:rPr>
        <w:t xml:space="preserve">(3x0, 3x1,3x2, 3x3, 2x3, 5x0, 5x3, 5x4 </w:t>
      </w:r>
      <w:r>
        <w:t>и другие), двусторонние игры.</w:t>
      </w:r>
    </w:p>
    <w:p w:rsidR="00273B25" w:rsidRDefault="00273B25" w:rsidP="00273B25">
      <w:pPr>
        <w:spacing w:line="470" w:lineRule="exact"/>
        <w:ind w:firstLine="720"/>
        <w:jc w:val="both"/>
      </w:pPr>
      <w:r>
        <w:t>Комплексы специальной разминки перед соревнованиями.</w:t>
      </w:r>
    </w:p>
    <w:p w:rsidR="00273B25" w:rsidRDefault="00273B25" w:rsidP="00273B25">
      <w:pPr>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73B25" w:rsidRDefault="00273B25" w:rsidP="00273B25">
      <w:pPr>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273B25" w:rsidRDefault="00273B25" w:rsidP="00273B25">
      <w:pPr>
        <w:spacing w:line="470" w:lineRule="exact"/>
        <w:ind w:firstLine="720"/>
        <w:jc w:val="both"/>
      </w:pPr>
      <w:r>
        <w:t>Технические действия вратаря: основная стойка, передвижение, ловля и отбивание шайбы.</w:t>
      </w:r>
    </w:p>
    <w:p w:rsidR="00273B25" w:rsidRDefault="00273B25" w:rsidP="00273B25">
      <w:pPr>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73B25" w:rsidRDefault="00273B25" w:rsidP="00273B25">
      <w:pPr>
        <w:spacing w:line="470" w:lineRule="exact"/>
        <w:ind w:firstLine="720"/>
        <w:jc w:val="both"/>
      </w:pPr>
      <w:r>
        <w:t>Учебные игры в хоккей. Участие в соревновательной деятельности.</w:t>
      </w:r>
    </w:p>
    <w:p w:rsidR="00273B25" w:rsidRDefault="00273B25" w:rsidP="00CC173D">
      <w:pPr>
        <w:numPr>
          <w:ilvl w:val="0"/>
          <w:numId w:val="1250"/>
        </w:numPr>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52"/>
        </w:numPr>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73B25" w:rsidRDefault="00273B25" w:rsidP="00273B25">
      <w:pPr>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73B25" w:rsidRDefault="00273B25" w:rsidP="00273B25">
      <w:pPr>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73B25" w:rsidRDefault="00273B25" w:rsidP="00273B25">
      <w:pPr>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73B25" w:rsidRDefault="00273B25" w:rsidP="00273B25">
      <w:pPr>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273B25" w:rsidRDefault="00273B25" w:rsidP="00273B25">
      <w:pPr>
        <w:spacing w:line="470" w:lineRule="exact"/>
      </w:pPr>
      <w:r>
        <w:t>и ответственной деятельности средствами хоккея;</w:t>
      </w:r>
    </w:p>
    <w:p w:rsidR="00273B25" w:rsidRDefault="00273B25" w:rsidP="00273B25">
      <w:pPr>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73B25" w:rsidRDefault="00273B25" w:rsidP="00CC173D">
      <w:pPr>
        <w:numPr>
          <w:ilvl w:val="0"/>
          <w:numId w:val="1252"/>
        </w:numPr>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73B25" w:rsidRDefault="00273B25" w:rsidP="00273B25">
      <w:pPr>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52"/>
        </w:numPr>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273B25" w:rsidRDefault="00273B25" w:rsidP="00273B25">
      <w:pPr>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73B25" w:rsidRDefault="00273B25" w:rsidP="00273B25">
      <w:pPr>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73B25" w:rsidRDefault="00273B25" w:rsidP="00273B25">
      <w:pPr>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73B25" w:rsidRDefault="00273B25" w:rsidP="00273B25">
      <w:pPr>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273B25" w:rsidRDefault="00273B25" w:rsidP="00273B25">
      <w:pPr>
        <w:tabs>
          <w:tab w:val="right" w:pos="9743"/>
        </w:tabs>
        <w:spacing w:line="470" w:lineRule="exact"/>
        <w:jc w:val="both"/>
      </w:pPr>
      <w:r>
        <w:t>самостоятельного освоения</w:t>
      </w:r>
      <w:r>
        <w:tab/>
        <w:t>двигательных действий, подбор подводящих,</w:t>
      </w:r>
    </w:p>
    <w:p w:rsidR="00273B25" w:rsidRDefault="00273B25" w:rsidP="00273B25">
      <w:pPr>
        <w:spacing w:line="470" w:lineRule="exact"/>
        <w:jc w:val="both"/>
      </w:pPr>
      <w:r>
        <w:t>подготовительных</w:t>
      </w:r>
    </w:p>
    <w:p w:rsidR="00273B25" w:rsidRDefault="00273B25" w:rsidP="00273B25">
      <w:pPr>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73B25" w:rsidRDefault="00273B25" w:rsidP="00273B25">
      <w:pPr>
        <w:tabs>
          <w:tab w:val="right" w:pos="9743"/>
        </w:tabs>
        <w:spacing w:line="470" w:lineRule="exact"/>
        <w:ind w:firstLine="720"/>
        <w:jc w:val="both"/>
      </w:pPr>
      <w:r>
        <w:t>знание и применение</w:t>
      </w:r>
      <w:r>
        <w:tab/>
        <w:t>основ формирования сбалансированного питания</w:t>
      </w:r>
    </w:p>
    <w:p w:rsidR="00273B25" w:rsidRDefault="00273B25" w:rsidP="00273B25">
      <w:pPr>
        <w:spacing w:line="470" w:lineRule="exact"/>
        <w:jc w:val="both"/>
      </w:pPr>
      <w:r>
        <w:t>хоккеиста;</w:t>
      </w:r>
    </w:p>
    <w:p w:rsidR="00273B25" w:rsidRDefault="00273B25" w:rsidP="00273B25">
      <w:pPr>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73B25" w:rsidRDefault="00273B25" w:rsidP="00273B25">
      <w:pPr>
        <w:tabs>
          <w:tab w:val="right" w:pos="9743"/>
        </w:tabs>
        <w:spacing w:line="470" w:lineRule="exact"/>
        <w:ind w:firstLine="720"/>
        <w:jc w:val="both"/>
      </w:pPr>
      <w:r>
        <w:t>использование правил</w:t>
      </w:r>
      <w:r>
        <w:tab/>
        <w:t>подбора физических упражнений для развития</w:t>
      </w:r>
    </w:p>
    <w:p w:rsidR="00273B25" w:rsidRDefault="00273B25" w:rsidP="00273B25">
      <w:pPr>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73B25" w:rsidRDefault="00273B25" w:rsidP="00273B25">
      <w:pPr>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73B25" w:rsidRDefault="00273B25" w:rsidP="00273B25">
      <w:pPr>
        <w:tabs>
          <w:tab w:val="right" w:pos="9743"/>
        </w:tabs>
        <w:spacing w:line="470" w:lineRule="exact"/>
        <w:ind w:firstLine="720"/>
        <w:jc w:val="both"/>
      </w:pPr>
      <w:r>
        <w:t>знание классификации</w:t>
      </w:r>
      <w:r>
        <w:tab/>
        <w:t>техники и тактики игры в хоккей, технических</w:t>
      </w:r>
    </w:p>
    <w:p w:rsidR="00273B25" w:rsidRDefault="00273B25" w:rsidP="00273B25">
      <w:pPr>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273B25" w:rsidRDefault="00273B25" w:rsidP="00273B25">
      <w:pPr>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273B25" w:rsidRDefault="00273B25" w:rsidP="00273B25">
      <w:pPr>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73B25" w:rsidRDefault="00273B25" w:rsidP="00273B25">
      <w:pPr>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273B25" w:rsidRDefault="00273B25" w:rsidP="00273B25">
      <w:pPr>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73B25" w:rsidRDefault="00273B25" w:rsidP="00273B25">
      <w:pPr>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73B25" w:rsidRDefault="00273B25" w:rsidP="00273B25">
      <w:pPr>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73B25" w:rsidRDefault="00273B25" w:rsidP="00273B25">
      <w:pPr>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73B25" w:rsidRDefault="00273B25" w:rsidP="00273B25">
      <w:pPr>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273B25" w:rsidRDefault="00273B25" w:rsidP="00273B25">
      <w:pPr>
        <w:spacing w:line="470" w:lineRule="exact"/>
      </w:pPr>
      <w:r>
        <w:t>контролировать и анализировать эффективность этих занятий;</w:t>
      </w:r>
    </w:p>
    <w:p w:rsidR="00273B25" w:rsidRDefault="00273B25" w:rsidP="00273B25">
      <w:pPr>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73B25" w:rsidRDefault="00273B25" w:rsidP="00273B25">
      <w:pPr>
        <w:spacing w:line="470" w:lineRule="exact"/>
        <w:ind w:firstLine="720"/>
        <w:jc w:val="both"/>
      </w:pPr>
      <w:r>
        <w:t>127.9.5. Модуль «Футбол».</w:t>
      </w:r>
    </w:p>
    <w:p w:rsidR="00273B25" w:rsidRDefault="00273B25" w:rsidP="00273B25">
      <w:pPr>
        <w:spacing w:line="470" w:lineRule="exact"/>
        <w:ind w:firstLine="720"/>
        <w:jc w:val="both"/>
      </w:pPr>
      <w:r>
        <w:t>127.9.5.1. Пояснительная записка модуля «Футбол».</w:t>
      </w:r>
    </w:p>
    <w:p w:rsidR="00273B25" w:rsidRDefault="00273B25" w:rsidP="00273B25">
      <w:pPr>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73B25" w:rsidRDefault="00273B25" w:rsidP="00273B25">
      <w:pPr>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73B25" w:rsidRDefault="00273B25" w:rsidP="00273B25">
      <w:pPr>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73B25" w:rsidRDefault="00273B25" w:rsidP="00273B25">
      <w:pPr>
        <w:spacing w:line="466" w:lineRule="exact"/>
        <w:ind w:firstLine="720"/>
        <w:jc w:val="both"/>
        <w:sectPr w:rsidR="00273B25">
          <w:headerReference w:type="even" r:id="rId1132"/>
          <w:headerReference w:type="default" r:id="rId1133"/>
          <w:footerReference w:type="even" r:id="rId1134"/>
          <w:footerReference w:type="default" r:id="rId1135"/>
          <w:headerReference w:type="first" r:id="rId1136"/>
          <w:footerReference w:type="first" r:id="rId1137"/>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273B25" w:rsidRDefault="00273B25" w:rsidP="00273B25">
      <w:pPr>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73B25" w:rsidRDefault="00273B25" w:rsidP="00CC173D">
      <w:pPr>
        <w:numPr>
          <w:ilvl w:val="0"/>
          <w:numId w:val="1253"/>
        </w:numPr>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73B25" w:rsidRDefault="00273B25" w:rsidP="00CC173D">
      <w:pPr>
        <w:numPr>
          <w:ilvl w:val="0"/>
          <w:numId w:val="1253"/>
        </w:numPr>
        <w:tabs>
          <w:tab w:val="left" w:pos="1894"/>
        </w:tabs>
        <w:spacing w:line="470" w:lineRule="exact"/>
        <w:ind w:firstLine="720"/>
        <w:jc w:val="both"/>
      </w:pPr>
      <w:r>
        <w:t>Задачами изучения модуля «Футбол» являются:</w:t>
      </w:r>
    </w:p>
    <w:p w:rsidR="00273B25" w:rsidRDefault="00273B25" w:rsidP="00273B25">
      <w:pPr>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273B25" w:rsidRDefault="00273B25" w:rsidP="00273B25">
      <w:pPr>
        <w:spacing w:line="470" w:lineRule="exact"/>
        <w:jc w:val="both"/>
      </w:pPr>
      <w:r>
        <w:t>их двигательной активности;</w:t>
      </w:r>
    </w:p>
    <w:p w:rsidR="00273B25" w:rsidRDefault="00273B25" w:rsidP="00273B25">
      <w:pPr>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273B25" w:rsidRDefault="00273B25" w:rsidP="00273B25">
      <w:pPr>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73B25" w:rsidRDefault="00273B25" w:rsidP="00273B25">
      <w:pPr>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73B25" w:rsidRDefault="00273B25" w:rsidP="00273B25">
      <w:pPr>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73B25" w:rsidRDefault="00273B25" w:rsidP="00273B25">
      <w:pPr>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73B25" w:rsidRDefault="00273B25" w:rsidP="00273B25">
      <w:pPr>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73B25" w:rsidRDefault="00273B25" w:rsidP="00273B25">
      <w:pPr>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273B25" w:rsidRDefault="00273B25" w:rsidP="00273B25">
      <w:pPr>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73B25" w:rsidRDefault="00273B25" w:rsidP="00273B25">
      <w:pPr>
        <w:spacing w:line="466" w:lineRule="exact"/>
        <w:ind w:firstLine="720"/>
        <w:jc w:val="both"/>
      </w:pPr>
      <w:r>
        <w:t>выявление, развитие и поддержка одарённых детей в области спорта.</w:t>
      </w:r>
    </w:p>
    <w:p w:rsidR="00273B25" w:rsidRDefault="00273B25" w:rsidP="00CC173D">
      <w:pPr>
        <w:numPr>
          <w:ilvl w:val="0"/>
          <w:numId w:val="1254"/>
        </w:numPr>
        <w:tabs>
          <w:tab w:val="left" w:pos="1878"/>
        </w:tabs>
        <w:spacing w:line="466" w:lineRule="exact"/>
        <w:ind w:firstLine="720"/>
        <w:jc w:val="both"/>
      </w:pPr>
      <w:r>
        <w:t>Место и роль модуля «Футбол».</w:t>
      </w:r>
    </w:p>
    <w:p w:rsidR="00273B25" w:rsidRDefault="00273B25" w:rsidP="00273B25">
      <w:pPr>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73B25" w:rsidRDefault="00273B25" w:rsidP="00273B25">
      <w:pPr>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273B25" w:rsidRDefault="00273B25" w:rsidP="00CC173D">
      <w:pPr>
        <w:numPr>
          <w:ilvl w:val="0"/>
          <w:numId w:val="1254"/>
        </w:numPr>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273B25" w:rsidRDefault="00273B25" w:rsidP="00273B25">
      <w:pPr>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73B25" w:rsidRDefault="00273B25" w:rsidP="00273B25">
      <w:pPr>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73B25" w:rsidRDefault="00273B25" w:rsidP="00CC173D">
      <w:pPr>
        <w:numPr>
          <w:ilvl w:val="0"/>
          <w:numId w:val="1254"/>
        </w:numPr>
        <w:tabs>
          <w:tab w:val="left" w:pos="1903"/>
        </w:tabs>
        <w:spacing w:line="470" w:lineRule="exact"/>
        <w:ind w:firstLine="720"/>
        <w:jc w:val="both"/>
      </w:pPr>
      <w:r>
        <w:t>Содержание модуля «Футбол».</w:t>
      </w:r>
    </w:p>
    <w:p w:rsidR="00273B25" w:rsidRDefault="00273B25" w:rsidP="00CC173D">
      <w:pPr>
        <w:numPr>
          <w:ilvl w:val="0"/>
          <w:numId w:val="1255"/>
        </w:numPr>
        <w:tabs>
          <w:tab w:val="left" w:pos="1063"/>
        </w:tabs>
        <w:spacing w:line="470" w:lineRule="exact"/>
        <w:ind w:firstLine="720"/>
        <w:jc w:val="both"/>
      </w:pPr>
      <w:r>
        <w:t>Знания о футболе.</w:t>
      </w:r>
    </w:p>
    <w:p w:rsidR="00273B25" w:rsidRDefault="00273B25" w:rsidP="00273B25">
      <w:pPr>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273B25" w:rsidRDefault="00273B25" w:rsidP="00273B25">
      <w:pPr>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273B25" w:rsidRDefault="00273B25" w:rsidP="00273B25">
      <w:pPr>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73B25" w:rsidRDefault="00273B25" w:rsidP="00273B25">
      <w:pPr>
        <w:spacing w:line="470" w:lineRule="exact"/>
        <w:ind w:firstLine="720"/>
        <w:jc w:val="both"/>
      </w:pPr>
      <w:r>
        <w:t>Средства общей и специальной физической подготовки, применяемые при занятиях футболом.</w:t>
      </w:r>
    </w:p>
    <w:p w:rsidR="00273B25" w:rsidRDefault="00273B25" w:rsidP="00273B25">
      <w:pPr>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73B25" w:rsidRDefault="00273B25" w:rsidP="00273B25">
      <w:pPr>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273B25" w:rsidRDefault="00273B25" w:rsidP="00273B25">
      <w:pPr>
        <w:spacing w:line="470" w:lineRule="exact"/>
        <w:ind w:firstLine="720"/>
        <w:jc w:val="both"/>
      </w:pPr>
      <w:r>
        <w:t>Профилактика пагубных привычек, асоциального поведения. Антидопинговое поведение.</w:t>
      </w:r>
    </w:p>
    <w:p w:rsidR="00273B25" w:rsidRDefault="00273B25" w:rsidP="00CC173D">
      <w:pPr>
        <w:numPr>
          <w:ilvl w:val="0"/>
          <w:numId w:val="1255"/>
        </w:numPr>
        <w:tabs>
          <w:tab w:val="left" w:pos="1087"/>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73B25" w:rsidRDefault="00273B25" w:rsidP="00273B25">
      <w:pPr>
        <w:spacing w:after="23" w:line="260" w:lineRule="exact"/>
      </w:pPr>
      <w:r>
        <w:t>самостоятельных занятий футболом.</w:t>
      </w:r>
    </w:p>
    <w:p w:rsidR="00273B25" w:rsidRDefault="00273B25" w:rsidP="00273B25">
      <w:pPr>
        <w:spacing w:line="470" w:lineRule="exact"/>
        <w:ind w:firstLine="720"/>
        <w:jc w:val="both"/>
      </w:pPr>
      <w:r>
        <w:t>Комплексы упражнений общеразвивающей, подготовительной и специальной направленности.</w:t>
      </w:r>
    </w:p>
    <w:p w:rsidR="00273B25" w:rsidRDefault="00273B25" w:rsidP="00273B25">
      <w:pPr>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273B25" w:rsidRDefault="00273B25" w:rsidP="00273B25">
      <w:pPr>
        <w:spacing w:line="470" w:lineRule="exact"/>
        <w:ind w:firstLine="720"/>
        <w:jc w:val="both"/>
      </w:pPr>
      <w:r>
        <w:t>Системы проведения и судейство соревнований по футболу.</w:t>
      </w:r>
    </w:p>
    <w:p w:rsidR="00273B25" w:rsidRDefault="00273B25" w:rsidP="00273B25">
      <w:pPr>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273B25" w:rsidRDefault="00273B25" w:rsidP="00273B25">
      <w:pPr>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73B25" w:rsidRDefault="00273B25" w:rsidP="00273B25">
      <w:pPr>
        <w:spacing w:line="470" w:lineRule="exact"/>
        <w:ind w:firstLine="720"/>
        <w:jc w:val="both"/>
      </w:pPr>
      <w:r>
        <w:t>Тестирование уровня физической и технической подготовленности в футболе.</w:t>
      </w:r>
    </w:p>
    <w:p w:rsidR="00273B25" w:rsidRDefault="00273B25" w:rsidP="00CC173D">
      <w:pPr>
        <w:numPr>
          <w:ilvl w:val="0"/>
          <w:numId w:val="1255"/>
        </w:numPr>
        <w:tabs>
          <w:tab w:val="left" w:pos="1108"/>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73B25" w:rsidRDefault="00273B25" w:rsidP="00273B25">
      <w:pPr>
        <w:spacing w:line="470" w:lineRule="exact"/>
        <w:ind w:firstLine="720"/>
        <w:jc w:val="both"/>
      </w:pPr>
      <w:r>
        <w:t>Индивидуальные технические действия с мячом:</w:t>
      </w:r>
    </w:p>
    <w:p w:rsidR="00273B25" w:rsidRDefault="00273B25" w:rsidP="00273B25">
      <w:pPr>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73B25" w:rsidRDefault="00273B25" w:rsidP="00273B25">
      <w:pPr>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273B25" w:rsidRDefault="00273B25" w:rsidP="00273B25">
      <w:pPr>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273B25" w:rsidRDefault="00273B25" w:rsidP="00273B25">
      <w:pPr>
        <w:spacing w:line="470" w:lineRule="exact"/>
        <w:ind w:firstLine="720"/>
        <w:jc w:val="both"/>
      </w:pPr>
      <w:r>
        <w:t>удар по мячу головой - серединой лба;</w:t>
      </w:r>
    </w:p>
    <w:p w:rsidR="00273B25" w:rsidRDefault="00273B25" w:rsidP="00273B25">
      <w:pPr>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273B25" w:rsidRDefault="00273B25" w:rsidP="00273B25">
      <w:pPr>
        <w:spacing w:line="470" w:lineRule="exact"/>
        <w:ind w:firstLine="740"/>
        <w:jc w:val="both"/>
      </w:pPr>
      <w:r>
        <w:t>отбор мяча - выбиванием, перехватом.</w:t>
      </w:r>
    </w:p>
    <w:p w:rsidR="00273B25" w:rsidRDefault="00273B25" w:rsidP="00273B25">
      <w:pPr>
        <w:spacing w:line="470" w:lineRule="exact"/>
        <w:ind w:firstLine="740"/>
        <w:jc w:val="both"/>
      </w:pPr>
      <w:r>
        <w:t>Вбрасывание мяча.</w:t>
      </w:r>
    </w:p>
    <w:p w:rsidR="00273B25" w:rsidRDefault="00273B25" w:rsidP="00273B25">
      <w:pPr>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73B25" w:rsidRDefault="00273B25" w:rsidP="00273B25">
      <w:pPr>
        <w:spacing w:line="470" w:lineRule="exact"/>
        <w:ind w:firstLine="740"/>
        <w:jc w:val="both"/>
      </w:pPr>
      <w:r>
        <w:t>Учебные игры, участие в фестивалях и соревнованиях по футболу.</w:t>
      </w:r>
    </w:p>
    <w:p w:rsidR="00273B25" w:rsidRDefault="00273B25" w:rsidP="00273B25">
      <w:pPr>
        <w:spacing w:line="470" w:lineRule="exact"/>
        <w:ind w:firstLine="740"/>
        <w:jc w:val="both"/>
      </w:pPr>
      <w:r>
        <w:t>Тестовые упражнения по физической и технической подготовленности обучающихся в футболе.</w:t>
      </w:r>
    </w:p>
    <w:p w:rsidR="00273B25" w:rsidRDefault="00273B25" w:rsidP="00CC173D">
      <w:pPr>
        <w:numPr>
          <w:ilvl w:val="0"/>
          <w:numId w:val="1254"/>
        </w:numPr>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56"/>
        </w:numPr>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73B25" w:rsidRDefault="00273B25" w:rsidP="00273B25">
      <w:pPr>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73B25" w:rsidRDefault="00273B25" w:rsidP="00273B25">
      <w:pPr>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73B25" w:rsidRDefault="00273B25" w:rsidP="00273B25">
      <w:pPr>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73B25" w:rsidRDefault="00273B25" w:rsidP="00273B25">
      <w:pPr>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73B25" w:rsidRDefault="00273B25" w:rsidP="00273B25">
      <w:pPr>
        <w:spacing w:line="470" w:lineRule="exact"/>
        <w:ind w:firstLine="720"/>
        <w:jc w:val="both"/>
      </w:pPr>
      <w:r>
        <w:t>способность к самостоятельной, творческой и ответственной деятельности средствами футбола;</w:t>
      </w:r>
    </w:p>
    <w:p w:rsidR="00273B25" w:rsidRDefault="00273B25" w:rsidP="00273B25">
      <w:pPr>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3B25" w:rsidRDefault="00273B25" w:rsidP="00273B25">
      <w:pPr>
        <w:spacing w:line="470" w:lineRule="exact"/>
        <w:ind w:firstLine="720"/>
        <w:jc w:val="both"/>
      </w:pPr>
      <w:r>
        <w:t>умение оказывать первую помощь при травмах и повреждениях.</w:t>
      </w:r>
    </w:p>
    <w:p w:rsidR="00273B25" w:rsidRDefault="00273B25" w:rsidP="00CC173D">
      <w:pPr>
        <w:numPr>
          <w:ilvl w:val="0"/>
          <w:numId w:val="1256"/>
        </w:numPr>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73B25" w:rsidRDefault="00273B25" w:rsidP="00273B25">
      <w:pPr>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273B25" w:rsidRDefault="00273B25" w:rsidP="00273B25">
      <w:pPr>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56"/>
        </w:numPr>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73B25" w:rsidRDefault="00273B25" w:rsidP="00273B25">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273B25" w:rsidRDefault="00273B25" w:rsidP="00273B25">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73B25" w:rsidRDefault="00273B25" w:rsidP="00273B25">
      <w:pPr>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273B25" w:rsidRDefault="00273B25" w:rsidP="00273B25">
      <w:pPr>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73B25" w:rsidRDefault="00273B25" w:rsidP="00273B25">
      <w:pPr>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73B25" w:rsidRDefault="00273B25" w:rsidP="00273B25">
      <w:pPr>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73B25" w:rsidRDefault="00273B25" w:rsidP="00273B25">
      <w:pPr>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73B25" w:rsidRDefault="00273B25" w:rsidP="00273B25">
      <w:pPr>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273B25" w:rsidRDefault="00273B25" w:rsidP="00273B25">
      <w:pPr>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73B25" w:rsidRDefault="00273B25" w:rsidP="00273B25">
      <w:pPr>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73B25" w:rsidRDefault="00273B25" w:rsidP="00273B25">
      <w:pPr>
        <w:spacing w:line="470" w:lineRule="exact"/>
      </w:pPr>
      <w:r>
        <w:t>занятий футболом, в досуговой деятельности;</w:t>
      </w:r>
    </w:p>
    <w:p w:rsidR="00273B25" w:rsidRDefault="00273B25" w:rsidP="00273B25">
      <w:pPr>
        <w:spacing w:line="470" w:lineRule="exact"/>
        <w:ind w:firstLine="740"/>
        <w:jc w:val="both"/>
      </w:pPr>
      <w:r>
        <w:t>знание и соблюдение правил техники безопасности во время занятий и соревнований по футболу;</w:t>
      </w:r>
    </w:p>
    <w:p w:rsidR="00273B25" w:rsidRDefault="00273B25" w:rsidP="00273B25">
      <w:pPr>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273B25" w:rsidRDefault="00273B25" w:rsidP="00273B25">
      <w:pPr>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73B25" w:rsidRDefault="00273B25" w:rsidP="00273B25">
      <w:pPr>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spacing w:line="470" w:lineRule="exact"/>
        <w:ind w:firstLine="740"/>
        <w:jc w:val="both"/>
      </w:pPr>
      <w:r>
        <w:t>127.9.6. Модуль «Фитнес-аэробика».</w:t>
      </w:r>
    </w:p>
    <w:p w:rsidR="00273B25" w:rsidRDefault="00273B25" w:rsidP="00273B25">
      <w:pPr>
        <w:spacing w:line="470" w:lineRule="exact"/>
        <w:ind w:firstLine="740"/>
        <w:jc w:val="both"/>
      </w:pPr>
      <w:r>
        <w:t>127.9.6.1. Пояснительная записка модуля «Фитнес-аэробика».</w:t>
      </w:r>
    </w:p>
    <w:p w:rsidR="00273B25" w:rsidRDefault="00273B25" w:rsidP="00273B25">
      <w:pPr>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3B25" w:rsidRDefault="00273B25" w:rsidP="00273B25">
      <w:pPr>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3B25" w:rsidRDefault="00273B25" w:rsidP="00273B25">
      <w:pPr>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3B25" w:rsidRDefault="00273B25" w:rsidP="00CC173D">
      <w:pPr>
        <w:numPr>
          <w:ilvl w:val="0"/>
          <w:numId w:val="1257"/>
        </w:numPr>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3B25" w:rsidRDefault="00273B25" w:rsidP="00CC173D">
      <w:pPr>
        <w:numPr>
          <w:ilvl w:val="0"/>
          <w:numId w:val="1257"/>
        </w:numPr>
        <w:tabs>
          <w:tab w:val="left" w:pos="1902"/>
        </w:tabs>
        <w:spacing w:line="470" w:lineRule="exact"/>
        <w:ind w:firstLine="740"/>
        <w:jc w:val="both"/>
      </w:pPr>
      <w:r>
        <w:t>Задачами изучения модуля «Фитнес-аэробика» являются:</w:t>
      </w:r>
    </w:p>
    <w:p w:rsidR="00273B25" w:rsidRDefault="00273B25" w:rsidP="00273B25">
      <w:pPr>
        <w:spacing w:line="470" w:lineRule="exact"/>
        <w:ind w:firstLine="740"/>
        <w:jc w:val="both"/>
      </w:pPr>
      <w:r>
        <w:t>всестороннее гармоничное развитие подростков, увеличение объёма</w:t>
      </w:r>
    </w:p>
    <w:p w:rsidR="00273B25" w:rsidRDefault="00273B25" w:rsidP="00273B25">
      <w:pPr>
        <w:spacing w:line="470" w:lineRule="exact"/>
      </w:pPr>
      <w:r>
        <w:t>их двигательной активности;</w:t>
      </w:r>
    </w:p>
    <w:p w:rsidR="00273B25" w:rsidRDefault="00273B25" w:rsidP="00273B25">
      <w:pPr>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3B25" w:rsidRDefault="00273B25" w:rsidP="00273B25">
      <w:pPr>
        <w:spacing w:line="470" w:lineRule="exact"/>
        <w:ind w:firstLine="740"/>
        <w:jc w:val="both"/>
      </w:pPr>
      <w:r>
        <w:t>освоение знаний о физической культуре и спорте в целом, истории развития фитнес-аэробики в частности;</w:t>
      </w:r>
    </w:p>
    <w:p w:rsidR="00273B25" w:rsidRDefault="00273B25" w:rsidP="00273B25">
      <w:pPr>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73B25" w:rsidRDefault="00273B25" w:rsidP="00273B25">
      <w:pPr>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3B25" w:rsidRDefault="00273B25" w:rsidP="00273B25">
      <w:pPr>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73B25" w:rsidRDefault="00273B25" w:rsidP="00273B25">
      <w:pPr>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57"/>
        </w:numPr>
        <w:tabs>
          <w:tab w:val="left" w:pos="1882"/>
        </w:tabs>
        <w:spacing w:line="470" w:lineRule="exact"/>
        <w:ind w:firstLine="720"/>
        <w:jc w:val="both"/>
      </w:pPr>
      <w:r>
        <w:t>Место и роль модуля «Фитнес-аэробика».</w:t>
      </w:r>
    </w:p>
    <w:p w:rsidR="00273B25" w:rsidRDefault="00273B25" w:rsidP="00273B25">
      <w:pPr>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273B25" w:rsidRDefault="00273B25" w:rsidP="00273B25">
      <w:pPr>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73B25" w:rsidRDefault="00273B25" w:rsidP="00CC173D">
      <w:pPr>
        <w:numPr>
          <w:ilvl w:val="0"/>
          <w:numId w:val="1257"/>
        </w:numPr>
        <w:tabs>
          <w:tab w:val="left" w:pos="1868"/>
        </w:tabs>
        <w:spacing w:line="470" w:lineRule="exact"/>
        <w:ind w:firstLine="720"/>
        <w:jc w:val="both"/>
      </w:pPr>
      <w:r>
        <w:t>Модуль «Фитнес-аэробика»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273B25" w:rsidRDefault="00273B25" w:rsidP="00273B25">
      <w:pPr>
        <w:spacing w:line="470" w:lineRule="exact"/>
      </w:pPr>
      <w:r>
        <w:t>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73B25" w:rsidRDefault="00273B25" w:rsidP="00CC173D">
      <w:pPr>
        <w:numPr>
          <w:ilvl w:val="0"/>
          <w:numId w:val="1257"/>
        </w:numPr>
        <w:tabs>
          <w:tab w:val="left" w:pos="1920"/>
        </w:tabs>
        <w:spacing w:line="470" w:lineRule="exact"/>
        <w:ind w:firstLine="720"/>
        <w:jc w:val="both"/>
      </w:pPr>
      <w:r>
        <w:t>Содержание модуля «Фитнес-аэробика».</w:t>
      </w:r>
    </w:p>
    <w:p w:rsidR="00273B25" w:rsidRDefault="00273B25" w:rsidP="00CC173D">
      <w:pPr>
        <w:numPr>
          <w:ilvl w:val="0"/>
          <w:numId w:val="1258"/>
        </w:numPr>
        <w:tabs>
          <w:tab w:val="left" w:pos="1080"/>
        </w:tabs>
        <w:spacing w:line="470" w:lineRule="exact"/>
        <w:ind w:firstLine="720"/>
        <w:jc w:val="both"/>
      </w:pPr>
      <w:r>
        <w:t>Знания о фитнес-аэробике.</w:t>
      </w:r>
    </w:p>
    <w:p w:rsidR="00273B25" w:rsidRDefault="00273B25" w:rsidP="00273B25">
      <w:pPr>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73B25" w:rsidRDefault="00273B25" w:rsidP="00273B25">
      <w:pPr>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273B25" w:rsidRDefault="00273B25" w:rsidP="00273B25">
      <w:pPr>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73B25" w:rsidRDefault="00273B25" w:rsidP="00CC173D">
      <w:pPr>
        <w:numPr>
          <w:ilvl w:val="0"/>
          <w:numId w:val="1258"/>
        </w:numPr>
        <w:tabs>
          <w:tab w:val="left" w:pos="1104"/>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Подготовка места занятий, выбор одежды и обуви для занятий фитнес- аэробикой.</w:t>
      </w:r>
    </w:p>
    <w:p w:rsidR="00273B25" w:rsidRDefault="00273B25" w:rsidP="00273B25">
      <w:pPr>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273B25" w:rsidRDefault="00273B25" w:rsidP="00273B25">
      <w:pPr>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273B25" w:rsidRDefault="00273B25" w:rsidP="00CC173D">
      <w:pPr>
        <w:numPr>
          <w:ilvl w:val="0"/>
          <w:numId w:val="1258"/>
        </w:numPr>
        <w:tabs>
          <w:tab w:val="left" w:pos="1104"/>
        </w:tabs>
        <w:spacing w:line="470" w:lineRule="exact"/>
        <w:ind w:firstLine="720"/>
        <w:jc w:val="both"/>
      </w:pPr>
      <w:r>
        <w:t>Физическое совершенствование.</w:t>
      </w:r>
    </w:p>
    <w:p w:rsidR="00273B25" w:rsidRDefault="00273B25" w:rsidP="00273B25">
      <w:pPr>
        <w:spacing w:line="470" w:lineRule="exact"/>
        <w:ind w:firstLine="720"/>
        <w:jc w:val="both"/>
        <w:sectPr w:rsidR="00273B25">
          <w:headerReference w:type="even" r:id="rId1138"/>
          <w:headerReference w:type="default" r:id="rId1139"/>
          <w:footerReference w:type="even" r:id="rId1140"/>
          <w:footerReference w:type="default" r:id="rId1141"/>
          <w:headerReference w:type="first" r:id="rId1142"/>
          <w:footerReference w:type="first" r:id="rId1143"/>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273B25" w:rsidRDefault="00273B25" w:rsidP="00273B25">
      <w:pPr>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73B25" w:rsidRDefault="00273B25" w:rsidP="00273B25">
      <w:pPr>
        <w:spacing w:line="470" w:lineRule="exact"/>
        <w:ind w:firstLine="720"/>
        <w:jc w:val="both"/>
      </w:pPr>
      <w:r>
        <w:t>Классическая аэробика:</w:t>
      </w:r>
    </w:p>
    <w:p w:rsidR="00273B25" w:rsidRDefault="00273B25" w:rsidP="00273B25">
      <w:pPr>
        <w:spacing w:line="470" w:lineRule="exact"/>
        <w:ind w:firstLine="720"/>
        <w:jc w:val="both"/>
      </w:pPr>
      <w:r>
        <w:t xml:space="preserve">структурные элементы высокой интенсивности </w:t>
      </w:r>
      <w:r>
        <w:rPr>
          <w:lang w:val="en-US" w:eastAsia="en-US" w:bidi="en-US"/>
        </w:rPr>
        <w:t xml:space="preserve">(High impact), </w:t>
      </w:r>
      <w:r>
        <w:t>выполнение различных элементов без смены и со сменой лидирующей ноги, движения руками (в том числе в сочетании с движениями ног);</w:t>
      </w:r>
    </w:p>
    <w:p w:rsidR="00273B25" w:rsidRDefault="00273B25" w:rsidP="00273B25">
      <w:pPr>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73B25" w:rsidRDefault="00273B25" w:rsidP="00273B25">
      <w:pPr>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273B25" w:rsidRDefault="00273B25" w:rsidP="00273B25">
      <w:pPr>
        <w:spacing w:line="470" w:lineRule="exact"/>
        <w:ind w:firstLine="720"/>
        <w:jc w:val="both"/>
      </w:pPr>
      <w:r>
        <w:t>Функциональная тренировка:</w:t>
      </w:r>
    </w:p>
    <w:p w:rsidR="00273B25" w:rsidRDefault="00273B25" w:rsidP="00273B25">
      <w:pPr>
        <w:spacing w:line="470" w:lineRule="exact"/>
        <w:ind w:firstLine="720"/>
        <w:jc w:val="both"/>
      </w:pPr>
      <w:r>
        <w:t>биомеханика основных движений (приседания, тяги, выпады, отжимания, жимы, прыжки и так далее).</w:t>
      </w:r>
    </w:p>
    <w:p w:rsidR="00273B25" w:rsidRDefault="00273B25" w:rsidP="00273B25">
      <w:pPr>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273B25" w:rsidRDefault="00273B25" w:rsidP="00273B25">
      <w:pPr>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73B25" w:rsidRDefault="00273B25" w:rsidP="00273B25">
      <w:pPr>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73B25" w:rsidRDefault="00273B25" w:rsidP="00273B25">
      <w:pPr>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273B25" w:rsidRDefault="00273B25" w:rsidP="00273B25">
      <w:pPr>
        <w:spacing w:line="470" w:lineRule="exact"/>
        <w:ind w:firstLine="720"/>
        <w:jc w:val="both"/>
      </w:pPr>
      <w:r>
        <w:t>подбор элементов функциональной тренировки, упражнений и составление композиций из них.</w:t>
      </w:r>
    </w:p>
    <w:p w:rsidR="00273B25" w:rsidRDefault="00273B25" w:rsidP="00273B25">
      <w:pPr>
        <w:spacing w:line="470" w:lineRule="exact"/>
        <w:ind w:firstLine="720"/>
        <w:jc w:val="both"/>
      </w:pPr>
      <w:r>
        <w:t>Степ-аэробика:</w:t>
      </w:r>
    </w:p>
    <w:p w:rsidR="00273B25" w:rsidRDefault="00273B25" w:rsidP="00273B25">
      <w:pPr>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273B25" w:rsidRDefault="00273B25" w:rsidP="00273B25">
      <w:pPr>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73B25" w:rsidRDefault="00273B25" w:rsidP="00273B25">
      <w:pPr>
        <w:spacing w:line="470" w:lineRule="exact"/>
        <w:ind w:firstLine="720"/>
        <w:jc w:val="both"/>
      </w:pPr>
      <w:r>
        <w:t>Хореографическая подготовка.</w:t>
      </w:r>
    </w:p>
    <w:p w:rsidR="00273B25" w:rsidRDefault="00273B25" w:rsidP="00273B25">
      <w:pPr>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73B25" w:rsidRDefault="00273B25" w:rsidP="00273B25">
      <w:pPr>
        <w:spacing w:line="470" w:lineRule="exact"/>
        <w:ind w:firstLine="720"/>
        <w:jc w:val="both"/>
      </w:pPr>
      <w:r>
        <w:t>Судейство соревнований. Выступления на соревнованиях.</w:t>
      </w:r>
    </w:p>
    <w:p w:rsidR="00273B25" w:rsidRDefault="00273B25" w:rsidP="00CC173D">
      <w:pPr>
        <w:numPr>
          <w:ilvl w:val="0"/>
          <w:numId w:val="1257"/>
        </w:numPr>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59"/>
        </w:numPr>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73B25" w:rsidRDefault="00273B25" w:rsidP="00273B25">
      <w:pPr>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273B25" w:rsidRDefault="00273B25" w:rsidP="00273B25">
      <w:pPr>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73B25" w:rsidRDefault="00273B25" w:rsidP="00273B25">
      <w:pPr>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73B25" w:rsidRDefault="00273B25" w:rsidP="00273B25">
      <w:pPr>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273B25" w:rsidRDefault="00273B25" w:rsidP="00273B25">
      <w:pPr>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273B25" w:rsidRDefault="00273B25" w:rsidP="00273B25">
      <w:pPr>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73B25" w:rsidRDefault="00273B25" w:rsidP="00273B25">
      <w:pPr>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73B25" w:rsidRDefault="00273B25" w:rsidP="00273B25">
      <w:pPr>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73B25" w:rsidRDefault="00273B25" w:rsidP="00273B25">
      <w:pPr>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3B25" w:rsidRDefault="00273B25" w:rsidP="00273B25">
      <w:pPr>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73B25" w:rsidRDefault="00273B25" w:rsidP="00CC173D">
      <w:pPr>
        <w:numPr>
          <w:ilvl w:val="0"/>
          <w:numId w:val="1259"/>
        </w:numPr>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3B25" w:rsidRDefault="00273B25" w:rsidP="00273B25">
      <w:pPr>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273B25" w:rsidRDefault="00273B25" w:rsidP="00273B25">
      <w:pPr>
        <w:spacing w:line="470" w:lineRule="exact"/>
      </w:pPr>
      <w:r>
        <w:t>познавательной деятельности в области фитнес-аэробики;</w:t>
      </w:r>
    </w:p>
    <w:p w:rsidR="00273B25" w:rsidRDefault="00273B25" w:rsidP="00273B25">
      <w:pPr>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73B25" w:rsidRDefault="00273B25" w:rsidP="00273B25">
      <w:pPr>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273B25" w:rsidRDefault="00273B25" w:rsidP="00273B25">
      <w:pPr>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73B25" w:rsidRDefault="00273B25" w:rsidP="00273B25">
      <w:pPr>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73B25" w:rsidRDefault="00273B25" w:rsidP="00273B25">
      <w:pPr>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73B25" w:rsidRDefault="00273B25" w:rsidP="00273B25">
      <w:pPr>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59"/>
        </w:numPr>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jc w:val="both"/>
      </w:pPr>
      <w:r>
        <w:t>и одежды, мест для самостоятельных занятий фитнес-аэробикой, в досуговой деятельности;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способность понимать и анализировать последовательность выполнения упражнений фитнес-аэробики;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273B25" w:rsidRDefault="00273B25" w:rsidP="00273B25">
      <w:pPr>
        <w:pBdr>
          <w:top w:val="single" w:sz="4" w:space="1" w:color="auto"/>
          <w:left w:val="single" w:sz="4" w:space="4" w:color="auto"/>
          <w:bottom w:val="single" w:sz="4" w:space="1" w:color="auto"/>
          <w:right w:val="single" w:sz="4" w:space="4" w:color="auto"/>
        </w:pBdr>
        <w:spacing w:line="470" w:lineRule="exact"/>
        <w:ind w:firstLine="720"/>
        <w:jc w:val="both"/>
      </w:pPr>
      <w:r>
        <w:t>умение различать основные движения согласно биомеханической</w:t>
      </w:r>
    </w:p>
    <w:p w:rsidR="00273B25" w:rsidRDefault="00273B25" w:rsidP="00273B25">
      <w:pPr>
        <w:spacing w:after="16" w:line="260" w:lineRule="exact"/>
      </w:pPr>
      <w:r>
        <w:t>классификации;</w:t>
      </w:r>
    </w:p>
    <w:p w:rsidR="00273B25" w:rsidRDefault="00273B25" w:rsidP="00273B25">
      <w:pPr>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273B25" w:rsidRDefault="00273B25" w:rsidP="00273B25">
      <w:pPr>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273B25" w:rsidRDefault="00273B25" w:rsidP="00273B25">
      <w:pPr>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273B25" w:rsidRDefault="00273B25" w:rsidP="00273B25">
      <w:pPr>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73B25" w:rsidRDefault="00273B25" w:rsidP="00273B25">
      <w:pPr>
        <w:spacing w:line="470" w:lineRule="exact"/>
        <w:ind w:firstLine="720"/>
        <w:jc w:val="both"/>
      </w:pPr>
      <w:r>
        <w:t>развитие музыкального слуха, формирование чувства ритма, понимания взаимосвязи;</w:t>
      </w:r>
    </w:p>
    <w:p w:rsidR="00273B25" w:rsidRDefault="00273B25" w:rsidP="00273B25">
      <w:pPr>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73B25" w:rsidRDefault="00273B25" w:rsidP="00273B25">
      <w:pPr>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273B25" w:rsidRDefault="00273B25" w:rsidP="00273B25">
      <w:pPr>
        <w:spacing w:line="470" w:lineRule="exact"/>
        <w:ind w:firstLine="720"/>
        <w:jc w:val="both"/>
        <w:sectPr w:rsidR="00273B25">
          <w:headerReference w:type="even" r:id="rId1144"/>
          <w:headerReference w:type="default" r:id="rId1145"/>
          <w:footerReference w:type="even" r:id="rId1146"/>
          <w:footerReference w:type="default" r:id="rId1147"/>
          <w:headerReference w:type="first" r:id="rId1148"/>
          <w:footerReference w:type="first" r:id="rId1149"/>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273B25" w:rsidRDefault="00273B25" w:rsidP="00273B25">
      <w:pPr>
        <w:spacing w:line="470" w:lineRule="exact"/>
        <w:ind w:firstLine="720"/>
        <w:jc w:val="both"/>
      </w:pPr>
      <w:r>
        <w:t>аэробикой;</w:t>
      </w:r>
    </w:p>
    <w:p w:rsidR="00273B25" w:rsidRDefault="00273B25" w:rsidP="00273B25">
      <w:pPr>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73B25" w:rsidRDefault="00273B25" w:rsidP="00273B25">
      <w:pPr>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127.9.7. Модуль «Спортивная борьба».</w:t>
      </w:r>
    </w:p>
    <w:p w:rsidR="00273B25" w:rsidRDefault="00273B25" w:rsidP="00CC173D">
      <w:pPr>
        <w:numPr>
          <w:ilvl w:val="0"/>
          <w:numId w:val="1260"/>
        </w:numPr>
        <w:tabs>
          <w:tab w:val="left" w:pos="1882"/>
        </w:tabs>
        <w:spacing w:line="470" w:lineRule="exact"/>
        <w:ind w:firstLine="720"/>
        <w:jc w:val="both"/>
      </w:pPr>
      <w:r>
        <w:t>Пояснительная записка модуля «Спортивная борьба».</w:t>
      </w:r>
    </w:p>
    <w:p w:rsidR="00273B25" w:rsidRDefault="00273B25" w:rsidP="00273B25">
      <w:pPr>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73B25" w:rsidRDefault="00273B25" w:rsidP="00CC173D">
      <w:pPr>
        <w:numPr>
          <w:ilvl w:val="0"/>
          <w:numId w:val="1260"/>
        </w:numPr>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73B25" w:rsidRDefault="00273B25" w:rsidP="00CC173D">
      <w:pPr>
        <w:numPr>
          <w:ilvl w:val="0"/>
          <w:numId w:val="1260"/>
        </w:numPr>
        <w:tabs>
          <w:tab w:val="left" w:pos="1882"/>
        </w:tabs>
        <w:spacing w:line="470" w:lineRule="exact"/>
        <w:ind w:firstLine="720"/>
        <w:jc w:val="both"/>
      </w:pPr>
      <w:r>
        <w:t>Задачами изучения модуля «Спортивная борьба» являются:</w:t>
      </w:r>
    </w:p>
    <w:p w:rsidR="00273B25" w:rsidRDefault="00273B25" w:rsidP="00273B25">
      <w:pPr>
        <w:spacing w:line="470" w:lineRule="exact"/>
        <w:ind w:firstLine="720"/>
        <w:jc w:val="both"/>
      </w:pPr>
      <w:r>
        <w:t>всестороннее гармоничное развитие обучающихся, увеличение объёма 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73B25" w:rsidRDefault="00273B25" w:rsidP="00273B25">
      <w:pPr>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273B25" w:rsidRDefault="00273B25" w:rsidP="00273B25">
      <w:pPr>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273B25" w:rsidRDefault="00273B25" w:rsidP="00273B25">
      <w:pPr>
        <w:pBdr>
          <w:top w:val="single" w:sz="4" w:space="1" w:color="auto"/>
          <w:left w:val="single" w:sz="4" w:space="4" w:color="auto"/>
          <w:bottom w:val="single" w:sz="4" w:space="1" w:color="auto"/>
          <w:right w:val="single" w:sz="4" w:space="4" w:color="auto"/>
        </w:pBdr>
        <w:spacing w:after="13" w:line="260" w:lineRule="exact"/>
      </w:pPr>
      <w:r>
        <w:t>и спортом средствами спортивной борьбы;</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выявление, развитие и под держка одарённых детей в области спорта.</w:t>
      </w:r>
    </w:p>
    <w:p w:rsidR="00273B25" w:rsidRDefault="00273B25" w:rsidP="00CC173D">
      <w:pPr>
        <w:numPr>
          <w:ilvl w:val="0"/>
          <w:numId w:val="1260"/>
        </w:numPr>
        <w:pBdr>
          <w:top w:val="single" w:sz="4" w:space="1" w:color="auto"/>
          <w:left w:val="single" w:sz="4" w:space="4" w:color="auto"/>
          <w:bottom w:val="single" w:sz="4" w:space="1" w:color="auto"/>
          <w:right w:val="single" w:sz="4" w:space="4" w:color="auto"/>
        </w:pBdr>
        <w:tabs>
          <w:tab w:val="left" w:pos="1878"/>
        </w:tabs>
        <w:spacing w:line="466" w:lineRule="exact"/>
        <w:ind w:firstLine="720"/>
        <w:jc w:val="both"/>
      </w:pPr>
      <w:r>
        <w:t>Место и роль модуля «Спортивная борьба».</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CC173D">
      <w:pPr>
        <w:numPr>
          <w:ilvl w:val="0"/>
          <w:numId w:val="1260"/>
        </w:numPr>
        <w:pBdr>
          <w:top w:val="single" w:sz="4" w:space="1" w:color="auto"/>
          <w:left w:val="single" w:sz="4" w:space="4" w:color="auto"/>
          <w:bottom w:val="single" w:sz="4" w:space="1" w:color="auto"/>
          <w:right w:val="single" w:sz="4" w:space="4" w:color="auto"/>
        </w:pBdr>
        <w:tabs>
          <w:tab w:val="left" w:pos="1868"/>
        </w:tabs>
        <w:spacing w:line="466" w:lineRule="exact"/>
        <w:ind w:firstLine="720"/>
        <w:jc w:val="both"/>
      </w:pPr>
      <w:r>
        <w:t>Модуль «Спортивная борьба» может быть реализован в следующих вариантах:</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73B25" w:rsidRDefault="00273B25" w:rsidP="00273B25">
      <w:pPr>
        <w:pBdr>
          <w:top w:val="single" w:sz="4" w:space="1" w:color="auto"/>
          <w:left w:val="single" w:sz="4" w:space="4" w:color="auto"/>
          <w:bottom w:val="single" w:sz="4" w:space="1" w:color="auto"/>
          <w:right w:val="single" w:sz="4" w:space="4" w:color="auto"/>
        </w:pBdr>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73B25" w:rsidRDefault="00273B25" w:rsidP="00CC173D">
      <w:pPr>
        <w:numPr>
          <w:ilvl w:val="0"/>
          <w:numId w:val="1260"/>
        </w:numPr>
        <w:tabs>
          <w:tab w:val="left" w:pos="1932"/>
        </w:tabs>
        <w:spacing w:line="470" w:lineRule="exact"/>
        <w:ind w:firstLine="720"/>
        <w:jc w:val="both"/>
      </w:pPr>
      <w:r>
        <w:t>Содержание модуля «Спортивная борьба».</w:t>
      </w:r>
    </w:p>
    <w:p w:rsidR="00273B25" w:rsidRDefault="00273B25" w:rsidP="00CC173D">
      <w:pPr>
        <w:numPr>
          <w:ilvl w:val="0"/>
          <w:numId w:val="1261"/>
        </w:numPr>
        <w:tabs>
          <w:tab w:val="left" w:pos="1092"/>
        </w:tabs>
        <w:spacing w:line="470" w:lineRule="exact"/>
        <w:ind w:firstLine="720"/>
        <w:jc w:val="both"/>
      </w:pPr>
      <w:r>
        <w:t>Знания о спортивной борьбе.</w:t>
      </w:r>
    </w:p>
    <w:p w:rsidR="00273B25" w:rsidRDefault="00273B25" w:rsidP="00273B25">
      <w:pPr>
        <w:spacing w:line="470" w:lineRule="exact"/>
        <w:ind w:firstLine="720"/>
        <w:jc w:val="both"/>
      </w:pPr>
      <w:r>
        <w:t>История развития современной спортивной борьбы в мире, в Российской Федерации, в регионе.</w:t>
      </w:r>
    </w:p>
    <w:p w:rsidR="00273B25" w:rsidRDefault="00273B25" w:rsidP="00273B25">
      <w:pPr>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73B25" w:rsidRDefault="00273B25" w:rsidP="00273B25">
      <w:pPr>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273B25" w:rsidRDefault="00273B25" w:rsidP="00273B25">
      <w:pPr>
        <w:spacing w:line="470" w:lineRule="exact"/>
        <w:ind w:firstLine="720"/>
        <w:jc w:val="both"/>
      </w:pPr>
      <w:r>
        <w:t>Требования безопасности при организации занятий спортивной борьбой.</w:t>
      </w:r>
    </w:p>
    <w:p w:rsidR="00273B25" w:rsidRDefault="00273B25" w:rsidP="00273B25">
      <w:pPr>
        <w:spacing w:line="470" w:lineRule="exact"/>
        <w:ind w:firstLine="720"/>
        <w:jc w:val="both"/>
      </w:pPr>
      <w:r>
        <w:t>Характерные травмы в борьбе и мероприятия по их предупреждению.</w:t>
      </w:r>
    </w:p>
    <w:p w:rsidR="00273B25" w:rsidRDefault="00273B25" w:rsidP="00273B25">
      <w:pPr>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73B25" w:rsidRDefault="00273B25" w:rsidP="00273B25">
      <w:pPr>
        <w:spacing w:line="470" w:lineRule="exact"/>
        <w:ind w:firstLine="720"/>
        <w:jc w:val="both"/>
      </w:pPr>
      <w:r>
        <w:t>Словарь терминов и определений по спортивной борьбе.</w:t>
      </w:r>
    </w:p>
    <w:p w:rsidR="00273B25" w:rsidRDefault="00273B25" w:rsidP="00273B25">
      <w:pPr>
        <w:spacing w:line="470" w:lineRule="exact"/>
        <w:ind w:firstLine="720"/>
        <w:jc w:val="both"/>
      </w:pPr>
      <w:r>
        <w:t>Правила соревнований по спортивной борьбе.</w:t>
      </w:r>
    </w:p>
    <w:p w:rsidR="00273B25" w:rsidRDefault="00273B25" w:rsidP="00CC173D">
      <w:pPr>
        <w:numPr>
          <w:ilvl w:val="0"/>
          <w:numId w:val="1261"/>
        </w:numPr>
        <w:tabs>
          <w:tab w:val="left" w:pos="1116"/>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273B25" w:rsidRDefault="00273B25" w:rsidP="00273B25">
      <w:pPr>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w:t>
      </w:r>
    </w:p>
    <w:p w:rsidR="00273B25" w:rsidRDefault="00273B25" w:rsidP="00273B25">
      <w:pPr>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73B25" w:rsidRDefault="00273B25" w:rsidP="00273B25">
      <w:pPr>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73B25" w:rsidRDefault="00273B25" w:rsidP="00273B25">
      <w:pPr>
        <w:tabs>
          <w:tab w:val="left" w:pos="7603"/>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273B25" w:rsidRDefault="00273B25" w:rsidP="00273B25">
      <w:pPr>
        <w:spacing w:line="470" w:lineRule="exact"/>
        <w:ind w:firstLine="720"/>
        <w:jc w:val="both"/>
      </w:pPr>
      <w:r>
        <w:t>Тестирование уровня физической и технической подготовленности в спортивной борьбе.</w:t>
      </w:r>
    </w:p>
    <w:p w:rsidR="00273B25" w:rsidRDefault="00273B25" w:rsidP="00CC173D">
      <w:pPr>
        <w:numPr>
          <w:ilvl w:val="0"/>
          <w:numId w:val="1261"/>
        </w:numPr>
        <w:tabs>
          <w:tab w:val="left" w:pos="1099"/>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273B25" w:rsidRDefault="00273B25" w:rsidP="00273B25">
      <w:pPr>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273B25" w:rsidRDefault="00273B25" w:rsidP="00273B25">
      <w:pPr>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273B25" w:rsidRDefault="00273B25" w:rsidP="00273B25">
      <w:pPr>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73B25" w:rsidRDefault="00273B25" w:rsidP="00273B25">
      <w:pPr>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73B25" w:rsidRDefault="00273B25" w:rsidP="00273B25">
      <w:pPr>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273B25" w:rsidRDefault="00273B25" w:rsidP="00273B25">
      <w:pPr>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73B25" w:rsidRDefault="00273B25" w:rsidP="00CC173D">
      <w:pPr>
        <w:numPr>
          <w:ilvl w:val="0"/>
          <w:numId w:val="1260"/>
        </w:numPr>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62"/>
        </w:numPr>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73B25" w:rsidRDefault="00273B25" w:rsidP="00273B25">
      <w:pPr>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73B25" w:rsidRDefault="00273B25" w:rsidP="00273B25">
      <w:pPr>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73B25" w:rsidRDefault="00273B25" w:rsidP="00273B25">
      <w:pPr>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73B25" w:rsidRDefault="00273B25" w:rsidP="00273B25">
      <w:pPr>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3B25" w:rsidRDefault="00273B25" w:rsidP="00273B25">
      <w:pPr>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73B25" w:rsidRDefault="00273B25" w:rsidP="00CC173D">
      <w:pPr>
        <w:numPr>
          <w:ilvl w:val="0"/>
          <w:numId w:val="1262"/>
        </w:numPr>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73B25" w:rsidRDefault="00273B25" w:rsidP="00273B25">
      <w:pPr>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73B25" w:rsidRDefault="00273B25" w:rsidP="00273B25">
      <w:pPr>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3B25" w:rsidRDefault="00273B25" w:rsidP="00273B25">
      <w:pPr>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62"/>
        </w:numPr>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273B25" w:rsidRDefault="00273B25" w:rsidP="00273B25">
      <w:pPr>
        <w:spacing w:line="470" w:lineRule="exact"/>
      </w:pPr>
      <w:r>
        <w:t>результаты:</w:t>
      </w:r>
    </w:p>
    <w:p w:rsidR="00273B25" w:rsidRDefault="00273B25" w:rsidP="00273B25">
      <w:pPr>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73B25" w:rsidRDefault="00273B25" w:rsidP="00273B25">
      <w:pPr>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73B25" w:rsidRDefault="00273B25" w:rsidP="00273B25">
      <w:pPr>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73B25" w:rsidRDefault="00273B25" w:rsidP="00273B25">
      <w:pPr>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73B25" w:rsidRDefault="00273B25" w:rsidP="00273B25">
      <w:pPr>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73B25" w:rsidRDefault="00273B25" w:rsidP="00273B25">
      <w:pPr>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73B25" w:rsidRDefault="00273B25" w:rsidP="00273B25">
      <w:pPr>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spacing w:line="470" w:lineRule="exact"/>
        <w:ind w:firstLine="720"/>
        <w:jc w:val="both"/>
        <w:sectPr w:rsidR="00273B25">
          <w:headerReference w:type="even" r:id="rId1150"/>
          <w:headerReference w:type="default" r:id="rId1151"/>
          <w:footerReference w:type="even" r:id="rId1152"/>
          <w:footerReference w:type="default" r:id="rId1153"/>
          <w:headerReference w:type="first" r:id="rId1154"/>
          <w:footerReference w:type="first" r:id="rId1155"/>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273B25" w:rsidRDefault="00273B25" w:rsidP="00273B25">
      <w:pPr>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73B25" w:rsidRDefault="00273B25" w:rsidP="00273B25">
      <w:pPr>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73B25" w:rsidRDefault="00273B25" w:rsidP="00273B25">
      <w:pPr>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73B25" w:rsidRDefault="00273B25" w:rsidP="00273B25">
      <w:pPr>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73B25" w:rsidRDefault="00273B25" w:rsidP="00273B25">
      <w:pPr>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273B25" w:rsidRDefault="00273B25" w:rsidP="00273B25">
      <w:pPr>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73B25" w:rsidRDefault="00273B25" w:rsidP="00273B25">
      <w:pPr>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73B25" w:rsidRDefault="00273B25" w:rsidP="00273B25">
      <w:pPr>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73B25" w:rsidRDefault="00273B25" w:rsidP="00273B25">
      <w:pPr>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73B25" w:rsidRDefault="00273B25" w:rsidP="00273B25">
      <w:pPr>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73B25" w:rsidRDefault="00273B25" w:rsidP="00273B25">
      <w:pPr>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273B25" w:rsidRDefault="00273B25" w:rsidP="00273B25">
      <w:pPr>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73B25" w:rsidRDefault="00273B25" w:rsidP="00273B25">
      <w:pPr>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73B25" w:rsidRDefault="00273B25" w:rsidP="00273B25">
      <w:pPr>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127.9.8. Модуль «Флорбол».</w:t>
      </w:r>
    </w:p>
    <w:p w:rsidR="00273B25" w:rsidRDefault="00273B25" w:rsidP="00273B25">
      <w:pPr>
        <w:spacing w:line="470" w:lineRule="exact"/>
        <w:ind w:firstLine="720"/>
        <w:jc w:val="both"/>
      </w:pPr>
      <w:r>
        <w:t>127.9.8.1. Пояснительная записка модуля «Флорбол».</w:t>
      </w:r>
    </w:p>
    <w:p w:rsidR="00273B25" w:rsidRDefault="00273B25" w:rsidP="00273B25">
      <w:pPr>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3B25" w:rsidRDefault="00273B25" w:rsidP="00273B25">
      <w:pPr>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73B25" w:rsidRDefault="00273B25" w:rsidP="00CC173D">
      <w:pPr>
        <w:numPr>
          <w:ilvl w:val="0"/>
          <w:numId w:val="1263"/>
        </w:numPr>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73B25" w:rsidRDefault="00273B25" w:rsidP="00CC173D">
      <w:pPr>
        <w:numPr>
          <w:ilvl w:val="0"/>
          <w:numId w:val="1263"/>
        </w:numPr>
        <w:tabs>
          <w:tab w:val="left" w:pos="1878"/>
        </w:tabs>
        <w:spacing w:line="470" w:lineRule="exact"/>
        <w:ind w:firstLine="720"/>
        <w:jc w:val="both"/>
      </w:pPr>
      <w:r>
        <w:t>Задачами изучения модуля «Флорбол» являются:</w:t>
      </w:r>
    </w:p>
    <w:p w:rsidR="00273B25" w:rsidRDefault="00273B25" w:rsidP="00273B25">
      <w:pPr>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73B25" w:rsidRDefault="00273B25" w:rsidP="00273B25">
      <w:pPr>
        <w:spacing w:line="470" w:lineRule="exact"/>
        <w:ind w:firstLine="720"/>
        <w:jc w:val="both"/>
      </w:pPr>
      <w:r>
        <w:t>освоение знаний о физической культуре и спорте в целом, истории развития флорбола в частности;</w:t>
      </w:r>
    </w:p>
    <w:p w:rsidR="00273B25" w:rsidRDefault="00273B25" w:rsidP="00273B25">
      <w:pPr>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73B25" w:rsidRDefault="00273B25" w:rsidP="00273B25">
      <w:pPr>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73B25" w:rsidRDefault="00273B25" w:rsidP="00273B25">
      <w:pPr>
        <w:spacing w:line="470" w:lineRule="exact"/>
        <w:ind w:firstLine="720"/>
        <w:jc w:val="both"/>
      </w:pPr>
      <w:r>
        <w:t>выявление, развитие и поддержка одарённых детей в области спорта.</w:t>
      </w:r>
    </w:p>
    <w:p w:rsidR="00273B25" w:rsidRDefault="00273B25" w:rsidP="00CC173D">
      <w:pPr>
        <w:numPr>
          <w:ilvl w:val="0"/>
          <w:numId w:val="1263"/>
        </w:numPr>
        <w:tabs>
          <w:tab w:val="left" w:pos="1889"/>
        </w:tabs>
        <w:spacing w:line="470" w:lineRule="exact"/>
        <w:ind w:firstLine="720"/>
        <w:jc w:val="both"/>
      </w:pPr>
      <w:r>
        <w:t>Место и роль модуля «Флорбол».</w:t>
      </w:r>
    </w:p>
    <w:p w:rsidR="00273B25" w:rsidRDefault="00273B25" w:rsidP="00273B25">
      <w:pPr>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273B25" w:rsidRDefault="00273B25" w:rsidP="00273B25">
      <w:pPr>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CC173D">
      <w:pPr>
        <w:numPr>
          <w:ilvl w:val="0"/>
          <w:numId w:val="1263"/>
        </w:numPr>
        <w:tabs>
          <w:tab w:val="left" w:pos="1889"/>
        </w:tabs>
        <w:spacing w:line="470" w:lineRule="exact"/>
        <w:ind w:firstLine="720"/>
        <w:jc w:val="both"/>
      </w:pPr>
      <w:r>
        <w:t>Модуль «Флорбол»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w:t>
      </w:r>
    </w:p>
    <w:p w:rsidR="00273B25" w:rsidRDefault="00273B25" w:rsidP="00273B25">
      <w:pPr>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73B25" w:rsidRDefault="00273B25" w:rsidP="00CC173D">
      <w:pPr>
        <w:numPr>
          <w:ilvl w:val="0"/>
          <w:numId w:val="1263"/>
        </w:numPr>
        <w:tabs>
          <w:tab w:val="left" w:pos="1887"/>
        </w:tabs>
        <w:spacing w:line="470" w:lineRule="exact"/>
        <w:ind w:firstLine="720"/>
        <w:jc w:val="both"/>
      </w:pPr>
      <w:r>
        <w:t>Содержание модуля «Флорбол».</w:t>
      </w:r>
    </w:p>
    <w:p w:rsidR="00273B25" w:rsidRDefault="00273B25" w:rsidP="00CC173D">
      <w:pPr>
        <w:numPr>
          <w:ilvl w:val="0"/>
          <w:numId w:val="1264"/>
        </w:numPr>
        <w:tabs>
          <w:tab w:val="left" w:pos="1052"/>
        </w:tabs>
        <w:spacing w:line="470" w:lineRule="exact"/>
        <w:ind w:firstLine="720"/>
        <w:jc w:val="both"/>
      </w:pPr>
      <w:r>
        <w:t>Знания о флорболе.</w:t>
      </w:r>
    </w:p>
    <w:p w:rsidR="00273B25" w:rsidRDefault="00273B25" w:rsidP="00273B25">
      <w:pPr>
        <w:spacing w:line="470" w:lineRule="exact"/>
        <w:ind w:firstLine="720"/>
        <w:jc w:val="both"/>
      </w:pPr>
      <w:r>
        <w:t>История развития современного флорбола в мире, в Российской Федерации, в регионе.</w:t>
      </w:r>
    </w:p>
    <w:p w:rsidR="00273B25" w:rsidRDefault="00273B25" w:rsidP="00273B25">
      <w:pPr>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73B25" w:rsidRDefault="00273B25" w:rsidP="00273B25">
      <w:pPr>
        <w:spacing w:line="470" w:lineRule="exact"/>
        <w:ind w:firstLine="720"/>
        <w:jc w:val="both"/>
      </w:pPr>
      <w:r>
        <w:t>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Требования безопасности при организации занятий флорболом.</w:t>
      </w:r>
    </w:p>
    <w:p w:rsidR="00273B25" w:rsidRDefault="00273B25" w:rsidP="00273B25">
      <w:pPr>
        <w:spacing w:line="470" w:lineRule="exact"/>
        <w:ind w:firstLine="720"/>
        <w:jc w:val="both"/>
      </w:pPr>
      <w:r>
        <w:t>Характерные травмы флорболистов и мероприятия по их предупреждению.</w:t>
      </w:r>
    </w:p>
    <w:p w:rsidR="00273B25" w:rsidRDefault="00273B25" w:rsidP="00273B25">
      <w:pPr>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73B25" w:rsidRDefault="00273B25" w:rsidP="00273B25">
      <w:pPr>
        <w:spacing w:line="470" w:lineRule="exact"/>
        <w:ind w:firstLine="720"/>
        <w:jc w:val="both"/>
      </w:pPr>
      <w:r>
        <w:t>Флорбольный словарь терминов и определений.</w:t>
      </w:r>
    </w:p>
    <w:p w:rsidR="00273B25" w:rsidRDefault="00273B25" w:rsidP="00273B25">
      <w:pPr>
        <w:spacing w:line="470" w:lineRule="exact"/>
        <w:ind w:firstLine="720"/>
        <w:jc w:val="both"/>
      </w:pPr>
      <w:r>
        <w:t>Правила соревнований игры во флорбол.</w:t>
      </w:r>
    </w:p>
    <w:p w:rsidR="00273B25" w:rsidRDefault="00273B25" w:rsidP="00CC173D">
      <w:pPr>
        <w:numPr>
          <w:ilvl w:val="0"/>
          <w:numId w:val="1264"/>
        </w:numPr>
        <w:tabs>
          <w:tab w:val="left" w:pos="1131"/>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273B25" w:rsidRDefault="00273B25" w:rsidP="00273B25">
      <w:pPr>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273B25" w:rsidRDefault="00273B25" w:rsidP="00273B25">
      <w:pPr>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273B25" w:rsidRDefault="00273B25" w:rsidP="00273B25">
      <w:pPr>
        <w:spacing w:line="470" w:lineRule="exact"/>
        <w:ind w:firstLine="720"/>
        <w:jc w:val="both"/>
      </w:pPr>
      <w:r>
        <w:t>Самоконтроль и его роль в учебной и соревновательной деятельности.</w:t>
      </w:r>
    </w:p>
    <w:p w:rsidR="00273B25" w:rsidRDefault="00273B25" w:rsidP="00273B25">
      <w:pPr>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73B25" w:rsidRDefault="00273B25" w:rsidP="00273B25">
      <w:pPr>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73B25" w:rsidRDefault="00273B25" w:rsidP="00273B25">
      <w:pPr>
        <w:tabs>
          <w:tab w:val="left" w:pos="7598"/>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273B25" w:rsidRDefault="00273B25" w:rsidP="00273B25">
      <w:pPr>
        <w:spacing w:line="470" w:lineRule="exact"/>
        <w:ind w:firstLine="720"/>
        <w:jc w:val="both"/>
      </w:pPr>
      <w:r>
        <w:t>Тестирование уровня физической и технической подготовленности во флорболе.</w:t>
      </w:r>
    </w:p>
    <w:p w:rsidR="00273B25" w:rsidRDefault="00273B25" w:rsidP="00CC173D">
      <w:pPr>
        <w:numPr>
          <w:ilvl w:val="0"/>
          <w:numId w:val="1264"/>
        </w:numPr>
        <w:tabs>
          <w:tab w:val="left" w:pos="1131"/>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273B25" w:rsidRDefault="00273B25" w:rsidP="00273B25">
      <w:pPr>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273B25" w:rsidRDefault="00273B25" w:rsidP="00273B25">
      <w:pPr>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273B25" w:rsidRDefault="00273B25" w:rsidP="00273B25">
      <w:pPr>
        <w:spacing w:line="470" w:lineRule="exact"/>
        <w:ind w:firstLine="720"/>
        <w:jc w:val="both"/>
      </w:pPr>
      <w:r>
        <w:t>Совершенствование элементов техники передвижения по игровой площадке полевого игрока во флорболе.</w:t>
      </w:r>
    </w:p>
    <w:p w:rsidR="00273B25" w:rsidRDefault="00273B25" w:rsidP="00273B25">
      <w:pPr>
        <w:spacing w:line="470" w:lineRule="exact"/>
        <w:ind w:firstLine="720"/>
        <w:jc w:val="both"/>
      </w:pPr>
      <w:r>
        <w:t>Совершенствование техники владения клюшкой и мячом полевого игрока</w:t>
      </w:r>
    </w:p>
    <w:p w:rsidR="00273B25" w:rsidRDefault="00273B25" w:rsidP="00273B25">
      <w:pPr>
        <w:spacing w:line="470" w:lineRule="exact"/>
      </w:pPr>
      <w:r>
        <w:t>во флорболе.</w:t>
      </w:r>
    </w:p>
    <w:p w:rsidR="00273B25" w:rsidRDefault="00273B25" w:rsidP="00273B25">
      <w:pPr>
        <w:spacing w:line="470" w:lineRule="exact"/>
        <w:ind w:firstLine="720"/>
        <w:jc w:val="both"/>
      </w:pPr>
      <w:r>
        <w:t>Совершенствование техники игры вратаря:</w:t>
      </w:r>
    </w:p>
    <w:p w:rsidR="00273B25" w:rsidRDefault="00273B25" w:rsidP="00273B25">
      <w:pPr>
        <w:spacing w:line="470" w:lineRule="exact"/>
        <w:ind w:firstLine="720"/>
        <w:jc w:val="both"/>
      </w:pPr>
      <w:r>
        <w:t>стойка (высокая, средняя, низкая);</w:t>
      </w:r>
    </w:p>
    <w:p w:rsidR="00273B25" w:rsidRDefault="00273B25" w:rsidP="00273B25">
      <w:pPr>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73B25" w:rsidRDefault="00273B25" w:rsidP="00273B25">
      <w:pPr>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273B25" w:rsidRDefault="00273B25" w:rsidP="00273B25">
      <w:pPr>
        <w:spacing w:line="470" w:lineRule="exact"/>
        <w:ind w:firstLine="720"/>
        <w:jc w:val="both"/>
      </w:pPr>
      <w:r>
        <w:t>элементы техники нападения (передача мяча рукой).</w:t>
      </w:r>
    </w:p>
    <w:p w:rsidR="00273B25" w:rsidRDefault="00273B25" w:rsidP="00273B25">
      <w:pPr>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73B25" w:rsidRDefault="00273B25" w:rsidP="00273B25">
      <w:pPr>
        <w:spacing w:line="470" w:lineRule="exact"/>
        <w:ind w:firstLine="720"/>
        <w:jc w:val="both"/>
      </w:pPr>
      <w:r>
        <w:t>Совершенствование тактики игры в нападении:</w:t>
      </w:r>
    </w:p>
    <w:p w:rsidR="00273B25" w:rsidRDefault="00273B25" w:rsidP="00273B25">
      <w:pPr>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73B25" w:rsidRDefault="00273B25" w:rsidP="00273B25">
      <w:pPr>
        <w:spacing w:line="470" w:lineRule="exact"/>
        <w:ind w:firstLine="720"/>
        <w:jc w:val="both"/>
      </w:pPr>
      <w:r>
        <w:t>групповые взаимодействия и комбинации (в парах, тройках, группах, при стандартных положениях);</w:t>
      </w:r>
    </w:p>
    <w:p w:rsidR="00273B25" w:rsidRDefault="00273B25" w:rsidP="00273B25">
      <w:pPr>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73B25" w:rsidRDefault="00273B25" w:rsidP="00273B25">
      <w:pPr>
        <w:spacing w:line="470" w:lineRule="exact"/>
        <w:ind w:firstLine="720"/>
        <w:jc w:val="both"/>
      </w:pPr>
      <w:r>
        <w:t>Совершенствование тактики игры в защите:</w:t>
      </w:r>
    </w:p>
    <w:p w:rsidR="00273B25" w:rsidRDefault="00273B25" w:rsidP="00273B25">
      <w:pPr>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73B25" w:rsidRDefault="00273B25" w:rsidP="00273B25">
      <w:pPr>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73B25" w:rsidRDefault="00273B25" w:rsidP="00273B25">
      <w:pPr>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273B25" w:rsidRDefault="00273B25" w:rsidP="00273B25">
      <w:pPr>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273B25" w:rsidRDefault="00273B25" w:rsidP="00CC173D">
      <w:pPr>
        <w:numPr>
          <w:ilvl w:val="0"/>
          <w:numId w:val="1265"/>
        </w:numPr>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66"/>
        </w:numPr>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73B25" w:rsidRDefault="00273B25" w:rsidP="00273B25">
      <w:pPr>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73B25" w:rsidRDefault="00273B25" w:rsidP="00273B25">
      <w:pPr>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73B25" w:rsidRDefault="00273B25" w:rsidP="00273B25">
      <w:pPr>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73B25" w:rsidRDefault="00273B25" w:rsidP="00273B25">
      <w:pPr>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3B25" w:rsidRDefault="00273B25" w:rsidP="00273B25">
      <w:pPr>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73B25" w:rsidRDefault="00273B25" w:rsidP="00CC173D">
      <w:pPr>
        <w:numPr>
          <w:ilvl w:val="0"/>
          <w:numId w:val="1266"/>
        </w:numPr>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73B25" w:rsidRDefault="00273B25" w:rsidP="00273B25">
      <w:pPr>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73B25" w:rsidRDefault="00273B25" w:rsidP="00273B25">
      <w:pPr>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3B25" w:rsidRDefault="00273B25" w:rsidP="00273B25">
      <w:pPr>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66"/>
        </w:numPr>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273B25" w:rsidRDefault="00273B25" w:rsidP="00273B25">
      <w:pPr>
        <w:spacing w:line="470" w:lineRule="exact"/>
      </w:pPr>
      <w:r>
        <w:t>результаты:</w:t>
      </w:r>
    </w:p>
    <w:p w:rsidR="00273B25" w:rsidRDefault="00273B25" w:rsidP="00273B25">
      <w:pPr>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273B25" w:rsidRDefault="00273B25" w:rsidP="00273B25">
      <w:pPr>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73B25" w:rsidRDefault="00273B25" w:rsidP="00273B25">
      <w:pPr>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73B25" w:rsidRDefault="00273B25" w:rsidP="00273B25">
      <w:pPr>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73B25" w:rsidRDefault="00273B25" w:rsidP="00273B25">
      <w:pPr>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73B25" w:rsidRDefault="00273B25" w:rsidP="00273B25">
      <w:pPr>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73B25" w:rsidRDefault="00273B25" w:rsidP="00273B25">
      <w:pPr>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73B25" w:rsidRDefault="00273B25" w:rsidP="00273B25">
      <w:pPr>
        <w:spacing w:line="470" w:lineRule="exact"/>
        <w:ind w:firstLine="700"/>
        <w:jc w:val="both"/>
      </w:pPr>
      <w:r>
        <w:t>знание и умение применять основы формирования сбалансированного питания флорболиста;</w:t>
      </w:r>
    </w:p>
    <w:p w:rsidR="00273B25" w:rsidRDefault="00273B25" w:rsidP="00273B25">
      <w:pPr>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273B25" w:rsidRDefault="00273B25" w:rsidP="00273B25">
      <w:pPr>
        <w:spacing w:line="470" w:lineRule="exact"/>
      </w:pPr>
      <w:r>
        <w:t>флорболом;</w:t>
      </w:r>
    </w:p>
    <w:p w:rsidR="00273B25" w:rsidRDefault="00273B25" w:rsidP="00273B25">
      <w:pPr>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73B25" w:rsidRDefault="00273B25" w:rsidP="00273B25">
      <w:pPr>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73B25" w:rsidRDefault="00273B25" w:rsidP="00273B25">
      <w:pPr>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73B25" w:rsidRDefault="00273B25" w:rsidP="00273B25">
      <w:pPr>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73B25" w:rsidRDefault="00273B25" w:rsidP="00273B25">
      <w:pPr>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73B25" w:rsidRDefault="00273B25" w:rsidP="00273B25">
      <w:pPr>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73B25" w:rsidRDefault="00273B25" w:rsidP="00273B25">
      <w:pPr>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73B25" w:rsidRDefault="00273B25" w:rsidP="00273B25">
      <w:pPr>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73B25" w:rsidRDefault="00273B25" w:rsidP="00273B25">
      <w:pPr>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73B25" w:rsidRDefault="00273B25" w:rsidP="00273B25">
      <w:pPr>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73B25" w:rsidRDefault="00273B25" w:rsidP="00273B25">
      <w:pPr>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73B25" w:rsidRDefault="00273B25" w:rsidP="00273B25">
      <w:pPr>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73B25" w:rsidRDefault="00273B25" w:rsidP="00273B25">
      <w:pPr>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73B25" w:rsidRDefault="00273B25" w:rsidP="00273B25">
      <w:pPr>
        <w:spacing w:line="470" w:lineRule="exact"/>
        <w:ind w:firstLine="720"/>
        <w:jc w:val="both"/>
      </w:pPr>
      <w:r>
        <w:t>127.9.9. Модуль «Бадминтон».</w:t>
      </w:r>
    </w:p>
    <w:p w:rsidR="00273B25" w:rsidRDefault="00273B25" w:rsidP="00273B25">
      <w:pPr>
        <w:spacing w:line="470" w:lineRule="exact"/>
        <w:ind w:firstLine="720"/>
        <w:jc w:val="both"/>
      </w:pPr>
      <w:r>
        <w:t>127.9.9.1. Пояснительная записка модуля «Бадминтон».</w:t>
      </w:r>
    </w:p>
    <w:p w:rsidR="00273B25" w:rsidRDefault="00273B25" w:rsidP="00273B25">
      <w:pPr>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73B25" w:rsidRDefault="00273B25" w:rsidP="00273B25">
      <w:pPr>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73B25" w:rsidRDefault="00273B25" w:rsidP="00273B25">
      <w:pPr>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73B25" w:rsidRDefault="00273B25" w:rsidP="00CC173D">
      <w:pPr>
        <w:numPr>
          <w:ilvl w:val="0"/>
          <w:numId w:val="1267"/>
        </w:numPr>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73B25" w:rsidRDefault="00273B25" w:rsidP="00CC173D">
      <w:pPr>
        <w:numPr>
          <w:ilvl w:val="0"/>
          <w:numId w:val="1267"/>
        </w:numPr>
        <w:tabs>
          <w:tab w:val="left" w:pos="1882"/>
        </w:tabs>
        <w:spacing w:line="470" w:lineRule="exact"/>
        <w:ind w:firstLine="720"/>
        <w:jc w:val="both"/>
      </w:pPr>
      <w:r>
        <w:t>Задачами изучения модуля «Бадминтон» являются:</w:t>
      </w:r>
    </w:p>
    <w:p w:rsidR="00273B25" w:rsidRDefault="00273B25" w:rsidP="00273B25">
      <w:pPr>
        <w:spacing w:line="470" w:lineRule="exact"/>
        <w:ind w:firstLine="720"/>
        <w:jc w:val="both"/>
      </w:pPr>
      <w:r>
        <w:t>всестороннее гармоничное развитие юношей и девушек, увеличение объёма</w:t>
      </w:r>
    </w:p>
    <w:p w:rsidR="00273B25" w:rsidRDefault="00273B25" w:rsidP="00273B25">
      <w:pPr>
        <w:spacing w:line="470" w:lineRule="exact"/>
        <w:jc w:val="both"/>
      </w:pPr>
      <w:r>
        <w:t>их двигательной активности в соответствии с половозрастными нормами средствами бадминтона;</w:t>
      </w:r>
    </w:p>
    <w:p w:rsidR="00273B25" w:rsidRDefault="00273B25" w:rsidP="00273B25">
      <w:pPr>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73B25" w:rsidRDefault="00273B25" w:rsidP="00273B25">
      <w:pPr>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273B25" w:rsidRDefault="00273B25" w:rsidP="00273B25">
      <w:pPr>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73B25" w:rsidRDefault="00273B25" w:rsidP="00273B25">
      <w:pPr>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273B25" w:rsidRDefault="00273B25" w:rsidP="00273B25">
      <w:pPr>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73B25" w:rsidRDefault="00273B25" w:rsidP="00273B25">
      <w:pPr>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73B25" w:rsidRDefault="00273B25" w:rsidP="00273B25">
      <w:pPr>
        <w:spacing w:line="470" w:lineRule="exact"/>
        <w:ind w:firstLine="720"/>
        <w:jc w:val="both"/>
      </w:pPr>
      <w:r>
        <w:t>развитие и поддержка одарённых обучающихся в области спорта.</w:t>
      </w:r>
    </w:p>
    <w:p w:rsidR="00273B25" w:rsidRDefault="00273B25" w:rsidP="00CC173D">
      <w:pPr>
        <w:numPr>
          <w:ilvl w:val="0"/>
          <w:numId w:val="1267"/>
        </w:numPr>
        <w:tabs>
          <w:tab w:val="left" w:pos="1878"/>
        </w:tabs>
        <w:spacing w:line="470" w:lineRule="exact"/>
        <w:ind w:firstLine="720"/>
        <w:jc w:val="both"/>
      </w:pPr>
      <w:r>
        <w:t>Место и роль модуля «Бадминтон».</w:t>
      </w:r>
    </w:p>
    <w:p w:rsidR="00273B25" w:rsidRDefault="00273B25" w:rsidP="00273B25">
      <w:pPr>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73B25" w:rsidRDefault="00273B25" w:rsidP="00273B25">
      <w:pPr>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73B25" w:rsidRDefault="00273B25" w:rsidP="00CC173D">
      <w:pPr>
        <w:numPr>
          <w:ilvl w:val="0"/>
          <w:numId w:val="1267"/>
        </w:numPr>
        <w:tabs>
          <w:tab w:val="left" w:pos="1863"/>
        </w:tabs>
        <w:spacing w:line="470" w:lineRule="exact"/>
        <w:ind w:firstLine="720"/>
        <w:jc w:val="both"/>
      </w:pPr>
      <w:r>
        <w:t>Модуль «Бадминтон»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73B25" w:rsidRDefault="00273B25" w:rsidP="00CC173D">
      <w:pPr>
        <w:numPr>
          <w:ilvl w:val="0"/>
          <w:numId w:val="1267"/>
        </w:numPr>
        <w:tabs>
          <w:tab w:val="left" w:pos="1882"/>
        </w:tabs>
        <w:spacing w:line="470" w:lineRule="exact"/>
        <w:ind w:firstLine="720"/>
        <w:jc w:val="both"/>
      </w:pPr>
      <w:r>
        <w:t>Содержание модуля «Бадминтон».</w:t>
      </w:r>
    </w:p>
    <w:p w:rsidR="00273B25" w:rsidRDefault="00273B25" w:rsidP="00CC173D">
      <w:pPr>
        <w:numPr>
          <w:ilvl w:val="0"/>
          <w:numId w:val="1268"/>
        </w:numPr>
        <w:tabs>
          <w:tab w:val="left" w:pos="1042"/>
        </w:tabs>
        <w:spacing w:line="470" w:lineRule="exact"/>
        <w:ind w:firstLine="720"/>
        <w:jc w:val="both"/>
      </w:pPr>
      <w:r>
        <w:t>Знания о бадминтоне.</w:t>
      </w:r>
    </w:p>
    <w:p w:rsidR="00273B25" w:rsidRDefault="00273B25" w:rsidP="00273B25">
      <w:pPr>
        <w:spacing w:line="470" w:lineRule="exact"/>
        <w:ind w:firstLine="720"/>
        <w:jc w:val="both"/>
      </w:pPr>
      <w:r>
        <w:t>Влияние бадминтона на здоровье человека. Формы и содержание оздоровительных занятий бадминтоном.</w:t>
      </w:r>
    </w:p>
    <w:p w:rsidR="00273B25" w:rsidRDefault="00273B25" w:rsidP="00273B25">
      <w:pPr>
        <w:spacing w:line="470" w:lineRule="exact"/>
        <w:ind w:firstLine="720"/>
        <w:jc w:val="both"/>
      </w:pPr>
      <w:r>
        <w:t>Бадминтон как система занятий по реабилитации и восстановлению здоровья человека.</w:t>
      </w:r>
    </w:p>
    <w:p w:rsidR="00273B25" w:rsidRDefault="00273B25" w:rsidP="00273B25">
      <w:pPr>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273B25" w:rsidRDefault="00273B25" w:rsidP="00273B25">
      <w:pPr>
        <w:spacing w:line="470" w:lineRule="exact"/>
        <w:ind w:firstLine="720"/>
        <w:jc w:val="both"/>
      </w:pPr>
      <w:r>
        <w:t>Бадминтон как средство длительного сохранения творческой активности</w:t>
      </w:r>
    </w:p>
    <w:p w:rsidR="00273B25" w:rsidRDefault="00273B25" w:rsidP="00273B25">
      <w:pPr>
        <w:spacing w:after="18" w:line="260" w:lineRule="exact"/>
      </w:pPr>
      <w:r>
        <w:t>человека.</w:t>
      </w:r>
    </w:p>
    <w:p w:rsidR="00273B25" w:rsidRDefault="00273B25" w:rsidP="00273B25">
      <w:pPr>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73B25" w:rsidRDefault="00273B25" w:rsidP="00CC173D">
      <w:pPr>
        <w:numPr>
          <w:ilvl w:val="0"/>
          <w:numId w:val="1268"/>
        </w:numPr>
        <w:tabs>
          <w:tab w:val="left" w:pos="1083"/>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73B25" w:rsidRDefault="00273B25" w:rsidP="00273B25">
      <w:pPr>
        <w:spacing w:line="470" w:lineRule="exact"/>
        <w:ind w:firstLine="720"/>
        <w:jc w:val="both"/>
      </w:pPr>
      <w:r>
        <w:t>Оздоровительные, рекреативные и спортивные формы организации занятий бадминтоном.</w:t>
      </w:r>
    </w:p>
    <w:p w:rsidR="00273B25" w:rsidRDefault="00273B25" w:rsidP="00273B25">
      <w:pPr>
        <w:spacing w:line="470" w:lineRule="exact"/>
        <w:ind w:firstLine="720"/>
        <w:jc w:val="both"/>
      </w:pPr>
      <w:r>
        <w:t>Оценка индивидуального здоровья.</w:t>
      </w:r>
    </w:p>
    <w:p w:rsidR="00273B25" w:rsidRDefault="00273B25" w:rsidP="00CC173D">
      <w:pPr>
        <w:numPr>
          <w:ilvl w:val="0"/>
          <w:numId w:val="1268"/>
        </w:numPr>
        <w:tabs>
          <w:tab w:val="left" w:pos="1083"/>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73B25" w:rsidRDefault="00273B25" w:rsidP="00273B25">
      <w:pPr>
        <w:spacing w:line="470" w:lineRule="exact"/>
        <w:ind w:firstLine="720"/>
        <w:jc w:val="both"/>
      </w:pPr>
      <w:r>
        <w:t>Развитие физических качеств в бадминтоне.</w:t>
      </w:r>
    </w:p>
    <w:p w:rsidR="00273B25" w:rsidRDefault="00273B25" w:rsidP="00273B25">
      <w:pPr>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73B25" w:rsidRDefault="00273B25" w:rsidP="00273B25">
      <w:pPr>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73B25" w:rsidRDefault="00273B25" w:rsidP="00273B25">
      <w:pPr>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273B25" w:rsidRDefault="00273B25" w:rsidP="00273B25">
      <w:pPr>
        <w:spacing w:line="470" w:lineRule="exact"/>
        <w:ind w:firstLine="720"/>
        <w:jc w:val="both"/>
      </w:pPr>
      <w:r>
        <w:t>Упражнения специальной физической подготовки.</w:t>
      </w:r>
    </w:p>
    <w:p w:rsidR="00273B25" w:rsidRDefault="00273B25" w:rsidP="00CC173D">
      <w:pPr>
        <w:numPr>
          <w:ilvl w:val="0"/>
          <w:numId w:val="1267"/>
        </w:numPr>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273B25" w:rsidRDefault="00273B25" w:rsidP="00CC173D">
      <w:pPr>
        <w:numPr>
          <w:ilvl w:val="0"/>
          <w:numId w:val="1269"/>
        </w:numPr>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73B25" w:rsidRDefault="00273B25" w:rsidP="00273B25">
      <w:pPr>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73B25" w:rsidRDefault="00273B25" w:rsidP="00273B25">
      <w:pPr>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73B25" w:rsidRDefault="00273B25" w:rsidP="00273B25">
      <w:pPr>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73B25" w:rsidRDefault="00273B25" w:rsidP="00273B25">
      <w:pPr>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73B25" w:rsidRDefault="00273B25" w:rsidP="00273B25">
      <w:pPr>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273B25" w:rsidRDefault="00273B25" w:rsidP="00273B25">
      <w:pPr>
        <w:spacing w:line="470" w:lineRule="exact"/>
      </w:pPr>
      <w:r>
        <w:t>успешной профессиональной, спортивной и общественной деятельности;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73B25" w:rsidRDefault="00273B25" w:rsidP="00CC173D">
      <w:pPr>
        <w:numPr>
          <w:ilvl w:val="0"/>
          <w:numId w:val="1269"/>
        </w:numPr>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73B25" w:rsidRDefault="00273B25" w:rsidP="00273B25">
      <w:pPr>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69"/>
        </w:numPr>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73B25" w:rsidRDefault="00273B25" w:rsidP="00273B25">
      <w:pPr>
        <w:spacing w:line="470" w:lineRule="exact"/>
        <w:ind w:firstLine="720"/>
        <w:jc w:val="both"/>
      </w:pPr>
      <w:r>
        <w:t>умение планировать содержание оздоровительных, рекреативных и тренировочных занятий бадминтоном;</w:t>
      </w:r>
    </w:p>
    <w:p w:rsidR="00273B25" w:rsidRDefault="00273B25" w:rsidP="00273B25">
      <w:pPr>
        <w:spacing w:line="470" w:lineRule="exact"/>
        <w:ind w:firstLine="720"/>
        <w:jc w:val="both"/>
      </w:pPr>
      <w:r>
        <w:t>знание особенностей занятий бадминтоном в адаптивной физической культуре;</w:t>
      </w:r>
    </w:p>
    <w:p w:rsidR="00273B25" w:rsidRDefault="00273B25" w:rsidP="00273B25">
      <w:pPr>
        <w:spacing w:line="470" w:lineRule="exact"/>
        <w:ind w:firstLine="720"/>
        <w:jc w:val="both"/>
      </w:pPr>
      <w:r>
        <w:t>знание правил подбора физической нагрузки на занятиях в специальной медицинской группе;</w:t>
      </w:r>
    </w:p>
    <w:p w:rsidR="00273B25" w:rsidRDefault="00273B25" w:rsidP="00273B25">
      <w:pPr>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273B25" w:rsidRDefault="00273B25" w:rsidP="00273B25">
      <w:pPr>
        <w:spacing w:line="470" w:lineRule="exact"/>
        <w:ind w:firstLine="720"/>
        <w:jc w:val="both"/>
      </w:pPr>
      <w:r>
        <w:t xml:space="preserve">умение оценивать физическую работоспособность с применением пробы </w:t>
      </w:r>
      <w:r>
        <w:rPr>
          <w:lang w:val="en-US" w:eastAsia="en-US" w:bidi="en-US"/>
        </w:rPr>
        <w:t xml:space="preserve">PWC </w:t>
      </w:r>
      <w:r>
        <w:t>140;</w:t>
      </w:r>
    </w:p>
    <w:p w:rsidR="00273B25" w:rsidRDefault="00273B25" w:rsidP="00273B25">
      <w:pPr>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73B25" w:rsidRDefault="00273B25" w:rsidP="00273B25">
      <w:pPr>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273B25" w:rsidRDefault="00273B25" w:rsidP="00273B25">
      <w:pPr>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73B25" w:rsidRDefault="00273B25" w:rsidP="00273B25">
      <w:pPr>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73B25" w:rsidRDefault="00273B25" w:rsidP="00273B25">
      <w:pPr>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273B25" w:rsidRDefault="00273B25" w:rsidP="00273B25">
      <w:pPr>
        <w:spacing w:line="470" w:lineRule="exact"/>
        <w:ind w:firstLine="720"/>
        <w:jc w:val="both"/>
      </w:pPr>
      <w:r>
        <w:t>127.9.10. Модуль «Триатлон».</w:t>
      </w:r>
    </w:p>
    <w:p w:rsidR="00273B25" w:rsidRDefault="00273B25" w:rsidP="00CC173D">
      <w:pPr>
        <w:numPr>
          <w:ilvl w:val="0"/>
          <w:numId w:val="1270"/>
        </w:numPr>
        <w:tabs>
          <w:tab w:val="left" w:pos="2012"/>
        </w:tabs>
        <w:spacing w:line="470" w:lineRule="exact"/>
        <w:ind w:firstLine="720"/>
        <w:jc w:val="both"/>
      </w:pPr>
      <w:r>
        <w:t>Пояснительная записка модуля «Триатлон».</w:t>
      </w:r>
    </w:p>
    <w:p w:rsidR="00273B25" w:rsidRDefault="00273B25" w:rsidP="00273B25">
      <w:pPr>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73B25" w:rsidRDefault="00273B25" w:rsidP="00273B25">
      <w:pPr>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273B25" w:rsidRDefault="00273B25" w:rsidP="00273B25">
      <w:pPr>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73B25" w:rsidRDefault="00273B25" w:rsidP="00CC173D">
      <w:pPr>
        <w:numPr>
          <w:ilvl w:val="0"/>
          <w:numId w:val="1270"/>
        </w:numPr>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73B25" w:rsidRDefault="00273B25" w:rsidP="00CC173D">
      <w:pPr>
        <w:numPr>
          <w:ilvl w:val="0"/>
          <w:numId w:val="1270"/>
        </w:numPr>
        <w:tabs>
          <w:tab w:val="left" w:pos="2012"/>
        </w:tabs>
        <w:spacing w:line="470" w:lineRule="exact"/>
        <w:ind w:firstLine="720"/>
        <w:jc w:val="both"/>
      </w:pPr>
      <w:r>
        <w:t>Задачами изучения модуля «Триатлон» являются:</w:t>
      </w:r>
    </w:p>
    <w:p w:rsidR="00273B25" w:rsidRDefault="00273B25" w:rsidP="00273B25">
      <w:pPr>
        <w:spacing w:line="470" w:lineRule="exact"/>
        <w:ind w:firstLine="720"/>
        <w:jc w:val="both"/>
      </w:pPr>
      <w:r>
        <w:t>всестороннее гармоничное развитие детей и подростков, увеличение объёма</w:t>
      </w:r>
    </w:p>
    <w:p w:rsidR="00273B25" w:rsidRDefault="00273B25" w:rsidP="00273B25">
      <w:pPr>
        <w:spacing w:line="470" w:lineRule="exact"/>
        <w:jc w:val="both"/>
      </w:pPr>
      <w:r>
        <w:t>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273B25" w:rsidRDefault="00273B25" w:rsidP="00273B25">
      <w:pPr>
        <w:spacing w:line="470" w:lineRule="exact"/>
      </w:pPr>
      <w:r>
        <w:t>функциональных возможностей их организма;</w:t>
      </w:r>
    </w:p>
    <w:p w:rsidR="00273B25" w:rsidRDefault="00273B25" w:rsidP="00273B25">
      <w:pPr>
        <w:spacing w:line="470" w:lineRule="exact"/>
        <w:ind w:firstLine="720"/>
        <w:jc w:val="both"/>
      </w:pPr>
      <w:r>
        <w:t>освоение знаний о физической культуре и спорте в целом, и о триатлоне в частности;</w:t>
      </w:r>
    </w:p>
    <w:p w:rsidR="00273B25" w:rsidRDefault="00273B25" w:rsidP="00273B25">
      <w:pPr>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73B25" w:rsidRDefault="00273B25" w:rsidP="00273B25">
      <w:pPr>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73B25" w:rsidRDefault="00273B25" w:rsidP="00273B25">
      <w:pPr>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273B25" w:rsidRDefault="00273B25" w:rsidP="00273B25">
      <w:pPr>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73B25" w:rsidRDefault="00273B25" w:rsidP="00273B25">
      <w:pPr>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273B25" w:rsidRDefault="00273B25" w:rsidP="00CC173D">
      <w:pPr>
        <w:numPr>
          <w:ilvl w:val="0"/>
          <w:numId w:val="1270"/>
        </w:numPr>
        <w:tabs>
          <w:tab w:val="left" w:pos="2012"/>
        </w:tabs>
        <w:spacing w:line="470" w:lineRule="exact"/>
        <w:ind w:firstLine="720"/>
        <w:jc w:val="both"/>
      </w:pPr>
      <w:r>
        <w:t>Место и роль модуля «Триатлон».</w:t>
      </w:r>
    </w:p>
    <w:p w:rsidR="00273B25" w:rsidRDefault="00273B25" w:rsidP="00273B25">
      <w:pPr>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273B25" w:rsidRDefault="00273B25" w:rsidP="00273B25">
      <w:pPr>
        <w:tabs>
          <w:tab w:val="left" w:pos="4790"/>
        </w:tabs>
        <w:spacing w:line="470" w:lineRule="exact"/>
        <w:jc w:val="both"/>
      </w:pPr>
      <w:r>
        <w:t>обучающихся, независимо от</w:t>
      </w:r>
      <w:r>
        <w:tab/>
        <w:t>уровня их физического развития</w:t>
      </w:r>
    </w:p>
    <w:p w:rsidR="00273B25" w:rsidRDefault="00273B25" w:rsidP="00273B25">
      <w:pPr>
        <w:spacing w:line="470" w:lineRule="exact"/>
        <w:jc w:val="both"/>
      </w:pPr>
      <w:r>
        <w:t>и гендерных особенностей.</w:t>
      </w:r>
    </w:p>
    <w:p w:rsidR="00273B25" w:rsidRDefault="00273B25" w:rsidP="00273B25">
      <w:pPr>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73B25" w:rsidRDefault="00273B25" w:rsidP="00CC173D">
      <w:pPr>
        <w:numPr>
          <w:ilvl w:val="0"/>
          <w:numId w:val="1270"/>
        </w:numPr>
        <w:spacing w:line="470" w:lineRule="exact"/>
        <w:ind w:firstLine="720"/>
        <w:jc w:val="both"/>
      </w:pPr>
      <w:r>
        <w:t xml:space="preserve"> Модуль «Триатлон»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73B25" w:rsidRDefault="00273B25" w:rsidP="00CC173D">
      <w:pPr>
        <w:numPr>
          <w:ilvl w:val="0"/>
          <w:numId w:val="1270"/>
        </w:numPr>
        <w:tabs>
          <w:tab w:val="left" w:pos="2012"/>
        </w:tabs>
        <w:spacing w:line="470" w:lineRule="exact"/>
        <w:ind w:firstLine="720"/>
        <w:jc w:val="both"/>
      </w:pPr>
      <w:r>
        <w:t>Содержание модуля «Триатлон».</w:t>
      </w:r>
    </w:p>
    <w:p w:rsidR="00273B25" w:rsidRDefault="00273B25" w:rsidP="00CC173D">
      <w:pPr>
        <w:numPr>
          <w:ilvl w:val="0"/>
          <w:numId w:val="1271"/>
        </w:numPr>
        <w:tabs>
          <w:tab w:val="left" w:pos="1038"/>
        </w:tabs>
        <w:spacing w:line="470" w:lineRule="exact"/>
        <w:ind w:firstLine="720"/>
        <w:jc w:val="both"/>
      </w:pPr>
      <w:r>
        <w:t>Знания о триатлоне.</w:t>
      </w:r>
    </w:p>
    <w:p w:rsidR="00273B25" w:rsidRDefault="00273B25" w:rsidP="00273B25">
      <w:pPr>
        <w:spacing w:line="470" w:lineRule="exact"/>
        <w:ind w:firstLine="720"/>
        <w:jc w:val="both"/>
      </w:pPr>
      <w:r>
        <w:t>История развития триатлона в мире, Европе и в России, достижения</w:t>
      </w:r>
    </w:p>
    <w:p w:rsidR="00273B25" w:rsidRDefault="00273B25" w:rsidP="00273B25">
      <w:pPr>
        <w:spacing w:line="470" w:lineRule="exact"/>
      </w:pPr>
      <w:r>
        <w:t>отечественных и зарубежных триатлонистов и национальных команд.</w:t>
      </w:r>
    </w:p>
    <w:p w:rsidR="00273B25" w:rsidRDefault="00273B25" w:rsidP="00273B25">
      <w:pPr>
        <w:spacing w:line="470" w:lineRule="exact"/>
        <w:ind w:firstLine="720"/>
        <w:jc w:val="both"/>
      </w:pPr>
      <w:r>
        <w:t>Современные тенденции развития триатлона на территории России, региона, Европы и мира.</w:t>
      </w:r>
    </w:p>
    <w:p w:rsidR="00273B25" w:rsidRDefault="00273B25" w:rsidP="00273B25">
      <w:pPr>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273B25" w:rsidRDefault="00273B25" w:rsidP="00273B25">
      <w:pPr>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73B25" w:rsidRDefault="00273B25" w:rsidP="00273B25">
      <w:pPr>
        <w:spacing w:line="470" w:lineRule="exact"/>
        <w:ind w:firstLine="720"/>
        <w:jc w:val="both"/>
      </w:pPr>
      <w:r>
        <w:t>Официальный календарь соревнований (международных, всероссийских, региональных).</w:t>
      </w:r>
    </w:p>
    <w:p w:rsidR="00273B25" w:rsidRDefault="00273B25" w:rsidP="00273B25">
      <w:pPr>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73B25" w:rsidRDefault="00273B25" w:rsidP="00273B25">
      <w:pPr>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73B25" w:rsidRDefault="00273B25" w:rsidP="00273B25">
      <w:pPr>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273B25" w:rsidRDefault="00273B25" w:rsidP="00273B25">
      <w:pPr>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73B25" w:rsidRDefault="00273B25" w:rsidP="00273B25">
      <w:pPr>
        <w:spacing w:line="470" w:lineRule="exact"/>
        <w:ind w:firstLine="720"/>
        <w:jc w:val="both"/>
      </w:pPr>
      <w:r>
        <w:t>Методы развития физических качеств.</w:t>
      </w:r>
    </w:p>
    <w:p w:rsidR="00273B25" w:rsidRDefault="00273B25" w:rsidP="00273B25">
      <w:pPr>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273B25" w:rsidRDefault="00273B25" w:rsidP="00273B25">
      <w:pPr>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273B25" w:rsidRDefault="00273B25" w:rsidP="00273B25">
      <w:pPr>
        <w:spacing w:line="470" w:lineRule="exact"/>
        <w:ind w:firstLine="720"/>
        <w:jc w:val="both"/>
        <w:sectPr w:rsidR="00273B25">
          <w:headerReference w:type="even" r:id="rId1156"/>
          <w:headerReference w:type="default" r:id="rId1157"/>
          <w:footerReference w:type="even" r:id="rId1158"/>
          <w:footerReference w:type="default" r:id="rId1159"/>
          <w:headerReference w:type="first" r:id="rId1160"/>
          <w:footerReference w:type="first" r:id="rId1161"/>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273B25" w:rsidRDefault="00273B25" w:rsidP="00273B25">
      <w:pPr>
        <w:spacing w:line="470" w:lineRule="exact"/>
      </w:pPr>
      <w:r>
        <w:t>Антидопинговые правила и нормы поведения.</w:t>
      </w:r>
    </w:p>
    <w:p w:rsidR="00273B25" w:rsidRDefault="00273B25" w:rsidP="00273B25">
      <w:pPr>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73B25" w:rsidRDefault="00273B25" w:rsidP="00273B25">
      <w:pPr>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73B25" w:rsidRDefault="00273B25" w:rsidP="00CC173D">
      <w:pPr>
        <w:numPr>
          <w:ilvl w:val="0"/>
          <w:numId w:val="1271"/>
        </w:numPr>
        <w:tabs>
          <w:tab w:val="left" w:pos="1084"/>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273B25" w:rsidRDefault="00273B25" w:rsidP="00273B25">
      <w:pPr>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273B25" w:rsidRDefault="00273B25" w:rsidP="00273B25">
      <w:pPr>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73B25" w:rsidRDefault="00273B25" w:rsidP="00273B25">
      <w:pPr>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73B25" w:rsidRDefault="00273B25" w:rsidP="00273B25">
      <w:pPr>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273B25" w:rsidRDefault="00273B25" w:rsidP="00273B25">
      <w:pPr>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73B25" w:rsidRDefault="00273B25" w:rsidP="00273B25">
      <w:pPr>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73B25" w:rsidRDefault="00273B25" w:rsidP="00273B25">
      <w:pPr>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73B25" w:rsidRDefault="00273B25" w:rsidP="00273B25">
      <w:pPr>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73B25" w:rsidRDefault="00273B25" w:rsidP="00273B25">
      <w:pPr>
        <w:spacing w:line="470" w:lineRule="exact"/>
        <w:ind w:firstLine="720"/>
        <w:jc w:val="both"/>
      </w:pPr>
      <w:r>
        <w:t>Основы анализа собственных технических и тактических действий и действий соперников.</w:t>
      </w:r>
    </w:p>
    <w:p w:rsidR="00273B25" w:rsidRDefault="00273B25" w:rsidP="00273B25">
      <w:pPr>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73B25" w:rsidRDefault="00273B25" w:rsidP="00CC173D">
      <w:pPr>
        <w:numPr>
          <w:ilvl w:val="0"/>
          <w:numId w:val="1271"/>
        </w:numPr>
        <w:tabs>
          <w:tab w:val="left" w:pos="1109"/>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273B25" w:rsidRDefault="00273B25" w:rsidP="00273B25">
      <w:pPr>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73B25" w:rsidRDefault="00273B25" w:rsidP="00273B25">
      <w:pPr>
        <w:spacing w:line="470" w:lineRule="exact"/>
        <w:ind w:firstLine="720"/>
        <w:jc w:val="both"/>
      </w:pPr>
      <w:r>
        <w:t>Технические и тактические действия в триатлоне, изученные на уровне основного общего образования.</w:t>
      </w:r>
    </w:p>
    <w:p w:rsidR="00273B25" w:rsidRDefault="00273B25" w:rsidP="00273B25">
      <w:pPr>
        <w:spacing w:line="470" w:lineRule="exact"/>
        <w:ind w:firstLine="720"/>
        <w:jc w:val="both"/>
      </w:pPr>
      <w:r>
        <w:t>Техника передвижения в воде:</w:t>
      </w:r>
    </w:p>
    <w:p w:rsidR="00273B25" w:rsidRDefault="00273B25" w:rsidP="00273B25">
      <w:pPr>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73B25" w:rsidRDefault="00273B25" w:rsidP="00273B25">
      <w:pPr>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273B25" w:rsidRDefault="00273B25" w:rsidP="00273B25">
      <w:pPr>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73B25" w:rsidRDefault="00273B25" w:rsidP="00273B25">
      <w:pPr>
        <w:spacing w:line="470" w:lineRule="exact"/>
        <w:ind w:firstLine="720"/>
        <w:jc w:val="both"/>
      </w:pPr>
      <w:r>
        <w:t>Техника передвижения на велосипеде:</w:t>
      </w:r>
    </w:p>
    <w:p w:rsidR="00273B25" w:rsidRDefault="00273B25" w:rsidP="00273B25">
      <w:pPr>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73B25" w:rsidRDefault="00273B25" w:rsidP="00273B25">
      <w:pPr>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73B25" w:rsidRDefault="00273B25" w:rsidP="00273B25">
      <w:pPr>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273B25" w:rsidRDefault="00273B25" w:rsidP="00273B25">
      <w:pPr>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73B25" w:rsidRDefault="00273B25" w:rsidP="00273B25">
      <w:pPr>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73B25" w:rsidRDefault="00273B25" w:rsidP="00273B25">
      <w:pPr>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73B25" w:rsidRDefault="00273B25" w:rsidP="00273B25">
      <w:pPr>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73B25" w:rsidRDefault="00273B25" w:rsidP="00273B25">
      <w:pPr>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73B25" w:rsidRDefault="00273B25" w:rsidP="00273B25">
      <w:pPr>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273B25" w:rsidRDefault="00273B25" w:rsidP="00273B25">
      <w:pPr>
        <w:spacing w:line="470" w:lineRule="exact"/>
      </w:pPr>
      <w:r>
        <w:t>деятельности.</w:t>
      </w:r>
    </w:p>
    <w:p w:rsidR="00273B25" w:rsidRDefault="00273B25" w:rsidP="00273B25">
      <w:pPr>
        <w:spacing w:line="470" w:lineRule="exact"/>
        <w:ind w:firstLine="720"/>
        <w:jc w:val="both"/>
      </w:pPr>
      <w:r>
        <w:t>Участие в соревновательной деятельности.</w:t>
      </w:r>
    </w:p>
    <w:p w:rsidR="00273B25" w:rsidRDefault="00273B25" w:rsidP="00273B25">
      <w:pPr>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72"/>
        </w:numPr>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73B25" w:rsidRDefault="00273B25" w:rsidP="00273B25">
      <w:pPr>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73B25" w:rsidRDefault="00273B25" w:rsidP="00273B25">
      <w:pPr>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73B25" w:rsidRDefault="00273B25" w:rsidP="00273B25">
      <w:pPr>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73B25" w:rsidRDefault="00273B25" w:rsidP="00273B25">
      <w:pPr>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3B25" w:rsidRDefault="00273B25" w:rsidP="00273B25">
      <w:pPr>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73B25" w:rsidRDefault="00273B25" w:rsidP="00CC173D">
      <w:pPr>
        <w:numPr>
          <w:ilvl w:val="0"/>
          <w:numId w:val="1272"/>
        </w:numPr>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73B25" w:rsidRDefault="00273B25" w:rsidP="00273B25">
      <w:pPr>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3B25" w:rsidRDefault="00273B25" w:rsidP="00273B25">
      <w:pPr>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3B25" w:rsidRDefault="00273B25" w:rsidP="00273B25">
      <w:pPr>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73B25" w:rsidRDefault="00273B25" w:rsidP="00273B25">
      <w:pPr>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273B25" w:rsidRDefault="00273B25" w:rsidP="00273B25">
      <w:pPr>
        <w:spacing w:line="470" w:lineRule="exact"/>
      </w:pPr>
      <w:r>
        <w:t>и этических норм, норм информационной безопасности.</w:t>
      </w:r>
    </w:p>
    <w:p w:rsidR="00273B25" w:rsidRDefault="00273B25" w:rsidP="00CC173D">
      <w:pPr>
        <w:numPr>
          <w:ilvl w:val="0"/>
          <w:numId w:val="1273"/>
        </w:numPr>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73B25" w:rsidRDefault="00273B25" w:rsidP="00273B25">
      <w:pPr>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273B25" w:rsidRDefault="00273B25" w:rsidP="00273B25">
      <w:pPr>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73B25" w:rsidRDefault="00273B25" w:rsidP="00273B25">
      <w:pPr>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73B25" w:rsidRDefault="00273B25" w:rsidP="00273B25">
      <w:pPr>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73B25" w:rsidRDefault="00273B25" w:rsidP="00273B25">
      <w:pPr>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273B25" w:rsidRDefault="00273B25" w:rsidP="00273B25">
      <w:pPr>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73B25" w:rsidRDefault="00273B25" w:rsidP="00273B25">
      <w:pPr>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73B25" w:rsidRDefault="00273B25" w:rsidP="00273B25">
      <w:pPr>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73B25" w:rsidRDefault="00273B25" w:rsidP="00273B25">
      <w:pPr>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73B25" w:rsidRDefault="00273B25" w:rsidP="00273B25">
      <w:pPr>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73B25" w:rsidRDefault="00273B25" w:rsidP="00273B25">
      <w:pPr>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73B25" w:rsidRDefault="00273B25" w:rsidP="00273B25">
      <w:pPr>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273B25" w:rsidRDefault="00273B25" w:rsidP="00273B25">
      <w:pPr>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73B25" w:rsidRDefault="00273B25" w:rsidP="00273B25">
      <w:pPr>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273B25" w:rsidRDefault="00273B25" w:rsidP="00273B25">
      <w:pPr>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73B25" w:rsidRDefault="00273B25" w:rsidP="00273B25">
      <w:pPr>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273B25" w:rsidRDefault="00273B25" w:rsidP="00273B25">
      <w:pPr>
        <w:spacing w:line="470" w:lineRule="exact"/>
        <w:ind w:firstLine="720"/>
        <w:jc w:val="both"/>
      </w:pPr>
      <w:r>
        <w:t>знание основ правил дорожного движения, относящихся к велосипедистам и пешеходам;</w:t>
      </w:r>
    </w:p>
    <w:p w:rsidR="00273B25" w:rsidRDefault="00273B25" w:rsidP="00273B25">
      <w:pPr>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273B25" w:rsidRDefault="00273B25" w:rsidP="00273B25">
      <w:pPr>
        <w:spacing w:line="470" w:lineRule="exact"/>
      </w:pPr>
      <w:r>
        <w:t>или волонтера;</w:t>
      </w:r>
    </w:p>
    <w:p w:rsidR="00273B25" w:rsidRDefault="00273B25" w:rsidP="00273B25">
      <w:pPr>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73B25" w:rsidRDefault="00273B25" w:rsidP="00273B25">
      <w:pPr>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73B25" w:rsidRDefault="00273B25" w:rsidP="00273B25">
      <w:pPr>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73B25" w:rsidRDefault="00273B25" w:rsidP="00273B25">
      <w:pPr>
        <w:spacing w:line="470" w:lineRule="exact"/>
        <w:ind w:firstLine="720"/>
        <w:jc w:val="both"/>
      </w:pPr>
      <w:r>
        <w:t>127.9.11. Модуль «Лапта».</w:t>
      </w:r>
    </w:p>
    <w:p w:rsidR="00273B25" w:rsidRDefault="00273B25" w:rsidP="00273B25">
      <w:pPr>
        <w:spacing w:line="470" w:lineRule="exact"/>
        <w:ind w:firstLine="720"/>
        <w:jc w:val="both"/>
      </w:pPr>
      <w:r>
        <w:t>127.9.11.1. Пояснительная записка модуля «Лапта».</w:t>
      </w:r>
    </w:p>
    <w:p w:rsidR="00273B25" w:rsidRDefault="00273B25" w:rsidP="00273B25">
      <w:pPr>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73B25" w:rsidRDefault="00273B25" w:rsidP="00273B25">
      <w:pPr>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73B25" w:rsidRDefault="00273B25" w:rsidP="00273B25">
      <w:pPr>
        <w:spacing w:line="470" w:lineRule="exact"/>
        <w:ind w:firstLine="720"/>
        <w:jc w:val="both"/>
        <w:sectPr w:rsidR="00273B25">
          <w:headerReference w:type="even" r:id="rId1162"/>
          <w:headerReference w:type="default" r:id="rId1163"/>
          <w:footerReference w:type="even" r:id="rId1164"/>
          <w:footerReference w:type="default" r:id="rId1165"/>
          <w:headerReference w:type="first" r:id="rId1166"/>
          <w:footerReference w:type="first" r:id="rId1167"/>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273B25" w:rsidRDefault="00273B25" w:rsidP="00273B25">
      <w:pPr>
        <w:spacing w:line="470" w:lineRule="exact"/>
        <w:jc w:val="both"/>
      </w:pPr>
      <w:r>
        <w:t>Эту игру можно организовать для мальчиков и девочек, как в зале, так и на открытом воздухе.</w:t>
      </w:r>
    </w:p>
    <w:p w:rsidR="00273B25" w:rsidRDefault="00273B25" w:rsidP="00273B25">
      <w:pPr>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73B25" w:rsidRDefault="00273B25" w:rsidP="00CC173D">
      <w:pPr>
        <w:numPr>
          <w:ilvl w:val="0"/>
          <w:numId w:val="1274"/>
        </w:numPr>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73B25" w:rsidRDefault="00273B25" w:rsidP="00CC173D">
      <w:pPr>
        <w:numPr>
          <w:ilvl w:val="0"/>
          <w:numId w:val="1274"/>
        </w:numPr>
        <w:tabs>
          <w:tab w:val="left" w:pos="2017"/>
        </w:tabs>
        <w:spacing w:line="470" w:lineRule="exact"/>
        <w:ind w:firstLine="720"/>
        <w:jc w:val="both"/>
      </w:pPr>
      <w:r>
        <w:t>Задачами изучения модуля «Лапта» являются:</w:t>
      </w:r>
    </w:p>
    <w:p w:rsidR="00273B25" w:rsidRDefault="00273B25" w:rsidP="00273B25">
      <w:pPr>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273B25" w:rsidRDefault="00273B25" w:rsidP="00273B25">
      <w:pPr>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73B25" w:rsidRDefault="00273B25" w:rsidP="00273B25">
      <w:pPr>
        <w:spacing w:line="470" w:lineRule="exact"/>
        <w:ind w:firstLine="720"/>
        <w:jc w:val="both"/>
      </w:pPr>
      <w:r>
        <w:t>освоение знаний о физической культуре и спорте в целом, истории развития лапты в частности;</w:t>
      </w:r>
    </w:p>
    <w:p w:rsidR="00273B25" w:rsidRDefault="00273B25" w:rsidP="00273B25">
      <w:pPr>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73B25" w:rsidRDefault="00273B25" w:rsidP="00273B25">
      <w:pPr>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3B25" w:rsidRDefault="00273B25" w:rsidP="00273B25">
      <w:pPr>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73B25" w:rsidRDefault="00273B25" w:rsidP="00273B25">
      <w:pPr>
        <w:spacing w:line="470" w:lineRule="exact"/>
        <w:ind w:firstLine="720"/>
        <w:jc w:val="both"/>
      </w:pPr>
      <w:r>
        <w:t>воспитание положительных качеств личности, норм коллективного взаимодействия и сотрудничества;</w:t>
      </w:r>
    </w:p>
    <w:p w:rsidR="00273B25" w:rsidRDefault="00273B25" w:rsidP="00273B25">
      <w:pPr>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273B25" w:rsidRDefault="00273B25" w:rsidP="00CC173D">
      <w:pPr>
        <w:numPr>
          <w:ilvl w:val="0"/>
          <w:numId w:val="1274"/>
        </w:numPr>
        <w:tabs>
          <w:tab w:val="left" w:pos="2012"/>
        </w:tabs>
        <w:spacing w:line="470" w:lineRule="exact"/>
        <w:ind w:firstLine="720"/>
        <w:jc w:val="both"/>
      </w:pPr>
      <w:r>
        <w:t>Место и роль модуля «Лапта».</w:t>
      </w:r>
    </w:p>
    <w:p w:rsidR="00273B25" w:rsidRDefault="00273B25" w:rsidP="00273B25">
      <w:pPr>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3B25" w:rsidRDefault="00273B25" w:rsidP="00273B25">
      <w:pPr>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273B25" w:rsidRDefault="00273B25" w:rsidP="00CC173D">
      <w:pPr>
        <w:numPr>
          <w:ilvl w:val="0"/>
          <w:numId w:val="1274"/>
        </w:numPr>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273B25" w:rsidRDefault="00273B25" w:rsidP="00273B25">
      <w:pPr>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273B25" w:rsidRDefault="00273B25" w:rsidP="00273B25">
      <w:pPr>
        <w:spacing w:line="470" w:lineRule="exact"/>
      </w:pPr>
      <w:r>
        <w:t>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73B25" w:rsidRDefault="00273B25" w:rsidP="00CC173D">
      <w:pPr>
        <w:numPr>
          <w:ilvl w:val="0"/>
          <w:numId w:val="1274"/>
        </w:numPr>
        <w:tabs>
          <w:tab w:val="left" w:pos="2024"/>
        </w:tabs>
        <w:spacing w:line="470" w:lineRule="exact"/>
        <w:ind w:firstLine="720"/>
        <w:jc w:val="both"/>
      </w:pPr>
      <w:r>
        <w:t>Содержание модуля «Лапта».</w:t>
      </w:r>
    </w:p>
    <w:p w:rsidR="00273B25" w:rsidRDefault="00273B25" w:rsidP="00CC173D">
      <w:pPr>
        <w:numPr>
          <w:ilvl w:val="0"/>
          <w:numId w:val="1275"/>
        </w:numPr>
        <w:tabs>
          <w:tab w:val="left" w:pos="1050"/>
        </w:tabs>
        <w:spacing w:line="470" w:lineRule="exact"/>
        <w:ind w:firstLine="720"/>
        <w:jc w:val="both"/>
      </w:pPr>
      <w:r>
        <w:t>Знания о лапте.</w:t>
      </w:r>
    </w:p>
    <w:p w:rsidR="00273B25" w:rsidRDefault="00273B25" w:rsidP="00273B25">
      <w:pPr>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273B25" w:rsidRDefault="00273B25" w:rsidP="00273B25">
      <w:pPr>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73B25" w:rsidRDefault="00273B25" w:rsidP="00273B25">
      <w:pPr>
        <w:spacing w:line="470" w:lineRule="exact"/>
        <w:ind w:firstLine="720"/>
        <w:jc w:val="both"/>
      </w:pPr>
      <w:r>
        <w:t>Амплуа полевых игроков при игре в лапту.</w:t>
      </w:r>
    </w:p>
    <w:p w:rsidR="00273B25" w:rsidRDefault="00273B25" w:rsidP="00273B25">
      <w:pPr>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73B25" w:rsidRDefault="00273B25" w:rsidP="00273B25">
      <w:pPr>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73B25" w:rsidRDefault="00273B25" w:rsidP="00273B25">
      <w:pPr>
        <w:spacing w:line="470" w:lineRule="exact"/>
        <w:ind w:firstLine="720"/>
        <w:jc w:val="both"/>
      </w:pPr>
      <w:r>
        <w:t>Вредные привычки, причины их возникновения и пагубное влияние на организм человека и его здоровье;</w:t>
      </w:r>
    </w:p>
    <w:p w:rsidR="00273B25" w:rsidRDefault="00273B25" w:rsidP="00CC173D">
      <w:pPr>
        <w:numPr>
          <w:ilvl w:val="0"/>
          <w:numId w:val="1275"/>
        </w:numPr>
        <w:tabs>
          <w:tab w:val="left" w:pos="1074"/>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73B25" w:rsidRDefault="00273B25" w:rsidP="00273B25">
      <w:pPr>
        <w:spacing w:after="9" w:line="260" w:lineRule="exact"/>
        <w:ind w:firstLine="720"/>
        <w:jc w:val="both"/>
      </w:pPr>
      <w:r>
        <w:t>Составление планов и самостоятельное проведение занятий по лапте.</w:t>
      </w:r>
    </w:p>
    <w:p w:rsidR="00273B25" w:rsidRDefault="00273B25" w:rsidP="00273B25">
      <w:pPr>
        <w:spacing w:line="470" w:lineRule="exact"/>
        <w:ind w:firstLine="720"/>
        <w:jc w:val="both"/>
      </w:pPr>
      <w:r>
        <w:t>Самонаблюдение и самоконтроль за индивидуальным развитием и состоянием здоровья.</w:t>
      </w:r>
    </w:p>
    <w:p w:rsidR="00273B25" w:rsidRDefault="00273B25" w:rsidP="00273B25">
      <w:pPr>
        <w:spacing w:line="470" w:lineRule="exact"/>
        <w:ind w:firstLine="720"/>
        <w:jc w:val="both"/>
      </w:pPr>
      <w:r>
        <w:t>Организация самостоятельных занятий по коррекции осанки, веса и телосложения.</w:t>
      </w:r>
    </w:p>
    <w:p w:rsidR="00273B25" w:rsidRDefault="00273B25" w:rsidP="00273B25">
      <w:pPr>
        <w:spacing w:line="470" w:lineRule="exact"/>
        <w:ind w:firstLine="720"/>
        <w:jc w:val="both"/>
      </w:pPr>
      <w:r>
        <w:t>Личный «Дневник развития и здоровья». Правильное сбалансированное питание игроков в лапту.</w:t>
      </w:r>
    </w:p>
    <w:p w:rsidR="00273B25" w:rsidRDefault="00273B25" w:rsidP="00273B25">
      <w:pPr>
        <w:spacing w:line="470" w:lineRule="exact"/>
        <w:ind w:firstLine="720"/>
        <w:jc w:val="both"/>
      </w:pPr>
      <w:r>
        <w:t>Противодействие допингу в спорте и борьба с ним.</w:t>
      </w:r>
    </w:p>
    <w:p w:rsidR="00273B25" w:rsidRDefault="00273B25" w:rsidP="00273B25">
      <w:pPr>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273B25" w:rsidRDefault="00273B25" w:rsidP="00273B25">
      <w:pPr>
        <w:tabs>
          <w:tab w:val="left" w:pos="7603"/>
        </w:tabs>
        <w:spacing w:line="470" w:lineRule="exact"/>
        <w:ind w:firstLine="720"/>
        <w:jc w:val="both"/>
      </w:pPr>
      <w:r>
        <w:t>Классификация физических упражнений:</w:t>
      </w:r>
      <w:r>
        <w:tab/>
        <w:t>подготовительные,</w:t>
      </w:r>
    </w:p>
    <w:p w:rsidR="00273B25" w:rsidRDefault="00273B25" w:rsidP="00273B25">
      <w:pPr>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273B25" w:rsidRDefault="00273B25" w:rsidP="00273B25">
      <w:pPr>
        <w:spacing w:line="470" w:lineRule="exact"/>
        <w:ind w:firstLine="720"/>
        <w:jc w:val="both"/>
      </w:pPr>
      <w:r>
        <w:t>Тестирование уровня физической и технической подготовленности игроков в лапту;</w:t>
      </w:r>
    </w:p>
    <w:p w:rsidR="00273B25" w:rsidRDefault="00273B25" w:rsidP="00CC173D">
      <w:pPr>
        <w:numPr>
          <w:ilvl w:val="0"/>
          <w:numId w:val="1275"/>
        </w:numPr>
        <w:tabs>
          <w:tab w:val="left" w:pos="1124"/>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273B25" w:rsidRDefault="00273B25" w:rsidP="00273B25">
      <w:pPr>
        <w:spacing w:line="470" w:lineRule="exact"/>
        <w:ind w:firstLine="720"/>
        <w:jc w:val="both"/>
      </w:pPr>
      <w:r>
        <w:t>Упражнения и комплексы для коррекции веса, фигуры и нарушений осанки.</w:t>
      </w:r>
    </w:p>
    <w:p w:rsidR="00273B25" w:rsidRDefault="00273B25" w:rsidP="00273B25">
      <w:pPr>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273B25" w:rsidRDefault="00273B25" w:rsidP="00273B25">
      <w:pPr>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273B25" w:rsidRDefault="00273B25" w:rsidP="00273B25">
      <w:pPr>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273B25" w:rsidRDefault="00273B25" w:rsidP="00273B25">
      <w:pPr>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273B25" w:rsidRDefault="00273B25" w:rsidP="00273B25">
      <w:pPr>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273B25" w:rsidRDefault="00273B25" w:rsidP="00273B25">
      <w:pPr>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73B25" w:rsidRDefault="00273B25" w:rsidP="00273B25">
      <w:pPr>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273B25" w:rsidRDefault="00273B25" w:rsidP="00273B25">
      <w:pPr>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273B25" w:rsidRDefault="00273B25" w:rsidP="00273B25">
      <w:pPr>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273B25" w:rsidRDefault="00273B25" w:rsidP="00273B25">
      <w:pPr>
        <w:spacing w:line="470" w:lineRule="exact"/>
        <w:ind w:firstLine="720"/>
        <w:jc w:val="both"/>
      </w:pPr>
      <w:r>
        <w:t>Действия защитника при:</w:t>
      </w:r>
    </w:p>
    <w:p w:rsidR="00273B25" w:rsidRDefault="00273B25" w:rsidP="00273B25">
      <w:pPr>
        <w:spacing w:line="470" w:lineRule="exact"/>
        <w:ind w:firstLine="720"/>
        <w:jc w:val="both"/>
      </w:pPr>
      <w:r>
        <w:t>пропуске мяча, летящего в его сторону;</w:t>
      </w:r>
    </w:p>
    <w:p w:rsidR="00273B25" w:rsidRDefault="00273B25" w:rsidP="00273B25">
      <w:pPr>
        <w:spacing w:line="470" w:lineRule="exact"/>
        <w:ind w:firstLine="720"/>
        <w:jc w:val="both"/>
      </w:pPr>
      <w:r>
        <w:t>страховке своих партнеров при ударе сверху;</w:t>
      </w:r>
    </w:p>
    <w:p w:rsidR="00273B25" w:rsidRDefault="00273B25" w:rsidP="00273B25">
      <w:pPr>
        <w:spacing w:line="470" w:lineRule="exact"/>
        <w:ind w:firstLine="720"/>
        <w:jc w:val="both"/>
      </w:pPr>
      <w:r>
        <w:t>выборе места для того, чтобы осалить перебежчика;</w:t>
      </w:r>
    </w:p>
    <w:p w:rsidR="00273B25" w:rsidRDefault="00273B25" w:rsidP="00273B25">
      <w:pPr>
        <w:spacing w:line="470" w:lineRule="exact"/>
        <w:ind w:firstLine="720"/>
        <w:jc w:val="both"/>
      </w:pPr>
      <w:r>
        <w:t>выборе места для получения мяча от партнера;</w:t>
      </w:r>
    </w:p>
    <w:p w:rsidR="00273B25" w:rsidRDefault="00273B25" w:rsidP="00273B25">
      <w:pPr>
        <w:spacing w:line="470" w:lineRule="exact"/>
        <w:ind w:firstLine="720"/>
        <w:jc w:val="both"/>
      </w:pPr>
      <w:r>
        <w:t>переосаливании (обратном осаливании);</w:t>
      </w:r>
    </w:p>
    <w:p w:rsidR="00273B25" w:rsidRDefault="00273B25" w:rsidP="00273B25">
      <w:pPr>
        <w:spacing w:line="470" w:lineRule="exact"/>
        <w:ind w:firstLine="720"/>
        <w:jc w:val="both"/>
      </w:pPr>
      <w:r>
        <w:t>расположении нападающих в пригороде и за линией кона;</w:t>
      </w:r>
    </w:p>
    <w:p w:rsidR="00273B25" w:rsidRDefault="00273B25" w:rsidP="00273B25">
      <w:pPr>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73B25" w:rsidRDefault="00273B25" w:rsidP="00273B25">
      <w:pPr>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273B25" w:rsidRDefault="00273B25" w:rsidP="00273B25">
      <w:pPr>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273B25" w:rsidRDefault="00273B25" w:rsidP="00273B25">
      <w:pPr>
        <w:spacing w:line="470" w:lineRule="exact"/>
        <w:ind w:firstLine="720"/>
        <w:jc w:val="both"/>
      </w:pPr>
      <w:r>
        <w:t>Учебные игры в лапту. Участие в соревновательной деятельности.</w:t>
      </w:r>
    </w:p>
    <w:p w:rsidR="00273B25" w:rsidRDefault="00273B25" w:rsidP="00CC173D">
      <w:pPr>
        <w:numPr>
          <w:ilvl w:val="0"/>
          <w:numId w:val="1274"/>
        </w:numPr>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76"/>
        </w:numPr>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273B25" w:rsidRDefault="00273B25" w:rsidP="00273B25">
      <w:pPr>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273B25" w:rsidRDefault="00273B25" w:rsidP="00273B25">
      <w:pPr>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273B25" w:rsidRDefault="00273B25" w:rsidP="00273B25">
      <w:pPr>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73B25" w:rsidRDefault="00273B25" w:rsidP="00273B25">
      <w:pPr>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273B25" w:rsidRDefault="00273B25" w:rsidP="00273B25">
      <w:pPr>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3B25" w:rsidRDefault="00273B25" w:rsidP="00273B25">
      <w:pPr>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73B25" w:rsidRDefault="00273B25" w:rsidP="00273B25">
      <w:pPr>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273B25" w:rsidRDefault="00273B25" w:rsidP="00273B25">
      <w:pPr>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273B25" w:rsidRDefault="00273B25" w:rsidP="00273B25">
      <w:pPr>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73B25" w:rsidRDefault="00273B25" w:rsidP="00CC173D">
      <w:pPr>
        <w:numPr>
          <w:ilvl w:val="0"/>
          <w:numId w:val="1277"/>
        </w:numPr>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273B25" w:rsidRDefault="00273B25" w:rsidP="00273B25">
      <w:pPr>
        <w:spacing w:line="470" w:lineRule="exact"/>
      </w:pPr>
      <w:r>
        <w:t>успешную стратегию и тактику в различных ситуациях;</w:t>
      </w:r>
    </w:p>
    <w:p w:rsidR="00273B25" w:rsidRDefault="00273B25" w:rsidP="00273B25">
      <w:pPr>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3B25" w:rsidRDefault="00273B25" w:rsidP="00273B25">
      <w:pPr>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3B25" w:rsidRDefault="00273B25" w:rsidP="00273B25">
      <w:pPr>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3B25" w:rsidRDefault="00273B25" w:rsidP="00CC173D">
      <w:pPr>
        <w:numPr>
          <w:ilvl w:val="0"/>
          <w:numId w:val="1277"/>
        </w:numPr>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73B25" w:rsidRDefault="00273B25" w:rsidP="00273B25">
      <w:pPr>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273B25" w:rsidRDefault="00273B25" w:rsidP="00273B25">
      <w:pPr>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273B25" w:rsidRDefault="00273B25" w:rsidP="00273B25">
      <w:pPr>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273B25" w:rsidRDefault="00273B25" w:rsidP="00273B25">
      <w:pPr>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73B25" w:rsidRDefault="00273B25" w:rsidP="00273B25">
      <w:pPr>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273B25" w:rsidRDefault="00273B25" w:rsidP="00273B25">
      <w:pPr>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73B25" w:rsidRDefault="00273B25" w:rsidP="00273B25">
      <w:pPr>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273B25" w:rsidRDefault="00273B25" w:rsidP="00273B25">
      <w:pPr>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3B25" w:rsidRDefault="00273B25" w:rsidP="00273B25">
      <w:pPr>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273B25" w:rsidRDefault="00273B25" w:rsidP="00273B25">
      <w:pPr>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73B25" w:rsidRDefault="00273B25" w:rsidP="00273B25">
      <w:pPr>
        <w:spacing w:line="470" w:lineRule="exact"/>
        <w:ind w:firstLine="720"/>
        <w:jc w:val="both"/>
      </w:pPr>
      <w:r>
        <w:t>127.9.12. Модуль «Футбол для всех».</w:t>
      </w:r>
    </w:p>
    <w:p w:rsidR="00273B25" w:rsidRDefault="00273B25" w:rsidP="00CC173D">
      <w:pPr>
        <w:numPr>
          <w:ilvl w:val="0"/>
          <w:numId w:val="1278"/>
        </w:numPr>
        <w:tabs>
          <w:tab w:val="left" w:pos="2012"/>
        </w:tabs>
        <w:spacing w:line="470" w:lineRule="exact"/>
        <w:ind w:firstLine="720"/>
        <w:jc w:val="both"/>
      </w:pPr>
      <w:r>
        <w:t>Пояснительная записка модуля «Футбол для всех».</w:t>
      </w:r>
    </w:p>
    <w:p w:rsidR="00273B25" w:rsidRDefault="00273B25" w:rsidP="00273B25">
      <w:pPr>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3B25" w:rsidRDefault="00273B25" w:rsidP="00273B25">
      <w:pPr>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273B25" w:rsidRDefault="00273B25" w:rsidP="00273B25">
      <w:pPr>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73B25" w:rsidRDefault="00273B25" w:rsidP="00273B25">
      <w:pPr>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273B25" w:rsidRDefault="00273B25" w:rsidP="00CC173D">
      <w:pPr>
        <w:numPr>
          <w:ilvl w:val="0"/>
          <w:numId w:val="1278"/>
        </w:numPr>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73B25" w:rsidRDefault="00273B25" w:rsidP="00CC173D">
      <w:pPr>
        <w:numPr>
          <w:ilvl w:val="0"/>
          <w:numId w:val="1278"/>
        </w:numPr>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273B25" w:rsidRDefault="00273B25" w:rsidP="00273B25">
      <w:pPr>
        <w:spacing w:line="470" w:lineRule="exact"/>
        <w:jc w:val="both"/>
      </w:pPr>
      <w:r>
        <w:t>традициям, национальным особенностям субъекта Российской Федерации;</w:t>
      </w:r>
    </w:p>
    <w:p w:rsidR="00273B25" w:rsidRDefault="00273B25" w:rsidP="00273B25">
      <w:pPr>
        <w:spacing w:line="470" w:lineRule="exact"/>
        <w:ind w:firstLine="720"/>
        <w:jc w:val="both"/>
      </w:pPr>
      <w:r>
        <w:t>создание условий для профессионального самоопределения и творческой самореализации обучающихся;</w:t>
      </w:r>
    </w:p>
    <w:p w:rsidR="00273B25" w:rsidRDefault="00273B25" w:rsidP="00273B25">
      <w:pPr>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273B25" w:rsidRDefault="00273B25" w:rsidP="00273B25">
      <w:pPr>
        <w:spacing w:line="470" w:lineRule="exact"/>
        <w:ind w:firstLine="720"/>
        <w:jc w:val="both"/>
      </w:pPr>
      <w:r>
        <w:t>приобщение обучающихся к здоровому образу жизни и гармонии тела средствами футбола;</w:t>
      </w:r>
    </w:p>
    <w:p w:rsidR="00273B25" w:rsidRDefault="00273B25" w:rsidP="00273B25">
      <w:pPr>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273B25" w:rsidRDefault="00273B25" w:rsidP="00273B25">
      <w:pPr>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273B25" w:rsidRDefault="00273B25" w:rsidP="00273B25">
      <w:pPr>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273B25" w:rsidRDefault="00273B25" w:rsidP="00273B25">
      <w:pPr>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273B25" w:rsidRDefault="00273B25" w:rsidP="00273B25">
      <w:pPr>
        <w:spacing w:line="470" w:lineRule="exact"/>
      </w:pPr>
      <w:r>
        <w:t>в футболе.</w:t>
      </w:r>
    </w:p>
    <w:p w:rsidR="00273B25" w:rsidRDefault="00273B25" w:rsidP="00CC173D">
      <w:pPr>
        <w:numPr>
          <w:ilvl w:val="0"/>
          <w:numId w:val="1278"/>
        </w:numPr>
        <w:tabs>
          <w:tab w:val="left" w:pos="2017"/>
        </w:tabs>
        <w:spacing w:line="470" w:lineRule="exact"/>
        <w:ind w:firstLine="720"/>
        <w:jc w:val="both"/>
      </w:pPr>
      <w:r>
        <w:t>Место и роль модуля «Футбол для всех».</w:t>
      </w:r>
    </w:p>
    <w:p w:rsidR="00273B25" w:rsidRDefault="00273B25" w:rsidP="00273B25">
      <w:pPr>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273B25" w:rsidRDefault="00273B25" w:rsidP="00273B25">
      <w:pPr>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273B25" w:rsidRDefault="00273B25" w:rsidP="00CC173D">
      <w:pPr>
        <w:numPr>
          <w:ilvl w:val="0"/>
          <w:numId w:val="1278"/>
        </w:numPr>
        <w:tabs>
          <w:tab w:val="left" w:pos="1998"/>
        </w:tabs>
        <w:spacing w:line="470" w:lineRule="exact"/>
        <w:ind w:firstLine="720"/>
        <w:jc w:val="both"/>
      </w:pPr>
      <w:r>
        <w:t>Модуль «Футбол для всех» может быть реализован в следующих вариантах:</w:t>
      </w:r>
    </w:p>
    <w:p w:rsidR="00273B25" w:rsidRDefault="00273B25" w:rsidP="00273B25">
      <w:pPr>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273B25" w:rsidRDefault="00273B25" w:rsidP="00273B25">
      <w:pPr>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73B25" w:rsidRDefault="00273B25" w:rsidP="00273B25">
      <w:pPr>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273B25" w:rsidRDefault="00273B25" w:rsidP="00CC173D">
      <w:pPr>
        <w:numPr>
          <w:ilvl w:val="0"/>
          <w:numId w:val="1278"/>
        </w:numPr>
        <w:tabs>
          <w:tab w:val="left" w:pos="2039"/>
        </w:tabs>
        <w:spacing w:line="470" w:lineRule="exact"/>
        <w:ind w:firstLine="720"/>
        <w:jc w:val="both"/>
      </w:pPr>
      <w:r>
        <w:t>Содержание модуля «Футбол для всех».</w:t>
      </w:r>
    </w:p>
    <w:p w:rsidR="00273B25" w:rsidRDefault="00273B25" w:rsidP="00CC173D">
      <w:pPr>
        <w:numPr>
          <w:ilvl w:val="0"/>
          <w:numId w:val="1279"/>
        </w:numPr>
        <w:tabs>
          <w:tab w:val="left" w:pos="1069"/>
        </w:tabs>
        <w:spacing w:line="470" w:lineRule="exact"/>
        <w:ind w:firstLine="720"/>
        <w:jc w:val="both"/>
      </w:pPr>
      <w:r>
        <w:t>Знания о футболе.</w:t>
      </w:r>
    </w:p>
    <w:p w:rsidR="00273B25" w:rsidRDefault="00273B25" w:rsidP="00273B25">
      <w:pPr>
        <w:spacing w:line="470" w:lineRule="exact"/>
        <w:ind w:firstLine="720"/>
        <w:jc w:val="both"/>
      </w:pPr>
      <w:r>
        <w:t>Техника безопасности во время занятий футболом.</w:t>
      </w:r>
    </w:p>
    <w:p w:rsidR="00273B25" w:rsidRDefault="00273B25" w:rsidP="00273B25">
      <w:pPr>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273B25" w:rsidRDefault="00273B25" w:rsidP="00273B25">
      <w:pPr>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273B25" w:rsidRDefault="00273B25" w:rsidP="00273B25">
      <w:pPr>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273B25" w:rsidRDefault="00273B25" w:rsidP="00273B25">
      <w:pPr>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273B25" w:rsidRDefault="00273B25" w:rsidP="00273B25">
      <w:pPr>
        <w:spacing w:line="470" w:lineRule="exact"/>
        <w:ind w:firstLine="720"/>
        <w:jc w:val="both"/>
      </w:pPr>
      <w:r>
        <w:t>Понятие о спортивной этике и взаимоотношениях между обучающимися;</w:t>
      </w:r>
    </w:p>
    <w:p w:rsidR="00273B25" w:rsidRDefault="00273B25" w:rsidP="00CC173D">
      <w:pPr>
        <w:numPr>
          <w:ilvl w:val="0"/>
          <w:numId w:val="1279"/>
        </w:numPr>
        <w:tabs>
          <w:tab w:val="left" w:pos="1093"/>
        </w:tabs>
        <w:spacing w:line="470" w:lineRule="exact"/>
        <w:ind w:firstLine="720"/>
        <w:jc w:val="both"/>
      </w:pPr>
      <w:r>
        <w:t>Способы самостоятельной деятельности.</w:t>
      </w:r>
    </w:p>
    <w:p w:rsidR="00273B25" w:rsidRDefault="00273B25" w:rsidP="00273B25">
      <w:pPr>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273B25" w:rsidRDefault="00273B25" w:rsidP="00273B25">
      <w:pPr>
        <w:spacing w:line="470" w:lineRule="exact"/>
        <w:ind w:firstLine="720"/>
        <w:jc w:val="both"/>
      </w:pPr>
      <w:r>
        <w:t>Организация и проведение соревнований по футболу.</w:t>
      </w:r>
    </w:p>
    <w:p w:rsidR="00273B25" w:rsidRDefault="00273B25" w:rsidP="00273B25">
      <w:pPr>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273B25" w:rsidRDefault="00273B25" w:rsidP="00273B25">
      <w:pPr>
        <w:spacing w:line="470" w:lineRule="exact"/>
        <w:ind w:firstLine="720"/>
        <w:jc w:val="both"/>
      </w:pPr>
      <w:r>
        <w:t>Тестирование уровня физической подготовленности в футболе;</w:t>
      </w:r>
    </w:p>
    <w:p w:rsidR="00273B25" w:rsidRDefault="00273B25" w:rsidP="00CC173D">
      <w:pPr>
        <w:numPr>
          <w:ilvl w:val="0"/>
          <w:numId w:val="1279"/>
        </w:numPr>
        <w:tabs>
          <w:tab w:val="left" w:pos="1102"/>
        </w:tabs>
        <w:spacing w:line="470" w:lineRule="exact"/>
        <w:ind w:firstLine="720"/>
        <w:jc w:val="both"/>
      </w:pPr>
      <w:r>
        <w:t>Физическое совершенствование.</w:t>
      </w:r>
    </w:p>
    <w:p w:rsidR="00273B25" w:rsidRDefault="00273B25" w:rsidP="00273B25">
      <w:pPr>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273B25" w:rsidRDefault="00273B25" w:rsidP="00273B25">
      <w:pPr>
        <w:spacing w:line="470" w:lineRule="exact"/>
        <w:ind w:firstLine="720"/>
        <w:jc w:val="both"/>
      </w:pPr>
      <w:r>
        <w:t>Технические действия в игре.</w:t>
      </w:r>
    </w:p>
    <w:p w:rsidR="00273B25" w:rsidRDefault="00273B25" w:rsidP="00273B25">
      <w:pPr>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273B25" w:rsidRDefault="00273B25" w:rsidP="00273B25">
      <w:pPr>
        <w:spacing w:line="470" w:lineRule="exact"/>
        <w:ind w:firstLine="720"/>
        <w:jc w:val="both"/>
      </w:pPr>
      <w:r>
        <w:t>Тактические действия в игре.</w:t>
      </w:r>
    </w:p>
    <w:p w:rsidR="00273B25" w:rsidRDefault="00273B25" w:rsidP="00273B25">
      <w:pPr>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273B25" w:rsidRDefault="00273B25" w:rsidP="00273B25">
      <w:pPr>
        <w:spacing w:line="470" w:lineRule="exact"/>
        <w:ind w:firstLine="720"/>
        <w:jc w:val="both"/>
      </w:pPr>
      <w:r>
        <w:t>Соревнования по футболу.</w:t>
      </w:r>
    </w:p>
    <w:p w:rsidR="00273B25" w:rsidRDefault="00273B25" w:rsidP="00CC173D">
      <w:pPr>
        <w:numPr>
          <w:ilvl w:val="0"/>
          <w:numId w:val="1278"/>
        </w:numPr>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273B25" w:rsidRDefault="00273B25" w:rsidP="00CC173D">
      <w:pPr>
        <w:numPr>
          <w:ilvl w:val="0"/>
          <w:numId w:val="1280"/>
        </w:numPr>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273B25" w:rsidRDefault="00273B25" w:rsidP="00273B25">
      <w:pPr>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73B25" w:rsidRDefault="00273B25" w:rsidP="00273B25">
      <w:pPr>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273B25" w:rsidRDefault="00273B25" w:rsidP="00CC173D">
      <w:pPr>
        <w:numPr>
          <w:ilvl w:val="0"/>
          <w:numId w:val="1280"/>
        </w:numPr>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273B25" w:rsidRDefault="00273B25" w:rsidP="00273B25">
      <w:pPr>
        <w:spacing w:line="470" w:lineRule="exact"/>
        <w:ind w:firstLine="720"/>
        <w:jc w:val="both"/>
        <w:sectPr w:rsidR="00273B25">
          <w:headerReference w:type="even" r:id="rId1168"/>
          <w:headerReference w:type="default" r:id="rId1169"/>
          <w:footerReference w:type="even" r:id="rId1170"/>
          <w:footerReference w:type="default" r:id="rId1171"/>
          <w:headerReference w:type="first" r:id="rId1172"/>
          <w:footerReference w:type="first" r:id="rId1173"/>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273B25" w:rsidRDefault="00273B25" w:rsidP="00273B25">
      <w:pPr>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273B25" w:rsidRDefault="00273B25" w:rsidP="00273B25">
      <w:pPr>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273B25" w:rsidRDefault="00273B25" w:rsidP="00273B25">
      <w:pPr>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73B25" w:rsidRDefault="00273B25" w:rsidP="00273B25">
      <w:pPr>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273B25" w:rsidRDefault="00273B25" w:rsidP="00CC173D">
      <w:pPr>
        <w:numPr>
          <w:ilvl w:val="0"/>
          <w:numId w:val="1280"/>
        </w:numPr>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273B25" w:rsidRDefault="00273B25" w:rsidP="00273B25">
      <w:pPr>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273B25" w:rsidRDefault="00273B25" w:rsidP="00273B25">
      <w:pPr>
        <w:spacing w:line="470" w:lineRule="exact"/>
        <w:ind w:firstLine="720"/>
        <w:jc w:val="both"/>
      </w:pPr>
      <w:r>
        <w:t>продолжение совершенствования важных двигательных навыков, необходимых для игры в футбол;</w:t>
      </w:r>
    </w:p>
    <w:p w:rsidR="00273B25" w:rsidRDefault="00273B25" w:rsidP="00273B25">
      <w:pPr>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273B25" w:rsidRDefault="00273B25" w:rsidP="00273B25">
      <w:pPr>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73B25" w:rsidRDefault="00273B25" w:rsidP="00273B25">
      <w:pPr>
        <w:spacing w:line="466" w:lineRule="exact"/>
        <w:ind w:firstLine="720"/>
        <w:jc w:val="both"/>
      </w:pPr>
      <w:r>
        <w:t>расширение представлений о специализированной технической и тактической подготовке вратарей;</w:t>
      </w:r>
    </w:p>
    <w:p w:rsidR="00273B25" w:rsidRDefault="00273B25" w:rsidP="00273B25">
      <w:pPr>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273B25" w:rsidRDefault="00273B25" w:rsidP="00273B25">
      <w:pPr>
        <w:spacing w:line="466" w:lineRule="exact"/>
        <w:ind w:firstLine="720"/>
        <w:jc w:val="both"/>
      </w:pPr>
      <w:r>
        <w:t>расширение словарного запаса основных терминологических понятий спортивной игры;</w:t>
      </w:r>
    </w:p>
    <w:p w:rsidR="00273B25" w:rsidRDefault="00273B25" w:rsidP="00273B25">
      <w:pPr>
        <w:spacing w:line="466" w:lineRule="exact"/>
        <w:ind w:firstLine="720"/>
        <w:jc w:val="both"/>
      </w:pPr>
      <w:r>
        <w:t>совершенствование индивидуальных и групповых тактических действий в атаке и в обороне;</w:t>
      </w:r>
    </w:p>
    <w:p w:rsidR="00273B25" w:rsidRDefault="00273B25" w:rsidP="00273B25">
      <w:pPr>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273B25" w:rsidRDefault="00273B25" w:rsidP="00273B25">
      <w:pPr>
        <w:spacing w:line="466" w:lineRule="exact"/>
        <w:ind w:firstLine="720"/>
        <w:jc w:val="both"/>
      </w:pPr>
      <w:r>
        <w:t>овладение практическим навыками участия в соревнованиях по футболу;</w:t>
      </w:r>
    </w:p>
    <w:p w:rsidR="00273B25" w:rsidRDefault="00273B25" w:rsidP="00273B25">
      <w:pPr>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273B25" w:rsidRDefault="00273B25" w:rsidP="00273B25">
      <w:pPr>
        <w:spacing w:line="466" w:lineRule="exact"/>
        <w:ind w:firstLine="720"/>
        <w:jc w:val="both"/>
      </w:pPr>
      <w:r>
        <w:t>организация и судейство соревнований по футболу;</w:t>
      </w:r>
    </w:p>
    <w:p w:rsidR="00273B25" w:rsidRDefault="00273B25" w:rsidP="00273B25">
      <w:pPr>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273B25" w:rsidRDefault="00273B25" w:rsidP="00273B25">
      <w:pPr>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73B25" w:rsidRDefault="00273B25" w:rsidP="00CC173D">
      <w:pPr>
        <w:numPr>
          <w:ilvl w:val="0"/>
          <w:numId w:val="1281"/>
        </w:numPr>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rsidR="00273B25" w:rsidRDefault="00273B25" w:rsidP="00CC173D">
      <w:pPr>
        <w:numPr>
          <w:ilvl w:val="1"/>
          <w:numId w:val="1281"/>
        </w:numPr>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73B25" w:rsidRDefault="00273B25" w:rsidP="00CC173D">
      <w:pPr>
        <w:numPr>
          <w:ilvl w:val="1"/>
          <w:numId w:val="1281"/>
        </w:numPr>
        <w:tabs>
          <w:tab w:val="left" w:pos="1516"/>
        </w:tabs>
        <w:spacing w:line="466" w:lineRule="exact"/>
        <w:ind w:firstLine="720"/>
        <w:jc w:val="both"/>
      </w:pPr>
      <w:r>
        <w:t>Пояснительная записка.</w:t>
      </w:r>
    </w:p>
    <w:p w:rsidR="00273B25" w:rsidRDefault="00273B25" w:rsidP="00CC173D">
      <w:pPr>
        <w:numPr>
          <w:ilvl w:val="2"/>
          <w:numId w:val="1281"/>
        </w:numPr>
        <w:tabs>
          <w:tab w:val="left" w:pos="1703"/>
        </w:tabs>
        <w:spacing w:line="260" w:lineRule="exact"/>
        <w:ind w:firstLine="720"/>
        <w:jc w:val="both"/>
        <w:sectPr w:rsidR="00273B25">
          <w:headerReference w:type="even" r:id="rId1174"/>
          <w:headerReference w:type="default" r:id="rId1175"/>
          <w:footerReference w:type="even" r:id="rId1176"/>
          <w:footerReference w:type="default" r:id="rId1177"/>
          <w:headerReference w:type="first" r:id="rId1178"/>
          <w:footerReference w:type="first" r:id="rId1179"/>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273B25" w:rsidRDefault="00273B25" w:rsidP="00273B25">
      <w:pPr>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273B25" w:rsidRDefault="00273B25" w:rsidP="00273B25">
      <w:pPr>
        <w:spacing w:line="456" w:lineRule="exact"/>
        <w:jc w:val="both"/>
      </w:pPr>
      <w:r>
        <w:t>при реализации ООП СОО.</w:t>
      </w:r>
    </w:p>
    <w:p w:rsidR="00273B25" w:rsidRDefault="00273B25" w:rsidP="00CC173D">
      <w:pPr>
        <w:numPr>
          <w:ilvl w:val="2"/>
          <w:numId w:val="1281"/>
        </w:numPr>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73B25" w:rsidRDefault="00273B25" w:rsidP="00273B25">
      <w:pPr>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273B25" w:rsidRDefault="00273B25" w:rsidP="00273B25">
      <w:pPr>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273B25" w:rsidRDefault="00273B25" w:rsidP="00CC173D">
      <w:pPr>
        <w:numPr>
          <w:ilvl w:val="2"/>
          <w:numId w:val="1281"/>
        </w:numPr>
        <w:tabs>
          <w:tab w:val="left" w:pos="1681"/>
        </w:tabs>
        <w:spacing w:line="456" w:lineRule="exact"/>
        <w:ind w:firstLine="720"/>
        <w:jc w:val="both"/>
      </w:pPr>
      <w:r>
        <w:t>Программа по ОБЖ обеспечивает:</w:t>
      </w:r>
    </w:p>
    <w:p w:rsidR="00273B25" w:rsidRDefault="00273B25" w:rsidP="00273B25">
      <w:pPr>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73B25" w:rsidRDefault="00273B25" w:rsidP="00273B25">
      <w:pPr>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73B25" w:rsidRDefault="00273B25" w:rsidP="00273B25">
      <w:pPr>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273B25" w:rsidRDefault="00273B25" w:rsidP="00273B25">
      <w:pPr>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273B25" w:rsidRDefault="00273B25" w:rsidP="00CC173D">
      <w:pPr>
        <w:numPr>
          <w:ilvl w:val="2"/>
          <w:numId w:val="1281"/>
        </w:numPr>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273B25" w:rsidRDefault="00273B25" w:rsidP="00273B25">
      <w:pPr>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273B25" w:rsidRDefault="00273B25" w:rsidP="00CC173D">
      <w:pPr>
        <w:numPr>
          <w:ilvl w:val="3"/>
          <w:numId w:val="1281"/>
        </w:numPr>
        <w:tabs>
          <w:tab w:val="left" w:pos="1942"/>
        </w:tabs>
        <w:spacing w:line="456" w:lineRule="exact"/>
        <w:ind w:left="720"/>
        <w:jc w:val="both"/>
      </w:pPr>
      <w:r>
        <w:t>Вариант 1.</w:t>
      </w:r>
    </w:p>
    <w:p w:rsidR="00273B25" w:rsidRDefault="00273B25" w:rsidP="00273B25">
      <w:pPr>
        <w:spacing w:line="456" w:lineRule="exact"/>
        <w:ind w:left="720"/>
        <w:jc w:val="both"/>
      </w:pPr>
      <w:r>
        <w:t>Модуль № 1. «Основы комплексной безопасности».</w:t>
      </w:r>
    </w:p>
    <w:p w:rsidR="00273B25" w:rsidRDefault="00273B25" w:rsidP="00273B25">
      <w:pPr>
        <w:spacing w:line="456" w:lineRule="exact"/>
        <w:ind w:left="720"/>
        <w:jc w:val="both"/>
      </w:pPr>
      <w:r>
        <w:t>Модуль № 2. «Основы обороны государства».</w:t>
      </w:r>
    </w:p>
    <w:p w:rsidR="00273B25" w:rsidRDefault="00273B25" w:rsidP="00273B25">
      <w:pPr>
        <w:spacing w:line="456" w:lineRule="exact"/>
        <w:ind w:left="720"/>
        <w:jc w:val="both"/>
      </w:pPr>
      <w:r>
        <w:t>Модуль № 3. «Военно-профессиональная деятельность».</w:t>
      </w:r>
    </w:p>
    <w:p w:rsidR="00273B25" w:rsidRDefault="00273B25" w:rsidP="00273B25">
      <w:pPr>
        <w:spacing w:line="456" w:lineRule="exact"/>
        <w:ind w:firstLine="720"/>
      </w:pPr>
      <w:r>
        <w:t>Модуль № 4. «Защита населения Российской Федерации от опасных и чрезвычайных ситуаций».</w:t>
      </w:r>
    </w:p>
    <w:p w:rsidR="00273B25" w:rsidRDefault="00273B25" w:rsidP="00273B25">
      <w:pPr>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273B25" w:rsidRDefault="00273B25" w:rsidP="00273B25">
      <w:pPr>
        <w:spacing w:line="456" w:lineRule="exact"/>
        <w:jc w:val="both"/>
      </w:pPr>
      <w:r>
        <w:t>безопасность».</w:t>
      </w:r>
    </w:p>
    <w:p w:rsidR="00273B25" w:rsidRDefault="00273B25" w:rsidP="00273B25">
      <w:pPr>
        <w:spacing w:line="456" w:lineRule="exact"/>
        <w:ind w:left="720"/>
        <w:jc w:val="both"/>
      </w:pPr>
      <w:r>
        <w:t>Модуль № 6. «Основы противодействия экстремизму и терроризму».</w:t>
      </w:r>
    </w:p>
    <w:p w:rsidR="00273B25" w:rsidRDefault="00273B25" w:rsidP="00273B25">
      <w:pPr>
        <w:spacing w:line="456" w:lineRule="exact"/>
        <w:ind w:left="720"/>
        <w:jc w:val="both"/>
      </w:pPr>
      <w:r>
        <w:t>Модуль № 7. «Основы здорового образа жизни».</w:t>
      </w:r>
    </w:p>
    <w:p w:rsidR="00273B25" w:rsidRDefault="00273B25" w:rsidP="00273B25">
      <w:pPr>
        <w:spacing w:line="456" w:lineRule="exact"/>
        <w:ind w:left="720"/>
        <w:jc w:val="both"/>
      </w:pPr>
      <w:r>
        <w:t>Модуль № 8. «Основы медицинских знаний и оказание первой помощи».</w:t>
      </w:r>
    </w:p>
    <w:p w:rsidR="00273B25" w:rsidRDefault="00273B25" w:rsidP="00273B25">
      <w:pPr>
        <w:spacing w:line="456" w:lineRule="exact"/>
        <w:ind w:left="720"/>
        <w:jc w:val="both"/>
      </w:pPr>
      <w:r>
        <w:t>Модуль № 9. «Элементы начальной военной подготовки».</w:t>
      </w:r>
    </w:p>
    <w:p w:rsidR="00273B25" w:rsidRDefault="00273B25" w:rsidP="00CC173D">
      <w:pPr>
        <w:numPr>
          <w:ilvl w:val="3"/>
          <w:numId w:val="1281"/>
        </w:numPr>
        <w:tabs>
          <w:tab w:val="left" w:pos="1942"/>
        </w:tabs>
        <w:spacing w:line="456" w:lineRule="exact"/>
        <w:ind w:left="720"/>
        <w:jc w:val="both"/>
      </w:pPr>
      <w:r>
        <w:t>Вариант 2.</w:t>
      </w:r>
    </w:p>
    <w:p w:rsidR="00273B25" w:rsidRDefault="00273B25" w:rsidP="00273B25">
      <w:pPr>
        <w:spacing w:line="456" w:lineRule="exact"/>
        <w:ind w:firstLine="720"/>
      </w:pPr>
      <w:r>
        <w:t>Модуль № 1 «Культура безопасности жизнедеятельности в современном обществе».</w:t>
      </w:r>
    </w:p>
    <w:p w:rsidR="00273B25" w:rsidRDefault="00273B25" w:rsidP="00273B25">
      <w:pPr>
        <w:spacing w:line="456" w:lineRule="exact"/>
        <w:ind w:left="720"/>
        <w:jc w:val="both"/>
      </w:pPr>
      <w:r>
        <w:t>Модуль № 2 «Безопасность в быту».</w:t>
      </w:r>
    </w:p>
    <w:p w:rsidR="00273B25" w:rsidRDefault="00273B25" w:rsidP="00273B25">
      <w:pPr>
        <w:spacing w:line="456" w:lineRule="exact"/>
        <w:ind w:left="720"/>
        <w:jc w:val="both"/>
      </w:pPr>
      <w:r>
        <w:t>Модуль № 3 «Безопасность на транспорте».</w:t>
      </w:r>
    </w:p>
    <w:p w:rsidR="00273B25" w:rsidRDefault="00273B25" w:rsidP="00273B25">
      <w:pPr>
        <w:spacing w:line="456" w:lineRule="exact"/>
        <w:ind w:left="720"/>
        <w:jc w:val="both"/>
      </w:pPr>
      <w:r>
        <w:t>Модуль № 4 «Безопасность в общественных местах».</w:t>
      </w:r>
    </w:p>
    <w:p w:rsidR="00273B25" w:rsidRDefault="00273B25" w:rsidP="00273B25">
      <w:pPr>
        <w:spacing w:line="456" w:lineRule="exact"/>
        <w:ind w:left="720"/>
        <w:jc w:val="both"/>
      </w:pPr>
      <w:r>
        <w:t>Модуль № 5 «Безопасность в природной среде».</w:t>
      </w:r>
    </w:p>
    <w:p w:rsidR="00273B25" w:rsidRDefault="00273B25" w:rsidP="00273B25">
      <w:pPr>
        <w:spacing w:line="456" w:lineRule="exact"/>
        <w:ind w:left="720"/>
        <w:jc w:val="both"/>
      </w:pPr>
      <w:r>
        <w:t>Модуль № 6 «Здоровье и как его сохранить. Основы медицинских знаний».</w:t>
      </w:r>
    </w:p>
    <w:p w:rsidR="00273B25" w:rsidRDefault="00273B25" w:rsidP="00273B25">
      <w:pPr>
        <w:spacing w:line="456" w:lineRule="exact"/>
        <w:ind w:left="720"/>
        <w:jc w:val="both"/>
      </w:pPr>
      <w:r>
        <w:t>Модуль № 7 «Безопасность в социуме».</w:t>
      </w:r>
    </w:p>
    <w:p w:rsidR="00273B25" w:rsidRDefault="00273B25" w:rsidP="00273B25">
      <w:pPr>
        <w:spacing w:line="456" w:lineRule="exact"/>
        <w:ind w:left="720"/>
        <w:jc w:val="both"/>
      </w:pPr>
      <w:r>
        <w:t>Модуль № 8 «Безопасность в информационном пространстве».</w:t>
      </w:r>
    </w:p>
    <w:p w:rsidR="00273B25" w:rsidRDefault="00273B25" w:rsidP="00273B25">
      <w:pPr>
        <w:spacing w:line="456" w:lineRule="exact"/>
        <w:ind w:left="720"/>
        <w:jc w:val="both"/>
      </w:pPr>
      <w:r>
        <w:t>Модуль № 9 «Основы противодействия экстремизму и терроризму».</w:t>
      </w:r>
    </w:p>
    <w:p w:rsidR="00273B25" w:rsidRDefault="00273B25" w:rsidP="00273B25">
      <w:pPr>
        <w:tabs>
          <w:tab w:val="left" w:pos="2463"/>
        </w:tabs>
        <w:spacing w:line="456" w:lineRule="exact"/>
        <w:ind w:firstLine="740"/>
        <w:jc w:val="both"/>
      </w:pPr>
      <w:r>
        <w:t>Модуль №</w:t>
      </w:r>
      <w:r>
        <w:tab/>
        <w:t>10 «Взаимодействие личности, общества и государства</w:t>
      </w:r>
    </w:p>
    <w:p w:rsidR="00273B25" w:rsidRDefault="00273B25" w:rsidP="00273B25">
      <w:pPr>
        <w:spacing w:line="456" w:lineRule="exact"/>
        <w:jc w:val="both"/>
      </w:pPr>
      <w:r>
        <w:t>в обеспечении безопасности жизни и здоровья населения».</w:t>
      </w:r>
    </w:p>
    <w:p w:rsidR="00273B25" w:rsidRDefault="00273B25" w:rsidP="00CC173D">
      <w:pPr>
        <w:numPr>
          <w:ilvl w:val="2"/>
          <w:numId w:val="1281"/>
        </w:numPr>
        <w:tabs>
          <w:tab w:val="left" w:pos="1706"/>
        </w:tabs>
        <w:spacing w:line="456" w:lineRule="exact"/>
        <w:ind w:firstLine="740"/>
        <w:jc w:val="both"/>
      </w:pPr>
      <w:r>
        <w:t>В целях обеспечения преемственности в изучении учебного предмета</w:t>
      </w:r>
    </w:p>
    <w:p w:rsidR="00273B25" w:rsidRDefault="00273B25" w:rsidP="00273B25">
      <w:pPr>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273B25" w:rsidRDefault="00273B25" w:rsidP="00273B25">
      <w:pPr>
        <w:spacing w:line="456" w:lineRule="exact"/>
        <w:jc w:val="both"/>
      </w:pPr>
      <w:r>
        <w:t>жизнедеятельности: «предвидеть опасность, по возможности её избегать, при необходимости безопасно действовать».</w:t>
      </w:r>
    </w:p>
    <w:p w:rsidR="00273B25" w:rsidRDefault="00273B25" w:rsidP="00CC173D">
      <w:pPr>
        <w:numPr>
          <w:ilvl w:val="2"/>
          <w:numId w:val="1281"/>
        </w:numPr>
        <w:tabs>
          <w:tab w:val="left" w:pos="1706"/>
        </w:tabs>
        <w:spacing w:line="456" w:lineRule="exact"/>
        <w:ind w:firstLine="740"/>
        <w:jc w:val="both"/>
      </w:pPr>
      <w:r>
        <w:t>Программа предусматривает внедрение практико-ориентированных</w:t>
      </w:r>
    </w:p>
    <w:p w:rsidR="00273B25" w:rsidRDefault="00273B25" w:rsidP="00273B25">
      <w:pPr>
        <w:tabs>
          <w:tab w:val="left" w:pos="6134"/>
        </w:tabs>
        <w:spacing w:line="456" w:lineRule="exact"/>
        <w:jc w:val="both"/>
      </w:pPr>
      <w:r>
        <w:t>интерактивных форм организации учебных</w:t>
      </w:r>
      <w:r>
        <w:tab/>
        <w:t>занятий с возможностью</w:t>
      </w:r>
    </w:p>
    <w:p w:rsidR="00273B25" w:rsidRDefault="00273B25" w:rsidP="00273B25">
      <w:pPr>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73B25" w:rsidRDefault="00273B25" w:rsidP="00CC173D">
      <w:pPr>
        <w:numPr>
          <w:ilvl w:val="2"/>
          <w:numId w:val="1281"/>
        </w:numPr>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73B25" w:rsidRDefault="00273B25" w:rsidP="00CC173D">
      <w:pPr>
        <w:numPr>
          <w:ilvl w:val="2"/>
          <w:numId w:val="1281"/>
        </w:numPr>
        <w:tabs>
          <w:tab w:val="left" w:pos="1676"/>
        </w:tabs>
        <w:spacing w:line="456" w:lineRule="exact"/>
        <w:ind w:firstLine="740"/>
        <w:jc w:val="both"/>
        <w:sectPr w:rsidR="00273B25">
          <w:headerReference w:type="even" r:id="rId1180"/>
          <w:headerReference w:type="default" r:id="rId1181"/>
          <w:footerReference w:type="even" r:id="rId1182"/>
          <w:footerReference w:type="default" r:id="rId1183"/>
          <w:headerReference w:type="first" r:id="rId1184"/>
          <w:footerReference w:type="first" r:id="rId1185"/>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273B25" w:rsidRDefault="00273B25" w:rsidP="00273B25">
      <w:pPr>
        <w:spacing w:line="470" w:lineRule="exact"/>
        <w:jc w:val="both"/>
      </w:pP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273B25" w:rsidRDefault="00273B25" w:rsidP="00273B25">
      <w:pPr>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73B25" w:rsidRDefault="00273B25" w:rsidP="00CC173D">
      <w:pPr>
        <w:numPr>
          <w:ilvl w:val="0"/>
          <w:numId w:val="1282"/>
        </w:numPr>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273B25" w:rsidRDefault="00273B25" w:rsidP="00CC173D">
      <w:pPr>
        <w:numPr>
          <w:ilvl w:val="0"/>
          <w:numId w:val="1282"/>
        </w:numPr>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73B25" w:rsidRDefault="00273B25" w:rsidP="00CC173D">
      <w:pPr>
        <w:numPr>
          <w:ilvl w:val="0"/>
          <w:numId w:val="1282"/>
        </w:numPr>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3B25" w:rsidRDefault="00273B25" w:rsidP="00273B25">
      <w:pPr>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73B25" w:rsidRDefault="00273B25" w:rsidP="00273B25">
      <w:pPr>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73B25" w:rsidRDefault="00273B25" w:rsidP="00273B25">
      <w:pPr>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73B25" w:rsidRDefault="00273B25" w:rsidP="00CC173D">
      <w:pPr>
        <w:numPr>
          <w:ilvl w:val="0"/>
          <w:numId w:val="1282"/>
        </w:numPr>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273B25" w:rsidRDefault="00273B25" w:rsidP="00273B25">
      <w:pPr>
        <w:spacing w:line="470" w:lineRule="exact"/>
        <w:ind w:firstLine="720"/>
        <w:jc w:val="both"/>
      </w:pPr>
      <w:r>
        <w:t>128.3. Содержание обучения.</w:t>
      </w:r>
    </w:p>
    <w:p w:rsidR="00273B25" w:rsidRDefault="00273B25" w:rsidP="00CC173D">
      <w:pPr>
        <w:numPr>
          <w:ilvl w:val="0"/>
          <w:numId w:val="1283"/>
        </w:numPr>
        <w:tabs>
          <w:tab w:val="left" w:pos="1741"/>
        </w:tabs>
        <w:spacing w:line="470" w:lineRule="exact"/>
        <w:ind w:firstLine="720"/>
        <w:jc w:val="both"/>
      </w:pPr>
      <w:r>
        <w:t>Вариант № 1.</w:t>
      </w:r>
    </w:p>
    <w:p w:rsidR="00273B25" w:rsidRDefault="00273B25" w:rsidP="00CC173D">
      <w:pPr>
        <w:numPr>
          <w:ilvl w:val="0"/>
          <w:numId w:val="1284"/>
        </w:numPr>
        <w:tabs>
          <w:tab w:val="left" w:pos="1879"/>
        </w:tabs>
        <w:spacing w:line="470" w:lineRule="exact"/>
        <w:ind w:firstLine="720"/>
        <w:jc w:val="both"/>
      </w:pPr>
      <w:r>
        <w:t>Модуль № 1. «Основы комплексной безопасности».</w:t>
      </w:r>
    </w:p>
    <w:p w:rsidR="00273B25" w:rsidRDefault="00273B25" w:rsidP="00273B25">
      <w:pPr>
        <w:spacing w:line="470" w:lineRule="exact"/>
        <w:ind w:firstLine="720"/>
        <w:jc w:val="both"/>
      </w:pPr>
      <w:r>
        <w:t>Культура безопасности жизнедеятельности в современном обществе.</w:t>
      </w:r>
    </w:p>
    <w:p w:rsidR="00273B25" w:rsidRDefault="00273B25" w:rsidP="00273B25">
      <w:pPr>
        <w:spacing w:line="470" w:lineRule="exact"/>
        <w:ind w:firstLine="720"/>
        <w:jc w:val="both"/>
        <w:sectPr w:rsidR="00273B25">
          <w:headerReference w:type="even" r:id="rId1186"/>
          <w:headerReference w:type="default" r:id="rId1187"/>
          <w:footerReference w:type="even" r:id="rId1188"/>
          <w:footerReference w:type="default" r:id="rId1189"/>
          <w:headerReference w:type="first" r:id="rId1190"/>
          <w:footerReference w:type="first" r:id="rId1191"/>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273B25" w:rsidRDefault="00273B25" w:rsidP="00273B25">
      <w:pPr>
        <w:spacing w:line="470" w:lineRule="exact"/>
      </w:pPr>
      <w:r>
        <w:t>Общественно-государственный уровень культуры безопасности жизнедеятельности.</w:t>
      </w:r>
    </w:p>
    <w:p w:rsidR="00273B25" w:rsidRDefault="00273B25" w:rsidP="00273B25">
      <w:pPr>
        <w:spacing w:line="470" w:lineRule="exact"/>
        <w:ind w:firstLine="720"/>
        <w:jc w:val="both"/>
      </w:pPr>
      <w:r>
        <w:t>Личностный фактор в обеспечении безопасности жизнедеятельности населения в стране.</w:t>
      </w:r>
    </w:p>
    <w:p w:rsidR="00273B25" w:rsidRDefault="00273B25" w:rsidP="00273B25">
      <w:pPr>
        <w:spacing w:line="470" w:lineRule="exact"/>
        <w:ind w:firstLine="720"/>
        <w:jc w:val="both"/>
      </w:pPr>
      <w:r>
        <w:t>Общие правила безопасности жизнедеятельности.</w:t>
      </w:r>
    </w:p>
    <w:p w:rsidR="00273B25" w:rsidRDefault="00273B25" w:rsidP="00273B25">
      <w:pPr>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273B25" w:rsidRDefault="00273B25" w:rsidP="00273B25">
      <w:pPr>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273B25" w:rsidRDefault="00273B25" w:rsidP="00273B25">
      <w:pPr>
        <w:spacing w:line="470" w:lineRule="exact"/>
        <w:ind w:firstLine="720"/>
        <w:jc w:val="both"/>
      </w:pPr>
      <w:r>
        <w:t>Как не стать жертвой информационной войны.</w:t>
      </w:r>
    </w:p>
    <w:p w:rsidR="00273B25" w:rsidRDefault="00273B25" w:rsidP="00273B25">
      <w:pPr>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273B25" w:rsidRDefault="00273B25" w:rsidP="00273B25">
      <w:pPr>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273B25" w:rsidRDefault="00273B25" w:rsidP="00273B25">
      <w:pPr>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273B25" w:rsidRDefault="00273B25" w:rsidP="00273B25">
      <w:pPr>
        <w:spacing w:line="470" w:lineRule="exact"/>
        <w:ind w:firstLine="720"/>
        <w:jc w:val="both"/>
      </w:pPr>
      <w:r>
        <w:t>Безопасное поведение на различных видах транспорта.</w:t>
      </w:r>
    </w:p>
    <w:p w:rsidR="00273B25" w:rsidRDefault="00273B25" w:rsidP="00273B25">
      <w:pPr>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273B25" w:rsidRDefault="00273B25" w:rsidP="00273B25">
      <w:pPr>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273B25" w:rsidRDefault="00273B25" w:rsidP="00273B25">
      <w:pPr>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273B25" w:rsidRDefault="00273B25" w:rsidP="00273B25">
      <w:pPr>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273B25" w:rsidRDefault="00273B25" w:rsidP="00273B25">
      <w:pPr>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273B25" w:rsidRDefault="00273B25" w:rsidP="00273B25">
      <w:pPr>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273B25" w:rsidRDefault="00273B25" w:rsidP="00273B25">
      <w:pPr>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273B25" w:rsidRDefault="00273B25" w:rsidP="00273B25">
      <w:pPr>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273B25" w:rsidRDefault="00273B25" w:rsidP="00273B25">
      <w:pPr>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273B25" w:rsidRDefault="00273B25" w:rsidP="00273B25">
      <w:pPr>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273B25" w:rsidRDefault="00273B25" w:rsidP="00CC173D">
      <w:pPr>
        <w:numPr>
          <w:ilvl w:val="0"/>
          <w:numId w:val="1284"/>
        </w:numPr>
        <w:tabs>
          <w:tab w:val="left" w:pos="1882"/>
        </w:tabs>
        <w:spacing w:line="470" w:lineRule="exact"/>
        <w:ind w:firstLine="720"/>
        <w:jc w:val="both"/>
      </w:pPr>
      <w:r>
        <w:t>Модуль № 2. «Основы обороны государства».</w:t>
      </w:r>
    </w:p>
    <w:p w:rsidR="00273B25" w:rsidRDefault="00273B25" w:rsidP="00273B25">
      <w:pPr>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273B25" w:rsidRDefault="00273B25" w:rsidP="00273B25">
      <w:pPr>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273B25" w:rsidRDefault="00273B25" w:rsidP="00273B25">
      <w:pPr>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273B25" w:rsidRDefault="00273B25" w:rsidP="00273B25">
      <w:pPr>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273B25" w:rsidRDefault="00273B25" w:rsidP="00273B25">
      <w:pPr>
        <w:spacing w:line="470" w:lineRule="exact"/>
        <w:ind w:firstLine="700"/>
        <w:jc w:val="both"/>
      </w:pPr>
      <w:r>
        <w:t>Дни воинской славы (победные дни) России. Памятные даты России.</w:t>
      </w:r>
    </w:p>
    <w:p w:rsidR="00273B25" w:rsidRDefault="00273B25" w:rsidP="00273B25">
      <w:pPr>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273B25" w:rsidRDefault="00273B25" w:rsidP="00273B25">
      <w:pPr>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273B25" w:rsidRDefault="00273B25" w:rsidP="00273B25">
      <w:pPr>
        <w:spacing w:line="470" w:lineRule="exact"/>
        <w:ind w:firstLine="700"/>
        <w:jc w:val="both"/>
        <w:sectPr w:rsidR="00273B25">
          <w:headerReference w:type="even" r:id="rId1192"/>
          <w:headerReference w:type="default" r:id="rId1193"/>
          <w:footerReference w:type="even" r:id="rId1194"/>
          <w:footerReference w:type="default" r:id="rId1195"/>
          <w:headerReference w:type="first" r:id="rId1196"/>
          <w:footerReference w:type="first" r:id="rId1197"/>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273B25" w:rsidRDefault="00273B25" w:rsidP="00273B25">
      <w:pPr>
        <w:spacing w:line="470" w:lineRule="exact"/>
      </w:pPr>
      <w:r>
        <w:t>Военная форма одежды и знаки различия военнослужащих.</w:t>
      </w:r>
    </w:p>
    <w:p w:rsidR="00273B25" w:rsidRDefault="00273B25" w:rsidP="00273B25">
      <w:pPr>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273B25" w:rsidRDefault="00273B25" w:rsidP="00CC173D">
      <w:pPr>
        <w:numPr>
          <w:ilvl w:val="0"/>
          <w:numId w:val="1284"/>
        </w:numPr>
        <w:tabs>
          <w:tab w:val="left" w:pos="1878"/>
        </w:tabs>
        <w:spacing w:line="470" w:lineRule="exact"/>
        <w:ind w:firstLine="720"/>
        <w:jc w:val="both"/>
      </w:pPr>
      <w:r>
        <w:t>Модуль № 3. «Военно-профессиональная деятельность».</w:t>
      </w:r>
    </w:p>
    <w:p w:rsidR="00273B25" w:rsidRDefault="00273B25" w:rsidP="00273B25">
      <w:pPr>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273B25" w:rsidRDefault="00273B25" w:rsidP="00273B25">
      <w:pPr>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273B25" w:rsidRDefault="00273B25" w:rsidP="00273B25">
      <w:pPr>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273B25" w:rsidRDefault="00273B25" w:rsidP="00273B25">
      <w:pPr>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273B25" w:rsidRDefault="00273B25" w:rsidP="00273B25">
      <w:pPr>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273B25" w:rsidRDefault="00273B25" w:rsidP="00273B25">
      <w:pPr>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273B25" w:rsidRDefault="00273B25" w:rsidP="00CC173D">
      <w:pPr>
        <w:numPr>
          <w:ilvl w:val="0"/>
          <w:numId w:val="1284"/>
        </w:numPr>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273B25" w:rsidRDefault="00273B25" w:rsidP="00273B25">
      <w:pPr>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273B25" w:rsidRDefault="00273B25" w:rsidP="00273B25">
      <w:pPr>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273B25" w:rsidRDefault="00273B25" w:rsidP="00273B25">
      <w:pPr>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273B25" w:rsidRDefault="00273B25" w:rsidP="00273B25">
      <w:pPr>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273B25" w:rsidRDefault="00273B25" w:rsidP="00273B25">
      <w:pPr>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273B25" w:rsidRDefault="00273B25" w:rsidP="00273B25">
      <w:pPr>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273B25" w:rsidRDefault="00273B25" w:rsidP="00273B25">
      <w:pPr>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273B25" w:rsidRDefault="00273B25" w:rsidP="00273B25">
      <w:pPr>
        <w:spacing w:line="470" w:lineRule="exact"/>
      </w:pPr>
      <w:r>
        <w:t>сооружениях.</w:t>
      </w:r>
    </w:p>
    <w:p w:rsidR="00273B25" w:rsidRDefault="00273B25" w:rsidP="00273B25">
      <w:pPr>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273B25" w:rsidRDefault="00273B25" w:rsidP="00CC173D">
      <w:pPr>
        <w:numPr>
          <w:ilvl w:val="0"/>
          <w:numId w:val="1284"/>
        </w:numPr>
        <w:tabs>
          <w:tab w:val="left" w:pos="1863"/>
        </w:tabs>
        <w:spacing w:line="470" w:lineRule="exact"/>
        <w:ind w:firstLine="720"/>
        <w:jc w:val="both"/>
      </w:pPr>
      <w:r>
        <w:t>Модуль № 5. «Безопасность в природной среде и экологическая безопасность».</w:t>
      </w:r>
    </w:p>
    <w:p w:rsidR="00273B25" w:rsidRDefault="00273B25" w:rsidP="00273B25">
      <w:pPr>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 xml:space="preserve">GPS). </w:t>
      </w:r>
      <w:r>
        <w:t>Безопасность в автономных условиях.</w:t>
      </w:r>
    </w:p>
    <w:p w:rsidR="00273B25" w:rsidRDefault="00273B25" w:rsidP="00273B25">
      <w:pPr>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273B25" w:rsidRDefault="00273B25" w:rsidP="00273B25">
      <w:pPr>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273B25" w:rsidRDefault="00273B25" w:rsidP="00273B25">
      <w:pPr>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273B25" w:rsidRDefault="00273B25" w:rsidP="00273B25">
      <w:pPr>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273B25" w:rsidRDefault="00273B25" w:rsidP="00CC173D">
      <w:pPr>
        <w:numPr>
          <w:ilvl w:val="0"/>
          <w:numId w:val="1284"/>
        </w:numPr>
        <w:tabs>
          <w:tab w:val="left" w:pos="1882"/>
        </w:tabs>
        <w:spacing w:line="470" w:lineRule="exact"/>
        <w:ind w:firstLine="720"/>
        <w:jc w:val="both"/>
      </w:pPr>
      <w:r>
        <w:t>Модуль № 6. «Основы противодействия экстремизму и терроризму».</w:t>
      </w:r>
    </w:p>
    <w:p w:rsidR="00273B25" w:rsidRDefault="00273B25" w:rsidP="00273B25">
      <w:pPr>
        <w:spacing w:line="470" w:lineRule="exact"/>
        <w:ind w:firstLine="720"/>
        <w:jc w:val="both"/>
      </w:pPr>
      <w:r>
        <w:t>Разновидности экстремистской деятельности. Внешние и внутренние</w:t>
      </w:r>
    </w:p>
    <w:p w:rsidR="00273B25" w:rsidRDefault="00273B25" w:rsidP="00273B25">
      <w:pPr>
        <w:spacing w:line="470" w:lineRule="exact"/>
      </w:pPr>
      <w:r>
        <w:t>экстремистские угрозы.</w:t>
      </w:r>
    </w:p>
    <w:p w:rsidR="00273B25" w:rsidRDefault="00273B25" w:rsidP="00273B25">
      <w:pPr>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273B25" w:rsidRDefault="00273B25" w:rsidP="00273B25">
      <w:pPr>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273B25" w:rsidRDefault="00273B25" w:rsidP="00273B25">
      <w:pPr>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273B25" w:rsidRDefault="00273B25" w:rsidP="00273B25">
      <w:pPr>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273B25" w:rsidRDefault="00273B25" w:rsidP="00273B25">
      <w:pPr>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273B25" w:rsidRDefault="00273B25" w:rsidP="00273B25">
      <w:pPr>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273B25" w:rsidRDefault="00273B25" w:rsidP="00273B25">
      <w:pPr>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273B25" w:rsidRDefault="00273B25" w:rsidP="00273B25">
      <w:pPr>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273B25" w:rsidRDefault="00273B25" w:rsidP="00273B25">
      <w:pPr>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273B25" w:rsidRDefault="00273B25" w:rsidP="00273B25">
      <w:pPr>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273B25" w:rsidRDefault="00273B25" w:rsidP="00CC173D">
      <w:pPr>
        <w:numPr>
          <w:ilvl w:val="0"/>
          <w:numId w:val="1284"/>
        </w:numPr>
        <w:tabs>
          <w:tab w:val="left" w:pos="1882"/>
        </w:tabs>
        <w:spacing w:line="470" w:lineRule="exact"/>
        <w:ind w:firstLine="720"/>
        <w:jc w:val="both"/>
      </w:pPr>
      <w:r>
        <w:t>Модуль № 7. «Основы здорового образа жизни».</w:t>
      </w:r>
    </w:p>
    <w:p w:rsidR="00273B25" w:rsidRDefault="00273B25" w:rsidP="00273B25">
      <w:pPr>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273B25" w:rsidRDefault="00273B25" w:rsidP="00273B25">
      <w:pPr>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273B25" w:rsidRDefault="00273B25" w:rsidP="00273B25">
      <w:pPr>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273B25" w:rsidRDefault="00273B25" w:rsidP="00273B25">
      <w:pPr>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273B25" w:rsidRDefault="00273B25" w:rsidP="00273B25">
      <w:pPr>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273B25" w:rsidRDefault="00273B25" w:rsidP="00273B25">
      <w:pPr>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273B25" w:rsidRDefault="00273B25" w:rsidP="00CC173D">
      <w:pPr>
        <w:numPr>
          <w:ilvl w:val="0"/>
          <w:numId w:val="1284"/>
        </w:numPr>
        <w:tabs>
          <w:tab w:val="left" w:pos="1868"/>
        </w:tabs>
        <w:spacing w:line="470" w:lineRule="exact"/>
        <w:ind w:firstLine="720"/>
        <w:jc w:val="both"/>
      </w:pPr>
      <w:r>
        <w:t>Модуль № 8. «Основы медицинских знаний и оказание первой помощи».</w:t>
      </w:r>
    </w:p>
    <w:p w:rsidR="00273B25" w:rsidRDefault="00273B25" w:rsidP="00273B25">
      <w:pPr>
        <w:spacing w:line="470" w:lineRule="exact"/>
        <w:ind w:firstLine="720"/>
        <w:jc w:val="both"/>
      </w:pPr>
      <w:r>
        <w:t>Освоение основ медицинских знаний.</w:t>
      </w:r>
    </w:p>
    <w:p w:rsidR="00273B25" w:rsidRDefault="00273B25" w:rsidP="00273B25">
      <w:pPr>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273B25" w:rsidRDefault="00273B25" w:rsidP="00273B25">
      <w:pPr>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273B25" w:rsidRDefault="00273B25" w:rsidP="00273B25">
      <w:pPr>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 xml:space="preserve">COVID-19. </w:t>
      </w:r>
      <w:r>
        <w:t>Правила профилактики коронавируса.</w:t>
      </w:r>
    </w:p>
    <w:p w:rsidR="00273B25" w:rsidRDefault="00273B25" w:rsidP="00273B25">
      <w:pPr>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273B25" w:rsidRDefault="00273B25" w:rsidP="00273B25">
      <w:pPr>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273B25" w:rsidRDefault="00273B25" w:rsidP="00273B25">
      <w:pPr>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273B25" w:rsidRDefault="00273B25" w:rsidP="00273B25">
      <w:pPr>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273B25" w:rsidRDefault="00273B25" w:rsidP="00273B25">
      <w:pPr>
        <w:spacing w:line="470" w:lineRule="exact"/>
        <w:ind w:firstLine="720"/>
        <w:jc w:val="both"/>
      </w:pPr>
      <w:r>
        <w:t>Составы аптечек для оказания первой помощи в различных условиях.</w:t>
      </w:r>
    </w:p>
    <w:p w:rsidR="00273B25" w:rsidRDefault="00273B25" w:rsidP="00273B25">
      <w:pPr>
        <w:spacing w:line="470" w:lineRule="exact"/>
        <w:ind w:firstLine="720"/>
        <w:jc w:val="both"/>
      </w:pPr>
      <w:r>
        <w:t>Правила и способы переноски (транспортировки) пострадавших.</w:t>
      </w:r>
    </w:p>
    <w:p w:rsidR="00273B25" w:rsidRDefault="00273B25" w:rsidP="00CC173D">
      <w:pPr>
        <w:numPr>
          <w:ilvl w:val="0"/>
          <w:numId w:val="1284"/>
        </w:numPr>
        <w:tabs>
          <w:tab w:val="left" w:pos="1938"/>
        </w:tabs>
        <w:spacing w:line="470" w:lineRule="exact"/>
        <w:ind w:firstLine="720"/>
        <w:jc w:val="both"/>
      </w:pPr>
      <w:r>
        <w:t>Модуль № 9. «Элементы начальной военной подготовки».</w:t>
      </w:r>
    </w:p>
    <w:p w:rsidR="00273B25" w:rsidRDefault="00273B25" w:rsidP="00273B25">
      <w:pPr>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273B25" w:rsidRDefault="00273B25" w:rsidP="00273B25">
      <w:pPr>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273B25" w:rsidRDefault="00273B25" w:rsidP="00273B25">
      <w:pPr>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273B25" w:rsidRDefault="00273B25" w:rsidP="00273B25">
      <w:pPr>
        <w:spacing w:line="470" w:lineRule="exact"/>
        <w:ind w:firstLine="720"/>
        <w:jc w:val="both"/>
      </w:pPr>
      <w:r>
        <w:t>Способы передвижения в бою при действиях в пешем порядке.</w:t>
      </w:r>
    </w:p>
    <w:p w:rsidR="00273B25" w:rsidRDefault="00273B25" w:rsidP="00273B25">
      <w:pPr>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273B25" w:rsidRDefault="00273B25" w:rsidP="00273B25">
      <w:pPr>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273B25" w:rsidRDefault="00273B25" w:rsidP="00CC173D">
      <w:pPr>
        <w:numPr>
          <w:ilvl w:val="0"/>
          <w:numId w:val="1283"/>
        </w:numPr>
        <w:tabs>
          <w:tab w:val="left" w:pos="1731"/>
        </w:tabs>
        <w:spacing w:line="470" w:lineRule="exact"/>
        <w:ind w:firstLine="720"/>
        <w:jc w:val="both"/>
      </w:pPr>
      <w:r>
        <w:t>Вариант № 2.</w:t>
      </w:r>
    </w:p>
    <w:p w:rsidR="00273B25" w:rsidRDefault="00273B25" w:rsidP="00273B25">
      <w:pPr>
        <w:tabs>
          <w:tab w:val="left" w:pos="3677"/>
        </w:tabs>
        <w:spacing w:line="470" w:lineRule="exact"/>
        <w:ind w:firstLine="720"/>
        <w:jc w:val="both"/>
      </w:pPr>
      <w:r>
        <w:t>128.3.2.1. Модуль №</w:t>
      </w:r>
      <w:r>
        <w:tab/>
        <w:t>1 «Культура безопасности жизнедеятельности</w:t>
      </w:r>
    </w:p>
    <w:p w:rsidR="00273B25" w:rsidRDefault="00273B25" w:rsidP="00273B25">
      <w:pPr>
        <w:spacing w:line="470" w:lineRule="exact"/>
        <w:jc w:val="both"/>
      </w:pPr>
      <w:r>
        <w:t>в современном обществе».</w:t>
      </w:r>
    </w:p>
    <w:p w:rsidR="00273B25" w:rsidRDefault="00273B25" w:rsidP="00273B25">
      <w:pPr>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273B25" w:rsidRDefault="00273B25" w:rsidP="00273B25">
      <w:pPr>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273B25" w:rsidRDefault="00273B25" w:rsidP="00273B25">
      <w:pPr>
        <w:spacing w:line="470" w:lineRule="exact"/>
        <w:ind w:firstLine="720"/>
        <w:jc w:val="both"/>
      </w:pPr>
      <w:r>
        <w:t>Иметь представления об уровнях взаимодействия человека и окружающей среды. Приводить примеры.</w:t>
      </w:r>
    </w:p>
    <w:p w:rsidR="00273B25" w:rsidRDefault="00273B25" w:rsidP="00273B25">
      <w:pPr>
        <w:spacing w:line="470" w:lineRule="exact"/>
        <w:ind w:firstLine="720"/>
        <w:jc w:val="both"/>
      </w:pPr>
      <w:r>
        <w:t>Иметь представление об уровнях решения задачи обеспечения безопасности, приводить примеры.</w:t>
      </w:r>
    </w:p>
    <w:p w:rsidR="00273B25" w:rsidRDefault="00273B25" w:rsidP="00273B25">
      <w:pPr>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273B25" w:rsidRDefault="00273B25" w:rsidP="00273B25">
      <w:pPr>
        <w:spacing w:line="470" w:lineRule="exact"/>
        <w:ind w:firstLine="720"/>
        <w:jc w:val="both"/>
      </w:pPr>
      <w:r>
        <w:t>Знать и применять общие правила безопасного поведения.</w:t>
      </w:r>
    </w:p>
    <w:p w:rsidR="00273B25" w:rsidRDefault="00273B25" w:rsidP="00273B25">
      <w:pPr>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273B25" w:rsidRDefault="00273B25" w:rsidP="00273B25">
      <w:pPr>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273B25" w:rsidRDefault="00273B25" w:rsidP="00CC173D">
      <w:pPr>
        <w:numPr>
          <w:ilvl w:val="0"/>
          <w:numId w:val="1285"/>
        </w:numPr>
        <w:tabs>
          <w:tab w:val="left" w:pos="1938"/>
        </w:tabs>
        <w:spacing w:line="470" w:lineRule="exact"/>
        <w:ind w:firstLine="720"/>
        <w:jc w:val="both"/>
      </w:pPr>
      <w:r>
        <w:t>Модуль № 2 «Безопасность в быту».</w:t>
      </w:r>
    </w:p>
    <w:p w:rsidR="00273B25" w:rsidRDefault="00273B25" w:rsidP="00273B25">
      <w:pPr>
        <w:spacing w:line="470" w:lineRule="exact"/>
        <w:ind w:firstLine="720"/>
        <w:jc w:val="both"/>
      </w:pPr>
      <w:r>
        <w:t>Классифицировать и характеризовать источники опасности в быту.</w:t>
      </w:r>
    </w:p>
    <w:p w:rsidR="00273B25" w:rsidRDefault="00273B25" w:rsidP="00273B25">
      <w:pPr>
        <w:spacing w:line="470" w:lineRule="exact"/>
        <w:ind w:firstLine="720"/>
        <w:jc w:val="both"/>
      </w:pPr>
      <w:r>
        <w:t>Знать общие правила безопасного поведения, владеть ими в бытовых ситуациях.</w:t>
      </w:r>
    </w:p>
    <w:p w:rsidR="00273B25" w:rsidRDefault="00273B25" w:rsidP="00273B25">
      <w:pPr>
        <w:spacing w:line="470" w:lineRule="exact"/>
        <w:ind w:firstLine="720"/>
        <w:jc w:val="both"/>
      </w:pPr>
      <w:r>
        <w:t>Иметь представление о защите прав потребителя, в том числе при совершении покупок в Интернете.</w:t>
      </w:r>
    </w:p>
    <w:p w:rsidR="00273B25" w:rsidRDefault="00273B25" w:rsidP="00273B25">
      <w:pPr>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273B25" w:rsidRDefault="00273B25" w:rsidP="00273B25">
      <w:pPr>
        <w:spacing w:line="470" w:lineRule="exact"/>
        <w:ind w:firstLine="720"/>
        <w:jc w:val="both"/>
      </w:pPr>
      <w:r>
        <w:t>Знать порядок оказания первой помощи при ушибах, переломах, кровотечениях.</w:t>
      </w:r>
    </w:p>
    <w:p w:rsidR="00273B25" w:rsidRDefault="00273B25" w:rsidP="00273B25">
      <w:pPr>
        <w:spacing w:line="470" w:lineRule="exact"/>
        <w:ind w:firstLine="720"/>
        <w:jc w:val="both"/>
      </w:pPr>
      <w:r>
        <w:t>Знать правила вызова экстренных служб, порядок взаимодействия с экстренными службами.</w:t>
      </w:r>
    </w:p>
    <w:p w:rsidR="00273B25" w:rsidRDefault="00273B25" w:rsidP="00273B25">
      <w:pPr>
        <w:spacing w:line="470" w:lineRule="exact"/>
        <w:ind w:firstLine="720"/>
        <w:jc w:val="both"/>
      </w:pPr>
      <w:r>
        <w:t>Знать правила обращения с электрическими и газовыми приборами.</w:t>
      </w:r>
    </w:p>
    <w:p w:rsidR="00273B25" w:rsidRDefault="00273B25" w:rsidP="00273B25">
      <w:pPr>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273B25" w:rsidRDefault="00273B25" w:rsidP="00273B25">
      <w:pPr>
        <w:spacing w:line="470" w:lineRule="exact"/>
        <w:ind w:firstLine="720"/>
        <w:jc w:val="both"/>
      </w:pPr>
      <w:r>
        <w:t>Иметь представления о современных системах извещения и пожаротушения в жилых помещениях.</w:t>
      </w:r>
    </w:p>
    <w:p w:rsidR="00273B25" w:rsidRDefault="00273B25" w:rsidP="00273B25">
      <w:pPr>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273B25" w:rsidRDefault="00273B25" w:rsidP="00273B25">
      <w:pPr>
        <w:spacing w:line="470" w:lineRule="exact"/>
        <w:ind w:firstLine="720"/>
        <w:jc w:val="both"/>
      </w:pPr>
      <w:r>
        <w:t>Знать порядок оказания первой помощи при химических и термических</w:t>
      </w:r>
    </w:p>
    <w:p w:rsidR="00273B25" w:rsidRDefault="00273B25" w:rsidP="00273B25">
      <w:pPr>
        <w:spacing w:line="470" w:lineRule="exact"/>
      </w:pPr>
      <w:r>
        <w:t>ожогах.</w:t>
      </w:r>
    </w:p>
    <w:p w:rsidR="00273B25" w:rsidRDefault="00273B25" w:rsidP="00273B25">
      <w:pPr>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273B25" w:rsidRDefault="00273B25" w:rsidP="00273B25">
      <w:pPr>
        <w:spacing w:line="470" w:lineRule="exact"/>
        <w:ind w:firstLine="720"/>
        <w:jc w:val="both"/>
      </w:pPr>
      <w:r>
        <w:t>Характеризовать права, обязанности и ответственность граждан в области пожарной безопасности.</w:t>
      </w:r>
    </w:p>
    <w:p w:rsidR="00273B25" w:rsidRDefault="00273B25" w:rsidP="00273B25">
      <w:pPr>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273B25" w:rsidRDefault="00273B25" w:rsidP="00273B25">
      <w:pPr>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273B25" w:rsidRDefault="00273B25" w:rsidP="00273B25">
      <w:pPr>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273B25" w:rsidRDefault="00273B25" w:rsidP="00CC173D">
      <w:pPr>
        <w:numPr>
          <w:ilvl w:val="0"/>
          <w:numId w:val="1285"/>
        </w:numPr>
        <w:tabs>
          <w:tab w:val="left" w:pos="1921"/>
        </w:tabs>
        <w:spacing w:line="470" w:lineRule="exact"/>
        <w:ind w:firstLine="720"/>
        <w:jc w:val="both"/>
      </w:pPr>
      <w:r>
        <w:t>Модуль № 3 «Безопасность на транспорте».</w:t>
      </w:r>
    </w:p>
    <w:p w:rsidR="00273B25" w:rsidRDefault="00273B25" w:rsidP="00273B25">
      <w:pPr>
        <w:spacing w:line="470" w:lineRule="exact"/>
        <w:ind w:firstLine="720"/>
        <w:jc w:val="both"/>
      </w:pPr>
      <w:r>
        <w:t>Характеризовать опасности на различных видах транспорта.</w:t>
      </w:r>
    </w:p>
    <w:p w:rsidR="00273B25" w:rsidRDefault="00273B25" w:rsidP="00273B25">
      <w:pPr>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273B25" w:rsidRDefault="00273B25" w:rsidP="00273B25">
      <w:pPr>
        <w:spacing w:line="470" w:lineRule="exact"/>
        <w:ind w:firstLine="720"/>
        <w:jc w:val="both"/>
      </w:pPr>
      <w:r>
        <w:t>Приводить примеры взаимосвязи безопасности водителя и пассажира.</w:t>
      </w:r>
    </w:p>
    <w:p w:rsidR="00273B25" w:rsidRDefault="00273B25" w:rsidP="00273B25">
      <w:pPr>
        <w:spacing w:line="470" w:lineRule="exact"/>
        <w:ind w:firstLine="720"/>
        <w:jc w:val="both"/>
      </w:pPr>
      <w:r>
        <w:t>Иметь представления о знаниях и навыках, необходимых водителю автомобиля.</w:t>
      </w:r>
    </w:p>
    <w:p w:rsidR="00273B25" w:rsidRDefault="00273B25" w:rsidP="00273B25">
      <w:pPr>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73B25" w:rsidRDefault="00273B25" w:rsidP="00273B25">
      <w:pPr>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73B25" w:rsidRDefault="00273B25" w:rsidP="00273B25">
      <w:pPr>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73B25" w:rsidRDefault="00273B25" w:rsidP="00273B25">
      <w:pPr>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73B25" w:rsidRDefault="00273B25" w:rsidP="00273B25">
      <w:pPr>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73B25" w:rsidRDefault="00273B25" w:rsidP="00CC173D">
      <w:pPr>
        <w:numPr>
          <w:ilvl w:val="0"/>
          <w:numId w:val="1285"/>
        </w:numPr>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273B25" w:rsidRDefault="00273B25" w:rsidP="00273B25">
      <w:pPr>
        <w:spacing w:line="470" w:lineRule="exact"/>
        <w:jc w:val="both"/>
      </w:pPr>
      <w:r>
        <w:t>(возникновение толпы, давки; проявление агрессии; криминальные ситуации; случаи, когда потерялся человек).</w:t>
      </w:r>
    </w:p>
    <w:p w:rsidR="00273B25" w:rsidRDefault="00273B25" w:rsidP="00273B25">
      <w:pPr>
        <w:spacing w:line="470" w:lineRule="exact"/>
        <w:ind w:firstLine="720"/>
        <w:jc w:val="both"/>
      </w:pPr>
      <w:r>
        <w:t>Соблюдать правила безопасного поведения в общественных местах.</w:t>
      </w:r>
    </w:p>
    <w:p w:rsidR="00273B25" w:rsidRDefault="00273B25" w:rsidP="00273B25">
      <w:pPr>
        <w:spacing w:line="470" w:lineRule="exact"/>
        <w:ind w:firstLine="720"/>
        <w:jc w:val="both"/>
      </w:pPr>
      <w:r>
        <w:t>Знать порядок действий при попадании в толпу, давку.</w:t>
      </w:r>
    </w:p>
    <w:p w:rsidR="00273B25" w:rsidRDefault="00273B25" w:rsidP="00273B25">
      <w:pPr>
        <w:spacing w:line="470" w:lineRule="exact"/>
        <w:ind w:firstLine="720"/>
        <w:jc w:val="both"/>
      </w:pPr>
      <w:r>
        <w:t>Соблюдать правила поведения при проявлении агрессии.</w:t>
      </w:r>
    </w:p>
    <w:p w:rsidR="00273B25" w:rsidRDefault="00273B25" w:rsidP="00273B25">
      <w:pPr>
        <w:spacing w:line="470" w:lineRule="exact"/>
        <w:ind w:firstLine="720"/>
        <w:jc w:val="both"/>
      </w:pPr>
      <w:r>
        <w:t>Знать порядок действий при криминальной опасности.</w:t>
      </w:r>
    </w:p>
    <w:p w:rsidR="00273B25" w:rsidRDefault="00273B25" w:rsidP="00273B25">
      <w:pPr>
        <w:spacing w:line="470" w:lineRule="exact"/>
        <w:ind w:firstLine="720"/>
        <w:jc w:val="both"/>
      </w:pPr>
      <w:r>
        <w:t>Знать порядок действий в случаях, когда потерялся человек.</w:t>
      </w:r>
    </w:p>
    <w:p w:rsidR="00273B25" w:rsidRDefault="00273B25" w:rsidP="00273B25">
      <w:pPr>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273B25" w:rsidRDefault="00273B25" w:rsidP="00273B25">
      <w:pPr>
        <w:spacing w:line="470" w:lineRule="exact"/>
        <w:ind w:firstLine="720"/>
        <w:jc w:val="both"/>
      </w:pPr>
      <w:r>
        <w:t>Знать порядок действий при угрозе обрушения зданий или отдельных конструкций.</w:t>
      </w:r>
    </w:p>
    <w:p w:rsidR="00273B25" w:rsidRDefault="00273B25" w:rsidP="00273B25">
      <w:pPr>
        <w:spacing w:line="470" w:lineRule="exact"/>
        <w:ind w:firstLine="720"/>
        <w:jc w:val="both"/>
      </w:pPr>
      <w:r>
        <w:t>Знать порядок действий при угрозе совершения террористического акта.</w:t>
      </w:r>
    </w:p>
    <w:p w:rsidR="00273B25" w:rsidRDefault="00273B25" w:rsidP="00CC173D">
      <w:pPr>
        <w:numPr>
          <w:ilvl w:val="0"/>
          <w:numId w:val="1285"/>
        </w:numPr>
        <w:tabs>
          <w:tab w:val="left" w:pos="1942"/>
        </w:tabs>
        <w:spacing w:line="470" w:lineRule="exact"/>
        <w:ind w:firstLine="720"/>
        <w:jc w:val="both"/>
      </w:pPr>
      <w:r>
        <w:t>Модуль № 5 «Безопасность в природной среде».</w:t>
      </w:r>
    </w:p>
    <w:p w:rsidR="00273B25" w:rsidRDefault="00273B25" w:rsidP="00273B25">
      <w:pPr>
        <w:spacing w:line="470" w:lineRule="exact"/>
        <w:ind w:firstLine="720"/>
        <w:jc w:val="both"/>
      </w:pPr>
      <w:r>
        <w:t>Характеризовать основные источники опасности в природной среде.</w:t>
      </w:r>
    </w:p>
    <w:p w:rsidR="00273B25" w:rsidRDefault="00273B25" w:rsidP="00273B25">
      <w:pPr>
        <w:spacing w:line="470" w:lineRule="exact"/>
        <w:ind w:firstLine="720"/>
        <w:jc w:val="both"/>
      </w:pPr>
      <w:r>
        <w:t>Знать и соблюдать правила безопасного поведения на природе (в лесу; в горах; на водоёмах).</w:t>
      </w:r>
    </w:p>
    <w:p w:rsidR="00273B25" w:rsidRDefault="00273B25" w:rsidP="00273B25">
      <w:pPr>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273B25" w:rsidRDefault="00273B25" w:rsidP="00273B25">
      <w:pPr>
        <w:spacing w:line="470" w:lineRule="exact"/>
        <w:ind w:firstLine="720"/>
        <w:jc w:val="both"/>
      </w:pPr>
      <w:r>
        <w:t>Знать порядок действий в случаях, когда человек потерялся в природной</w:t>
      </w:r>
    </w:p>
    <w:p w:rsidR="00273B25" w:rsidRDefault="00273B25" w:rsidP="00273B25">
      <w:pPr>
        <w:spacing w:line="470" w:lineRule="exact"/>
        <w:jc w:val="both"/>
      </w:pPr>
      <w:r>
        <w:t>среде.</w:t>
      </w:r>
    </w:p>
    <w:p w:rsidR="00273B25" w:rsidRDefault="00273B25" w:rsidP="00273B25">
      <w:pPr>
        <w:spacing w:line="470" w:lineRule="exact"/>
        <w:ind w:firstLine="720"/>
        <w:jc w:val="both"/>
      </w:pPr>
      <w:r>
        <w:t>Знать способы подачи сигнала о помощи.</w:t>
      </w:r>
    </w:p>
    <w:p w:rsidR="00273B25" w:rsidRDefault="00273B25" w:rsidP="00273B25">
      <w:pPr>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273B25" w:rsidRDefault="00273B25" w:rsidP="00273B25">
      <w:pPr>
        <w:spacing w:line="470" w:lineRule="exact"/>
        <w:ind w:firstLine="720"/>
        <w:jc w:val="both"/>
      </w:pPr>
      <w:r>
        <w:t>Знать приёмы оказания первой помощи при перегреве, переохлаждении, отморожении.</w:t>
      </w:r>
    </w:p>
    <w:p w:rsidR="00273B25" w:rsidRDefault="00273B25" w:rsidP="00273B25">
      <w:pPr>
        <w:spacing w:line="470" w:lineRule="exact"/>
        <w:ind w:firstLine="720"/>
        <w:jc w:val="both"/>
      </w:pPr>
      <w:r>
        <w:t>Знать общие правила поведения при чрезвычайных ситуациях природного характера.</w:t>
      </w:r>
    </w:p>
    <w:p w:rsidR="00273B25" w:rsidRDefault="00273B25" w:rsidP="00273B25">
      <w:pPr>
        <w:spacing w:line="470" w:lineRule="exact"/>
        <w:ind w:firstLine="720"/>
        <w:jc w:val="both"/>
      </w:pPr>
      <w:r>
        <w:t>Знать о причинах возникновения природных пожаров.</w:t>
      </w:r>
    </w:p>
    <w:p w:rsidR="00273B25" w:rsidRDefault="00273B25" w:rsidP="00273B25">
      <w:pPr>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273B25" w:rsidRDefault="00273B25" w:rsidP="00273B25">
      <w:pPr>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273B25" w:rsidRDefault="00273B25" w:rsidP="00273B25">
      <w:pPr>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273B25" w:rsidRDefault="00273B25" w:rsidP="00273B25">
      <w:pPr>
        <w:spacing w:line="470" w:lineRule="exact"/>
        <w:ind w:firstLine="720"/>
        <w:jc w:val="both"/>
      </w:pPr>
      <w:r>
        <w:t>Знать порядок действий при чрезвычайных ситуациях геологического характера.</w:t>
      </w:r>
    </w:p>
    <w:p w:rsidR="00273B25" w:rsidRDefault="00273B25" w:rsidP="00273B25">
      <w:pPr>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273B25" w:rsidRDefault="00273B25" w:rsidP="00273B25">
      <w:pPr>
        <w:spacing w:line="470" w:lineRule="exact"/>
        <w:ind w:firstLine="720"/>
        <w:jc w:val="both"/>
      </w:pPr>
      <w:r>
        <w:t>Знать порядок действий при чрезвычайных ситуациях гидрологического характера.</w:t>
      </w:r>
    </w:p>
    <w:p w:rsidR="00273B25" w:rsidRDefault="00273B25" w:rsidP="00273B25">
      <w:pPr>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273B25" w:rsidRDefault="00273B25" w:rsidP="00273B25">
      <w:pPr>
        <w:spacing w:line="490" w:lineRule="exact"/>
        <w:ind w:firstLine="720"/>
        <w:jc w:val="both"/>
      </w:pPr>
      <w:r>
        <w:t>Знать порядок действий при чрезвычайных ситуациях метеорологического характера.</w:t>
      </w:r>
    </w:p>
    <w:p w:rsidR="00273B25" w:rsidRDefault="00273B25" w:rsidP="00273B25">
      <w:pPr>
        <w:spacing w:line="485" w:lineRule="exact"/>
        <w:ind w:firstLine="720"/>
        <w:jc w:val="both"/>
      </w:pPr>
      <w:r>
        <w:t>Объяснять смысл понятия «экология». Характеризовать влияние деятельности человека на экологию.</w:t>
      </w:r>
    </w:p>
    <w:p w:rsidR="00273B25" w:rsidRDefault="00273B25" w:rsidP="00273B25">
      <w:pPr>
        <w:spacing w:line="260" w:lineRule="exact"/>
        <w:ind w:firstLine="720"/>
        <w:jc w:val="both"/>
      </w:pPr>
      <w:r>
        <w:t>Сформировать бережное отношение к природе.</w:t>
      </w:r>
    </w:p>
    <w:p w:rsidR="00273B25" w:rsidRDefault="00273B25" w:rsidP="00273B25">
      <w:pPr>
        <w:spacing w:line="470" w:lineRule="exact"/>
        <w:ind w:firstLine="720"/>
        <w:jc w:val="both"/>
      </w:pPr>
      <w:r>
        <w:t>Разумно пользоваться природными богатствами.</w:t>
      </w:r>
    </w:p>
    <w:p w:rsidR="00273B25" w:rsidRDefault="00273B25" w:rsidP="00CC173D">
      <w:pPr>
        <w:numPr>
          <w:ilvl w:val="0"/>
          <w:numId w:val="1285"/>
        </w:numPr>
        <w:tabs>
          <w:tab w:val="left" w:pos="1916"/>
        </w:tabs>
        <w:spacing w:line="470" w:lineRule="exact"/>
        <w:ind w:firstLine="720"/>
        <w:jc w:val="both"/>
      </w:pPr>
      <w:r>
        <w:t>Модуль № 6 «Здоровье и как его сохранить. Основы медицинских знаний».</w:t>
      </w:r>
    </w:p>
    <w:p w:rsidR="00273B25" w:rsidRDefault="00273B25" w:rsidP="00273B25">
      <w:pPr>
        <w:spacing w:line="470" w:lineRule="exact"/>
        <w:ind w:firstLine="720"/>
        <w:jc w:val="both"/>
      </w:pPr>
      <w:r>
        <w:t>Объяснять смысл понятий «здоровье», «охрана здоровья», «здоровый образ жизни», «лечение», «профилактика».</w:t>
      </w:r>
    </w:p>
    <w:p w:rsidR="00273B25" w:rsidRDefault="00273B25" w:rsidP="00273B25">
      <w:pPr>
        <w:spacing w:line="470" w:lineRule="exact"/>
        <w:ind w:firstLine="720"/>
        <w:jc w:val="both"/>
      </w:pPr>
      <w:r>
        <w:t>Знать факторы, влияющие на здоровье человека и составляющие здорового образа жизни.</w:t>
      </w:r>
    </w:p>
    <w:p w:rsidR="00273B25" w:rsidRDefault="00273B25" w:rsidP="00273B25">
      <w:pPr>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273B25" w:rsidRDefault="00273B25" w:rsidP="00273B25">
      <w:pPr>
        <w:spacing w:line="470" w:lineRule="exact"/>
        <w:ind w:firstLine="720"/>
        <w:jc w:val="both"/>
      </w:pPr>
      <w:r>
        <w:t>Объяснять смысл понятия «вакцинация». Иметь представление о механизме действия вакцины.</w:t>
      </w:r>
    </w:p>
    <w:p w:rsidR="00273B25" w:rsidRDefault="00273B25" w:rsidP="00273B25">
      <w:pPr>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273B25" w:rsidRDefault="00273B25" w:rsidP="00273B25">
      <w:pPr>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273B25" w:rsidRDefault="00273B25" w:rsidP="00273B25">
      <w:pPr>
        <w:spacing w:line="470" w:lineRule="exact"/>
        <w:ind w:firstLine="720"/>
        <w:jc w:val="both"/>
      </w:pPr>
      <w:r>
        <w:t>Классифицировать чрезвычайные ситуации биолого-социального характера. Приводить примеры.</w:t>
      </w:r>
    </w:p>
    <w:p w:rsidR="00273B25" w:rsidRDefault="00273B25" w:rsidP="00273B25">
      <w:pPr>
        <w:spacing w:line="470" w:lineRule="exact"/>
        <w:ind w:firstLine="720"/>
        <w:jc w:val="both"/>
      </w:pPr>
      <w:r>
        <w:t>Иметь представления о самых распространённых неинфекционных заболеваниях.</w:t>
      </w:r>
    </w:p>
    <w:p w:rsidR="00273B25" w:rsidRDefault="00273B25" w:rsidP="00273B25">
      <w:pPr>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273B25" w:rsidRDefault="00273B25" w:rsidP="00273B25">
      <w:pPr>
        <w:spacing w:line="470" w:lineRule="exact"/>
        <w:ind w:firstLine="720"/>
        <w:jc w:val="both"/>
      </w:pPr>
      <w:r>
        <w:t>Раскрывать роль образа жизни в профилактике неинфекционных заболеваний.</w:t>
      </w:r>
    </w:p>
    <w:p w:rsidR="00273B25" w:rsidRDefault="00273B25" w:rsidP="00273B25">
      <w:pPr>
        <w:spacing w:line="470" w:lineRule="exact"/>
        <w:ind w:firstLine="720"/>
        <w:jc w:val="both"/>
      </w:pPr>
      <w:r>
        <w:t>Раскрывать роль диспансеризации для профилактики неинфекционных заболеваний.</w:t>
      </w:r>
    </w:p>
    <w:p w:rsidR="00273B25" w:rsidRDefault="00273B25" w:rsidP="00273B25">
      <w:pPr>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73B25" w:rsidRDefault="00273B25" w:rsidP="00273B25">
      <w:pPr>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273B25" w:rsidRDefault="00273B25" w:rsidP="00273B25">
      <w:pPr>
        <w:spacing w:line="470" w:lineRule="exact"/>
        <w:ind w:firstLine="720"/>
        <w:jc w:val="both"/>
      </w:pPr>
      <w:r>
        <w:t>Иметь представление о важности раннего выявления психических расстройств, роли инклюзивной среды.</w:t>
      </w:r>
    </w:p>
    <w:p w:rsidR="00273B25" w:rsidRDefault="00273B25" w:rsidP="00273B25">
      <w:pPr>
        <w:spacing w:line="470" w:lineRule="exact"/>
        <w:ind w:firstLine="720"/>
        <w:jc w:val="both"/>
      </w:pPr>
      <w:r>
        <w:t>Сформировать доброжелательное отношение к людям с особенностями психического развития.</w:t>
      </w:r>
    </w:p>
    <w:p w:rsidR="00273B25" w:rsidRDefault="00273B25" w:rsidP="00273B25">
      <w:pPr>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273B25" w:rsidRDefault="00273B25" w:rsidP="00273B25">
      <w:pPr>
        <w:spacing w:line="470" w:lineRule="exact"/>
        <w:ind w:firstLine="720"/>
        <w:jc w:val="both"/>
      </w:pPr>
      <w:r>
        <w:t>Сформировать негативное отношение к употреблению алкоголя и наркотиков.</w:t>
      </w:r>
    </w:p>
    <w:p w:rsidR="00273B25" w:rsidRDefault="00273B25" w:rsidP="00273B25">
      <w:pPr>
        <w:spacing w:line="470" w:lineRule="exact"/>
        <w:ind w:firstLine="720"/>
        <w:jc w:val="both"/>
      </w:pPr>
      <w:r>
        <w:t>Знать и применять способы сохранения психического здоровья.</w:t>
      </w:r>
    </w:p>
    <w:p w:rsidR="00273B25" w:rsidRDefault="00273B25" w:rsidP="00273B25">
      <w:pPr>
        <w:spacing w:line="470" w:lineRule="exact"/>
        <w:ind w:firstLine="720"/>
        <w:jc w:val="both"/>
      </w:pPr>
      <w:r>
        <w:t>Знать критерии, когда необходима помощь специалиста.</w:t>
      </w:r>
    </w:p>
    <w:p w:rsidR="00273B25" w:rsidRDefault="00273B25" w:rsidP="00273B25">
      <w:pPr>
        <w:spacing w:line="470" w:lineRule="exact"/>
        <w:ind w:firstLine="720"/>
        <w:jc w:val="both"/>
      </w:pPr>
      <w:r>
        <w:t>Характеризовать и соотносить понятия «первая помощь» и «скорая медицинская помощь».</w:t>
      </w:r>
    </w:p>
    <w:p w:rsidR="00273B25" w:rsidRDefault="00273B25" w:rsidP="00273B25">
      <w:pPr>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273B25" w:rsidRDefault="00273B25" w:rsidP="00273B25">
      <w:pPr>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273B25" w:rsidRDefault="00273B25" w:rsidP="00CC173D">
      <w:pPr>
        <w:numPr>
          <w:ilvl w:val="0"/>
          <w:numId w:val="1285"/>
        </w:numPr>
        <w:tabs>
          <w:tab w:val="left" w:pos="1919"/>
        </w:tabs>
        <w:spacing w:line="470" w:lineRule="exact"/>
        <w:ind w:firstLine="720"/>
        <w:jc w:val="both"/>
      </w:pPr>
      <w:r>
        <w:t>Модуль № 7 «Безопасность в социуме».</w:t>
      </w:r>
    </w:p>
    <w:p w:rsidR="00273B25" w:rsidRDefault="00273B25" w:rsidP="00273B25">
      <w:pPr>
        <w:spacing w:line="470" w:lineRule="exact"/>
        <w:ind w:firstLine="720"/>
        <w:jc w:val="both"/>
      </w:pPr>
      <w:r>
        <w:t>Объяснять смысл понятий «общение», «социальная группа», «большая группа», «малая группа».</w:t>
      </w:r>
    </w:p>
    <w:p w:rsidR="00273B25" w:rsidRDefault="00273B25" w:rsidP="00273B25">
      <w:pPr>
        <w:spacing w:line="470" w:lineRule="exact"/>
        <w:ind w:firstLine="720"/>
        <w:jc w:val="both"/>
      </w:pPr>
      <w:r>
        <w:t>Знать принципы и показатели эффективного межличностного общения и общения в группе.</w:t>
      </w:r>
    </w:p>
    <w:p w:rsidR="00273B25" w:rsidRDefault="00273B25" w:rsidP="00273B25">
      <w:pPr>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273B25" w:rsidRDefault="00273B25" w:rsidP="00273B25">
      <w:pPr>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273B25" w:rsidRDefault="00273B25" w:rsidP="00273B25">
      <w:pPr>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273B25" w:rsidRDefault="00273B25" w:rsidP="00273B25">
      <w:pPr>
        <w:spacing w:line="470" w:lineRule="exact"/>
        <w:ind w:firstLine="720"/>
        <w:jc w:val="both"/>
      </w:pPr>
      <w:r>
        <w:t>Сформировать негативное отношение к опасным проявлениям конфликтов.</w:t>
      </w:r>
    </w:p>
    <w:p w:rsidR="00273B25" w:rsidRDefault="00273B25" w:rsidP="00273B25">
      <w:pPr>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273B25" w:rsidRDefault="00273B25" w:rsidP="00273B25">
      <w:pPr>
        <w:spacing w:line="470" w:lineRule="exact"/>
        <w:ind w:firstLine="720"/>
        <w:jc w:val="both"/>
      </w:pPr>
      <w:r>
        <w:t>Уметь распознавать манипулятивные компоненты в мошеннических криминалистических схемах.</w:t>
      </w:r>
    </w:p>
    <w:p w:rsidR="00273B25" w:rsidRDefault="00273B25" w:rsidP="00273B25">
      <w:pPr>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273B25" w:rsidRDefault="00273B25" w:rsidP="00273B25">
      <w:pPr>
        <w:spacing w:line="470" w:lineRule="exact"/>
        <w:ind w:firstLine="720"/>
        <w:jc w:val="both"/>
      </w:pPr>
      <w:r>
        <w:t>Уметь отличать конструктивные способы психологического воздействия от деструктивных форм.</w:t>
      </w:r>
    </w:p>
    <w:p w:rsidR="00273B25" w:rsidRDefault="00273B25" w:rsidP="00273B25">
      <w:pPr>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273B25" w:rsidRDefault="00273B25" w:rsidP="00CC173D">
      <w:pPr>
        <w:numPr>
          <w:ilvl w:val="0"/>
          <w:numId w:val="1285"/>
        </w:numPr>
        <w:tabs>
          <w:tab w:val="left" w:pos="1938"/>
        </w:tabs>
        <w:spacing w:line="470" w:lineRule="exact"/>
        <w:ind w:firstLine="720"/>
        <w:jc w:val="both"/>
      </w:pPr>
      <w:r>
        <w:t>Модуль № 8 «Безопасность в информационном пространстве».</w:t>
      </w:r>
    </w:p>
    <w:p w:rsidR="00273B25" w:rsidRDefault="00273B25" w:rsidP="00273B25">
      <w:pPr>
        <w:spacing w:line="470" w:lineRule="exact"/>
        <w:ind w:firstLine="720"/>
        <w:jc w:val="both"/>
      </w:pPr>
      <w:r>
        <w:t>Характеризовать смысл понятий «цифровая среда», «цифровой след».</w:t>
      </w:r>
    </w:p>
    <w:p w:rsidR="00273B25" w:rsidRDefault="00273B25" w:rsidP="00273B25">
      <w:pPr>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273B25" w:rsidRDefault="00273B25" w:rsidP="00273B25">
      <w:pPr>
        <w:spacing w:line="470" w:lineRule="exact"/>
        <w:ind w:firstLine="720"/>
        <w:jc w:val="both"/>
      </w:pPr>
      <w:r>
        <w:t>Знать признаки, осознавать опасность цифровой зависимости.</w:t>
      </w:r>
    </w:p>
    <w:p w:rsidR="00273B25" w:rsidRDefault="00273B25" w:rsidP="00273B25">
      <w:pPr>
        <w:spacing w:line="470" w:lineRule="exact"/>
        <w:ind w:firstLine="720"/>
        <w:jc w:val="both"/>
      </w:pPr>
      <w:r>
        <w:t>Характеризовать основные риски цифровой среды.</w:t>
      </w:r>
    </w:p>
    <w:p w:rsidR="00273B25" w:rsidRDefault="00273B25" w:rsidP="00273B25">
      <w:pPr>
        <w:spacing w:line="470" w:lineRule="exact"/>
        <w:ind w:firstLine="720"/>
        <w:jc w:val="both"/>
      </w:pPr>
      <w:r>
        <w:t>Иметь представление об основных правах человека в цифровой среде.</w:t>
      </w:r>
    </w:p>
    <w:p w:rsidR="00273B25" w:rsidRDefault="00273B25" w:rsidP="00273B25">
      <w:pPr>
        <w:spacing w:line="470" w:lineRule="exact"/>
        <w:ind w:firstLine="720"/>
        <w:jc w:val="both"/>
      </w:pPr>
      <w:r>
        <w:t>Знать и соблюдать правила безопасного поведения в цифровой среде.</w:t>
      </w:r>
    </w:p>
    <w:p w:rsidR="00273B25" w:rsidRDefault="00273B25" w:rsidP="00273B25">
      <w:pPr>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273B25" w:rsidRDefault="00273B25" w:rsidP="00273B25">
      <w:pPr>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273B25" w:rsidRDefault="00273B25" w:rsidP="00273B25">
      <w:pPr>
        <w:spacing w:line="470" w:lineRule="exact"/>
        <w:ind w:firstLine="720"/>
        <w:jc w:val="both"/>
      </w:pPr>
      <w:r>
        <w:t>Характеризовать основные поведенческие риски в цифровой среде.</w:t>
      </w:r>
    </w:p>
    <w:p w:rsidR="00273B25" w:rsidRDefault="00273B25" w:rsidP="00273B25">
      <w:pPr>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273B25" w:rsidRDefault="00273B25" w:rsidP="00273B25">
      <w:pPr>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273B25" w:rsidRDefault="00273B25" w:rsidP="00273B25">
      <w:pPr>
        <w:spacing w:line="470" w:lineRule="exact"/>
        <w:ind w:firstLine="720"/>
        <w:jc w:val="both"/>
      </w:pPr>
      <w:r>
        <w:t>Знать и соблюдать правила безопасной коммуникации в цифровой среде.</w:t>
      </w:r>
    </w:p>
    <w:p w:rsidR="00273B25" w:rsidRDefault="00273B25" w:rsidP="00273B25">
      <w:pPr>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273B25" w:rsidRDefault="00273B25" w:rsidP="00273B25">
      <w:pPr>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273B25" w:rsidRDefault="00273B25" w:rsidP="00273B25">
      <w:pPr>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273B25" w:rsidRDefault="00273B25" w:rsidP="00273B25">
      <w:pPr>
        <w:spacing w:line="470" w:lineRule="exact"/>
        <w:ind w:firstLine="720"/>
        <w:jc w:val="both"/>
      </w:pPr>
      <w:r>
        <w:t>Знать правила и основные инструменты распознавания фейковых текстов и изображений.</w:t>
      </w:r>
    </w:p>
    <w:p w:rsidR="00273B25" w:rsidRDefault="00273B25" w:rsidP="00273B25">
      <w:pPr>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273B25" w:rsidRDefault="00273B25" w:rsidP="00CC173D">
      <w:pPr>
        <w:numPr>
          <w:ilvl w:val="0"/>
          <w:numId w:val="1285"/>
        </w:numPr>
        <w:tabs>
          <w:tab w:val="left" w:pos="1922"/>
        </w:tabs>
        <w:spacing w:line="470" w:lineRule="exact"/>
        <w:ind w:firstLine="720"/>
        <w:jc w:val="both"/>
      </w:pPr>
      <w:r>
        <w:t>Модуль № 9 «Основы противодействия экстремизму и терроризму»</w:t>
      </w:r>
    </w:p>
    <w:p w:rsidR="00273B25" w:rsidRDefault="00273B25" w:rsidP="00273B25">
      <w:pPr>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273B25" w:rsidRDefault="00273B25" w:rsidP="00273B25">
      <w:pPr>
        <w:spacing w:line="470" w:lineRule="exact"/>
        <w:ind w:firstLine="720"/>
        <w:jc w:val="both"/>
      </w:pPr>
      <w:r>
        <w:t>Характеризовать влияние экстремизма и терроризма на жизнь государства и общества.</w:t>
      </w:r>
    </w:p>
    <w:p w:rsidR="00273B25" w:rsidRDefault="00273B25" w:rsidP="00273B25">
      <w:pPr>
        <w:spacing w:line="470" w:lineRule="exact"/>
        <w:ind w:firstLine="720"/>
        <w:jc w:val="both"/>
      </w:pPr>
      <w:r>
        <w:t>Сформировать нетерпимое отношение к проявлениям экстремизма и терроризма.</w:t>
      </w:r>
    </w:p>
    <w:p w:rsidR="00273B25" w:rsidRDefault="00273B25" w:rsidP="00273B25">
      <w:pPr>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273B25" w:rsidRDefault="00273B25" w:rsidP="00273B25">
      <w:pPr>
        <w:spacing w:line="470" w:lineRule="exact"/>
        <w:ind w:firstLine="720"/>
        <w:jc w:val="both"/>
      </w:pPr>
      <w:r>
        <w:t>Знать порядок действий при объявлении различных уровней террористической направленности.</w:t>
      </w:r>
    </w:p>
    <w:p w:rsidR="00273B25" w:rsidRDefault="00273B25" w:rsidP="00273B25">
      <w:pPr>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273B25" w:rsidRDefault="00273B25" w:rsidP="00273B25">
      <w:pPr>
        <w:spacing w:line="470" w:lineRule="exact"/>
        <w:ind w:firstLine="720"/>
        <w:jc w:val="both"/>
      </w:pPr>
      <w:r>
        <w:t>Объяснять цели, задачи, принципы противодействия экстремизму.</w:t>
      </w:r>
    </w:p>
    <w:p w:rsidR="00273B25" w:rsidRDefault="00273B25" w:rsidP="00273B25">
      <w:pPr>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273B25" w:rsidRDefault="00273B25" w:rsidP="00CC173D">
      <w:pPr>
        <w:numPr>
          <w:ilvl w:val="0"/>
          <w:numId w:val="1286"/>
        </w:numPr>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273B25" w:rsidRDefault="00273B25" w:rsidP="00273B25">
      <w:pPr>
        <w:spacing w:line="470" w:lineRule="exact"/>
        <w:ind w:firstLine="720"/>
        <w:jc w:val="both"/>
      </w:pPr>
      <w:r>
        <w:t>Знать роль обороны страны для мирного социально-экономического развития Российской Федерации.</w:t>
      </w:r>
    </w:p>
    <w:p w:rsidR="00273B25" w:rsidRDefault="00273B25" w:rsidP="00273B25">
      <w:pPr>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273B25" w:rsidRDefault="00273B25" w:rsidP="00273B25">
      <w:pPr>
        <w:spacing w:line="470" w:lineRule="exact"/>
        <w:ind w:firstLine="720"/>
        <w:jc w:val="both"/>
      </w:pPr>
      <w:r>
        <w:t>Иметь представление о современном облике Вооружённых Сил Российской Федерации.</w:t>
      </w:r>
    </w:p>
    <w:p w:rsidR="00273B25" w:rsidRDefault="00273B25" w:rsidP="00273B25">
      <w:pPr>
        <w:spacing w:line="470" w:lineRule="exact"/>
        <w:ind w:firstLine="720"/>
        <w:jc w:val="both"/>
      </w:pPr>
      <w:r>
        <w:t>Объяснять смысл понятий «воинская обязанность» и «военная служба».</w:t>
      </w:r>
    </w:p>
    <w:p w:rsidR="00273B25" w:rsidRDefault="00273B25" w:rsidP="00273B25">
      <w:pPr>
        <w:spacing w:line="470" w:lineRule="exact"/>
        <w:ind w:firstLine="720"/>
        <w:jc w:val="both"/>
      </w:pPr>
      <w:r>
        <w:t>Иметь начальные знания в области обороны, основ военной службы.</w:t>
      </w:r>
    </w:p>
    <w:p w:rsidR="00273B25" w:rsidRDefault="00273B25" w:rsidP="00273B25">
      <w:pPr>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273B25" w:rsidRDefault="00273B25" w:rsidP="00273B25">
      <w:pPr>
        <w:spacing w:line="470" w:lineRule="exact"/>
        <w:ind w:firstLine="720"/>
        <w:jc w:val="both"/>
      </w:pPr>
      <w:r>
        <w:t>Иметь представления о классификации чрезвычайных ситуаций.</w:t>
      </w:r>
    </w:p>
    <w:p w:rsidR="00273B25" w:rsidRDefault="00273B25" w:rsidP="00273B25">
      <w:pPr>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273B25" w:rsidRDefault="00273B25" w:rsidP="00273B25">
      <w:pPr>
        <w:spacing w:line="470" w:lineRule="exact"/>
        <w:ind w:firstLine="720"/>
        <w:jc w:val="both"/>
      </w:pPr>
      <w:r>
        <w:t>Иметь представление о задачах РСЧС. Приводить примеры.</w:t>
      </w:r>
    </w:p>
    <w:p w:rsidR="00273B25" w:rsidRDefault="00273B25" w:rsidP="00273B25">
      <w:pPr>
        <w:spacing w:line="470" w:lineRule="exact"/>
        <w:ind w:firstLine="720"/>
        <w:jc w:val="both"/>
      </w:pPr>
      <w:r>
        <w:t>Знать права и обязанности граждан в области защиты от чрезвычайных ситуаций.</w:t>
      </w:r>
    </w:p>
    <w:p w:rsidR="00273B25" w:rsidRDefault="00273B25" w:rsidP="00273B25">
      <w:pPr>
        <w:spacing w:line="470" w:lineRule="exact"/>
        <w:ind w:firstLine="720"/>
        <w:jc w:val="both"/>
      </w:pPr>
      <w:r>
        <w:t>Иметь представление о правовой основе обеспечения национальной</w:t>
      </w:r>
    </w:p>
    <w:p w:rsidR="00273B25" w:rsidRDefault="00273B25" w:rsidP="00273B25">
      <w:pPr>
        <w:spacing w:line="470" w:lineRule="exact"/>
      </w:pPr>
      <w:r>
        <w:t>безопасности.</w:t>
      </w:r>
    </w:p>
    <w:p w:rsidR="00273B25" w:rsidRDefault="00273B25" w:rsidP="00273B25">
      <w:pPr>
        <w:spacing w:line="470" w:lineRule="exact"/>
        <w:ind w:firstLine="720"/>
        <w:jc w:val="both"/>
      </w:pPr>
      <w:r>
        <w:t>Знать принципы обеспечения национальной безопасности.</w:t>
      </w:r>
    </w:p>
    <w:p w:rsidR="00273B25" w:rsidRDefault="00273B25" w:rsidP="00273B25">
      <w:pPr>
        <w:spacing w:line="470" w:lineRule="exact"/>
        <w:ind w:firstLine="720"/>
        <w:jc w:val="both"/>
      </w:pPr>
      <w:r>
        <w:t>Характеризовать роль реализации национальных приоритетов в обеспечении безопасности.</w:t>
      </w:r>
    </w:p>
    <w:p w:rsidR="00273B25" w:rsidRDefault="00273B25" w:rsidP="00273B25">
      <w:pPr>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273B25" w:rsidRDefault="00273B25" w:rsidP="00CC173D">
      <w:pPr>
        <w:numPr>
          <w:ilvl w:val="0"/>
          <w:numId w:val="1287"/>
        </w:numPr>
        <w:tabs>
          <w:tab w:val="left" w:pos="1484"/>
        </w:tabs>
        <w:spacing w:line="470" w:lineRule="exact"/>
        <w:ind w:firstLine="720"/>
        <w:jc w:val="both"/>
      </w:pPr>
      <w:r>
        <w:t>Планируемые результаты освоения программы ОБЖ.</w:t>
      </w:r>
    </w:p>
    <w:p w:rsidR="00273B25" w:rsidRDefault="00273B25" w:rsidP="00CC173D">
      <w:pPr>
        <w:numPr>
          <w:ilvl w:val="0"/>
          <w:numId w:val="1288"/>
        </w:numPr>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273B25" w:rsidRDefault="00273B25" w:rsidP="00CC173D">
      <w:pPr>
        <w:numPr>
          <w:ilvl w:val="0"/>
          <w:numId w:val="1288"/>
        </w:numPr>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73B25" w:rsidRDefault="00273B25" w:rsidP="00CC173D">
      <w:pPr>
        <w:numPr>
          <w:ilvl w:val="0"/>
          <w:numId w:val="1288"/>
        </w:numPr>
        <w:tabs>
          <w:tab w:val="left" w:pos="1681"/>
        </w:tabs>
        <w:spacing w:line="470" w:lineRule="exact"/>
        <w:ind w:firstLine="720"/>
        <w:jc w:val="both"/>
      </w:pPr>
      <w:r>
        <w:t>Личностные результаты изучения ОБЖ включают:</w:t>
      </w:r>
    </w:p>
    <w:p w:rsidR="00273B25" w:rsidRDefault="00273B25" w:rsidP="00CC173D">
      <w:pPr>
        <w:numPr>
          <w:ilvl w:val="0"/>
          <w:numId w:val="1289"/>
        </w:numPr>
        <w:tabs>
          <w:tab w:val="left" w:pos="1042"/>
        </w:tabs>
        <w:spacing w:line="470" w:lineRule="exact"/>
        <w:ind w:firstLine="720"/>
        <w:jc w:val="both"/>
      </w:pPr>
      <w:r>
        <w:t>гражданское воспитание:</w:t>
      </w:r>
    </w:p>
    <w:p w:rsidR="00273B25" w:rsidRDefault="00273B25" w:rsidP="00273B25">
      <w:pPr>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73B25" w:rsidRDefault="00273B25" w:rsidP="00273B25">
      <w:pPr>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73B25" w:rsidRDefault="00273B25" w:rsidP="00273B25">
      <w:pPr>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73B25" w:rsidRDefault="00273B25" w:rsidP="00273B25">
      <w:pPr>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73B25" w:rsidRDefault="00273B25" w:rsidP="00273B25">
      <w:pPr>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273B25" w:rsidRDefault="00273B25" w:rsidP="00273B25">
      <w:pPr>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73B25" w:rsidRDefault="00273B25" w:rsidP="00CC173D">
      <w:pPr>
        <w:numPr>
          <w:ilvl w:val="0"/>
          <w:numId w:val="1289"/>
        </w:numPr>
        <w:tabs>
          <w:tab w:val="left" w:pos="1082"/>
        </w:tabs>
        <w:spacing w:line="470" w:lineRule="exact"/>
        <w:ind w:firstLine="720"/>
        <w:jc w:val="both"/>
      </w:pPr>
      <w:r>
        <w:t>патриотическое воспитание:</w:t>
      </w:r>
    </w:p>
    <w:p w:rsidR="00273B25" w:rsidRDefault="00273B25" w:rsidP="00273B25">
      <w:pPr>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73B25" w:rsidRDefault="00273B25" w:rsidP="00273B25">
      <w:pPr>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73B25" w:rsidRDefault="00273B25" w:rsidP="00273B25">
      <w:pPr>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73B25" w:rsidRDefault="00273B25" w:rsidP="00CC173D">
      <w:pPr>
        <w:numPr>
          <w:ilvl w:val="0"/>
          <w:numId w:val="1289"/>
        </w:numPr>
        <w:tabs>
          <w:tab w:val="left" w:pos="1082"/>
        </w:tabs>
        <w:spacing w:line="470" w:lineRule="exact"/>
        <w:ind w:firstLine="720"/>
        <w:jc w:val="both"/>
      </w:pPr>
      <w:r>
        <w:t>духовно-нравственное воспитание:</w:t>
      </w:r>
    </w:p>
    <w:p w:rsidR="00273B25" w:rsidRDefault="00273B25" w:rsidP="00273B25">
      <w:pPr>
        <w:spacing w:line="470" w:lineRule="exact"/>
        <w:ind w:firstLine="720"/>
        <w:jc w:val="both"/>
      </w:pPr>
      <w:r>
        <w:t>осознание духовных ценностей российского народа и российского воинства;</w:t>
      </w:r>
    </w:p>
    <w:p w:rsidR="00273B25" w:rsidRDefault="00273B25" w:rsidP="00273B25">
      <w:pPr>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73B25" w:rsidRDefault="00273B25" w:rsidP="00273B25">
      <w:pPr>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73B25" w:rsidRDefault="00273B25" w:rsidP="00273B25">
      <w:pPr>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73B25" w:rsidRDefault="00273B25" w:rsidP="00CC173D">
      <w:pPr>
        <w:numPr>
          <w:ilvl w:val="0"/>
          <w:numId w:val="1289"/>
        </w:numPr>
        <w:tabs>
          <w:tab w:val="left" w:pos="1102"/>
        </w:tabs>
        <w:spacing w:line="470" w:lineRule="exact"/>
        <w:ind w:firstLine="720"/>
        <w:jc w:val="both"/>
      </w:pPr>
      <w:r>
        <w:t>эстетическое воспитание:</w:t>
      </w:r>
    </w:p>
    <w:p w:rsidR="00273B25" w:rsidRDefault="00273B25" w:rsidP="00273B25">
      <w:pPr>
        <w:spacing w:line="470" w:lineRule="exact"/>
        <w:ind w:firstLine="720"/>
        <w:jc w:val="both"/>
      </w:pPr>
      <w:r>
        <w:t>эстетическое отношение к миру в сочетании с культурой безопасности жизнедеятельности;</w:t>
      </w:r>
    </w:p>
    <w:p w:rsidR="00273B25" w:rsidRDefault="00273B25" w:rsidP="00273B25">
      <w:pPr>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273B25" w:rsidRDefault="00273B25" w:rsidP="00CC173D">
      <w:pPr>
        <w:numPr>
          <w:ilvl w:val="0"/>
          <w:numId w:val="1289"/>
        </w:numPr>
        <w:tabs>
          <w:tab w:val="left" w:pos="1102"/>
        </w:tabs>
        <w:spacing w:line="470" w:lineRule="exact"/>
        <w:ind w:firstLine="720"/>
        <w:jc w:val="both"/>
      </w:pPr>
      <w:r>
        <w:t>ценности научного познания:</w:t>
      </w:r>
    </w:p>
    <w:p w:rsidR="00273B25" w:rsidRDefault="00273B25" w:rsidP="00273B25">
      <w:pPr>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73B25" w:rsidRDefault="00273B25" w:rsidP="00273B25">
      <w:pPr>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273B25" w:rsidRDefault="00273B25" w:rsidP="00273B25">
      <w:pPr>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73B25" w:rsidRDefault="00273B25" w:rsidP="00CC173D">
      <w:pPr>
        <w:numPr>
          <w:ilvl w:val="0"/>
          <w:numId w:val="1289"/>
        </w:numPr>
        <w:tabs>
          <w:tab w:val="left" w:pos="1102"/>
        </w:tabs>
        <w:spacing w:line="470" w:lineRule="exact"/>
        <w:ind w:firstLine="720"/>
        <w:jc w:val="both"/>
      </w:pPr>
      <w:r>
        <w:t>физическое воспитание:</w:t>
      </w:r>
    </w:p>
    <w:p w:rsidR="00273B25" w:rsidRDefault="00273B25" w:rsidP="00273B25">
      <w:pPr>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273B25" w:rsidRDefault="00273B25" w:rsidP="00273B25">
      <w:pPr>
        <w:spacing w:line="470" w:lineRule="exact"/>
        <w:ind w:firstLine="720"/>
        <w:jc w:val="both"/>
      </w:pPr>
      <w:r>
        <w:t>знание приёмов оказания первой помощи и готовность применять их в случае необходимости;</w:t>
      </w:r>
    </w:p>
    <w:p w:rsidR="00273B25" w:rsidRDefault="00273B25" w:rsidP="00273B25">
      <w:pPr>
        <w:spacing w:line="470" w:lineRule="exact"/>
        <w:ind w:firstLine="720"/>
        <w:jc w:val="both"/>
      </w:pPr>
      <w:r>
        <w:t>потребность в регулярном ведении здорового образа жизни;</w:t>
      </w:r>
    </w:p>
    <w:p w:rsidR="00273B25" w:rsidRDefault="00273B25" w:rsidP="00273B25">
      <w:pPr>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273B25" w:rsidRDefault="00273B25" w:rsidP="00CC173D">
      <w:pPr>
        <w:numPr>
          <w:ilvl w:val="0"/>
          <w:numId w:val="1289"/>
        </w:numPr>
        <w:tabs>
          <w:tab w:val="left" w:pos="1098"/>
        </w:tabs>
        <w:spacing w:line="470" w:lineRule="exact"/>
        <w:ind w:firstLine="720"/>
        <w:jc w:val="both"/>
      </w:pPr>
      <w:r>
        <w:t>трудовое воспитание:</w:t>
      </w:r>
    </w:p>
    <w:p w:rsidR="00273B25" w:rsidRDefault="00273B25" w:rsidP="00273B25">
      <w:pPr>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73B25" w:rsidRDefault="00273B25" w:rsidP="00273B25">
      <w:pPr>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273B25" w:rsidRDefault="00273B25" w:rsidP="00273B25">
      <w:pPr>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273B25" w:rsidRDefault="00273B25" w:rsidP="00273B25">
      <w:pPr>
        <w:spacing w:line="470" w:lineRule="exact"/>
        <w:ind w:firstLine="720"/>
        <w:jc w:val="both"/>
      </w:pPr>
      <w:r>
        <w:t>готовность и способность к образованию и самообразованию на протяжении всей жизни;</w:t>
      </w:r>
    </w:p>
    <w:p w:rsidR="00273B25" w:rsidRDefault="00273B25" w:rsidP="00CC173D">
      <w:pPr>
        <w:numPr>
          <w:ilvl w:val="0"/>
          <w:numId w:val="1289"/>
        </w:numPr>
        <w:tabs>
          <w:tab w:val="left" w:pos="1098"/>
        </w:tabs>
        <w:spacing w:line="470" w:lineRule="exact"/>
        <w:ind w:firstLine="720"/>
        <w:jc w:val="both"/>
      </w:pPr>
      <w:r>
        <w:t>экологическое воспитание:</w:t>
      </w:r>
    </w:p>
    <w:p w:rsidR="00273B25" w:rsidRDefault="00273B25" w:rsidP="00273B25">
      <w:pPr>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73B25" w:rsidRDefault="00273B25" w:rsidP="00273B25">
      <w:pPr>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273B25" w:rsidRDefault="00273B25" w:rsidP="00273B25">
      <w:pPr>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3B25" w:rsidRDefault="00273B25" w:rsidP="00273B25">
      <w:pPr>
        <w:spacing w:line="470" w:lineRule="exact"/>
        <w:ind w:firstLine="720"/>
        <w:jc w:val="both"/>
      </w:pPr>
      <w:r>
        <w:t>расширение представлений о деятельности экологической направленности.</w:t>
      </w:r>
    </w:p>
    <w:p w:rsidR="00273B25" w:rsidRDefault="00273B25" w:rsidP="00CC173D">
      <w:pPr>
        <w:numPr>
          <w:ilvl w:val="0"/>
          <w:numId w:val="1288"/>
        </w:numPr>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B25" w:rsidRDefault="00273B25" w:rsidP="00CC173D">
      <w:pPr>
        <w:numPr>
          <w:ilvl w:val="0"/>
          <w:numId w:val="1290"/>
        </w:numPr>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73B25" w:rsidRDefault="00273B25" w:rsidP="00273B25">
      <w:pPr>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73B25" w:rsidRDefault="00273B25" w:rsidP="00273B25">
      <w:pPr>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73B25" w:rsidRDefault="00273B25" w:rsidP="00273B25">
      <w:pPr>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73B25" w:rsidRDefault="00273B25" w:rsidP="00273B25">
      <w:pPr>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73B25" w:rsidRDefault="00273B25" w:rsidP="00273B25">
      <w:pPr>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273B25" w:rsidRDefault="00273B25" w:rsidP="00273B25">
      <w:pPr>
        <w:spacing w:line="470" w:lineRule="exact"/>
        <w:ind w:firstLine="720"/>
        <w:jc w:val="both"/>
      </w:pPr>
      <w:r>
        <w:t>развивать творческое мышление при решении ситуационных задач.</w:t>
      </w:r>
    </w:p>
    <w:p w:rsidR="00273B25" w:rsidRDefault="00273B25" w:rsidP="00CC173D">
      <w:pPr>
        <w:numPr>
          <w:ilvl w:val="0"/>
          <w:numId w:val="1290"/>
        </w:numPr>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B25" w:rsidRDefault="00273B25" w:rsidP="00273B25">
      <w:pPr>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273B25" w:rsidRDefault="00273B25" w:rsidP="00273B25">
      <w:pPr>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73B25" w:rsidRDefault="00273B25" w:rsidP="00273B25">
      <w:pPr>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73B25" w:rsidRDefault="00273B25" w:rsidP="00273B25">
      <w:pPr>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73B25" w:rsidRDefault="00273B25" w:rsidP="00273B25">
      <w:pPr>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273B25" w:rsidRDefault="00273B25" w:rsidP="00273B25">
      <w:pPr>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273B25" w:rsidRDefault="00273B25" w:rsidP="00273B25">
      <w:pPr>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73B25" w:rsidRDefault="00273B25" w:rsidP="00CC173D">
      <w:pPr>
        <w:numPr>
          <w:ilvl w:val="0"/>
          <w:numId w:val="1290"/>
        </w:numPr>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73B25" w:rsidRDefault="00273B25" w:rsidP="00273B25">
      <w:pPr>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73B25" w:rsidRDefault="00273B25" w:rsidP="00273B25">
      <w:pPr>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73B25" w:rsidRDefault="00273B25" w:rsidP="00273B25">
      <w:pPr>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273B25" w:rsidRDefault="00273B25" w:rsidP="00273B25">
      <w:pPr>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273B25" w:rsidRDefault="00273B25" w:rsidP="00273B25">
      <w:pPr>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73B25" w:rsidRDefault="00273B25" w:rsidP="00CC173D">
      <w:pPr>
        <w:numPr>
          <w:ilvl w:val="0"/>
          <w:numId w:val="1290"/>
        </w:numPr>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273B25" w:rsidRDefault="00273B25" w:rsidP="00273B25">
      <w:pPr>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273B25" w:rsidRDefault="00273B25" w:rsidP="00273B25">
      <w:pPr>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73B25" w:rsidRDefault="00273B25" w:rsidP="00273B25">
      <w:pPr>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273B25" w:rsidRDefault="00273B25" w:rsidP="00273B25">
      <w:pPr>
        <w:spacing w:line="466" w:lineRule="exact"/>
        <w:ind w:firstLine="720"/>
        <w:jc w:val="both"/>
      </w:pPr>
      <w:r>
        <w:t>аргументированно, логично и ясно излагать свою точку зрения с использованием языковых средств.</w:t>
      </w:r>
    </w:p>
    <w:p w:rsidR="00273B25" w:rsidRDefault="00273B25" w:rsidP="00CC173D">
      <w:pPr>
        <w:numPr>
          <w:ilvl w:val="0"/>
          <w:numId w:val="1290"/>
        </w:numPr>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73B25" w:rsidRDefault="00273B25" w:rsidP="00273B25">
      <w:pPr>
        <w:spacing w:line="466" w:lineRule="exact"/>
        <w:ind w:firstLine="720"/>
        <w:jc w:val="both"/>
      </w:pPr>
      <w:r>
        <w:t>ставить и формулировать собственные задачи в образовательной деятельности и жизненных ситуациях;</w:t>
      </w:r>
    </w:p>
    <w:p w:rsidR="00273B25" w:rsidRDefault="00273B25" w:rsidP="00273B25">
      <w:pPr>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273B25" w:rsidRDefault="00273B25" w:rsidP="00273B25">
      <w:pPr>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273B25" w:rsidRDefault="00273B25" w:rsidP="00273B25">
      <w:pPr>
        <w:spacing w:line="466" w:lineRule="exact"/>
        <w:ind w:firstLine="720"/>
        <w:jc w:val="both"/>
      </w:pPr>
      <w:r>
        <w:t>оценивать приобретённый опыт;</w:t>
      </w:r>
    </w:p>
    <w:p w:rsidR="00273B25" w:rsidRDefault="00273B25" w:rsidP="00273B25">
      <w:pPr>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73B25" w:rsidRDefault="00273B25" w:rsidP="00CC173D">
      <w:pPr>
        <w:numPr>
          <w:ilvl w:val="0"/>
          <w:numId w:val="1290"/>
        </w:numPr>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73B25" w:rsidRDefault="00273B25" w:rsidP="00273B25">
      <w:pPr>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73B25" w:rsidRDefault="00273B25" w:rsidP="00273B25">
      <w:pPr>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273B25" w:rsidRDefault="00273B25" w:rsidP="00273B25">
      <w:pPr>
        <w:spacing w:line="466" w:lineRule="exact"/>
        <w:ind w:firstLine="720"/>
        <w:jc w:val="both"/>
      </w:pPr>
      <w:r>
        <w:t>принимать себя, понимая свои недостатки и достоинства, невозможности контроля всего вокруг;</w:t>
      </w:r>
    </w:p>
    <w:p w:rsidR="00273B25" w:rsidRDefault="00273B25" w:rsidP="00273B25">
      <w:pPr>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273B25" w:rsidRDefault="00273B25" w:rsidP="00CC173D">
      <w:pPr>
        <w:numPr>
          <w:ilvl w:val="0"/>
          <w:numId w:val="1290"/>
        </w:numPr>
        <w:tabs>
          <w:tab w:val="left" w:pos="1904"/>
        </w:tabs>
        <w:spacing w:line="466" w:lineRule="exact"/>
        <w:ind w:firstLine="720"/>
        <w:jc w:val="both"/>
      </w:pPr>
      <w:r>
        <w:t>У обучающегося будут сформированы умения совместной деятельности:</w:t>
      </w:r>
    </w:p>
    <w:p w:rsidR="00273B25" w:rsidRDefault="00273B25" w:rsidP="00273B25">
      <w:pPr>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273B25" w:rsidRDefault="00273B25" w:rsidP="00273B25">
      <w:pPr>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73B25" w:rsidRDefault="00273B25" w:rsidP="00273B25">
      <w:pPr>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273B25" w:rsidRDefault="00273B25" w:rsidP="00273B25">
      <w:pPr>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73B25" w:rsidRDefault="00273B25" w:rsidP="00273B25">
      <w:pPr>
        <w:spacing w:line="466" w:lineRule="exact"/>
        <w:ind w:firstLine="740"/>
        <w:jc w:val="both"/>
      </w:pPr>
      <w:r>
        <w:t>128.4.5. Предметные результаты освоения программы по ОБЖ на уровне среднего общего образования</w:t>
      </w:r>
    </w:p>
    <w:p w:rsidR="00273B25" w:rsidRDefault="00273B25" w:rsidP="00CC173D">
      <w:pPr>
        <w:numPr>
          <w:ilvl w:val="0"/>
          <w:numId w:val="1291"/>
        </w:numPr>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73B25" w:rsidRDefault="00273B25" w:rsidP="00CC173D">
      <w:pPr>
        <w:numPr>
          <w:ilvl w:val="0"/>
          <w:numId w:val="1291"/>
        </w:numPr>
        <w:tabs>
          <w:tab w:val="left" w:pos="1878"/>
        </w:tabs>
        <w:spacing w:line="466" w:lineRule="exact"/>
        <w:ind w:firstLine="740"/>
        <w:jc w:val="both"/>
      </w:pPr>
      <w:r>
        <w:t>Предметные результаты, формируемые в ходе изучения ОБЖ, должны обеспечивать:</w:t>
      </w:r>
    </w:p>
    <w:p w:rsidR="00273B25" w:rsidRDefault="00273B25" w:rsidP="00CC173D">
      <w:pPr>
        <w:numPr>
          <w:ilvl w:val="0"/>
          <w:numId w:val="1292"/>
        </w:numPr>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73B25" w:rsidRDefault="00273B25" w:rsidP="00CC173D">
      <w:pPr>
        <w:numPr>
          <w:ilvl w:val="0"/>
          <w:numId w:val="1292"/>
        </w:numPr>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273B25" w:rsidRDefault="00273B25" w:rsidP="00CC173D">
      <w:pPr>
        <w:numPr>
          <w:ilvl w:val="0"/>
          <w:numId w:val="1292"/>
        </w:numPr>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73B25" w:rsidRDefault="00273B25" w:rsidP="00CC173D">
      <w:pPr>
        <w:numPr>
          <w:ilvl w:val="0"/>
          <w:numId w:val="1292"/>
        </w:numPr>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73B25" w:rsidRDefault="00273B25" w:rsidP="00CC173D">
      <w:pPr>
        <w:numPr>
          <w:ilvl w:val="0"/>
          <w:numId w:val="1292"/>
        </w:numPr>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73B25" w:rsidRDefault="00273B25" w:rsidP="00CC173D">
      <w:pPr>
        <w:numPr>
          <w:ilvl w:val="0"/>
          <w:numId w:val="1292"/>
        </w:numPr>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273B25" w:rsidRDefault="00273B25" w:rsidP="00CC173D">
      <w:pPr>
        <w:numPr>
          <w:ilvl w:val="0"/>
          <w:numId w:val="1292"/>
        </w:numPr>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73B25" w:rsidRDefault="00273B25" w:rsidP="00CC173D">
      <w:pPr>
        <w:numPr>
          <w:ilvl w:val="0"/>
          <w:numId w:val="1292"/>
        </w:numPr>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73B25" w:rsidRDefault="00273B25" w:rsidP="00CC173D">
      <w:pPr>
        <w:numPr>
          <w:ilvl w:val="0"/>
          <w:numId w:val="1292"/>
        </w:numPr>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273B25" w:rsidRDefault="00273B25" w:rsidP="00CC173D">
      <w:pPr>
        <w:numPr>
          <w:ilvl w:val="0"/>
          <w:numId w:val="1292"/>
        </w:numPr>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273B25" w:rsidRDefault="00273B25" w:rsidP="00CC173D">
      <w:pPr>
        <w:numPr>
          <w:ilvl w:val="0"/>
          <w:numId w:val="1292"/>
        </w:numPr>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73B25" w:rsidRDefault="00273B25" w:rsidP="00CC173D">
      <w:pPr>
        <w:numPr>
          <w:ilvl w:val="0"/>
          <w:numId w:val="1292"/>
        </w:numPr>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273B25" w:rsidRDefault="00273B25" w:rsidP="00CC173D">
      <w:pPr>
        <w:numPr>
          <w:ilvl w:val="0"/>
          <w:numId w:val="1291"/>
        </w:numPr>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73B25" w:rsidRDefault="00273B25" w:rsidP="00CC173D">
      <w:pPr>
        <w:numPr>
          <w:ilvl w:val="0"/>
          <w:numId w:val="1291"/>
        </w:numPr>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273B25" w:rsidRDefault="00273B25" w:rsidP="00CC173D">
      <w:pPr>
        <w:numPr>
          <w:ilvl w:val="0"/>
          <w:numId w:val="1293"/>
        </w:numPr>
        <w:tabs>
          <w:tab w:val="left" w:pos="1293"/>
        </w:tabs>
        <w:spacing w:line="470" w:lineRule="exact"/>
        <w:ind w:firstLine="740"/>
        <w:jc w:val="both"/>
      </w:pPr>
      <w:r>
        <w:t>Программа формирования универсальных учебных действий.</w:t>
      </w:r>
    </w:p>
    <w:p w:rsidR="00273B25" w:rsidRDefault="00273B25" w:rsidP="00CC173D">
      <w:pPr>
        <w:numPr>
          <w:ilvl w:val="1"/>
          <w:numId w:val="1293"/>
        </w:numPr>
        <w:tabs>
          <w:tab w:val="left" w:pos="1499"/>
        </w:tabs>
        <w:spacing w:line="470" w:lineRule="exact"/>
        <w:ind w:firstLine="740"/>
        <w:jc w:val="both"/>
      </w:pPr>
      <w:r>
        <w:t>Целевой раздел.</w:t>
      </w:r>
    </w:p>
    <w:p w:rsidR="00273B25" w:rsidRDefault="00273B25" w:rsidP="00CC173D">
      <w:pPr>
        <w:numPr>
          <w:ilvl w:val="2"/>
          <w:numId w:val="1293"/>
        </w:numPr>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73B25" w:rsidRDefault="00273B25" w:rsidP="00CC173D">
      <w:pPr>
        <w:numPr>
          <w:ilvl w:val="2"/>
          <w:numId w:val="1293"/>
        </w:numPr>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273B25" w:rsidRDefault="00273B25" w:rsidP="00CC173D">
      <w:pPr>
        <w:numPr>
          <w:ilvl w:val="2"/>
          <w:numId w:val="1293"/>
        </w:numPr>
        <w:tabs>
          <w:tab w:val="left" w:pos="1701"/>
        </w:tabs>
        <w:spacing w:line="470" w:lineRule="exact"/>
        <w:ind w:firstLine="740"/>
        <w:jc w:val="both"/>
      </w:pPr>
      <w:r>
        <w:t>На уровне среднего общего образования регулятивные действия</w:t>
      </w:r>
    </w:p>
    <w:p w:rsidR="00273B25" w:rsidRDefault="00273B25" w:rsidP="00273B25">
      <w:pPr>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273B25" w:rsidRDefault="00273B25" w:rsidP="00273B25">
      <w:pPr>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273B25" w:rsidRDefault="00273B25" w:rsidP="00273B25">
      <w:pPr>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273B25" w:rsidRDefault="00273B25" w:rsidP="00CC173D">
      <w:pPr>
        <w:numPr>
          <w:ilvl w:val="2"/>
          <w:numId w:val="1293"/>
        </w:numPr>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273B25" w:rsidRDefault="00273B25" w:rsidP="00CC173D">
      <w:pPr>
        <w:numPr>
          <w:ilvl w:val="2"/>
          <w:numId w:val="1293"/>
        </w:numPr>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73B25" w:rsidRDefault="00273B25" w:rsidP="00273B25">
      <w:pPr>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73B25" w:rsidRDefault="00273B25" w:rsidP="00273B25">
      <w:pPr>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73B25" w:rsidRDefault="00273B25" w:rsidP="00273B25">
      <w:pPr>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273B25" w:rsidRDefault="00273B25" w:rsidP="00273B25">
      <w:pPr>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273B25" w:rsidRDefault="00273B25" w:rsidP="00273B25">
      <w:pPr>
        <w:spacing w:line="470" w:lineRule="exact"/>
        <w:jc w:val="both"/>
      </w:pPr>
      <w:r>
        <w:t>возможность получения практико-ориентированного результата;</w:t>
      </w:r>
    </w:p>
    <w:p w:rsidR="00273B25" w:rsidRDefault="00273B25" w:rsidP="00273B25">
      <w:pPr>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73B25" w:rsidRDefault="00273B25" w:rsidP="00273B25">
      <w:pPr>
        <w:spacing w:line="470" w:lineRule="exact"/>
        <w:ind w:firstLine="720"/>
        <w:jc w:val="both"/>
      </w:pPr>
      <w:r>
        <w:t>формирование знаний и навыков в области финансовой грамотности и устойчивого развития общества;</w:t>
      </w:r>
    </w:p>
    <w:p w:rsidR="00273B25" w:rsidRDefault="00273B25" w:rsidP="00273B25">
      <w:pPr>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73B25" w:rsidRDefault="00273B25" w:rsidP="00273B25">
      <w:pPr>
        <w:spacing w:line="470" w:lineRule="exact"/>
        <w:ind w:firstLine="720"/>
        <w:jc w:val="both"/>
      </w:pPr>
      <w:r>
        <w:t>подготовку к осознанному выбору дальнейшего образования и профессиональной деятельности.</w:t>
      </w:r>
    </w:p>
    <w:p w:rsidR="00273B25" w:rsidRDefault="00273B25" w:rsidP="00273B25">
      <w:pPr>
        <w:spacing w:line="470" w:lineRule="exact"/>
        <w:ind w:firstLine="720"/>
      </w:pPr>
      <w:r>
        <w:t>129.2. Содержательный раздел.</w:t>
      </w:r>
    </w:p>
    <w:p w:rsidR="00273B25" w:rsidRDefault="00273B25" w:rsidP="00CC173D">
      <w:pPr>
        <w:numPr>
          <w:ilvl w:val="0"/>
          <w:numId w:val="1294"/>
        </w:numPr>
        <w:tabs>
          <w:tab w:val="left" w:pos="1736"/>
        </w:tabs>
        <w:spacing w:line="470" w:lineRule="exact"/>
        <w:ind w:firstLine="720"/>
        <w:jc w:val="both"/>
      </w:pPr>
      <w:r>
        <w:t>Программа формирования УУД у обучающихся содержит:</w:t>
      </w:r>
    </w:p>
    <w:p w:rsidR="00273B25" w:rsidRDefault="00273B25" w:rsidP="00273B25">
      <w:pPr>
        <w:spacing w:line="470" w:lineRule="exact"/>
        <w:ind w:firstLine="720"/>
        <w:jc w:val="both"/>
      </w:pPr>
      <w:r>
        <w:t>описание взаимосвязи УУД с содержанием учебных предметов;</w:t>
      </w:r>
    </w:p>
    <w:p w:rsidR="00273B25" w:rsidRDefault="00273B25" w:rsidP="00273B25">
      <w:pPr>
        <w:spacing w:line="470" w:lineRule="exact"/>
        <w:ind w:firstLine="720"/>
        <w:jc w:val="both"/>
      </w:pPr>
      <w:r>
        <w:t>описание особенностей реализации основных направлений и форм;</w:t>
      </w:r>
    </w:p>
    <w:p w:rsidR="00273B25" w:rsidRDefault="00273B25" w:rsidP="00273B25">
      <w:pPr>
        <w:spacing w:line="470" w:lineRule="exact"/>
        <w:ind w:firstLine="720"/>
        <w:jc w:val="both"/>
      </w:pPr>
      <w:r>
        <w:t>учебно-исследовательской и проектной деятельности.</w:t>
      </w:r>
    </w:p>
    <w:p w:rsidR="00273B25" w:rsidRDefault="00273B25" w:rsidP="00CC173D">
      <w:pPr>
        <w:numPr>
          <w:ilvl w:val="0"/>
          <w:numId w:val="1294"/>
        </w:numPr>
        <w:tabs>
          <w:tab w:val="left" w:pos="1741"/>
        </w:tabs>
        <w:spacing w:line="470" w:lineRule="exact"/>
        <w:ind w:firstLine="720"/>
        <w:jc w:val="both"/>
      </w:pPr>
      <w:r>
        <w:t>Описание взаимосвязи УУД с содержанием учебных предметов.</w:t>
      </w:r>
    </w:p>
    <w:p w:rsidR="00273B25" w:rsidRDefault="00273B25" w:rsidP="00273B25">
      <w:pPr>
        <w:spacing w:line="470" w:lineRule="exact"/>
        <w:ind w:firstLine="720"/>
        <w:jc w:val="both"/>
      </w:pPr>
      <w:r>
        <w:t>Содержание среднего общего образования определяется программой среднего</w:t>
      </w:r>
    </w:p>
    <w:p w:rsidR="00273B25" w:rsidRDefault="00273B25" w:rsidP="00273B25">
      <w:pPr>
        <w:spacing w:line="470" w:lineRule="exact"/>
        <w:jc w:val="both"/>
      </w:pPr>
      <w:r>
        <w:t>общего образования. Предметное учебное содержание фиксируется в рабочих программах.</w:t>
      </w:r>
    </w:p>
    <w:p w:rsidR="00273B25" w:rsidRDefault="00273B25" w:rsidP="00273B25">
      <w:pPr>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273B25" w:rsidRDefault="00273B25" w:rsidP="00273B25">
      <w:pPr>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73B25" w:rsidRDefault="00273B25" w:rsidP="00273B25">
      <w:pPr>
        <w:spacing w:line="470" w:lineRule="exact"/>
        <w:ind w:firstLine="720"/>
        <w:jc w:val="both"/>
      </w:pPr>
      <w:r>
        <w:t>в соотнесении с предметными результатами по основным разделам и темам учебного содержания;</w:t>
      </w:r>
    </w:p>
    <w:p w:rsidR="00273B25" w:rsidRDefault="00273B25" w:rsidP="00273B25">
      <w:pPr>
        <w:spacing w:line="470" w:lineRule="exact"/>
        <w:ind w:firstLine="720"/>
        <w:jc w:val="both"/>
      </w:pPr>
      <w:r>
        <w:t>в разделе «Основные виды деятельности» тематического планирования.</w:t>
      </w:r>
    </w:p>
    <w:p w:rsidR="00273B25" w:rsidRDefault="00273B25" w:rsidP="00CC173D">
      <w:pPr>
        <w:numPr>
          <w:ilvl w:val="0"/>
          <w:numId w:val="1294"/>
        </w:numPr>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273B25" w:rsidRDefault="00273B25" w:rsidP="00CC173D">
      <w:pPr>
        <w:numPr>
          <w:ilvl w:val="0"/>
          <w:numId w:val="1295"/>
        </w:numPr>
        <w:tabs>
          <w:tab w:val="left" w:pos="1933"/>
        </w:tabs>
        <w:spacing w:line="470" w:lineRule="exact"/>
        <w:ind w:firstLine="720"/>
        <w:jc w:val="both"/>
      </w:pPr>
      <w:r>
        <w:t>Русский язык и литература.</w:t>
      </w:r>
    </w:p>
    <w:p w:rsidR="00273B25" w:rsidRDefault="00273B25" w:rsidP="00CC173D">
      <w:pPr>
        <w:numPr>
          <w:ilvl w:val="0"/>
          <w:numId w:val="1296"/>
        </w:numPr>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273B25" w:rsidRDefault="00273B25" w:rsidP="00273B25">
      <w:pPr>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73B25" w:rsidRDefault="00273B25" w:rsidP="00273B25">
      <w:pPr>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273B25" w:rsidRDefault="00273B25" w:rsidP="00273B25">
      <w:pPr>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73B25" w:rsidRDefault="00273B25" w:rsidP="00273B25">
      <w:pPr>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273B25" w:rsidRDefault="00273B25" w:rsidP="00273B25">
      <w:pPr>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73B25" w:rsidRDefault="00273B25" w:rsidP="00273B25">
      <w:pPr>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273B25" w:rsidRDefault="00273B25" w:rsidP="00273B25">
      <w:pPr>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73B25" w:rsidRDefault="00273B25" w:rsidP="00273B25">
      <w:pPr>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273B25" w:rsidRDefault="00273B25" w:rsidP="00273B25">
      <w:pPr>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73B25" w:rsidRDefault="00273B25" w:rsidP="00273B25">
      <w:pPr>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273B25" w:rsidRDefault="00273B25" w:rsidP="00CC173D">
      <w:pPr>
        <w:numPr>
          <w:ilvl w:val="0"/>
          <w:numId w:val="1296"/>
        </w:numPr>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273B25" w:rsidRDefault="00273B25" w:rsidP="00273B25">
      <w:pPr>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273B25" w:rsidRDefault="00273B25" w:rsidP="00273B25">
      <w:pPr>
        <w:spacing w:line="470" w:lineRule="exact"/>
        <w:jc w:val="both"/>
      </w:pPr>
      <w:r>
        <w:t>о лексической сочетаемости слов, об особенности употребления стилистически</w:t>
      </w:r>
    </w:p>
    <w:p w:rsidR="00273B25" w:rsidRDefault="00273B25" w:rsidP="00273B25">
      <w:pPr>
        <w:spacing w:line="470" w:lineRule="exact"/>
      </w:pPr>
      <w:r>
        <w:t>окрашенной лексики и другие);</w:t>
      </w:r>
    </w:p>
    <w:p w:rsidR="00273B25" w:rsidRDefault="00273B25" w:rsidP="00273B25">
      <w:pPr>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273B25" w:rsidRDefault="00273B25" w:rsidP="00273B25">
      <w:pPr>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273B25" w:rsidRDefault="00273B25" w:rsidP="00273B25">
      <w:pPr>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73B25" w:rsidRDefault="00273B25" w:rsidP="00273B25">
      <w:pPr>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73B25" w:rsidRDefault="00273B25" w:rsidP="00273B25">
      <w:pPr>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73B25" w:rsidRDefault="00273B25" w:rsidP="00273B25">
      <w:pPr>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73B25" w:rsidRDefault="00273B25" w:rsidP="00CC173D">
      <w:pPr>
        <w:numPr>
          <w:ilvl w:val="0"/>
          <w:numId w:val="1296"/>
        </w:numPr>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273B25" w:rsidRDefault="00273B25" w:rsidP="00273B25">
      <w:pPr>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273B25" w:rsidRDefault="00273B25" w:rsidP="00273B25">
      <w:pPr>
        <w:spacing w:line="470" w:lineRule="exact"/>
      </w:pPr>
      <w:r>
        <w:t>и морально-этическим нормам;</w:t>
      </w:r>
    </w:p>
    <w:p w:rsidR="00273B25" w:rsidRDefault="00273B25" w:rsidP="00273B25">
      <w:pPr>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273B25" w:rsidRDefault="00273B25" w:rsidP="00273B25">
      <w:pPr>
        <w:spacing w:line="470" w:lineRule="exact"/>
        <w:ind w:firstLine="720"/>
        <w:jc w:val="both"/>
      </w:pPr>
      <w:r>
        <w:t>владеть навыками защиты личной информации, соблюдать требования информационной безопасности.</w:t>
      </w:r>
    </w:p>
    <w:p w:rsidR="00273B25" w:rsidRDefault="00273B25" w:rsidP="00CC173D">
      <w:pPr>
        <w:numPr>
          <w:ilvl w:val="0"/>
          <w:numId w:val="1296"/>
        </w:numPr>
        <w:tabs>
          <w:tab w:val="left" w:pos="2073"/>
        </w:tabs>
        <w:spacing w:line="470" w:lineRule="exact"/>
        <w:ind w:firstLine="720"/>
        <w:jc w:val="both"/>
      </w:pPr>
      <w:r>
        <w:t>Формирование универсальных учебных коммуникативных действий включает умения:</w:t>
      </w:r>
    </w:p>
    <w:p w:rsidR="00273B25" w:rsidRDefault="00273B25" w:rsidP="00273B25">
      <w:pPr>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73B25" w:rsidRDefault="00273B25" w:rsidP="00273B25">
      <w:pPr>
        <w:spacing w:line="470" w:lineRule="exact"/>
        <w:ind w:firstLine="720"/>
        <w:jc w:val="both"/>
      </w:pPr>
      <w:r>
        <w:t>пользоваться невербальными средствами общения, понимать значение социальных знаков;</w:t>
      </w:r>
    </w:p>
    <w:p w:rsidR="00273B25" w:rsidRDefault="00273B25" w:rsidP="00273B25">
      <w:pPr>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273B25" w:rsidRDefault="00273B25" w:rsidP="00273B25">
      <w:pPr>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73B25" w:rsidRDefault="00273B25" w:rsidP="00273B25">
      <w:pPr>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273B25" w:rsidRDefault="00273B25" w:rsidP="00273B25">
      <w:pPr>
        <w:spacing w:line="470" w:lineRule="exact"/>
        <w:ind w:firstLine="720"/>
        <w:jc w:val="both"/>
      </w:pPr>
      <w:r>
        <w:t>принимать цели совместной деятельности, организовывать, координировать действия по их достижению;</w:t>
      </w:r>
    </w:p>
    <w:p w:rsidR="00273B25" w:rsidRDefault="00273B25" w:rsidP="00273B25">
      <w:pPr>
        <w:spacing w:line="470" w:lineRule="exact"/>
        <w:ind w:firstLine="720"/>
        <w:jc w:val="both"/>
      </w:pPr>
      <w:r>
        <w:t>оценивать качество своего вклада и вклада каждого участника команды в общий результат;</w:t>
      </w:r>
    </w:p>
    <w:p w:rsidR="00273B25" w:rsidRDefault="00273B25" w:rsidP="00273B25">
      <w:pPr>
        <w:spacing w:line="470" w:lineRule="exact"/>
        <w:ind w:firstLine="720"/>
        <w:jc w:val="both"/>
      </w:pPr>
      <w:r>
        <w:t>уметь обобщать мнения нескольких людей и выражать это обобщение в устной и письменной форме;</w:t>
      </w:r>
    </w:p>
    <w:p w:rsidR="00273B25" w:rsidRDefault="00273B25" w:rsidP="00273B25">
      <w:pPr>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73B25" w:rsidRDefault="00273B25" w:rsidP="00273B25">
      <w:pPr>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273B25" w:rsidRDefault="00273B25" w:rsidP="00CC173D">
      <w:pPr>
        <w:numPr>
          <w:ilvl w:val="0"/>
          <w:numId w:val="1296"/>
        </w:numPr>
        <w:tabs>
          <w:tab w:val="left" w:pos="2102"/>
        </w:tabs>
        <w:spacing w:line="470" w:lineRule="exact"/>
        <w:ind w:firstLine="720"/>
        <w:jc w:val="both"/>
      </w:pPr>
      <w:r>
        <w:t>Формирование универсальных учебных регулятивных действий включает умения:</w:t>
      </w:r>
    </w:p>
    <w:p w:rsidR="00273B25" w:rsidRDefault="00273B25" w:rsidP="00273B25">
      <w:pPr>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273B25" w:rsidRDefault="00273B25" w:rsidP="00273B25">
      <w:pPr>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73B25" w:rsidRDefault="00273B25" w:rsidP="00273B25">
      <w:pPr>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73B25" w:rsidRDefault="00273B25" w:rsidP="00273B25">
      <w:pPr>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273B25" w:rsidRDefault="00273B25" w:rsidP="00273B25">
      <w:pPr>
        <w:spacing w:line="470" w:lineRule="exact"/>
        <w:jc w:val="both"/>
      </w:pPr>
      <w:r>
        <w:t>в художественной литературе; оценивать приобретенный опыт с учетом литературных знаний;</w:t>
      </w:r>
    </w:p>
    <w:p w:rsidR="00273B25" w:rsidRDefault="00273B25" w:rsidP="00273B25">
      <w:pPr>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273B25" w:rsidRDefault="00273B25" w:rsidP="00273B25">
      <w:pPr>
        <w:spacing w:line="470" w:lineRule="exact"/>
        <w:jc w:val="both"/>
      </w:pPr>
      <w:r>
        <w:t>интеллектуальным, духовно-нравственным развитием личности;</w:t>
      </w:r>
    </w:p>
    <w:p w:rsidR="00273B25" w:rsidRDefault="00273B25" w:rsidP="00273B25">
      <w:pPr>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73B25" w:rsidRDefault="00273B25" w:rsidP="00CC173D">
      <w:pPr>
        <w:numPr>
          <w:ilvl w:val="0"/>
          <w:numId w:val="1295"/>
        </w:numPr>
        <w:tabs>
          <w:tab w:val="left" w:pos="1910"/>
        </w:tabs>
        <w:spacing w:line="470" w:lineRule="exact"/>
        <w:ind w:firstLine="720"/>
        <w:jc w:val="both"/>
      </w:pPr>
      <w:r>
        <w:t>Иностранный язык.</w:t>
      </w:r>
    </w:p>
    <w:p w:rsidR="00273B25" w:rsidRDefault="00273B25" w:rsidP="00CC173D">
      <w:pPr>
        <w:numPr>
          <w:ilvl w:val="0"/>
          <w:numId w:val="1297"/>
        </w:numPr>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273B25" w:rsidRDefault="00273B25" w:rsidP="00273B25">
      <w:pPr>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273B25" w:rsidRDefault="00273B25" w:rsidP="00273B25">
      <w:pPr>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273B25" w:rsidRDefault="00273B25" w:rsidP="00273B25">
      <w:pPr>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273B25" w:rsidRDefault="00273B25" w:rsidP="00273B25">
      <w:pPr>
        <w:spacing w:line="470" w:lineRule="exact"/>
        <w:ind w:firstLine="720"/>
        <w:jc w:val="both"/>
      </w:pPr>
      <w:r>
        <w:t>сравнивать разные типы и жанры устных и письменных высказываний на иностранном языке;</w:t>
      </w:r>
    </w:p>
    <w:p w:rsidR="00273B25" w:rsidRDefault="00273B25" w:rsidP="00273B25">
      <w:pPr>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73B25" w:rsidRDefault="00273B25" w:rsidP="00273B25">
      <w:pPr>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73B25" w:rsidRDefault="00273B25" w:rsidP="00273B25">
      <w:pPr>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273B25" w:rsidRDefault="00273B25" w:rsidP="00273B25">
      <w:pPr>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273B25" w:rsidRDefault="00273B25" w:rsidP="00273B25">
      <w:pPr>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273B25" w:rsidRDefault="00273B25" w:rsidP="00273B25">
      <w:pPr>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273B25" w:rsidRDefault="00273B25" w:rsidP="00CC173D">
      <w:pPr>
        <w:numPr>
          <w:ilvl w:val="0"/>
          <w:numId w:val="1297"/>
        </w:numPr>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273B25" w:rsidRDefault="00273B25" w:rsidP="00273B25">
      <w:pPr>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73B25" w:rsidRDefault="00273B25" w:rsidP="00273B25">
      <w:pPr>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73B25" w:rsidRDefault="00273B25" w:rsidP="00273B25">
      <w:pPr>
        <w:spacing w:line="470" w:lineRule="exact"/>
        <w:ind w:firstLine="720"/>
        <w:jc w:val="both"/>
      </w:pPr>
      <w:r>
        <w:t>фиксировать информацию доступными средствами (в виде ключевых слов, плана, тезисов);</w:t>
      </w:r>
    </w:p>
    <w:p w:rsidR="00273B25" w:rsidRDefault="00273B25" w:rsidP="00273B25">
      <w:pPr>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273B25" w:rsidRDefault="00273B25" w:rsidP="00273B25">
      <w:pPr>
        <w:spacing w:line="470" w:lineRule="exact"/>
        <w:ind w:firstLine="720"/>
        <w:jc w:val="both"/>
      </w:pPr>
      <w:r>
        <w:t>соблюдать информационную безопасность при работе в сети Интернет.</w:t>
      </w:r>
    </w:p>
    <w:p w:rsidR="00273B25" w:rsidRDefault="00273B25" w:rsidP="00CC173D">
      <w:pPr>
        <w:numPr>
          <w:ilvl w:val="0"/>
          <w:numId w:val="1297"/>
        </w:numPr>
        <w:tabs>
          <w:tab w:val="left" w:pos="2089"/>
        </w:tabs>
        <w:spacing w:line="470" w:lineRule="exact"/>
        <w:ind w:firstLine="720"/>
        <w:jc w:val="both"/>
      </w:pPr>
      <w:r>
        <w:t>Формирование универсальных учебных коммуникативных действий включает умения:</w:t>
      </w:r>
    </w:p>
    <w:p w:rsidR="00273B25" w:rsidRDefault="00273B25" w:rsidP="00273B25">
      <w:pPr>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73B25" w:rsidRDefault="00273B25" w:rsidP="00273B25">
      <w:pPr>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273B25" w:rsidRDefault="00273B25" w:rsidP="00273B25">
      <w:pPr>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73B25" w:rsidRDefault="00273B25" w:rsidP="00273B25">
      <w:pPr>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73B25" w:rsidRDefault="00273B25" w:rsidP="00273B25">
      <w:pPr>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73B25" w:rsidRDefault="00273B25" w:rsidP="00273B25">
      <w:pPr>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273B25" w:rsidRDefault="00273B25" w:rsidP="00273B25">
      <w:pPr>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273B25" w:rsidRDefault="00273B25" w:rsidP="00CC173D">
      <w:pPr>
        <w:numPr>
          <w:ilvl w:val="0"/>
          <w:numId w:val="1297"/>
        </w:numPr>
        <w:tabs>
          <w:tab w:val="left" w:pos="2085"/>
        </w:tabs>
        <w:spacing w:line="470" w:lineRule="exact"/>
        <w:ind w:firstLine="720"/>
        <w:jc w:val="both"/>
      </w:pPr>
      <w:r>
        <w:t>Формирование универсальных учебных регулятивных действий включает умения:</w:t>
      </w:r>
    </w:p>
    <w:p w:rsidR="00273B25" w:rsidRDefault="00273B25" w:rsidP="00273B25">
      <w:pPr>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273B25" w:rsidRDefault="00273B25" w:rsidP="00273B25">
      <w:pPr>
        <w:spacing w:line="470" w:lineRule="exact"/>
        <w:ind w:firstLine="720"/>
        <w:jc w:val="both"/>
      </w:pPr>
      <w:r>
        <w:t>выполнять работу в условиях реального, виртуального и комбинированного взаимодействия;</w:t>
      </w:r>
    </w:p>
    <w:p w:rsidR="00273B25" w:rsidRDefault="00273B25" w:rsidP="00273B25">
      <w:pPr>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273B25" w:rsidRDefault="00273B25" w:rsidP="00273B25">
      <w:pPr>
        <w:spacing w:line="470" w:lineRule="exact"/>
        <w:ind w:firstLine="720"/>
        <w:jc w:val="both"/>
      </w:pPr>
      <w:r>
        <w:t>корректировать совместную деятельность с учетом возникших трудностей, новых данных или информации;</w:t>
      </w:r>
    </w:p>
    <w:p w:rsidR="00273B25" w:rsidRDefault="00273B25" w:rsidP="00273B25">
      <w:pPr>
        <w:spacing w:line="470" w:lineRule="exact"/>
        <w:ind w:firstLine="720"/>
        <w:jc w:val="both"/>
      </w:pPr>
      <w:r>
        <w:t>осуществлять взаимодействие в ситуациях общения, соблюдая этикетные нормы межкультурного общения.</w:t>
      </w:r>
    </w:p>
    <w:p w:rsidR="00273B25" w:rsidRDefault="00273B25" w:rsidP="00273B25">
      <w:pPr>
        <w:spacing w:line="470" w:lineRule="exact"/>
        <w:ind w:firstLine="720"/>
        <w:jc w:val="both"/>
      </w:pPr>
      <w:r>
        <w:t>129.2.3.3. Математика и информатика.</w:t>
      </w:r>
    </w:p>
    <w:p w:rsidR="00273B25" w:rsidRDefault="00273B25" w:rsidP="00CC173D">
      <w:pPr>
        <w:numPr>
          <w:ilvl w:val="0"/>
          <w:numId w:val="1298"/>
        </w:numPr>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273B25" w:rsidRDefault="00273B25" w:rsidP="00273B25">
      <w:pPr>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273B25" w:rsidRDefault="00273B25" w:rsidP="00273B25">
      <w:pPr>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273B25" w:rsidRDefault="00273B25" w:rsidP="00273B25">
      <w:pPr>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273B25" w:rsidRDefault="00273B25" w:rsidP="00273B25">
      <w:pPr>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273B25" w:rsidRDefault="00273B25" w:rsidP="00273B25">
      <w:pPr>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273B25" w:rsidRDefault="00273B25" w:rsidP="00273B25">
      <w:pPr>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73B25" w:rsidRDefault="00273B25" w:rsidP="00273B25">
      <w:pPr>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3B25" w:rsidRDefault="00273B25" w:rsidP="00CC173D">
      <w:pPr>
        <w:numPr>
          <w:ilvl w:val="0"/>
          <w:numId w:val="1298"/>
        </w:numPr>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273B25" w:rsidRDefault="00273B25" w:rsidP="00273B25">
      <w:pPr>
        <w:spacing w:line="470" w:lineRule="exact"/>
        <w:ind w:firstLine="720"/>
        <w:jc w:val="both"/>
      </w:pPr>
      <w:r>
        <w:t>использовать вопросы как исследовательский инструмент познания;</w:t>
      </w:r>
    </w:p>
    <w:p w:rsidR="00273B25" w:rsidRDefault="00273B25" w:rsidP="00273B25">
      <w:pPr>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73B25" w:rsidRDefault="00273B25" w:rsidP="00273B25">
      <w:pPr>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73B25" w:rsidRDefault="00273B25" w:rsidP="00273B25">
      <w:pPr>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73B25" w:rsidRDefault="00273B25" w:rsidP="00CC173D">
      <w:pPr>
        <w:numPr>
          <w:ilvl w:val="0"/>
          <w:numId w:val="1298"/>
        </w:numPr>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273B25" w:rsidRDefault="00273B25" w:rsidP="00273B25">
      <w:pPr>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273B25" w:rsidRDefault="00273B25" w:rsidP="00273B25">
      <w:pPr>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273B25" w:rsidRDefault="00273B25" w:rsidP="00273B25">
      <w:pPr>
        <w:spacing w:line="470" w:lineRule="exact"/>
        <w:ind w:firstLine="720"/>
        <w:jc w:val="both"/>
      </w:pPr>
      <w:r>
        <w:t>выявлять дефициты информации, данных, необходимых для ответа на вопрос и для решения задачи;</w:t>
      </w:r>
    </w:p>
    <w:p w:rsidR="00273B25" w:rsidRDefault="00273B25" w:rsidP="00273B25">
      <w:pPr>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73B25" w:rsidRDefault="00273B25" w:rsidP="00273B25">
      <w:pPr>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273B25" w:rsidRDefault="00273B25" w:rsidP="00273B25">
      <w:pPr>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73B25" w:rsidRDefault="00273B25" w:rsidP="00273B25">
      <w:pPr>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273B25" w:rsidRDefault="00273B25" w:rsidP="00273B25">
      <w:pPr>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273B25" w:rsidRDefault="00273B25" w:rsidP="00CC173D">
      <w:pPr>
        <w:numPr>
          <w:ilvl w:val="0"/>
          <w:numId w:val="1298"/>
        </w:numPr>
        <w:tabs>
          <w:tab w:val="left" w:pos="2070"/>
        </w:tabs>
        <w:spacing w:line="470" w:lineRule="exact"/>
        <w:ind w:firstLine="720"/>
        <w:jc w:val="both"/>
      </w:pPr>
      <w:r>
        <w:t>Формирование универсальных учебных коммуникативных действий включает умения:</w:t>
      </w:r>
    </w:p>
    <w:p w:rsidR="00273B25" w:rsidRDefault="00273B25" w:rsidP="00273B25">
      <w:pPr>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273B25" w:rsidRDefault="00273B25" w:rsidP="00273B25">
      <w:pPr>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73B25" w:rsidRDefault="00273B25" w:rsidP="00273B25">
      <w:pPr>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73B25" w:rsidRDefault="00273B25" w:rsidP="00273B25">
      <w:pPr>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73B25" w:rsidRDefault="00273B25" w:rsidP="00273B25">
      <w:pPr>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73B25" w:rsidRDefault="00273B25" w:rsidP="00CC173D">
      <w:pPr>
        <w:numPr>
          <w:ilvl w:val="0"/>
          <w:numId w:val="1298"/>
        </w:numPr>
        <w:tabs>
          <w:tab w:val="left" w:pos="2084"/>
        </w:tabs>
        <w:spacing w:line="470" w:lineRule="exact"/>
        <w:ind w:firstLine="720"/>
        <w:jc w:val="both"/>
      </w:pPr>
      <w:r>
        <w:t>Формирование универсальных учебных регулятивных действий</w:t>
      </w:r>
    </w:p>
    <w:p w:rsidR="00273B25" w:rsidRDefault="00273B25" w:rsidP="00273B25">
      <w:pPr>
        <w:spacing w:line="470" w:lineRule="exact"/>
      </w:pPr>
      <w:r>
        <w:t>включает умения:</w:t>
      </w:r>
    </w:p>
    <w:p w:rsidR="00273B25" w:rsidRDefault="00273B25" w:rsidP="00273B25">
      <w:pPr>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273B25" w:rsidRDefault="00273B25" w:rsidP="00273B25">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73B25" w:rsidRDefault="00273B25" w:rsidP="00273B25">
      <w:pPr>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73B25" w:rsidRDefault="00273B25" w:rsidP="00273B25">
      <w:pPr>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73B25" w:rsidRDefault="00273B25" w:rsidP="00273B25">
      <w:pPr>
        <w:spacing w:line="470" w:lineRule="exact"/>
        <w:ind w:firstLine="720"/>
        <w:jc w:val="both"/>
      </w:pPr>
      <w:r>
        <w:t>129.2.3.4. Естественнонаучные предметы.</w:t>
      </w:r>
    </w:p>
    <w:p w:rsidR="00273B25" w:rsidRDefault="00273B25" w:rsidP="00CC173D">
      <w:pPr>
        <w:numPr>
          <w:ilvl w:val="0"/>
          <w:numId w:val="1299"/>
        </w:numPr>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273B25" w:rsidRDefault="00273B25" w:rsidP="00273B25">
      <w:pPr>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273B25" w:rsidRDefault="00273B25" w:rsidP="00273B25">
      <w:pPr>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273B25" w:rsidRDefault="00273B25" w:rsidP="00273B25">
      <w:pPr>
        <w:spacing w:line="470" w:lineRule="exact"/>
        <w:ind w:firstLine="720"/>
        <w:jc w:val="both"/>
      </w:pPr>
      <w:r>
        <w:t>выбирать основания и критерии для классификации веществ и химических реакций;</w:t>
      </w:r>
    </w:p>
    <w:p w:rsidR="00273B25" w:rsidRDefault="00273B25" w:rsidP="00273B25">
      <w:pPr>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73B25" w:rsidRDefault="00273B25" w:rsidP="00273B25">
      <w:pPr>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273B25" w:rsidRDefault="00273B25" w:rsidP="00273B25">
      <w:pPr>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273B25" w:rsidRDefault="00273B25" w:rsidP="00CC173D">
      <w:pPr>
        <w:numPr>
          <w:ilvl w:val="0"/>
          <w:numId w:val="1299"/>
        </w:numPr>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273B25" w:rsidRDefault="00273B25" w:rsidP="00273B25">
      <w:pPr>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273B25" w:rsidRDefault="00273B25" w:rsidP="00273B25">
      <w:pPr>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273B25" w:rsidRDefault="00273B25" w:rsidP="00273B25">
      <w:pPr>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273B25" w:rsidRDefault="00273B25" w:rsidP="00273B25">
      <w:pPr>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273B25" w:rsidRDefault="00273B25" w:rsidP="00273B25">
      <w:pPr>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73B25" w:rsidRDefault="00273B25" w:rsidP="00273B25">
      <w:pPr>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273B25" w:rsidRDefault="00273B25" w:rsidP="00273B25">
      <w:pPr>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273B25" w:rsidRDefault="00273B25" w:rsidP="00273B25">
      <w:pPr>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273B25" w:rsidRDefault="00273B25" w:rsidP="00273B25">
      <w:pPr>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273B25" w:rsidRDefault="00273B25" w:rsidP="00CC173D">
      <w:pPr>
        <w:numPr>
          <w:ilvl w:val="0"/>
          <w:numId w:val="1299"/>
        </w:numPr>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273B25" w:rsidRDefault="00273B25" w:rsidP="00273B25">
      <w:pPr>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273B25" w:rsidRDefault="00273B25" w:rsidP="00273B25">
      <w:pPr>
        <w:spacing w:line="470" w:lineRule="exact"/>
        <w:jc w:val="right"/>
      </w:pPr>
      <w:r>
        <w:t>, использовать средства информационных и коммуникационных технологий</w:t>
      </w:r>
    </w:p>
    <w:p w:rsidR="00273B25" w:rsidRDefault="00273B25" w:rsidP="00273B25">
      <w:pPr>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273B25" w:rsidRDefault="00273B25" w:rsidP="00273B25">
      <w:pPr>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73B25" w:rsidRDefault="00273B25" w:rsidP="00CC173D">
      <w:pPr>
        <w:numPr>
          <w:ilvl w:val="0"/>
          <w:numId w:val="1299"/>
        </w:numPr>
        <w:tabs>
          <w:tab w:val="left" w:pos="2070"/>
        </w:tabs>
        <w:spacing w:line="470" w:lineRule="exact"/>
        <w:ind w:firstLine="720"/>
        <w:jc w:val="both"/>
      </w:pPr>
      <w:r>
        <w:t>Формирование универсальных учебных коммуникативных действий включает умения:</w:t>
      </w:r>
    </w:p>
    <w:p w:rsidR="00273B25" w:rsidRDefault="00273B25" w:rsidP="00273B25">
      <w:pPr>
        <w:spacing w:line="470" w:lineRule="exact"/>
        <w:ind w:firstLine="720"/>
        <w:jc w:val="both"/>
      </w:pPr>
      <w:r>
        <w:t>аргументированно вести диалог, развернуто и логично излагать свою точку зрения;</w:t>
      </w:r>
    </w:p>
    <w:p w:rsidR="00273B25" w:rsidRDefault="00273B25" w:rsidP="00273B25">
      <w:pPr>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73B25" w:rsidRDefault="00273B25" w:rsidP="00273B25">
      <w:pPr>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273B25" w:rsidRDefault="00273B25" w:rsidP="00CC173D">
      <w:pPr>
        <w:numPr>
          <w:ilvl w:val="0"/>
          <w:numId w:val="1299"/>
        </w:numPr>
        <w:tabs>
          <w:tab w:val="left" w:pos="2060"/>
        </w:tabs>
        <w:spacing w:line="470" w:lineRule="exact"/>
        <w:ind w:firstLine="720"/>
        <w:jc w:val="both"/>
      </w:pPr>
      <w:r>
        <w:t>Формирование универсальных учебных регулятивных действий включает умения:</w:t>
      </w:r>
    </w:p>
    <w:p w:rsidR="00273B25" w:rsidRDefault="00273B25" w:rsidP="00273B25">
      <w:pPr>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273B25" w:rsidRDefault="00273B25" w:rsidP="00273B25">
      <w:pPr>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273B25" w:rsidRDefault="00273B25" w:rsidP="00273B25">
      <w:pPr>
        <w:spacing w:line="470" w:lineRule="exact"/>
        <w:ind w:firstLine="720"/>
        <w:jc w:val="both"/>
        <w:sectPr w:rsidR="00273B25">
          <w:headerReference w:type="even" r:id="rId1198"/>
          <w:headerReference w:type="default" r:id="rId1199"/>
          <w:footerReference w:type="even" r:id="rId1200"/>
          <w:footerReference w:type="default" r:id="rId1201"/>
          <w:headerReference w:type="first" r:id="rId1202"/>
          <w:footerReference w:type="first" r:id="rId1203"/>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273B25" w:rsidRDefault="00273B25" w:rsidP="00273B25">
      <w:pPr>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273B25" w:rsidRDefault="00273B25" w:rsidP="00273B25">
      <w:pPr>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273B25" w:rsidRDefault="00273B25" w:rsidP="00273B25">
      <w:pPr>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273B25" w:rsidRDefault="00273B25" w:rsidP="00CC173D">
      <w:pPr>
        <w:numPr>
          <w:ilvl w:val="0"/>
          <w:numId w:val="1300"/>
        </w:numPr>
        <w:tabs>
          <w:tab w:val="left" w:pos="1882"/>
        </w:tabs>
        <w:spacing w:line="470" w:lineRule="exact"/>
        <w:ind w:firstLine="720"/>
        <w:jc w:val="both"/>
      </w:pPr>
      <w:r>
        <w:t>Общественно-научные предметы.</w:t>
      </w:r>
    </w:p>
    <w:p w:rsidR="00273B25" w:rsidRDefault="00273B25" w:rsidP="00CC173D">
      <w:pPr>
        <w:numPr>
          <w:ilvl w:val="0"/>
          <w:numId w:val="1301"/>
        </w:numPr>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273B25" w:rsidRDefault="00273B25" w:rsidP="00273B25">
      <w:pPr>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273B25" w:rsidRDefault="00273B25" w:rsidP="00273B25">
      <w:pPr>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273B25" w:rsidRDefault="00273B25" w:rsidP="00273B25">
      <w:pPr>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73B25" w:rsidRDefault="00273B25" w:rsidP="00273B25">
      <w:pPr>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73B25" w:rsidRDefault="00273B25" w:rsidP="00273B25">
      <w:pPr>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273B25" w:rsidRDefault="00273B25" w:rsidP="00273B25">
      <w:pPr>
        <w:spacing w:line="470" w:lineRule="exact"/>
      </w:pPr>
      <w:r>
        <w:t>значение импортозамещения для экономики нашей страны;</w:t>
      </w:r>
    </w:p>
    <w:p w:rsidR="00273B25" w:rsidRDefault="00273B25" w:rsidP="00273B25">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73B25" w:rsidRDefault="00273B25" w:rsidP="00CC173D">
      <w:pPr>
        <w:numPr>
          <w:ilvl w:val="0"/>
          <w:numId w:val="1301"/>
        </w:numPr>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273B25" w:rsidRDefault="00273B25" w:rsidP="00273B25">
      <w:pPr>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273B25" w:rsidRDefault="00273B25" w:rsidP="00273B25">
      <w:pPr>
        <w:spacing w:line="470" w:lineRule="exact"/>
      </w:pPr>
      <w:r>
        <w:t>и междисциплинарной направленности;</w:t>
      </w:r>
    </w:p>
    <w:p w:rsidR="00273B25" w:rsidRDefault="00273B25" w:rsidP="00273B25">
      <w:pPr>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73B25" w:rsidRDefault="00273B25" w:rsidP="00273B25">
      <w:pPr>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73B25" w:rsidRDefault="00273B25" w:rsidP="00273B25">
      <w:pPr>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73B25" w:rsidRDefault="00273B25" w:rsidP="00273B25">
      <w:pPr>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73B25" w:rsidRDefault="00273B25" w:rsidP="00CC173D">
      <w:pPr>
        <w:numPr>
          <w:ilvl w:val="0"/>
          <w:numId w:val="1301"/>
        </w:numPr>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273B25" w:rsidRDefault="00273B25" w:rsidP="00273B25">
      <w:pPr>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273B25" w:rsidRDefault="00273B25" w:rsidP="00273B25">
      <w:pPr>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273B25" w:rsidRDefault="00273B25" w:rsidP="00273B25">
      <w:pPr>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3B25" w:rsidRDefault="00273B25" w:rsidP="00273B25">
      <w:pPr>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73B25" w:rsidRDefault="00273B25" w:rsidP="00CC173D">
      <w:pPr>
        <w:numPr>
          <w:ilvl w:val="0"/>
          <w:numId w:val="1301"/>
        </w:numPr>
        <w:tabs>
          <w:tab w:val="left" w:pos="2079"/>
        </w:tabs>
        <w:spacing w:line="470" w:lineRule="exact"/>
        <w:ind w:firstLine="720"/>
        <w:jc w:val="both"/>
      </w:pPr>
      <w:r>
        <w:t>Формирование универсальных учебных коммуникативных действий включает умения:</w:t>
      </w:r>
    </w:p>
    <w:p w:rsidR="00273B25" w:rsidRDefault="00273B25" w:rsidP="00273B25">
      <w:pPr>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273B25" w:rsidRDefault="00273B25" w:rsidP="00273B25">
      <w:pPr>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73B25" w:rsidRDefault="00273B25" w:rsidP="00273B25">
      <w:pPr>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273B25" w:rsidRDefault="00273B25" w:rsidP="00CC173D">
      <w:pPr>
        <w:numPr>
          <w:ilvl w:val="0"/>
          <w:numId w:val="1301"/>
        </w:numPr>
        <w:tabs>
          <w:tab w:val="left" w:pos="2065"/>
        </w:tabs>
        <w:spacing w:line="470" w:lineRule="exact"/>
        <w:ind w:firstLine="740"/>
        <w:jc w:val="both"/>
      </w:pPr>
      <w:r>
        <w:t>Формирование универсальных учебных регулятивных действий включает умения:</w:t>
      </w:r>
    </w:p>
    <w:p w:rsidR="00273B25" w:rsidRDefault="00273B25" w:rsidP="00273B25">
      <w:pPr>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73B25" w:rsidRDefault="00273B25" w:rsidP="00273B25">
      <w:pPr>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73B25" w:rsidRDefault="00273B25" w:rsidP="00CC173D">
      <w:pPr>
        <w:numPr>
          <w:ilvl w:val="0"/>
          <w:numId w:val="1294"/>
        </w:numPr>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273B25" w:rsidRDefault="00273B25" w:rsidP="00273B25">
      <w:pPr>
        <w:spacing w:line="470" w:lineRule="exact"/>
        <w:jc w:val="both"/>
      </w:pPr>
      <w:r>
        <w:t>учебно-исследовательской и проектной деятельности в рамках урочной и внеурочной деятельности.</w:t>
      </w:r>
    </w:p>
    <w:p w:rsidR="00273B25" w:rsidRDefault="00273B25" w:rsidP="00CC173D">
      <w:pPr>
        <w:numPr>
          <w:ilvl w:val="0"/>
          <w:numId w:val="1302"/>
        </w:numPr>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73B25" w:rsidRDefault="00273B25" w:rsidP="00CC173D">
      <w:pPr>
        <w:numPr>
          <w:ilvl w:val="0"/>
          <w:numId w:val="1302"/>
        </w:numPr>
        <w:tabs>
          <w:tab w:val="left" w:pos="5199"/>
        </w:tabs>
        <w:spacing w:line="470" w:lineRule="exact"/>
        <w:ind w:firstLine="740"/>
        <w:jc w:val="both"/>
      </w:pPr>
      <w:r>
        <w:t xml:space="preserve"> Результаты выполнения</w:t>
      </w:r>
      <w:r>
        <w:tab/>
        <w:t>индивидуального проекта должны</w:t>
      </w:r>
    </w:p>
    <w:p w:rsidR="00273B25" w:rsidRDefault="00273B25" w:rsidP="00273B25">
      <w:pPr>
        <w:spacing w:line="470" w:lineRule="exact"/>
      </w:pPr>
      <w:r>
        <w:t>отражать:</w:t>
      </w:r>
    </w:p>
    <w:p w:rsidR="00273B25" w:rsidRDefault="00273B25" w:rsidP="00273B25">
      <w:pPr>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273B25" w:rsidRDefault="00273B25" w:rsidP="00273B25">
      <w:pPr>
        <w:spacing w:line="470" w:lineRule="exact"/>
        <w:ind w:firstLine="720"/>
        <w:jc w:val="both"/>
      </w:pPr>
      <w:r>
        <w:t>способность к инновационной, аналитической, творческой, интеллектуальной деятельности;</w:t>
      </w:r>
    </w:p>
    <w:p w:rsidR="00273B25" w:rsidRDefault="00273B25" w:rsidP="00273B25">
      <w:pPr>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73B25" w:rsidRDefault="00273B25" w:rsidP="00273B25">
      <w:pPr>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73B25" w:rsidRDefault="00273B25" w:rsidP="00CC173D">
      <w:pPr>
        <w:numPr>
          <w:ilvl w:val="0"/>
          <w:numId w:val="1302"/>
        </w:numPr>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73B25" w:rsidRDefault="00273B25" w:rsidP="00CC173D">
      <w:pPr>
        <w:numPr>
          <w:ilvl w:val="0"/>
          <w:numId w:val="1302"/>
        </w:numPr>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273B25" w:rsidRDefault="00273B25" w:rsidP="00CC173D">
      <w:pPr>
        <w:numPr>
          <w:ilvl w:val="0"/>
          <w:numId w:val="1302"/>
        </w:numPr>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273B25" w:rsidRDefault="00273B25" w:rsidP="00273B25">
      <w:pPr>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73B25" w:rsidRDefault="00273B25" w:rsidP="00CC173D">
      <w:pPr>
        <w:numPr>
          <w:ilvl w:val="0"/>
          <w:numId w:val="1303"/>
        </w:numPr>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73B25" w:rsidRDefault="00273B25" w:rsidP="00CC173D">
      <w:pPr>
        <w:numPr>
          <w:ilvl w:val="0"/>
          <w:numId w:val="1303"/>
        </w:numPr>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73B25" w:rsidRDefault="00273B25" w:rsidP="00CC173D">
      <w:pPr>
        <w:numPr>
          <w:ilvl w:val="0"/>
          <w:numId w:val="1303"/>
        </w:numPr>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273B25" w:rsidRDefault="00273B25" w:rsidP="00CC173D">
      <w:pPr>
        <w:numPr>
          <w:ilvl w:val="0"/>
          <w:numId w:val="1303"/>
        </w:numPr>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73B25" w:rsidRDefault="00273B25" w:rsidP="00CC173D">
      <w:pPr>
        <w:numPr>
          <w:ilvl w:val="0"/>
          <w:numId w:val="1303"/>
        </w:numPr>
        <w:tabs>
          <w:tab w:val="left" w:pos="2032"/>
        </w:tabs>
        <w:spacing w:line="470" w:lineRule="exact"/>
        <w:ind w:firstLine="740"/>
        <w:jc w:val="both"/>
      </w:pPr>
      <w:r>
        <w:t>Организация педагогического сопровождения индивидуального</w:t>
      </w:r>
    </w:p>
    <w:p w:rsidR="00273B25" w:rsidRDefault="00273B25" w:rsidP="00273B25">
      <w:pPr>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273B25" w:rsidRDefault="00273B25" w:rsidP="00273B25">
      <w:pPr>
        <w:spacing w:line="470" w:lineRule="exact"/>
        <w:jc w:val="both"/>
      </w:pPr>
      <w:r>
        <w:t>и защиту проекта, анализ результатов выполнения проекта, оценку качества выполнения.</w:t>
      </w:r>
    </w:p>
    <w:p w:rsidR="00273B25" w:rsidRDefault="00273B25" w:rsidP="00CC173D">
      <w:pPr>
        <w:numPr>
          <w:ilvl w:val="0"/>
          <w:numId w:val="1303"/>
        </w:numPr>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273B25" w:rsidRDefault="00273B25" w:rsidP="00273B25">
      <w:pPr>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73B25" w:rsidRDefault="00273B25" w:rsidP="00273B25">
      <w:pPr>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273B25" w:rsidRDefault="00273B25" w:rsidP="00273B25">
      <w:pPr>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73B25" w:rsidRDefault="00273B25" w:rsidP="00273B25">
      <w:pPr>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73B25" w:rsidRDefault="00273B25" w:rsidP="00CC173D">
      <w:pPr>
        <w:numPr>
          <w:ilvl w:val="0"/>
          <w:numId w:val="1304"/>
        </w:numPr>
        <w:tabs>
          <w:tab w:val="left" w:pos="1479"/>
        </w:tabs>
        <w:spacing w:line="470" w:lineRule="exact"/>
        <w:ind w:firstLine="720"/>
        <w:jc w:val="both"/>
      </w:pPr>
      <w:r>
        <w:t>Организационный раздел.</w:t>
      </w:r>
    </w:p>
    <w:p w:rsidR="00273B25" w:rsidRDefault="00273B25" w:rsidP="00CC173D">
      <w:pPr>
        <w:numPr>
          <w:ilvl w:val="0"/>
          <w:numId w:val="1305"/>
        </w:numPr>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273B25" w:rsidRDefault="00273B25" w:rsidP="00CC173D">
      <w:pPr>
        <w:numPr>
          <w:ilvl w:val="0"/>
          <w:numId w:val="1305"/>
        </w:numPr>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273B25" w:rsidRDefault="00273B25" w:rsidP="00273B25">
      <w:pPr>
        <w:spacing w:line="470" w:lineRule="exact"/>
        <w:ind w:left="720" w:hanging="720"/>
      </w:pPr>
      <w:r>
        <w:t>руководящими и иными работниками;</w:t>
      </w:r>
    </w:p>
    <w:p w:rsidR="00273B25" w:rsidRDefault="00273B25" w:rsidP="00273B25">
      <w:pPr>
        <w:spacing w:line="470" w:lineRule="exact"/>
        <w:ind w:firstLine="720"/>
        <w:jc w:val="both"/>
      </w:pPr>
      <w:r>
        <w:t>уровень квалификации педагогических и иных работников образовательной организации;</w:t>
      </w:r>
    </w:p>
    <w:p w:rsidR="00273B25" w:rsidRDefault="00273B25" w:rsidP="00273B25">
      <w:pPr>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73B25" w:rsidRDefault="00273B25" w:rsidP="00CC173D">
      <w:pPr>
        <w:numPr>
          <w:ilvl w:val="0"/>
          <w:numId w:val="1305"/>
        </w:numPr>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273B25" w:rsidRDefault="00273B25" w:rsidP="00273B25">
      <w:pPr>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73B25" w:rsidRDefault="00273B25" w:rsidP="00273B25">
      <w:pPr>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73B25" w:rsidRDefault="00273B25" w:rsidP="00273B25">
      <w:pPr>
        <w:spacing w:line="470" w:lineRule="exact"/>
        <w:ind w:firstLine="720"/>
        <w:jc w:val="both"/>
      </w:pPr>
      <w:r>
        <w:t>педагоги осуществляют формирование УУД в рамках проектной, исследовательской деятельности;</w:t>
      </w:r>
    </w:p>
    <w:p w:rsidR="00273B25" w:rsidRDefault="00273B25" w:rsidP="00273B25">
      <w:pPr>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273B25" w:rsidRDefault="00273B25" w:rsidP="00CC173D">
      <w:pPr>
        <w:numPr>
          <w:ilvl w:val="0"/>
          <w:numId w:val="1305"/>
        </w:numPr>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273B25" w:rsidRDefault="00273B25" w:rsidP="00273B25">
      <w:pPr>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273B25" w:rsidRDefault="00273B25" w:rsidP="00273B25">
      <w:pPr>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273B25" w:rsidRDefault="00273B25" w:rsidP="00273B25">
      <w:pPr>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273B25" w:rsidRDefault="00273B25" w:rsidP="00273B25">
      <w:pPr>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273B25" w:rsidRDefault="00273B25" w:rsidP="00273B25">
      <w:pPr>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73B25" w:rsidRDefault="00273B25" w:rsidP="00273B25">
      <w:pPr>
        <w:spacing w:line="466" w:lineRule="exact"/>
        <w:ind w:firstLine="720"/>
        <w:jc w:val="both"/>
      </w:pPr>
      <w:r>
        <w:t>обеспечение возможности вовлечения обучающихся в разнообразную исследовательскую деятельность;</w:t>
      </w:r>
    </w:p>
    <w:p w:rsidR="00273B25" w:rsidRDefault="00273B25" w:rsidP="00273B25">
      <w:pPr>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73B25" w:rsidRDefault="00273B25" w:rsidP="00CC173D">
      <w:pPr>
        <w:numPr>
          <w:ilvl w:val="0"/>
          <w:numId w:val="1305"/>
        </w:numPr>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273B25" w:rsidRDefault="00273B25" w:rsidP="00CC173D">
      <w:pPr>
        <w:numPr>
          <w:ilvl w:val="0"/>
          <w:numId w:val="1306"/>
        </w:numPr>
        <w:tabs>
          <w:tab w:val="left" w:pos="1278"/>
        </w:tabs>
        <w:spacing w:line="466" w:lineRule="exact"/>
        <w:ind w:firstLine="720"/>
        <w:jc w:val="both"/>
      </w:pPr>
      <w:r>
        <w:t>Федеральная рабочая программа воспитания.</w:t>
      </w:r>
    </w:p>
    <w:p w:rsidR="00273B25" w:rsidRDefault="00273B25" w:rsidP="00CC173D">
      <w:pPr>
        <w:numPr>
          <w:ilvl w:val="1"/>
          <w:numId w:val="1306"/>
        </w:numPr>
        <w:tabs>
          <w:tab w:val="left" w:pos="1479"/>
        </w:tabs>
        <w:spacing w:line="466" w:lineRule="exact"/>
        <w:ind w:firstLine="720"/>
        <w:jc w:val="both"/>
      </w:pPr>
      <w:r>
        <w:t>Пояснительная записка.</w:t>
      </w:r>
    </w:p>
    <w:p w:rsidR="00273B25" w:rsidRDefault="00273B25" w:rsidP="00CC173D">
      <w:pPr>
        <w:numPr>
          <w:ilvl w:val="2"/>
          <w:numId w:val="1306"/>
        </w:numPr>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73B25" w:rsidRDefault="00273B25" w:rsidP="00CC173D">
      <w:pPr>
        <w:numPr>
          <w:ilvl w:val="2"/>
          <w:numId w:val="1306"/>
        </w:numPr>
        <w:tabs>
          <w:tab w:val="left" w:pos="1671"/>
        </w:tabs>
        <w:spacing w:line="466" w:lineRule="exact"/>
        <w:ind w:firstLine="720"/>
        <w:jc w:val="both"/>
      </w:pPr>
      <w:r>
        <w:t>Программа воспитания:</w:t>
      </w:r>
    </w:p>
    <w:p w:rsidR="00273B25" w:rsidRDefault="00273B25" w:rsidP="00273B25">
      <w:pPr>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273B25" w:rsidRDefault="00273B25" w:rsidP="00273B25">
      <w:pPr>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73B25" w:rsidRDefault="00273B25" w:rsidP="00273B25">
      <w:pPr>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73B25" w:rsidRDefault="00273B25" w:rsidP="00273B25">
      <w:pPr>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73B25" w:rsidRDefault="00273B25" w:rsidP="00273B25">
      <w:pPr>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273B25" w:rsidRDefault="00273B25" w:rsidP="00CC173D">
      <w:pPr>
        <w:numPr>
          <w:ilvl w:val="2"/>
          <w:numId w:val="1306"/>
        </w:numPr>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273B25" w:rsidRDefault="00273B25" w:rsidP="00CC173D">
      <w:pPr>
        <w:numPr>
          <w:ilvl w:val="2"/>
          <w:numId w:val="1306"/>
        </w:numPr>
        <w:tabs>
          <w:tab w:val="left" w:pos="1681"/>
        </w:tabs>
        <w:spacing w:line="461" w:lineRule="exact"/>
        <w:ind w:firstLine="720"/>
        <w:jc w:val="both"/>
      </w:pPr>
      <w:r>
        <w:t>При разработке или обновлении рабочей программы воспитания</w:t>
      </w:r>
    </w:p>
    <w:p w:rsidR="00273B25" w:rsidRDefault="00273B25" w:rsidP="00273B25">
      <w:pPr>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273B25" w:rsidRDefault="00273B25" w:rsidP="00273B25">
      <w:pPr>
        <w:spacing w:line="461" w:lineRule="exact"/>
        <w:jc w:val="both"/>
      </w:pPr>
      <w:r>
        <w:t>этнокультурные интересы, особые образовательные потребности обучающихся.</w:t>
      </w:r>
    </w:p>
    <w:p w:rsidR="00273B25" w:rsidRDefault="00273B25" w:rsidP="00CC173D">
      <w:pPr>
        <w:numPr>
          <w:ilvl w:val="1"/>
          <w:numId w:val="1306"/>
        </w:numPr>
        <w:tabs>
          <w:tab w:val="left" w:pos="1479"/>
        </w:tabs>
        <w:spacing w:line="461" w:lineRule="exact"/>
        <w:ind w:firstLine="720"/>
        <w:jc w:val="both"/>
      </w:pPr>
      <w:r>
        <w:t>Целевой раздел.</w:t>
      </w:r>
    </w:p>
    <w:p w:rsidR="00273B25" w:rsidRDefault="00273B25" w:rsidP="00CC173D">
      <w:pPr>
        <w:numPr>
          <w:ilvl w:val="2"/>
          <w:numId w:val="1306"/>
        </w:numPr>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73B25" w:rsidRDefault="00273B25" w:rsidP="00CC173D">
      <w:pPr>
        <w:numPr>
          <w:ilvl w:val="2"/>
          <w:numId w:val="1306"/>
        </w:numPr>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73B25" w:rsidRDefault="00273B25" w:rsidP="00CC173D">
      <w:pPr>
        <w:numPr>
          <w:ilvl w:val="2"/>
          <w:numId w:val="1306"/>
        </w:numPr>
        <w:tabs>
          <w:tab w:val="left" w:pos="1701"/>
        </w:tabs>
        <w:spacing w:line="466" w:lineRule="exact"/>
        <w:ind w:firstLine="740"/>
        <w:jc w:val="both"/>
      </w:pPr>
      <w:r>
        <w:t>Цель и задачи воспитания обучающихся.</w:t>
      </w:r>
    </w:p>
    <w:p w:rsidR="00273B25" w:rsidRDefault="00273B25" w:rsidP="00CC173D">
      <w:pPr>
        <w:numPr>
          <w:ilvl w:val="3"/>
          <w:numId w:val="1306"/>
        </w:numPr>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273B25" w:rsidRDefault="00273B25" w:rsidP="00CC173D">
      <w:pPr>
        <w:numPr>
          <w:ilvl w:val="3"/>
          <w:numId w:val="1306"/>
        </w:numPr>
        <w:tabs>
          <w:tab w:val="left" w:pos="1902"/>
        </w:tabs>
        <w:spacing w:line="466" w:lineRule="exact"/>
        <w:ind w:firstLine="740"/>
        <w:jc w:val="both"/>
      </w:pPr>
      <w:r>
        <w:t>Задачи воспитания обучающихся в образовательной организации:</w:t>
      </w:r>
    </w:p>
    <w:p w:rsidR="00273B25" w:rsidRDefault="00273B25" w:rsidP="00273B25">
      <w:pPr>
        <w:spacing w:line="466" w:lineRule="exact"/>
        <w:ind w:firstLine="740"/>
        <w:jc w:val="both"/>
      </w:pPr>
      <w:r>
        <w:t>усвоение обучающимися знаний норм, духовно-нравственных ценностей,</w:t>
      </w:r>
    </w:p>
    <w:p w:rsidR="00273B25" w:rsidRDefault="00273B25" w:rsidP="00273B25">
      <w:pPr>
        <w:spacing w:line="466" w:lineRule="exact"/>
      </w:pPr>
      <w:r>
        <w:t>традиций, которые выработало российское общество (социально значимых знаний);</w:t>
      </w:r>
    </w:p>
    <w:p w:rsidR="00273B25" w:rsidRDefault="00273B25" w:rsidP="00273B25">
      <w:pPr>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273B25" w:rsidRDefault="00273B25" w:rsidP="00273B25">
      <w:pPr>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3B25" w:rsidRDefault="00273B25" w:rsidP="00273B25">
      <w:pPr>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273B25" w:rsidRDefault="00273B25" w:rsidP="00CC173D">
      <w:pPr>
        <w:numPr>
          <w:ilvl w:val="3"/>
          <w:numId w:val="1306"/>
        </w:numPr>
        <w:tabs>
          <w:tab w:val="left" w:pos="1873"/>
        </w:tabs>
        <w:spacing w:line="461" w:lineRule="exact"/>
        <w:ind w:firstLine="720"/>
        <w:jc w:val="both"/>
      </w:pPr>
      <w:r>
        <w:t>Личностные результаты освоения обучающимися образовательных программ включают:</w:t>
      </w:r>
    </w:p>
    <w:p w:rsidR="00273B25" w:rsidRDefault="00273B25" w:rsidP="00273B25">
      <w:pPr>
        <w:spacing w:line="461" w:lineRule="exact"/>
        <w:ind w:firstLine="720"/>
        <w:jc w:val="both"/>
      </w:pPr>
      <w:r>
        <w:t>осознание российской гражданской идентичности;</w:t>
      </w:r>
    </w:p>
    <w:p w:rsidR="00273B25" w:rsidRDefault="00273B25" w:rsidP="00273B25">
      <w:pPr>
        <w:spacing w:line="461" w:lineRule="exact"/>
        <w:ind w:firstLine="720"/>
        <w:jc w:val="both"/>
      </w:pPr>
      <w:r>
        <w:t>сформированность ценностей самостоятельности и инициативы;</w:t>
      </w:r>
    </w:p>
    <w:p w:rsidR="00273B25" w:rsidRDefault="00273B25" w:rsidP="00273B25">
      <w:pPr>
        <w:spacing w:line="461" w:lineRule="exact"/>
        <w:ind w:firstLine="720"/>
        <w:jc w:val="both"/>
      </w:pPr>
      <w:r>
        <w:t>готовность обучающихся к саморазвитию, самостоятельности и личностному самоопределению;</w:t>
      </w:r>
    </w:p>
    <w:p w:rsidR="00273B25" w:rsidRDefault="00273B25" w:rsidP="00273B25">
      <w:pPr>
        <w:spacing w:line="461" w:lineRule="exact"/>
        <w:ind w:firstLine="720"/>
        <w:jc w:val="both"/>
      </w:pPr>
      <w:r>
        <w:t>наличие мотивации к целенаправленной социально значимой деятельности;</w:t>
      </w:r>
    </w:p>
    <w:p w:rsidR="00273B25" w:rsidRDefault="00273B25" w:rsidP="00273B25">
      <w:pPr>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273B25" w:rsidRDefault="00273B25" w:rsidP="00CC173D">
      <w:pPr>
        <w:numPr>
          <w:ilvl w:val="3"/>
          <w:numId w:val="1306"/>
        </w:numPr>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273B25" w:rsidRDefault="00273B25" w:rsidP="00CC173D">
      <w:pPr>
        <w:numPr>
          <w:ilvl w:val="2"/>
          <w:numId w:val="1306"/>
        </w:numPr>
        <w:tabs>
          <w:tab w:val="left" w:pos="1887"/>
        </w:tabs>
        <w:spacing w:line="461" w:lineRule="exact"/>
        <w:ind w:firstLine="720"/>
        <w:jc w:val="both"/>
      </w:pPr>
      <w:r>
        <w:t>Направления воспитания.</w:t>
      </w:r>
    </w:p>
    <w:p w:rsidR="00273B25" w:rsidRDefault="00273B25" w:rsidP="00CC173D">
      <w:pPr>
        <w:numPr>
          <w:ilvl w:val="3"/>
          <w:numId w:val="1306"/>
        </w:numPr>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73B25" w:rsidRDefault="00273B25" w:rsidP="00CC173D">
      <w:pPr>
        <w:numPr>
          <w:ilvl w:val="4"/>
          <w:numId w:val="1306"/>
        </w:numPr>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73B25" w:rsidRDefault="00273B25" w:rsidP="00CC173D">
      <w:pPr>
        <w:numPr>
          <w:ilvl w:val="4"/>
          <w:numId w:val="1306"/>
        </w:numPr>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73B25" w:rsidRDefault="00273B25" w:rsidP="00CC173D">
      <w:pPr>
        <w:numPr>
          <w:ilvl w:val="4"/>
          <w:numId w:val="1306"/>
        </w:numPr>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73B25" w:rsidRDefault="00273B25" w:rsidP="00CC173D">
      <w:pPr>
        <w:numPr>
          <w:ilvl w:val="4"/>
          <w:numId w:val="1306"/>
        </w:numPr>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73B25" w:rsidRDefault="00273B25" w:rsidP="00CC173D">
      <w:pPr>
        <w:numPr>
          <w:ilvl w:val="4"/>
          <w:numId w:val="1306"/>
        </w:numPr>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73B25" w:rsidRDefault="00273B25" w:rsidP="00CC173D">
      <w:pPr>
        <w:numPr>
          <w:ilvl w:val="4"/>
          <w:numId w:val="1306"/>
        </w:numPr>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73B25" w:rsidRDefault="00273B25" w:rsidP="00CC173D">
      <w:pPr>
        <w:numPr>
          <w:ilvl w:val="4"/>
          <w:numId w:val="1306"/>
        </w:numPr>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73B25" w:rsidRDefault="00273B25" w:rsidP="00CC173D">
      <w:pPr>
        <w:numPr>
          <w:ilvl w:val="4"/>
          <w:numId w:val="1306"/>
        </w:numPr>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3B25" w:rsidRDefault="00273B25" w:rsidP="00273B25">
      <w:pPr>
        <w:spacing w:line="461" w:lineRule="exact"/>
        <w:ind w:firstLine="740"/>
        <w:jc w:val="both"/>
        <w:sectPr w:rsidR="00273B25">
          <w:headerReference w:type="even" r:id="rId1204"/>
          <w:headerReference w:type="default" r:id="rId1205"/>
          <w:footerReference w:type="even" r:id="rId1206"/>
          <w:footerReference w:type="default" r:id="rId1207"/>
          <w:headerReference w:type="first" r:id="rId1208"/>
          <w:footerReference w:type="first" r:id="rId1209"/>
          <w:pgSz w:w="11900" w:h="16840"/>
          <w:pgMar w:top="1350" w:right="699" w:bottom="1354" w:left="1357" w:header="0" w:footer="3" w:gutter="0"/>
          <w:cols w:space="720"/>
          <w:noEndnote/>
          <w:titlePg/>
          <w:docGrid w:linePitch="360"/>
        </w:sectPr>
      </w:pPr>
      <w:r>
        <w:t>130.2.5. Целевые ориентиры результатов воспитания.</w:t>
      </w:r>
    </w:p>
    <w:p w:rsidR="00273B25" w:rsidRDefault="00273B25" w:rsidP="00CC173D">
      <w:pPr>
        <w:numPr>
          <w:ilvl w:val="0"/>
          <w:numId w:val="1307"/>
        </w:numPr>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rsidR="00273B25" w:rsidRDefault="00273B25" w:rsidP="00273B25">
      <w:pPr>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73B25" w:rsidRDefault="00273B25" w:rsidP="00CC173D">
      <w:pPr>
        <w:numPr>
          <w:ilvl w:val="0"/>
          <w:numId w:val="1307"/>
        </w:numPr>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73B25" w:rsidRDefault="00273B25" w:rsidP="00CC173D">
      <w:pPr>
        <w:numPr>
          <w:ilvl w:val="0"/>
          <w:numId w:val="1307"/>
        </w:numPr>
        <w:tabs>
          <w:tab w:val="left" w:pos="1863"/>
        </w:tabs>
        <w:spacing w:line="461" w:lineRule="exact"/>
        <w:ind w:firstLine="720"/>
        <w:jc w:val="both"/>
      </w:pPr>
      <w:r>
        <w:t>Целевые ориентиры результатов воспитания на уровне среднего общего образования.</w:t>
      </w:r>
    </w:p>
    <w:p w:rsidR="00273B25" w:rsidRDefault="00273B25" w:rsidP="00CC173D">
      <w:pPr>
        <w:numPr>
          <w:ilvl w:val="0"/>
          <w:numId w:val="1308"/>
        </w:numPr>
        <w:tabs>
          <w:tab w:val="left" w:pos="2084"/>
        </w:tabs>
        <w:spacing w:line="461" w:lineRule="exact"/>
        <w:ind w:firstLine="720"/>
        <w:jc w:val="both"/>
      </w:pPr>
      <w:r>
        <w:t>Гражданское воспитание:</w:t>
      </w:r>
    </w:p>
    <w:p w:rsidR="00273B25" w:rsidRDefault="00273B25" w:rsidP="00273B25">
      <w:pPr>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73B25" w:rsidRDefault="00273B25" w:rsidP="00273B25">
      <w:pPr>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73B25" w:rsidRDefault="00273B25" w:rsidP="00273B25">
      <w:pPr>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73B25" w:rsidRDefault="00273B25" w:rsidP="00273B25">
      <w:pPr>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273B25" w:rsidRDefault="00273B25" w:rsidP="00273B25">
      <w:pPr>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73B25" w:rsidRDefault="00273B25" w:rsidP="00273B25">
      <w:pPr>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273B25" w:rsidRDefault="00273B25" w:rsidP="00CC173D">
      <w:pPr>
        <w:numPr>
          <w:ilvl w:val="0"/>
          <w:numId w:val="1308"/>
        </w:numPr>
        <w:tabs>
          <w:tab w:val="left" w:pos="2084"/>
        </w:tabs>
        <w:spacing w:line="461" w:lineRule="exact"/>
        <w:ind w:firstLine="720"/>
        <w:jc w:val="both"/>
      </w:pPr>
      <w:r>
        <w:t>Патриотическое воспитание:</w:t>
      </w:r>
    </w:p>
    <w:p w:rsidR="00273B25" w:rsidRDefault="00273B25" w:rsidP="00273B25">
      <w:pPr>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273B25" w:rsidRDefault="00273B25" w:rsidP="00273B25">
      <w:pPr>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273B25" w:rsidRDefault="00273B25" w:rsidP="00273B25">
      <w:pPr>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73B25" w:rsidRDefault="00273B25" w:rsidP="00273B25">
      <w:pPr>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73B25" w:rsidRDefault="00273B25" w:rsidP="00CC173D">
      <w:pPr>
        <w:numPr>
          <w:ilvl w:val="0"/>
          <w:numId w:val="1308"/>
        </w:numPr>
        <w:tabs>
          <w:tab w:val="left" w:pos="2084"/>
        </w:tabs>
        <w:spacing w:line="461" w:lineRule="exact"/>
        <w:ind w:firstLine="720"/>
        <w:jc w:val="both"/>
      </w:pPr>
      <w:r>
        <w:t>Духовно-нравственное воспитание:</w:t>
      </w:r>
    </w:p>
    <w:p w:rsidR="00273B25" w:rsidRDefault="00273B25" w:rsidP="00273B25">
      <w:pPr>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73B25" w:rsidRDefault="00273B25" w:rsidP="00273B25">
      <w:pPr>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73B25" w:rsidRDefault="00273B25" w:rsidP="00273B25">
      <w:pPr>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73B25" w:rsidRDefault="00273B25" w:rsidP="00273B25">
      <w:pPr>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73B25" w:rsidRDefault="00273B25" w:rsidP="00273B25">
      <w:pPr>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73B25" w:rsidRDefault="00273B25" w:rsidP="00273B25">
      <w:pPr>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73B25" w:rsidRDefault="00273B25" w:rsidP="00CC173D">
      <w:pPr>
        <w:numPr>
          <w:ilvl w:val="0"/>
          <w:numId w:val="1308"/>
        </w:numPr>
        <w:tabs>
          <w:tab w:val="left" w:pos="2079"/>
        </w:tabs>
        <w:spacing w:line="461" w:lineRule="exact"/>
        <w:ind w:firstLine="720"/>
        <w:jc w:val="both"/>
      </w:pPr>
      <w:r>
        <w:t>Эстетическое воспитание:</w:t>
      </w:r>
    </w:p>
    <w:p w:rsidR="00273B25" w:rsidRDefault="00273B25" w:rsidP="00273B25">
      <w:pPr>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273B25" w:rsidRDefault="00273B25" w:rsidP="00273B25">
      <w:pPr>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73B25" w:rsidRDefault="00273B25" w:rsidP="00273B25">
      <w:pPr>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73B25" w:rsidRDefault="00273B25" w:rsidP="00273B25">
      <w:pPr>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73B25" w:rsidRDefault="00273B25" w:rsidP="00CC173D">
      <w:pPr>
        <w:numPr>
          <w:ilvl w:val="0"/>
          <w:numId w:val="1308"/>
        </w:numPr>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273B25" w:rsidRDefault="00273B25" w:rsidP="00273B25">
      <w:pPr>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73B25" w:rsidRDefault="00273B25" w:rsidP="00273B25">
      <w:pPr>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273B25" w:rsidRDefault="00273B25" w:rsidP="00273B25">
      <w:pPr>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73B25" w:rsidRDefault="00273B25" w:rsidP="00273B25">
      <w:pPr>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73B25" w:rsidRDefault="00273B25" w:rsidP="00273B25">
      <w:pPr>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73B25" w:rsidRDefault="00273B25" w:rsidP="00273B25">
      <w:pPr>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73B25" w:rsidRDefault="00273B25" w:rsidP="00CC173D">
      <w:pPr>
        <w:numPr>
          <w:ilvl w:val="0"/>
          <w:numId w:val="1308"/>
        </w:numPr>
        <w:tabs>
          <w:tab w:val="left" w:pos="2079"/>
        </w:tabs>
        <w:spacing w:line="461" w:lineRule="exact"/>
        <w:ind w:firstLine="720"/>
        <w:jc w:val="both"/>
      </w:pPr>
      <w:r>
        <w:t>Трудовое воспитание:</w:t>
      </w:r>
    </w:p>
    <w:p w:rsidR="00273B25" w:rsidRDefault="00273B25" w:rsidP="00273B25">
      <w:pPr>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73B25" w:rsidRDefault="00273B25" w:rsidP="00273B25">
      <w:pPr>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73B25" w:rsidRDefault="00273B25" w:rsidP="00273B25">
      <w:pPr>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73B25" w:rsidRDefault="00273B25" w:rsidP="00273B25">
      <w:pPr>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73B25" w:rsidRDefault="00273B25" w:rsidP="00273B25">
      <w:pPr>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73B25" w:rsidRDefault="00273B25" w:rsidP="00273B25">
      <w:pPr>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73B25" w:rsidRDefault="00273B25" w:rsidP="00CC173D">
      <w:pPr>
        <w:numPr>
          <w:ilvl w:val="0"/>
          <w:numId w:val="1308"/>
        </w:numPr>
        <w:tabs>
          <w:tab w:val="left" w:pos="2096"/>
        </w:tabs>
        <w:spacing w:line="461" w:lineRule="exact"/>
        <w:ind w:firstLine="720"/>
        <w:jc w:val="both"/>
      </w:pPr>
      <w:r>
        <w:t>Экологическое воспитание:</w:t>
      </w:r>
    </w:p>
    <w:p w:rsidR="00273B25" w:rsidRDefault="00273B25" w:rsidP="00273B25">
      <w:pPr>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273B25" w:rsidRDefault="00273B25" w:rsidP="00273B25">
      <w:pPr>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73B25" w:rsidRDefault="00273B25" w:rsidP="00CC173D">
      <w:pPr>
        <w:numPr>
          <w:ilvl w:val="0"/>
          <w:numId w:val="1308"/>
        </w:numPr>
        <w:tabs>
          <w:tab w:val="left" w:pos="2096"/>
        </w:tabs>
        <w:spacing w:line="461" w:lineRule="exact"/>
        <w:ind w:firstLine="720"/>
        <w:jc w:val="both"/>
      </w:pPr>
      <w:r>
        <w:t>Ценности научного познания:</w:t>
      </w:r>
    </w:p>
    <w:p w:rsidR="00273B25" w:rsidRDefault="00273B25" w:rsidP="00273B25">
      <w:pPr>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273B25" w:rsidRDefault="00273B25" w:rsidP="00273B25">
      <w:pPr>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73B25" w:rsidRDefault="00273B25" w:rsidP="00273B25">
      <w:pPr>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273B25" w:rsidRDefault="00273B25" w:rsidP="00273B25">
      <w:pPr>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73B25" w:rsidRDefault="00273B25" w:rsidP="00CC173D">
      <w:pPr>
        <w:numPr>
          <w:ilvl w:val="1"/>
          <w:numId w:val="1306"/>
        </w:numPr>
        <w:tabs>
          <w:tab w:val="left" w:pos="1496"/>
        </w:tabs>
        <w:spacing w:line="461" w:lineRule="exact"/>
        <w:ind w:firstLine="720"/>
        <w:jc w:val="both"/>
      </w:pPr>
      <w:r>
        <w:t>Содержательный раздел.</w:t>
      </w:r>
    </w:p>
    <w:p w:rsidR="00273B25" w:rsidRDefault="00273B25" w:rsidP="00CC173D">
      <w:pPr>
        <w:numPr>
          <w:ilvl w:val="2"/>
          <w:numId w:val="1306"/>
        </w:numPr>
        <w:tabs>
          <w:tab w:val="left" w:pos="1693"/>
        </w:tabs>
        <w:spacing w:line="461" w:lineRule="exact"/>
        <w:ind w:firstLine="720"/>
        <w:jc w:val="both"/>
      </w:pPr>
      <w:r>
        <w:t>Уклад образовательной организации.</w:t>
      </w:r>
    </w:p>
    <w:p w:rsidR="00273B25" w:rsidRDefault="00273B25" w:rsidP="00CC173D">
      <w:pPr>
        <w:numPr>
          <w:ilvl w:val="3"/>
          <w:numId w:val="1306"/>
        </w:numPr>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273B25" w:rsidRDefault="00273B25" w:rsidP="00CC173D">
      <w:pPr>
        <w:numPr>
          <w:ilvl w:val="3"/>
          <w:numId w:val="1306"/>
        </w:numPr>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73B25" w:rsidRDefault="00273B25" w:rsidP="00CC173D">
      <w:pPr>
        <w:numPr>
          <w:ilvl w:val="3"/>
          <w:numId w:val="1306"/>
        </w:numPr>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73B25" w:rsidRDefault="00273B25" w:rsidP="00CC173D">
      <w:pPr>
        <w:numPr>
          <w:ilvl w:val="3"/>
          <w:numId w:val="1306"/>
        </w:numPr>
        <w:tabs>
          <w:tab w:val="left" w:pos="1894"/>
        </w:tabs>
        <w:spacing w:line="461" w:lineRule="exact"/>
        <w:ind w:firstLine="720"/>
        <w:jc w:val="both"/>
      </w:pPr>
      <w:r>
        <w:t>Основные характеристики (целесообразно учитывать в описании):</w:t>
      </w:r>
    </w:p>
    <w:p w:rsidR="00273B25" w:rsidRDefault="00273B25" w:rsidP="00273B25">
      <w:pPr>
        <w:spacing w:line="461" w:lineRule="exact"/>
        <w:ind w:firstLine="720"/>
        <w:jc w:val="both"/>
      </w:pPr>
      <w:r>
        <w:t>основные вехи истории образовательной организации, выдающиеся события,</w:t>
      </w:r>
    </w:p>
    <w:p w:rsidR="00273B25" w:rsidRDefault="00273B25" w:rsidP="00273B25">
      <w:pPr>
        <w:spacing w:line="461" w:lineRule="exact"/>
      </w:pPr>
      <w:r>
        <w:t>деятели в её истории;</w:t>
      </w:r>
    </w:p>
    <w:p w:rsidR="00273B25" w:rsidRDefault="00273B25" w:rsidP="00273B25">
      <w:pPr>
        <w:spacing w:line="461" w:lineRule="exact"/>
        <w:ind w:firstLine="720"/>
        <w:jc w:val="both"/>
      </w:pPr>
      <w:r>
        <w:t>цель образовательной организации в самосознании её педагогического коллектива;</w:t>
      </w:r>
    </w:p>
    <w:p w:rsidR="00273B25" w:rsidRDefault="00273B25" w:rsidP="00273B25">
      <w:pPr>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273B25" w:rsidRDefault="00273B25" w:rsidP="00273B25">
      <w:pPr>
        <w:spacing w:line="461" w:lineRule="exact"/>
        <w:ind w:firstLine="720"/>
        <w:jc w:val="both"/>
      </w:pPr>
      <w:r>
        <w:t>традиции и ритуалы, символика, особые нормы этикета в образовательной организации;</w:t>
      </w:r>
    </w:p>
    <w:p w:rsidR="00273B25" w:rsidRDefault="00273B25" w:rsidP="00273B25">
      <w:pPr>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73B25" w:rsidRDefault="00273B25" w:rsidP="00273B25">
      <w:pPr>
        <w:spacing w:line="461" w:lineRule="exact"/>
        <w:ind w:firstLine="720"/>
        <w:jc w:val="both"/>
        <w:sectPr w:rsidR="00273B25">
          <w:headerReference w:type="even" r:id="rId1210"/>
          <w:headerReference w:type="default" r:id="rId1211"/>
          <w:footerReference w:type="even" r:id="rId1212"/>
          <w:footerReference w:type="default" r:id="rId1213"/>
          <w:headerReference w:type="first" r:id="rId1214"/>
          <w:footerReference w:type="first" r:id="rId1215"/>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73B25" w:rsidRDefault="00273B25" w:rsidP="00273B25">
      <w:pPr>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273B25" w:rsidRDefault="00273B25" w:rsidP="00273B25">
      <w:pPr>
        <w:spacing w:line="461" w:lineRule="exact"/>
      </w:pPr>
      <w:r>
        <w:t>их реализации, трансляции в системе образования;</w:t>
      </w:r>
    </w:p>
    <w:p w:rsidR="00273B25" w:rsidRDefault="00273B25" w:rsidP="00273B25">
      <w:pPr>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73B25" w:rsidRDefault="00273B25" w:rsidP="00CC173D">
      <w:pPr>
        <w:numPr>
          <w:ilvl w:val="3"/>
          <w:numId w:val="1306"/>
        </w:numPr>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273B25" w:rsidRDefault="00273B25" w:rsidP="00273B25">
      <w:pPr>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73B25" w:rsidRDefault="00273B25" w:rsidP="00273B25">
      <w:pPr>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73B25" w:rsidRDefault="00273B25" w:rsidP="00273B25">
      <w:pPr>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73B25" w:rsidRDefault="00273B25" w:rsidP="00273B25">
      <w:pPr>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73B25" w:rsidRDefault="00273B25" w:rsidP="00CC173D">
      <w:pPr>
        <w:numPr>
          <w:ilvl w:val="2"/>
          <w:numId w:val="1306"/>
        </w:numPr>
        <w:tabs>
          <w:tab w:val="left" w:pos="1671"/>
        </w:tabs>
        <w:spacing w:line="461" w:lineRule="exact"/>
        <w:ind w:firstLine="720"/>
        <w:jc w:val="both"/>
      </w:pPr>
      <w:r>
        <w:t>Виды, формы и содержание воспитательной деятельности.</w:t>
      </w:r>
    </w:p>
    <w:p w:rsidR="00273B25" w:rsidRDefault="00273B25" w:rsidP="00CC173D">
      <w:pPr>
        <w:numPr>
          <w:ilvl w:val="3"/>
          <w:numId w:val="1306"/>
        </w:numPr>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273B25" w:rsidRDefault="00273B25" w:rsidP="00273B25">
      <w:pPr>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3B25" w:rsidRDefault="00273B25" w:rsidP="00CC173D">
      <w:pPr>
        <w:numPr>
          <w:ilvl w:val="3"/>
          <w:numId w:val="1306"/>
        </w:numPr>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73B25" w:rsidRDefault="00273B25" w:rsidP="00CC173D">
      <w:pPr>
        <w:numPr>
          <w:ilvl w:val="3"/>
          <w:numId w:val="1306"/>
        </w:numPr>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73B25" w:rsidRDefault="00273B25" w:rsidP="00CC173D">
      <w:pPr>
        <w:numPr>
          <w:ilvl w:val="3"/>
          <w:numId w:val="1306"/>
        </w:numPr>
        <w:tabs>
          <w:tab w:val="left" w:pos="1902"/>
        </w:tabs>
        <w:spacing w:line="461" w:lineRule="exact"/>
        <w:ind w:firstLine="740"/>
        <w:jc w:val="both"/>
      </w:pPr>
      <w:r>
        <w:t>Модуль «Урочная деятельность».</w:t>
      </w:r>
    </w:p>
    <w:p w:rsidR="00273B25" w:rsidRDefault="00273B25" w:rsidP="00273B25">
      <w:pPr>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73B25" w:rsidRDefault="00273B25" w:rsidP="00273B25">
      <w:pPr>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73B25" w:rsidRDefault="00273B25" w:rsidP="00273B25">
      <w:pPr>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73B25" w:rsidRDefault="00273B25" w:rsidP="00273B25">
      <w:pPr>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73B25" w:rsidRDefault="00273B25" w:rsidP="00273B25">
      <w:pPr>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73B25" w:rsidRDefault="00273B25" w:rsidP="00273B25">
      <w:pPr>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73B25" w:rsidRDefault="00273B25" w:rsidP="00273B25">
      <w:pPr>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73B25" w:rsidRDefault="00273B25" w:rsidP="00273B25">
      <w:pPr>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73B25" w:rsidRDefault="00273B25" w:rsidP="00273B25">
      <w:pPr>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273B25" w:rsidRDefault="00273B25" w:rsidP="00273B25">
      <w:pPr>
        <w:spacing w:line="461" w:lineRule="exact"/>
      </w:pPr>
      <w:r>
        <w:t>воспитательной направленности.</w:t>
      </w:r>
    </w:p>
    <w:p w:rsidR="00273B25" w:rsidRDefault="00273B25" w:rsidP="00CC173D">
      <w:pPr>
        <w:numPr>
          <w:ilvl w:val="3"/>
          <w:numId w:val="1306"/>
        </w:numPr>
        <w:tabs>
          <w:tab w:val="left" w:pos="1914"/>
        </w:tabs>
        <w:spacing w:line="461" w:lineRule="exact"/>
        <w:ind w:firstLine="720"/>
        <w:jc w:val="both"/>
      </w:pPr>
      <w:r>
        <w:t>Модуль «Внеурочная деятельность».</w:t>
      </w:r>
    </w:p>
    <w:p w:rsidR="00273B25" w:rsidRDefault="00273B25" w:rsidP="00273B25">
      <w:pPr>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273B25" w:rsidRDefault="00273B25" w:rsidP="00273B25">
      <w:pPr>
        <w:spacing w:line="461" w:lineRule="exact"/>
      </w:pPr>
      <w:r>
        <w:t>в образовательной организации или запланированные):</w:t>
      </w:r>
    </w:p>
    <w:p w:rsidR="00273B25" w:rsidRDefault="00273B25" w:rsidP="00273B25">
      <w:pPr>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273B25" w:rsidRDefault="00273B25" w:rsidP="00273B25">
      <w:pPr>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73B25" w:rsidRDefault="00273B25" w:rsidP="00273B25">
      <w:pPr>
        <w:spacing w:line="461" w:lineRule="exact"/>
        <w:ind w:firstLine="720"/>
        <w:jc w:val="both"/>
      </w:pPr>
      <w:r>
        <w:t>курсы, занятия познавательной, научной, исследовательской, просветительской направленности;</w:t>
      </w:r>
    </w:p>
    <w:p w:rsidR="00273B25" w:rsidRDefault="00273B25" w:rsidP="00273B25">
      <w:pPr>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273B25" w:rsidRDefault="00273B25" w:rsidP="00273B25">
      <w:pPr>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273B25" w:rsidRDefault="00273B25" w:rsidP="00CC173D">
      <w:pPr>
        <w:numPr>
          <w:ilvl w:val="3"/>
          <w:numId w:val="1306"/>
        </w:numPr>
        <w:tabs>
          <w:tab w:val="left" w:pos="1914"/>
        </w:tabs>
        <w:spacing w:line="461" w:lineRule="exact"/>
        <w:ind w:firstLine="720"/>
        <w:jc w:val="both"/>
      </w:pPr>
      <w:r>
        <w:t>Модуль «Классное руководство».</w:t>
      </w:r>
    </w:p>
    <w:p w:rsidR="00273B25" w:rsidRDefault="00273B25" w:rsidP="00273B25">
      <w:pPr>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планирование и проведение классных часов целевой воспитательной тематической направленности;</w:t>
      </w:r>
    </w:p>
    <w:p w:rsidR="00273B25" w:rsidRDefault="00273B25" w:rsidP="00273B25">
      <w:pPr>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73B25" w:rsidRDefault="00273B25" w:rsidP="00273B25">
      <w:pPr>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73B25" w:rsidRDefault="00273B25" w:rsidP="00273B25">
      <w:pPr>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73B25" w:rsidRDefault="00273B25" w:rsidP="00273B25">
      <w:pPr>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273B25" w:rsidRDefault="00273B25" w:rsidP="00273B25">
      <w:pPr>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73B25" w:rsidRDefault="00273B25" w:rsidP="00273B25">
      <w:pPr>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73B25" w:rsidRDefault="00273B25" w:rsidP="00273B25">
      <w:pPr>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73B25" w:rsidRDefault="00273B25" w:rsidP="00273B25">
      <w:pPr>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73B25" w:rsidRDefault="00273B25" w:rsidP="00273B25">
      <w:pPr>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73B25" w:rsidRDefault="00273B25" w:rsidP="00273B25">
      <w:pPr>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73B25" w:rsidRDefault="00273B25" w:rsidP="00273B25">
      <w:pPr>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73B25" w:rsidRDefault="00273B25" w:rsidP="00273B25">
      <w:pPr>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73B25" w:rsidRDefault="00273B25" w:rsidP="00273B25">
      <w:pPr>
        <w:spacing w:line="461" w:lineRule="exact"/>
        <w:ind w:firstLine="720"/>
        <w:jc w:val="both"/>
      </w:pPr>
      <w:r>
        <w:t>проведение в классе праздников, конкурсов, соревнований и других мероприятий.</w:t>
      </w:r>
    </w:p>
    <w:p w:rsidR="00273B25" w:rsidRDefault="00273B25" w:rsidP="00CC173D">
      <w:pPr>
        <w:numPr>
          <w:ilvl w:val="3"/>
          <w:numId w:val="1306"/>
        </w:numPr>
        <w:tabs>
          <w:tab w:val="left" w:pos="1873"/>
        </w:tabs>
        <w:spacing w:line="461" w:lineRule="exact"/>
        <w:ind w:firstLine="720"/>
        <w:jc w:val="both"/>
      </w:pPr>
      <w:r>
        <w:t>Модуль «Основные школьные дела».</w:t>
      </w:r>
    </w:p>
    <w:p w:rsidR="00273B25" w:rsidRDefault="00273B25" w:rsidP="00273B25">
      <w:pPr>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273B25" w:rsidRDefault="00273B25" w:rsidP="00273B25">
      <w:pPr>
        <w:spacing w:line="461" w:lineRule="exact"/>
      </w:pPr>
      <w:r>
        <w:t>мире;</w:t>
      </w:r>
    </w:p>
    <w:p w:rsidR="00273B25" w:rsidRDefault="00273B25" w:rsidP="00273B25">
      <w:pPr>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73B25" w:rsidRDefault="00273B25" w:rsidP="00273B25">
      <w:pPr>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73B25" w:rsidRDefault="00273B25" w:rsidP="00273B25">
      <w:pPr>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73B25" w:rsidRDefault="00273B25" w:rsidP="00273B25">
      <w:pPr>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73B25" w:rsidRDefault="00273B25" w:rsidP="00273B25">
      <w:pPr>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73B25" w:rsidRDefault="00273B25" w:rsidP="00273B25">
      <w:pPr>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73B25" w:rsidRDefault="00273B25" w:rsidP="00273B25">
      <w:pPr>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73B25" w:rsidRDefault="00273B25" w:rsidP="00CC173D">
      <w:pPr>
        <w:numPr>
          <w:ilvl w:val="3"/>
          <w:numId w:val="1306"/>
        </w:numPr>
        <w:tabs>
          <w:tab w:val="left" w:pos="1878"/>
        </w:tabs>
        <w:spacing w:line="461" w:lineRule="exact"/>
        <w:ind w:firstLine="720"/>
        <w:jc w:val="both"/>
      </w:pPr>
      <w:r>
        <w:t>Модуль «Внешкольные мероприятия».</w:t>
      </w:r>
    </w:p>
    <w:p w:rsidR="00273B25" w:rsidRDefault="00273B25" w:rsidP="00273B25">
      <w:pPr>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273B25" w:rsidRDefault="00273B25" w:rsidP="00273B25">
      <w:pPr>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73B25" w:rsidRDefault="00273B25" w:rsidP="00273B25">
      <w:pPr>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73B25" w:rsidRDefault="00273B25" w:rsidP="00273B25">
      <w:pPr>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273B25" w:rsidRDefault="00273B25" w:rsidP="00273B25">
      <w:pPr>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73B25" w:rsidRDefault="00273B25" w:rsidP="00CC173D">
      <w:pPr>
        <w:numPr>
          <w:ilvl w:val="3"/>
          <w:numId w:val="1306"/>
        </w:numPr>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73B25" w:rsidRDefault="00273B25" w:rsidP="00273B25">
      <w:pPr>
        <w:spacing w:line="461" w:lineRule="exact"/>
        <w:ind w:firstLine="720"/>
        <w:jc w:val="both"/>
      </w:pPr>
      <w:r>
        <w:t>организацию и проведение церемоний поднятия (спуска) государственного флага Российской Федерации;</w:t>
      </w:r>
    </w:p>
    <w:p w:rsidR="00273B25" w:rsidRDefault="00273B25" w:rsidP="00273B25">
      <w:pPr>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73B25" w:rsidRDefault="00273B25" w:rsidP="00273B25">
      <w:pPr>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73B25" w:rsidRDefault="00273B25" w:rsidP="00273B25">
      <w:pPr>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73B25" w:rsidRDefault="00273B25" w:rsidP="00273B25">
      <w:pPr>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273B25" w:rsidRDefault="00273B25" w:rsidP="00273B25">
      <w:pPr>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73B25" w:rsidRDefault="00273B25" w:rsidP="00273B25">
      <w:pPr>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73B25" w:rsidRDefault="00273B25" w:rsidP="00273B25">
      <w:pPr>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73B25" w:rsidRDefault="00273B25" w:rsidP="00273B25">
      <w:pPr>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273B25" w:rsidRDefault="00273B25" w:rsidP="00273B25">
      <w:pPr>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73B25" w:rsidRDefault="00273B25" w:rsidP="00273B25">
      <w:pPr>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73B25" w:rsidRDefault="00273B25" w:rsidP="00273B25">
      <w:pPr>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73B25" w:rsidRDefault="00273B25" w:rsidP="00273B25">
      <w:pPr>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73B25" w:rsidRDefault="00273B25" w:rsidP="00273B25">
      <w:pPr>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273B25" w:rsidRDefault="00273B25" w:rsidP="00CC173D">
      <w:pPr>
        <w:numPr>
          <w:ilvl w:val="3"/>
          <w:numId w:val="1306"/>
        </w:numPr>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273B25" w:rsidRDefault="00273B25" w:rsidP="00273B25">
      <w:pPr>
        <w:spacing w:line="461" w:lineRule="exact"/>
      </w:pPr>
      <w:r>
        <w:t>представителями)».</w:t>
      </w:r>
    </w:p>
    <w:p w:rsidR="00273B25" w:rsidRDefault="00273B25" w:rsidP="00273B25">
      <w:pPr>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273B25" w:rsidRDefault="00273B25" w:rsidP="00273B25">
      <w:pPr>
        <w:spacing w:line="461" w:lineRule="exact"/>
      </w:pPr>
      <w:r>
        <w:t>или запланированные):</w:t>
      </w:r>
    </w:p>
    <w:p w:rsidR="00273B25" w:rsidRDefault="00273B25" w:rsidP="00273B25">
      <w:pPr>
        <w:spacing w:line="461" w:lineRule="exact"/>
        <w:ind w:firstLine="720"/>
        <w:jc w:val="both"/>
        <w:sectPr w:rsidR="00273B25">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73B25" w:rsidRDefault="00273B25" w:rsidP="00273B25">
      <w:pPr>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73B25" w:rsidRDefault="00273B25" w:rsidP="00273B25">
      <w:pPr>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273B25" w:rsidRDefault="00273B25" w:rsidP="00273B25">
      <w:pPr>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73B25" w:rsidRDefault="00273B25" w:rsidP="00273B25">
      <w:pPr>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273B25" w:rsidRDefault="00273B25" w:rsidP="00273B25">
      <w:pPr>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73B25" w:rsidRDefault="00273B25" w:rsidP="00273B25">
      <w:pPr>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73B25" w:rsidRDefault="00273B25" w:rsidP="00273B25">
      <w:pPr>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273B25" w:rsidRDefault="00273B25" w:rsidP="00273B25">
      <w:pPr>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73B25" w:rsidRDefault="00273B25" w:rsidP="00CC173D">
      <w:pPr>
        <w:numPr>
          <w:ilvl w:val="3"/>
          <w:numId w:val="1306"/>
        </w:numPr>
        <w:tabs>
          <w:tab w:val="left" w:pos="2012"/>
        </w:tabs>
        <w:spacing w:line="461" w:lineRule="exact"/>
        <w:ind w:firstLine="720"/>
        <w:jc w:val="both"/>
      </w:pPr>
      <w:r>
        <w:t>Модуль «Самоуправление».</w:t>
      </w:r>
    </w:p>
    <w:p w:rsidR="00273B25" w:rsidRDefault="00273B25" w:rsidP="00273B25">
      <w:pPr>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273B25" w:rsidRDefault="00273B25" w:rsidP="00273B25">
      <w:pPr>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273B25" w:rsidRDefault="00273B25" w:rsidP="00273B25">
      <w:pPr>
        <w:spacing w:line="461" w:lineRule="exact"/>
        <w:ind w:firstLine="720"/>
        <w:jc w:val="both"/>
      </w:pPr>
      <w:r>
        <w:t>защиту органами ученического самоуправления законных интересов и прав обучающихся;</w:t>
      </w:r>
    </w:p>
    <w:p w:rsidR="00273B25" w:rsidRDefault="00273B25" w:rsidP="00273B25">
      <w:pPr>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73B25" w:rsidRDefault="00273B25" w:rsidP="00CC173D">
      <w:pPr>
        <w:numPr>
          <w:ilvl w:val="3"/>
          <w:numId w:val="1306"/>
        </w:numPr>
        <w:tabs>
          <w:tab w:val="left" w:pos="2017"/>
        </w:tabs>
        <w:spacing w:line="461" w:lineRule="exact"/>
        <w:ind w:firstLine="720"/>
        <w:jc w:val="both"/>
      </w:pPr>
      <w:r>
        <w:t>Модуль «Профилактика и безопасность».</w:t>
      </w:r>
    </w:p>
    <w:p w:rsidR="00273B25" w:rsidRDefault="00273B25" w:rsidP="00273B25">
      <w:pPr>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73B25" w:rsidRDefault="00273B25" w:rsidP="00273B25">
      <w:pPr>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73B25" w:rsidRDefault="00273B25" w:rsidP="00273B25">
      <w:pPr>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73B25" w:rsidRDefault="00273B25" w:rsidP="00273B25">
      <w:pPr>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73B25" w:rsidRDefault="00273B25" w:rsidP="00273B25">
      <w:pPr>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73B25" w:rsidRDefault="00273B25" w:rsidP="00273B25">
      <w:pPr>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73B25" w:rsidRDefault="00273B25" w:rsidP="00273B25">
      <w:pPr>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73B25" w:rsidRDefault="00273B25" w:rsidP="00273B25">
      <w:pPr>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73B25" w:rsidRDefault="00273B25" w:rsidP="00273B25">
      <w:pPr>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73B25" w:rsidRDefault="00273B25" w:rsidP="00CC173D">
      <w:pPr>
        <w:numPr>
          <w:ilvl w:val="3"/>
          <w:numId w:val="1306"/>
        </w:numPr>
        <w:tabs>
          <w:tab w:val="left" w:pos="2007"/>
        </w:tabs>
        <w:spacing w:line="461" w:lineRule="exact"/>
        <w:ind w:firstLine="720"/>
        <w:jc w:val="both"/>
      </w:pPr>
      <w:r>
        <w:t>Модуль «Социальное партнёрство».</w:t>
      </w:r>
    </w:p>
    <w:p w:rsidR="00273B25" w:rsidRDefault="00273B25" w:rsidP="00273B25">
      <w:pPr>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73B25" w:rsidRDefault="00273B25" w:rsidP="00273B25">
      <w:pPr>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73B25" w:rsidRDefault="00273B25" w:rsidP="00273B25">
      <w:pPr>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73B25" w:rsidRDefault="00273B25" w:rsidP="00273B25">
      <w:pPr>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273B25" w:rsidRDefault="00273B25" w:rsidP="00273B25">
      <w:pPr>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273B25" w:rsidRDefault="00273B25" w:rsidP="00273B25">
      <w:pPr>
        <w:spacing w:line="461" w:lineRule="exact"/>
        <w:jc w:val="both"/>
      </w:pPr>
      <w:r>
        <w:t>муниципального образования, региона, страны;</w:t>
      </w:r>
    </w:p>
    <w:p w:rsidR="00273B25" w:rsidRDefault="00273B25" w:rsidP="00273B25">
      <w:pPr>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273B25" w:rsidRDefault="00273B25" w:rsidP="00273B25">
      <w:pPr>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273B25" w:rsidRDefault="00273B25" w:rsidP="00CC173D">
      <w:pPr>
        <w:numPr>
          <w:ilvl w:val="3"/>
          <w:numId w:val="1306"/>
        </w:numPr>
        <w:tabs>
          <w:tab w:val="left" w:pos="2022"/>
        </w:tabs>
        <w:spacing w:line="461" w:lineRule="exact"/>
        <w:ind w:firstLine="720"/>
        <w:jc w:val="both"/>
      </w:pPr>
      <w:r>
        <w:t>Модуль «Профориентация».</w:t>
      </w:r>
    </w:p>
    <w:p w:rsidR="00273B25" w:rsidRDefault="00273B25" w:rsidP="00273B25">
      <w:pPr>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273B25" w:rsidRDefault="00273B25" w:rsidP="00273B25">
      <w:pPr>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73B25" w:rsidRDefault="00273B25" w:rsidP="00273B25">
      <w:pPr>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73B25" w:rsidRDefault="00273B25" w:rsidP="00273B25">
      <w:pPr>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273B25" w:rsidRDefault="00273B25" w:rsidP="00273B25">
      <w:pPr>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73B25" w:rsidRDefault="00273B25" w:rsidP="00273B25">
      <w:pPr>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73B25" w:rsidRDefault="00273B25" w:rsidP="00273B25">
      <w:pPr>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73B25" w:rsidRDefault="00273B25" w:rsidP="00273B25">
      <w:pPr>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73B25" w:rsidRDefault="00273B25" w:rsidP="00273B25">
      <w:pPr>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73B25" w:rsidRDefault="00273B25" w:rsidP="00CC173D">
      <w:pPr>
        <w:numPr>
          <w:ilvl w:val="1"/>
          <w:numId w:val="1306"/>
        </w:numPr>
        <w:tabs>
          <w:tab w:val="left" w:pos="1474"/>
        </w:tabs>
        <w:spacing w:line="461" w:lineRule="exact"/>
        <w:ind w:firstLine="720"/>
        <w:jc w:val="both"/>
      </w:pPr>
      <w:r>
        <w:t>Организационный раздел.</w:t>
      </w:r>
    </w:p>
    <w:p w:rsidR="00273B25" w:rsidRDefault="00273B25" w:rsidP="00CC173D">
      <w:pPr>
        <w:numPr>
          <w:ilvl w:val="2"/>
          <w:numId w:val="1306"/>
        </w:numPr>
        <w:tabs>
          <w:tab w:val="left" w:pos="1676"/>
        </w:tabs>
        <w:spacing w:line="461" w:lineRule="exact"/>
        <w:ind w:firstLine="720"/>
        <w:jc w:val="both"/>
      </w:pPr>
      <w:r>
        <w:t>Кадровое обеспечение.</w:t>
      </w:r>
    </w:p>
    <w:p w:rsidR="00273B25" w:rsidRDefault="00273B25" w:rsidP="00273B25">
      <w:pPr>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73B25" w:rsidRDefault="00273B25" w:rsidP="00CC173D">
      <w:pPr>
        <w:numPr>
          <w:ilvl w:val="2"/>
          <w:numId w:val="1306"/>
        </w:numPr>
        <w:tabs>
          <w:tab w:val="left" w:pos="1739"/>
        </w:tabs>
        <w:spacing w:line="461" w:lineRule="exact"/>
        <w:ind w:firstLine="740"/>
        <w:jc w:val="both"/>
      </w:pPr>
      <w:r>
        <w:t>Нормативно-методическое обеспечение.</w:t>
      </w:r>
    </w:p>
    <w:p w:rsidR="00273B25" w:rsidRDefault="00273B25" w:rsidP="00273B25">
      <w:pPr>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273B25" w:rsidRDefault="00273B25" w:rsidP="00273B25">
      <w:pPr>
        <w:tabs>
          <w:tab w:val="left" w:pos="1739"/>
        </w:tabs>
        <w:spacing w:line="461" w:lineRule="exact"/>
        <w:jc w:val="both"/>
      </w:pPr>
      <w:r>
        <w:t>партнёрами,</w:t>
      </w:r>
      <w:r>
        <w:tab/>
        <w:t>нормативному, методическому обеспечению воспитательной</w:t>
      </w:r>
    </w:p>
    <w:p w:rsidR="00273B25" w:rsidRDefault="00273B25" w:rsidP="00273B25">
      <w:pPr>
        <w:spacing w:line="461" w:lineRule="exact"/>
        <w:jc w:val="both"/>
      </w:pPr>
      <w:r>
        <w:t>деятельности.</w:t>
      </w:r>
    </w:p>
    <w:p w:rsidR="00273B25" w:rsidRDefault="00273B25" w:rsidP="00273B25">
      <w:pPr>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273B25" w:rsidRDefault="00273B25" w:rsidP="00CC173D">
      <w:pPr>
        <w:numPr>
          <w:ilvl w:val="2"/>
          <w:numId w:val="1306"/>
        </w:numPr>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273B25" w:rsidRDefault="00273B25" w:rsidP="00CC173D">
      <w:pPr>
        <w:numPr>
          <w:ilvl w:val="3"/>
          <w:numId w:val="1306"/>
        </w:numPr>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73B25" w:rsidRDefault="00273B25" w:rsidP="00CC173D">
      <w:pPr>
        <w:numPr>
          <w:ilvl w:val="3"/>
          <w:numId w:val="1306"/>
        </w:numPr>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73B25" w:rsidRDefault="00273B25" w:rsidP="00CC173D">
      <w:pPr>
        <w:numPr>
          <w:ilvl w:val="3"/>
          <w:numId w:val="1306"/>
        </w:numPr>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rsidR="00273B25" w:rsidRDefault="00273B25" w:rsidP="00273B25">
      <w:pPr>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73B25" w:rsidRDefault="00273B25" w:rsidP="00273B25">
      <w:pPr>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273B25" w:rsidRDefault="00273B25" w:rsidP="00273B25">
      <w:pPr>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273B25" w:rsidRDefault="00273B25" w:rsidP="00273B25">
      <w:pPr>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273B25" w:rsidRDefault="00273B25" w:rsidP="00CC173D">
      <w:pPr>
        <w:numPr>
          <w:ilvl w:val="3"/>
          <w:numId w:val="1306"/>
        </w:numPr>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273B25" w:rsidRDefault="00273B25" w:rsidP="00273B25">
      <w:pPr>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73B25" w:rsidRDefault="00273B25" w:rsidP="00273B25">
      <w:pPr>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73B25" w:rsidRDefault="00273B25" w:rsidP="00273B25">
      <w:pPr>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273B25" w:rsidRDefault="00273B25" w:rsidP="00CC173D">
      <w:pPr>
        <w:numPr>
          <w:ilvl w:val="2"/>
          <w:numId w:val="1306"/>
        </w:numPr>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273B25" w:rsidRDefault="00273B25" w:rsidP="00CC173D">
      <w:pPr>
        <w:numPr>
          <w:ilvl w:val="3"/>
          <w:numId w:val="1306"/>
        </w:numPr>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73B25" w:rsidRDefault="00273B25" w:rsidP="00CC173D">
      <w:pPr>
        <w:numPr>
          <w:ilvl w:val="3"/>
          <w:numId w:val="1306"/>
        </w:numPr>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273B25" w:rsidRDefault="00273B25" w:rsidP="00273B25">
      <w:pPr>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73B25" w:rsidRDefault="00273B25" w:rsidP="00273B25">
      <w:pPr>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73B25" w:rsidRDefault="00273B25" w:rsidP="00273B25">
      <w:pPr>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73B25" w:rsidRDefault="00273B25" w:rsidP="00273B25">
      <w:pPr>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273B25" w:rsidRDefault="00273B25" w:rsidP="00273B25">
      <w:pPr>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73B25" w:rsidRDefault="00273B25" w:rsidP="00273B25">
      <w:pPr>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73B25" w:rsidRDefault="00273B25" w:rsidP="00273B25">
      <w:pPr>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273B25" w:rsidRDefault="00273B25" w:rsidP="00CC173D">
      <w:pPr>
        <w:numPr>
          <w:ilvl w:val="3"/>
          <w:numId w:val="1306"/>
        </w:numPr>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73B25" w:rsidRDefault="00273B25" w:rsidP="00CC173D">
      <w:pPr>
        <w:numPr>
          <w:ilvl w:val="3"/>
          <w:numId w:val="1306"/>
        </w:numPr>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73B25" w:rsidRDefault="00273B25" w:rsidP="00273B25">
      <w:pPr>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273B25" w:rsidRDefault="00273B25" w:rsidP="00273B25">
      <w:pPr>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73B25" w:rsidRDefault="00273B25" w:rsidP="00CC173D">
      <w:pPr>
        <w:numPr>
          <w:ilvl w:val="0"/>
          <w:numId w:val="1309"/>
        </w:numPr>
        <w:tabs>
          <w:tab w:val="left" w:pos="1962"/>
        </w:tabs>
        <w:spacing w:line="461" w:lineRule="exact"/>
        <w:ind w:firstLine="740"/>
        <w:jc w:val="both"/>
      </w:pPr>
      <w:r>
        <w:t>Рейтинги формируются через размещение имен (фамилий)</w:t>
      </w:r>
    </w:p>
    <w:p w:rsidR="00273B25" w:rsidRDefault="00273B25" w:rsidP="00273B25">
      <w:pPr>
        <w:tabs>
          <w:tab w:val="left" w:pos="4306"/>
          <w:tab w:val="left" w:pos="6751"/>
        </w:tabs>
        <w:spacing w:line="461" w:lineRule="exact"/>
        <w:jc w:val="both"/>
      </w:pPr>
      <w:r>
        <w:t>обучающихся или названий</w:t>
      </w:r>
      <w:r>
        <w:tab/>
        <w:t>(номеров) групп</w:t>
      </w:r>
      <w:r>
        <w:tab/>
        <w:t>обучающихся, классов</w:t>
      </w:r>
    </w:p>
    <w:p w:rsidR="00273B25" w:rsidRDefault="00273B25" w:rsidP="00273B25">
      <w:pPr>
        <w:spacing w:line="461" w:lineRule="exact"/>
        <w:jc w:val="both"/>
      </w:pPr>
      <w:r>
        <w:t>в последовательности, определяемой их успешностью, достижениями.</w:t>
      </w:r>
    </w:p>
    <w:p w:rsidR="00273B25" w:rsidRDefault="00273B25" w:rsidP="00CC173D">
      <w:pPr>
        <w:numPr>
          <w:ilvl w:val="0"/>
          <w:numId w:val="1309"/>
        </w:numPr>
        <w:tabs>
          <w:tab w:val="left" w:pos="1962"/>
        </w:tabs>
        <w:spacing w:line="461" w:lineRule="exact"/>
        <w:ind w:firstLine="740"/>
        <w:jc w:val="both"/>
      </w:pPr>
      <w:r>
        <w:t>Благотворительная поддержка обучающихся, групп обучающихся</w:t>
      </w:r>
    </w:p>
    <w:p w:rsidR="00273B25" w:rsidRDefault="00273B25" w:rsidP="00273B25">
      <w:pPr>
        <w:tabs>
          <w:tab w:val="left" w:pos="6751"/>
        </w:tabs>
        <w:spacing w:line="461" w:lineRule="exact"/>
        <w:jc w:val="both"/>
      </w:pPr>
      <w:r>
        <w:t>(классов) может заключаться в материальной</w:t>
      </w:r>
      <w:r>
        <w:tab/>
        <w:t>поддержке проведения</w:t>
      </w:r>
    </w:p>
    <w:p w:rsidR="00273B25" w:rsidRDefault="00273B25" w:rsidP="00273B25">
      <w:pPr>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73B25" w:rsidRDefault="00273B25" w:rsidP="00273B25">
      <w:pPr>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273B25" w:rsidRDefault="00273B25" w:rsidP="00273B25">
      <w:pPr>
        <w:spacing w:line="461" w:lineRule="exact"/>
        <w:jc w:val="both"/>
      </w:pPr>
      <w:r>
        <w:t>благотворителей и их деятельности.</w:t>
      </w:r>
    </w:p>
    <w:p w:rsidR="00273B25" w:rsidRDefault="00273B25" w:rsidP="00CC173D">
      <w:pPr>
        <w:numPr>
          <w:ilvl w:val="0"/>
          <w:numId w:val="1309"/>
        </w:numPr>
        <w:tabs>
          <w:tab w:val="left" w:pos="1962"/>
        </w:tabs>
        <w:spacing w:line="461" w:lineRule="exact"/>
        <w:ind w:firstLine="740"/>
        <w:jc w:val="both"/>
      </w:pPr>
      <w:r>
        <w:t>Использование рейтингов, их форма, публичность, привлечение</w:t>
      </w:r>
    </w:p>
    <w:p w:rsidR="00273B25" w:rsidRDefault="00273B25" w:rsidP="00273B25">
      <w:pPr>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273B25" w:rsidRDefault="00273B25" w:rsidP="00273B25">
      <w:pPr>
        <w:spacing w:line="461" w:lineRule="exact"/>
        <w:jc w:val="both"/>
      </w:pPr>
      <w:r>
        <w:t>на взаимоотношения в образовательной организации.</w:t>
      </w:r>
    </w:p>
    <w:p w:rsidR="00273B25" w:rsidRDefault="00273B25" w:rsidP="00CC173D">
      <w:pPr>
        <w:numPr>
          <w:ilvl w:val="0"/>
          <w:numId w:val="1310"/>
        </w:numPr>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273B25" w:rsidRDefault="00273B25" w:rsidP="00273B25">
      <w:pPr>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73B25" w:rsidRDefault="00273B25" w:rsidP="00273B25">
      <w:pPr>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273B25" w:rsidRDefault="00273B25" w:rsidP="00CC173D">
      <w:pPr>
        <w:numPr>
          <w:ilvl w:val="0"/>
          <w:numId w:val="1310"/>
        </w:numPr>
        <w:tabs>
          <w:tab w:val="left" w:pos="1756"/>
        </w:tabs>
        <w:spacing w:line="461" w:lineRule="exact"/>
        <w:ind w:firstLine="740"/>
        <w:jc w:val="both"/>
      </w:pPr>
      <w:r>
        <w:t>Основные принципы самоанализа воспитательной работы:</w:t>
      </w:r>
    </w:p>
    <w:p w:rsidR="00273B25" w:rsidRDefault="00273B25" w:rsidP="00273B25">
      <w:pPr>
        <w:spacing w:line="466" w:lineRule="exact"/>
        <w:ind w:firstLine="720"/>
        <w:jc w:val="both"/>
      </w:pPr>
      <w:r>
        <w:t>взаимное уважение всех участников образовательных отношений;</w:t>
      </w:r>
    </w:p>
    <w:p w:rsidR="00273B25" w:rsidRDefault="00273B25" w:rsidP="00273B25">
      <w:pPr>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73B25" w:rsidRDefault="00273B25" w:rsidP="00273B25">
      <w:pPr>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73B25" w:rsidRDefault="00273B25" w:rsidP="00273B25">
      <w:pPr>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73B25" w:rsidRDefault="00273B25" w:rsidP="00CC173D">
      <w:pPr>
        <w:numPr>
          <w:ilvl w:val="0"/>
          <w:numId w:val="1310"/>
        </w:numPr>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273B25" w:rsidRDefault="00273B25" w:rsidP="00273B25">
      <w:pPr>
        <w:spacing w:line="466" w:lineRule="exact"/>
        <w:jc w:val="both"/>
      </w:pPr>
      <w:r>
        <w:t>из особенностей уклада, традиций, ресурсов образовательной организации, контингента обучающихся и другого).</w:t>
      </w:r>
    </w:p>
    <w:p w:rsidR="00273B25" w:rsidRDefault="00273B25" w:rsidP="00CC173D">
      <w:pPr>
        <w:numPr>
          <w:ilvl w:val="0"/>
          <w:numId w:val="1311"/>
        </w:numPr>
        <w:tabs>
          <w:tab w:val="left" w:pos="1868"/>
        </w:tabs>
        <w:spacing w:line="466" w:lineRule="exact"/>
        <w:ind w:firstLine="720"/>
        <w:jc w:val="both"/>
      </w:pPr>
      <w:r>
        <w:t>Результаты воспитания, социализации и саморазвития обучающихся.</w:t>
      </w:r>
    </w:p>
    <w:p w:rsidR="00273B25" w:rsidRDefault="00273B25" w:rsidP="00CC173D">
      <w:pPr>
        <w:numPr>
          <w:ilvl w:val="0"/>
          <w:numId w:val="1312"/>
        </w:numPr>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273B25" w:rsidRDefault="00273B25" w:rsidP="00273B25">
      <w:pPr>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73B25" w:rsidRDefault="00273B25" w:rsidP="00CC173D">
      <w:pPr>
        <w:numPr>
          <w:ilvl w:val="0"/>
          <w:numId w:val="1312"/>
        </w:numPr>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73B25" w:rsidRDefault="00273B25" w:rsidP="00CC173D">
      <w:pPr>
        <w:numPr>
          <w:ilvl w:val="0"/>
          <w:numId w:val="1312"/>
        </w:numPr>
        <w:tabs>
          <w:tab w:val="left" w:pos="2093"/>
        </w:tabs>
        <w:spacing w:line="480" w:lineRule="exact"/>
        <w:ind w:firstLine="720"/>
        <w:jc w:val="both"/>
      </w:pPr>
      <w:r>
        <w:t>Внимание педагогических работников концентрируется на вопросах:</w:t>
      </w:r>
    </w:p>
    <w:p w:rsidR="00273B25" w:rsidRDefault="00273B25" w:rsidP="00273B25">
      <w:pPr>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273B25" w:rsidRDefault="00273B25" w:rsidP="00273B25">
      <w:pPr>
        <w:spacing w:line="480" w:lineRule="exact"/>
        <w:ind w:firstLine="720"/>
        <w:jc w:val="both"/>
      </w:pPr>
      <w:r>
        <w:t>какие проблемы, затруднения решить не удалось и почему;</w:t>
      </w:r>
    </w:p>
    <w:p w:rsidR="00273B25" w:rsidRDefault="00273B25" w:rsidP="00273B25">
      <w:pPr>
        <w:spacing w:line="480" w:lineRule="exact"/>
        <w:ind w:firstLine="720"/>
        <w:jc w:val="both"/>
      </w:pPr>
      <w:r>
        <w:t>какие новые проблемы, трудности появились, над чем предстоит работать педагогическому коллективу.</w:t>
      </w:r>
    </w:p>
    <w:p w:rsidR="00273B25" w:rsidRDefault="00273B25" w:rsidP="00CC173D">
      <w:pPr>
        <w:numPr>
          <w:ilvl w:val="0"/>
          <w:numId w:val="1311"/>
        </w:numPr>
        <w:tabs>
          <w:tab w:val="left" w:pos="1911"/>
        </w:tabs>
        <w:spacing w:line="480" w:lineRule="exact"/>
        <w:ind w:firstLine="720"/>
        <w:jc w:val="both"/>
      </w:pPr>
      <w:r>
        <w:t>Состояние совместной деятельности обучающихся и взрослых.</w:t>
      </w:r>
    </w:p>
    <w:p w:rsidR="00273B25" w:rsidRDefault="00273B25" w:rsidP="00CC173D">
      <w:pPr>
        <w:numPr>
          <w:ilvl w:val="0"/>
          <w:numId w:val="1313"/>
        </w:numPr>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73B25" w:rsidRDefault="00273B25" w:rsidP="00CC173D">
      <w:pPr>
        <w:numPr>
          <w:ilvl w:val="0"/>
          <w:numId w:val="1313"/>
        </w:numPr>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73B25" w:rsidRDefault="00273B25" w:rsidP="00CC173D">
      <w:pPr>
        <w:numPr>
          <w:ilvl w:val="0"/>
          <w:numId w:val="1313"/>
        </w:numPr>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73B25" w:rsidRDefault="00273B25" w:rsidP="00CC173D">
      <w:pPr>
        <w:numPr>
          <w:ilvl w:val="0"/>
          <w:numId w:val="1313"/>
        </w:numPr>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273B25" w:rsidRDefault="00273B25" w:rsidP="00CC173D">
      <w:pPr>
        <w:numPr>
          <w:ilvl w:val="0"/>
          <w:numId w:val="1313"/>
        </w:numPr>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273B25" w:rsidRDefault="00273B25" w:rsidP="00273B25">
      <w:pPr>
        <w:spacing w:line="480" w:lineRule="exact"/>
        <w:ind w:firstLine="720"/>
        <w:jc w:val="both"/>
      </w:pPr>
      <w:r>
        <w:t>реализации воспитательного потенциала урочной деятельности;</w:t>
      </w:r>
    </w:p>
    <w:p w:rsidR="00273B25" w:rsidRDefault="00273B25" w:rsidP="00273B25">
      <w:pPr>
        <w:spacing w:line="480" w:lineRule="exact"/>
        <w:ind w:firstLine="720"/>
        <w:jc w:val="both"/>
      </w:pPr>
      <w:r>
        <w:t>организуемой внеурочной деятельности обучающихся;</w:t>
      </w:r>
    </w:p>
    <w:p w:rsidR="00273B25" w:rsidRDefault="00273B25" w:rsidP="00273B25">
      <w:pPr>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273B25" w:rsidRDefault="00273B25" w:rsidP="00273B25">
      <w:pPr>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273B25" w:rsidRDefault="00273B25" w:rsidP="00CC173D">
      <w:pPr>
        <w:numPr>
          <w:ilvl w:val="0"/>
          <w:numId w:val="1313"/>
        </w:numPr>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273B25" w:rsidRDefault="00273B25" w:rsidP="00CC173D">
      <w:pPr>
        <w:numPr>
          <w:ilvl w:val="0"/>
          <w:numId w:val="1313"/>
        </w:numPr>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73B25" w:rsidRDefault="00273B25" w:rsidP="00CC173D">
      <w:pPr>
        <w:pStyle w:val="50"/>
        <w:numPr>
          <w:ilvl w:val="0"/>
          <w:numId w:val="1314"/>
        </w:numPr>
        <w:shd w:val="clear" w:color="auto" w:fill="auto"/>
        <w:tabs>
          <w:tab w:val="left" w:pos="3606"/>
        </w:tabs>
        <w:spacing w:after="124" w:line="260" w:lineRule="exact"/>
        <w:ind w:left="3120"/>
        <w:jc w:val="both"/>
      </w:pPr>
      <w:r>
        <w:t>Организационный раздел</w:t>
      </w:r>
    </w:p>
    <w:p w:rsidR="00273B25" w:rsidRDefault="00273B25" w:rsidP="00CC173D">
      <w:pPr>
        <w:numPr>
          <w:ilvl w:val="0"/>
          <w:numId w:val="1315"/>
        </w:numPr>
        <w:tabs>
          <w:tab w:val="left" w:pos="1278"/>
        </w:tabs>
        <w:spacing w:line="470" w:lineRule="exact"/>
        <w:ind w:firstLine="720"/>
        <w:jc w:val="both"/>
      </w:pPr>
      <w:r>
        <w:t>Федеральный учебный план среднего общего образования.</w:t>
      </w:r>
    </w:p>
    <w:p w:rsidR="00273B25" w:rsidRDefault="00273B25" w:rsidP="00CC173D">
      <w:pPr>
        <w:numPr>
          <w:ilvl w:val="1"/>
          <w:numId w:val="1315"/>
        </w:numPr>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273B25" w:rsidRDefault="00273B25" w:rsidP="00CC173D">
      <w:pPr>
        <w:numPr>
          <w:ilvl w:val="1"/>
          <w:numId w:val="1315"/>
        </w:numPr>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73B25" w:rsidRDefault="00273B25" w:rsidP="00CC173D">
      <w:pPr>
        <w:numPr>
          <w:ilvl w:val="1"/>
          <w:numId w:val="1315"/>
        </w:numPr>
        <w:tabs>
          <w:tab w:val="left" w:pos="1509"/>
        </w:tabs>
        <w:spacing w:line="470" w:lineRule="exact"/>
        <w:ind w:firstLine="740"/>
        <w:jc w:val="both"/>
      </w:pPr>
      <w:r>
        <w:t>Федеральный учебный план:</w:t>
      </w:r>
    </w:p>
    <w:p w:rsidR="00273B25" w:rsidRDefault="00273B25" w:rsidP="00273B25">
      <w:pPr>
        <w:spacing w:line="470" w:lineRule="exact"/>
        <w:ind w:firstLine="740"/>
        <w:jc w:val="both"/>
      </w:pPr>
      <w:r>
        <w:t>фиксирует максимальный объем учебной нагрузки обучающихся;</w:t>
      </w:r>
    </w:p>
    <w:p w:rsidR="00273B25" w:rsidRDefault="00273B25" w:rsidP="00273B25">
      <w:pPr>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273B25" w:rsidRDefault="00273B25" w:rsidP="00273B25">
      <w:pPr>
        <w:spacing w:line="470" w:lineRule="exact"/>
        <w:ind w:firstLine="740"/>
        <w:jc w:val="both"/>
      </w:pPr>
      <w:r>
        <w:t>распределяет учебные предметы, курсы, модули по классам и учебным годам.</w:t>
      </w:r>
    </w:p>
    <w:p w:rsidR="00273B25" w:rsidRDefault="00273B25" w:rsidP="00CC173D">
      <w:pPr>
        <w:numPr>
          <w:ilvl w:val="1"/>
          <w:numId w:val="1315"/>
        </w:numPr>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73B25" w:rsidRDefault="00273B25" w:rsidP="00CC173D">
      <w:pPr>
        <w:numPr>
          <w:ilvl w:val="1"/>
          <w:numId w:val="1315"/>
        </w:numPr>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273B25" w:rsidRDefault="00273B25" w:rsidP="00CC173D">
      <w:pPr>
        <w:numPr>
          <w:ilvl w:val="2"/>
          <w:numId w:val="1315"/>
        </w:numPr>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273B25" w:rsidRDefault="00273B25" w:rsidP="00CC173D">
      <w:pPr>
        <w:numPr>
          <w:ilvl w:val="2"/>
          <w:numId w:val="1315"/>
        </w:numPr>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273B25" w:rsidRDefault="00273B25" w:rsidP="00273B25">
      <w:pPr>
        <w:spacing w:line="470" w:lineRule="exact"/>
      </w:pPr>
      <w:r>
        <w:t>особые образовательные потребности обучающихся с ОВЗ.</w:t>
      </w:r>
    </w:p>
    <w:p w:rsidR="00273B25" w:rsidRDefault="00273B25" w:rsidP="00273B25">
      <w:pPr>
        <w:spacing w:line="470" w:lineRule="exact"/>
        <w:ind w:firstLine="720"/>
        <w:jc w:val="both"/>
      </w:pPr>
      <w:r>
        <w:t>Время, отводимое на данную часть федерального учебного плана, может быть использовано на:</w:t>
      </w:r>
    </w:p>
    <w:p w:rsidR="00273B25" w:rsidRDefault="00273B25" w:rsidP="00273B25">
      <w:pPr>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273B25" w:rsidRDefault="00273B25" w:rsidP="00273B25">
      <w:pPr>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73B25" w:rsidRDefault="00273B25" w:rsidP="00273B25">
      <w:pPr>
        <w:spacing w:line="470" w:lineRule="exact"/>
        <w:ind w:firstLine="720"/>
        <w:jc w:val="both"/>
      </w:pPr>
      <w:r>
        <w:t>другие виды учебной, воспитательной, спортивной и иной деятельности обучающихся.</w:t>
      </w:r>
    </w:p>
    <w:p w:rsidR="00273B25" w:rsidRDefault="00273B25" w:rsidP="00CC173D">
      <w:pPr>
        <w:numPr>
          <w:ilvl w:val="1"/>
          <w:numId w:val="1315"/>
        </w:numPr>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273B25" w:rsidRDefault="00273B25" w:rsidP="00CC173D">
      <w:pPr>
        <w:numPr>
          <w:ilvl w:val="1"/>
          <w:numId w:val="1315"/>
        </w:numPr>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273B25" w:rsidRDefault="00273B25" w:rsidP="00273B25">
      <w:pPr>
        <w:pStyle w:val="ac"/>
        <w:framePr w:w="9706" w:wrap="notBeside" w:vAnchor="text" w:hAnchor="text" w:xAlign="center" w:y="1"/>
        <w:shd w:val="clear" w:color="auto" w:fill="auto"/>
        <w:spacing w:line="260" w:lineRule="exact"/>
      </w:pPr>
      <w: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273B25" w:rsidTr="00BE10AC">
        <w:trPr>
          <w:trHeight w:hRule="exact" w:val="528"/>
          <w:jc w:val="center"/>
        </w:trPr>
        <w:tc>
          <w:tcPr>
            <w:tcW w:w="2722"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Уровень изучения предмета</w:t>
            </w:r>
          </w:p>
        </w:tc>
      </w:tr>
      <w:tr w:rsidR="00273B25" w:rsidTr="00BE10AC">
        <w:trPr>
          <w:trHeight w:hRule="exact" w:val="528"/>
          <w:jc w:val="center"/>
        </w:trPr>
        <w:tc>
          <w:tcPr>
            <w:tcW w:w="2722" w:type="dxa"/>
            <w:vMerge/>
            <w:tcBorders>
              <w:left w:val="single" w:sz="4" w:space="0" w:color="auto"/>
            </w:tcBorders>
            <w:shd w:val="clear" w:color="auto" w:fill="FFFFFF"/>
          </w:tcPr>
          <w:p w:rsidR="00273B25" w:rsidRDefault="00273B25" w:rsidP="00BE10AC">
            <w:pPr>
              <w:framePr w:w="9706" w:wrap="notBeside" w:vAnchor="text" w:hAnchor="text" w:xAlign="center" w:y="1"/>
            </w:pPr>
          </w:p>
        </w:tc>
        <w:tc>
          <w:tcPr>
            <w:tcW w:w="2803" w:type="dxa"/>
            <w:vMerge/>
            <w:tcBorders>
              <w:left w:val="single" w:sz="4" w:space="0" w:color="auto"/>
            </w:tcBorders>
            <w:shd w:val="clear" w:color="auto" w:fill="FFFFFF"/>
          </w:tcPr>
          <w:p w:rsidR="00273B25" w:rsidRDefault="00273B25" w:rsidP="00BE10AC">
            <w:pPr>
              <w:framePr w:w="9706" w:wrap="notBeside" w:vAnchor="text" w:hAnchor="text" w:xAlign="center" w:y="1"/>
            </w:pP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углубленный</w:t>
            </w:r>
          </w:p>
        </w:tc>
      </w:tr>
      <w:tr w:rsidR="00273B25" w:rsidTr="00BE10AC">
        <w:trPr>
          <w:trHeight w:hRule="exact" w:val="514"/>
          <w:jc w:val="center"/>
        </w:trPr>
        <w:tc>
          <w:tcPr>
            <w:tcW w:w="2722"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Русский язык</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rPr>
                <w:sz w:val="10"/>
                <w:szCs w:val="10"/>
              </w:rPr>
            </w:pPr>
          </w:p>
        </w:tc>
      </w:tr>
      <w:tr w:rsidR="00273B25" w:rsidTr="00BE10AC">
        <w:trPr>
          <w:trHeight w:hRule="exact" w:val="518"/>
          <w:jc w:val="center"/>
        </w:trPr>
        <w:tc>
          <w:tcPr>
            <w:tcW w:w="2722" w:type="dxa"/>
            <w:vMerge/>
            <w:tcBorders>
              <w:left w:val="single" w:sz="4" w:space="0" w:color="auto"/>
            </w:tcBorders>
            <w:shd w:val="clear" w:color="auto" w:fill="FFFFFF"/>
          </w:tcPr>
          <w:p w:rsidR="00273B25" w:rsidRDefault="00273B25" w:rsidP="00BE10AC">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Литература</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w:t>
            </w:r>
          </w:p>
        </w:tc>
      </w:tr>
      <w:tr w:rsidR="00273B25" w:rsidTr="00BE10AC">
        <w:trPr>
          <w:trHeight w:hRule="exact" w:val="518"/>
          <w:jc w:val="center"/>
        </w:trPr>
        <w:tc>
          <w:tcPr>
            <w:tcW w:w="2722"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Родной язык</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rPr>
                <w:sz w:val="10"/>
                <w:szCs w:val="10"/>
              </w:rPr>
            </w:pPr>
          </w:p>
        </w:tc>
      </w:tr>
      <w:tr w:rsidR="00273B25" w:rsidTr="00BE10AC">
        <w:trPr>
          <w:trHeight w:hRule="exact" w:val="518"/>
          <w:jc w:val="center"/>
        </w:trPr>
        <w:tc>
          <w:tcPr>
            <w:tcW w:w="2722" w:type="dxa"/>
            <w:vMerge/>
            <w:tcBorders>
              <w:left w:val="single" w:sz="4" w:space="0" w:color="auto"/>
            </w:tcBorders>
            <w:shd w:val="clear" w:color="auto" w:fill="FFFFFF"/>
          </w:tcPr>
          <w:p w:rsidR="00273B25" w:rsidRDefault="00273B25" w:rsidP="00BE10AC">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Родная литература</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rPr>
                <w:sz w:val="10"/>
                <w:szCs w:val="10"/>
              </w:rPr>
            </w:pPr>
          </w:p>
        </w:tc>
      </w:tr>
      <w:tr w:rsidR="00273B25" w:rsidTr="00BE10AC">
        <w:trPr>
          <w:trHeight w:hRule="exact" w:val="514"/>
          <w:jc w:val="center"/>
        </w:trPr>
        <w:tc>
          <w:tcPr>
            <w:tcW w:w="2722"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Иностранные языки</w:t>
            </w: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Иностранный язык</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w:t>
            </w:r>
          </w:p>
        </w:tc>
      </w:tr>
      <w:tr w:rsidR="00273B25" w:rsidTr="00BE10AC">
        <w:trPr>
          <w:trHeight w:hRule="exact" w:val="835"/>
          <w:jc w:val="center"/>
        </w:trPr>
        <w:tc>
          <w:tcPr>
            <w:tcW w:w="2722" w:type="dxa"/>
            <w:vMerge/>
            <w:tcBorders>
              <w:left w:val="single" w:sz="4" w:space="0" w:color="auto"/>
            </w:tcBorders>
            <w:shd w:val="clear" w:color="auto" w:fill="FFFFFF"/>
          </w:tcPr>
          <w:p w:rsidR="00273B25" w:rsidRDefault="00273B25" w:rsidP="00BE10AC">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rPr>
                <w:sz w:val="10"/>
                <w:szCs w:val="10"/>
              </w:rPr>
            </w:pPr>
          </w:p>
        </w:tc>
      </w:tr>
      <w:tr w:rsidR="00273B25" w:rsidTr="00BE10AC">
        <w:trPr>
          <w:trHeight w:hRule="exact" w:val="518"/>
          <w:jc w:val="center"/>
        </w:trPr>
        <w:tc>
          <w:tcPr>
            <w:tcW w:w="2722" w:type="dxa"/>
            <w:vMerge w:val="restart"/>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История</w:t>
            </w:r>
          </w:p>
        </w:tc>
        <w:tc>
          <w:tcPr>
            <w:tcW w:w="1819" w:type="dxa"/>
            <w:tcBorders>
              <w:top w:val="single" w:sz="4" w:space="0" w:color="auto"/>
              <w:left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w:t>
            </w:r>
          </w:p>
        </w:tc>
      </w:tr>
      <w:tr w:rsidR="00273B25" w:rsidTr="00BE10AC">
        <w:trPr>
          <w:trHeight w:hRule="exact" w:val="538"/>
          <w:jc w:val="center"/>
        </w:trPr>
        <w:tc>
          <w:tcPr>
            <w:tcW w:w="2722" w:type="dxa"/>
            <w:vMerge/>
            <w:tcBorders>
              <w:left w:val="single" w:sz="4" w:space="0" w:color="auto"/>
              <w:bottom w:val="single" w:sz="4" w:space="0" w:color="auto"/>
            </w:tcBorders>
            <w:shd w:val="clear" w:color="auto" w:fill="FFFFFF"/>
          </w:tcPr>
          <w:p w:rsidR="00273B25" w:rsidRDefault="00273B25" w:rsidP="00BE10AC">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rsidR="00273B25" w:rsidRDefault="00273B25" w:rsidP="00BE10AC">
            <w:pPr>
              <w:framePr w:w="9706" w:wrap="notBeside" w:vAnchor="text" w:hAnchor="text" w:xAlign="center" w:y="1"/>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273B25" w:rsidRDefault="00273B25" w:rsidP="00BE10AC">
            <w:pPr>
              <w:framePr w:w="9706" w:wrap="notBeside" w:vAnchor="text" w:hAnchor="text" w:xAlign="center" w:y="1"/>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706" w:wrap="notBeside" w:vAnchor="text" w:hAnchor="text" w:xAlign="center" w:y="1"/>
              <w:spacing w:line="260" w:lineRule="exact"/>
            </w:pPr>
            <w:r>
              <w:t>У</w:t>
            </w:r>
          </w:p>
        </w:tc>
      </w:tr>
    </w:tbl>
    <w:p w:rsidR="00273B25" w:rsidRDefault="00273B25" w:rsidP="00273B25">
      <w:pPr>
        <w:framePr w:w="9706"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273B25" w:rsidTr="00BE10AC">
        <w:trPr>
          <w:trHeight w:hRule="exact" w:val="538"/>
          <w:jc w:val="center"/>
        </w:trPr>
        <w:tc>
          <w:tcPr>
            <w:tcW w:w="2717"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География</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23"/>
          <w:jc w:val="center"/>
        </w:trPr>
        <w:tc>
          <w:tcPr>
            <w:tcW w:w="2717" w:type="dxa"/>
            <w:vMerge w:val="restart"/>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Математика</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23"/>
          <w:jc w:val="center"/>
        </w:trPr>
        <w:tc>
          <w:tcPr>
            <w:tcW w:w="2717" w:type="dxa"/>
            <w:vMerge/>
            <w:tcBorders>
              <w:left w:val="single" w:sz="4" w:space="0" w:color="auto"/>
            </w:tcBorders>
            <w:shd w:val="clear" w:color="auto" w:fill="FFFFFF"/>
          </w:tcPr>
          <w:p w:rsidR="00273B25" w:rsidRDefault="00273B25" w:rsidP="00BE10AC">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Информатика</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18"/>
          <w:jc w:val="center"/>
        </w:trPr>
        <w:tc>
          <w:tcPr>
            <w:tcW w:w="2717" w:type="dxa"/>
            <w:vMerge w:val="restart"/>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after="120" w:line="260" w:lineRule="exact"/>
              <w:jc w:val="both"/>
            </w:pPr>
            <w:r>
              <w:t>Естественно-научные</w:t>
            </w:r>
          </w:p>
          <w:p w:rsidR="00273B25" w:rsidRDefault="00273B25" w:rsidP="00BE10AC">
            <w:pPr>
              <w:framePr w:w="9710" w:wrap="notBeside" w:vAnchor="text" w:hAnchor="text" w:xAlign="center" w:y="1"/>
              <w:spacing w:before="120" w:line="260" w:lineRule="exact"/>
              <w:jc w:val="both"/>
            </w:pPr>
            <w:r>
              <w:t>предметы</w:t>
            </w: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Физика</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23"/>
          <w:jc w:val="center"/>
        </w:trPr>
        <w:tc>
          <w:tcPr>
            <w:tcW w:w="2717" w:type="dxa"/>
            <w:vMerge/>
            <w:tcBorders>
              <w:left w:val="single" w:sz="4" w:space="0" w:color="auto"/>
            </w:tcBorders>
            <w:shd w:val="clear" w:color="auto" w:fill="FFFFFF"/>
          </w:tcPr>
          <w:p w:rsidR="00273B25" w:rsidRDefault="00273B25" w:rsidP="00BE10AC">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Химия</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18"/>
          <w:jc w:val="center"/>
        </w:trPr>
        <w:tc>
          <w:tcPr>
            <w:tcW w:w="2717" w:type="dxa"/>
            <w:vMerge/>
            <w:tcBorders>
              <w:left w:val="single" w:sz="4" w:space="0" w:color="auto"/>
            </w:tcBorders>
            <w:shd w:val="clear" w:color="auto" w:fill="FFFFFF"/>
          </w:tcPr>
          <w:p w:rsidR="00273B25" w:rsidRDefault="00273B25" w:rsidP="00BE10AC">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Биология</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spacing w:line="260" w:lineRule="exact"/>
            </w:pPr>
            <w:r>
              <w:t>У</w:t>
            </w:r>
          </w:p>
        </w:tc>
      </w:tr>
      <w:tr w:rsidR="00273B25" w:rsidTr="00BE10AC">
        <w:trPr>
          <w:trHeight w:hRule="exact" w:val="523"/>
          <w:jc w:val="center"/>
        </w:trPr>
        <w:tc>
          <w:tcPr>
            <w:tcW w:w="2717" w:type="dxa"/>
            <w:vMerge w:val="restart"/>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rPr>
                <w:sz w:val="10"/>
                <w:szCs w:val="10"/>
              </w:rPr>
            </w:pPr>
          </w:p>
        </w:tc>
      </w:tr>
      <w:tr w:rsidR="00273B25" w:rsidTr="00BE10AC">
        <w:trPr>
          <w:trHeight w:hRule="exact" w:val="835"/>
          <w:jc w:val="center"/>
        </w:trPr>
        <w:tc>
          <w:tcPr>
            <w:tcW w:w="2717" w:type="dxa"/>
            <w:vMerge/>
            <w:tcBorders>
              <w:left w:val="single" w:sz="4" w:space="0" w:color="auto"/>
            </w:tcBorders>
            <w:shd w:val="clear" w:color="auto" w:fill="FFFFFF"/>
          </w:tcPr>
          <w:p w:rsidR="00273B25" w:rsidRDefault="00273B25" w:rsidP="00BE10AC">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rPr>
                <w:sz w:val="10"/>
                <w:szCs w:val="10"/>
              </w:rPr>
            </w:pPr>
          </w:p>
        </w:tc>
      </w:tr>
      <w:tr w:rsidR="00273B25" w:rsidTr="00BE10AC">
        <w:trPr>
          <w:trHeight w:hRule="exact" w:val="835"/>
          <w:jc w:val="center"/>
        </w:trPr>
        <w:tc>
          <w:tcPr>
            <w:tcW w:w="2717"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spacing w:after="120" w:line="260" w:lineRule="exact"/>
              <w:jc w:val="both"/>
            </w:pPr>
            <w:r>
              <w:t>Индивидуальный</w:t>
            </w:r>
          </w:p>
          <w:p w:rsidR="00273B25" w:rsidRDefault="00273B25" w:rsidP="00BE10AC">
            <w:pPr>
              <w:framePr w:w="9710" w:wrap="notBeside" w:vAnchor="text" w:hAnchor="text" w:xAlign="center" w:y="1"/>
              <w:spacing w:before="120" w:line="260" w:lineRule="exact"/>
              <w:jc w:val="both"/>
            </w:pPr>
            <w:r>
              <w:t>проект</w:t>
            </w:r>
          </w:p>
        </w:tc>
        <w:tc>
          <w:tcPr>
            <w:tcW w:w="1824" w:type="dxa"/>
            <w:tcBorders>
              <w:top w:val="single" w:sz="4" w:space="0" w:color="auto"/>
              <w:left w:val="single" w:sz="4" w:space="0" w:color="auto"/>
            </w:tcBorders>
            <w:shd w:val="clear" w:color="auto" w:fill="FFFFFF"/>
          </w:tcPr>
          <w:p w:rsidR="00273B25" w:rsidRDefault="00273B25" w:rsidP="00BE10AC">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rsidR="00273B25" w:rsidRDefault="00273B25" w:rsidP="00BE10AC">
            <w:pPr>
              <w:framePr w:w="9710" w:wrap="notBeside" w:vAnchor="text" w:hAnchor="text" w:xAlign="center" w:y="1"/>
              <w:rPr>
                <w:sz w:val="10"/>
                <w:szCs w:val="10"/>
              </w:rPr>
            </w:pPr>
          </w:p>
        </w:tc>
      </w:tr>
      <w:tr w:rsidR="00273B25" w:rsidTr="00BE10AC">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710" w:wrap="notBeside" w:vAnchor="text" w:hAnchor="text" w:xAlign="center" w:y="1"/>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273B25" w:rsidRDefault="00273B25" w:rsidP="00BE10AC">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710" w:wrap="notBeside" w:vAnchor="text" w:hAnchor="text" w:xAlign="center" w:y="1"/>
              <w:rPr>
                <w:sz w:val="10"/>
                <w:szCs w:val="10"/>
              </w:rPr>
            </w:pPr>
          </w:p>
        </w:tc>
      </w:tr>
    </w:tbl>
    <w:p w:rsidR="00273B25" w:rsidRDefault="00273B25" w:rsidP="00273B25">
      <w:pPr>
        <w:framePr w:w="9710" w:wrap="notBeside" w:vAnchor="text" w:hAnchor="text" w:xAlign="center" w:y="1"/>
        <w:rPr>
          <w:sz w:val="2"/>
          <w:szCs w:val="2"/>
        </w:rPr>
      </w:pPr>
    </w:p>
    <w:p w:rsidR="00273B25" w:rsidRDefault="00273B25" w:rsidP="00273B25">
      <w:pPr>
        <w:rPr>
          <w:sz w:val="2"/>
          <w:szCs w:val="2"/>
        </w:rPr>
      </w:pPr>
    </w:p>
    <w:p w:rsidR="00273B25" w:rsidRDefault="00273B25" w:rsidP="00CC173D">
      <w:pPr>
        <w:numPr>
          <w:ilvl w:val="0"/>
          <w:numId w:val="1316"/>
        </w:numPr>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273B25" w:rsidRDefault="00273B25" w:rsidP="00CC173D">
      <w:pPr>
        <w:numPr>
          <w:ilvl w:val="0"/>
          <w:numId w:val="1316"/>
        </w:numPr>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273B25" w:rsidRDefault="00273B25" w:rsidP="00CC173D">
      <w:pPr>
        <w:numPr>
          <w:ilvl w:val="0"/>
          <w:numId w:val="1316"/>
        </w:numPr>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73B25" w:rsidRDefault="00273B25" w:rsidP="00CC173D">
      <w:pPr>
        <w:numPr>
          <w:ilvl w:val="0"/>
          <w:numId w:val="1316"/>
        </w:numPr>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73B25" w:rsidRDefault="00273B25" w:rsidP="00CC173D">
      <w:pPr>
        <w:numPr>
          <w:ilvl w:val="0"/>
          <w:numId w:val="1316"/>
        </w:numPr>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273B25" w:rsidRDefault="00273B25" w:rsidP="00CC173D">
      <w:pPr>
        <w:numPr>
          <w:ilvl w:val="0"/>
          <w:numId w:val="1316"/>
        </w:numPr>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73B25" w:rsidRDefault="00273B25" w:rsidP="00CC173D">
      <w:pPr>
        <w:numPr>
          <w:ilvl w:val="0"/>
          <w:numId w:val="1316"/>
        </w:numPr>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73B25" w:rsidRDefault="00273B25" w:rsidP="00CC173D">
      <w:pPr>
        <w:numPr>
          <w:ilvl w:val="0"/>
          <w:numId w:val="1316"/>
        </w:numPr>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273B25" w:rsidRDefault="00273B25" w:rsidP="00273B25">
      <w:pPr>
        <w:spacing w:line="470" w:lineRule="exact"/>
      </w:pPr>
      <w:r>
        <w:t>образовательной организации.</w:t>
      </w:r>
    </w:p>
    <w:p w:rsidR="00273B25" w:rsidRDefault="00273B25" w:rsidP="00CC173D">
      <w:pPr>
        <w:numPr>
          <w:ilvl w:val="0"/>
          <w:numId w:val="1316"/>
        </w:numPr>
        <w:tabs>
          <w:tab w:val="left" w:pos="1599"/>
        </w:tabs>
        <w:spacing w:line="470" w:lineRule="exact"/>
        <w:ind w:firstLine="720"/>
        <w:jc w:val="both"/>
      </w:pPr>
      <w:r>
        <w:t xml:space="preserve">Суммарный объём домашнего задания по всем предметам </w:t>
      </w:r>
      <w:r>
        <w:rPr>
          <w:rStyle w:val="211pt"/>
          <w:rFonts w:eastAsia="Cambria"/>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273B25" w:rsidRDefault="00273B25" w:rsidP="00CC173D">
      <w:pPr>
        <w:numPr>
          <w:ilvl w:val="0"/>
          <w:numId w:val="1316"/>
        </w:numPr>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273B25" w:rsidRDefault="00273B25" w:rsidP="00CC173D">
      <w:pPr>
        <w:numPr>
          <w:ilvl w:val="0"/>
          <w:numId w:val="1316"/>
        </w:numPr>
        <w:tabs>
          <w:tab w:val="left" w:pos="1614"/>
        </w:tabs>
        <w:spacing w:line="470" w:lineRule="exact"/>
        <w:ind w:firstLine="720"/>
        <w:jc w:val="both"/>
      </w:pPr>
      <w:r>
        <w:t>Для формирования учебного плана профиля необходимо:</w:t>
      </w:r>
    </w:p>
    <w:p w:rsidR="00273B25" w:rsidRDefault="00273B25" w:rsidP="00CC173D">
      <w:pPr>
        <w:numPr>
          <w:ilvl w:val="0"/>
          <w:numId w:val="1317"/>
        </w:numPr>
        <w:tabs>
          <w:tab w:val="left" w:pos="1042"/>
        </w:tabs>
        <w:spacing w:line="470" w:lineRule="exact"/>
        <w:ind w:firstLine="720"/>
        <w:jc w:val="both"/>
      </w:pPr>
      <w:r>
        <w:t>определить профиль обучения;</w:t>
      </w:r>
    </w:p>
    <w:p w:rsidR="00273B25" w:rsidRDefault="00273B25" w:rsidP="00CC173D">
      <w:pPr>
        <w:numPr>
          <w:ilvl w:val="0"/>
          <w:numId w:val="1317"/>
        </w:numPr>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273B25" w:rsidRDefault="00273B25" w:rsidP="00CC173D">
      <w:pPr>
        <w:numPr>
          <w:ilvl w:val="0"/>
          <w:numId w:val="1317"/>
        </w:numPr>
        <w:tabs>
          <w:tab w:val="left" w:pos="1071"/>
        </w:tabs>
        <w:spacing w:line="470" w:lineRule="exact"/>
        <w:ind w:firstLine="720"/>
        <w:jc w:val="both"/>
      </w:pPr>
      <w:r>
        <w:t>дополнить учебный план индивидуальным(и) проектом(ами);</w:t>
      </w:r>
    </w:p>
    <w:p w:rsidR="00273B25" w:rsidRDefault="00273B25" w:rsidP="00CC173D">
      <w:pPr>
        <w:numPr>
          <w:ilvl w:val="0"/>
          <w:numId w:val="1317"/>
        </w:numPr>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273B25" w:rsidRDefault="00273B25" w:rsidP="00CC173D">
      <w:pPr>
        <w:numPr>
          <w:ilvl w:val="0"/>
          <w:numId w:val="1317"/>
        </w:numPr>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273B25" w:rsidRDefault="00273B25" w:rsidP="00CC173D">
      <w:pPr>
        <w:numPr>
          <w:ilvl w:val="0"/>
          <w:numId w:val="1316"/>
        </w:numPr>
        <w:tabs>
          <w:tab w:val="left" w:pos="1614"/>
        </w:tabs>
        <w:spacing w:line="470" w:lineRule="exact"/>
        <w:ind w:firstLine="720"/>
        <w:jc w:val="both"/>
      </w:pPr>
      <w:r>
        <w:t>Варианты учебных планов профилей.</w:t>
      </w:r>
    </w:p>
    <w:p w:rsidR="00273B25" w:rsidRDefault="00273B25" w:rsidP="00273B25">
      <w:pPr>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273B25" w:rsidRDefault="00273B25" w:rsidP="00273B25">
      <w:pPr>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273B25" w:rsidRDefault="00273B25" w:rsidP="00273B25">
      <w:pPr>
        <w:tabs>
          <w:tab w:val="left" w:pos="2011"/>
          <w:tab w:val="left" w:pos="8530"/>
        </w:tabs>
        <w:spacing w:line="470" w:lineRule="exact"/>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rsidR="00273B25" w:rsidRDefault="00273B25" w:rsidP="00273B25">
      <w:pPr>
        <w:spacing w:line="470" w:lineRule="exact"/>
        <w:jc w:val="both"/>
      </w:pPr>
      <w:r>
        <w:t>для обучающихся, принятых на обучение на уровень среднего общего образования в соответствии с ФГОС СОО.</w:t>
      </w:r>
    </w:p>
    <w:p w:rsidR="00273B25" w:rsidRDefault="00273B25" w:rsidP="00273B25">
      <w:pPr>
        <w:spacing w:line="470" w:lineRule="exact"/>
        <w:ind w:firstLine="80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273B25" w:rsidRDefault="00273B25" w:rsidP="00273B25">
      <w:pPr>
        <w:spacing w:after="506" w:line="470" w:lineRule="exact"/>
        <w:ind w:firstLine="800"/>
        <w:jc w:val="both"/>
      </w:pPr>
      <w:r>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tblPr>
      <w:tblGrid>
        <w:gridCol w:w="2429"/>
        <w:gridCol w:w="2597"/>
        <w:gridCol w:w="1171"/>
        <w:gridCol w:w="941"/>
        <w:gridCol w:w="936"/>
        <w:gridCol w:w="941"/>
        <w:gridCol w:w="950"/>
      </w:tblGrid>
      <w:tr w:rsidR="00273B25" w:rsidTr="00BE10AC">
        <w:trPr>
          <w:trHeight w:hRule="exact" w:val="845"/>
          <w:jc w:val="center"/>
        </w:trPr>
        <w:tc>
          <w:tcPr>
            <w:tcW w:w="2429"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after="60" w:line="260" w:lineRule="exact"/>
            </w:pPr>
            <w:r>
              <w:t>Предметная</w:t>
            </w:r>
          </w:p>
          <w:p w:rsidR="00273B25" w:rsidRDefault="00273B25" w:rsidP="00BE10AC">
            <w:pPr>
              <w:framePr w:w="9965" w:wrap="notBeside" w:vAnchor="text" w:hAnchor="text" w:xAlign="center" w:y="1"/>
              <w:spacing w:before="60" w:line="260" w:lineRule="exact"/>
            </w:pPr>
            <w:r>
              <w:t>область</w:t>
            </w:r>
          </w:p>
        </w:tc>
        <w:tc>
          <w:tcPr>
            <w:tcW w:w="2597"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Учебный предмет</w:t>
            </w:r>
          </w:p>
        </w:tc>
        <w:tc>
          <w:tcPr>
            <w:tcW w:w="1171"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Уровень</w:t>
            </w:r>
          </w:p>
        </w:tc>
        <w:tc>
          <w:tcPr>
            <w:tcW w:w="1877" w:type="dxa"/>
            <w:gridSpan w:val="2"/>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2"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312" w:lineRule="exact"/>
            </w:pPr>
            <w:r>
              <w:t>6-ти дневная неделя</w:t>
            </w:r>
          </w:p>
        </w:tc>
      </w:tr>
      <w:tr w:rsidR="00273B25" w:rsidTr="00BE10AC">
        <w:trPr>
          <w:trHeight w:hRule="exact" w:val="1142"/>
          <w:jc w:val="center"/>
        </w:trPr>
        <w:tc>
          <w:tcPr>
            <w:tcW w:w="2429"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2597"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877" w:type="dxa"/>
            <w:gridSpan w:val="2"/>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312" w:lineRule="exact"/>
            </w:pPr>
            <w:r>
              <w:t>Количество часов в неделю</w:t>
            </w:r>
          </w:p>
        </w:tc>
      </w:tr>
      <w:tr w:rsidR="00273B25" w:rsidTr="00BE10AC">
        <w:trPr>
          <w:trHeight w:hRule="exact" w:val="350"/>
          <w:jc w:val="center"/>
        </w:trPr>
        <w:tc>
          <w:tcPr>
            <w:tcW w:w="2429"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2597"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65" w:wrap="notBeside" w:vAnchor="text" w:hAnchor="text" w:xAlign="center" w:y="1"/>
              <w:spacing w:line="260" w:lineRule="exact"/>
              <w:ind w:left="140"/>
            </w:pPr>
            <w:r>
              <w:t>10</w:t>
            </w:r>
          </w:p>
        </w:tc>
        <w:tc>
          <w:tcPr>
            <w:tcW w:w="936"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65" w:wrap="notBeside" w:vAnchor="text" w:hAnchor="text" w:xAlign="center" w:y="1"/>
              <w:spacing w:line="260" w:lineRule="exact"/>
            </w:pPr>
            <w:r>
              <w:t>11</w:t>
            </w:r>
          </w:p>
        </w:tc>
        <w:tc>
          <w:tcPr>
            <w:tcW w:w="941"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65" w:wrap="notBeside" w:vAnchor="text" w:hAnchor="text" w:xAlign="center" w:y="1"/>
              <w:spacing w:line="260" w:lineRule="exact"/>
            </w:pPr>
            <w: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273B25" w:rsidRDefault="00273B25" w:rsidP="00BE10AC">
            <w:pPr>
              <w:framePr w:w="9965" w:wrap="notBeside" w:vAnchor="text" w:hAnchor="text" w:xAlign="center" w:y="1"/>
              <w:spacing w:line="260" w:lineRule="exact"/>
            </w:pPr>
            <w:r>
              <w:t>11</w:t>
            </w:r>
          </w:p>
        </w:tc>
      </w:tr>
    </w:tbl>
    <w:p w:rsidR="00273B25" w:rsidRDefault="00273B25" w:rsidP="00273B25">
      <w:pPr>
        <w:framePr w:w="9965"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592"/>
        <w:gridCol w:w="1176"/>
        <w:gridCol w:w="941"/>
        <w:gridCol w:w="936"/>
        <w:gridCol w:w="941"/>
        <w:gridCol w:w="955"/>
      </w:tblGrid>
      <w:tr w:rsidR="00273B25" w:rsidTr="00BE10AC">
        <w:trPr>
          <w:trHeight w:hRule="exact" w:val="538"/>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r>
      <w:tr w:rsidR="00273B25" w:rsidTr="00BE10AC">
        <w:trPr>
          <w:trHeight w:hRule="exact" w:val="518"/>
          <w:jc w:val="center"/>
        </w:trPr>
        <w:tc>
          <w:tcPr>
            <w:tcW w:w="503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Русский язык и литература</w:t>
            </w: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955"/>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Математика и информатика</w:t>
            </w:r>
          </w:p>
        </w:tc>
        <w:tc>
          <w:tcPr>
            <w:tcW w:w="2592" w:type="dxa"/>
            <w:tcBorders>
              <w:top w:val="single" w:sz="4" w:space="0" w:color="auto"/>
              <w:left w:val="single" w:sz="4" w:space="0" w:color="auto"/>
            </w:tcBorders>
            <w:shd w:val="clear" w:color="auto" w:fill="FFFFFF"/>
            <w:vAlign w:val="bottom"/>
          </w:tcPr>
          <w:p w:rsidR="00273B25" w:rsidRDefault="00273B25" w:rsidP="00BE10AC">
            <w:pPr>
              <w:framePr w:w="9979" w:wrap="notBeside" w:vAnchor="text" w:hAnchor="text" w:xAlign="center" w:y="1"/>
              <w:spacing w:line="317" w:lineRule="exact"/>
            </w:pPr>
            <w:r>
              <w:t>Алгебра и начала</w:t>
            </w:r>
          </w:p>
          <w:p w:rsidR="00273B25" w:rsidRDefault="00273B25" w:rsidP="00BE10AC">
            <w:pPr>
              <w:framePr w:w="9979" w:wrap="notBeside" w:vAnchor="text" w:hAnchor="text" w:xAlign="center" w:y="1"/>
              <w:spacing w:line="317" w:lineRule="exact"/>
            </w:pPr>
            <w:r>
              <w:t>математического</w:t>
            </w:r>
          </w:p>
          <w:p w:rsidR="00273B25" w:rsidRDefault="00273B25" w:rsidP="00BE10AC">
            <w:pPr>
              <w:framePr w:w="9979" w:wrap="notBeside" w:vAnchor="text" w:hAnchor="text" w:xAlign="center" w:y="1"/>
              <w:spacing w:line="317" w:lineRule="exact"/>
            </w:pPr>
            <w:r>
              <w:t>анализа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826"/>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9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Естественно</w:t>
            </w:r>
            <w:r>
              <w:softHyphen/>
              <w:t>научные предметы</w:t>
            </w: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26"/>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Физическая</w:t>
            </w:r>
          </w:p>
          <w:p w:rsidR="00273B25" w:rsidRDefault="00273B25" w:rsidP="00BE10AC">
            <w:pPr>
              <w:framePr w:w="9979"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1152"/>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w:t>
            </w:r>
          </w:p>
          <w:p w:rsidR="00273B25" w:rsidRDefault="00273B25" w:rsidP="00BE10AC">
            <w:pPr>
              <w:framePr w:w="9979" w:wrap="notBeside" w:vAnchor="text" w:hAnchor="text" w:xAlign="center" w:y="1"/>
              <w:spacing w:line="312" w:lineRule="exact"/>
            </w:pPr>
            <w:r>
              <w:t>безопасности</w:t>
            </w:r>
          </w:p>
          <w:p w:rsidR="00273B25" w:rsidRDefault="00273B25" w:rsidP="00BE10AC">
            <w:pPr>
              <w:framePr w:w="9979"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0"/>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4"/>
          <w:jc w:val="center"/>
        </w:trPr>
        <w:tc>
          <w:tcPr>
            <w:tcW w:w="503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32</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32</w:t>
            </w:r>
          </w:p>
        </w:tc>
      </w:tr>
      <w:tr w:rsidR="00273B25" w:rsidTr="00BE10AC">
        <w:trPr>
          <w:trHeight w:hRule="exact" w:val="830"/>
          <w:jc w:val="center"/>
        </w:trPr>
        <w:tc>
          <w:tcPr>
            <w:tcW w:w="503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r>
      <w:tr w:rsidR="00273B25" w:rsidTr="00BE10AC">
        <w:trPr>
          <w:trHeight w:hRule="exact" w:val="542"/>
          <w:jc w:val="center"/>
        </w:trPr>
        <w:tc>
          <w:tcPr>
            <w:tcW w:w="5030"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035"/>
        <w:gridCol w:w="1171"/>
        <w:gridCol w:w="936"/>
        <w:gridCol w:w="941"/>
        <w:gridCol w:w="941"/>
        <w:gridCol w:w="955"/>
      </w:tblGrid>
      <w:tr w:rsidR="00273B25" w:rsidTr="00BE10AC">
        <w:trPr>
          <w:trHeight w:hRule="exact" w:val="538"/>
          <w:jc w:val="center"/>
        </w:trPr>
        <w:tc>
          <w:tcPr>
            <w:tcW w:w="50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262"/>
          <w:jc w:val="center"/>
        </w:trPr>
        <w:tc>
          <w:tcPr>
            <w:tcW w:w="50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310" w:line="466" w:lineRule="exact"/>
        <w:ind w:right="160"/>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273B25" w:rsidRDefault="00273B25" w:rsidP="00273B25">
      <w:pPr>
        <w:pStyle w:val="ac"/>
        <w:framePr w:w="9792" w:wrap="notBeside" w:vAnchor="text" w:hAnchor="text" w:xAlign="center" w:y="1"/>
        <w:shd w:val="clear" w:color="auto" w:fill="auto"/>
        <w:spacing w:line="260" w:lineRule="exact"/>
      </w:pPr>
      <w:r>
        <w:t>(вариант 2)</w:t>
      </w:r>
    </w:p>
    <w:tbl>
      <w:tblPr>
        <w:tblOverlap w:val="never"/>
        <w:tblW w:w="0" w:type="auto"/>
        <w:jc w:val="center"/>
        <w:tblLayout w:type="fixed"/>
        <w:tblCellMar>
          <w:left w:w="10" w:type="dxa"/>
          <w:right w:w="10" w:type="dxa"/>
        </w:tblCellMar>
        <w:tblLook w:val="0000"/>
      </w:tblPr>
      <w:tblGrid>
        <w:gridCol w:w="2434"/>
        <w:gridCol w:w="2424"/>
        <w:gridCol w:w="1171"/>
        <w:gridCol w:w="931"/>
        <w:gridCol w:w="941"/>
        <w:gridCol w:w="941"/>
        <w:gridCol w:w="950"/>
      </w:tblGrid>
      <w:tr w:rsidR="00273B25" w:rsidTr="00BE10AC">
        <w:trPr>
          <w:trHeight w:hRule="exact" w:val="84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after="60" w:line="260" w:lineRule="exact"/>
            </w:pPr>
            <w:r>
              <w:t>Предметная</w:t>
            </w:r>
          </w:p>
          <w:p w:rsidR="00273B25" w:rsidRDefault="00273B25" w:rsidP="00BE10AC">
            <w:pPr>
              <w:framePr w:w="9792" w:wrap="notBeside" w:vAnchor="text" w:hAnchor="text" w:xAlign="center" w:y="1"/>
              <w:spacing w:before="60" w:line="260" w:lineRule="exact"/>
            </w:pPr>
            <w:r>
              <w:t>область</w:t>
            </w:r>
          </w:p>
        </w:tc>
        <w:tc>
          <w:tcPr>
            <w:tcW w:w="2424" w:type="dxa"/>
            <w:vMerge w:val="restart"/>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Уровень</w:t>
            </w:r>
          </w:p>
        </w:tc>
        <w:tc>
          <w:tcPr>
            <w:tcW w:w="1872" w:type="dxa"/>
            <w:gridSpan w:val="2"/>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7"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317" w:lineRule="exact"/>
            </w:pPr>
            <w:r>
              <w:t>6-ти дневная неделя</w:t>
            </w:r>
          </w:p>
        </w:tc>
      </w:tr>
      <w:tr w:rsidR="00273B25" w:rsidTr="00BE10AC">
        <w:trPr>
          <w:trHeight w:hRule="exact" w:val="1147"/>
          <w:jc w:val="center"/>
        </w:trPr>
        <w:tc>
          <w:tcPr>
            <w:tcW w:w="243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242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1872" w:type="dxa"/>
            <w:gridSpan w:val="2"/>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312" w:lineRule="exact"/>
            </w:pPr>
            <w:r>
              <w:t>Количество часов в неделю</w:t>
            </w:r>
          </w:p>
        </w:tc>
      </w:tr>
      <w:tr w:rsidR="00273B25" w:rsidTr="00BE10AC">
        <w:trPr>
          <w:trHeight w:hRule="exact" w:val="840"/>
          <w:jc w:val="center"/>
        </w:trPr>
        <w:tc>
          <w:tcPr>
            <w:tcW w:w="243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242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931" w:type="dxa"/>
            <w:tcBorders>
              <w:top w:val="single" w:sz="4" w:space="0" w:color="auto"/>
              <w:left w:val="single" w:sz="4" w:space="0" w:color="auto"/>
            </w:tcBorders>
            <w:shd w:val="clear" w:color="auto" w:fill="FFFFFF"/>
            <w:vAlign w:val="center"/>
          </w:tcPr>
          <w:p w:rsidR="00273B25" w:rsidRDefault="00273B25" w:rsidP="00BE10AC">
            <w:pPr>
              <w:framePr w:w="9792" w:wrap="notBeside" w:vAnchor="text" w:hAnchor="text" w:xAlign="center" w:y="1"/>
              <w:spacing w:after="120" w:line="260" w:lineRule="exact"/>
            </w:pPr>
            <w:r>
              <w:t>10</w:t>
            </w:r>
          </w:p>
          <w:p w:rsidR="00273B25" w:rsidRDefault="00273B25" w:rsidP="00BE10AC">
            <w:pPr>
              <w:framePr w:w="9792" w:wrap="notBeside" w:vAnchor="text" w:hAnchor="text" w:xAlign="center" w:y="1"/>
              <w:spacing w:before="120" w:line="260" w:lineRule="exact"/>
            </w:pPr>
            <w:r>
              <w:t>класс</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after="120" w:line="260" w:lineRule="exact"/>
            </w:pPr>
            <w:r>
              <w:t>И</w:t>
            </w:r>
          </w:p>
          <w:p w:rsidR="00273B25" w:rsidRDefault="00273B25" w:rsidP="00BE10AC">
            <w:pPr>
              <w:framePr w:w="9792" w:wrap="notBeside" w:vAnchor="text" w:hAnchor="text" w:xAlign="center" w:y="1"/>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92" w:wrap="notBeside" w:vAnchor="text" w:hAnchor="text" w:xAlign="center" w:y="1"/>
              <w:spacing w:after="120" w:line="260" w:lineRule="exact"/>
            </w:pPr>
            <w:r>
              <w:t>10</w:t>
            </w:r>
          </w:p>
          <w:p w:rsidR="00273B25" w:rsidRDefault="00273B25" w:rsidP="00BE10AC">
            <w:pPr>
              <w:framePr w:w="9792" w:wrap="notBeside" w:vAnchor="text" w:hAnchor="text" w:xAlign="center" w:y="1"/>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92" w:wrap="notBeside" w:vAnchor="text" w:hAnchor="text" w:xAlign="center" w:y="1"/>
              <w:spacing w:after="120" w:line="260" w:lineRule="exact"/>
            </w:pPr>
            <w:r>
              <w:t>11</w:t>
            </w:r>
          </w:p>
          <w:p w:rsidR="00273B25" w:rsidRDefault="00273B25" w:rsidP="00BE10AC">
            <w:pPr>
              <w:framePr w:w="9792" w:wrap="notBeside" w:vAnchor="text" w:hAnchor="text" w:xAlign="center" w:y="1"/>
              <w:spacing w:before="120" w:line="260" w:lineRule="exact"/>
            </w:pPr>
            <w:r>
              <w:t>класс</w:t>
            </w:r>
          </w:p>
        </w:tc>
      </w:tr>
      <w:tr w:rsidR="00273B25" w:rsidTr="00BE10AC">
        <w:trPr>
          <w:trHeight w:hRule="exact" w:val="528"/>
          <w:jc w:val="center"/>
        </w:trPr>
        <w:tc>
          <w:tcPr>
            <w:tcW w:w="4858" w:type="dxa"/>
            <w:gridSpan w:val="2"/>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rPr>
                <w:sz w:val="10"/>
                <w:szCs w:val="10"/>
              </w:rPr>
            </w:pPr>
          </w:p>
        </w:tc>
      </w:tr>
      <w:tr w:rsidR="00273B25" w:rsidTr="00BE10AC">
        <w:trPr>
          <w:trHeight w:hRule="exact" w:val="509"/>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792"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92"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92"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92"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r>
      <w:tr w:rsidR="00273B25" w:rsidTr="00BE10AC">
        <w:trPr>
          <w:trHeight w:hRule="exact" w:val="835"/>
          <w:jc w:val="center"/>
        </w:trPr>
        <w:tc>
          <w:tcPr>
            <w:tcW w:w="243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after="120" w:line="260" w:lineRule="exact"/>
            </w:pPr>
            <w:r>
              <w:t>Иностранные</w:t>
            </w:r>
          </w:p>
          <w:p w:rsidR="00273B25" w:rsidRDefault="00273B25" w:rsidP="00BE10AC">
            <w:pPr>
              <w:framePr w:w="9792" w:wrap="notBeside" w:vAnchor="text" w:hAnchor="text" w:xAlign="center" w:y="1"/>
              <w:spacing w:before="120" w:line="260" w:lineRule="exact"/>
            </w:pPr>
            <w:r>
              <w:t>языки</w:t>
            </w: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r>
      <w:tr w:rsidR="00273B25" w:rsidTr="00BE10AC">
        <w:trPr>
          <w:trHeight w:hRule="exact" w:val="113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2" w:lineRule="exact"/>
            </w:pPr>
            <w:r>
              <w:t>Математика и информатика</w:t>
            </w: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3</w:t>
            </w:r>
          </w:p>
        </w:tc>
      </w:tr>
      <w:tr w:rsidR="00273B25" w:rsidTr="00BE10AC">
        <w:trPr>
          <w:trHeight w:hRule="exact" w:val="826"/>
          <w:jc w:val="center"/>
        </w:trPr>
        <w:tc>
          <w:tcPr>
            <w:tcW w:w="2434" w:type="dxa"/>
            <w:vMerge/>
            <w:tcBorders>
              <w:left w:val="single" w:sz="4" w:space="0" w:color="auto"/>
            </w:tcBorders>
            <w:shd w:val="clear" w:color="auto" w:fill="FFFFFF"/>
          </w:tcPr>
          <w:p w:rsidR="00273B25" w:rsidRDefault="00273B25" w:rsidP="00BE10AC">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792"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1</w:t>
            </w:r>
          </w:p>
        </w:tc>
      </w:tr>
      <w:tr w:rsidR="00273B25" w:rsidTr="00BE10AC">
        <w:trPr>
          <w:trHeight w:hRule="exact" w:val="542"/>
          <w:jc w:val="center"/>
        </w:trPr>
        <w:tc>
          <w:tcPr>
            <w:tcW w:w="2434" w:type="dxa"/>
            <w:vMerge/>
            <w:tcBorders>
              <w:left w:val="single" w:sz="4" w:space="0" w:color="auto"/>
              <w:bottom w:val="single" w:sz="4" w:space="0" w:color="auto"/>
            </w:tcBorders>
            <w:shd w:val="clear" w:color="auto" w:fill="FFFFFF"/>
          </w:tcPr>
          <w:p w:rsidR="00273B25" w:rsidRDefault="00273B25" w:rsidP="00BE10AC">
            <w:pPr>
              <w:framePr w:w="9792" w:wrap="notBeside" w:vAnchor="text" w:hAnchor="text" w:xAlign="center" w:y="1"/>
            </w:pPr>
          </w:p>
        </w:tc>
        <w:tc>
          <w:tcPr>
            <w:tcW w:w="2424" w:type="dxa"/>
            <w:tcBorders>
              <w:top w:val="single" w:sz="4" w:space="0" w:color="auto"/>
              <w:left w:val="single" w:sz="4" w:space="0" w:color="auto"/>
              <w:bottom w:val="single" w:sz="4" w:space="0" w:color="auto"/>
            </w:tcBorders>
            <w:shd w:val="clear" w:color="auto" w:fill="FFFFFF"/>
          </w:tcPr>
          <w:p w:rsidR="00273B25" w:rsidRDefault="00273B25" w:rsidP="00BE10AC">
            <w:pPr>
              <w:framePr w:w="9792" w:wrap="notBeside" w:vAnchor="text" w:hAnchor="text" w:xAlign="center" w:y="1"/>
              <w:spacing w:line="260" w:lineRule="exact"/>
            </w:pPr>
            <w:r>
              <w:t>Информатика</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792" w:wrap="notBeside" w:vAnchor="text" w:hAnchor="text" w:xAlign="center" w:y="1"/>
              <w:spacing w:line="260" w:lineRule="exact"/>
            </w:pPr>
            <w:r>
              <w:t>У</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792" w:wrap="notBeside" w:vAnchor="text" w:hAnchor="text" w:xAlign="center" w:y="1"/>
              <w:spacing w:line="260" w:lineRule="exact"/>
            </w:pPr>
            <w:r>
              <w:t>4</w:t>
            </w:r>
          </w:p>
        </w:tc>
      </w:tr>
    </w:tbl>
    <w:p w:rsidR="00273B25" w:rsidRDefault="00273B25" w:rsidP="00273B25">
      <w:pPr>
        <w:framePr w:w="9792" w:wrap="notBeside" w:vAnchor="text" w:hAnchor="text" w:xAlign="center" w:y="1"/>
        <w:rPr>
          <w:sz w:val="2"/>
          <w:szCs w:val="2"/>
        </w:rPr>
      </w:pPr>
    </w:p>
    <w:p w:rsidR="00273B25" w:rsidRDefault="00273B25" w:rsidP="00273B25">
      <w:pPr>
        <w:rPr>
          <w:sz w:val="2"/>
          <w:szCs w:val="2"/>
        </w:rPr>
      </w:pPr>
    </w:p>
    <w:p w:rsidR="00273B25" w:rsidRDefault="00273B25" w:rsidP="00273B25">
      <w:pPr>
        <w:rPr>
          <w:sz w:val="2"/>
          <w:szCs w:val="2"/>
        </w:rPr>
        <w:sectPr w:rsidR="00273B25">
          <w:pgSz w:w="11900" w:h="16840"/>
          <w:pgMar w:top="1214" w:right="672" w:bottom="1214" w:left="1250" w:header="0" w:footer="3" w:gutter="0"/>
          <w:cols w:space="720"/>
          <w:noEndnote/>
          <w:docGrid w:linePitch="360"/>
        </w:sectPr>
      </w:pPr>
    </w:p>
    <w:p w:rsidR="00273B25" w:rsidRDefault="00273B25" w:rsidP="00273B25">
      <w:pPr>
        <w:spacing w:line="227" w:lineRule="exact"/>
        <w:rPr>
          <w:sz w:val="18"/>
          <w:szCs w:val="18"/>
        </w:rPr>
      </w:pPr>
    </w:p>
    <w:p w:rsidR="00273B25" w:rsidRDefault="00273B25" w:rsidP="00273B25">
      <w:pPr>
        <w:rPr>
          <w:sz w:val="2"/>
          <w:szCs w:val="2"/>
        </w:rPr>
        <w:sectPr w:rsidR="00273B25">
          <w:pgSz w:w="11900" w:h="16840"/>
          <w:pgMar w:top="1098" w:right="0" w:bottom="886" w:left="0" w:header="0" w:footer="3" w:gutter="0"/>
          <w:cols w:space="720"/>
          <w:noEndnote/>
          <w:docGrid w:linePitch="360"/>
        </w:sectPr>
      </w:pPr>
    </w:p>
    <w:p w:rsidR="00273B25" w:rsidRDefault="002665A4" w:rsidP="00273B25">
      <w:pPr>
        <w:spacing w:line="360" w:lineRule="exact"/>
      </w:pPr>
      <w:r>
        <w:pict>
          <v:shape id="_x0000_s1029" type="#_x0000_t202" style="position:absolute;margin-left:.05pt;margin-top:0;width:490.1pt;height:.05pt;z-index:2516623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434"/>
                    <w:gridCol w:w="2424"/>
                    <w:gridCol w:w="1176"/>
                    <w:gridCol w:w="936"/>
                    <w:gridCol w:w="941"/>
                    <w:gridCol w:w="936"/>
                    <w:gridCol w:w="955"/>
                  </w:tblGrid>
                  <w:tr w:rsidR="00273B25">
                    <w:trPr>
                      <w:trHeight w:hRule="exact" w:val="773"/>
                      <w:jc w:val="center"/>
                    </w:trPr>
                    <w:tc>
                      <w:tcPr>
                        <w:tcW w:w="2434" w:type="dxa"/>
                        <w:vMerge w:val="restart"/>
                        <w:tcBorders>
                          <w:top w:val="single" w:sz="4" w:space="0" w:color="auto"/>
                          <w:left w:val="single" w:sz="4" w:space="0" w:color="auto"/>
                        </w:tcBorders>
                        <w:shd w:val="clear" w:color="auto" w:fill="FFFFFF"/>
                      </w:tcPr>
                      <w:p w:rsidR="00273B25" w:rsidRDefault="00273B25">
                        <w:pPr>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273B25" w:rsidRDefault="00273B25">
                        <w:pPr>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2</w:t>
                        </w:r>
                      </w:p>
                    </w:tc>
                  </w:tr>
                  <w:tr w:rsidR="00273B25">
                    <w:trPr>
                      <w:trHeight w:hRule="exact" w:val="523"/>
                      <w:jc w:val="center"/>
                    </w:trPr>
                    <w:tc>
                      <w:tcPr>
                        <w:tcW w:w="2434" w:type="dxa"/>
                        <w:vMerge/>
                        <w:tcBorders>
                          <w:left w:val="single" w:sz="4" w:space="0" w:color="auto"/>
                        </w:tcBorders>
                        <w:shd w:val="clear" w:color="auto" w:fill="FFFFFF"/>
                      </w:tcPr>
                      <w:p w:rsidR="00273B25" w:rsidRDefault="00273B25"/>
                    </w:tc>
                    <w:tc>
                      <w:tcPr>
                        <w:tcW w:w="2424" w:type="dxa"/>
                        <w:tcBorders>
                          <w:top w:val="single" w:sz="4" w:space="0" w:color="auto"/>
                          <w:left w:val="single" w:sz="4" w:space="0" w:color="auto"/>
                        </w:tcBorders>
                        <w:shd w:val="clear" w:color="auto" w:fill="FFFFFF"/>
                      </w:tcPr>
                      <w:p w:rsidR="00273B25" w:rsidRDefault="00273B25">
                        <w:pPr>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1</w:t>
                        </w:r>
                      </w:p>
                    </w:tc>
                  </w:tr>
                  <w:tr w:rsidR="00273B25">
                    <w:trPr>
                      <w:trHeight w:hRule="exact" w:val="523"/>
                      <w:jc w:val="center"/>
                    </w:trPr>
                    <w:tc>
                      <w:tcPr>
                        <w:tcW w:w="2434" w:type="dxa"/>
                        <w:vMerge/>
                        <w:tcBorders>
                          <w:left w:val="single" w:sz="4" w:space="0" w:color="auto"/>
                        </w:tcBorders>
                        <w:shd w:val="clear" w:color="auto" w:fill="FFFFFF"/>
                      </w:tcPr>
                      <w:p w:rsidR="00273B25" w:rsidRDefault="00273B25"/>
                    </w:tc>
                    <w:tc>
                      <w:tcPr>
                        <w:tcW w:w="2424" w:type="dxa"/>
                        <w:tcBorders>
                          <w:top w:val="single" w:sz="4" w:space="0" w:color="auto"/>
                          <w:left w:val="single" w:sz="4" w:space="0" w:color="auto"/>
                        </w:tcBorders>
                        <w:shd w:val="clear" w:color="auto" w:fill="FFFFFF"/>
                      </w:tcPr>
                      <w:p w:rsidR="00273B25" w:rsidRDefault="00273B25">
                        <w:pPr>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1</w:t>
                        </w:r>
                      </w:p>
                    </w:tc>
                  </w:tr>
                  <w:tr w:rsidR="00273B25">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pPr>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273B25" w:rsidRDefault="00273B25">
                        <w:pPr>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2</w:t>
                        </w:r>
                      </w:p>
                    </w:tc>
                  </w:tr>
                  <w:tr w:rsidR="00273B25">
                    <w:trPr>
                      <w:trHeight w:hRule="exact" w:val="523"/>
                      <w:jc w:val="center"/>
                    </w:trPr>
                    <w:tc>
                      <w:tcPr>
                        <w:tcW w:w="2434" w:type="dxa"/>
                        <w:vMerge/>
                        <w:tcBorders>
                          <w:left w:val="single" w:sz="4" w:space="0" w:color="auto"/>
                        </w:tcBorders>
                        <w:shd w:val="clear" w:color="auto" w:fill="FFFFFF"/>
                      </w:tcPr>
                      <w:p w:rsidR="00273B25" w:rsidRDefault="00273B25"/>
                    </w:tc>
                    <w:tc>
                      <w:tcPr>
                        <w:tcW w:w="2424" w:type="dxa"/>
                        <w:tcBorders>
                          <w:top w:val="single" w:sz="4" w:space="0" w:color="auto"/>
                          <w:left w:val="single" w:sz="4" w:space="0" w:color="auto"/>
                        </w:tcBorders>
                        <w:shd w:val="clear" w:color="auto" w:fill="FFFFFF"/>
                      </w:tcPr>
                      <w:p w:rsidR="00273B25" w:rsidRDefault="00273B25">
                        <w:pPr>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2</w:t>
                        </w:r>
                      </w:p>
                    </w:tc>
                  </w:tr>
                  <w:tr w:rsidR="00273B25">
                    <w:trPr>
                      <w:trHeight w:hRule="exact" w:val="523"/>
                      <w:jc w:val="center"/>
                    </w:trPr>
                    <w:tc>
                      <w:tcPr>
                        <w:tcW w:w="2434" w:type="dxa"/>
                        <w:vMerge/>
                        <w:tcBorders>
                          <w:left w:val="single" w:sz="4" w:space="0" w:color="auto"/>
                        </w:tcBorders>
                        <w:shd w:val="clear" w:color="auto" w:fill="FFFFFF"/>
                      </w:tcPr>
                      <w:p w:rsidR="00273B25" w:rsidRDefault="00273B25"/>
                    </w:tc>
                    <w:tc>
                      <w:tcPr>
                        <w:tcW w:w="2424" w:type="dxa"/>
                        <w:tcBorders>
                          <w:top w:val="single" w:sz="4" w:space="0" w:color="auto"/>
                          <w:left w:val="single" w:sz="4" w:space="0" w:color="auto"/>
                        </w:tcBorders>
                        <w:shd w:val="clear" w:color="auto" w:fill="FFFFFF"/>
                      </w:tcPr>
                      <w:p w:rsidR="00273B25" w:rsidRDefault="00273B25">
                        <w:pPr>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pPr>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pPr>
                          <w:spacing w:line="260" w:lineRule="exact"/>
                        </w:pPr>
                        <w:r>
                          <w:t>1</w:t>
                        </w:r>
                      </w:p>
                    </w:tc>
                  </w:tr>
                  <w:tr w:rsidR="00273B25">
                    <w:trPr>
                      <w:trHeight w:hRule="exact" w:val="830"/>
                      <w:jc w:val="center"/>
                    </w:trPr>
                    <w:tc>
                      <w:tcPr>
                        <w:tcW w:w="2434" w:type="dxa"/>
                        <w:vMerge w:val="restart"/>
                        <w:tcBorders>
                          <w:top w:val="single" w:sz="4" w:space="0" w:color="auto"/>
                          <w:left w:val="single" w:sz="4" w:space="0" w:color="auto"/>
                        </w:tcBorders>
                        <w:shd w:val="clear" w:color="auto" w:fill="FFFFFF"/>
                      </w:tcPr>
                      <w:p w:rsidR="00273B25" w:rsidRDefault="00273B25">
                        <w:pPr>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273B25" w:rsidRDefault="00273B25">
                        <w:pPr>
                          <w:spacing w:after="120" w:line="260" w:lineRule="exact"/>
                        </w:pPr>
                        <w:r>
                          <w:t>Физическая</w:t>
                        </w:r>
                      </w:p>
                      <w:p w:rsidR="00273B25" w:rsidRDefault="00273B25">
                        <w:pPr>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tcPr>
                      <w:p w:rsidR="00273B25" w:rsidRDefault="00273B25">
                        <w:pPr>
                          <w:spacing w:line="260" w:lineRule="exact"/>
                        </w:pPr>
                        <w:r>
                          <w:t>2</w:t>
                        </w:r>
                      </w:p>
                    </w:tc>
                    <w:tc>
                      <w:tcPr>
                        <w:tcW w:w="941" w:type="dxa"/>
                        <w:tcBorders>
                          <w:top w:val="single" w:sz="4" w:space="0" w:color="auto"/>
                          <w:left w:val="single" w:sz="4" w:space="0" w:color="auto"/>
                        </w:tcBorders>
                        <w:shd w:val="clear" w:color="auto" w:fill="FFFFFF"/>
                      </w:tcPr>
                      <w:p w:rsidR="00273B25" w:rsidRDefault="00273B25">
                        <w:pPr>
                          <w:spacing w:line="260" w:lineRule="exact"/>
                        </w:pPr>
                        <w:r>
                          <w:t>2</w:t>
                        </w:r>
                      </w:p>
                    </w:tc>
                    <w:tc>
                      <w:tcPr>
                        <w:tcW w:w="936" w:type="dxa"/>
                        <w:tcBorders>
                          <w:top w:val="single" w:sz="4" w:space="0" w:color="auto"/>
                          <w:left w:val="single" w:sz="4" w:space="0" w:color="auto"/>
                        </w:tcBorders>
                        <w:shd w:val="clear" w:color="auto" w:fill="FFFFFF"/>
                      </w:tcPr>
                      <w:p w:rsidR="00273B25" w:rsidRDefault="00273B25">
                        <w:pPr>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2</w:t>
                        </w:r>
                      </w:p>
                    </w:tc>
                  </w:tr>
                  <w:tr w:rsidR="00273B25">
                    <w:trPr>
                      <w:trHeight w:hRule="exact" w:val="1147"/>
                      <w:jc w:val="center"/>
                    </w:trPr>
                    <w:tc>
                      <w:tcPr>
                        <w:tcW w:w="2434" w:type="dxa"/>
                        <w:vMerge/>
                        <w:tcBorders>
                          <w:left w:val="single" w:sz="4" w:space="0" w:color="auto"/>
                        </w:tcBorders>
                        <w:shd w:val="clear" w:color="auto" w:fill="FFFFFF"/>
                      </w:tcPr>
                      <w:p w:rsidR="00273B25" w:rsidRDefault="00273B25"/>
                    </w:tc>
                    <w:tc>
                      <w:tcPr>
                        <w:tcW w:w="2424" w:type="dxa"/>
                        <w:tcBorders>
                          <w:top w:val="single" w:sz="4" w:space="0" w:color="auto"/>
                          <w:left w:val="single" w:sz="4" w:space="0" w:color="auto"/>
                        </w:tcBorders>
                        <w:shd w:val="clear" w:color="auto" w:fill="FFFFFF"/>
                      </w:tcPr>
                      <w:p w:rsidR="00273B25" w:rsidRDefault="00273B25">
                        <w:pPr>
                          <w:spacing w:line="312" w:lineRule="exact"/>
                        </w:pPr>
                        <w:r>
                          <w:t>Основы</w:t>
                        </w:r>
                      </w:p>
                      <w:p w:rsidR="00273B25" w:rsidRDefault="00273B25">
                        <w:pPr>
                          <w:spacing w:line="312" w:lineRule="exact"/>
                        </w:pPr>
                        <w:r>
                          <w:t>безопасности</w:t>
                        </w:r>
                      </w:p>
                      <w:p w:rsidR="00273B25" w:rsidRDefault="00273B25">
                        <w:pPr>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pPr>
                          <w:spacing w:line="260" w:lineRule="exact"/>
                        </w:pPr>
                        <w:r>
                          <w:t>Б</w:t>
                        </w:r>
                      </w:p>
                    </w:tc>
                    <w:tc>
                      <w:tcPr>
                        <w:tcW w:w="936" w:type="dxa"/>
                        <w:tcBorders>
                          <w:top w:val="single" w:sz="4" w:space="0" w:color="auto"/>
                          <w:left w:val="single" w:sz="4" w:space="0" w:color="auto"/>
                        </w:tcBorders>
                        <w:shd w:val="clear" w:color="auto" w:fill="FFFFFF"/>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tcPr>
                      <w:p w:rsidR="00273B25" w:rsidRDefault="00273B25">
                        <w:pPr>
                          <w:spacing w:line="260" w:lineRule="exact"/>
                        </w:pPr>
                        <w:r>
                          <w:t>1</w:t>
                        </w:r>
                      </w:p>
                    </w:tc>
                    <w:tc>
                      <w:tcPr>
                        <w:tcW w:w="936" w:type="dxa"/>
                        <w:tcBorders>
                          <w:top w:val="single" w:sz="4" w:space="0" w:color="auto"/>
                          <w:left w:val="single" w:sz="4" w:space="0" w:color="auto"/>
                        </w:tcBorders>
                        <w:shd w:val="clear" w:color="auto" w:fill="FFFFFF"/>
                      </w:tcPr>
                      <w:p w:rsidR="00273B25" w:rsidRDefault="00273B25">
                        <w:pPr>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1</w:t>
                        </w:r>
                      </w:p>
                    </w:tc>
                  </w:tr>
                  <w:tr w:rsidR="00273B25">
                    <w:trPr>
                      <w:trHeight w:hRule="exact" w:val="830"/>
                      <w:jc w:val="center"/>
                    </w:trPr>
                    <w:tc>
                      <w:tcPr>
                        <w:tcW w:w="2434" w:type="dxa"/>
                        <w:tcBorders>
                          <w:top w:val="single" w:sz="4" w:space="0" w:color="auto"/>
                          <w:left w:val="single" w:sz="4" w:space="0" w:color="auto"/>
                        </w:tcBorders>
                        <w:shd w:val="clear" w:color="auto" w:fill="FFFFFF"/>
                      </w:tcPr>
                      <w:p w:rsidR="00273B25" w:rsidRDefault="00273B25">
                        <w:pPr>
                          <w:rPr>
                            <w:sz w:val="10"/>
                            <w:szCs w:val="10"/>
                          </w:rPr>
                        </w:pPr>
                      </w:p>
                    </w:tc>
                    <w:tc>
                      <w:tcPr>
                        <w:tcW w:w="2424" w:type="dxa"/>
                        <w:tcBorders>
                          <w:top w:val="single" w:sz="4" w:space="0" w:color="auto"/>
                          <w:left w:val="single" w:sz="4" w:space="0" w:color="auto"/>
                        </w:tcBorders>
                        <w:shd w:val="clear" w:color="auto" w:fill="FFFFFF"/>
                      </w:tcPr>
                      <w:p w:rsidR="00273B25" w:rsidRDefault="00273B25">
                        <w:pPr>
                          <w:spacing w:after="120" w:line="260" w:lineRule="exact"/>
                        </w:pPr>
                        <w:r>
                          <w:t>Индивидуальный</w:t>
                        </w:r>
                      </w:p>
                      <w:p w:rsidR="00273B25" w:rsidRDefault="00273B25">
                        <w:pPr>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pPr>
                          <w:rPr>
                            <w:sz w:val="10"/>
                            <w:szCs w:val="10"/>
                          </w:rPr>
                        </w:pPr>
                      </w:p>
                    </w:tc>
                  </w:tr>
                  <w:tr w:rsidR="00273B25">
                    <w:trPr>
                      <w:trHeight w:hRule="exact" w:val="518"/>
                      <w:jc w:val="center"/>
                    </w:trPr>
                    <w:tc>
                      <w:tcPr>
                        <w:tcW w:w="4858" w:type="dxa"/>
                        <w:gridSpan w:val="2"/>
                        <w:tcBorders>
                          <w:top w:val="single" w:sz="4" w:space="0" w:color="auto"/>
                          <w:left w:val="single" w:sz="4" w:space="0" w:color="auto"/>
                        </w:tcBorders>
                        <w:shd w:val="clear" w:color="auto" w:fill="FFFFFF"/>
                      </w:tcPr>
                      <w:p w:rsidR="00273B25" w:rsidRDefault="00273B25">
                        <w:pPr>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33</w:t>
                        </w:r>
                      </w:p>
                    </w:tc>
                    <w:tc>
                      <w:tcPr>
                        <w:tcW w:w="941" w:type="dxa"/>
                        <w:tcBorders>
                          <w:top w:val="single" w:sz="4" w:space="0" w:color="auto"/>
                          <w:left w:val="single" w:sz="4" w:space="0" w:color="auto"/>
                        </w:tcBorders>
                        <w:shd w:val="clear" w:color="auto" w:fill="FFFFFF"/>
                      </w:tcPr>
                      <w:p w:rsidR="00273B25" w:rsidRDefault="00273B25">
                        <w:pPr>
                          <w:spacing w:line="260" w:lineRule="exact"/>
                        </w:pPr>
                        <w:r>
                          <w:t>32</w:t>
                        </w:r>
                      </w:p>
                    </w:tc>
                    <w:tc>
                      <w:tcPr>
                        <w:tcW w:w="936" w:type="dxa"/>
                        <w:tcBorders>
                          <w:top w:val="single" w:sz="4" w:space="0" w:color="auto"/>
                          <w:left w:val="single" w:sz="4" w:space="0" w:color="auto"/>
                        </w:tcBorders>
                        <w:shd w:val="clear" w:color="auto" w:fill="FFFFFF"/>
                      </w:tcPr>
                      <w:p w:rsidR="00273B25" w:rsidRDefault="00273B25">
                        <w:pPr>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32</w:t>
                        </w:r>
                      </w:p>
                    </w:tc>
                  </w:tr>
                  <w:tr w:rsidR="00273B25">
                    <w:trPr>
                      <w:trHeight w:hRule="exact" w:val="835"/>
                      <w:jc w:val="center"/>
                    </w:trPr>
                    <w:tc>
                      <w:tcPr>
                        <w:tcW w:w="4858" w:type="dxa"/>
                        <w:gridSpan w:val="2"/>
                        <w:tcBorders>
                          <w:top w:val="single" w:sz="4" w:space="0" w:color="auto"/>
                          <w:left w:val="single" w:sz="4" w:space="0" w:color="auto"/>
                        </w:tcBorders>
                        <w:shd w:val="clear" w:color="auto" w:fill="FFFFFF"/>
                      </w:tcPr>
                      <w:p w:rsidR="00273B25" w:rsidRDefault="00273B25">
                        <w:pPr>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1</w:t>
                        </w:r>
                      </w:p>
                    </w:tc>
                    <w:tc>
                      <w:tcPr>
                        <w:tcW w:w="941" w:type="dxa"/>
                        <w:tcBorders>
                          <w:top w:val="single" w:sz="4" w:space="0" w:color="auto"/>
                          <w:left w:val="single" w:sz="4" w:space="0" w:color="auto"/>
                        </w:tcBorders>
                        <w:shd w:val="clear" w:color="auto" w:fill="FFFFFF"/>
                      </w:tcPr>
                      <w:p w:rsidR="00273B25" w:rsidRDefault="00273B25">
                        <w:pPr>
                          <w:spacing w:line="260" w:lineRule="exact"/>
                        </w:pPr>
                        <w:r>
                          <w:t>2</w:t>
                        </w:r>
                      </w:p>
                    </w:tc>
                    <w:tc>
                      <w:tcPr>
                        <w:tcW w:w="936" w:type="dxa"/>
                        <w:tcBorders>
                          <w:top w:val="single" w:sz="4" w:space="0" w:color="auto"/>
                          <w:left w:val="single" w:sz="4" w:space="0" w:color="auto"/>
                        </w:tcBorders>
                        <w:shd w:val="clear" w:color="auto" w:fill="FFFFFF"/>
                      </w:tcPr>
                      <w:p w:rsidR="00273B25" w:rsidRDefault="00273B25">
                        <w:pPr>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5</w:t>
                        </w:r>
                      </w:p>
                    </w:tc>
                  </w:tr>
                  <w:tr w:rsidR="00273B25">
                    <w:trPr>
                      <w:trHeight w:hRule="exact" w:val="562"/>
                      <w:jc w:val="center"/>
                    </w:trPr>
                    <w:tc>
                      <w:tcPr>
                        <w:tcW w:w="4858" w:type="dxa"/>
                        <w:gridSpan w:val="2"/>
                        <w:tcBorders>
                          <w:top w:val="single" w:sz="4" w:space="0" w:color="auto"/>
                          <w:left w:val="single" w:sz="4" w:space="0" w:color="auto"/>
                        </w:tcBorders>
                        <w:shd w:val="clear" w:color="auto" w:fill="FFFFFF"/>
                      </w:tcPr>
                      <w:p w:rsidR="00273B25" w:rsidRDefault="00273B25">
                        <w:pPr>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34</w:t>
                        </w:r>
                      </w:p>
                    </w:tc>
                    <w:tc>
                      <w:tcPr>
                        <w:tcW w:w="941" w:type="dxa"/>
                        <w:tcBorders>
                          <w:top w:val="single" w:sz="4" w:space="0" w:color="auto"/>
                          <w:left w:val="single" w:sz="4" w:space="0" w:color="auto"/>
                        </w:tcBorders>
                        <w:shd w:val="clear" w:color="auto" w:fill="FFFFFF"/>
                      </w:tcPr>
                      <w:p w:rsidR="00273B25" w:rsidRDefault="00273B25">
                        <w:pPr>
                          <w:spacing w:line="260" w:lineRule="exact"/>
                        </w:pPr>
                        <w:r>
                          <w:t>34</w:t>
                        </w:r>
                      </w:p>
                    </w:tc>
                    <w:tc>
                      <w:tcPr>
                        <w:tcW w:w="936" w:type="dxa"/>
                        <w:tcBorders>
                          <w:top w:val="single" w:sz="4" w:space="0" w:color="auto"/>
                          <w:left w:val="single" w:sz="4" w:space="0" w:color="auto"/>
                        </w:tcBorders>
                        <w:shd w:val="clear" w:color="auto" w:fill="FFFFFF"/>
                      </w:tcPr>
                      <w:p w:rsidR="00273B25" w:rsidRDefault="00273B25">
                        <w:pPr>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34</w:t>
                        </w:r>
                      </w:p>
                    </w:tc>
                  </w:tr>
                  <w:tr w:rsidR="00273B25">
                    <w:trPr>
                      <w:trHeight w:hRule="exact" w:val="562"/>
                      <w:jc w:val="center"/>
                    </w:trPr>
                    <w:tc>
                      <w:tcPr>
                        <w:tcW w:w="4858" w:type="dxa"/>
                        <w:gridSpan w:val="2"/>
                        <w:tcBorders>
                          <w:top w:val="single" w:sz="4" w:space="0" w:color="auto"/>
                          <w:left w:val="single" w:sz="4" w:space="0" w:color="auto"/>
                        </w:tcBorders>
                        <w:shd w:val="clear" w:color="auto" w:fill="FFFFFF"/>
                      </w:tcPr>
                      <w:p w:rsidR="00273B25" w:rsidRDefault="00273B25">
                        <w:pPr>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34</w:t>
                        </w:r>
                      </w:p>
                    </w:tc>
                    <w:tc>
                      <w:tcPr>
                        <w:tcW w:w="941" w:type="dxa"/>
                        <w:tcBorders>
                          <w:top w:val="single" w:sz="4" w:space="0" w:color="auto"/>
                          <w:left w:val="single" w:sz="4" w:space="0" w:color="auto"/>
                        </w:tcBorders>
                        <w:shd w:val="clear" w:color="auto" w:fill="FFFFFF"/>
                      </w:tcPr>
                      <w:p w:rsidR="00273B25" w:rsidRDefault="00273B25">
                        <w:pPr>
                          <w:spacing w:line="260" w:lineRule="exact"/>
                        </w:pPr>
                        <w:r>
                          <w:t>34</w:t>
                        </w:r>
                      </w:p>
                    </w:tc>
                    <w:tc>
                      <w:tcPr>
                        <w:tcW w:w="936" w:type="dxa"/>
                        <w:tcBorders>
                          <w:top w:val="single" w:sz="4" w:space="0" w:color="auto"/>
                          <w:left w:val="single" w:sz="4" w:space="0" w:color="auto"/>
                        </w:tcBorders>
                        <w:shd w:val="clear" w:color="auto" w:fill="FFFFFF"/>
                      </w:tcPr>
                      <w:p w:rsidR="00273B25" w:rsidRDefault="00273B25">
                        <w:pPr>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37</w:t>
                        </w:r>
                      </w:p>
                    </w:tc>
                  </w:tr>
                  <w:tr w:rsidR="00273B25">
                    <w:trPr>
                      <w:trHeight w:hRule="exact" w:val="1728"/>
                      <w:jc w:val="center"/>
                    </w:trPr>
                    <w:tc>
                      <w:tcPr>
                        <w:tcW w:w="4858" w:type="dxa"/>
                        <w:gridSpan w:val="2"/>
                        <w:tcBorders>
                          <w:top w:val="single" w:sz="4" w:space="0" w:color="auto"/>
                          <w:left w:val="single" w:sz="4" w:space="0" w:color="auto"/>
                        </w:tcBorders>
                        <w:shd w:val="clear" w:color="auto" w:fill="FFFFFF"/>
                      </w:tcPr>
                      <w:p w:rsidR="00273B25" w:rsidRDefault="00273B25">
                        <w:pPr>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pPr>
                          <w:rPr>
                            <w:sz w:val="10"/>
                            <w:szCs w:val="10"/>
                          </w:rPr>
                        </w:pPr>
                      </w:p>
                    </w:tc>
                    <w:tc>
                      <w:tcPr>
                        <w:tcW w:w="936" w:type="dxa"/>
                        <w:tcBorders>
                          <w:top w:val="single" w:sz="4" w:space="0" w:color="auto"/>
                          <w:left w:val="single" w:sz="4" w:space="0" w:color="auto"/>
                        </w:tcBorders>
                        <w:shd w:val="clear" w:color="auto" w:fill="FFFFFF"/>
                      </w:tcPr>
                      <w:p w:rsidR="00273B25" w:rsidRDefault="00273B25">
                        <w:pPr>
                          <w:spacing w:line="260" w:lineRule="exact"/>
                        </w:pPr>
                        <w:r>
                          <w:t>34</w:t>
                        </w:r>
                      </w:p>
                    </w:tc>
                    <w:tc>
                      <w:tcPr>
                        <w:tcW w:w="941" w:type="dxa"/>
                        <w:tcBorders>
                          <w:top w:val="single" w:sz="4" w:space="0" w:color="auto"/>
                          <w:left w:val="single" w:sz="4" w:space="0" w:color="auto"/>
                        </w:tcBorders>
                        <w:shd w:val="clear" w:color="auto" w:fill="FFFFFF"/>
                      </w:tcPr>
                      <w:p w:rsidR="00273B25" w:rsidRDefault="00273B25">
                        <w:pPr>
                          <w:spacing w:line="260" w:lineRule="exact"/>
                        </w:pPr>
                        <w:r>
                          <w:t>34</w:t>
                        </w:r>
                      </w:p>
                    </w:tc>
                    <w:tc>
                      <w:tcPr>
                        <w:tcW w:w="936" w:type="dxa"/>
                        <w:tcBorders>
                          <w:top w:val="single" w:sz="4" w:space="0" w:color="auto"/>
                          <w:left w:val="single" w:sz="4" w:space="0" w:color="auto"/>
                        </w:tcBorders>
                        <w:shd w:val="clear" w:color="auto" w:fill="FFFFFF"/>
                      </w:tcPr>
                      <w:p w:rsidR="00273B25" w:rsidRDefault="00273B25">
                        <w:pPr>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pPr>
                          <w:spacing w:line="260" w:lineRule="exact"/>
                        </w:pPr>
                        <w:r>
                          <w:t>37</w:t>
                        </w:r>
                      </w:p>
                    </w:tc>
                  </w:tr>
                  <w:tr w:rsidR="00273B25">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rsidR="00273B25" w:rsidRDefault="00273B25">
                        <w:pPr>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273B25" w:rsidRDefault="00273B25">
                        <w:pPr>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pPr>
                          <w:spacing w:line="260" w:lineRule="exact"/>
                        </w:pPr>
                        <w:r>
                          <w:t>2516</w:t>
                        </w:r>
                      </w:p>
                    </w:tc>
                  </w:tr>
                </w:tbl>
                <w:p w:rsidR="00273B25" w:rsidRDefault="00273B25" w:rsidP="00273B25">
                  <w:pPr>
                    <w:rPr>
                      <w:sz w:val="2"/>
                      <w:szCs w:val="2"/>
                    </w:rPr>
                  </w:pPr>
                </w:p>
              </w:txbxContent>
            </v:textbox>
            <w10:wrap anchorx="margin"/>
          </v:shape>
        </w:pict>
      </w:r>
      <w:r>
        <w:pict>
          <v:shape id="_x0000_s1030" type="#_x0000_t202" style="position:absolute;margin-left:4.3pt;margin-top:646.2pt;width:280.8pt;height:49.65pt;z-index:251663360;mso-wrap-distance-left:5pt;mso-wrap-distance-right:5pt;mso-position-horizontal-relative:margin" filled="f" stroked="f">
            <v:textbox style="mso-fit-shape-to-text:t" inset="0,0,0,0">
              <w:txbxContent>
                <w:p w:rsidR="00273B25" w:rsidRDefault="00273B25" w:rsidP="00273B25">
                  <w:pPr>
                    <w:spacing w:line="466" w:lineRule="exact"/>
                    <w:jc w:val="right"/>
                  </w:pPr>
                  <w:r>
                    <w:rPr>
                      <w:rStyle w:val="2Exact"/>
                      <w:rFonts w:eastAsia="Arial Unicode MS"/>
                    </w:rPr>
                    <w:t>131.20.2. Естественно-научный профиль деятельности, как медицина, биотехнологии</w:t>
                  </w:r>
                </w:p>
              </w:txbxContent>
            </v:textbox>
            <w10:wrap anchorx="margin"/>
          </v:shape>
        </w:pict>
      </w:r>
      <w:r>
        <w:pict>
          <v:shape id="_x0000_s1031" type="#_x0000_t202" style="position:absolute;margin-left:295.2pt;margin-top:645.7pt;width:198.25pt;height:49.45pt;z-index:251664384;mso-wrap-distance-left:5pt;mso-wrap-distance-right:5pt;mso-position-horizontal-relative:margin" filled="f" stroked="f">
            <v:textbox style="mso-fit-shape-to-text:t" inset="0,0,0,0">
              <w:txbxContent>
                <w:p w:rsidR="00273B25" w:rsidRDefault="00273B25" w:rsidP="00273B25">
                  <w:pPr>
                    <w:spacing w:line="466" w:lineRule="exact"/>
                    <w:jc w:val="both"/>
                  </w:pPr>
                  <w:r>
                    <w:rPr>
                      <w:rStyle w:val="2Exact"/>
                      <w:rFonts w:eastAsia="Arial Unicode MS"/>
                    </w:rPr>
                    <w:t>ориентирует на такие сферы и другие. В данном профиле</w:t>
                  </w:r>
                </w:p>
              </w:txbxContent>
            </v:textbox>
            <w10:wrap anchorx="margin"/>
          </v:shape>
        </w:pict>
      </w: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360" w:lineRule="exact"/>
      </w:pPr>
    </w:p>
    <w:p w:rsidR="00273B25" w:rsidRDefault="00273B25" w:rsidP="00273B25">
      <w:pPr>
        <w:spacing w:line="544" w:lineRule="exact"/>
      </w:pPr>
    </w:p>
    <w:p w:rsidR="00273B25" w:rsidRDefault="00273B25" w:rsidP="00273B25">
      <w:pPr>
        <w:rPr>
          <w:sz w:val="2"/>
          <w:szCs w:val="2"/>
        </w:rPr>
        <w:sectPr w:rsidR="00273B25">
          <w:type w:val="continuous"/>
          <w:pgSz w:w="11900" w:h="16840"/>
          <w:pgMar w:top="1098" w:right="757" w:bottom="886" w:left="1275" w:header="0" w:footer="3" w:gutter="0"/>
          <w:cols w:space="720"/>
          <w:noEndnote/>
          <w:docGrid w:linePitch="360"/>
        </w:sectPr>
      </w:pPr>
    </w:p>
    <w:p w:rsidR="00273B25" w:rsidRDefault="00273B25" w:rsidP="00273B25">
      <w:pPr>
        <w:spacing w:after="592" w:line="475" w:lineRule="exact"/>
        <w:jc w:val="both"/>
      </w:pPr>
      <w:r>
        <w:t>для изучения на углубленном уровне выбираются учебные предметы и дополнительные курсы преимущественно из предметных областей «Естественно</w:t>
      </w:r>
      <w:r>
        <w:softHyphen/>
        <w:t>научные предметы».</w:t>
      </w:r>
    </w:p>
    <w:p w:rsidR="00273B25" w:rsidRDefault="00273B25" w:rsidP="00273B25">
      <w:pPr>
        <w:spacing w:after="608" w:line="260" w:lineRule="exact"/>
        <w:ind w:left="800"/>
      </w:pPr>
      <w: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tblPr>
      <w:tblGrid>
        <w:gridCol w:w="2438"/>
        <w:gridCol w:w="2635"/>
        <w:gridCol w:w="1171"/>
        <w:gridCol w:w="931"/>
        <w:gridCol w:w="926"/>
        <w:gridCol w:w="926"/>
        <w:gridCol w:w="946"/>
      </w:tblGrid>
      <w:tr w:rsidR="00273B25" w:rsidTr="00BE10AC">
        <w:trPr>
          <w:trHeight w:hRule="exact" w:val="845"/>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60" w:line="260" w:lineRule="exact"/>
            </w:pPr>
            <w:r>
              <w:t>Предметная</w:t>
            </w:r>
          </w:p>
          <w:p w:rsidR="00273B25" w:rsidRDefault="00273B25" w:rsidP="00BE10AC">
            <w:pPr>
              <w:framePr w:w="9974" w:wrap="notBeside" w:vAnchor="text" w:hAnchor="text" w:xAlign="center" w:y="1"/>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Уровень</w:t>
            </w:r>
          </w:p>
        </w:tc>
        <w:tc>
          <w:tcPr>
            <w:tcW w:w="1857"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2" w:lineRule="exact"/>
            </w:pPr>
            <w:r>
              <w:t>6-ти дневная неделя</w:t>
            </w:r>
          </w:p>
        </w:tc>
      </w:tr>
      <w:tr w:rsidR="00273B25" w:rsidTr="00BE10AC">
        <w:trPr>
          <w:trHeight w:hRule="exact" w:val="1147"/>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857"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2" w:lineRule="exact"/>
            </w:pPr>
            <w:r>
              <w:t>Количество часов в неделю</w:t>
            </w:r>
          </w:p>
        </w:tc>
      </w:tr>
      <w:tr w:rsidR="00273B25" w:rsidTr="00BE10AC">
        <w:trPr>
          <w:trHeight w:hRule="exact" w:val="1032"/>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300" w:line="260" w:lineRule="exact"/>
            </w:pPr>
            <w:r>
              <w:t>10</w:t>
            </w:r>
          </w:p>
          <w:p w:rsidR="00273B25" w:rsidRDefault="00273B25" w:rsidP="00BE10AC">
            <w:pPr>
              <w:framePr w:w="9974" w:wrap="notBeside" w:vAnchor="text" w:hAnchor="text" w:xAlign="center" w:y="1"/>
              <w:spacing w:before="30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r>
      <w:tr w:rsidR="00273B25" w:rsidTr="00BE10AC">
        <w:trPr>
          <w:trHeight w:hRule="exact" w:val="518"/>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Иностранные</w:t>
            </w:r>
          </w:p>
          <w:p w:rsidR="00273B25" w:rsidRDefault="00273B25" w:rsidP="00BE10AC">
            <w:pPr>
              <w:framePr w:w="9974" w:wrap="notBeside" w:vAnchor="text" w:hAnchor="text" w:xAlign="center" w:y="1"/>
              <w:spacing w:before="120" w:line="260" w:lineRule="exact"/>
            </w:pPr>
            <w:r>
              <w:t>языки</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1142"/>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9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4"/>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42"/>
          <w:jc w:val="center"/>
        </w:trPr>
        <w:tc>
          <w:tcPr>
            <w:tcW w:w="2438" w:type="dxa"/>
            <w:vMerge/>
            <w:tcBorders>
              <w:left w:val="single" w:sz="4" w:space="0" w:color="auto"/>
              <w:bottom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Обществознание</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sectPr w:rsidR="00273B25">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273B25" w:rsidTr="00BE10AC">
        <w:trPr>
          <w:trHeight w:hRule="exact" w:val="542"/>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4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Физическая</w:t>
            </w:r>
          </w:p>
          <w:p w:rsidR="00273B25" w:rsidRDefault="00273B25" w:rsidP="00BE10AC">
            <w:pPr>
              <w:framePr w:w="9979"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1147"/>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w:t>
            </w:r>
          </w:p>
          <w:p w:rsidR="00273B25" w:rsidRDefault="00273B25" w:rsidP="00BE10AC">
            <w:pPr>
              <w:framePr w:w="9979" w:wrap="notBeside" w:vAnchor="text" w:hAnchor="text" w:xAlign="center" w:y="1"/>
              <w:spacing w:line="312" w:lineRule="exact"/>
            </w:pPr>
            <w:r>
              <w:t>безопасности</w:t>
            </w:r>
          </w:p>
          <w:p w:rsidR="00273B25" w:rsidRDefault="00273B25" w:rsidP="00BE10AC">
            <w:pPr>
              <w:framePr w:w="9979"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23"/>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r>
      <w:tr w:rsidR="00273B25" w:rsidTr="00BE10AC">
        <w:trPr>
          <w:trHeight w:hRule="exact" w:val="830"/>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7</w:t>
            </w:r>
          </w:p>
        </w:tc>
      </w:tr>
      <w:tr w:rsidR="00273B25" w:rsidTr="00BE10AC">
        <w:trPr>
          <w:trHeight w:hRule="exact" w:val="523"/>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8"/>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248"/>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301" w:line="470" w:lineRule="exact"/>
        <w:ind w:right="140" w:firstLine="82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273B25" w:rsidRDefault="00273B25" w:rsidP="00273B25">
      <w:pPr>
        <w:pStyle w:val="ac"/>
        <w:framePr w:w="9965" w:wrap="notBeside" w:vAnchor="text" w:hAnchor="text" w:xAlign="center" w:y="1"/>
        <w:shd w:val="clear" w:color="auto" w:fill="auto"/>
        <w:spacing w:line="260" w:lineRule="exact"/>
      </w:pPr>
      <w: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tblPr>
      <w:tblGrid>
        <w:gridCol w:w="2434"/>
        <w:gridCol w:w="2630"/>
        <w:gridCol w:w="1171"/>
        <w:gridCol w:w="1858"/>
        <w:gridCol w:w="1872"/>
      </w:tblGrid>
      <w:tr w:rsidR="00273B25" w:rsidTr="00BE10AC">
        <w:trPr>
          <w:trHeight w:hRule="exact" w:val="840"/>
          <w:jc w:val="center"/>
        </w:trPr>
        <w:tc>
          <w:tcPr>
            <w:tcW w:w="2434"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after="60" w:line="260" w:lineRule="exact"/>
            </w:pPr>
            <w:r>
              <w:t>Предметная</w:t>
            </w:r>
          </w:p>
          <w:p w:rsidR="00273B25" w:rsidRDefault="00273B25" w:rsidP="00BE10AC">
            <w:pPr>
              <w:framePr w:w="9965" w:wrap="notBeside" w:vAnchor="text" w:hAnchor="text" w:xAlign="center" w:y="1"/>
              <w:spacing w:before="60" w:line="260" w:lineRule="exact"/>
            </w:pPr>
            <w:r>
              <w:t>область</w:t>
            </w:r>
          </w:p>
        </w:tc>
        <w:tc>
          <w:tcPr>
            <w:tcW w:w="2630"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Учебный предмет</w:t>
            </w:r>
          </w:p>
        </w:tc>
        <w:tc>
          <w:tcPr>
            <w:tcW w:w="1171"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Уровень</w:t>
            </w:r>
          </w:p>
        </w:tc>
        <w:tc>
          <w:tcPr>
            <w:tcW w:w="1858"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7" w:lineRule="exact"/>
            </w:pPr>
            <w:r>
              <w:t>5-ти дневная неделя</w:t>
            </w:r>
          </w:p>
        </w:tc>
        <w:tc>
          <w:tcPr>
            <w:tcW w:w="1872" w:type="dxa"/>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317" w:lineRule="exact"/>
            </w:pPr>
            <w:r>
              <w:t>6-ти дневная неделя</w:t>
            </w:r>
          </w:p>
        </w:tc>
      </w:tr>
      <w:tr w:rsidR="00273B25" w:rsidTr="00BE10AC">
        <w:trPr>
          <w:trHeight w:hRule="exact" w:val="350"/>
          <w:jc w:val="center"/>
        </w:trPr>
        <w:tc>
          <w:tcPr>
            <w:tcW w:w="2434"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2630"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260" w:lineRule="exact"/>
            </w:pPr>
            <w:r>
              <w:t>Количество</w:t>
            </w:r>
          </w:p>
        </w:tc>
      </w:tr>
      <w:tr w:rsidR="00273B25" w:rsidTr="00BE10AC">
        <w:trPr>
          <w:trHeight w:hRule="exact" w:val="312"/>
          <w:jc w:val="center"/>
        </w:trPr>
        <w:tc>
          <w:tcPr>
            <w:tcW w:w="2434"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2630"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858" w:type="dxa"/>
            <w:tcBorders>
              <w:left w:val="single" w:sz="4" w:space="0" w:color="auto"/>
            </w:tcBorders>
            <w:shd w:val="clear" w:color="auto" w:fill="FFFFFF"/>
            <w:vAlign w:val="bottom"/>
          </w:tcPr>
          <w:p w:rsidR="00273B25" w:rsidRDefault="00273B25" w:rsidP="00BE10AC">
            <w:pPr>
              <w:framePr w:w="9965" w:wrap="notBeside" w:vAnchor="text" w:hAnchor="text" w:xAlign="center" w:y="1"/>
              <w:spacing w:line="260" w:lineRule="exact"/>
            </w:pPr>
            <w:r>
              <w:t>часов в</w:t>
            </w:r>
          </w:p>
        </w:tc>
        <w:tc>
          <w:tcPr>
            <w:tcW w:w="1872" w:type="dxa"/>
            <w:tcBorders>
              <w:left w:val="single" w:sz="4" w:space="0" w:color="auto"/>
              <w:right w:val="single" w:sz="4" w:space="0" w:color="auto"/>
            </w:tcBorders>
            <w:shd w:val="clear" w:color="auto" w:fill="FFFFFF"/>
            <w:vAlign w:val="bottom"/>
          </w:tcPr>
          <w:p w:rsidR="00273B25" w:rsidRDefault="00273B25" w:rsidP="00BE10AC">
            <w:pPr>
              <w:framePr w:w="9965" w:wrap="notBeside" w:vAnchor="text" w:hAnchor="text" w:xAlign="center" w:y="1"/>
              <w:spacing w:line="260" w:lineRule="exact"/>
            </w:pPr>
            <w:r>
              <w:t>часов в</w:t>
            </w:r>
          </w:p>
        </w:tc>
      </w:tr>
      <w:tr w:rsidR="00273B25" w:rsidTr="00BE10AC">
        <w:trPr>
          <w:trHeight w:hRule="exact" w:val="509"/>
          <w:jc w:val="center"/>
        </w:trPr>
        <w:tc>
          <w:tcPr>
            <w:tcW w:w="2434"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pPr>
            <w:r>
              <w:t>неделю</w:t>
            </w:r>
          </w:p>
        </w:tc>
        <w:tc>
          <w:tcPr>
            <w:tcW w:w="1872" w:type="dxa"/>
            <w:tcBorders>
              <w:left w:val="single" w:sz="4" w:space="0" w:color="auto"/>
              <w:bottom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260" w:lineRule="exact"/>
            </w:pPr>
            <w:r>
              <w:t>неделю</w:t>
            </w:r>
          </w:p>
        </w:tc>
      </w:tr>
    </w:tbl>
    <w:p w:rsidR="00273B25" w:rsidRDefault="00273B25" w:rsidP="00273B25">
      <w:pPr>
        <w:framePr w:w="9965"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6"/>
        <w:gridCol w:w="946"/>
      </w:tblGrid>
      <w:tr w:rsidR="00273B25" w:rsidTr="00BE10AC">
        <w:trPr>
          <w:trHeight w:hRule="exact" w:val="859"/>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11</w:t>
            </w:r>
          </w:p>
          <w:p w:rsidR="00273B25" w:rsidRDefault="00273B25" w:rsidP="00BE10AC">
            <w:pPr>
              <w:framePr w:w="9979" w:wrap="notBeside" w:vAnchor="text" w:hAnchor="text" w:xAlign="center" w:y="1"/>
              <w:spacing w:before="120" w:line="260" w:lineRule="exact"/>
            </w:pPr>
            <w:r>
              <w:t>класс</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11</w:t>
            </w:r>
          </w:p>
          <w:p w:rsidR="00273B25" w:rsidRDefault="00273B25" w:rsidP="00BE10AC">
            <w:pPr>
              <w:framePr w:w="9979" w:wrap="notBeside" w:vAnchor="text" w:hAnchor="text" w:xAlign="center" w:y="1"/>
              <w:spacing w:before="120" w:line="260" w:lineRule="exact"/>
            </w:pPr>
            <w:r>
              <w:t>класс</w:t>
            </w:r>
          </w:p>
        </w:tc>
      </w:tr>
      <w:tr w:rsidR="00273B25" w:rsidTr="00BE10AC">
        <w:trPr>
          <w:trHeight w:hRule="exact" w:val="523"/>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r>
      <w:tr w:rsidR="00273B25" w:rsidTr="00BE10AC">
        <w:trPr>
          <w:trHeight w:hRule="exact" w:val="840"/>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1147"/>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9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09"/>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21"/>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Физическая</w:t>
            </w:r>
          </w:p>
          <w:p w:rsidR="00273B25" w:rsidRDefault="00273B25" w:rsidP="00BE10AC">
            <w:pPr>
              <w:framePr w:w="9979"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1152"/>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w:t>
            </w:r>
          </w:p>
          <w:p w:rsidR="00273B25" w:rsidRDefault="00273B25" w:rsidP="00BE10AC">
            <w:pPr>
              <w:framePr w:w="9979" w:wrap="notBeside" w:vAnchor="text" w:hAnchor="text" w:xAlign="center" w:y="1"/>
              <w:spacing w:line="312" w:lineRule="exact"/>
            </w:pPr>
            <w:r>
              <w:t>безопасности</w:t>
            </w:r>
          </w:p>
          <w:p w:rsidR="00273B25" w:rsidRDefault="00273B25" w:rsidP="00BE10AC">
            <w:pPr>
              <w:framePr w:w="9979"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0"/>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317" w:lineRule="exact"/>
            </w:pPr>
            <w:r>
              <w:t>Ин д и ви ду ал ьн ы й проект</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c>
          <w:tcPr>
            <w:tcW w:w="93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r>
      <w:tr w:rsidR="00273B25" w:rsidTr="00BE10AC">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7</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069"/>
        <w:gridCol w:w="1176"/>
        <w:gridCol w:w="931"/>
        <w:gridCol w:w="926"/>
        <w:gridCol w:w="931"/>
        <w:gridCol w:w="946"/>
      </w:tblGrid>
      <w:tr w:rsidR="00273B25" w:rsidTr="00BE10AC">
        <w:trPr>
          <w:trHeight w:hRule="exact" w:val="538"/>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23"/>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258"/>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spacing w:line="480" w:lineRule="exact"/>
      </w:pPr>
    </w:p>
    <w:p w:rsidR="00273B25" w:rsidRDefault="00273B25" w:rsidP="00273B25">
      <w:pPr>
        <w:pStyle w:val="ac"/>
        <w:framePr w:w="9970" w:wrap="notBeside" w:vAnchor="text" w:hAnchor="text" w:xAlign="center" w:y="1"/>
        <w:shd w:val="clear" w:color="auto" w:fill="auto"/>
        <w:spacing w:line="260" w:lineRule="exact"/>
      </w:pPr>
      <w: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1"/>
      </w:tblGrid>
      <w:tr w:rsidR="00273B25" w:rsidTr="00BE10AC">
        <w:trPr>
          <w:trHeight w:hRule="exact" w:val="84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60" w:line="260" w:lineRule="exact"/>
            </w:pPr>
            <w:r>
              <w:t>Предметная</w:t>
            </w:r>
          </w:p>
          <w:p w:rsidR="00273B25" w:rsidRDefault="00273B25" w:rsidP="00BE10AC">
            <w:pPr>
              <w:framePr w:w="9970" w:wrap="notBeside" w:vAnchor="text" w:hAnchor="text" w:xAlign="center" w:y="1"/>
              <w:spacing w:before="60" w:line="260" w:lineRule="exact"/>
            </w:pPr>
            <w:r>
              <w:t>область</w:t>
            </w:r>
          </w:p>
        </w:tc>
        <w:tc>
          <w:tcPr>
            <w:tcW w:w="2630"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Уровень</w:t>
            </w:r>
          </w:p>
        </w:tc>
        <w:tc>
          <w:tcPr>
            <w:tcW w:w="18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7" w:lineRule="exact"/>
            </w:pPr>
            <w:r>
              <w:t>6-ти дневная неделя</w:t>
            </w:r>
          </w:p>
        </w:tc>
      </w:tr>
      <w:tr w:rsidR="00273B25" w:rsidTr="00BE10AC">
        <w:trPr>
          <w:trHeight w:hRule="exact" w:val="1142"/>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r>
      <w:tr w:rsidR="00273B25" w:rsidTr="00BE10AC">
        <w:trPr>
          <w:trHeight w:hRule="exact" w:val="840"/>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10</w:t>
            </w:r>
          </w:p>
          <w:p w:rsidR="00273B25" w:rsidRDefault="00273B25" w:rsidP="00BE10AC">
            <w:pPr>
              <w:framePr w:w="9970"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11</w:t>
            </w:r>
          </w:p>
          <w:p w:rsidR="00273B25" w:rsidRDefault="00273B25" w:rsidP="00BE10AC">
            <w:pPr>
              <w:framePr w:w="9970"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10</w:t>
            </w:r>
          </w:p>
          <w:p w:rsidR="00273B25" w:rsidRDefault="00273B25" w:rsidP="00BE10AC">
            <w:pPr>
              <w:framePr w:w="9970" w:wrap="notBeside" w:vAnchor="text" w:hAnchor="text" w:xAlign="center" w:y="1"/>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11</w:t>
            </w:r>
          </w:p>
          <w:p w:rsidR="00273B25" w:rsidRDefault="00273B25" w:rsidP="00BE10AC">
            <w:pPr>
              <w:framePr w:w="9970" w:wrap="notBeside" w:vAnchor="text" w:hAnchor="text" w:xAlign="center" w:y="1"/>
              <w:spacing w:before="120" w:line="260" w:lineRule="exact"/>
            </w:pPr>
            <w:r>
              <w:t>класс</w:t>
            </w:r>
          </w:p>
        </w:tc>
      </w:tr>
      <w:tr w:rsidR="00273B25" w:rsidTr="00BE10AC">
        <w:trPr>
          <w:trHeight w:hRule="exact" w:val="518"/>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rPr>
                <w:sz w:val="10"/>
                <w:szCs w:val="10"/>
              </w:rPr>
            </w:pP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3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120" w:line="260" w:lineRule="exact"/>
            </w:pPr>
            <w:r>
              <w:t>Иностранные</w:t>
            </w:r>
          </w:p>
          <w:p w:rsidR="00273B25" w:rsidRDefault="00273B25" w:rsidP="00BE10AC">
            <w:pPr>
              <w:framePr w:w="9970" w:wrap="notBeside" w:vAnchor="text" w:hAnchor="text" w:xAlign="center" w:y="1"/>
              <w:spacing w:before="120" w:line="260" w:lineRule="exact"/>
            </w:pPr>
            <w:r>
              <w:t>языки</w:t>
            </w: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3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r>
      <w:tr w:rsidR="00273B25" w:rsidTr="00BE10AC">
        <w:trPr>
          <w:trHeight w:hRule="exact" w:val="1142"/>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2</w:t>
            </w: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826"/>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1"/>
        <w:gridCol w:w="931"/>
        <w:gridCol w:w="926"/>
        <w:gridCol w:w="931"/>
        <w:gridCol w:w="946"/>
      </w:tblGrid>
      <w:tr w:rsidR="00273B25" w:rsidTr="00BE10AC">
        <w:trPr>
          <w:trHeight w:hRule="exact" w:val="54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География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Физическая</w:t>
            </w:r>
          </w:p>
          <w:p w:rsidR="00273B25" w:rsidRDefault="00273B25" w:rsidP="00BE10AC">
            <w:pPr>
              <w:framePr w:w="9974" w:wrap="notBeside" w:vAnchor="text" w:hAnchor="text" w:xAlign="center" w:y="1"/>
              <w:spacing w:before="120" w:line="260" w:lineRule="exact"/>
            </w:pPr>
            <w:r>
              <w:t>культура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r>
      <w:tr w:rsidR="00273B25" w:rsidTr="00BE10AC">
        <w:trPr>
          <w:trHeight w:hRule="exact" w:val="1152"/>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Основы</w:t>
            </w:r>
          </w:p>
          <w:p w:rsidR="00273B25" w:rsidRDefault="00273B25" w:rsidP="00BE10AC">
            <w:pPr>
              <w:framePr w:w="9974" w:wrap="notBeside" w:vAnchor="text" w:hAnchor="text" w:xAlign="center" w:y="1"/>
              <w:spacing w:line="317" w:lineRule="exact"/>
            </w:pPr>
            <w:r>
              <w:t>безопасности</w:t>
            </w:r>
          </w:p>
          <w:p w:rsidR="00273B25" w:rsidRDefault="00273B25" w:rsidP="00BE10AC">
            <w:pPr>
              <w:framePr w:w="9974" w:wrap="notBeside" w:vAnchor="text" w:hAnchor="text" w:xAlign="center" w:y="1"/>
              <w:spacing w:line="317" w:lineRule="exact"/>
            </w:pPr>
            <w:r>
              <w:t>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Индивидуальный</w:t>
            </w:r>
          </w:p>
          <w:p w:rsidR="00273B25" w:rsidRDefault="00273B25" w:rsidP="00BE10AC">
            <w:pPr>
              <w:framePr w:w="9974"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23"/>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r>
      <w:tr w:rsidR="00273B25" w:rsidTr="00BE10AC">
        <w:trPr>
          <w:trHeight w:hRule="exact" w:val="830"/>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7</w:t>
            </w: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Учебные недели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147"/>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2516</w:t>
            </w:r>
          </w:p>
        </w:tc>
      </w:tr>
    </w:tbl>
    <w:p w:rsidR="00273B25" w:rsidRDefault="00273B25" w:rsidP="00273B25">
      <w:pPr>
        <w:framePr w:w="9974" w:wrap="notBeside" w:vAnchor="text" w:hAnchor="text" w:xAlign="center" w:y="1"/>
        <w:rPr>
          <w:sz w:val="2"/>
          <w:szCs w:val="2"/>
        </w:rPr>
      </w:pPr>
    </w:p>
    <w:p w:rsidR="00273B25" w:rsidRDefault="00273B25" w:rsidP="00273B25">
      <w:pPr>
        <w:spacing w:line="420" w:lineRule="exact"/>
      </w:pPr>
    </w:p>
    <w:p w:rsidR="00273B25" w:rsidRDefault="00273B25" w:rsidP="00273B25">
      <w:pPr>
        <w:pStyle w:val="ac"/>
        <w:framePr w:w="9970" w:wrap="notBeside" w:vAnchor="text" w:hAnchor="text" w:xAlign="center" w:y="1"/>
        <w:shd w:val="clear" w:color="auto" w:fill="auto"/>
        <w:spacing w:line="260" w:lineRule="exact"/>
      </w:pPr>
      <w: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26"/>
        <w:gridCol w:w="946"/>
      </w:tblGrid>
      <w:tr w:rsidR="00273B25" w:rsidTr="00BE10AC">
        <w:trPr>
          <w:trHeight w:hRule="exact" w:val="845"/>
          <w:jc w:val="center"/>
        </w:trPr>
        <w:tc>
          <w:tcPr>
            <w:tcW w:w="243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60" w:line="260" w:lineRule="exact"/>
            </w:pPr>
            <w:r>
              <w:t>Предметная</w:t>
            </w:r>
          </w:p>
          <w:p w:rsidR="00273B25" w:rsidRDefault="00273B25" w:rsidP="00BE10AC">
            <w:pPr>
              <w:framePr w:w="9970" w:wrap="notBeside" w:vAnchor="text" w:hAnchor="text" w:xAlign="center" w:y="1"/>
              <w:spacing w:before="60" w:line="260" w:lineRule="exact"/>
            </w:pPr>
            <w:r>
              <w:t>область</w:t>
            </w: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Учебный предмет</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Уровень</w:t>
            </w:r>
          </w:p>
        </w:tc>
        <w:tc>
          <w:tcPr>
            <w:tcW w:w="1857"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2" w:lineRule="exact"/>
            </w:pPr>
            <w:r>
              <w:t>6-ти дневная неделя</w:t>
            </w:r>
          </w:p>
        </w:tc>
      </w:tr>
      <w:tr w:rsidR="00273B25" w:rsidTr="00BE10AC">
        <w:trPr>
          <w:trHeight w:hRule="exact" w:val="1142"/>
          <w:jc w:val="center"/>
        </w:trPr>
        <w:tc>
          <w:tcPr>
            <w:tcW w:w="2434" w:type="dxa"/>
            <w:tcBorders>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ind w:left="1880"/>
            </w:pPr>
            <w:r>
              <w:t>'</w:t>
            </w:r>
          </w:p>
        </w:tc>
        <w:tc>
          <w:tcPr>
            <w:tcW w:w="2635"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r>
      <w:tr w:rsidR="00273B25" w:rsidTr="00BE10AC">
        <w:trPr>
          <w:trHeight w:hRule="exact" w:val="355"/>
          <w:jc w:val="center"/>
        </w:trPr>
        <w:tc>
          <w:tcPr>
            <w:tcW w:w="2434" w:type="dxa"/>
            <w:tcBorders>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 xml:space="preserve">, </w:t>
            </w:r>
            <w:r>
              <w:rPr>
                <w:rStyle w:val="211pt"/>
                <w:rFonts w:eastAsia="Cambria"/>
                <w:lang w:val="en-US" w:eastAsia="en-US" w:bidi="en-US"/>
              </w:rPr>
              <w:t>j</w:t>
            </w:r>
          </w:p>
        </w:tc>
        <w:tc>
          <w:tcPr>
            <w:tcW w:w="2635"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10</w:t>
            </w:r>
          </w:p>
        </w:tc>
        <w:tc>
          <w:tcPr>
            <w:tcW w:w="931"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ind w:left="140"/>
            </w:pPr>
            <w:r>
              <w:t>11</w:t>
            </w:r>
          </w:p>
        </w:tc>
        <w:tc>
          <w:tcPr>
            <w:tcW w:w="926" w:type="dxa"/>
            <w:tcBorders>
              <w:top w:val="single" w:sz="4" w:space="0" w:color="auto"/>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ind w:left="140"/>
            </w:pPr>
            <w:r>
              <w:t>11</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640"/>
        <w:gridCol w:w="1171"/>
        <w:gridCol w:w="926"/>
        <w:gridCol w:w="931"/>
        <w:gridCol w:w="931"/>
        <w:gridCol w:w="946"/>
      </w:tblGrid>
      <w:tr w:rsidR="00273B25" w:rsidTr="00BE10AC">
        <w:trPr>
          <w:trHeight w:hRule="exact" w:val="542"/>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класс</w:t>
            </w:r>
          </w:p>
        </w:tc>
      </w:tr>
      <w:tr w:rsidR="00273B25" w:rsidTr="00BE10AC">
        <w:trPr>
          <w:trHeight w:hRule="exact" w:val="523"/>
          <w:jc w:val="center"/>
        </w:trPr>
        <w:tc>
          <w:tcPr>
            <w:tcW w:w="5074"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Русский язык и литература</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5</w:t>
            </w:r>
          </w:p>
        </w:tc>
      </w:tr>
      <w:tr w:rsidR="00273B25" w:rsidTr="00BE10AC">
        <w:trPr>
          <w:trHeight w:hRule="exact" w:val="835"/>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115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Математика и информатика</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30"/>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Естественно</w:t>
            </w:r>
            <w:r>
              <w:softHyphen/>
              <w:t>научные предметы</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26"/>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Физическая</w:t>
            </w:r>
          </w:p>
          <w:p w:rsidR="00273B25" w:rsidRDefault="00273B25" w:rsidP="00BE10AC">
            <w:pPr>
              <w:framePr w:w="9979" w:wrap="notBeside" w:vAnchor="text" w:hAnchor="text" w:xAlign="center" w:y="1"/>
              <w:spacing w:before="120" w:line="260" w:lineRule="exact"/>
            </w:pPr>
            <w:r>
              <w:t>культура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1152"/>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w:t>
            </w:r>
          </w:p>
          <w:p w:rsidR="00273B25" w:rsidRDefault="00273B25" w:rsidP="00BE10AC">
            <w:pPr>
              <w:framePr w:w="9979" w:wrap="notBeside" w:vAnchor="text" w:hAnchor="text" w:xAlign="center" w:y="1"/>
              <w:spacing w:line="312" w:lineRule="exact"/>
            </w:pPr>
            <w:r>
              <w:t>безопасности</w:t>
            </w:r>
          </w:p>
          <w:p w:rsidR="00273B25" w:rsidRDefault="00273B25" w:rsidP="00BE10AC">
            <w:pPr>
              <w:framePr w:w="9979" w:wrap="notBeside" w:vAnchor="text" w:hAnchor="text" w:xAlign="center" w:y="1"/>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26"/>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4"/>
          <w:jc w:val="center"/>
        </w:trPr>
        <w:tc>
          <w:tcPr>
            <w:tcW w:w="5074"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r>
      <w:tr w:rsidR="00273B25" w:rsidTr="00BE10AC">
        <w:trPr>
          <w:trHeight w:hRule="exact" w:val="830"/>
          <w:jc w:val="center"/>
        </w:trPr>
        <w:tc>
          <w:tcPr>
            <w:tcW w:w="5074"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7</w:t>
            </w:r>
          </w:p>
        </w:tc>
      </w:tr>
      <w:tr w:rsidR="00273B25" w:rsidTr="00BE10AC">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069"/>
        <w:gridCol w:w="1181"/>
        <w:gridCol w:w="926"/>
        <w:gridCol w:w="926"/>
        <w:gridCol w:w="931"/>
        <w:gridCol w:w="946"/>
      </w:tblGrid>
      <w:tr w:rsidR="00273B25" w:rsidTr="00BE10AC">
        <w:trPr>
          <w:trHeight w:hRule="exact" w:val="542"/>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152"/>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469" w:after="548" w:line="260" w:lineRule="exact"/>
        <w:ind w:left="800"/>
      </w:pPr>
      <w: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6"/>
      </w:tblGrid>
      <w:tr w:rsidR="00273B25" w:rsidTr="00BE10AC">
        <w:trPr>
          <w:trHeight w:hRule="exact" w:val="845"/>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60" w:line="260" w:lineRule="exact"/>
            </w:pPr>
            <w:r>
              <w:t>Предметная</w:t>
            </w:r>
          </w:p>
          <w:p w:rsidR="00273B25" w:rsidRDefault="00273B25" w:rsidP="00BE10AC">
            <w:pPr>
              <w:framePr w:w="9974" w:wrap="notBeside" w:vAnchor="text" w:hAnchor="text" w:xAlign="center" w:y="1"/>
              <w:spacing w:before="60" w:line="260" w:lineRule="exact"/>
            </w:pPr>
            <w:r>
              <w:t>область</w:t>
            </w: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Учебный предмет</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Уровень</w:t>
            </w:r>
          </w:p>
        </w:tc>
        <w:tc>
          <w:tcPr>
            <w:tcW w:w="1852"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7" w:lineRule="exact"/>
            </w:pPr>
            <w:r>
              <w:t>6-ти дневная неделя</w:t>
            </w:r>
          </w:p>
        </w:tc>
      </w:tr>
      <w:tr w:rsidR="00273B25" w:rsidTr="00BE10AC">
        <w:trPr>
          <w:trHeight w:hRule="exact" w:val="1142"/>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0"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2" w:lineRule="exact"/>
            </w:pPr>
            <w:r>
              <w:t>Количество часов в неделю</w:t>
            </w:r>
          </w:p>
        </w:tc>
      </w:tr>
      <w:tr w:rsidR="00273B25" w:rsidTr="00BE10AC">
        <w:trPr>
          <w:trHeight w:hRule="exact" w:val="840"/>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0"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r>
      <w:tr w:rsidR="00273B25" w:rsidTr="00BE10AC">
        <w:trPr>
          <w:trHeight w:hRule="exact" w:val="518"/>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Обязательная часть</w:t>
            </w:r>
          </w:p>
        </w:tc>
        <w:tc>
          <w:tcPr>
            <w:tcW w:w="2630" w:type="dxa"/>
            <w:tcBorders>
              <w:top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Русский язык и литература</w:t>
            </w: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379"/>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Иностранные</w:t>
            </w: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456"/>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spacing w:line="260" w:lineRule="exact"/>
            </w:pPr>
            <w:r>
              <w:t>языки</w:t>
            </w:r>
          </w:p>
        </w:tc>
        <w:tc>
          <w:tcPr>
            <w:tcW w:w="2630"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46" w:type="dxa"/>
            <w:tcBorders>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1147"/>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4"/>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518"/>
          <w:jc w:val="center"/>
        </w:trPr>
        <w:tc>
          <w:tcPr>
            <w:tcW w:w="2438" w:type="dxa"/>
            <w:tcBorders>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sectPr w:rsidR="00273B25">
          <w:headerReference w:type="even" r:id="rId1216"/>
          <w:headerReference w:type="default" r:id="rId1217"/>
          <w:footerReference w:type="even" r:id="rId1218"/>
          <w:footerReference w:type="default" r:id="rId1219"/>
          <w:headerReference w:type="first" r:id="rId1220"/>
          <w:footerReference w:type="first" r:id="rId1221"/>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46"/>
      </w:tblGrid>
      <w:tr w:rsidR="00273B25" w:rsidTr="00BE10AC">
        <w:trPr>
          <w:trHeight w:hRule="exact" w:val="54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География</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5"/>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Физическая</w:t>
            </w:r>
          </w:p>
          <w:p w:rsidR="00273B25" w:rsidRDefault="00273B25" w:rsidP="00BE10AC">
            <w:pPr>
              <w:framePr w:w="9974" w:wrap="notBeside" w:vAnchor="text" w:hAnchor="text" w:xAlign="center" w:y="1"/>
              <w:spacing w:before="120" w:line="260" w:lineRule="exact"/>
            </w:pPr>
            <w:r>
              <w:t>культура</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r>
      <w:tr w:rsidR="00273B25" w:rsidTr="00BE10AC">
        <w:trPr>
          <w:trHeight w:hRule="exact" w:val="1152"/>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Основы</w:t>
            </w:r>
          </w:p>
          <w:p w:rsidR="00273B25" w:rsidRDefault="00273B25" w:rsidP="00BE10AC">
            <w:pPr>
              <w:framePr w:w="9974" w:wrap="notBeside" w:vAnchor="text" w:hAnchor="text" w:xAlign="center" w:y="1"/>
              <w:spacing w:line="312" w:lineRule="exact"/>
            </w:pPr>
            <w:r>
              <w:t>безопасности</w:t>
            </w:r>
          </w:p>
          <w:p w:rsidR="00273B25" w:rsidRDefault="00273B25" w:rsidP="00BE10AC">
            <w:pPr>
              <w:framePr w:w="9974" w:wrap="notBeside" w:vAnchor="text" w:hAnchor="text" w:xAlign="center" w:y="1"/>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Индивидуальный</w:t>
            </w:r>
          </w:p>
          <w:p w:rsidR="00273B25" w:rsidRDefault="00273B25" w:rsidP="00BE10AC">
            <w:pPr>
              <w:framePr w:w="9974"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r>
      <w:tr w:rsidR="00273B25" w:rsidTr="00BE10AC">
        <w:trPr>
          <w:trHeight w:hRule="exact" w:val="830"/>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7</w:t>
            </w: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Учебные недели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147"/>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2516</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pPr>
    </w:p>
    <w:p w:rsidR="00273B25" w:rsidRDefault="00273B25" w:rsidP="00273B25">
      <w:pPr>
        <w:spacing w:before="464" w:after="548" w:line="260" w:lineRule="exact"/>
        <w:ind w:left="800"/>
      </w:pPr>
      <w: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tblPr>
      <w:tblGrid>
        <w:gridCol w:w="2438"/>
        <w:gridCol w:w="2630"/>
        <w:gridCol w:w="1171"/>
        <w:gridCol w:w="1858"/>
        <w:gridCol w:w="1872"/>
      </w:tblGrid>
      <w:tr w:rsidR="00273B25" w:rsidTr="00BE10AC">
        <w:trPr>
          <w:trHeight w:hRule="exact" w:val="374"/>
          <w:jc w:val="center"/>
        </w:trPr>
        <w:tc>
          <w:tcPr>
            <w:tcW w:w="2438"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Предметная</w:t>
            </w:r>
          </w:p>
        </w:tc>
        <w:tc>
          <w:tcPr>
            <w:tcW w:w="2630"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Учебный предмет</w:t>
            </w:r>
          </w:p>
        </w:tc>
        <w:tc>
          <w:tcPr>
            <w:tcW w:w="1171"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Уровень</w:t>
            </w:r>
          </w:p>
        </w:tc>
        <w:tc>
          <w:tcPr>
            <w:tcW w:w="1858"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6-ти дневная</w:t>
            </w:r>
          </w:p>
        </w:tc>
      </w:tr>
      <w:tr w:rsidR="00273B25" w:rsidTr="00BE10AC">
        <w:trPr>
          <w:trHeight w:hRule="exact" w:val="466"/>
          <w:jc w:val="center"/>
        </w:trPr>
        <w:tc>
          <w:tcPr>
            <w:tcW w:w="2438" w:type="dxa"/>
            <w:tcBorders>
              <w:left w:val="single" w:sz="4" w:space="0" w:color="auto"/>
            </w:tcBorders>
            <w:shd w:val="clear" w:color="auto" w:fill="FFFFFF"/>
          </w:tcPr>
          <w:p w:rsidR="00273B25" w:rsidRDefault="00273B25" w:rsidP="00BE10AC">
            <w:pPr>
              <w:framePr w:w="9970" w:wrap="notBeside" w:vAnchor="text" w:hAnchor="text" w:xAlign="center" w:y="1"/>
              <w:spacing w:line="260" w:lineRule="exact"/>
            </w:pPr>
            <w:r>
              <w:t>область</w:t>
            </w:r>
          </w:p>
        </w:tc>
        <w:tc>
          <w:tcPr>
            <w:tcW w:w="2630"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858" w:type="dxa"/>
            <w:tcBorders>
              <w:left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c>
          <w:tcPr>
            <w:tcW w:w="1872" w:type="dxa"/>
            <w:tcBorders>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r>
      <w:tr w:rsidR="00273B25" w:rsidTr="00BE10AC">
        <w:trPr>
          <w:trHeight w:hRule="exact" w:val="346"/>
          <w:jc w:val="center"/>
        </w:trPr>
        <w:tc>
          <w:tcPr>
            <w:tcW w:w="2438"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2630"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Количество</w:t>
            </w:r>
          </w:p>
        </w:tc>
      </w:tr>
      <w:tr w:rsidR="00273B25" w:rsidTr="00BE10AC">
        <w:trPr>
          <w:trHeight w:hRule="exact" w:val="322"/>
          <w:jc w:val="center"/>
        </w:trPr>
        <w:tc>
          <w:tcPr>
            <w:tcW w:w="2438"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часов в</w:t>
            </w:r>
          </w:p>
        </w:tc>
        <w:tc>
          <w:tcPr>
            <w:tcW w:w="1872" w:type="dxa"/>
            <w:tcBorders>
              <w:left w:val="single" w:sz="4" w:space="0" w:color="auto"/>
              <w:bottom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часов в</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1"/>
        <w:gridCol w:w="946"/>
      </w:tblGrid>
      <w:tr w:rsidR="00273B25" w:rsidTr="00BE10AC">
        <w:trPr>
          <w:trHeight w:hRule="exact" w:val="54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5"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неделю</w:t>
            </w:r>
          </w:p>
        </w:tc>
      </w:tr>
      <w:tr w:rsidR="00273B25" w:rsidTr="00BE10AC">
        <w:trPr>
          <w:trHeight w:hRule="exact" w:val="835"/>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r>
      <w:tr w:rsidR="00273B25" w:rsidTr="00BE10AC">
        <w:trPr>
          <w:trHeight w:hRule="exact" w:val="523"/>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1037"/>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835"/>
          <w:jc w:val="center"/>
        </w:trPr>
        <w:tc>
          <w:tcPr>
            <w:tcW w:w="24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Иностранные</w:t>
            </w:r>
          </w:p>
          <w:p w:rsidR="00273B25" w:rsidRDefault="00273B25" w:rsidP="00BE10AC">
            <w:pPr>
              <w:framePr w:w="9974" w:wrap="notBeside" w:vAnchor="text" w:hAnchor="text" w:xAlign="center" w:y="1"/>
              <w:spacing w:before="120" w:line="260" w:lineRule="exact"/>
            </w:pPr>
            <w:r>
              <w:t>языки</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5</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5</w:t>
            </w:r>
          </w:p>
        </w:tc>
      </w:tr>
      <w:tr w:rsidR="00273B25" w:rsidTr="00BE10AC">
        <w:trPr>
          <w:trHeight w:hRule="exact" w:val="114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Общественно- 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Физическая</w:t>
            </w:r>
          </w:p>
          <w:p w:rsidR="00273B25" w:rsidRDefault="00273B25" w:rsidP="00BE10AC">
            <w:pPr>
              <w:framePr w:w="9974"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w:t>
            </w:r>
          </w:p>
        </w:tc>
      </w:tr>
      <w:tr w:rsidR="00273B25" w:rsidTr="00BE10AC">
        <w:trPr>
          <w:trHeight w:hRule="exact" w:val="1147"/>
          <w:jc w:val="center"/>
        </w:trPr>
        <w:tc>
          <w:tcPr>
            <w:tcW w:w="24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Основы</w:t>
            </w:r>
          </w:p>
          <w:p w:rsidR="00273B25" w:rsidRDefault="00273B25" w:rsidP="00BE10AC">
            <w:pPr>
              <w:framePr w:w="9974" w:wrap="notBeside" w:vAnchor="text" w:hAnchor="text" w:xAlign="center" w:y="1"/>
              <w:spacing w:line="312" w:lineRule="exact"/>
            </w:pPr>
            <w:r>
              <w:t>безопасности</w:t>
            </w:r>
          </w:p>
          <w:p w:rsidR="00273B25" w:rsidRDefault="00273B25" w:rsidP="00BE10AC">
            <w:pPr>
              <w:framePr w:w="9974"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r w:rsidR="00273B25" w:rsidTr="00BE10AC">
        <w:trPr>
          <w:trHeight w:hRule="exact" w:val="826"/>
          <w:jc w:val="center"/>
        </w:trPr>
        <w:tc>
          <w:tcPr>
            <w:tcW w:w="24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Индивидуальный</w:t>
            </w:r>
          </w:p>
          <w:p w:rsidR="00273B25" w:rsidRDefault="00273B25" w:rsidP="00BE10AC">
            <w:pPr>
              <w:framePr w:w="9974"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30</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069"/>
        <w:gridCol w:w="1176"/>
        <w:gridCol w:w="926"/>
        <w:gridCol w:w="926"/>
        <w:gridCol w:w="931"/>
        <w:gridCol w:w="946"/>
      </w:tblGrid>
      <w:tr w:rsidR="00273B25" w:rsidTr="00BE10AC">
        <w:trPr>
          <w:trHeight w:hRule="exact" w:val="854"/>
          <w:jc w:val="center"/>
        </w:trPr>
        <w:tc>
          <w:tcPr>
            <w:tcW w:w="5069"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2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7</w:t>
            </w:r>
          </w:p>
        </w:tc>
      </w:tr>
      <w:tr w:rsidR="00273B25" w:rsidTr="00BE10AC">
        <w:trPr>
          <w:trHeight w:hRule="exact" w:val="523"/>
          <w:jc w:val="center"/>
        </w:trPr>
        <w:tc>
          <w:tcPr>
            <w:tcW w:w="5069"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r>
      <w:tr w:rsidR="00273B25" w:rsidTr="00BE10AC">
        <w:trPr>
          <w:trHeight w:hRule="exact" w:val="518"/>
          <w:jc w:val="center"/>
        </w:trPr>
        <w:tc>
          <w:tcPr>
            <w:tcW w:w="5069"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157"/>
          <w:jc w:val="center"/>
        </w:trPr>
        <w:tc>
          <w:tcPr>
            <w:tcW w:w="5069"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2516</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pPr>
    </w:p>
    <w:p w:rsidR="00273B25" w:rsidRDefault="00273B25" w:rsidP="00273B25">
      <w:pPr>
        <w:spacing w:before="464" w:after="608" w:line="260" w:lineRule="exact"/>
        <w:ind w:left="800"/>
      </w:pPr>
      <w: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26"/>
        <w:gridCol w:w="946"/>
      </w:tblGrid>
      <w:tr w:rsidR="00273B25" w:rsidTr="00BE10AC">
        <w:trPr>
          <w:trHeight w:hRule="exact" w:val="84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60" w:line="260" w:lineRule="exact"/>
            </w:pPr>
            <w:r>
              <w:t>Предметная</w:t>
            </w:r>
          </w:p>
          <w:p w:rsidR="00273B25" w:rsidRDefault="00273B25" w:rsidP="00BE10AC">
            <w:pPr>
              <w:framePr w:w="9970" w:wrap="notBeside" w:vAnchor="text" w:hAnchor="text" w:xAlign="center" w:y="1"/>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Уровень</w:t>
            </w:r>
          </w:p>
        </w:tc>
        <w:tc>
          <w:tcPr>
            <w:tcW w:w="18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2" w:lineRule="exact"/>
            </w:pPr>
            <w:r>
              <w:t>6-ти дневная неделя</w:t>
            </w:r>
          </w:p>
        </w:tc>
      </w:tr>
      <w:tr w:rsidR="00273B25" w:rsidTr="00BE10AC">
        <w:trPr>
          <w:trHeight w:hRule="exact" w:val="1147"/>
          <w:jc w:val="center"/>
        </w:trPr>
        <w:tc>
          <w:tcPr>
            <w:tcW w:w="2434"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312" w:lineRule="exact"/>
            </w:pPr>
            <w:r>
              <w:t>Количество часов в неделю</w:t>
            </w:r>
          </w:p>
        </w:tc>
      </w:tr>
      <w:tr w:rsidR="00273B25" w:rsidTr="00BE10AC">
        <w:trPr>
          <w:trHeight w:hRule="exact" w:val="835"/>
          <w:jc w:val="center"/>
        </w:trPr>
        <w:tc>
          <w:tcPr>
            <w:tcW w:w="2434"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10</w:t>
            </w:r>
          </w:p>
          <w:p w:rsidR="00273B25" w:rsidRDefault="00273B25" w:rsidP="00BE10AC">
            <w:pPr>
              <w:framePr w:w="9970"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120" w:line="260" w:lineRule="exact"/>
            </w:pPr>
            <w:r>
              <w:t>И</w:t>
            </w:r>
          </w:p>
          <w:p w:rsidR="00273B25" w:rsidRDefault="00273B25" w:rsidP="00BE10AC">
            <w:pPr>
              <w:framePr w:w="9970"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10</w:t>
            </w:r>
          </w:p>
          <w:p w:rsidR="00273B25" w:rsidRDefault="00273B25" w:rsidP="00BE10AC">
            <w:pPr>
              <w:framePr w:w="9970" w:wrap="notBeside" w:vAnchor="text" w:hAnchor="text" w:xAlign="center" w:y="1"/>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after="120" w:line="260" w:lineRule="exact"/>
            </w:pPr>
            <w:r>
              <w:t>11</w:t>
            </w:r>
          </w:p>
          <w:p w:rsidR="00273B25" w:rsidRDefault="00273B25" w:rsidP="00BE10AC">
            <w:pPr>
              <w:framePr w:w="9970" w:wrap="notBeside" w:vAnchor="text" w:hAnchor="text" w:xAlign="center" w:y="1"/>
              <w:spacing w:before="120" w:line="260" w:lineRule="exact"/>
            </w:pPr>
            <w:r>
              <w:t>класс</w:t>
            </w:r>
          </w:p>
        </w:tc>
      </w:tr>
      <w:tr w:rsidR="00273B25" w:rsidTr="00BE10AC">
        <w:trPr>
          <w:trHeight w:hRule="exact" w:val="518"/>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rPr>
                <w:sz w:val="10"/>
                <w:szCs w:val="10"/>
              </w:rPr>
            </w:pP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r>
      <w:tr w:rsidR="00273B25" w:rsidTr="00BE10AC">
        <w:trPr>
          <w:trHeight w:hRule="exact" w:val="830"/>
          <w:jc w:val="center"/>
        </w:trPr>
        <w:tc>
          <w:tcPr>
            <w:tcW w:w="243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120" w:line="260" w:lineRule="exact"/>
            </w:pPr>
            <w:r>
              <w:t>Иностранные</w:t>
            </w:r>
          </w:p>
          <w:p w:rsidR="00273B25" w:rsidRDefault="00273B25" w:rsidP="00BE10AC">
            <w:pPr>
              <w:framePr w:w="9970" w:wrap="notBeside" w:vAnchor="text" w:hAnchor="text" w:xAlign="center" w:y="1"/>
              <w:spacing w:before="120" w:line="260" w:lineRule="exact"/>
            </w:pPr>
            <w:r>
              <w:t>языки</w:t>
            </w: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r>
      <w:tr w:rsidR="00273B25" w:rsidTr="00BE10AC">
        <w:trPr>
          <w:trHeight w:hRule="exact" w:val="113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60" w:line="260" w:lineRule="exact"/>
            </w:pPr>
            <w:r>
              <w:t>Математика</w:t>
            </w:r>
          </w:p>
          <w:p w:rsidR="00273B25" w:rsidRDefault="00273B25" w:rsidP="00BE10AC">
            <w:pPr>
              <w:framePr w:w="9970" w:wrap="notBeside" w:vAnchor="text" w:hAnchor="text" w:xAlign="center" w:y="1"/>
              <w:spacing w:before="60" w:line="260" w:lineRule="exact"/>
            </w:pPr>
            <w:r>
              <w:t>информатика</w:t>
            </w: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859"/>
          <w:jc w:val="center"/>
        </w:trPr>
        <w:tc>
          <w:tcPr>
            <w:tcW w:w="2434" w:type="dxa"/>
            <w:vMerge/>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312" w:lineRule="exact"/>
            </w:pPr>
            <w: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273B25" w:rsidTr="00BE10AC">
        <w:trPr>
          <w:trHeight w:hRule="exact" w:val="538"/>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Физическая</w:t>
            </w:r>
          </w:p>
          <w:p w:rsidR="00273B25" w:rsidRDefault="00273B25" w:rsidP="00BE10AC">
            <w:pPr>
              <w:framePr w:w="9979"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1147"/>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w:t>
            </w:r>
          </w:p>
          <w:p w:rsidR="00273B25" w:rsidRDefault="00273B25" w:rsidP="00BE10AC">
            <w:pPr>
              <w:framePr w:w="9979" w:wrap="notBeside" w:vAnchor="text" w:hAnchor="text" w:xAlign="center" w:y="1"/>
              <w:spacing w:line="312" w:lineRule="exact"/>
            </w:pPr>
            <w:r>
              <w:t>безопасности</w:t>
            </w:r>
          </w:p>
          <w:p w:rsidR="00273B25" w:rsidRDefault="00273B25" w:rsidP="00BE10AC">
            <w:pPr>
              <w:framePr w:w="9979"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4"/>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30</w:t>
            </w:r>
          </w:p>
        </w:tc>
      </w:tr>
      <w:tr w:rsidR="00273B25" w:rsidTr="00BE10AC">
        <w:trPr>
          <w:trHeight w:hRule="exact" w:val="830"/>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7</w:t>
            </w:r>
          </w:p>
        </w:tc>
      </w:tr>
      <w:tr w:rsidR="00273B25" w:rsidTr="00BE10AC">
        <w:trPr>
          <w:trHeight w:hRule="exact" w:val="523"/>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4"/>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147"/>
          <w:jc w:val="center"/>
        </w:trPr>
        <w:tc>
          <w:tcPr>
            <w:tcW w:w="5068"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296" w:line="470" w:lineRule="exact"/>
        <w:ind w:firstLine="82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273B25" w:rsidRDefault="00273B25" w:rsidP="00273B25">
      <w:pPr>
        <w:spacing w:after="566" w:line="470" w:lineRule="exact"/>
        <w:ind w:left="20"/>
        <w:jc w:val="center"/>
      </w:pPr>
      <w: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50"/>
      </w:tblGrid>
      <w:tr w:rsidR="00273B25" w:rsidTr="00BE10AC">
        <w:trPr>
          <w:trHeight w:hRule="exact" w:val="845"/>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60" w:line="260" w:lineRule="exact"/>
            </w:pPr>
            <w:r>
              <w:t>Предметная</w:t>
            </w:r>
          </w:p>
          <w:p w:rsidR="00273B25" w:rsidRDefault="00273B25" w:rsidP="00BE10AC">
            <w:pPr>
              <w:framePr w:w="9979" w:wrap="notBeside" w:vAnchor="text" w:hAnchor="text" w:xAlign="center" w:y="1"/>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Уровень</w:t>
            </w:r>
          </w:p>
        </w:tc>
        <w:tc>
          <w:tcPr>
            <w:tcW w:w="1857"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317" w:lineRule="exact"/>
            </w:pPr>
            <w:r>
              <w:t>6-ти дневная неделя</w:t>
            </w:r>
          </w:p>
        </w:tc>
      </w:tr>
      <w:tr w:rsidR="00273B25" w:rsidTr="00BE10AC">
        <w:trPr>
          <w:trHeight w:hRule="exact" w:val="1152"/>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857"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317" w:lineRule="exact"/>
            </w:pPr>
            <w:r>
              <w:t>Количество часов в неделю</w:t>
            </w:r>
          </w:p>
        </w:tc>
      </w:tr>
      <w:tr w:rsidR="00273B25" w:rsidTr="00BE10AC">
        <w:trPr>
          <w:trHeight w:hRule="exact" w:val="830"/>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11</w:t>
            </w:r>
          </w:p>
          <w:p w:rsidR="00273B25" w:rsidRDefault="00273B25" w:rsidP="00BE10AC">
            <w:pPr>
              <w:framePr w:w="9979"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11</w:t>
            </w:r>
          </w:p>
          <w:p w:rsidR="00273B25" w:rsidRDefault="00273B25" w:rsidP="00BE10AC">
            <w:pPr>
              <w:framePr w:w="9979" w:wrap="notBeside" w:vAnchor="text" w:hAnchor="text" w:xAlign="center" w:y="1"/>
              <w:spacing w:before="120" w:line="260" w:lineRule="exact"/>
            </w:pPr>
            <w:r>
              <w:t>класс</w:t>
            </w:r>
          </w:p>
        </w:tc>
      </w:tr>
      <w:tr w:rsidR="00273B25" w:rsidTr="00BE10AC">
        <w:trPr>
          <w:trHeight w:hRule="exact" w:val="523"/>
          <w:jc w:val="center"/>
        </w:trPr>
        <w:tc>
          <w:tcPr>
            <w:tcW w:w="506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835"/>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114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830"/>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9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4"/>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9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38"/>
          <w:jc w:val="center"/>
        </w:trPr>
        <w:tc>
          <w:tcPr>
            <w:tcW w:w="2434" w:type="dxa"/>
            <w:vMerge/>
            <w:tcBorders>
              <w:left w:val="single" w:sz="4" w:space="0" w:color="auto"/>
              <w:bottom w:val="single" w:sz="4" w:space="0" w:color="auto"/>
            </w:tcBorders>
            <w:shd w:val="clear" w:color="auto" w:fill="FFFFFF"/>
          </w:tcPr>
          <w:p w:rsidR="00273B25" w:rsidRDefault="00273B25" w:rsidP="00BE10AC">
            <w:pPr>
              <w:framePr w:w="9979"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635"/>
        <w:gridCol w:w="1176"/>
        <w:gridCol w:w="931"/>
        <w:gridCol w:w="922"/>
        <w:gridCol w:w="931"/>
        <w:gridCol w:w="950"/>
      </w:tblGrid>
      <w:tr w:rsidR="00273B25" w:rsidTr="00BE10AC">
        <w:trPr>
          <w:trHeight w:hRule="exact" w:val="85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7"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after="120" w:line="260" w:lineRule="exact"/>
            </w:pPr>
            <w:r>
              <w:t>Физическая</w:t>
            </w:r>
          </w:p>
          <w:p w:rsidR="00273B25" w:rsidRDefault="00273B25" w:rsidP="00BE10AC">
            <w:pPr>
              <w:framePr w:w="9984"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r>
      <w:tr w:rsidR="00273B25" w:rsidTr="00BE10AC">
        <w:trPr>
          <w:trHeight w:hRule="exact" w:val="1152"/>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635"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7" w:lineRule="exact"/>
            </w:pPr>
            <w:r>
              <w:t>Основы</w:t>
            </w:r>
          </w:p>
          <w:p w:rsidR="00273B25" w:rsidRDefault="00273B25" w:rsidP="00BE10AC">
            <w:pPr>
              <w:framePr w:w="9984" w:wrap="notBeside" w:vAnchor="text" w:hAnchor="text" w:xAlign="center" w:y="1"/>
              <w:spacing w:line="317" w:lineRule="exact"/>
            </w:pPr>
            <w:r>
              <w:t>безопасности</w:t>
            </w:r>
          </w:p>
          <w:p w:rsidR="00273B25" w:rsidRDefault="00273B25" w:rsidP="00BE10AC">
            <w:pPr>
              <w:framePr w:w="9984" w:wrap="notBeside" w:vAnchor="text" w:hAnchor="text" w:xAlign="center" w:y="1"/>
              <w:spacing w:line="317"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r>
      <w:tr w:rsidR="00273B25" w:rsidTr="00BE10AC">
        <w:trPr>
          <w:trHeight w:hRule="exact" w:val="840"/>
          <w:jc w:val="center"/>
        </w:trPr>
        <w:tc>
          <w:tcPr>
            <w:tcW w:w="2438"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after="120" w:line="260" w:lineRule="exact"/>
            </w:pPr>
            <w:r>
              <w:t>Индивидуальный</w:t>
            </w:r>
          </w:p>
          <w:p w:rsidR="00273B25" w:rsidRDefault="00273B25" w:rsidP="00BE10AC">
            <w:pPr>
              <w:framePr w:w="9984"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rPr>
                <w:sz w:val="10"/>
                <w:szCs w:val="10"/>
              </w:rPr>
            </w:pPr>
          </w:p>
        </w:tc>
      </w:tr>
      <w:tr w:rsidR="00273B25" w:rsidTr="00BE10AC">
        <w:trPr>
          <w:trHeight w:hRule="exact" w:val="523"/>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ИТОГО</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32</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31</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32</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31</w:t>
            </w:r>
          </w:p>
        </w:tc>
      </w:tr>
      <w:tr w:rsidR="00273B25" w:rsidTr="00BE10AC">
        <w:trPr>
          <w:trHeight w:hRule="exact" w:val="835"/>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5</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6</w:t>
            </w:r>
          </w:p>
        </w:tc>
      </w:tr>
      <w:tr w:rsidR="00273B25" w:rsidTr="00BE10AC">
        <w:trPr>
          <w:trHeight w:hRule="exact" w:val="518"/>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r>
      <w:tr w:rsidR="00273B25" w:rsidTr="00BE10AC">
        <w:trPr>
          <w:trHeight w:hRule="exact" w:val="518"/>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r>
      <w:tr w:rsidR="00273B25" w:rsidTr="00BE10AC">
        <w:trPr>
          <w:trHeight w:hRule="exact" w:val="1248"/>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r>
      <w:tr w:rsidR="00273B25" w:rsidTr="00BE10AC">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1853"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260" w:lineRule="exact"/>
            </w:pPr>
            <w:r>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2516</w:t>
            </w:r>
          </w:p>
        </w:tc>
      </w:tr>
    </w:tbl>
    <w:p w:rsidR="00273B25" w:rsidRDefault="00273B25" w:rsidP="00273B25">
      <w:pPr>
        <w:framePr w:w="9984" w:wrap="notBeside" w:vAnchor="text" w:hAnchor="text" w:xAlign="center" w:y="1"/>
        <w:rPr>
          <w:sz w:val="2"/>
          <w:szCs w:val="2"/>
        </w:rPr>
      </w:pPr>
    </w:p>
    <w:p w:rsidR="00273B25" w:rsidRDefault="00273B25" w:rsidP="00273B25">
      <w:pPr>
        <w:rPr>
          <w:sz w:val="2"/>
          <w:szCs w:val="2"/>
        </w:rPr>
      </w:pPr>
    </w:p>
    <w:p w:rsidR="00273B25" w:rsidRDefault="00273B25" w:rsidP="00273B25">
      <w:pPr>
        <w:spacing w:before="464" w:after="608" w:line="260" w:lineRule="exact"/>
        <w:ind w:left="40"/>
        <w:jc w:val="center"/>
      </w:pPr>
      <w: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tblPr>
      <w:tblGrid>
        <w:gridCol w:w="2429"/>
        <w:gridCol w:w="2429"/>
        <w:gridCol w:w="1387"/>
        <w:gridCol w:w="922"/>
        <w:gridCol w:w="931"/>
        <w:gridCol w:w="926"/>
        <w:gridCol w:w="941"/>
      </w:tblGrid>
      <w:tr w:rsidR="00273B25" w:rsidTr="00BE10AC">
        <w:trPr>
          <w:trHeight w:hRule="exact" w:val="840"/>
          <w:jc w:val="center"/>
        </w:trPr>
        <w:tc>
          <w:tcPr>
            <w:tcW w:w="2429" w:type="dxa"/>
            <w:vMerge w:val="restart"/>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after="60" w:line="260" w:lineRule="exact"/>
              <w:jc w:val="center"/>
            </w:pPr>
            <w:r>
              <w:t>Предметная</w:t>
            </w:r>
          </w:p>
          <w:p w:rsidR="00273B25" w:rsidRDefault="00273B25" w:rsidP="00BE10AC">
            <w:pPr>
              <w:framePr w:w="9965" w:wrap="notBeside" w:vAnchor="text" w:hAnchor="text" w:xAlign="center" w:y="1"/>
              <w:spacing w:before="60" w:line="260" w:lineRule="exact"/>
              <w:jc w:val="center"/>
            </w:pPr>
            <w:r>
              <w:t>область</w:t>
            </w:r>
          </w:p>
        </w:tc>
        <w:tc>
          <w:tcPr>
            <w:tcW w:w="2429" w:type="dxa"/>
            <w:vMerge w:val="restart"/>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ind w:left="140"/>
            </w:pPr>
            <w:r>
              <w:t>Учебный предмет</w:t>
            </w:r>
          </w:p>
        </w:tc>
        <w:tc>
          <w:tcPr>
            <w:tcW w:w="1387" w:type="dxa"/>
            <w:vMerge w:val="restart"/>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ind w:left="220"/>
            </w:pPr>
            <w:r>
              <w:t>Уровень</w:t>
            </w:r>
          </w:p>
        </w:tc>
        <w:tc>
          <w:tcPr>
            <w:tcW w:w="1853" w:type="dxa"/>
            <w:gridSpan w:val="2"/>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7" w:lineRule="exact"/>
              <w:ind w:left="520" w:hanging="280"/>
            </w:pPr>
            <w:r>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322" w:lineRule="exact"/>
              <w:ind w:left="520" w:hanging="280"/>
            </w:pPr>
            <w:r>
              <w:t>6-ти дневная неделя</w:t>
            </w:r>
          </w:p>
        </w:tc>
      </w:tr>
      <w:tr w:rsidR="00273B25" w:rsidTr="00BE10AC">
        <w:trPr>
          <w:trHeight w:hRule="exact" w:val="1142"/>
          <w:jc w:val="center"/>
        </w:trPr>
        <w:tc>
          <w:tcPr>
            <w:tcW w:w="2429"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2429"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1387"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1853" w:type="dxa"/>
            <w:gridSpan w:val="2"/>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2" w:lineRule="exact"/>
              <w:ind w:left="520" w:hanging="280"/>
            </w:pPr>
            <w:r>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312" w:lineRule="exact"/>
              <w:ind w:left="520" w:hanging="280"/>
            </w:pPr>
            <w:r>
              <w:t>Количество часов в неделю</w:t>
            </w:r>
          </w:p>
        </w:tc>
      </w:tr>
      <w:tr w:rsidR="00273B25" w:rsidTr="00BE10AC">
        <w:trPr>
          <w:trHeight w:hRule="exact" w:val="835"/>
          <w:jc w:val="center"/>
        </w:trPr>
        <w:tc>
          <w:tcPr>
            <w:tcW w:w="2429"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2429"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1387" w:type="dxa"/>
            <w:vMerge/>
            <w:tcBorders>
              <w:left w:val="single" w:sz="4" w:space="0" w:color="auto"/>
            </w:tcBorders>
            <w:shd w:val="clear" w:color="auto" w:fill="FFFFFF"/>
            <w:vAlign w:val="center"/>
          </w:tcPr>
          <w:p w:rsidR="00273B25" w:rsidRDefault="00273B25" w:rsidP="00BE10AC">
            <w:pPr>
              <w:framePr w:w="9965" w:wrap="notBeside" w:vAnchor="text" w:hAnchor="text" w:xAlign="center" w:y="1"/>
            </w:pPr>
          </w:p>
        </w:tc>
        <w:tc>
          <w:tcPr>
            <w:tcW w:w="922"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after="120" w:line="260" w:lineRule="exact"/>
              <w:ind w:left="360"/>
            </w:pPr>
            <w:r>
              <w:t>10</w:t>
            </w:r>
          </w:p>
          <w:p w:rsidR="00273B25" w:rsidRDefault="00273B25" w:rsidP="00BE10AC">
            <w:pPr>
              <w:framePr w:w="9965"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after="120" w:line="260" w:lineRule="exact"/>
              <w:ind w:left="360"/>
            </w:pPr>
            <w:r>
              <w:t>11</w:t>
            </w:r>
          </w:p>
          <w:p w:rsidR="00273B25" w:rsidRDefault="00273B25" w:rsidP="00BE10AC">
            <w:pPr>
              <w:framePr w:w="9965" w:wrap="notBeside" w:vAnchor="text" w:hAnchor="text" w:xAlign="center" w:y="1"/>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after="120" w:line="260" w:lineRule="exact"/>
              <w:ind w:left="360"/>
            </w:pPr>
            <w:r>
              <w:t>10</w:t>
            </w:r>
          </w:p>
          <w:p w:rsidR="00273B25" w:rsidRDefault="00273B25" w:rsidP="00BE10AC">
            <w:pPr>
              <w:framePr w:w="9965" w:wrap="notBeside" w:vAnchor="text" w:hAnchor="text" w:xAlign="center" w:y="1"/>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65" w:wrap="notBeside" w:vAnchor="text" w:hAnchor="text" w:xAlign="center" w:y="1"/>
              <w:spacing w:after="120" w:line="260" w:lineRule="exact"/>
              <w:jc w:val="center"/>
            </w:pPr>
            <w:r>
              <w:t>11</w:t>
            </w:r>
          </w:p>
          <w:p w:rsidR="00273B25" w:rsidRDefault="00273B25" w:rsidP="00BE10AC">
            <w:pPr>
              <w:framePr w:w="9965" w:wrap="notBeside" w:vAnchor="text" w:hAnchor="text" w:xAlign="center" w:y="1"/>
              <w:spacing w:before="120" w:line="260" w:lineRule="exact"/>
            </w:pPr>
            <w:r>
              <w:t>класс</w:t>
            </w:r>
          </w:p>
        </w:tc>
      </w:tr>
      <w:tr w:rsidR="00273B25" w:rsidTr="00BE10AC">
        <w:trPr>
          <w:trHeight w:hRule="exact" w:val="518"/>
          <w:jc w:val="center"/>
        </w:trPr>
        <w:tc>
          <w:tcPr>
            <w:tcW w:w="4858" w:type="dxa"/>
            <w:gridSpan w:val="2"/>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Обязательная часть</w:t>
            </w:r>
          </w:p>
        </w:tc>
        <w:tc>
          <w:tcPr>
            <w:tcW w:w="1387"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273B25" w:rsidRDefault="00273B25" w:rsidP="00BE10AC">
            <w:pPr>
              <w:framePr w:w="9965" w:wrap="notBeside" w:vAnchor="text" w:hAnchor="text" w:xAlign="center" w:y="1"/>
              <w:rPr>
                <w:sz w:val="10"/>
                <w:szCs w:val="10"/>
              </w:rPr>
            </w:pPr>
          </w:p>
        </w:tc>
      </w:tr>
      <w:tr w:rsidR="00273B25" w:rsidTr="00BE10AC">
        <w:trPr>
          <w:trHeight w:hRule="exact" w:val="514"/>
          <w:jc w:val="center"/>
        </w:trPr>
        <w:tc>
          <w:tcPr>
            <w:tcW w:w="2429" w:type="dxa"/>
            <w:vMerge w:val="restart"/>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317" w:lineRule="exact"/>
            </w:pPr>
            <w:r>
              <w:t>Русский язык и литература</w:t>
            </w:r>
          </w:p>
        </w:tc>
        <w:tc>
          <w:tcPr>
            <w:tcW w:w="2429"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ind w:left="140"/>
            </w:pPr>
            <w:r>
              <w:t>Русский язык</w:t>
            </w:r>
          </w:p>
        </w:tc>
        <w:tc>
          <w:tcPr>
            <w:tcW w:w="1387" w:type="dxa"/>
            <w:tcBorders>
              <w:top w:val="single" w:sz="4" w:space="0" w:color="auto"/>
              <w:left w:val="single" w:sz="4" w:space="0" w:color="auto"/>
            </w:tcBorders>
            <w:shd w:val="clear" w:color="auto" w:fill="FFFFFF"/>
          </w:tcPr>
          <w:p w:rsidR="00273B25" w:rsidRDefault="00273B25" w:rsidP="00BE10AC">
            <w:pPr>
              <w:framePr w:w="9965" w:wrap="notBeside" w:vAnchor="text" w:hAnchor="text" w:xAlign="center" w:y="1"/>
              <w:spacing w:line="260" w:lineRule="exact"/>
            </w:pPr>
            <w:r>
              <w:t>Б</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65" w:wrap="notBeside" w:vAnchor="text" w:hAnchor="text" w:xAlign="center" w:y="1"/>
              <w:spacing w:line="260" w:lineRule="exact"/>
            </w:pPr>
            <w:r>
              <w:t>2</w:t>
            </w:r>
          </w:p>
        </w:tc>
      </w:tr>
      <w:tr w:rsidR="00273B25" w:rsidTr="00BE10AC">
        <w:trPr>
          <w:trHeight w:hRule="exact" w:val="538"/>
          <w:jc w:val="center"/>
        </w:trPr>
        <w:tc>
          <w:tcPr>
            <w:tcW w:w="2429" w:type="dxa"/>
            <w:vMerge/>
            <w:tcBorders>
              <w:left w:val="single" w:sz="4" w:space="0" w:color="auto"/>
              <w:bottom w:val="single" w:sz="4" w:space="0" w:color="auto"/>
            </w:tcBorders>
            <w:shd w:val="clear" w:color="auto" w:fill="FFFFFF"/>
          </w:tcPr>
          <w:p w:rsidR="00273B25" w:rsidRDefault="00273B25" w:rsidP="00BE10AC">
            <w:pPr>
              <w:framePr w:w="9965"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ind w:left="140"/>
            </w:pPr>
            <w:r>
              <w:t>Литература</w:t>
            </w:r>
          </w:p>
        </w:tc>
        <w:tc>
          <w:tcPr>
            <w:tcW w:w="1387" w:type="dxa"/>
            <w:tcBorders>
              <w:top w:val="single" w:sz="4" w:space="0" w:color="auto"/>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pPr>
            <w:r>
              <w:t>Б</w:t>
            </w:r>
          </w:p>
        </w:tc>
        <w:tc>
          <w:tcPr>
            <w:tcW w:w="922" w:type="dxa"/>
            <w:tcBorders>
              <w:top w:val="single" w:sz="4" w:space="0" w:color="auto"/>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pPr>
            <w:r>
              <w:t>3</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65" w:wrap="notBeside" w:vAnchor="text" w:hAnchor="text" w:xAlign="center" w:y="1"/>
              <w:spacing w:line="260" w:lineRule="exact"/>
            </w:pPr>
            <w:r>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65" w:wrap="notBeside" w:vAnchor="text" w:hAnchor="text" w:xAlign="center" w:y="1"/>
              <w:spacing w:line="260" w:lineRule="exact"/>
            </w:pPr>
            <w:r>
              <w:t>3</w:t>
            </w:r>
          </w:p>
        </w:tc>
      </w:tr>
    </w:tbl>
    <w:p w:rsidR="00273B25" w:rsidRDefault="00273B25" w:rsidP="00273B25">
      <w:pPr>
        <w:framePr w:w="9965"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424"/>
        <w:gridCol w:w="1382"/>
        <w:gridCol w:w="931"/>
        <w:gridCol w:w="926"/>
        <w:gridCol w:w="931"/>
        <w:gridCol w:w="950"/>
      </w:tblGrid>
      <w:tr w:rsidR="00273B25" w:rsidTr="00BE10AC">
        <w:trPr>
          <w:trHeight w:hRule="exact" w:val="859"/>
          <w:jc w:val="center"/>
        </w:trPr>
        <w:tc>
          <w:tcPr>
            <w:tcW w:w="2438"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after="120" w:line="260" w:lineRule="exact"/>
            </w:pPr>
            <w:r>
              <w:t>Иностранные</w:t>
            </w:r>
          </w:p>
          <w:p w:rsidR="00273B25" w:rsidRDefault="00273B25" w:rsidP="00BE10AC">
            <w:pPr>
              <w:framePr w:w="9984" w:wrap="notBeside" w:vAnchor="text" w:hAnchor="text" w:xAlign="center" w:y="1"/>
              <w:spacing w:before="120" w:line="260" w:lineRule="exact"/>
            </w:pPr>
            <w:r>
              <w:t>языки</w:t>
            </w: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Иностранный язык</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r>
      <w:tr w:rsidR="00273B25" w:rsidTr="00BE10AC">
        <w:trPr>
          <w:trHeight w:hRule="exact" w:val="1147"/>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Алгебра и начала математического анализа</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Г еометрия</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r>
      <w:tr w:rsidR="00273B25" w:rsidTr="00BE10AC">
        <w:trPr>
          <w:trHeight w:hRule="exact" w:val="830"/>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Вероятность и статистика</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Информатика</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Физика</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Химия</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Биология</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1</w:t>
            </w: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История</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4"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Обществознание</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4</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4</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Г еография</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У</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r>
      <w:tr w:rsidR="00273B25" w:rsidTr="00BE10AC">
        <w:trPr>
          <w:trHeight w:hRule="exact" w:val="83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after="120" w:line="260" w:lineRule="exact"/>
            </w:pPr>
            <w:r>
              <w:t>Физическая</w:t>
            </w:r>
          </w:p>
          <w:p w:rsidR="00273B25" w:rsidRDefault="00273B25" w:rsidP="00BE10AC">
            <w:pPr>
              <w:framePr w:w="9984" w:wrap="notBeside" w:vAnchor="text" w:hAnchor="text" w:xAlign="center" w:y="1"/>
              <w:spacing w:before="120" w:line="260" w:lineRule="exact"/>
            </w:pPr>
            <w:r>
              <w:t>культура</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2</w:t>
            </w:r>
          </w:p>
        </w:tc>
      </w:tr>
      <w:tr w:rsidR="00273B25" w:rsidTr="00BE10AC">
        <w:trPr>
          <w:trHeight w:hRule="exact" w:val="1147"/>
          <w:jc w:val="center"/>
        </w:trPr>
        <w:tc>
          <w:tcPr>
            <w:tcW w:w="2438" w:type="dxa"/>
            <w:vMerge/>
            <w:tcBorders>
              <w:left w:val="single" w:sz="4" w:space="0" w:color="auto"/>
            </w:tcBorders>
            <w:shd w:val="clear" w:color="auto" w:fill="FFFFFF"/>
          </w:tcPr>
          <w:p w:rsidR="00273B25" w:rsidRDefault="00273B25" w:rsidP="00BE10AC">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Основы безопасности жи знедеятельности</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Б</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after="120" w:line="260" w:lineRule="exact"/>
            </w:pPr>
            <w:r>
              <w:t>Индивидуальный</w:t>
            </w:r>
          </w:p>
          <w:p w:rsidR="00273B25" w:rsidRDefault="00273B25" w:rsidP="00BE10AC">
            <w:pPr>
              <w:framePr w:w="9984" w:wrap="notBeside" w:vAnchor="text" w:hAnchor="text" w:xAlign="center" w:y="1"/>
              <w:spacing w:before="120" w:line="260" w:lineRule="exact"/>
            </w:pPr>
            <w:r>
              <w:t>проект</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rPr>
                <w:sz w:val="10"/>
                <w:szCs w:val="10"/>
              </w:rPr>
            </w:pPr>
          </w:p>
        </w:tc>
      </w:tr>
      <w:tr w:rsidR="00273B25" w:rsidTr="00BE10AC">
        <w:trPr>
          <w:trHeight w:hRule="exact" w:val="518"/>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ИТОГО</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31</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30</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30</w:t>
            </w:r>
          </w:p>
        </w:tc>
      </w:tr>
      <w:tr w:rsidR="00273B25" w:rsidTr="00BE10AC">
        <w:trPr>
          <w:trHeight w:hRule="exact" w:val="830"/>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312" w:lineRule="exact"/>
            </w:pPr>
            <w:r>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6</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7</w:t>
            </w:r>
          </w:p>
        </w:tc>
      </w:tr>
      <w:tr w:rsidR="00273B25" w:rsidTr="00BE10AC">
        <w:trPr>
          <w:trHeight w:hRule="exact" w:val="518"/>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Учебные недели</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r>
      <w:tr w:rsidR="00273B25" w:rsidTr="00BE10AC">
        <w:trPr>
          <w:trHeight w:hRule="exact" w:val="518"/>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Всего часов</w:t>
            </w:r>
          </w:p>
        </w:tc>
        <w:tc>
          <w:tcPr>
            <w:tcW w:w="1382"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6"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r>
      <w:tr w:rsidR="00273B25" w:rsidTr="00BE10AC">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26" w:type="dxa"/>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84" w:wrap="notBeside" w:vAnchor="text" w:hAnchor="text" w:xAlign="center" w:y="1"/>
              <w:spacing w:line="260" w:lineRule="exact"/>
            </w:pPr>
            <w:r>
              <w:t>37</w:t>
            </w:r>
          </w:p>
        </w:tc>
      </w:tr>
    </w:tbl>
    <w:p w:rsidR="00273B25" w:rsidRDefault="00273B25" w:rsidP="00273B25">
      <w:pPr>
        <w:framePr w:w="9984"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4862"/>
        <w:gridCol w:w="1382"/>
        <w:gridCol w:w="1858"/>
        <w:gridCol w:w="1877"/>
      </w:tblGrid>
      <w:tr w:rsidR="00273B25" w:rsidTr="00BE10AC">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58"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302" w:after="265" w:line="475" w:lineRule="exact"/>
        <w:jc w:val="both"/>
      </w:pPr>
      <w: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tblPr>
      <w:tblGrid>
        <w:gridCol w:w="2434"/>
        <w:gridCol w:w="2424"/>
        <w:gridCol w:w="1171"/>
        <w:gridCol w:w="888"/>
        <w:gridCol w:w="922"/>
        <w:gridCol w:w="941"/>
        <w:gridCol w:w="955"/>
      </w:tblGrid>
      <w:tr w:rsidR="00273B25" w:rsidTr="00BE10AC">
        <w:trPr>
          <w:trHeight w:hRule="exact" w:val="850"/>
          <w:jc w:val="center"/>
        </w:trPr>
        <w:tc>
          <w:tcPr>
            <w:tcW w:w="243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after="60" w:line="260" w:lineRule="exact"/>
            </w:pPr>
            <w:r>
              <w:t>Предметная</w:t>
            </w:r>
          </w:p>
          <w:p w:rsidR="00273B25" w:rsidRDefault="00273B25" w:rsidP="00BE10AC">
            <w:pPr>
              <w:framePr w:w="9734" w:wrap="notBeside" w:vAnchor="text" w:hAnchor="text" w:xAlign="center" w:y="1"/>
              <w:spacing w:before="60" w:line="260" w:lineRule="exact"/>
            </w:pPr>
            <w:r>
              <w:t>область</w:t>
            </w: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Учебный предмет</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Уровень</w:t>
            </w:r>
          </w:p>
        </w:tc>
        <w:tc>
          <w:tcPr>
            <w:tcW w:w="1810" w:type="dxa"/>
            <w:gridSpan w:val="2"/>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7" w:lineRule="exact"/>
            </w:pPr>
            <w:r>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312" w:lineRule="exact"/>
            </w:pPr>
            <w:r>
              <w:t>6-ти дневная неделя</w:t>
            </w:r>
          </w:p>
        </w:tc>
      </w:tr>
      <w:tr w:rsidR="00273B25" w:rsidTr="00BE10AC">
        <w:trPr>
          <w:trHeight w:hRule="exact" w:val="1142"/>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1810" w:type="dxa"/>
            <w:gridSpan w:val="2"/>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2" w:lineRule="exact"/>
            </w:pPr>
            <w:r>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312" w:lineRule="exact"/>
            </w:pPr>
            <w:r>
              <w:t>Количество часов в неделю</w:t>
            </w:r>
          </w:p>
        </w:tc>
      </w:tr>
      <w:tr w:rsidR="00273B25" w:rsidTr="00BE10AC">
        <w:trPr>
          <w:trHeight w:hRule="exact" w:val="835"/>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after="120" w:line="260" w:lineRule="exact"/>
            </w:pPr>
            <w:r>
              <w:t>10</w:t>
            </w:r>
          </w:p>
          <w:p w:rsidR="00273B25" w:rsidRDefault="00273B25" w:rsidP="00BE10AC">
            <w:pPr>
              <w:framePr w:w="9734" w:wrap="notBeside" w:vAnchor="text" w:hAnchor="text" w:xAlign="center" w:y="1"/>
              <w:spacing w:before="120" w:line="260" w:lineRule="exact"/>
            </w:pPr>
            <w:r>
              <w:t>класс</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after="120" w:line="260" w:lineRule="exact"/>
            </w:pPr>
            <w:r>
              <w:t>11</w:t>
            </w:r>
          </w:p>
          <w:p w:rsidR="00273B25" w:rsidRDefault="00273B25" w:rsidP="00BE10AC">
            <w:pPr>
              <w:framePr w:w="9734" w:wrap="notBeside" w:vAnchor="text" w:hAnchor="text" w:xAlign="center" w:y="1"/>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after="120" w:line="260" w:lineRule="exact"/>
            </w:pPr>
            <w:r>
              <w:t>10</w:t>
            </w:r>
          </w:p>
          <w:p w:rsidR="00273B25" w:rsidRDefault="00273B25" w:rsidP="00BE10AC">
            <w:pPr>
              <w:framePr w:w="9734" w:wrap="notBeside" w:vAnchor="text" w:hAnchor="text" w:xAlign="center" w:y="1"/>
              <w:spacing w:before="120"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after="120" w:line="260" w:lineRule="exact"/>
            </w:pPr>
            <w:r>
              <w:t>11</w:t>
            </w:r>
          </w:p>
          <w:p w:rsidR="00273B25" w:rsidRDefault="00273B25" w:rsidP="00BE10AC">
            <w:pPr>
              <w:framePr w:w="9734" w:wrap="notBeside" w:vAnchor="text" w:hAnchor="text" w:xAlign="center" w:y="1"/>
              <w:spacing w:before="120" w:line="260" w:lineRule="exact"/>
            </w:pPr>
            <w:r>
              <w:t>класс</w:t>
            </w:r>
          </w:p>
        </w:tc>
      </w:tr>
      <w:tr w:rsidR="00273B25" w:rsidTr="00BE10AC">
        <w:trPr>
          <w:trHeight w:hRule="exact" w:val="518"/>
          <w:jc w:val="center"/>
        </w:trPr>
        <w:tc>
          <w:tcPr>
            <w:tcW w:w="243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Обязательная часть</w:t>
            </w:r>
          </w:p>
        </w:tc>
        <w:tc>
          <w:tcPr>
            <w:tcW w:w="2424" w:type="dxa"/>
            <w:tcBorders>
              <w:top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rPr>
                <w:sz w:val="10"/>
                <w:szCs w:val="10"/>
              </w:rPr>
            </w:pP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r>
      <w:tr w:rsidR="00273B25" w:rsidTr="00BE10AC">
        <w:trPr>
          <w:trHeight w:hRule="exact" w:val="374"/>
          <w:jc w:val="center"/>
        </w:trPr>
        <w:tc>
          <w:tcPr>
            <w:tcW w:w="243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Иностранные</w:t>
            </w: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r>
      <w:tr w:rsidR="00273B25" w:rsidTr="00BE10AC">
        <w:trPr>
          <w:trHeight w:hRule="exact" w:val="456"/>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spacing w:line="260" w:lineRule="exact"/>
            </w:pPr>
            <w:r>
              <w:t>языки</w:t>
            </w:r>
          </w:p>
        </w:tc>
        <w:tc>
          <w:tcPr>
            <w:tcW w:w="242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1171"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888"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22"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41"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955" w:type="dxa"/>
            <w:tcBorders>
              <w:left w:val="single" w:sz="4" w:space="0" w:color="auto"/>
              <w:right w:val="single" w:sz="4" w:space="0" w:color="auto"/>
            </w:tcBorders>
            <w:shd w:val="clear" w:color="auto" w:fill="FFFFFF"/>
          </w:tcPr>
          <w:p w:rsidR="00273B25" w:rsidRDefault="00273B25" w:rsidP="00BE10AC">
            <w:pPr>
              <w:framePr w:w="9734" w:wrap="notBeside" w:vAnchor="text" w:hAnchor="text" w:xAlign="center" w:y="1"/>
              <w:rPr>
                <w:sz w:val="10"/>
                <w:szCs w:val="10"/>
              </w:rPr>
            </w:pPr>
          </w:p>
        </w:tc>
      </w:tr>
      <w:tr w:rsidR="00273B25" w:rsidTr="00BE10AC">
        <w:trPr>
          <w:trHeight w:hRule="exact" w:val="1142"/>
          <w:jc w:val="center"/>
        </w:trPr>
        <w:tc>
          <w:tcPr>
            <w:tcW w:w="243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У</w:t>
            </w: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4</w:t>
            </w: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4</w:t>
            </w: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260" w:lineRule="exact"/>
            </w:pPr>
            <w:r>
              <w:t>4</w:t>
            </w:r>
          </w:p>
        </w:tc>
      </w:tr>
      <w:tr w:rsidR="00273B25" w:rsidTr="00BE10AC">
        <w:trPr>
          <w:trHeight w:hRule="exact" w:val="523"/>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У</w:t>
            </w: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260" w:lineRule="exact"/>
            </w:pPr>
            <w:r>
              <w:t>3</w:t>
            </w:r>
          </w:p>
        </w:tc>
      </w:tr>
      <w:tr w:rsidR="00273B25" w:rsidTr="00BE10AC">
        <w:trPr>
          <w:trHeight w:hRule="exact" w:val="830"/>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У</w:t>
            </w:r>
          </w:p>
        </w:tc>
        <w:tc>
          <w:tcPr>
            <w:tcW w:w="888"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34" w:wrap="notBeside" w:vAnchor="text" w:hAnchor="text" w:xAlign="center" w:y="1"/>
              <w:spacing w:line="260" w:lineRule="exact"/>
            </w:pPr>
            <w:r>
              <w:t>1</w:t>
            </w:r>
          </w:p>
        </w:tc>
      </w:tr>
      <w:tr w:rsidR="00273B25" w:rsidTr="00BE10AC">
        <w:trPr>
          <w:trHeight w:hRule="exact" w:val="518"/>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r>
      <w:tr w:rsidR="00273B25" w:rsidTr="00BE10AC">
        <w:trPr>
          <w:trHeight w:hRule="exact" w:val="518"/>
          <w:jc w:val="center"/>
        </w:trPr>
        <w:tc>
          <w:tcPr>
            <w:tcW w:w="2434" w:type="dxa"/>
            <w:tcBorders>
              <w:left w:val="single" w:sz="4" w:space="0" w:color="auto"/>
            </w:tcBorders>
            <w:shd w:val="clear" w:color="auto" w:fill="FFFFFF"/>
          </w:tcPr>
          <w:p w:rsidR="00273B25" w:rsidRDefault="00273B25" w:rsidP="00BE10AC">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1</w:t>
            </w:r>
          </w:p>
        </w:tc>
      </w:tr>
      <w:tr w:rsidR="00273B25" w:rsidTr="00BE10AC">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История</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734" w:wrap="notBeside" w:vAnchor="text" w:hAnchor="text" w:xAlign="center" w:y="1"/>
              <w:spacing w:line="260" w:lineRule="exact"/>
            </w:pPr>
            <w:r>
              <w:t>Б</w:t>
            </w:r>
          </w:p>
        </w:tc>
        <w:tc>
          <w:tcPr>
            <w:tcW w:w="888"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22"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4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734" w:wrap="notBeside" w:vAnchor="text" w:hAnchor="text" w:xAlign="center" w:y="1"/>
              <w:spacing w:line="260" w:lineRule="exact"/>
            </w:pPr>
            <w:r>
              <w:t>2</w:t>
            </w:r>
          </w:p>
        </w:tc>
      </w:tr>
    </w:tbl>
    <w:p w:rsidR="00273B25" w:rsidRDefault="00273B25" w:rsidP="00273B25">
      <w:pPr>
        <w:framePr w:w="9734"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424"/>
        <w:gridCol w:w="1171"/>
        <w:gridCol w:w="893"/>
        <w:gridCol w:w="922"/>
        <w:gridCol w:w="941"/>
        <w:gridCol w:w="955"/>
      </w:tblGrid>
      <w:tr w:rsidR="00273B25" w:rsidTr="00BE10AC">
        <w:trPr>
          <w:trHeight w:hRule="exact" w:val="547"/>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научные предметы</w:t>
            </w:r>
          </w:p>
        </w:tc>
        <w:tc>
          <w:tcPr>
            <w:tcW w:w="2424"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У</w:t>
            </w: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4</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4</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4</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География</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У</w:t>
            </w: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3</w:t>
            </w:r>
          </w:p>
        </w:tc>
      </w:tr>
      <w:tr w:rsidR="00273B25" w:rsidTr="00BE10AC">
        <w:trPr>
          <w:trHeight w:hRule="exact" w:val="830"/>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after="120" w:line="260" w:lineRule="exact"/>
            </w:pPr>
            <w:r>
              <w:t>Физическая</w:t>
            </w:r>
          </w:p>
          <w:p w:rsidR="00273B25" w:rsidRDefault="00273B25" w:rsidP="00BE10AC">
            <w:pPr>
              <w:framePr w:w="9744" w:wrap="notBeside" w:vAnchor="text" w:hAnchor="text" w:xAlign="center" w:y="1"/>
              <w:spacing w:before="120" w:line="260" w:lineRule="exact"/>
            </w:pPr>
            <w:r>
              <w:t>культура</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Б</w:t>
            </w: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2</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2</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2</w:t>
            </w:r>
          </w:p>
        </w:tc>
      </w:tr>
      <w:tr w:rsidR="00273B25" w:rsidTr="00BE10AC">
        <w:trPr>
          <w:trHeight w:hRule="exact" w:val="1152"/>
          <w:jc w:val="center"/>
        </w:trPr>
        <w:tc>
          <w:tcPr>
            <w:tcW w:w="2438" w:type="dxa"/>
            <w:vMerge/>
            <w:tcBorders>
              <w:left w:val="single" w:sz="4" w:space="0" w:color="auto"/>
            </w:tcBorders>
            <w:shd w:val="clear" w:color="auto" w:fill="FFFFFF"/>
          </w:tcPr>
          <w:p w:rsidR="00273B25" w:rsidRDefault="00273B25" w:rsidP="00BE10AC">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312" w:lineRule="exact"/>
            </w:pPr>
            <w:r>
              <w:t>Основы</w:t>
            </w:r>
          </w:p>
          <w:p w:rsidR="00273B25" w:rsidRDefault="00273B25" w:rsidP="00BE10AC">
            <w:pPr>
              <w:framePr w:w="9744" w:wrap="notBeside" w:vAnchor="text" w:hAnchor="text" w:xAlign="center" w:y="1"/>
              <w:spacing w:line="312" w:lineRule="exact"/>
            </w:pPr>
            <w:r>
              <w:t>безопасности</w:t>
            </w:r>
          </w:p>
          <w:p w:rsidR="00273B25" w:rsidRDefault="00273B25" w:rsidP="00BE10AC">
            <w:pPr>
              <w:framePr w:w="9744" w:wrap="notBeside" w:vAnchor="text" w:hAnchor="text" w:xAlign="center" w:y="1"/>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Б</w:t>
            </w: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r>
      <w:tr w:rsidR="00273B25" w:rsidTr="00BE10AC">
        <w:trPr>
          <w:trHeight w:hRule="exact" w:val="840"/>
          <w:jc w:val="center"/>
        </w:trPr>
        <w:tc>
          <w:tcPr>
            <w:tcW w:w="2438"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after="120" w:line="260" w:lineRule="exact"/>
            </w:pPr>
            <w:r>
              <w:t>Индивидуальный</w:t>
            </w:r>
          </w:p>
          <w:p w:rsidR="00273B25" w:rsidRDefault="00273B25" w:rsidP="00BE10AC">
            <w:pPr>
              <w:framePr w:w="9744"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rPr>
                <w:sz w:val="10"/>
                <w:szCs w:val="10"/>
              </w:rPr>
            </w:pPr>
          </w:p>
        </w:tc>
      </w:tr>
      <w:tr w:rsidR="00273B25" w:rsidTr="00BE10AC">
        <w:trPr>
          <w:trHeight w:hRule="exact" w:val="518"/>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33</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33</w:t>
            </w:r>
          </w:p>
        </w:tc>
      </w:tr>
      <w:tr w:rsidR="00273B25" w:rsidTr="00BE10AC">
        <w:trPr>
          <w:trHeight w:hRule="exact" w:val="830"/>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317"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0</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1</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4</w:t>
            </w:r>
          </w:p>
        </w:tc>
      </w:tr>
      <w:tr w:rsidR="00273B25" w:rsidTr="00BE10AC">
        <w:trPr>
          <w:trHeight w:hRule="exact" w:val="518"/>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Учебные недели</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r>
      <w:tr w:rsidR="00273B25" w:rsidTr="00BE10AC">
        <w:trPr>
          <w:trHeight w:hRule="exact" w:val="514"/>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37</w:t>
            </w:r>
          </w:p>
        </w:tc>
      </w:tr>
      <w:tr w:rsidR="00273B25" w:rsidTr="00BE10AC">
        <w:trPr>
          <w:trHeight w:hRule="exact" w:val="1459"/>
          <w:jc w:val="center"/>
        </w:trPr>
        <w:tc>
          <w:tcPr>
            <w:tcW w:w="4862" w:type="dxa"/>
            <w:gridSpan w:val="2"/>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22"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34</w:t>
            </w:r>
          </w:p>
        </w:tc>
        <w:tc>
          <w:tcPr>
            <w:tcW w:w="941" w:type="dxa"/>
            <w:tcBorders>
              <w:top w:val="single" w:sz="4" w:space="0" w:color="auto"/>
              <w:left w:val="single" w:sz="4" w:space="0" w:color="auto"/>
            </w:tcBorders>
            <w:shd w:val="clear" w:color="auto" w:fill="FFFFFF"/>
          </w:tcPr>
          <w:p w:rsidR="00273B25" w:rsidRDefault="00273B25" w:rsidP="00BE10AC">
            <w:pPr>
              <w:framePr w:w="9744" w:wrap="notBeside" w:vAnchor="text" w:hAnchor="text" w:xAlign="center" w:y="1"/>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37</w:t>
            </w:r>
          </w:p>
        </w:tc>
      </w:tr>
      <w:tr w:rsidR="00273B25" w:rsidTr="00BE10AC">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74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744" w:wrap="notBeside" w:vAnchor="text" w:hAnchor="text" w:xAlign="center" w:y="1"/>
              <w:rPr>
                <w:sz w:val="10"/>
                <w:szCs w:val="10"/>
              </w:rPr>
            </w:pPr>
          </w:p>
        </w:tc>
        <w:tc>
          <w:tcPr>
            <w:tcW w:w="1815"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744" w:wrap="notBeside" w:vAnchor="text" w:hAnchor="text" w:xAlign="center" w:y="1"/>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744" w:wrap="notBeside" w:vAnchor="text" w:hAnchor="text" w:xAlign="center" w:y="1"/>
              <w:spacing w:line="260" w:lineRule="exact"/>
            </w:pPr>
            <w:r>
              <w:t>2516</w:t>
            </w:r>
          </w:p>
        </w:tc>
      </w:tr>
    </w:tbl>
    <w:p w:rsidR="00273B25" w:rsidRDefault="00273B25" w:rsidP="00273B25">
      <w:pPr>
        <w:framePr w:w="9744" w:wrap="notBeside" w:vAnchor="text" w:hAnchor="text" w:xAlign="center" w:y="1"/>
        <w:rPr>
          <w:sz w:val="2"/>
          <w:szCs w:val="2"/>
        </w:rPr>
      </w:pPr>
    </w:p>
    <w:p w:rsidR="00273B25" w:rsidRDefault="00273B25" w:rsidP="00273B25">
      <w:pPr>
        <w:rPr>
          <w:sz w:val="2"/>
          <w:szCs w:val="2"/>
        </w:rPr>
      </w:pPr>
    </w:p>
    <w:p w:rsidR="00273B25" w:rsidRDefault="00273B25" w:rsidP="00273B25">
      <w:pPr>
        <w:spacing w:before="291" w:line="470" w:lineRule="exact"/>
        <w:ind w:right="160" w:firstLine="82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273B25" w:rsidRDefault="00273B25" w:rsidP="00273B25">
      <w:pPr>
        <w:spacing w:after="506" w:line="470" w:lineRule="exact"/>
        <w:ind w:firstLine="820"/>
        <w:jc w:val="both"/>
      </w:pPr>
      <w:r>
        <w:t>Пример учебного плана универсального профиля</w:t>
      </w:r>
    </w:p>
    <w:tbl>
      <w:tblPr>
        <w:tblOverlap w:val="never"/>
        <w:tblW w:w="0" w:type="auto"/>
        <w:jc w:val="center"/>
        <w:tblLayout w:type="fixed"/>
        <w:tblCellMar>
          <w:left w:w="10" w:type="dxa"/>
          <w:right w:w="10" w:type="dxa"/>
        </w:tblCellMar>
        <w:tblLook w:val="0000"/>
      </w:tblPr>
      <w:tblGrid>
        <w:gridCol w:w="2434"/>
        <w:gridCol w:w="2635"/>
        <w:gridCol w:w="1176"/>
        <w:gridCol w:w="1853"/>
        <w:gridCol w:w="1872"/>
      </w:tblGrid>
      <w:tr w:rsidR="00273B25" w:rsidTr="00BE10AC">
        <w:trPr>
          <w:trHeight w:hRule="exact" w:val="379"/>
          <w:jc w:val="center"/>
        </w:trPr>
        <w:tc>
          <w:tcPr>
            <w:tcW w:w="2434"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Предметная</w:t>
            </w:r>
          </w:p>
        </w:tc>
        <w:tc>
          <w:tcPr>
            <w:tcW w:w="2635"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Уровень</w:t>
            </w:r>
          </w:p>
        </w:tc>
        <w:tc>
          <w:tcPr>
            <w:tcW w:w="1853"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6-ти дневная</w:t>
            </w:r>
          </w:p>
        </w:tc>
      </w:tr>
      <w:tr w:rsidR="00273B25" w:rsidTr="00BE10AC">
        <w:trPr>
          <w:trHeight w:hRule="exact" w:val="499"/>
          <w:jc w:val="center"/>
        </w:trPr>
        <w:tc>
          <w:tcPr>
            <w:tcW w:w="2434"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область</w:t>
            </w:r>
          </w:p>
        </w:tc>
        <w:tc>
          <w:tcPr>
            <w:tcW w:w="2635"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c>
          <w:tcPr>
            <w:tcW w:w="1872" w:type="dxa"/>
            <w:tcBorders>
              <w:left w:val="single" w:sz="4" w:space="0" w:color="auto"/>
              <w:bottom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43"/>
        <w:gridCol w:w="2630"/>
        <w:gridCol w:w="1176"/>
        <w:gridCol w:w="926"/>
        <w:gridCol w:w="931"/>
        <w:gridCol w:w="931"/>
        <w:gridCol w:w="950"/>
      </w:tblGrid>
      <w:tr w:rsidR="00273B25" w:rsidTr="00BE10AC">
        <w:trPr>
          <w:trHeight w:hRule="exact" w:val="1166"/>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2630"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312" w:lineRule="exact"/>
            </w:pPr>
            <w:r>
              <w:t>Количество часов в неделю</w:t>
            </w:r>
          </w:p>
        </w:tc>
      </w:tr>
      <w:tr w:rsidR="00273B25" w:rsidTr="00BE10AC">
        <w:trPr>
          <w:trHeight w:hRule="exact" w:val="840"/>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1176"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10</w:t>
            </w:r>
          </w:p>
          <w:p w:rsidR="00273B25" w:rsidRDefault="00273B25" w:rsidP="00BE10AC">
            <w:pPr>
              <w:framePr w:w="9989"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11</w:t>
            </w:r>
          </w:p>
          <w:p w:rsidR="00273B25" w:rsidRDefault="00273B25" w:rsidP="00BE10AC">
            <w:pPr>
              <w:framePr w:w="9989" w:wrap="notBeside" w:vAnchor="text" w:hAnchor="text" w:xAlign="center" w:y="1"/>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10</w:t>
            </w:r>
          </w:p>
          <w:p w:rsidR="00273B25" w:rsidRDefault="00273B25" w:rsidP="00BE10AC">
            <w:pPr>
              <w:framePr w:w="9989" w:wrap="notBeside" w:vAnchor="text" w:hAnchor="text" w:xAlign="center" w:y="1"/>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11</w:t>
            </w:r>
          </w:p>
          <w:p w:rsidR="00273B25" w:rsidRDefault="00273B25" w:rsidP="00BE10AC">
            <w:pPr>
              <w:framePr w:w="9989" w:wrap="notBeside" w:vAnchor="text" w:hAnchor="text" w:xAlign="center" w:y="1"/>
              <w:spacing w:before="120" w:line="260" w:lineRule="exact"/>
            </w:pPr>
            <w:r>
              <w:t>класс</w:t>
            </w:r>
          </w:p>
        </w:tc>
      </w:tr>
      <w:tr w:rsidR="00273B25" w:rsidTr="00BE10AC">
        <w:trPr>
          <w:trHeight w:hRule="exact" w:val="523"/>
          <w:jc w:val="center"/>
        </w:trPr>
        <w:tc>
          <w:tcPr>
            <w:tcW w:w="5073" w:type="dxa"/>
            <w:gridSpan w:val="2"/>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rPr>
                <w:sz w:val="10"/>
                <w:szCs w:val="10"/>
              </w:rPr>
            </w:pPr>
          </w:p>
        </w:tc>
      </w:tr>
      <w:tr w:rsidR="00273B25" w:rsidTr="00BE10AC">
        <w:trPr>
          <w:trHeight w:hRule="exact" w:val="518"/>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Русский язык</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Литература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840"/>
          <w:jc w:val="center"/>
        </w:trPr>
        <w:tc>
          <w:tcPr>
            <w:tcW w:w="2443"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after="120" w:line="260" w:lineRule="exact"/>
            </w:pPr>
            <w:r>
              <w:t>Иностранные</w:t>
            </w:r>
          </w:p>
          <w:p w:rsidR="00273B25" w:rsidRDefault="00273B25" w:rsidP="00BE10AC">
            <w:pPr>
              <w:framePr w:w="9989" w:wrap="notBeside" w:vAnchor="text" w:hAnchor="text" w:xAlign="center" w:y="1"/>
              <w:spacing w:before="120" w:line="260" w:lineRule="exact"/>
            </w:pPr>
            <w:r>
              <w:t>языки</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Иностранный язык</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1147"/>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Математика и информатика</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Г еометрия</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830"/>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Информатика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95"/>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Физика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Химия</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23"/>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Биология</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14"/>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История</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23"/>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Обществознание</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Г еография</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826"/>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after="120" w:line="260" w:lineRule="exact"/>
            </w:pPr>
            <w:r>
              <w:t>Физическая</w:t>
            </w:r>
          </w:p>
          <w:p w:rsidR="00273B25" w:rsidRDefault="00273B25" w:rsidP="00BE10AC">
            <w:pPr>
              <w:framePr w:w="9989" w:wrap="notBeside" w:vAnchor="text" w:hAnchor="text" w:xAlign="center" w:y="1"/>
              <w:spacing w:before="120" w:line="260" w:lineRule="exact"/>
            </w:pPr>
            <w:r>
              <w:t>культура</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1142"/>
          <w:jc w:val="center"/>
        </w:trPr>
        <w:tc>
          <w:tcPr>
            <w:tcW w:w="2443"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Основы</w:t>
            </w:r>
          </w:p>
          <w:p w:rsidR="00273B25" w:rsidRDefault="00273B25" w:rsidP="00BE10AC">
            <w:pPr>
              <w:framePr w:w="9989" w:wrap="notBeside" w:vAnchor="text" w:hAnchor="text" w:xAlign="center" w:y="1"/>
              <w:spacing w:line="312" w:lineRule="exact"/>
            </w:pPr>
            <w:r>
              <w:t>безопасности</w:t>
            </w:r>
          </w:p>
          <w:p w:rsidR="00273B25" w:rsidRDefault="00273B25" w:rsidP="00BE10AC">
            <w:pPr>
              <w:framePr w:w="9989" w:wrap="notBeside" w:vAnchor="text" w:hAnchor="text" w:xAlign="center" w:y="1"/>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r>
      <w:tr w:rsidR="00273B25" w:rsidTr="00BE10AC">
        <w:trPr>
          <w:trHeight w:hRule="exact" w:val="835"/>
          <w:jc w:val="center"/>
        </w:trPr>
        <w:tc>
          <w:tcPr>
            <w:tcW w:w="2443"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Индивидуальный</w:t>
            </w:r>
          </w:p>
          <w:p w:rsidR="00273B25" w:rsidRDefault="00273B25" w:rsidP="00BE10AC">
            <w:pPr>
              <w:framePr w:w="9989" w:wrap="notBeside" w:vAnchor="text" w:hAnchor="text" w:xAlign="center" w:y="1"/>
              <w:spacing w:before="120" w:line="260" w:lineRule="exact"/>
            </w:pPr>
            <w:r>
              <w:t>проект</w:t>
            </w:r>
          </w:p>
        </w:tc>
        <w:tc>
          <w:tcPr>
            <w:tcW w:w="117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rPr>
                <w:sz w:val="10"/>
                <w:szCs w:val="10"/>
              </w:rPr>
            </w:pPr>
          </w:p>
        </w:tc>
      </w:tr>
      <w:tr w:rsidR="00273B25" w:rsidTr="00BE10AC">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28</w:t>
            </w:r>
          </w:p>
        </w:tc>
        <w:tc>
          <w:tcPr>
            <w:tcW w:w="931" w:type="dxa"/>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spacing w:line="260" w:lineRule="exact"/>
            </w:pPr>
            <w:r>
              <w:t>27</w:t>
            </w:r>
          </w:p>
        </w:tc>
        <w:tc>
          <w:tcPr>
            <w:tcW w:w="93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27</w:t>
            </w:r>
          </w:p>
        </w:tc>
      </w:tr>
    </w:tbl>
    <w:p w:rsidR="00273B25" w:rsidRDefault="00273B25" w:rsidP="00273B25">
      <w:pPr>
        <w:framePr w:w="998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069"/>
        <w:gridCol w:w="1171"/>
        <w:gridCol w:w="931"/>
        <w:gridCol w:w="931"/>
        <w:gridCol w:w="931"/>
        <w:gridCol w:w="946"/>
      </w:tblGrid>
      <w:tr w:rsidR="00273B25" w:rsidTr="00BE10AC">
        <w:trPr>
          <w:trHeight w:hRule="exact" w:val="859"/>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26"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6</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7</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9</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10</w:t>
            </w:r>
          </w:p>
        </w:tc>
      </w:tr>
      <w:tr w:rsidR="00273B25" w:rsidTr="00BE10AC">
        <w:trPr>
          <w:trHeight w:hRule="exact" w:val="523"/>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8"/>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258"/>
          <w:jc w:val="center"/>
        </w:trPr>
        <w:tc>
          <w:tcPr>
            <w:tcW w:w="5069"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93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86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241" w:line="470" w:lineRule="exact"/>
        <w:ind w:right="140" w:firstLine="80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273B25" w:rsidRDefault="00273B25" w:rsidP="00273B25">
      <w:pPr>
        <w:spacing w:after="326" w:line="470" w:lineRule="exact"/>
        <w:ind w:right="140" w:firstLine="800"/>
        <w:jc w:val="both"/>
      </w:pPr>
      <w: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tblPr>
      <w:tblGrid>
        <w:gridCol w:w="2434"/>
        <w:gridCol w:w="2904"/>
        <w:gridCol w:w="1171"/>
        <w:gridCol w:w="835"/>
        <w:gridCol w:w="864"/>
        <w:gridCol w:w="854"/>
        <w:gridCol w:w="883"/>
      </w:tblGrid>
      <w:tr w:rsidR="00273B25" w:rsidTr="00BE10AC">
        <w:trPr>
          <w:trHeight w:hRule="exact" w:val="840"/>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after="60" w:line="260" w:lineRule="exact"/>
            </w:pPr>
            <w:r>
              <w:t>Предметная</w:t>
            </w:r>
          </w:p>
          <w:p w:rsidR="00273B25" w:rsidRDefault="00273B25" w:rsidP="00BE10AC">
            <w:pPr>
              <w:framePr w:w="9946" w:wrap="notBeside" w:vAnchor="text" w:hAnchor="text" w:xAlign="center" w:y="1"/>
              <w:spacing w:before="60" w:line="260" w:lineRule="exact"/>
            </w:pPr>
            <w:r>
              <w:t>область</w:t>
            </w:r>
          </w:p>
        </w:tc>
        <w:tc>
          <w:tcPr>
            <w:tcW w:w="2904" w:type="dxa"/>
            <w:vMerge w:val="restart"/>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Уровень</w:t>
            </w:r>
          </w:p>
        </w:tc>
        <w:tc>
          <w:tcPr>
            <w:tcW w:w="1699" w:type="dxa"/>
            <w:gridSpan w:val="2"/>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307" w:lineRule="exact"/>
            </w:pPr>
            <w: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46" w:wrap="notBeside" w:vAnchor="text" w:hAnchor="text" w:xAlign="center" w:y="1"/>
              <w:spacing w:line="312" w:lineRule="exact"/>
            </w:pPr>
            <w:r>
              <w:t>6-ти дневная неделя</w:t>
            </w:r>
          </w:p>
        </w:tc>
      </w:tr>
      <w:tr w:rsidR="00273B25" w:rsidTr="00BE10AC">
        <w:trPr>
          <w:trHeight w:hRule="exact" w:val="1142"/>
          <w:jc w:val="center"/>
        </w:trPr>
        <w:tc>
          <w:tcPr>
            <w:tcW w:w="2434"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2904"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1699" w:type="dxa"/>
            <w:gridSpan w:val="2"/>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312" w:lineRule="exact"/>
            </w:pPr>
            <w: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46" w:wrap="notBeside" w:vAnchor="text" w:hAnchor="text" w:xAlign="center" w:y="1"/>
              <w:spacing w:line="312" w:lineRule="exact"/>
            </w:pPr>
            <w:r>
              <w:t>Количество часов в неделю</w:t>
            </w:r>
          </w:p>
        </w:tc>
      </w:tr>
      <w:tr w:rsidR="00273B25" w:rsidTr="00BE10AC">
        <w:trPr>
          <w:trHeight w:hRule="exact" w:val="835"/>
          <w:jc w:val="center"/>
        </w:trPr>
        <w:tc>
          <w:tcPr>
            <w:tcW w:w="2434"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2904"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835"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after="120" w:line="260" w:lineRule="exact"/>
            </w:pPr>
            <w:r>
              <w:t>10</w:t>
            </w:r>
          </w:p>
          <w:p w:rsidR="00273B25" w:rsidRDefault="00273B25" w:rsidP="00BE10AC">
            <w:pPr>
              <w:framePr w:w="9946" w:wrap="notBeside" w:vAnchor="text" w:hAnchor="text" w:xAlign="center" w:y="1"/>
              <w:spacing w:before="120" w:line="260" w:lineRule="exact"/>
            </w:pPr>
            <w:r>
              <w:t>класс</w:t>
            </w:r>
          </w:p>
        </w:tc>
        <w:tc>
          <w:tcPr>
            <w:tcW w:w="86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after="120" w:line="260" w:lineRule="exact"/>
            </w:pPr>
            <w:r>
              <w:t>11</w:t>
            </w:r>
          </w:p>
          <w:p w:rsidR="00273B25" w:rsidRDefault="00273B25" w:rsidP="00BE10AC">
            <w:pPr>
              <w:framePr w:w="9946" w:wrap="notBeside" w:vAnchor="text" w:hAnchor="text" w:xAlign="center" w:y="1"/>
              <w:spacing w:before="120" w:line="260" w:lineRule="exact"/>
            </w:pPr>
            <w:r>
              <w:t>класс</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after="120" w:line="260" w:lineRule="exact"/>
            </w:pPr>
            <w:r>
              <w:t>10</w:t>
            </w:r>
          </w:p>
          <w:p w:rsidR="00273B25" w:rsidRDefault="00273B25" w:rsidP="00BE10AC">
            <w:pPr>
              <w:framePr w:w="9946" w:wrap="notBeside" w:vAnchor="text" w:hAnchor="text" w:xAlign="center" w:y="1"/>
              <w:spacing w:before="120" w:line="260" w:lineRule="exact"/>
            </w:pPr>
            <w:r>
              <w:t>класс</w:t>
            </w:r>
          </w:p>
        </w:tc>
        <w:tc>
          <w:tcPr>
            <w:tcW w:w="883"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46" w:wrap="notBeside" w:vAnchor="text" w:hAnchor="text" w:xAlign="center" w:y="1"/>
              <w:spacing w:after="120" w:line="260" w:lineRule="exact"/>
            </w:pPr>
            <w:r>
              <w:t>11</w:t>
            </w:r>
          </w:p>
          <w:p w:rsidR="00273B25" w:rsidRDefault="00273B25" w:rsidP="00BE10AC">
            <w:pPr>
              <w:framePr w:w="9946" w:wrap="notBeside" w:vAnchor="text" w:hAnchor="text" w:xAlign="center" w:y="1"/>
              <w:spacing w:before="120" w:line="260" w:lineRule="exact"/>
            </w:pPr>
            <w:r>
              <w:t>класс</w:t>
            </w:r>
          </w:p>
        </w:tc>
      </w:tr>
      <w:tr w:rsidR="00273B25" w:rsidTr="00BE10AC">
        <w:trPr>
          <w:trHeight w:hRule="exact" w:val="518"/>
          <w:jc w:val="center"/>
        </w:trPr>
        <w:tc>
          <w:tcPr>
            <w:tcW w:w="5338" w:type="dxa"/>
            <w:gridSpan w:val="2"/>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273B25" w:rsidRDefault="00273B25" w:rsidP="00BE10AC">
            <w:pPr>
              <w:framePr w:w="9946" w:wrap="notBeside" w:vAnchor="text" w:hAnchor="text" w:xAlign="center" w:y="1"/>
              <w:rPr>
                <w:sz w:val="10"/>
                <w:szCs w:val="10"/>
              </w:rPr>
            </w:pP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312" w:lineRule="exact"/>
            </w:pPr>
            <w:r>
              <w:t>Русский язык и литература</w:t>
            </w:r>
          </w:p>
        </w:tc>
        <w:tc>
          <w:tcPr>
            <w:tcW w:w="290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c>
          <w:tcPr>
            <w:tcW w:w="86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6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5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83" w:type="dxa"/>
            <w:tcBorders>
              <w:top w:val="single" w:sz="4" w:space="0" w:color="auto"/>
              <w:left w:val="single" w:sz="4" w:space="0" w:color="auto"/>
              <w:right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312" w:lineRule="exact"/>
            </w:pPr>
            <w:r>
              <w:t>Родной язык и родная литература</w:t>
            </w:r>
          </w:p>
        </w:tc>
        <w:tc>
          <w:tcPr>
            <w:tcW w:w="290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Родной язык</w:t>
            </w:r>
          </w:p>
        </w:tc>
        <w:tc>
          <w:tcPr>
            <w:tcW w:w="1171"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Б</w:t>
            </w:r>
          </w:p>
        </w:tc>
        <w:tc>
          <w:tcPr>
            <w:tcW w:w="835" w:type="dxa"/>
            <w:vMerge w:val="restart"/>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1</w:t>
            </w:r>
          </w:p>
        </w:tc>
        <w:tc>
          <w:tcPr>
            <w:tcW w:w="864" w:type="dxa"/>
            <w:vMerge w:val="restart"/>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2</w:t>
            </w:r>
          </w:p>
        </w:tc>
      </w:tr>
      <w:tr w:rsidR="00273B25" w:rsidTr="00BE10AC">
        <w:trPr>
          <w:trHeight w:hRule="exact" w:val="629"/>
          <w:jc w:val="center"/>
        </w:trPr>
        <w:tc>
          <w:tcPr>
            <w:tcW w:w="2434" w:type="dxa"/>
            <w:vMerge/>
            <w:tcBorders>
              <w:left w:val="single" w:sz="4" w:space="0" w:color="auto"/>
            </w:tcBorders>
            <w:shd w:val="clear" w:color="auto" w:fill="FFFFFF"/>
            <w:vAlign w:val="center"/>
          </w:tcPr>
          <w:p w:rsidR="00273B25" w:rsidRDefault="00273B25" w:rsidP="00BE10AC">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Родная 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46" w:wrap="notBeside" w:vAnchor="text" w:hAnchor="text" w:xAlign="center" w:y="1"/>
              <w:spacing w:line="260" w:lineRule="exact"/>
            </w:pPr>
            <w:r>
              <w:t>Б</w:t>
            </w:r>
          </w:p>
        </w:tc>
        <w:tc>
          <w:tcPr>
            <w:tcW w:w="835" w:type="dxa"/>
            <w:vMerge/>
            <w:tcBorders>
              <w:left w:val="single" w:sz="4" w:space="0" w:color="auto"/>
            </w:tcBorders>
            <w:shd w:val="clear" w:color="auto" w:fill="FFFFFF"/>
            <w:vAlign w:val="center"/>
          </w:tcPr>
          <w:p w:rsidR="00273B25" w:rsidRDefault="00273B25" w:rsidP="00BE10AC">
            <w:pPr>
              <w:framePr w:w="9946" w:wrap="notBeside" w:vAnchor="text" w:hAnchor="text" w:xAlign="center" w:y="1"/>
            </w:pPr>
          </w:p>
        </w:tc>
        <w:tc>
          <w:tcPr>
            <w:tcW w:w="864" w:type="dxa"/>
            <w:vMerge/>
            <w:tcBorders>
              <w:left w:val="single" w:sz="4" w:space="0" w:color="auto"/>
            </w:tcBorders>
            <w:shd w:val="clear" w:color="auto" w:fill="FFFFFF"/>
            <w:vAlign w:val="center"/>
          </w:tcPr>
          <w:p w:rsidR="00273B25" w:rsidRDefault="00273B25" w:rsidP="00BE10AC">
            <w:pPr>
              <w:framePr w:w="9946" w:wrap="notBeside" w:vAnchor="text" w:hAnchor="text" w:xAlign="center" w:y="1"/>
            </w:pPr>
          </w:p>
        </w:tc>
        <w:tc>
          <w:tcPr>
            <w:tcW w:w="854" w:type="dxa"/>
            <w:tcBorders>
              <w:top w:val="single" w:sz="4" w:space="0" w:color="auto"/>
              <w:lef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1</w:t>
            </w:r>
          </w:p>
        </w:tc>
        <w:tc>
          <w:tcPr>
            <w:tcW w:w="883"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46" w:wrap="notBeside" w:vAnchor="text" w:hAnchor="text" w:xAlign="center" w:y="1"/>
              <w:spacing w:line="260" w:lineRule="exact"/>
            </w:pPr>
            <w:r>
              <w:t>1</w:t>
            </w:r>
          </w:p>
        </w:tc>
      </w:tr>
      <w:tr w:rsidR="00273B25" w:rsidTr="00BE10AC">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Иностранные</w:t>
            </w:r>
          </w:p>
        </w:tc>
        <w:tc>
          <w:tcPr>
            <w:tcW w:w="2904"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Иностранный язык</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Б</w:t>
            </w:r>
          </w:p>
        </w:tc>
        <w:tc>
          <w:tcPr>
            <w:tcW w:w="835"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64"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54" w:type="dxa"/>
            <w:tcBorders>
              <w:top w:val="single" w:sz="4" w:space="0" w:color="auto"/>
              <w:left w:val="single" w:sz="4" w:space="0" w:color="auto"/>
              <w:bottom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46" w:wrap="notBeside" w:vAnchor="text" w:hAnchor="text" w:xAlign="center" w:y="1"/>
              <w:spacing w:line="260" w:lineRule="exact"/>
            </w:pPr>
            <w:r>
              <w:t>3</w:t>
            </w:r>
          </w:p>
        </w:tc>
      </w:tr>
    </w:tbl>
    <w:p w:rsidR="00273B25" w:rsidRDefault="00273B25" w:rsidP="00273B25">
      <w:pPr>
        <w:framePr w:w="9946"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43"/>
        <w:gridCol w:w="2909"/>
        <w:gridCol w:w="1171"/>
        <w:gridCol w:w="835"/>
        <w:gridCol w:w="859"/>
        <w:gridCol w:w="854"/>
        <w:gridCol w:w="898"/>
      </w:tblGrid>
      <w:tr w:rsidR="00273B25" w:rsidTr="00BE10AC">
        <w:trPr>
          <w:trHeight w:hRule="exact" w:val="547"/>
          <w:jc w:val="center"/>
        </w:trPr>
        <w:tc>
          <w:tcPr>
            <w:tcW w:w="2443"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языки</w:t>
            </w: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rPr>
                <w:sz w:val="10"/>
                <w:szCs w:val="10"/>
              </w:rPr>
            </w:pPr>
          </w:p>
        </w:tc>
      </w:tr>
      <w:tr w:rsidR="00273B25" w:rsidTr="00BE10AC">
        <w:trPr>
          <w:trHeight w:hRule="exact" w:val="1147"/>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Математика и информатика</w:t>
            </w: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4</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4</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4</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4</w:t>
            </w:r>
          </w:p>
        </w:tc>
      </w:tr>
      <w:tr w:rsidR="00273B25" w:rsidTr="00BE10AC">
        <w:trPr>
          <w:trHeight w:hRule="exact" w:val="523"/>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w:t>
            </w:r>
          </w:p>
        </w:tc>
      </w:tr>
      <w:tr w:rsidR="00273B25" w:rsidTr="00BE10AC">
        <w:trPr>
          <w:trHeight w:hRule="exact" w:val="830"/>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r>
      <w:tr w:rsidR="00273B25" w:rsidTr="00BE10AC">
        <w:trPr>
          <w:trHeight w:hRule="exact" w:val="523"/>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523"/>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Естественно</w:t>
            </w:r>
            <w:r>
              <w:softHyphen/>
              <w:t>научные предметы</w:t>
            </w: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w:t>
            </w: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5</w:t>
            </w:r>
          </w:p>
        </w:tc>
      </w:tr>
      <w:tr w:rsidR="00273B25" w:rsidTr="00BE10AC">
        <w:trPr>
          <w:trHeight w:hRule="exact" w:val="514"/>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518"/>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Общественно</w:t>
            </w:r>
            <w:r>
              <w:softHyphen/>
              <w:t>научные предметы</w:t>
            </w: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r w:rsidR="00273B25" w:rsidTr="00BE10AC">
        <w:trPr>
          <w:trHeight w:hRule="exact" w:val="518"/>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Г еография</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1</w:t>
            </w:r>
          </w:p>
        </w:tc>
      </w:tr>
      <w:tr w:rsidR="00273B25" w:rsidTr="00BE10AC">
        <w:trPr>
          <w:trHeight w:hRule="exact" w:val="518"/>
          <w:jc w:val="center"/>
        </w:trPr>
        <w:tc>
          <w:tcPr>
            <w:tcW w:w="2443" w:type="dxa"/>
            <w:vMerge w:val="restart"/>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9"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54" w:type="dxa"/>
            <w:tcBorders>
              <w:top w:val="single" w:sz="4" w:space="0" w:color="auto"/>
              <w:lef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0" w:wrap="notBeside" w:vAnchor="text" w:hAnchor="text" w:xAlign="center" w:y="1"/>
              <w:spacing w:line="260" w:lineRule="exact"/>
            </w:pPr>
            <w:r>
              <w:t>2</w:t>
            </w:r>
          </w:p>
        </w:tc>
      </w:tr>
      <w:tr w:rsidR="00273B25" w:rsidTr="00BE10AC">
        <w:trPr>
          <w:trHeight w:hRule="exact" w:val="946"/>
          <w:jc w:val="center"/>
        </w:trPr>
        <w:tc>
          <w:tcPr>
            <w:tcW w:w="2443" w:type="dxa"/>
            <w:vMerge/>
            <w:tcBorders>
              <w:left w:val="single" w:sz="4" w:space="0" w:color="auto"/>
            </w:tcBorders>
            <w:shd w:val="clear" w:color="auto" w:fill="FFFFFF"/>
          </w:tcPr>
          <w:p w:rsidR="00273B25" w:rsidRDefault="00273B25" w:rsidP="00BE10AC">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7"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Б</w:t>
            </w: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r>
      <w:tr w:rsidR="00273B25" w:rsidTr="00BE10AC">
        <w:trPr>
          <w:trHeight w:hRule="exact" w:val="830"/>
          <w:jc w:val="center"/>
        </w:trPr>
        <w:tc>
          <w:tcPr>
            <w:tcW w:w="2443"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after="120" w:line="260" w:lineRule="exact"/>
            </w:pPr>
            <w:r>
              <w:t>Индивидуальный</w:t>
            </w:r>
          </w:p>
          <w:p w:rsidR="00273B25" w:rsidRDefault="00273B25" w:rsidP="00BE10AC">
            <w:pPr>
              <w:framePr w:w="9970"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rPr>
                <w:sz w:val="10"/>
                <w:szCs w:val="10"/>
              </w:rPr>
            </w:pPr>
          </w:p>
        </w:tc>
      </w:tr>
      <w:tr w:rsidR="00273B25" w:rsidTr="00BE10AC">
        <w:trPr>
          <w:trHeight w:hRule="exact" w:val="523"/>
          <w:jc w:val="center"/>
        </w:trPr>
        <w:tc>
          <w:tcPr>
            <w:tcW w:w="53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36</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35</w:t>
            </w:r>
          </w:p>
        </w:tc>
      </w:tr>
      <w:tr w:rsidR="00273B25" w:rsidTr="00BE10AC">
        <w:trPr>
          <w:trHeight w:hRule="exact" w:val="830"/>
          <w:jc w:val="center"/>
        </w:trPr>
        <w:tc>
          <w:tcPr>
            <w:tcW w:w="53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0</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0</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2</w:t>
            </w:r>
          </w:p>
        </w:tc>
      </w:tr>
      <w:tr w:rsidR="00273B25" w:rsidTr="00BE10AC">
        <w:trPr>
          <w:trHeight w:hRule="exact" w:val="518"/>
          <w:jc w:val="center"/>
        </w:trPr>
        <w:tc>
          <w:tcPr>
            <w:tcW w:w="53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Учебные недели</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r>
      <w:tr w:rsidR="00273B25" w:rsidTr="00BE10AC">
        <w:trPr>
          <w:trHeight w:hRule="exact" w:val="518"/>
          <w:jc w:val="center"/>
        </w:trPr>
        <w:tc>
          <w:tcPr>
            <w:tcW w:w="53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Всего часов</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37</w:t>
            </w:r>
          </w:p>
        </w:tc>
      </w:tr>
      <w:tr w:rsidR="00273B25" w:rsidTr="00BE10AC">
        <w:trPr>
          <w:trHeight w:hRule="exact" w:val="1142"/>
          <w:jc w:val="center"/>
        </w:trPr>
        <w:tc>
          <w:tcPr>
            <w:tcW w:w="5352" w:type="dxa"/>
            <w:gridSpan w:val="2"/>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9"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34</w:t>
            </w:r>
          </w:p>
        </w:tc>
        <w:tc>
          <w:tcPr>
            <w:tcW w:w="854"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37</w:t>
            </w:r>
          </w:p>
        </w:tc>
      </w:tr>
      <w:tr w:rsidR="00273B25" w:rsidTr="00BE10AC">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694"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2516</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p w:rsidR="00273B25" w:rsidRDefault="00273B25" w:rsidP="00273B25">
      <w:pPr>
        <w:spacing w:line="475" w:lineRule="exact"/>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273B25" w:rsidRDefault="00273B25" w:rsidP="00273B25">
      <w:pPr>
        <w:pStyle w:val="ac"/>
        <w:framePr w:w="9979" w:wrap="notBeside" w:vAnchor="text" w:hAnchor="text" w:xAlign="center" w:y="1"/>
        <w:shd w:val="clear" w:color="auto" w:fill="auto"/>
        <w:spacing w:line="260" w:lineRule="exact"/>
      </w:pPr>
      <w:r>
        <w:t>с изучением родных языков</w:t>
      </w:r>
    </w:p>
    <w:tbl>
      <w:tblPr>
        <w:tblOverlap w:val="never"/>
        <w:tblW w:w="0" w:type="auto"/>
        <w:jc w:val="center"/>
        <w:tblLayout w:type="fixed"/>
        <w:tblCellMar>
          <w:left w:w="10" w:type="dxa"/>
          <w:right w:w="10" w:type="dxa"/>
        </w:tblCellMar>
        <w:tblLook w:val="0000"/>
      </w:tblPr>
      <w:tblGrid>
        <w:gridCol w:w="2438"/>
        <w:gridCol w:w="2981"/>
        <w:gridCol w:w="1238"/>
        <w:gridCol w:w="821"/>
        <w:gridCol w:w="835"/>
        <w:gridCol w:w="816"/>
        <w:gridCol w:w="850"/>
      </w:tblGrid>
      <w:tr w:rsidR="00273B25" w:rsidTr="00BE10AC">
        <w:trPr>
          <w:trHeight w:hRule="exact" w:val="1162"/>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60" w:line="260" w:lineRule="exact"/>
            </w:pPr>
            <w:r>
              <w:t>Предметная</w:t>
            </w:r>
          </w:p>
          <w:p w:rsidR="00273B25" w:rsidRDefault="00273B25" w:rsidP="00BE10AC">
            <w:pPr>
              <w:framePr w:w="9979" w:wrap="notBeside" w:vAnchor="text" w:hAnchor="text" w:xAlign="center" w:y="1"/>
              <w:spacing w:before="60" w:line="260" w:lineRule="exact"/>
            </w:pPr>
            <w:r>
              <w:t>область</w:t>
            </w:r>
          </w:p>
        </w:tc>
        <w:tc>
          <w:tcPr>
            <w:tcW w:w="2981"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Учебный предмет</w:t>
            </w:r>
          </w:p>
        </w:tc>
        <w:tc>
          <w:tcPr>
            <w:tcW w:w="12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Уровень</w:t>
            </w:r>
          </w:p>
        </w:tc>
        <w:tc>
          <w:tcPr>
            <w:tcW w:w="1656"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5-ти</w:t>
            </w:r>
          </w:p>
          <w:p w:rsidR="00273B25" w:rsidRDefault="00273B25" w:rsidP="00BE10AC">
            <w:pPr>
              <w:framePr w:w="9979" w:wrap="notBeside" w:vAnchor="text" w:hAnchor="text" w:xAlign="center" w:y="1"/>
              <w:spacing w:line="317" w:lineRule="exact"/>
            </w:pPr>
            <w:r>
              <w:t>дневная</w:t>
            </w:r>
          </w:p>
          <w:p w:rsidR="00273B25" w:rsidRDefault="00273B25" w:rsidP="00BE10AC">
            <w:pPr>
              <w:framePr w:w="9979" w:wrap="notBeside" w:vAnchor="text" w:hAnchor="text" w:xAlign="center" w:y="1"/>
              <w:spacing w:line="317"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317" w:lineRule="exact"/>
            </w:pPr>
            <w:r>
              <w:t>6-ти</w:t>
            </w:r>
          </w:p>
          <w:p w:rsidR="00273B25" w:rsidRDefault="00273B25" w:rsidP="00BE10AC">
            <w:pPr>
              <w:framePr w:w="9979" w:wrap="notBeside" w:vAnchor="text" w:hAnchor="text" w:xAlign="center" w:y="1"/>
              <w:spacing w:line="317" w:lineRule="exact"/>
            </w:pPr>
            <w:r>
              <w:t>дневная</w:t>
            </w:r>
          </w:p>
          <w:p w:rsidR="00273B25" w:rsidRDefault="00273B25" w:rsidP="00BE10AC">
            <w:pPr>
              <w:framePr w:w="9979" w:wrap="notBeside" w:vAnchor="text" w:hAnchor="text" w:xAlign="center" w:y="1"/>
              <w:spacing w:line="317" w:lineRule="exact"/>
            </w:pPr>
            <w:r>
              <w:t>неделя</w:t>
            </w:r>
          </w:p>
        </w:tc>
      </w:tr>
      <w:tr w:rsidR="00273B25" w:rsidTr="00BE10AC">
        <w:trPr>
          <w:trHeight w:hRule="exact" w:val="1157"/>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2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656"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312" w:lineRule="exact"/>
            </w:pPr>
            <w:r>
              <w:t>Количество часов в неделю</w:t>
            </w:r>
          </w:p>
        </w:tc>
      </w:tr>
      <w:tr w:rsidR="00273B25" w:rsidTr="00BE10AC">
        <w:trPr>
          <w:trHeight w:hRule="exact" w:val="835"/>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12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11</w:t>
            </w:r>
          </w:p>
          <w:p w:rsidR="00273B25" w:rsidRDefault="00273B25" w:rsidP="00BE10AC">
            <w:pPr>
              <w:framePr w:w="9979" w:wrap="notBeside" w:vAnchor="text" w:hAnchor="text" w:xAlign="center" w:y="1"/>
              <w:spacing w:before="120" w:line="260" w:lineRule="exact"/>
            </w:pPr>
            <w:r>
              <w:t>класс</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after="120" w:line="260" w:lineRule="exact"/>
            </w:pPr>
            <w:r>
              <w:t>10</w:t>
            </w:r>
          </w:p>
          <w:p w:rsidR="00273B25" w:rsidRDefault="00273B25" w:rsidP="00BE10AC">
            <w:pPr>
              <w:framePr w:w="9979" w:wrap="notBeside" w:vAnchor="text" w:hAnchor="text" w:xAlign="center" w:y="1"/>
              <w:spacing w:before="120" w:line="260" w:lineRule="exact"/>
            </w:pPr>
            <w:r>
              <w:t>класс</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w:t>
            </w:r>
          </w:p>
          <w:p w:rsidR="00273B25" w:rsidRDefault="00273B25" w:rsidP="00BE10AC">
            <w:pPr>
              <w:framePr w:w="9979" w:wrap="notBeside" w:vAnchor="text" w:hAnchor="text" w:xAlign="center" w:y="1"/>
              <w:spacing w:before="120" w:line="260" w:lineRule="exact"/>
            </w:pPr>
            <w:r>
              <w:t>класс</w:t>
            </w:r>
          </w:p>
        </w:tc>
      </w:tr>
      <w:tr w:rsidR="00273B25" w:rsidTr="00BE10AC">
        <w:trPr>
          <w:trHeight w:hRule="exact" w:val="518"/>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Обязательная часть</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Русский язык и литература</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Русский язык</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33"/>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Литература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312" w:lineRule="exact"/>
            </w:pPr>
            <w:r>
              <w:t>Родной язык и родная литература</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Родной язык</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vMerge w:val="restart"/>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5" w:type="dxa"/>
            <w:vMerge w:val="restart"/>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634"/>
          <w:jc w:val="center"/>
        </w:trPr>
        <w:tc>
          <w:tcPr>
            <w:tcW w:w="2438" w:type="dxa"/>
            <w:vMerge/>
            <w:tcBorders>
              <w:left w:val="single" w:sz="4" w:space="0" w:color="auto"/>
            </w:tcBorders>
            <w:shd w:val="clear" w:color="auto" w:fill="FFFFFF"/>
            <w:vAlign w:val="center"/>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Родная литература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vMerge/>
            <w:tcBorders>
              <w:left w:val="single" w:sz="4" w:space="0" w:color="auto"/>
            </w:tcBorders>
            <w:shd w:val="clear" w:color="auto" w:fill="FFFFFF"/>
            <w:vAlign w:val="center"/>
          </w:tcPr>
          <w:p w:rsidR="00273B25" w:rsidRDefault="00273B25" w:rsidP="00BE10AC">
            <w:pPr>
              <w:framePr w:w="9979" w:wrap="notBeside" w:vAnchor="text" w:hAnchor="text" w:xAlign="center" w:y="1"/>
            </w:pPr>
          </w:p>
        </w:tc>
        <w:tc>
          <w:tcPr>
            <w:tcW w:w="835" w:type="dxa"/>
            <w:vMerge/>
            <w:tcBorders>
              <w:left w:val="single" w:sz="4" w:space="0" w:color="auto"/>
            </w:tcBorders>
            <w:shd w:val="clear" w:color="auto" w:fill="FFFFFF"/>
            <w:vAlign w:val="center"/>
          </w:tcPr>
          <w:p w:rsidR="00273B25" w:rsidRDefault="00273B25" w:rsidP="00BE10AC">
            <w:pPr>
              <w:framePr w:w="9979" w:wrap="notBeside" w:vAnchor="text" w:hAnchor="text" w:xAlign="center" w:y="1"/>
            </w:pP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26"/>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1147"/>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Математика и информатика</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jc w:val="both"/>
            </w:pPr>
            <w:r>
              <w:t>Алгебра и начала математического анализа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еометрия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835"/>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Вероятность и статистика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35"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1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07" w:lineRule="exact"/>
            </w:pPr>
            <w:r>
              <w:t>Естественно</w:t>
            </w:r>
            <w:r>
              <w:softHyphen/>
              <w:t>научные предметы</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07" w:lineRule="exact"/>
            </w:pPr>
            <w:r>
              <w:t>Общественно</w:t>
            </w:r>
            <w:r>
              <w:softHyphen/>
              <w:t>научные предметы</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5"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1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42"/>
          <w:jc w:val="center"/>
        </w:trPr>
        <w:tc>
          <w:tcPr>
            <w:tcW w:w="2438" w:type="dxa"/>
            <w:vMerge/>
            <w:tcBorders>
              <w:left w:val="single" w:sz="4" w:space="0" w:color="auto"/>
              <w:bottom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238"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5"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16"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8"/>
        <w:gridCol w:w="2981"/>
        <w:gridCol w:w="1238"/>
        <w:gridCol w:w="826"/>
        <w:gridCol w:w="826"/>
        <w:gridCol w:w="826"/>
        <w:gridCol w:w="845"/>
      </w:tblGrid>
      <w:tr w:rsidR="00273B25" w:rsidTr="00BE10AC">
        <w:trPr>
          <w:trHeight w:hRule="exact" w:val="542"/>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География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4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45"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946"/>
          <w:jc w:val="center"/>
        </w:trPr>
        <w:tc>
          <w:tcPr>
            <w:tcW w:w="2438"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23"/>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36</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35</w:t>
            </w:r>
          </w:p>
        </w:tc>
      </w:tr>
      <w:tr w:rsidR="00273B25" w:rsidTr="00BE10AC">
        <w:trPr>
          <w:trHeight w:hRule="exact" w:val="840"/>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0</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0</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r>
      <w:tr w:rsidR="00273B25" w:rsidTr="00BE10AC">
        <w:trPr>
          <w:trHeight w:hRule="exact" w:val="514"/>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4"/>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147"/>
          <w:jc w:val="center"/>
        </w:trPr>
        <w:tc>
          <w:tcPr>
            <w:tcW w:w="5419"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p w:rsidR="00273B25" w:rsidRDefault="00273B25" w:rsidP="00273B25">
      <w:pPr>
        <w:spacing w:before="240" w:line="322" w:lineRule="exact"/>
        <w:ind w:firstLine="800"/>
      </w:pPr>
      <w: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376"/>
        <w:gridCol w:w="2962"/>
        <w:gridCol w:w="1258"/>
        <w:gridCol w:w="826"/>
        <w:gridCol w:w="830"/>
        <w:gridCol w:w="826"/>
        <w:gridCol w:w="840"/>
      </w:tblGrid>
      <w:tr w:rsidR="00273B25" w:rsidTr="00BE10AC">
        <w:trPr>
          <w:trHeight w:hRule="exact" w:val="1157"/>
          <w:jc w:val="center"/>
        </w:trPr>
        <w:tc>
          <w:tcPr>
            <w:tcW w:w="2376"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after="60" w:line="260" w:lineRule="exact"/>
            </w:pPr>
            <w:r>
              <w:t>Предметная</w:t>
            </w:r>
          </w:p>
          <w:p w:rsidR="00273B25" w:rsidRDefault="00273B25" w:rsidP="00BE10AC">
            <w:pPr>
              <w:framePr w:w="9917" w:wrap="notBeside" w:vAnchor="text" w:hAnchor="text" w:xAlign="center" w:y="1"/>
              <w:spacing w:before="60" w:line="260" w:lineRule="exact"/>
            </w:pPr>
            <w:r>
              <w:t>область</w:t>
            </w:r>
          </w:p>
        </w:tc>
        <w:tc>
          <w:tcPr>
            <w:tcW w:w="2962"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260" w:lineRule="exact"/>
            </w:pPr>
            <w:r>
              <w:t>Учебный предмет</w:t>
            </w:r>
          </w:p>
        </w:tc>
        <w:tc>
          <w:tcPr>
            <w:tcW w:w="1258"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260" w:lineRule="exact"/>
            </w:pPr>
            <w:r>
              <w:t>Уровень</w:t>
            </w:r>
          </w:p>
        </w:tc>
        <w:tc>
          <w:tcPr>
            <w:tcW w:w="1656" w:type="dxa"/>
            <w:gridSpan w:val="2"/>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312" w:lineRule="exact"/>
            </w:pPr>
            <w:r>
              <w:t>5-ти</w:t>
            </w:r>
          </w:p>
          <w:p w:rsidR="00273B25" w:rsidRDefault="00273B25" w:rsidP="00BE10AC">
            <w:pPr>
              <w:framePr w:w="9917" w:wrap="notBeside" w:vAnchor="text" w:hAnchor="text" w:xAlign="center" w:y="1"/>
              <w:spacing w:line="312" w:lineRule="exact"/>
            </w:pPr>
            <w:r>
              <w:t>дневная</w:t>
            </w:r>
          </w:p>
          <w:p w:rsidR="00273B25" w:rsidRDefault="00273B25" w:rsidP="00BE10AC">
            <w:pPr>
              <w:framePr w:w="9917" w:wrap="notBeside" w:vAnchor="text" w:hAnchor="text" w:xAlign="center" w:y="1"/>
              <w:spacing w:line="312"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17" w:wrap="notBeside" w:vAnchor="text" w:hAnchor="text" w:xAlign="center" w:y="1"/>
              <w:spacing w:line="312" w:lineRule="exact"/>
            </w:pPr>
            <w:r>
              <w:t>6-ти</w:t>
            </w:r>
          </w:p>
          <w:p w:rsidR="00273B25" w:rsidRDefault="00273B25" w:rsidP="00BE10AC">
            <w:pPr>
              <w:framePr w:w="9917" w:wrap="notBeside" w:vAnchor="text" w:hAnchor="text" w:xAlign="center" w:y="1"/>
              <w:spacing w:line="312" w:lineRule="exact"/>
            </w:pPr>
            <w:r>
              <w:t>дневная</w:t>
            </w:r>
          </w:p>
          <w:p w:rsidR="00273B25" w:rsidRDefault="00273B25" w:rsidP="00BE10AC">
            <w:pPr>
              <w:framePr w:w="9917" w:wrap="notBeside" w:vAnchor="text" w:hAnchor="text" w:xAlign="center" w:y="1"/>
              <w:spacing w:line="312" w:lineRule="exact"/>
            </w:pPr>
            <w:r>
              <w:t>неделя</w:t>
            </w:r>
          </w:p>
        </w:tc>
      </w:tr>
      <w:tr w:rsidR="00273B25" w:rsidTr="00BE10AC">
        <w:trPr>
          <w:trHeight w:hRule="exact" w:val="1142"/>
          <w:jc w:val="center"/>
        </w:trPr>
        <w:tc>
          <w:tcPr>
            <w:tcW w:w="2376"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2962"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1258"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1656" w:type="dxa"/>
            <w:gridSpan w:val="2"/>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312"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17" w:wrap="notBeside" w:vAnchor="text" w:hAnchor="text" w:xAlign="center" w:y="1"/>
              <w:spacing w:line="312" w:lineRule="exact"/>
            </w:pPr>
            <w:r>
              <w:t>Количество часов в неделю</w:t>
            </w:r>
          </w:p>
        </w:tc>
      </w:tr>
      <w:tr w:rsidR="00273B25" w:rsidTr="00BE10AC">
        <w:trPr>
          <w:trHeight w:hRule="exact" w:val="835"/>
          <w:jc w:val="center"/>
        </w:trPr>
        <w:tc>
          <w:tcPr>
            <w:tcW w:w="2376"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2962"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1258" w:type="dxa"/>
            <w:tcBorders>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after="120" w:line="260" w:lineRule="exact"/>
            </w:pPr>
            <w:r>
              <w:t>10</w:t>
            </w:r>
          </w:p>
          <w:p w:rsidR="00273B25" w:rsidRDefault="00273B25" w:rsidP="00BE10AC">
            <w:pPr>
              <w:framePr w:w="9917" w:wrap="notBeside" w:vAnchor="text" w:hAnchor="text" w:xAlign="center" w:y="1"/>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after="120" w:line="260" w:lineRule="exact"/>
            </w:pPr>
            <w:r>
              <w:t>11</w:t>
            </w:r>
          </w:p>
          <w:p w:rsidR="00273B25" w:rsidRDefault="00273B25" w:rsidP="00BE10AC">
            <w:pPr>
              <w:framePr w:w="9917" w:wrap="notBeside" w:vAnchor="text" w:hAnchor="text" w:xAlign="center" w:y="1"/>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after="120" w:line="260" w:lineRule="exact"/>
            </w:pPr>
            <w:r>
              <w:t>10</w:t>
            </w:r>
          </w:p>
          <w:p w:rsidR="00273B25" w:rsidRDefault="00273B25" w:rsidP="00BE10AC">
            <w:pPr>
              <w:framePr w:w="9917" w:wrap="notBeside" w:vAnchor="text" w:hAnchor="text" w:xAlign="center" w:y="1"/>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17" w:wrap="notBeside" w:vAnchor="text" w:hAnchor="text" w:xAlign="center" w:y="1"/>
              <w:spacing w:after="120" w:line="260" w:lineRule="exact"/>
            </w:pPr>
            <w:r>
              <w:t>11</w:t>
            </w:r>
          </w:p>
          <w:p w:rsidR="00273B25" w:rsidRDefault="00273B25" w:rsidP="00BE10AC">
            <w:pPr>
              <w:framePr w:w="9917" w:wrap="notBeside" w:vAnchor="text" w:hAnchor="text" w:xAlign="center" w:y="1"/>
              <w:spacing w:before="120" w:line="260" w:lineRule="exact"/>
            </w:pPr>
            <w:r>
              <w:t>класс</w:t>
            </w:r>
          </w:p>
        </w:tc>
      </w:tr>
      <w:tr w:rsidR="00273B25" w:rsidTr="00BE10AC">
        <w:trPr>
          <w:trHeight w:hRule="exact" w:val="518"/>
          <w:jc w:val="center"/>
        </w:trPr>
        <w:tc>
          <w:tcPr>
            <w:tcW w:w="5338" w:type="dxa"/>
            <w:gridSpan w:val="2"/>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260" w:lineRule="exact"/>
            </w:pPr>
            <w:r>
              <w:t>Обязательная часть</w:t>
            </w:r>
          </w:p>
        </w:tc>
        <w:tc>
          <w:tcPr>
            <w:tcW w:w="1258"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17" w:wrap="notBeside" w:vAnchor="text" w:hAnchor="text" w:xAlign="center" w:y="1"/>
              <w:rPr>
                <w:sz w:val="10"/>
                <w:szCs w:val="10"/>
              </w:rPr>
            </w:pPr>
          </w:p>
        </w:tc>
      </w:tr>
      <w:tr w:rsidR="00273B25" w:rsidTr="00BE10AC">
        <w:trPr>
          <w:trHeight w:hRule="exact" w:val="514"/>
          <w:jc w:val="center"/>
        </w:trPr>
        <w:tc>
          <w:tcPr>
            <w:tcW w:w="2376" w:type="dxa"/>
            <w:vMerge w:val="restart"/>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312" w:lineRule="exact"/>
            </w:pPr>
            <w:r>
              <w:t>Русский язык и литература</w:t>
            </w:r>
          </w:p>
        </w:tc>
        <w:tc>
          <w:tcPr>
            <w:tcW w:w="2962"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260" w:lineRule="exact"/>
            </w:pPr>
            <w:r>
              <w:t>Русский язык</w:t>
            </w:r>
          </w:p>
        </w:tc>
        <w:tc>
          <w:tcPr>
            <w:tcW w:w="1258" w:type="dxa"/>
            <w:tcBorders>
              <w:top w:val="single" w:sz="4" w:space="0" w:color="auto"/>
              <w:left w:val="single" w:sz="4" w:space="0" w:color="auto"/>
            </w:tcBorders>
            <w:shd w:val="clear" w:color="auto" w:fill="FFFFFF"/>
          </w:tcPr>
          <w:p w:rsidR="00273B25" w:rsidRDefault="00273B25" w:rsidP="00BE10AC">
            <w:pPr>
              <w:framePr w:w="9917"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17"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17" w:wrap="notBeside" w:vAnchor="text" w:hAnchor="text" w:xAlign="center" w:y="1"/>
              <w:spacing w:line="260" w:lineRule="exact"/>
            </w:pPr>
            <w:r>
              <w:t>2</w:t>
            </w:r>
          </w:p>
        </w:tc>
      </w:tr>
      <w:tr w:rsidR="00273B25" w:rsidTr="00BE10AC">
        <w:trPr>
          <w:trHeight w:hRule="exact" w:val="542"/>
          <w:jc w:val="center"/>
        </w:trPr>
        <w:tc>
          <w:tcPr>
            <w:tcW w:w="2376" w:type="dxa"/>
            <w:vMerge/>
            <w:tcBorders>
              <w:left w:val="single" w:sz="4" w:space="0" w:color="auto"/>
              <w:bottom w:val="single" w:sz="4" w:space="0" w:color="auto"/>
            </w:tcBorders>
            <w:shd w:val="clear" w:color="auto" w:fill="FFFFFF"/>
          </w:tcPr>
          <w:p w:rsidR="00273B25" w:rsidRDefault="00273B25" w:rsidP="00BE10AC">
            <w:pPr>
              <w:framePr w:w="9917" w:wrap="notBeside" w:vAnchor="text" w:hAnchor="text" w:xAlign="center" w:y="1"/>
            </w:pPr>
          </w:p>
        </w:tc>
        <w:tc>
          <w:tcPr>
            <w:tcW w:w="2962" w:type="dxa"/>
            <w:tcBorders>
              <w:top w:val="single" w:sz="4" w:space="0" w:color="auto"/>
              <w:left w:val="single" w:sz="4" w:space="0" w:color="auto"/>
              <w:bottom w:val="single" w:sz="4" w:space="0" w:color="auto"/>
            </w:tcBorders>
            <w:shd w:val="clear" w:color="auto" w:fill="FFFFFF"/>
          </w:tcPr>
          <w:p w:rsidR="00273B25" w:rsidRDefault="00273B25" w:rsidP="00BE10AC">
            <w:pPr>
              <w:framePr w:w="9917" w:wrap="notBeside" w:vAnchor="text" w:hAnchor="text" w:xAlign="center" w:y="1"/>
              <w:spacing w:line="260" w:lineRule="exact"/>
            </w:pPr>
            <w:r>
              <w:t>Литература</w:t>
            </w:r>
          </w:p>
        </w:tc>
        <w:tc>
          <w:tcPr>
            <w:tcW w:w="1258" w:type="dxa"/>
            <w:tcBorders>
              <w:top w:val="single" w:sz="4" w:space="0" w:color="auto"/>
              <w:left w:val="single" w:sz="4" w:space="0" w:color="auto"/>
              <w:bottom w:val="single" w:sz="4" w:space="0" w:color="auto"/>
            </w:tcBorders>
            <w:shd w:val="clear" w:color="auto" w:fill="FFFFFF"/>
          </w:tcPr>
          <w:p w:rsidR="00273B25" w:rsidRDefault="00273B25" w:rsidP="00BE10AC">
            <w:pPr>
              <w:framePr w:w="9917" w:wrap="notBeside" w:vAnchor="text" w:hAnchor="text" w:xAlign="center" w:y="1"/>
              <w:spacing w:line="260" w:lineRule="exact"/>
            </w:pPr>
            <w:r>
              <w:t>Б</w:t>
            </w:r>
          </w:p>
        </w:tc>
        <w:tc>
          <w:tcPr>
            <w:tcW w:w="826" w:type="dxa"/>
            <w:tcBorders>
              <w:top w:val="single" w:sz="4" w:space="0" w:color="auto"/>
              <w:left w:val="single" w:sz="4" w:space="0" w:color="auto"/>
              <w:bottom w:val="single" w:sz="4" w:space="0" w:color="auto"/>
            </w:tcBorders>
            <w:shd w:val="clear" w:color="auto" w:fill="FFFFFF"/>
          </w:tcPr>
          <w:p w:rsidR="00273B25" w:rsidRDefault="00273B25" w:rsidP="00BE10AC">
            <w:pPr>
              <w:framePr w:w="9917" w:wrap="notBeside" w:vAnchor="text" w:hAnchor="text" w:xAlign="center" w:y="1"/>
              <w:spacing w:line="260" w:lineRule="exact"/>
            </w:pPr>
            <w:r>
              <w:t>3</w:t>
            </w:r>
          </w:p>
        </w:tc>
        <w:tc>
          <w:tcPr>
            <w:tcW w:w="830" w:type="dxa"/>
            <w:tcBorders>
              <w:top w:val="single" w:sz="4" w:space="0" w:color="auto"/>
              <w:left w:val="single" w:sz="4" w:space="0" w:color="auto"/>
              <w:bottom w:val="single" w:sz="4" w:space="0" w:color="auto"/>
            </w:tcBorders>
            <w:shd w:val="clear" w:color="auto" w:fill="FFFFFF"/>
          </w:tcPr>
          <w:p w:rsidR="00273B25" w:rsidRDefault="00273B25" w:rsidP="00BE10AC">
            <w:pPr>
              <w:framePr w:w="9917" w:wrap="notBeside" w:vAnchor="text" w:hAnchor="text" w:xAlign="center" w:y="1"/>
              <w:spacing w:line="260" w:lineRule="exact"/>
            </w:pPr>
            <w:r>
              <w:t>3</w:t>
            </w:r>
          </w:p>
        </w:tc>
        <w:tc>
          <w:tcPr>
            <w:tcW w:w="826" w:type="dxa"/>
            <w:tcBorders>
              <w:top w:val="single" w:sz="4" w:space="0" w:color="auto"/>
              <w:left w:val="single" w:sz="4" w:space="0" w:color="auto"/>
              <w:bottom w:val="single" w:sz="4" w:space="0" w:color="auto"/>
            </w:tcBorders>
            <w:shd w:val="clear" w:color="auto" w:fill="FFFFFF"/>
          </w:tcPr>
          <w:p w:rsidR="00273B25" w:rsidRDefault="00273B25" w:rsidP="00BE10AC">
            <w:pPr>
              <w:framePr w:w="9917" w:wrap="notBeside" w:vAnchor="text" w:hAnchor="text" w:xAlign="center" w:y="1"/>
              <w:spacing w:line="260" w:lineRule="exact"/>
            </w:pPr>
            <w: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17" w:wrap="notBeside" w:vAnchor="text" w:hAnchor="text" w:xAlign="center" w:y="1"/>
              <w:spacing w:line="260" w:lineRule="exact"/>
            </w:pPr>
            <w:r>
              <w:t>3</w:t>
            </w:r>
          </w:p>
        </w:tc>
      </w:tr>
    </w:tbl>
    <w:p w:rsidR="00273B25" w:rsidRDefault="00273B25" w:rsidP="00273B25">
      <w:pPr>
        <w:framePr w:w="9917"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966"/>
        <w:gridCol w:w="1258"/>
        <w:gridCol w:w="821"/>
        <w:gridCol w:w="830"/>
        <w:gridCol w:w="821"/>
        <w:gridCol w:w="850"/>
      </w:tblGrid>
      <w:tr w:rsidR="00273B25" w:rsidTr="00BE10AC">
        <w:trPr>
          <w:trHeight w:hRule="exact" w:val="53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Родной язык</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634"/>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Родная литература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1349"/>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Иностранные</w:t>
            </w:r>
          </w:p>
          <w:p w:rsidR="00273B25" w:rsidRDefault="00273B25" w:rsidP="00BE10AC">
            <w:pPr>
              <w:framePr w:w="9979" w:wrap="notBeside" w:vAnchor="text" w:hAnchor="text" w:xAlign="center" w:y="1"/>
              <w:spacing w:before="120" w:line="260" w:lineRule="exact"/>
            </w:pPr>
            <w:r>
              <w:t>языки</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Иностранный язык</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1152"/>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jc w:val="both"/>
            </w:pPr>
            <w:r>
              <w:t>Алгебра и начала математического анализа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Геометрия</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830"/>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Вероятность и статистика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23"/>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4"/>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Физическая культура</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946"/>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 безопасности жизнедеятельности</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0"/>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540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33</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33</w:t>
            </w:r>
          </w:p>
        </w:tc>
      </w:tr>
      <w:tr w:rsidR="00273B25" w:rsidTr="00BE10AC">
        <w:trPr>
          <w:trHeight w:hRule="exact" w:val="826"/>
          <w:jc w:val="center"/>
        </w:trPr>
        <w:tc>
          <w:tcPr>
            <w:tcW w:w="540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0</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18"/>
          <w:jc w:val="center"/>
        </w:trPr>
        <w:tc>
          <w:tcPr>
            <w:tcW w:w="540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25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1"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258"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1"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bl>
    <w:p w:rsidR="00273B25" w:rsidRDefault="00273B25" w:rsidP="00273B25">
      <w:pPr>
        <w:framePr w:w="997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395"/>
        <w:gridCol w:w="1262"/>
        <w:gridCol w:w="826"/>
        <w:gridCol w:w="826"/>
        <w:gridCol w:w="826"/>
        <w:gridCol w:w="840"/>
      </w:tblGrid>
      <w:tr w:rsidR="00273B25" w:rsidTr="00BE10AC">
        <w:trPr>
          <w:trHeight w:hRule="exact" w:val="1430"/>
          <w:jc w:val="center"/>
        </w:trPr>
        <w:tc>
          <w:tcPr>
            <w:tcW w:w="5395"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37</w:t>
            </w:r>
          </w:p>
        </w:tc>
      </w:tr>
      <w:tr w:rsidR="00273B25" w:rsidTr="00BE10AC">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2516</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pPr>
    </w:p>
    <w:p w:rsidR="00273B25" w:rsidRDefault="00273B25" w:rsidP="00273B25">
      <w:pPr>
        <w:spacing w:before="118" w:after="384" w:line="480" w:lineRule="exact"/>
        <w:ind w:firstLine="800"/>
      </w:pPr>
      <w: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38"/>
        <w:gridCol w:w="2986"/>
        <w:gridCol w:w="1234"/>
        <w:gridCol w:w="830"/>
        <w:gridCol w:w="826"/>
        <w:gridCol w:w="821"/>
        <w:gridCol w:w="840"/>
      </w:tblGrid>
      <w:tr w:rsidR="00273B25" w:rsidTr="00BE10AC">
        <w:trPr>
          <w:trHeight w:hRule="exact" w:val="1157"/>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60" w:line="260" w:lineRule="exact"/>
            </w:pPr>
            <w:r>
              <w:t>Предметная</w:t>
            </w:r>
          </w:p>
          <w:p w:rsidR="00273B25" w:rsidRDefault="00273B25" w:rsidP="00BE10AC">
            <w:pPr>
              <w:framePr w:w="9974" w:wrap="notBeside" w:vAnchor="text" w:hAnchor="text" w:xAlign="center" w:y="1"/>
              <w:spacing w:before="60" w:line="260" w:lineRule="exact"/>
            </w:pPr>
            <w:r>
              <w:t>область</w:t>
            </w:r>
          </w:p>
        </w:tc>
        <w:tc>
          <w:tcPr>
            <w:tcW w:w="2986"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Учебный предмет</w:t>
            </w:r>
          </w:p>
        </w:tc>
        <w:tc>
          <w:tcPr>
            <w:tcW w:w="1234"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Уровень</w:t>
            </w:r>
          </w:p>
        </w:tc>
        <w:tc>
          <w:tcPr>
            <w:tcW w:w="1656"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5-ти</w:t>
            </w:r>
          </w:p>
          <w:p w:rsidR="00273B25" w:rsidRDefault="00273B25" w:rsidP="00BE10AC">
            <w:pPr>
              <w:framePr w:w="9974" w:wrap="notBeside" w:vAnchor="text" w:hAnchor="text" w:xAlign="center" w:y="1"/>
              <w:spacing w:line="312" w:lineRule="exact"/>
            </w:pPr>
            <w:r>
              <w:t>дневная</w:t>
            </w:r>
          </w:p>
          <w:p w:rsidR="00273B25" w:rsidRDefault="00273B25" w:rsidP="00BE10AC">
            <w:pPr>
              <w:framePr w:w="9974" w:wrap="notBeside" w:vAnchor="text" w:hAnchor="text" w:xAlign="center" w:y="1"/>
              <w:spacing w:line="312" w:lineRule="exact"/>
            </w:pPr>
            <w:r>
              <w:t>неделя</w:t>
            </w:r>
          </w:p>
        </w:tc>
        <w:tc>
          <w:tcPr>
            <w:tcW w:w="166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2" w:lineRule="exact"/>
            </w:pPr>
            <w:r>
              <w:t>6-ти</w:t>
            </w:r>
          </w:p>
          <w:p w:rsidR="00273B25" w:rsidRDefault="00273B25" w:rsidP="00BE10AC">
            <w:pPr>
              <w:framePr w:w="9974" w:wrap="notBeside" w:vAnchor="text" w:hAnchor="text" w:xAlign="center" w:y="1"/>
              <w:spacing w:line="312" w:lineRule="exact"/>
            </w:pPr>
            <w:r>
              <w:t>дневная</w:t>
            </w:r>
          </w:p>
          <w:p w:rsidR="00273B25" w:rsidRDefault="00273B25" w:rsidP="00BE10AC">
            <w:pPr>
              <w:framePr w:w="9974" w:wrap="notBeside" w:vAnchor="text" w:hAnchor="text" w:xAlign="center" w:y="1"/>
              <w:spacing w:line="312" w:lineRule="exact"/>
            </w:pPr>
            <w:r>
              <w:t>неделя</w:t>
            </w:r>
          </w:p>
        </w:tc>
      </w:tr>
      <w:tr w:rsidR="00273B25" w:rsidTr="00BE10AC">
        <w:trPr>
          <w:trHeight w:hRule="exact" w:val="1142"/>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986"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2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656"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312" w:lineRule="exact"/>
            </w:pPr>
            <w:r>
              <w:t>Количество часов в неделю</w:t>
            </w:r>
          </w:p>
        </w:tc>
      </w:tr>
      <w:tr w:rsidR="00273B25" w:rsidTr="00BE10AC">
        <w:trPr>
          <w:trHeight w:hRule="exact" w:val="845"/>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986"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1234"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830"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10</w:t>
            </w:r>
          </w:p>
          <w:p w:rsidR="00273B25" w:rsidRDefault="00273B25" w:rsidP="00BE10AC">
            <w:pPr>
              <w:framePr w:w="9974" w:wrap="notBeside" w:vAnchor="text" w:hAnchor="text" w:xAlign="center" w:y="1"/>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after="120" w:line="260" w:lineRule="exact"/>
            </w:pPr>
            <w:r>
              <w:t>11</w:t>
            </w:r>
          </w:p>
          <w:p w:rsidR="00273B25" w:rsidRDefault="00273B25" w:rsidP="00BE10AC">
            <w:pPr>
              <w:framePr w:w="9974" w:wrap="notBeside" w:vAnchor="text" w:hAnchor="text" w:xAlign="center" w:y="1"/>
              <w:spacing w:before="120" w:line="260" w:lineRule="exact"/>
            </w:pPr>
            <w:r>
              <w:t>класс</w:t>
            </w:r>
          </w:p>
        </w:tc>
      </w:tr>
      <w:tr w:rsidR="00273B25" w:rsidTr="00BE10AC">
        <w:trPr>
          <w:trHeight w:hRule="exact" w:val="514"/>
          <w:jc w:val="center"/>
        </w:trPr>
        <w:tc>
          <w:tcPr>
            <w:tcW w:w="5424" w:type="dxa"/>
            <w:gridSpan w:val="2"/>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Обязательная часть</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rPr>
                <w:sz w:val="10"/>
                <w:szCs w:val="10"/>
              </w:rPr>
            </w:pP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Русский язык и литература</w:t>
            </w: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Русский язык</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523"/>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Литература</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8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514"/>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7" w:lineRule="exact"/>
            </w:pPr>
            <w:r>
              <w:t>Родной язык и родная литература</w:t>
            </w: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Родной язык</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2</w:t>
            </w:r>
          </w:p>
        </w:tc>
      </w:tr>
      <w:tr w:rsidR="00273B25" w:rsidTr="00BE10AC">
        <w:trPr>
          <w:trHeight w:hRule="exact" w:val="629"/>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Родная литература</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4" w:wrap="notBeside" w:vAnchor="text" w:hAnchor="text" w:xAlign="center" w:y="1"/>
              <w:spacing w:line="260" w:lineRule="exact"/>
            </w:pPr>
            <w:r>
              <w:t>1</w:t>
            </w:r>
          </w:p>
        </w:tc>
      </w:tr>
      <w:tr w:rsidR="00273B25" w:rsidTr="00BE10AC">
        <w:trPr>
          <w:trHeight w:hRule="exact" w:val="835"/>
          <w:jc w:val="center"/>
        </w:trPr>
        <w:tc>
          <w:tcPr>
            <w:tcW w:w="2438"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after="120" w:line="260" w:lineRule="exact"/>
            </w:pPr>
            <w:r>
              <w:t>Иностранные</w:t>
            </w:r>
          </w:p>
          <w:p w:rsidR="00273B25" w:rsidRDefault="00273B25" w:rsidP="00BE10AC">
            <w:pPr>
              <w:framePr w:w="9974" w:wrap="notBeside" w:vAnchor="text" w:hAnchor="text" w:xAlign="center" w:y="1"/>
              <w:spacing w:before="120" w:line="260" w:lineRule="exact"/>
            </w:pPr>
            <w:r>
              <w:t>языки</w:t>
            </w: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Иностранный язык</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Б</w:t>
            </w:r>
          </w:p>
        </w:tc>
        <w:tc>
          <w:tcPr>
            <w:tcW w:w="8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1138"/>
          <w:jc w:val="center"/>
        </w:trPr>
        <w:tc>
          <w:tcPr>
            <w:tcW w:w="2438" w:type="dxa"/>
            <w:vMerge w:val="restart"/>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pPr>
            <w:r>
              <w:t>Математика и информатика</w:t>
            </w: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312" w:lineRule="exact"/>
              <w:jc w:val="both"/>
            </w:pPr>
            <w:r>
              <w:t>Алгебра и начала математического анализа</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8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82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4</w:t>
            </w:r>
          </w:p>
        </w:tc>
      </w:tr>
      <w:tr w:rsidR="00273B25" w:rsidTr="00BE10AC">
        <w:trPr>
          <w:trHeight w:hRule="exact" w:val="518"/>
          <w:jc w:val="center"/>
        </w:trPr>
        <w:tc>
          <w:tcPr>
            <w:tcW w:w="2438" w:type="dxa"/>
            <w:vMerge/>
            <w:tcBorders>
              <w:left w:val="single" w:sz="4" w:space="0" w:color="auto"/>
            </w:tcBorders>
            <w:shd w:val="clear" w:color="auto" w:fill="FFFFFF"/>
          </w:tcPr>
          <w:p w:rsidR="00273B25" w:rsidRDefault="00273B25" w:rsidP="00BE10AC">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Г еометрия</w:t>
            </w:r>
          </w:p>
        </w:tc>
        <w:tc>
          <w:tcPr>
            <w:tcW w:w="1234"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830"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6"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3</w:t>
            </w:r>
          </w:p>
        </w:tc>
      </w:tr>
      <w:tr w:rsidR="00273B25" w:rsidTr="00BE10AC">
        <w:trPr>
          <w:trHeight w:hRule="exact" w:val="859"/>
          <w:jc w:val="center"/>
        </w:trPr>
        <w:tc>
          <w:tcPr>
            <w:tcW w:w="2438" w:type="dxa"/>
            <w:vMerge/>
            <w:tcBorders>
              <w:left w:val="single" w:sz="4" w:space="0" w:color="auto"/>
              <w:bottom w:val="single" w:sz="4" w:space="0" w:color="auto"/>
            </w:tcBorders>
            <w:shd w:val="clear" w:color="auto" w:fill="FFFFFF"/>
          </w:tcPr>
          <w:p w:rsidR="00273B25" w:rsidRDefault="00273B25" w:rsidP="00BE10AC">
            <w:pPr>
              <w:framePr w:w="9974" w:wrap="notBeside" w:vAnchor="text" w:hAnchor="text" w:xAlign="center" w:y="1"/>
            </w:pPr>
          </w:p>
        </w:tc>
        <w:tc>
          <w:tcPr>
            <w:tcW w:w="298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317" w:lineRule="exact"/>
            </w:pPr>
            <w: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У</w:t>
            </w:r>
          </w:p>
        </w:tc>
        <w:tc>
          <w:tcPr>
            <w:tcW w:w="830"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826"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4" w:wrap="notBeside" w:vAnchor="text" w:hAnchor="text" w:xAlign="center" w:y="1"/>
              <w:spacing w:line="260" w:lineRule="exact"/>
            </w:pPr>
            <w:r>
              <w:t>1</w:t>
            </w:r>
          </w:p>
        </w:tc>
      </w:tr>
    </w:tbl>
    <w:p w:rsidR="00273B25" w:rsidRDefault="00273B25" w:rsidP="00273B25">
      <w:pPr>
        <w:framePr w:w="9974"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434"/>
        <w:gridCol w:w="2986"/>
        <w:gridCol w:w="1238"/>
        <w:gridCol w:w="826"/>
        <w:gridCol w:w="830"/>
        <w:gridCol w:w="826"/>
        <w:gridCol w:w="840"/>
      </w:tblGrid>
      <w:tr w:rsidR="00273B25" w:rsidTr="00BE10AC">
        <w:trPr>
          <w:trHeight w:hRule="exact" w:val="533"/>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Информатика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3"/>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Естественно</w:t>
            </w:r>
            <w:r>
              <w:softHyphen/>
              <w:t>научные предметы</w:t>
            </w: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Физика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4"/>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Химия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2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Биология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Общественно</w:t>
            </w:r>
            <w:r>
              <w:softHyphen/>
              <w:t>научные предметы</w:t>
            </w: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История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51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Обществознание</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4</w:t>
            </w:r>
          </w:p>
        </w:tc>
      </w:tr>
      <w:tr w:rsidR="00273B25" w:rsidTr="00BE10AC">
        <w:trPr>
          <w:trHeight w:hRule="exact" w:val="528"/>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Г еография</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1</w:t>
            </w:r>
          </w:p>
        </w:tc>
      </w:tr>
      <w:tr w:rsidR="00273B25" w:rsidTr="00BE10AC">
        <w:trPr>
          <w:trHeight w:hRule="exact" w:val="518"/>
          <w:jc w:val="center"/>
        </w:trPr>
        <w:tc>
          <w:tcPr>
            <w:tcW w:w="2434" w:type="dxa"/>
            <w:vMerge w:val="restart"/>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26" w:type="dxa"/>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79" w:wrap="notBeside" w:vAnchor="text" w:hAnchor="text" w:xAlign="center" w:y="1"/>
              <w:spacing w:line="260" w:lineRule="exact"/>
            </w:pPr>
            <w:r>
              <w:t>2</w:t>
            </w:r>
          </w:p>
        </w:tc>
      </w:tr>
      <w:tr w:rsidR="00273B25" w:rsidTr="00BE10AC">
        <w:trPr>
          <w:trHeight w:hRule="exact" w:val="941"/>
          <w:jc w:val="center"/>
        </w:trPr>
        <w:tc>
          <w:tcPr>
            <w:tcW w:w="2434" w:type="dxa"/>
            <w:vMerge/>
            <w:tcBorders>
              <w:left w:val="single" w:sz="4" w:space="0" w:color="auto"/>
            </w:tcBorders>
            <w:shd w:val="clear" w:color="auto" w:fill="FFFFFF"/>
          </w:tcPr>
          <w:p w:rsidR="00273B25" w:rsidRDefault="00273B25" w:rsidP="00BE10AC">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Б</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r>
      <w:tr w:rsidR="00273B25" w:rsidTr="00BE10AC">
        <w:trPr>
          <w:trHeight w:hRule="exact" w:val="835"/>
          <w:jc w:val="center"/>
        </w:trPr>
        <w:tc>
          <w:tcPr>
            <w:tcW w:w="2434"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after="120" w:line="260" w:lineRule="exact"/>
            </w:pPr>
            <w:r>
              <w:t>Индивидуальный</w:t>
            </w:r>
          </w:p>
          <w:p w:rsidR="00273B25" w:rsidRDefault="00273B25" w:rsidP="00BE10AC">
            <w:pPr>
              <w:framePr w:w="9979" w:wrap="notBeside" w:vAnchor="text" w:hAnchor="text" w:xAlign="center" w:y="1"/>
              <w:spacing w:before="120" w:line="260" w:lineRule="exact"/>
            </w:pPr>
            <w:r>
              <w:t>проект</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18"/>
          <w:jc w:val="center"/>
        </w:trPr>
        <w:tc>
          <w:tcPr>
            <w:tcW w:w="542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ИТОГО</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35</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830"/>
          <w:jc w:val="center"/>
        </w:trPr>
        <w:tc>
          <w:tcPr>
            <w:tcW w:w="5420" w:type="dxa"/>
            <w:gridSpan w:val="2"/>
            <w:tcBorders>
              <w:top w:val="single" w:sz="4" w:space="0" w:color="auto"/>
              <w:left w:val="single" w:sz="4" w:space="0" w:color="auto"/>
            </w:tcBorders>
            <w:shd w:val="clear" w:color="auto" w:fill="FFFFFF"/>
            <w:vAlign w:val="center"/>
          </w:tcPr>
          <w:p w:rsidR="00273B25" w:rsidRDefault="00273B25" w:rsidP="00BE10AC">
            <w:pPr>
              <w:framePr w:w="9979" w:wrap="notBeside" w:vAnchor="text" w:hAnchor="text" w:xAlign="center" w:y="1"/>
              <w:spacing w:line="312"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0</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0</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2</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w:t>
            </w:r>
          </w:p>
        </w:tc>
      </w:tr>
      <w:tr w:rsidR="00273B25" w:rsidTr="00BE10AC">
        <w:trPr>
          <w:trHeight w:hRule="exact" w:val="518"/>
          <w:jc w:val="center"/>
        </w:trPr>
        <w:tc>
          <w:tcPr>
            <w:tcW w:w="542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8"/>
          <w:jc w:val="center"/>
        </w:trPr>
        <w:tc>
          <w:tcPr>
            <w:tcW w:w="542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147"/>
          <w:jc w:val="center"/>
        </w:trPr>
        <w:tc>
          <w:tcPr>
            <w:tcW w:w="5420" w:type="dxa"/>
            <w:gridSpan w:val="2"/>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656"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spacing w:line="420" w:lineRule="exact"/>
      </w:pPr>
    </w:p>
    <w:p w:rsidR="00273B25" w:rsidRDefault="00273B25" w:rsidP="00273B25">
      <w:pPr>
        <w:pStyle w:val="ac"/>
        <w:framePr w:w="9970" w:wrap="notBeside" w:vAnchor="text" w:hAnchor="text" w:xAlign="center" w:y="1"/>
        <w:shd w:val="clear" w:color="auto" w:fill="auto"/>
        <w:spacing w:line="260" w:lineRule="exact"/>
      </w:pPr>
      <w: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14"/>
        <w:gridCol w:w="3062"/>
        <w:gridCol w:w="1176"/>
        <w:gridCol w:w="1651"/>
        <w:gridCol w:w="1666"/>
      </w:tblGrid>
      <w:tr w:rsidR="00273B25" w:rsidTr="00BE10AC">
        <w:trPr>
          <w:trHeight w:hRule="exact" w:val="389"/>
          <w:jc w:val="center"/>
        </w:trPr>
        <w:tc>
          <w:tcPr>
            <w:tcW w:w="2414"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Предметная</w:t>
            </w:r>
          </w:p>
        </w:tc>
        <w:tc>
          <w:tcPr>
            <w:tcW w:w="3062"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Уровень</w:t>
            </w:r>
          </w:p>
        </w:tc>
        <w:tc>
          <w:tcPr>
            <w:tcW w:w="1651" w:type="dxa"/>
            <w:tcBorders>
              <w:top w:val="single" w:sz="4" w:space="0" w:color="auto"/>
              <w:lef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5-ти</w:t>
            </w:r>
          </w:p>
        </w:tc>
        <w:tc>
          <w:tcPr>
            <w:tcW w:w="1666" w:type="dxa"/>
            <w:tcBorders>
              <w:top w:val="single" w:sz="4" w:space="0" w:color="auto"/>
              <w:left w:val="single" w:sz="4" w:space="0" w:color="auto"/>
              <w:right w:val="single" w:sz="4" w:space="0" w:color="auto"/>
            </w:tcBorders>
            <w:shd w:val="clear" w:color="auto" w:fill="FFFFFF"/>
            <w:vAlign w:val="bottom"/>
          </w:tcPr>
          <w:p w:rsidR="00273B25" w:rsidRDefault="00273B25" w:rsidP="00BE10AC">
            <w:pPr>
              <w:framePr w:w="9970" w:wrap="notBeside" w:vAnchor="text" w:hAnchor="text" w:xAlign="center" w:y="1"/>
              <w:spacing w:line="260" w:lineRule="exact"/>
            </w:pPr>
            <w:r>
              <w:t>6-ти</w:t>
            </w:r>
          </w:p>
        </w:tc>
      </w:tr>
      <w:tr w:rsidR="00273B25" w:rsidTr="00BE10AC">
        <w:trPr>
          <w:trHeight w:hRule="exact" w:val="298"/>
          <w:jc w:val="center"/>
        </w:trPr>
        <w:tc>
          <w:tcPr>
            <w:tcW w:w="2414" w:type="dxa"/>
            <w:tcBorders>
              <w:left w:val="single" w:sz="4" w:space="0" w:color="auto"/>
            </w:tcBorders>
            <w:shd w:val="clear" w:color="auto" w:fill="FFFFFF"/>
          </w:tcPr>
          <w:p w:rsidR="00273B25" w:rsidRDefault="00273B25" w:rsidP="00BE10AC">
            <w:pPr>
              <w:framePr w:w="9970" w:wrap="notBeside" w:vAnchor="text" w:hAnchor="text" w:xAlign="center" w:y="1"/>
              <w:spacing w:line="260" w:lineRule="exact"/>
            </w:pPr>
            <w:r>
              <w:t>область</w:t>
            </w:r>
          </w:p>
        </w:tc>
        <w:tc>
          <w:tcPr>
            <w:tcW w:w="3062"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651" w:type="dxa"/>
            <w:tcBorders>
              <w:left w:val="single" w:sz="4" w:space="0" w:color="auto"/>
            </w:tcBorders>
            <w:shd w:val="clear" w:color="auto" w:fill="FFFFFF"/>
          </w:tcPr>
          <w:p w:rsidR="00273B25" w:rsidRDefault="00273B25" w:rsidP="00BE10AC">
            <w:pPr>
              <w:framePr w:w="9970" w:wrap="notBeside" w:vAnchor="text" w:hAnchor="text" w:xAlign="center" w:y="1"/>
              <w:spacing w:line="260" w:lineRule="exact"/>
            </w:pPr>
            <w:r>
              <w:t>дневная</w:t>
            </w:r>
          </w:p>
        </w:tc>
        <w:tc>
          <w:tcPr>
            <w:tcW w:w="1666" w:type="dxa"/>
            <w:tcBorders>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дневная</w:t>
            </w:r>
          </w:p>
        </w:tc>
      </w:tr>
      <w:tr w:rsidR="00273B25" w:rsidTr="00BE10AC">
        <w:trPr>
          <w:trHeight w:hRule="exact" w:val="466"/>
          <w:jc w:val="center"/>
        </w:trPr>
        <w:tc>
          <w:tcPr>
            <w:tcW w:w="2414"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3062"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651" w:type="dxa"/>
            <w:tcBorders>
              <w:left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c>
          <w:tcPr>
            <w:tcW w:w="1666" w:type="dxa"/>
            <w:tcBorders>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неделя</w:t>
            </w:r>
          </w:p>
        </w:tc>
      </w:tr>
      <w:tr w:rsidR="00273B25" w:rsidTr="00BE10AC">
        <w:trPr>
          <w:trHeight w:hRule="exact" w:val="350"/>
          <w:jc w:val="center"/>
        </w:trPr>
        <w:tc>
          <w:tcPr>
            <w:tcW w:w="2414"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3062"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6" w:type="dxa"/>
            <w:tcBorders>
              <w:left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rsidR="00273B25" w:rsidRDefault="00273B25" w:rsidP="00BE10AC">
            <w:pPr>
              <w:framePr w:w="9970" w:wrap="notBeside" w:vAnchor="text" w:hAnchor="text" w:xAlign="center" w:y="1"/>
              <w:spacing w:line="260" w:lineRule="exact"/>
            </w:pPr>
            <w:r>
              <w:t>Количество</w:t>
            </w:r>
          </w:p>
        </w:tc>
        <w:tc>
          <w:tcPr>
            <w:tcW w:w="1666" w:type="dxa"/>
            <w:tcBorders>
              <w:top w:val="single" w:sz="4" w:space="0" w:color="auto"/>
              <w:left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Количество</w:t>
            </w:r>
          </w:p>
        </w:tc>
      </w:tr>
      <w:tr w:rsidR="00273B25" w:rsidTr="00BE10AC">
        <w:trPr>
          <w:trHeight w:hRule="exact" w:val="326"/>
          <w:jc w:val="center"/>
        </w:trPr>
        <w:tc>
          <w:tcPr>
            <w:tcW w:w="2414"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3062"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rPr>
                <w:sz w:val="10"/>
                <w:szCs w:val="10"/>
              </w:rPr>
            </w:pPr>
          </w:p>
        </w:tc>
        <w:tc>
          <w:tcPr>
            <w:tcW w:w="1651" w:type="dxa"/>
            <w:tcBorders>
              <w:left w:val="single" w:sz="4" w:space="0" w:color="auto"/>
              <w:bottom w:val="single" w:sz="4" w:space="0" w:color="auto"/>
            </w:tcBorders>
            <w:shd w:val="clear" w:color="auto" w:fill="FFFFFF"/>
          </w:tcPr>
          <w:p w:rsidR="00273B25" w:rsidRDefault="00273B25" w:rsidP="00BE10AC">
            <w:pPr>
              <w:framePr w:w="9970" w:wrap="notBeside" w:vAnchor="text" w:hAnchor="text" w:xAlign="center" w:y="1"/>
              <w:spacing w:line="260" w:lineRule="exact"/>
            </w:pPr>
            <w:r>
              <w:t>часов в</w:t>
            </w:r>
          </w:p>
        </w:tc>
        <w:tc>
          <w:tcPr>
            <w:tcW w:w="1666" w:type="dxa"/>
            <w:tcBorders>
              <w:left w:val="single" w:sz="4" w:space="0" w:color="auto"/>
              <w:bottom w:val="single" w:sz="4" w:space="0" w:color="auto"/>
              <w:right w:val="single" w:sz="4" w:space="0" w:color="auto"/>
            </w:tcBorders>
            <w:shd w:val="clear" w:color="auto" w:fill="FFFFFF"/>
          </w:tcPr>
          <w:p w:rsidR="00273B25" w:rsidRDefault="00273B25" w:rsidP="00BE10AC">
            <w:pPr>
              <w:framePr w:w="9970" w:wrap="notBeside" w:vAnchor="text" w:hAnchor="text" w:xAlign="center" w:y="1"/>
              <w:spacing w:line="260" w:lineRule="exact"/>
            </w:pPr>
            <w:r>
              <w:t>часов в</w:t>
            </w:r>
          </w:p>
        </w:tc>
      </w:tr>
    </w:tbl>
    <w:p w:rsidR="00273B25" w:rsidRDefault="00273B25" w:rsidP="00273B25">
      <w:pPr>
        <w:framePr w:w="9970"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525"/>
        <w:gridCol w:w="2966"/>
        <w:gridCol w:w="1171"/>
        <w:gridCol w:w="821"/>
        <w:gridCol w:w="830"/>
        <w:gridCol w:w="821"/>
        <w:gridCol w:w="854"/>
      </w:tblGrid>
      <w:tr w:rsidR="00273B25" w:rsidTr="00BE10AC">
        <w:trPr>
          <w:trHeight w:hRule="exact" w:val="542"/>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2966" w:type="dxa"/>
            <w:vMerge w:val="restart"/>
            <w:tcBorders>
              <w:top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1171"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1651" w:type="dxa"/>
            <w:gridSpan w:val="2"/>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неделю</w:t>
            </w:r>
          </w:p>
        </w:tc>
      </w:tr>
      <w:tr w:rsidR="00273B25" w:rsidTr="00BE10AC">
        <w:trPr>
          <w:trHeight w:hRule="exact" w:val="840"/>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vMerge/>
            <w:shd w:val="clear" w:color="auto" w:fill="FFFFFF"/>
          </w:tcPr>
          <w:p w:rsidR="00273B25" w:rsidRDefault="00273B25" w:rsidP="00BE10AC">
            <w:pPr>
              <w:framePr w:w="9989" w:wrap="notBeside" w:vAnchor="text" w:hAnchor="text" w:xAlign="center" w:y="1"/>
            </w:pPr>
          </w:p>
        </w:tc>
        <w:tc>
          <w:tcPr>
            <w:tcW w:w="1171"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10</w:t>
            </w:r>
          </w:p>
          <w:p w:rsidR="00273B25" w:rsidRDefault="00273B25" w:rsidP="00BE10AC">
            <w:pPr>
              <w:framePr w:w="9989" w:wrap="notBeside" w:vAnchor="text" w:hAnchor="text" w:xAlign="center" w:y="1"/>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11</w:t>
            </w:r>
          </w:p>
          <w:p w:rsidR="00273B25" w:rsidRDefault="00273B25" w:rsidP="00BE10AC">
            <w:pPr>
              <w:framePr w:w="9989" w:wrap="notBeside" w:vAnchor="text" w:hAnchor="text" w:xAlign="center" w:y="1"/>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10</w:t>
            </w:r>
          </w:p>
          <w:p w:rsidR="00273B25" w:rsidRDefault="00273B25" w:rsidP="00BE10AC">
            <w:pPr>
              <w:framePr w:w="9989" w:wrap="notBeside" w:vAnchor="text" w:hAnchor="text" w:xAlign="center" w:y="1"/>
              <w:spacing w:before="120" w:line="260" w:lineRule="exact"/>
            </w:pPr>
            <w:r>
              <w:t>класс</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after="120" w:line="260" w:lineRule="exact"/>
            </w:pPr>
            <w:r>
              <w:t>11</w:t>
            </w:r>
          </w:p>
          <w:p w:rsidR="00273B25" w:rsidRDefault="00273B25" w:rsidP="00BE10AC">
            <w:pPr>
              <w:framePr w:w="9989" w:wrap="notBeside" w:vAnchor="text" w:hAnchor="text" w:xAlign="center" w:y="1"/>
              <w:spacing w:before="120" w:line="260" w:lineRule="exact"/>
            </w:pPr>
            <w:r>
              <w:t>класс</w:t>
            </w:r>
          </w:p>
        </w:tc>
      </w:tr>
      <w:tr w:rsidR="00273B25" w:rsidTr="00BE10AC">
        <w:trPr>
          <w:trHeight w:hRule="exact" w:val="518"/>
          <w:jc w:val="center"/>
        </w:trPr>
        <w:tc>
          <w:tcPr>
            <w:tcW w:w="5491" w:type="dxa"/>
            <w:gridSpan w:val="2"/>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rPr>
                <w:sz w:val="10"/>
                <w:szCs w:val="10"/>
              </w:rPr>
            </w:pPr>
          </w:p>
        </w:tc>
      </w:tr>
      <w:tr w:rsidR="00273B25" w:rsidTr="00BE10AC">
        <w:trPr>
          <w:trHeight w:hRule="exact" w:val="518"/>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7" w:lineRule="exact"/>
            </w:pPr>
            <w:r>
              <w:t>Русский язык и литература</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Русский язык</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23"/>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5</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5</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5</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5</w:t>
            </w:r>
          </w:p>
        </w:tc>
      </w:tr>
      <w:tr w:rsidR="00273B25" w:rsidTr="00BE10AC">
        <w:trPr>
          <w:trHeight w:hRule="exact" w:val="518"/>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Родной язык</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634"/>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Родная литература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18"/>
          <w:jc w:val="center"/>
        </w:trPr>
        <w:tc>
          <w:tcPr>
            <w:tcW w:w="2525"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Иностранные языки</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Иностранный язык</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1142"/>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r>
      <w:tr w:rsidR="00273B25" w:rsidTr="00BE10AC">
        <w:trPr>
          <w:trHeight w:hRule="exact" w:val="518"/>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Г еометрия</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835"/>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r>
      <w:tr w:rsidR="00273B25" w:rsidTr="00BE10AC">
        <w:trPr>
          <w:trHeight w:hRule="exact" w:val="523"/>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Информатика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14"/>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Физика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18"/>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Химия</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23"/>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Биология</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14"/>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История</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518"/>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Обществознание</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У</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4</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4</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4</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4</w:t>
            </w:r>
          </w:p>
        </w:tc>
      </w:tr>
      <w:tr w:rsidR="00273B25" w:rsidTr="00BE10AC">
        <w:trPr>
          <w:trHeight w:hRule="exact" w:val="523"/>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Г еография</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r>
      <w:tr w:rsidR="00273B25" w:rsidTr="00BE10AC">
        <w:trPr>
          <w:trHeight w:hRule="exact" w:val="514"/>
          <w:jc w:val="center"/>
        </w:trPr>
        <w:tc>
          <w:tcPr>
            <w:tcW w:w="2525" w:type="dxa"/>
            <w:vMerge w:val="restart"/>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30"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21" w:type="dxa"/>
            <w:tcBorders>
              <w:top w:val="single" w:sz="4" w:space="0" w:color="auto"/>
              <w:lef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2</w:t>
            </w:r>
          </w:p>
        </w:tc>
      </w:tr>
      <w:tr w:rsidR="00273B25" w:rsidTr="00BE10AC">
        <w:trPr>
          <w:trHeight w:hRule="exact" w:val="936"/>
          <w:jc w:val="center"/>
        </w:trPr>
        <w:tc>
          <w:tcPr>
            <w:tcW w:w="2525" w:type="dxa"/>
            <w:vMerge/>
            <w:tcBorders>
              <w:left w:val="single" w:sz="4" w:space="0" w:color="auto"/>
            </w:tcBorders>
            <w:shd w:val="clear" w:color="auto" w:fill="FFFFFF"/>
          </w:tcPr>
          <w:p w:rsidR="00273B25" w:rsidRDefault="00273B25" w:rsidP="00BE10AC">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312"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Б</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r>
      <w:tr w:rsidR="00273B25" w:rsidTr="00BE10AC">
        <w:trPr>
          <w:trHeight w:hRule="exact" w:val="826"/>
          <w:jc w:val="center"/>
        </w:trPr>
        <w:tc>
          <w:tcPr>
            <w:tcW w:w="2525"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after="120" w:line="260" w:lineRule="exact"/>
            </w:pPr>
            <w:r>
              <w:t>Индивидуальный</w:t>
            </w:r>
          </w:p>
          <w:p w:rsidR="00273B25" w:rsidRDefault="00273B25" w:rsidP="00BE10AC">
            <w:pPr>
              <w:framePr w:w="9989" w:wrap="notBeside" w:vAnchor="text" w:hAnchor="text" w:xAlign="center" w:y="1"/>
              <w:spacing w:before="120" w:line="260" w:lineRule="exact"/>
            </w:pPr>
            <w:r>
              <w:t>проект</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rPr>
                <w:sz w:val="10"/>
                <w:szCs w:val="10"/>
              </w:rPr>
            </w:pPr>
          </w:p>
        </w:tc>
      </w:tr>
      <w:tr w:rsidR="00273B25" w:rsidTr="00BE10AC">
        <w:trPr>
          <w:trHeight w:hRule="exact" w:val="523"/>
          <w:jc w:val="center"/>
        </w:trPr>
        <w:tc>
          <w:tcPr>
            <w:tcW w:w="5491" w:type="dxa"/>
            <w:gridSpan w:val="2"/>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ИТОГО</w:t>
            </w:r>
          </w:p>
        </w:tc>
        <w:tc>
          <w:tcPr>
            <w:tcW w:w="117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34</w:t>
            </w:r>
          </w:p>
        </w:tc>
        <w:tc>
          <w:tcPr>
            <w:tcW w:w="830"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33</w:t>
            </w:r>
          </w:p>
        </w:tc>
        <w:tc>
          <w:tcPr>
            <w:tcW w:w="821" w:type="dxa"/>
            <w:tcBorders>
              <w:top w:val="single" w:sz="4" w:space="0" w:color="auto"/>
              <w:left w:val="single" w:sz="4" w:space="0" w:color="auto"/>
            </w:tcBorders>
            <w:shd w:val="clear" w:color="auto" w:fill="FFFFFF"/>
          </w:tcPr>
          <w:p w:rsidR="00273B25" w:rsidRDefault="00273B25" w:rsidP="00BE10AC">
            <w:pPr>
              <w:framePr w:w="9989" w:wrap="notBeside" w:vAnchor="text" w:hAnchor="text" w:xAlign="center" w:y="1"/>
              <w:spacing w:line="260" w:lineRule="exact"/>
            </w:pPr>
            <w:r>
              <w:t>34</w:t>
            </w:r>
          </w:p>
        </w:tc>
        <w:tc>
          <w:tcPr>
            <w:tcW w:w="854" w:type="dxa"/>
            <w:tcBorders>
              <w:top w:val="single" w:sz="4" w:space="0" w:color="auto"/>
              <w:left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33</w:t>
            </w:r>
          </w:p>
        </w:tc>
      </w:tr>
      <w:tr w:rsidR="00273B25" w:rsidTr="00BE10AC">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spacing w:line="260" w:lineRule="exact"/>
            </w:pPr>
            <w: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0</w:t>
            </w:r>
          </w:p>
        </w:tc>
        <w:tc>
          <w:tcPr>
            <w:tcW w:w="830" w:type="dxa"/>
            <w:tcBorders>
              <w:top w:val="single" w:sz="4" w:space="0" w:color="auto"/>
              <w:left w:val="single" w:sz="4" w:space="0" w:color="auto"/>
              <w:bottom w:val="single" w:sz="4" w:space="0" w:color="auto"/>
            </w:tcBorders>
            <w:shd w:val="clear" w:color="auto" w:fill="FFFFFF"/>
            <w:vAlign w:val="center"/>
          </w:tcPr>
          <w:p w:rsidR="00273B25" w:rsidRDefault="00273B25" w:rsidP="00BE10AC">
            <w:pPr>
              <w:framePr w:w="9989" w:wrap="notBeside" w:vAnchor="text" w:hAnchor="text" w:xAlign="center" w:y="1"/>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273B25" w:rsidRDefault="00273B25" w:rsidP="00BE10AC">
            <w:pPr>
              <w:framePr w:w="9989" w:wrap="notBeside" w:vAnchor="text" w:hAnchor="text" w:xAlign="center" w:y="1"/>
              <w:spacing w:line="260" w:lineRule="exact"/>
            </w:pPr>
            <w: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89" w:wrap="notBeside" w:vAnchor="text" w:hAnchor="text" w:xAlign="center" w:y="1"/>
              <w:spacing w:line="260" w:lineRule="exact"/>
            </w:pPr>
            <w:r>
              <w:t>4</w:t>
            </w:r>
          </w:p>
        </w:tc>
      </w:tr>
    </w:tbl>
    <w:p w:rsidR="00273B25" w:rsidRDefault="00273B25" w:rsidP="00273B25">
      <w:pPr>
        <w:framePr w:w="9989"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5482"/>
        <w:gridCol w:w="1176"/>
        <w:gridCol w:w="826"/>
        <w:gridCol w:w="826"/>
        <w:gridCol w:w="826"/>
        <w:gridCol w:w="845"/>
      </w:tblGrid>
      <w:tr w:rsidR="00273B25" w:rsidTr="00BE10AC">
        <w:trPr>
          <w:trHeight w:hRule="exact" w:val="538"/>
          <w:jc w:val="center"/>
        </w:trPr>
        <w:tc>
          <w:tcPr>
            <w:tcW w:w="548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образовательных отношений</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rPr>
                <w:sz w:val="10"/>
                <w:szCs w:val="10"/>
              </w:rPr>
            </w:pPr>
          </w:p>
        </w:tc>
      </w:tr>
      <w:tr w:rsidR="00273B25" w:rsidTr="00BE10AC">
        <w:trPr>
          <w:trHeight w:hRule="exact" w:val="523"/>
          <w:jc w:val="center"/>
        </w:trPr>
        <w:tc>
          <w:tcPr>
            <w:tcW w:w="548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Учебные недели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r>
      <w:tr w:rsidR="00273B25" w:rsidTr="00BE10AC">
        <w:trPr>
          <w:trHeight w:hRule="exact" w:val="518"/>
          <w:jc w:val="center"/>
        </w:trPr>
        <w:tc>
          <w:tcPr>
            <w:tcW w:w="548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Всего часов</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157"/>
          <w:jc w:val="center"/>
        </w:trPr>
        <w:tc>
          <w:tcPr>
            <w:tcW w:w="5482"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317"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34</w:t>
            </w:r>
          </w:p>
        </w:tc>
        <w:tc>
          <w:tcPr>
            <w:tcW w:w="826" w:type="dxa"/>
            <w:tcBorders>
              <w:top w:val="single" w:sz="4" w:space="0" w:color="auto"/>
              <w:lef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37</w:t>
            </w:r>
          </w:p>
        </w:tc>
      </w:tr>
      <w:tr w:rsidR="00273B25" w:rsidTr="00BE10AC">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979" w:wrap="notBeside" w:vAnchor="text" w:hAnchor="text" w:xAlign="center" w:y="1"/>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979" w:wrap="notBeside" w:vAnchor="text" w:hAnchor="text" w:xAlign="center" w:y="1"/>
              <w:spacing w:line="260" w:lineRule="exact"/>
            </w:pPr>
            <w:r>
              <w:t>2516</w:t>
            </w:r>
          </w:p>
        </w:tc>
      </w:tr>
    </w:tbl>
    <w:p w:rsidR="00273B25" w:rsidRDefault="00273B25" w:rsidP="00273B25">
      <w:pPr>
        <w:framePr w:w="9979" w:wrap="notBeside" w:vAnchor="text" w:hAnchor="text" w:xAlign="center" w:y="1"/>
        <w:rPr>
          <w:sz w:val="2"/>
          <w:szCs w:val="2"/>
        </w:rPr>
      </w:pPr>
    </w:p>
    <w:p w:rsidR="00273B25" w:rsidRDefault="00273B25" w:rsidP="00273B25">
      <w:pPr>
        <w:spacing w:line="420" w:lineRule="exact"/>
      </w:pPr>
    </w:p>
    <w:p w:rsidR="00273B25" w:rsidRDefault="00273B25" w:rsidP="00273B25">
      <w:pPr>
        <w:pStyle w:val="ac"/>
        <w:framePr w:w="9835" w:wrap="notBeside" w:vAnchor="text" w:hAnchor="text" w:xAlign="center" w:y="1"/>
        <w:shd w:val="clear" w:color="auto" w:fill="auto"/>
        <w:spacing w:line="260" w:lineRule="exact"/>
      </w:pPr>
      <w: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501"/>
        <w:gridCol w:w="2818"/>
        <w:gridCol w:w="1109"/>
        <w:gridCol w:w="850"/>
        <w:gridCol w:w="845"/>
        <w:gridCol w:w="845"/>
        <w:gridCol w:w="869"/>
      </w:tblGrid>
      <w:tr w:rsidR="00273B25" w:rsidTr="00BE10AC">
        <w:trPr>
          <w:trHeight w:hRule="exact" w:val="845"/>
          <w:jc w:val="center"/>
        </w:trPr>
        <w:tc>
          <w:tcPr>
            <w:tcW w:w="2501"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Предметная область</w:t>
            </w: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Учебный предмет</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after="120" w:line="260" w:lineRule="exact"/>
            </w:pPr>
            <w:r>
              <w:t>Уровен</w:t>
            </w:r>
          </w:p>
          <w:p w:rsidR="00273B25" w:rsidRDefault="00273B25" w:rsidP="00BE10AC">
            <w:pPr>
              <w:framePr w:w="9835" w:wrap="notBeside" w:vAnchor="text" w:hAnchor="text" w:xAlign="center" w:y="1"/>
              <w:spacing w:before="120" w:line="260" w:lineRule="exact"/>
            </w:pPr>
            <w:r>
              <w:t>ь</w:t>
            </w:r>
          </w:p>
        </w:tc>
        <w:tc>
          <w:tcPr>
            <w:tcW w:w="1695" w:type="dxa"/>
            <w:gridSpan w:val="2"/>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2" w:lineRule="exact"/>
            </w:pPr>
            <w: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312" w:lineRule="exact"/>
            </w:pPr>
            <w:r>
              <w:t>6-ти дневная неделя</w:t>
            </w:r>
          </w:p>
        </w:tc>
      </w:tr>
      <w:tr w:rsidR="00273B25" w:rsidTr="00BE10AC">
        <w:trPr>
          <w:trHeight w:hRule="exact" w:val="1142"/>
          <w:jc w:val="center"/>
        </w:trPr>
        <w:tc>
          <w:tcPr>
            <w:tcW w:w="2501"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2818"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1109"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1695" w:type="dxa"/>
            <w:gridSpan w:val="2"/>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2" w:lineRule="exact"/>
            </w:pPr>
            <w: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312" w:lineRule="exact"/>
            </w:pPr>
            <w:r>
              <w:t>Количество часов в неделю</w:t>
            </w:r>
          </w:p>
        </w:tc>
      </w:tr>
      <w:tr w:rsidR="00273B25" w:rsidTr="00BE10AC">
        <w:trPr>
          <w:trHeight w:hRule="exact" w:val="835"/>
          <w:jc w:val="center"/>
        </w:trPr>
        <w:tc>
          <w:tcPr>
            <w:tcW w:w="2501"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2818"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1109"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after="120" w:line="260" w:lineRule="exact"/>
            </w:pPr>
            <w:r>
              <w:t>10</w:t>
            </w:r>
          </w:p>
          <w:p w:rsidR="00273B25" w:rsidRDefault="00273B25" w:rsidP="00BE10AC">
            <w:pPr>
              <w:framePr w:w="9835" w:wrap="notBeside" w:vAnchor="text" w:hAnchor="text" w:xAlign="center" w:y="1"/>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after="120" w:line="260" w:lineRule="exact"/>
            </w:pPr>
            <w:r>
              <w:t>11</w:t>
            </w:r>
          </w:p>
          <w:p w:rsidR="00273B25" w:rsidRDefault="00273B25" w:rsidP="00BE10AC">
            <w:pPr>
              <w:framePr w:w="9835" w:wrap="notBeside" w:vAnchor="text" w:hAnchor="text" w:xAlign="center" w:y="1"/>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after="120" w:line="260" w:lineRule="exact"/>
            </w:pPr>
            <w:r>
              <w:t>10</w:t>
            </w:r>
          </w:p>
          <w:p w:rsidR="00273B25" w:rsidRDefault="00273B25" w:rsidP="00BE10AC">
            <w:pPr>
              <w:framePr w:w="9835" w:wrap="notBeside" w:vAnchor="text" w:hAnchor="text" w:xAlign="center" w:y="1"/>
              <w:spacing w:before="120" w:line="260" w:lineRule="exact"/>
            </w:pPr>
            <w:r>
              <w:t>класс</w:t>
            </w:r>
          </w:p>
        </w:tc>
        <w:tc>
          <w:tcPr>
            <w:tcW w:w="869"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35" w:wrap="notBeside" w:vAnchor="text" w:hAnchor="text" w:xAlign="center" w:y="1"/>
              <w:spacing w:after="120" w:line="260" w:lineRule="exact"/>
            </w:pPr>
            <w:r>
              <w:t>11</w:t>
            </w:r>
          </w:p>
          <w:p w:rsidR="00273B25" w:rsidRDefault="00273B25" w:rsidP="00BE10AC">
            <w:pPr>
              <w:framePr w:w="9835" w:wrap="notBeside" w:vAnchor="text" w:hAnchor="text" w:xAlign="center" w:y="1"/>
              <w:spacing w:before="120" w:line="260" w:lineRule="exact"/>
            </w:pPr>
            <w:r>
              <w:t>класс</w:t>
            </w:r>
          </w:p>
        </w:tc>
      </w:tr>
      <w:tr w:rsidR="00273B25" w:rsidTr="00BE10AC">
        <w:trPr>
          <w:trHeight w:hRule="exact" w:val="518"/>
          <w:jc w:val="center"/>
        </w:trPr>
        <w:tc>
          <w:tcPr>
            <w:tcW w:w="5319" w:type="dxa"/>
            <w:gridSpan w:val="2"/>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Обязательная часть</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869" w:type="dxa"/>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rPr>
                <w:sz w:val="10"/>
                <w:szCs w:val="10"/>
              </w:rPr>
            </w:pPr>
          </w:p>
        </w:tc>
      </w:tr>
      <w:tr w:rsidR="00273B25" w:rsidTr="00BE10AC">
        <w:trPr>
          <w:trHeight w:hRule="exact" w:val="518"/>
          <w:jc w:val="center"/>
        </w:trPr>
        <w:tc>
          <w:tcPr>
            <w:tcW w:w="2501" w:type="dxa"/>
            <w:vMerge w:val="restart"/>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7" w:lineRule="exact"/>
            </w:pPr>
            <w:r>
              <w:t>Русский язык и литература</w:t>
            </w: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Русский язык</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r>
      <w:tr w:rsidR="00273B25" w:rsidTr="00BE10AC">
        <w:trPr>
          <w:trHeight w:hRule="exact" w:val="523"/>
          <w:jc w:val="center"/>
        </w:trPr>
        <w:tc>
          <w:tcPr>
            <w:tcW w:w="2501" w:type="dxa"/>
            <w:vMerge/>
            <w:tcBorders>
              <w:left w:val="single" w:sz="4" w:space="0" w:color="auto"/>
            </w:tcBorders>
            <w:shd w:val="clear" w:color="auto" w:fill="FFFFFF"/>
          </w:tcPr>
          <w:p w:rsidR="00273B25" w:rsidRDefault="00273B25" w:rsidP="00BE10AC">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Литература</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r>
      <w:tr w:rsidR="00273B25" w:rsidTr="00BE10AC">
        <w:trPr>
          <w:trHeight w:hRule="exact" w:val="514"/>
          <w:jc w:val="center"/>
        </w:trPr>
        <w:tc>
          <w:tcPr>
            <w:tcW w:w="2501" w:type="dxa"/>
            <w:vMerge w:val="restart"/>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7" w:lineRule="exact"/>
            </w:pPr>
            <w:r>
              <w:t>Родной язык и родная литература</w:t>
            </w: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Родной язык</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r>
      <w:tr w:rsidR="00273B25" w:rsidTr="00BE10AC">
        <w:trPr>
          <w:trHeight w:hRule="exact" w:val="523"/>
          <w:jc w:val="center"/>
        </w:trPr>
        <w:tc>
          <w:tcPr>
            <w:tcW w:w="2501" w:type="dxa"/>
            <w:vMerge/>
            <w:tcBorders>
              <w:left w:val="single" w:sz="4" w:space="0" w:color="auto"/>
            </w:tcBorders>
            <w:shd w:val="clear" w:color="auto" w:fill="FFFFFF"/>
          </w:tcPr>
          <w:p w:rsidR="00273B25" w:rsidRDefault="00273B25" w:rsidP="00BE10AC">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Родная литература</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c>
          <w:tcPr>
            <w:tcW w:w="869"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r>
      <w:tr w:rsidR="00273B25" w:rsidTr="00BE10AC">
        <w:trPr>
          <w:trHeight w:hRule="exact" w:val="518"/>
          <w:jc w:val="center"/>
        </w:trPr>
        <w:tc>
          <w:tcPr>
            <w:tcW w:w="2501"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Иностранные языки</w:t>
            </w: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Иностранный язык</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r>
      <w:tr w:rsidR="00273B25" w:rsidTr="00BE10AC">
        <w:trPr>
          <w:trHeight w:hRule="exact" w:val="1142"/>
          <w:jc w:val="center"/>
        </w:trPr>
        <w:tc>
          <w:tcPr>
            <w:tcW w:w="2501"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7" w:lineRule="exact"/>
            </w:pPr>
            <w:r>
              <w:t>Математика и информатика</w:t>
            </w: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312" w:lineRule="exact"/>
              <w:jc w:val="both"/>
            </w:pPr>
            <w: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c>
          <w:tcPr>
            <w:tcW w:w="845"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2</w:t>
            </w:r>
          </w:p>
        </w:tc>
        <w:tc>
          <w:tcPr>
            <w:tcW w:w="869" w:type="dxa"/>
            <w:tcBorders>
              <w:top w:val="single" w:sz="4" w:space="0" w:color="auto"/>
              <w:left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260" w:lineRule="exact"/>
            </w:pPr>
            <w:r>
              <w:t>3</w:t>
            </w:r>
          </w:p>
        </w:tc>
      </w:tr>
      <w:tr w:rsidR="00273B25" w:rsidTr="00BE10AC">
        <w:trPr>
          <w:trHeight w:hRule="exact" w:val="514"/>
          <w:jc w:val="center"/>
        </w:trPr>
        <w:tc>
          <w:tcPr>
            <w:tcW w:w="2501" w:type="dxa"/>
            <w:tcBorders>
              <w:left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2818"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Г еометрия</w:t>
            </w:r>
          </w:p>
        </w:tc>
        <w:tc>
          <w:tcPr>
            <w:tcW w:w="1109" w:type="dxa"/>
            <w:tcBorders>
              <w:top w:val="single" w:sz="4" w:space="0" w:color="auto"/>
              <w:left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35" w:wrap="notBeside" w:vAnchor="text" w:hAnchor="text" w:xAlign="center" w:y="1"/>
              <w:spacing w:line="260" w:lineRule="exact"/>
            </w:pPr>
            <w:r>
              <w:t>1</w:t>
            </w:r>
          </w:p>
        </w:tc>
      </w:tr>
      <w:tr w:rsidR="00273B25" w:rsidTr="00BE10AC">
        <w:trPr>
          <w:trHeight w:hRule="exact" w:val="850"/>
          <w:jc w:val="center"/>
        </w:trPr>
        <w:tc>
          <w:tcPr>
            <w:tcW w:w="2501" w:type="dxa"/>
            <w:tcBorders>
              <w:left w:val="single" w:sz="4" w:space="0" w:color="auto"/>
              <w:bottom w:val="single" w:sz="4" w:space="0" w:color="auto"/>
            </w:tcBorders>
            <w:shd w:val="clear" w:color="auto" w:fill="FFFFFF"/>
          </w:tcPr>
          <w:p w:rsidR="00273B25" w:rsidRDefault="00273B25" w:rsidP="00BE10AC">
            <w:pPr>
              <w:framePr w:w="9835" w:wrap="notBeside" w:vAnchor="text" w:hAnchor="text" w:xAlign="center" w:y="1"/>
              <w:rPr>
                <w:sz w:val="10"/>
                <w:szCs w:val="10"/>
              </w:rPr>
            </w:pPr>
          </w:p>
        </w:tc>
        <w:tc>
          <w:tcPr>
            <w:tcW w:w="2818" w:type="dxa"/>
            <w:tcBorders>
              <w:top w:val="single" w:sz="4" w:space="0" w:color="auto"/>
              <w:left w:val="single" w:sz="4" w:space="0" w:color="auto"/>
              <w:bottom w:val="single" w:sz="4" w:space="0" w:color="auto"/>
            </w:tcBorders>
            <w:shd w:val="clear" w:color="auto" w:fill="FFFFFF"/>
          </w:tcPr>
          <w:p w:rsidR="00273B25" w:rsidRDefault="00273B25" w:rsidP="00BE10AC">
            <w:pPr>
              <w:framePr w:w="9835" w:wrap="notBeside" w:vAnchor="text" w:hAnchor="text" w:xAlign="center" w:y="1"/>
              <w:spacing w:line="317" w:lineRule="exact"/>
            </w:pPr>
            <w: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rsidR="00273B25" w:rsidRDefault="00273B25" w:rsidP="00BE10AC">
            <w:pPr>
              <w:framePr w:w="9835" w:wrap="notBeside" w:vAnchor="text" w:hAnchor="text" w:xAlign="center" w:y="1"/>
              <w:spacing w:line="260" w:lineRule="exact"/>
            </w:pPr>
            <w:r>
              <w:t>Б</w:t>
            </w:r>
          </w:p>
        </w:tc>
        <w:tc>
          <w:tcPr>
            <w:tcW w:w="850" w:type="dxa"/>
            <w:tcBorders>
              <w:top w:val="single" w:sz="4" w:space="0" w:color="auto"/>
              <w:left w:val="single" w:sz="4" w:space="0" w:color="auto"/>
              <w:bottom w:val="single" w:sz="4" w:space="0" w:color="auto"/>
            </w:tcBorders>
            <w:shd w:val="clear" w:color="auto" w:fill="FFFFFF"/>
          </w:tcPr>
          <w:p w:rsidR="00273B25" w:rsidRDefault="00273B25" w:rsidP="00BE10AC">
            <w:pPr>
              <w:framePr w:w="9835" w:wrap="notBeside" w:vAnchor="text" w:hAnchor="text" w:xAlign="center" w:y="1"/>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273B25" w:rsidRDefault="00273B25" w:rsidP="00BE10AC">
            <w:pPr>
              <w:framePr w:w="9835" w:wrap="notBeside" w:vAnchor="text" w:hAnchor="text" w:xAlign="center" w:y="1"/>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273B25" w:rsidRDefault="00273B25" w:rsidP="00BE10AC">
            <w:pPr>
              <w:framePr w:w="9835" w:wrap="notBeside" w:vAnchor="text" w:hAnchor="text" w:xAlign="center" w:y="1"/>
              <w:spacing w:line="260" w:lineRule="exact"/>
            </w:pPr>
            <w: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835" w:wrap="notBeside" w:vAnchor="text" w:hAnchor="text" w:xAlign="center" w:y="1"/>
              <w:spacing w:line="260" w:lineRule="exact"/>
            </w:pPr>
            <w:r>
              <w:t>1</w:t>
            </w:r>
          </w:p>
        </w:tc>
      </w:tr>
    </w:tbl>
    <w:p w:rsidR="00273B25" w:rsidRDefault="00273B25" w:rsidP="00273B25">
      <w:pPr>
        <w:framePr w:w="9835" w:wrap="notBeside" w:vAnchor="text" w:hAnchor="text" w:xAlign="center" w:y="1"/>
        <w:rPr>
          <w:sz w:val="2"/>
          <w:szCs w:val="2"/>
        </w:rPr>
      </w:pPr>
    </w:p>
    <w:p w:rsidR="00273B25" w:rsidRDefault="00273B25" w:rsidP="00273B25">
      <w:pPr>
        <w:rPr>
          <w:sz w:val="2"/>
          <w:szCs w:val="2"/>
        </w:rPr>
      </w:pPr>
    </w:p>
    <w:tbl>
      <w:tblPr>
        <w:tblOverlap w:val="never"/>
        <w:tblW w:w="0" w:type="auto"/>
        <w:jc w:val="center"/>
        <w:tblLayout w:type="fixed"/>
        <w:tblCellMar>
          <w:left w:w="10" w:type="dxa"/>
          <w:right w:w="10" w:type="dxa"/>
        </w:tblCellMar>
        <w:tblLook w:val="0000"/>
      </w:tblPr>
      <w:tblGrid>
        <w:gridCol w:w="2549"/>
        <w:gridCol w:w="2822"/>
        <w:gridCol w:w="1114"/>
        <w:gridCol w:w="845"/>
        <w:gridCol w:w="850"/>
        <w:gridCol w:w="845"/>
        <w:gridCol w:w="864"/>
      </w:tblGrid>
      <w:tr w:rsidR="00273B25" w:rsidTr="00BE10AC">
        <w:trPr>
          <w:trHeight w:hRule="exact" w:val="538"/>
          <w:jc w:val="center"/>
        </w:trPr>
        <w:tc>
          <w:tcPr>
            <w:tcW w:w="2549"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Информатика</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r>
      <w:tr w:rsidR="00273B25" w:rsidTr="00BE10AC">
        <w:trPr>
          <w:trHeight w:hRule="exact" w:val="523"/>
          <w:jc w:val="center"/>
        </w:trPr>
        <w:tc>
          <w:tcPr>
            <w:tcW w:w="2549" w:type="dxa"/>
            <w:vMerge w:val="restart"/>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22" w:lineRule="exact"/>
            </w:pPr>
            <w:r>
              <w:t>Естественно</w:t>
            </w:r>
            <w:r>
              <w:softHyphen/>
              <w:t>научные предметы</w:t>
            </w: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Физика</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r>
      <w:tr w:rsidR="00273B25" w:rsidTr="00BE10AC">
        <w:trPr>
          <w:trHeight w:hRule="exact" w:val="523"/>
          <w:jc w:val="center"/>
        </w:trPr>
        <w:tc>
          <w:tcPr>
            <w:tcW w:w="2549" w:type="dxa"/>
            <w:vMerge/>
            <w:tcBorders>
              <w:left w:val="single" w:sz="4" w:space="0" w:color="auto"/>
            </w:tcBorders>
            <w:shd w:val="clear" w:color="auto" w:fill="FFFFFF"/>
          </w:tcPr>
          <w:p w:rsidR="00273B25" w:rsidRDefault="00273B25" w:rsidP="00BE10AC">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Химия</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r>
      <w:tr w:rsidR="00273B25" w:rsidTr="00BE10AC">
        <w:trPr>
          <w:trHeight w:hRule="exact" w:val="518"/>
          <w:jc w:val="center"/>
        </w:trPr>
        <w:tc>
          <w:tcPr>
            <w:tcW w:w="2549" w:type="dxa"/>
            <w:vMerge/>
            <w:tcBorders>
              <w:left w:val="single" w:sz="4" w:space="0" w:color="auto"/>
            </w:tcBorders>
            <w:shd w:val="clear" w:color="auto" w:fill="FFFFFF"/>
          </w:tcPr>
          <w:p w:rsidR="00273B25" w:rsidRDefault="00273B25" w:rsidP="00BE10AC">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Биология</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r>
      <w:tr w:rsidR="00273B25" w:rsidTr="00BE10AC">
        <w:trPr>
          <w:trHeight w:hRule="exact" w:val="528"/>
          <w:jc w:val="center"/>
        </w:trPr>
        <w:tc>
          <w:tcPr>
            <w:tcW w:w="2549" w:type="dxa"/>
            <w:vMerge w:val="restart"/>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17" w:lineRule="exact"/>
            </w:pPr>
            <w:r>
              <w:t>Общественно</w:t>
            </w:r>
            <w:r>
              <w:softHyphen/>
              <w:t>научные предметы</w:t>
            </w: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История</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r>
      <w:tr w:rsidR="00273B25" w:rsidTr="00BE10AC">
        <w:trPr>
          <w:trHeight w:hRule="exact" w:val="518"/>
          <w:jc w:val="center"/>
        </w:trPr>
        <w:tc>
          <w:tcPr>
            <w:tcW w:w="2549" w:type="dxa"/>
            <w:vMerge/>
            <w:tcBorders>
              <w:left w:val="single" w:sz="4" w:space="0" w:color="auto"/>
            </w:tcBorders>
            <w:shd w:val="clear" w:color="auto" w:fill="FFFFFF"/>
          </w:tcPr>
          <w:p w:rsidR="00273B25" w:rsidRDefault="00273B25" w:rsidP="00BE10AC">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Обществознание</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r>
      <w:tr w:rsidR="00273B25" w:rsidTr="00BE10AC">
        <w:trPr>
          <w:trHeight w:hRule="exact" w:val="523"/>
          <w:jc w:val="center"/>
        </w:trPr>
        <w:tc>
          <w:tcPr>
            <w:tcW w:w="2549" w:type="dxa"/>
            <w:vMerge/>
            <w:tcBorders>
              <w:left w:val="single" w:sz="4" w:space="0" w:color="auto"/>
            </w:tcBorders>
            <w:shd w:val="clear" w:color="auto" w:fill="FFFFFF"/>
          </w:tcPr>
          <w:p w:rsidR="00273B25" w:rsidRDefault="00273B25" w:rsidP="00BE10AC">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Г еография</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1</w:t>
            </w:r>
          </w:p>
        </w:tc>
      </w:tr>
      <w:tr w:rsidR="00273B25" w:rsidTr="00BE10AC">
        <w:trPr>
          <w:trHeight w:hRule="exact" w:val="518"/>
          <w:jc w:val="center"/>
        </w:trPr>
        <w:tc>
          <w:tcPr>
            <w:tcW w:w="2549" w:type="dxa"/>
            <w:vMerge w:val="restart"/>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12" w:lineRule="exact"/>
            </w:pPr>
            <w: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Физическая культура</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50"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45" w:type="dxa"/>
            <w:tcBorders>
              <w:top w:val="single" w:sz="4" w:space="0" w:color="auto"/>
              <w:lef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273B25" w:rsidRDefault="00273B25" w:rsidP="00BE10AC">
            <w:pPr>
              <w:framePr w:w="9888" w:wrap="notBeside" w:vAnchor="text" w:hAnchor="text" w:xAlign="center" w:y="1"/>
              <w:spacing w:line="260" w:lineRule="exact"/>
            </w:pPr>
            <w:r>
              <w:t>2</w:t>
            </w:r>
          </w:p>
        </w:tc>
      </w:tr>
      <w:tr w:rsidR="00273B25" w:rsidTr="00BE10AC">
        <w:trPr>
          <w:trHeight w:hRule="exact" w:val="941"/>
          <w:jc w:val="center"/>
        </w:trPr>
        <w:tc>
          <w:tcPr>
            <w:tcW w:w="2549" w:type="dxa"/>
            <w:vMerge/>
            <w:tcBorders>
              <w:left w:val="single" w:sz="4" w:space="0" w:color="auto"/>
            </w:tcBorders>
            <w:shd w:val="clear" w:color="auto" w:fill="FFFFFF"/>
          </w:tcPr>
          <w:p w:rsidR="00273B25" w:rsidRDefault="00273B25" w:rsidP="00BE10AC">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12" w:lineRule="exact"/>
            </w:pPr>
            <w:r>
              <w:t>Основы безопасности жизнедеятельности</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Б</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r>
      <w:tr w:rsidR="00273B25" w:rsidTr="00BE10AC">
        <w:trPr>
          <w:trHeight w:hRule="exact" w:val="835"/>
          <w:jc w:val="center"/>
        </w:trPr>
        <w:tc>
          <w:tcPr>
            <w:tcW w:w="2549"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after="120" w:line="260" w:lineRule="exact"/>
            </w:pPr>
            <w:r>
              <w:t>Индивидуальный</w:t>
            </w:r>
          </w:p>
          <w:p w:rsidR="00273B25" w:rsidRDefault="00273B25" w:rsidP="00BE10AC">
            <w:pPr>
              <w:framePr w:w="9888" w:wrap="notBeside" w:vAnchor="text" w:hAnchor="text" w:xAlign="center" w:y="1"/>
              <w:spacing w:before="120" w:line="260" w:lineRule="exact"/>
            </w:pPr>
            <w:r>
              <w:t>проект</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rPr>
                <w:sz w:val="10"/>
                <w:szCs w:val="10"/>
              </w:rPr>
            </w:pPr>
          </w:p>
        </w:tc>
      </w:tr>
      <w:tr w:rsidR="00273B25" w:rsidTr="00BE10AC">
        <w:trPr>
          <w:trHeight w:hRule="exact" w:val="518"/>
          <w:jc w:val="center"/>
        </w:trPr>
        <w:tc>
          <w:tcPr>
            <w:tcW w:w="5371" w:type="dxa"/>
            <w:gridSpan w:val="2"/>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ИТОГО</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30</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29</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30</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29</w:t>
            </w:r>
          </w:p>
        </w:tc>
      </w:tr>
      <w:tr w:rsidR="00273B25" w:rsidTr="00BE10AC">
        <w:trPr>
          <w:trHeight w:hRule="exact" w:val="830"/>
          <w:jc w:val="center"/>
        </w:trPr>
        <w:tc>
          <w:tcPr>
            <w:tcW w:w="5371" w:type="dxa"/>
            <w:gridSpan w:val="2"/>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17" w:lineRule="exact"/>
            </w:pPr>
            <w: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4</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5</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7</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8</w:t>
            </w:r>
          </w:p>
        </w:tc>
      </w:tr>
      <w:tr w:rsidR="00273B25" w:rsidTr="00BE10AC">
        <w:trPr>
          <w:trHeight w:hRule="exact" w:val="518"/>
          <w:jc w:val="center"/>
        </w:trPr>
        <w:tc>
          <w:tcPr>
            <w:tcW w:w="5371" w:type="dxa"/>
            <w:gridSpan w:val="2"/>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Учебные недели</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r>
      <w:tr w:rsidR="00273B25" w:rsidTr="00BE10AC">
        <w:trPr>
          <w:trHeight w:hRule="exact" w:val="523"/>
          <w:jc w:val="center"/>
        </w:trPr>
        <w:tc>
          <w:tcPr>
            <w:tcW w:w="5371" w:type="dxa"/>
            <w:gridSpan w:val="2"/>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Всего часов</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37</w:t>
            </w:r>
          </w:p>
        </w:tc>
      </w:tr>
      <w:tr w:rsidR="00273B25" w:rsidTr="00BE10AC">
        <w:trPr>
          <w:trHeight w:hRule="exact" w:val="1142"/>
          <w:jc w:val="center"/>
        </w:trPr>
        <w:tc>
          <w:tcPr>
            <w:tcW w:w="5371" w:type="dxa"/>
            <w:gridSpan w:val="2"/>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312" w:lineRule="exact"/>
            </w:pPr>
            <w: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50"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34</w:t>
            </w:r>
          </w:p>
        </w:tc>
        <w:tc>
          <w:tcPr>
            <w:tcW w:w="845" w:type="dxa"/>
            <w:tcBorders>
              <w:top w:val="single" w:sz="4" w:space="0" w:color="auto"/>
              <w:left w:val="single" w:sz="4" w:space="0" w:color="auto"/>
            </w:tcBorders>
            <w:shd w:val="clear" w:color="auto" w:fill="FFFFFF"/>
          </w:tcPr>
          <w:p w:rsidR="00273B25" w:rsidRDefault="00273B25" w:rsidP="00BE10AC">
            <w:pPr>
              <w:framePr w:w="9888" w:wrap="notBeside" w:vAnchor="text" w:hAnchor="text" w:xAlign="center" w:y="1"/>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37</w:t>
            </w:r>
          </w:p>
        </w:tc>
      </w:tr>
      <w:tr w:rsidR="00273B25" w:rsidTr="00BE10AC">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888" w:wrap="notBeside" w:vAnchor="text" w:hAnchor="text" w:xAlign="center" w:y="1"/>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rsidR="00273B25" w:rsidRDefault="00273B25" w:rsidP="00BE10AC">
            <w:pPr>
              <w:framePr w:w="9888" w:wrap="notBeside" w:vAnchor="text" w:hAnchor="text" w:xAlign="center" w:y="1"/>
              <w:rPr>
                <w:sz w:val="10"/>
                <w:szCs w:val="10"/>
              </w:rPr>
            </w:pPr>
          </w:p>
        </w:tc>
        <w:tc>
          <w:tcPr>
            <w:tcW w:w="1695" w:type="dxa"/>
            <w:gridSpan w:val="2"/>
            <w:tcBorders>
              <w:top w:val="single" w:sz="4" w:space="0" w:color="auto"/>
              <w:left w:val="single" w:sz="4" w:space="0" w:color="auto"/>
              <w:bottom w:val="single" w:sz="4" w:space="0" w:color="auto"/>
            </w:tcBorders>
            <w:shd w:val="clear" w:color="auto" w:fill="FFFFFF"/>
          </w:tcPr>
          <w:p w:rsidR="00273B25" w:rsidRDefault="00273B25" w:rsidP="00BE10AC">
            <w:pPr>
              <w:framePr w:w="9888" w:wrap="notBeside" w:vAnchor="text" w:hAnchor="text" w:xAlign="center" w:y="1"/>
              <w:spacing w:line="260" w:lineRule="exact"/>
            </w:pPr>
            <w: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rsidR="00273B25" w:rsidRDefault="00273B25" w:rsidP="00BE10AC">
            <w:pPr>
              <w:framePr w:w="9888" w:wrap="notBeside" w:vAnchor="text" w:hAnchor="text" w:xAlign="center" w:y="1"/>
              <w:spacing w:line="260" w:lineRule="exact"/>
            </w:pPr>
            <w:r>
              <w:t>2516</w:t>
            </w:r>
          </w:p>
        </w:tc>
      </w:tr>
    </w:tbl>
    <w:p w:rsidR="00273B25" w:rsidRDefault="00273B25" w:rsidP="00273B25">
      <w:pPr>
        <w:framePr w:w="9888" w:wrap="notBeside" w:vAnchor="text" w:hAnchor="text" w:xAlign="center" w:y="1"/>
        <w:rPr>
          <w:sz w:val="2"/>
          <w:szCs w:val="2"/>
        </w:rPr>
      </w:pPr>
    </w:p>
    <w:p w:rsidR="00273B25" w:rsidRDefault="00273B25" w:rsidP="00273B25">
      <w:pPr>
        <w:rPr>
          <w:sz w:val="2"/>
          <w:szCs w:val="2"/>
        </w:rPr>
      </w:pPr>
    </w:p>
    <w:p w:rsidR="00273B25" w:rsidRDefault="00273B25" w:rsidP="00CC173D">
      <w:pPr>
        <w:numPr>
          <w:ilvl w:val="0"/>
          <w:numId w:val="1318"/>
        </w:numPr>
        <w:tabs>
          <w:tab w:val="left" w:pos="1425"/>
        </w:tabs>
        <w:spacing w:before="319" w:line="442" w:lineRule="exact"/>
        <w:ind w:firstLine="820"/>
        <w:jc w:val="both"/>
      </w:pPr>
      <w:r>
        <w:t>Федеральный календарный учебный график.</w:t>
      </w:r>
    </w:p>
    <w:p w:rsidR="00273B25" w:rsidRDefault="00273B25" w:rsidP="00CC173D">
      <w:pPr>
        <w:numPr>
          <w:ilvl w:val="1"/>
          <w:numId w:val="1318"/>
        </w:numPr>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73B25" w:rsidRDefault="00273B25" w:rsidP="00CC173D">
      <w:pPr>
        <w:numPr>
          <w:ilvl w:val="1"/>
          <w:numId w:val="1318"/>
        </w:numPr>
        <w:tabs>
          <w:tab w:val="left" w:pos="1625"/>
        </w:tabs>
        <w:spacing w:line="442" w:lineRule="exact"/>
        <w:ind w:firstLine="820"/>
        <w:jc w:val="both"/>
      </w:pPr>
      <w:r>
        <w:t>Продолжительность учебного года при получении среднего общего</w:t>
      </w:r>
    </w:p>
    <w:p w:rsidR="00273B25" w:rsidRDefault="00273B25" w:rsidP="00273B25">
      <w:pPr>
        <w:spacing w:line="442" w:lineRule="exact"/>
      </w:pPr>
      <w:r>
        <w:t>образования составляет 34 недели.</w:t>
      </w:r>
    </w:p>
    <w:p w:rsidR="00273B25" w:rsidRDefault="00273B25" w:rsidP="00CC173D">
      <w:pPr>
        <w:numPr>
          <w:ilvl w:val="1"/>
          <w:numId w:val="1318"/>
        </w:numPr>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73B25" w:rsidRDefault="00273B25" w:rsidP="00CC173D">
      <w:pPr>
        <w:numPr>
          <w:ilvl w:val="1"/>
          <w:numId w:val="1318"/>
        </w:numPr>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273B25" w:rsidRDefault="00273B25" w:rsidP="00CC173D">
      <w:pPr>
        <w:numPr>
          <w:ilvl w:val="1"/>
          <w:numId w:val="1318"/>
        </w:numPr>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73B25" w:rsidRDefault="00273B25" w:rsidP="00CC173D">
      <w:pPr>
        <w:numPr>
          <w:ilvl w:val="1"/>
          <w:numId w:val="1318"/>
        </w:numPr>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73B25" w:rsidRDefault="00273B25" w:rsidP="00CC173D">
      <w:pPr>
        <w:numPr>
          <w:ilvl w:val="1"/>
          <w:numId w:val="1318"/>
        </w:numPr>
        <w:tabs>
          <w:tab w:val="left" w:pos="1517"/>
        </w:tabs>
        <w:spacing w:line="442" w:lineRule="exact"/>
        <w:ind w:firstLine="720"/>
        <w:jc w:val="both"/>
      </w:pPr>
      <w:r>
        <w:t>Продолжительность каникул составляет:</w:t>
      </w:r>
    </w:p>
    <w:p w:rsidR="00273B25" w:rsidRDefault="00273B25" w:rsidP="00273B25">
      <w:pPr>
        <w:spacing w:line="442" w:lineRule="exact"/>
        <w:ind w:firstLine="720"/>
        <w:jc w:val="both"/>
      </w:pPr>
      <w:r>
        <w:t>по окончании I четверти (осенние каникулы) - 9 календарных дней;</w:t>
      </w:r>
    </w:p>
    <w:p w:rsidR="00273B25" w:rsidRDefault="00273B25" w:rsidP="00273B25">
      <w:pPr>
        <w:spacing w:line="442" w:lineRule="exact"/>
        <w:ind w:firstLine="720"/>
        <w:jc w:val="both"/>
      </w:pPr>
      <w:r>
        <w:t>по окончании II четверти (зимние каникулы) - 9 календарных дней;</w:t>
      </w:r>
    </w:p>
    <w:p w:rsidR="00273B25" w:rsidRDefault="00273B25" w:rsidP="00273B25">
      <w:pPr>
        <w:spacing w:line="442" w:lineRule="exact"/>
        <w:ind w:firstLine="720"/>
        <w:jc w:val="both"/>
      </w:pPr>
      <w:r>
        <w:t>по окончании III четверти (весенние каникулы) - 9 календарных дней;</w:t>
      </w:r>
    </w:p>
    <w:p w:rsidR="00273B25" w:rsidRDefault="00273B25" w:rsidP="00273B25">
      <w:pPr>
        <w:spacing w:line="442" w:lineRule="exact"/>
        <w:ind w:firstLine="720"/>
        <w:jc w:val="both"/>
      </w:pPr>
      <w:r>
        <w:t>по окончании учебного года (летние каникулы) - не менее 8 недель.</w:t>
      </w:r>
    </w:p>
    <w:p w:rsidR="00273B25" w:rsidRDefault="00273B25" w:rsidP="00CC173D">
      <w:pPr>
        <w:numPr>
          <w:ilvl w:val="1"/>
          <w:numId w:val="1318"/>
        </w:numPr>
        <w:tabs>
          <w:tab w:val="left" w:pos="1517"/>
        </w:tabs>
        <w:spacing w:line="442" w:lineRule="exact"/>
        <w:ind w:firstLine="720"/>
        <w:jc w:val="both"/>
      </w:pPr>
      <w:r>
        <w:t>Продолжительность урока не должна превышать 45 минут.</w:t>
      </w:r>
    </w:p>
    <w:p w:rsidR="00273B25" w:rsidRDefault="00273B25" w:rsidP="00CC173D">
      <w:pPr>
        <w:numPr>
          <w:ilvl w:val="1"/>
          <w:numId w:val="1318"/>
        </w:numPr>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73B25" w:rsidRDefault="00273B25" w:rsidP="00273B25">
      <w:pPr>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73B25" w:rsidRDefault="00273B25" w:rsidP="00CC173D">
      <w:pPr>
        <w:numPr>
          <w:ilvl w:val="1"/>
          <w:numId w:val="1318"/>
        </w:numPr>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73B25" w:rsidRDefault="00273B25" w:rsidP="00CC173D">
      <w:pPr>
        <w:numPr>
          <w:ilvl w:val="1"/>
          <w:numId w:val="1318"/>
        </w:numPr>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273B25" w:rsidRDefault="00273B25" w:rsidP="00CC173D">
      <w:pPr>
        <w:numPr>
          <w:ilvl w:val="1"/>
          <w:numId w:val="1318"/>
        </w:numPr>
        <w:tabs>
          <w:tab w:val="left" w:pos="1585"/>
        </w:tabs>
        <w:spacing w:line="442" w:lineRule="exact"/>
        <w:ind w:firstLine="740"/>
        <w:jc w:val="both"/>
      </w:pPr>
      <w:r>
        <w:t>Занятия начинаются не ранее 8 часов утра и заканчиваются не позднее 19 часов.</w:t>
      </w:r>
    </w:p>
    <w:p w:rsidR="00273B25" w:rsidRDefault="00273B25" w:rsidP="00CC173D">
      <w:pPr>
        <w:numPr>
          <w:ilvl w:val="1"/>
          <w:numId w:val="1318"/>
        </w:numPr>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73B25" w:rsidRDefault="00273B25" w:rsidP="00CC173D">
      <w:pPr>
        <w:numPr>
          <w:ilvl w:val="1"/>
          <w:numId w:val="1318"/>
        </w:numPr>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73B25" w:rsidRDefault="00273B25" w:rsidP="00CC173D">
      <w:pPr>
        <w:numPr>
          <w:ilvl w:val="1"/>
          <w:numId w:val="1318"/>
        </w:numPr>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73B25" w:rsidRDefault="00273B25" w:rsidP="00CC173D">
      <w:pPr>
        <w:numPr>
          <w:ilvl w:val="0"/>
          <w:numId w:val="1318"/>
        </w:numPr>
        <w:tabs>
          <w:tab w:val="left" w:pos="1298"/>
        </w:tabs>
        <w:spacing w:line="442" w:lineRule="exact"/>
        <w:ind w:firstLine="740"/>
        <w:jc w:val="both"/>
      </w:pPr>
      <w:r>
        <w:t>План внеурочной деятельности.</w:t>
      </w:r>
    </w:p>
    <w:p w:rsidR="00273B25" w:rsidRDefault="00273B25" w:rsidP="00CC173D">
      <w:pPr>
        <w:numPr>
          <w:ilvl w:val="1"/>
          <w:numId w:val="1318"/>
        </w:numPr>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73B25" w:rsidRDefault="00273B25" w:rsidP="00CC173D">
      <w:pPr>
        <w:numPr>
          <w:ilvl w:val="1"/>
          <w:numId w:val="1318"/>
        </w:numPr>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273B25" w:rsidRDefault="00273B25" w:rsidP="00CC173D">
      <w:pPr>
        <w:numPr>
          <w:ilvl w:val="1"/>
          <w:numId w:val="1318"/>
        </w:numPr>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273B25" w:rsidRDefault="00273B25" w:rsidP="00273B25">
      <w:pPr>
        <w:spacing w:line="442" w:lineRule="exact"/>
      </w:pPr>
      <w:r>
        <w:t>и включает:</w:t>
      </w:r>
    </w:p>
    <w:p w:rsidR="00273B25" w:rsidRDefault="00273B25" w:rsidP="00273B25">
      <w:pPr>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73B25" w:rsidRDefault="00273B25" w:rsidP="00273B25">
      <w:pPr>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273B25" w:rsidRDefault="00273B25" w:rsidP="00CC173D">
      <w:pPr>
        <w:numPr>
          <w:ilvl w:val="1"/>
          <w:numId w:val="1318"/>
        </w:numPr>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73B25" w:rsidRDefault="00273B25" w:rsidP="00CC173D">
      <w:pPr>
        <w:numPr>
          <w:ilvl w:val="1"/>
          <w:numId w:val="1318"/>
        </w:numPr>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273B25" w:rsidRDefault="00273B25" w:rsidP="00CC173D">
      <w:pPr>
        <w:numPr>
          <w:ilvl w:val="1"/>
          <w:numId w:val="1318"/>
        </w:numPr>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273B25" w:rsidRDefault="00273B25" w:rsidP="00CC173D">
      <w:pPr>
        <w:numPr>
          <w:ilvl w:val="1"/>
          <w:numId w:val="1318"/>
        </w:numPr>
        <w:tabs>
          <w:tab w:val="left" w:pos="1504"/>
        </w:tabs>
        <w:spacing w:line="442" w:lineRule="exact"/>
        <w:ind w:firstLine="740"/>
        <w:jc w:val="both"/>
      </w:pPr>
      <w:r>
        <w:t>Общий объем внеурочной деятельности не должен превышать 10 часов</w:t>
      </w:r>
    </w:p>
    <w:p w:rsidR="00273B25" w:rsidRDefault="00273B25" w:rsidP="00273B25">
      <w:pPr>
        <w:spacing w:line="442" w:lineRule="exact"/>
      </w:pPr>
      <w:r>
        <w:t>в неделю.</w:t>
      </w:r>
    </w:p>
    <w:p w:rsidR="00273B25" w:rsidRDefault="00273B25" w:rsidP="00CC173D">
      <w:pPr>
        <w:numPr>
          <w:ilvl w:val="1"/>
          <w:numId w:val="1318"/>
        </w:numPr>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273B25" w:rsidRDefault="00273B25" w:rsidP="00273B25">
      <w:pPr>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73B25" w:rsidRDefault="00273B25" w:rsidP="00273B25">
      <w:pPr>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273B25" w:rsidRDefault="00273B25" w:rsidP="00273B25">
      <w:pPr>
        <w:spacing w:line="442" w:lineRule="exact"/>
      </w:pPr>
      <w:r>
        <w:t>к окружающим и ответственным отношением к собственным поступкам.</w:t>
      </w:r>
    </w:p>
    <w:p w:rsidR="00273B25" w:rsidRDefault="00273B25" w:rsidP="00CC173D">
      <w:pPr>
        <w:numPr>
          <w:ilvl w:val="1"/>
          <w:numId w:val="1318"/>
        </w:numPr>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73B25" w:rsidRDefault="00273B25" w:rsidP="00CC173D">
      <w:pPr>
        <w:numPr>
          <w:ilvl w:val="1"/>
          <w:numId w:val="1318"/>
        </w:numPr>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273B25" w:rsidRDefault="00273B25" w:rsidP="00CC173D">
      <w:pPr>
        <w:numPr>
          <w:ilvl w:val="1"/>
          <w:numId w:val="1318"/>
        </w:numPr>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73B25" w:rsidRDefault="00273B25" w:rsidP="00273B25">
      <w:pPr>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73B25" w:rsidRDefault="00273B25" w:rsidP="00273B25">
      <w:pPr>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73B25" w:rsidRDefault="00273B25" w:rsidP="00273B25">
      <w:pPr>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273B25" w:rsidRDefault="00273B25" w:rsidP="00273B25">
      <w:pPr>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273B25" w:rsidRDefault="00273B25" w:rsidP="00273B25">
      <w:pPr>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73B25" w:rsidRDefault="00273B25" w:rsidP="00273B25">
      <w:pPr>
        <w:spacing w:line="442" w:lineRule="exact"/>
        <w:ind w:firstLine="720"/>
        <w:jc w:val="both"/>
      </w:pPr>
      <w:r>
        <w:t>через участие в экологическом просвещении сверстников, родителей, населения;</w:t>
      </w:r>
    </w:p>
    <w:p w:rsidR="00273B25" w:rsidRDefault="00273B25" w:rsidP="00273B25">
      <w:pPr>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273B25" w:rsidRDefault="00273B25" w:rsidP="00273B25">
      <w:pPr>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273B25" w:rsidRDefault="00273B25" w:rsidP="00273B25">
      <w:pPr>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73B25" w:rsidRDefault="00273B25" w:rsidP="00273B25">
      <w:pPr>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273B25" w:rsidRDefault="00273B25" w:rsidP="00CC173D">
      <w:pPr>
        <w:numPr>
          <w:ilvl w:val="1"/>
          <w:numId w:val="1318"/>
        </w:numPr>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273B25" w:rsidRDefault="00273B25" w:rsidP="00CC173D">
      <w:pPr>
        <w:numPr>
          <w:ilvl w:val="1"/>
          <w:numId w:val="1318"/>
        </w:numPr>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273B25" w:rsidRDefault="00273B25" w:rsidP="00273B25">
      <w:pPr>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273B25" w:rsidRDefault="00273B25" w:rsidP="00273B25">
      <w:pPr>
        <w:spacing w:line="442" w:lineRule="exact"/>
      </w:pPr>
      <w:r>
        <w:t>делах образовательной организации;</w:t>
      </w:r>
    </w:p>
    <w:p w:rsidR="00273B25" w:rsidRDefault="00273B25" w:rsidP="00273B25">
      <w:pPr>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73B25" w:rsidRDefault="00273B25" w:rsidP="00273B25">
      <w:pPr>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273B25" w:rsidRDefault="00273B25" w:rsidP="00273B25">
      <w:pPr>
        <w:spacing w:line="442" w:lineRule="exact"/>
      </w:pPr>
      <w:r>
        <w:t>образовательных организаций.</w:t>
      </w:r>
    </w:p>
    <w:p w:rsidR="00273B25" w:rsidRDefault="00273B25" w:rsidP="00CC173D">
      <w:pPr>
        <w:numPr>
          <w:ilvl w:val="1"/>
          <w:numId w:val="1318"/>
        </w:numPr>
        <w:tabs>
          <w:tab w:val="left" w:pos="1614"/>
        </w:tabs>
        <w:spacing w:line="442" w:lineRule="exact"/>
        <w:ind w:firstLine="720"/>
        <w:jc w:val="both"/>
      </w:pPr>
      <w:r>
        <w:t>Вариативный компонент прописывается по отдельным профилям.</w:t>
      </w:r>
    </w:p>
    <w:p w:rsidR="00273B25" w:rsidRDefault="00273B25" w:rsidP="00CC173D">
      <w:pPr>
        <w:numPr>
          <w:ilvl w:val="2"/>
          <w:numId w:val="1318"/>
        </w:numPr>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273B25" w:rsidRDefault="00273B25" w:rsidP="00273B25">
      <w:pPr>
        <w:spacing w:line="442" w:lineRule="exact"/>
      </w:pPr>
      <w:r>
        <w:t>исследовательские проекты обучающихся.</w:t>
      </w:r>
    </w:p>
    <w:p w:rsidR="00273B25" w:rsidRDefault="00273B25" w:rsidP="00273B25">
      <w:pPr>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273B25" w:rsidRDefault="00273B25" w:rsidP="00273B25">
      <w:pPr>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273B25" w:rsidRDefault="00273B25" w:rsidP="00273B25">
      <w:pPr>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73B25" w:rsidRDefault="00273B25" w:rsidP="00CC173D">
      <w:pPr>
        <w:numPr>
          <w:ilvl w:val="2"/>
          <w:numId w:val="1318"/>
        </w:numPr>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73B25" w:rsidRDefault="00273B25" w:rsidP="00273B25">
      <w:pPr>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273B25" w:rsidRDefault="00273B25" w:rsidP="00273B25">
      <w:pPr>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73B25" w:rsidRDefault="00273B25" w:rsidP="00273B25">
      <w:pPr>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273B25" w:rsidRDefault="00273B25" w:rsidP="00273B25">
      <w:pPr>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273B25" w:rsidRDefault="00273B25" w:rsidP="00273B25">
      <w:pPr>
        <w:spacing w:line="442" w:lineRule="exact"/>
      </w:pPr>
      <w:r>
        <w:t>по территории России.</w:t>
      </w:r>
    </w:p>
    <w:p w:rsidR="00273B25" w:rsidRDefault="00273B25" w:rsidP="00CC173D">
      <w:pPr>
        <w:numPr>
          <w:ilvl w:val="2"/>
          <w:numId w:val="1318"/>
        </w:numPr>
        <w:tabs>
          <w:tab w:val="left" w:pos="1806"/>
        </w:tabs>
        <w:spacing w:line="442" w:lineRule="exact"/>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273B25" w:rsidRDefault="00273B25" w:rsidP="00273B25">
      <w:pPr>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273B25" w:rsidRDefault="00273B25" w:rsidP="00273B25">
      <w:pPr>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273B25" w:rsidRDefault="00273B25" w:rsidP="00273B25">
      <w:pPr>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73B25" w:rsidRDefault="00273B25" w:rsidP="00CC173D">
      <w:pPr>
        <w:numPr>
          <w:ilvl w:val="2"/>
          <w:numId w:val="1318"/>
        </w:numPr>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73B25" w:rsidRDefault="00273B25" w:rsidP="00273B25">
      <w:pPr>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73B25" w:rsidRDefault="00273B25" w:rsidP="00273B25">
      <w:pPr>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73B25" w:rsidRDefault="00273B25" w:rsidP="00273B25">
      <w:pPr>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273B25" w:rsidRDefault="00273B25" w:rsidP="00CC173D">
      <w:pPr>
        <w:numPr>
          <w:ilvl w:val="2"/>
          <w:numId w:val="1318"/>
        </w:numPr>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273B25" w:rsidRDefault="00273B25" w:rsidP="00273B25">
      <w:pPr>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73B25" w:rsidRDefault="00273B25" w:rsidP="00273B25">
      <w:pPr>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273B25" w:rsidRDefault="00273B25" w:rsidP="00273B25">
      <w:pPr>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73B25" w:rsidRDefault="00273B25" w:rsidP="00273B25">
      <w:pPr>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73B25" w:rsidRDefault="00273B25" w:rsidP="00CC173D">
      <w:pPr>
        <w:numPr>
          <w:ilvl w:val="0"/>
          <w:numId w:val="1318"/>
        </w:numPr>
        <w:tabs>
          <w:tab w:val="left" w:pos="1282"/>
        </w:tabs>
        <w:spacing w:line="442" w:lineRule="exact"/>
        <w:ind w:firstLine="720"/>
        <w:jc w:val="both"/>
      </w:pPr>
      <w:r>
        <w:t>Федеральный календарный план воспитательной работы.</w:t>
      </w:r>
    </w:p>
    <w:p w:rsidR="00273B25" w:rsidRDefault="00273B25" w:rsidP="00CC173D">
      <w:pPr>
        <w:numPr>
          <w:ilvl w:val="1"/>
          <w:numId w:val="1318"/>
        </w:numPr>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273B25" w:rsidRDefault="00273B25" w:rsidP="00CC173D">
      <w:pPr>
        <w:numPr>
          <w:ilvl w:val="1"/>
          <w:numId w:val="1318"/>
        </w:numPr>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273B25" w:rsidRDefault="00273B25" w:rsidP="00CC173D">
      <w:pPr>
        <w:numPr>
          <w:ilvl w:val="1"/>
          <w:numId w:val="1318"/>
        </w:numPr>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73B25" w:rsidRDefault="00273B25" w:rsidP="00273B25">
      <w:pPr>
        <w:spacing w:line="442" w:lineRule="exact"/>
        <w:ind w:firstLine="720"/>
        <w:jc w:val="both"/>
      </w:pPr>
      <w:r>
        <w:t>Сентябрь:</w:t>
      </w:r>
    </w:p>
    <w:p w:rsidR="00273B25" w:rsidRDefault="00273B25" w:rsidP="00273B25">
      <w:pPr>
        <w:spacing w:line="442" w:lineRule="exact"/>
        <w:ind w:firstLine="720"/>
        <w:jc w:val="both"/>
      </w:pPr>
      <w:r>
        <w:t>1 сентября: День знаний;</w:t>
      </w:r>
    </w:p>
    <w:p w:rsidR="00273B25" w:rsidRDefault="00273B25" w:rsidP="00CC173D">
      <w:pPr>
        <w:numPr>
          <w:ilvl w:val="0"/>
          <w:numId w:val="1319"/>
        </w:numPr>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273B25" w:rsidRDefault="00273B25" w:rsidP="00273B25">
      <w:pPr>
        <w:spacing w:line="442" w:lineRule="exact"/>
        <w:ind w:firstLine="720"/>
        <w:jc w:val="both"/>
      </w:pPr>
      <w:r>
        <w:t>8 сентября: Международный день распространения грамотности;</w:t>
      </w:r>
    </w:p>
    <w:p w:rsidR="00273B25" w:rsidRDefault="00273B25" w:rsidP="00273B25">
      <w:pPr>
        <w:spacing w:line="442" w:lineRule="exact"/>
        <w:ind w:firstLine="720"/>
        <w:jc w:val="both"/>
      </w:pPr>
      <w:r>
        <w:t>10 сентября: Международный день памяти жертв фашизма.</w:t>
      </w:r>
    </w:p>
    <w:p w:rsidR="00273B25" w:rsidRDefault="00273B25" w:rsidP="00273B25">
      <w:pPr>
        <w:spacing w:line="442" w:lineRule="exact"/>
        <w:ind w:firstLine="720"/>
        <w:jc w:val="both"/>
      </w:pPr>
      <w:r>
        <w:t>Октябрь:</w:t>
      </w:r>
    </w:p>
    <w:p w:rsidR="00273B25" w:rsidRDefault="00273B25" w:rsidP="00273B25">
      <w:pPr>
        <w:spacing w:line="442" w:lineRule="exact"/>
        <w:ind w:firstLine="720"/>
        <w:jc w:val="both"/>
      </w:pPr>
      <w:r>
        <w:t>1 октября: Международный день пожилых людей; Международный день музыки;</w:t>
      </w:r>
    </w:p>
    <w:p w:rsidR="00273B25" w:rsidRDefault="00273B25" w:rsidP="00CC173D">
      <w:pPr>
        <w:numPr>
          <w:ilvl w:val="0"/>
          <w:numId w:val="1319"/>
        </w:numPr>
        <w:tabs>
          <w:tab w:val="left" w:pos="1040"/>
        </w:tabs>
        <w:spacing w:line="442" w:lineRule="exact"/>
        <w:ind w:firstLine="720"/>
        <w:jc w:val="both"/>
      </w:pPr>
      <w:r>
        <w:t>октября: День защиты животных;</w:t>
      </w:r>
    </w:p>
    <w:p w:rsidR="00273B25" w:rsidRDefault="00273B25" w:rsidP="00CC173D">
      <w:pPr>
        <w:numPr>
          <w:ilvl w:val="0"/>
          <w:numId w:val="1319"/>
        </w:numPr>
        <w:tabs>
          <w:tab w:val="left" w:pos="1040"/>
        </w:tabs>
        <w:spacing w:line="442" w:lineRule="exact"/>
        <w:ind w:firstLine="720"/>
        <w:jc w:val="both"/>
      </w:pPr>
      <w:r>
        <w:t>октября: День учителя;</w:t>
      </w:r>
    </w:p>
    <w:p w:rsidR="00273B25" w:rsidRDefault="00273B25" w:rsidP="00273B25">
      <w:pPr>
        <w:spacing w:line="442" w:lineRule="exact"/>
        <w:ind w:firstLine="720"/>
        <w:jc w:val="both"/>
      </w:pPr>
      <w:r>
        <w:t>25 октября: Международный день школьных библиотек.</w:t>
      </w:r>
    </w:p>
    <w:p w:rsidR="00273B25" w:rsidRDefault="00273B25" w:rsidP="00273B25">
      <w:pPr>
        <w:spacing w:line="442" w:lineRule="exact"/>
        <w:ind w:firstLine="720"/>
        <w:jc w:val="both"/>
      </w:pPr>
      <w:r>
        <w:t>Третье воскресенье октября: День отца.</w:t>
      </w:r>
    </w:p>
    <w:p w:rsidR="00273B25" w:rsidRDefault="00273B25" w:rsidP="00273B25">
      <w:pPr>
        <w:spacing w:line="442" w:lineRule="exact"/>
        <w:ind w:firstLine="720"/>
        <w:jc w:val="both"/>
      </w:pPr>
      <w:r>
        <w:t>Ноябрь:</w:t>
      </w:r>
    </w:p>
    <w:p w:rsidR="00273B25" w:rsidRDefault="00273B25" w:rsidP="00CC173D">
      <w:pPr>
        <w:numPr>
          <w:ilvl w:val="0"/>
          <w:numId w:val="1320"/>
        </w:numPr>
        <w:tabs>
          <w:tab w:val="left" w:pos="1040"/>
        </w:tabs>
        <w:spacing w:line="442" w:lineRule="exact"/>
        <w:ind w:firstLine="720"/>
        <w:jc w:val="both"/>
      </w:pPr>
      <w:r>
        <w:t>ноября: День народного единства;</w:t>
      </w:r>
    </w:p>
    <w:p w:rsidR="00273B25" w:rsidRDefault="00273B25" w:rsidP="00CC173D">
      <w:pPr>
        <w:numPr>
          <w:ilvl w:val="0"/>
          <w:numId w:val="1321"/>
        </w:numPr>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273B25" w:rsidRDefault="00273B25" w:rsidP="00273B25">
      <w:pPr>
        <w:spacing w:line="442" w:lineRule="exact"/>
        <w:ind w:firstLine="720"/>
        <w:jc w:val="both"/>
      </w:pPr>
      <w:r>
        <w:t>Последнее воскресенье ноября: День Матери;</w:t>
      </w:r>
    </w:p>
    <w:p w:rsidR="00273B25" w:rsidRDefault="00273B25" w:rsidP="00273B25">
      <w:pPr>
        <w:spacing w:line="442" w:lineRule="exact"/>
        <w:ind w:firstLine="720"/>
        <w:jc w:val="both"/>
      </w:pPr>
      <w:r>
        <w:t>30 ноября: День Государственного герба Российской Федерации.</w:t>
      </w:r>
    </w:p>
    <w:p w:rsidR="00273B25" w:rsidRDefault="00273B25" w:rsidP="00273B25">
      <w:pPr>
        <w:spacing w:line="442" w:lineRule="exact"/>
        <w:ind w:firstLine="720"/>
        <w:jc w:val="both"/>
      </w:pPr>
      <w:r>
        <w:t>Декабрь:</w:t>
      </w:r>
    </w:p>
    <w:p w:rsidR="00273B25" w:rsidRDefault="00273B25" w:rsidP="00273B25">
      <w:pPr>
        <w:spacing w:line="442" w:lineRule="exact"/>
        <w:ind w:firstLine="720"/>
        <w:jc w:val="both"/>
      </w:pPr>
      <w:r>
        <w:t>3 декабря: День неизвестного солдата; Международный день инвалидов;</w:t>
      </w:r>
    </w:p>
    <w:p w:rsidR="00273B25" w:rsidRDefault="00273B25" w:rsidP="00CC173D">
      <w:pPr>
        <w:numPr>
          <w:ilvl w:val="0"/>
          <w:numId w:val="1320"/>
        </w:numPr>
        <w:tabs>
          <w:tab w:val="left" w:pos="1040"/>
        </w:tabs>
        <w:spacing w:line="442" w:lineRule="exact"/>
        <w:ind w:firstLine="720"/>
        <w:jc w:val="both"/>
      </w:pPr>
      <w:r>
        <w:t>декабря: День добровольца (волонтера) в России;</w:t>
      </w:r>
    </w:p>
    <w:p w:rsidR="00273B25" w:rsidRDefault="00273B25" w:rsidP="00CC173D">
      <w:pPr>
        <w:numPr>
          <w:ilvl w:val="0"/>
          <w:numId w:val="1321"/>
        </w:numPr>
        <w:tabs>
          <w:tab w:val="left" w:pos="1035"/>
        </w:tabs>
        <w:spacing w:line="442" w:lineRule="exact"/>
        <w:ind w:firstLine="720"/>
        <w:jc w:val="both"/>
      </w:pPr>
      <w:r>
        <w:t>декабря: День Героев Отечества;</w:t>
      </w:r>
    </w:p>
    <w:p w:rsidR="00273B25" w:rsidRDefault="00273B25" w:rsidP="00273B25">
      <w:pPr>
        <w:spacing w:line="442" w:lineRule="exact"/>
        <w:ind w:firstLine="720"/>
        <w:jc w:val="both"/>
      </w:pPr>
      <w:r>
        <w:t>12 декабря: День Конституции Российской Федерации.</w:t>
      </w:r>
    </w:p>
    <w:p w:rsidR="00273B25" w:rsidRDefault="00273B25" w:rsidP="00273B25">
      <w:pPr>
        <w:spacing w:line="442" w:lineRule="exact"/>
        <w:ind w:firstLine="720"/>
        <w:jc w:val="both"/>
      </w:pPr>
      <w:r>
        <w:t>Январь:</w:t>
      </w:r>
    </w:p>
    <w:p w:rsidR="00273B25" w:rsidRDefault="00273B25" w:rsidP="00273B25">
      <w:pPr>
        <w:spacing w:line="442" w:lineRule="exact"/>
        <w:ind w:firstLine="720"/>
        <w:jc w:val="both"/>
      </w:pPr>
      <w:r>
        <w:t>25 января: День российского студенчества;</w:t>
      </w:r>
    </w:p>
    <w:p w:rsidR="00273B25" w:rsidRDefault="00273B25" w:rsidP="00273B25">
      <w:pPr>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273B25" w:rsidRDefault="00273B25" w:rsidP="00273B25">
      <w:pPr>
        <w:spacing w:line="442" w:lineRule="exact"/>
        <w:ind w:firstLine="720"/>
        <w:jc w:val="both"/>
      </w:pPr>
      <w:r>
        <w:t>Февраль:</w:t>
      </w:r>
    </w:p>
    <w:p w:rsidR="00273B25" w:rsidRDefault="00273B25" w:rsidP="00273B25">
      <w:pPr>
        <w:spacing w:line="442" w:lineRule="exact"/>
        <w:ind w:firstLine="720"/>
        <w:jc w:val="both"/>
      </w:pPr>
      <w:r>
        <w:t>2 февраля: День разгрома советскими войсками немецко-фашистских войск в Сталинградской битве;</w:t>
      </w:r>
    </w:p>
    <w:p w:rsidR="00273B25" w:rsidRDefault="00273B25" w:rsidP="00273B25">
      <w:pPr>
        <w:spacing w:line="442" w:lineRule="exact"/>
        <w:ind w:firstLine="720"/>
        <w:jc w:val="both"/>
      </w:pPr>
      <w:r>
        <w:t>8 февраля: День российской науки;</w:t>
      </w:r>
    </w:p>
    <w:p w:rsidR="00273B25" w:rsidRDefault="00273B25" w:rsidP="00273B25">
      <w:pPr>
        <w:spacing w:line="442" w:lineRule="exact"/>
        <w:ind w:firstLine="720"/>
        <w:jc w:val="both"/>
      </w:pPr>
      <w:r>
        <w:t>15 февраля: День памяти о россиянах, исполнявших служебный долг за пределами Отечества;</w:t>
      </w:r>
    </w:p>
    <w:p w:rsidR="00273B25" w:rsidRDefault="00273B25" w:rsidP="00CC173D">
      <w:pPr>
        <w:numPr>
          <w:ilvl w:val="0"/>
          <w:numId w:val="1322"/>
        </w:numPr>
        <w:tabs>
          <w:tab w:val="left" w:pos="1146"/>
        </w:tabs>
        <w:spacing w:line="442" w:lineRule="exact"/>
        <w:ind w:firstLine="720"/>
        <w:jc w:val="both"/>
      </w:pPr>
      <w:r>
        <w:t>февраля: Международный день родного языка;</w:t>
      </w:r>
    </w:p>
    <w:p w:rsidR="00273B25" w:rsidRDefault="00273B25" w:rsidP="00CC173D">
      <w:pPr>
        <w:numPr>
          <w:ilvl w:val="0"/>
          <w:numId w:val="1323"/>
        </w:numPr>
        <w:tabs>
          <w:tab w:val="left" w:pos="1165"/>
        </w:tabs>
        <w:spacing w:line="442" w:lineRule="exact"/>
        <w:ind w:firstLine="720"/>
        <w:jc w:val="both"/>
      </w:pPr>
      <w:r>
        <w:t>февраля: День защитника Отечества.</w:t>
      </w:r>
    </w:p>
    <w:p w:rsidR="00273B25" w:rsidRDefault="00273B25" w:rsidP="00273B25">
      <w:pPr>
        <w:spacing w:line="442" w:lineRule="exact"/>
        <w:ind w:firstLine="720"/>
        <w:jc w:val="both"/>
      </w:pPr>
      <w:r>
        <w:t>Март:</w:t>
      </w:r>
    </w:p>
    <w:p w:rsidR="00273B25" w:rsidRDefault="00273B25" w:rsidP="00CC173D">
      <w:pPr>
        <w:numPr>
          <w:ilvl w:val="0"/>
          <w:numId w:val="1324"/>
        </w:numPr>
        <w:tabs>
          <w:tab w:val="left" w:pos="1026"/>
        </w:tabs>
        <w:spacing w:line="442" w:lineRule="exact"/>
        <w:ind w:firstLine="720"/>
        <w:jc w:val="both"/>
      </w:pPr>
      <w:r>
        <w:t>марта: Международный женский день;</w:t>
      </w:r>
    </w:p>
    <w:p w:rsidR="00273B25" w:rsidRDefault="00273B25" w:rsidP="00CC173D">
      <w:pPr>
        <w:numPr>
          <w:ilvl w:val="0"/>
          <w:numId w:val="1325"/>
        </w:numPr>
        <w:tabs>
          <w:tab w:val="left" w:pos="1146"/>
        </w:tabs>
        <w:spacing w:line="442" w:lineRule="exact"/>
        <w:ind w:firstLine="720"/>
        <w:jc w:val="both"/>
      </w:pPr>
      <w:r>
        <w:t>марта: День воссоединения Крыма с Россией;</w:t>
      </w:r>
    </w:p>
    <w:p w:rsidR="00273B25" w:rsidRDefault="00273B25" w:rsidP="00273B25">
      <w:pPr>
        <w:spacing w:line="442" w:lineRule="exact"/>
        <w:ind w:firstLine="720"/>
        <w:jc w:val="both"/>
      </w:pPr>
      <w:r>
        <w:t>27 марта: Всемирный день театра.</w:t>
      </w:r>
    </w:p>
    <w:p w:rsidR="00273B25" w:rsidRDefault="00273B25" w:rsidP="00273B25">
      <w:pPr>
        <w:spacing w:line="442" w:lineRule="exact"/>
        <w:ind w:firstLine="720"/>
        <w:jc w:val="both"/>
      </w:pPr>
      <w:r>
        <w:t>Апрель:</w:t>
      </w:r>
    </w:p>
    <w:p w:rsidR="00273B25" w:rsidRDefault="00273B25" w:rsidP="00273B25">
      <w:pPr>
        <w:spacing w:line="442" w:lineRule="exact"/>
        <w:ind w:firstLine="720"/>
        <w:jc w:val="both"/>
      </w:pPr>
      <w:r>
        <w:t>12 апреля: День космонавтики;</w:t>
      </w:r>
    </w:p>
    <w:p w:rsidR="00273B25" w:rsidRDefault="00273B25" w:rsidP="00CC173D">
      <w:pPr>
        <w:numPr>
          <w:ilvl w:val="0"/>
          <w:numId w:val="1325"/>
        </w:numPr>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273B25" w:rsidRDefault="00273B25" w:rsidP="00273B25">
      <w:pPr>
        <w:spacing w:line="442" w:lineRule="exact"/>
        <w:ind w:firstLine="720"/>
        <w:jc w:val="both"/>
      </w:pPr>
      <w:r>
        <w:t>Май:</w:t>
      </w:r>
    </w:p>
    <w:p w:rsidR="00273B25" w:rsidRDefault="00273B25" w:rsidP="00273B25">
      <w:pPr>
        <w:spacing w:line="442" w:lineRule="exact"/>
        <w:ind w:firstLine="720"/>
        <w:jc w:val="both"/>
      </w:pPr>
      <w:r>
        <w:t>1 мая: Праздник Весны и Труда;</w:t>
      </w:r>
    </w:p>
    <w:p w:rsidR="00273B25" w:rsidRDefault="00273B25" w:rsidP="00CC173D">
      <w:pPr>
        <w:numPr>
          <w:ilvl w:val="0"/>
          <w:numId w:val="1324"/>
        </w:numPr>
        <w:tabs>
          <w:tab w:val="left" w:pos="1040"/>
        </w:tabs>
        <w:spacing w:line="442" w:lineRule="exact"/>
        <w:ind w:firstLine="720"/>
        <w:jc w:val="both"/>
      </w:pPr>
      <w:r>
        <w:t>мая: День Победы;</w:t>
      </w:r>
    </w:p>
    <w:p w:rsidR="00273B25" w:rsidRDefault="00273B25" w:rsidP="00273B25">
      <w:pPr>
        <w:spacing w:line="442" w:lineRule="exact"/>
        <w:ind w:firstLine="720"/>
        <w:jc w:val="both"/>
      </w:pPr>
      <w:r>
        <w:t>19 мая: День детских общественных организаций России;</w:t>
      </w:r>
    </w:p>
    <w:p w:rsidR="00273B25" w:rsidRDefault="00273B25" w:rsidP="00CC173D">
      <w:pPr>
        <w:numPr>
          <w:ilvl w:val="0"/>
          <w:numId w:val="1323"/>
        </w:numPr>
        <w:tabs>
          <w:tab w:val="left" w:pos="1179"/>
        </w:tabs>
        <w:spacing w:line="442" w:lineRule="exact"/>
        <w:ind w:firstLine="720"/>
        <w:jc w:val="both"/>
      </w:pPr>
      <w:r>
        <w:t>мая: День славянской письменности и культуры.</w:t>
      </w:r>
    </w:p>
    <w:p w:rsidR="00273B25" w:rsidRDefault="00273B25" w:rsidP="00273B25">
      <w:pPr>
        <w:spacing w:line="442" w:lineRule="exact"/>
        <w:ind w:firstLine="720"/>
        <w:jc w:val="both"/>
      </w:pPr>
      <w:r>
        <w:t>Июнь:</w:t>
      </w:r>
    </w:p>
    <w:p w:rsidR="00273B25" w:rsidRDefault="00273B25" w:rsidP="00273B25">
      <w:pPr>
        <w:spacing w:line="442" w:lineRule="exact"/>
        <w:ind w:firstLine="720"/>
        <w:jc w:val="both"/>
      </w:pPr>
      <w:r>
        <w:t>1 июня: День защиты детей;</w:t>
      </w:r>
    </w:p>
    <w:p w:rsidR="00273B25" w:rsidRDefault="00273B25" w:rsidP="00CC173D">
      <w:pPr>
        <w:numPr>
          <w:ilvl w:val="0"/>
          <w:numId w:val="1320"/>
        </w:numPr>
        <w:tabs>
          <w:tab w:val="left" w:pos="1035"/>
        </w:tabs>
        <w:spacing w:line="442" w:lineRule="exact"/>
        <w:ind w:firstLine="720"/>
        <w:jc w:val="both"/>
      </w:pPr>
      <w:r>
        <w:t>июня: День русского языка;</w:t>
      </w:r>
    </w:p>
    <w:p w:rsidR="00273B25" w:rsidRDefault="00273B25" w:rsidP="00273B25">
      <w:pPr>
        <w:spacing w:line="442" w:lineRule="exact"/>
        <w:ind w:firstLine="720"/>
        <w:jc w:val="both"/>
      </w:pPr>
      <w:r>
        <w:t>12 июня: День России;</w:t>
      </w:r>
    </w:p>
    <w:p w:rsidR="00273B25" w:rsidRDefault="00273B25" w:rsidP="00CC173D">
      <w:pPr>
        <w:numPr>
          <w:ilvl w:val="0"/>
          <w:numId w:val="1322"/>
        </w:numPr>
        <w:tabs>
          <w:tab w:val="left" w:pos="1170"/>
        </w:tabs>
        <w:spacing w:line="442" w:lineRule="exact"/>
        <w:ind w:firstLine="720"/>
        <w:jc w:val="both"/>
      </w:pPr>
      <w:r>
        <w:t>июня: День памяти и скорби;</w:t>
      </w:r>
    </w:p>
    <w:p w:rsidR="00273B25" w:rsidRDefault="00273B25" w:rsidP="00273B25">
      <w:pPr>
        <w:spacing w:line="442" w:lineRule="exact"/>
        <w:ind w:firstLine="720"/>
        <w:jc w:val="both"/>
      </w:pPr>
      <w:r>
        <w:t>27 июня: День молодежи.</w:t>
      </w:r>
    </w:p>
    <w:p w:rsidR="00273B25" w:rsidRDefault="00273B25" w:rsidP="00273B25">
      <w:pPr>
        <w:spacing w:line="442" w:lineRule="exact"/>
        <w:ind w:firstLine="720"/>
        <w:jc w:val="both"/>
      </w:pPr>
      <w:r>
        <w:t>Июль:</w:t>
      </w:r>
    </w:p>
    <w:p w:rsidR="00273B25" w:rsidRDefault="00273B25" w:rsidP="00273B25">
      <w:pPr>
        <w:spacing w:line="442" w:lineRule="exact"/>
        <w:ind w:firstLine="720"/>
        <w:jc w:val="both"/>
        <w:sectPr w:rsidR="00273B25">
          <w:headerReference w:type="even" r:id="rId1222"/>
          <w:headerReference w:type="default" r:id="rId1223"/>
          <w:footerReference w:type="even" r:id="rId1224"/>
          <w:footerReference w:type="default" r:id="rId1225"/>
          <w:headerReference w:type="first" r:id="rId1226"/>
          <w:footerReference w:type="first" r:id="rId1227"/>
          <w:pgSz w:w="11900" w:h="16840"/>
          <w:pgMar w:top="733" w:right="629" w:bottom="735" w:left="1281" w:header="0" w:footer="3" w:gutter="0"/>
          <w:cols w:space="720"/>
          <w:noEndnote/>
          <w:titlePg/>
          <w:docGrid w:linePitch="360"/>
        </w:sectPr>
      </w:pPr>
      <w:r>
        <w:t>8 июля: День семьи, любви и верности.</w:t>
      </w:r>
    </w:p>
    <w:p w:rsidR="00273B25" w:rsidRDefault="00273B25" w:rsidP="00273B25">
      <w:pPr>
        <w:spacing w:line="442" w:lineRule="exact"/>
        <w:ind w:left="760"/>
      </w:pPr>
      <w:r>
        <w:t>Август:</w:t>
      </w:r>
    </w:p>
    <w:p w:rsidR="00273B25" w:rsidRDefault="00273B25" w:rsidP="00273B25">
      <w:pPr>
        <w:spacing w:line="442" w:lineRule="exact"/>
        <w:ind w:left="760"/>
      </w:pPr>
      <w:r>
        <w:t>Вторая суббота августа: День физкультурника;</w:t>
      </w:r>
    </w:p>
    <w:p w:rsidR="00273B25" w:rsidRDefault="00273B25" w:rsidP="00273B25">
      <w:pPr>
        <w:spacing w:line="442" w:lineRule="exact"/>
        <w:ind w:left="760" w:right="1520"/>
        <w:sectPr w:rsidR="00273B25">
          <w:headerReference w:type="even" r:id="rId1228"/>
          <w:headerReference w:type="default" r:id="rId1229"/>
          <w:footerReference w:type="even" r:id="rId1230"/>
          <w:footerReference w:type="default" r:id="rId1231"/>
          <w:headerReference w:type="first" r:id="rId1232"/>
          <w:footerReference w:type="first" r:id="rId1233"/>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273B25" w:rsidRDefault="00273B25" w:rsidP="00273B25">
      <w:pPr>
        <w:pStyle w:val="a5"/>
        <w:shd w:val="clear" w:color="auto" w:fill="auto"/>
        <w:tabs>
          <w:tab w:val="left" w:pos="158"/>
        </w:tabs>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p w:rsidR="002214D4" w:rsidRDefault="002214D4"/>
    <w:sectPr w:rsidR="002214D4" w:rsidSect="00C97F10">
      <w:type w:val="continuous"/>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5CC" w:rsidRDefault="007905CC" w:rsidP="00273B25">
      <w:r>
        <w:separator/>
      </w:r>
    </w:p>
  </w:endnote>
  <w:endnote w:type="continuationSeparator" w:id="0">
    <w:p w:rsidR="007905CC" w:rsidRDefault="007905CC" w:rsidP="00273B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49" type="#_x0000_t202" style="position:absolute;margin-left:68.8pt;margin-top:796.85pt;width:51.1pt;height:7.45pt;z-index:-251656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5" type="#_x0000_t202" style="position:absolute;margin-left:70.45pt;margin-top:809.55pt;width:49.45pt;height:7.2pt;z-index:-2516398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0" type="#_x0000_t202" style="position:absolute;margin-left:70.45pt;margin-top:809.55pt;width:49.45pt;height:7.2pt;z-index:-2514606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2" type="#_x0000_t202" style="position:absolute;margin-left:69.95pt;margin-top:796.6pt;width:49.9pt;height:7.2pt;z-index:-251458560;mso-wrap-style:none;mso-wrap-distance-left:5pt;mso-wrap-distance-right:5pt;mso-position-horizontal-relative:page;mso-position-vertical-relative:page" wrapcoords="0 0" filled="f" stroked="f">
          <v:textbox style="mso-fit-shape-to-text:t" inset="0,0,0,0">
            <w:txbxContent>
              <w:p w:rsidR="00273B25" w:rsidRDefault="00273B25">
                <w:r>
                  <w:t>Прсирамма - 03</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5" type="#_x0000_t202" style="position:absolute;margin-left:70.45pt;margin-top:809.55pt;width:49.45pt;height:7.2pt;z-index:-2514554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6" type="#_x0000_t202" style="position:absolute;margin-left:70.45pt;margin-top:809.55pt;width:49.45pt;height:7.2pt;z-index:-2514544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8" type="#_x0000_t202" style="position:absolute;margin-left:70.05pt;margin-top:797.6pt;width:49.9pt;height:7.2pt;z-index:-251452416;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1" type="#_x0000_t202" style="position:absolute;margin-left:70.45pt;margin-top:809.55pt;width:49.45pt;height:7.2pt;z-index:-2514493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2" type="#_x0000_t202" style="position:absolute;margin-left:70.45pt;margin-top:809.55pt;width:49.45pt;height:7.2pt;z-index:-2514483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4" type="#_x0000_t202" style="position:absolute;margin-left:70.15pt;margin-top:797.8pt;width:49.9pt;height:7.2pt;z-index:-251446272;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Программ;* - 03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7" type="#_x0000_t202" style="position:absolute;margin-left:70.45pt;margin-top:809.55pt;width:49.45pt;height:7.2pt;z-index:-2514432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8" type="#_x0000_t202" style="position:absolute;margin-left:70.45pt;margin-top:809.55pt;width:49.45pt;height:7.2pt;z-index:-2514421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6" type="#_x0000_t202" style="position:absolute;margin-left:70.45pt;margin-top:809.55pt;width:49.45pt;height:7.2pt;z-index:-2516387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0" type="#_x0000_t202" style="position:absolute;margin-left:69.7pt;margin-top:796.6pt;width:49.9pt;height:7.45pt;z-index:-251440128;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3" type="#_x0000_t202" style="position:absolute;margin-left:70.45pt;margin-top:809.55pt;width:49.45pt;height:7.2pt;z-index:-2514370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4" type="#_x0000_t202" style="position:absolute;margin-left:70.45pt;margin-top:809.55pt;width:49.45pt;height:7.2pt;z-index:-2514360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6" type="#_x0000_t202" style="position:absolute;margin-left:70.15pt;margin-top:797.6pt;width:49.7pt;height:7.2pt;z-index:-251433984;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9" type="#_x0000_t202" style="position:absolute;margin-left:70.45pt;margin-top:809.55pt;width:49.45pt;height:7.2pt;z-index:-2514309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0" type="#_x0000_t202" style="position:absolute;margin-left:70.45pt;margin-top:809.55pt;width:49.45pt;height:7.2pt;z-index:-2514298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2" type="#_x0000_t202" style="position:absolute;margin-left:70.15pt;margin-top:796.6pt;width:49.9pt;height:6.95pt;z-index:-251427840;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Программ;! - 03</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5" type="#_x0000_t202" style="position:absolute;margin-left:70.45pt;margin-top:809.55pt;width:49.45pt;height:7.2pt;z-index:-2514247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6" type="#_x0000_t202" style="position:absolute;margin-left:70.45pt;margin-top:809.55pt;width:49.45pt;height:7.2pt;z-index:-2514237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8" type="#_x0000_t202" style="position:absolute;margin-left:70.3pt;margin-top:796.4pt;width:49.9pt;height:7.2pt;z-index:-25142169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- 02</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8" type="#_x0000_t202" style="position:absolute;margin-left:70.35pt;margin-top:796.65pt;width:49.45pt;height:6.95pt;z-index:-251636736;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Профамма - 03</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1" type="#_x0000_t202" style="position:absolute;margin-left:70.45pt;margin-top:809.55pt;width:49.45pt;height:7.2pt;z-index:-2514186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2" type="#_x0000_t202" style="position:absolute;margin-left:70.45pt;margin-top:809.55pt;width:49.45pt;height:7.2pt;z-index:-2514176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4" type="#_x0000_t202" style="position:absolute;margin-left:70.65pt;margin-top:796.85pt;width:49.9pt;height:7.2pt;z-index:-251415552;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7" type="#_x0000_t202" style="position:absolute;margin-left:103.4pt;margin-top:768.2pt;width:132.95pt;height:12pt;z-index:-25141248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46.7.8.1. Развитие речи.</w:t>
                </w:r>
              </w:p>
            </w:txbxContent>
          </v:textbox>
          <w10:wrap anchorx="page" anchory="page"/>
        </v:shape>
      </w:pict>
    </w:r>
    <w:r w:rsidRPr="002665A4">
      <w:pict>
        <v:shape id="_x0000_s2288" type="#_x0000_t202" style="position:absolute;margin-left:69.35pt;margin-top:812.8pt;width:49.9pt;height:7.2pt;z-index:-25141145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9" type="#_x0000_t202" style="position:absolute;margin-left:70.45pt;margin-top:809.55pt;width:49.45pt;height:7.2pt;z-index:-2514104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1" type="#_x0000_t202" style="position:absolute;margin-left:103.65pt;margin-top:768.3pt;width:132.95pt;height:12.25pt;z-index:-251408384;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46.7.4.1. Развитие речи.</w:t>
                </w:r>
              </w:p>
            </w:txbxContent>
          </v:textbox>
          <w10:wrap anchorx="page" anchory="page"/>
        </v:shape>
      </w:pict>
    </w:r>
    <w:r w:rsidRPr="002665A4">
      <w:pict>
        <v:shape id="_x0000_s2292" type="#_x0000_t202" style="position:absolute;margin-left:70.3pt;margin-top:813.2pt;width:49.7pt;height:6.95pt;z-index:-25140736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5" type="#_x0000_t202" style="position:absolute;margin-left:103.8pt;margin-top:749.1pt;width:139.7pt;height:12pt;z-index:-251404288;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46.7.23.1. Развитие речи.</w:t>
                </w:r>
              </w:p>
            </w:txbxContent>
          </v:textbox>
          <w10:wrap anchorx="page" anchory="page"/>
        </v:shape>
      </w:pict>
    </w:r>
    <w:r w:rsidRPr="002665A4">
      <w:pict>
        <v:shape id="_x0000_s2296" type="#_x0000_t202" style="position:absolute;margin-left:69.95pt;margin-top:793.75pt;width:49.9pt;height:6.95pt;z-index:-251403264;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Программа - 03</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7" type="#_x0000_t202" style="position:absolute;margin-left:104.15pt;margin-top:741.05pt;width:139.7pt;height:12pt;z-index:-25140224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46.7.19.1. Развитие речи.</w:t>
                </w:r>
              </w:p>
            </w:txbxContent>
          </v:textbox>
          <w10:wrap anchorx="page" anchory="page"/>
        </v:shape>
      </w:pict>
    </w:r>
    <w:r w:rsidRPr="002665A4">
      <w:pict>
        <v:shape id="_x0000_s2298" type="#_x0000_t202" style="position:absolute;margin-left:70.35pt;margin-top:809pt;width:49.9pt;height:7.2pt;z-index:-25140121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0" type="#_x0000_t202" style="position:absolute;margin-left:70.45pt;margin-top:809.55pt;width:49.45pt;height:7.2pt;z-index:-2513991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3" type="#_x0000_t202" style="position:absolute;margin-left:70.45pt;margin-top:809.55pt;width:49.45pt;height:7.2pt;z-index:-2513960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1" type="#_x0000_t202" style="position:absolute;margin-left:70.45pt;margin-top:809.55pt;width:49.45pt;height:7.2pt;z-index:-2516336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4" type="#_x0000_t202" style="position:absolute;margin-left:70.45pt;margin-top:809.55pt;width:49.45pt;height:7.2pt;z-index:-2513950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6" type="#_x0000_t202" style="position:absolute;margin-left:104.65pt;margin-top:749.1pt;width:139.45pt;height:12pt;z-index:-251393024;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46.7.27.1. Развитие речи.</w:t>
                </w:r>
              </w:p>
            </w:txbxContent>
          </v:textbox>
          <w10:wrap anchorx="page" anchory="page"/>
        </v:shape>
      </w:pict>
    </w:r>
    <w:r w:rsidRPr="002665A4">
      <w:pict>
        <v:shape id="_x0000_s2307" type="#_x0000_t202" style="position:absolute;margin-left:70.55pt;margin-top:793.75pt;width:49.9pt;height:6.95pt;z-index:-25139200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0" type="#_x0000_t202" style="position:absolute;margin-left:70.45pt;margin-top:809.55pt;width:49.45pt;height:7.2pt;z-index:-2513889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1" type="#_x0000_t202" style="position:absolute;margin-left:70.45pt;margin-top:809.55pt;width:49.45pt;height:7.2pt;z-index:-251387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3" type="#_x0000_t202" style="position:absolute;margin-left:70.85pt;margin-top:798.05pt;width:49.9pt;height:6.95pt;z-index:-251385856;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6" type="#_x0000_t202" style="position:absolute;margin-left:70.45pt;margin-top:809.55pt;width:49.45pt;height:7.2pt;z-index:-2513827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7" type="#_x0000_t202" style="position:absolute;margin-left:70.45pt;margin-top:809.55pt;width:49.45pt;height:7.2pt;z-index:-2513817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9" type="#_x0000_t202" style="position:absolute;margin-left:71.1pt;margin-top:797.35pt;width:49.45pt;height:7.2pt;z-index:-25137971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2" type="#_x0000_t202" style="position:absolute;margin-left:70.45pt;margin-top:809.55pt;width:49.45pt;height:7.2pt;z-index:-2513766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3" type="#_x0000_t202" style="position:absolute;margin-left:70.45pt;margin-top:809.55pt;width:49.45pt;height:7.2pt;z-index:-2513756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2" type="#_x0000_t202" style="position:absolute;margin-left:70.45pt;margin-top:809.55pt;width:49.45pt;height:7.2pt;z-index:-2516326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5" type="#_x0000_t202" style="position:absolute;margin-left:70.85pt;margin-top:797.8pt;width:50.15pt;height:7.45pt;z-index:-25137356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8" type="#_x0000_t202" style="position:absolute;margin-left:70.45pt;margin-top:809.55pt;width:49.45pt;height:7.2pt;z-index:-2513704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9" type="#_x0000_t202" style="position:absolute;margin-left:70.45pt;margin-top:809.55pt;width:49.45pt;height:7.2pt;z-index:-251369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1" type="#_x0000_t202" style="position:absolute;margin-left:70.6pt;margin-top:798.05pt;width:49.9pt;height:7.2pt;z-index:-251367424;mso-wrap-style:none;mso-wrap-distance-left:5pt;mso-wrap-distance-right:5pt;mso-position-horizontal-relative:page;mso-position-vertical-relative:page" wrapcoords="0 0" filled="f" stroked="f">
          <v:textbox style="mso-fit-shape-to-text:t" inset="0,0,0,0">
            <w:txbxContent>
              <w:p w:rsidR="00273B25" w:rsidRDefault="00273B25">
                <w:r>
                  <w:t>Программа - (13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4" type="#_x0000_t202" style="position:absolute;margin-left:70.85pt;margin-top:797.8pt;width:49.9pt;height:7.2pt;z-index:-25136435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5" type="#_x0000_t202" style="position:absolute;margin-left:70.85pt;margin-top:797.8pt;width:49.9pt;height:7.2pt;z-index:-25136332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8" type="#_x0000_t202" style="position:absolute;margin-left:70.5pt;margin-top:797.35pt;width:49.9pt;height:7.2pt;z-index:-251360256;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9" type="#_x0000_t202" style="position:absolute;margin-left:70.5pt;margin-top:797.35pt;width:49.9pt;height:7.2pt;z-index:-25135923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1" type="#_x0000_t202" style="position:absolute;margin-left:70.45pt;margin-top:809.55pt;width:49.45pt;height:7.2pt;z-index:-2513571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4" type="#_x0000_t202" style="position:absolute;margin-left:104.15pt;margin-top:768.3pt;width:452.4pt;height:12.25pt;z-index:-251630592;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2665A4">
      <w:pict>
        <v:shape id="_x0000_s2075" type="#_x0000_t202" style="position:absolute;margin-left:70.3pt;margin-top:812.95pt;width:49.45pt;height:7.2pt;z-index:-25162956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4" type="#_x0000_t202" style="position:absolute;margin-left:70.45pt;margin-top:809.55pt;width:49.45pt;height:7.2pt;z-index:-2513541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5" type="#_x0000_t202" style="position:absolute;margin-left:70.45pt;margin-top:809.55pt;width:49.45pt;height:7.2pt;z-index:-2513530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8" type="#_x0000_t202" style="position:absolute;margin-left:70.45pt;margin-top:809.55pt;width:49.45pt;height:7.2pt;z-index:-2513500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9" type="#_x0000_t202" style="position:absolute;margin-left:70.45pt;margin-top:809.55pt;width:49.45pt;height:7.2pt;z-index:-2513489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1" type="#_x0000_t202" style="position:absolute;margin-left:70.85pt;margin-top:798.05pt;width:49.9pt;height:7.2pt;z-index:-25134694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4" type="#_x0000_t202" style="position:absolute;margin-left:70.45pt;margin-top:809.55pt;width:49.45pt;height:7.2pt;z-index:-2513438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5" type="#_x0000_t202" style="position:absolute;margin-left:70.45pt;margin-top:809.55pt;width:49.45pt;height:7.2pt;z-index:-2513428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7" type="#_x0000_t202" style="position:absolute;margin-left:70.35pt;margin-top:797.6pt;width:49.7pt;height:6.95pt;z-index:-251340800;mso-wrap-style:none;mso-wrap-distance-left:5pt;mso-wrap-distance-right:5pt;mso-position-horizontal-relative:page;mso-position-vertical-relative:page" wrapcoords="0 0" filled="f" stroked="f">
          <v:textbox style="mso-fit-shape-to-text:t" inset="0,0,0,0">
            <w:txbxContent>
              <w:p w:rsidR="00273B25" w:rsidRDefault="00273B25">
                <w:r>
                  <w:t>Пршрамма - 03</w:t>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0" type="#_x0000_t202" style="position:absolute;margin-left:70.5pt;margin-top:797.6pt;width:49.9pt;height:7.2pt;z-index:-25133772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8" type="#_x0000_t202" style="position:absolute;margin-left:70.45pt;margin-top:809.55pt;width:49.45pt;height:7.2pt;z-index:-2516264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1" type="#_x0000_t202" style="position:absolute;margin-left:70.5pt;margin-top:797.6pt;width:49.9pt;height:7.2pt;z-index:-25133670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3" type="#_x0000_t202" style="position:absolute;margin-left:70.5pt;margin-top:798.05pt;width:49.9pt;height:6.95pt;z-index:-25133465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- 0Л</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6" type="#_x0000_t202" style="position:absolute;margin-left:70.45pt;margin-top:809.55pt;width:49.45pt;height:7.2pt;z-index:-2513315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7" type="#_x0000_t202" style="position:absolute;margin-left:70.45pt;margin-top:809.55pt;width:49.45pt;height:7.2pt;z-index:-2513305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0" type="#_x0000_t202" style="position:absolute;margin-left:70.45pt;margin-top:809.55pt;width:49.45pt;height:7.2pt;z-index:-2513274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1" type="#_x0000_t202" style="position:absolute;margin-left:70.45pt;margin-top:809.55pt;width:49.45pt;height:7.2pt;z-index:-2513264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3" type="#_x0000_t202" style="position:absolute;margin-left:70.25pt;margin-top:797.8pt;width:49.9pt;height:6.95pt;z-index:-251324416;mso-wrap-style:none;mso-wrap-distance-left:5pt;mso-wrap-distance-right:5pt;mso-position-horizontal-relative:page;mso-position-vertical-relative:page" wrapcoords="0 0" filled="f" stroked="f">
          <v:textbox style="mso-fit-shape-to-text:t" inset="0,0,0,0">
            <w:txbxContent>
              <w:p w:rsidR="00273B25" w:rsidRDefault="00273B25">
                <w:r>
                  <w:t>Про! рамма - 03</w:t>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6" type="#_x0000_t202" style="position:absolute;margin-left:70.45pt;margin-top:809.55pt;width:49.45pt;height:7.2pt;z-index:-2513213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7" type="#_x0000_t202" style="position:absolute;margin-left:70.45pt;margin-top:809.55pt;width:49.45pt;height:7.2pt;z-index:-2513203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9" type="#_x0000_t202" style="position:absolute;margin-left:70.45pt;margin-top:809.55pt;width:49.45pt;height:7.2pt;z-index:-251625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9" type="#_x0000_t202" style="position:absolute;margin-left:72.75pt;margin-top:797.8pt;width:49.9pt;height:7.2pt;z-index:-25131827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2" type="#_x0000_t202" style="position:absolute;margin-left:70.45pt;margin-top:809.55pt;width:49.45pt;height:7.2pt;z-index:-2513152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3" type="#_x0000_t202" style="position:absolute;margin-left:70.45pt;margin-top:809.55pt;width:49.45pt;height:7.2pt;z-index:-2513141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5" type="#_x0000_t202" style="position:absolute;margin-left:70.6pt;margin-top:797.6pt;width:49.7pt;height:6.95pt;z-index:-25131212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8" type="#_x0000_t202" style="position:absolute;margin-left:70.45pt;margin-top:809.55pt;width:49.45pt;height:7.2pt;z-index:-2513090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9" type="#_x0000_t202" style="position:absolute;margin-left:70.45pt;margin-top:809.55pt;width:49.45pt;height:7.2pt;z-index:-2513080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1" type="#_x0000_t202" style="position:absolute;margin-left:70.35pt;margin-top:797.6pt;width:49.7pt;height:7.2pt;z-index:-25130598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4" type="#_x0000_t202" style="position:absolute;margin-left:70.45pt;margin-top:809.55pt;width:49.45pt;height:7.2pt;z-index:-2513029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5" type="#_x0000_t202" style="position:absolute;margin-left:70.45pt;margin-top:809.55pt;width:49.45pt;height:7.2pt;z-index:-2513018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7" type="#_x0000_t202" style="position:absolute;margin-left:70.6pt;margin-top:797.6pt;width:50.15pt;height:6.95pt;z-index:-251299840;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1" type="#_x0000_t202" style="position:absolute;margin-left:70.2pt;margin-top:796.1pt;width:49.45pt;height:7.2pt;z-index:-25162342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(в</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0" type="#_x0000_t202" style="position:absolute;margin-left:70.45pt;margin-top:809.55pt;width:49.45pt;height:7.2pt;z-index:-2512967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1" type="#_x0000_t202" style="position:absolute;margin-left:70.45pt;margin-top:809.55pt;width:49.45pt;height:7.2pt;z-index:-2512957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3" type="#_x0000_t202" style="position:absolute;margin-left:70.95pt;margin-top:797.1pt;width:49.45pt;height:7.2pt;z-index:-25129369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6" type="#_x0000_t202" style="position:absolute;margin-left:70.45pt;margin-top:809.55pt;width:49.45pt;height:7.2pt;z-index:-2512906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7" type="#_x0000_t202" style="position:absolute;margin-left:70.45pt;margin-top:809.55pt;width:49.45pt;height:7.2pt;z-index:-2512896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9" type="#_x0000_t202" style="position:absolute;margin-left:70.95pt;margin-top:797.8pt;width:49.9pt;height:6.95pt;z-index:-25128755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2" type="#_x0000_t202" style="position:absolute;margin-left:70.45pt;margin-top:809.55pt;width:49.45pt;height:7.2pt;z-index:-2512844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3" type="#_x0000_t202" style="position:absolute;margin-left:70.45pt;margin-top:809.55pt;width:49.45pt;height:7.2pt;z-index:-2512834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5" type="#_x0000_t202" style="position:absolute;margin-left:70.5pt;margin-top:797.35pt;width:49.7pt;height:6.95pt;z-index:-25128140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- 0.7</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8" type="#_x0000_t202" style="position:absolute;margin-left:70.45pt;margin-top:809.55pt;width:49.45pt;height:7.2pt;z-index:-2512783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4" type="#_x0000_t202" style="position:absolute;margin-left:70.45pt;margin-top:809.55pt;width:49.45pt;height:7.2pt;z-index:-2516203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9" type="#_x0000_t202" style="position:absolute;margin-left:70.45pt;margin-top:809.55pt;width:49.45pt;height:7.2pt;z-index:-2512773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1" type="#_x0000_t202" style="position:absolute;margin-left:70.35pt;margin-top:797.8pt;width:49.7pt;height:7.2pt;z-index:-25127526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АЗ</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4" type="#_x0000_t202" style="position:absolute;margin-left:70.45pt;margin-top:809.55pt;width:49.45pt;height:7.2pt;z-index:-251272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5" type="#_x0000_t202" style="position:absolute;margin-left:70.45pt;margin-top:809.55pt;width:49.45pt;height:7.2pt;z-index:-2512711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7" type="#_x0000_t202" style="position:absolute;margin-left:70.7pt;margin-top:797.6pt;width:49.9pt;height:6.95pt;z-index:-251269120;mso-wrap-style:none;mso-wrap-distance-left:5pt;mso-wrap-distance-right:5pt;mso-position-horizontal-relative:page;mso-position-vertical-relative:page" wrapcoords="0 0" filled="f" stroked="f">
          <v:textbox style="mso-fit-shape-to-text:t" inset="0,0,0,0">
            <w:txbxContent>
              <w:p w:rsidR="00273B25" w:rsidRDefault="00273B25">
                <w:r>
                  <w:t>Программа -1)3</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0" type="#_x0000_t202" style="position:absolute;margin-left:70.45pt;margin-top:809.55pt;width:49.45pt;height:7.2pt;z-index:-2512660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1" type="#_x0000_t202" style="position:absolute;margin-left:70.45pt;margin-top:809.55pt;width:49.45pt;height:7.2pt;z-index:-2512650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3" type="#_x0000_t202" style="position:absolute;margin-left:70.95pt;margin-top:798.05pt;width:49.9pt;height:7.2pt;z-index:-251262976;mso-wrap-style:none;mso-wrap-distance-left:5pt;mso-wrap-distance-right:5pt;mso-position-horizontal-relative:page;mso-position-vertical-relative:page" wrapcoords="0 0" filled="f" stroked="f">
          <v:textbox style="mso-fit-shape-to-text:t" inset="0,0,0,0">
            <w:txbxContent>
              <w:p w:rsidR="00273B25" w:rsidRDefault="00273B25">
                <w:r>
                  <w:t>Профаммл - 03</w:t>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6" type="#_x0000_t202" style="position:absolute;margin-left:70.45pt;margin-top:809.55pt;width:49.45pt;height:7.2pt;z-index:-251259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7" type="#_x0000_t202" style="position:absolute;margin-left:70.45pt;margin-top:809.55pt;width:49.45pt;height:7.2pt;z-index:-2512588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0" type="#_x0000_t202" style="position:absolute;margin-left:68.8pt;margin-top:796.85pt;width:51.1pt;height:7.45pt;z-index:-2516551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5" type="#_x0000_t202" style="position:absolute;margin-left:70.45pt;margin-top:809.55pt;width:49.45pt;height:7.2pt;z-index:-2516193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9" type="#_x0000_t202" style="position:absolute;margin-left:70.7pt;margin-top:798.05pt;width:49.7pt;height:6.95pt;z-index:-251256832;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Пртрамма - 03</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0" type="#_x0000_t202" style="position:absolute;margin-left:70.5pt;margin-top:812.65pt;width:49.9pt;height:7.2pt;z-index:-25125580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1" type="#_x0000_t202" style="position:absolute;margin-left:70.5pt;margin-top:812.65pt;width:49.9pt;height:7.2pt;z-index:-25125478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4" type="#_x0000_t202" style="position:absolute;margin-left:70.45pt;margin-top:809.55pt;width:49.45pt;height:7.2pt;z-index:-2512517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5" type="#_x0000_t202" style="position:absolute;margin-left:70.45pt;margin-top:809.55pt;width:49.45pt;height:7.2pt;z-index:-2512506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8" type="#_x0000_t202" style="position:absolute;margin-left:70.45pt;margin-top:809.55pt;width:49.45pt;height:7.2pt;z-index:-2512476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9" type="#_x0000_t202" style="position:absolute;margin-left:70.45pt;margin-top:809.55pt;width:49.45pt;height:7.2pt;z-index:-2512465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1" type="#_x0000_t202" style="position:absolute;margin-left:69.55pt;margin-top:804.45pt;width:49.9pt;height:7.2pt;z-index:-251244544;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 </w:t>
                </w:r>
                <w:r>
                  <w:rPr>
                    <w:lang w:val="en-US" w:eastAsia="en-US" w:bidi="en-US"/>
                  </w:rPr>
                  <w:t>(IS</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4" type="#_x0000_t202" style="position:absolute;margin-left:70.45pt;margin-top:809.55pt;width:49.45pt;height:7.2pt;z-index:-251241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7" type="#_x0000_t202" style="position:absolute;margin-left:70.1pt;margin-top:796.35pt;width:49.9pt;height:6.95pt;z-index:-251617280;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5" type="#_x0000_t202" style="position:absolute;margin-left:70.45pt;margin-top:809.55pt;width:49.45pt;height:7.2pt;z-index:-2512404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7" type="#_x0000_t202" style="position:absolute;margin-left:69.2pt;margin-top:803.5pt;width:49.9pt;height:7.2pt;z-index:-251238400;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0" type="#_x0000_t202" style="position:absolute;margin-left:70.45pt;margin-top:809.55pt;width:49.45pt;height:7.2pt;z-index:-2512353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1" type="#_x0000_t202" style="position:absolute;margin-left:70.45pt;margin-top:809.55pt;width:49.45pt;height:7.2pt;z-index:-2512343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3" type="#_x0000_t202" style="position:absolute;margin-left:69.35pt;margin-top:803.5pt;width:49.9pt;height:7.45pt;z-index:-25123225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6" type="#_x0000_t202" style="position:absolute;margin-left:70.45pt;margin-top:809.55pt;width:49.45pt;height:7.2pt;z-index:-2512291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7" type="#_x0000_t202" style="position:absolute;margin-left:70.45pt;margin-top:809.55pt;width:49.45pt;height:7.2pt;z-index:-2512281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9" type="#_x0000_t202" style="position:absolute;margin-left:69.7pt;margin-top:803.75pt;width:49.45pt;height:7.2pt;z-index:-251226112;mso-wrap-style:none;mso-wrap-distance-left:5pt;mso-wrap-distance-right:5pt;mso-position-horizontal-relative:page;mso-position-vertical-relative:page" wrapcoords="0 0" filled="f" stroked="f">
          <v:textbox style="mso-fit-shape-to-text:t" inset="0,0,0,0">
            <w:txbxContent>
              <w:p w:rsidR="00273B25" w:rsidRDefault="00273B25">
                <w:r>
                  <w:t>Про! рамма - (В</w:t>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2" type="#_x0000_t202" style="position:absolute;margin-left:70.45pt;margin-top:809.55pt;width:49.45pt;height:7.2pt;z-index:-2512230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3" type="#_x0000_t202" style="position:absolute;margin-left:70.45pt;margin-top:809.55pt;width:49.45pt;height:7.2pt;z-index:-2512220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0" type="#_x0000_t202" style="position:absolute;margin-left:70.45pt;margin-top:809.55pt;width:49.45pt;height:7.2pt;z-index:-2516142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5" type="#_x0000_t202" style="position:absolute;margin-left:70.15pt;margin-top:803.95pt;width:49.45pt;height:6.95pt;z-index:-251219968;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8" type="#_x0000_t202" style="position:absolute;margin-left:70.45pt;margin-top:809.55pt;width:49.45pt;height:7.2pt;z-index:-2512168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9" type="#_x0000_t202" style="position:absolute;margin-left:70.45pt;margin-top:809.55pt;width:49.45pt;height:7.2pt;z-index:-2512158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1" type="#_x0000_t202" style="position:absolute;margin-left:69.2pt;margin-top:803.25pt;width:49.45pt;height:7.2pt;z-index:-251213824;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4" type="#_x0000_t202" style="position:absolute;margin-left:70.45pt;margin-top:809.55pt;width:49.45pt;height:7.2pt;z-index:-2512107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5" type="#_x0000_t202" style="position:absolute;margin-left:70.45pt;margin-top:809.55pt;width:49.45pt;height:7.2pt;z-index:-2512097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7" type="#_x0000_t202" style="position:absolute;margin-left:69.1pt;margin-top:803.5pt;width:49.9pt;height:6.95pt;z-index:-25120768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0" type="#_x0000_t202" style="position:absolute;margin-left:70.45pt;margin-top:809.55pt;width:49.45pt;height:7.2pt;z-index:-2512046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1" type="#_x0000_t202" style="position:absolute;margin-left:70.45pt;margin-top:809.55pt;width:49.45pt;height:7.2pt;z-index:-2512035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3" type="#_x0000_t202" style="position:absolute;margin-left:68.95pt;margin-top:804.2pt;width:49.9pt;height:6.95pt;z-index:-251201536;mso-wrap-style:none;mso-wrap-distance-left:5pt;mso-wrap-distance-right:5pt;mso-position-horizontal-relative:page;mso-position-vertical-relative:page" wrapcoords="0 0" filled="f" stroked="f">
          <v:textbox style="mso-fit-shape-to-text:t" inset="0,0,0,0">
            <w:txbxContent>
              <w:p w:rsidR="00273B25" w:rsidRDefault="00273B25">
                <w:r>
                  <w:t>Про</w:t>
                </w:r>
                <w:r>
                  <w:rPr>
                    <w:rStyle w:val="Georgia10pt"/>
                    <w:rFonts w:eastAsia="Arial Unicode MS"/>
                  </w:rPr>
                  <w:t>1</w:t>
                </w:r>
                <w:r>
                  <w:t xml:space="preserve"> 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1" type="#_x0000_t202" style="position:absolute;margin-left:70.45pt;margin-top:809.55pt;width:49.45pt;height:7.2pt;z-index:-2516131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6" type="#_x0000_t202" style="position:absolute;margin-left:70.45pt;margin-top:809.55pt;width:49.45pt;height:7.2pt;z-index:-2511984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7" type="#_x0000_t202" style="position:absolute;margin-left:70.45pt;margin-top:809.55pt;width:49.45pt;height:7.2pt;z-index:-2511974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9" type="#_x0000_t202" style="position:absolute;margin-left:69.7pt;margin-top:803.75pt;width:49.45pt;height:7.2pt;z-index:-251195392;mso-wrap-style:none;mso-wrap-distance-left:5pt;mso-wrap-distance-right:5pt;mso-position-horizontal-relative:page;mso-position-vertical-relative:page" wrapcoords="0 0" filled="f" stroked="f">
          <v:textbox style="mso-fit-shape-to-text:t" inset="0,0,0,0">
            <w:txbxContent>
              <w:p w:rsidR="00273B25" w:rsidRDefault="00273B25">
                <w:r>
                  <w:t>Прогрдммл - 03</w:t>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2" type="#_x0000_t202" style="position:absolute;margin-left:70.45pt;margin-top:809.55pt;width:49.45pt;height:7.2pt;z-index:-2511923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3" type="#_x0000_t202" style="position:absolute;margin-left:70.45pt;margin-top:809.55pt;width:49.45pt;height:7.2pt;z-index:-2511912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5" type="#_x0000_t202" style="position:absolute;margin-left:69.7pt;margin-top:803.95pt;width:49.7pt;height:7.2pt;z-index:-251189248;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Программа - 0.3</w:t>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8" type="#_x0000_t202" style="position:absolute;margin-left:70.45pt;margin-top:809.55pt;width:49.45pt;height:7.2pt;z-index:-2511861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9" type="#_x0000_t202" style="position:absolute;margin-left:70.45pt;margin-top:809.55pt;width:49.45pt;height:7.2pt;z-index:-2511851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1" type="#_x0000_t202" style="position:absolute;margin-left:69.8pt;margin-top:803.95pt;width:49.7pt;height:7.2pt;z-index:-25118310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4" type="#_x0000_t202" style="position:absolute;margin-left:70.45pt;margin-top:809.55pt;width:49.45pt;height:7.2pt;z-index:-2511800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3" type="#_x0000_t202" style="position:absolute;margin-left:70.7pt;margin-top:796.8pt;width:49.45pt;height:6.95pt;z-index:-251611136;mso-wrap-style:none;mso-wrap-distance-left:5pt;mso-wrap-distance-right:5pt;mso-position-horizontal-relative:page;mso-position-vertical-relative:page" wrapcoords="0 0" filled="f" stroked="f">
          <v:textbox style="mso-fit-shape-to-text:t" inset="0,0,0,0">
            <w:txbxContent>
              <w:p w:rsidR="00273B25" w:rsidRDefault="00273B25">
                <w:r>
                  <w:t>Профаммн - 0л</w:t>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5" type="#_x0000_t202" style="position:absolute;margin-left:70.45pt;margin-top:809.55pt;width:49.45pt;height:7.2pt;z-index:-2511790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8" type="#_x0000_t202" style="position:absolute;margin-left:68.95pt;margin-top:777.7pt;width:49.9pt;height:7.2pt;z-index:-25117593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1" type="#_x0000_t202" style="position:absolute;margin-left:70.45pt;margin-top:809.55pt;width:49.45pt;height:7.2pt;z-index:-2511728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2" type="#_x0000_t202" style="position:absolute;margin-left:70.45pt;margin-top:809.55pt;width:49.45pt;height:7.2pt;z-index:-2511718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4" type="#_x0000_t202" style="position:absolute;margin-left:69.45pt;margin-top:804.2pt;width:49.7pt;height:6.95pt;z-index:-25116979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7" type="#_x0000_t202" style="position:absolute;margin-left:70.45pt;margin-top:809.55pt;width:49.45pt;height:7.2pt;z-index:-2511667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8" type="#_x0000_t202" style="position:absolute;margin-left:70.45pt;margin-top:809.55pt;width:49.45pt;height:7.2pt;z-index:-2511656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0" type="#_x0000_t202" style="position:absolute;margin-left:70.05pt;margin-top:804.7pt;width:49.7pt;height:6.95pt;z-index:-25116364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3" type="#_x0000_t202" style="position:absolute;margin-left:70.45pt;margin-top:809.55pt;width:49.45pt;height:7.2pt;z-index:-2511605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4" type="#_x0000_t202" style="position:absolute;margin-left:70.45pt;margin-top:809.55pt;width:49.45pt;height:7.2pt;z-index:-2511595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6" type="#_x0000_t202" style="position:absolute;margin-left:70.45pt;margin-top:809.55pt;width:49.45pt;height:7.2pt;z-index:-2516080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6" type="#_x0000_t202" style="position:absolute;margin-left:69.45pt;margin-top:804.7pt;width:49.7pt;height:7.2pt;z-index:-251157504;mso-wrap-style:none;mso-wrap-distance-left:5pt;mso-wrap-distance-right:5pt;mso-position-horizontal-relative:page;mso-position-vertical-relative:page" wrapcoords="0 0" filled="f" stroked="f">
          <v:textbox style="mso-fit-shape-to-text:t" inset="0,0,0,0">
            <w:txbxContent>
              <w:p w:rsidR="00273B25" w:rsidRDefault="00273B25">
                <w:r>
                  <w:t>Процэамма - 03</w:t>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9" type="#_x0000_t202" style="position:absolute;margin-left:70.45pt;margin-top:809.55pt;width:49.45pt;height:7.2pt;z-index:-2511544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0" type="#_x0000_t202" style="position:absolute;margin-left:70.45pt;margin-top:809.55pt;width:49.45pt;height:7.2pt;z-index:-2511534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2" type="#_x0000_t202" style="position:absolute;margin-left:69.95pt;margin-top:803.75pt;width:49.45pt;height:7.2pt;z-index:-25115136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5" type="#_x0000_t202" style="position:absolute;margin-left:70.45pt;margin-top:809.55pt;width:49.45pt;height:7.2pt;z-index:-2511482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6" type="#_x0000_t202" style="position:absolute;margin-left:70.45pt;margin-top:809.55pt;width:49.45pt;height:7.2pt;z-index:-2511472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8" type="#_x0000_t202" style="position:absolute;margin-left:68.95pt;margin-top:803.5pt;width:49.9pt;height:7.2pt;z-index:-251145216;mso-wrap-style:none;mso-wrap-distance-left:5pt;mso-wrap-distance-right:5pt;mso-position-horizontal-relative:page;mso-position-vertical-relative:page" wrapcoords="0 0" filled="f" stroked="f">
          <v:textbox style="mso-fit-shape-to-text:t" inset="0,0,0,0">
            <w:txbxContent>
              <w:p w:rsidR="00273B25" w:rsidRDefault="00273B25">
                <w:r>
                  <w:t>Программа &gt; 03</w:t>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1" type="#_x0000_t202" style="position:absolute;margin-left:70.45pt;margin-top:809.55pt;width:49.45pt;height:7.2pt;z-index:-2511421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2" type="#_x0000_t202" style="position:absolute;margin-left:70.45pt;margin-top:809.55pt;width:49.45pt;height:7.2pt;z-index:-2511411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4" type="#_x0000_t202" style="position:absolute;margin-left:70.15pt;margin-top:801.2pt;width:49.9pt;height:6.95pt;z-index:-25113907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7" type="#_x0000_t202" style="position:absolute;margin-left:70.45pt;margin-top:809.55pt;width:49.45pt;height:7.2pt;z-index:-2516070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7" type="#_x0000_t202" style="position:absolute;margin-left:70.45pt;margin-top:809.55pt;width:49.45pt;height:7.2pt;z-index:-2511360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8" type="#_x0000_t202" style="position:absolute;margin-left:70.45pt;margin-top:809.55pt;width:49.45pt;height:7.2pt;z-index:-2511349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0" type="#_x0000_t202" style="position:absolute;margin-left:69.65pt;margin-top:801.2pt;width:49.9pt;height:7.2pt;z-index:-25113292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3" type="#_x0000_t202" style="position:absolute;margin-left:70.15pt;margin-top:800.95pt;width:49.2pt;height:6.95pt;z-index:-25112985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4" type="#_x0000_t202" style="position:absolute;margin-left:70.15pt;margin-top:800.95pt;width:49.2pt;height:6.95pt;z-index:-25112883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6" type="#_x0000_t202" style="position:absolute;margin-left:69.2pt;margin-top:800.95pt;width:49.9pt;height:6.95pt;z-index:-25112678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9" type="#_x0000_t202" style="position:absolute;margin-left:70.45pt;margin-top:809.55pt;width:49.45pt;height:7.2pt;z-index:-2511237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0" type="#_x0000_t202" style="position:absolute;margin-left:70.45pt;margin-top:809.55pt;width:49.45pt;height:7.2pt;z-index:-2511226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3" type="#_x0000_t202" style="position:absolute;margin-left:70.45pt;margin-top:809.55pt;width:49.45pt;height:7.2pt;z-index:-2511196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9" type="#_x0000_t202" style="position:absolute;margin-left:70.35pt;margin-top:796.35pt;width:49.7pt;height:6.95pt;z-index:-25160499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4" type="#_x0000_t202" style="position:absolute;margin-left:70.45pt;margin-top:809.55pt;width:49.45pt;height:7.2pt;z-index:-2511185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6" type="#_x0000_t202" style="position:absolute;margin-left:70.25pt;margin-top:801.4pt;width:49.7pt;height:6.95pt;z-index:-25111654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9" type="#_x0000_t202" style="position:absolute;margin-left:70.45pt;margin-top:809.55pt;width:49.45pt;height:7.2pt;z-index:-251113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0" type="#_x0000_t202" style="position:absolute;margin-left:70.45pt;margin-top:809.55pt;width:49.45pt;height:7.2pt;z-index:-2511124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2" type="#_x0000_t202" style="position:absolute;margin-left:70.25pt;margin-top:801.2pt;width:49.9pt;height:7.2pt;z-index:-251110400;mso-wrap-style:none;mso-wrap-distance-left:5pt;mso-wrap-distance-right:5pt;mso-position-horizontal-relative:page;mso-position-vertical-relative:page" wrapcoords="0 0" filled="f" stroked="f">
          <v:textbox style="mso-fit-shape-to-text:t" inset="0,0,0,0">
            <w:txbxContent>
              <w:p w:rsidR="00273B25" w:rsidRDefault="00273B25">
                <w:r>
                  <w:t>Прсирамма - 03</w:t>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5" type="#_x0000_t202" style="position:absolute;margin-left:70.45pt;margin-top:809.55pt;width:49.45pt;height:7.2pt;z-index:-2511073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6" type="#_x0000_t202" style="position:absolute;margin-left:70.45pt;margin-top:809.55pt;width:49.45pt;height:7.2pt;z-index:-2511063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8" type="#_x0000_t202" style="position:absolute;margin-left:70.75pt;margin-top:801.4pt;width:49.7pt;height:7.2pt;z-index:-251104256;mso-wrap-style:none;mso-wrap-distance-left:5pt;mso-wrap-distance-right:5pt;mso-position-horizontal-relative:page;mso-position-vertical-relative:page" wrapcoords="0 0" filled="f" stroked="f">
          <v:textbox style="mso-fit-shape-to-text:t" inset="0,0,0,0">
            <w:txbxContent>
              <w:p w:rsidR="00273B25" w:rsidRDefault="00273B25">
                <w:r>
                  <w:t>Программа &gt; 03</w:t>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1" type="#_x0000_t202" style="position:absolute;margin-left:70.45pt;margin-top:809.55pt;width:49.45pt;height:7.2pt;z-index:-2511011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2" type="#_x0000_t202" style="position:absolute;margin-left:70.45pt;margin-top:809.55pt;width:49.45pt;height:7.2pt;z-index:-2511001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2" type="#_x0000_t202" style="position:absolute;margin-left:70.45pt;margin-top:809.55pt;width:49.45pt;height:7.2pt;z-index:-2516019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4" type="#_x0000_t202" style="position:absolute;margin-left:70pt;margin-top:801.2pt;width:50.15pt;height:7.2pt;z-index:-25109811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9" type="#_x0000_t202" style="position:absolute;margin-left:70.45pt;margin-top:809.55pt;width:49.45pt;height:7.2pt;z-index:-2510929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0" type="#_x0000_t202" style="position:absolute;margin-left:70.45pt;margin-top:809.55pt;width:49.45pt;height:7.2pt;z-index:-2510919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3" type="#_x0000_t202" style="position:absolute;margin-left:70.45pt;margin-top:809.55pt;width:49.45pt;height:7.2pt;z-index:-2510888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4" type="#_x0000_t202" style="position:absolute;margin-left:70.45pt;margin-top:809.55pt;width:49.45pt;height:7.2pt;z-index:-2510878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7" type="#_x0000_t202" style="position:absolute;margin-left:70.5pt;margin-top:778.3pt;width:49.7pt;height:7.2pt;z-index:-25108480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0" type="#_x0000_t202" style="position:absolute;margin-left:70.45pt;margin-top:809.55pt;width:49.45pt;height:7.2pt;z-index:-2510817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3" type="#_x0000_t202" style="position:absolute;margin-left:70.45pt;margin-top:809.55pt;width:49.45pt;height:7.2pt;z-index:-2516008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1" type="#_x0000_t202" style="position:absolute;margin-left:70.45pt;margin-top:809.55pt;width:49.45pt;height:7.2pt;z-index:-2510807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3" type="#_x0000_t202" style="position:absolute;margin-left:70.65pt;margin-top:806.25pt;width:49.9pt;height:6.95pt;z-index:-25107865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6" type="#_x0000_t202" style="position:absolute;margin-left:70.45pt;margin-top:809.55pt;width:49.45pt;height:7.2pt;z-index:-2510755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7" type="#_x0000_t202" style="position:absolute;margin-left:70.45pt;margin-top:809.55pt;width:49.45pt;height:7.2pt;z-index:-2510745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9" type="#_x0000_t202" style="position:absolute;margin-left:70.75pt;margin-top:805.05pt;width:49.7pt;height:7.45pt;z-index:-25107251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- 0.4</w:t>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2" type="#_x0000_t202" style="position:absolute;margin-left:70.45pt;margin-top:809.55pt;width:49.45pt;height:7.2pt;z-index:-2510694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3" type="#_x0000_t202" style="position:absolute;margin-left:70.45pt;margin-top:809.55pt;width:49.45pt;height:7.2pt;z-index:-2510684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5" type="#_x0000_t202" style="position:absolute;margin-left:70.25pt;margin-top:802.2pt;width:49.7pt;height:6.95pt;z-index:-251066368;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8" type="#_x0000_t202" style="position:absolute;margin-left:70.45pt;margin-top:809.55pt;width:49.45pt;height:7.2pt;z-index:-2510632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9" type="#_x0000_t202" style="position:absolute;margin-left:70.45pt;margin-top:809.55pt;width:49.45pt;height:7.2pt;z-index:-2510622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2" type="#_x0000_t202" style="position:absolute;margin-left:56.45pt;margin-top:821.55pt;width:112.8pt;height:7.7pt;z-index:-25165312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
                    <w:rFonts w:eastAsia="Cambria"/>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5" type="#_x0000_t202" style="position:absolute;margin-left:70.7pt;margin-top:796.35pt;width:49.7pt;height:7.2pt;z-index:-251598848;mso-wrap-style:none;mso-wrap-distance-left:5pt;mso-wrap-distance-right:5pt;mso-position-horizontal-relative:page;mso-position-vertical-relative:page" wrapcoords="0 0" filled="f" stroked="f">
          <v:textbox style="mso-fit-shape-to-text:t" inset="0,0,0,0">
            <w:txbxContent>
              <w:p w:rsidR="00273B25" w:rsidRDefault="00273B25">
                <w:r>
                  <w:rPr>
                    <w:lang w:val="en-US" w:eastAsia="en-US" w:bidi="en-US"/>
                  </w:rPr>
                  <w:t xml:space="preserve">flpoi </w:t>
                </w:r>
                <w:r>
                  <w:t>рамма - 03</w:t>
                </w:r>
              </w:p>
            </w:txbxContent>
          </v:textbox>
          <w10:wrap anchorx="page" anchory="pag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1" type="#_x0000_t202" style="position:absolute;margin-left:70.75pt;margin-top:805.3pt;width:49.9pt;height:7.45pt;z-index:-251060224;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Прогрдммд </w:t>
                </w:r>
                <w:r>
                  <w:rPr>
                    <w:lang w:val="en-US" w:eastAsia="en-US" w:bidi="en-US"/>
                  </w:rPr>
                  <w:t>- 03</w:t>
                </w:r>
              </w:p>
            </w:txbxContent>
          </v:textbox>
          <w10:wrap anchorx="page" anchory="pag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4" type="#_x0000_t202" style="position:absolute;margin-left:70.45pt;margin-top:809.55pt;width:49.45pt;height:7.2pt;z-index:-2510571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5" type="#_x0000_t202" style="position:absolute;margin-left:70.45pt;margin-top:809.55pt;width:49.45pt;height:7.2pt;z-index:-2510561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7" type="#_x0000_t202" style="position:absolute;margin-left:70.65pt;margin-top:805.3pt;width:49.9pt;height:7.2pt;z-index:-251054080;mso-wrap-style:none;mso-wrap-distance-left:5pt;mso-wrap-distance-right:5pt;mso-position-horizontal-relative:page;mso-position-vertical-relative:page" wrapcoords="0 0" filled="f" stroked="f">
          <v:textbox style="mso-fit-shape-to-text:t" inset="0,0,0,0">
            <w:txbxContent>
              <w:p w:rsidR="00273B25" w:rsidRDefault="00273B25">
                <w:r>
                  <w:t>Прот рачма - 03</w:t>
                </w:r>
              </w:p>
            </w:txbxContent>
          </v:textbox>
          <w10:wrap anchorx="page" anchory="pag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0" type="#_x0000_t202" style="position:absolute;margin-left:70.45pt;margin-top:809.55pt;width:49.45pt;height:7.2pt;z-index:-2510510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1" type="#_x0000_t202" style="position:absolute;margin-left:70.45pt;margin-top:809.55pt;width:49.45pt;height:7.2pt;z-index:-2510499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4" type="#_x0000_t202" style="position:absolute;margin-left:70.75pt;margin-top:779.15pt;width:49.9pt;height:7.2pt;z-index:-25104691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7" type="#_x0000_t202" style="position:absolute;margin-left:70.5pt;margin-top:802.65pt;width:49.9pt;height:7.2pt;z-index:-25104384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8" type="#_x0000_t202" style="position:absolute;margin-left:70.5pt;margin-top:802.65pt;width:49.9pt;height:7.2pt;z-index:-25104281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0" type="#_x0000_t202" style="position:absolute;margin-left:70.85pt;margin-top:805.55pt;width:49.9pt;height:7.2pt;z-index:-25104076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8" type="#_x0000_t202" style="position:absolute;margin-left:70.3pt;margin-top:796.85pt;width:49.9pt;height:6.95pt;z-index:-2515957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3" type="#_x0000_t202" style="position:absolute;margin-left:70.45pt;margin-top:809.55pt;width:49.45pt;height:7.2pt;z-index:-2510376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4" type="#_x0000_t202" style="position:absolute;margin-left:70.45pt;margin-top:809.55pt;width:49.45pt;height:7.2pt;z-index:-2510366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7" type="#_x0000_t202" style="position:absolute;margin-left:70.45pt;margin-top:809.55pt;width:49.45pt;height:7.2pt;z-index:-2510336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8" type="#_x0000_t202" style="position:absolute;margin-left:70.45pt;margin-top:809.55pt;width:49.45pt;height:7.2pt;z-index:-2510325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0" type="#_x0000_t202" style="position:absolute;margin-left:70.5pt;margin-top:806.25pt;width:49.7pt;height:7.2pt;z-index:-251030528;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3" type="#_x0000_t202" style="position:absolute;margin-left:70.65pt;margin-top:805.55pt;width:49.7pt;height:7.2pt;z-index:-25102745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4" type="#_x0000_t202" style="position:absolute;margin-left:70.65pt;margin-top:805.55pt;width:49.7pt;height:7.2pt;z-index:-25102643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6" type="#_x0000_t202" style="position:absolute;margin-left:70.75pt;margin-top:805.3pt;width:49.7pt;height:6.95pt;z-index:-25102438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9" type="#_x0000_t202" style="position:absolute;margin-left:70.45pt;margin-top:809.55pt;width:49.45pt;height:7.2pt;z-index:-2510213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9" type="#_x0000_t202" style="position:absolute;margin-left:70.3pt;margin-top:796.85pt;width:49.9pt;height:6.95pt;z-index:-25159475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0" type="#_x0000_t202" style="position:absolute;margin-left:70.45pt;margin-top:809.55pt;width:49.45pt;height:7.2pt;z-index:-2510202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3" type="#_x0000_t202" style="position:absolute;margin-left:70.45pt;margin-top:809.55pt;width:49.45pt;height:7.2pt;z-index:-2510172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4" type="#_x0000_t202" style="position:absolute;margin-left:70.45pt;margin-top:809.55pt;width:49.45pt;height:7.2pt;z-index:-251016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6" type="#_x0000_t202" style="position:absolute;margin-left:71pt;margin-top:807.25pt;width:49.45pt;height:6.95pt;z-index:-25101414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9" type="#_x0000_t202" style="position:absolute;margin-left:70.75pt;margin-top:805.3pt;width:49.9pt;height:7.2pt;z-index:-251011072;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w:t>
                </w:r>
                <w:r>
                  <w:rPr>
                    <w:lang w:val="en-US" w:eastAsia="en-US" w:bidi="en-US"/>
                  </w:rPr>
                  <w:t xml:space="preserve">- </w:t>
                </w:r>
                <w:r>
                  <w:t>О.Я</w:t>
                </w:r>
              </w:p>
            </w:txbxContent>
          </v:textbox>
          <w10:wrap anchorx="page" anchory="pag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0" type="#_x0000_t202" style="position:absolute;margin-left:70.75pt;margin-top:805.3pt;width:49.9pt;height:7.2pt;z-index:-251010048;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w:t>
                </w:r>
                <w:r>
                  <w:rPr>
                    <w:lang w:val="en-US" w:eastAsia="en-US" w:bidi="en-US"/>
                  </w:rPr>
                  <w:t xml:space="preserve">- </w:t>
                </w:r>
                <w:r>
                  <w:t>О.Я</w:t>
                </w:r>
              </w:p>
            </w:txbxContent>
          </v:textbox>
          <w10:wrap anchorx="page" anchory="pag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2" type="#_x0000_t202" style="position:absolute;margin-left:70.4pt;margin-top:806.75pt;width:50.15pt;height:7.2pt;z-index:-251008000;mso-wrap-style:none;mso-wrap-distance-left:5pt;mso-wrap-distance-right:5pt;mso-position-horizontal-relative:page;mso-position-vertical-relative:page" wrapcoords="0 0" filled="f" stroked="f">
          <v:textbox style="mso-fit-shape-to-text:t" inset="0,0,0,0">
            <w:txbxContent>
              <w:p w:rsidR="00273B25" w:rsidRDefault="00273B25">
                <w:r>
                  <w:t>Про</w:t>
                </w:r>
                <w:r>
                  <w:rPr>
                    <w:rStyle w:val="Georgia10pt"/>
                    <w:rFonts w:eastAsia="Arial Unicode MS"/>
                  </w:rPr>
                  <w:t>1</w:t>
                </w:r>
                <w:r>
                  <w:t>*рамма - 03</w:t>
                </w:r>
              </w:p>
            </w:txbxContent>
          </v:textbox>
          <w10:wrap anchorx="page" anchory="pag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5" type="#_x0000_t202" style="position:absolute;margin-left:70.45pt;margin-top:809.55pt;width:49.45pt;height:7.2pt;z-index:-2510049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6" type="#_x0000_t202" style="position:absolute;margin-left:70.45pt;margin-top:809.55pt;width:49.45pt;height:7.2pt;z-index:-251003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0" type="#_x0000_t202" style="position:absolute;margin-left:70.6pt;margin-top:812.85pt;width:49.7pt;height:6.95pt;z-index:-25159372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9" type="#_x0000_t202" style="position:absolute;margin-left:70.45pt;margin-top:809.55pt;width:49.45pt;height:7.2pt;z-index:-2510008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0" type="#_x0000_t202" style="position:absolute;margin-left:70.45pt;margin-top:809.55pt;width:49.45pt;height:7.2pt;z-index:-2509998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2" type="#_x0000_t202" style="position:absolute;margin-left:70.5pt;margin-top:805.3pt;width:49.7pt;height:7.2pt;z-index:-250997760;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 рамма </w:t>
                </w:r>
                <w:r>
                  <w:rPr>
                    <w:lang w:val="en-US" w:eastAsia="en-US" w:bidi="en-US"/>
                  </w:rPr>
                  <w:t>- 03</w:t>
                </w:r>
              </w:p>
            </w:txbxContent>
          </v:textbox>
          <w10:wrap anchorx="page" anchory="pag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5" type="#_x0000_t202" style="position:absolute;margin-left:70.45pt;margin-top:809.55pt;width:49.45pt;height:7.2pt;z-index:-2509946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6" type="#_x0000_t202" style="position:absolute;margin-left:70.45pt;margin-top:809.55pt;width:49.45pt;height:7.2pt;z-index:-2509936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8" type="#_x0000_t202" style="position:absolute;margin-left:70.65pt;margin-top:806.25pt;width:49.9pt;height:7.2pt;z-index:-250991616;mso-wrap-style:none;mso-wrap-distance-left:5pt;mso-wrap-distance-right:5pt;mso-position-horizontal-relative:page;mso-position-vertical-relative:page" wrapcoords="0 0" filled="f" stroked="f">
          <v:textbox style="mso-fit-shape-to-text:t" inset="0,0,0,0">
            <w:txbxContent>
              <w:p w:rsidR="00273B25" w:rsidRDefault="00273B25">
                <w:r>
                  <w:rPr>
                    <w:rStyle w:val="Tahoma65pt"/>
                    <w:rFonts w:eastAsia="Arial Unicode MS"/>
                  </w:rPr>
                  <w:t>Прсчраммп - 03</w:t>
                </w:r>
              </w:p>
            </w:txbxContent>
          </v:textbox>
          <w10:wrap anchorx="page" anchory="pag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1" type="#_x0000_t202" style="position:absolute;margin-left:70.45pt;margin-top:809.55pt;width:49.45pt;height:7.2pt;z-index:-2509885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2" type="#_x0000_t202" style="position:absolute;margin-left:70.45pt;margin-top:809.55pt;width:49.45pt;height:7.2pt;z-index:-2509875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4" type="#_x0000_t202" style="position:absolute;margin-left:70.65pt;margin-top:801.95pt;width:49.9pt;height:7.2pt;z-index:-250985472;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w:t>
                </w:r>
                <w:r>
                  <w:rPr>
                    <w:lang w:val="en-US" w:eastAsia="en-US" w:bidi="en-US"/>
                  </w:rPr>
                  <w:t>- (13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3" type="#_x0000_t202" style="position:absolute;margin-left:70.75pt;margin-top:796.85pt;width:49.45pt;height:7.2pt;z-index:-25159065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7" type="#_x0000_t202" style="position:absolute;margin-left:70.45pt;margin-top:809.55pt;width:49.45pt;height:7.2pt;z-index:-2509824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8" type="#_x0000_t202" style="position:absolute;margin-left:70.45pt;margin-top:809.55pt;width:49.45pt;height:7.2pt;z-index:-2509813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0" type="#_x0000_t202" style="position:absolute;margin-left:71pt;margin-top:802.65pt;width:49.9pt;height:7.2pt;z-index:-250979328;mso-wrap-style:none;mso-wrap-distance-left:5pt;mso-wrap-distance-right:5pt;mso-position-horizontal-relative:page;mso-position-vertical-relative:page" wrapcoords="0 0" filled="f" stroked="f">
          <v:textbox style="mso-fit-shape-to-text:t" inset="0,0,0,0">
            <w:txbxContent>
              <w:p w:rsidR="00273B25" w:rsidRDefault="00273B25">
                <w:r>
                  <w:t>Про</w:t>
                </w:r>
                <w:r>
                  <w:rPr>
                    <w:rStyle w:val="Georgia10pt"/>
                    <w:rFonts w:eastAsia="Arial Unicode MS"/>
                  </w:rPr>
                  <w:t>1</w:t>
                </w:r>
                <w:r>
                  <w:t>рамма - 03</w:t>
                </w:r>
              </w:p>
            </w:txbxContent>
          </v:textbox>
          <w10:wrap anchorx="page" anchory="pag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3" type="#_x0000_t202" style="position:absolute;margin-left:70.45pt;margin-top:809.55pt;width:49.45pt;height:7.2pt;z-index:-2509762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4" type="#_x0000_t202" style="position:absolute;margin-left:70.45pt;margin-top:809.55pt;width:49.45pt;height:7.2pt;z-index:-2509752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6" type="#_x0000_t202" style="position:absolute;margin-left:70.5pt;margin-top:805.8pt;width:49.9pt;height:6.95pt;z-index:-250973184;mso-wrap-style:none;mso-wrap-distance-left:5pt;mso-wrap-distance-right:5pt;mso-position-horizontal-relative:page;mso-position-vertical-relative:page" wrapcoords="0 0" filled="f" stroked="f">
          <v:textbox style="mso-fit-shape-to-text:t" inset="0,0,0,0">
            <w:txbxContent>
              <w:p w:rsidR="00273B25" w:rsidRDefault="00273B25">
                <w:r>
                  <w:t>Программа - (13</w:t>
                </w:r>
              </w:p>
            </w:txbxContent>
          </v:textbox>
          <w10:wrap anchorx="page" anchory="pag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9" type="#_x0000_t202" style="position:absolute;margin-left:70.45pt;margin-top:809.55pt;width:49.45pt;height:7.2pt;z-index:-2509701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0" type="#_x0000_t202" style="position:absolute;margin-left:70.45pt;margin-top:809.55pt;width:49.45pt;height:7.2pt;z-index:-2509690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2" type="#_x0000_t202" style="position:absolute;margin-left:69.8pt;margin-top:801.95pt;width:49.7pt;height:6.95pt;z-index:-250967040;mso-wrap-style:none;mso-wrap-distance-left:5pt;mso-wrap-distance-right:5pt;mso-position-horizontal-relative:page;mso-position-vertical-relative:page" wrapcoords="0 0" filled="f" stroked="f">
          <v:textbox style="mso-fit-shape-to-text:t" inset="0,0,0,0">
            <w:txbxContent>
              <w:p w:rsidR="00273B25" w:rsidRDefault="00273B25">
                <w:r>
                  <w:t>Прсмрамма - 03</w:t>
                </w:r>
              </w:p>
            </w:txbxContent>
          </v:textbox>
          <w10:wrap anchorx="page" anchory="pag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5" type="#_x0000_t202" style="position:absolute;margin-left:70.45pt;margin-top:809.55pt;width:49.45pt;height:7.2pt;z-index:-2509639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4" type="#_x0000_t202" style="position:absolute;margin-left:70.75pt;margin-top:796.85pt;width:49.45pt;height:7.2pt;z-index:-25158963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6" type="#_x0000_t202" style="position:absolute;margin-left:70.45pt;margin-top:809.55pt;width:49.45pt;height:7.2pt;z-index:-2509629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9" type="#_x0000_t202" style="position:absolute;margin-left:70.4pt;margin-top:778.05pt;width:49.45pt;height:7.45pt;z-index:-25095987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2" type="#_x0000_t202" style="position:absolute;margin-left:70.45pt;margin-top:809.55pt;width:49.45pt;height:7.2pt;z-index:-2509568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3" type="#_x0000_t202" style="position:absolute;margin-left:70.45pt;margin-top:809.55pt;width:49.45pt;height:7.2pt;z-index:-2509557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5" type="#_x0000_t202" style="position:absolute;margin-left:70.75pt;margin-top:802.45pt;width:49.7pt;height:7.2pt;z-index:-25095372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9" type="#_x0000_t202" style="position:absolute;margin-left:69.9pt;margin-top:778.2pt;width:49.7pt;height:6.95pt;z-index:-250949632;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w:t>
                </w:r>
                <w:r>
                  <w:rPr>
                    <w:lang w:val="en-US" w:eastAsia="en-US" w:bidi="en-US"/>
                  </w:rPr>
                  <w:t>- 03</w:t>
                </w:r>
              </w:p>
            </w:txbxContent>
          </v:textbox>
          <w10:wrap anchorx="page" anchory="pag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0" type="#_x0000_t202" style="position:absolute;margin-left:70.45pt;margin-top:809.55pt;width:49.45pt;height:7.2pt;z-index:-2509486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3" type="#_x0000_t202" style="position:absolute;margin-left:70.45pt;margin-top:809.55pt;width:49.45pt;height:7.2pt;z-index:-2509455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4" type="#_x0000_t202" style="position:absolute;margin-left:70.45pt;margin-top:809.55pt;width:49.45pt;height:7.2pt;z-index:-2509445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6" type="#_x0000_t202" style="position:absolute;margin-left:70.45pt;margin-top:809.55pt;width:49.45pt;height:7.2pt;z-index:-2515875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6" type="#_x0000_t202" style="position:absolute;margin-left:70.75pt;margin-top:802.45pt;width:49.7pt;height:7.2pt;z-index:-25094246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9" type="#_x0000_t202" style="position:absolute;margin-left:70.45pt;margin-top:809.55pt;width:49.45pt;height:7.2pt;z-index:-2509393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0" type="#_x0000_t202" style="position:absolute;margin-left:70.45pt;margin-top:809.55pt;width:49.45pt;height:7.2pt;z-index:-2509383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3" type="#_x0000_t202" style="position:absolute;margin-left:69.9pt;margin-top:779.5pt;width:49.7pt;height:6.95pt;z-index:-25093529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6" type="#_x0000_t202" style="position:absolute;margin-left:70.45pt;margin-top:809.55pt;width:49.45pt;height:7.2pt;z-index:-2509322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7" type="#_x0000_t202" style="position:absolute;margin-left:70.45pt;margin-top:809.55pt;width:49.45pt;height:7.2pt;z-index:-2509312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9" type="#_x0000_t202" style="position:absolute;margin-left:69.8pt;margin-top:805.3pt;width:49.7pt;height:6.95pt;z-index:-25092915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- 0.4</w:t>
                </w:r>
              </w:p>
            </w:txbxContent>
          </v:textbox>
          <w10:wrap anchorx="page" anchory="pag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2" type="#_x0000_t202" style="position:absolute;margin-left:70.45pt;margin-top:809.55pt;width:49.45pt;height:7.2pt;z-index:-2509260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3" type="#_x0000_t202" style="position:absolute;margin-left:70.45pt;margin-top:809.55pt;width:49.45pt;height:7.2pt;z-index:-2509250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5" type="#_x0000_t202" style="position:absolute;margin-left:69.65pt;margin-top:801.95pt;width:49.9pt;height:7.2pt;z-index:-250923008;mso-wrap-style:none;mso-wrap-distance-left:5pt;mso-wrap-distance-right:5pt;mso-position-horizontal-relative:page;mso-position-vertical-relative:page" wrapcoords="0 0" filled="f" stroked="f">
          <v:textbox style="mso-fit-shape-to-text:t" inset="0,0,0,0">
            <w:txbxContent>
              <w:p w:rsidR="00273B25" w:rsidRDefault="00273B25">
                <w:r>
                  <w:t>Прсирамма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9" type="#_x0000_t202" style="position:absolute;margin-left:70.45pt;margin-top:809.55pt;width:49.45pt;height:7.2pt;z-index:-2515845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8" type="#_x0000_t202" style="position:absolute;margin-left:70.45pt;margin-top:809.55pt;width:49.45pt;height:7.2pt;z-index:-2509199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9" type="#_x0000_t202" style="position:absolute;margin-left:70.45pt;margin-top:809.55pt;width:49.45pt;height:7.2pt;z-index:-2509189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1" type="#_x0000_t202" style="position:absolute;margin-left:69.9pt;margin-top:802.2pt;width:49.7pt;height:6.95pt;z-index:-25091686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4" type="#_x0000_t202" style="position:absolute;margin-left:70.45pt;margin-top:809.55pt;width:49.45pt;height:7.2pt;z-index:-2509137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5" type="#_x0000_t202" style="position:absolute;margin-left:70.45pt;margin-top:809.55pt;width:49.45pt;height:7.2pt;z-index:-2509127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7" type="#_x0000_t202" style="position:absolute;margin-left:70.75pt;margin-top:801.7pt;width:49.9pt;height:7.2pt;z-index:-250910720;mso-wrap-style:none;mso-wrap-distance-left:5pt;mso-wrap-distance-right:5pt;mso-position-horizontal-relative:page;mso-position-vertical-relative:page" wrapcoords="0 0" filled="f" stroked="f">
          <v:textbox style="mso-fit-shape-to-text:t" inset="0,0,0,0">
            <w:txbxContent>
              <w:p w:rsidR="00273B25" w:rsidRDefault="00273B25">
                <w:r>
                  <w:t>Профамми - 03</w:t>
                </w:r>
              </w:p>
            </w:txbxContent>
          </v:textbox>
          <w10:wrap anchorx="page" anchory="pag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0" type="#_x0000_t202" style="position:absolute;margin-left:70.45pt;margin-top:809.55pt;width:49.45pt;height:7.2pt;z-index:-2509076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1" type="#_x0000_t202" style="position:absolute;margin-left:70.45pt;margin-top:809.55pt;width:49.45pt;height:7.2pt;z-index:-2509066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3" type="#_x0000_t202" style="position:absolute;margin-left:70.4pt;margin-top:806.25pt;width:49.7pt;height:7.2pt;z-index:-2509045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- 0.4</w:t>
                </w:r>
              </w:p>
            </w:txbxContent>
          </v:textbox>
          <w10:wrap anchorx="page" anchory="pag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6" type="#_x0000_t202" style="position:absolute;margin-left:70.45pt;margin-top:809.55pt;width:49.45pt;height:7.2pt;z-index:-2509015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0" type="#_x0000_t202" style="position:absolute;margin-left:70.45pt;margin-top:809.55pt;width:49.45pt;height:7.2pt;z-index:-2515834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7" type="#_x0000_t202" style="position:absolute;margin-left:70.45pt;margin-top:809.55pt;width:49.45pt;height:7.2pt;z-index:-2509004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9" type="#_x0000_t202" style="position:absolute;margin-left:70.65pt;margin-top:802.9pt;width:49.9pt;height:6.95pt;z-index:-250898432;mso-wrap-style:none;mso-wrap-distance-left:5pt;mso-wrap-distance-right:5pt;mso-position-horizontal-relative:page;mso-position-vertical-relative:page" wrapcoords="0 0" filled="f" stroked="f">
          <v:textbox style="mso-fit-shape-to-text:t" inset="0,0,0,0">
            <w:txbxContent>
              <w:p w:rsidR="00273B25" w:rsidRDefault="00273B25">
                <w:r>
                  <w:rPr>
                    <w:rStyle w:val="aa"/>
                    <w:rFonts w:eastAsia="Arial Unicode MS"/>
                  </w:rPr>
                  <w:t>Программ;} - 03</w:t>
                </w:r>
              </w:p>
            </w:txbxContent>
          </v:textbox>
          <w10:wrap anchorx="page" anchory="pag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2" type="#_x0000_t202" style="position:absolute;margin-left:70.45pt;margin-top:809.55pt;width:49.45pt;height:7.2pt;z-index:-2508953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3" type="#_x0000_t202" style="position:absolute;margin-left:70.45pt;margin-top:809.55pt;width:49.45pt;height:7.2pt;z-index:-2508943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6" type="#_x0000_t202" style="position:absolute;margin-left:71.1pt;margin-top:778.55pt;width:49.7pt;height:7.2pt;z-index:-25089126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9" type="#_x0000_t202" style="position:absolute;margin-left:70.45pt;margin-top:809.55pt;width:49.45pt;height:7.2pt;z-index:-250888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0" type="#_x0000_t202" style="position:absolute;margin-left:70.45pt;margin-top:809.55pt;width:49.45pt;height:7.2pt;z-index:-2508871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2" type="#_x0000_t202" style="position:absolute;margin-left:71.35pt;margin-top:801.95pt;width:49.9pt;height:7.45pt;z-index:-25088512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75pt"/>
                    <w:rFonts w:eastAsia="Cambria"/>
                  </w:rPr>
                  <w:t>Программа - О?</w:t>
                </w:r>
              </w:p>
            </w:txbxContent>
          </v:textbox>
          <w10:wrap anchorx="page" anchory="pag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5" type="#_x0000_t202" style="position:absolute;margin-left:70.45pt;margin-top:809.55pt;width:49.45pt;height:7.2pt;z-index:-2508820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6" type="#_x0000_t202" style="position:absolute;margin-left:70.45pt;margin-top:809.55pt;width:49.45pt;height:7.2pt;z-index:-2508810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8" type="#_x0000_t202" style="position:absolute;margin-left:70.4pt;margin-top:805.3pt;width:49.7pt;height:7.2pt;z-index:-250878976;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1" type="#_x0000_t202" style="position:absolute;margin-left:70.45pt;margin-top:809.55pt;width:49.45pt;height:7.2pt;z-index:-250875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2" type="#_x0000_t202" style="position:absolute;margin-left:70.45pt;margin-top:809.55pt;width:49.45pt;height:7.2pt;z-index:-2508748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4" type="#_x0000_t202" style="position:absolute;margin-left:70.25pt;margin-top:802.2pt;width:49.9pt;height:7.2pt;z-index:-250872832;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7" type="#_x0000_t202" style="position:absolute;margin-left:70.45pt;margin-top:809.55pt;width:49.45pt;height:7.2pt;z-index:-2508697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8" type="#_x0000_t202" style="position:absolute;margin-left:70.45pt;margin-top:809.55pt;width:49.45pt;height:7.2pt;z-index:-2508687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0" type="#_x0000_t202" style="position:absolute;margin-left:70.05pt;margin-top:801.7pt;width:49.9pt;height:7.45pt;z-index:-250866688;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3" type="#_x0000_t202" style="position:absolute;margin-left:70.45pt;margin-top:809.55pt;width:49.45pt;height:7.2pt;z-index:-2508636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4" type="#_x0000_t202" style="position:absolute;margin-left:70.45pt;margin-top:809.55pt;width:49.45pt;height:7.2pt;z-index:-2508625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6" type="#_x0000_t202" style="position:absolute;margin-left:70.65pt;margin-top:801.7pt;width:49.9pt;height:7.2pt;z-index:-250860544;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5" type="#_x0000_t202" style="position:absolute;margin-left:70.45pt;margin-top:809.55pt;width:49.45pt;height:7.2pt;z-index:-2516500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3" type="#_x0000_t202" style="position:absolute;margin-left:70.45pt;margin-top:809.55pt;width:49.45pt;height:7.2pt;z-index:-2515804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9" type="#_x0000_t202" style="position:absolute;margin-left:70.45pt;margin-top:809.55pt;width:49.45pt;height:7.2pt;z-index:-250857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2" type="#_x0000_t202" style="position:absolute;margin-left:70.45pt;margin-top:809.55pt;width:49.45pt;height:7.2pt;z-index:-2508544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3" type="#_x0000_t202" style="position:absolute;margin-left:70.45pt;margin-top:809.55pt;width:49.45pt;height:7.2pt;z-index:-2508533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6" type="#_x0000_t202" style="position:absolute;margin-left:70.45pt;margin-top:809.55pt;width:49.45pt;height:7.2pt;z-index:-2508503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7" type="#_x0000_t202" style="position:absolute;margin-left:70.45pt;margin-top:809.55pt;width:49.45pt;height:7.2pt;z-index:-2508492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9" type="#_x0000_t202" style="position:absolute;margin-left:70.2pt;margin-top:801.45pt;width:49.9pt;height:7.2pt;z-index:-250847232;mso-wrap-style:none;mso-wrap-distance-left:5pt;mso-wrap-distance-right:5pt;mso-position-horizontal-relative:page;mso-position-vertical-relative:page" wrapcoords="0 0" filled="f" stroked="f">
          <v:textbox style="mso-fit-shape-to-text:t" inset="0,0,0,0">
            <w:txbxContent>
              <w:p w:rsidR="00273B25" w:rsidRDefault="00273B25">
                <w:r>
                  <w:t>Прсмрамма - 03</w:t>
                </w:r>
              </w:p>
            </w:txbxContent>
          </v:textbox>
          <w10:wrap anchorx="page" anchory="pag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2" type="#_x0000_t202" style="position:absolute;margin-left:70.45pt;margin-top:809.55pt;width:49.45pt;height:7.2pt;z-index:-2508441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3" type="#_x0000_t202" style="position:absolute;margin-left:70.45pt;margin-top:809.55pt;width:49.45pt;height:7.2pt;z-index:-2508431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4" type="#_x0000_t202" style="position:absolute;margin-left:70.45pt;margin-top:809.55pt;width:49.45pt;height:7.2pt;z-index:-2515793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5" type="#_x0000_t202" style="position:absolute;margin-left:70.55pt;margin-top:807pt;width:49.9pt;height:7.2pt;z-index:-25084108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8" type="#_x0000_t202" style="position:absolute;margin-left:70.45pt;margin-top:809.55pt;width:49.45pt;height:7.2pt;z-index:-2508380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9" type="#_x0000_t202" style="position:absolute;margin-left:70.45pt;margin-top:809.55pt;width:49.45pt;height:7.2pt;z-index:-2508369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1" type="#_x0000_t202" style="position:absolute;margin-left:70.7pt;margin-top:804.6pt;width:49.9pt;height:7.2pt;z-index:-250834944;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4" type="#_x0000_t202" style="position:absolute;margin-left:70.45pt;margin-top:809.55pt;width:49.45pt;height:7.2pt;z-index:-2508318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5" type="#_x0000_t202" style="position:absolute;margin-left:70.45pt;margin-top:809.55pt;width:49.45pt;height:7.2pt;z-index:-2508308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7" type="#_x0000_t202" style="position:absolute;margin-left:70.1pt;margin-top:800.75pt;width:49.7pt;height:6.95pt;z-index:-250828800;mso-wrap-style:none;mso-wrap-distance-left:5pt;mso-wrap-distance-right:5pt;mso-position-horizontal-relative:page;mso-position-vertical-relative:page" wrapcoords="0 0" filled="f" stroked="f">
          <v:textbox style="mso-fit-shape-to-text:t" inset="0,0,0,0">
            <w:txbxContent>
              <w:p w:rsidR="00273B25" w:rsidRDefault="00273B25">
                <w:r>
                  <w:rPr>
                    <w:rStyle w:val="Tahoma65pt"/>
                    <w:rFonts w:eastAsia="Arial Unicode MS"/>
                  </w:rPr>
                  <w:t>Прснрамма - 03</w:t>
                </w:r>
              </w:p>
            </w:txbxContent>
          </v:textbox>
          <w10:wrap anchorx="page" anchory="pag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0" type="#_x0000_t202" style="position:absolute;margin-left:70.45pt;margin-top:809.55pt;width:49.45pt;height:7.2pt;z-index:-2508257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1" type="#_x0000_t202" style="position:absolute;margin-left:70.45pt;margin-top:809.55pt;width:49.45pt;height:7.2pt;z-index:-2508247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4" type="#_x0000_t202" style="position:absolute;margin-left:71.05pt;margin-top:776.75pt;width:49.9pt;height:6.95pt;z-index:-25082163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6" type="#_x0000_t202" style="position:absolute;margin-left:69.8pt;margin-top:796.85pt;width:49.45pt;height:6.95pt;z-index:-251577344;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7" type="#_x0000_t202" style="position:absolute;margin-left:70.45pt;margin-top:809.55pt;width:49.45pt;height:7.2pt;z-index:-2508185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8" type="#_x0000_t202" style="position:absolute;margin-left:70.45pt;margin-top:809.55pt;width:49.45pt;height:7.2pt;z-index:-2508175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0" type="#_x0000_t202" style="position:absolute;margin-left:70.55pt;margin-top:804.6pt;width:49.7pt;height:6.95pt;z-index:-25081548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3" type="#_x0000_t202" style="position:absolute;margin-left:70.45pt;margin-top:809.55pt;width:49.45pt;height:7.2pt;z-index:-2508124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4" type="#_x0000_t202" style="position:absolute;margin-left:70.45pt;margin-top:809.55pt;width:49.45pt;height:7.2pt;z-index:-2508113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6" type="#_x0000_t202" style="position:absolute;margin-left:70.55pt;margin-top:804.6pt;width:49.7pt;height:6.95pt;z-index:-250809344;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9" type="#_x0000_t202" style="position:absolute;margin-left:70.45pt;margin-top:809.55pt;width:49.45pt;height:7.2pt;z-index:-2508062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0" type="#_x0000_t202" style="position:absolute;margin-left:70.45pt;margin-top:809.55pt;width:49.45pt;height:7.2pt;z-index:-2508052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2" type="#_x0000_t202" style="position:absolute;margin-left:69.6pt;margin-top:800.75pt;width:49.7pt;height:6.95pt;z-index:-25080320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5" type="#_x0000_t202" style="position:absolute;margin-left:70.45pt;margin-top:809.55pt;width:49.45pt;height:7.2pt;z-index:-2508001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9" type="#_x0000_t202" style="position:absolute;margin-left:70.45pt;margin-top:809.55pt;width:49.45pt;height:7.2pt;z-index:-2515742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6" type="#_x0000_t202" style="position:absolute;margin-left:70.45pt;margin-top:809.55pt;width:49.45pt;height:7.2pt;z-index:-2507991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8" type="#_x0000_t202" style="position:absolute;margin-left:70.55pt;margin-top:800.75pt;width:49.45pt;height:7.2pt;z-index:-250797056;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w:t>
                </w:r>
                <w:r>
                  <w:rPr>
                    <w:rStyle w:val="MicrosoftSansSerif45pt"/>
                    <w:rFonts w:eastAsia="Arial Unicode MS"/>
                  </w:rPr>
                  <w:t>1</w:t>
                </w:r>
                <w:r>
                  <w:rPr>
                    <w:rStyle w:val="MicrosoftSansSerif"/>
                    <w:rFonts w:eastAsia="Arial Unicode MS"/>
                  </w:rPr>
                  <w:t xml:space="preserve"> рамма - 03</w:t>
                </w:r>
              </w:p>
            </w:txbxContent>
          </v:textbox>
          <w10:wrap anchorx="page" anchory="pag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1" type="#_x0000_t202" style="position:absolute;margin-left:70.45pt;margin-top:809.55pt;width:49.45pt;height:7.2pt;z-index:-2507939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2" type="#_x0000_t202" style="position:absolute;margin-left:70.45pt;margin-top:809.55pt;width:49.45pt;height:7.2pt;z-index:-2507929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4" type="#_x0000_t202" style="position:absolute;margin-left:71.05pt;margin-top:804.8pt;width:49.45pt;height:7.2pt;z-index:-25079091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7" type="#_x0000_t202" style="position:absolute;margin-left:70.45pt;margin-top:809.55pt;width:49.45pt;height:7.2pt;z-index:-2507878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8" type="#_x0000_t202" style="position:absolute;margin-left:70.45pt;margin-top:809.55pt;width:49.45pt;height:7.2pt;z-index:-2507868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0" type="#_x0000_t202" style="position:absolute;margin-left:70.3pt;margin-top:800.75pt;width:49.7pt;height:7.2pt;z-index:-25078476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- 0.Я</w:t>
                </w:r>
              </w:p>
            </w:txbxContent>
          </v:textbox>
          <w10:wrap anchorx="page" anchory="pag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3" type="#_x0000_t202" style="position:absolute;margin-left:70.45pt;margin-top:809.55pt;width:49.45pt;height:7.2pt;z-index:-2507816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4" type="#_x0000_t202" style="position:absolute;margin-left:70.45pt;margin-top:809.55pt;width:49.45pt;height:7.2pt;z-index:-2507806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0" type="#_x0000_t202" style="position:absolute;margin-left:70.45pt;margin-top:809.55pt;width:49.45pt;height:7.2pt;z-index:-2515732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6" type="#_x0000_t202" style="position:absolute;margin-left:70.9pt;margin-top:805.05pt;width:49.2pt;height:6.95pt;z-index:-25077862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9" type="#_x0000_t202" style="position:absolute;margin-left:70.45pt;margin-top:809.55pt;width:49.45pt;height:7.2pt;z-index:-2507755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0" type="#_x0000_t202" style="position:absolute;margin-left:70.45pt;margin-top:809.55pt;width:49.45pt;height:7.2pt;z-index:-2507745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2" type="#_x0000_t202" style="position:absolute;margin-left:71.05pt;margin-top:801pt;width:49.7pt;height:7.2pt;z-index:-25077248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5" type="#_x0000_t202" style="position:absolute;margin-left:70.45pt;margin-top:809.55pt;width:49.45pt;height:7.2pt;z-index:-2507694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6" type="#_x0000_t202" style="position:absolute;margin-left:70.45pt;margin-top:809.55pt;width:49.45pt;height:7.2pt;z-index:-2507683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8" type="#_x0000_t202" style="position:absolute;margin-left:70.3pt;margin-top:800.75pt;width:49.45pt;height:6.95pt;z-index:-250766336;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1" type="#_x0000_t202" style="position:absolute;margin-left:70.45pt;margin-top:809.55pt;width:49.45pt;height:7.2pt;z-index:-2507632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2" type="#_x0000_t202" style="position:absolute;margin-left:70.45pt;margin-top:809.55pt;width:49.45pt;height:7.2pt;z-index:-2507622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4" type="#_x0000_t202" style="position:absolute;margin-left:71.4pt;margin-top:804.6pt;width:49.2pt;height:6.95pt;z-index:-250760192;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Программа - (В</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2" type="#_x0000_t202" style="position:absolute;margin-left:71.35pt;margin-top:796.85pt;width:49.2pt;height:7.2pt;z-index:-251571200;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7" type="#_x0000_t202" style="position:absolute;margin-left:70.45pt;margin-top:809.55pt;width:49.45pt;height:7.2pt;z-index:-2507571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8" type="#_x0000_t202" style="position:absolute;margin-left:70.45pt;margin-top:809.55pt;width:49.45pt;height:7.2pt;z-index:-2507560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0" type="#_x0000_t202" style="position:absolute;margin-left:70.3pt;margin-top:801pt;width:49.9pt;height:6.95pt;z-index:-25075404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3" type="#_x0000_t202" style="position:absolute;margin-left:70.45pt;margin-top:809.55pt;width:49.45pt;height:7.2pt;z-index:-2507509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4" type="#_x0000_t202" style="position:absolute;margin-left:70.45pt;margin-top:809.55pt;width:49.45pt;height:7.2pt;z-index:-2507499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6" type="#_x0000_t202" style="position:absolute;margin-left:62.75pt;margin-top:797.45pt;width:49.45pt;height:7.2pt;z-index:-25074790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9" type="#_x0000_t202" style="position:absolute;margin-left:64.9pt;margin-top:797.45pt;width:49.7pt;height:7.2pt;z-index:-25074483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0" type="#_x0000_t202" style="position:absolute;margin-left:64.9pt;margin-top:797.45pt;width:49.7pt;height:7.2pt;z-index:-25074380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2" type="#_x0000_t202" style="position:absolute;margin-left:62.25pt;margin-top:797.25pt;width:49.9pt;height:7.2pt;z-index:-250741760;mso-wrap-style:none;mso-wrap-distance-left:5pt;mso-wrap-distance-right:5pt;mso-position-horizontal-relative:page;mso-position-vertical-relative:page" wrapcoords="0 0" filled="f" stroked="f">
          <v:textbox style="mso-fit-shape-to-text:t" inset="0,0,0,0">
            <w:txbxContent>
              <w:p w:rsidR="00273B25" w:rsidRDefault="00273B25">
                <w:r>
                  <w:t>Профамш - 03</w:t>
                </w:r>
              </w:p>
            </w:txbxContent>
          </v:textbox>
          <w10:wrap anchorx="page" anchory="pag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5" type="#_x0000_t202" style="position:absolute;margin-left:70.45pt;margin-top:809.55pt;width:49.45pt;height:7.2pt;z-index:-2507386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5" type="#_x0000_t202" style="position:absolute;margin-left:70.45pt;margin-top:809.55pt;width:49.45pt;height:7.2pt;z-index:-2515681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6" type="#_x0000_t202" style="position:absolute;margin-left:70.45pt;margin-top:809.55pt;width:49.45pt;height:7.2pt;z-index:-2507376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9" type="#_x0000_t202" style="position:absolute;margin-left:70.45pt;margin-top:809.55pt;width:49.45pt;height:7.2pt;z-index:-2507345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0" type="#_x0000_t202" style="position:absolute;margin-left:70.45pt;margin-top:809.55pt;width:49.45pt;height:7.2pt;z-index:-2507335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2" type="#_x0000_t202" style="position:absolute;margin-left:67.3pt;margin-top:797.7pt;width:49.7pt;height:7.2pt;z-index:-25073152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5" type="#_x0000_t202" style="position:absolute;margin-left:70.45pt;margin-top:809.55pt;width:49.45pt;height:7.2pt;z-index:-2507284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6" type="#_x0000_t202" style="position:absolute;margin-left:70.45pt;margin-top:809.55pt;width:49.45pt;height:7.2pt;z-index:-2507274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8" type="#_x0000_t202" style="position:absolute;margin-left:73.05pt;margin-top:797.7pt;width:49.7pt;height:6.95pt;z-index:-2507253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(13</w:t>
                </w:r>
              </w:p>
            </w:txbxContent>
          </v:textbox>
          <w10:wrap anchorx="page" anchory="page"/>
        </v:shape>
      </w:pict>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1" type="#_x0000_t202" style="position:absolute;margin-left:70.45pt;margin-top:809.55pt;width:49.45pt;height:7.2pt;z-index:-2507223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2" type="#_x0000_t202" style="position:absolute;margin-left:70.45pt;margin-top:809.55pt;width:49.45pt;height:7.2pt;z-index:-2507212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6" type="#_x0000_t202" style="position:absolute;margin-left:70.45pt;margin-top:809.55pt;width:49.45pt;height:7.2pt;z-index:-2515671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4" type="#_x0000_t202" style="position:absolute;margin-left:74.5pt;margin-top:798.2pt;width:49.45pt;height:7.2pt;z-index:-250719232;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7" type="#_x0000_t202" style="position:absolute;margin-left:70.45pt;margin-top:809.55pt;width:49.45pt;height:7.2pt;z-index:-2507161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8" type="#_x0000_t202" style="position:absolute;margin-left:70.45pt;margin-top:809.55pt;width:49.45pt;height:7.2pt;z-index:-2507151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0" type="#_x0000_t202" style="position:absolute;margin-left:73.05pt;margin-top:797.95pt;width:49.7pt;height:7.2pt;z-index:-250713088;mso-wrap-style:none;mso-wrap-distance-left:5pt;mso-wrap-distance-right:5pt;mso-position-horizontal-relative:page;mso-position-vertical-relative:page" wrapcoords="0 0" filled="f" stroked="f">
          <v:textbox style="mso-fit-shape-to-text:t" inset="0,0,0,0">
            <w:txbxContent>
              <w:p w:rsidR="00273B25" w:rsidRDefault="00273B25">
                <w:r>
                  <w:t>Программа - (В</w:t>
                </w:r>
              </w:p>
            </w:txbxContent>
          </v:textbox>
          <w10:wrap anchorx="page" anchory="page"/>
        </v:shape>
      </w:pict>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3" type="#_x0000_t202" style="position:absolute;margin-left:70.45pt;margin-top:809.55pt;width:49.45pt;height:7.2pt;z-index:-2507100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4" type="#_x0000_t202" style="position:absolute;margin-left:70.45pt;margin-top:809.55pt;width:49.45pt;height:7.2pt;z-index:-2507089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6" type="#_x0000_t202" style="position:absolute;margin-left:103.3pt;margin-top:768.8pt;width:451.9pt;height:12.5pt;z-index:-250706944;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rsidRPr="002665A4">
      <w:pict>
        <v:shape id="_x0000_s2977" type="#_x0000_t202" style="position:absolute;margin-left:69.2pt;margin-top:813.65pt;width:49.9pt;height:6.95pt;z-index:-25070592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0" type="#_x0000_t202" style="position:absolute;margin-left:102.35pt;margin-top:768.8pt;width:295.9pt;height:12.25pt;z-index:-250702848;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05pt"/>
                    <w:rFonts w:eastAsia="Cambria"/>
                  </w:rPr>
                  <w:t>Исследование разряда конденсатора через резистор.</w:t>
                </w:r>
              </w:p>
            </w:txbxContent>
          </v:textbox>
          <w10:wrap anchorx="page" anchory="page"/>
        </v:shape>
      </w:pict>
    </w:r>
    <w:r w:rsidRPr="002665A4">
      <w:pict>
        <v:shape id="_x0000_s2981" type="#_x0000_t202" style="position:absolute;margin-left:68.5pt;margin-top:813.2pt;width:49.7pt;height:6.95pt;z-index:-25070182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2" type="#_x0000_t202" style="position:absolute;margin-left:102.35pt;margin-top:768.8pt;width:295.9pt;height:12.25pt;z-index:-25070080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05pt"/>
                    <w:rFonts w:eastAsia="Cambria"/>
                  </w:rPr>
                  <w:t>Исследование разряда конденсатора через резистор.</w:t>
                </w:r>
              </w:p>
            </w:txbxContent>
          </v:textbox>
          <w10:wrap anchorx="page" anchory="page"/>
        </v:shape>
      </w:pict>
    </w:r>
    <w:r w:rsidRPr="002665A4">
      <w:pict>
        <v:shape id="_x0000_s2983" type="#_x0000_t202" style="position:absolute;margin-left:68.5pt;margin-top:813.2pt;width:49.7pt;height:6.95pt;z-index:-2506997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5" type="#_x0000_t202" style="position:absolute;margin-left:71.4pt;margin-top:796.5pt;width:49.7pt;height:7.2pt;z-index:-25069772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О?</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8" type="#_x0000_t202" style="position:absolute;margin-left:70.05pt;margin-top:796.6pt;width:49.7pt;height:7.2pt;z-index:-251565056;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8" type="#_x0000_t202" style="position:absolute;margin-left:70.45pt;margin-top:809.55pt;width:49.45pt;height:7.2pt;z-index:-2506946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9" type="#_x0000_t202" style="position:absolute;margin-left:70.45pt;margin-top:809.55pt;width:49.45pt;height:7.2pt;z-index:-2506936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1" type="#_x0000_t202" style="position:absolute;margin-left:102.1pt;margin-top:768.9pt;width:451.45pt;height:11.75pt;z-index:-250691584;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2665A4">
      <w:pict>
        <v:shape id="_x0000_s2992" type="#_x0000_t202" style="position:absolute;margin-left:68.5pt;margin-top:813.05pt;width:49.45pt;height:7.2pt;z-index:-25069056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5" type="#_x0000_t202" style="position:absolute;margin-left:70.45pt;margin-top:809.55pt;width:49.45pt;height:7.2pt;z-index:-2506874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6" type="#_x0000_t202" style="position:absolute;margin-left:70.45pt;margin-top:809.55pt;width:49.45pt;height:7.2pt;z-index:-2506864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8" type="#_x0000_t202" style="position:absolute;margin-left:64pt;margin-top:798.05pt;width:49.45pt;height:7.2pt;z-index:-25068441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1" type="#_x0000_t202" style="position:absolute;margin-left:70.45pt;margin-top:809.55pt;width:49.45pt;height:7.2pt;z-index:-2506813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2" type="#_x0000_t202" style="position:absolute;margin-left:70.45pt;margin-top:809.55pt;width:49.45pt;height:7.2pt;z-index:-2506803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4" type="#_x0000_t202" style="position:absolute;margin-left:64.95pt;margin-top:797.8pt;width:49.9pt;height:7.2pt;z-index:-250678272;mso-wrap-style:none;mso-wrap-distance-left:5pt;mso-wrap-distance-right:5pt;mso-position-horizontal-relative:page;mso-position-vertical-relative:page" wrapcoords="0 0" filled="f" stroked="f">
          <v:textbox style="mso-fit-shape-to-text:t" inset="0,0,0,0">
            <w:txbxContent>
              <w:p w:rsidR="00273B25" w:rsidRDefault="00273B25">
                <w:r>
                  <w:t>Программа - 0?</w:t>
                </w:r>
              </w:p>
            </w:txbxContent>
          </v:textbox>
          <w10:wrap anchorx="page" anchory="pag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7" type="#_x0000_t202" style="position:absolute;margin-left:70.45pt;margin-top:809.55pt;width:49.45pt;height:7.2pt;z-index:-2506752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1" type="#_x0000_t202" style="position:absolute;margin-left:70.45pt;margin-top:809.55pt;width:49.45pt;height:7.2pt;z-index:-2515619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8" type="#_x0000_t202" style="position:absolute;margin-left:70.45pt;margin-top:809.55pt;width:49.45pt;height:7.2pt;z-index:-2506741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0" type="#_x0000_t202" style="position:absolute;margin-left:63.5pt;margin-top:797.8pt;width:49.9pt;height:6.95pt;z-index:-25067212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3" type="#_x0000_t202" style="position:absolute;margin-left:70.45pt;margin-top:809.55pt;width:49.45pt;height:7.2pt;z-index:-2506690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4" type="#_x0000_t202" style="position:absolute;margin-left:70.45pt;margin-top:809.55pt;width:49.45pt;height:7.2pt;z-index:-2506680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6" type="#_x0000_t202" style="position:absolute;margin-left:65.45pt;margin-top:797.55pt;width:49.7pt;height:7.2pt;z-index:-250665984;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9" type="#_x0000_t202" style="position:absolute;margin-left:70.45pt;margin-top:809.55pt;width:49.45pt;height:7.2pt;z-index:-2506629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0" type="#_x0000_t202" style="position:absolute;margin-left:70.45pt;margin-top:809.55pt;width:49.45pt;height:7.2pt;z-index:-2506618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2" type="#_x0000_t202" style="position:absolute;margin-left:65.45pt;margin-top:797.8pt;width:49.7pt;height:6.95pt;z-index:-250659840;mso-wrap-style:none;mso-wrap-distance-left:5pt;mso-wrap-distance-right:5pt;mso-position-horizontal-relative:page;mso-position-vertical-relative:page" wrapcoords="0 0" filled="f" stroked="f">
          <v:textbox style="mso-fit-shape-to-text:t" inset="0,0,0,0">
            <w:txbxContent>
              <w:p w:rsidR="00273B25" w:rsidRDefault="00273B25">
                <w:r>
                  <w:rPr>
                    <w:lang w:val="en-US" w:eastAsia="en-US" w:bidi="en-US"/>
                  </w:rPr>
                  <w:t xml:space="preserve">nporpa.Nj.4ja </w:t>
                </w:r>
                <w:r>
                  <w:t>- 03</w:t>
                </w:r>
              </w:p>
            </w:txbxContent>
          </v:textbox>
          <w10:wrap anchorx="page" anchory="page"/>
        </v:shape>
      </w:pict>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5" type="#_x0000_t202" style="position:absolute;margin-left:70.45pt;margin-top:809.55pt;width:49.45pt;height:7.2pt;z-index:-2506567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6" type="#_x0000_t202" style="position:absolute;margin-left:70.45pt;margin-top:809.55pt;width:49.45pt;height:7.2pt;z-index:-2506557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6" type="#_x0000_t202" style="position:absolute;margin-left:70.45pt;margin-top:809.55pt;width:49.45pt;height:7.2pt;z-index:-2516490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2" type="#_x0000_t202" style="position:absolute;margin-left:70.45pt;margin-top:809.55pt;width:49.45pt;height:7.2pt;z-index:-2515609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8" type="#_x0000_t202" style="position:absolute;margin-left:64.95pt;margin-top:798.05pt;width:49.45pt;height:6.95pt;z-index:-25065369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- 0л</w:t>
                </w:r>
              </w:p>
            </w:txbxContent>
          </v:textbox>
          <w10:wrap anchorx="page" anchory="pag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1" type="#_x0000_t202" style="position:absolute;margin-left:70.45pt;margin-top:809.55pt;width:49.45pt;height:7.2pt;z-index:-2506506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2" type="#_x0000_t202" style="position:absolute;margin-left:70.45pt;margin-top:809.55pt;width:49.45pt;height:7.2pt;z-index:-2506496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4" type="#_x0000_t202" style="position:absolute;margin-left:64.7pt;margin-top:798.05pt;width:49.7pt;height:6.95pt;z-index:-25064755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7" type="#_x0000_t202" style="position:absolute;margin-left:70.45pt;margin-top:809.55pt;width:49.45pt;height:7.2pt;z-index:-2506444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8" type="#_x0000_t202" style="position:absolute;margin-left:70.45pt;margin-top:809.55pt;width:49.45pt;height:7.2pt;z-index:-2506434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0" type="#_x0000_t202" style="position:absolute;margin-left:66.65pt;margin-top:797.8pt;width:49.9pt;height:6.95pt;z-index:-25064140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3" type="#_x0000_t202" style="position:absolute;margin-left:70.45pt;margin-top:809.55pt;width:49.45pt;height:7.2pt;z-index:-2506383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4" type="#_x0000_t202" style="position:absolute;margin-left:70.45pt;margin-top:809.55pt;width:49.45pt;height:7.2pt;z-index:-2506373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6" type="#_x0000_t202" style="position:absolute;margin-left:66.65pt;margin-top:798.05pt;width:49.7pt;height:7.2pt;z-index:-25063526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4" type="#_x0000_t202" style="position:absolute;margin-left:70.9pt;margin-top:797.35pt;width:49.45pt;height:6.95pt;z-index:-251558912;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9" type="#_x0000_t202" style="position:absolute;margin-left:70.45pt;margin-top:809.55pt;width:49.45pt;height:7.2pt;z-index:-250632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0" type="#_x0000_t202" style="position:absolute;margin-left:70.45pt;margin-top:809.55pt;width:49.45pt;height:7.2pt;z-index:-2506311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2" type="#_x0000_t202" style="position:absolute;margin-left:66.65pt;margin-top:798.25pt;width:49.45pt;height:6.95pt;z-index:-250629120;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5" type="#_x0000_t202" style="position:absolute;margin-left:68.05pt;margin-top:797.55pt;width:49.9pt;height:7.2pt;z-index:-25062604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6" type="#_x0000_t202" style="position:absolute;margin-left:68.05pt;margin-top:797.55pt;width:49.9pt;height:7.2pt;z-index:-25062502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8" type="#_x0000_t202" style="position:absolute;margin-left:67.85pt;margin-top:798.05pt;width:49.7pt;height:7.45pt;z-index:-2506229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1" type="#_x0000_t202" style="position:absolute;margin-left:70.45pt;margin-top:809.55pt;width:49.45pt;height:7.2pt;z-index:-250619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2" type="#_x0000_t202" style="position:absolute;margin-left:70.45pt;margin-top:809.55pt;width:49.45pt;height:7.2pt;z-index:-2506188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5" type="#_x0000_t202" style="position:absolute;margin-left:70.45pt;margin-top:809.55pt;width:49.45pt;height:7.2pt;z-index:-2506158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7" type="#_x0000_t202" style="position:absolute;margin-left:70.45pt;margin-top:809.55pt;width:49.45pt;height:7.2pt;z-index:-2515558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6" type="#_x0000_t202" style="position:absolute;margin-left:70.45pt;margin-top:809.55pt;width:49.45pt;height:7.2pt;z-index:-2506147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8" type="#_x0000_t202" style="position:absolute;margin-left:75.15pt;margin-top:798.25pt;width:49.45pt;height:7.2pt;z-index:-250612736;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1" type="#_x0000_t202" style="position:absolute;margin-left:70.45pt;margin-top:809.55pt;width:49.45pt;height:7.2pt;z-index:-2506096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2" type="#_x0000_t202" style="position:absolute;margin-left:70.45pt;margin-top:809.55pt;width:49.45pt;height:7.2pt;z-index:-2506086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4" type="#_x0000_t202" style="position:absolute;margin-left:75.05pt;margin-top:798.05pt;width:49.45pt;height:7.2pt;z-index:-250606592;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О.Я</w:t>
                </w:r>
              </w:p>
            </w:txbxContent>
          </v:textbox>
          <w10:wrap anchorx="page" anchory="pag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7" type="#_x0000_t202" style="position:absolute;margin-left:70.45pt;margin-top:809.55pt;width:49.45pt;height:7.2pt;z-index:-2506035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8" type="#_x0000_t202" style="position:absolute;margin-left:70.45pt;margin-top:809.55pt;width:49.45pt;height:7.2pt;z-index:-2506024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0" type="#_x0000_t202" style="position:absolute;margin-left:74.45pt;margin-top:797.8pt;width:49.7pt;height:7.2pt;z-index:-250600448;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3" type="#_x0000_t202" style="position:absolute;margin-left:74.65pt;margin-top:798.05pt;width:49.7pt;height:7.2pt;z-index:-2505973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4" type="#_x0000_t202" style="position:absolute;margin-left:74.65pt;margin-top:798.05pt;width:49.7pt;height:7.2pt;z-index:-250596352;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8" type="#_x0000_t202" style="position:absolute;margin-left:70.45pt;margin-top:809.55pt;width:49.45pt;height:7.2pt;z-index:-2515548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6" type="#_x0000_t202" style="position:absolute;margin-left:74.55pt;margin-top:798.05pt;width:49.9pt;height:7.2pt;z-index:-25059430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9" type="#_x0000_t202" style="position:absolute;margin-left:70.45pt;margin-top:809.55pt;width:49.45pt;height:7.2pt;z-index:-2505912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0" type="#_x0000_t202" style="position:absolute;margin-left:70.45pt;margin-top:809.55pt;width:49.45pt;height:7.2pt;z-index:-2505902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3" type="#_x0000_t202" style="position:absolute;margin-left:70.45pt;margin-top:809.55pt;width:49.45pt;height:7.2pt;z-index:-2505871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4" type="#_x0000_t202" style="position:absolute;margin-left:70.45pt;margin-top:809.55pt;width:49.45pt;height:7.2pt;z-index:-2505861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6" type="#_x0000_t202" style="position:absolute;margin-left:74.65pt;margin-top:797.8pt;width:49.9pt;height:7.45pt;z-index:-25058406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ОЯ</w:t>
                </w:r>
              </w:p>
            </w:txbxContent>
          </v:textbox>
          <w10:wrap anchorx="page" anchory="pag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9" type="#_x0000_t202" style="position:absolute;margin-left:70.45pt;margin-top:809.55pt;width:49.45pt;height:7.2pt;z-index:-2505809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0" type="#_x0000_t202" style="position:absolute;margin-left:70.45pt;margin-top:809.55pt;width:49.45pt;height:7.2pt;z-index:-2505799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2" type="#_x0000_t202" style="position:absolute;margin-left:74.3pt;margin-top:798.5pt;width:49.7pt;height:7.2pt;z-index:-250577920;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0" type="#_x0000_t202" style="position:absolute;margin-left:69.55pt;margin-top:796.6pt;width:49.9pt;height:7.2pt;z-index:-25155276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5" type="#_x0000_t202" style="position:absolute;margin-left:70.45pt;margin-top:809.55pt;width:49.45pt;height:7.2pt;z-index:-2505748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6" type="#_x0000_t202" style="position:absolute;margin-left:70.45pt;margin-top:809.55pt;width:49.45pt;height:7.2pt;z-index:-2505738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8" type="#_x0000_t202" style="position:absolute;margin-left:74.8pt;margin-top:798.5pt;width:49.9pt;height:6.95pt;z-index:-2505717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1" type="#_x0000_t202" style="position:absolute;margin-left:70.45pt;margin-top:809.55pt;width:49.45pt;height:7.2pt;z-index:-2505687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2" type="#_x0000_t202" style="position:absolute;margin-left:70.45pt;margin-top:809.55pt;width:49.45pt;height:7.2pt;z-index:-2505676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4" type="#_x0000_t202" style="position:absolute;margin-left:74.3pt;margin-top:798.05pt;width:49.45pt;height:7.2pt;z-index:-25056563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5" type="#_x0000_t202" style="position:absolute;margin-left:70.6pt;margin-top:812.85pt;width:49.7pt;height:6.95pt;z-index:-25056460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6" type="#_x0000_t202" style="position:absolute;margin-left:70.6pt;margin-top:812.85pt;width:49.7pt;height:6.95pt;z-index:-25056358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8" type="#_x0000_t202" style="position:absolute;margin-left:74.65pt;margin-top:797.8pt;width:49.7pt;height:6.95pt;z-index:-25056153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1" type="#_x0000_t202" style="position:absolute;margin-left:71.05pt;margin-top:799.5pt;width:49.7pt;height:7.2pt;z-index:-250558464;mso-wrap-style:none;mso-wrap-distance-left:5pt;mso-wrap-distance-right:5pt;mso-position-horizontal-relative:page;mso-position-vertical-relative:page" wrapcoords="0 0" filled="f" stroked="f">
          <v:textbox style="mso-fit-shape-to-text:t" inset="0,0,0,0">
            <w:txbxContent>
              <w:p w:rsidR="00273B25" w:rsidRDefault="00273B25">
                <w:r>
                  <w:t>Про! 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3" type="#_x0000_t202" style="position:absolute;margin-left:70.45pt;margin-top:809.55pt;width:49.45pt;height:7.2pt;z-index:-2515496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2" type="#_x0000_t202" style="position:absolute;margin-left:71.05pt;margin-top:799.5pt;width:49.7pt;height:7.2pt;z-index:-250557440;mso-wrap-style:none;mso-wrap-distance-left:5pt;mso-wrap-distance-right:5pt;mso-position-horizontal-relative:page;mso-position-vertical-relative:page" wrapcoords="0 0" filled="f" stroked="f">
          <v:textbox style="mso-fit-shape-to-text:t" inset="0,0,0,0">
            <w:txbxContent>
              <w:p w:rsidR="00273B25" w:rsidRDefault="00273B25">
                <w:r>
                  <w:t>Про! рамма - 03</w:t>
                </w:r>
              </w:p>
            </w:txbxContent>
          </v:textbox>
          <w10:wrap anchorx="page" anchory="pag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4" type="#_x0000_t202" style="position:absolute;margin-left:70.45pt;margin-top:809.55pt;width:49.45pt;height:7.2pt;z-index:-2505553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7" type="#_x0000_t202" style="position:absolute;margin-left:70.45pt;margin-top:809.55pt;width:49.45pt;height:7.2pt;z-index:-2505523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8" type="#_x0000_t202" style="position:absolute;margin-left:70.45pt;margin-top:809.55pt;width:49.45pt;height:7.2pt;z-index:-2505512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1" type="#_x0000_t202" style="position:absolute;margin-left:70.45pt;margin-top:809.55pt;width:49.45pt;height:7.2pt;z-index:-2505482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2" type="#_x0000_t202" style="position:absolute;margin-left:70.45pt;margin-top:809.55pt;width:49.45pt;height:7.2pt;z-index:-2505472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4" type="#_x0000_t202" style="position:absolute;margin-left:70.45pt;margin-top:799pt;width:49.7pt;height:6.95pt;z-index:-250545152;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7" type="#_x0000_t202" style="position:absolute;margin-left:70.45pt;margin-top:809.55pt;width:49.45pt;height:7.2pt;z-index:-2505420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8" type="#_x0000_t202" style="position:absolute;margin-left:70.45pt;margin-top:809.55pt;width:49.45pt;height:7.2pt;z-index:-2505410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4" type="#_x0000_t202" style="position:absolute;margin-left:70.45pt;margin-top:809.55pt;width:49.45pt;height:7.2pt;z-index:-2515486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0" type="#_x0000_t202" style="position:absolute;margin-left:69.85pt;margin-top:798.8pt;width:49.7pt;height:6.95pt;z-index:-250539008;mso-wrap-style:none;mso-wrap-distance-left:5pt;mso-wrap-distance-right:5pt;mso-position-horizontal-relative:page;mso-position-vertical-relative:page" wrapcoords="0 0" filled="f" stroked="f">
          <v:textbox style="mso-fit-shape-to-text:t" inset="0,0,0,0">
            <w:txbxContent>
              <w:p w:rsidR="00273B25" w:rsidRDefault="00273B25">
                <w:r>
                  <w:t>Прог рамма - 03</w:t>
                </w:r>
              </w:p>
            </w:txbxContent>
          </v:textbox>
          <w10:wrap anchorx="page" anchory="pag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3" type="#_x0000_t202" style="position:absolute;margin-left:70.45pt;margin-top:809.55pt;width:49.45pt;height:7.2pt;z-index:-2505359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4" type="#_x0000_t202" style="position:absolute;margin-left:70.45pt;margin-top:809.55pt;width:49.45pt;height:7.2pt;z-index:-2505349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6" type="#_x0000_t202" style="position:absolute;margin-left:70.1pt;margin-top:798.8pt;width:49.7pt;height:7.2pt;z-index:-25053286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О.Я</w:t>
                </w:r>
              </w:p>
            </w:txbxContent>
          </v:textbox>
          <w10:wrap anchorx="page" anchory="pag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9" type="#_x0000_t202" style="position:absolute;margin-left:70.45pt;margin-top:809.55pt;width:49.45pt;height:7.2pt;z-index:-2505297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0" type="#_x0000_t202" style="position:absolute;margin-left:70.45pt;margin-top:809.55pt;width:49.45pt;height:7.2pt;z-index:-2505287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2" type="#_x0000_t202" style="position:absolute;margin-left:69.75pt;margin-top:798.8pt;width:49.7pt;height:6.95pt;z-index:-250526720;mso-wrap-style:none;mso-wrap-distance-left:5pt;mso-wrap-distance-right:5pt;mso-position-horizontal-relative:page;mso-position-vertical-relative:page" wrapcoords="0 0" filled="f" stroked="f">
          <v:textbox style="mso-fit-shape-to-text:t" inset="0,0,0,0">
            <w:txbxContent>
              <w:p w:rsidR="00273B25" w:rsidRDefault="00273B25">
                <w:r>
                  <w:t>Про! рпмма - 03</w:t>
                </w:r>
              </w:p>
            </w:txbxContent>
          </v:textbox>
          <w10:wrap anchorx="page" anchory="pag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5" type="#_x0000_t202" style="position:absolute;margin-left:70.45pt;margin-top:809.55pt;width:49.45pt;height:7.2pt;z-index:-2505236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6" type="#_x0000_t202" style="position:absolute;margin-left:70.45pt;margin-top:809.55pt;width:49.45pt;height:7.2pt;z-index:-2505226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8" type="#_x0000_t202" style="position:absolute;margin-left:70.1pt;margin-top:799pt;width:49.2pt;height:6.95pt;z-index:-25052057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6" type="#_x0000_t202" style="position:absolute;margin-left:70.55pt;margin-top:796.85pt;width:49.9pt;height:7.2pt;z-index:-251546624;mso-wrap-style:none;mso-wrap-distance-left:5pt;mso-wrap-distance-right:5pt;mso-position-horizontal-relative:page;mso-position-vertical-relative:page" wrapcoords="0 0" filled="f" stroked="f">
          <v:textbox style="mso-fit-shape-to-text:t" inset="0,0,0,0">
            <w:txbxContent>
              <w:p w:rsidR="00273B25" w:rsidRDefault="00273B25">
                <w:r>
                  <w:t>Про! рамма - 03</w:t>
                </w:r>
              </w:p>
            </w:txbxContent>
          </v:textbox>
          <w10:wrap anchorx="page" anchory="pag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1" type="#_x0000_t202" style="position:absolute;margin-left:70.45pt;margin-top:809.55pt;width:49.45pt;height:7.2pt;z-index:-2505175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2" type="#_x0000_t202" style="position:absolute;margin-left:70.45pt;margin-top:809.55pt;width:49.45pt;height:7.2pt;z-index:-2505164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4" type="#_x0000_t202" style="position:absolute;margin-left:71.9pt;margin-top:799.75pt;width:49.45pt;height:7.2pt;z-index:-250514432;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ОЯ</w:t>
                </w:r>
              </w:p>
            </w:txbxContent>
          </v:textbox>
          <w10:wrap anchorx="page" anchory="pag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7" type="#_x0000_t202" style="position:absolute;margin-left:70.45pt;margin-top:809.55pt;width:49.45pt;height:7.2pt;z-index:-2505113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8" type="#_x0000_t202" style="position:absolute;margin-left:70.45pt;margin-top:809.55pt;width:49.45pt;height:7.2pt;z-index:-25051033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0" type="#_x0000_t202" style="position:absolute;margin-left:71.05pt;margin-top:799.25pt;width:49.9pt;height:7.2pt;z-index:-250508288;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3" type="#_x0000_t202" style="position:absolute;margin-left:70.45pt;margin-top:809.55pt;width:49.45pt;height:7.2pt;z-index:-25050521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4" type="#_x0000_t202" style="position:absolute;margin-left:70.45pt;margin-top:809.55pt;width:49.45pt;height:7.2pt;z-index:-25050419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6" type="#_x0000_t202" style="position:absolute;margin-left:71.05pt;margin-top:799pt;width:49.45pt;height:7.2pt;z-index:-25050214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9" type="#_x0000_t202" style="position:absolute;margin-left:70.45pt;margin-top:809.55pt;width:49.45pt;height:7.2pt;z-index:-2504990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9" type="#_x0000_t202" style="position:absolute;margin-left:70.45pt;margin-top:809.55pt;width:49.45pt;height:7.2pt;z-index:-2515435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0" type="#_x0000_t202" style="position:absolute;margin-left:70.45pt;margin-top:809.55pt;width:49.45pt;height:7.2pt;z-index:-25049804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2" type="#_x0000_t202" style="position:absolute;margin-left:71.3pt;margin-top:799.5pt;width:49.45pt;height:6.95pt;z-index:-25049600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5" type="#_x0000_t202" style="position:absolute;margin-left:70.45pt;margin-top:809.55pt;width:49.45pt;height:7.2pt;z-index:-2504929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6" type="#_x0000_t202" style="position:absolute;margin-left:70.45pt;margin-top:809.55pt;width:49.45pt;height:7.2pt;z-index:-2504919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8" type="#_x0000_t202" style="position:absolute;margin-left:70.45pt;margin-top:799.75pt;width:49.9pt;height:7.2pt;z-index:-25048985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- 07</w:t>
                </w:r>
              </w:p>
            </w:txbxContent>
          </v:textbox>
          <w10:wrap anchorx="page" anchory="pag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1" type="#_x0000_t202" style="position:absolute;margin-left:70.45pt;margin-top:809.55pt;width:49.45pt;height:7.2pt;z-index:-2504867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2" type="#_x0000_t202" style="position:absolute;margin-left:70.45pt;margin-top:809.55pt;width:49.45pt;height:7.2pt;z-index:-25048576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4" type="#_x0000_t202" style="position:absolute;margin-left:70.85pt;margin-top:799.75pt;width:49.7pt;height:6.95pt;z-index:-25048371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7" type="#_x0000_t202" style="position:absolute;margin-left:71.2pt;margin-top:799.75pt;width:49.45pt;height:6.95pt;z-index:-250480640;mso-wrap-style:none;mso-wrap-distance-left:5pt;mso-wrap-distance-right:5pt;mso-position-horizontal-relative:page;mso-position-vertical-relative:page" wrapcoords="0 0" filled="f" stroked="f">
          <v:textbox style="mso-fit-shape-to-text:t" inset="0,0,0,0">
            <w:txbxContent>
              <w:p w:rsidR="00273B25" w:rsidRDefault="00273B25">
                <w:r>
                  <w:t>Программа -.03</w:t>
                </w:r>
              </w:p>
            </w:txbxContent>
          </v:textbox>
          <w10:wrap anchorx="page" anchory="pag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8" type="#_x0000_t202" style="position:absolute;margin-left:70.85pt;margin-top:799.75pt;width:49.9pt;height:7.2pt;z-index:-250479616;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О.Я</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0" type="#_x0000_t202" style="position:absolute;margin-left:70.45pt;margin-top:809.55pt;width:49.45pt;height:7.2pt;z-index:-2515425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0" type="#_x0000_t202" style="position:absolute;margin-left:70.45pt;margin-top:809.55pt;width:49.45pt;height:7.2pt;z-index:-2504775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3" type="#_x0000_t202" style="position:absolute;margin-left:70.45pt;margin-top:809.55pt;width:49.45pt;height:7.2pt;z-index:-2504744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4" type="#_x0000_t202" style="position:absolute;margin-left:70.45pt;margin-top:809.55pt;width:49.45pt;height:7.2pt;z-index:-25047347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6" type="#_x0000_t202" style="position:absolute;margin-left:70.85pt;margin-top:799.75pt;width:49.7pt;height:6.95pt;z-index:-250471424;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9" type="#_x0000_t202" style="position:absolute;margin-left:70.85pt;margin-top:799.75pt;width:49.7pt;height:6.95pt;z-index:-25046835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0" type="#_x0000_t202" style="position:absolute;margin-left:70.7pt;margin-top:804.55pt;width:49.9pt;height:7.2pt;z-index:-250467328;mso-wrap-style:none;mso-wrap-distance-left:5pt;mso-wrap-distance-right:5pt;mso-position-horizontal-relative:page;mso-position-vertical-relative:page" wrapcoords="0 0" filled="f" stroked="f">
          <v:textbox style="mso-fit-shape-to-text:t" inset="0,0,0,0">
            <w:txbxContent>
              <w:p w:rsidR="00273B25" w:rsidRDefault="00273B25">
                <w:r>
                  <w:t>Профи.ммд - 03</w:t>
                </w:r>
              </w:p>
            </w:txbxContent>
          </v:textbox>
          <w10:wrap anchorx="page" anchory="pag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2" type="#_x0000_t202" style="position:absolute;margin-left:70.45pt;margin-top:809.55pt;width:49.45pt;height:7.2pt;z-index:-2504652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5" type="#_x0000_t202" style="position:absolute;margin-left:70.45pt;margin-top:809.55pt;width:49.45pt;height:7.2pt;z-index:-2504622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6" type="#_x0000_t202" style="position:absolute;margin-left:70.45pt;margin-top:809.55pt;width:49.45pt;height:7.2pt;z-index:-25046118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2" type="#_x0000_t202" style="position:absolute;margin-left:70.15pt;margin-top:797.6pt;width:49.45pt;height:6.95pt;z-index:-251540480;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9" type="#_x0000_t202" style="position:absolute;margin-left:70.45pt;margin-top:809.55pt;width:49.45pt;height:7.2pt;z-index:-2504581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0" type="#_x0000_t202" style="position:absolute;margin-left:70.45pt;margin-top:809.55pt;width:49.45pt;height:7.2pt;z-index:-2504570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2" type="#_x0000_t202" style="position:absolute;margin-left:71.45pt;margin-top:800.2pt;width:49.7pt;height:6.95pt;z-index:-250455040;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5" type="#_x0000_t202" style="position:absolute;margin-left:70.45pt;margin-top:809.55pt;width:49.45pt;height:7.2pt;z-index:-2504519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6" type="#_x0000_t202" style="position:absolute;margin-left:70.45pt;margin-top:809.55pt;width:49.45pt;height:7.2pt;z-index:-2504509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8" type="#_x0000_t202" style="position:absolute;margin-left:71.45pt;margin-top:801.65pt;width:51.35pt;height:7.2pt;z-index:-25044889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1" type="#_x0000_t202" style="position:absolute;margin-left:70.45pt;margin-top:809.55pt;width:49.45pt;height:7.2pt;z-index:-25044582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2" type="#_x0000_t202" style="position:absolute;margin-left:70.45pt;margin-top:809.55pt;width:49.45pt;height:7.2pt;z-index:-2504448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4" type="#_x0000_t202" style="position:absolute;margin-left:70.3pt;margin-top:802.1pt;width:49.9pt;height:7.2pt;z-index:-25044275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7" type="#_x0000_t202" style="position:absolute;margin-left:70.45pt;margin-top:809.55pt;width:49.45pt;height:7.2pt;z-index:-2504396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5" type="#_x0000_t202" style="position:absolute;margin-left:69.7pt;margin-top:797.35pt;width:49.9pt;height:7.2pt;z-index:-251537408;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8" type="#_x0000_t202" style="position:absolute;margin-left:70.45pt;margin-top:809.55pt;width:49.45pt;height:7.2pt;z-index:-2504386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40" type="#_x0000_t202" style="position:absolute;margin-left:50.25pt;margin-top:779pt;width:14.9pt;height:5.5pt;z-index:-250436608;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0pt"/>
                    <w:rFonts w:eastAsia="Cambria"/>
                  </w:rPr>
                  <w:t>у■'</w:t>
                </w:r>
                <w:r>
                  <w:t xml:space="preserve"> V</w:t>
                </w:r>
              </w:p>
            </w:txbxContent>
          </v:textbox>
          <w10:wrap anchorx="page" anchory="page"/>
        </v:shape>
      </w:pict>
    </w:r>
    <w:r w:rsidRPr="002665A4">
      <w:pict>
        <v:shape id="_x0000_s3241" type="#_x0000_t202" style="position:absolute;margin-left:70.45pt;margin-top:803.7pt;width:49.7pt;height:7.2pt;z-index:-250435584;mso-wrap-style:none;mso-wrap-distance-left:5pt;mso-wrap-distance-right:5pt;mso-position-horizontal-relative:page;mso-position-vertical-relative:page" wrapcoords="0 0" filled="f" stroked="f">
          <v:textbox style="mso-fit-shape-to-text:t" inset="0,0,0,0">
            <w:txbxContent>
              <w:p w:rsidR="00273B25" w:rsidRDefault="00273B25">
                <w:r>
                  <w:t>Программа - 03</w:t>
                </w:r>
              </w:p>
            </w:txbxContent>
          </v:textbox>
          <w10:wrap anchorx="page" anchory="pag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6" type="#_x0000_t202" style="position:absolute;margin-left:69.7pt;margin-top:797.35pt;width:49.9pt;height:7.2pt;z-index:-251536384;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8" type="#_x0000_t202" style="position:absolute;margin-left:69.95pt;margin-top:797.35pt;width:49.45pt;height:6.95pt;z-index:-251534336;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1" type="#_x0000_t202" style="position:absolute;margin-left:70.45pt;margin-top:809.55pt;width:49.45pt;height:7.2pt;z-index:-2515312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2" type="#_x0000_t202" style="position:absolute;margin-left:70.45pt;margin-top:809.55pt;width:49.45pt;height:7.2pt;z-index:-25153024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4" type="#_x0000_t202" style="position:absolute;margin-left:70.65pt;margin-top:796.85pt;width:49.45pt;height:6.95pt;z-index:-251528192;mso-wrap-style:none;mso-wrap-distance-left:5pt;mso-wrap-distance-right:5pt;mso-position-horizontal-relative:page;mso-position-vertical-relative:page" wrapcoords="0 0" filled="f" stroked="f">
          <v:textbox style="mso-fit-shape-to-text:t" inset="0,0,0,0">
            <w:txbxContent>
              <w:p w:rsidR="00273B25" w:rsidRDefault="00273B25">
                <w:r>
                  <w:t>Программ»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7" type="#_x0000_t202" style="position:absolute;margin-left:70.45pt;margin-top:809.55pt;width:49.45pt;height:7.2pt;z-index:-2515251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8" type="#_x0000_t202" style="position:absolute;margin-left:70.45pt;margin-top:809.55pt;width:49.45pt;height:7.2pt;z-index:-25152409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0" type="#_x0000_t202" style="position:absolute;margin-left:70.15pt;margin-top:796.85pt;width:49.7pt;height:7.2pt;z-index:-251522048;mso-wrap-style:none;mso-wrap-distance-left:5pt;mso-wrap-distance-right:5pt;mso-position-horizontal-relative:page;mso-position-vertical-relative:page" wrapcoords="0 0" filled="f" stroked="f">
          <v:textbox style="mso-fit-shape-to-text:t" inset="0,0,0,0">
            <w:txbxContent>
              <w:p w:rsidR="00273B25" w:rsidRDefault="00273B25">
                <w:r>
                  <w:t>Профамма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9" type="#_x0000_t202" style="position:absolute;margin-left:70.45pt;margin-top:809.55pt;width:49.45pt;height:7.2pt;z-index:-2516459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3" type="#_x0000_t202" style="position:absolute;margin-left:70.45pt;margin-top:809.55pt;width:49.45pt;height:7.2pt;z-index:-2515189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4" type="#_x0000_t202" style="position:absolute;margin-left:70.45pt;margin-top:809.55pt;width:49.45pt;height:7.2pt;z-index:-25151795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6" type="#_x0000_t202" style="position:absolute;margin-left:70.05pt;margin-top:797.8pt;width:50.15pt;height:7.2pt;z-index:-251515904;mso-wrap-style:none;mso-wrap-distance-left:5pt;mso-wrap-distance-right:5pt;mso-position-horizontal-relative:page;mso-position-vertical-relative:page" wrapcoords="0 0" filled="f" stroked="f">
          <v:textbox style="mso-fit-shape-to-text:t" inset="0,0,0,0">
            <w:txbxContent>
              <w:p w:rsidR="00273B25" w:rsidRDefault="00273B25">
                <w:r>
                  <w:t>Программа - (13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9" type="#_x0000_t202" style="position:absolute;margin-left:70.45pt;margin-top:809.55pt;width:49.45pt;height:7.2pt;z-index:-2515128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0" type="#_x0000_t202" style="position:absolute;margin-left:70.45pt;margin-top:809.55pt;width:49.45pt;height:7.2pt;z-index:-25151180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2" type="#_x0000_t202" style="position:absolute;margin-left:70.05pt;margin-top:798.05pt;width:49.9pt;height:7.2pt;z-index:-251509760;mso-wrap-style:none;mso-wrap-distance-left:5pt;mso-wrap-distance-right:5pt;mso-position-horizontal-relative:page;mso-position-vertical-relative:page" wrapcoords="0 0" filled="f" stroked="f">
          <v:textbox style="mso-fit-shape-to-text:t" inset="0,0,0,0">
            <w:txbxContent>
              <w:p w:rsidR="00273B25" w:rsidRDefault="00273B25">
                <w:r>
                  <w:t>Прснрамма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5" type="#_x0000_t202" style="position:absolute;margin-left:70.45pt;margin-top:809.55pt;width:49.45pt;height:7.2pt;z-index:-2515066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6" type="#_x0000_t202" style="position:absolute;margin-left:70.45pt;margin-top:809.55pt;width:49.45pt;height:7.2pt;z-index:-25150566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8" type="#_x0000_t202" style="position:absolute;margin-left:70.4pt;margin-top:796.85pt;width:49.7pt;height:7.2pt;z-index:-251503616;mso-wrap-style:none;mso-wrap-distance-left:5pt;mso-wrap-distance-right:5pt;mso-position-horizontal-relative:page;mso-position-vertical-relative:page" wrapcoords="0 0" filled="f" stroked="f">
          <v:textbox style="mso-fit-shape-to-text:t" inset="0,0,0,0">
            <w:txbxContent>
              <w:p w:rsidR="00273B25" w:rsidRDefault="00273B25">
                <w:r>
                  <w:t>Программа - 0?</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1" type="#_x0000_t202" style="position:absolute;margin-left:70.45pt;margin-top:809.55pt;width:49.45pt;height:7.2pt;z-index:-2515005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0" type="#_x0000_t202" style="position:absolute;margin-left:70.45pt;margin-top:809.55pt;width:49.45pt;height:7.2pt;z-index:-2516449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2" type="#_x0000_t202" style="position:absolute;margin-left:70.45pt;margin-top:809.55pt;width:49.45pt;height:7.2pt;z-index:-25149952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4" type="#_x0000_t202" style="position:absolute;margin-left:68.6pt;margin-top:797.6pt;width:50.15pt;height:6.95pt;z-index:-251497472;mso-wrap-style:none;mso-wrap-distance-left:5pt;mso-wrap-distance-right:5pt;mso-position-horizontal-relative:page;mso-position-vertical-relative:page" wrapcoords="0 0" filled="f" stroked="f">
          <v:textbox style="mso-fit-shape-to-text:t" inset="0,0,0,0">
            <w:txbxContent>
              <w:p w:rsidR="00273B25" w:rsidRDefault="00273B25">
                <w:r>
                  <w:t>Программа - (13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7" type="#_x0000_t202" style="position:absolute;margin-left:70.45pt;margin-top:809.55pt;width:49.45pt;height:7.2pt;z-index:-25149440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8" type="#_x0000_t202" style="position:absolute;margin-left:70.45pt;margin-top:809.55pt;width:49.45pt;height:7.2pt;z-index:-25149337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0" type="#_x0000_t202" style="position:absolute;margin-left:70.65pt;margin-top:797.6pt;width:49.45pt;height:7.2pt;z-index:-251491328;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w:t>
                </w:r>
                <w:r>
                  <w:rPr>
                    <w:lang w:val="en-US" w:eastAsia="en-US" w:bidi="en-US"/>
                  </w:rPr>
                  <w:t>&gt;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3" type="#_x0000_t202" style="position:absolute;margin-left:70.45pt;margin-top:809.55pt;width:49.45pt;height:7.2pt;z-index:-251488256;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4" type="#_x0000_t202" style="position:absolute;margin-left:70.45pt;margin-top:809.55pt;width:49.45pt;height:7.2pt;z-index:-2514872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6" type="#_x0000_t202" style="position:absolute;margin-left:70.3pt;margin-top:797.1pt;width:49.45pt;height:6.95pt;z-index:-251485184;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Прог 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9" type="#_x0000_t202" style="position:absolute;margin-left:70.45pt;margin-top:809.55pt;width:49.45pt;height:7.2pt;z-index:-25148211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0" type="#_x0000_t202" style="position:absolute;margin-left:70.45pt;margin-top:809.55pt;width:49.45pt;height:7.2pt;z-index:-25148108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2" type="#_x0000_t202" style="position:absolute;margin-left:69.15pt;margin-top:795.45pt;width:49.9pt;height:7.2pt;z-index:-251642880;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Профамма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2" type="#_x0000_t202" style="position:absolute;margin-left:70.4pt;margin-top:796.85pt;width:49.7pt;height:7.2pt;z-index:-251479040;mso-wrap-style:none;mso-wrap-distance-left:5pt;mso-wrap-distance-right:5pt;mso-position-horizontal-relative:page;mso-position-vertical-relative:page" wrapcoords="0 0" filled="f" stroked="f">
          <v:textbox style="mso-fit-shape-to-text:t" inset="0,0,0,0">
            <w:txbxContent>
              <w:p w:rsidR="00273B25" w:rsidRDefault="00273B25">
                <w:r>
                  <w:rPr>
                    <w:rStyle w:val="MicrosoftSansSerif"/>
                    <w:rFonts w:eastAsia="Arial Unicode MS"/>
                  </w:rPr>
                  <w:t>Профамма - 03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5" type="#_x0000_t202" style="position:absolute;margin-left:70.45pt;margin-top:809.55pt;width:49.45pt;height:7.2pt;z-index:-25147596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6" type="#_x0000_t202" style="position:absolute;margin-left:70.45pt;margin-top:809.55pt;width:49.45pt;height:7.2pt;z-index:-25147494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8" type="#_x0000_t202" style="position:absolute;margin-left:70.3pt;margin-top:796.6pt;width:49.9pt;height:7.2pt;z-index:-251472896;mso-wrap-style:none;mso-wrap-distance-left:5pt;mso-wrap-distance-right:5pt;mso-position-horizontal-relative:page;mso-position-vertical-relative:page" wrapcoords="0 0" filled="f" stroked="f">
          <v:textbox style="mso-fit-shape-to-text:t" inset="0,0,0,0">
            <w:txbxContent>
              <w:p w:rsidR="00273B25" w:rsidRDefault="00273B25">
                <w:r>
                  <w:t>Программа - О?</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1" type="#_x0000_t202" style="position:absolute;margin-left:70.15pt;margin-top:797.1pt;width:49.7pt;height:7.45pt;z-index:-251469824;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 </w:t>
                </w:r>
                <w:r>
                  <w:rPr>
                    <w:rStyle w:val="TimesNewRoman0"/>
                    <w:rFonts w:eastAsia="Cambria"/>
                  </w:rPr>
                  <w:t>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2" type="#_x0000_t202" style="position:absolute;margin-left:70.15pt;margin-top:797.1pt;width:49.7pt;height:7.45pt;z-index:-251468800;mso-wrap-style:none;mso-wrap-distance-left:5pt;mso-wrap-distance-right:5pt;mso-position-horizontal-relative:page;mso-position-vertical-relative:page" wrapcoords="0 0" filled="f" stroked="f">
          <v:textbox style="mso-fit-shape-to-text:t" inset="0,0,0,0">
            <w:txbxContent>
              <w:p w:rsidR="00273B25" w:rsidRDefault="00273B25">
                <w:r>
                  <w:t xml:space="preserve">Программа - </w:t>
                </w:r>
                <w:r>
                  <w:rPr>
                    <w:rStyle w:val="TimesNewRoman0"/>
                    <w:rFonts w:eastAsia="Cambria"/>
                  </w:rPr>
                  <w:t>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5" type="#_x0000_t202" style="position:absolute;margin-left:70.45pt;margin-top:809.55pt;width:49.45pt;height:7.2pt;z-index:-251465728;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6" type="#_x0000_t202" style="position:absolute;margin-left:70.45pt;margin-top:809.55pt;width:49.45pt;height:7.2pt;z-index:-251464704;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9" type="#_x0000_t202" style="position:absolute;margin-left:70.45pt;margin-top:809.55pt;width:49.45pt;height:7.2pt;z-index:-251461632;mso-wrap-style:none;mso-wrap-distance-left:5pt;mso-wrap-distance-right:5pt;mso-position-horizontal-relative:page;mso-position-vertical-relative:page" wrapcoords="0 0" filled="f" stroked="f">
          <v:textbox style="mso-fit-shape-to-text:t" inset="0,0,0,0">
            <w:txbxContent>
              <w:p w:rsidR="00273B25" w:rsidRDefault="00273B25">
                <w:r>
                  <w:rPr>
                    <w:rStyle w:val="a8"/>
                    <w:rFonts w:eastAsia="Arial Unicode M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5CC" w:rsidRDefault="007905CC" w:rsidP="00273B25">
      <w:r>
        <w:separator/>
      </w:r>
    </w:p>
  </w:footnote>
  <w:footnote w:type="continuationSeparator" w:id="0">
    <w:p w:rsidR="007905CC" w:rsidRDefault="007905CC" w:rsidP="00273B25">
      <w:r>
        <w:continuationSeparator/>
      </w:r>
    </w:p>
  </w:footnote>
  <w:footnote w:id="1">
    <w:p w:rsidR="00273B25" w:rsidRDefault="00273B25" w:rsidP="00273B25">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273B25" w:rsidRDefault="00273B25" w:rsidP="00273B25">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273B25" w:rsidRDefault="00273B25" w:rsidP="00273B25">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273B25" w:rsidRDefault="00273B25" w:rsidP="00273B25">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273B25" w:rsidRDefault="00273B25" w:rsidP="00273B25">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273B25" w:rsidRDefault="00273B25" w:rsidP="00273B25">
      <w:pPr>
        <w:pStyle w:val="a5"/>
        <w:shd w:val="clear" w:color="auto" w:fill="auto"/>
        <w:tabs>
          <w:tab w:val="left" w:pos="115"/>
        </w:tabs>
        <w:spacing w:line="269" w:lineRule="exact"/>
      </w:pPr>
      <w:r>
        <w:rPr>
          <w:vertAlign w:val="superscript"/>
        </w:rPr>
        <w:footnoteRef/>
      </w:r>
      <w:r>
        <w:tab/>
        <w:t>Пункт 14 ФГОС СОО.</w:t>
      </w:r>
    </w:p>
  </w:footnote>
  <w:footnote w:id="5">
    <w:p w:rsidR="00273B25" w:rsidRDefault="00273B25" w:rsidP="00273B25">
      <w:pPr>
        <w:pStyle w:val="a5"/>
        <w:shd w:val="clear" w:color="auto" w:fill="auto"/>
        <w:tabs>
          <w:tab w:val="left" w:pos="115"/>
        </w:tabs>
        <w:spacing w:line="269" w:lineRule="exact"/>
      </w:pPr>
      <w:r>
        <w:rPr>
          <w:vertAlign w:val="superscript"/>
        </w:rPr>
        <w:footnoteRef/>
      </w:r>
      <w:r>
        <w:tab/>
        <w:t>Пункт 14 ФГОС СОО.</w:t>
      </w:r>
    </w:p>
  </w:footnote>
  <w:footnote w:id="6">
    <w:p w:rsidR="00273B25" w:rsidRDefault="00273B25" w:rsidP="00273B25">
      <w:pPr>
        <w:pStyle w:val="a5"/>
        <w:shd w:val="clear" w:color="auto" w:fill="auto"/>
        <w:tabs>
          <w:tab w:val="left" w:pos="115"/>
        </w:tabs>
        <w:spacing w:line="274" w:lineRule="exact"/>
      </w:pPr>
      <w:r>
        <w:rPr>
          <w:vertAlign w:val="superscript"/>
        </w:rPr>
        <w:footnoteRef/>
      </w:r>
      <w:r>
        <w:tab/>
        <w:t>Пункт 14 ФГОС СОО.</w:t>
      </w:r>
    </w:p>
  </w:footnote>
  <w:footnote w:id="7">
    <w:p w:rsidR="00273B25" w:rsidRDefault="00273B25" w:rsidP="00273B25">
      <w:pPr>
        <w:pStyle w:val="a5"/>
        <w:shd w:val="clear" w:color="auto" w:fill="auto"/>
        <w:tabs>
          <w:tab w:val="left" w:pos="125"/>
        </w:tabs>
        <w:spacing w:line="274" w:lineRule="exact"/>
      </w:pPr>
      <w:r>
        <w:rPr>
          <w:vertAlign w:val="superscript"/>
        </w:rPr>
        <w:footnoteRef/>
      </w:r>
      <w:r>
        <w:tab/>
        <w:t>Пункт 14 ФГОС СОО.</w:t>
      </w:r>
    </w:p>
  </w:footnote>
  <w:footnote w:id="8">
    <w:p w:rsidR="00273B25" w:rsidRDefault="00273B25" w:rsidP="00273B25">
      <w:pPr>
        <w:pStyle w:val="a5"/>
        <w:shd w:val="clear" w:color="auto" w:fill="auto"/>
        <w:tabs>
          <w:tab w:val="left" w:pos="125"/>
        </w:tabs>
        <w:spacing w:line="274" w:lineRule="exact"/>
      </w:pPr>
      <w:r>
        <w:rPr>
          <w:vertAlign w:val="superscript"/>
        </w:rPr>
        <w:footnoteRef/>
      </w:r>
      <w:r>
        <w:tab/>
        <w:t>Пункт 18.2.1 ФГОС СОО.</w:t>
      </w:r>
    </w:p>
  </w:footnote>
  <w:footnote w:id="9">
    <w:p w:rsidR="00273B25" w:rsidRDefault="00273B25" w:rsidP="00273B25">
      <w:pPr>
        <w:pStyle w:val="a5"/>
        <w:shd w:val="clear" w:color="auto" w:fill="auto"/>
        <w:tabs>
          <w:tab w:val="left" w:pos="178"/>
        </w:tabs>
        <w:spacing w:line="274" w:lineRule="exact"/>
      </w:pPr>
      <w:r>
        <w:rPr>
          <w:vertAlign w:val="superscript"/>
        </w:rPr>
        <w:footnoteRef/>
      </w:r>
      <w:r>
        <w:tab/>
        <w:t>Пункт 18.2.3 ФГОС СОО.</w:t>
      </w:r>
    </w:p>
  </w:footnote>
  <w:footnote w:id="10">
    <w:p w:rsidR="00273B25" w:rsidRDefault="00273B25" w:rsidP="00273B25">
      <w:pPr>
        <w:pStyle w:val="a5"/>
        <w:shd w:val="clear" w:color="auto" w:fill="auto"/>
        <w:tabs>
          <w:tab w:val="left" w:pos="182"/>
        </w:tabs>
        <w:spacing w:line="274" w:lineRule="exact"/>
      </w:pPr>
      <w:r>
        <w:rPr>
          <w:vertAlign w:val="superscript"/>
        </w:rPr>
        <w:footnoteRef/>
      </w:r>
      <w:r>
        <w:tab/>
        <w:t>Пункт 18.2.3 ФГОС СОО.</w:t>
      </w:r>
    </w:p>
  </w:footnote>
  <w:footnote w:id="11">
    <w:p w:rsidR="00273B25" w:rsidRDefault="00273B25" w:rsidP="00273B25">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273B25" w:rsidRDefault="00273B25" w:rsidP="00273B25">
      <w:pPr>
        <w:pStyle w:val="a5"/>
        <w:shd w:val="clear" w:color="auto" w:fill="auto"/>
        <w:tabs>
          <w:tab w:val="left" w:pos="182"/>
        </w:tabs>
        <w:spacing w:line="274" w:lineRule="exact"/>
      </w:pPr>
      <w:r>
        <w:rPr>
          <w:vertAlign w:val="superscript"/>
        </w:rPr>
        <w:footnoteRef/>
      </w:r>
      <w:r>
        <w:tab/>
        <w:t>Пункт 14 ФГОС СОО.</w:t>
      </w:r>
    </w:p>
  </w:footnote>
  <w:footnote w:id="13">
    <w:p w:rsidR="00273B25" w:rsidRDefault="00273B25" w:rsidP="00273B25">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273B25" w:rsidRDefault="00273B25" w:rsidP="00273B25">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273B25" w:rsidRDefault="00273B25" w:rsidP="00273B25">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273B25" w:rsidRDefault="00273B25" w:rsidP="00273B25">
      <w:pPr>
        <w:pStyle w:val="20"/>
        <w:shd w:val="clear" w:color="auto" w:fill="auto"/>
      </w:pPr>
      <w:r>
        <w:t>в Российской Федерации».</w:t>
      </w:r>
    </w:p>
  </w:footnote>
  <w:footnote w:id="16">
    <w:p w:rsidR="00273B25" w:rsidRDefault="00273B25" w:rsidP="00273B25">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273B25" w:rsidRDefault="00273B25" w:rsidP="00273B25">
      <w:pPr>
        <w:pStyle w:val="20"/>
        <w:shd w:val="clear" w:color="auto" w:fill="auto"/>
      </w:pPr>
      <w:r>
        <w:t>в Российской Федерации».</w:t>
      </w:r>
    </w:p>
  </w:footnote>
  <w:footnote w:id="17">
    <w:p w:rsidR="00273B25" w:rsidRDefault="00273B25" w:rsidP="00273B25">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273B25" w:rsidRDefault="00273B25" w:rsidP="00273B25">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273B25" w:rsidRDefault="00273B25" w:rsidP="00273B25">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273B25" w:rsidRDefault="00273B25" w:rsidP="00273B25">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273B25" w:rsidRDefault="00273B25" w:rsidP="00273B25">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1" type="#_x0000_t202" style="position:absolute;margin-left:522.05pt;margin-top:27.15pt;width:46.3pt;height:9.6pt;z-index:-251654144;mso-wrap-style:none;mso-wrap-distance-left:5pt;mso-wrap-distance-right:5pt;mso-position-horizontal-relative:page;mso-position-vertical-relative:page" wrapcoords="0 0" filled="f" stroked="f">
          <v:textbox style="mso-fit-shape-to-text:t" inset="0,0,0,0">
            <w:txbxContent>
              <w:p w:rsidR="00273B25" w:rsidRDefault="00273B25">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7" type="#_x0000_t202" style="position:absolute;margin-left:308.45pt;margin-top:39.2pt;width:9.6pt;height:8.4pt;z-index:-2516377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3" type="#_x0000_t202" style="position:absolute;margin-left:308.55pt;margin-top:33.7pt;width:9.6pt;height:8.4pt;z-index:-251457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516</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4" type="#_x0000_t202" style="position:absolute;margin-left:308.55pt;margin-top:33.7pt;width:9.6pt;height:8.4pt;z-index:-251456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516</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7" type="#_x0000_t202" style="position:absolute;margin-left:305.5pt;margin-top:41.1pt;width:16.3pt;height:8.4pt;z-index:-251453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509</w:t>
                </w:r>
                <w:r>
                  <w:rPr>
                    <w:rStyle w:val="TimesNewRoman105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9" type="#_x0000_t202" style="position:absolute;margin-left:308.55pt;margin-top:33.7pt;width:9.6pt;height:8.4pt;z-index:-2514513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0" type="#_x0000_t202" style="position:absolute;margin-left:308.55pt;margin-top:33.7pt;width:9.6pt;height:8.4pt;z-index:-251450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523</w:t>
                </w:r>
                <w:r>
                  <w:rPr>
                    <w:rStyle w:val="TimesNewRoman11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3" type="#_x0000_t202" style="position:absolute;margin-left:305.35pt;margin-top:41.1pt;width:16.3pt;height:8.4pt;z-index:-2514472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517</w:t>
                </w:r>
                <w:r>
                  <w:rPr>
                    <w:rStyle w:val="TimesNewRoman105pt"/>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5" type="#_x0000_t202" style="position:absolute;margin-left:308.55pt;margin-top:33.7pt;width:9.6pt;height:8.4pt;z-index:-251445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534</w:t>
                </w:r>
                <w:r>
                  <w:rPr>
                    <w:rStyle w:val="TimesNewRoman11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6" type="#_x0000_t202" style="position:absolute;margin-left:308.55pt;margin-top:33.7pt;width:9.6pt;height:8.4pt;z-index:-251444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534</w:t>
                </w:r>
                <w:r>
                  <w:rPr>
                    <w:rStyle w:val="TimesNewRoman11pt"/>
                    <w:rFonts w:eastAsia="Cambria"/>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59" type="#_x0000_t202" style="position:absolute;margin-left:305.15pt;margin-top:40.15pt;width:16.55pt;height:8.4pt;z-index:-2514411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1" type="#_x0000_t202" style="position:absolute;margin-left:308.55pt;margin-top:33.7pt;width:9.6pt;height:8.4pt;z-index:-251439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542</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9" type="#_x0000_t202" style="position:absolute;margin-left:308.55pt;margin-top:33.7pt;width:9.6pt;height:8.4pt;z-index:-251635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2" type="#_x0000_t202" style="position:absolute;margin-left:308.55pt;margin-top:33.7pt;width:9.6pt;height:8.4pt;z-index:-251438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543</w:t>
                </w:r>
                <w:r>
                  <w:rPr>
                    <w:rStyle w:val="TimesNewRoman11pt"/>
                    <w:rFonts w:eastAsia="Cambria"/>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5" type="#_x0000_t202" style="position:absolute;margin-left:305.35pt;margin-top:41.1pt;width:15.85pt;height:8.4pt;z-index:-2514350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535</w:t>
                </w:r>
                <w:r>
                  <w:rPr>
                    <w:rStyle w:val="TimesNewRoman105pt"/>
                    <w:rFonts w:eastAsia="Cambria"/>
                  </w:rP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7" type="#_x0000_t202" style="position:absolute;margin-left:308.55pt;margin-top:33.7pt;width:9.6pt;height:8.4pt;z-index:-251432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548</w:t>
                </w:r>
                <w:r>
                  <w:rPr>
                    <w:rStyle w:val="TimesNewRoman11pt"/>
                    <w:rFonts w:eastAsia="Cambria"/>
                  </w:rP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68" type="#_x0000_t202" style="position:absolute;margin-left:308.55pt;margin-top:33.7pt;width:9.6pt;height:8.4pt;z-index:-251431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548</w:t>
                </w:r>
                <w:r>
                  <w:rPr>
                    <w:rStyle w:val="TimesNewRoman11pt"/>
                    <w:rFonts w:eastAsia="Cambria"/>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1" type="#_x0000_t202" style="position:absolute;margin-left:305.35pt;margin-top:39.9pt;width:16.3pt;height:8.65pt;z-index:-251428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544</w:t>
                </w:r>
                <w:r>
                  <w:rPr>
                    <w:rStyle w:val="TimesNewRoman105pt"/>
                    <w:rFonts w:eastAsia="Cambria"/>
                  </w:rP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3" type="#_x0000_t202" style="position:absolute;margin-left:308.55pt;margin-top:33.7pt;width:9.6pt;height:8.4pt;z-index:-251426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550</w:t>
                </w:r>
                <w:r>
                  <w:rPr>
                    <w:rStyle w:val="TimesNewRoman11pt"/>
                    <w:rFonts w:eastAsia="Cambria"/>
                  </w:rP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4" type="#_x0000_t202" style="position:absolute;margin-left:308.55pt;margin-top:33.7pt;width:9.6pt;height:8.4pt;z-index:-251425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551</w:t>
                </w:r>
                <w:r>
                  <w:rPr>
                    <w:rStyle w:val="TimesNewRoman11pt"/>
                    <w:rFonts w:eastAsia="Cambria"/>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7" type="#_x0000_t202" style="position:absolute;margin-left:305.25pt;margin-top:39.9pt;width:16.55pt;height:8.65pt;z-index:-251422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549</w:t>
                </w:r>
                <w:r>
                  <w:rPr>
                    <w:rStyle w:val="TimesNewRoman105pt"/>
                    <w:rFonts w:eastAsia="Cambria"/>
                  </w:rP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79" type="#_x0000_t202" style="position:absolute;margin-left:308.55pt;margin-top:33.7pt;width:9.6pt;height:8.4pt;z-index:-251420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582</w:t>
                </w:r>
                <w:r>
                  <w:rPr>
                    <w:rStyle w:val="TimesNewRoman11pt"/>
                    <w:rFonts w:eastAsia="Cambria"/>
                  </w:rP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0" type="#_x0000_t202" style="position:absolute;margin-left:308.55pt;margin-top:33.7pt;width:9.6pt;height:8.4pt;z-index:-251419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573</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0" type="#_x0000_t202" style="position:absolute;margin-left:308.55pt;margin-top:33.7pt;width:9.6pt;height:8.4pt;z-index:-2516346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57</w:t>
                </w:r>
                <w:r>
                  <w:rPr>
                    <w:rStyle w:val="TimesNewRoman11pt"/>
                    <w:rFonts w:eastAsia="Cambria"/>
                  </w:rP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3" type="#_x0000_t202" style="position:absolute;margin-left:305.6pt;margin-top:39.9pt;width:16.1pt;height:8.65pt;z-index:-2514165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552</w:t>
                </w:r>
                <w:r>
                  <w:rPr>
                    <w:rStyle w:val="TimesNewRoman105pt"/>
                    <w:rFonts w:eastAsia="Cambria"/>
                  </w:rP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5" type="#_x0000_t202" style="position:absolute;margin-left:305.25pt;margin-top:56.35pt;width:16.55pt;height:8.65pt;z-index:-251414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586</w:t>
                </w:r>
                <w:r>
                  <w:rPr>
                    <w:rStyle w:val="TimesNewRoman105pt"/>
                    <w:rFonts w:eastAsia="Cambria"/>
                  </w:rP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86" type="#_x0000_t202" style="position:absolute;margin-left:308.55pt;margin-top:33.7pt;width:9.6pt;height:8.4pt;z-index:-251413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586</w:t>
                </w:r>
                <w:r>
                  <w:rPr>
                    <w:rStyle w:val="TimesNewRoman11pt"/>
                    <w:rFonts w:eastAsia="Cambria"/>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0" type="#_x0000_t202" style="position:absolute;margin-left:305.25pt;margin-top:56.45pt;width:15.85pt;height:8.4pt;z-index:-2514094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583</w:t>
                </w:r>
                <w:r>
                  <w:rPr>
                    <w:rStyle w:val="TimesNewRoman105pt"/>
                    <w:rFonts w:eastAsia="Cambria"/>
                  </w:rP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3" type="#_x0000_t202" style="position:absolute;margin-left:305.15pt;margin-top:37pt;width:16.3pt;height:8.4pt;z-index:-2514063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590</w:t>
                </w:r>
                <w:r>
                  <w:rPr>
                    <w:rStyle w:val="TimesNewRoman105pt"/>
                    <w:rFonts w:eastAsia="Cambria"/>
                  </w:rP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4" type="#_x0000_t202" style="position:absolute;margin-left:305.3pt;margin-top:52pt;width:16.3pt;height:8.65pt;z-index:-2514053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590</w:t>
                </w:r>
                <w:r>
                  <w:rPr>
                    <w:rStyle w:val="TimesNewRoman105pt"/>
                    <w:rFonts w:eastAsia="Cambria"/>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99" type="#_x0000_t202" style="position:absolute;margin-left:308.55pt;margin-top:33.7pt;width:9.6pt;height:8.4pt;z-index:-2514001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587</w:t>
                </w:r>
                <w:r>
                  <w:rPr>
                    <w:rStyle w:val="TimesNewRoman11pt"/>
                    <w:rFonts w:eastAsia="Cambria"/>
                  </w:rP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1" type="#_x0000_t202" style="position:absolute;margin-left:308.55pt;margin-top:33.7pt;width:9.6pt;height:8.4pt;z-index:-251398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670</w:t>
                </w:r>
                <w:r>
                  <w:rPr>
                    <w:rStyle w:val="TimesNewRoman11pt"/>
                    <w:rFonts w:eastAsia="Cambria"/>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2" type="#_x0000_t202" style="position:absolute;margin-left:308.55pt;margin-top:33.7pt;width:9.6pt;height:8.4pt;z-index:-2513971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672</w:t>
                </w:r>
                <w:r>
                  <w:rPr>
                    <w:rStyle w:val="TimesNewRoman11pt"/>
                    <w:rFonts w:eastAsia="Cambria"/>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5" type="#_x0000_t202" style="position:absolute;margin-left:305.75pt;margin-top:36.8pt;width:16.3pt;height:8.65pt;z-index:-2513940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591</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3" type="#_x0000_t202" style="position:absolute;margin-left:308.4pt;margin-top:56.5pt;width:10.55pt;height:8.4pt;z-index:-2516316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6C4171">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8" type="#_x0000_t202" style="position:absolute;margin-left:308.55pt;margin-top:33.7pt;width:9.6pt;height:8.4pt;z-index:-2513909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710</w:t>
                </w:r>
                <w:r>
                  <w:rPr>
                    <w:rStyle w:val="TimesNewRoman11pt"/>
                    <w:rFonts w:eastAsia="Cambria"/>
                  </w:rP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09" type="#_x0000_t202" style="position:absolute;margin-left:308.55pt;margin-top:33.7pt;width:9.6pt;height:8.4pt;z-index:-251389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675</w:t>
                </w:r>
                <w:r>
                  <w:rPr>
                    <w:rStyle w:val="TimesNewRoman11pt"/>
                    <w:rFonts w:eastAsia="Cambria"/>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2" type="#_x0000_t202" style="position:absolute;margin-left:305.55pt;margin-top:41.1pt;width:15.85pt;height:8.4pt;z-index:-251386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673</w:t>
                </w:r>
                <w:r>
                  <w:rPr>
                    <w:rStyle w:val="TimesNewRoman105pt"/>
                    <w:rFonts w:eastAsia="Cambria"/>
                  </w:rP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4" type="#_x0000_t202" style="position:absolute;margin-left:308.55pt;margin-top:33.7pt;width:9.6pt;height:8.4pt;z-index:-2513848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726</w:t>
                </w:r>
                <w:r>
                  <w:rPr>
                    <w:rStyle w:val="TimesNewRoman11pt"/>
                    <w:rFonts w:eastAsia="Cambria"/>
                  </w:rP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5" type="#_x0000_t202" style="position:absolute;margin-left:308.55pt;margin-top:33.7pt;width:9.6pt;height:8.4pt;z-index:-2513838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728</w:t>
                </w:r>
                <w:r>
                  <w:rPr>
                    <w:rStyle w:val="TimesNewRoman11pt"/>
                    <w:rFonts w:eastAsia="Cambria"/>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18" type="#_x0000_t202" style="position:absolute;margin-left:305.8pt;margin-top:41.1pt;width:15.85pt;height:8.4pt;z-index:-251380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714</w:t>
                </w:r>
                <w:r>
                  <w:rPr>
                    <w:rStyle w:val="TimesNewRoman105pt"/>
                    <w:rFonts w:eastAsia="Cambria"/>
                  </w:rP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0" type="#_x0000_t202" style="position:absolute;margin-left:308.55pt;margin-top:33.7pt;width:9.6pt;height:8.4pt;z-index:-2513786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762</w:t>
                </w:r>
                <w:r>
                  <w:rPr>
                    <w:rStyle w:val="TimesNewRoman11pt"/>
                    <w:rFonts w:eastAsia="Cambria"/>
                  </w:rP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1" type="#_x0000_t202" style="position:absolute;margin-left:308.55pt;margin-top:33.7pt;width:9.6pt;height:8.4pt;z-index:-2513776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765</w:t>
                </w:r>
                <w:r>
                  <w:rPr>
                    <w:rStyle w:val="TimesNewRoman11pt"/>
                    <w:rFonts w:eastAsia="Cambria"/>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4" type="#_x0000_t202" style="position:absolute;margin-left:305.55pt;margin-top:41.1pt;width:16.3pt;height:8.4pt;z-index:-2513745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729</w:t>
                </w:r>
                <w:r>
                  <w:rPr>
                    <w:rStyle w:val="TimesNewRoman105pt"/>
                    <w:rFonts w:eastAsia="Cambria"/>
                  </w:rP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6" type="#_x0000_t202" style="position:absolute;margin-left:308.55pt;margin-top:33.7pt;width:9.6pt;height:8.4pt;z-index:-2513725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770</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6" type="#_x0000_t202" style="position:absolute;margin-left:308.55pt;margin-top:33.7pt;width:9.6pt;height:8.4pt;z-index:-2516285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27" type="#_x0000_t202" style="position:absolute;margin-left:308.55pt;margin-top:33.7pt;width:9.6pt;height:8.4pt;z-index:-251371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774</w:t>
                </w:r>
                <w:r>
                  <w:rPr>
                    <w:rStyle w:val="TimesNewRoman11pt"/>
                    <w:rFonts w:eastAsia="Cambria"/>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0" type="#_x0000_t202" style="position:absolute;margin-left:305.3pt;margin-top:41.1pt;width:16.3pt;height:8.4pt;z-index:-251368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766</w:t>
                </w:r>
                <w:r>
                  <w:rPr>
                    <w:rStyle w:val="TimesNewRoman105pt"/>
                    <w:rFonts w:eastAsia="Cambria"/>
                  </w:rP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2" type="#_x0000_t202" style="position:absolute;margin-left:305.55pt;margin-top:41.1pt;width:16.3pt;height:8.4pt;z-index:-251366400;mso-wrap-style:none;mso-wrap-distance-left:5pt;mso-wrap-distance-right:5pt;mso-position-horizontal-relative:page;mso-position-vertical-relative:page" wrapcoords="0 0" filled="f" stroked="f">
          <v:textbox style="mso-fit-shape-to-text:t" inset="0,0,0,0">
            <w:txbxContent>
              <w:p w:rsidR="00273B25" w:rsidRDefault="00273B25">
                <w:r>
                  <w:rPr>
                    <w:rStyle w:val="105pt"/>
                    <w:rFonts w:eastAsia="Arial Unicode MS"/>
                  </w:rPr>
                  <w:t>Ill</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3" type="#_x0000_t202" style="position:absolute;margin-left:305.55pt;margin-top:41.1pt;width:16.3pt;height:8.4pt;z-index:-251365376;mso-wrap-style:none;mso-wrap-distance-left:5pt;mso-wrap-distance-right:5pt;mso-position-horizontal-relative:page;mso-position-vertical-relative:page" wrapcoords="0 0" filled="f" stroked="f">
          <v:textbox style="mso-fit-shape-to-text:t" inset="0,0,0,0">
            <w:txbxContent>
              <w:p w:rsidR="00273B25" w:rsidRDefault="00273B25">
                <w:r>
                  <w:rPr>
                    <w:rStyle w:val="105pt"/>
                    <w:rFonts w:eastAsia="Arial Unicode MS"/>
                  </w:rPr>
                  <w:t>Ill</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6" type="#_x0000_t202" style="position:absolute;margin-left:305.7pt;margin-top:40.85pt;width:16.55pt;height:8.65pt;z-index:-2513623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37" type="#_x0000_t202" style="position:absolute;margin-left:305.7pt;margin-top:40.85pt;width:16.55pt;height:8.65pt;z-index:-251361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779</w:t>
                </w:r>
                <w:r>
                  <w:rPr>
                    <w:rStyle w:val="TimesNewRoman105pt"/>
                    <w:rFonts w:eastAsia="Cambria"/>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0" type="#_x0000_t202" style="position:absolute;margin-left:308.55pt;margin-top:33.7pt;width:9.6pt;height:8.4pt;z-index:-251358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778</w:t>
                </w:r>
                <w:r>
                  <w:rPr>
                    <w:rStyle w:val="TimesNewRoman11pt"/>
                    <w:rFonts w:eastAsia="Cambria"/>
                  </w:rPr>
                  <w:fldChar w:fldCharType="end"/>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2" type="#_x0000_t202" style="position:absolute;margin-left:308.55pt;margin-top:33.7pt;width:9.6pt;height:8.4pt;z-index:-251356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788</w:t>
                </w:r>
                <w:r>
                  <w:rPr>
                    <w:rStyle w:val="TimesNewRoman11pt"/>
                    <w:rFonts w:eastAsia="Cambria"/>
                  </w:rPr>
                  <w:fldChar w:fldCharType="end"/>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3" type="#_x0000_t202" style="position:absolute;margin-left:308.55pt;margin-top:33.7pt;width:9.6pt;height:8.4pt;z-index:-251355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789</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77" type="#_x0000_t202" style="position:absolute;margin-left:308.55pt;margin-top:33.7pt;width:9.6pt;height:8.4pt;z-index:-251627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61</w:t>
                </w:r>
                <w:r>
                  <w:rPr>
                    <w:rStyle w:val="TimesNewRoman11pt"/>
                    <w:rFonts w:eastAsia="Cambria"/>
                  </w:rP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6" type="#_x0000_t202" style="position:absolute;margin-left:308.55pt;margin-top:33.7pt;width:9.6pt;height:8.4pt;z-index:-251352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798</w:t>
                </w:r>
                <w:r>
                  <w:rPr>
                    <w:rStyle w:val="TimesNewRoman11pt"/>
                    <w:rFonts w:eastAsia="Cambria"/>
                  </w:rPr>
                  <w:fldChar w:fldCharType="end"/>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47" type="#_x0000_t202" style="position:absolute;margin-left:308.55pt;margin-top:33.7pt;width:9.6pt;height:8.4pt;z-index:-2513510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798</w:t>
                </w:r>
                <w:r>
                  <w:rPr>
                    <w:rStyle w:val="TimesNewRoman11pt"/>
                    <w:rFonts w:eastAsia="Cambria"/>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0" type="#_x0000_t202" style="position:absolute;margin-left:305.8pt;margin-top:41.1pt;width:16.3pt;height:8.4pt;z-index:-2513479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790</w:t>
                </w:r>
                <w:r>
                  <w:rPr>
                    <w:rStyle w:val="TimesNewRoman105pt"/>
                    <w:rFonts w:eastAsia="Cambria"/>
                  </w:rPr>
                  <w:fldChar w:fldCharType="end"/>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2" type="#_x0000_t202" style="position:absolute;margin-left:308.55pt;margin-top:33.7pt;width:9.6pt;height:8.4pt;z-index:-251345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830</w:t>
                </w:r>
                <w:r>
                  <w:rPr>
                    <w:rStyle w:val="TimesNewRoman11pt"/>
                    <w:rFonts w:eastAsia="Cambria"/>
                  </w:rPr>
                  <w:fldChar w:fldCharType="end"/>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3" type="#_x0000_t202" style="position:absolute;margin-left:308.55pt;margin-top:33.7pt;width:9.6pt;height:8.4pt;z-index:-2513448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819</w:t>
                </w:r>
                <w:r>
                  <w:rPr>
                    <w:rStyle w:val="TimesNewRoman11pt"/>
                    <w:rFonts w:eastAsia="Cambria"/>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6" type="#_x0000_t202" style="position:absolute;margin-left:305.8pt;margin-top:41.1pt;width:16.3pt;height:8.4pt;z-index:-2513418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799</w:t>
                </w:r>
                <w:r>
                  <w:rPr>
                    <w:rStyle w:val="TimesNewRoman105pt"/>
                    <w:rFonts w:eastAsia="Cambria"/>
                  </w:rPr>
                  <w:fldChar w:fldCharType="end"/>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8" type="#_x0000_t202" style="position:absolute;margin-left:305.9pt;margin-top:41.1pt;width:16.3pt;height:8.4pt;z-index:-251339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59" type="#_x0000_t202" style="position:absolute;margin-left:305.9pt;margin-top:41.1pt;width:16.3pt;height:8.4pt;z-index:-251338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833</w:t>
                </w:r>
                <w:r>
                  <w:rPr>
                    <w:rStyle w:val="TimesNewRoman105pt"/>
                    <w:rFonts w:eastAsia="Cambria"/>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2" type="#_x0000_t202" style="position:absolute;margin-left:305.7pt;margin-top:40.85pt;width:15.85pt;height:8.65pt;z-index:-251335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832</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0" type="#_x0000_t202" style="position:absolute;margin-left:308.55pt;margin-top:39.85pt;width:10.3pt;height:8.4pt;z-index:-251624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6C4171">
                  <w:rPr>
                    <w:rStyle w:val="TimesNewRoman105pt"/>
                    <w:rFonts w:eastAsia="Cambria"/>
                    <w:noProof/>
                  </w:rPr>
                  <w:t>58</w:t>
                </w:r>
                <w:r>
                  <w:rPr>
                    <w:rStyle w:val="TimesNewRoman105pt"/>
                    <w:rFonts w:eastAsia="Cambria"/>
                  </w:rP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4" type="#_x0000_t202" style="position:absolute;margin-left:308.55pt;margin-top:33.7pt;width:9.6pt;height:8.4pt;z-index:-2513336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866</w:t>
                </w:r>
                <w:r>
                  <w:rPr>
                    <w:rStyle w:val="TimesNewRoman11pt"/>
                    <w:rFonts w:eastAsia="Cambria"/>
                  </w:rPr>
                  <w:fldChar w:fldCharType="end"/>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5" type="#_x0000_t202" style="position:absolute;margin-left:308.55pt;margin-top:33.7pt;width:9.6pt;height:8.4pt;z-index:-2513326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867</w:t>
                </w:r>
                <w:r>
                  <w:rPr>
                    <w:rStyle w:val="TimesNewRoman11pt"/>
                    <w:rFonts w:eastAsia="Cambria"/>
                  </w:rPr>
                  <w:fldChar w:fldCharType="end"/>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8" type="#_x0000_t202" style="position:absolute;margin-left:308.55pt;margin-top:33.7pt;width:9.6pt;height:8.4pt;z-index:-251329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902</w:t>
                </w:r>
                <w:r>
                  <w:rPr>
                    <w:rStyle w:val="TimesNewRoman11pt"/>
                    <w:rFonts w:eastAsia="Cambria"/>
                  </w:rPr>
                  <w:fldChar w:fldCharType="end"/>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69" type="#_x0000_t202" style="position:absolute;margin-left:308.55pt;margin-top:33.7pt;width:9.6pt;height:8.4pt;z-index:-251328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904</w:t>
                </w:r>
                <w:r>
                  <w:rPr>
                    <w:rStyle w:val="TimesNewRoman11pt"/>
                    <w:rFonts w:eastAsia="Cambria"/>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2" type="#_x0000_t202" style="position:absolute;margin-left:305.9pt;margin-top:41.1pt;width:16.3pt;height:8.4pt;z-index:-251325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868</w:t>
                </w:r>
                <w:r>
                  <w:rPr>
                    <w:rStyle w:val="TimesNewRoman105pt"/>
                    <w:rFonts w:eastAsia="Cambria"/>
                  </w:rPr>
                  <w:fldChar w:fldCharType="end"/>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4" type="#_x0000_t202" style="position:absolute;margin-left:308.55pt;margin-top:33.7pt;width:9.6pt;height:8.4pt;z-index:-2513233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916</w:t>
                </w:r>
                <w:r>
                  <w:rPr>
                    <w:rStyle w:val="TimesNewRoman11pt"/>
                    <w:rFonts w:eastAsia="Cambria"/>
                  </w:rPr>
                  <w:fldChar w:fldCharType="end"/>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5" type="#_x0000_t202" style="position:absolute;margin-left:308.55pt;margin-top:33.7pt;width:9.6pt;height:8.4pt;z-index:-251322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917</w:t>
                </w:r>
                <w:r>
                  <w:rPr>
                    <w:rStyle w:val="TimesNewRoman11pt"/>
                    <w:rFonts w:eastAsia="Cambria"/>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78" type="#_x0000_t202" style="position:absolute;margin-left:307.25pt;margin-top:41.1pt;width:16.3pt;height:8.4pt;z-index:-2513192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905</w:t>
                </w:r>
                <w:r>
                  <w:rPr>
                    <w:rStyle w:val="TimesNewRoman105pt"/>
                    <w:rFonts w:eastAsia="Cambria"/>
                  </w:rPr>
                  <w:fldChar w:fldCharType="end"/>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0" type="#_x0000_t202" style="position:absolute;margin-left:308.55pt;margin-top:33.7pt;width:9.6pt;height:8.4pt;z-index:-251317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930</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2" type="#_x0000_t202" style="position:absolute;margin-left:308.55pt;margin-top:33.7pt;width:9.6pt;height:8.4pt;z-index:-2516224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1" type="#_x0000_t202" style="position:absolute;margin-left:308.55pt;margin-top:33.7pt;width:9.6pt;height:8.4pt;z-index:-251316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931</w:t>
                </w:r>
                <w:r>
                  <w:rPr>
                    <w:rStyle w:val="TimesNewRoman11pt"/>
                    <w:rFonts w:eastAsia="Cambria"/>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4" type="#_x0000_t202" style="position:absolute;margin-left:305.55pt;margin-top:41.1pt;width:15.6pt;height:8.4pt;z-index:-2513131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918</w:t>
                </w:r>
                <w:r>
                  <w:rPr>
                    <w:rStyle w:val="TimesNewRoman105pt"/>
                    <w:rFonts w:eastAsia="Cambria"/>
                  </w:rPr>
                  <w:fldChar w:fldCharType="end"/>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6" type="#_x0000_t202" style="position:absolute;margin-left:308.55pt;margin-top:33.7pt;width:9.6pt;height:8.4pt;z-index:-251311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942</w:t>
                </w:r>
                <w:r>
                  <w:rPr>
                    <w:rStyle w:val="TimesNewRoman11pt"/>
                    <w:rFonts w:eastAsia="Cambria"/>
                  </w:rPr>
                  <w:fldChar w:fldCharType="end"/>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87" type="#_x0000_t202" style="position:absolute;margin-left:308.55pt;margin-top:33.7pt;width:9.6pt;height:8.4pt;z-index:-251310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944</w:t>
                </w:r>
                <w:r>
                  <w:rPr>
                    <w:rStyle w:val="TimesNewRoman11pt"/>
                    <w:rFonts w:eastAsia="Cambria"/>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0" type="#_x0000_t202" style="position:absolute;margin-left:305.8pt;margin-top:41.1pt;width:16.1pt;height:8.4pt;z-index:-2513070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932</w:t>
                </w:r>
                <w:r>
                  <w:rPr>
                    <w:rStyle w:val="TimesNewRoman105pt"/>
                    <w:rFonts w:eastAsia="Cambria"/>
                  </w:rPr>
                  <w:fldChar w:fldCharType="end"/>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2" type="#_x0000_t202" style="position:absolute;margin-left:308.55pt;margin-top:33.7pt;width:9.6pt;height:8.4pt;z-index:-251304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962</w:t>
                </w:r>
                <w:r>
                  <w:rPr>
                    <w:rStyle w:val="TimesNewRoman11pt"/>
                    <w:rFonts w:eastAsia="Cambria"/>
                  </w:rPr>
                  <w:fldChar w:fldCharType="end"/>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3" type="#_x0000_t202" style="position:absolute;margin-left:308.55pt;margin-top:33.7pt;width:9.6pt;height:8.4pt;z-index:-251303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960</w:t>
                </w:r>
                <w:r>
                  <w:rPr>
                    <w:rStyle w:val="TimesNewRoman11pt"/>
                    <w:rFonts w:eastAsia="Cambria"/>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6" type="#_x0000_t202" style="position:absolute;margin-left:305.55pt;margin-top:41.1pt;width:16.3pt;height:8.4pt;z-index:-251300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945</w:t>
                </w:r>
                <w:r>
                  <w:rPr>
                    <w:rStyle w:val="TimesNewRoman105pt"/>
                    <w:rFonts w:eastAsia="Cambria"/>
                  </w:rPr>
                  <w:fldChar w:fldCharType="end"/>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8" type="#_x0000_t202" style="position:absolute;margin-left:308.55pt;margin-top:33.7pt;width:9.6pt;height:8.4pt;z-index:-251298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978</w:t>
                </w:r>
                <w:r>
                  <w:rPr>
                    <w:rStyle w:val="TimesNewRoman11pt"/>
                    <w:rFonts w:eastAsia="Cambria"/>
                  </w:rPr>
                  <w:fldChar w:fldCharType="end"/>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399" type="#_x0000_t202" style="position:absolute;margin-left:308.55pt;margin-top:33.7pt;width:9.6pt;height:8.4pt;z-index:-251297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981</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3" type="#_x0000_t202" style="position:absolute;margin-left:308.55pt;margin-top:33.7pt;width:9.6pt;height:8.4pt;z-index:-2516213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89</w:t>
                </w:r>
                <w:r>
                  <w:rPr>
                    <w:rStyle w:val="TimesNewRoman11pt"/>
                    <w:rFonts w:eastAsia="Cambria"/>
                  </w:rP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2" type="#_x0000_t202" style="position:absolute;margin-left:305.7pt;margin-top:40.6pt;width:16.3pt;height:8.9pt;z-index:-251294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966</w:t>
                </w:r>
                <w:r>
                  <w:rPr>
                    <w:rStyle w:val="TimesNewRoman105pt"/>
                    <w:rFonts w:eastAsia="Cambria"/>
                  </w:rPr>
                  <w:fldChar w:fldCharType="end"/>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4" type="#_x0000_t202" style="position:absolute;margin-left:308.55pt;margin-top:33.7pt;width:9.6pt;height:8.4pt;z-index:-251292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988</w:t>
                </w:r>
                <w:r>
                  <w:rPr>
                    <w:rStyle w:val="TimesNewRoman11pt"/>
                    <w:rFonts w:eastAsia="Cambria"/>
                  </w:rPr>
                  <w:fldChar w:fldCharType="end"/>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5" type="#_x0000_t202" style="position:absolute;margin-left:308.55pt;margin-top:33.7pt;width:9.6pt;height:8.4pt;z-index:-251291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991</w:t>
                </w:r>
                <w:r>
                  <w:rPr>
                    <w:rStyle w:val="TimesNewRoman11pt"/>
                    <w:rFonts w:eastAsia="Cambria"/>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08" type="#_x0000_t202" style="position:absolute;margin-left:305.45pt;margin-top:41.1pt;width:16.1pt;height:8.4pt;z-index:-2512885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982</w:t>
                </w:r>
                <w:r>
                  <w:rPr>
                    <w:rStyle w:val="TimesNewRoman105pt"/>
                    <w:rFonts w:eastAsia="Cambria"/>
                  </w:rPr>
                  <w:fldChar w:fldCharType="end"/>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0" type="#_x0000_t202" style="position:absolute;margin-left:308.55pt;margin-top:33.7pt;width:9.6pt;height:8.4pt;z-index:-251286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1020</w:t>
                </w:r>
                <w:r>
                  <w:rPr>
                    <w:rStyle w:val="TimesNewRoman11pt"/>
                    <w:rFonts w:eastAsia="Cambria"/>
                  </w:rPr>
                  <w:fldChar w:fldCharType="end"/>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1" type="#_x0000_t202" style="position:absolute;margin-left:308.55pt;margin-top:33.7pt;width:9.6pt;height:8.4pt;z-index:-251285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1024</w:t>
                </w:r>
                <w:r>
                  <w:rPr>
                    <w:rStyle w:val="TimesNewRoman11pt"/>
                    <w:rFonts w:eastAsia="Cambria"/>
                  </w:rPr>
                  <w:fldChar w:fldCharType="end"/>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4" type="#_x0000_t202" style="position:absolute;margin-left:305.45pt;margin-top:40.6pt;width:16.3pt;height:8.9pt;z-index:-2512824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992</w:t>
                </w:r>
                <w:r>
                  <w:rPr>
                    <w:rStyle w:val="TimesNewRoman105pt"/>
                    <w:rFonts w:eastAsia="Cambria"/>
                  </w:rPr>
                  <w:fldChar w:fldCharType="end"/>
                </w:r>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6" type="#_x0000_t202" style="position:absolute;margin-left:308.55pt;margin-top:33.7pt;width:9.6pt;height:8.4pt;z-index:-2512803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1064</w:t>
                </w:r>
                <w:r>
                  <w:rPr>
                    <w:rStyle w:val="TimesNewRoman11pt"/>
                    <w:rFonts w:eastAsia="Cambria"/>
                  </w:rPr>
                  <w:fldChar w:fldCharType="end"/>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17" type="#_x0000_t202" style="position:absolute;margin-left:308.55pt;margin-top:33.7pt;width:9.6pt;height:8.4pt;z-index:-2512793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1069</w:t>
                </w:r>
                <w:r>
                  <w:rPr>
                    <w:rStyle w:val="TimesNewRoman11pt"/>
                    <w:rFonts w:eastAsia="Cambria"/>
                  </w:rPr>
                  <w:fldChar w:fldCharType="end"/>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0" type="#_x0000_t202" style="position:absolute;margin-left:303.65pt;margin-top:41.1pt;width:21.1pt;height:8.4pt;z-index:-2512762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1025</w:t>
                </w:r>
                <w:r>
                  <w:rPr>
                    <w:rStyle w:val="TimesNewRoman105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6" type="#_x0000_t202" style="position:absolute;margin-left:308.2pt;margin-top:39.6pt;width:10.3pt;height:8.65pt;z-index:-2516183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73</w:t>
                </w:r>
                <w:r>
                  <w:rPr>
                    <w:rStyle w:val="TimesNewRoman105pt"/>
                    <w:rFonts w:eastAsia="Cambria"/>
                  </w:rP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2" type="#_x0000_t202" style="position:absolute;margin-left:308.55pt;margin-top:33.7pt;width:9.6pt;height:8.4pt;z-index:-251274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1096</w:t>
                </w:r>
                <w:r>
                  <w:rPr>
                    <w:rStyle w:val="TimesNewRoman11pt"/>
                    <w:rFonts w:eastAsia="Cambria"/>
                  </w:rPr>
                  <w:fldChar w:fldCharType="end"/>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3" type="#_x0000_t202" style="position:absolute;margin-left:308.55pt;margin-top:33.7pt;width:9.6pt;height:8.4pt;z-index:-2512732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1101</w:t>
                </w:r>
                <w:r>
                  <w:rPr>
                    <w:rStyle w:val="TimesNewRoman11pt"/>
                    <w:rFonts w:eastAsia="Cambria"/>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6" type="#_x0000_t202" style="position:absolute;margin-left:303.75pt;margin-top:40.85pt;width:21.35pt;height:8.65pt;z-index:-251270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1070</w:t>
                </w:r>
                <w:r>
                  <w:rPr>
                    <w:rStyle w:val="TimesNewRoman105pt"/>
                    <w:rFonts w:eastAsia="Cambria"/>
                  </w:rPr>
                  <w:fldChar w:fldCharType="end"/>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8" type="#_x0000_t202" style="position:absolute;margin-left:308.55pt;margin-top:33.7pt;width:9.6pt;height:8.4pt;z-index:-251268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1110</w:t>
                </w:r>
                <w:r>
                  <w:rPr>
                    <w:rStyle w:val="TimesNewRoman11pt"/>
                    <w:rFonts w:eastAsia="Cambria"/>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29" type="#_x0000_t202" style="position:absolute;margin-left:308.55pt;margin-top:33.7pt;width:9.6pt;height:8.4pt;z-index:-251267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1117</w:t>
                </w:r>
                <w:r>
                  <w:rPr>
                    <w:rStyle w:val="TimesNewRoman11pt"/>
                    <w:rFonts w:eastAsia="Cambria"/>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2" type="#_x0000_t202" style="position:absolute;margin-left:303.75pt;margin-top:41.1pt;width:21.1pt;height:8.4pt;z-index:-251264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1103</w:t>
                </w:r>
                <w:r>
                  <w:rPr>
                    <w:rStyle w:val="TimesNewRoman105pt"/>
                    <w:rFonts w:eastAsia="Cambria"/>
                  </w:rPr>
                  <w:fldChar w:fldCharType="end"/>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4" type="#_x0000_t202" style="position:absolute;margin-left:308.55pt;margin-top:33.7pt;width:9.6pt;height:8.4pt;z-index:-251261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1118</w:t>
                </w:r>
                <w:r>
                  <w:rPr>
                    <w:rStyle w:val="TimesNewRoman11pt"/>
                    <w:rFonts w:eastAsia="Cambria"/>
                  </w:rPr>
                  <w:fldChar w:fldCharType="end"/>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5" type="#_x0000_t202" style="position:absolute;margin-left:308.55pt;margin-top:33.7pt;width:9.6pt;height:8.4pt;z-index:-2512609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1124</w:t>
                </w:r>
                <w:r>
                  <w:rPr>
                    <w:rStyle w:val="TimesNewRoman11pt"/>
                    <w:rFonts w:eastAsia="Cambria"/>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38" type="#_x0000_t202" style="position:absolute;margin-left:303.5pt;margin-top:41.35pt;width:20.9pt;height:8.15pt;z-index:-251257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1118</w:t>
                </w:r>
                <w:r>
                  <w:rPr>
                    <w:rStyle w:val="TimesNewRoman105pt"/>
                    <w:rFonts w:eastAsia="Cambria"/>
                  </w:rPr>
                  <w:fldChar w:fldCharType="end"/>
                </w:r>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3" type="#_x0000_t202" style="position:absolute;margin-left:308.55pt;margin-top:33.7pt;width:9.6pt;height:8.4pt;z-index:-251652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8" type="#_x0000_t202" style="position:absolute;margin-left:308.55pt;margin-top:33.7pt;width:9.6pt;height:8.4pt;z-index:-2516162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2" type="#_x0000_t202" style="position:absolute;margin-left:308.55pt;margin-top:33.7pt;width:9.6pt;height:8.4pt;z-index:-2512537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1134</w:t>
                </w:r>
                <w:r>
                  <w:rPr>
                    <w:rStyle w:val="TimesNewRoman11pt"/>
                    <w:rFonts w:eastAsia="Cambria"/>
                  </w:rPr>
                  <w:fldChar w:fldCharType="end"/>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3" type="#_x0000_t202" style="position:absolute;margin-left:308.55pt;margin-top:33.7pt;width:9.6pt;height:8.4pt;z-index:-251252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1134</w:t>
                </w:r>
                <w:r>
                  <w:rPr>
                    <w:rStyle w:val="TimesNewRoman11pt"/>
                    <w:rFonts w:eastAsia="Cambria"/>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6" type="#_x0000_t202" style="position:absolute;margin-left:308.55pt;margin-top:33.7pt;width:9.6pt;height:8.4pt;z-index:-2512496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1140</w:t>
                </w:r>
                <w:r>
                  <w:rPr>
                    <w:rStyle w:val="TimesNewRoman11pt"/>
                    <w:rFonts w:eastAsia="Cambria"/>
                  </w:rPr>
                  <w:fldChar w:fldCharType="end"/>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47" type="#_x0000_t202" style="position:absolute;margin-left:308.55pt;margin-top:33.7pt;width:9.6pt;height:8.4pt;z-index:-251248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1141</w:t>
                </w:r>
                <w:r>
                  <w:rPr>
                    <w:rStyle w:val="TimesNewRoman11pt"/>
                    <w:rFonts w:eastAsia="Cambria"/>
                  </w:rPr>
                  <w:fldChar w:fldCharType="end"/>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0" type="#_x0000_t202" style="position:absolute;margin-left:302.6pt;margin-top:47.95pt;width:20.9pt;height:8.65pt;z-index:-251245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1135</w:t>
                </w:r>
                <w:r>
                  <w:rPr>
                    <w:rStyle w:val="TimesNewRoman105pt"/>
                    <w:rFonts w:eastAsia="Cambria"/>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2" type="#_x0000_t202" style="position:absolute;margin-left:308.55pt;margin-top:33.7pt;width:9.6pt;height:8.4pt;z-index:-251243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1182</w:t>
                </w:r>
                <w:r>
                  <w:rPr>
                    <w:rStyle w:val="TimesNewRoman11pt"/>
                    <w:rFonts w:eastAsia="Cambria"/>
                  </w:rPr>
                  <w:fldChar w:fldCharType="end"/>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3" type="#_x0000_t202" style="position:absolute;margin-left:308.55pt;margin-top:33.7pt;width:9.6pt;height:8.4pt;z-index:-251242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1184</w:t>
                </w:r>
                <w:r>
                  <w:rPr>
                    <w:rStyle w:val="TimesNewRoman11pt"/>
                    <w:rFonts w:eastAsia="Cambria"/>
                  </w:rPr>
                  <w:fldChar w:fldCharType="end"/>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6" type="#_x0000_t202" style="position:absolute;margin-left:302.75pt;margin-top:47pt;width:21.1pt;height:8.4pt;z-index:-251239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1142</w:t>
                </w:r>
                <w:r>
                  <w:rPr>
                    <w:rStyle w:val="TimesNewRoman105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89" type="#_x0000_t202" style="position:absolute;margin-left:308.55pt;margin-top:33.7pt;width:9.6pt;height:8.4pt;z-index:-2516152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100</w:t>
                </w:r>
                <w:r>
                  <w:rPr>
                    <w:rStyle w:val="TimesNewRoman11pt"/>
                    <w:rFonts w:eastAsia="Cambria"/>
                  </w:rP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8" type="#_x0000_t202" style="position:absolute;margin-left:308.55pt;margin-top:33.7pt;width:9.6pt;height:8.4pt;z-index:-2512373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1208</w:t>
                </w:r>
                <w:r>
                  <w:rPr>
                    <w:rStyle w:val="TimesNewRoman11pt"/>
                    <w:rFonts w:eastAsia="Cambria"/>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59" type="#_x0000_t202" style="position:absolute;margin-left:308.55pt;margin-top:33.7pt;width:9.6pt;height:8.4pt;z-index:-251236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1209</w:t>
                </w:r>
                <w:r>
                  <w:rPr>
                    <w:rStyle w:val="TimesNewRoman11pt"/>
                    <w:rFonts w:eastAsia="Cambria"/>
                  </w:rPr>
                  <w:fldChar w:fldCharType="end"/>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2" type="#_x0000_t202" style="position:absolute;margin-left:302.85pt;margin-top:47pt;width:21.1pt;height:8.4pt;z-index:-251233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1185</w:t>
                </w:r>
                <w:r>
                  <w:rPr>
                    <w:rStyle w:val="TimesNewRoman105pt"/>
                    <w:rFonts w:eastAsia="Cambria"/>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4" type="#_x0000_t202" style="position:absolute;margin-left:308.55pt;margin-top:33.7pt;width:9.6pt;height:8.4pt;z-index:-2512312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1214</w:t>
                </w:r>
                <w:r>
                  <w:rPr>
                    <w:rStyle w:val="TimesNewRoman11pt"/>
                    <w:rFonts w:eastAsia="Cambria"/>
                  </w:rPr>
                  <w:fldChar w:fldCharType="end"/>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5" type="#_x0000_t202" style="position:absolute;margin-left:308.55pt;margin-top:33.7pt;width:9.6pt;height:8.4pt;z-index:-251230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1215</w:t>
                </w:r>
                <w:r>
                  <w:rPr>
                    <w:rStyle w:val="TimesNewRoman11pt"/>
                    <w:rFonts w:eastAsia="Cambria"/>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68" type="#_x0000_t202" style="position:absolute;margin-left:302.75pt;margin-top:47.25pt;width:21.35pt;height:8.15pt;z-index:-251227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1210</w:t>
                </w:r>
                <w:r>
                  <w:rPr>
                    <w:rStyle w:val="TimesNewRoman105pt"/>
                    <w:rFonts w:eastAsia="Cambria"/>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0" type="#_x0000_t202" style="position:absolute;margin-left:308.55pt;margin-top:33.7pt;width:9.6pt;height:8.4pt;z-index:-2512250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1218</w:t>
                </w:r>
                <w:r>
                  <w:rPr>
                    <w:rStyle w:val="TimesNewRoman11pt"/>
                    <w:rFonts w:eastAsia="Cambria"/>
                  </w:rPr>
                  <w:fldChar w:fldCharType="end"/>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1" type="#_x0000_t202" style="position:absolute;margin-left:308.55pt;margin-top:33.7pt;width:9.6pt;height:8.4pt;z-index:-251224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1220</w:t>
                </w:r>
                <w:r>
                  <w:rPr>
                    <w:rStyle w:val="TimesNewRoman11pt"/>
                    <w:rFonts w:eastAsia="Cambria"/>
                  </w:rPr>
                  <w:fldChar w:fldCharType="end"/>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4" type="#_x0000_t202" style="position:absolute;margin-left:302.75pt;margin-top:47pt;width:21.1pt;height:8.4pt;z-index:-2512209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1216</w:t>
                </w:r>
                <w:r>
                  <w:rPr>
                    <w:rStyle w:val="TimesNewRoman105pt"/>
                    <w:rFonts w:eastAsia="Cambria"/>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6" type="#_x0000_t202" style="position:absolute;margin-left:308.55pt;margin-top:33.7pt;width:9.6pt;height:8.4pt;z-index:-2512189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1238</w:t>
                </w:r>
                <w:r>
                  <w:rPr>
                    <w:rStyle w:val="TimesNewRoman11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2" type="#_x0000_t202" style="position:absolute;margin-left:308.55pt;margin-top:40.1pt;width:10.8pt;height:8.15pt;z-index:-251612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90</w:t>
                </w:r>
                <w:r>
                  <w:rPr>
                    <w:rStyle w:val="TimesNewRoman105pt"/>
                    <w:rFonts w:eastAsia="Cambria"/>
                  </w:rP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77" type="#_x0000_t202" style="position:absolute;margin-left:308.55pt;margin-top:33.7pt;width:9.6pt;height:8.4pt;z-index:-251217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1235</w:t>
                </w:r>
                <w:r>
                  <w:rPr>
                    <w:rStyle w:val="TimesNewRoman11pt"/>
                    <w:rFonts w:eastAsia="Cambria"/>
                  </w:rPr>
                  <w:fldChar w:fldCharType="end"/>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0" type="#_x0000_t202" style="position:absolute;margin-left:302.75pt;margin-top:46.75pt;width:20.9pt;height:8.65pt;z-index:-2512148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1221</w:t>
                </w:r>
                <w:r>
                  <w:rPr>
                    <w:rStyle w:val="TimesNewRoman105pt"/>
                    <w:rFonts w:eastAsia="Cambria"/>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2" type="#_x0000_t202" style="position:absolute;margin-left:308.55pt;margin-top:33.7pt;width:9.6pt;height:8.4pt;z-index:-2512128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1284</w:t>
                </w:r>
                <w:r>
                  <w:rPr>
                    <w:rStyle w:val="TimesNewRoman11pt"/>
                    <w:rFonts w:eastAsia="Cambria"/>
                  </w:rPr>
                  <w:fldChar w:fldCharType="end"/>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3" type="#_x0000_t202" style="position:absolute;margin-left:308.55pt;margin-top:33.7pt;width:9.6pt;height:8.4pt;z-index:-251211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1288</w:t>
                </w:r>
                <w:r>
                  <w:rPr>
                    <w:rStyle w:val="TimesNewRoman11pt"/>
                    <w:rFonts w:eastAsia="Cambria"/>
                  </w:rP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6" type="#_x0000_t202" style="position:absolute;margin-left:302.6pt;margin-top:47pt;width:21.35pt;height:8.4pt;z-index:-2512087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1242</w:t>
                </w:r>
                <w:r>
                  <w:rPr>
                    <w:rStyle w:val="TimesNewRoman105pt"/>
                    <w:rFonts w:eastAsia="Cambria"/>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8" type="#_x0000_t202" style="position:absolute;margin-left:308.55pt;margin-top:33.7pt;width:9.6pt;height:8.4pt;z-index:-2512066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1290</w:t>
                </w:r>
                <w:r>
                  <w:rPr>
                    <w:rStyle w:val="TimesNewRoman11pt"/>
                    <w:rFonts w:eastAsia="Cambria"/>
                  </w:rPr>
                  <w:fldChar w:fldCharType="end"/>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89" type="#_x0000_t202" style="position:absolute;margin-left:308.55pt;margin-top:33.7pt;width:9.6pt;height:8.4pt;z-index:-2512056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1294</w:t>
                </w:r>
                <w:r>
                  <w:rPr>
                    <w:rStyle w:val="TimesNewRoman11pt"/>
                    <w:rFonts w:eastAsia="Cambria"/>
                  </w:rPr>
                  <w:fldChar w:fldCharType="end"/>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2" type="#_x0000_t202" style="position:absolute;margin-left:302.75pt;margin-top:47pt;width:21.1pt;height:8.4pt;z-index:-2512025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1289</w:t>
                </w:r>
                <w:r>
                  <w:rPr>
                    <w:rStyle w:val="TimesNewRoman105pt"/>
                    <w:rFonts w:eastAsia="Cambria"/>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4" type="#_x0000_t202" style="position:absolute;margin-left:308.55pt;margin-top:33.7pt;width:9.6pt;height:8.4pt;z-index:-251200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1322</w:t>
                </w:r>
                <w:r>
                  <w:rPr>
                    <w:rStyle w:val="TimesNewRoman11pt"/>
                    <w:rFonts w:eastAsia="Cambria"/>
                  </w:rPr>
                  <w:fldChar w:fldCharType="end"/>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5" type="#_x0000_t202" style="position:absolute;margin-left:308.55pt;margin-top:33.7pt;width:9.6pt;height:8.4pt;z-index:-2511994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1325</w:t>
                </w:r>
                <w:r>
                  <w:rPr>
                    <w:rStyle w:val="TimesNewRoman11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4" type="#_x0000_t202" style="position:absolute;margin-left:308.55pt;margin-top:33.7pt;width:9.6pt;height:8.4pt;z-index:-2516101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498" type="#_x0000_t202" style="position:absolute;margin-left:302.75pt;margin-top:47pt;width:21.1pt;height:8.4pt;z-index:-2511964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1295</w:t>
                </w:r>
                <w:r>
                  <w:rPr>
                    <w:rStyle w:val="TimesNewRoman105pt"/>
                    <w:rFonts w:eastAsia="Cambria"/>
                  </w:rPr>
                  <w:fldChar w:fldCharType="end"/>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0" type="#_x0000_t202" style="position:absolute;margin-left:308.55pt;margin-top:33.7pt;width:9.6pt;height:8.4pt;z-index:-251194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1324</w:t>
                </w:r>
                <w:r>
                  <w:rPr>
                    <w:rStyle w:val="TimesNewRoman11pt"/>
                    <w:rFonts w:eastAsia="Cambria"/>
                  </w:rPr>
                  <w:fldChar w:fldCharType="end"/>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1" type="#_x0000_t202" style="position:absolute;margin-left:308.55pt;margin-top:33.7pt;width:9.6pt;height:8.4pt;z-index:-2511933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1328</w:t>
                </w:r>
                <w:r>
                  <w:rPr>
                    <w:rStyle w:val="TimesNewRoman11pt"/>
                    <w:rFonts w:eastAsia="Cambria"/>
                  </w:rPr>
                  <w:fldChar w:fldCharType="end"/>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4" type="#_x0000_t202" style="position:absolute;margin-left:302.75pt;margin-top:47pt;width:21.35pt;height:8.4pt;z-index:-2511902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1326</w:t>
                </w:r>
                <w:r>
                  <w:rPr>
                    <w:rStyle w:val="TimesNewRoman105pt"/>
                    <w:rFonts w:eastAsia="Cambria"/>
                  </w:rPr>
                  <w:fldChar w:fldCharType="end"/>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6" type="#_x0000_t202" style="position:absolute;margin-left:308.55pt;margin-top:33.7pt;width:9.6pt;height:8.4pt;z-index:-251188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1330</w:t>
                </w:r>
                <w:r>
                  <w:rPr>
                    <w:rStyle w:val="TimesNewRoman11pt"/>
                    <w:rFonts w:eastAsia="Cambria"/>
                  </w:rPr>
                  <w:fldChar w:fldCharType="end"/>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07" type="#_x0000_t202" style="position:absolute;margin-left:308.55pt;margin-top:33.7pt;width:9.6pt;height:8.4pt;z-index:-2511872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1334</w:t>
                </w:r>
                <w:r>
                  <w:rPr>
                    <w:rStyle w:val="TimesNewRoman11pt"/>
                    <w:rFonts w:eastAsia="Cambria"/>
                  </w:rPr>
                  <w:fldChar w:fldCharType="end"/>
                </w:r>
              </w:p>
            </w:txbxContent>
          </v:textbox>
          <w10:wrap anchorx="page" anchory="pag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0" type="#_x0000_t202" style="position:absolute;margin-left:302.6pt;margin-top:46.75pt;width:20.9pt;height:8.65pt;z-index:-2511841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1329</w:t>
                </w:r>
                <w:r>
                  <w:rPr>
                    <w:rStyle w:val="TimesNewRoman105pt"/>
                    <w:rFonts w:eastAsia="Cambria"/>
                  </w:rPr>
                  <w:fldChar w:fldCharType="end"/>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2" type="#_x0000_t202" style="position:absolute;margin-left:308.55pt;margin-top:33.7pt;width:9.6pt;height:8.4pt;z-index:-251182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1338</w:t>
                </w:r>
                <w:r>
                  <w:rPr>
                    <w:rStyle w:val="TimesNewRoman11pt"/>
                    <w:rFonts w:eastAsia="Cambria"/>
                  </w:rPr>
                  <w:fldChar w:fldCharType="end"/>
                </w:r>
              </w:p>
            </w:txbxContent>
          </v:textbox>
          <w10:wrap anchorx="page" anchory="pag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3" type="#_x0000_t202" style="position:absolute;margin-left:308.55pt;margin-top:33.7pt;width:9.6pt;height:8.4pt;z-index:-2511810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1341</w:t>
                </w:r>
                <w:r>
                  <w:rPr>
                    <w:rStyle w:val="TimesNewRoman11pt"/>
                    <w:rFonts w:eastAsia="Cambria"/>
                  </w:rPr>
                  <w:fldChar w:fldCharType="end"/>
                </w:r>
              </w:p>
            </w:txbxContent>
          </v:textbox>
          <w10:wrap anchorx="page" anchory="pag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6" type="#_x0000_t202" style="position:absolute;margin-left:69.95pt;margin-top:49.3pt;width:39.1pt;height:12.95pt;z-index:-251177984;mso-wrap-style:none;mso-wrap-distance-left:5pt;mso-wrap-distance-right:5pt;mso-position-horizontal-relative:page;mso-position-vertical-relative:page" wrapcoords="0 0" filled="f" stroked="f">
          <v:textbox style="mso-fit-shape-to-text:t" inset="0,0,0,0">
            <w:txbxContent>
              <w:p w:rsidR="00273B25" w:rsidRDefault="00273B25">
                <w:r>
                  <w:rPr>
                    <w:rStyle w:val="Consolas45pt"/>
                    <w:rFonts w:eastAsia="Arial Unicode MS"/>
                    <w:b w:val="0"/>
                    <w:bCs w:val="0"/>
                  </w:rPr>
                  <w:t>форме;</w:t>
                </w:r>
              </w:p>
            </w:txbxContent>
          </v:textbox>
          <w10:wrap anchorx="page" anchory="page"/>
        </v:shape>
      </w:pict>
    </w:r>
    <w:r w:rsidRPr="002665A4">
      <w:pict>
        <v:shape id="_x0000_s2517" type="#_x0000_t202" style="position:absolute;margin-left:302.95pt;margin-top:20.95pt;width:21.35pt;height:8.4pt;z-index:-251176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1335</w:t>
                </w:r>
                <w:r>
                  <w:rPr>
                    <w:rStyle w:val="TimesNewRoman105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5" type="#_x0000_t202" style="position:absolute;margin-left:308.55pt;margin-top:33.7pt;width:9.6pt;height:8.4pt;z-index:-2516090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106</w:t>
                </w:r>
                <w:r>
                  <w:rPr>
                    <w:rStyle w:val="TimesNewRoman11pt"/>
                    <w:rFonts w:eastAsia="Cambria"/>
                  </w:rP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19" type="#_x0000_t202" style="position:absolute;margin-left:308.55pt;margin-top:33.7pt;width:9.6pt;height:8.4pt;z-index:-2511749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1356</w:t>
                </w:r>
                <w:r>
                  <w:rPr>
                    <w:rStyle w:val="TimesNewRoman11pt"/>
                    <w:rFonts w:eastAsia="Cambria"/>
                  </w:rPr>
                  <w:fldChar w:fldCharType="end"/>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0" type="#_x0000_t202" style="position:absolute;margin-left:308.55pt;margin-top:33.7pt;width:9.6pt;height:8.4pt;z-index:-251173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1351</w:t>
                </w:r>
                <w:r>
                  <w:rPr>
                    <w:rStyle w:val="TimesNewRoman11pt"/>
                    <w:rFonts w:eastAsia="Cambria"/>
                  </w:rPr>
                  <w:fldChar w:fldCharType="end"/>
                </w:r>
              </w:p>
            </w:txbxContent>
          </v:textbox>
          <w10:wrap anchorx="page" anchory="pag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3" type="#_x0000_t202" style="position:absolute;margin-left:302.75pt;margin-top:47.5pt;width:21.35pt;height:8.65pt;z-index:-251170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1342</w:t>
                </w:r>
                <w:r>
                  <w:rPr>
                    <w:rStyle w:val="TimesNewRoman105pt"/>
                    <w:rFonts w:eastAsia="Cambria"/>
                  </w:rPr>
                  <w:fldChar w:fldCharType="end"/>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5" type="#_x0000_t202" style="position:absolute;margin-left:308.55pt;margin-top:33.7pt;width:9.6pt;height:8.4pt;z-index:-2511687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1376</w:t>
                </w:r>
                <w:r>
                  <w:rPr>
                    <w:rStyle w:val="TimesNewRoman11pt"/>
                    <w:rFonts w:eastAsia="Cambria"/>
                  </w:rPr>
                  <w:fldChar w:fldCharType="end"/>
                </w:r>
              </w:p>
            </w:txbxContent>
          </v:textbox>
          <w10:wrap anchorx="page" anchory="pag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6" type="#_x0000_t202" style="position:absolute;margin-left:308.55pt;margin-top:33.7pt;width:9.6pt;height:8.4pt;z-index:-251167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1382</w:t>
                </w:r>
                <w:r>
                  <w:rPr>
                    <w:rStyle w:val="TimesNewRoman11pt"/>
                    <w:rFonts w:eastAsia="Cambria"/>
                  </w:rPr>
                  <w:fldChar w:fldCharType="end"/>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29" type="#_x0000_t202" style="position:absolute;margin-left:302.6pt;margin-top:47.5pt;width:21.35pt;height:8.65pt;z-index:-251164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1362</w:t>
                </w:r>
                <w:r>
                  <w:rPr>
                    <w:rStyle w:val="TimesNewRoman105pt"/>
                    <w:rFonts w:eastAsia="Cambria"/>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1" type="#_x0000_t202" style="position:absolute;margin-left:308.55pt;margin-top:33.7pt;width:9.6pt;height:8.4pt;z-index:-2511626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1386</w:t>
                </w:r>
                <w:r>
                  <w:rPr>
                    <w:rStyle w:val="TimesNewRoman11pt"/>
                    <w:rFonts w:eastAsia="Cambria"/>
                  </w:rPr>
                  <w:fldChar w:fldCharType="end"/>
                </w:r>
              </w:p>
            </w:txbxContent>
          </v:textbox>
          <w10:wrap anchorx="page" anchory="pag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2" type="#_x0000_t202" style="position:absolute;margin-left:308.55pt;margin-top:33.7pt;width:9.6pt;height:8.4pt;z-index:-2511616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1391</w:t>
                </w:r>
                <w:r>
                  <w:rPr>
                    <w:rStyle w:val="TimesNewRoman11pt"/>
                    <w:rFonts w:eastAsia="Cambria"/>
                  </w:rPr>
                  <w:fldChar w:fldCharType="end"/>
                </w:r>
              </w:p>
            </w:txbxContent>
          </v:textbox>
          <w10:wrap anchorx="page" anchory="pag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5" type="#_x0000_t202" style="position:absolute;margin-left:302.75pt;margin-top:47.75pt;width:21.35pt;height:8.4pt;z-index:-251158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1383</w:t>
                </w:r>
                <w:r>
                  <w:rPr>
                    <w:rStyle w:val="TimesNewRoman105pt"/>
                    <w:rFonts w:eastAsia="Cambria"/>
                  </w:rPr>
                  <w:fldChar w:fldCharType="end"/>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7" type="#_x0000_t202" style="position:absolute;margin-left:308.55pt;margin-top:33.7pt;width:9.6pt;height:8.4pt;z-index:-2511564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1418</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98" type="#_x0000_t202" style="position:absolute;margin-left:306.25pt;margin-top:39.85pt;width:14.4pt;height:8.4pt;z-index:-251606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101</w:t>
                </w:r>
                <w:r>
                  <w:rPr>
                    <w:rStyle w:val="TimesNewRoman105pt"/>
                    <w:rFonts w:eastAsia="Cambria"/>
                  </w:rPr>
                  <w:fldChar w:fldCharType="end"/>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38" type="#_x0000_t202" style="position:absolute;margin-left:308.55pt;margin-top:33.7pt;width:9.6pt;height:8.4pt;z-index:-2511554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1423</w:t>
                </w:r>
                <w:r>
                  <w:rPr>
                    <w:rStyle w:val="TimesNewRoman11pt"/>
                    <w:rFonts w:eastAsia="Cambria"/>
                  </w:rPr>
                  <w:fldChar w:fldCharType="end"/>
                </w:r>
              </w:p>
            </w:txbxContent>
          </v:textbox>
          <w10:wrap anchorx="page" anchory="pag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1" type="#_x0000_t202" style="position:absolute;margin-left:302.5pt;margin-top:46.75pt;width:21.6pt;height:8.65pt;z-index:-2511523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1392</w:t>
                </w:r>
                <w:r>
                  <w:rPr>
                    <w:rStyle w:val="TimesNewRoman105pt"/>
                    <w:rFonts w:eastAsia="Cambria"/>
                  </w:rPr>
                  <w:fldChar w:fldCharType="end"/>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3" type="#_x0000_t202" style="position:absolute;margin-left:308.55pt;margin-top:33.7pt;width:9.6pt;height:8.4pt;z-index:-2511503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1436</w:t>
                </w:r>
                <w:r>
                  <w:rPr>
                    <w:rStyle w:val="TimesNewRoman11pt"/>
                    <w:rFonts w:eastAsia="Cambria"/>
                  </w:rPr>
                  <w:fldChar w:fldCharType="end"/>
                </w:r>
              </w:p>
            </w:txbxContent>
          </v:textbox>
          <w10:wrap anchorx="page" anchory="pag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4" type="#_x0000_t202" style="position:absolute;margin-left:308.55pt;margin-top:33.7pt;width:9.6pt;height:8.4pt;z-index:-2511493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1440</w:t>
                </w:r>
                <w:r>
                  <w:rPr>
                    <w:rStyle w:val="TimesNewRoman11pt"/>
                    <w:rFonts w:eastAsia="Cambria"/>
                  </w:rPr>
                  <w:fldChar w:fldCharType="end"/>
                </w:r>
              </w:p>
            </w:txbxContent>
          </v:textbox>
          <w10:wrap anchorx="page" anchory="pag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7" type="#_x0000_t202" style="position:absolute;margin-left:302.75pt;margin-top:47pt;width:21.35pt;height:8.4pt;z-index:-251146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1424</w:t>
                </w:r>
                <w:r>
                  <w:rPr>
                    <w:rStyle w:val="TimesNewRoman105pt"/>
                    <w:rFonts w:eastAsia="Cambria"/>
                  </w:rPr>
                  <w:fldChar w:fldCharType="end"/>
                </w:r>
              </w:p>
            </w:txbxContent>
          </v:textbox>
          <w10:wrap anchorx="page" anchory="pag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49" type="#_x0000_t202" style="position:absolute;margin-left:308.55pt;margin-top:33.7pt;width:9.6pt;height:8.4pt;z-index:-2511441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1442</w:t>
                </w:r>
                <w:r>
                  <w:rPr>
                    <w:rStyle w:val="TimesNewRoman11pt"/>
                    <w:rFonts w:eastAsia="Cambria"/>
                  </w:rPr>
                  <w:fldChar w:fldCharType="end"/>
                </w:r>
              </w:p>
            </w:txbxContent>
          </v:textbox>
          <w10:wrap anchorx="page" anchory="pag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0" type="#_x0000_t202" style="position:absolute;margin-left:308.55pt;margin-top:33.7pt;width:9.6pt;height:8.4pt;z-index:-2511431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1449</w:t>
                </w:r>
                <w:r>
                  <w:rPr>
                    <w:rStyle w:val="TimesNewRoman11pt"/>
                    <w:rFonts w:eastAsia="Cambria"/>
                  </w:rPr>
                  <w:fldChar w:fldCharType="end"/>
                </w:r>
              </w:p>
            </w:txbxContent>
          </v:textbox>
          <w10:wrap anchorx="page" anchory="pag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3" type="#_x0000_t202" style="position:absolute;margin-left:303.65pt;margin-top:44.45pt;width:21.35pt;height:8.4pt;z-index:-251140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1443</w:t>
                </w:r>
                <w:r>
                  <w:rPr>
                    <w:rStyle w:val="TimesNewRoman105pt"/>
                    <w:rFonts w:eastAsia="Cambria"/>
                  </w:rPr>
                  <w:fldChar w:fldCharType="end"/>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5" type="#_x0000_t202" style="position:absolute;margin-left:308.55pt;margin-top:33.7pt;width:9.6pt;height:8.4pt;z-index:-2511380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1460</w:t>
                </w:r>
                <w:r>
                  <w:rPr>
                    <w:rStyle w:val="TimesNewRoman11pt"/>
                    <w:rFonts w:eastAsia="Cambria"/>
                  </w:rPr>
                  <w:fldChar w:fldCharType="end"/>
                </w:r>
              </w:p>
            </w:txbxContent>
          </v:textbox>
          <w10:wrap anchorx="page" anchory="pag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6" type="#_x0000_t202" style="position:absolute;margin-left:308.55pt;margin-top:33.7pt;width:9.6pt;height:8.4pt;z-index:-2511370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1466</w:t>
                </w:r>
                <w:r>
                  <w:rPr>
                    <w:rStyle w:val="TimesNewRoman11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0" type="#_x0000_t202" style="position:absolute;margin-left:308.55pt;margin-top:33.7pt;width:9.6pt;height:8.4pt;z-index:-2516039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59" type="#_x0000_t202" style="position:absolute;margin-left:303.65pt;margin-top:44.2pt;width:21.1pt;height:8.65pt;z-index:-251133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1450</w:t>
                </w:r>
                <w:r>
                  <w:rPr>
                    <w:rStyle w:val="TimesNewRoman105pt"/>
                    <w:rFonts w:eastAsia="Cambria"/>
                  </w:rPr>
                  <w:fldChar w:fldCharType="end"/>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1" type="#_x0000_t202" style="position:absolute;margin-left:304.4pt;margin-top:44.45pt;width:20.9pt;height:8.4pt;z-index:-2511319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1462</w:t>
                </w:r>
                <w:r>
                  <w:rPr>
                    <w:rStyle w:val="TimesNewRoman105pt"/>
                    <w:rFonts w:eastAsia="Cambria"/>
                  </w:rPr>
                  <w:fldChar w:fldCharType="end"/>
                </w:r>
              </w:p>
            </w:txbxContent>
          </v:textbox>
          <w10:wrap anchorx="page" anchory="pag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2" type="#_x0000_t202" style="position:absolute;margin-left:304.4pt;margin-top:44.45pt;width:20.9pt;height:8.4pt;z-index:-251130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1468</w:t>
                </w:r>
                <w:r>
                  <w:rPr>
                    <w:rStyle w:val="TimesNewRoman105pt"/>
                    <w:rFonts w:eastAsia="Cambria"/>
                  </w:rPr>
                  <w:fldChar w:fldCharType="end"/>
                </w:r>
              </w:p>
            </w:txbxContent>
          </v:textbox>
          <w10:wrap anchorx="page" anchory="pag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5" type="#_x0000_t202" style="position:absolute;margin-left:304.4pt;margin-top:44.7pt;width:21.1pt;height:8.15pt;z-index:-2511278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1467</w:t>
                </w:r>
                <w:r>
                  <w:rPr>
                    <w:rStyle w:val="TimesNewRoman105pt"/>
                    <w:rFonts w:eastAsia="Cambria"/>
                  </w:rPr>
                  <w:fldChar w:fldCharType="end"/>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7" type="#_x0000_t202" style="position:absolute;margin-left:308.55pt;margin-top:33.7pt;width:9.6pt;height:8.4pt;z-index:-2511257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1474</w:t>
                </w:r>
                <w:r>
                  <w:rPr>
                    <w:rStyle w:val="TimesNewRoman11pt"/>
                    <w:rFonts w:eastAsia="Cambria"/>
                  </w:rPr>
                  <w:fldChar w:fldCharType="end"/>
                </w:r>
              </w:p>
            </w:txbxContent>
          </v:textbox>
          <w10:wrap anchorx="page" anchory="pag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68" type="#_x0000_t202" style="position:absolute;margin-left:308.55pt;margin-top:33.7pt;width:9.6pt;height:8.4pt;z-index:-251124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1480</w:t>
                </w:r>
                <w:r>
                  <w:rPr>
                    <w:rStyle w:val="TimesNewRoman11pt"/>
                    <w:rFonts w:eastAsia="Cambria"/>
                  </w:rPr>
                  <w:fldChar w:fldCharType="end"/>
                </w:r>
              </w:p>
            </w:txbxContent>
          </v:textbox>
          <w10:wrap anchorx="page" anchory="pag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1" type="#_x0000_t202" style="position:absolute;margin-left:308.55pt;margin-top:33.7pt;width:9.6pt;height:8.4pt;z-index:-2511216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1526</w:t>
                </w:r>
                <w:r>
                  <w:rPr>
                    <w:rStyle w:val="TimesNewRoman11pt"/>
                    <w:rFonts w:eastAsia="Cambria"/>
                  </w:rPr>
                  <w:fldChar w:fldCharType="end"/>
                </w:r>
              </w:p>
            </w:txbxContent>
          </v:textbox>
          <w10:wrap anchorx="page" anchory="pag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2" type="#_x0000_t202" style="position:absolute;margin-left:308.55pt;margin-top:33.7pt;width:9.6pt;height:8.4pt;z-index:-251120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1505</w:t>
                </w:r>
                <w:r>
                  <w:rPr>
                    <w:rStyle w:val="TimesNewRoman11pt"/>
                    <w:rFonts w:eastAsia="Cambria"/>
                  </w:rPr>
                  <w:fldChar w:fldCharType="end"/>
                </w:r>
              </w:p>
            </w:txbxContent>
          </v:textbox>
          <w10:wrap anchorx="page" anchory="pag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5" type="#_x0000_t202" style="position:absolute;margin-left:303.8pt;margin-top:44.45pt;width:21.1pt;height:8.4pt;z-index:-251117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1481</w:t>
                </w:r>
                <w:r>
                  <w:rPr>
                    <w:rStyle w:val="TimesNewRoman105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1" type="#_x0000_t202" style="position:absolute;margin-left:308.55pt;margin-top:33.7pt;width:9.6pt;height:8.4pt;z-index:-2516029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109</w:t>
                </w:r>
                <w:r>
                  <w:rPr>
                    <w:rStyle w:val="TimesNewRoman11pt"/>
                    <w:rFonts w:eastAsia="Cambria"/>
                  </w:rPr>
                  <w:fldChar w:fldCharType="end"/>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7" type="#_x0000_t202" style="position:absolute;margin-left:308.55pt;margin-top:33.7pt;width:9.6pt;height:8.4pt;z-index:-251115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1564</w:t>
                </w:r>
                <w:r>
                  <w:rPr>
                    <w:rStyle w:val="TimesNewRoman11pt"/>
                    <w:rFonts w:eastAsia="Cambria"/>
                  </w:rPr>
                  <w:fldChar w:fldCharType="end"/>
                </w:r>
              </w:p>
            </w:txbxContent>
          </v:textbox>
          <w10:wrap anchorx="page" anchory="pag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78" type="#_x0000_t202" style="position:absolute;margin-left:308.55pt;margin-top:33.7pt;width:9.6pt;height:8.4pt;z-index:-251114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1572</w:t>
                </w:r>
                <w:r>
                  <w:rPr>
                    <w:rStyle w:val="TimesNewRoman11pt"/>
                    <w:rFonts w:eastAsia="Cambria"/>
                  </w:rPr>
                  <w:fldChar w:fldCharType="end"/>
                </w:r>
              </w:p>
            </w:txbxContent>
          </v:textbox>
          <w10:wrap anchorx="page" anchory="pag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1" type="#_x0000_t202" style="position:absolute;margin-left:303.55pt;margin-top:44.45pt;width:21.35pt;height:8.4pt;z-index:-251111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1534</w:t>
                </w:r>
                <w:r>
                  <w:rPr>
                    <w:rStyle w:val="TimesNewRoman105pt"/>
                    <w:rFonts w:eastAsia="Cambria"/>
                  </w:rPr>
                  <w:fldChar w:fldCharType="end"/>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3" type="#_x0000_t202" style="position:absolute;margin-left:308.55pt;margin-top:33.7pt;width:9.6pt;height:8.4pt;z-index:-2511093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1574</w:t>
                </w:r>
                <w:r>
                  <w:rPr>
                    <w:rStyle w:val="TimesNewRoman11pt"/>
                    <w:rFonts w:eastAsia="Cambria"/>
                  </w:rPr>
                  <w:fldChar w:fldCharType="end"/>
                </w:r>
              </w:p>
            </w:txbxContent>
          </v:textbox>
          <w10:wrap anchorx="page" anchory="pag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4" type="#_x0000_t202" style="position:absolute;margin-left:308.55pt;margin-top:33.7pt;width:9.6pt;height:8.4pt;z-index:-251108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1583</w:t>
                </w:r>
                <w:r>
                  <w:rPr>
                    <w:rStyle w:val="TimesNewRoman11pt"/>
                    <w:rFonts w:eastAsia="Cambria"/>
                  </w:rPr>
                  <w:fldChar w:fldCharType="end"/>
                </w:r>
              </w:p>
            </w:txbxContent>
          </v:textbox>
          <w10:wrap anchorx="page" anchory="pag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7" type="#_x0000_t202" style="position:absolute;margin-left:303.8pt;margin-top:44.45pt;width:21.1pt;height:8.4pt;z-index:-251105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1573</w:t>
                </w:r>
                <w:r>
                  <w:rPr>
                    <w:rStyle w:val="TimesNewRoman105pt"/>
                    <w:rFonts w:eastAsia="Cambria"/>
                  </w:rPr>
                  <w:fldChar w:fldCharType="end"/>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89" type="#_x0000_t202" style="position:absolute;margin-left:308.55pt;margin-top:33.7pt;width:9.6pt;height:8.4pt;z-index:-2511032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1580</w:t>
                </w:r>
                <w:r>
                  <w:rPr>
                    <w:rStyle w:val="TimesNewRoman11pt"/>
                    <w:rFonts w:eastAsia="Cambria"/>
                  </w:rPr>
                  <w:fldChar w:fldCharType="end"/>
                </w:r>
              </w:p>
            </w:txbxContent>
          </v:textbox>
          <w10:wrap anchorx="page" anchory="pag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0" type="#_x0000_t202" style="position:absolute;margin-left:308.55pt;margin-top:33.7pt;width:9.6pt;height:8.4pt;z-index:-251102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1589</w:t>
                </w:r>
                <w:r>
                  <w:rPr>
                    <w:rStyle w:val="TimesNewRoman11pt"/>
                    <w:rFonts w:eastAsia="Cambria"/>
                  </w:rPr>
                  <w:fldChar w:fldCharType="end"/>
                </w:r>
              </w:p>
            </w:txbxContent>
          </v:textbox>
          <w10:wrap anchorx="page" anchory="pag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3" type="#_x0000_t202" style="position:absolute;margin-left:303.55pt;margin-top:44.45pt;width:20.9pt;height:8.4pt;z-index:-251099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1584</w:t>
                </w:r>
                <w:r>
                  <w:rPr>
                    <w:rStyle w:val="TimesNewRoman105pt"/>
                    <w:rFonts w:eastAsia="Cambria"/>
                  </w:rPr>
                  <w:fldChar w:fldCharType="end"/>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5" type="#_x0000_t202" style="position:absolute;margin-left:303.2pt;margin-top:38.55pt;width:20.9pt;height:8.65pt;z-index:-2510970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1582</w:t>
                </w:r>
                <w:r>
                  <w:rPr>
                    <w:rStyle w:val="TimesNewRoman105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4" type="#_x0000_t202" style="position:absolute;margin-left:306.4pt;margin-top:39.85pt;width:15.35pt;height:8.4pt;z-index:-2515998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107</w:t>
                </w:r>
                <w:r>
                  <w:rPr>
                    <w:rStyle w:val="TimesNewRoman105pt"/>
                    <w:rFonts w:eastAsia="Cambria"/>
                  </w:rPr>
                  <w:fldChar w:fldCharType="end"/>
                </w:r>
              </w:p>
            </w:txbxContent>
          </v:textbox>
          <w10:wrap anchorx="page" anchory="pag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6" type="#_x0000_t202" style="position:absolute;margin-left:303.2pt;margin-top:38.55pt;width:20.9pt;height:8.65pt;z-index:-251096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1591</w:t>
                </w:r>
                <w:r>
                  <w:rPr>
                    <w:rStyle w:val="TimesNewRoman105pt"/>
                    <w:rFonts w:eastAsia="Cambria"/>
                  </w:rPr>
                  <w:fldChar w:fldCharType="end"/>
                </w:r>
              </w:p>
            </w:txbxContent>
          </v:textbox>
          <w10:wrap anchorx="page" anchory="pag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7" type="#_x0000_t202" style="position:absolute;margin-left:308.55pt;margin-top:33.7pt;width:9.6pt;height:8.4pt;z-index:-2510950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1602</w:t>
                </w:r>
                <w:r>
                  <w:rPr>
                    <w:rStyle w:val="TimesNewRoman11pt"/>
                    <w:rFonts w:eastAsia="Cambria"/>
                  </w:rPr>
                  <w:fldChar w:fldCharType="end"/>
                </w:r>
              </w:p>
            </w:txbxContent>
          </v:textbox>
          <w10:wrap anchorx="page" anchory="pag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598" type="#_x0000_t202" style="position:absolute;margin-left:308.55pt;margin-top:33.7pt;width:9.6pt;height:8.4pt;z-index:-251094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1607</w:t>
                </w:r>
                <w:r>
                  <w:rPr>
                    <w:rStyle w:val="TimesNewRoman11pt"/>
                    <w:rFonts w:eastAsia="Cambria"/>
                  </w:rPr>
                  <w:fldChar w:fldCharType="end"/>
                </w:r>
              </w:p>
            </w:txbxContent>
          </v:textbox>
          <w10:wrap anchorx="page" anchory="pag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1" type="#_x0000_t202" style="position:absolute;margin-left:308.55pt;margin-top:33.7pt;width:9.6pt;height:8.4pt;z-index:-2510909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2" type="#_x0000_t202" style="position:absolute;margin-left:308.55pt;margin-top:33.7pt;width:9.6pt;height:8.4pt;z-index:-251089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1614</w:t>
                </w:r>
                <w:r>
                  <w:rPr>
                    <w:rStyle w:val="TimesNewRoman11pt"/>
                    <w:rFonts w:eastAsia="Cambria"/>
                  </w:rPr>
                  <w:fldChar w:fldCharType="end"/>
                </w:r>
              </w:p>
            </w:txbxContent>
          </v:textbox>
          <w10:wrap anchorx="page" anchory="pag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5" type="#_x0000_t202" style="position:absolute;margin-left:70.75pt;margin-top:49.65pt;width:34.55pt;height:12.5pt;z-index:-251086848;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связи)</w:t>
                </w:r>
              </w:p>
            </w:txbxContent>
          </v:textbox>
          <w10:wrap anchorx="page" anchory="page"/>
        </v:shape>
      </w:pict>
    </w:r>
    <w:r w:rsidRPr="002665A4">
      <w:pict>
        <v:shape id="_x0000_s2606" type="#_x0000_t202" style="position:absolute;margin-left:304.05pt;margin-top:21.35pt;width:21.1pt;height:8.4pt;z-index:-2510858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1613</w:t>
                </w:r>
                <w:r>
                  <w:rPr>
                    <w:rStyle w:val="TimesNewRoman105pt"/>
                    <w:rFonts w:eastAsia="Cambria"/>
                  </w:rPr>
                  <w:fldChar w:fldCharType="end"/>
                </w:r>
              </w:p>
            </w:txbxContent>
          </v:textbox>
          <w10:wrap anchorx="page" anchory="pag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8" type="#_x0000_t202" style="position:absolute;margin-left:308.55pt;margin-top:33.7pt;width:9.6pt;height:8.4pt;z-index:-251083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1608</w:t>
                </w:r>
                <w:r>
                  <w:rPr>
                    <w:rStyle w:val="TimesNewRoman11pt"/>
                    <w:rFonts w:eastAsia="Cambria"/>
                  </w:rPr>
                  <w:fldChar w:fldCharType="end"/>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09" type="#_x0000_t202" style="position:absolute;margin-left:308.55pt;margin-top:33.7pt;width:9.6pt;height:8.4pt;z-index:-251082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1618</w:t>
                </w:r>
                <w:r>
                  <w:rPr>
                    <w:rStyle w:val="TimesNewRoman11pt"/>
                    <w:rFonts w:eastAsia="Cambria"/>
                  </w:rPr>
                  <w:fldChar w:fldCharType="end"/>
                </w:r>
              </w:p>
            </w:txbxContent>
          </v:textbox>
          <w10:wrap anchorx="page" anchory="pag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2" type="#_x0000_t202" style="position:absolute;margin-left:303.9pt;margin-top:49.55pt;width:21.35pt;height:8.4pt;z-index:-251079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1615</w:t>
                </w:r>
                <w:r>
                  <w:rPr>
                    <w:rStyle w:val="TimesNewRoman105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6" type="#_x0000_t202" style="position:absolute;margin-left:306.2pt;margin-top:40.15pt;width:14.4pt;height:8.4pt;z-index:-251597824;mso-wrap-style:none;mso-wrap-distance-left:5pt;mso-wrap-distance-right:5pt;mso-position-horizontal-relative:page;mso-position-vertical-relative:page" wrapcoords="0 0" filled="f" stroked="f">
          <v:textbox style="mso-fit-shape-to-text:t" inset="0,0,0,0">
            <w:txbxContent>
              <w:p w:rsidR="00273B25" w:rsidRDefault="00273B25">
                <w:r>
                  <w:rPr>
                    <w:rStyle w:val="Consolas45pt2pt"/>
                    <w:rFonts w:eastAsia="Arial Unicode MS"/>
                  </w:rPr>
                  <w:t>Ill</w:t>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4" type="#_x0000_t202" style="position:absolute;margin-left:308.55pt;margin-top:33.7pt;width:9.6pt;height:8.4pt;z-index:-2510776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1634</w:t>
                </w:r>
                <w:r>
                  <w:rPr>
                    <w:rStyle w:val="TimesNewRoman11pt"/>
                    <w:rFonts w:eastAsia="Cambria"/>
                  </w:rPr>
                  <w:fldChar w:fldCharType="end"/>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5" type="#_x0000_t202" style="position:absolute;margin-left:308.55pt;margin-top:33.7pt;width:9.6pt;height:8.4pt;z-index:-2510766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1644</w:t>
                </w:r>
                <w:r>
                  <w:rPr>
                    <w:rStyle w:val="TimesNewRoman11pt"/>
                    <w:rFonts w:eastAsia="Cambria"/>
                  </w:rPr>
                  <w:fldChar w:fldCharType="end"/>
                </w:r>
              </w:p>
            </w:txbxContent>
          </v:textbox>
          <w10:wrap anchorx="page" anchory="pag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18" type="#_x0000_t202" style="position:absolute;margin-left:304.05pt;margin-top:48.85pt;width:20.65pt;height:8.4pt;z-index:-251073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1619</w:t>
                </w:r>
                <w:r>
                  <w:rPr>
                    <w:rStyle w:val="TimesNewRoman105pt"/>
                    <w:rFonts w:eastAsia="Cambria"/>
                  </w:rPr>
                  <w:fldChar w:fldCharType="end"/>
                </w:r>
              </w:p>
            </w:txbxContent>
          </v:textbox>
          <w10:wrap anchorx="page" anchory="pag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0" type="#_x0000_t202" style="position:absolute;margin-left:308.55pt;margin-top:33.7pt;width:9.6pt;height:8.4pt;z-index:-2510714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1656</w:t>
                </w:r>
                <w:r>
                  <w:rPr>
                    <w:rStyle w:val="TimesNewRoman11pt"/>
                    <w:rFonts w:eastAsia="Cambria"/>
                  </w:rPr>
                  <w:fldChar w:fldCharType="end"/>
                </w:r>
              </w:p>
            </w:txbxContent>
          </v:textbox>
          <w10:wrap anchorx="page" anchory="pag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1" type="#_x0000_t202" style="position:absolute;margin-left:308.55pt;margin-top:33.7pt;width:9.6pt;height:8.4pt;z-index:-2510704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1666</w:t>
                </w:r>
                <w:r>
                  <w:rPr>
                    <w:rStyle w:val="TimesNewRoman11pt"/>
                    <w:rFonts w:eastAsia="Cambria"/>
                  </w:rPr>
                  <w:fldChar w:fldCharType="end"/>
                </w:r>
              </w:p>
            </w:txbxContent>
          </v:textbox>
          <w10:wrap anchorx="page" anchory="pag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4" type="#_x0000_t202" style="position:absolute;margin-left:304.05pt;margin-top:45.7pt;width:21.1pt;height:8.4pt;z-index:-2510673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1645</w:t>
                </w:r>
                <w:r>
                  <w:rPr>
                    <w:rStyle w:val="TimesNewRoman105pt"/>
                    <w:rFonts w:eastAsia="Cambria"/>
                  </w:rPr>
                  <w:fldChar w:fldCharType="end"/>
                </w:r>
              </w:p>
            </w:txbxContent>
          </v:textbox>
          <w10:wrap anchorx="page" anchory="pag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6" type="#_x0000_t202" style="position:absolute;margin-left:308.55pt;margin-top:33.7pt;width:9.6pt;height:8.4pt;z-index:-2510653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1666</w:t>
                </w:r>
                <w:r>
                  <w:rPr>
                    <w:rStyle w:val="TimesNewRoman11pt"/>
                    <w:rFonts w:eastAsia="Cambria"/>
                  </w:rPr>
                  <w:fldChar w:fldCharType="end"/>
                </w: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27" type="#_x0000_t202" style="position:absolute;margin-left:308.55pt;margin-top:33.7pt;width:9.6pt;height:8.4pt;z-index:-2510643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1677</w:t>
                </w:r>
                <w:r>
                  <w:rPr>
                    <w:rStyle w:val="TimesNewRoman11pt"/>
                    <w:rFonts w:eastAsia="Cambria"/>
                  </w:rPr>
                  <w:fldChar w:fldCharType="end"/>
                </w:r>
              </w:p>
            </w:txbxContent>
          </v:textbox>
          <w10:wrap anchorx="page" anchory="pag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0" type="#_x0000_t202" style="position:absolute;margin-left:303.55pt;margin-top:48.6pt;width:21.1pt;height:8.4pt;z-index:-251061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1667</w:t>
                </w:r>
                <w:r>
                  <w:rPr>
                    <w:rStyle w:val="TimesNewRoman105pt"/>
                    <w:rFonts w:eastAsia="Cambria"/>
                  </w:rPr>
                  <w:fldChar w:fldCharType="end"/>
                </w:r>
              </w:p>
            </w:txbxContent>
          </v:textbox>
          <w10:wrap anchorx="page" anchory="pag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2" type="#_x0000_t202" style="position:absolute;margin-left:308.55pt;margin-top:33.7pt;width:9.6pt;height:8.4pt;z-index:-2510592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1670</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4" type="#_x0000_t202" style="position:absolute;margin-left:308.55pt;margin-top:33.7pt;width:9.6pt;height:8.4pt;z-index:-251651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07" type="#_x0000_t202" style="position:absolute;margin-left:306.2pt;margin-top:40.15pt;width:14.4pt;height:8.4pt;z-index:-251596800;mso-wrap-style:none;mso-wrap-distance-left:5pt;mso-wrap-distance-right:5pt;mso-position-horizontal-relative:page;mso-position-vertical-relative:page" wrapcoords="0 0" filled="f" stroked="f">
          <v:textbox style="mso-fit-shape-to-text:t" inset="0,0,0,0">
            <w:txbxContent>
              <w:p w:rsidR="00273B25" w:rsidRDefault="00273B25">
                <w:r>
                  <w:rPr>
                    <w:rStyle w:val="Consolas45pt2pt"/>
                    <w:rFonts w:eastAsia="Arial Unicode MS"/>
                  </w:rPr>
                  <w:t>Ill</w:t>
                </w:r>
              </w:p>
            </w:txbxContent>
          </v:textbox>
          <w10:wrap anchorx="page" anchory="pag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3" type="#_x0000_t202" style="position:absolute;margin-left:308.55pt;margin-top:33.7pt;width:9.6pt;height:8.4pt;z-index:-2510581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1681</w:t>
                </w:r>
                <w:r>
                  <w:rPr>
                    <w:rStyle w:val="TimesNewRoman11pt"/>
                    <w:rFonts w:eastAsia="Cambria"/>
                  </w:rPr>
                  <w:fldChar w:fldCharType="end"/>
                </w:r>
              </w:p>
            </w:txbxContent>
          </v:textbox>
          <w10:wrap anchorx="page" anchory="pag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6" type="#_x0000_t202" style="position:absolute;margin-left:303.9pt;margin-top:48.6pt;width:20.9pt;height:8.65pt;z-index:-251055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1678</w:t>
                </w:r>
                <w:r>
                  <w:rPr>
                    <w:rStyle w:val="TimesNewRoman105pt"/>
                    <w:rFonts w:eastAsia="Cambria"/>
                  </w:rPr>
                  <w:fldChar w:fldCharType="end"/>
                </w:r>
              </w:p>
            </w:txbxContent>
          </v:textbox>
          <w10:wrap anchorx="page" anchory="pag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8" type="#_x0000_t202" style="position:absolute;margin-left:308.55pt;margin-top:33.7pt;width:9.6pt;height:8.4pt;z-index:-2510530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1686</w:t>
                </w:r>
                <w:r>
                  <w:rPr>
                    <w:rStyle w:val="TimesNewRoman11pt"/>
                    <w:rFonts w:eastAsia="Cambria"/>
                  </w:rPr>
                  <w:fldChar w:fldCharType="end"/>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39" type="#_x0000_t202" style="position:absolute;margin-left:308.55pt;margin-top:33.7pt;width:9.6pt;height:8.4pt;z-index:-2510520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1696</w:t>
                </w:r>
                <w:r>
                  <w:rPr>
                    <w:rStyle w:val="TimesNewRoman11pt"/>
                    <w:rFonts w:eastAsia="Cambria"/>
                  </w:rPr>
                  <w:fldChar w:fldCharType="end"/>
                </w:r>
              </w:p>
            </w:txbxContent>
          </v:textbox>
          <w10:wrap anchorx="page" anchory="pag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2" type="#_x0000_t202" style="position:absolute;margin-left:71pt;margin-top:54.1pt;width:40.3pt;height:7.2pt;z-index:-25104896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словах.</w:t>
                </w:r>
              </w:p>
            </w:txbxContent>
          </v:textbox>
          <w10:wrap anchorx="page" anchory="page"/>
        </v:shape>
      </w:pict>
    </w:r>
    <w:r w:rsidRPr="002665A4">
      <w:pict>
        <v:shape id="_x0000_s2643" type="#_x0000_t202" style="position:absolute;margin-left:303.8pt;margin-top:22.45pt;width:21.1pt;height:8.65pt;z-index:-251047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1682</w:t>
                </w:r>
                <w:r>
                  <w:rPr>
                    <w:rStyle w:val="TimesNewRoman105pt"/>
                    <w:rFonts w:eastAsia="Cambria"/>
                  </w:rPr>
                  <w:fldChar w:fldCharType="end"/>
                </w:r>
              </w:p>
            </w:txbxContent>
          </v:textbox>
          <w10:wrap anchorx="page" anchory="pag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5" type="#_x0000_t202" style="position:absolute;margin-left:303.8pt;margin-top:45.45pt;width:20.65pt;height:8.65pt;z-index:-251045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1688</w:t>
                </w:r>
                <w:r>
                  <w:rPr>
                    <w:rStyle w:val="TimesNewRoman105pt"/>
                    <w:rFonts w:eastAsia="Cambria"/>
                  </w:rPr>
                  <w:fldChar w:fldCharType="end"/>
                </w:r>
              </w:p>
            </w:txbxContent>
          </v:textbox>
          <w10:wrap anchorx="page" anchory="pag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6" type="#_x0000_t202" style="position:absolute;margin-left:303.8pt;margin-top:45.45pt;width:20.65pt;height:8.65pt;z-index:-251044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1698</w:t>
                </w:r>
                <w:r>
                  <w:rPr>
                    <w:rStyle w:val="TimesNewRoman105pt"/>
                    <w:rFonts w:eastAsia="Cambria"/>
                  </w:rPr>
                  <w:fldChar w:fldCharType="end"/>
                </w:r>
              </w:p>
            </w:txbxContent>
          </v:textbox>
          <w10:wrap anchorx="page" anchory="pag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49" type="#_x0000_t202" style="position:absolute;margin-left:303.9pt;margin-top:48.85pt;width:21.35pt;height:8.4pt;z-index:-251041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1697</w:t>
                </w:r>
                <w:r>
                  <w:rPr>
                    <w:rStyle w:val="TimesNewRoman105pt"/>
                    <w:rFonts w:eastAsia="Cambria"/>
                  </w:rPr>
                  <w:fldChar w:fldCharType="end"/>
                </w:r>
              </w:p>
            </w:txbxContent>
          </v:textbox>
          <w10:wrap anchorx="page" anchory="pag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1" type="#_x0000_t202" style="position:absolute;margin-left:308.55pt;margin-top:33.7pt;width:9.6pt;height:8.4pt;z-index:-251039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1692</w:t>
                </w:r>
                <w:r>
                  <w:rPr>
                    <w:rStyle w:val="TimesNewRoman11pt"/>
                    <w:rFonts w:eastAsia="Cambria"/>
                  </w:rPr>
                  <w:fldChar w:fldCharType="end"/>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2" type="#_x0000_t202" style="position:absolute;margin-left:308.55pt;margin-top:33.7pt;width:9.6pt;height:8.4pt;z-index:-251038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1702</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5" type="#_x0000_t202" style="position:absolute;margin-left:308.55pt;margin-top:33.7pt;width:9.6pt;height:8.4pt;z-index:-251035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1700</w:t>
                </w:r>
                <w:r>
                  <w:rPr>
                    <w:rStyle w:val="TimesNewRoman11pt"/>
                    <w:rFonts w:eastAsia="Cambria"/>
                  </w:rPr>
                  <w:fldChar w:fldCharType="end"/>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6" type="#_x0000_t202" style="position:absolute;margin-left:308.55pt;margin-top:33.7pt;width:9.6pt;height:8.4pt;z-index:-2510346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1710</w:t>
                </w:r>
                <w:r>
                  <w:rPr>
                    <w:rStyle w:val="TimesNewRoman11pt"/>
                    <w:rFonts w:eastAsia="Cambria"/>
                  </w:rPr>
                  <w:fldChar w:fldCharType="end"/>
                </w:r>
              </w:p>
            </w:txbxContent>
          </v:textbox>
          <w10:wrap anchorx="page" anchory="pag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59" type="#_x0000_t202" style="position:absolute;margin-left:303.8pt;margin-top:49.3pt;width:21.1pt;height:8.65pt;z-index:-2510315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1703</w:t>
                </w:r>
                <w:r>
                  <w:rPr>
                    <w:rStyle w:val="TimesNewRoman105pt"/>
                    <w:rFonts w:eastAsia="Cambria"/>
                  </w:rPr>
                  <w:fldChar w:fldCharType="end"/>
                </w:r>
              </w:p>
            </w:txbxContent>
          </v:textbox>
          <w10:wrap anchorx="page" anchory="pag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1" type="#_x0000_t202" style="position:absolute;margin-left:303.45pt;margin-top:48.85pt;width:21.35pt;height:8.4pt;z-index:-251029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1702</w:t>
                </w:r>
                <w:r>
                  <w:rPr>
                    <w:rStyle w:val="TimesNewRoman105pt"/>
                    <w:rFonts w:eastAsia="Cambria"/>
                  </w:rPr>
                  <w:fldChar w:fldCharType="end"/>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2" type="#_x0000_t202" style="position:absolute;margin-left:303.45pt;margin-top:48.85pt;width:21.35pt;height:8.4pt;z-index:-2510284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1712</w:t>
                </w:r>
                <w:r>
                  <w:rPr>
                    <w:rStyle w:val="TimesNewRoman105pt"/>
                    <w:rFonts w:eastAsia="Cambria"/>
                  </w:rPr>
                  <w:fldChar w:fldCharType="end"/>
                </w:r>
              </w:p>
            </w:txbxContent>
          </v:textbox>
          <w10:wrap anchorx="page" anchory="pag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5" type="#_x0000_t202" style="position:absolute;margin-left:304.05pt;margin-top:48.35pt;width:21.1pt;height:8.65pt;z-index:-2510254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1711</w:t>
                </w:r>
                <w:r>
                  <w:rPr>
                    <w:rStyle w:val="TimesNewRoman105pt"/>
                    <w:rFonts w:eastAsia="Cambria"/>
                  </w:rPr>
                  <w:fldChar w:fldCharType="end"/>
                </w:r>
              </w:p>
            </w:txbxContent>
          </v:textbox>
          <w10:wrap anchorx="page" anchory="pag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7" type="#_x0000_t202" style="position:absolute;margin-left:308.55pt;margin-top:33.7pt;width:9.6pt;height:8.4pt;z-index:-2510233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1728</w:t>
                </w:r>
                <w:r>
                  <w:rPr>
                    <w:rStyle w:val="TimesNewRoman11pt"/>
                    <w:rFonts w:eastAsia="Cambria"/>
                  </w:rPr>
                  <w:fldChar w:fldCharType="end"/>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68" type="#_x0000_t202" style="position:absolute;margin-left:308.55pt;margin-top:33.7pt;width:9.6pt;height:8.4pt;z-index:-2510223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1740</w:t>
                </w:r>
                <w:r>
                  <w:rPr>
                    <w:rStyle w:val="TimesNewRoman11pt"/>
                    <w:rFonts w:eastAsia="Cambria"/>
                  </w:rPr>
                  <w:fldChar w:fldCharType="end"/>
                </w:r>
              </w:p>
            </w:txbxContent>
          </v:textbox>
          <w10:wrap anchorx="page" anchory="pag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1" type="#_x0000_t202" style="position:absolute;margin-left:306.2pt;margin-top:40.15pt;width:15.1pt;height:8.4pt;z-index:-2515927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1" type="#_x0000_t202" style="position:absolute;margin-left:308.55pt;margin-top:33.7pt;width:9.6pt;height:8.4pt;z-index:-2510192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1732</w:t>
                </w:r>
                <w:r>
                  <w:rPr>
                    <w:rStyle w:val="TimesNewRoman11pt"/>
                    <w:rFonts w:eastAsia="Cambria"/>
                  </w:rPr>
                  <w:fldChar w:fldCharType="end"/>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2" type="#_x0000_t202" style="position:absolute;margin-left:308.55pt;margin-top:33.7pt;width:9.6pt;height:8.4pt;z-index:-251018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1744</w:t>
                </w:r>
                <w:r>
                  <w:rPr>
                    <w:rStyle w:val="TimesNewRoman11pt"/>
                    <w:rFonts w:eastAsia="Cambria"/>
                  </w:rPr>
                  <w:fldChar w:fldCharType="end"/>
                </w:r>
              </w:p>
            </w:txbxContent>
          </v:textbox>
          <w10:wrap anchorx="page" anchory="pag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5" type="#_x0000_t202" style="position:absolute;margin-left:303.8pt;margin-top:50.25pt;width:21.35pt;height:8.4pt;z-index:-2510151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1741</w:t>
                </w:r>
                <w:r>
                  <w:rPr>
                    <w:rStyle w:val="TimesNewRoman105pt"/>
                    <w:rFonts w:eastAsia="Cambria"/>
                  </w:rPr>
                  <w:fldChar w:fldCharType="end"/>
                </w:r>
              </w:p>
            </w:txbxContent>
          </v:textbox>
          <w10:wrap anchorx="page" anchory="pag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7" type="#_x0000_t202" style="position:absolute;margin-left:304.05pt;margin-top:48.6pt;width:20.15pt;height:8.4pt;z-index:-2510131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78" type="#_x0000_t202" style="position:absolute;margin-left:304.05pt;margin-top:48.6pt;width:20.15pt;height:8.4pt;z-index:-251012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1746</w:t>
                </w:r>
                <w:r>
                  <w:rPr>
                    <w:rStyle w:val="TimesNewRoman105pt"/>
                    <w:rFonts w:eastAsia="Cambria"/>
                  </w:rPr>
                  <w:fldChar w:fldCharType="end"/>
                </w:r>
              </w:p>
            </w:txbxContent>
          </v:textbox>
          <w10:wrap anchorx="page" anchory="pag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1" type="#_x0000_t202" style="position:absolute;margin-left:303.9pt;margin-top:50.05pt;width:21.35pt;height:8.4pt;z-index:-2510090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1745</w:t>
                </w:r>
                <w:r>
                  <w:rPr>
                    <w:rStyle w:val="TimesNewRoman105pt"/>
                    <w:rFonts w:eastAsia="Cambria"/>
                  </w:rPr>
                  <w:fldChar w:fldCharType="end"/>
                </w:r>
              </w:p>
            </w:txbxContent>
          </v:textbox>
          <w10:wrap anchorx="page" anchory="pag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3" type="#_x0000_t202" style="position:absolute;margin-left:308.55pt;margin-top:33.7pt;width:9.6pt;height:8.4pt;z-index:-2510069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1770</w:t>
                </w:r>
                <w:r>
                  <w:rPr>
                    <w:rStyle w:val="TimesNewRoman11pt"/>
                    <w:rFonts w:eastAsia="Cambria"/>
                  </w:rPr>
                  <w:fldChar w:fldCharType="end"/>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4" type="#_x0000_t202" style="position:absolute;margin-left:308.55pt;margin-top:33.7pt;width:9.6pt;height:8.4pt;z-index:-251005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1774</w:t>
                </w:r>
                <w:r>
                  <w:rPr>
                    <w:rStyle w:val="TimesNewRoman11pt"/>
                    <w:rFonts w:eastAsia="Cambria"/>
                  </w:rPr>
                  <w:fldChar w:fldCharType="end"/>
                </w:r>
              </w:p>
            </w:txbxContent>
          </v:textbox>
          <w10:wrap anchorx="page" anchory="pag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7" type="#_x0000_t202" style="position:absolute;margin-left:308.55pt;margin-top:33.7pt;width:9.6pt;height:8.4pt;z-index:-251002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1790</w:t>
                </w:r>
                <w:r>
                  <w:rPr>
                    <w:rStyle w:val="TimesNewRoman11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2" type="#_x0000_t202" style="position:absolute;margin-left:306.2pt;margin-top:40.15pt;width:15.1pt;height:8.4pt;z-index:-251591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88" type="#_x0000_t202" style="position:absolute;margin-left:308.55pt;margin-top:33.7pt;width:9.6pt;height:8.4pt;z-index:-251001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1803</w:t>
                </w:r>
                <w:r>
                  <w:rPr>
                    <w:rStyle w:val="TimesNewRoman11pt"/>
                    <w:rFonts w:eastAsia="Cambria"/>
                  </w:rPr>
                  <w:fldChar w:fldCharType="end"/>
                </w:r>
              </w:p>
            </w:txbxContent>
          </v:textbox>
          <w10:wrap anchorx="page" anchory="pag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1" type="#_x0000_t202" style="position:absolute;margin-left:303.8pt;margin-top:48.85pt;width:21.1pt;height:8.4pt;z-index:-2509987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1783</w:t>
                </w:r>
                <w:r>
                  <w:rPr>
                    <w:rStyle w:val="TimesNewRoman105pt"/>
                    <w:rFonts w:eastAsia="Cambria"/>
                  </w:rPr>
                  <w:fldChar w:fldCharType="end"/>
                </w:r>
              </w:p>
            </w:txbxContent>
          </v:textbox>
          <w10:wrap anchorx="page" anchory="pag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3" type="#_x0000_t202" style="position:absolute;margin-left:308.55pt;margin-top:33.7pt;width:9.6pt;height:8.4pt;z-index:-250996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1802</w:t>
                </w:r>
                <w:r>
                  <w:rPr>
                    <w:rStyle w:val="TimesNewRoman11pt"/>
                    <w:rFonts w:eastAsia="Cambria"/>
                  </w:rPr>
                  <w:fldChar w:fldCharType="end"/>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4" type="#_x0000_t202" style="position:absolute;margin-left:308.55pt;margin-top:33.7pt;width:9.6pt;height:8.4pt;z-index:-250995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1816</w:t>
                </w:r>
                <w:r>
                  <w:rPr>
                    <w:rStyle w:val="TimesNewRoman11pt"/>
                    <w:rFonts w:eastAsia="Cambria"/>
                  </w:rPr>
                  <w:fldChar w:fldCharType="end"/>
                </w:r>
              </w:p>
            </w:txbxContent>
          </v:textbox>
          <w10:wrap anchorx="page" anchory="pag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7" type="#_x0000_t202" style="position:absolute;margin-left:303.65pt;margin-top:49.55pt;width:21.35pt;height:8.65pt;z-index:-250992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1804</w:t>
                </w:r>
                <w:r>
                  <w:rPr>
                    <w:rStyle w:val="TimesNewRoman105pt"/>
                    <w:rFonts w:eastAsia="Cambria"/>
                  </w:rPr>
                  <w:fldChar w:fldCharType="end"/>
                </w:r>
              </w:p>
            </w:txbxContent>
          </v:textbox>
          <w10:wrap anchorx="page" anchory="pag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699" type="#_x0000_t202" style="position:absolute;margin-left:308.55pt;margin-top:33.7pt;width:9.6pt;height:8.4pt;z-index:-2509905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1814</w:t>
                </w:r>
                <w:r>
                  <w:rPr>
                    <w:rStyle w:val="TimesNewRoman11pt"/>
                    <w:rFonts w:eastAsia="Cambria"/>
                  </w:rPr>
                  <w:fldChar w:fldCharType="end"/>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0" type="#_x0000_t202" style="position:absolute;margin-left:308.55pt;margin-top:33.7pt;width:9.6pt;height:8.4pt;z-index:-250989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1828</w:t>
                </w:r>
                <w:r>
                  <w:rPr>
                    <w:rStyle w:val="TimesNewRoman11pt"/>
                    <w:rFonts w:eastAsia="Cambria"/>
                  </w:rPr>
                  <w:fldChar w:fldCharType="end"/>
                </w:r>
              </w:p>
            </w:txbxContent>
          </v:textbox>
          <w10:wrap anchorx="page" anchory="pag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3" type="#_x0000_t202" style="position:absolute;margin-left:304.4pt;margin-top:45.7pt;width:21.35pt;height:8.4pt;z-index:-250986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1817</w:t>
                </w:r>
                <w:r>
                  <w:rPr>
                    <w:rStyle w:val="TimesNewRoman105pt"/>
                    <w:rFonts w:eastAsia="Cambria"/>
                  </w:rPr>
                  <w:fldChar w:fldCharType="end"/>
                </w:r>
              </w:p>
            </w:txbxContent>
          </v:textbox>
          <w10:wrap anchorx="page" anchory="pag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5" type="#_x0000_t202" style="position:absolute;margin-left:308.55pt;margin-top:33.7pt;width:9.6pt;height:8.4pt;z-index:-250984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1826</w:t>
                </w:r>
                <w:r>
                  <w:rPr>
                    <w:rStyle w:val="TimesNewRoman11pt"/>
                    <w:rFonts w:eastAsia="Cambria"/>
                  </w:rPr>
                  <w:fldChar w:fldCharType="end"/>
                </w:r>
              </w:p>
            </w:txbxContent>
          </v:textbox>
          <w10:wrap anchorx="page" anchory="pag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6" type="#_x0000_t202" style="position:absolute;margin-left:308.55pt;margin-top:33.7pt;width:9.6pt;height:8.4pt;z-index:-250983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1840</w:t>
                </w:r>
                <w:r>
                  <w:rPr>
                    <w:rStyle w:val="TimesNewRoman11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5" type="#_x0000_t202" style="position:absolute;margin-left:308.55pt;margin-top:33.7pt;width:9.6pt;height:8.4pt;z-index:-2515886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09" type="#_x0000_t202" style="position:absolute;margin-left:303.8pt;margin-top:45.7pt;width:21.35pt;height:8.4pt;z-index:-250980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1829</w:t>
                </w:r>
                <w:r>
                  <w:rPr>
                    <w:rStyle w:val="TimesNewRoman105pt"/>
                    <w:rFonts w:eastAsia="Cambria"/>
                  </w:rPr>
                  <w:fldChar w:fldCharType="end"/>
                </w:r>
              </w:p>
            </w:txbxContent>
          </v:textbox>
          <w10:wrap anchorx="page" anchory="pag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1" type="#_x0000_t202" style="position:absolute;margin-left:308.55pt;margin-top:33.7pt;width:9.6pt;height:8.4pt;z-index:-2509783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1842</w:t>
                </w:r>
                <w:r>
                  <w:rPr>
                    <w:rStyle w:val="TimesNewRoman11pt"/>
                    <w:rFonts w:eastAsia="Cambria"/>
                  </w:rPr>
                  <w:fldChar w:fldCharType="end"/>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2" type="#_x0000_t202" style="position:absolute;margin-left:308.55pt;margin-top:33.7pt;width:9.6pt;height:8.4pt;z-index:-250977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1855</w:t>
                </w:r>
                <w:r>
                  <w:rPr>
                    <w:rStyle w:val="TimesNewRoman11pt"/>
                    <w:rFonts w:eastAsia="Cambria"/>
                  </w:rPr>
                  <w:fldChar w:fldCharType="end"/>
                </w:r>
              </w:p>
            </w:txbxContent>
          </v:textbox>
          <w10:wrap anchorx="page" anchory="pag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5" type="#_x0000_t202" style="position:absolute;margin-left:304.05pt;margin-top:48.85pt;width:21.35pt;height:8.4pt;z-index:-250974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1841</w:t>
                </w:r>
                <w:r>
                  <w:rPr>
                    <w:rStyle w:val="TimesNewRoman105pt"/>
                    <w:rFonts w:eastAsia="Cambria"/>
                  </w:rPr>
                  <w:fldChar w:fldCharType="end"/>
                </w:r>
              </w:p>
            </w:txbxContent>
          </v:textbox>
          <w10:wrap anchorx="page" anchory="pag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7" type="#_x0000_t202" style="position:absolute;margin-left:308.55pt;margin-top:33.7pt;width:9.6pt;height:8.4pt;z-index:-250972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1852</w:t>
                </w:r>
                <w:r>
                  <w:rPr>
                    <w:rStyle w:val="TimesNewRoman11pt"/>
                    <w:rFonts w:eastAsia="Cambria"/>
                  </w:rPr>
                  <w:fldChar w:fldCharType="end"/>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18" type="#_x0000_t202" style="position:absolute;margin-left:308.55pt;margin-top:33.7pt;width:9.6pt;height:8.4pt;z-index:-250971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1864</w:t>
                </w:r>
                <w:r>
                  <w:rPr>
                    <w:rStyle w:val="TimesNewRoman11pt"/>
                    <w:rFonts w:eastAsia="Cambria"/>
                  </w:rPr>
                  <w:fldChar w:fldCharType="end"/>
                </w:r>
              </w:p>
            </w:txbxContent>
          </v:textbox>
          <w10:wrap anchorx="page" anchory="pag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1" type="#_x0000_t202" style="position:absolute;margin-left:305pt;margin-top:45.7pt;width:20.4pt;height:8.4pt;z-index:-250968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1856</w:t>
                </w:r>
                <w:r>
                  <w:rPr>
                    <w:rStyle w:val="TimesNewRoman105pt"/>
                    <w:rFonts w:eastAsia="Cambria"/>
                  </w:rPr>
                  <w:fldChar w:fldCharType="end"/>
                </w:r>
              </w:p>
            </w:txbxContent>
          </v:textbox>
          <w10:wrap anchorx="page" anchory="pag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3" type="#_x0000_t202" style="position:absolute;margin-left:308.55pt;margin-top:33.7pt;width:9.6pt;height:8.4pt;z-index:-250966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1868</w:t>
                </w:r>
                <w:r>
                  <w:rPr>
                    <w:rStyle w:val="TimesNewRoman11pt"/>
                    <w:rFonts w:eastAsia="Cambria"/>
                  </w:rPr>
                  <w:fldChar w:fldCharType="end"/>
                </w:r>
              </w:p>
            </w:txbxContent>
          </v:textbox>
          <w10:wrap anchorx="page" anchory="pag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4" type="#_x0000_t202" style="position:absolute;margin-left:308.55pt;margin-top:33.7pt;width:9.6pt;height:8.4pt;z-index:-2509649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1881</w:t>
                </w:r>
                <w:r>
                  <w:rPr>
                    <w:rStyle w:val="TimesNewRoman11pt"/>
                    <w:rFonts w:eastAsia="Cambria"/>
                  </w:rPr>
                  <w:fldChar w:fldCharType="end"/>
                </w:r>
              </w:p>
            </w:txbxContent>
          </v:textbox>
          <w10:wrap anchorx="page" anchory="pag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27" type="#_x0000_t202" style="position:absolute;margin-left:71.35pt;margin-top:49.65pt;width:32.9pt;height:12.7pt;z-index:-25096192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слов);</w:t>
                </w:r>
              </w:p>
            </w:txbxContent>
          </v:textbox>
          <w10:wrap anchorx="page" anchory="page"/>
        </v:shape>
      </w:pict>
    </w:r>
    <w:r w:rsidRPr="002665A4">
      <w:pict>
        <v:shape id="_x0000_s2728" type="#_x0000_t202" style="position:absolute;margin-left:304.15pt;margin-top:21.85pt;width:21.1pt;height:8.4pt;z-index:-2509608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1867</w:t>
                </w:r>
                <w:r>
                  <w:rPr>
                    <w:rStyle w:val="TimesNewRoman105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7" type="#_x0000_t202" style="position:absolute;margin-left:308.55pt;margin-top:33.7pt;width:9.6pt;height:8.4pt;z-index:-2515865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132</w:t>
                </w:r>
                <w:r>
                  <w:rPr>
                    <w:rStyle w:val="TimesNewRoman11pt"/>
                    <w:rFonts w:eastAsia="Cambria"/>
                  </w:rPr>
                  <w:fldChar w:fldCharType="end"/>
                </w:r>
              </w:p>
            </w:txbxContent>
          </v:textbox>
          <w10:wrap anchorx="page" anchory="pag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0" type="#_x0000_t202" style="position:absolute;margin-left:308.55pt;margin-top:33.7pt;width:9.6pt;height:8.4pt;z-index:-2509588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1870</w:t>
                </w:r>
                <w:r>
                  <w:rPr>
                    <w:rStyle w:val="TimesNewRoman11pt"/>
                    <w:rFonts w:eastAsia="Cambria"/>
                  </w:rPr>
                  <w:fldChar w:fldCharType="end"/>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1" type="#_x0000_t202" style="position:absolute;margin-left:308.55pt;margin-top:33.7pt;width:9.6pt;height:8.4pt;z-index:-2509578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1883</w:t>
                </w:r>
                <w:r>
                  <w:rPr>
                    <w:rStyle w:val="TimesNewRoman11pt"/>
                    <w:rFonts w:eastAsia="Cambria"/>
                  </w:rPr>
                  <w:fldChar w:fldCharType="end"/>
                </w:r>
              </w:p>
            </w:txbxContent>
          </v:textbox>
          <w10:wrap anchorx="page" anchory="pag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4" type="#_x0000_t202" style="position:absolute;margin-left:304.05pt;margin-top:45.45pt;width:21.35pt;height:8.15pt;z-index:-250954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1882</w:t>
                </w:r>
                <w:r>
                  <w:rPr>
                    <w:rStyle w:val="TimesNewRoman105pt"/>
                    <w:rFonts w:eastAsia="Cambria"/>
                  </w:rPr>
                  <w:fldChar w:fldCharType="end"/>
                </w:r>
              </w:p>
            </w:txbxContent>
          </v:textbox>
          <w10:wrap anchorx="page" anchory="pag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6" type="#_x0000_t202" style="position:absolute;margin-left:71.6pt;margin-top:52.45pt;width:54.7pt;height:9.85pt;z-index:-250952704;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ударения.</w:t>
                </w:r>
              </w:p>
            </w:txbxContent>
          </v:textbox>
          <w10:wrap anchorx="page" anchory="page"/>
        </v:shape>
      </w:pict>
    </w:r>
    <w:r w:rsidRPr="002665A4">
      <w:pict>
        <v:shape id="_x0000_s2737" type="#_x0000_t202" style="position:absolute;margin-left:304.85pt;margin-top:21.95pt;width:21.6pt;height:8.4pt;z-index:-250951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1872</w:t>
                </w:r>
                <w:r>
                  <w:rPr>
                    <w:rStyle w:val="TimesNewRoman105pt"/>
                    <w:rFonts w:eastAsia="Cambria"/>
                  </w:rPr>
                  <w:fldChar w:fldCharType="end"/>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38" type="#_x0000_t202" style="position:absolute;margin-left:308.55pt;margin-top:33.7pt;width:9.6pt;height:8.4pt;z-index:-2509506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1886</w:t>
                </w:r>
                <w:r>
                  <w:rPr>
                    <w:rStyle w:val="TimesNewRoman11pt"/>
                    <w:rFonts w:eastAsia="Cambria"/>
                  </w:rPr>
                  <w:fldChar w:fldCharType="end"/>
                </w:r>
              </w:p>
            </w:txbxContent>
          </v:textbox>
          <w10:wrap anchorx="page" anchory="pag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1" type="#_x0000_t202" style="position:absolute;margin-left:308.55pt;margin-top:33.7pt;width:9.6pt;height:8.4pt;z-index:-2509475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1884</w:t>
                </w:r>
                <w:r>
                  <w:rPr>
                    <w:rStyle w:val="TimesNewRoman11pt"/>
                    <w:rFonts w:eastAsia="Cambria"/>
                  </w:rPr>
                  <w:fldChar w:fldCharType="end"/>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2" type="#_x0000_t202" style="position:absolute;margin-left:308.55pt;margin-top:33.7pt;width:9.6pt;height:8.4pt;z-index:-2509465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1898</w:t>
                </w:r>
                <w:r>
                  <w:rPr>
                    <w:rStyle w:val="TimesNewRoman11pt"/>
                    <w:rFonts w:eastAsia="Cambria"/>
                  </w:rPr>
                  <w:fldChar w:fldCharType="end"/>
                </w:r>
              </w:p>
            </w:txbxContent>
          </v:textbox>
          <w10:wrap anchorx="page" anchory="pag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5" type="#_x0000_t202" style="position:absolute;margin-left:304.05pt;margin-top:45.45pt;width:21.35pt;height:8.15pt;z-index:-2509434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1887</w:t>
                </w:r>
                <w:r>
                  <w:rPr>
                    <w:rStyle w:val="TimesNewRoman105pt"/>
                    <w:rFonts w:eastAsia="Cambria"/>
                  </w:rPr>
                  <w:fldChar w:fldCharType="end"/>
                </w:r>
              </w:p>
            </w:txbxContent>
          </v:textbox>
          <w10:wrap anchorx="page" anchory="pag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7" type="#_x0000_t202" style="position:absolute;margin-left:308.55pt;margin-top:33.7pt;width:9.6pt;height:8.4pt;z-index:-250941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1894</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18" type="#_x0000_t202" style="position:absolute;margin-left:308.55pt;margin-top:33.7pt;width:9.6pt;height:8.4pt;z-index:-251585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134</w:t>
                </w:r>
                <w:r>
                  <w:rPr>
                    <w:rStyle w:val="TimesNewRoman11pt"/>
                    <w:rFonts w:eastAsia="Cambria"/>
                  </w:rPr>
                  <w:fldChar w:fldCharType="end"/>
                </w:r>
              </w:p>
            </w:txbxContent>
          </v:textbox>
          <w10:wrap anchorx="page" anchory="pag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48" type="#_x0000_t202" style="position:absolute;margin-left:308.55pt;margin-top:33.7pt;width:9.6pt;height:8.4pt;z-index:-2509404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1907</w:t>
                </w:r>
                <w:r>
                  <w:rPr>
                    <w:rStyle w:val="TimesNewRoman11pt"/>
                    <w:rFonts w:eastAsia="Cambria"/>
                  </w:rPr>
                  <w:fldChar w:fldCharType="end"/>
                </w:r>
              </w:p>
            </w:txbxContent>
          </v:textbox>
          <w10:wrap anchorx="page" anchory="pag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1" type="#_x0000_t202" style="position:absolute;margin-left:71.6pt;margin-top:51.1pt;width:19.45pt;height:9.85pt;z-index:-250937344;mso-wrap-style:none;mso-wrap-distance-left:5pt;mso-wrap-distance-right:5pt;mso-position-horizontal-relative:page;mso-position-vertical-relative:page" wrapcoords="0 0" filled="f" stroked="f">
          <v:textbox style="mso-fit-shape-to-text:t" inset="0,0,0,0">
            <w:txbxContent>
              <w:p w:rsidR="00273B25" w:rsidRDefault="00273B25">
                <w:r>
                  <w:rPr>
                    <w:rStyle w:val="Consolas45pt"/>
                    <w:rFonts w:eastAsia="Arial Unicode MS"/>
                    <w:b w:val="0"/>
                    <w:bCs w:val="0"/>
                    <w:lang w:val="en-US" w:eastAsia="en-US" w:bidi="en-US"/>
                  </w:rPr>
                  <w:t>o/u.</w:t>
                </w:r>
              </w:p>
            </w:txbxContent>
          </v:textbox>
          <w10:wrap anchorx="page" anchory="page"/>
        </v:shape>
      </w:pict>
    </w:r>
    <w:r w:rsidRPr="002665A4">
      <w:pict>
        <v:shape id="_x0000_s2752" type="#_x0000_t202" style="position:absolute;margin-left:304.85pt;margin-top:23.5pt;width:21.35pt;height:8.4pt;z-index:-2509363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1899</w:t>
                </w:r>
                <w:r>
                  <w:rPr>
                    <w:rStyle w:val="TimesNewRoman105pt"/>
                    <w:rFonts w:eastAsia="Cambria"/>
                  </w:rPr>
                  <w:fldChar w:fldCharType="end"/>
                </w:r>
              </w:p>
            </w:txbxContent>
          </v:textbox>
          <w10:wrap anchorx="page" anchory="pag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4" type="#_x0000_t202" style="position:absolute;margin-left:308.55pt;margin-top:33.7pt;width:9.6pt;height:8.4pt;z-index:-2509342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1898</w:t>
                </w:r>
                <w:r>
                  <w:rPr>
                    <w:rStyle w:val="TimesNewRoman11pt"/>
                    <w:rFonts w:eastAsia="Cambria"/>
                  </w:rPr>
                  <w:fldChar w:fldCharType="end"/>
                </w:r>
              </w:p>
            </w:txbxContent>
          </v:textbox>
          <w10:wrap anchorx="page" anchory="pag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5" type="#_x0000_t202" style="position:absolute;margin-left:308.55pt;margin-top:33.7pt;width:9.6pt;height:8.4pt;z-index:-250933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1928</w:t>
                </w:r>
                <w:r>
                  <w:rPr>
                    <w:rStyle w:val="TimesNewRoman11pt"/>
                    <w:rFonts w:eastAsia="Cambria"/>
                  </w:rPr>
                  <w:fldChar w:fldCharType="end"/>
                </w:r>
              </w:p>
            </w:txbxContent>
          </v:textbox>
          <w10:wrap anchorx="page" anchory="pag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58" type="#_x0000_t202" style="position:absolute;margin-left:304.5pt;margin-top:49.05pt;width:20.9pt;height:8.65pt;z-index:-2509301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1908</w:t>
                </w:r>
                <w:r>
                  <w:rPr>
                    <w:rStyle w:val="TimesNewRoman105pt"/>
                    <w:rFonts w:eastAsia="Cambria"/>
                  </w:rPr>
                  <w:fldChar w:fldCharType="end"/>
                </w:r>
              </w:p>
            </w:txbxContent>
          </v:textbox>
          <w10:wrap anchorx="page" anchory="pag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0" type="#_x0000_t202" style="position:absolute;margin-left:308.55pt;margin-top:33.7pt;width:9.6pt;height:8.4pt;z-index:-2509281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1" type="#_x0000_t202" style="position:absolute;margin-left:308.55pt;margin-top:33.7pt;width:9.6pt;height:8.4pt;z-index:-250927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1943</w:t>
                </w:r>
                <w:r>
                  <w:rPr>
                    <w:rStyle w:val="TimesNewRoman11pt"/>
                    <w:rFonts w:eastAsia="Cambria"/>
                  </w:rPr>
                  <w:fldChar w:fldCharType="end"/>
                </w:r>
              </w:p>
            </w:txbxContent>
          </v:textbox>
          <w10:wrap anchorx="page" anchory="pag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4" type="#_x0000_t202" style="position:absolute;margin-left:304.15pt;margin-top:45.7pt;width:21.35pt;height:8.4pt;z-index:-2509240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1929</w:t>
                </w:r>
                <w:r>
                  <w:rPr>
                    <w:rStyle w:val="TimesNewRoman105pt"/>
                    <w:rFonts w:eastAsia="Cambria"/>
                  </w:rPr>
                  <w:fldChar w:fldCharType="end"/>
                </w:r>
              </w:p>
            </w:txbxContent>
          </v:textbox>
          <w10:wrap anchorx="page" anchory="pag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6" type="#_x0000_t202" style="position:absolute;margin-left:308.55pt;margin-top:33.7pt;width:9.6pt;height:8.4pt;z-index:-2509219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67" type="#_x0000_t202" style="position:absolute;margin-left:308.55pt;margin-top:33.7pt;width:9.6pt;height:8.4pt;z-index:-250920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1953</w:t>
                </w:r>
                <w:r>
                  <w:rPr>
                    <w:rStyle w:val="TimesNewRoman11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0" type="#_x0000_t202" style="position:absolute;margin-left:304.4pt;margin-top:45.7pt;width:21.1pt;height:8.4pt;z-index:-250917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1944</w:t>
                </w:r>
                <w:r>
                  <w:rPr>
                    <w:rStyle w:val="TimesNewRoman105pt"/>
                    <w:rFonts w:eastAsia="Cambria"/>
                  </w:rPr>
                  <w:fldChar w:fldCharType="end"/>
                </w:r>
              </w:p>
            </w:txbxContent>
          </v:textbox>
          <w10:wrap anchorx="page" anchory="pag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2" type="#_x0000_t202" style="position:absolute;margin-left:308.55pt;margin-top:33.7pt;width:9.6pt;height:8.4pt;z-index:-2509158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3" type="#_x0000_t202" style="position:absolute;margin-left:308.55pt;margin-top:33.7pt;width:9.6pt;height:8.4pt;z-index:-250914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2006</w:t>
                </w:r>
                <w:r>
                  <w:rPr>
                    <w:rStyle w:val="TimesNewRoman11pt"/>
                    <w:rFonts w:eastAsia="Cambria"/>
                  </w:rPr>
                  <w:fldChar w:fldCharType="end"/>
                </w:r>
              </w:p>
            </w:txbxContent>
          </v:textbox>
          <w10:wrap anchorx="page" anchory="pag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6" type="#_x0000_t202" style="position:absolute;margin-left:304.25pt;margin-top:45.7pt;width:21.35pt;height:8.4pt;z-index:-250911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1954</w:t>
                </w:r>
                <w:r>
                  <w:rPr>
                    <w:rStyle w:val="TimesNewRoman105pt"/>
                    <w:rFonts w:eastAsia="Cambria"/>
                  </w:rPr>
                  <w:fldChar w:fldCharType="end"/>
                </w:r>
              </w:p>
            </w:txbxContent>
          </v:textbox>
          <w10:wrap anchorx="page" anchory="pag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8" type="#_x0000_t202" style="position:absolute;margin-left:308.55pt;margin-top:33.7pt;width:9.6pt;height:8.4pt;z-index:-2509096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79" type="#_x0000_t202" style="position:absolute;margin-left:308.55pt;margin-top:33.7pt;width:9.6pt;height:8.4pt;z-index:-250908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2039</w:t>
                </w:r>
                <w:r>
                  <w:rPr>
                    <w:rStyle w:val="TimesNewRoman11pt"/>
                    <w:rFonts w:eastAsia="Cambria"/>
                  </w:rPr>
                  <w:fldChar w:fldCharType="end"/>
                </w:r>
              </w:p>
            </w:txbxContent>
          </v:textbox>
          <w10:wrap anchorx="page" anchory="pag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2" type="#_x0000_t202" style="position:absolute;margin-left:302.95pt;margin-top:50.05pt;width:22.3pt;height:8.4pt;z-index:-2509056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2019</w:t>
                </w:r>
                <w:r>
                  <w:rPr>
                    <w:rStyle w:val="TimesNewRoman105pt"/>
                    <w:rFonts w:eastAsia="Cambria"/>
                  </w:rPr>
                  <w:fldChar w:fldCharType="end"/>
                </w:r>
              </w:p>
            </w:txbxContent>
          </v:textbox>
          <w10:wrap anchorx="page" anchory="pag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4" type="#_x0000_t202" style="position:absolute;margin-left:308.55pt;margin-top:33.7pt;width:9.6pt;height:8.4pt;z-index:-2509035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5" type="#_x0000_t202" style="position:absolute;margin-left:308.55pt;margin-top:33.7pt;width:9.6pt;height:8.4pt;z-index:-250902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2064</w:t>
                </w:r>
                <w:r>
                  <w:rPr>
                    <w:rStyle w:val="TimesNewRoman11pt"/>
                    <w:rFonts w:eastAsia="Cambria"/>
                  </w:rPr>
                  <w:fldChar w:fldCharType="end"/>
                </w:r>
              </w:p>
            </w:txbxContent>
          </v:textbox>
          <w10:wrap anchorx="page" anchory="pag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88" type="#_x0000_t202" style="position:absolute;margin-left:302.95pt;margin-top:45.7pt;width:22.3pt;height:8.4pt;z-index:-2508994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2040</w:t>
                </w:r>
                <w:r>
                  <w:rPr>
                    <w:rStyle w:val="TimesNewRoman105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1" type="#_x0000_t202" style="position:absolute;margin-left:308.55pt;margin-top:33.7pt;width:9.6pt;height:8.4pt;z-index:-2515824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142</w:t>
                </w:r>
                <w:r>
                  <w:rPr>
                    <w:rStyle w:val="TimesNewRoman11pt"/>
                    <w:rFonts w:eastAsia="Cambria"/>
                  </w:rPr>
                  <w:fldChar w:fldCharType="end"/>
                </w:r>
              </w:p>
            </w:txbxContent>
          </v:textbox>
          <w10:wrap anchorx="page" anchory="pag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0" type="#_x0000_t202" style="position:absolute;margin-left:308.55pt;margin-top:33.7pt;width:9.6pt;height:8.4pt;z-index:-2508974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1" type="#_x0000_t202" style="position:absolute;margin-left:308.55pt;margin-top:33.7pt;width:9.6pt;height:8.4pt;z-index:-2508963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2070</w:t>
                </w:r>
                <w:r>
                  <w:rPr>
                    <w:rStyle w:val="TimesNewRoman11pt"/>
                    <w:rFonts w:eastAsia="Cambria"/>
                  </w:rPr>
                  <w:fldChar w:fldCharType="end"/>
                </w:r>
              </w:p>
            </w:txbxContent>
          </v:textbox>
          <w10:wrap anchorx="page" anchory="pag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4" type="#_x0000_t202" style="position:absolute;margin-left:70.85pt;margin-top:53.5pt;width:43.7pt;height:8.4pt;z-index:-250893312;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единиц.</w:t>
                </w:r>
              </w:p>
            </w:txbxContent>
          </v:textbox>
          <w10:wrap anchorx="page" anchory="page"/>
        </v:shape>
      </w:pict>
    </w:r>
    <w:r w:rsidRPr="002665A4">
      <w:pict>
        <v:shape id="_x0000_s2795" type="#_x0000_t202" style="position:absolute;margin-left:302.95pt;margin-top:22.05pt;width:22.55pt;height:8.4pt;z-index:-2508922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2065</w:t>
                </w:r>
                <w:r>
                  <w:rPr>
                    <w:rStyle w:val="TimesNewRoman105pt"/>
                    <w:rFonts w:eastAsia="Cambria"/>
                  </w:rPr>
                  <w:fldChar w:fldCharType="end"/>
                </w:r>
              </w:p>
            </w:txbxContent>
          </v:textbox>
          <w10:wrap anchorx="page" anchory="pag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7" type="#_x0000_t202" style="position:absolute;margin-left:308.55pt;margin-top:33.7pt;width:9.6pt;height:8.4pt;z-index:-250890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798" type="#_x0000_t202" style="position:absolute;margin-left:308.55pt;margin-top:33.7pt;width:9.6pt;height:8.4pt;z-index:-2508892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2083</w:t>
                </w:r>
                <w:r>
                  <w:rPr>
                    <w:rStyle w:val="TimesNewRoman11pt"/>
                    <w:rFonts w:eastAsia="Cambria"/>
                  </w:rPr>
                  <w:fldChar w:fldCharType="end"/>
                </w:r>
              </w:p>
            </w:txbxContent>
          </v:textbox>
          <w10:wrap anchorx="page" anchory="pag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1" type="#_x0000_t202" style="position:absolute;margin-left:302.45pt;margin-top:45.7pt;width:22.55pt;height:8.4pt;z-index:-250886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2071</w:t>
                </w:r>
                <w:r>
                  <w:rPr>
                    <w:rStyle w:val="TimesNewRoman105pt"/>
                    <w:rFonts w:eastAsia="Cambria"/>
                  </w:rPr>
                  <w:fldChar w:fldCharType="end"/>
                </w:r>
              </w:p>
            </w:txbxContent>
          </v:textbox>
          <w10:wrap anchorx="page" anchory="pag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3" type="#_x0000_t202" style="position:absolute;margin-left:308.55pt;margin-top:33.7pt;width:9.6pt;height:8.4pt;z-index:-250884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4" type="#_x0000_t202" style="position:absolute;margin-left:308.55pt;margin-top:33.7pt;width:9.6pt;height:8.4pt;z-index:-250883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2109</w:t>
                </w:r>
                <w:r>
                  <w:rPr>
                    <w:rStyle w:val="TimesNewRoman11pt"/>
                    <w:rFonts w:eastAsia="Cambria"/>
                  </w:rPr>
                  <w:fldChar w:fldCharType="end"/>
                </w:r>
              </w:p>
            </w:txbxContent>
          </v:textbox>
          <w10:wrap anchorx="page" anchory="pag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7" type="#_x0000_t202" style="position:absolute;margin-left:302.95pt;margin-top:48.85pt;width:22.3pt;height:8.4pt;z-index:-250880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2098</w:t>
                </w:r>
                <w:r>
                  <w:rPr>
                    <w:rStyle w:val="TimesNewRoman105pt"/>
                    <w:rFonts w:eastAsia="Cambria"/>
                  </w:rPr>
                  <w:fldChar w:fldCharType="end"/>
                </w:r>
              </w:p>
            </w:txbxContent>
          </v:textbox>
          <w10:wrap anchorx="page" anchory="pag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09" type="#_x0000_t202" style="position:absolute;margin-left:308.55pt;margin-top:33.7pt;width:9.6pt;height:8.4pt;z-index:-250877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2" type="#_x0000_t202" style="position:absolute;margin-left:308.55pt;margin-top:33.7pt;width:9.6pt;height:8.4pt;z-index:-251581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143</w:t>
                </w:r>
                <w:r>
                  <w:rPr>
                    <w:rStyle w:val="TimesNewRoman11pt"/>
                    <w:rFonts w:eastAsia="Cambria"/>
                  </w:rPr>
                  <w:fldChar w:fldCharType="end"/>
                </w:r>
              </w:p>
            </w:txbxContent>
          </v:textbox>
          <w10:wrap anchorx="page" anchory="pag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0" type="#_x0000_t202" style="position:absolute;margin-left:308.55pt;margin-top:33.7pt;width:9.6pt;height:8.4pt;z-index:-2508769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2116</w:t>
                </w:r>
                <w:r>
                  <w:rPr>
                    <w:rStyle w:val="TimesNewRoman11pt"/>
                    <w:rFonts w:eastAsia="Cambria"/>
                  </w:rPr>
                  <w:fldChar w:fldCharType="end"/>
                </w:r>
              </w:p>
            </w:txbxContent>
          </v:textbox>
          <w10:wrap anchorx="page" anchory="pag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3" type="#_x0000_t202" style="position:absolute;margin-left:303.05pt;margin-top:45.45pt;width:22.3pt;height:8.65pt;z-index:-250873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2110</w:t>
                </w:r>
                <w:r>
                  <w:rPr>
                    <w:rStyle w:val="TimesNewRoman105pt"/>
                    <w:rFonts w:eastAsia="Cambria"/>
                  </w:rPr>
                  <w:fldChar w:fldCharType="end"/>
                </w:r>
              </w:p>
            </w:txbxContent>
          </v:textbox>
          <w10:wrap anchorx="page" anchory="pag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5" type="#_x0000_t202" style="position:absolute;margin-left:308.55pt;margin-top:33.7pt;width:9.6pt;height:8.4pt;z-index:-2508718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6" type="#_x0000_t202" style="position:absolute;margin-left:308.55pt;margin-top:33.7pt;width:9.6pt;height:8.4pt;z-index:-2508707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2152</w:t>
                </w:r>
                <w:r>
                  <w:rPr>
                    <w:rStyle w:val="TimesNewRoman11pt"/>
                    <w:rFonts w:eastAsia="Cambria"/>
                  </w:rPr>
                  <w:fldChar w:fldCharType="end"/>
                </w:r>
              </w:p>
            </w:txbxContent>
          </v:textbox>
          <w10:wrap anchorx="page" anchory="pag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19" type="#_x0000_t202" style="position:absolute;margin-left:302.85pt;margin-top:45.7pt;width:22.3pt;height:8.4pt;z-index:-250867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2117</w:t>
                </w:r>
                <w:r>
                  <w:rPr>
                    <w:rStyle w:val="TimesNewRoman105pt"/>
                    <w:rFonts w:eastAsia="Cambria"/>
                  </w:rPr>
                  <w:fldChar w:fldCharType="end"/>
                </w:r>
              </w:p>
            </w:txbxContent>
          </v:textbox>
          <w10:wrap anchorx="page" anchory="pag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1" type="#_x0000_t202" style="position:absolute;margin-left:308.55pt;margin-top:33.7pt;width:9.6pt;height:8.4pt;z-index:-2508656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2" type="#_x0000_t202" style="position:absolute;margin-left:308.55pt;margin-top:33.7pt;width:9.6pt;height:8.4pt;z-index:-250864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2160</w:t>
                </w:r>
                <w:r>
                  <w:rPr>
                    <w:rStyle w:val="TimesNewRoman11pt"/>
                    <w:rFonts w:eastAsia="Cambria"/>
                  </w:rPr>
                  <w:fldChar w:fldCharType="end"/>
                </w:r>
              </w:p>
            </w:txbxContent>
          </v:textbox>
          <w10:wrap anchorx="page" anchory="pag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5" type="#_x0000_t202" style="position:absolute;margin-left:302.7pt;margin-top:45.45pt;width:22.3pt;height:8.65pt;z-index:-250861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2153</w:t>
                </w:r>
                <w:r>
                  <w:rPr>
                    <w:rStyle w:val="TimesNewRoman105pt"/>
                    <w:rFonts w:eastAsia="Cambria"/>
                  </w:rPr>
                  <w:fldChar w:fldCharType="end"/>
                </w:r>
              </w:p>
            </w:txbxContent>
          </v:textbox>
          <w10:wrap anchorx="page" anchory="pag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7" type="#_x0000_t202" style="position:absolute;margin-left:303.2pt;margin-top:38.55pt;width:20.9pt;height:8.65pt;z-index:-250859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28" type="#_x0000_t202" style="position:absolute;margin-left:308.55pt;margin-top:33.7pt;width:9.6pt;height:8.4pt;z-index:-250858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2178</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5" type="#_x0000_t202" style="position:absolute;margin-left:306.7pt;margin-top:40.15pt;width:15.6pt;height:8.4pt;z-index:-251578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135</w:t>
                </w:r>
                <w:r>
                  <w:rPr>
                    <w:rStyle w:val="TimesNewRoman105pt"/>
                    <w:rFonts w:eastAsia="Cambria"/>
                  </w:rPr>
                  <w:fldChar w:fldCharType="end"/>
                </w:r>
              </w:p>
            </w:txbxContent>
          </v:textbox>
          <w10:wrap anchorx="page" anchory="pag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0" type="#_x0000_t202" style="position:absolute;margin-left:308.55pt;margin-top:33.7pt;width:9.6pt;height:8.4pt;z-index:-250856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1" type="#_x0000_t202" style="position:absolute;margin-left:308.55pt;margin-top:33.7pt;width:9.6pt;height:8.4pt;z-index:-250855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2198</w:t>
                </w:r>
                <w:r>
                  <w:rPr>
                    <w:rStyle w:val="TimesNewRoman11pt"/>
                    <w:rFonts w:eastAsia="Cambria"/>
                  </w:rPr>
                  <w:fldChar w:fldCharType="end"/>
                </w:r>
              </w:p>
            </w:txbxContent>
          </v:textbox>
          <w10:wrap anchorx="page" anchory="pag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4" type="#_x0000_t202" style="position:absolute;margin-left:308.55pt;margin-top:33.7pt;width:9.6pt;height:8.4pt;z-index:-250852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5" type="#_x0000_t202" style="position:absolute;margin-left:308.55pt;margin-top:33.7pt;width:9.6pt;height:8.4pt;z-index:-2508513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2227</w:t>
                </w:r>
                <w:r>
                  <w:rPr>
                    <w:rStyle w:val="TimesNewRoman11pt"/>
                    <w:rFonts w:eastAsia="Cambria"/>
                  </w:rPr>
                  <w:fldChar w:fldCharType="end"/>
                </w:r>
              </w:p>
            </w:txbxContent>
          </v:textbox>
          <w10:wrap anchorx="page" anchory="pag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38" type="#_x0000_t202" style="position:absolute;margin-left:302.75pt;margin-top:44.75pt;width:22.8pt;height:8.4pt;z-index:-2508482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2199</w:t>
                </w:r>
                <w:r>
                  <w:rPr>
                    <w:rStyle w:val="TimesNewRoman105pt"/>
                    <w:rFonts w:eastAsia="Cambria"/>
                  </w:rPr>
                  <w:fldChar w:fldCharType="end"/>
                </w:r>
              </w:p>
            </w:txbxContent>
          </v:textbox>
          <w10:wrap anchorx="page" anchory="pag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0" type="#_x0000_t202" style="position:absolute;margin-left:308.55pt;margin-top:33.7pt;width:9.6pt;height:8.4pt;z-index:-250846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1" type="#_x0000_t202" style="position:absolute;margin-left:308.55pt;margin-top:33.7pt;width:9.6pt;height:8.4pt;z-index:-2508451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2237</w:t>
                </w:r>
                <w:r>
                  <w:rPr>
                    <w:rStyle w:val="TimesNewRoman11pt"/>
                    <w:rFonts w:eastAsia="Cambria"/>
                  </w:rPr>
                  <w:fldChar w:fldCharType="end"/>
                </w:r>
              </w:p>
            </w:txbxContent>
          </v:textbox>
          <w10:wrap anchorx="page" anchory="pag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4" type="#_x0000_t202" style="position:absolute;margin-left:302.9pt;margin-top:50.25pt;width:22.1pt;height:8.4pt;z-index:-2508421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2228</w:t>
                </w:r>
                <w:r>
                  <w:rPr>
                    <w:rStyle w:val="TimesNewRoman105pt"/>
                    <w:rFonts w:eastAsia="Cambria"/>
                  </w:rPr>
                  <w:fldChar w:fldCharType="end"/>
                </w:r>
              </w:p>
            </w:txbxContent>
          </v:textbox>
          <w10:wrap anchorx="page" anchory="pag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6" type="#_x0000_t202" style="position:absolute;margin-left:308.55pt;margin-top:33.7pt;width:9.6pt;height:8.4pt;z-index:-250840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7" type="#_x0000_t202" style="position:absolute;margin-left:308.55pt;margin-top:33.7pt;width:9.6pt;height:8.4pt;z-index:-2515763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144</w:t>
                </w:r>
                <w:r>
                  <w:rPr>
                    <w:rStyle w:val="TimesNewRoman11pt"/>
                    <w:rFonts w:eastAsia="Cambria"/>
                  </w:rPr>
                  <w:fldChar w:fldCharType="end"/>
                </w:r>
              </w:p>
            </w:txbxContent>
          </v:textbox>
          <w10:wrap anchorx="page" anchory="pag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47" type="#_x0000_t202" style="position:absolute;margin-left:308.55pt;margin-top:33.7pt;width:9.6pt;height:8.4pt;z-index:-2508390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2268</w:t>
                </w:r>
                <w:r>
                  <w:rPr>
                    <w:rStyle w:val="TimesNewRoman11pt"/>
                    <w:rFonts w:eastAsia="Cambria"/>
                  </w:rPr>
                  <w:fldChar w:fldCharType="end"/>
                </w:r>
              </w:p>
            </w:txbxContent>
          </v:textbox>
          <w10:wrap anchorx="page" anchory="pag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0" type="#_x0000_t202" style="position:absolute;margin-left:303pt;margin-top:48.35pt;width:22.55pt;height:8.4pt;z-index:-2508359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2247</w:t>
                </w:r>
                <w:r>
                  <w:rPr>
                    <w:rStyle w:val="TimesNewRoman105pt"/>
                    <w:rFonts w:eastAsia="Cambria"/>
                  </w:rPr>
                  <w:fldChar w:fldCharType="end"/>
                </w:r>
              </w:p>
            </w:txbxContent>
          </v:textbox>
          <w10:wrap anchorx="page" anchory="pag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2" type="#_x0000_t202" style="position:absolute;margin-left:308.55pt;margin-top:33.7pt;width:9.6pt;height:8.4pt;z-index:-250833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3" type="#_x0000_t202" style="position:absolute;margin-left:308.55pt;margin-top:33.7pt;width:9.6pt;height:8.4pt;z-index:-2508328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2282</w:t>
                </w:r>
                <w:r>
                  <w:rPr>
                    <w:rStyle w:val="TimesNewRoman11pt"/>
                    <w:rFonts w:eastAsia="Cambria"/>
                  </w:rPr>
                  <w:fldChar w:fldCharType="end"/>
                </w:r>
              </w:p>
            </w:txbxContent>
          </v:textbox>
          <w10:wrap anchorx="page" anchory="pag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6" type="#_x0000_t202" style="position:absolute;margin-left:303.6pt;margin-top:44.75pt;width:22.3pt;height:8.4pt;z-index:-2508298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2269</w:t>
                </w:r>
                <w:r>
                  <w:rPr>
                    <w:rStyle w:val="TimesNewRoman105pt"/>
                    <w:rFonts w:eastAsia="Cambria"/>
                  </w:rPr>
                  <w:fldChar w:fldCharType="end"/>
                </w:r>
              </w:p>
            </w:txbxContent>
          </v:textbox>
          <w10:wrap anchorx="page" anchory="pag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8" type="#_x0000_t202" style="position:absolute;margin-left:308.55pt;margin-top:33.7pt;width:9.6pt;height:8.4pt;z-index:-250827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59" type="#_x0000_t202" style="position:absolute;margin-left:308.55pt;margin-top:33.7pt;width:9.6pt;height:8.4pt;z-index:-250826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2288</w:t>
                </w:r>
                <w:r>
                  <w:rPr>
                    <w:rStyle w:val="TimesNewRoman11pt"/>
                    <w:rFonts w:eastAsia="Cambria"/>
                  </w:rPr>
                  <w:fldChar w:fldCharType="end"/>
                </w:r>
              </w:p>
            </w:txbxContent>
          </v:textbox>
          <w10:wrap anchorx="page" anchory="pag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2" type="#_x0000_t202" style="position:absolute;margin-left:106.8pt;margin-top:48.8pt;width:228.95pt;height:12.7pt;z-index:-250823680;mso-wrap-style:none;mso-wrap-distance-left:5pt;mso-wrap-distance-right:5pt;mso-position-horizontal-relative:page;mso-position-vertical-relative:page" wrapcoords="0 0" filled="f" stroked="f">
          <v:textbox style="mso-fit-shape-to-text:t" inset="0,0,0,0">
            <w:txbxContent>
              <w:p w:rsidR="00273B25" w:rsidRDefault="00273B25">
                <w:r>
                  <w:rPr>
                    <w:rStyle w:val="TimesNewRoman13pt"/>
                    <w:rFonts w:eastAsia="Cambria"/>
                  </w:rPr>
                  <w:t>109.6.3.4. Грамматическая сторона речи.</w:t>
                </w:r>
              </w:p>
            </w:txbxContent>
          </v:textbox>
          <w10:wrap anchorx="page" anchory="page"/>
        </v:shape>
      </w:pict>
    </w:r>
    <w:r w:rsidRPr="002665A4">
      <w:pict>
        <v:shape id="_x0000_s2863" type="#_x0000_t202" style="position:absolute;margin-left:303.85pt;margin-top:20.5pt;width:22.55pt;height:8.4pt;z-index:-2508226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2283</w:t>
                </w:r>
                <w:r>
                  <w:rPr>
                    <w:rStyle w:val="TimesNewRoman105pt"/>
                    <w:rFonts w:eastAsia="Cambria"/>
                  </w:rPr>
                  <w:fldChar w:fldCharType="end"/>
                </w:r>
              </w:p>
            </w:txbxContent>
          </v:textbox>
          <w10:wrap anchorx="page" anchory="pag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5" type="#_x0000_t202" style="position:absolute;margin-left:308.55pt;margin-top:33.7pt;width:9.6pt;height:8.4pt;z-index:-2508206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6" type="#_x0000_t202" style="position:absolute;margin-left:308.55pt;margin-top:33.7pt;width:9.6pt;height:8.4pt;z-index:-2508195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2295</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28" type="#_x0000_t202" style="position:absolute;margin-left:308.55pt;margin-top:33.7pt;width:9.6pt;height:8.4pt;z-index:-2515752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145</w:t>
                </w:r>
                <w:r>
                  <w:rPr>
                    <w:rStyle w:val="TimesNewRoman11pt"/>
                    <w:rFonts w:eastAsia="Cambria"/>
                  </w:rPr>
                  <w:fldChar w:fldCharType="end"/>
                </w:r>
              </w:p>
            </w:txbxContent>
          </v:textbox>
          <w10:wrap anchorx="page" anchory="pag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69" type="#_x0000_t202" style="position:absolute;margin-left:303.35pt;margin-top:44.5pt;width:22.1pt;height:8.65pt;z-index:-250816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2292</w:t>
                </w:r>
                <w:r>
                  <w:rPr>
                    <w:rStyle w:val="TimesNewRoman105pt"/>
                    <w:rFonts w:eastAsia="Cambria"/>
                  </w:rPr>
                  <w:fldChar w:fldCharType="end"/>
                </w:r>
              </w:p>
            </w:txbxContent>
          </v:textbox>
          <w10:wrap anchorx="page" anchory="pag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1" type="#_x0000_t202" style="position:absolute;margin-left:308.55pt;margin-top:33.7pt;width:9.6pt;height:8.4pt;z-index:-2508144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2" type="#_x0000_t202" style="position:absolute;margin-left:308.55pt;margin-top:33.7pt;width:9.6pt;height:8.4pt;z-index:-250813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2318</w:t>
                </w:r>
                <w:r>
                  <w:rPr>
                    <w:rStyle w:val="TimesNewRoman11pt"/>
                    <w:rFonts w:eastAsia="Cambria"/>
                  </w:rPr>
                  <w:fldChar w:fldCharType="end"/>
                </w:r>
              </w:p>
            </w:txbxContent>
          </v:textbox>
          <w10:wrap anchorx="page" anchory="pag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5" type="#_x0000_t202" style="position:absolute;margin-left:303.35pt;margin-top:44.5pt;width:22.1pt;height:8.65pt;z-index:-250810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2296</w:t>
                </w:r>
                <w:r>
                  <w:rPr>
                    <w:rStyle w:val="TimesNewRoman105pt"/>
                    <w:rFonts w:eastAsia="Cambria"/>
                  </w:rPr>
                  <w:fldChar w:fldCharType="end"/>
                </w:r>
              </w:p>
            </w:txbxContent>
          </v:textbox>
          <w10:wrap anchorx="page" anchory="pag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7" type="#_x0000_t202" style="position:absolute;margin-left:308.55pt;margin-top:33.7pt;width:9.6pt;height:8.4pt;z-index:-2508083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78" type="#_x0000_t202" style="position:absolute;margin-left:308.55pt;margin-top:33.7pt;width:9.6pt;height:8.4pt;z-index:-2508072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2321</w:t>
                </w:r>
                <w:r>
                  <w:rPr>
                    <w:rStyle w:val="TimesNewRoman11pt"/>
                    <w:rFonts w:eastAsia="Cambria"/>
                  </w:rPr>
                  <w:fldChar w:fldCharType="end"/>
                </w:r>
              </w:p>
            </w:txbxContent>
          </v:textbox>
          <w10:wrap anchorx="page" anchory="pag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1" type="#_x0000_t202" style="position:absolute;margin-left:303.85pt;margin-top:44.75pt;width:22.55pt;height:8.4pt;z-index:-250804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2319</w:t>
                </w:r>
                <w:r>
                  <w:rPr>
                    <w:rStyle w:val="TimesNewRoman105pt"/>
                    <w:rFonts w:eastAsia="Cambria"/>
                  </w:rPr>
                  <w:fldChar w:fldCharType="end"/>
                </w:r>
              </w:p>
            </w:txbxContent>
          </v:textbox>
          <w10:wrap anchorx="page" anchory="pag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3" type="#_x0000_t202" style="position:absolute;margin-left:308.55pt;margin-top:33.7pt;width:9.6pt;height:8.4pt;z-index:-2508021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4" type="#_x0000_t202" style="position:absolute;margin-left:308.55pt;margin-top:33.7pt;width:9.6pt;height:8.4pt;z-index:-2508011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2340</w:t>
                </w:r>
                <w:r>
                  <w:rPr>
                    <w:rStyle w:val="TimesNewRoman11pt"/>
                    <w:rFonts w:eastAsia="Cambria"/>
                  </w:rPr>
                  <w:fldChar w:fldCharType="end"/>
                </w:r>
              </w:p>
            </w:txbxContent>
          </v:textbox>
          <w10:wrap anchorx="page" anchory="pag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7" type="#_x0000_t202" style="position:absolute;margin-left:302.9pt;margin-top:44.75pt;width:22.1pt;height:8.4pt;z-index:-250798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2322</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1" type="#_x0000_t202" style="position:absolute;margin-left:306.1pt;margin-top:40.15pt;width:15.1pt;height:8.4pt;z-index:-251572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144</w:t>
                </w:r>
                <w:r>
                  <w:rPr>
                    <w:rStyle w:val="TimesNewRoman105pt"/>
                    <w:rFonts w:eastAsia="Cambria"/>
                  </w:rPr>
                  <w:fldChar w:fldCharType="end"/>
                </w:r>
              </w:p>
            </w:txbxContent>
          </v:textbox>
          <w10:wrap anchorx="page" anchory="pag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89" type="#_x0000_t202" style="position:absolute;margin-left:308.55pt;margin-top:33.7pt;width:9.6pt;height:8.4pt;z-index:-2507960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0" type="#_x0000_t202" style="position:absolute;margin-left:308.55pt;margin-top:33.7pt;width:9.6pt;height:8.4pt;z-index:-2507950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2355</w:t>
                </w:r>
                <w:r>
                  <w:rPr>
                    <w:rStyle w:val="TimesNewRoman11pt"/>
                    <w:rFonts w:eastAsia="Cambria"/>
                  </w:rPr>
                  <w:fldChar w:fldCharType="end"/>
                </w:r>
              </w:p>
            </w:txbxContent>
          </v:textbox>
          <w10:wrap anchorx="page" anchory="pag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3" type="#_x0000_t202" style="position:absolute;margin-left:302.9pt;margin-top:48.8pt;width:22.1pt;height:8.15pt;z-index:-250791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2343</w:t>
                </w:r>
                <w:r>
                  <w:rPr>
                    <w:rStyle w:val="TimesNewRoman105pt"/>
                    <w:rFonts w:eastAsia="Cambria"/>
                  </w:rPr>
                  <w:fldChar w:fldCharType="end"/>
                </w:r>
              </w:p>
            </w:txbxContent>
          </v:textbox>
          <w10:wrap anchorx="page" anchory="pag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5" type="#_x0000_t202" style="position:absolute;margin-left:308.55pt;margin-top:33.7pt;width:9.6pt;height:8.4pt;z-index:-250789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6" type="#_x0000_t202" style="position:absolute;margin-left:308.55pt;margin-top:33.7pt;width:9.6pt;height:8.4pt;z-index:-250788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2371</w:t>
                </w:r>
                <w:r>
                  <w:rPr>
                    <w:rStyle w:val="TimesNewRoman11pt"/>
                    <w:rFonts w:eastAsia="Cambria"/>
                  </w:rPr>
                  <w:fldChar w:fldCharType="end"/>
                </w:r>
              </w:p>
            </w:txbxContent>
          </v:textbox>
          <w10:wrap anchorx="page" anchory="pag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899" type="#_x0000_t202" style="position:absolute;margin-left:303.6pt;margin-top:44.75pt;width:22.3pt;height:8.4pt;z-index:-250785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2356</w:t>
                </w:r>
                <w:r>
                  <w:rPr>
                    <w:rStyle w:val="TimesNewRoman105pt"/>
                    <w:rFonts w:eastAsia="Cambria"/>
                  </w:rPr>
                  <w:fldChar w:fldCharType="end"/>
                </w:r>
              </w:p>
            </w:txbxContent>
          </v:textbox>
          <w10:wrap anchorx="page" anchory="pag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1" type="#_x0000_t202" style="position:absolute;margin-left:308.55pt;margin-top:33.7pt;width:9.6pt;height:8.4pt;z-index:-250783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2" type="#_x0000_t202" style="position:absolute;margin-left:308.55pt;margin-top:33.7pt;width:9.6pt;height:8.4pt;z-index:-250782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2378</w:t>
                </w:r>
                <w:r>
                  <w:rPr>
                    <w:rStyle w:val="TimesNewRoman11pt"/>
                    <w:rFonts w:eastAsia="Cambria"/>
                  </w:rPr>
                  <w:fldChar w:fldCharType="end"/>
                </w:r>
              </w:p>
            </w:txbxContent>
          </v:textbox>
          <w10:wrap anchorx="page" anchory="pag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5" type="#_x0000_t202" style="position:absolute;margin-left:303pt;margin-top:48.8pt;width:22.1pt;height:8.4pt;z-index:-250779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2372</w:t>
                </w:r>
                <w:r>
                  <w:rPr>
                    <w:rStyle w:val="TimesNewRoman105pt"/>
                    <w:rFonts w:eastAsia="Cambria"/>
                  </w:rPr>
                  <w:fldChar w:fldCharType="end"/>
                </w:r>
              </w:p>
            </w:txbxContent>
          </v:textbox>
          <w10:wrap anchorx="page" anchory="pag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7" type="#_x0000_t202" style="position:absolute;margin-left:308.55pt;margin-top:33.7pt;width:9.6pt;height:8.4pt;z-index:-2507776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3" type="#_x0000_t202" style="position:absolute;margin-left:308.55pt;margin-top:33.7pt;width:9.6pt;height:8.4pt;z-index:-2515701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152</w:t>
                </w:r>
                <w:r>
                  <w:rPr>
                    <w:rStyle w:val="TimesNewRoman11pt"/>
                    <w:rFonts w:eastAsia="Cambria"/>
                  </w:rPr>
                  <w:fldChar w:fldCharType="end"/>
                </w:r>
              </w:p>
            </w:txbxContent>
          </v:textbox>
          <w10:wrap anchorx="page" anchory="pag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08" type="#_x0000_t202" style="position:absolute;margin-left:308.55pt;margin-top:33.7pt;width:9.6pt;height:8.4pt;z-index:-2507765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2420</w:t>
                </w:r>
                <w:r>
                  <w:rPr>
                    <w:rStyle w:val="TimesNewRoman11pt"/>
                    <w:rFonts w:eastAsia="Cambria"/>
                  </w:rPr>
                  <w:fldChar w:fldCharType="end"/>
                </w:r>
              </w:p>
            </w:txbxContent>
          </v:textbox>
          <w10:wrap anchorx="page" anchory="pag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1" type="#_x0000_t202" style="position:absolute;margin-left:303.1pt;margin-top:44.75pt;width:22.55pt;height:8.4pt;z-index:-250773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2400</w:t>
                </w:r>
                <w:r>
                  <w:rPr>
                    <w:rStyle w:val="TimesNewRoman105pt"/>
                    <w:rFonts w:eastAsia="Cambria"/>
                  </w:rPr>
                  <w:fldChar w:fldCharType="end"/>
                </w:r>
              </w:p>
            </w:txbxContent>
          </v:textbox>
          <w10:wrap anchorx="page" anchory="pag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3" type="#_x0000_t202" style="position:absolute;margin-left:308.55pt;margin-top:33.7pt;width:9.6pt;height:8.4pt;z-index:-2507714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4" type="#_x0000_t202" style="position:absolute;margin-left:308.55pt;margin-top:33.7pt;width:9.6pt;height:8.4pt;z-index:-2507704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2430</w:t>
                </w:r>
                <w:r>
                  <w:rPr>
                    <w:rStyle w:val="TimesNewRoman11pt"/>
                    <w:rFonts w:eastAsia="Cambria"/>
                  </w:rPr>
                  <w:fldChar w:fldCharType="end"/>
                </w:r>
              </w:p>
            </w:txbxContent>
          </v:textbox>
          <w10:wrap anchorx="page" anchory="pag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7" type="#_x0000_t202" style="position:absolute;margin-left:303.1pt;margin-top:44.75pt;width:22.1pt;height:8.4pt;z-index:-2507673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2421</w:t>
                </w:r>
                <w:r>
                  <w:rPr>
                    <w:rStyle w:val="TimesNewRoman105pt"/>
                    <w:rFonts w:eastAsia="Cambria"/>
                  </w:rPr>
                  <w:fldChar w:fldCharType="end"/>
                </w:r>
              </w:p>
            </w:txbxContent>
          </v:textbox>
          <w10:wrap anchorx="page" anchory="pag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19" type="#_x0000_t202" style="position:absolute;margin-left:308.55pt;margin-top:33.7pt;width:9.6pt;height:8.4pt;z-index:-2507653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0" type="#_x0000_t202" style="position:absolute;margin-left:308.55pt;margin-top:33.7pt;width:9.6pt;height:8.4pt;z-index:-2507642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2446</w:t>
                </w:r>
                <w:r>
                  <w:rPr>
                    <w:rStyle w:val="TimesNewRoman11pt"/>
                    <w:rFonts w:eastAsia="Cambria"/>
                  </w:rPr>
                  <w:fldChar w:fldCharType="end"/>
                </w:r>
              </w:p>
            </w:txbxContent>
          </v:textbox>
          <w10:wrap anchorx="page" anchory="pag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3" type="#_x0000_t202" style="position:absolute;margin-left:303pt;margin-top:47.6pt;width:22.1pt;height:8.4pt;z-index:-2507612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2431</w:t>
                </w:r>
                <w:r>
                  <w:rPr>
                    <w:rStyle w:val="TimesNewRoman105pt"/>
                    <w:rFonts w:eastAsia="Cambria"/>
                  </w:rPr>
                  <w:fldChar w:fldCharType="end"/>
                </w:r>
              </w:p>
            </w:txbxContent>
          </v:textbox>
          <w10:wrap anchorx="page" anchory="pag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5" type="#_x0000_t202" style="position:absolute;margin-left:308.55pt;margin-top:33.7pt;width:9.6pt;height:8.4pt;z-index:-2507591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6" type="#_x0000_t202" style="position:absolute;margin-left:308.55pt;margin-top:33.7pt;width:9.6pt;height:8.4pt;z-index:-250758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2466</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4" type="#_x0000_t202" style="position:absolute;margin-left:308.55pt;margin-top:33.7pt;width:9.6pt;height:8.4pt;z-index:-2515691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154</w:t>
                </w:r>
                <w:r>
                  <w:rPr>
                    <w:rStyle w:val="TimesNewRoman11pt"/>
                    <w:rFonts w:eastAsia="Cambria"/>
                  </w:rPr>
                  <w:fldChar w:fldCharType="end"/>
                </w:r>
              </w:p>
            </w:txbxContent>
          </v:textbox>
          <w10:wrap anchorx="page" anchory="pag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29" type="#_x0000_t202" style="position:absolute;margin-left:303.1pt;margin-top:44.75pt;width:21.35pt;height:8.4pt;z-index:-250755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2447</w:t>
                </w:r>
                <w:r>
                  <w:rPr>
                    <w:rStyle w:val="TimesNewRoman105pt"/>
                    <w:rFonts w:eastAsia="Cambria"/>
                  </w:rPr>
                  <w:fldChar w:fldCharType="end"/>
                </w:r>
              </w:p>
            </w:txbxContent>
          </v:textbox>
          <w10:wrap anchorx="page" anchory="pag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1" type="#_x0000_t202" style="position:absolute;margin-left:308.55pt;margin-top:33.7pt;width:9.6pt;height:8.4pt;z-index:-2507530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2" type="#_x0000_t202" style="position:absolute;margin-left:308.55pt;margin-top:33.7pt;width:9.6pt;height:8.4pt;z-index:-250752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2475</w:t>
                </w:r>
                <w:r>
                  <w:rPr>
                    <w:rStyle w:val="TimesNewRoman11pt"/>
                    <w:rFonts w:eastAsia="Cambria"/>
                  </w:rPr>
                  <w:fldChar w:fldCharType="end"/>
                </w:r>
              </w:p>
            </w:txbxContent>
          </v:textbox>
          <w10:wrap anchorx="page" anchory="pag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5" type="#_x0000_t202" style="position:absolute;margin-left:294.35pt;margin-top:41pt;width:22.3pt;height:8.65pt;z-index:-2507489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2467</w:t>
                </w:r>
                <w:r>
                  <w:rPr>
                    <w:rStyle w:val="TimesNewRoman105pt"/>
                    <w:rFonts w:eastAsia="Cambria"/>
                  </w:rPr>
                  <w:fldChar w:fldCharType="end"/>
                </w:r>
              </w:p>
            </w:txbxContent>
          </v:textbox>
          <w10:wrap anchorx="page" anchory="pag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7" type="#_x0000_t202" style="position:absolute;margin-left:296.75pt;margin-top:40.75pt;width:22.3pt;height:8.4pt;z-index:-250746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38" type="#_x0000_t202" style="position:absolute;margin-left:296.75pt;margin-top:40.75pt;width:22.3pt;height:8.4pt;z-index:-250745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2478</w:t>
                </w:r>
                <w:r>
                  <w:rPr>
                    <w:rStyle w:val="TimesNewRoman105pt"/>
                    <w:rFonts w:eastAsia="Cambria"/>
                  </w:rPr>
                  <w:fldChar w:fldCharType="end"/>
                </w:r>
              </w:p>
            </w:txbxContent>
          </v:textbox>
          <w10:wrap anchorx="page" anchory="pag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1" type="#_x0000_t202" style="position:absolute;margin-left:294.8pt;margin-top:40.75pt;width:22.3pt;height:8.4pt;z-index:-2507427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2476</w:t>
                </w:r>
                <w:r>
                  <w:rPr>
                    <w:rStyle w:val="TimesNewRoman105pt"/>
                    <w:rFonts w:eastAsia="Cambria"/>
                  </w:rPr>
                  <w:fldChar w:fldCharType="end"/>
                </w:r>
              </w:p>
            </w:txbxContent>
          </v:textbox>
          <w10:wrap anchorx="page" anchory="pag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3" type="#_x0000_t202" style="position:absolute;margin-left:308.55pt;margin-top:33.7pt;width:9.6pt;height:8.4pt;z-index:-250740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4" type="#_x0000_t202" style="position:absolute;margin-left:308.55pt;margin-top:33.7pt;width:9.6pt;height:8.4pt;z-index:-250739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2481</w:t>
                </w:r>
                <w:r>
                  <w:rPr>
                    <w:rStyle w:val="TimesNewRoman11pt"/>
                    <w:rFonts w:eastAsia="Cambria"/>
                  </w:rPr>
                  <w:fldChar w:fldCharType="end"/>
                </w:r>
              </w:p>
            </w:txbxContent>
          </v:textbox>
          <w10:wrap anchorx="page" anchory="pag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7" type="#_x0000_t202" style="position:absolute;margin-left:306.45pt;margin-top:40.15pt;width:15.1pt;height:8.4pt;z-index:-251566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146</w:t>
                </w:r>
                <w:r>
                  <w:rPr>
                    <w:rStyle w:val="TimesNewRoman105pt"/>
                    <w:rFonts w:eastAsia="Cambria"/>
                  </w:rPr>
                  <w:fldChar w:fldCharType="end"/>
                </w:r>
              </w:p>
            </w:txbxContent>
          </v:textbox>
          <w10:wrap anchorx="page" anchory="pag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7" type="#_x0000_t202" style="position:absolute;margin-left:308.55pt;margin-top:33.7pt;width:9.6pt;height:8.4pt;z-index:-250736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48" type="#_x0000_t202" style="position:absolute;margin-left:308.55pt;margin-top:33.7pt;width:9.6pt;height:8.4pt;z-index:-2507356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2506</w:t>
                </w:r>
                <w:r>
                  <w:rPr>
                    <w:rStyle w:val="TimesNewRoman11pt"/>
                    <w:rFonts w:eastAsia="Cambria"/>
                  </w:rPr>
                  <w:fldChar w:fldCharType="end"/>
                </w:r>
              </w:p>
            </w:txbxContent>
          </v:textbox>
          <w10:wrap anchorx="page" anchory="pag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1" type="#_x0000_t202" style="position:absolute;margin-left:299.15pt;margin-top:41.45pt;width:22.3pt;height:8.4pt;z-index:-2507325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2482</w:t>
                </w:r>
                <w:r>
                  <w:rPr>
                    <w:rStyle w:val="TimesNewRoman105pt"/>
                    <w:rFonts w:eastAsia="Cambria"/>
                  </w:rPr>
                  <w:fldChar w:fldCharType="end"/>
                </w:r>
              </w:p>
            </w:txbxContent>
          </v:textbox>
          <w10:wrap anchorx="page" anchory="pag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3" type="#_x0000_t202" style="position:absolute;margin-left:308.55pt;margin-top:33.7pt;width:9.6pt;height:8.4pt;z-index:-250730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4" type="#_x0000_t202" style="position:absolute;margin-left:308.55pt;margin-top:33.7pt;width:9.6pt;height:8.4pt;z-index:-2507294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2520</w:t>
                </w:r>
                <w:r>
                  <w:rPr>
                    <w:rStyle w:val="TimesNewRoman11pt"/>
                    <w:rFonts w:eastAsia="Cambria"/>
                  </w:rPr>
                  <w:fldChar w:fldCharType="end"/>
                </w:r>
              </w:p>
            </w:txbxContent>
          </v:textbox>
          <w10:wrap anchorx="page" anchory="pag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7" type="#_x0000_t202" style="position:absolute;margin-left:304.9pt;margin-top:41pt;width:22.55pt;height:8.4pt;z-index:-2507264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2507</w:t>
                </w:r>
                <w:r>
                  <w:rPr>
                    <w:rStyle w:val="TimesNewRoman105pt"/>
                    <w:rFonts w:eastAsia="Cambria"/>
                  </w:rPr>
                  <w:fldChar w:fldCharType="end"/>
                </w:r>
              </w:p>
            </w:txbxContent>
          </v:textbox>
          <w10:wrap anchorx="page" anchory="pag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59" type="#_x0000_t202" style="position:absolute;margin-left:308.55pt;margin-top:33.7pt;width:9.6pt;height:8.4pt;z-index:-250724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0" type="#_x0000_t202" style="position:absolute;margin-left:308.55pt;margin-top:33.7pt;width:9.6pt;height:8.4pt;z-index:-2507233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2548</w:t>
                </w:r>
                <w:r>
                  <w:rPr>
                    <w:rStyle w:val="TimesNewRoman11pt"/>
                    <w:rFonts w:eastAsia="Cambria"/>
                  </w:rPr>
                  <w:fldChar w:fldCharType="end"/>
                </w:r>
              </w:p>
            </w:txbxContent>
          </v:textbox>
          <w10:wrap anchorx="page" anchory="pag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3" type="#_x0000_t202" style="position:absolute;margin-left:306.35pt;margin-top:42.2pt;width:22.55pt;height:8.4pt;z-index:-2507202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2542</w:t>
                </w:r>
                <w:r>
                  <w:rPr>
                    <w:rStyle w:val="TimesNewRoman105pt"/>
                    <w:rFonts w:eastAsia="Cambria"/>
                  </w:rPr>
                  <w:fldChar w:fldCharType="end"/>
                </w:r>
              </w:p>
            </w:txbxContent>
          </v:textbox>
          <w10:wrap anchorx="page" anchory="pag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5" type="#_x0000_t202" style="position:absolute;margin-left:308.55pt;margin-top:33.7pt;width:9.6pt;height:8.4pt;z-index:-250718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39" type="#_x0000_t202" style="position:absolute;margin-left:308.55pt;margin-top:33.7pt;width:9.6pt;height:8.4pt;z-index:-2515640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174</w:t>
                </w:r>
                <w:r>
                  <w:rPr>
                    <w:rStyle w:val="TimesNewRoman11pt"/>
                    <w:rFonts w:eastAsia="Cambria"/>
                  </w:rPr>
                  <w:fldChar w:fldCharType="end"/>
                </w:r>
              </w:p>
            </w:txbxContent>
          </v:textbox>
          <w10:wrap anchorx="page" anchory="pag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6" type="#_x0000_t202" style="position:absolute;margin-left:308.55pt;margin-top:33.7pt;width:9.6pt;height:8.4pt;z-index:-2507171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2552</w:t>
                </w:r>
                <w:r>
                  <w:rPr>
                    <w:rStyle w:val="TimesNewRoman11pt"/>
                    <w:rFonts w:eastAsia="Cambria"/>
                  </w:rPr>
                  <w:fldChar w:fldCharType="end"/>
                </w:r>
              </w:p>
            </w:txbxContent>
          </v:textbox>
          <w10:wrap anchorx="page" anchory="pag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69" type="#_x0000_t202" style="position:absolute;margin-left:305.15pt;margin-top:41.45pt;width:22.3pt;height:8.65pt;z-index:-2507141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2549</w:t>
                </w:r>
                <w:r>
                  <w:rPr>
                    <w:rStyle w:val="TimesNewRoman105pt"/>
                    <w:rFonts w:eastAsia="Cambria"/>
                  </w:rPr>
                  <w:fldChar w:fldCharType="end"/>
                </w:r>
              </w:p>
            </w:txbxContent>
          </v:textbox>
          <w10:wrap anchorx="page" anchory="pag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1" type="#_x0000_t202" style="position:absolute;margin-left:308.55pt;margin-top:33.7pt;width:9.6pt;height:8.4pt;z-index:-250712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2" type="#_x0000_t202" style="position:absolute;margin-left:308.55pt;margin-top:33.7pt;width:9.6pt;height:8.4pt;z-index:-2507110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2557</w:t>
                </w:r>
                <w:r>
                  <w:rPr>
                    <w:rStyle w:val="TimesNewRoman11pt"/>
                    <w:rFonts w:eastAsia="Cambria"/>
                  </w:rPr>
                  <w:fldChar w:fldCharType="end"/>
                </w:r>
              </w:p>
            </w:txbxContent>
          </v:textbox>
          <w10:wrap anchorx="page" anchory="pag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5" type="#_x0000_t202" style="position:absolute;margin-left:302.5pt;margin-top:56.7pt;width:22.3pt;height:8.65pt;z-index:-2507079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2553</w:t>
                </w:r>
                <w:r>
                  <w:rPr>
                    <w:rStyle w:val="TimesNewRoman105pt"/>
                    <w:rFonts w:eastAsia="Cambria"/>
                  </w:rPr>
                  <w:fldChar w:fldCharType="end"/>
                </w:r>
              </w:p>
            </w:txbxContent>
          </v:textbox>
          <w10:wrap anchorx="page" anchory="pag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8" type="#_x0000_t202" style="position:absolute;margin-left:301.8pt;margin-top:56.95pt;width:22.1pt;height:8.4pt;z-index:-2507048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79" type="#_x0000_t202" style="position:absolute;margin-left:301.8pt;margin-top:56.95pt;width:22.1pt;height:8.4pt;z-index:-2507038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2559</w:t>
                </w:r>
                <w:r>
                  <w:rPr>
                    <w:rStyle w:val="TimesNewRoman105pt"/>
                    <w:rFonts w:eastAsia="Cambria"/>
                  </w:rPr>
                  <w:fldChar w:fldCharType="end"/>
                </w:r>
              </w:p>
            </w:txbxContent>
          </v:textbox>
          <w10:wrap anchorx="page" anchory="pag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4" type="#_x0000_t202" style="position:absolute;margin-left:303.45pt;margin-top:40.75pt;width:22.55pt;height:8.4pt;z-index:-250698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2558</w:t>
                </w:r>
                <w:r>
                  <w:rPr>
                    <w:rStyle w:val="TimesNewRoman105pt"/>
                    <w:rFonts w:eastAsia="Cambria"/>
                  </w:rPr>
                  <w:fldChar w:fldCharType="end"/>
                </w:r>
              </w:p>
            </w:txbxContent>
          </v:textbox>
          <w10:wrap anchorx="page" anchory="pag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6" type="#_x0000_t202" style="position:absolute;margin-left:308.55pt;margin-top:33.7pt;width:9.6pt;height:8.4pt;z-index:-2506967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87" type="#_x0000_t202" style="position:absolute;margin-left:308.55pt;margin-top:33.7pt;width:9.6pt;height:8.4pt;z-index:-250695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2571</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0" type="#_x0000_t202" style="position:absolute;margin-left:308.55pt;margin-top:33.7pt;width:9.6pt;height:8.4pt;z-index:-2515630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0" type="#_x0000_t202" style="position:absolute;margin-left:300.1pt;margin-top:56.6pt;width:22.55pt;height:8.65pt;z-index:-2506926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2560</w:t>
                </w:r>
                <w:r>
                  <w:rPr>
                    <w:rStyle w:val="TimesNewRoman105pt"/>
                    <w:rFonts w:eastAsia="Cambria"/>
                  </w:rPr>
                  <w:fldChar w:fldCharType="end"/>
                </w:r>
              </w:p>
            </w:txbxContent>
          </v:textbox>
          <w10:wrap anchorx="page" anchory="pag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3" type="#_x0000_t202" style="position:absolute;margin-left:308.55pt;margin-top:33.7pt;width:9.6pt;height:8.4pt;z-index:-250689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4" type="#_x0000_t202" style="position:absolute;margin-left:308.55pt;margin-top:33.7pt;width:9.6pt;height:8.4pt;z-index:-250688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2598</w:t>
                </w:r>
                <w:r>
                  <w:rPr>
                    <w:rStyle w:val="TimesNewRoman11pt"/>
                    <w:rFonts w:eastAsia="Cambria"/>
                  </w:rPr>
                  <w:fldChar w:fldCharType="end"/>
                </w:r>
              </w:p>
            </w:txbxContent>
          </v:textbox>
          <w10:wrap anchorx="page" anchory="pag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7" type="#_x0000_t202" style="position:absolute;margin-left:296.05pt;margin-top:41.55pt;width:22.3pt;height:8.4pt;z-index:-2506854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2593</w:t>
                </w:r>
                <w:r>
                  <w:rPr>
                    <w:rStyle w:val="TimesNewRoman105pt"/>
                    <w:rFonts w:eastAsia="Cambria"/>
                  </w:rPr>
                  <w:fldChar w:fldCharType="end"/>
                </w:r>
              </w:p>
            </w:txbxContent>
          </v:textbox>
          <w10:wrap anchorx="page" anchory="pag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999" type="#_x0000_t202" style="position:absolute;margin-left:308.55pt;margin-top:33.7pt;width:9.6pt;height:8.4pt;z-index:-2506833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0" type="#_x0000_t202" style="position:absolute;margin-left:308.55pt;margin-top:33.7pt;width:9.6pt;height:8.4pt;z-index:-250682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2610</w:t>
                </w:r>
                <w:r>
                  <w:rPr>
                    <w:rStyle w:val="TimesNewRoman11pt"/>
                    <w:rFonts w:eastAsia="Cambria"/>
                  </w:rPr>
                  <w:fldChar w:fldCharType="end"/>
                </w:r>
              </w:p>
            </w:txbxContent>
          </v:textbox>
          <w10:wrap anchorx="page" anchory="pag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3" type="#_x0000_t202" style="position:absolute;margin-left:297.25pt;margin-top:41.55pt;width:22.8pt;height:8.4pt;z-index:-2506792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2599</w:t>
                </w:r>
                <w:r>
                  <w:rPr>
                    <w:rStyle w:val="TimesNewRoman105pt"/>
                    <w:rFonts w:eastAsia="Cambria"/>
                  </w:rPr>
                  <w:fldChar w:fldCharType="end"/>
                </w:r>
              </w:p>
            </w:txbxContent>
          </v:textbox>
          <w10:wrap anchorx="page" anchory="pag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5" type="#_x0000_t202" style="position:absolute;margin-left:308.55pt;margin-top:33.7pt;width:9.6pt;height:8.4pt;z-index:-250677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6" type="#_x0000_t202" style="position:absolute;margin-left:308.55pt;margin-top:33.7pt;width:9.6pt;height:8.4pt;z-index:-2506762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2648</w:t>
                </w:r>
                <w:r>
                  <w:rPr>
                    <w:rStyle w:val="TimesNewRoman11pt"/>
                    <w:rFonts w:eastAsia="Cambria"/>
                  </w:rPr>
                  <w:fldChar w:fldCharType="end"/>
                </w:r>
              </w:p>
            </w:txbxContent>
          </v:textbox>
          <w10:wrap anchorx="page" anchory="pag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09" type="#_x0000_t202" style="position:absolute;margin-left:296.3pt;margin-top:41.55pt;width:22.3pt;height:8.4pt;z-index:-2506731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2645</w:t>
                </w:r>
                <w:r>
                  <w:rPr>
                    <w:rStyle w:val="TimesNewRoman105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3" type="#_x0000_t202" style="position:absolute;margin-left:305.85pt;margin-top:40.15pt;width:15.1pt;height:8.4pt;z-index:-251559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155</w:t>
                </w:r>
                <w:r>
                  <w:rPr>
                    <w:rStyle w:val="TimesNewRoman105pt"/>
                    <w:rFonts w:eastAsia="Cambria"/>
                  </w:rPr>
                  <w:fldChar w:fldCharType="end"/>
                </w:r>
              </w:p>
            </w:txbxContent>
          </v:textbox>
          <w10:wrap anchorx="page" anchory="pag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1" type="#_x0000_t202" style="position:absolute;margin-left:308.55pt;margin-top:33.7pt;width:9.6pt;height:8.4pt;z-index:-250671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2" type="#_x0000_t202" style="position:absolute;margin-left:308.55pt;margin-top:33.7pt;width:9.6pt;height:8.4pt;z-index:-2506700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2663</w:t>
                </w:r>
                <w:r>
                  <w:rPr>
                    <w:rStyle w:val="TimesNewRoman11pt"/>
                    <w:rFonts w:eastAsia="Cambria"/>
                  </w:rPr>
                  <w:fldChar w:fldCharType="end"/>
                </w:r>
              </w:p>
            </w:txbxContent>
          </v:textbox>
          <w10:wrap anchorx="page" anchory="pag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5" type="#_x0000_t202" style="position:absolute;margin-left:297.75pt;margin-top:41.55pt;width:22.1pt;height:8.4pt;z-index:-2506670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2649</w:t>
                </w:r>
                <w:r>
                  <w:rPr>
                    <w:rStyle w:val="TimesNewRoman105pt"/>
                    <w:rFonts w:eastAsia="Cambria"/>
                  </w:rPr>
                  <w:fldChar w:fldCharType="end"/>
                </w:r>
              </w:p>
            </w:txbxContent>
          </v:textbox>
          <w10:wrap anchorx="page" anchory="pag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7" type="#_x0000_t202" style="position:absolute;margin-left:308.55pt;margin-top:33.7pt;width:9.6pt;height:8.4pt;z-index:-250664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18" type="#_x0000_t202" style="position:absolute;margin-left:308.55pt;margin-top:33.7pt;width:9.6pt;height:8.4pt;z-index:-2506639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2686</w:t>
                </w:r>
                <w:r>
                  <w:rPr>
                    <w:rStyle w:val="TimesNewRoman11pt"/>
                    <w:rFonts w:eastAsia="Cambria"/>
                  </w:rPr>
                  <w:fldChar w:fldCharType="end"/>
                </w:r>
              </w:p>
            </w:txbxContent>
          </v:textbox>
          <w10:wrap anchorx="page" anchory="pag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1" type="#_x0000_t202" style="position:absolute;margin-left:297.05pt;margin-top:41.3pt;width:22.1pt;height:8.65pt;z-index:-250660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2664</w:t>
                </w:r>
                <w:r>
                  <w:rPr>
                    <w:rStyle w:val="TimesNewRoman105pt"/>
                    <w:rFonts w:eastAsia="Cambria"/>
                  </w:rPr>
                  <w:fldChar w:fldCharType="end"/>
                </w:r>
              </w:p>
            </w:txbxContent>
          </v:textbox>
          <w10:wrap anchorx="page" anchory="pag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3" type="#_x0000_t202" style="position:absolute;margin-left:308.55pt;margin-top:33.7pt;width:9.6pt;height:8.4pt;z-index:-250658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4" type="#_x0000_t202" style="position:absolute;margin-left:308.55pt;margin-top:33.7pt;width:9.6pt;height:8.4pt;z-index:-250657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2695</w:t>
                </w:r>
                <w:r>
                  <w:rPr>
                    <w:rStyle w:val="TimesNewRoman11pt"/>
                    <w:rFonts w:eastAsia="Cambria"/>
                  </w:rPr>
                  <w:fldChar w:fldCharType="end"/>
                </w:r>
              </w:p>
            </w:txbxContent>
          </v:textbox>
          <w10:wrap anchorx="page" anchory="pag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7" type="#_x0000_t202" style="position:absolute;margin-left:297.05pt;margin-top:41.55pt;width:22.55pt;height:8.4pt;z-index:-250654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2687</w:t>
                </w:r>
                <w:r>
                  <w:rPr>
                    <w:rStyle w:val="TimesNewRoman105pt"/>
                    <w:rFonts w:eastAsia="Cambria"/>
                  </w:rPr>
                  <w:fldChar w:fldCharType="end"/>
                </w:r>
              </w:p>
            </w:txbxContent>
          </v:textbox>
          <w10:wrap anchorx="page" anchory="pag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29" type="#_x0000_t202" style="position:absolute;margin-left:308.55pt;margin-top:33.7pt;width:9.6pt;height:8.4pt;z-index:-250652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7" type="#_x0000_t202" style="position:absolute;margin-left:308.55pt;margin-top:33.7pt;width:9.6pt;height:8.4pt;z-index:-251648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5" type="#_x0000_t202" style="position:absolute;margin-left:308.55pt;margin-top:33.7pt;width:9.6pt;height:8.4pt;z-index:-251557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0" type="#_x0000_t202" style="position:absolute;margin-left:308.55pt;margin-top:33.7pt;width:9.6pt;height:8.4pt;z-index:-250651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2712</w:t>
                </w:r>
                <w:r>
                  <w:rPr>
                    <w:rStyle w:val="TimesNewRoman11pt"/>
                    <w:rFonts w:eastAsia="Cambria"/>
                  </w:rPr>
                  <w:fldChar w:fldCharType="end"/>
                </w:r>
              </w:p>
            </w:txbxContent>
          </v:textbox>
          <w10:wrap anchorx="page" anchory="pag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3" type="#_x0000_t202" style="position:absolute;margin-left:297.5pt;margin-top:41.55pt;width:22.1pt;height:8.4pt;z-index:-2506485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2696</w:t>
                </w:r>
                <w:r>
                  <w:rPr>
                    <w:rStyle w:val="TimesNewRoman105pt"/>
                    <w:rFonts w:eastAsia="Cambria"/>
                  </w:rPr>
                  <w:fldChar w:fldCharType="end"/>
                </w:r>
              </w:p>
            </w:txbxContent>
          </v:textbox>
          <w10:wrap anchorx="page" anchory="pag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5" type="#_x0000_t202" style="position:absolute;margin-left:308.55pt;margin-top:33.7pt;width:9.6pt;height:8.4pt;z-index:-250646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6" type="#_x0000_t202" style="position:absolute;margin-left:308.55pt;margin-top:33.7pt;width:9.6pt;height:8.4pt;z-index:-250645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2749</w:t>
                </w:r>
                <w:r>
                  <w:rPr>
                    <w:rStyle w:val="TimesNewRoman11pt"/>
                    <w:rFonts w:eastAsia="Cambria"/>
                  </w:rPr>
                  <w:fldChar w:fldCharType="end"/>
                </w:r>
              </w:p>
            </w:txbxContent>
          </v:textbox>
          <w10:wrap anchorx="page" anchory="pag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39" type="#_x0000_t202" style="position:absolute;margin-left:299.45pt;margin-top:41.8pt;width:22.3pt;height:8.15pt;z-index:-2506424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2727</w:t>
                </w:r>
                <w:r>
                  <w:rPr>
                    <w:rStyle w:val="TimesNewRoman105pt"/>
                    <w:rFonts w:eastAsia="Cambria"/>
                  </w:rPr>
                  <w:fldChar w:fldCharType="end"/>
                </w:r>
              </w:p>
            </w:txbxContent>
          </v:textbox>
          <w10:wrap anchorx="page" anchory="pag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1" type="#_x0000_t202" style="position:absolute;margin-left:308.55pt;margin-top:33.7pt;width:9.6pt;height:8.4pt;z-index:-2506403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2" type="#_x0000_t202" style="position:absolute;margin-left:308.55pt;margin-top:33.7pt;width:9.6pt;height:8.4pt;z-index:-2506393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2751</w:t>
                </w:r>
                <w:r>
                  <w:rPr>
                    <w:rStyle w:val="TimesNewRoman11pt"/>
                    <w:rFonts w:eastAsia="Cambria"/>
                  </w:rPr>
                  <w:fldChar w:fldCharType="end"/>
                </w:r>
              </w:p>
            </w:txbxContent>
          </v:textbox>
          <w10:wrap anchorx="page" anchory="pag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5" type="#_x0000_t202" style="position:absolute;margin-left:299.2pt;margin-top:41.55pt;width:21.35pt;height:8.4pt;z-index:-2506362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2750</w:t>
                </w:r>
                <w:r>
                  <w:rPr>
                    <w:rStyle w:val="TimesNewRoman105pt"/>
                    <w:rFonts w:eastAsia="Cambria"/>
                  </w:rPr>
                  <w:fldChar w:fldCharType="end"/>
                </w:r>
              </w:p>
            </w:txbxContent>
          </v:textbox>
          <w10:wrap anchorx="page" anchory="pag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7" type="#_x0000_t202" style="position:absolute;margin-left:308.55pt;margin-top:33.7pt;width:9.6pt;height:8.4pt;z-index:-250634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48" type="#_x0000_t202" style="position:absolute;margin-left:308.55pt;margin-top:33.7pt;width:9.6pt;height:8.4pt;z-index:-2506332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2786</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6" type="#_x0000_t202" style="position:absolute;margin-left:308.55pt;margin-top:33.7pt;width:9.6pt;height:8.4pt;z-index:-2515568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204</w:t>
                </w:r>
                <w:r>
                  <w:rPr>
                    <w:rStyle w:val="TimesNewRoman11pt"/>
                    <w:rFonts w:eastAsia="Cambria"/>
                  </w:rPr>
                  <w:fldChar w:fldCharType="end"/>
                </w:r>
              </w:p>
            </w:txbxContent>
          </v:textbox>
          <w10:wrap anchorx="page" anchory="pag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1" type="#_x0000_t202" style="position:absolute;margin-left:298.45pt;margin-top:41.55pt;width:22.3pt;height:8.4pt;z-index:-250630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2761</w:t>
                </w:r>
                <w:r>
                  <w:rPr>
                    <w:rStyle w:val="TimesNewRoman105pt"/>
                    <w:rFonts w:eastAsia="Cambria"/>
                  </w:rPr>
                  <w:fldChar w:fldCharType="end"/>
                </w:r>
              </w:p>
            </w:txbxContent>
          </v:textbox>
          <w10:wrap anchorx="page" anchory="pag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3" type="#_x0000_t202" style="position:absolute;margin-left:299.65pt;margin-top:41.3pt;width:22.55pt;height:8.65pt;z-index:-250628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4" type="#_x0000_t202" style="position:absolute;margin-left:299.65pt;margin-top:41.3pt;width:22.55pt;height:8.65pt;z-index:-250627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2788</w:t>
                </w:r>
                <w:r>
                  <w:rPr>
                    <w:rStyle w:val="TimesNewRoman105pt"/>
                    <w:rFonts w:eastAsia="Cambria"/>
                  </w:rPr>
                  <w:fldChar w:fldCharType="end"/>
                </w:r>
              </w:p>
            </w:txbxContent>
          </v:textbox>
          <w10:wrap anchorx="page" anchory="pag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7" type="#_x0000_t202" style="position:absolute;margin-left:299.65pt;margin-top:41.3pt;width:22.3pt;height:8.65pt;z-index:-250624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2787</w:t>
                </w:r>
                <w:r>
                  <w:rPr>
                    <w:rStyle w:val="TimesNewRoman105pt"/>
                    <w:rFonts w:eastAsia="Cambria"/>
                  </w:rPr>
                  <w:fldChar w:fldCharType="end"/>
                </w:r>
              </w:p>
            </w:txbxContent>
          </v:textbox>
          <w10:wrap anchorx="page" anchory="pag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59" type="#_x0000_t202" style="position:absolute;margin-left:308.55pt;margin-top:33.7pt;width:9.6pt;height:8.4pt;z-index:-250621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0" type="#_x0000_t202" style="position:absolute;margin-left:308.55pt;margin-top:33.7pt;width:9.6pt;height:8.4pt;z-index:-2506209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2789</w:t>
                </w:r>
                <w:r>
                  <w:rPr>
                    <w:rStyle w:val="TimesNewRoman11pt"/>
                    <w:rFonts w:eastAsia="Cambria"/>
                  </w:rPr>
                  <w:fldChar w:fldCharType="end"/>
                </w:r>
              </w:p>
            </w:txbxContent>
          </v:textbox>
          <w10:wrap anchorx="page" anchory="pag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3" type="#_x0000_t202" style="position:absolute;margin-left:308.55pt;margin-top:33.7pt;width:9.6pt;height:8.4pt;z-index:-250617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4" type="#_x0000_t202" style="position:absolute;margin-left:308.55pt;margin-top:33.7pt;width:9.6pt;height:8.4pt;z-index:-2506168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2828</w:t>
                </w:r>
                <w:r>
                  <w:rPr>
                    <w:rStyle w:val="TimesNewRoman11pt"/>
                    <w:rFonts w:eastAsia="Cambria"/>
                  </w:rPr>
                  <w:fldChar w:fldCharType="end"/>
                </w:r>
              </w:p>
            </w:txbxContent>
          </v:textbox>
          <w10:wrap anchorx="page" anchory="pag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7" type="#_x0000_t202" style="position:absolute;margin-left:306.5pt;margin-top:41.55pt;width:22.3pt;height:8.4pt;z-index:-2506137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2824</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49" type="#_x0000_t202" style="position:absolute;margin-left:306.45pt;margin-top:40.15pt;width:15.1pt;height:8.4pt;z-index:-2515537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177</w:t>
                </w:r>
                <w:r>
                  <w:rPr>
                    <w:rStyle w:val="TimesNewRoman105pt"/>
                    <w:rFonts w:eastAsia="Cambria"/>
                  </w:rPr>
                  <w:fldChar w:fldCharType="end"/>
                </w:r>
              </w:p>
            </w:txbxContent>
          </v:textbox>
          <w10:wrap anchorx="page" anchory="pag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69" type="#_x0000_t202" style="position:absolute;margin-left:308.55pt;margin-top:33.7pt;width:9.6pt;height:8.4pt;z-index:-250611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0" type="#_x0000_t202" style="position:absolute;margin-left:308.55pt;margin-top:33.7pt;width:9.6pt;height:8.4pt;z-index:-2506106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2853</w:t>
                </w:r>
                <w:r>
                  <w:rPr>
                    <w:rStyle w:val="TimesNewRoman11pt"/>
                    <w:rFonts w:eastAsia="Cambria"/>
                  </w:rPr>
                  <w:fldChar w:fldCharType="end"/>
                </w:r>
              </w:p>
            </w:txbxContent>
          </v:textbox>
          <w10:wrap anchorx="page" anchory="pag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3" type="#_x0000_t202" style="position:absolute;margin-left:307.1pt;margin-top:41.3pt;width:22.1pt;height:8.65pt;z-index:-2506076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2844</w:t>
                </w:r>
                <w:r>
                  <w:rPr>
                    <w:rStyle w:val="TimesNewRoman105pt"/>
                    <w:rFonts w:eastAsia="Cambria"/>
                  </w:rPr>
                  <w:fldChar w:fldCharType="end"/>
                </w:r>
              </w:p>
            </w:txbxContent>
          </v:textbox>
          <w10:wrap anchorx="page" anchory="pag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5" type="#_x0000_t202" style="position:absolute;margin-left:308.55pt;margin-top:33.7pt;width:9.6pt;height:8.4pt;z-index:-250605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6" type="#_x0000_t202" style="position:absolute;margin-left:308.55pt;margin-top:33.7pt;width:9.6pt;height:8.4pt;z-index:-2506045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2860</w:t>
                </w:r>
                <w:r>
                  <w:rPr>
                    <w:rStyle w:val="TimesNewRoman11pt"/>
                    <w:rFonts w:eastAsia="Cambria"/>
                  </w:rPr>
                  <w:fldChar w:fldCharType="end"/>
                </w:r>
              </w:p>
            </w:txbxContent>
          </v:textbox>
          <w10:wrap anchorx="page" anchory="pag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79" type="#_x0000_t202" style="position:absolute;margin-left:306.75pt;margin-top:41.05pt;width:22.3pt;height:8.9pt;z-index:-2506014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2854</w:t>
                </w:r>
                <w:r>
                  <w:rPr>
                    <w:rStyle w:val="TimesNewRoman105pt"/>
                    <w:rFonts w:eastAsia="Cambria"/>
                  </w:rPr>
                  <w:fldChar w:fldCharType="end"/>
                </w:r>
              </w:p>
            </w:txbxContent>
          </v:textbox>
          <w10:wrap anchorx="page" anchory="pag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1" type="#_x0000_t202" style="position:absolute;margin-left:306.75pt;margin-top:41.8pt;width:22.3pt;height:8.15pt;z-index:-250599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2" type="#_x0000_t202" style="position:absolute;margin-left:306.75pt;margin-top:41.8pt;width:22.3pt;height:8.15pt;z-index:-2505984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2862</w:t>
                </w:r>
                <w:r>
                  <w:rPr>
                    <w:rStyle w:val="TimesNewRoman105pt"/>
                    <w:rFonts w:eastAsia="Cambria"/>
                  </w:rPr>
                  <w:fldChar w:fldCharType="end"/>
                </w:r>
              </w:p>
            </w:txbxContent>
          </v:textbox>
          <w10:wrap anchorx="page" anchory="pag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5" type="#_x0000_t202" style="position:absolute;margin-left:307.1pt;margin-top:41.3pt;width:22.3pt;height:8.65pt;z-index:-2505953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2861</w:t>
                </w:r>
                <w:r>
                  <w:rPr>
                    <w:rStyle w:val="TimesNewRoman105pt"/>
                    <w:rFonts w:eastAsia="Cambria"/>
                  </w:rPr>
                  <w:fldChar w:fldCharType="end"/>
                </w:r>
              </w:p>
            </w:txbxContent>
          </v:textbox>
          <w10:wrap anchorx="page" anchory="pag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7" type="#_x0000_t202" style="position:absolute;margin-left:308.55pt;margin-top:33.7pt;width:9.6pt;height:8.4pt;z-index:-250593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1" type="#_x0000_t202" style="position:absolute;margin-left:308.55pt;margin-top:33.7pt;width:9.6pt;height:8.4pt;z-index:-251551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206</w:t>
                </w:r>
                <w:r>
                  <w:rPr>
                    <w:rStyle w:val="TimesNewRoman11pt"/>
                    <w:rFonts w:eastAsia="Cambria"/>
                  </w:rPr>
                  <w:fldChar w:fldCharType="end"/>
                </w:r>
              </w:p>
            </w:txbxContent>
          </v:textbox>
          <w10:wrap anchorx="page" anchory="pag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88" type="#_x0000_t202" style="position:absolute;margin-left:308.55pt;margin-top:33.7pt;width:9.6pt;height:8.4pt;z-index:-2505922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2870</w:t>
                </w:r>
                <w:r>
                  <w:rPr>
                    <w:rStyle w:val="TimesNewRoman11pt"/>
                    <w:rFonts w:eastAsia="Cambria"/>
                  </w:rPr>
                  <w:fldChar w:fldCharType="end"/>
                </w:r>
              </w:p>
            </w:txbxContent>
          </v:textbox>
          <w10:wrap anchorx="page" anchory="pag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1" type="#_x0000_t202" style="position:absolute;margin-left:308.55pt;margin-top:33.7pt;width:9.6pt;height:8.4pt;z-index:-2505891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2" type="#_x0000_t202" style="position:absolute;margin-left:308.55pt;margin-top:33.7pt;width:9.6pt;height:8.4pt;z-index:-250588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2879</w:t>
                </w:r>
                <w:r>
                  <w:rPr>
                    <w:rStyle w:val="TimesNewRoman11pt"/>
                    <w:rFonts w:eastAsia="Cambria"/>
                  </w:rPr>
                  <w:fldChar w:fldCharType="end"/>
                </w:r>
              </w:p>
            </w:txbxContent>
          </v:textbox>
          <w10:wrap anchorx="page" anchory="pag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5" type="#_x0000_t202" style="position:absolute;margin-left:306.5pt;margin-top:41.3pt;width:22.8pt;height:8.65pt;z-index:-2505850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2871</w:t>
                </w:r>
                <w:r>
                  <w:rPr>
                    <w:rStyle w:val="TimesNewRoman105pt"/>
                    <w:rFonts w:eastAsia="Cambria"/>
                  </w:rPr>
                  <w:fldChar w:fldCharType="end"/>
                </w:r>
              </w:p>
            </w:txbxContent>
          </v:textbox>
          <w10:wrap anchorx="page" anchory="pag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7" type="#_x0000_t202" style="position:absolute;margin-left:308.55pt;margin-top:33.7pt;width:9.6pt;height:8.4pt;z-index:-2505830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098" type="#_x0000_t202" style="position:absolute;margin-left:308.55pt;margin-top:33.7pt;width:9.6pt;height:8.4pt;z-index:-250582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2944</w:t>
                </w:r>
                <w:r>
                  <w:rPr>
                    <w:rStyle w:val="TimesNewRoman11pt"/>
                    <w:rFonts w:eastAsia="Cambria"/>
                  </w:rPr>
                  <w:fldChar w:fldCharType="end"/>
                </w:r>
              </w:p>
            </w:txbxContent>
          </v:textbox>
          <w10:wrap anchorx="page" anchory="pag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1" type="#_x0000_t202" style="position:absolute;margin-left:306.65pt;margin-top:41.55pt;width:22.55pt;height:8.4pt;z-index:-2505789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2933</w:t>
                </w:r>
                <w:r>
                  <w:rPr>
                    <w:rStyle w:val="TimesNewRoman105pt"/>
                    <w:rFonts w:eastAsia="Cambria"/>
                  </w:rPr>
                  <w:fldChar w:fldCharType="end"/>
                </w:r>
              </w:p>
            </w:txbxContent>
          </v:textbox>
          <w10:wrap anchorx="page" anchory="pag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3" type="#_x0000_t202" style="position:absolute;margin-left:308.55pt;margin-top:33.7pt;width:9.6pt;height:8.4pt;z-index:-2505768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4" type="#_x0000_t202" style="position:absolute;margin-left:308.55pt;margin-top:33.7pt;width:9.6pt;height:8.4pt;z-index:-2505758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2954</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2" type="#_x0000_t202" style="position:absolute;margin-left:308.55pt;margin-top:33.7pt;width:9.6pt;height:8.4pt;z-index:-2515507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207</w:t>
                </w:r>
                <w:r>
                  <w:rPr>
                    <w:rStyle w:val="TimesNewRoman11pt"/>
                    <w:rFonts w:eastAsia="Cambria"/>
                  </w:rPr>
                  <w:fldChar w:fldCharType="end"/>
                </w:r>
              </w:p>
            </w:txbxContent>
          </v:textbox>
          <w10:wrap anchorx="page" anchory="pag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7" type="#_x0000_t202" style="position:absolute;margin-left:306.65pt;margin-top:41.55pt;width:22.1pt;height:8.4pt;z-index:-2505728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2952</w:t>
                </w:r>
                <w:r>
                  <w:rPr>
                    <w:rStyle w:val="TimesNewRoman105pt"/>
                    <w:rFonts w:eastAsia="Cambria"/>
                  </w:rPr>
                  <w:fldChar w:fldCharType="end"/>
                </w:r>
              </w:p>
            </w:txbxContent>
          </v:textbox>
          <w10:wrap anchorx="page" anchory="pag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09" type="#_x0000_t202" style="position:absolute;margin-left:308.55pt;margin-top:33.7pt;width:9.6pt;height:8.4pt;z-index:-250570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0" type="#_x0000_t202" style="position:absolute;margin-left:308.55pt;margin-top:33.7pt;width:9.6pt;height:8.4pt;z-index:-2505697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2956</w:t>
                </w:r>
                <w:r>
                  <w:rPr>
                    <w:rStyle w:val="TimesNewRoman11pt"/>
                    <w:rFonts w:eastAsia="Cambria"/>
                  </w:rPr>
                  <w:fldChar w:fldCharType="end"/>
                </w:r>
              </w:p>
            </w:txbxContent>
          </v:textbox>
          <w10:wrap anchorx="page" anchory="pag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3" type="#_x0000_t202" style="position:absolute;margin-left:306.85pt;margin-top:41.55pt;width:22.3pt;height:8.4pt;z-index:-2505666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2955</w:t>
                </w:r>
                <w:r>
                  <w:rPr>
                    <w:rStyle w:val="TimesNewRoman105pt"/>
                    <w:rFonts w:eastAsia="Cambria"/>
                  </w:rPr>
                  <w:fldChar w:fldCharType="end"/>
                </w:r>
              </w:p>
            </w:txbxContent>
          </v:textbox>
          <w10:wrap anchorx="page" anchory="pag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7" type="#_x0000_t202" style="position:absolute;margin-left:307pt;margin-top:41.55pt;width:22.3pt;height:8.4pt;z-index:-250562560;mso-wrap-style:none;mso-wrap-distance-left:5pt;mso-wrap-distance-right:5pt;mso-position-horizontal-relative:page;mso-position-vertical-relative:page" wrapcoords="0 0" filled="f" stroked="f">
          <v:textbox style="mso-fit-shape-to-text:t" inset="0,0,0,0">
            <w:txbxContent>
              <w:p w:rsidR="00273B25" w:rsidRDefault="00273B25">
                <w:r>
                  <w:rPr>
                    <w:rStyle w:val="Consolas45pt1pt"/>
                  </w:rPr>
                  <w:t>ЗОЮ</w:t>
                </w:r>
              </w:p>
            </w:txbxContent>
          </v:textbox>
          <w10:wrap anchorx="page" anchory="pag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19" type="#_x0000_t202" style="position:absolute;margin-left:302.9pt;margin-top:42.8pt;width:21.85pt;height:8.4pt;z-index:-2505605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0" type="#_x0000_t202" style="position:absolute;margin-left:302.9pt;margin-top:42.8pt;width:21.85pt;height:8.4pt;z-index:-2505594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3013</w:t>
                </w:r>
                <w:r>
                  <w:rPr>
                    <w:rStyle w:val="TimesNewRoman105pt"/>
                    <w:rFonts w:eastAsia="Cambria"/>
                  </w:rPr>
                  <w:fldChar w:fldCharType="end"/>
                </w:r>
              </w:p>
            </w:txbxContent>
          </v:textbox>
          <w10:wrap anchorx="page" anchory="pag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3" type="#_x0000_t202" style="position:absolute;margin-left:308.55pt;margin-top:33.7pt;width:9.6pt;height:8.4pt;z-index:-2505564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3012</w:t>
                </w:r>
                <w:r>
                  <w:rPr>
                    <w:rStyle w:val="TimesNewRoman11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5" type="#_x0000_t202" style="position:absolute;margin-left:304.75pt;margin-top:40.15pt;width:16.3pt;height:8.4pt;z-index:-2515476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205</w:t>
                </w:r>
                <w:r>
                  <w:rPr>
                    <w:rStyle w:val="TimesNewRoman105pt"/>
                    <w:rFonts w:eastAsia="Cambria"/>
                  </w:rPr>
                  <w:fldChar w:fldCharType="end"/>
                </w:r>
              </w:p>
            </w:txbxContent>
          </v:textbox>
          <w10:wrap anchorx="page" anchory="pag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5" type="#_x0000_t202" style="position:absolute;margin-left:308.55pt;margin-top:33.7pt;width:9.6pt;height:8.4pt;z-index:-2505543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6" type="#_x0000_t202" style="position:absolute;margin-left:308.55pt;margin-top:33.7pt;width:9.6pt;height:8.4pt;z-index:-2505533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3020</w:t>
                </w:r>
                <w:r>
                  <w:rPr>
                    <w:rStyle w:val="TimesNewRoman11pt"/>
                    <w:rFonts w:eastAsia="Cambria"/>
                  </w:rPr>
                  <w:fldChar w:fldCharType="end"/>
                </w:r>
              </w:p>
            </w:txbxContent>
          </v:textbox>
          <w10:wrap anchorx="page" anchory="pag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29" type="#_x0000_t202" style="position:absolute;margin-left:308.55pt;margin-top:33.7pt;width:9.6pt;height:8.4pt;z-index:-2505502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0" type="#_x0000_t202" style="position:absolute;margin-left:308.55pt;margin-top:33.7pt;width:9.6pt;height:8.4pt;z-index:-2505492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3059</w:t>
                </w:r>
                <w:r>
                  <w:rPr>
                    <w:rStyle w:val="TimesNewRoman11pt"/>
                    <w:rFonts w:eastAsia="Cambria"/>
                  </w:rPr>
                  <w:fldChar w:fldCharType="end"/>
                </w:r>
              </w:p>
            </w:txbxContent>
          </v:textbox>
          <w10:wrap anchorx="page" anchory="pag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3" type="#_x0000_t202" style="position:absolute;margin-left:303.5pt;margin-top:42.8pt;width:21.85pt;height:8.4pt;z-index:-2505461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3058</w:t>
                </w:r>
                <w:r>
                  <w:rPr>
                    <w:rStyle w:val="TimesNewRoman105pt"/>
                    <w:rFonts w:eastAsia="Cambria"/>
                  </w:rPr>
                  <w:fldChar w:fldCharType="end"/>
                </w:r>
              </w:p>
            </w:txbxContent>
          </v:textbox>
          <w10:wrap anchorx="page" anchory="pag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5" type="#_x0000_t202" style="position:absolute;margin-left:308.55pt;margin-top:33.7pt;width:9.6pt;height:8.4pt;z-index:-2505441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6" type="#_x0000_t202" style="position:absolute;margin-left:308.55pt;margin-top:33.7pt;width:9.6pt;height:8.4pt;z-index:-2505431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3071</w:t>
                </w:r>
                <w:r>
                  <w:rPr>
                    <w:rStyle w:val="TimesNewRoman11pt"/>
                    <w:rFonts w:eastAsia="Cambria"/>
                  </w:rPr>
                  <w:fldChar w:fldCharType="end"/>
                </w:r>
              </w:p>
            </w:txbxContent>
          </v:textbox>
          <w10:wrap anchorx="page" anchory="pag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39" type="#_x0000_t202" style="position:absolute;margin-left:303.4pt;margin-top:42.55pt;width:21.85pt;height:8.65pt;z-index:-2505400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3065</w:t>
                </w:r>
                <w:r>
                  <w:rPr>
                    <w:rStyle w:val="TimesNewRoman105pt"/>
                    <w:rFonts w:eastAsia="Cambria"/>
                  </w:rPr>
                  <w:fldChar w:fldCharType="end"/>
                </w:r>
              </w:p>
            </w:txbxContent>
          </v:textbox>
          <w10:wrap anchorx="page" anchory="pag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1" type="#_x0000_t202" style="position:absolute;margin-left:308.55pt;margin-top:33.7pt;width:9.6pt;height:8.4pt;z-index:-2505379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7" type="#_x0000_t202" style="position:absolute;margin-left:308.55pt;margin-top:33.7pt;width:9.6pt;height:8.4pt;z-index:-2515456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230</w:t>
                </w:r>
                <w:r>
                  <w:rPr>
                    <w:rStyle w:val="TimesNewRoman11pt"/>
                    <w:rFonts w:eastAsia="Cambria"/>
                  </w:rPr>
                  <w:fldChar w:fldCharType="end"/>
                </w:r>
              </w:p>
            </w:txbxContent>
          </v:textbox>
          <w10:wrap anchorx="page" anchory="pag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2" type="#_x0000_t202" style="position:absolute;margin-left:308.55pt;margin-top:33.7pt;width:9.6pt;height:8.4pt;z-index:-2505369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3083</w:t>
                </w:r>
                <w:r>
                  <w:rPr>
                    <w:rStyle w:val="TimesNewRoman11pt"/>
                    <w:rFonts w:eastAsia="Cambria"/>
                  </w:rPr>
                  <w:fldChar w:fldCharType="end"/>
                </w:r>
              </w:p>
            </w:txbxContent>
          </v:textbox>
          <w10:wrap anchorx="page" anchory="pag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5" type="#_x0000_t202" style="position:absolute;margin-left:303.4pt;margin-top:42.55pt;width:22.3pt;height:8.65pt;z-index:-2505338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3074</w:t>
                </w:r>
                <w:r>
                  <w:rPr>
                    <w:rStyle w:val="TimesNewRoman105pt"/>
                    <w:rFonts w:eastAsia="Cambria"/>
                  </w:rPr>
                  <w:fldChar w:fldCharType="end"/>
                </w:r>
              </w:p>
            </w:txbxContent>
          </v:textbox>
          <w10:wrap anchorx="page" anchory="pag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7" type="#_x0000_t202" style="position:absolute;margin-left:308.55pt;margin-top:33.7pt;width:9.6pt;height:8.4pt;z-index:-2505318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48" type="#_x0000_t202" style="position:absolute;margin-left:308.55pt;margin-top:33.7pt;width:9.6pt;height:8.4pt;z-index:-2505308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3097</w:t>
                </w:r>
                <w:r>
                  <w:rPr>
                    <w:rStyle w:val="TimesNewRoman11pt"/>
                    <w:rFonts w:eastAsia="Cambria"/>
                  </w:rPr>
                  <w:fldChar w:fldCharType="end"/>
                </w:r>
              </w:p>
            </w:txbxContent>
          </v:textbox>
          <w10:wrap anchorx="page" anchory="pag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1" type="#_x0000_t202" style="position:absolute;margin-left:303.25pt;margin-top:42.55pt;width:22.55pt;height:8.65pt;z-index:-2505277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3084</w:t>
                </w:r>
                <w:r>
                  <w:rPr>
                    <w:rStyle w:val="TimesNewRoman105pt"/>
                    <w:rFonts w:eastAsia="Cambria"/>
                  </w:rPr>
                  <w:fldChar w:fldCharType="end"/>
                </w:r>
              </w:p>
            </w:txbxContent>
          </v:textbox>
          <w10:wrap anchorx="page" anchory="pag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3" type="#_x0000_t202" style="position:absolute;margin-left:308.55pt;margin-top:33.7pt;width:9.6pt;height:8.4pt;z-index:-2505256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4" type="#_x0000_t202" style="position:absolute;margin-left:308.55pt;margin-top:33.7pt;width:9.6pt;height:8.4pt;z-index:-2505246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3110</w:t>
                </w:r>
                <w:r>
                  <w:rPr>
                    <w:rStyle w:val="TimesNewRoman11pt"/>
                    <w:rFonts w:eastAsia="Cambria"/>
                  </w:rPr>
                  <w:fldChar w:fldCharType="end"/>
                </w:r>
              </w:p>
            </w:txbxContent>
          </v:textbox>
          <w10:wrap anchorx="page" anchory="pag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7" type="#_x0000_t202" style="position:absolute;margin-left:303.4pt;margin-top:42.8pt;width:21.85pt;height:8.4pt;z-index:-2505216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3103</w:t>
                </w:r>
                <w:r>
                  <w:rPr>
                    <w:rStyle w:val="TimesNewRoman105pt"/>
                    <w:rFonts w:eastAsia="Cambria"/>
                  </w:rPr>
                  <w:fldChar w:fldCharType="end"/>
                </w:r>
              </w:p>
            </w:txbxContent>
          </v:textbox>
          <w10:wrap anchorx="page" anchory="pag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59" type="#_x0000_t202" style="position:absolute;margin-left:308.55pt;margin-top:33.7pt;width:9.6pt;height:8.4pt;z-index:-2505195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0" type="#_x0000_t202" style="position:absolute;margin-left:308.55pt;margin-top:33.7pt;width:9.6pt;height:8.4pt;z-index:-2505185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3120</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58" type="#_x0000_t202" style="position:absolute;margin-left:308.55pt;margin-top:33.7pt;width:9.6pt;height:8.4pt;z-index:-2515445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231</w:t>
                </w:r>
                <w:r>
                  <w:rPr>
                    <w:rStyle w:val="TimesNewRoman11pt"/>
                    <w:rFonts w:eastAsia="Cambria"/>
                  </w:rPr>
                  <w:fldChar w:fldCharType="end"/>
                </w:r>
              </w:p>
            </w:txbxContent>
          </v:textbox>
          <w10:wrap anchorx="page" anchory="pag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3" type="#_x0000_t202" style="position:absolute;margin-left:303.05pt;margin-top:42.55pt;width:21.85pt;height:8.65pt;z-index:-2505154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3115</w:t>
                </w:r>
                <w:r>
                  <w:rPr>
                    <w:rStyle w:val="TimesNewRoman105pt"/>
                    <w:rFonts w:eastAsia="Cambria"/>
                  </w:rPr>
                  <w:fldChar w:fldCharType="end"/>
                </w:r>
              </w:p>
            </w:txbxContent>
          </v:textbox>
          <w10:wrap anchorx="page" anchory="pag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5" type="#_x0000_t202" style="position:absolute;margin-left:308.55pt;margin-top:33.7pt;width:9.6pt;height:8.4pt;z-index:-2505134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6" type="#_x0000_t202" style="position:absolute;margin-left:308.55pt;margin-top:33.7pt;width:9.6pt;height:8.4pt;z-index:-2505123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3123</w:t>
                </w:r>
                <w:r>
                  <w:rPr>
                    <w:rStyle w:val="TimesNewRoman11pt"/>
                    <w:rFonts w:eastAsia="Cambria"/>
                  </w:rPr>
                  <w:fldChar w:fldCharType="end"/>
                </w:r>
              </w:p>
            </w:txbxContent>
          </v:textbox>
          <w10:wrap anchorx="page" anchory="pag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69" type="#_x0000_t202" style="position:absolute;margin-left:302.9pt;margin-top:42.8pt;width:21.35pt;height:8.4pt;z-index:-2505093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3121</w:t>
                </w:r>
                <w:r>
                  <w:rPr>
                    <w:rStyle w:val="TimesNewRoman105pt"/>
                    <w:rFonts w:eastAsia="Cambria"/>
                  </w:rPr>
                  <w:fldChar w:fldCharType="end"/>
                </w:r>
              </w:p>
            </w:txbxContent>
          </v:textbox>
          <w10:wrap anchorx="page" anchory="pag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1" type="#_x0000_t202" style="position:absolute;margin-left:308.55pt;margin-top:33.7pt;width:9.6pt;height:8.4pt;z-index:-2505072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2" type="#_x0000_t202" style="position:absolute;margin-left:308.55pt;margin-top:33.7pt;width:9.6pt;height:8.4pt;z-index:-2505062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3136</w:t>
                </w:r>
                <w:r>
                  <w:rPr>
                    <w:rStyle w:val="TimesNewRoman11pt"/>
                    <w:rFonts w:eastAsia="Cambria"/>
                  </w:rPr>
                  <w:fldChar w:fldCharType="end"/>
                </w:r>
              </w:p>
            </w:txbxContent>
          </v:textbox>
          <w10:wrap anchorx="page" anchory="pag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5" type="#_x0000_t202" style="position:absolute;margin-left:302.65pt;margin-top:42.8pt;width:22.3pt;height:8.4pt;z-index:-2505031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3130</w:t>
                </w:r>
                <w:r>
                  <w:rPr>
                    <w:rStyle w:val="TimesNewRoman105pt"/>
                    <w:rFonts w:eastAsia="Cambria"/>
                  </w:rPr>
                  <w:fldChar w:fldCharType="end"/>
                </w:r>
              </w:p>
            </w:txbxContent>
          </v:textbox>
          <w10:wrap anchorx="page" anchory="pag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7" type="#_x0000_t202" style="position:absolute;margin-left:308.55pt;margin-top:33.7pt;width:9.6pt;height:8.4pt;z-index:-2505011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78" type="#_x0000_t202" style="position:absolute;margin-left:308.55pt;margin-top:33.7pt;width:9.6pt;height:8.4pt;z-index:-2505000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3161</w:t>
                </w:r>
                <w:r>
                  <w:rPr>
                    <w:rStyle w:val="TimesNewRoman11pt"/>
                    <w:rFonts w:eastAsia="Cambria"/>
                  </w:rPr>
                  <w:fldChar w:fldCharType="end"/>
                </w:r>
              </w:p>
            </w:txbxContent>
          </v:textbox>
          <w10:wrap anchorx="page" anchory="pag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1" type="#_x0000_t202" style="position:absolute;margin-left:302.9pt;margin-top:42.55pt;width:22.3pt;height:8.65pt;z-index:-2504970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3154</w:t>
                </w:r>
                <w:r>
                  <w:rPr>
                    <w:rStyle w:val="TimesNewRoman105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1" type="#_x0000_t202" style="position:absolute;margin-left:305.35pt;margin-top:40.85pt;width:16.1pt;height:8.65pt;z-index:-2515415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208</w:t>
                </w:r>
                <w:r>
                  <w:rPr>
                    <w:rStyle w:val="TimesNewRoman105pt"/>
                    <w:rFonts w:eastAsia="Cambria"/>
                  </w:rPr>
                  <w:fldChar w:fldCharType="end"/>
                </w:r>
              </w:p>
            </w:txbxContent>
          </v:textbox>
          <w10:wrap anchorx="page" anchory="pag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3" type="#_x0000_t202" style="position:absolute;margin-left:308.55pt;margin-top:33.7pt;width:9.6pt;height:8.4pt;z-index:-2504949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4" type="#_x0000_t202" style="position:absolute;margin-left:308.55pt;margin-top:33.7pt;width:9.6pt;height:8.4pt;z-index:-2504939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3174</w:t>
                </w:r>
                <w:r>
                  <w:rPr>
                    <w:rStyle w:val="TimesNewRoman11pt"/>
                    <w:rFonts w:eastAsia="Cambria"/>
                  </w:rPr>
                  <w:fldChar w:fldCharType="end"/>
                </w:r>
              </w:p>
            </w:txbxContent>
          </v:textbox>
          <w10:wrap anchorx="page" anchory="pag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7" type="#_x0000_t202" style="position:absolute;margin-left:303.05pt;margin-top:42.8pt;width:22.1pt;height:8.4pt;z-index:-250490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3162</w:t>
                </w:r>
                <w:r>
                  <w:rPr>
                    <w:rStyle w:val="TimesNewRoman105pt"/>
                    <w:rFonts w:eastAsia="Cambria"/>
                  </w:rPr>
                  <w:fldChar w:fldCharType="end"/>
                </w:r>
              </w:p>
            </w:txbxContent>
          </v:textbox>
          <w10:wrap anchorx="page" anchory="pag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89" type="#_x0000_t202" style="position:absolute;margin-left:308.55pt;margin-top:33.7pt;width:9.6pt;height:8.4pt;z-index:-2504888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0" type="#_x0000_t202" style="position:absolute;margin-left:308.55pt;margin-top:33.7pt;width:9.6pt;height:8.4pt;z-index:-2504878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3176</w:t>
                </w:r>
                <w:r>
                  <w:rPr>
                    <w:rStyle w:val="TimesNewRoman11pt"/>
                    <w:rFonts w:eastAsia="Cambria"/>
                  </w:rPr>
                  <w:fldChar w:fldCharType="end"/>
                </w:r>
              </w:p>
            </w:txbxContent>
          </v:textbox>
          <w10:wrap anchorx="page" anchory="pag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3" type="#_x0000_t202" style="position:absolute;margin-left:303.15pt;margin-top:42.55pt;width:21.85pt;height:8.15pt;z-index:-250484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3175</w:t>
                </w:r>
                <w:r>
                  <w:rPr>
                    <w:rStyle w:val="TimesNewRoman105pt"/>
                    <w:rFonts w:eastAsia="Cambria"/>
                  </w:rPr>
                  <w:fldChar w:fldCharType="end"/>
                </w:r>
              </w:p>
            </w:txbxContent>
          </v:textbox>
          <w10:wrap anchorx="page" anchory="pag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5" type="#_x0000_t202" style="position:absolute;margin-left:302.8pt;margin-top:42.8pt;width:21.85pt;height:8.4pt;z-index:-2504826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6" type="#_x0000_t202" style="position:absolute;margin-left:302.9pt;margin-top:42.55pt;width:22.1pt;height:8.65pt;z-index:-2504816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3179</w:t>
                </w:r>
                <w:r>
                  <w:rPr>
                    <w:rStyle w:val="TimesNewRoman105pt"/>
                    <w:rFonts w:eastAsia="Cambria"/>
                  </w:rPr>
                  <w:fldChar w:fldCharType="end"/>
                </w:r>
              </w:p>
            </w:txbxContent>
          </v:textbox>
          <w10:wrap anchorx="page" anchory="pag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199" type="#_x0000_t202" style="position:absolute;margin-left:308.55pt;margin-top:33.7pt;width:9.6pt;height:8.4pt;z-index:-2504785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3177</w:t>
                </w:r>
                <w:r>
                  <w:rPr>
                    <w:rStyle w:val="TimesNewRoman11pt"/>
                    <w:rFonts w:eastAsia="Cambria"/>
                  </w:rPr>
                  <w:fldChar w:fldCharType="end"/>
                </w:r>
              </w:p>
            </w:txbxContent>
          </v:textbox>
          <w10:wrap anchorx="page" anchory="pag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1" type="#_x0000_t202" style="position:absolute;margin-left:308.55pt;margin-top:33.7pt;width:9.6pt;height:8.4pt;z-index:-2504765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3" type="#_x0000_t202" style="position:absolute;margin-left:305.15pt;margin-top:40.85pt;width:16.55pt;height:8.4pt;z-index:-2515394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232</w:t>
                </w:r>
                <w:r>
                  <w:rPr>
                    <w:rStyle w:val="TimesNewRoman105pt"/>
                    <w:rFonts w:eastAsia="Cambria"/>
                  </w:rPr>
                  <w:fldChar w:fldCharType="end"/>
                </w:r>
              </w:p>
            </w:txbxContent>
          </v:textbox>
          <w10:wrap anchorx="page" anchory="pag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2" type="#_x0000_t202" style="position:absolute;margin-left:308.55pt;margin-top:33.7pt;width:9.6pt;height:8.4pt;z-index:-2504755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3181</w:t>
                </w:r>
                <w:r>
                  <w:rPr>
                    <w:rStyle w:val="TimesNewRoman11pt"/>
                    <w:rFonts w:eastAsia="Cambria"/>
                  </w:rPr>
                  <w:fldChar w:fldCharType="end"/>
                </w:r>
              </w:p>
            </w:txbxContent>
          </v:textbox>
          <w10:wrap anchorx="page" anchory="pag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5" type="#_x0000_t202" style="position:absolute;margin-left:303.15pt;margin-top:42.55pt;width:21.85pt;height:8.15pt;z-index:-250472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3180</w:t>
                </w:r>
                <w:r>
                  <w:rPr>
                    <w:rStyle w:val="TimesNewRoman105pt"/>
                    <w:rFonts w:eastAsia="Cambria"/>
                  </w:rPr>
                  <w:fldChar w:fldCharType="end"/>
                </w:r>
              </w:p>
            </w:txbxContent>
          </v:textbox>
          <w10:wrap anchorx="page" anchory="pag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7" type="#_x0000_t202" style="position:absolute;margin-left:303.15pt;margin-top:42.55pt;width:21.85pt;height:8.15pt;z-index:-2504704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08" type="#_x0000_t202" style="position:absolute;margin-left:302.8pt;margin-top:46.85pt;width:21.6pt;height:8.65pt;z-index:-2504693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3184</w:t>
                </w:r>
                <w:r>
                  <w:rPr>
                    <w:rStyle w:val="TimesNewRoman105pt"/>
                    <w:rFonts w:eastAsia="Cambria"/>
                  </w:rPr>
                  <w:fldChar w:fldCharType="end"/>
                </w:r>
              </w:p>
            </w:txbxContent>
          </v:textbox>
          <w10:wrap anchorx="page" anchory="pag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1" type="#_x0000_t202" style="position:absolute;margin-left:308.55pt;margin-top:33.7pt;width:9.6pt;height:8.4pt;z-index:-2504663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3182</w:t>
                </w:r>
                <w:r>
                  <w:rPr>
                    <w:rStyle w:val="TimesNewRoman11pt"/>
                    <w:rFonts w:eastAsia="Cambria"/>
                  </w:rPr>
                  <w:fldChar w:fldCharType="end"/>
                </w:r>
              </w:p>
            </w:txbxContent>
          </v:textbox>
          <w10:wrap anchorx="page" anchory="pag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3" type="#_x0000_t202" style="position:absolute;margin-left:308.55pt;margin-top:33.7pt;width:9.6pt;height:8.4pt;z-index:-2504642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4" type="#_x0000_t202" style="position:absolute;margin-left:308.55pt;margin-top:33.7pt;width:9.6pt;height:8.4pt;z-index:-2504632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3187</w:t>
                </w:r>
                <w:r>
                  <w:rPr>
                    <w:rStyle w:val="TimesNewRoman11pt"/>
                    <w:rFonts w:eastAsia="Cambria"/>
                  </w:rPr>
                  <w:fldChar w:fldCharType="end"/>
                </w:r>
              </w:p>
            </w:txbxContent>
          </v:textbox>
          <w10:wrap anchorx="page" anchory="pag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7" type="#_x0000_t202" style="position:absolute;margin-left:308.55pt;margin-top:33.7pt;width:9.6pt;height:8.4pt;z-index:-250460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18" type="#_x0000_t202" style="position:absolute;margin-left:308.55pt;margin-top:33.7pt;width:9.6pt;height:8.4pt;z-index:-250459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3239</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58" type="#_x0000_t202" style="position:absolute;margin-left:308.55pt;margin-top:33.7pt;width:9.6pt;height:8.4pt;z-index:-2516469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4" type="#_x0000_t202" style="position:absolute;margin-left:305.15pt;margin-top:40.85pt;width:16.55pt;height:8.4pt;z-index:-2515384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233</w:t>
                </w:r>
                <w:r>
                  <w:rPr>
                    <w:rStyle w:val="TimesNewRoman105pt"/>
                    <w:rFonts w:eastAsia="Cambria"/>
                  </w:rPr>
                  <w:fldChar w:fldCharType="end"/>
                </w:r>
              </w:p>
            </w:txbxContent>
          </v:textbox>
          <w10:wrap anchorx="page" anchory="pag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1" type="#_x0000_t202" style="position:absolute;margin-left:303.25pt;margin-top:42.8pt;width:22.1pt;height:8.4pt;z-index:-250456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3227</w:t>
                </w:r>
                <w:r>
                  <w:rPr>
                    <w:rStyle w:val="TimesNewRoman105pt"/>
                    <w:rFonts w:eastAsia="Cambria"/>
                  </w:rPr>
                  <w:fldChar w:fldCharType="end"/>
                </w:r>
              </w:p>
            </w:txbxContent>
          </v:textbox>
          <w10:wrap anchorx="page" anchory="pag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3" type="#_x0000_t202" style="position:absolute;margin-left:308.55pt;margin-top:33.7pt;width:9.6pt;height:8.4pt;z-index:-250454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4" type="#_x0000_t202" style="position:absolute;margin-left:308.55pt;margin-top:33.7pt;width:9.6pt;height:8.4pt;z-index:-2504529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3277</w:t>
                </w:r>
                <w:r>
                  <w:rPr>
                    <w:rStyle w:val="TimesNewRoman11pt"/>
                    <w:rFonts w:eastAsia="Cambria"/>
                  </w:rPr>
                  <w:fldChar w:fldCharType="end"/>
                </w:r>
              </w:p>
            </w:txbxContent>
          </v:textbox>
          <w10:wrap anchorx="page" anchory="pag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7" type="#_x0000_t202" style="position:absolute;margin-left:303.05pt;margin-top:44.2pt;width:22.3pt;height:8.65pt;z-index:-250449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3240</w:t>
                </w:r>
                <w:r>
                  <w:rPr>
                    <w:rStyle w:val="TimesNewRoman105pt"/>
                    <w:rFonts w:eastAsia="Cambria"/>
                  </w:rPr>
                  <w:fldChar w:fldCharType="end"/>
                </w:r>
              </w:p>
            </w:txbxContent>
          </v:textbox>
          <w10:wrap anchorx="page" anchory="pag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29" type="#_x0000_t202" style="position:absolute;margin-left:308.55pt;margin-top:33.7pt;width:9.6pt;height:8.4pt;z-index:-2504478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0" type="#_x0000_t202" style="position:absolute;margin-left:308.55pt;margin-top:33.7pt;width:9.6pt;height:8.4pt;z-index:-2504468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3283</w:t>
                </w:r>
                <w:r>
                  <w:rPr>
                    <w:rStyle w:val="TimesNewRoman11pt"/>
                    <w:rFonts w:eastAsia="Cambria"/>
                  </w:rPr>
                  <w:fldChar w:fldCharType="end"/>
                </w:r>
              </w:p>
            </w:txbxContent>
          </v:textbox>
          <w10:wrap anchorx="page" anchory="pag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3" type="#_x0000_t202" style="position:absolute;margin-left:302.85pt;margin-top:44.9pt;width:21.85pt;height:8.65pt;z-index:-250443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3278</w:t>
                </w:r>
                <w:r>
                  <w:rPr>
                    <w:rStyle w:val="TimesNewRoman105pt"/>
                    <w:rFonts w:eastAsia="Cambria"/>
                  </w:rPr>
                  <w:fldChar w:fldCharType="end"/>
                </w:r>
              </w:p>
            </w:txbxContent>
          </v:textbox>
          <w10:wrap anchorx="page" anchory="pag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5" type="#_x0000_t202" style="position:absolute;margin-left:308.55pt;margin-top:33.7pt;width:9.6pt;height:8.4pt;z-index:-2504417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rPr>
                  <w:t>#</w:t>
                </w:r>
                <w:r>
                  <w:rPr>
                    <w:rStyle w:val="TimesNewRoman11pt"/>
                    <w:rFonts w:eastAsia="Cambria"/>
                  </w:rPr>
                  <w:fldChar w:fldCharType="end"/>
                </w:r>
              </w:p>
            </w:txbxContent>
          </v:textbox>
          <w10:wrap anchorx="page" anchory="pag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6" type="#_x0000_t202" style="position:absolute;margin-left:308.55pt;margin-top:33.7pt;width:9.6pt;height:8.4pt;z-index:-2504407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3290</w:t>
                </w:r>
                <w:r>
                  <w:rPr>
                    <w:rStyle w:val="TimesNewRoman11pt"/>
                    <w:rFonts w:eastAsia="Cambria"/>
                  </w:rPr>
                  <w:fldChar w:fldCharType="end"/>
                </w:r>
              </w:p>
            </w:txbxContent>
          </v:textbox>
          <w10:wrap anchorx="page" anchory="pag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39" type="#_x0000_t202" style="position:absolute;margin-left:302.75pt;margin-top:46.3pt;width:22.3pt;height:8.65pt;z-index:-2504376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3284</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7" type="#_x0000_t202" style="position:absolute;margin-left:304.9pt;margin-top:40.15pt;width:16.55pt;height:8.4pt;z-index:-2515353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232</w:t>
                </w:r>
                <w:r>
                  <w:rPr>
                    <w:rStyle w:val="TimesNewRoman105pt"/>
                    <w:rFonts w:eastAsia="Cambria"/>
                  </w:rPr>
                  <w:fldChar w:fldCharType="end"/>
                </w:r>
              </w:p>
            </w:txbxContent>
          </v:textbox>
          <w10:wrap anchorx="page" anchory="pag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42" type="#_x0000_t202" style="position:absolute;margin-left:303.2pt;margin-top:38.55pt;width:20.9pt;height:8.65pt;z-index:-2504345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rPr>
                  <w:t>#</w:t>
                </w:r>
                <w:r>
                  <w:rPr>
                    <w:rStyle w:val="TimesNewRoman105pt"/>
                    <w:rFonts w:eastAsia="Cambria"/>
                  </w:rPr>
                  <w:fldChar w:fldCharType="end"/>
                </w:r>
              </w:p>
            </w:txbxContent>
          </v:textbox>
          <w10:wrap anchorx="page" anchory="pag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3243" type="#_x0000_t202" style="position:absolute;margin-left:303.2pt;margin-top:38.55pt;width:20.9pt;height:8.65pt;z-index:-2504335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3315</w:t>
                </w:r>
                <w:r>
                  <w:rPr>
                    <w:rStyle w:val="TimesNewRoman105pt"/>
                    <w:rFonts w:eastAsia="Cambria"/>
                  </w:rPr>
                  <w:fldChar w:fldCharType="end"/>
                </w:r>
              </w:p>
            </w:txbxContent>
          </v:textbox>
          <w10:wrap anchorx="page" anchory="pag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69" type="#_x0000_t202" style="position:absolute;margin-left:308.55pt;margin-top:33.7pt;width:9.6pt;height:8.4pt;z-index:-2515333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240</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0" type="#_x0000_t202" style="position:absolute;margin-left:308.55pt;margin-top:33.7pt;width:9.6pt;height:8.4pt;z-index:-25153228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282</w:t>
                </w:r>
                <w:r>
                  <w:rPr>
                    <w:rStyle w:val="TimesNewRoman11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3" type="#_x0000_t202" style="position:absolute;margin-left:305.15pt;margin-top:39.9pt;width:15.6pt;height:8.65pt;z-index:-2515292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234</w:t>
                </w:r>
                <w:r>
                  <w:rPr>
                    <w:rStyle w:val="TimesNewRoman105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5" type="#_x0000_t202" style="position:absolute;margin-left:308.55pt;margin-top:33.7pt;width:9.6pt;height:8.4pt;z-index:-2515271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336</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6" type="#_x0000_t202" style="position:absolute;margin-left:308.55pt;margin-top:33.7pt;width:9.6pt;height:8.4pt;z-index:-25152614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339</w:t>
                </w:r>
                <w:r>
                  <w:rPr>
                    <w:rStyle w:val="TimesNewRoman11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79" type="#_x0000_t202" style="position:absolute;margin-left:305.35pt;margin-top:40.15pt;width:16.55pt;height:8.4pt;z-index:-25152307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322</w:t>
                </w:r>
                <w:r>
                  <w:rPr>
                    <w:rStyle w:val="TimesNewRoman105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1" type="#_x0000_t202" style="position:absolute;margin-left:308.55pt;margin-top:33.7pt;width:9.6pt;height:8.4pt;z-index:-2515210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2" type="#_x0000_t202" style="position:absolute;margin-left:308.55pt;margin-top:33.7pt;width:9.6pt;height:8.4pt;z-index:-25152000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347</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1" type="#_x0000_t202" style="position:absolute;margin-left:311.8pt;margin-top:39.2pt;width:4.8pt;height:8.4pt;z-index:-2516439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5" type="#_x0000_t202" style="position:absolute;margin-left:305pt;margin-top:40.6pt;width:16.55pt;height:8.65pt;z-index:-25151692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340</w:t>
                </w:r>
                <w:r>
                  <w:rPr>
                    <w:rStyle w:val="TimesNewRoman105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7" type="#_x0000_t202" style="position:absolute;margin-left:308.55pt;margin-top:33.7pt;width:9.6pt;height:8.4pt;z-index:-2515148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356</w:t>
                </w:r>
                <w:r>
                  <w:rPr>
                    <w:rStyle w:val="TimesNewRoman11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88" type="#_x0000_t202" style="position:absolute;margin-left:308.55pt;margin-top:33.7pt;width:9.6pt;height:8.4pt;z-index:-251513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360</w:t>
                </w:r>
                <w:r>
                  <w:rPr>
                    <w:rStyle w:val="TimesNewRoman11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1" type="#_x0000_t202" style="position:absolute;margin-left:305.25pt;margin-top:40.85pt;width:16.1pt;height:8.65pt;z-index:-2515107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348</w:t>
                </w:r>
                <w:r>
                  <w:rPr>
                    <w:rStyle w:val="TimesNewRoman105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3" type="#_x0000_t202" style="position:absolute;margin-left:308.55pt;margin-top:33.7pt;width:9.6pt;height:8.4pt;z-index:-2515087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360</w:t>
                </w:r>
                <w:r>
                  <w:rPr>
                    <w:rStyle w:val="TimesNewRoman11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4" type="#_x0000_t202" style="position:absolute;margin-left:308.55pt;margin-top:33.7pt;width:9.6pt;height:8.4pt;z-index:-25150771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365</w:t>
                </w:r>
                <w:r>
                  <w:rPr>
                    <w:rStyle w:val="TimesNewRoman11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7" type="#_x0000_t202" style="position:absolute;margin-left:305.35pt;margin-top:40.15pt;width:16.3pt;height:8.4pt;z-index:-25150464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361</w:t>
                </w:r>
                <w:r>
                  <w:rPr>
                    <w:rStyle w:val="TimesNewRoman105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199" type="#_x0000_t202" style="position:absolute;margin-left:308.55pt;margin-top:33.7pt;width:9.6pt;height:8.4pt;z-index:-2515025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400</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0" type="#_x0000_t202" style="position:absolute;margin-left:308.55pt;margin-top:33.7pt;width:9.6pt;height:8.4pt;z-index:-25150156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385</w:t>
                </w:r>
                <w:r>
                  <w:rPr>
                    <w:rStyle w:val="TimesNewRoman11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3" type="#_x0000_t202" style="position:absolute;margin-left:304.05pt;margin-top:40.6pt;width:15.35pt;height:8.4pt;z-index:-25149849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366</w:t>
                </w:r>
                <w:r>
                  <w:rPr>
                    <w:rStyle w:val="TimesNewRoman105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3" type="#_x0000_t202" style="position:absolute;margin-left:308.55pt;margin-top:33.7pt;width:9.6pt;height:8.4pt;z-index:-2516418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5" type="#_x0000_t202" style="position:absolute;margin-left:308.55pt;margin-top:33.7pt;width:9.6pt;height:8.4pt;z-index:-25149644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454</w:t>
                </w:r>
                <w:r>
                  <w:rPr>
                    <w:rStyle w:val="TimesNewRoman11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6" type="#_x0000_t202" style="position:absolute;margin-left:308.55pt;margin-top:33.7pt;width:9.6pt;height:8.4pt;z-index:-25149542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460</w:t>
                </w:r>
                <w:r>
                  <w:rPr>
                    <w:rStyle w:val="TimesNewRoman11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09" type="#_x0000_t202" style="position:absolute;margin-left:304.9pt;margin-top:40.4pt;width:16.55pt;height:8.65pt;z-index:-2514923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405</w:t>
                </w:r>
                <w:r>
                  <w:rPr>
                    <w:rStyle w:val="TimesNewRoman105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1" type="#_x0000_t202" style="position:absolute;margin-left:308.55pt;margin-top:33.7pt;width:9.6pt;height:8.4pt;z-index:-25149030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458</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2" type="#_x0000_t202" style="position:absolute;margin-left:308.55pt;margin-top:33.7pt;width:9.6pt;height:8.4pt;z-index:-2514892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464</w:t>
                </w:r>
                <w:r>
                  <w:rPr>
                    <w:rStyle w:val="TimesNewRoman11pt"/>
                    <w:rFonts w:eastAsia="Cambria"/>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5" type="#_x0000_t202" style="position:absolute;margin-left:304.55pt;margin-top:40.15pt;width:16.55pt;height:8.4pt;z-index:-251486208;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461</w:t>
                </w:r>
                <w:r>
                  <w:rPr>
                    <w:rStyle w:val="TimesNewRoman105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7" type="#_x0000_t202" style="position:absolute;margin-left:308.55pt;margin-top:33.7pt;width:9.6pt;height:8.4pt;z-index:-25148416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472</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18" type="#_x0000_t202" style="position:absolute;margin-left:308.55pt;margin-top:33.7pt;width:9.6pt;height:8.4pt;z-index:-25148313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478</w:t>
                </w:r>
                <w:r>
                  <w:rPr>
                    <w:rStyle w:val="TimesNewRoman11pt"/>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1" type="#_x0000_t202" style="position:absolute;margin-left:305.15pt;margin-top:40.15pt;width:16.8pt;height:8.4pt;z-index:-25148006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465</w:t>
                </w:r>
                <w:r>
                  <w:rPr>
                    <w:rStyle w:val="TimesNewRoman105pt"/>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3" type="#_x0000_t202" style="position:absolute;margin-left:308.55pt;margin-top:33.7pt;width:9.6pt;height:8.4pt;z-index:-25147801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476</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064" type="#_x0000_t202" style="position:absolute;margin-left:308.55pt;margin-top:33.7pt;width:9.6pt;height:8.4pt;z-index:-25164083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6C4171">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4" type="#_x0000_t202" style="position:absolute;margin-left:308.55pt;margin-top:33.7pt;width:9.6pt;height:8.4pt;z-index:-25147699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481</w:t>
                </w:r>
                <w:r>
                  <w:rPr>
                    <w:rStyle w:val="TimesNewRoman11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7" type="#_x0000_t202" style="position:absolute;margin-left:305pt;margin-top:39.9pt;width:16.8pt;height:8.65pt;z-index:-25147392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479</w:t>
                </w:r>
                <w:r>
                  <w:rPr>
                    <w:rStyle w:val="TimesNewRoman105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29" type="#_x0000_t202" style="position:absolute;margin-left:304.65pt;margin-top:40.6pt;width:16.55pt;height:8.65pt;z-index:-251471872;mso-wrap-style:none;mso-wrap-distance-left:5pt;mso-wrap-distance-right:5pt;mso-position-horizontal-relative:page;mso-position-vertical-relative:page" wrapcoords="0 0" filled="f" stroked="f">
          <v:textbox style="mso-fit-shape-to-text:t" inset="0,0,0,0">
            <w:txbxContent>
              <w:p w:rsidR="00273B25" w:rsidRDefault="00273B25">
                <w:r>
                  <w:rPr>
                    <w:rStyle w:val="105pt"/>
                    <w:rFonts w:eastAsia="Arial Unicode MS"/>
                    <w:b w:val="0"/>
                    <w:bCs w:val="0"/>
                  </w:rPr>
                  <w:t>All</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0" type="#_x0000_t202" style="position:absolute;margin-left:304.65pt;margin-top:40.6pt;width:16.55pt;height:8.65pt;z-index:-251470848;mso-wrap-style:none;mso-wrap-distance-left:5pt;mso-wrap-distance-right:5pt;mso-position-horizontal-relative:page;mso-position-vertical-relative:page" wrapcoords="0 0" filled="f" stroked="f">
          <v:textbox style="mso-fit-shape-to-text:t" inset="0,0,0,0">
            <w:txbxContent>
              <w:p w:rsidR="00273B25" w:rsidRDefault="00273B25">
                <w:r>
                  <w:rPr>
                    <w:rStyle w:val="105pt"/>
                    <w:rFonts w:eastAsia="Arial Unicode MS"/>
                    <w:b w:val="0"/>
                    <w:bCs w:val="0"/>
                  </w:rPr>
                  <w:t>All</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73B25"/>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3" type="#_x0000_t202" style="position:absolute;margin-left:308.55pt;margin-top:33.7pt;width:9.6pt;height:8.4pt;z-index:-25146777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504</w:t>
                </w:r>
                <w:r>
                  <w:rPr>
                    <w:rStyle w:val="TimesNewRoman11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4" type="#_x0000_t202" style="position:absolute;margin-left:308.55pt;margin-top:33.7pt;width:9.6pt;height:8.4pt;z-index:-251466752;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483</w:t>
                </w:r>
                <w:r>
                  <w:rPr>
                    <w:rStyle w:val="TimesNewRoman11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7" type="#_x0000_t202" style="position:absolute;margin-left:308.55pt;margin-top:33.7pt;width:9.6pt;height:8.4pt;z-index:-251463680;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38" type="#_x0000_t202" style="position:absolute;margin-left:308.55pt;margin-top:33.7pt;width:9.6pt;height:8.4pt;z-index:-251462656;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1pt"/>
                    <w:rFonts w:eastAsia="Cambria"/>
                  </w:rPr>
                  <w:fldChar w:fldCharType="begin"/>
                </w:r>
                <w:r w:rsidR="00273B25">
                  <w:rPr>
                    <w:rStyle w:val="TimesNewRoman11pt"/>
                    <w:rFonts w:eastAsia="Cambria"/>
                  </w:rPr>
                  <w:instrText xml:space="preserve"> PAGE \* MERGEFORMAT </w:instrText>
                </w:r>
                <w:r>
                  <w:rPr>
                    <w:rStyle w:val="TimesNewRoman11pt"/>
                    <w:rFonts w:eastAsia="Cambria"/>
                  </w:rPr>
                  <w:fldChar w:fldCharType="separate"/>
                </w:r>
                <w:r w:rsidR="00273B25">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5" w:rsidRDefault="002665A4">
    <w:pPr>
      <w:rPr>
        <w:sz w:val="2"/>
        <w:szCs w:val="2"/>
      </w:rPr>
    </w:pPr>
    <w:r w:rsidRPr="002665A4">
      <w:pict>
        <v:shapetype id="_x0000_t202" coordsize="21600,21600" o:spt="202" path="m,l,21600r21600,l21600,xe">
          <v:stroke joinstyle="miter"/>
          <v:path gradientshapeok="t" o:connecttype="rect"/>
        </v:shapetype>
        <v:shape id="_x0000_s2241" type="#_x0000_t202" style="position:absolute;margin-left:305.35pt;margin-top:39.9pt;width:16.3pt;height:8.65pt;z-index:-251459584;mso-wrap-style:none;mso-wrap-distance-left:5pt;mso-wrap-distance-right:5pt;mso-position-horizontal-relative:page;mso-position-vertical-relative:page" wrapcoords="0 0" filled="f" stroked="f">
          <v:textbox style="mso-fit-shape-to-text:t" inset="0,0,0,0">
            <w:txbxContent>
              <w:p w:rsidR="00273B25" w:rsidRDefault="002665A4">
                <w:r>
                  <w:rPr>
                    <w:rStyle w:val="TimesNewRoman105pt"/>
                    <w:rFonts w:eastAsia="Cambria"/>
                  </w:rPr>
                  <w:fldChar w:fldCharType="begin"/>
                </w:r>
                <w:r w:rsidR="00273B25">
                  <w:rPr>
                    <w:rStyle w:val="TimesNewRoman105pt"/>
                    <w:rFonts w:eastAsia="Cambria"/>
                  </w:rPr>
                  <w:instrText xml:space="preserve"> PAGE \* MERGEFORMAT </w:instrText>
                </w:r>
                <w:r>
                  <w:rPr>
                    <w:rStyle w:val="TimesNewRoman105pt"/>
                    <w:rFonts w:eastAsia="Cambria"/>
                  </w:rPr>
                  <w:fldChar w:fldCharType="separate"/>
                </w:r>
                <w:r w:rsidR="00273B25">
                  <w:rPr>
                    <w:rStyle w:val="TimesNewRoman105pt"/>
                    <w:rFonts w:eastAsia="Cambria"/>
                    <w:noProof/>
                  </w:rPr>
                  <w:t>505</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26"/>
  </w:num>
  <w:num w:numId="2">
    <w:abstractNumId w:val="708"/>
  </w:num>
  <w:num w:numId="3">
    <w:abstractNumId w:val="336"/>
  </w:num>
  <w:num w:numId="4">
    <w:abstractNumId w:val="398"/>
  </w:num>
  <w:num w:numId="5">
    <w:abstractNumId w:val="1079"/>
  </w:num>
  <w:num w:numId="6">
    <w:abstractNumId w:val="860"/>
  </w:num>
  <w:num w:numId="7">
    <w:abstractNumId w:val="77"/>
  </w:num>
  <w:num w:numId="8">
    <w:abstractNumId w:val="521"/>
  </w:num>
  <w:num w:numId="9">
    <w:abstractNumId w:val="654"/>
  </w:num>
  <w:num w:numId="10">
    <w:abstractNumId w:val="9"/>
  </w:num>
  <w:num w:numId="11">
    <w:abstractNumId w:val="1071"/>
  </w:num>
  <w:num w:numId="12">
    <w:abstractNumId w:val="618"/>
  </w:num>
  <w:num w:numId="13">
    <w:abstractNumId w:val="983"/>
  </w:num>
  <w:num w:numId="14">
    <w:abstractNumId w:val="258"/>
  </w:num>
  <w:num w:numId="15">
    <w:abstractNumId w:val="644"/>
  </w:num>
  <w:num w:numId="16">
    <w:abstractNumId w:val="740"/>
  </w:num>
  <w:num w:numId="17">
    <w:abstractNumId w:val="192"/>
  </w:num>
  <w:num w:numId="18">
    <w:abstractNumId w:val="109"/>
  </w:num>
  <w:num w:numId="19">
    <w:abstractNumId w:val="358"/>
  </w:num>
  <w:num w:numId="20">
    <w:abstractNumId w:val="94"/>
  </w:num>
  <w:num w:numId="21">
    <w:abstractNumId w:val="771"/>
  </w:num>
  <w:num w:numId="22">
    <w:abstractNumId w:val="645"/>
  </w:num>
  <w:num w:numId="23">
    <w:abstractNumId w:val="837"/>
  </w:num>
  <w:num w:numId="24">
    <w:abstractNumId w:val="646"/>
  </w:num>
  <w:num w:numId="25">
    <w:abstractNumId w:val="1146"/>
  </w:num>
  <w:num w:numId="26">
    <w:abstractNumId w:val="598"/>
  </w:num>
  <w:num w:numId="27">
    <w:abstractNumId w:val="1154"/>
  </w:num>
  <w:num w:numId="28">
    <w:abstractNumId w:val="1061"/>
  </w:num>
  <w:num w:numId="29">
    <w:abstractNumId w:val="863"/>
  </w:num>
  <w:num w:numId="30">
    <w:abstractNumId w:val="1183"/>
  </w:num>
  <w:num w:numId="31">
    <w:abstractNumId w:val="121"/>
  </w:num>
  <w:num w:numId="32">
    <w:abstractNumId w:val="376"/>
  </w:num>
  <w:num w:numId="33">
    <w:abstractNumId w:val="795"/>
  </w:num>
  <w:num w:numId="34">
    <w:abstractNumId w:val="5"/>
  </w:num>
  <w:num w:numId="35">
    <w:abstractNumId w:val="478"/>
  </w:num>
  <w:num w:numId="36">
    <w:abstractNumId w:val="1246"/>
  </w:num>
  <w:num w:numId="37">
    <w:abstractNumId w:val="538"/>
  </w:num>
  <w:num w:numId="38">
    <w:abstractNumId w:val="1304"/>
  </w:num>
  <w:num w:numId="39">
    <w:abstractNumId w:val="410"/>
  </w:num>
  <w:num w:numId="40">
    <w:abstractNumId w:val="1084"/>
  </w:num>
  <w:num w:numId="41">
    <w:abstractNumId w:val="124"/>
  </w:num>
  <w:num w:numId="42">
    <w:abstractNumId w:val="93"/>
  </w:num>
  <w:num w:numId="43">
    <w:abstractNumId w:val="10"/>
  </w:num>
  <w:num w:numId="44">
    <w:abstractNumId w:val="1179"/>
  </w:num>
  <w:num w:numId="45">
    <w:abstractNumId w:val="419"/>
  </w:num>
  <w:num w:numId="46">
    <w:abstractNumId w:val="964"/>
  </w:num>
  <w:num w:numId="47">
    <w:abstractNumId w:val="1098"/>
  </w:num>
  <w:num w:numId="48">
    <w:abstractNumId w:val="760"/>
  </w:num>
  <w:num w:numId="49">
    <w:abstractNumId w:val="652"/>
  </w:num>
  <w:num w:numId="50">
    <w:abstractNumId w:val="641"/>
  </w:num>
  <w:num w:numId="51">
    <w:abstractNumId w:val="1312"/>
  </w:num>
  <w:num w:numId="52">
    <w:abstractNumId w:val="756"/>
  </w:num>
  <w:num w:numId="53">
    <w:abstractNumId w:val="769"/>
  </w:num>
  <w:num w:numId="54">
    <w:abstractNumId w:val="162"/>
  </w:num>
  <w:num w:numId="55">
    <w:abstractNumId w:val="499"/>
  </w:num>
  <w:num w:numId="56">
    <w:abstractNumId w:val="924"/>
  </w:num>
  <w:num w:numId="57">
    <w:abstractNumId w:val="553"/>
  </w:num>
  <w:num w:numId="58">
    <w:abstractNumId w:val="1104"/>
  </w:num>
  <w:num w:numId="59">
    <w:abstractNumId w:val="763"/>
  </w:num>
  <w:num w:numId="60">
    <w:abstractNumId w:val="1053"/>
  </w:num>
  <w:num w:numId="61">
    <w:abstractNumId w:val="37"/>
  </w:num>
  <w:num w:numId="62">
    <w:abstractNumId w:val="303"/>
  </w:num>
  <w:num w:numId="63">
    <w:abstractNumId w:val="1261"/>
  </w:num>
  <w:num w:numId="64">
    <w:abstractNumId w:val="718"/>
  </w:num>
  <w:num w:numId="65">
    <w:abstractNumId w:val="630"/>
  </w:num>
  <w:num w:numId="66">
    <w:abstractNumId w:val="706"/>
  </w:num>
  <w:num w:numId="67">
    <w:abstractNumId w:val="999"/>
  </w:num>
  <w:num w:numId="68">
    <w:abstractNumId w:val="993"/>
  </w:num>
  <w:num w:numId="69">
    <w:abstractNumId w:val="1164"/>
  </w:num>
  <w:num w:numId="70">
    <w:abstractNumId w:val="1319"/>
  </w:num>
  <w:num w:numId="71">
    <w:abstractNumId w:val="248"/>
  </w:num>
  <w:num w:numId="72">
    <w:abstractNumId w:val="989"/>
  </w:num>
  <w:num w:numId="73">
    <w:abstractNumId w:val="278"/>
  </w:num>
  <w:num w:numId="74">
    <w:abstractNumId w:val="855"/>
  </w:num>
  <w:num w:numId="75">
    <w:abstractNumId w:val="1264"/>
  </w:num>
  <w:num w:numId="76">
    <w:abstractNumId w:val="252"/>
  </w:num>
  <w:num w:numId="77">
    <w:abstractNumId w:val="1088"/>
  </w:num>
  <w:num w:numId="78">
    <w:abstractNumId w:val="1027"/>
  </w:num>
  <w:num w:numId="79">
    <w:abstractNumId w:val="13"/>
  </w:num>
  <w:num w:numId="80">
    <w:abstractNumId w:val="1309"/>
  </w:num>
  <w:num w:numId="81">
    <w:abstractNumId w:val="1269"/>
  </w:num>
  <w:num w:numId="82">
    <w:abstractNumId w:val="1235"/>
  </w:num>
  <w:num w:numId="83">
    <w:abstractNumId w:val="574"/>
  </w:num>
  <w:num w:numId="84">
    <w:abstractNumId w:val="562"/>
  </w:num>
  <w:num w:numId="85">
    <w:abstractNumId w:val="334"/>
  </w:num>
  <w:num w:numId="86">
    <w:abstractNumId w:val="657"/>
  </w:num>
  <w:num w:numId="87">
    <w:abstractNumId w:val="174"/>
  </w:num>
  <w:num w:numId="88">
    <w:abstractNumId w:val="97"/>
  </w:num>
  <w:num w:numId="89">
    <w:abstractNumId w:val="324"/>
  </w:num>
  <w:num w:numId="90">
    <w:abstractNumId w:val="203"/>
  </w:num>
  <w:num w:numId="91">
    <w:abstractNumId w:val="956"/>
  </w:num>
  <w:num w:numId="92">
    <w:abstractNumId w:val="1078"/>
  </w:num>
  <w:num w:numId="93">
    <w:abstractNumId w:val="829"/>
  </w:num>
  <w:num w:numId="94">
    <w:abstractNumId w:val="441"/>
  </w:num>
  <w:num w:numId="95">
    <w:abstractNumId w:val="257"/>
  </w:num>
  <w:num w:numId="96">
    <w:abstractNumId w:val="64"/>
  </w:num>
  <w:num w:numId="97">
    <w:abstractNumId w:val="1106"/>
  </w:num>
  <w:num w:numId="98">
    <w:abstractNumId w:val="899"/>
  </w:num>
  <w:num w:numId="99">
    <w:abstractNumId w:val="263"/>
  </w:num>
  <w:num w:numId="100">
    <w:abstractNumId w:val="858"/>
  </w:num>
  <w:num w:numId="101">
    <w:abstractNumId w:val="297"/>
  </w:num>
  <w:num w:numId="102">
    <w:abstractNumId w:val="416"/>
  </w:num>
  <w:num w:numId="103">
    <w:abstractNumId w:val="781"/>
  </w:num>
  <w:num w:numId="104">
    <w:abstractNumId w:val="963"/>
  </w:num>
  <w:num w:numId="105">
    <w:abstractNumId w:val="123"/>
  </w:num>
  <w:num w:numId="106">
    <w:abstractNumId w:val="522"/>
  </w:num>
  <w:num w:numId="107">
    <w:abstractNumId w:val="1296"/>
  </w:num>
  <w:num w:numId="108">
    <w:abstractNumId w:val="670"/>
  </w:num>
  <w:num w:numId="109">
    <w:abstractNumId w:val="29"/>
  </w:num>
  <w:num w:numId="110">
    <w:abstractNumId w:val="200"/>
  </w:num>
  <w:num w:numId="111">
    <w:abstractNumId w:val="982"/>
  </w:num>
  <w:num w:numId="112">
    <w:abstractNumId w:val="322"/>
  </w:num>
  <w:num w:numId="113">
    <w:abstractNumId w:val="1274"/>
  </w:num>
  <w:num w:numId="114">
    <w:abstractNumId w:val="1122"/>
  </w:num>
  <w:num w:numId="115">
    <w:abstractNumId w:val="255"/>
  </w:num>
  <w:num w:numId="116">
    <w:abstractNumId w:val="912"/>
  </w:num>
  <w:num w:numId="117">
    <w:abstractNumId w:val="831"/>
  </w:num>
  <w:num w:numId="118">
    <w:abstractNumId w:val="281"/>
  </w:num>
  <w:num w:numId="119">
    <w:abstractNumId w:val="317"/>
  </w:num>
  <w:num w:numId="120">
    <w:abstractNumId w:val="83"/>
  </w:num>
  <w:num w:numId="121">
    <w:abstractNumId w:val="1014"/>
  </w:num>
  <w:num w:numId="122">
    <w:abstractNumId w:val="489"/>
  </w:num>
  <w:num w:numId="123">
    <w:abstractNumId w:val="329"/>
  </w:num>
  <w:num w:numId="124">
    <w:abstractNumId w:val="584"/>
  </w:num>
  <w:num w:numId="125">
    <w:abstractNumId w:val="1229"/>
  </w:num>
  <w:num w:numId="126">
    <w:abstractNumId w:val="531"/>
  </w:num>
  <w:num w:numId="127">
    <w:abstractNumId w:val="463"/>
  </w:num>
  <w:num w:numId="128">
    <w:abstractNumId w:val="1303"/>
  </w:num>
  <w:num w:numId="129">
    <w:abstractNumId w:val="660"/>
  </w:num>
  <w:num w:numId="130">
    <w:abstractNumId w:val="1322"/>
  </w:num>
  <w:num w:numId="131">
    <w:abstractNumId w:val="177"/>
  </w:num>
  <w:num w:numId="132">
    <w:abstractNumId w:val="222"/>
  </w:num>
  <w:num w:numId="133">
    <w:abstractNumId w:val="1175"/>
  </w:num>
  <w:num w:numId="134">
    <w:abstractNumId w:val="534"/>
  </w:num>
  <w:num w:numId="135">
    <w:abstractNumId w:val="1292"/>
  </w:num>
  <w:num w:numId="136">
    <w:abstractNumId w:val="1086"/>
  </w:num>
  <w:num w:numId="137">
    <w:abstractNumId w:val="723"/>
  </w:num>
  <w:num w:numId="138">
    <w:abstractNumId w:val="88"/>
  </w:num>
  <w:num w:numId="139">
    <w:abstractNumId w:val="632"/>
  </w:num>
  <w:num w:numId="140">
    <w:abstractNumId w:val="0"/>
  </w:num>
  <w:num w:numId="141">
    <w:abstractNumId w:val="808"/>
  </w:num>
  <w:num w:numId="142">
    <w:abstractNumId w:val="496"/>
  </w:num>
  <w:num w:numId="143">
    <w:abstractNumId w:val="1083"/>
  </w:num>
  <w:num w:numId="144">
    <w:abstractNumId w:val="816"/>
  </w:num>
  <w:num w:numId="145">
    <w:abstractNumId w:val="606"/>
  </w:num>
  <w:num w:numId="146">
    <w:abstractNumId w:val="921"/>
  </w:num>
  <w:num w:numId="147">
    <w:abstractNumId w:val="213"/>
  </w:num>
  <w:num w:numId="148">
    <w:abstractNumId w:val="1169"/>
  </w:num>
  <w:num w:numId="149">
    <w:abstractNumId w:val="677"/>
  </w:num>
  <w:num w:numId="150">
    <w:abstractNumId w:val="1139"/>
  </w:num>
  <w:num w:numId="151">
    <w:abstractNumId w:val="627"/>
  </w:num>
  <w:num w:numId="152">
    <w:abstractNumId w:val="733"/>
  </w:num>
  <w:num w:numId="153">
    <w:abstractNumId w:val="287"/>
  </w:num>
  <w:num w:numId="154">
    <w:abstractNumId w:val="215"/>
  </w:num>
  <w:num w:numId="155">
    <w:abstractNumId w:val="454"/>
  </w:num>
  <w:num w:numId="156">
    <w:abstractNumId w:val="602"/>
  </w:num>
  <w:num w:numId="157">
    <w:abstractNumId w:val="525"/>
  </w:num>
  <w:num w:numId="158">
    <w:abstractNumId w:val="394"/>
  </w:num>
  <w:num w:numId="159">
    <w:abstractNumId w:val="137"/>
  </w:num>
  <w:num w:numId="160">
    <w:abstractNumId w:val="237"/>
  </w:num>
  <w:num w:numId="161">
    <w:abstractNumId w:val="1017"/>
  </w:num>
  <w:num w:numId="162">
    <w:abstractNumId w:val="418"/>
  </w:num>
  <w:num w:numId="163">
    <w:abstractNumId w:val="885"/>
  </w:num>
  <w:num w:numId="164">
    <w:abstractNumId w:val="85"/>
  </w:num>
  <w:num w:numId="165">
    <w:abstractNumId w:val="1105"/>
  </w:num>
  <w:num w:numId="166">
    <w:abstractNumId w:val="90"/>
  </w:num>
  <w:num w:numId="167">
    <w:abstractNumId w:val="586"/>
  </w:num>
  <w:num w:numId="168">
    <w:abstractNumId w:val="762"/>
  </w:num>
  <w:num w:numId="169">
    <w:abstractNumId w:val="136"/>
  </w:num>
  <w:num w:numId="170">
    <w:abstractNumId w:val="1206"/>
  </w:num>
  <w:num w:numId="171">
    <w:abstractNumId w:val="515"/>
  </w:num>
  <w:num w:numId="172">
    <w:abstractNumId w:val="98"/>
  </w:num>
  <w:num w:numId="173">
    <w:abstractNumId w:val="775"/>
  </w:num>
  <w:num w:numId="174">
    <w:abstractNumId w:val="682"/>
  </w:num>
  <w:num w:numId="175">
    <w:abstractNumId w:val="319"/>
  </w:num>
  <w:num w:numId="176">
    <w:abstractNumId w:val="198"/>
  </w:num>
  <w:num w:numId="177">
    <w:abstractNumId w:val="494"/>
  </w:num>
  <w:num w:numId="178">
    <w:abstractNumId w:val="356"/>
  </w:num>
  <w:num w:numId="179">
    <w:abstractNumId w:val="732"/>
  </w:num>
  <w:num w:numId="180">
    <w:abstractNumId w:val="612"/>
  </w:num>
  <w:num w:numId="181">
    <w:abstractNumId w:val="809"/>
  </w:num>
  <w:num w:numId="182">
    <w:abstractNumId w:val="739"/>
  </w:num>
  <w:num w:numId="183">
    <w:abstractNumId w:val="372"/>
  </w:num>
  <w:num w:numId="184">
    <w:abstractNumId w:val="145"/>
  </w:num>
  <w:num w:numId="185">
    <w:abstractNumId w:val="884"/>
  </w:num>
  <w:num w:numId="186">
    <w:abstractNumId w:val="503"/>
  </w:num>
  <w:num w:numId="187">
    <w:abstractNumId w:val="1142"/>
  </w:num>
  <w:num w:numId="188">
    <w:abstractNumId w:val="479"/>
  </w:num>
  <w:num w:numId="189">
    <w:abstractNumId w:val="1181"/>
  </w:num>
  <w:num w:numId="190">
    <w:abstractNumId w:val="738"/>
  </w:num>
  <w:num w:numId="191">
    <w:abstractNumId w:val="948"/>
  </w:num>
  <w:num w:numId="192">
    <w:abstractNumId w:val="138"/>
  </w:num>
  <w:num w:numId="193">
    <w:abstractNumId w:val="768"/>
  </w:num>
  <w:num w:numId="194">
    <w:abstractNumId w:val="1282"/>
  </w:num>
  <w:num w:numId="195">
    <w:abstractNumId w:val="755"/>
  </w:num>
  <w:num w:numId="196">
    <w:abstractNumId w:val="959"/>
  </w:num>
  <w:num w:numId="197">
    <w:abstractNumId w:val="787"/>
  </w:num>
  <w:num w:numId="198">
    <w:abstractNumId w:val="1059"/>
  </w:num>
  <w:num w:numId="199">
    <w:abstractNumId w:val="1240"/>
  </w:num>
  <w:num w:numId="200">
    <w:abstractNumId w:val="1064"/>
  </w:num>
  <w:num w:numId="201">
    <w:abstractNumId w:val="493"/>
  </w:num>
  <w:num w:numId="202">
    <w:abstractNumId w:val="783"/>
  </w:num>
  <w:num w:numId="203">
    <w:abstractNumId w:val="811"/>
  </w:num>
  <w:num w:numId="204">
    <w:abstractNumId w:val="687"/>
  </w:num>
  <w:num w:numId="205">
    <w:abstractNumId w:val="279"/>
  </w:num>
  <w:num w:numId="206">
    <w:abstractNumId w:val="1076"/>
  </w:num>
  <w:num w:numId="207">
    <w:abstractNumId w:val="745"/>
  </w:num>
  <w:num w:numId="208">
    <w:abstractNumId w:val="47"/>
  </w:num>
  <w:num w:numId="209">
    <w:abstractNumId w:val="444"/>
  </w:num>
  <w:num w:numId="210">
    <w:abstractNumId w:val="379"/>
  </w:num>
  <w:num w:numId="211">
    <w:abstractNumId w:val="635"/>
  </w:num>
  <w:num w:numId="212">
    <w:abstractNumId w:val="450"/>
  </w:num>
  <w:num w:numId="213">
    <w:abstractNumId w:val="1111"/>
  </w:num>
  <w:num w:numId="214">
    <w:abstractNumId w:val="173"/>
  </w:num>
  <w:num w:numId="215">
    <w:abstractNumId w:val="594"/>
  </w:num>
  <w:num w:numId="216">
    <w:abstractNumId w:val="294"/>
  </w:num>
  <w:num w:numId="217">
    <w:abstractNumId w:val="1252"/>
  </w:num>
  <w:num w:numId="218">
    <w:abstractNumId w:val="1182"/>
  </w:num>
  <w:num w:numId="219">
    <w:abstractNumId w:val="609"/>
  </w:num>
  <w:num w:numId="220">
    <w:abstractNumId w:val="972"/>
  </w:num>
  <w:num w:numId="221">
    <w:abstractNumId w:val="81"/>
  </w:num>
  <w:num w:numId="222">
    <w:abstractNumId w:val="467"/>
  </w:num>
  <w:num w:numId="223">
    <w:abstractNumId w:val="979"/>
  </w:num>
  <w:num w:numId="224">
    <w:abstractNumId w:val="1197"/>
  </w:num>
  <w:num w:numId="225">
    <w:abstractNumId w:val="824"/>
  </w:num>
  <w:num w:numId="226">
    <w:abstractNumId w:val="269"/>
  </w:num>
  <w:num w:numId="227">
    <w:abstractNumId w:val="1300"/>
  </w:num>
  <w:num w:numId="228">
    <w:abstractNumId w:val="1205"/>
  </w:num>
  <w:num w:numId="229">
    <w:abstractNumId w:val="1188"/>
  </w:num>
  <w:num w:numId="230">
    <w:abstractNumId w:val="715"/>
  </w:num>
  <w:num w:numId="231">
    <w:abstractNumId w:val="151"/>
  </w:num>
  <w:num w:numId="232">
    <w:abstractNumId w:val="1270"/>
  </w:num>
  <w:num w:numId="233">
    <w:abstractNumId w:val="764"/>
  </w:num>
  <w:num w:numId="234">
    <w:abstractNumId w:val="44"/>
  </w:num>
  <w:num w:numId="235">
    <w:abstractNumId w:val="305"/>
  </w:num>
  <w:num w:numId="236">
    <w:abstractNumId w:val="1103"/>
  </w:num>
  <w:num w:numId="237">
    <w:abstractNumId w:val="1082"/>
  </w:num>
  <w:num w:numId="238">
    <w:abstractNumId w:val="711"/>
  </w:num>
  <w:num w:numId="239">
    <w:abstractNumId w:val="24"/>
  </w:num>
  <w:num w:numId="240">
    <w:abstractNumId w:val="988"/>
  </w:num>
  <w:num w:numId="241">
    <w:abstractNumId w:val="1180"/>
  </w:num>
  <w:num w:numId="242">
    <w:abstractNumId w:val="300"/>
  </w:num>
  <w:num w:numId="243">
    <w:abstractNumId w:val="1259"/>
  </w:num>
  <w:num w:numId="244">
    <w:abstractNumId w:val="583"/>
  </w:num>
  <w:num w:numId="245">
    <w:abstractNumId w:val="42"/>
  </w:num>
  <w:num w:numId="246">
    <w:abstractNumId w:val="381"/>
  </w:num>
  <w:num w:numId="247">
    <w:abstractNumId w:val="533"/>
  </w:num>
  <w:num w:numId="248">
    <w:abstractNumId w:val="340"/>
  </w:num>
  <w:num w:numId="249">
    <w:abstractNumId w:val="886"/>
  </w:num>
  <w:num w:numId="250">
    <w:abstractNumId w:val="536"/>
  </w:num>
  <w:num w:numId="251">
    <w:abstractNumId w:val="600"/>
  </w:num>
  <w:num w:numId="252">
    <w:abstractNumId w:val="564"/>
  </w:num>
  <w:num w:numId="253">
    <w:abstractNumId w:val="168"/>
  </w:num>
  <w:num w:numId="254">
    <w:abstractNumId w:val="971"/>
  </w:num>
  <w:num w:numId="255">
    <w:abstractNumId w:val="495"/>
  </w:num>
  <w:num w:numId="256">
    <w:abstractNumId w:val="1280"/>
  </w:num>
  <w:num w:numId="257">
    <w:abstractNumId w:val="1108"/>
  </w:num>
  <w:num w:numId="258">
    <w:abstractNumId w:val="239"/>
  </w:num>
  <w:num w:numId="259">
    <w:abstractNumId w:val="246"/>
  </w:num>
  <w:num w:numId="260">
    <w:abstractNumId w:val="592"/>
  </w:num>
  <w:num w:numId="261">
    <w:abstractNumId w:val="365"/>
  </w:num>
  <w:num w:numId="262">
    <w:abstractNumId w:val="701"/>
  </w:num>
  <w:num w:numId="263">
    <w:abstractNumId w:val="443"/>
  </w:num>
  <w:num w:numId="264">
    <w:abstractNumId w:val="519"/>
  </w:num>
  <w:num w:numId="265">
    <w:abstractNumId w:val="1057"/>
  </w:num>
  <w:num w:numId="266">
    <w:abstractNumId w:val="510"/>
  </w:num>
  <w:num w:numId="267">
    <w:abstractNumId w:val="1200"/>
  </w:num>
  <w:num w:numId="268">
    <w:abstractNumId w:val="1156"/>
  </w:num>
  <w:num w:numId="269">
    <w:abstractNumId w:val="806"/>
  </w:num>
  <w:num w:numId="270">
    <w:abstractNumId w:val="731"/>
  </w:num>
  <w:num w:numId="271">
    <w:abstractNumId w:val="378"/>
  </w:num>
  <w:num w:numId="272">
    <w:abstractNumId w:val="581"/>
  </w:num>
  <w:num w:numId="273">
    <w:abstractNumId w:val="578"/>
  </w:num>
  <w:num w:numId="274">
    <w:abstractNumId w:val="709"/>
  </w:num>
  <w:num w:numId="275">
    <w:abstractNumId w:val="57"/>
  </w:num>
  <w:num w:numId="276">
    <w:abstractNumId w:val="864"/>
  </w:num>
  <w:num w:numId="277">
    <w:abstractNumId w:val="967"/>
  </w:num>
  <w:num w:numId="278">
    <w:abstractNumId w:val="517"/>
  </w:num>
  <w:num w:numId="279">
    <w:abstractNumId w:val="199"/>
  </w:num>
  <w:num w:numId="280">
    <w:abstractNumId w:val="1121"/>
  </w:num>
  <w:num w:numId="281">
    <w:abstractNumId w:val="552"/>
  </w:num>
  <w:num w:numId="282">
    <w:abstractNumId w:val="1107"/>
  </w:num>
  <w:num w:numId="283">
    <w:abstractNumId w:val="678"/>
  </w:num>
  <w:num w:numId="284">
    <w:abstractNumId w:val="1052"/>
  </w:num>
  <w:num w:numId="285">
    <w:abstractNumId w:val="1092"/>
  </w:num>
  <w:num w:numId="286">
    <w:abstractNumId w:val="1114"/>
  </w:num>
  <w:num w:numId="287">
    <w:abstractNumId w:val="17"/>
  </w:num>
  <w:num w:numId="288">
    <w:abstractNumId w:val="1129"/>
  </w:num>
  <w:num w:numId="289">
    <w:abstractNumId w:val="325"/>
  </w:num>
  <w:num w:numId="290">
    <w:abstractNumId w:val="331"/>
  </w:num>
  <w:num w:numId="291">
    <w:abstractNumId w:val="873"/>
  </w:num>
  <w:num w:numId="292">
    <w:abstractNumId w:val="210"/>
  </w:num>
  <w:num w:numId="293">
    <w:abstractNumId w:val="388"/>
  </w:num>
  <w:num w:numId="294">
    <w:abstractNumId w:val="501"/>
  </w:num>
  <w:num w:numId="295">
    <w:abstractNumId w:val="327"/>
  </w:num>
  <w:num w:numId="296">
    <w:abstractNumId w:val="216"/>
  </w:num>
  <w:num w:numId="297">
    <w:abstractNumId w:val="293"/>
  </w:num>
  <w:num w:numId="298">
    <w:abstractNumId w:val="139"/>
  </w:num>
  <w:num w:numId="299">
    <w:abstractNumId w:val="905"/>
  </w:num>
  <w:num w:numId="300">
    <w:abstractNumId w:val="1170"/>
  </w:num>
  <w:num w:numId="301">
    <w:abstractNumId w:val="218"/>
  </w:num>
  <w:num w:numId="302">
    <w:abstractNumId w:val="1189"/>
  </w:num>
  <w:num w:numId="303">
    <w:abstractNumId w:val="1247"/>
  </w:num>
  <w:num w:numId="304">
    <w:abstractNumId w:val="637"/>
  </w:num>
  <w:num w:numId="305">
    <w:abstractNumId w:val="201"/>
  </w:num>
  <w:num w:numId="306">
    <w:abstractNumId w:val="1214"/>
  </w:num>
  <w:num w:numId="307">
    <w:abstractNumId w:val="579"/>
  </w:num>
  <w:num w:numId="308">
    <w:abstractNumId w:val="653"/>
  </w:num>
  <w:num w:numId="309">
    <w:abstractNumId w:val="850"/>
  </w:num>
  <w:num w:numId="310">
    <w:abstractNumId w:val="227"/>
  </w:num>
  <w:num w:numId="311">
    <w:abstractNumId w:val="1044"/>
  </w:num>
  <w:num w:numId="312">
    <w:abstractNumId w:val="1248"/>
  </w:num>
  <w:num w:numId="313">
    <w:abstractNumId w:val="342"/>
  </w:num>
  <w:num w:numId="314">
    <w:abstractNumId w:val="425"/>
  </w:num>
  <w:num w:numId="315">
    <w:abstractNumId w:val="729"/>
  </w:num>
  <w:num w:numId="316">
    <w:abstractNumId w:val="854"/>
  </w:num>
  <w:num w:numId="317">
    <w:abstractNumId w:val="1173"/>
  </w:num>
  <w:num w:numId="318">
    <w:abstractNumId w:val="822"/>
  </w:num>
  <w:num w:numId="319">
    <w:abstractNumId w:val="672"/>
  </w:num>
  <w:num w:numId="320">
    <w:abstractNumId w:val="67"/>
  </w:num>
  <w:num w:numId="321">
    <w:abstractNumId w:val="987"/>
  </w:num>
  <w:num w:numId="322">
    <w:abstractNumId w:val="169"/>
  </w:num>
  <w:num w:numId="323">
    <w:abstractNumId w:val="1263"/>
  </w:num>
  <w:num w:numId="324">
    <w:abstractNumId w:val="1065"/>
  </w:num>
  <w:num w:numId="325">
    <w:abstractNumId w:val="22"/>
  </w:num>
  <w:num w:numId="326">
    <w:abstractNumId w:val="898"/>
  </w:num>
  <w:num w:numId="327">
    <w:abstractNumId w:val="1039"/>
  </w:num>
  <w:num w:numId="328">
    <w:abstractNumId w:val="132"/>
  </w:num>
  <w:num w:numId="329">
    <w:abstractNumId w:val="310"/>
  </w:num>
  <w:num w:numId="330">
    <w:abstractNumId w:val="133"/>
  </w:num>
  <w:num w:numId="331">
    <w:abstractNumId w:val="667"/>
  </w:num>
  <w:num w:numId="332">
    <w:abstractNumId w:val="245"/>
  </w:num>
  <w:num w:numId="333">
    <w:abstractNumId w:val="753"/>
  </w:num>
  <w:num w:numId="334">
    <w:abstractNumId w:val="343"/>
  </w:num>
  <w:num w:numId="335">
    <w:abstractNumId w:val="1003"/>
  </w:num>
  <w:num w:numId="336">
    <w:abstractNumId w:val="513"/>
  </w:num>
  <w:num w:numId="337">
    <w:abstractNumId w:val="550"/>
  </w:num>
  <w:num w:numId="338">
    <w:abstractNumId w:val="437"/>
  </w:num>
  <w:num w:numId="339">
    <w:abstractNumId w:val="54"/>
  </w:num>
  <w:num w:numId="340">
    <w:abstractNumId w:val="1109"/>
  </w:num>
  <w:num w:numId="341">
    <w:abstractNumId w:val="896"/>
  </w:num>
  <w:num w:numId="342">
    <w:abstractNumId w:val="639"/>
  </w:num>
  <w:num w:numId="343">
    <w:abstractNumId w:val="575"/>
  </w:num>
  <w:num w:numId="344">
    <w:abstractNumId w:val="1162"/>
  </w:num>
  <w:num w:numId="345">
    <w:abstractNumId w:val="351"/>
  </w:num>
  <w:num w:numId="346">
    <w:abstractNumId w:val="156"/>
  </w:num>
  <w:num w:numId="347">
    <w:abstractNumId w:val="427"/>
  </w:num>
  <w:num w:numId="348">
    <w:abstractNumId w:val="805"/>
  </w:num>
  <w:num w:numId="349">
    <w:abstractNumId w:val="502"/>
  </w:num>
  <w:num w:numId="350">
    <w:abstractNumId w:val="244"/>
  </w:num>
  <w:num w:numId="351">
    <w:abstractNumId w:val="1094"/>
  </w:num>
  <w:num w:numId="352">
    <w:abstractNumId w:val="744"/>
  </w:num>
  <w:num w:numId="353">
    <w:abstractNumId w:val="828"/>
  </w:num>
  <w:num w:numId="354">
    <w:abstractNumId w:val="580"/>
  </w:num>
  <w:num w:numId="355">
    <w:abstractNumId w:val="306"/>
  </w:num>
  <w:num w:numId="356">
    <w:abstractNumId w:val="589"/>
  </w:num>
  <w:num w:numId="357">
    <w:abstractNumId w:val="780"/>
  </w:num>
  <w:num w:numId="358">
    <w:abstractNumId w:val="299"/>
  </w:num>
  <w:num w:numId="359">
    <w:abstractNumId w:val="49"/>
  </w:num>
  <w:num w:numId="360">
    <w:abstractNumId w:val="866"/>
  </w:num>
  <w:num w:numId="361">
    <w:abstractNumId w:val="185"/>
  </w:num>
  <w:num w:numId="362">
    <w:abstractNumId w:val="240"/>
  </w:num>
  <w:num w:numId="363">
    <w:abstractNumId w:val="939"/>
  </w:num>
  <w:num w:numId="364">
    <w:abstractNumId w:val="25"/>
  </w:num>
  <w:num w:numId="365">
    <w:abstractNumId w:val="686"/>
  </w:num>
  <w:num w:numId="366">
    <w:abstractNumId w:val="1186"/>
  </w:num>
  <w:num w:numId="367">
    <w:abstractNumId w:val="862"/>
  </w:num>
  <w:num w:numId="368">
    <w:abstractNumId w:val="887"/>
  </w:num>
  <w:num w:numId="369">
    <w:abstractNumId w:val="1130"/>
  </w:num>
  <w:num w:numId="370">
    <w:abstractNumId w:val="114"/>
  </w:num>
  <w:num w:numId="371">
    <w:abstractNumId w:val="703"/>
  </w:num>
  <w:num w:numId="372">
    <w:abstractNumId w:val="1062"/>
  </w:num>
  <w:num w:numId="373">
    <w:abstractNumId w:val="820"/>
  </w:num>
  <w:num w:numId="374">
    <w:abstractNumId w:val="392"/>
  </w:num>
  <w:num w:numId="375">
    <w:abstractNumId w:val="160"/>
  </w:num>
  <w:num w:numId="376">
    <w:abstractNumId w:val="914"/>
  </w:num>
  <w:num w:numId="377">
    <w:abstractNumId w:val="1212"/>
  </w:num>
  <w:num w:numId="378">
    <w:abstractNumId w:val="563"/>
  </w:num>
  <w:num w:numId="379">
    <w:abstractNumId w:val="350"/>
  </w:num>
  <w:num w:numId="380">
    <w:abstractNumId w:val="1060"/>
  </w:num>
  <w:num w:numId="381">
    <w:abstractNumId w:val="428"/>
  </w:num>
  <w:num w:numId="382">
    <w:abstractNumId w:val="607"/>
  </w:num>
  <w:num w:numId="383">
    <w:abstractNumId w:val="974"/>
  </w:num>
  <w:num w:numId="384">
    <w:abstractNumId w:val="1054"/>
  </w:num>
  <w:num w:numId="385">
    <w:abstractNumId w:val="1225"/>
  </w:num>
  <w:num w:numId="386">
    <w:abstractNumId w:val="286"/>
  </w:num>
  <w:num w:numId="387">
    <w:abstractNumId w:val="462"/>
  </w:num>
  <w:num w:numId="388">
    <w:abstractNumId w:val="512"/>
  </w:num>
  <w:num w:numId="389">
    <w:abstractNumId w:val="292"/>
  </w:num>
  <w:num w:numId="390">
    <w:abstractNumId w:val="551"/>
  </w:num>
  <w:num w:numId="391">
    <w:abstractNumId w:val="923"/>
  </w:num>
  <w:num w:numId="392">
    <w:abstractNumId w:val="1277"/>
  </w:num>
  <w:num w:numId="393">
    <w:abstractNumId w:val="421"/>
  </w:num>
  <w:num w:numId="394">
    <w:abstractNumId w:val="1097"/>
  </w:num>
  <w:num w:numId="395">
    <w:abstractNumId w:val="773"/>
  </w:num>
  <w:num w:numId="396">
    <w:abstractNumId w:val="371"/>
  </w:num>
  <w:num w:numId="397">
    <w:abstractNumId w:val="932"/>
  </w:num>
  <w:num w:numId="398">
    <w:abstractNumId w:val="726"/>
  </w:num>
  <w:num w:numId="399">
    <w:abstractNumId w:val="333"/>
  </w:num>
  <w:num w:numId="400">
    <w:abstractNumId w:val="412"/>
  </w:num>
  <w:num w:numId="401">
    <w:abstractNumId w:val="242"/>
  </w:num>
  <w:num w:numId="402">
    <w:abstractNumId w:val="640"/>
  </w:num>
  <w:num w:numId="403">
    <w:abstractNumId w:val="560"/>
  </w:num>
  <w:num w:numId="404">
    <w:abstractNumId w:val="424"/>
  </w:num>
  <w:num w:numId="405">
    <w:abstractNumId w:val="840"/>
  </w:num>
  <w:num w:numId="406">
    <w:abstractNumId w:val="2"/>
  </w:num>
  <w:num w:numId="407">
    <w:abstractNumId w:val="348"/>
  </w:num>
  <w:num w:numId="408">
    <w:abstractNumId w:val="457"/>
  </w:num>
  <w:num w:numId="409">
    <w:abstractNumId w:val="236"/>
  </w:num>
  <w:num w:numId="410">
    <w:abstractNumId w:val="1047"/>
  </w:num>
  <w:num w:numId="411">
    <w:abstractNumId w:val="1236"/>
  </w:num>
  <w:num w:numId="412">
    <w:abstractNumId w:val="516"/>
  </w:num>
  <w:num w:numId="413">
    <w:abstractNumId w:val="4"/>
  </w:num>
  <w:num w:numId="414">
    <w:abstractNumId w:val="456"/>
  </w:num>
  <w:num w:numId="415">
    <w:abstractNumId w:val="43"/>
  </w:num>
  <w:num w:numId="416">
    <w:abstractNumId w:val="539"/>
  </w:num>
  <w:num w:numId="417">
    <w:abstractNumId w:val="651"/>
  </w:num>
  <w:num w:numId="418">
    <w:abstractNumId w:val="411"/>
  </w:num>
  <w:num w:numId="419">
    <w:abstractNumId w:val="271"/>
  </w:num>
  <w:num w:numId="420">
    <w:abstractNumId w:val="1150"/>
  </w:num>
  <w:num w:numId="421">
    <w:abstractNumId w:val="486"/>
  </w:num>
  <w:num w:numId="422">
    <w:abstractNumId w:val="447"/>
  </w:num>
  <w:num w:numId="423">
    <w:abstractNumId w:val="1026"/>
  </w:num>
  <w:num w:numId="424">
    <w:abstractNumId w:val="647"/>
  </w:num>
  <w:num w:numId="425">
    <w:abstractNumId w:val="189"/>
  </w:num>
  <w:num w:numId="426">
    <w:abstractNumId w:val="994"/>
  </w:num>
  <w:num w:numId="427">
    <w:abstractNumId w:val="45"/>
  </w:num>
  <w:num w:numId="428">
    <w:abstractNumId w:val="26"/>
  </w:num>
  <w:num w:numId="429">
    <w:abstractNumId w:val="529"/>
  </w:num>
  <w:num w:numId="430">
    <w:abstractNumId w:val="194"/>
  </w:num>
  <w:num w:numId="431">
    <w:abstractNumId w:val="900"/>
  </w:num>
  <w:num w:numId="432">
    <w:abstractNumId w:val="14"/>
  </w:num>
  <w:num w:numId="433">
    <w:abstractNumId w:val="130"/>
  </w:num>
  <w:num w:numId="434">
    <w:abstractNumId w:val="721"/>
  </w:num>
  <w:num w:numId="435">
    <w:abstractNumId w:val="696"/>
  </w:num>
  <w:num w:numId="436">
    <w:abstractNumId w:val="1238"/>
  </w:num>
  <w:num w:numId="437">
    <w:abstractNumId w:val="643"/>
  </w:num>
  <w:num w:numId="438">
    <w:abstractNumId w:val="748"/>
  </w:num>
  <w:num w:numId="439">
    <w:abstractNumId w:val="573"/>
  </w:num>
  <w:num w:numId="440">
    <w:abstractNumId w:val="759"/>
  </w:num>
  <w:num w:numId="441">
    <w:abstractNumId w:val="367"/>
  </w:num>
  <w:num w:numId="442">
    <w:abstractNumId w:val="1241"/>
  </w:num>
  <w:num w:numId="443">
    <w:abstractNumId w:val="126"/>
  </w:num>
  <w:num w:numId="444">
    <w:abstractNumId w:val="1145"/>
  </w:num>
  <w:num w:numId="445">
    <w:abstractNumId w:val="1254"/>
  </w:num>
  <w:num w:numId="446">
    <w:abstractNumId w:val="1228"/>
  </w:num>
  <w:num w:numId="447">
    <w:abstractNumId w:val="155"/>
  </w:num>
  <w:num w:numId="448">
    <w:abstractNumId w:val="1203"/>
  </w:num>
  <w:num w:numId="449">
    <w:abstractNumId w:val="405"/>
  </w:num>
  <w:num w:numId="450">
    <w:abstractNumId w:val="429"/>
  </w:num>
  <w:num w:numId="451">
    <w:abstractNumId w:val="63"/>
  </w:num>
  <w:num w:numId="452">
    <w:abstractNumId w:val="8"/>
  </w:num>
  <w:num w:numId="453">
    <w:abstractNumId w:val="1018"/>
  </w:num>
  <w:num w:numId="454">
    <w:abstractNumId w:val="344"/>
  </w:num>
  <w:num w:numId="455">
    <w:abstractNumId w:val="426"/>
  </w:num>
  <w:num w:numId="456">
    <w:abstractNumId w:val="396"/>
  </w:num>
  <w:num w:numId="457">
    <w:abstractNumId w:val="587"/>
  </w:num>
  <w:num w:numId="458">
    <w:abstractNumId w:val="812"/>
  </w:num>
  <w:num w:numId="459">
    <w:abstractNumId w:val="59"/>
  </w:num>
  <w:num w:numId="460">
    <w:abstractNumId w:val="725"/>
  </w:num>
  <w:num w:numId="461">
    <w:abstractNumId w:val="1030"/>
  </w:num>
  <w:num w:numId="462">
    <w:abstractNumId w:val="1021"/>
  </w:num>
  <w:num w:numId="463">
    <w:abstractNumId w:val="940"/>
  </w:num>
  <w:num w:numId="464">
    <w:abstractNumId w:val="309"/>
  </w:num>
  <w:num w:numId="465">
    <w:abstractNumId w:val="280"/>
  </w:num>
  <w:num w:numId="466">
    <w:abstractNumId w:val="106"/>
  </w:num>
  <w:num w:numId="467">
    <w:abstractNumId w:val="555"/>
  </w:num>
  <w:num w:numId="468">
    <w:abstractNumId w:val="393"/>
  </w:num>
  <w:num w:numId="469">
    <w:abstractNumId w:val="1276"/>
  </w:num>
  <w:num w:numId="470">
    <w:abstractNumId w:val="919"/>
  </w:num>
  <w:num w:numId="471">
    <w:abstractNumId w:val="195"/>
  </w:num>
  <w:num w:numId="472">
    <w:abstractNumId w:val="669"/>
  </w:num>
  <w:num w:numId="473">
    <w:abstractNumId w:val="459"/>
  </w:num>
  <w:num w:numId="474">
    <w:abstractNumId w:val="747"/>
  </w:num>
  <w:num w:numId="475">
    <w:abstractNumId w:val="642"/>
  </w:num>
  <w:num w:numId="476">
    <w:abstractNumId w:val="650"/>
  </w:num>
  <w:num w:numId="477">
    <w:abstractNumId w:val="1185"/>
  </w:num>
  <w:num w:numId="478">
    <w:abstractNumId w:val="50"/>
  </w:num>
  <w:num w:numId="479">
    <w:abstractNumId w:val="938"/>
  </w:num>
  <w:num w:numId="480">
    <w:abstractNumId w:val="196"/>
  </w:num>
  <w:num w:numId="481">
    <w:abstractNumId w:val="839"/>
  </w:num>
  <w:num w:numId="482">
    <w:abstractNumId w:val="922"/>
  </w:num>
  <w:num w:numId="483">
    <w:abstractNumId w:val="361"/>
  </w:num>
  <w:num w:numId="484">
    <w:abstractNumId w:val="238"/>
  </w:num>
  <w:num w:numId="485">
    <w:abstractNumId w:val="208"/>
  </w:num>
  <w:num w:numId="486">
    <w:abstractNumId w:val="849"/>
  </w:num>
  <w:num w:numId="487">
    <w:abstractNumId w:val="857"/>
  </w:num>
  <w:num w:numId="488">
    <w:abstractNumId w:val="232"/>
  </w:num>
  <w:num w:numId="489">
    <w:abstractNumId w:val="31"/>
  </w:num>
  <w:num w:numId="490">
    <w:abstractNumId w:val="1161"/>
  </w:num>
  <w:num w:numId="491">
    <w:abstractNumId w:val="624"/>
  </w:num>
  <w:num w:numId="492">
    <w:abstractNumId w:val="254"/>
  </w:num>
  <w:num w:numId="493">
    <w:abstractNumId w:val="617"/>
  </w:num>
  <w:num w:numId="494">
    <w:abstractNumId w:val="481"/>
  </w:num>
  <w:num w:numId="495">
    <w:abstractNumId w:val="842"/>
  </w:num>
  <w:num w:numId="496">
    <w:abstractNumId w:val="1015"/>
  </w:num>
  <w:num w:numId="497">
    <w:abstractNumId w:val="452"/>
  </w:num>
  <w:num w:numId="498">
    <w:abstractNumId w:val="1110"/>
  </w:num>
  <w:num w:numId="499">
    <w:abstractNumId w:val="789"/>
  </w:num>
  <w:num w:numId="500">
    <w:abstractNumId w:val="1113"/>
  </w:num>
  <w:num w:numId="501">
    <w:abstractNumId w:val="668"/>
  </w:num>
  <w:num w:numId="502">
    <w:abstractNumId w:val="792"/>
  </w:num>
  <w:num w:numId="503">
    <w:abstractNumId w:val="558"/>
  </w:num>
  <w:num w:numId="504">
    <w:abstractNumId w:val="469"/>
  </w:num>
  <w:num w:numId="505">
    <w:abstractNumId w:val="784"/>
  </w:num>
  <w:num w:numId="506">
    <w:abstractNumId w:val="152"/>
  </w:num>
  <w:num w:numId="507">
    <w:abstractNumId w:val="1087"/>
  </w:num>
  <w:num w:numId="508">
    <w:abstractNumId w:val="543"/>
  </w:num>
  <w:num w:numId="509">
    <w:abstractNumId w:val="470"/>
  </w:num>
  <w:num w:numId="510">
    <w:abstractNumId w:val="386"/>
  </w:num>
  <w:num w:numId="511">
    <w:abstractNumId w:val="103"/>
  </w:num>
  <w:num w:numId="512">
    <w:abstractNumId w:val="1055"/>
  </w:num>
  <w:num w:numId="513">
    <w:abstractNumId w:val="272"/>
  </w:num>
  <w:num w:numId="514">
    <w:abstractNumId w:val="527"/>
  </w:num>
  <w:num w:numId="515">
    <w:abstractNumId w:val="984"/>
  </w:num>
  <w:num w:numId="516">
    <w:abstractNumId w:val="511"/>
  </w:num>
  <w:num w:numId="517">
    <w:abstractNumId w:val="266"/>
  </w:num>
  <w:num w:numId="518">
    <w:abstractNumId w:val="40"/>
  </w:num>
  <w:num w:numId="519">
    <w:abstractNumId w:val="957"/>
  </w:num>
  <w:num w:numId="520">
    <w:abstractNumId w:val="953"/>
  </w:num>
  <w:num w:numId="521">
    <w:abstractNumId w:val="1279"/>
  </w:num>
  <w:num w:numId="522">
    <w:abstractNumId w:val="629"/>
  </w:num>
  <w:num w:numId="523">
    <w:abstractNumId w:val="1010"/>
  </w:num>
  <w:num w:numId="524">
    <w:abstractNumId w:val="960"/>
  </w:num>
  <w:num w:numId="525">
    <w:abstractNumId w:val="1218"/>
  </w:num>
  <w:num w:numId="526">
    <w:abstractNumId w:val="710"/>
  </w:num>
  <w:num w:numId="527">
    <w:abstractNumId w:val="337"/>
  </w:num>
  <w:num w:numId="528">
    <w:abstractNumId w:val="620"/>
  </w:num>
  <w:num w:numId="529">
    <w:abstractNumId w:val="791"/>
  </w:num>
  <w:num w:numId="530">
    <w:abstractNumId w:val="1310"/>
  </w:num>
  <w:num w:numId="531">
    <w:abstractNumId w:val="614"/>
  </w:num>
  <w:num w:numId="532">
    <w:abstractNumId w:val="802"/>
  </w:num>
  <w:num w:numId="533">
    <w:abstractNumId w:val="366"/>
  </w:num>
  <w:num w:numId="534">
    <w:abstractNumId w:val="615"/>
  </w:num>
  <w:num w:numId="535">
    <w:abstractNumId w:val="1090"/>
  </w:num>
  <w:num w:numId="536">
    <w:abstractNumId w:val="691"/>
  </w:num>
  <w:num w:numId="537">
    <w:abstractNumId w:val="1159"/>
  </w:num>
  <w:num w:numId="538">
    <w:abstractNumId w:val="330"/>
  </w:num>
  <w:num w:numId="539">
    <w:abstractNumId w:val="909"/>
  </w:num>
  <w:num w:numId="540">
    <w:abstractNumId w:val="368"/>
  </w:num>
  <w:num w:numId="541">
    <w:abstractNumId w:val="1219"/>
  </w:num>
  <w:num w:numId="542">
    <w:abstractNumId w:val="1033"/>
  </w:num>
  <w:num w:numId="543">
    <w:abstractNumId w:val="859"/>
  </w:num>
  <w:num w:numId="544">
    <w:abstractNumId w:val="468"/>
  </w:num>
  <w:num w:numId="545">
    <w:abstractNumId w:val="440"/>
  </w:num>
  <w:num w:numId="546">
    <w:abstractNumId w:val="757"/>
  </w:num>
  <w:num w:numId="547">
    <w:abstractNumId w:val="16"/>
  </w:num>
  <w:num w:numId="548">
    <w:abstractNumId w:val="1081"/>
  </w:num>
  <w:num w:numId="549">
    <w:abstractNumId w:val="666"/>
  </w:num>
  <w:num w:numId="550">
    <w:abstractNumId w:val="1201"/>
  </w:num>
  <w:num w:numId="551">
    <w:abstractNumId w:val="1220"/>
  </w:num>
  <w:num w:numId="552">
    <w:abstractNumId w:val="1184"/>
  </w:num>
  <w:num w:numId="553">
    <w:abstractNumId w:val="1102"/>
  </w:num>
  <w:num w:numId="554">
    <w:abstractNumId w:val="1298"/>
  </w:num>
  <w:num w:numId="555">
    <w:abstractNumId w:val="30"/>
  </w:num>
  <w:num w:numId="556">
    <w:abstractNumId w:val="460"/>
  </w:num>
  <w:num w:numId="557">
    <w:abstractNumId w:val="41"/>
  </w:num>
  <w:num w:numId="558">
    <w:abstractNumId w:val="766"/>
  </w:num>
  <w:num w:numId="559">
    <w:abstractNumId w:val="1253"/>
  </w:num>
  <w:num w:numId="560">
    <w:abstractNumId w:val="665"/>
  </w:num>
  <w:num w:numId="561">
    <w:abstractNumId w:val="593"/>
  </w:num>
  <w:num w:numId="562">
    <w:abstractNumId w:val="968"/>
  </w:num>
  <w:num w:numId="563">
    <w:abstractNumId w:val="1174"/>
  </w:num>
  <w:num w:numId="564">
    <w:abstractNumId w:val="166"/>
  </w:num>
  <w:num w:numId="565">
    <w:abstractNumId w:val="985"/>
  </w:num>
  <w:num w:numId="566">
    <w:abstractNumId w:val="734"/>
  </w:num>
  <w:num w:numId="567">
    <w:abstractNumId w:val="105"/>
  </w:num>
  <w:num w:numId="568">
    <w:abstractNumId w:val="1066"/>
  </w:num>
  <w:num w:numId="569">
    <w:abstractNumId w:val="1198"/>
  </w:num>
  <w:num w:numId="570">
    <w:abstractNumId w:val="302"/>
  </w:num>
  <w:num w:numId="571">
    <w:abstractNumId w:val="230"/>
  </w:num>
  <w:num w:numId="572">
    <w:abstractNumId w:val="881"/>
  </w:num>
  <w:num w:numId="573">
    <w:abstractNumId w:val="1043"/>
  </w:num>
  <w:num w:numId="574">
    <w:abstractNumId w:val="370"/>
  </w:num>
  <w:num w:numId="575">
    <w:abstractNumId w:val="1257"/>
  </w:num>
  <w:num w:numId="576">
    <w:abstractNumId w:val="916"/>
  </w:num>
  <w:num w:numId="577">
    <w:abstractNumId w:val="476"/>
  </w:num>
  <w:num w:numId="578">
    <w:abstractNumId w:val="1095"/>
  </w:num>
  <w:num w:numId="579">
    <w:abstractNumId w:val="221"/>
  </w:num>
  <w:num w:numId="580">
    <w:abstractNumId w:val="1244"/>
  </w:num>
  <w:num w:numId="581">
    <w:abstractNumId w:val="1285"/>
  </w:num>
  <w:num w:numId="582">
    <w:abstractNumId w:val="1190"/>
  </w:num>
  <w:num w:numId="583">
    <w:abstractNumId w:val="1278"/>
  </w:num>
  <w:num w:numId="584">
    <w:abstractNumId w:val="1272"/>
  </w:num>
  <w:num w:numId="585">
    <w:abstractNumId w:val="270"/>
  </w:num>
  <w:num w:numId="586">
    <w:abstractNumId w:val="119"/>
  </w:num>
  <w:num w:numId="587">
    <w:abstractNumId w:val="285"/>
  </w:num>
  <w:num w:numId="588">
    <w:abstractNumId w:val="700"/>
  </w:num>
  <w:num w:numId="589">
    <w:abstractNumId w:val="96"/>
  </w:num>
  <w:num w:numId="590">
    <w:abstractNumId w:val="308"/>
  </w:num>
  <w:num w:numId="591">
    <w:abstractNumId w:val="323"/>
  </w:num>
  <w:num w:numId="592">
    <w:abstractNumId w:val="836"/>
  </w:num>
  <w:num w:numId="593">
    <w:abstractNumId w:val="1074"/>
  </w:num>
  <w:num w:numId="594">
    <w:abstractNumId w:val="936"/>
  </w:num>
  <w:num w:numId="595">
    <w:abstractNumId w:val="273"/>
  </w:num>
  <w:num w:numId="596">
    <w:abstractNumId w:val="813"/>
  </w:num>
  <w:num w:numId="597">
    <w:abstractNumId w:val="1"/>
  </w:num>
  <w:num w:numId="598">
    <w:abstractNumId w:val="1295"/>
  </w:num>
  <w:num w:numId="599">
    <w:abstractNumId w:val="801"/>
  </w:num>
  <w:num w:numId="600">
    <w:abstractNumId w:val="689"/>
  </w:num>
  <w:num w:numId="601">
    <w:abstractNumId w:val="1075"/>
  </w:num>
  <w:num w:numId="602">
    <w:abstractNumId w:val="74"/>
  </w:num>
  <w:num w:numId="603">
    <w:abstractNumId w:val="991"/>
  </w:num>
  <w:num w:numId="604">
    <w:abstractNumId w:val="115"/>
  </w:num>
  <w:num w:numId="605">
    <w:abstractNumId w:val="477"/>
  </w:num>
  <w:num w:numId="606">
    <w:abstractNumId w:val="549"/>
  </w:num>
  <w:num w:numId="607">
    <w:abstractNumId w:val="945"/>
  </w:num>
  <w:num w:numId="608">
    <w:abstractNumId w:val="557"/>
  </w:num>
  <w:num w:numId="609">
    <w:abstractNumId w:val="1194"/>
  </w:num>
  <w:num w:numId="610">
    <w:abstractNumId w:val="473"/>
  </w:num>
  <w:num w:numId="611">
    <w:abstractNumId w:val="1167"/>
  </w:num>
  <w:num w:numId="612">
    <w:abstractNumId w:val="111"/>
  </w:num>
  <w:num w:numId="613">
    <w:abstractNumId w:val="167"/>
  </w:num>
  <w:num w:numId="614">
    <w:abstractNumId w:val="1157"/>
  </w:num>
  <w:num w:numId="615">
    <w:abstractNumId w:val="1268"/>
  </w:num>
  <w:num w:numId="616">
    <w:abstractNumId w:val="1211"/>
  </w:num>
  <w:num w:numId="617">
    <w:abstractNumId w:val="790"/>
  </w:num>
  <w:num w:numId="618">
    <w:abstractNumId w:val="349"/>
  </w:num>
  <w:num w:numId="619">
    <w:abstractNumId w:val="844"/>
  </w:num>
  <w:num w:numId="620">
    <w:abstractNumId w:val="750"/>
  </w:num>
  <w:num w:numId="621">
    <w:abstractNumId w:val="335"/>
  </w:num>
  <w:num w:numId="622">
    <w:abstractNumId w:val="1239"/>
  </w:num>
  <w:num w:numId="623">
    <w:abstractNumId w:val="400"/>
  </w:num>
  <w:num w:numId="624">
    <w:abstractNumId w:val="1172"/>
  </w:num>
  <w:num w:numId="625">
    <w:abstractNumId w:val="548"/>
  </w:num>
  <w:num w:numId="626">
    <w:abstractNumId w:val="694"/>
  </w:num>
  <w:num w:numId="627">
    <w:abstractNumId w:val="251"/>
  </w:num>
  <w:num w:numId="628">
    <w:abstractNumId w:val="951"/>
  </w:num>
  <w:num w:numId="629">
    <w:abstractNumId w:val="910"/>
  </w:num>
  <w:num w:numId="630">
    <w:abstractNumId w:val="265"/>
  </w:num>
  <w:num w:numId="631">
    <w:abstractNumId w:val="817"/>
  </w:num>
  <w:num w:numId="632">
    <w:abstractNumId w:val="1101"/>
  </w:num>
  <w:num w:numId="633">
    <w:abstractNumId w:val="56"/>
  </w:num>
  <w:num w:numId="634">
    <w:abstractNumId w:val="656"/>
  </w:num>
  <w:num w:numId="635">
    <w:abstractNumId w:val="66"/>
  </w:num>
  <w:num w:numId="636">
    <w:abstractNumId w:val="930"/>
  </w:num>
  <w:num w:numId="637">
    <w:abstractNumId w:val="420"/>
  </w:num>
  <w:num w:numId="638">
    <w:abstractNumId w:val="599"/>
  </w:num>
  <w:num w:numId="639">
    <w:abstractNumId w:val="389"/>
  </w:num>
  <w:num w:numId="640">
    <w:abstractNumId w:val="772"/>
  </w:num>
  <w:num w:numId="641">
    <w:abstractNumId w:val="408"/>
  </w:num>
  <w:num w:numId="642">
    <w:abstractNumId w:val="969"/>
  </w:num>
  <w:num w:numId="643">
    <w:abstractNumId w:val="120"/>
  </w:num>
  <w:num w:numId="644">
    <w:abstractNumId w:val="633"/>
  </w:num>
  <w:num w:numId="645">
    <w:abstractNumId w:val="1208"/>
  </w:num>
  <w:num w:numId="646">
    <w:abstractNumId w:val="314"/>
  </w:num>
  <w:num w:numId="647">
    <w:abstractNumId w:val="1210"/>
  </w:num>
  <w:num w:numId="648">
    <w:abstractNumId w:val="233"/>
  </w:num>
  <w:num w:numId="649">
    <w:abstractNumId w:val="961"/>
  </w:num>
  <w:num w:numId="650">
    <w:abstractNumId w:val="990"/>
  </w:num>
  <w:num w:numId="651">
    <w:abstractNumId w:val="1067"/>
  </w:num>
  <w:num w:numId="652">
    <w:abstractNumId w:val="377"/>
  </w:num>
  <w:num w:numId="653">
    <w:abstractNumId w:val="209"/>
  </w:num>
  <w:num w:numId="654">
    <w:abstractNumId w:val="1160"/>
  </w:num>
  <w:num w:numId="655">
    <w:abstractNumId w:val="636"/>
  </w:num>
  <w:num w:numId="656">
    <w:abstractNumId w:val="800"/>
  </w:num>
  <w:num w:numId="657">
    <w:abstractNumId w:val="901"/>
  </w:num>
  <w:num w:numId="658">
    <w:abstractNumId w:val="448"/>
  </w:num>
  <w:num w:numId="659">
    <w:abstractNumId w:val="1058"/>
  </w:num>
  <w:num w:numId="660">
    <w:abstractNumId w:val="705"/>
  </w:num>
  <w:num w:numId="661">
    <w:abstractNumId w:val="852"/>
  </w:num>
  <w:num w:numId="662">
    <w:abstractNumId w:val="507"/>
  </w:num>
  <w:num w:numId="663">
    <w:abstractNumId w:val="1143"/>
  </w:num>
  <w:num w:numId="664">
    <w:abstractNumId w:val="438"/>
  </w:num>
  <w:num w:numId="665">
    <w:abstractNumId w:val="838"/>
  </w:num>
  <w:num w:numId="666">
    <w:abstractNumId w:val="1049"/>
  </w:num>
  <w:num w:numId="667">
    <w:abstractNumId w:val="524"/>
  </w:num>
  <w:num w:numId="668">
    <w:abstractNumId w:val="720"/>
  </w:num>
  <w:num w:numId="669">
    <w:abstractNumId w:val="1034"/>
  </w:num>
  <w:num w:numId="670">
    <w:abstractNumId w:val="1135"/>
  </w:num>
  <w:num w:numId="671">
    <w:abstractNumId w:val="1171"/>
  </w:num>
  <w:num w:numId="672">
    <w:abstractNumId w:val="509"/>
  </w:num>
  <w:num w:numId="673">
    <w:abstractNumId w:val="1266"/>
  </w:num>
  <w:num w:numId="674">
    <w:abstractNumId w:val="153"/>
  </w:num>
  <w:num w:numId="675">
    <w:abstractNumId w:val="1224"/>
  </w:num>
  <w:num w:numId="676">
    <w:abstractNumId w:val="360"/>
  </w:num>
  <w:num w:numId="677">
    <w:abstractNumId w:val="313"/>
  </w:num>
  <w:num w:numId="678">
    <w:abstractNumId w:val="603"/>
  </w:num>
  <w:num w:numId="679">
    <w:abstractNumId w:val="903"/>
  </w:num>
  <w:num w:numId="680">
    <w:abstractNumId w:val="871"/>
  </w:num>
  <w:num w:numId="681">
    <w:abstractNumId w:val="406"/>
  </w:num>
  <w:num w:numId="682">
    <w:abstractNumId w:val="1176"/>
  </w:num>
  <w:num w:numId="683">
    <w:abstractNumId w:val="681"/>
  </w:num>
  <w:num w:numId="684">
    <w:abstractNumId w:val="461"/>
  </w:num>
  <w:num w:numId="685">
    <w:abstractNumId w:val="978"/>
  </w:num>
  <w:num w:numId="686">
    <w:abstractNumId w:val="649"/>
  </w:num>
  <w:num w:numId="687">
    <w:abstractNumId w:val="267"/>
  </w:num>
  <w:num w:numId="688">
    <w:abstractNumId w:val="1275"/>
  </w:num>
  <w:num w:numId="689">
    <w:abstractNumId w:val="1305"/>
  </w:num>
  <w:num w:numId="690">
    <w:abstractNumId w:val="788"/>
  </w:num>
  <w:num w:numId="691">
    <w:abstractNumId w:val="819"/>
  </w:num>
  <w:num w:numId="692">
    <w:abstractNumId w:val="359"/>
  </w:num>
  <w:num w:numId="693">
    <w:abstractNumId w:val="658"/>
  </w:num>
  <w:num w:numId="694">
    <w:abstractNumId w:val="803"/>
  </w:num>
  <w:num w:numId="695">
    <w:abstractNumId w:val="743"/>
  </w:num>
  <w:num w:numId="696">
    <w:abstractNumId w:val="596"/>
  </w:num>
  <w:num w:numId="697">
    <w:abstractNumId w:val="1281"/>
  </w:num>
  <w:num w:numId="698">
    <w:abstractNumId w:val="1249"/>
  </w:num>
  <w:num w:numId="699">
    <w:abstractNumId w:val="497"/>
  </w:num>
  <w:num w:numId="700">
    <w:abstractNumId w:val="1177"/>
  </w:num>
  <w:num w:numId="701">
    <w:abstractNumId w:val="1288"/>
  </w:num>
  <w:num w:numId="702">
    <w:abstractNumId w:val="746"/>
  </w:num>
  <w:num w:numId="703">
    <w:abstractNumId w:val="704"/>
  </w:num>
  <w:num w:numId="704">
    <w:abstractNumId w:val="474"/>
  </w:num>
  <w:num w:numId="705">
    <w:abstractNumId w:val="18"/>
  </w:num>
  <w:num w:numId="706">
    <w:abstractNumId w:val="825"/>
  </w:num>
  <w:num w:numId="707">
    <w:abstractNumId w:val="1118"/>
  </w:num>
  <w:num w:numId="708">
    <w:abstractNumId w:val="724"/>
  </w:num>
  <w:num w:numId="709">
    <w:abstractNumId w:val="492"/>
  </w:num>
  <w:num w:numId="710">
    <w:abstractNumId w:val="20"/>
  </w:num>
  <w:num w:numId="711">
    <w:abstractNumId w:val="680"/>
  </w:num>
  <w:num w:numId="712">
    <w:abstractNumId w:val="261"/>
  </w:num>
  <w:num w:numId="713">
    <w:abstractNumId w:val="483"/>
  </w:num>
  <w:num w:numId="714">
    <w:abstractNumId w:val="895"/>
  </w:num>
  <w:num w:numId="715">
    <w:abstractNumId w:val="86"/>
  </w:num>
  <w:num w:numId="716">
    <w:abstractNumId w:val="1231"/>
  </w:num>
  <w:num w:numId="717">
    <w:abstractNumId w:val="695"/>
  </w:num>
  <w:num w:numId="718">
    <w:abstractNumId w:val="332"/>
  </w:num>
  <w:num w:numId="719">
    <w:abstractNumId w:val="1089"/>
  </w:num>
  <w:num w:numId="720">
    <w:abstractNumId w:val="966"/>
  </w:num>
  <w:num w:numId="721">
    <w:abstractNumId w:val="717"/>
  </w:num>
  <w:num w:numId="722">
    <w:abstractNumId w:val="845"/>
  </w:num>
  <w:num w:numId="723">
    <w:abstractNumId w:val="321"/>
  </w:num>
  <w:num w:numId="724">
    <w:abstractNumId w:val="714"/>
  </w:num>
  <w:num w:numId="725">
    <w:abstractNumId w:val="716"/>
  </w:num>
  <w:num w:numId="726">
    <w:abstractNumId w:val="1207"/>
  </w:num>
  <w:num w:numId="727">
    <w:abstractNumId w:val="786"/>
  </w:num>
  <w:num w:numId="728">
    <w:abstractNumId w:val="485"/>
  </w:num>
  <w:num w:numId="729">
    <w:abstractNumId w:val="1151"/>
  </w:num>
  <w:num w:numId="730">
    <w:abstractNumId w:val="1140"/>
  </w:num>
  <w:num w:numId="731">
    <w:abstractNumId w:val="891"/>
  </w:num>
  <w:num w:numId="732">
    <w:abstractNumId w:val="565"/>
  </w:num>
  <w:num w:numId="733">
    <w:abstractNumId w:val="296"/>
  </w:num>
  <w:num w:numId="734">
    <w:abstractNumId w:val="693"/>
  </w:num>
  <w:num w:numId="735">
    <w:abstractNumId w:val="1320"/>
  </w:num>
  <w:num w:numId="736">
    <w:abstractNumId w:val="567"/>
  </w:num>
  <w:num w:numId="737">
    <w:abstractNumId w:val="357"/>
  </w:num>
  <w:num w:numId="738">
    <w:abstractNumId w:val="920"/>
  </w:num>
  <w:num w:numId="739">
    <w:abstractNumId w:val="685"/>
  </w:num>
  <w:num w:numId="740">
    <w:abstractNumId w:val="375"/>
  </w:num>
  <w:num w:numId="741">
    <w:abstractNumId w:val="876"/>
  </w:num>
  <w:num w:numId="742">
    <w:abstractNumId w:val="591"/>
  </w:num>
  <w:num w:numId="743">
    <w:abstractNumId w:val="981"/>
  </w:num>
  <w:num w:numId="744">
    <w:abstractNumId w:val="674"/>
  </w:num>
  <w:num w:numId="745">
    <w:abstractNumId w:val="320"/>
  </w:num>
  <w:num w:numId="746">
    <w:abstractNumId w:val="1125"/>
  </w:num>
  <w:num w:numId="747">
    <w:abstractNumId w:val="571"/>
  </w:num>
  <w:num w:numId="748">
    <w:abstractNumId w:val="754"/>
  </w:num>
  <w:num w:numId="749">
    <w:abstractNumId w:val="928"/>
  </w:num>
  <w:num w:numId="750">
    <w:abstractNumId w:val="498"/>
  </w:num>
  <w:num w:numId="751">
    <w:abstractNumId w:val="1258"/>
  </w:num>
  <w:num w:numId="752">
    <w:abstractNumId w:val="385"/>
  </w:num>
  <w:num w:numId="753">
    <w:abstractNumId w:val="1234"/>
  </w:num>
  <w:num w:numId="754">
    <w:abstractNumId w:val="707"/>
  </w:num>
  <w:num w:numId="755">
    <w:abstractNumId w:val="541"/>
  </w:num>
  <w:num w:numId="756">
    <w:abstractNumId w:val="911"/>
  </w:num>
  <w:num w:numId="757">
    <w:abstractNumId w:val="1262"/>
  </w:num>
  <w:num w:numId="758">
    <w:abstractNumId w:val="865"/>
  </w:num>
  <w:num w:numId="759">
    <w:abstractNumId w:val="572"/>
  </w:num>
  <w:num w:numId="760">
    <w:abstractNumId w:val="1311"/>
  </w:num>
  <w:num w:numId="761">
    <w:abstractNumId w:val="500"/>
  </w:num>
  <w:num w:numId="762">
    <w:abstractNumId w:val="751"/>
  </w:num>
  <w:num w:numId="763">
    <w:abstractNumId w:val="556"/>
  </w:num>
  <w:num w:numId="764">
    <w:abstractNumId w:val="1144"/>
  </w:num>
  <w:num w:numId="765">
    <w:abstractNumId w:val="231"/>
  </w:num>
  <w:num w:numId="766">
    <w:abstractNumId w:val="84"/>
  </w:num>
  <w:num w:numId="767">
    <w:abstractNumId w:val="140"/>
  </w:num>
  <w:num w:numId="768">
    <w:abstractNumId w:val="101"/>
  </w:num>
  <w:num w:numId="769">
    <w:abstractNumId w:val="403"/>
  </w:num>
  <w:num w:numId="770">
    <w:abstractNumId w:val="191"/>
  </w:num>
  <w:num w:numId="771">
    <w:abstractNumId w:val="878"/>
  </w:num>
  <w:num w:numId="772">
    <w:abstractNumId w:val="127"/>
  </w:num>
  <w:num w:numId="773">
    <w:abstractNumId w:val="846"/>
  </w:num>
  <w:num w:numId="774">
    <w:abstractNumId w:val="89"/>
  </w:num>
  <w:num w:numId="775">
    <w:abstractNumId w:val="471"/>
  </w:num>
  <w:num w:numId="776">
    <w:abstractNumId w:val="1025"/>
  </w:num>
  <w:num w:numId="777">
    <w:abstractNumId w:val="46"/>
  </w:num>
  <w:num w:numId="778">
    <w:abstractNumId w:val="1301"/>
  </w:num>
  <w:num w:numId="779">
    <w:abstractNumId w:val="383"/>
  </w:num>
  <w:num w:numId="780">
    <w:abstractNumId w:val="62"/>
  </w:num>
  <w:num w:numId="781">
    <w:abstractNumId w:val="1035"/>
  </w:num>
  <w:num w:numId="782">
    <w:abstractNumId w:val="761"/>
  </w:num>
  <w:num w:numId="783">
    <w:abstractNumId w:val="853"/>
  </w:num>
  <w:num w:numId="784">
    <w:abstractNumId w:val="973"/>
  </w:num>
  <w:num w:numId="785">
    <w:abstractNumId w:val="283"/>
  </w:num>
  <w:num w:numId="786">
    <w:abstractNumId w:val="1289"/>
  </w:num>
  <w:num w:numId="787">
    <w:abstractNumId w:val="217"/>
  </w:num>
  <w:num w:numId="788">
    <w:abstractNumId w:val="107"/>
  </w:num>
  <w:num w:numId="789">
    <w:abstractNumId w:val="80"/>
  </w:num>
  <w:num w:numId="790">
    <w:abstractNumId w:val="417"/>
  </w:num>
  <w:num w:numId="791">
    <w:abstractNumId w:val="1116"/>
  </w:num>
  <w:num w:numId="792">
    <w:abstractNumId w:val="241"/>
  </w:num>
  <w:num w:numId="793">
    <w:abstractNumId w:val="1136"/>
  </w:num>
  <w:num w:numId="794">
    <w:abstractNumId w:val="275"/>
  </w:num>
  <w:num w:numId="795">
    <w:abstractNumId w:val="202"/>
  </w:num>
  <w:num w:numId="796">
    <w:abstractNumId w:val="1031"/>
  </w:num>
  <w:num w:numId="797">
    <w:abstractNumId w:val="568"/>
  </w:num>
  <w:num w:numId="798">
    <w:abstractNumId w:val="661"/>
  </w:num>
  <w:num w:numId="799">
    <w:abstractNumId w:val="82"/>
  </w:num>
  <w:num w:numId="800">
    <w:abstractNumId w:val="1195"/>
  </w:num>
  <w:num w:numId="801">
    <w:abstractNumId w:val="1226"/>
  </w:num>
  <w:num w:numId="802">
    <w:abstractNumId w:val="856"/>
  </w:num>
  <w:num w:numId="803">
    <w:abstractNumId w:val="391"/>
  </w:num>
  <w:num w:numId="804">
    <w:abstractNumId w:val="1091"/>
  </w:num>
  <w:num w:numId="805">
    <w:abstractNumId w:val="797"/>
  </w:num>
  <w:num w:numId="806">
    <w:abstractNumId w:val="1041"/>
  </w:num>
  <w:num w:numId="807">
    <w:abstractNumId w:val="1022"/>
  </w:num>
  <w:num w:numId="808">
    <w:abstractNumId w:val="422"/>
  </w:num>
  <w:num w:numId="809">
    <w:abstractNumId w:val="767"/>
  </w:num>
  <w:num w:numId="810">
    <w:abstractNumId w:val="172"/>
  </w:num>
  <w:num w:numId="811">
    <w:abstractNumId w:val="1009"/>
  </w:num>
  <w:num w:numId="812">
    <w:abstractNumId w:val="890"/>
  </w:num>
  <w:num w:numId="813">
    <w:abstractNumId w:val="112"/>
  </w:num>
  <w:num w:numId="814">
    <w:abstractNumId w:val="1315"/>
  </w:num>
  <w:num w:numId="815">
    <w:abstractNumId w:val="143"/>
  </w:num>
  <w:num w:numId="816">
    <w:abstractNumId w:val="276"/>
  </w:num>
  <w:num w:numId="817">
    <w:abstractNumId w:val="926"/>
  </w:num>
  <w:num w:numId="818">
    <w:abstractNumId w:val="28"/>
  </w:num>
  <w:num w:numId="819">
    <w:abstractNumId w:val="1216"/>
  </w:num>
  <w:num w:numId="820">
    <w:abstractNumId w:val="339"/>
  </w:num>
  <w:num w:numId="821">
    <w:abstractNumId w:val="1291"/>
  </w:num>
  <w:num w:numId="822">
    <w:abstractNumId w:val="946"/>
  </w:num>
  <w:num w:numId="823">
    <w:abstractNumId w:val="409"/>
  </w:num>
  <w:num w:numId="824">
    <w:abstractNumId w:val="226"/>
  </w:num>
  <w:num w:numId="825">
    <w:abstractNumId w:val="284"/>
  </w:num>
  <w:num w:numId="826">
    <w:abstractNumId w:val="274"/>
  </w:num>
  <w:num w:numId="827">
    <w:abstractNumId w:val="1199"/>
  </w:num>
  <w:num w:numId="828">
    <w:abstractNumId w:val="935"/>
  </w:num>
  <w:num w:numId="829">
    <w:abstractNumId w:val="1127"/>
  </w:num>
  <w:num w:numId="830">
    <w:abstractNumId w:val="253"/>
  </w:num>
  <w:num w:numId="831">
    <w:abstractNumId w:val="688"/>
  </w:num>
  <w:num w:numId="832">
    <w:abstractNumId w:val="219"/>
  </w:num>
  <w:num w:numId="833">
    <w:abstractNumId w:val="163"/>
  </w:num>
  <w:num w:numId="834">
    <w:abstractNumId w:val="472"/>
  </w:num>
  <w:num w:numId="835">
    <w:abstractNumId w:val="782"/>
  </w:num>
  <w:num w:numId="836">
    <w:abstractNumId w:val="1073"/>
  </w:num>
  <w:num w:numId="837">
    <w:abstractNumId w:val="259"/>
  </w:num>
  <w:num w:numId="838">
    <w:abstractNumId w:val="1217"/>
  </w:num>
  <w:num w:numId="839">
    <w:abstractNumId w:val="1222"/>
  </w:num>
  <w:num w:numId="840">
    <w:abstractNumId w:val="487"/>
  </w:num>
  <w:num w:numId="841">
    <w:abstractNumId w:val="102"/>
  </w:num>
  <w:num w:numId="842">
    <w:abstractNumId w:val="621"/>
  </w:num>
  <w:num w:numId="843">
    <w:abstractNumId w:val="118"/>
  </w:num>
  <w:num w:numId="844">
    <w:abstractNumId w:val="841"/>
  </w:num>
  <w:num w:numId="845">
    <w:abstractNumId w:val="692"/>
  </w:num>
  <w:num w:numId="846">
    <w:abstractNumId w:val="1115"/>
  </w:num>
  <w:num w:numId="847">
    <w:abstractNumId w:val="453"/>
  </w:num>
  <w:num w:numId="848">
    <w:abstractNumId w:val="464"/>
  </w:num>
  <w:num w:numId="849">
    <w:abstractNumId w:val="1242"/>
  </w:num>
  <w:num w:numId="850">
    <w:abstractNumId w:val="947"/>
  </w:num>
  <w:num w:numId="851">
    <w:abstractNumId w:val="1260"/>
  </w:num>
  <w:num w:numId="852">
    <w:abstractNumId w:val="1321"/>
  </w:num>
  <w:num w:numId="853">
    <w:abstractNumId w:val="1232"/>
  </w:num>
  <w:num w:numId="854">
    <w:abstractNumId w:val="282"/>
  </w:num>
  <w:num w:numId="855">
    <w:abstractNumId w:val="897"/>
  </w:num>
  <w:num w:numId="856">
    <w:abstractNumId w:val="214"/>
  </w:num>
  <w:num w:numId="857">
    <w:abstractNumId w:val="288"/>
  </w:num>
  <w:num w:numId="858">
    <w:abstractNumId w:val="207"/>
  </w:num>
  <w:num w:numId="859">
    <w:abstractNumId w:val="341"/>
  </w:num>
  <w:num w:numId="860">
    <w:abstractNumId w:val="778"/>
  </w:num>
  <w:num w:numId="861">
    <w:abstractNumId w:val="1191"/>
  </w:num>
  <w:num w:numId="862">
    <w:abstractNumId w:val="1152"/>
  </w:num>
  <w:num w:numId="863">
    <w:abstractNumId w:val="648"/>
  </w:num>
  <w:num w:numId="864">
    <w:abstractNumId w:val="1237"/>
  </w:num>
  <w:num w:numId="865">
    <w:abstractNumId w:val="537"/>
  </w:num>
  <w:num w:numId="866">
    <w:abstractNumId w:val="1042"/>
  </w:num>
  <w:num w:numId="867">
    <w:abstractNumId w:val="722"/>
  </w:num>
  <w:num w:numId="868">
    <w:abstractNumId w:val="1134"/>
  </w:num>
  <w:num w:numId="869">
    <w:abstractNumId w:val="1271"/>
  </w:num>
  <w:num w:numId="870">
    <w:abstractNumId w:val="390"/>
  </w:num>
  <w:num w:numId="871">
    <w:abstractNumId w:val="60"/>
  </w:num>
  <w:num w:numId="872">
    <w:abstractNumId w:val="175"/>
  </w:num>
  <w:num w:numId="873">
    <w:abstractNumId w:val="566"/>
  </w:num>
  <w:num w:numId="874">
    <w:abstractNumId w:val="328"/>
  </w:num>
  <w:num w:numId="875">
    <w:abstractNumId w:val="965"/>
  </w:num>
  <w:num w:numId="876">
    <w:abstractNumId w:val="295"/>
  </w:num>
  <w:num w:numId="877">
    <w:abstractNumId w:val="518"/>
  </w:num>
  <w:num w:numId="878">
    <w:abstractNumId w:val="610"/>
  </w:num>
  <w:num w:numId="879">
    <w:abstractNumId w:val="277"/>
  </w:num>
  <w:num w:numId="880">
    <w:abstractNumId w:val="1013"/>
  </w:num>
  <w:num w:numId="881">
    <w:abstractNumId w:val="264"/>
  </w:num>
  <w:num w:numId="882">
    <w:abstractNumId w:val="141"/>
  </w:num>
  <w:num w:numId="883">
    <w:abstractNumId w:val="104"/>
  </w:num>
  <w:num w:numId="884">
    <w:abstractNumId w:val="526"/>
  </w:num>
  <w:num w:numId="885">
    <w:abstractNumId w:val="605"/>
  </w:num>
  <w:num w:numId="886">
    <w:abstractNumId w:val="608"/>
  </w:num>
  <w:num w:numId="887">
    <w:abstractNumId w:val="413"/>
  </w:num>
  <w:num w:numId="888">
    <w:abstractNumId w:val="690"/>
  </w:num>
  <w:num w:numId="889">
    <w:abstractNumId w:val="1007"/>
  </w:num>
  <w:num w:numId="890">
    <w:abstractNumId w:val="243"/>
  </w:num>
  <w:num w:numId="891">
    <w:abstractNumId w:val="1005"/>
  </w:num>
  <w:num w:numId="892">
    <w:abstractNumId w:val="161"/>
  </w:num>
  <w:num w:numId="893">
    <w:abstractNumId w:val="929"/>
  </w:num>
  <w:num w:numId="894">
    <w:abstractNumId w:val="798"/>
  </w:num>
  <w:num w:numId="895">
    <w:abstractNumId w:val="1051"/>
  </w:num>
  <w:num w:numId="896">
    <w:abstractNumId w:val="1020"/>
  </w:num>
  <w:num w:numId="897">
    <w:abstractNumId w:val="949"/>
  </w:num>
  <w:num w:numId="898">
    <w:abstractNumId w:val="917"/>
  </w:num>
  <w:num w:numId="899">
    <w:abstractNumId w:val="399"/>
  </w:num>
  <w:num w:numId="900">
    <w:abstractNumId w:val="1147"/>
  </w:num>
  <w:num w:numId="901">
    <w:abstractNumId w:val="613"/>
  </w:num>
  <w:num w:numId="902">
    <w:abstractNumId w:val="1255"/>
  </w:num>
  <w:num w:numId="903">
    <w:abstractNumId w:val="535"/>
  </w:num>
  <w:num w:numId="904">
    <w:abstractNumId w:val="514"/>
  </w:num>
  <w:num w:numId="905">
    <w:abstractNumId w:val="262"/>
  </w:num>
  <w:num w:numId="906">
    <w:abstractNumId w:val="830"/>
  </w:num>
  <w:num w:numId="907">
    <w:abstractNumId w:val="554"/>
  </w:num>
  <w:num w:numId="908">
    <w:abstractNumId w:val="907"/>
  </w:num>
  <w:num w:numId="909">
    <w:abstractNumId w:val="1048"/>
  </w:num>
  <w:num w:numId="910">
    <w:abstractNumId w:val="569"/>
  </w:num>
  <w:num w:numId="911">
    <w:abstractNumId w:val="532"/>
  </w:num>
  <w:num w:numId="912">
    <w:abstractNumId w:val="316"/>
  </w:num>
  <w:num w:numId="913">
    <w:abstractNumId w:val="79"/>
  </w:num>
  <w:num w:numId="914">
    <w:abstractNumId w:val="176"/>
  </w:num>
  <w:num w:numId="915">
    <w:abstractNumId w:val="713"/>
  </w:num>
  <w:num w:numId="916">
    <w:abstractNumId w:val="833"/>
  </w:num>
  <w:num w:numId="917">
    <w:abstractNumId w:val="1256"/>
  </w:num>
  <w:num w:numId="918">
    <w:abstractNumId w:val="545"/>
  </w:num>
  <w:num w:numId="919">
    <w:abstractNumId w:val="918"/>
  </w:num>
  <w:num w:numId="920">
    <w:abstractNumId w:val="346"/>
  </w:num>
  <w:num w:numId="921">
    <w:abstractNumId w:val="902"/>
  </w:num>
  <w:num w:numId="922">
    <w:abstractNumId w:val="1128"/>
  </w:num>
  <w:num w:numId="923">
    <w:abstractNumId w:val="1213"/>
  </w:num>
  <w:num w:numId="924">
    <w:abstractNumId w:val="727"/>
  </w:num>
  <w:num w:numId="925">
    <w:abstractNumId w:val="684"/>
  </w:num>
  <w:num w:numId="926">
    <w:abstractNumId w:val="1166"/>
  </w:num>
  <w:num w:numId="927">
    <w:abstractNumId w:val="616"/>
  </w:num>
  <w:num w:numId="928">
    <w:abstractNumId w:val="159"/>
  </w:num>
  <w:num w:numId="929">
    <w:abstractNumId w:val="374"/>
  </w:num>
  <w:num w:numId="930">
    <w:abstractNumId w:val="735"/>
  </w:num>
  <w:num w:numId="931">
    <w:abstractNumId w:val="402"/>
  </w:num>
  <w:num w:numId="932">
    <w:abstractNumId w:val="15"/>
  </w:num>
  <w:num w:numId="933">
    <w:abstractNumId w:val="1153"/>
  </w:num>
  <w:num w:numId="934">
    <w:abstractNumId w:val="362"/>
  </w:num>
  <w:num w:numId="935">
    <w:abstractNumId w:val="875"/>
  </w:num>
  <w:num w:numId="936">
    <w:abstractNumId w:val="1141"/>
  </w:num>
  <w:num w:numId="937">
    <w:abstractNumId w:val="430"/>
  </w:num>
  <w:num w:numId="938">
    <w:abstractNumId w:val="737"/>
  </w:num>
  <w:num w:numId="939">
    <w:abstractNumId w:val="1002"/>
  </w:num>
  <w:num w:numId="940">
    <w:abstractNumId w:val="595"/>
  </w:num>
  <w:num w:numId="941">
    <w:abstractNumId w:val="71"/>
  </w:num>
  <w:num w:numId="942">
    <w:abstractNumId w:val="942"/>
  </w:num>
  <w:num w:numId="943">
    <w:abstractNumId w:val="1100"/>
  </w:num>
  <w:num w:numId="944">
    <w:abstractNumId w:val="952"/>
  </w:num>
  <w:num w:numId="945">
    <w:abstractNumId w:val="827"/>
  </w:num>
  <w:num w:numId="946">
    <w:abstractNumId w:val="625"/>
  </w:num>
  <w:num w:numId="947">
    <w:abstractNumId w:val="821"/>
  </w:num>
  <w:num w:numId="948">
    <w:abstractNumId w:val="380"/>
  </w:num>
  <w:num w:numId="949">
    <w:abstractNumId w:val="1080"/>
  </w:num>
  <w:num w:numId="950">
    <w:abstractNumId w:val="1318"/>
  </w:num>
  <w:num w:numId="951">
    <w:abstractNumId w:val="1037"/>
  </w:num>
  <w:num w:numId="952">
    <w:abstractNumId w:val="1056"/>
  </w:num>
  <w:num w:numId="953">
    <w:abstractNumId w:val="290"/>
  </w:num>
  <w:num w:numId="954">
    <w:abstractNumId w:val="312"/>
  </w:num>
  <w:num w:numId="955">
    <w:abstractNumId w:val="937"/>
  </w:num>
  <w:num w:numId="956">
    <w:abstractNumId w:val="23"/>
  </w:num>
  <w:num w:numId="957">
    <w:abstractNumId w:val="1245"/>
  </w:num>
  <w:num w:numId="958">
    <w:abstractNumId w:val="369"/>
  </w:num>
  <w:num w:numId="959">
    <w:abstractNumId w:val="69"/>
  </w:num>
  <w:num w:numId="960">
    <w:abstractNumId w:val="1221"/>
  </w:num>
  <w:num w:numId="961">
    <w:abstractNumId w:val="848"/>
  </w:num>
  <w:num w:numId="962">
    <w:abstractNumId w:val="804"/>
  </w:num>
  <w:num w:numId="963">
    <w:abstractNumId w:val="301"/>
  </w:num>
  <w:num w:numId="964">
    <w:abstractNumId w:val="847"/>
  </w:num>
  <w:num w:numId="965">
    <w:abstractNumId w:val="235"/>
  </w:num>
  <w:num w:numId="966">
    <w:abstractNumId w:val="664"/>
  </w:num>
  <w:num w:numId="967">
    <w:abstractNumId w:val="736"/>
  </w:num>
  <w:num w:numId="968">
    <w:abstractNumId w:val="75"/>
  </w:num>
  <w:num w:numId="969">
    <w:abstractNumId w:val="1297"/>
  </w:num>
  <w:num w:numId="970">
    <w:abstractNumId w:val="1016"/>
  </w:num>
  <w:num w:numId="971">
    <w:abstractNumId w:val="1050"/>
  </w:num>
  <w:num w:numId="972">
    <w:abstractNumId w:val="65"/>
  </w:num>
  <w:num w:numId="973">
    <w:abstractNumId w:val="48"/>
  </w:num>
  <w:num w:numId="974">
    <w:abstractNumId w:val="158"/>
  </w:num>
  <w:num w:numId="975">
    <w:abstractNumId w:val="404"/>
  </w:num>
  <w:num w:numId="976">
    <w:abstractNumId w:val="1192"/>
  </w:num>
  <w:num w:numId="977">
    <w:abstractNumId w:val="604"/>
  </w:num>
  <w:num w:numId="978">
    <w:abstractNumId w:val="73"/>
  </w:num>
  <w:num w:numId="979">
    <w:abstractNumId w:val="986"/>
  </w:num>
  <w:num w:numId="980">
    <w:abstractNumId w:val="387"/>
  </w:num>
  <w:num w:numId="981">
    <w:abstractNumId w:val="585"/>
  </w:num>
  <w:num w:numId="982">
    <w:abstractNumId w:val="638"/>
  </w:num>
  <w:num w:numId="983">
    <w:abstractNumId w:val="1155"/>
  </w:num>
  <w:num w:numId="984">
    <w:abstractNumId w:val="1251"/>
  </w:num>
  <w:num w:numId="985">
    <w:abstractNumId w:val="818"/>
  </w:num>
  <w:num w:numId="986">
    <w:abstractNumId w:val="490"/>
  </w:num>
  <w:num w:numId="987">
    <w:abstractNumId w:val="523"/>
  </w:num>
  <w:num w:numId="988">
    <w:abstractNumId w:val="1119"/>
  </w:num>
  <w:num w:numId="989">
    <w:abstractNumId w:val="893"/>
  </w:num>
  <w:num w:numId="990">
    <w:abstractNumId w:val="223"/>
  </w:num>
  <w:num w:numId="991">
    <w:abstractNumId w:val="144"/>
  </w:num>
  <w:num w:numId="992">
    <w:abstractNumId w:val="883"/>
  </w:num>
  <w:num w:numId="993">
    <w:abstractNumId w:val="577"/>
  </w:num>
  <w:num w:numId="994">
    <w:abstractNumId w:val="927"/>
  </w:num>
  <w:num w:numId="995">
    <w:abstractNumId w:val="631"/>
  </w:num>
  <w:num w:numId="996">
    <w:abstractNumId w:val="35"/>
  </w:num>
  <w:num w:numId="997">
    <w:abstractNumId w:val="484"/>
  </w:num>
  <w:num w:numId="998">
    <w:abstractNumId w:val="247"/>
  </w:num>
  <w:num w:numId="999">
    <w:abstractNumId w:val="131"/>
  </w:num>
  <w:num w:numId="1000">
    <w:abstractNumId w:val="1314"/>
  </w:num>
  <w:num w:numId="1001">
    <w:abstractNumId w:val="832"/>
  </w:num>
  <w:num w:numId="1002">
    <w:abstractNumId w:val="528"/>
  </w:num>
  <w:num w:numId="1003">
    <w:abstractNumId w:val="1006"/>
  </w:num>
  <w:num w:numId="1004">
    <w:abstractNumId w:val="382"/>
  </w:num>
  <w:num w:numId="1005">
    <w:abstractNumId w:val="611"/>
  </w:num>
  <w:num w:numId="1006">
    <w:abstractNumId w:val="165"/>
  </w:num>
  <w:num w:numId="1007">
    <w:abstractNumId w:val="1046"/>
  </w:num>
  <w:num w:numId="1008">
    <w:abstractNumId w:val="1132"/>
  </w:num>
  <w:num w:numId="1009">
    <w:abstractNumId w:val="36"/>
  </w:num>
  <w:num w:numId="1010">
    <w:abstractNumId w:val="882"/>
  </w:num>
  <w:num w:numId="1011">
    <w:abstractNumId w:val="712"/>
  </w:num>
  <w:num w:numId="1012">
    <w:abstractNumId w:val="906"/>
  </w:num>
  <w:num w:numId="1013">
    <w:abstractNumId w:val="7"/>
  </w:num>
  <w:num w:numId="1014">
    <w:abstractNumId w:val="345"/>
  </w:num>
  <w:num w:numId="1015">
    <w:abstractNumId w:val="434"/>
  </w:num>
  <w:num w:numId="1016">
    <w:abstractNumId w:val="872"/>
  </w:num>
  <w:num w:numId="1017">
    <w:abstractNumId w:val="941"/>
  </w:num>
  <w:num w:numId="1018">
    <w:abstractNumId w:val="211"/>
  </w:num>
  <w:num w:numId="1019">
    <w:abstractNumId w:val="92"/>
  </w:num>
  <w:num w:numId="1020">
    <w:abstractNumId w:val="1023"/>
  </w:num>
  <w:num w:numId="1021">
    <w:abstractNumId w:val="1204"/>
  </w:num>
  <w:num w:numId="1022">
    <w:abstractNumId w:val="1324"/>
  </w:num>
  <w:num w:numId="1023">
    <w:abstractNumId w:val="546"/>
  </w:num>
  <w:num w:numId="1024">
    <w:abstractNumId w:val="505"/>
  </w:num>
  <w:num w:numId="1025">
    <w:abstractNumId w:val="997"/>
  </w:num>
  <w:num w:numId="1026">
    <w:abstractNumId w:val="373"/>
  </w:num>
  <w:num w:numId="1027">
    <w:abstractNumId w:val="58"/>
  </w:num>
  <w:num w:numId="1028">
    <w:abstractNumId w:val="1265"/>
  </w:num>
  <w:num w:numId="1029">
    <w:abstractNumId w:val="1011"/>
  </w:num>
  <w:num w:numId="1030">
    <w:abstractNumId w:val="1070"/>
  </w:num>
  <w:num w:numId="1031">
    <w:abstractNumId w:val="142"/>
  </w:num>
  <w:num w:numId="1032">
    <w:abstractNumId w:val="894"/>
  </w:num>
  <w:num w:numId="1033">
    <w:abstractNumId w:val="659"/>
  </w:num>
  <w:num w:numId="1034">
    <w:abstractNumId w:val="913"/>
  </w:num>
  <w:num w:numId="1035">
    <w:abstractNumId w:val="435"/>
  </w:num>
  <w:num w:numId="1036">
    <w:abstractNumId w:val="1317"/>
  </w:num>
  <w:num w:numId="1037">
    <w:abstractNumId w:val="889"/>
  </w:num>
  <w:num w:numId="1038">
    <w:abstractNumId w:val="395"/>
  </w:num>
  <w:num w:numId="1039">
    <w:abstractNumId w:val="188"/>
  </w:num>
  <w:num w:numId="1040">
    <w:abstractNumId w:val="415"/>
  </w:num>
  <w:num w:numId="1041">
    <w:abstractNumId w:val="475"/>
  </w:num>
  <w:num w:numId="1042">
    <w:abstractNumId w:val="250"/>
  </w:num>
  <w:num w:numId="1043">
    <w:abstractNumId w:val="61"/>
  </w:num>
  <w:num w:numId="1044">
    <w:abstractNumId w:val="451"/>
  </w:num>
  <w:num w:numId="1045">
    <w:abstractNumId w:val="442"/>
  </w:num>
  <w:num w:numId="1046">
    <w:abstractNumId w:val="181"/>
  </w:num>
  <w:num w:numId="1047">
    <w:abstractNumId w:val="100"/>
  </w:num>
  <w:num w:numId="1048">
    <w:abstractNumId w:val="193"/>
  </w:num>
  <w:num w:numId="1049">
    <w:abstractNumId w:val="1287"/>
  </w:num>
  <w:num w:numId="1050">
    <w:abstractNumId w:val="1137"/>
  </w:num>
  <w:num w:numId="1051">
    <w:abstractNumId w:val="868"/>
  </w:num>
  <w:num w:numId="1052">
    <w:abstractNumId w:val="307"/>
  </w:num>
  <w:num w:numId="1053">
    <w:abstractNumId w:val="182"/>
  </w:num>
  <w:num w:numId="1054">
    <w:abstractNumId w:val="1223"/>
  </w:num>
  <w:num w:numId="1055">
    <w:abstractNumId w:val="1165"/>
  </w:num>
  <w:num w:numId="1056">
    <w:abstractNumId w:val="698"/>
  </w:num>
  <w:num w:numId="1057">
    <w:abstractNumId w:val="1273"/>
  </w:num>
  <w:num w:numId="1058">
    <w:abstractNumId w:val="147"/>
  </w:num>
  <w:num w:numId="1059">
    <w:abstractNumId w:val="186"/>
  </w:num>
  <w:num w:numId="1060">
    <w:abstractNumId w:val="99"/>
  </w:num>
  <w:num w:numId="1061">
    <w:abstractNumId w:val="1302"/>
  </w:num>
  <w:num w:numId="1062">
    <w:abstractNumId w:val="149"/>
  </w:num>
  <w:num w:numId="1063">
    <w:abstractNumId w:val="662"/>
  </w:num>
  <w:num w:numId="1064">
    <w:abstractNumId w:val="78"/>
  </w:num>
  <w:num w:numId="1065">
    <w:abstractNumId w:val="777"/>
  </w:num>
  <w:num w:numId="1066">
    <w:abstractNumId w:val="178"/>
  </w:num>
  <w:num w:numId="1067">
    <w:abstractNumId w:val="363"/>
  </w:num>
  <w:num w:numId="1068">
    <w:abstractNumId w:val="730"/>
  </w:num>
  <w:num w:numId="1069">
    <w:abstractNumId w:val="91"/>
  </w:num>
  <w:num w:numId="1070">
    <w:abstractNumId w:val="834"/>
  </w:num>
  <w:num w:numId="1071">
    <w:abstractNumId w:val="588"/>
  </w:num>
  <w:num w:numId="1072">
    <w:abstractNumId w:val="414"/>
  </w:num>
  <w:num w:numId="1073">
    <w:abstractNumId w:val="933"/>
  </w:num>
  <w:num w:numId="1074">
    <w:abstractNumId w:val="1187"/>
  </w:num>
  <w:num w:numId="1075">
    <w:abstractNumId w:val="851"/>
  </w:num>
  <w:num w:numId="1076">
    <w:abstractNumId w:val="220"/>
  </w:num>
  <w:num w:numId="1077">
    <w:abstractNumId w:val="1012"/>
  </w:num>
  <w:num w:numId="1078">
    <w:abstractNumId w:val="683"/>
  </w:num>
  <w:num w:numId="1079">
    <w:abstractNumId w:val="1163"/>
  </w:num>
  <w:num w:numId="1080">
    <w:abstractNumId w:val="671"/>
  </w:num>
  <w:num w:numId="1081">
    <w:abstractNumId w:val="491"/>
  </w:num>
  <w:num w:numId="1082">
    <w:abstractNumId w:val="799"/>
  </w:num>
  <w:num w:numId="1083">
    <w:abstractNumId w:val="19"/>
  </w:num>
  <w:num w:numId="1084">
    <w:abstractNumId w:val="1294"/>
  </w:num>
  <w:num w:numId="1085">
    <w:abstractNumId w:val="225"/>
  </w:num>
  <w:num w:numId="1086">
    <w:abstractNumId w:val="11"/>
  </w:num>
  <w:num w:numId="1087">
    <w:abstractNumId w:val="1243"/>
  </w:num>
  <w:num w:numId="1088">
    <w:abstractNumId w:val="21"/>
  </w:num>
  <w:num w:numId="1089">
    <w:abstractNumId w:val="879"/>
  </w:num>
  <w:num w:numId="1090">
    <w:abstractNumId w:val="950"/>
  </w:num>
  <w:num w:numId="1091">
    <w:abstractNumId w:val="466"/>
  </w:num>
  <w:num w:numId="1092">
    <w:abstractNumId w:val="39"/>
  </w:num>
  <w:num w:numId="1093">
    <w:abstractNumId w:val="6"/>
  </w:num>
  <w:num w:numId="1094">
    <w:abstractNumId w:val="673"/>
  </w:num>
  <w:num w:numId="1095">
    <w:abstractNumId w:val="260"/>
  </w:num>
  <w:num w:numId="1096">
    <w:abstractNumId w:val="880"/>
  </w:num>
  <w:num w:numId="1097">
    <w:abstractNumId w:val="1202"/>
  </w:num>
  <w:num w:numId="1098">
    <w:abstractNumId w:val="1069"/>
  </w:num>
  <w:num w:numId="1099">
    <w:abstractNumId w:val="944"/>
  </w:num>
  <w:num w:numId="1100">
    <w:abstractNumId w:val="224"/>
  </w:num>
  <w:num w:numId="1101">
    <w:abstractNumId w:val="634"/>
  </w:num>
  <w:num w:numId="1102">
    <w:abstractNumId w:val="925"/>
  </w:num>
  <w:num w:numId="1103">
    <w:abstractNumId w:val="1123"/>
  </w:num>
  <w:num w:numId="1104">
    <w:abstractNumId w:val="869"/>
  </w:num>
  <w:num w:numId="1105">
    <w:abstractNumId w:val="1284"/>
  </w:num>
  <w:num w:numId="1106">
    <w:abstractNumId w:val="1004"/>
  </w:num>
  <w:num w:numId="1107">
    <w:abstractNumId w:val="619"/>
  </w:num>
  <w:num w:numId="1108">
    <w:abstractNumId w:val="1227"/>
  </w:num>
  <w:num w:numId="1109">
    <w:abstractNumId w:val="401"/>
  </w:num>
  <w:num w:numId="1110">
    <w:abstractNumId w:val="298"/>
  </w:num>
  <w:num w:numId="1111">
    <w:abstractNumId w:val="148"/>
  </w:num>
  <w:num w:numId="1112">
    <w:abstractNumId w:val="826"/>
  </w:num>
  <w:num w:numId="1113">
    <w:abstractNumId w:val="508"/>
  </w:num>
  <w:num w:numId="1114">
    <w:abstractNumId w:val="27"/>
  </w:num>
  <w:num w:numId="1115">
    <w:abstractNumId w:val="675"/>
  </w:num>
  <w:num w:numId="1116">
    <w:abstractNumId w:val="407"/>
  </w:num>
  <w:num w:numId="1117">
    <w:abstractNumId w:val="506"/>
  </w:num>
  <w:num w:numId="1118">
    <w:abstractNumId w:val="962"/>
  </w:num>
  <w:num w:numId="1119">
    <w:abstractNumId w:val="146"/>
  </w:num>
  <w:num w:numId="1120">
    <w:abstractNumId w:val="116"/>
  </w:num>
  <w:num w:numId="1121">
    <w:abstractNumId w:val="1036"/>
  </w:num>
  <w:num w:numId="1122">
    <w:abstractNumId w:val="530"/>
  </w:num>
  <w:num w:numId="1123">
    <w:abstractNumId w:val="1072"/>
  </w:num>
  <w:num w:numId="1124">
    <w:abstractNumId w:val="1293"/>
  </w:num>
  <w:num w:numId="1125">
    <w:abstractNumId w:val="150"/>
  </w:num>
  <w:num w:numId="1126">
    <w:abstractNumId w:val="943"/>
  </w:num>
  <w:num w:numId="1127">
    <w:abstractNumId w:val="113"/>
  </w:num>
  <w:num w:numId="1128">
    <w:abstractNumId w:val="482"/>
  </w:num>
  <w:num w:numId="1129">
    <w:abstractNumId w:val="590"/>
  </w:num>
  <w:num w:numId="1130">
    <w:abstractNumId w:val="95"/>
  </w:num>
  <w:num w:numId="1131">
    <w:abstractNumId w:val="1306"/>
  </w:num>
  <w:num w:numId="1132">
    <w:abstractNumId w:val="1024"/>
  </w:num>
  <w:num w:numId="1133">
    <w:abstractNumId w:val="170"/>
  </w:num>
  <w:num w:numId="1134">
    <w:abstractNumId w:val="1148"/>
  </w:num>
  <w:num w:numId="1135">
    <w:abstractNumId w:val="353"/>
  </w:num>
  <w:num w:numId="1136">
    <w:abstractNumId w:val="934"/>
  </w:num>
  <w:num w:numId="1137">
    <w:abstractNumId w:val="52"/>
  </w:num>
  <w:num w:numId="1138">
    <w:abstractNumId w:val="793"/>
  </w:num>
  <w:num w:numId="1139">
    <w:abstractNumId w:val="347"/>
  </w:num>
  <w:num w:numId="1140">
    <w:abstractNumId w:val="980"/>
  </w:num>
  <w:num w:numId="1141">
    <w:abstractNumId w:val="699"/>
  </w:num>
  <w:num w:numId="1142">
    <w:abstractNumId w:val="1196"/>
  </w:num>
  <w:num w:numId="1143">
    <w:abstractNumId w:val="1215"/>
  </w:num>
  <w:num w:numId="1144">
    <w:abstractNumId w:val="364"/>
  </w:num>
  <w:num w:numId="1145">
    <w:abstractNumId w:val="455"/>
  </w:num>
  <w:num w:numId="1146">
    <w:abstractNumId w:val="794"/>
  </w:num>
  <w:num w:numId="1147">
    <w:abstractNumId w:val="1112"/>
  </w:num>
  <w:num w:numId="1148">
    <w:abstractNumId w:val="268"/>
  </w:num>
  <w:num w:numId="1149">
    <w:abstractNumId w:val="488"/>
  </w:num>
  <w:num w:numId="1150">
    <w:abstractNumId w:val="184"/>
  </w:num>
  <w:num w:numId="1151">
    <w:abstractNumId w:val="976"/>
  </w:num>
  <w:num w:numId="1152">
    <w:abstractNumId w:val="206"/>
  </w:num>
  <w:num w:numId="1153">
    <w:abstractNumId w:val="55"/>
  </w:num>
  <w:num w:numId="1154">
    <w:abstractNumId w:val="785"/>
  </w:num>
  <w:num w:numId="1155">
    <w:abstractNumId w:val="728"/>
  </w:num>
  <w:num w:numId="1156">
    <w:abstractNumId w:val="1307"/>
  </w:num>
  <w:num w:numId="1157">
    <w:abstractNumId w:val="32"/>
  </w:num>
  <w:num w:numId="1158">
    <w:abstractNumId w:val="1028"/>
  </w:num>
  <w:num w:numId="1159">
    <w:abstractNumId w:val="1120"/>
  </w:num>
  <w:num w:numId="1160">
    <w:abstractNumId w:val="679"/>
  </w:num>
  <w:num w:numId="1161">
    <w:abstractNumId w:val="998"/>
  </w:num>
  <w:num w:numId="1162">
    <w:abstractNumId w:val="180"/>
  </w:num>
  <w:num w:numId="1163">
    <w:abstractNumId w:val="311"/>
  </w:num>
  <w:num w:numId="1164">
    <w:abstractNumId w:val="1283"/>
  </w:num>
  <w:num w:numId="1165">
    <w:abstractNumId w:val="128"/>
  </w:num>
  <w:num w:numId="1166">
    <w:abstractNumId w:val="752"/>
  </w:num>
  <w:num w:numId="1167">
    <w:abstractNumId w:val="908"/>
  </w:num>
  <w:num w:numId="1168">
    <w:abstractNumId w:val="823"/>
  </w:num>
  <w:num w:numId="1169">
    <w:abstractNumId w:val="205"/>
  </w:num>
  <w:num w:numId="1170">
    <w:abstractNumId w:val="291"/>
  </w:num>
  <w:num w:numId="1171">
    <w:abstractNumId w:val="110"/>
  </w:num>
  <w:num w:numId="1172">
    <w:abstractNumId w:val="12"/>
  </w:num>
  <w:num w:numId="1173">
    <w:abstractNumId w:val="874"/>
  </w:num>
  <w:num w:numId="1174">
    <w:abstractNumId w:val="431"/>
  </w:num>
  <w:num w:numId="1175">
    <w:abstractNumId w:val="758"/>
  </w:num>
  <w:num w:numId="1176">
    <w:abstractNumId w:val="51"/>
  </w:num>
  <w:num w:numId="1177">
    <w:abstractNumId w:val="958"/>
  </w:num>
  <w:num w:numId="1178">
    <w:abstractNumId w:val="1029"/>
  </w:num>
  <w:num w:numId="1179">
    <w:abstractNumId w:val="663"/>
  </w:num>
  <w:num w:numId="1180">
    <w:abstractNumId w:val="570"/>
  </w:num>
  <w:num w:numId="1181">
    <w:abstractNumId w:val="770"/>
  </w:num>
  <w:num w:numId="1182">
    <w:abstractNumId w:val="1178"/>
  </w:num>
  <w:num w:numId="1183">
    <w:abstractNumId w:val="1000"/>
  </w:num>
  <w:num w:numId="1184">
    <w:abstractNumId w:val="561"/>
  </w:num>
  <w:num w:numId="1185">
    <w:abstractNumId w:val="423"/>
  </w:num>
  <w:num w:numId="1186">
    <w:abstractNumId w:val="547"/>
  </w:num>
  <w:num w:numId="1187">
    <w:abstractNumId w:val="183"/>
  </w:num>
  <w:num w:numId="1188">
    <w:abstractNumId w:val="1131"/>
  </w:num>
  <w:num w:numId="1189">
    <w:abstractNumId w:val="623"/>
  </w:num>
  <w:num w:numId="1190">
    <w:abstractNumId w:val="559"/>
  </w:num>
  <w:num w:numId="1191">
    <w:abstractNumId w:val="249"/>
  </w:num>
  <w:num w:numId="1192">
    <w:abstractNumId w:val="70"/>
  </w:num>
  <w:num w:numId="1193">
    <w:abstractNumId w:val="384"/>
  </w:num>
  <w:num w:numId="1194">
    <w:abstractNumId w:val="436"/>
  </w:num>
  <w:num w:numId="1195">
    <w:abstractNumId w:val="1008"/>
  </w:num>
  <w:num w:numId="1196">
    <w:abstractNumId w:val="1313"/>
  </w:num>
  <w:num w:numId="1197">
    <w:abstractNumId w:val="157"/>
  </w:num>
  <w:num w:numId="1198">
    <w:abstractNumId w:val="867"/>
  </w:num>
  <w:num w:numId="1199">
    <w:abstractNumId w:val="1316"/>
  </w:num>
  <w:num w:numId="1200">
    <w:abstractNumId w:val="810"/>
  </w:num>
  <w:num w:numId="1201">
    <w:abstractNumId w:val="190"/>
  </w:num>
  <w:num w:numId="1202">
    <w:abstractNumId w:val="229"/>
  </w:num>
  <w:num w:numId="1203">
    <w:abstractNumId w:val="135"/>
  </w:num>
  <w:num w:numId="1204">
    <w:abstractNumId w:val="622"/>
  </w:num>
  <w:num w:numId="1205">
    <w:abstractNumId w:val="1001"/>
  </w:num>
  <w:num w:numId="1206">
    <w:abstractNumId w:val="33"/>
  </w:num>
  <w:num w:numId="1207">
    <w:abstractNumId w:val="1230"/>
  </w:num>
  <w:num w:numId="1208">
    <w:abstractNumId w:val="1038"/>
  </w:num>
  <w:num w:numId="1209">
    <w:abstractNumId w:val="888"/>
  </w:num>
  <w:num w:numId="1210">
    <w:abstractNumId w:val="197"/>
  </w:num>
  <w:num w:numId="1211">
    <w:abstractNumId w:val="179"/>
  </w:num>
  <w:num w:numId="1212">
    <w:abstractNumId w:val="749"/>
  </w:num>
  <w:num w:numId="1213">
    <w:abstractNumId w:val="256"/>
  </w:num>
  <w:num w:numId="1214">
    <w:abstractNumId w:val="355"/>
  </w:num>
  <w:num w:numId="1215">
    <w:abstractNumId w:val="975"/>
  </w:num>
  <w:num w:numId="1216">
    <w:abstractNumId w:val="702"/>
  </w:num>
  <w:num w:numId="1217">
    <w:abstractNumId w:val="655"/>
  </w:num>
  <w:num w:numId="1218">
    <w:abstractNumId w:val="432"/>
  </w:num>
  <w:num w:numId="1219">
    <w:abstractNumId w:val="676"/>
  </w:num>
  <w:num w:numId="1220">
    <w:abstractNumId w:val="628"/>
  </w:num>
  <w:num w:numId="1221">
    <w:abstractNumId w:val="774"/>
  </w:num>
  <w:num w:numId="1222">
    <w:abstractNumId w:val="719"/>
  </w:num>
  <w:num w:numId="1223">
    <w:abstractNumId w:val="955"/>
  </w:num>
  <w:num w:numId="1224">
    <w:abstractNumId w:val="1193"/>
  </w:num>
  <w:num w:numId="1225">
    <w:abstractNumId w:val="68"/>
  </w:num>
  <w:num w:numId="1226">
    <w:abstractNumId w:val="465"/>
  </w:num>
  <w:num w:numId="1227">
    <w:abstractNumId w:val="597"/>
  </w:num>
  <w:num w:numId="1228">
    <w:abstractNumId w:val="134"/>
  </w:num>
  <w:num w:numId="1229">
    <w:abstractNumId w:val="122"/>
  </w:num>
  <w:num w:numId="1230">
    <w:abstractNumId w:val="433"/>
  </w:num>
  <w:num w:numId="1231">
    <w:abstractNumId w:val="582"/>
  </w:num>
  <w:num w:numId="1232">
    <w:abstractNumId w:val="843"/>
  </w:num>
  <w:num w:numId="1233">
    <w:abstractNumId w:val="87"/>
  </w:num>
  <w:num w:numId="1234">
    <w:abstractNumId w:val="915"/>
  </w:num>
  <w:num w:numId="1235">
    <w:abstractNumId w:val="458"/>
  </w:num>
  <w:num w:numId="1236">
    <w:abstractNumId w:val="1299"/>
  </w:num>
  <w:num w:numId="1237">
    <w:abstractNumId w:val="1138"/>
  </w:num>
  <w:num w:numId="1238">
    <w:abstractNumId w:val="1099"/>
  </w:num>
  <w:num w:numId="1239">
    <w:abstractNumId w:val="814"/>
  </w:num>
  <w:num w:numId="1240">
    <w:abstractNumId w:val="1045"/>
  </w:num>
  <w:num w:numId="1241">
    <w:abstractNumId w:val="870"/>
  </w:num>
  <w:num w:numId="1242">
    <w:abstractNumId w:val="326"/>
  </w:num>
  <w:num w:numId="1243">
    <w:abstractNumId w:val="954"/>
  </w:num>
  <w:num w:numId="1244">
    <w:abstractNumId w:val="544"/>
  </w:num>
  <w:num w:numId="1245">
    <w:abstractNumId w:val="601"/>
  </w:num>
  <w:num w:numId="1246">
    <w:abstractNumId w:val="1040"/>
  </w:num>
  <w:num w:numId="1247">
    <w:abstractNumId w:val="129"/>
  </w:num>
  <w:num w:numId="1248">
    <w:abstractNumId w:val="318"/>
  </w:num>
  <w:num w:numId="1249">
    <w:abstractNumId w:val="977"/>
  </w:num>
  <w:num w:numId="1250">
    <w:abstractNumId w:val="995"/>
  </w:num>
  <w:num w:numId="1251">
    <w:abstractNumId w:val="892"/>
  </w:num>
  <w:num w:numId="1252">
    <w:abstractNumId w:val="397"/>
  </w:num>
  <w:num w:numId="1253">
    <w:abstractNumId w:val="125"/>
  </w:num>
  <w:num w:numId="1254">
    <w:abstractNumId w:val="540"/>
  </w:num>
  <w:num w:numId="1255">
    <w:abstractNumId w:val="164"/>
  </w:num>
  <w:num w:numId="1256">
    <w:abstractNumId w:val="228"/>
  </w:num>
  <w:num w:numId="1257">
    <w:abstractNumId w:val="171"/>
  </w:num>
  <w:num w:numId="1258">
    <w:abstractNumId w:val="1250"/>
  </w:num>
  <w:num w:numId="1259">
    <w:abstractNumId w:val="542"/>
  </w:num>
  <w:num w:numId="1260">
    <w:abstractNumId w:val="1267"/>
  </w:num>
  <w:num w:numId="1261">
    <w:abstractNumId w:val="807"/>
  </w:num>
  <w:num w:numId="1262">
    <w:abstractNumId w:val="742"/>
  </w:num>
  <w:num w:numId="1263">
    <w:abstractNumId w:val="187"/>
  </w:num>
  <w:num w:numId="1264">
    <w:abstractNumId w:val="741"/>
  </w:num>
  <w:num w:numId="1265">
    <w:abstractNumId w:val="108"/>
  </w:num>
  <w:num w:numId="1266">
    <w:abstractNumId w:val="1308"/>
  </w:num>
  <w:num w:numId="1267">
    <w:abstractNumId w:val="626"/>
  </w:num>
  <w:num w:numId="1268">
    <w:abstractNumId w:val="76"/>
  </w:num>
  <w:num w:numId="1269">
    <w:abstractNumId w:val="204"/>
  </w:num>
  <w:num w:numId="1270">
    <w:abstractNumId w:val="354"/>
  </w:num>
  <w:num w:numId="1271">
    <w:abstractNumId w:val="1068"/>
  </w:num>
  <w:num w:numId="1272">
    <w:abstractNumId w:val="779"/>
  </w:num>
  <w:num w:numId="1273">
    <w:abstractNumId w:val="1096"/>
  </w:num>
  <w:num w:numId="1274">
    <w:abstractNumId w:val="1286"/>
  </w:num>
  <w:num w:numId="1275">
    <w:abstractNumId w:val="996"/>
  </w:num>
  <w:num w:numId="1276">
    <w:abstractNumId w:val="1133"/>
  </w:num>
  <w:num w:numId="1277">
    <w:abstractNumId w:val="1233"/>
  </w:num>
  <w:num w:numId="1278">
    <w:abstractNumId w:val="289"/>
  </w:num>
  <w:num w:numId="1279">
    <w:abstractNumId w:val="992"/>
  </w:num>
  <w:num w:numId="1280">
    <w:abstractNumId w:val="338"/>
  </w:num>
  <w:num w:numId="1281">
    <w:abstractNumId w:val="53"/>
  </w:num>
  <w:num w:numId="1282">
    <w:abstractNumId w:val="154"/>
  </w:num>
  <w:num w:numId="1283">
    <w:abstractNumId w:val="352"/>
  </w:num>
  <w:num w:numId="1284">
    <w:abstractNumId w:val="446"/>
  </w:num>
  <w:num w:numId="1285">
    <w:abstractNumId w:val="117"/>
  </w:num>
  <w:num w:numId="1286">
    <w:abstractNumId w:val="445"/>
  </w:num>
  <w:num w:numId="1287">
    <w:abstractNumId w:val="576"/>
  </w:num>
  <w:num w:numId="1288">
    <w:abstractNumId w:val="38"/>
  </w:num>
  <w:num w:numId="1289">
    <w:abstractNumId w:val="1019"/>
  </w:num>
  <w:num w:numId="1290">
    <w:abstractNumId w:val="1323"/>
  </w:num>
  <w:num w:numId="1291">
    <w:abstractNumId w:val="776"/>
  </w:num>
  <w:num w:numId="1292">
    <w:abstractNumId w:val="449"/>
  </w:num>
  <w:num w:numId="1293">
    <w:abstractNumId w:val="1209"/>
  </w:num>
  <w:num w:numId="1294">
    <w:abstractNumId w:val="315"/>
  </w:num>
  <w:num w:numId="1295">
    <w:abstractNumId w:val="861"/>
  </w:num>
  <w:num w:numId="1296">
    <w:abstractNumId w:val="34"/>
  </w:num>
  <w:num w:numId="1297">
    <w:abstractNumId w:val="1063"/>
  </w:num>
  <w:num w:numId="1298">
    <w:abstractNumId w:val="1124"/>
  </w:num>
  <w:num w:numId="1299">
    <w:abstractNumId w:val="815"/>
  </w:num>
  <w:num w:numId="1300">
    <w:abstractNumId w:val="212"/>
  </w:num>
  <w:num w:numId="1301">
    <w:abstractNumId w:val="304"/>
  </w:num>
  <w:num w:numId="1302">
    <w:abstractNumId w:val="480"/>
  </w:num>
  <w:num w:numId="1303">
    <w:abstractNumId w:val="697"/>
  </w:num>
  <w:num w:numId="1304">
    <w:abstractNumId w:val="765"/>
  </w:num>
  <w:num w:numId="1305">
    <w:abstractNumId w:val="796"/>
  </w:num>
  <w:num w:numId="1306">
    <w:abstractNumId w:val="1117"/>
  </w:num>
  <w:num w:numId="1307">
    <w:abstractNumId w:val="234"/>
  </w:num>
  <w:num w:numId="1308">
    <w:abstractNumId w:val="520"/>
  </w:num>
  <w:num w:numId="1309">
    <w:abstractNumId w:val="1085"/>
  </w:num>
  <w:num w:numId="1310">
    <w:abstractNumId w:val="1168"/>
  </w:num>
  <w:num w:numId="1311">
    <w:abstractNumId w:val="439"/>
  </w:num>
  <w:num w:numId="1312">
    <w:abstractNumId w:val="877"/>
  </w:num>
  <w:num w:numId="1313">
    <w:abstractNumId w:val="931"/>
  </w:num>
  <w:num w:numId="1314">
    <w:abstractNumId w:val="970"/>
  </w:num>
  <w:num w:numId="1315">
    <w:abstractNumId w:val="1149"/>
  </w:num>
  <w:num w:numId="1316">
    <w:abstractNumId w:val="1032"/>
  </w:num>
  <w:num w:numId="1317">
    <w:abstractNumId w:val="1077"/>
  </w:num>
  <w:num w:numId="1318">
    <w:abstractNumId w:val="1290"/>
  </w:num>
  <w:num w:numId="1319">
    <w:abstractNumId w:val="504"/>
  </w:num>
  <w:num w:numId="1320">
    <w:abstractNumId w:val="1158"/>
  </w:num>
  <w:num w:numId="1321">
    <w:abstractNumId w:val="72"/>
  </w:num>
  <w:num w:numId="1322">
    <w:abstractNumId w:val="3"/>
  </w:num>
  <w:num w:numId="1323">
    <w:abstractNumId w:val="835"/>
  </w:num>
  <w:num w:numId="1324">
    <w:abstractNumId w:val="1093"/>
  </w:num>
  <w:num w:numId="1325">
    <w:abstractNumId w:val="904"/>
  </w:num>
  <w:numIdMacAtCleanup w:val="13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6146"/>
    <o:shapelayout v:ext="edit">
      <o:idmap v:ext="edit" data="2,3"/>
    </o:shapelayout>
  </w:hdrShapeDefaults>
  <w:footnotePr>
    <w:footnote w:id="-1"/>
    <w:footnote w:id="0"/>
  </w:footnotePr>
  <w:endnotePr>
    <w:endnote w:id="-1"/>
    <w:endnote w:id="0"/>
  </w:endnotePr>
  <w:compat/>
  <w:rsids>
    <w:rsidRoot w:val="00273B25"/>
    <w:rsid w:val="002214D4"/>
    <w:rsid w:val="002665A4"/>
    <w:rsid w:val="00273B25"/>
    <w:rsid w:val="00456FE3"/>
    <w:rsid w:val="00516E65"/>
    <w:rsid w:val="006C4171"/>
    <w:rsid w:val="007905CC"/>
    <w:rsid w:val="009819C8"/>
    <w:rsid w:val="009D5A89"/>
    <w:rsid w:val="00A56EA0"/>
    <w:rsid w:val="00AF2192"/>
    <w:rsid w:val="00CC1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73B2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73B25"/>
    <w:rPr>
      <w:color w:val="0066CC"/>
      <w:u w:val="single"/>
    </w:rPr>
  </w:style>
  <w:style w:type="character" w:customStyle="1" w:styleId="a4">
    <w:name w:val="Сноска_"/>
    <w:basedOn w:val="a0"/>
    <w:link w:val="a5"/>
    <w:rsid w:val="00273B25"/>
    <w:rPr>
      <w:rFonts w:ascii="Times New Roman" w:eastAsia="Times New Roman" w:hAnsi="Times New Roman" w:cs="Times New Roman"/>
      <w:b/>
      <w:bCs/>
      <w:sz w:val="21"/>
      <w:szCs w:val="21"/>
      <w:shd w:val="clear" w:color="auto" w:fill="FFFFFF"/>
    </w:rPr>
  </w:style>
  <w:style w:type="character" w:customStyle="1" w:styleId="2">
    <w:name w:val="Сноска (2)_"/>
    <w:basedOn w:val="a0"/>
    <w:link w:val="20"/>
    <w:rsid w:val="00273B25"/>
    <w:rPr>
      <w:rFonts w:ascii="Times New Roman" w:eastAsia="Times New Roman" w:hAnsi="Times New Roman" w:cs="Times New Roman"/>
      <w:b/>
      <w:bCs/>
      <w:sz w:val="19"/>
      <w:szCs w:val="19"/>
      <w:shd w:val="clear" w:color="auto" w:fill="FFFFFF"/>
    </w:rPr>
  </w:style>
  <w:style w:type="character" w:customStyle="1" w:styleId="10pt0pt">
    <w:name w:val="Сноска + 10 pt;Не полужирный;Курсив;Интервал 0 pt"/>
    <w:basedOn w:val="a4"/>
    <w:rsid w:val="00273B25"/>
    <w:rPr>
      <w:i/>
      <w:iCs/>
      <w:color w:val="000000"/>
      <w:spacing w:val="-10"/>
      <w:w w:val="100"/>
      <w:position w:val="0"/>
      <w:sz w:val="20"/>
      <w:szCs w:val="20"/>
      <w:lang w:val="ru-RU" w:eastAsia="ru-RU" w:bidi="ru-RU"/>
    </w:rPr>
  </w:style>
  <w:style w:type="character" w:customStyle="1" w:styleId="a6">
    <w:name w:val="Колонтитул_"/>
    <w:basedOn w:val="a0"/>
    <w:rsid w:val="00273B25"/>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273B25"/>
    <w:rPr>
      <w:b/>
      <w:bCs/>
      <w:i/>
      <w:iCs/>
      <w:color w:val="000000"/>
      <w:spacing w:val="0"/>
      <w:w w:val="100"/>
      <w:position w:val="0"/>
      <w:sz w:val="21"/>
      <w:szCs w:val="21"/>
      <w:lang w:val="en-US" w:eastAsia="en-US" w:bidi="en-US"/>
    </w:rPr>
  </w:style>
  <w:style w:type="character" w:customStyle="1" w:styleId="Consolas45pt-1pt">
    <w:name w:val="Колонтитул + Consolas;4;5 pt;Интервал -1 pt"/>
    <w:basedOn w:val="a6"/>
    <w:rsid w:val="00273B25"/>
    <w:rPr>
      <w:rFonts w:ascii="Consolas" w:eastAsia="Consolas" w:hAnsi="Consolas" w:cs="Consolas"/>
      <w:b/>
      <w:bCs/>
      <w:color w:val="000000"/>
      <w:spacing w:val="-20"/>
      <w:w w:val="100"/>
      <w:position w:val="0"/>
      <w:sz w:val="9"/>
      <w:szCs w:val="9"/>
      <w:lang w:val="en-US" w:eastAsia="en-US" w:bidi="en-US"/>
    </w:rPr>
  </w:style>
  <w:style w:type="character" w:customStyle="1" w:styleId="TimesNewRoman">
    <w:name w:val="Колонтитул + Times New Roman;Полужирный"/>
    <w:basedOn w:val="a6"/>
    <w:rsid w:val="00273B25"/>
    <w:rPr>
      <w:rFonts w:ascii="Times New Roman" w:eastAsia="Times New Roman" w:hAnsi="Times New Roman" w:cs="Times New Roman"/>
      <w:b/>
      <w:bCs/>
      <w:color w:val="000000"/>
      <w:spacing w:val="0"/>
      <w:w w:val="100"/>
      <w:position w:val="0"/>
      <w:lang w:val="ru-RU" w:eastAsia="ru-RU" w:bidi="ru-RU"/>
    </w:rPr>
  </w:style>
  <w:style w:type="character" w:customStyle="1" w:styleId="Exact">
    <w:name w:val="Подпись к картинке Exact"/>
    <w:basedOn w:val="a0"/>
    <w:link w:val="a7"/>
    <w:rsid w:val="00273B25"/>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273B25"/>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273B25"/>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273B25"/>
    <w:rPr>
      <w:color w:val="000000"/>
      <w:spacing w:val="130"/>
      <w:w w:val="100"/>
      <w:position w:val="0"/>
      <w:lang w:val="ru-RU" w:eastAsia="ru-RU" w:bidi="ru-RU"/>
    </w:rPr>
  </w:style>
  <w:style w:type="character" w:customStyle="1" w:styleId="7">
    <w:name w:val="Заголовок №7_"/>
    <w:basedOn w:val="a0"/>
    <w:link w:val="70"/>
    <w:rsid w:val="00273B25"/>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273B25"/>
    <w:rPr>
      <w:rFonts w:ascii="Candara" w:eastAsia="Candara" w:hAnsi="Candara" w:cs="Candara"/>
      <w:i/>
      <w:iCs/>
      <w:color w:val="000000"/>
      <w:spacing w:val="-10"/>
      <w:w w:val="100"/>
      <w:position w:val="0"/>
      <w:sz w:val="32"/>
      <w:szCs w:val="32"/>
      <w:lang w:val="ru-RU" w:eastAsia="ru-RU" w:bidi="ru-RU"/>
    </w:rPr>
  </w:style>
  <w:style w:type="character" w:customStyle="1" w:styleId="7Candara16pt-2pt100">
    <w:name w:val="Заголовок №7 + Candara;16 pt;Не полужирный;Курсив;Интервал -2 pt;Масштаб 100%"/>
    <w:basedOn w:val="7"/>
    <w:rsid w:val="00273B25"/>
    <w:rPr>
      <w:rFonts w:ascii="Candara" w:eastAsia="Candara" w:hAnsi="Candara" w:cs="Candara"/>
      <w:i/>
      <w:iCs/>
      <w:color w:val="000000"/>
      <w:spacing w:val="-40"/>
      <w:w w:val="100"/>
      <w:position w:val="0"/>
      <w:sz w:val="32"/>
      <w:szCs w:val="32"/>
      <w:u w:val="single"/>
      <w:lang w:val="ru-RU" w:eastAsia="ru-RU" w:bidi="ru-RU"/>
    </w:rPr>
  </w:style>
  <w:style w:type="character" w:customStyle="1" w:styleId="3">
    <w:name w:val="Основной текст (3)_"/>
    <w:basedOn w:val="a0"/>
    <w:rsid w:val="00273B25"/>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273B25"/>
    <w:rPr>
      <w:rFonts w:ascii="Times New Roman" w:eastAsia="Times New Roman" w:hAnsi="Times New Roman" w:cs="Times New Roman"/>
      <w:b/>
      <w:bCs/>
      <w:color w:val="000000"/>
      <w:spacing w:val="0"/>
      <w:w w:val="70"/>
      <w:position w:val="0"/>
      <w:sz w:val="34"/>
      <w:szCs w:val="34"/>
      <w:lang w:val="ru-RU" w:eastAsia="ru-RU" w:bidi="ru-RU"/>
    </w:rPr>
  </w:style>
  <w:style w:type="character" w:customStyle="1" w:styleId="30">
    <w:name w:val="Основной текст (3)"/>
    <w:basedOn w:val="3"/>
    <w:rsid w:val="00273B25"/>
    <w:rPr>
      <w:color w:val="000000"/>
      <w:w w:val="100"/>
      <w:position w:val="0"/>
      <w:u w:val="single"/>
      <w:lang w:val="ru-RU" w:eastAsia="ru-RU" w:bidi="ru-RU"/>
    </w:rPr>
  </w:style>
  <w:style w:type="character" w:customStyle="1" w:styleId="40">
    <w:name w:val="Основной текст (4)_"/>
    <w:basedOn w:val="a0"/>
    <w:link w:val="41"/>
    <w:rsid w:val="00273B25"/>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273B25"/>
    <w:rPr>
      <w:rFonts w:ascii="Times New Roman" w:eastAsia="Times New Roman" w:hAnsi="Times New Roman" w:cs="Times New Roman"/>
      <w:b/>
      <w:bCs/>
      <w:sz w:val="26"/>
      <w:szCs w:val="26"/>
      <w:shd w:val="clear" w:color="auto" w:fill="FFFFFF"/>
    </w:rPr>
  </w:style>
  <w:style w:type="character" w:customStyle="1" w:styleId="21">
    <w:name w:val="Основной текст (2)_"/>
    <w:basedOn w:val="a0"/>
    <w:rsid w:val="00273B25"/>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273B25"/>
    <w:rPr>
      <w:color w:val="000000"/>
      <w:spacing w:val="60"/>
      <w:w w:val="100"/>
      <w:position w:val="0"/>
      <w:lang w:val="ru-RU" w:eastAsia="ru-RU" w:bidi="ru-RU"/>
    </w:rPr>
  </w:style>
  <w:style w:type="character" w:customStyle="1" w:styleId="a8">
    <w:name w:val="Колонтитул"/>
    <w:basedOn w:val="a6"/>
    <w:rsid w:val="00273B25"/>
    <w:rPr>
      <w:color w:val="000000"/>
      <w:spacing w:val="0"/>
      <w:w w:val="100"/>
      <w:position w:val="0"/>
      <w:lang w:val="ru-RU" w:eastAsia="ru-RU" w:bidi="ru-RU"/>
    </w:rPr>
  </w:style>
  <w:style w:type="character" w:customStyle="1" w:styleId="2CourierNew19pt">
    <w:name w:val="Основной текст (2) + Courier New;19 pt;Полужирный;Курсив"/>
    <w:basedOn w:val="21"/>
    <w:rsid w:val="00273B25"/>
    <w:rPr>
      <w:rFonts w:ascii="Courier New" w:eastAsia="Courier New" w:hAnsi="Courier New" w:cs="Courier New"/>
      <w:b/>
      <w:bCs/>
      <w:i/>
      <w:iCs/>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273B25"/>
    <w:rPr>
      <w:b/>
      <w:bCs/>
      <w:i/>
      <w:iCs/>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273B25"/>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6">
    <w:name w:val="Основной текст (6)_"/>
    <w:basedOn w:val="a0"/>
    <w:link w:val="60"/>
    <w:rsid w:val="00273B25"/>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6"/>
    <w:rsid w:val="00273B25"/>
    <w:rPr>
      <w:rFonts w:ascii="Microsoft Sans Serif" w:eastAsia="Microsoft Sans Serif" w:hAnsi="Microsoft Sans Serif" w:cs="Microsoft Sans Serif"/>
      <w:color w:val="000000"/>
      <w:spacing w:val="0"/>
      <w:w w:val="100"/>
      <w:position w:val="0"/>
      <w:lang w:val="ru-RU" w:eastAsia="ru-RU" w:bidi="ru-RU"/>
    </w:rPr>
  </w:style>
  <w:style w:type="character" w:customStyle="1" w:styleId="TimesNewRoman105pt">
    <w:name w:val="Колонтитул + Times New Roman;10;5 pt;Полужирный"/>
    <w:basedOn w:val="a6"/>
    <w:rsid w:val="00273B25"/>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2-2pt">
    <w:name w:val="Основной текст (2) + Интервал -2 pt"/>
    <w:basedOn w:val="21"/>
    <w:rsid w:val="00273B25"/>
    <w:rPr>
      <w:color w:val="000000"/>
      <w:spacing w:val="-40"/>
      <w:w w:val="100"/>
      <w:position w:val="0"/>
      <w:lang w:val="ru-RU" w:eastAsia="ru-RU" w:bidi="ru-RU"/>
    </w:rPr>
  </w:style>
  <w:style w:type="character" w:customStyle="1" w:styleId="211pt">
    <w:name w:val="Основной текст (2) + 11 pt;Полужирный;Курсив"/>
    <w:basedOn w:val="21"/>
    <w:rsid w:val="00273B25"/>
    <w:rPr>
      <w:b/>
      <w:bCs/>
      <w:i/>
      <w:iCs/>
      <w:color w:val="000000"/>
      <w:spacing w:val="0"/>
      <w:w w:val="100"/>
      <w:position w:val="0"/>
      <w:sz w:val="22"/>
      <w:szCs w:val="22"/>
      <w:lang w:val="ru-RU" w:eastAsia="ru-RU" w:bidi="ru-RU"/>
    </w:rPr>
  </w:style>
  <w:style w:type="character" w:customStyle="1" w:styleId="211pt1pt">
    <w:name w:val="Основной текст (2) + 11 pt;Полужирный;Курсив;Интервал 1 pt"/>
    <w:basedOn w:val="21"/>
    <w:rsid w:val="00273B25"/>
    <w:rPr>
      <w:b/>
      <w:bCs/>
      <w:i/>
      <w:iCs/>
      <w:color w:val="000000"/>
      <w:spacing w:val="20"/>
      <w:w w:val="100"/>
      <w:position w:val="0"/>
      <w:sz w:val="22"/>
      <w:szCs w:val="22"/>
      <w:lang w:val="ru-RU" w:eastAsia="ru-RU" w:bidi="ru-RU"/>
    </w:rPr>
  </w:style>
  <w:style w:type="character" w:customStyle="1" w:styleId="72">
    <w:name w:val="Заголовок №7 (2)_"/>
    <w:basedOn w:val="a0"/>
    <w:link w:val="720"/>
    <w:rsid w:val="00273B25"/>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6"/>
    <w:rsid w:val="00273B25"/>
    <w:rPr>
      <w:rFonts w:ascii="Consolas" w:eastAsia="Consolas" w:hAnsi="Consolas" w:cs="Consolas"/>
      <w:b/>
      <w:bCs/>
      <w:color w:val="000000"/>
      <w:spacing w:val="40"/>
      <w:w w:val="100"/>
      <w:position w:val="0"/>
      <w:sz w:val="9"/>
      <w:szCs w:val="9"/>
      <w:lang w:val="en-US" w:eastAsia="en-US" w:bidi="en-US"/>
    </w:rPr>
  </w:style>
  <w:style w:type="character" w:customStyle="1" w:styleId="TimesNewRoman0">
    <w:name w:val="Колонтитул + Times New Roman;Курсив"/>
    <w:basedOn w:val="a6"/>
    <w:rsid w:val="00273B25"/>
    <w:rPr>
      <w:rFonts w:ascii="Times New Roman" w:eastAsia="Times New Roman" w:hAnsi="Times New Roman" w:cs="Times New Roman"/>
      <w:i/>
      <w:iCs/>
      <w:color w:val="000000"/>
      <w:spacing w:val="0"/>
      <w:w w:val="100"/>
      <w:position w:val="0"/>
      <w:lang w:val="ru-RU" w:eastAsia="ru-RU" w:bidi="ru-RU"/>
    </w:rPr>
  </w:style>
  <w:style w:type="character" w:customStyle="1" w:styleId="TimesNewRoman13pt">
    <w:name w:val="Колонтитул + Times New Roman;13 pt"/>
    <w:basedOn w:val="a6"/>
    <w:rsid w:val="00273B25"/>
    <w:rPr>
      <w:rFonts w:ascii="Times New Roman" w:eastAsia="Times New Roman" w:hAnsi="Times New Roman" w:cs="Times New Roman"/>
      <w:color w:val="000000"/>
      <w:spacing w:val="0"/>
      <w:w w:val="100"/>
      <w:position w:val="0"/>
      <w:sz w:val="26"/>
      <w:szCs w:val="26"/>
      <w:lang w:val="ru-RU" w:eastAsia="ru-RU" w:bidi="ru-RU"/>
    </w:rPr>
  </w:style>
  <w:style w:type="character" w:customStyle="1" w:styleId="22">
    <w:name w:val="Основной текст (2)"/>
    <w:basedOn w:val="21"/>
    <w:rsid w:val="00273B25"/>
    <w:rPr>
      <w:color w:val="000000"/>
      <w:spacing w:val="0"/>
      <w:w w:val="100"/>
      <w:position w:val="0"/>
      <w:u w:val="single"/>
      <w:lang w:val="ru-RU" w:eastAsia="ru-RU" w:bidi="ru-RU"/>
    </w:rPr>
  </w:style>
  <w:style w:type="character" w:customStyle="1" w:styleId="71">
    <w:name w:val="Основной текст (7)_"/>
    <w:basedOn w:val="a0"/>
    <w:link w:val="73"/>
    <w:rsid w:val="00273B25"/>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273B25"/>
    <w:rPr>
      <w:rFonts w:ascii="Times New Roman" w:eastAsia="Times New Roman" w:hAnsi="Times New Roman" w:cs="Times New Roman"/>
      <w:sz w:val="8"/>
      <w:szCs w:val="8"/>
      <w:shd w:val="clear" w:color="auto" w:fill="FFFFFF"/>
    </w:rPr>
  </w:style>
  <w:style w:type="character" w:customStyle="1" w:styleId="23">
    <w:name w:val="Основной текст (2) + Полужирный"/>
    <w:basedOn w:val="21"/>
    <w:rsid w:val="00273B25"/>
    <w:rPr>
      <w:b/>
      <w:bCs/>
      <w:color w:val="000000"/>
      <w:spacing w:val="0"/>
      <w:w w:val="100"/>
      <w:position w:val="0"/>
      <w:lang w:val="en-US" w:eastAsia="en-US" w:bidi="en-US"/>
    </w:rPr>
  </w:style>
  <w:style w:type="character" w:customStyle="1" w:styleId="20pt">
    <w:name w:val="Основной текст (2) + Полужирный;Интервал 0 pt"/>
    <w:basedOn w:val="21"/>
    <w:rsid w:val="00273B25"/>
    <w:rPr>
      <w:b/>
      <w:bCs/>
      <w:color w:val="000000"/>
      <w:spacing w:val="-10"/>
      <w:w w:val="100"/>
      <w:position w:val="0"/>
      <w:lang w:val="en-US" w:eastAsia="en-US" w:bidi="en-US"/>
    </w:rPr>
  </w:style>
  <w:style w:type="character" w:customStyle="1" w:styleId="24">
    <w:name w:val="Основной текст (2) + Малые прописные"/>
    <w:basedOn w:val="21"/>
    <w:rsid w:val="00273B25"/>
    <w:rPr>
      <w:smallCaps/>
      <w:color w:val="000000"/>
      <w:spacing w:val="0"/>
      <w:w w:val="100"/>
      <w:position w:val="0"/>
      <w:lang w:val="ru-RU" w:eastAsia="ru-RU" w:bidi="ru-RU"/>
    </w:rPr>
  </w:style>
  <w:style w:type="character" w:customStyle="1" w:styleId="2SegoeUI12pt">
    <w:name w:val="Основной текст (2) + Segoe UI;12 pt;Полужирный"/>
    <w:basedOn w:val="21"/>
    <w:rsid w:val="00273B25"/>
    <w:rPr>
      <w:rFonts w:ascii="Segoe UI" w:eastAsia="Segoe UI" w:hAnsi="Segoe UI" w:cs="Segoe UI"/>
      <w:b/>
      <w:bCs/>
      <w:color w:val="000000"/>
      <w:spacing w:val="0"/>
      <w:w w:val="100"/>
      <w:position w:val="0"/>
      <w:sz w:val="24"/>
      <w:szCs w:val="24"/>
      <w:lang w:val="en-US" w:eastAsia="en-US" w:bidi="en-US"/>
    </w:rPr>
  </w:style>
  <w:style w:type="character" w:customStyle="1" w:styleId="212pt">
    <w:name w:val="Основной текст (2) + 12 pt;Полужирный"/>
    <w:basedOn w:val="21"/>
    <w:rsid w:val="00273B25"/>
    <w:rPr>
      <w:b/>
      <w:bCs/>
      <w:color w:val="000000"/>
      <w:spacing w:val="0"/>
      <w:w w:val="100"/>
      <w:position w:val="0"/>
      <w:sz w:val="24"/>
      <w:szCs w:val="24"/>
      <w:lang w:val="en-US" w:eastAsia="en-US" w:bidi="en-US"/>
    </w:rPr>
  </w:style>
  <w:style w:type="character" w:customStyle="1" w:styleId="21pt">
    <w:name w:val="Основной текст (2) + Интервал 1 pt"/>
    <w:basedOn w:val="21"/>
    <w:rsid w:val="00273B25"/>
    <w:rPr>
      <w:color w:val="000000"/>
      <w:spacing w:val="30"/>
      <w:w w:val="100"/>
      <w:position w:val="0"/>
      <w:lang w:val="ru-RU" w:eastAsia="ru-RU" w:bidi="ru-RU"/>
    </w:rPr>
  </w:style>
  <w:style w:type="character" w:customStyle="1" w:styleId="730">
    <w:name w:val="Заголовок №7 (3)_"/>
    <w:basedOn w:val="a0"/>
    <w:link w:val="731"/>
    <w:rsid w:val="00273B25"/>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273B25"/>
    <w:rPr>
      <w:b/>
      <w:bCs/>
      <w:i/>
      <w:iCs/>
      <w:color w:val="000000"/>
      <w:spacing w:val="10"/>
      <w:w w:val="100"/>
      <w:position w:val="0"/>
      <w:sz w:val="22"/>
      <w:szCs w:val="22"/>
      <w:lang w:val="ru-RU" w:eastAsia="ru-RU" w:bidi="ru-RU"/>
    </w:rPr>
  </w:style>
  <w:style w:type="character" w:customStyle="1" w:styleId="Georgia10pt">
    <w:name w:val="Колонтитул + Georgia;10 pt"/>
    <w:basedOn w:val="a6"/>
    <w:rsid w:val="00273B25"/>
    <w:rPr>
      <w:rFonts w:ascii="Georgia" w:eastAsia="Georgia" w:hAnsi="Georgia" w:cs="Georgia"/>
      <w:color w:val="000000"/>
      <w:spacing w:val="0"/>
      <w:w w:val="100"/>
      <w:position w:val="0"/>
      <w:sz w:val="20"/>
      <w:szCs w:val="20"/>
      <w:lang w:val="ru-RU" w:eastAsia="ru-RU" w:bidi="ru-RU"/>
    </w:rPr>
  </w:style>
  <w:style w:type="character" w:customStyle="1" w:styleId="Consolas45pt">
    <w:name w:val="Колонтитул + Consolas;4;5 pt"/>
    <w:basedOn w:val="a6"/>
    <w:rsid w:val="00273B25"/>
    <w:rPr>
      <w:rFonts w:ascii="Consolas" w:eastAsia="Consolas" w:hAnsi="Consolas" w:cs="Consolas"/>
      <w:b/>
      <w:bCs/>
      <w:color w:val="000000"/>
      <w:spacing w:val="0"/>
      <w:w w:val="100"/>
      <w:position w:val="0"/>
      <w:sz w:val="9"/>
      <w:szCs w:val="9"/>
      <w:lang w:val="ru-RU" w:eastAsia="ru-RU" w:bidi="ru-RU"/>
    </w:rPr>
  </w:style>
  <w:style w:type="character" w:customStyle="1" w:styleId="9">
    <w:name w:val="Основной текст (9)_"/>
    <w:basedOn w:val="a0"/>
    <w:link w:val="90"/>
    <w:rsid w:val="00273B25"/>
    <w:rPr>
      <w:rFonts w:ascii="Times New Roman" w:eastAsia="Times New Roman" w:hAnsi="Times New Roman" w:cs="Times New Roman"/>
      <w:b/>
      <w:bCs/>
      <w:w w:val="70"/>
      <w:sz w:val="34"/>
      <w:szCs w:val="34"/>
      <w:shd w:val="clear" w:color="auto" w:fill="FFFFFF"/>
      <w:lang w:val="en-US" w:bidi="en-US"/>
    </w:rPr>
  </w:style>
  <w:style w:type="character" w:customStyle="1" w:styleId="10">
    <w:name w:val="Основной текст (10)_"/>
    <w:basedOn w:val="a0"/>
    <w:link w:val="100"/>
    <w:rsid w:val="00273B25"/>
    <w:rPr>
      <w:rFonts w:ascii="Microsoft Sans Serif" w:eastAsia="Microsoft Sans Serif" w:hAnsi="Microsoft Sans Serif" w:cs="Microsoft Sans Serif"/>
      <w:sz w:val="13"/>
      <w:szCs w:val="13"/>
      <w:shd w:val="clear" w:color="auto" w:fill="FFFFFF"/>
    </w:rPr>
  </w:style>
  <w:style w:type="character" w:customStyle="1" w:styleId="25">
    <w:name w:val="Основной текст (2) + Полужирный;Малые прописные"/>
    <w:basedOn w:val="21"/>
    <w:rsid w:val="00273B25"/>
    <w:rPr>
      <w:b/>
      <w:bCs/>
      <w:smallCaps/>
      <w:color w:val="000000"/>
      <w:spacing w:val="0"/>
      <w:w w:val="100"/>
      <w:position w:val="0"/>
      <w:lang w:val="ru-RU" w:eastAsia="ru-RU" w:bidi="ru-RU"/>
    </w:rPr>
  </w:style>
  <w:style w:type="character" w:customStyle="1" w:styleId="Tahoma65pt">
    <w:name w:val="Колонтитул + Tahoma;6;5 pt"/>
    <w:basedOn w:val="a6"/>
    <w:rsid w:val="00273B25"/>
    <w:rPr>
      <w:rFonts w:ascii="Tahoma" w:eastAsia="Tahoma" w:hAnsi="Tahoma" w:cs="Tahoma"/>
      <w:color w:val="000000"/>
      <w:spacing w:val="0"/>
      <w:w w:val="100"/>
      <w:position w:val="0"/>
      <w:sz w:val="13"/>
      <w:szCs w:val="13"/>
      <w:lang w:val="ru-RU" w:eastAsia="ru-RU" w:bidi="ru-RU"/>
    </w:rPr>
  </w:style>
  <w:style w:type="character" w:customStyle="1" w:styleId="81">
    <w:name w:val="Заголовок №8_"/>
    <w:basedOn w:val="a0"/>
    <w:link w:val="82"/>
    <w:rsid w:val="00273B25"/>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273B25"/>
    <w:rPr>
      <w:b/>
      <w:bCs/>
      <w:i/>
      <w:iCs/>
      <w:color w:val="000000"/>
      <w:spacing w:val="30"/>
      <w:w w:val="100"/>
      <w:position w:val="0"/>
      <w:sz w:val="22"/>
      <w:szCs w:val="22"/>
      <w:lang w:val="ru-RU" w:eastAsia="ru-RU" w:bidi="ru-RU"/>
    </w:rPr>
  </w:style>
  <w:style w:type="character" w:customStyle="1" w:styleId="11">
    <w:name w:val="Основной текст (11)_"/>
    <w:basedOn w:val="a0"/>
    <w:rsid w:val="00273B25"/>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273B25"/>
    <w:rPr>
      <w:i/>
      <w:iCs/>
      <w:color w:val="000000"/>
      <w:spacing w:val="20"/>
      <w:w w:val="100"/>
      <w:position w:val="0"/>
      <w:sz w:val="28"/>
      <w:szCs w:val="28"/>
      <w:lang w:val="ru-RU" w:eastAsia="ru-RU" w:bidi="ru-RU"/>
    </w:rPr>
  </w:style>
  <w:style w:type="character" w:customStyle="1" w:styleId="11-1pt">
    <w:name w:val="Основной текст (11) + Интервал -1 pt"/>
    <w:basedOn w:val="11"/>
    <w:rsid w:val="00273B25"/>
    <w:rPr>
      <w:color w:val="000000"/>
      <w:spacing w:val="-30"/>
      <w:w w:val="100"/>
      <w:position w:val="0"/>
      <w:lang w:val="ru-RU" w:eastAsia="ru-RU" w:bidi="ru-RU"/>
    </w:rPr>
  </w:style>
  <w:style w:type="character" w:customStyle="1" w:styleId="11Candara16pt">
    <w:name w:val="Основной текст (11) + Candara;16 pt;Не полужирный;Курсив"/>
    <w:basedOn w:val="11"/>
    <w:rsid w:val="00273B25"/>
    <w:rPr>
      <w:rFonts w:ascii="Candara" w:eastAsia="Candara" w:hAnsi="Candara" w:cs="Candara"/>
      <w:i/>
      <w:iCs/>
      <w:color w:val="000000"/>
      <w:spacing w:val="0"/>
      <w:w w:val="100"/>
      <w:position w:val="0"/>
      <w:sz w:val="32"/>
      <w:szCs w:val="32"/>
      <w:lang w:val="ru-RU" w:eastAsia="ru-RU" w:bidi="ru-RU"/>
    </w:rPr>
  </w:style>
  <w:style w:type="character" w:customStyle="1" w:styleId="1117pt70">
    <w:name w:val="Основной текст (11) + 17 pt;Масштаб 70%"/>
    <w:basedOn w:val="11"/>
    <w:rsid w:val="00273B25"/>
    <w:rPr>
      <w:color w:val="000000"/>
      <w:spacing w:val="0"/>
      <w:w w:val="70"/>
      <w:position w:val="0"/>
      <w:sz w:val="34"/>
      <w:szCs w:val="34"/>
      <w:lang w:val="ru-RU" w:eastAsia="ru-RU" w:bidi="ru-RU"/>
    </w:rPr>
  </w:style>
  <w:style w:type="character" w:customStyle="1" w:styleId="26">
    <w:name w:val="Оглавление (2)_"/>
    <w:basedOn w:val="a0"/>
    <w:link w:val="27"/>
    <w:rsid w:val="00273B25"/>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6"/>
    <w:rsid w:val="00273B25"/>
    <w:rPr>
      <w:color w:val="000000"/>
      <w:spacing w:val="40"/>
      <w:w w:val="100"/>
      <w:position w:val="0"/>
      <w:lang w:val="ru-RU" w:eastAsia="ru-RU" w:bidi="ru-RU"/>
    </w:rPr>
  </w:style>
  <w:style w:type="character" w:customStyle="1" w:styleId="214pt1pt">
    <w:name w:val="Оглавление (2) + 14 pt;Не полужирный;Курсив;Интервал 1 pt"/>
    <w:basedOn w:val="26"/>
    <w:rsid w:val="00273B25"/>
    <w:rPr>
      <w:i/>
      <w:iCs/>
      <w:color w:val="000000"/>
      <w:spacing w:val="20"/>
      <w:w w:val="100"/>
      <w:position w:val="0"/>
      <w:sz w:val="28"/>
      <w:szCs w:val="28"/>
      <w:lang w:val="ru-RU" w:eastAsia="ru-RU" w:bidi="ru-RU"/>
    </w:rPr>
  </w:style>
  <w:style w:type="character" w:customStyle="1" w:styleId="31">
    <w:name w:val="Оглавление (3)_"/>
    <w:basedOn w:val="a0"/>
    <w:link w:val="32"/>
    <w:rsid w:val="00273B25"/>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1"/>
    <w:rsid w:val="00273B25"/>
    <w:rPr>
      <w:rFonts w:ascii="Candara" w:eastAsia="Candara" w:hAnsi="Candara" w:cs="Candara"/>
      <w:i/>
      <w:iCs/>
      <w:color w:val="000000"/>
      <w:spacing w:val="0"/>
      <w:w w:val="100"/>
      <w:position w:val="0"/>
      <w:sz w:val="32"/>
      <w:szCs w:val="32"/>
      <w:lang w:val="ru-RU" w:eastAsia="ru-RU" w:bidi="ru-RU"/>
    </w:rPr>
  </w:style>
  <w:style w:type="character" w:customStyle="1" w:styleId="83">
    <w:name w:val="Оглавление 8 Знак"/>
    <w:basedOn w:val="a0"/>
    <w:link w:val="84"/>
    <w:rsid w:val="00273B25"/>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273B25"/>
    <w:rPr>
      <w:b/>
      <w:bCs/>
      <w:i/>
      <w:iCs/>
      <w:color w:val="000000"/>
      <w:spacing w:val="30"/>
      <w:w w:val="100"/>
      <w:position w:val="0"/>
      <w:sz w:val="22"/>
      <w:szCs w:val="22"/>
      <w:lang w:val="ru-RU" w:eastAsia="ru-RU" w:bidi="ru-RU"/>
    </w:rPr>
  </w:style>
  <w:style w:type="character" w:customStyle="1" w:styleId="a9">
    <w:name w:val="Оглавление + Малые прописные"/>
    <w:basedOn w:val="83"/>
    <w:rsid w:val="00273B25"/>
    <w:rPr>
      <w:smallCaps/>
      <w:color w:val="000000"/>
      <w:spacing w:val="0"/>
      <w:w w:val="100"/>
      <w:position w:val="0"/>
      <w:lang w:val="ru-RU" w:eastAsia="ru-RU" w:bidi="ru-RU"/>
    </w:rPr>
  </w:style>
  <w:style w:type="character" w:customStyle="1" w:styleId="12pt">
    <w:name w:val="Оглавление + 12 pt;Полужирный"/>
    <w:basedOn w:val="83"/>
    <w:rsid w:val="00273B25"/>
    <w:rPr>
      <w:b/>
      <w:bCs/>
      <w:color w:val="000000"/>
      <w:spacing w:val="0"/>
      <w:w w:val="100"/>
      <w:position w:val="0"/>
      <w:sz w:val="24"/>
      <w:szCs w:val="24"/>
      <w:lang w:val="ru-RU" w:eastAsia="ru-RU" w:bidi="ru-RU"/>
    </w:rPr>
  </w:style>
  <w:style w:type="character" w:customStyle="1" w:styleId="2Candara75pt0pt150">
    <w:name w:val="Основной текст (2) + Candara;7;5 pt;Полужирный;Интервал 0 pt;Масштаб 150%"/>
    <w:basedOn w:val="21"/>
    <w:rsid w:val="00273B25"/>
    <w:rPr>
      <w:rFonts w:ascii="Candara" w:eastAsia="Candara" w:hAnsi="Candara" w:cs="Candara"/>
      <w:b/>
      <w:bCs/>
      <w:color w:val="000000"/>
      <w:spacing w:val="10"/>
      <w:w w:val="150"/>
      <w:position w:val="0"/>
      <w:sz w:val="15"/>
      <w:szCs w:val="15"/>
      <w:lang w:val="ru-RU" w:eastAsia="ru-RU" w:bidi="ru-RU"/>
    </w:rPr>
  </w:style>
  <w:style w:type="character" w:customStyle="1" w:styleId="1114pt">
    <w:name w:val="Основной текст (11) + 14 pt;Не полужирный;Курсив"/>
    <w:basedOn w:val="11"/>
    <w:rsid w:val="00273B25"/>
    <w:rPr>
      <w:i/>
      <w:iCs/>
      <w:color w:val="000000"/>
      <w:spacing w:val="0"/>
      <w:w w:val="100"/>
      <w:position w:val="0"/>
      <w:sz w:val="28"/>
      <w:szCs w:val="28"/>
      <w:lang w:val="ru-RU" w:eastAsia="ru-RU" w:bidi="ru-RU"/>
    </w:rPr>
  </w:style>
  <w:style w:type="character" w:customStyle="1" w:styleId="112pt">
    <w:name w:val="Основной текст (11) + Интервал 2 pt"/>
    <w:basedOn w:val="11"/>
    <w:rsid w:val="00273B25"/>
    <w:rPr>
      <w:color w:val="000000"/>
      <w:spacing w:val="50"/>
      <w:w w:val="100"/>
      <w:position w:val="0"/>
      <w:lang w:val="ru-RU" w:eastAsia="ru-RU" w:bidi="ru-RU"/>
    </w:rPr>
  </w:style>
  <w:style w:type="character" w:customStyle="1" w:styleId="214pt">
    <w:name w:val="Оглавление (2) + 14 pt;Не полужирный;Курсив"/>
    <w:basedOn w:val="26"/>
    <w:rsid w:val="00273B25"/>
    <w:rPr>
      <w:i/>
      <w:iCs/>
      <w:color w:val="000000"/>
      <w:spacing w:val="0"/>
      <w:w w:val="100"/>
      <w:position w:val="0"/>
      <w:sz w:val="28"/>
      <w:szCs w:val="28"/>
      <w:lang w:val="en-US" w:eastAsia="en-US" w:bidi="en-US"/>
    </w:rPr>
  </w:style>
  <w:style w:type="character" w:customStyle="1" w:styleId="28">
    <w:name w:val="Оглавление (2) + Малые прописные"/>
    <w:basedOn w:val="26"/>
    <w:rsid w:val="00273B25"/>
    <w:rPr>
      <w:smallCaps/>
      <w:color w:val="000000"/>
      <w:spacing w:val="0"/>
      <w:w w:val="100"/>
      <w:position w:val="0"/>
      <w:lang w:val="ru-RU" w:eastAsia="ru-RU" w:bidi="ru-RU"/>
    </w:rPr>
  </w:style>
  <w:style w:type="character" w:customStyle="1" w:styleId="1pt">
    <w:name w:val="Оглавление + Интервал 1 pt"/>
    <w:basedOn w:val="83"/>
    <w:rsid w:val="00273B25"/>
    <w:rPr>
      <w:color w:val="000000"/>
      <w:spacing w:val="30"/>
      <w:w w:val="100"/>
      <w:position w:val="0"/>
      <w:lang w:val="ru-RU" w:eastAsia="ru-RU" w:bidi="ru-RU"/>
    </w:rPr>
  </w:style>
  <w:style w:type="character" w:customStyle="1" w:styleId="110">
    <w:name w:val="Основной текст (11) + Малые прописные"/>
    <w:basedOn w:val="11"/>
    <w:rsid w:val="00273B25"/>
    <w:rPr>
      <w:smallCaps/>
      <w:color w:val="000000"/>
      <w:spacing w:val="0"/>
      <w:w w:val="100"/>
      <w:position w:val="0"/>
      <w:lang w:val="ru-RU" w:eastAsia="ru-RU" w:bidi="ru-RU"/>
    </w:rPr>
  </w:style>
  <w:style w:type="character" w:customStyle="1" w:styleId="61">
    <w:name w:val="Заголовок №6_"/>
    <w:basedOn w:val="a0"/>
    <w:link w:val="62"/>
    <w:rsid w:val="00273B25"/>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273B25"/>
    <w:rPr>
      <w:rFonts w:ascii="Cambria" w:eastAsia="Cambria" w:hAnsi="Cambria" w:cs="Cambria"/>
      <w:i/>
      <w:iCs/>
      <w:color w:val="000000"/>
      <w:spacing w:val="30"/>
      <w:w w:val="100"/>
      <w:position w:val="0"/>
      <w:sz w:val="16"/>
      <w:szCs w:val="16"/>
      <w:lang w:val="ru-RU" w:eastAsia="ru-RU" w:bidi="ru-RU"/>
    </w:rPr>
  </w:style>
  <w:style w:type="character" w:customStyle="1" w:styleId="11MicrosoftSansSerif65pt0pt">
    <w:name w:val="Основной текст (11) + Microsoft Sans Serif;6;5 pt;Не полужирный;Интервал 0 pt"/>
    <w:basedOn w:val="11"/>
    <w:rsid w:val="00273B25"/>
    <w:rPr>
      <w:rFonts w:ascii="Microsoft Sans Serif" w:eastAsia="Microsoft Sans Serif" w:hAnsi="Microsoft Sans Serif" w:cs="Microsoft Sans Serif"/>
      <w:color w:val="000000"/>
      <w:spacing w:val="10"/>
      <w:w w:val="100"/>
      <w:position w:val="0"/>
      <w:sz w:val="13"/>
      <w:szCs w:val="13"/>
      <w:lang w:val="en-US" w:eastAsia="en-US" w:bidi="en-US"/>
    </w:rPr>
  </w:style>
  <w:style w:type="character" w:customStyle="1" w:styleId="11Candara15pt">
    <w:name w:val="Основной текст (11) + Candara;15 pt;Не полужирный"/>
    <w:basedOn w:val="11"/>
    <w:rsid w:val="00273B25"/>
    <w:rPr>
      <w:rFonts w:ascii="Candara" w:eastAsia="Candara" w:hAnsi="Candara" w:cs="Candara"/>
      <w:color w:val="000000"/>
      <w:spacing w:val="0"/>
      <w:w w:val="100"/>
      <w:position w:val="0"/>
      <w:sz w:val="30"/>
      <w:szCs w:val="30"/>
      <w:lang w:val="ru-RU" w:eastAsia="ru-RU" w:bidi="ru-RU"/>
    </w:rPr>
  </w:style>
  <w:style w:type="character" w:customStyle="1" w:styleId="110pt">
    <w:name w:val="Основной текст (11) + Курсив;Малые прописные;Интервал 0 pt"/>
    <w:basedOn w:val="11"/>
    <w:rsid w:val="00273B25"/>
    <w:rPr>
      <w:i/>
      <w:iCs/>
      <w:smallCaps/>
      <w:color w:val="000000"/>
      <w:spacing w:val="10"/>
      <w:w w:val="100"/>
      <w:position w:val="0"/>
      <w:lang w:val="ru-RU" w:eastAsia="ru-RU" w:bidi="ru-RU"/>
    </w:rPr>
  </w:style>
  <w:style w:type="character" w:customStyle="1" w:styleId="1111pt">
    <w:name w:val="Основной текст (11) + 11 pt"/>
    <w:basedOn w:val="11"/>
    <w:rsid w:val="00273B25"/>
    <w:rPr>
      <w:color w:val="000000"/>
      <w:spacing w:val="0"/>
      <w:w w:val="100"/>
      <w:position w:val="0"/>
      <w:sz w:val="22"/>
      <w:szCs w:val="22"/>
      <w:lang w:val="ru-RU" w:eastAsia="ru-RU" w:bidi="ru-RU"/>
    </w:rPr>
  </w:style>
  <w:style w:type="character" w:customStyle="1" w:styleId="111pt">
    <w:name w:val="Основной текст (11) + Интервал 1 pt"/>
    <w:basedOn w:val="11"/>
    <w:rsid w:val="00273B25"/>
    <w:rPr>
      <w:color w:val="000000"/>
      <w:spacing w:val="30"/>
      <w:w w:val="100"/>
      <w:position w:val="0"/>
      <w:lang w:val="ru-RU" w:eastAsia="ru-RU" w:bidi="ru-RU"/>
    </w:rPr>
  </w:style>
  <w:style w:type="character" w:customStyle="1" w:styleId="212pt0pt">
    <w:name w:val="Основной текст (2) + 12 pt;Полужирный;Курсив;Интервал 0 pt"/>
    <w:basedOn w:val="21"/>
    <w:rsid w:val="00273B25"/>
    <w:rPr>
      <w:b/>
      <w:bCs/>
      <w:i/>
      <w:iCs/>
      <w:color w:val="000000"/>
      <w:spacing w:val="10"/>
      <w:w w:val="100"/>
      <w:position w:val="0"/>
      <w:sz w:val="24"/>
      <w:szCs w:val="24"/>
      <w:lang w:val="ru-RU" w:eastAsia="ru-RU" w:bidi="ru-RU"/>
    </w:rPr>
  </w:style>
  <w:style w:type="character" w:customStyle="1" w:styleId="211pt0">
    <w:name w:val="Основной текст (2) + 11 pt;Полужирный"/>
    <w:basedOn w:val="21"/>
    <w:rsid w:val="00273B25"/>
    <w:rPr>
      <w:b/>
      <w:bCs/>
      <w:color w:val="000000"/>
      <w:spacing w:val="0"/>
      <w:w w:val="100"/>
      <w:position w:val="0"/>
      <w:sz w:val="22"/>
      <w:szCs w:val="22"/>
      <w:lang w:val="en-US" w:eastAsia="en-US" w:bidi="en-US"/>
    </w:rPr>
  </w:style>
  <w:style w:type="character" w:customStyle="1" w:styleId="211pt1">
    <w:name w:val="Основной текст (2) + 11 pt;Полужирный;Малые прописные"/>
    <w:basedOn w:val="21"/>
    <w:rsid w:val="00273B25"/>
    <w:rPr>
      <w:b/>
      <w:bCs/>
      <w:smallCaps/>
      <w:color w:val="000000"/>
      <w:spacing w:val="0"/>
      <w:w w:val="100"/>
      <w:position w:val="0"/>
      <w:sz w:val="22"/>
      <w:szCs w:val="22"/>
      <w:lang w:val="ru-RU" w:eastAsia="ru-RU" w:bidi="ru-RU"/>
    </w:rPr>
  </w:style>
  <w:style w:type="character" w:customStyle="1" w:styleId="12">
    <w:name w:val="Основной текст (12)_"/>
    <w:basedOn w:val="a0"/>
    <w:link w:val="120"/>
    <w:rsid w:val="00273B25"/>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273B25"/>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273B25"/>
    <w:rPr>
      <w:b/>
      <w:bCs/>
      <w:i/>
      <w:iCs/>
      <w:color w:val="000000"/>
      <w:spacing w:val="40"/>
      <w:w w:val="100"/>
      <w:position w:val="0"/>
      <w:sz w:val="32"/>
      <w:szCs w:val="32"/>
      <w:lang w:val="ru-RU" w:eastAsia="ru-RU" w:bidi="ru-RU"/>
    </w:rPr>
  </w:style>
  <w:style w:type="character" w:customStyle="1" w:styleId="132pt">
    <w:name w:val="Основной текст (13) + Интервал 2 pt"/>
    <w:basedOn w:val="13"/>
    <w:rsid w:val="00273B25"/>
    <w:rPr>
      <w:color w:val="000000"/>
      <w:spacing w:val="50"/>
      <w:w w:val="100"/>
      <w:position w:val="0"/>
      <w:lang w:val="ru-RU" w:eastAsia="ru-RU" w:bidi="ru-RU"/>
    </w:rPr>
  </w:style>
  <w:style w:type="character" w:customStyle="1" w:styleId="137pt">
    <w:name w:val="Основной текст (13) + Интервал 7 pt"/>
    <w:basedOn w:val="13"/>
    <w:rsid w:val="00273B25"/>
    <w:rPr>
      <w:color w:val="000000"/>
      <w:spacing w:val="140"/>
      <w:w w:val="100"/>
      <w:position w:val="0"/>
      <w:lang w:val="ru-RU" w:eastAsia="ru-RU" w:bidi="ru-RU"/>
    </w:rPr>
  </w:style>
  <w:style w:type="character" w:customStyle="1" w:styleId="14">
    <w:name w:val="Основной текст (14)_"/>
    <w:basedOn w:val="a0"/>
    <w:link w:val="140"/>
    <w:rsid w:val="00273B25"/>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273B25"/>
    <w:rPr>
      <w:rFonts w:ascii="Times New Roman" w:eastAsia="Times New Roman" w:hAnsi="Times New Roman" w:cs="Times New Roman"/>
      <w:color w:val="000000"/>
      <w:spacing w:val="0"/>
      <w:w w:val="100"/>
      <w:position w:val="0"/>
      <w:lang w:val="ru-RU" w:eastAsia="ru-RU" w:bidi="ru-RU"/>
    </w:rPr>
  </w:style>
  <w:style w:type="character" w:customStyle="1" w:styleId="14TimesNewRoman18pt0pt">
    <w:name w:val="Основной текст (14) + Times New Roman;18 pt;Не полужирный;Курсив;Интервал 0 pt"/>
    <w:basedOn w:val="14"/>
    <w:rsid w:val="00273B25"/>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5">
    <w:name w:val="Основной текст (15)_"/>
    <w:basedOn w:val="a0"/>
    <w:link w:val="150"/>
    <w:rsid w:val="00273B25"/>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273B25"/>
    <w:rPr>
      <w:rFonts w:ascii="Microsoft Sans Serif" w:eastAsia="Microsoft Sans Serif" w:hAnsi="Microsoft Sans Serif" w:cs="Microsoft Sans Serif"/>
      <w:i/>
      <w:iCs/>
      <w:color w:val="000000"/>
      <w:spacing w:val="0"/>
      <w:w w:val="100"/>
      <w:position w:val="0"/>
      <w:sz w:val="30"/>
      <w:szCs w:val="30"/>
      <w:lang w:val="ru-RU" w:eastAsia="ru-RU" w:bidi="ru-RU"/>
    </w:rPr>
  </w:style>
  <w:style w:type="character" w:customStyle="1" w:styleId="217pt0pt">
    <w:name w:val="Основной текст (2) + 17 pt;Полужирный;Интервал 0 pt"/>
    <w:basedOn w:val="21"/>
    <w:rsid w:val="00273B25"/>
    <w:rPr>
      <w:b/>
      <w:bCs/>
      <w:color w:val="000000"/>
      <w:spacing w:val="-10"/>
      <w:w w:val="100"/>
      <w:position w:val="0"/>
      <w:sz w:val="34"/>
      <w:szCs w:val="34"/>
      <w:lang w:val="ru-RU" w:eastAsia="ru-RU" w:bidi="ru-RU"/>
    </w:rPr>
  </w:style>
  <w:style w:type="character" w:customStyle="1" w:styleId="214pt3pt">
    <w:name w:val="Оглавление (2) + 14 pt;Не полужирный;Курсив;Интервал 3 pt"/>
    <w:basedOn w:val="26"/>
    <w:rsid w:val="00273B25"/>
    <w:rPr>
      <w:i/>
      <w:iCs/>
      <w:color w:val="000000"/>
      <w:spacing w:val="70"/>
      <w:w w:val="100"/>
      <w:position w:val="0"/>
      <w:sz w:val="28"/>
      <w:szCs w:val="28"/>
      <w:lang w:val="en-US" w:eastAsia="en-US" w:bidi="en-US"/>
    </w:rPr>
  </w:style>
  <w:style w:type="character" w:customStyle="1" w:styleId="1114pt3pt">
    <w:name w:val="Основной текст (11) + 14 pt;Не полужирный;Курсив;Интервал 3 pt"/>
    <w:basedOn w:val="11"/>
    <w:rsid w:val="00273B25"/>
    <w:rPr>
      <w:i/>
      <w:iCs/>
      <w:color w:val="000000"/>
      <w:spacing w:val="70"/>
      <w:w w:val="100"/>
      <w:position w:val="0"/>
      <w:sz w:val="28"/>
      <w:szCs w:val="28"/>
      <w:lang w:val="ru-RU" w:eastAsia="ru-RU" w:bidi="ru-RU"/>
    </w:rPr>
  </w:style>
  <w:style w:type="character" w:customStyle="1" w:styleId="aa">
    <w:name w:val="Колонтитул + Полужирный"/>
    <w:basedOn w:val="a6"/>
    <w:rsid w:val="00273B25"/>
    <w:rPr>
      <w:b/>
      <w:bCs/>
      <w:color w:val="000000"/>
      <w:spacing w:val="0"/>
      <w:w w:val="100"/>
      <w:position w:val="0"/>
      <w:lang w:val="ru-RU" w:eastAsia="ru-RU" w:bidi="ru-RU"/>
    </w:rPr>
  </w:style>
  <w:style w:type="character" w:customStyle="1" w:styleId="111">
    <w:name w:val="Основной текст (11)"/>
    <w:basedOn w:val="11"/>
    <w:rsid w:val="00273B25"/>
    <w:rPr>
      <w:color w:val="000000"/>
      <w:spacing w:val="0"/>
      <w:w w:val="100"/>
      <w:position w:val="0"/>
      <w:lang w:val="ru-RU" w:eastAsia="ru-RU" w:bidi="ru-RU"/>
    </w:rPr>
  </w:style>
  <w:style w:type="character" w:customStyle="1" w:styleId="112pt0">
    <w:name w:val="Основной текст (11) + Не полужирный;Курсив;Интервал 2 pt"/>
    <w:basedOn w:val="11"/>
    <w:rsid w:val="00273B25"/>
    <w:rPr>
      <w:i/>
      <w:iCs/>
      <w:color w:val="000000"/>
      <w:spacing w:val="40"/>
      <w:w w:val="100"/>
      <w:position w:val="0"/>
      <w:lang w:val="ru-RU" w:eastAsia="ru-RU" w:bidi="ru-RU"/>
    </w:rPr>
  </w:style>
  <w:style w:type="character" w:customStyle="1" w:styleId="74">
    <w:name w:val="Заголовок №7 (4)_"/>
    <w:basedOn w:val="a0"/>
    <w:link w:val="740"/>
    <w:rsid w:val="00273B25"/>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273B25"/>
    <w:rPr>
      <w:i/>
      <w:iCs/>
      <w:color w:val="000000"/>
      <w:spacing w:val="20"/>
      <w:w w:val="100"/>
      <w:position w:val="0"/>
      <w:sz w:val="28"/>
      <w:szCs w:val="28"/>
      <w:lang w:val="ru-RU" w:eastAsia="ru-RU" w:bidi="ru-RU"/>
    </w:rPr>
  </w:style>
  <w:style w:type="character" w:customStyle="1" w:styleId="42">
    <w:name w:val="Оглавление (4)_"/>
    <w:basedOn w:val="a0"/>
    <w:link w:val="43"/>
    <w:rsid w:val="00273B25"/>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273B25"/>
    <w:rPr>
      <w:rFonts w:ascii="Cambria" w:eastAsia="Cambria" w:hAnsi="Cambria" w:cs="Cambria"/>
      <w:b/>
      <w:bCs/>
      <w:i/>
      <w:iCs/>
      <w:color w:val="000000"/>
      <w:spacing w:val="0"/>
      <w:w w:val="100"/>
      <w:position w:val="0"/>
      <w:sz w:val="36"/>
      <w:szCs w:val="36"/>
      <w:lang w:val="ru-RU" w:eastAsia="ru-RU" w:bidi="ru-RU"/>
    </w:rPr>
  </w:style>
  <w:style w:type="character" w:customStyle="1" w:styleId="51">
    <w:name w:val="Оглавление (5)_"/>
    <w:basedOn w:val="a0"/>
    <w:link w:val="52"/>
    <w:rsid w:val="00273B25"/>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273B25"/>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6">
    <w:name w:val="Основной текст (16)_"/>
    <w:basedOn w:val="a0"/>
    <w:link w:val="160"/>
    <w:rsid w:val="00273B25"/>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273B25"/>
    <w:rPr>
      <w:rFonts w:ascii="Consolas" w:eastAsia="Consolas" w:hAnsi="Consolas" w:cs="Consolas"/>
      <w:i/>
      <w:iCs/>
      <w:color w:val="000000"/>
      <w:spacing w:val="0"/>
      <w:w w:val="100"/>
      <w:position w:val="0"/>
      <w:sz w:val="32"/>
      <w:szCs w:val="32"/>
      <w:lang w:val="ru-RU" w:eastAsia="ru-RU" w:bidi="ru-RU"/>
    </w:rPr>
  </w:style>
  <w:style w:type="character" w:customStyle="1" w:styleId="17">
    <w:name w:val="Основной текст (17)_"/>
    <w:basedOn w:val="a0"/>
    <w:link w:val="170"/>
    <w:rsid w:val="00273B25"/>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273B25"/>
    <w:rPr>
      <w:rFonts w:ascii="Cambria" w:eastAsia="Cambria" w:hAnsi="Cambria" w:cs="Cambria"/>
      <w:i/>
      <w:iCs/>
      <w:color w:val="000000"/>
      <w:spacing w:val="20"/>
      <w:w w:val="100"/>
      <w:position w:val="0"/>
      <w:sz w:val="22"/>
      <w:szCs w:val="22"/>
      <w:lang w:val="ru-RU" w:eastAsia="ru-RU" w:bidi="ru-RU"/>
    </w:rPr>
  </w:style>
  <w:style w:type="character" w:customStyle="1" w:styleId="171">
    <w:name w:val="Основной текст (17) + Малые прописные"/>
    <w:basedOn w:val="17"/>
    <w:rsid w:val="00273B25"/>
    <w:rPr>
      <w:smallCaps/>
      <w:color w:val="000000"/>
      <w:spacing w:val="0"/>
      <w:w w:val="100"/>
      <w:position w:val="0"/>
      <w:lang w:val="ru-RU" w:eastAsia="ru-RU" w:bidi="ru-RU"/>
    </w:rPr>
  </w:style>
  <w:style w:type="character" w:customStyle="1" w:styleId="111pt0">
    <w:name w:val="Основной текст (11) + Малые прописные;Интервал 1 pt"/>
    <w:basedOn w:val="11"/>
    <w:rsid w:val="00273B25"/>
    <w:rPr>
      <w:smallCaps/>
      <w:color w:val="000000"/>
      <w:spacing w:val="30"/>
      <w:w w:val="100"/>
      <w:position w:val="0"/>
      <w:lang w:val="en-US" w:eastAsia="en-US" w:bidi="en-US"/>
    </w:rPr>
  </w:style>
  <w:style w:type="character" w:customStyle="1" w:styleId="75">
    <w:name w:val="Заголовок №7 (5)_"/>
    <w:basedOn w:val="a0"/>
    <w:link w:val="750"/>
    <w:rsid w:val="00273B25"/>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273B25"/>
    <w:rPr>
      <w:b/>
      <w:bCs/>
      <w:i/>
      <w:iCs/>
      <w:color w:val="000000"/>
      <w:spacing w:val="20"/>
      <w:w w:val="100"/>
      <w:position w:val="0"/>
      <w:sz w:val="22"/>
      <w:szCs w:val="22"/>
      <w:lang w:val="ru-RU" w:eastAsia="ru-RU" w:bidi="ru-RU"/>
    </w:rPr>
  </w:style>
  <w:style w:type="character" w:customStyle="1" w:styleId="212pt1pt">
    <w:name w:val="Основной текст (2) + 12 pt;Полужирный;Интервал 1 pt"/>
    <w:basedOn w:val="21"/>
    <w:rsid w:val="00273B25"/>
    <w:rPr>
      <w:b/>
      <w:bCs/>
      <w:color w:val="000000"/>
      <w:spacing w:val="30"/>
      <w:w w:val="100"/>
      <w:position w:val="0"/>
      <w:sz w:val="24"/>
      <w:szCs w:val="24"/>
      <w:lang w:val="ru-RU" w:eastAsia="ru-RU" w:bidi="ru-RU"/>
    </w:rPr>
  </w:style>
  <w:style w:type="character" w:customStyle="1" w:styleId="214pt1pt0">
    <w:name w:val="Основной текст (2) + 14 pt;Курсив;Интервал 1 pt"/>
    <w:basedOn w:val="21"/>
    <w:rsid w:val="00273B25"/>
    <w:rPr>
      <w:i/>
      <w:iCs/>
      <w:color w:val="000000"/>
      <w:spacing w:val="20"/>
      <w:w w:val="100"/>
      <w:position w:val="0"/>
      <w:sz w:val="28"/>
      <w:szCs w:val="28"/>
      <w:lang w:val="ru-RU" w:eastAsia="ru-RU" w:bidi="ru-RU"/>
    </w:rPr>
  </w:style>
  <w:style w:type="character" w:customStyle="1" w:styleId="223pt">
    <w:name w:val="Основной текст (2) + 23 pt"/>
    <w:basedOn w:val="21"/>
    <w:rsid w:val="00273B25"/>
    <w:rPr>
      <w:color w:val="000000"/>
      <w:spacing w:val="0"/>
      <w:w w:val="100"/>
      <w:position w:val="0"/>
      <w:sz w:val="46"/>
      <w:szCs w:val="46"/>
      <w:lang w:val="ru-RU" w:eastAsia="ru-RU" w:bidi="ru-RU"/>
    </w:rPr>
  </w:style>
  <w:style w:type="character" w:customStyle="1" w:styleId="212pt1pt0">
    <w:name w:val="Основной текст (2) + 12 pt;Полужирный;Малые прописные;Интервал 1 pt"/>
    <w:basedOn w:val="21"/>
    <w:rsid w:val="00273B25"/>
    <w:rPr>
      <w:b/>
      <w:bCs/>
      <w:smallCaps/>
      <w:color w:val="000000"/>
      <w:spacing w:val="30"/>
      <w:w w:val="100"/>
      <w:position w:val="0"/>
      <w:sz w:val="24"/>
      <w:szCs w:val="24"/>
      <w:lang w:val="ru-RU" w:eastAsia="ru-RU" w:bidi="ru-RU"/>
    </w:rPr>
  </w:style>
  <w:style w:type="character" w:customStyle="1" w:styleId="-2pt">
    <w:name w:val="Оглавление + Интервал -2 pt"/>
    <w:basedOn w:val="83"/>
    <w:rsid w:val="00273B25"/>
    <w:rPr>
      <w:color w:val="000000"/>
      <w:spacing w:val="-40"/>
      <w:w w:val="100"/>
      <w:position w:val="0"/>
      <w:lang w:val="en-US" w:eastAsia="en-US" w:bidi="en-US"/>
    </w:rPr>
  </w:style>
  <w:style w:type="character" w:customStyle="1" w:styleId="63">
    <w:name w:val="Оглавление (6)_"/>
    <w:basedOn w:val="a0"/>
    <w:link w:val="64"/>
    <w:rsid w:val="00273B25"/>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273B25"/>
    <w:rPr>
      <w:b/>
      <w:bCs/>
      <w:i/>
      <w:iCs/>
      <w:color w:val="000000"/>
      <w:spacing w:val="40"/>
      <w:w w:val="100"/>
      <w:position w:val="0"/>
      <w:sz w:val="21"/>
      <w:szCs w:val="21"/>
      <w:lang w:val="ru-RU" w:eastAsia="ru-RU" w:bidi="ru-RU"/>
    </w:rPr>
  </w:style>
  <w:style w:type="character" w:customStyle="1" w:styleId="TimesNewRoman75pt">
    <w:name w:val="Колонтитул + Times New Roman;7;5 pt"/>
    <w:basedOn w:val="a6"/>
    <w:rsid w:val="00273B25"/>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1118pt">
    <w:name w:val="Основной текст (11) + 18 pt;Не полужирный;Курсив"/>
    <w:basedOn w:val="11"/>
    <w:rsid w:val="00273B25"/>
    <w:rPr>
      <w:i/>
      <w:iCs/>
      <w:color w:val="000000"/>
      <w:spacing w:val="0"/>
      <w:w w:val="100"/>
      <w:position w:val="0"/>
      <w:sz w:val="36"/>
      <w:szCs w:val="36"/>
      <w:lang w:val="ru-RU" w:eastAsia="ru-RU" w:bidi="ru-RU"/>
    </w:rPr>
  </w:style>
  <w:style w:type="character" w:customStyle="1" w:styleId="11Cambria13pt">
    <w:name w:val="Основной текст (11) + Cambria;13 pt"/>
    <w:basedOn w:val="11"/>
    <w:rsid w:val="00273B25"/>
    <w:rPr>
      <w:rFonts w:ascii="Cambria" w:eastAsia="Cambria" w:hAnsi="Cambria" w:cs="Cambria"/>
      <w:color w:val="000000"/>
      <w:spacing w:val="0"/>
      <w:w w:val="100"/>
      <w:position w:val="0"/>
      <w:sz w:val="26"/>
      <w:szCs w:val="26"/>
      <w:lang w:val="ru-RU" w:eastAsia="ru-RU" w:bidi="ru-RU"/>
    </w:rPr>
  </w:style>
  <w:style w:type="character" w:customStyle="1" w:styleId="113pt">
    <w:name w:val="Основной текст (11) + Интервал 3 pt"/>
    <w:basedOn w:val="11"/>
    <w:rsid w:val="00273B25"/>
    <w:rPr>
      <w:color w:val="000000"/>
      <w:spacing w:val="60"/>
      <w:w w:val="100"/>
      <w:position w:val="0"/>
      <w:lang w:val="ru-RU" w:eastAsia="ru-RU" w:bidi="ru-RU"/>
    </w:rPr>
  </w:style>
  <w:style w:type="character" w:customStyle="1" w:styleId="76">
    <w:name w:val="Оглавление (7)_"/>
    <w:basedOn w:val="a0"/>
    <w:link w:val="77"/>
    <w:rsid w:val="00273B25"/>
    <w:rPr>
      <w:rFonts w:ascii="Impact" w:eastAsia="Impact" w:hAnsi="Impact" w:cs="Impact"/>
      <w:sz w:val="26"/>
      <w:szCs w:val="26"/>
      <w:shd w:val="clear" w:color="auto" w:fill="FFFFFF"/>
    </w:rPr>
  </w:style>
  <w:style w:type="character" w:customStyle="1" w:styleId="715pt">
    <w:name w:val="Оглавление (7) + 15 pt;Курсив"/>
    <w:basedOn w:val="76"/>
    <w:rsid w:val="00273B25"/>
    <w:rPr>
      <w:i/>
      <w:iCs/>
      <w:color w:val="000000"/>
      <w:spacing w:val="0"/>
      <w:w w:val="100"/>
      <w:position w:val="0"/>
      <w:sz w:val="30"/>
      <w:szCs w:val="30"/>
      <w:lang w:val="ru-RU" w:eastAsia="ru-RU" w:bidi="ru-RU"/>
    </w:rPr>
  </w:style>
  <w:style w:type="character" w:customStyle="1" w:styleId="85">
    <w:name w:val="Оглавление (8)_"/>
    <w:basedOn w:val="a0"/>
    <w:link w:val="86"/>
    <w:rsid w:val="00273B25"/>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273B25"/>
    <w:rPr>
      <w:b/>
      <w:bCs/>
      <w:i/>
      <w:iCs/>
      <w:color w:val="000000"/>
      <w:spacing w:val="0"/>
      <w:w w:val="100"/>
      <w:position w:val="0"/>
      <w:sz w:val="36"/>
      <w:szCs w:val="36"/>
      <w:lang w:val="ru-RU" w:eastAsia="ru-RU" w:bidi="ru-RU"/>
    </w:rPr>
  </w:style>
  <w:style w:type="character" w:customStyle="1" w:styleId="1113pt">
    <w:name w:val="Основной текст (11) + 13 pt;Не полужирный"/>
    <w:basedOn w:val="11"/>
    <w:rsid w:val="00273B25"/>
    <w:rPr>
      <w:color w:val="000000"/>
      <w:spacing w:val="0"/>
      <w:w w:val="100"/>
      <w:position w:val="0"/>
      <w:sz w:val="26"/>
      <w:szCs w:val="26"/>
      <w:lang w:val="ru-RU" w:eastAsia="ru-RU" w:bidi="ru-RU"/>
    </w:rPr>
  </w:style>
  <w:style w:type="character" w:customStyle="1" w:styleId="1123pt">
    <w:name w:val="Основной текст (11) + 23 pt;Не полужирный"/>
    <w:basedOn w:val="11"/>
    <w:rsid w:val="00273B25"/>
    <w:rPr>
      <w:color w:val="000000"/>
      <w:spacing w:val="0"/>
      <w:w w:val="100"/>
      <w:position w:val="0"/>
      <w:sz w:val="46"/>
      <w:szCs w:val="46"/>
      <w:lang w:val="ru-RU" w:eastAsia="ru-RU" w:bidi="ru-RU"/>
    </w:rPr>
  </w:style>
  <w:style w:type="character" w:customStyle="1" w:styleId="820">
    <w:name w:val="Заголовок №8 (2)_"/>
    <w:basedOn w:val="a0"/>
    <w:link w:val="821"/>
    <w:rsid w:val="00273B25"/>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273B25"/>
    <w:rPr>
      <w:b/>
      <w:bCs/>
      <w:i/>
      <w:iCs/>
      <w:color w:val="000000"/>
      <w:spacing w:val="0"/>
      <w:w w:val="100"/>
      <w:position w:val="0"/>
      <w:sz w:val="36"/>
      <w:szCs w:val="36"/>
      <w:lang w:val="ru-RU" w:eastAsia="ru-RU" w:bidi="ru-RU"/>
    </w:rPr>
  </w:style>
  <w:style w:type="character" w:customStyle="1" w:styleId="822">
    <w:name w:val="Заголовок №8 (2) + Малые прописные"/>
    <w:basedOn w:val="820"/>
    <w:rsid w:val="00273B25"/>
    <w:rPr>
      <w:smallCaps/>
      <w:color w:val="000000"/>
      <w:spacing w:val="0"/>
      <w:w w:val="100"/>
      <w:position w:val="0"/>
      <w:lang w:val="ru-RU" w:eastAsia="ru-RU" w:bidi="ru-RU"/>
    </w:rPr>
  </w:style>
  <w:style w:type="character" w:customStyle="1" w:styleId="18">
    <w:name w:val="Основной текст (18)_"/>
    <w:basedOn w:val="a0"/>
    <w:rsid w:val="00273B25"/>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273B25"/>
    <w:rPr>
      <w:color w:val="000000"/>
      <w:spacing w:val="-10"/>
      <w:w w:val="100"/>
      <w:position w:val="0"/>
      <w:sz w:val="34"/>
      <w:szCs w:val="34"/>
      <w:lang w:val="ru-RU" w:eastAsia="ru-RU" w:bidi="ru-RU"/>
    </w:rPr>
  </w:style>
  <w:style w:type="character" w:customStyle="1" w:styleId="21pt0">
    <w:name w:val="Основной текст (2) + Малые прописные;Интервал 1 pt"/>
    <w:basedOn w:val="21"/>
    <w:rsid w:val="00273B25"/>
    <w:rPr>
      <w:smallCaps/>
      <w:color w:val="000000"/>
      <w:spacing w:val="30"/>
      <w:w w:val="100"/>
      <w:position w:val="0"/>
      <w:lang w:val="ru-RU" w:eastAsia="ru-RU" w:bidi="ru-RU"/>
    </w:rPr>
  </w:style>
  <w:style w:type="character" w:customStyle="1" w:styleId="2Impact1pt">
    <w:name w:val="Основной текст (2) + Impact;Интервал 1 pt"/>
    <w:basedOn w:val="21"/>
    <w:rsid w:val="00273B25"/>
    <w:rPr>
      <w:rFonts w:ascii="Impact" w:eastAsia="Impact" w:hAnsi="Impact" w:cs="Impact"/>
      <w:color w:val="000000"/>
      <w:spacing w:val="20"/>
      <w:w w:val="100"/>
      <w:position w:val="0"/>
      <w:lang w:val="ru-RU" w:eastAsia="ru-RU" w:bidi="ru-RU"/>
    </w:rPr>
  </w:style>
  <w:style w:type="character" w:customStyle="1" w:styleId="19">
    <w:name w:val="Основной текст (19)_"/>
    <w:basedOn w:val="a0"/>
    <w:link w:val="190"/>
    <w:rsid w:val="00273B25"/>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1"/>
    <w:rsid w:val="00273B25"/>
    <w:rPr>
      <w:i/>
      <w:iCs/>
      <w:color w:val="000000"/>
      <w:spacing w:val="50"/>
      <w:w w:val="100"/>
      <w:position w:val="0"/>
      <w:sz w:val="24"/>
      <w:szCs w:val="24"/>
      <w:lang w:val="ru-RU" w:eastAsia="ru-RU" w:bidi="ru-RU"/>
    </w:rPr>
  </w:style>
  <w:style w:type="character" w:customStyle="1" w:styleId="212pt0">
    <w:name w:val="Основной текст (2) + 12 pt;Полужирный;Малые прописные"/>
    <w:basedOn w:val="21"/>
    <w:rsid w:val="00273B25"/>
    <w:rPr>
      <w:b/>
      <w:bCs/>
      <w:smallCaps/>
      <w:color w:val="000000"/>
      <w:spacing w:val="0"/>
      <w:w w:val="100"/>
      <w:position w:val="0"/>
      <w:sz w:val="24"/>
      <w:szCs w:val="24"/>
      <w:lang w:val="ru-RU" w:eastAsia="ru-RU" w:bidi="ru-RU"/>
    </w:rPr>
  </w:style>
  <w:style w:type="character" w:customStyle="1" w:styleId="1813pt1pt">
    <w:name w:val="Основной текст (18) + 13 pt;Курсив;Интервал 1 pt"/>
    <w:basedOn w:val="18"/>
    <w:rsid w:val="00273B25"/>
    <w:rPr>
      <w:i/>
      <w:iCs/>
      <w:color w:val="000000"/>
      <w:spacing w:val="20"/>
      <w:w w:val="100"/>
      <w:position w:val="0"/>
      <w:sz w:val="26"/>
      <w:szCs w:val="26"/>
      <w:lang w:val="ru-RU" w:eastAsia="ru-RU" w:bidi="ru-RU"/>
    </w:rPr>
  </w:style>
  <w:style w:type="character" w:customStyle="1" w:styleId="181pt">
    <w:name w:val="Основной текст (18) + Интервал 1 pt"/>
    <w:basedOn w:val="18"/>
    <w:rsid w:val="00273B25"/>
    <w:rPr>
      <w:color w:val="000000"/>
      <w:spacing w:val="30"/>
      <w:w w:val="100"/>
      <w:position w:val="0"/>
      <w:lang w:val="ru-RU" w:eastAsia="ru-RU" w:bidi="ru-RU"/>
    </w:rPr>
  </w:style>
  <w:style w:type="character" w:customStyle="1" w:styleId="1813pt">
    <w:name w:val="Основной текст (18) + 13 pt;Малые прописные"/>
    <w:basedOn w:val="18"/>
    <w:rsid w:val="00273B25"/>
    <w:rPr>
      <w:smallCaps/>
      <w:color w:val="000000"/>
      <w:spacing w:val="0"/>
      <w:w w:val="100"/>
      <w:position w:val="0"/>
      <w:sz w:val="26"/>
      <w:szCs w:val="26"/>
      <w:lang w:val="ru-RU" w:eastAsia="ru-RU" w:bidi="ru-RU"/>
    </w:rPr>
  </w:style>
  <w:style w:type="character" w:customStyle="1" w:styleId="91">
    <w:name w:val="Оглавление (9)_"/>
    <w:basedOn w:val="a0"/>
    <w:link w:val="92"/>
    <w:rsid w:val="00273B25"/>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273B25"/>
    <w:rPr>
      <w:rFonts w:ascii="Corbel" w:eastAsia="Corbel" w:hAnsi="Corbel" w:cs="Corbel"/>
      <w:i/>
      <w:iCs/>
      <w:color w:val="000000"/>
      <w:spacing w:val="0"/>
      <w:w w:val="100"/>
      <w:position w:val="0"/>
      <w:sz w:val="36"/>
      <w:szCs w:val="36"/>
      <w:lang w:val="ru-RU" w:eastAsia="ru-RU" w:bidi="ru-RU"/>
    </w:rPr>
  </w:style>
  <w:style w:type="character" w:customStyle="1" w:styleId="1813pt0">
    <w:name w:val="Основной текст (18) + 13 pt;Курсив"/>
    <w:basedOn w:val="18"/>
    <w:rsid w:val="00273B25"/>
    <w:rPr>
      <w:i/>
      <w:iCs/>
      <w:color w:val="000000"/>
      <w:spacing w:val="0"/>
      <w:w w:val="100"/>
      <w:position w:val="0"/>
      <w:sz w:val="26"/>
      <w:szCs w:val="26"/>
      <w:lang w:val="ru-RU" w:eastAsia="ru-RU" w:bidi="ru-RU"/>
    </w:rPr>
  </w:style>
  <w:style w:type="character" w:customStyle="1" w:styleId="101">
    <w:name w:val="Оглавление (10)_"/>
    <w:basedOn w:val="a0"/>
    <w:link w:val="102"/>
    <w:rsid w:val="00273B25"/>
    <w:rPr>
      <w:rFonts w:ascii="Impact" w:eastAsia="Impact" w:hAnsi="Impact" w:cs="Impact"/>
      <w:sz w:val="26"/>
      <w:szCs w:val="26"/>
      <w:shd w:val="clear" w:color="auto" w:fill="FFFFFF"/>
    </w:rPr>
  </w:style>
  <w:style w:type="character" w:customStyle="1" w:styleId="10Corbel25pt">
    <w:name w:val="Оглавление (10) + Corbel;25 pt;Курсив"/>
    <w:basedOn w:val="101"/>
    <w:rsid w:val="00273B25"/>
    <w:rPr>
      <w:rFonts w:ascii="Corbel" w:eastAsia="Corbel" w:hAnsi="Corbel" w:cs="Corbel"/>
      <w:i/>
      <w:iCs/>
      <w:color w:val="000000"/>
      <w:spacing w:val="0"/>
      <w:w w:val="100"/>
      <w:position w:val="0"/>
      <w:sz w:val="50"/>
      <w:szCs w:val="50"/>
      <w:lang w:val="ru-RU" w:eastAsia="ru-RU" w:bidi="ru-RU"/>
    </w:rPr>
  </w:style>
  <w:style w:type="character" w:customStyle="1" w:styleId="11pt">
    <w:name w:val="Оглавление + 11 pt;Полужирный;Курсив"/>
    <w:basedOn w:val="83"/>
    <w:rsid w:val="00273B25"/>
    <w:rPr>
      <w:b/>
      <w:bCs/>
      <w:i/>
      <w:iCs/>
      <w:color w:val="000000"/>
      <w:spacing w:val="0"/>
      <w:w w:val="100"/>
      <w:position w:val="0"/>
      <w:sz w:val="22"/>
      <w:szCs w:val="22"/>
      <w:lang w:val="en-US" w:eastAsia="en-US" w:bidi="en-US"/>
    </w:rPr>
  </w:style>
  <w:style w:type="character" w:customStyle="1" w:styleId="760">
    <w:name w:val="Заголовок №7 (6)_"/>
    <w:basedOn w:val="a0"/>
    <w:link w:val="761"/>
    <w:rsid w:val="00273B25"/>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273B25"/>
    <w:rPr>
      <w:rFonts w:ascii="Microsoft Sans Serif" w:eastAsia="Microsoft Sans Serif" w:hAnsi="Microsoft Sans Serif" w:cs="Microsoft Sans Serif"/>
      <w:i/>
      <w:iCs/>
      <w:color w:val="000000"/>
      <w:spacing w:val="30"/>
      <w:w w:val="100"/>
      <w:position w:val="0"/>
      <w:sz w:val="32"/>
      <w:szCs w:val="32"/>
      <w:lang w:val="ru-RU" w:eastAsia="ru-RU" w:bidi="ru-RU"/>
    </w:rPr>
  </w:style>
  <w:style w:type="character" w:customStyle="1" w:styleId="620">
    <w:name w:val="Заголовок №6 (2)_"/>
    <w:basedOn w:val="a0"/>
    <w:link w:val="621"/>
    <w:rsid w:val="00273B25"/>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1"/>
    <w:rsid w:val="00273B25"/>
    <w:rPr>
      <w:b/>
      <w:bCs/>
      <w:color w:val="000000"/>
      <w:spacing w:val="0"/>
      <w:w w:val="100"/>
      <w:position w:val="0"/>
      <w:sz w:val="32"/>
      <w:szCs w:val="32"/>
      <w:lang w:val="ru-RU" w:eastAsia="ru-RU" w:bidi="ru-RU"/>
    </w:rPr>
  </w:style>
  <w:style w:type="character" w:customStyle="1" w:styleId="217pt">
    <w:name w:val="Основной текст (2) + 17 pt;Полужирный"/>
    <w:basedOn w:val="21"/>
    <w:rsid w:val="00273B25"/>
    <w:rPr>
      <w:b/>
      <w:bCs/>
      <w:color w:val="000000"/>
      <w:spacing w:val="0"/>
      <w:w w:val="100"/>
      <w:position w:val="0"/>
      <w:sz w:val="34"/>
      <w:szCs w:val="34"/>
      <w:lang w:val="ru-RU" w:eastAsia="ru-RU" w:bidi="ru-RU"/>
    </w:rPr>
  </w:style>
  <w:style w:type="character" w:customStyle="1" w:styleId="2Cambria17pt-1pt">
    <w:name w:val="Основной текст (2) + Cambria;17 pt;Интервал -1 pt"/>
    <w:basedOn w:val="21"/>
    <w:rsid w:val="00273B25"/>
    <w:rPr>
      <w:rFonts w:ascii="Cambria" w:eastAsia="Cambria" w:hAnsi="Cambria" w:cs="Cambria"/>
      <w:color w:val="000000"/>
      <w:spacing w:val="-20"/>
      <w:w w:val="100"/>
      <w:position w:val="0"/>
      <w:sz w:val="34"/>
      <w:szCs w:val="34"/>
      <w:lang w:val="ru-RU" w:eastAsia="ru-RU" w:bidi="ru-RU"/>
    </w:rPr>
  </w:style>
  <w:style w:type="character" w:customStyle="1" w:styleId="200">
    <w:name w:val="Основной текст (20)_"/>
    <w:basedOn w:val="a0"/>
    <w:link w:val="201"/>
    <w:rsid w:val="00273B25"/>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6"/>
    <w:rsid w:val="00273B25"/>
    <w:rPr>
      <w:rFonts w:ascii="Microsoft Sans Serif" w:eastAsia="Microsoft Sans Serif" w:hAnsi="Microsoft Sans Serif" w:cs="Microsoft Sans Serif"/>
      <w:color w:val="000000"/>
      <w:spacing w:val="0"/>
      <w:w w:val="100"/>
      <w:position w:val="0"/>
      <w:sz w:val="9"/>
      <w:szCs w:val="9"/>
      <w:lang w:val="ru-RU" w:eastAsia="ru-RU" w:bidi="ru-RU"/>
    </w:rPr>
  </w:style>
  <w:style w:type="character" w:customStyle="1" w:styleId="210">
    <w:name w:val="Основной текст (21)_"/>
    <w:basedOn w:val="a0"/>
    <w:link w:val="211"/>
    <w:rsid w:val="00273B25"/>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1"/>
    <w:rsid w:val="00273B25"/>
    <w:rPr>
      <w:b/>
      <w:bCs/>
      <w:color w:val="000000"/>
      <w:spacing w:val="0"/>
      <w:w w:val="100"/>
      <w:position w:val="0"/>
      <w:sz w:val="28"/>
      <w:szCs w:val="28"/>
      <w:lang w:val="ru-RU" w:eastAsia="ru-RU" w:bidi="ru-RU"/>
    </w:rPr>
  </w:style>
  <w:style w:type="character" w:customStyle="1" w:styleId="2LucidaSansUnicode14pt-2pt">
    <w:name w:val="Основной текст (2) + Lucida Sans Unicode;14 pt;Полужирный;Курсив;Интервал -2 pt"/>
    <w:basedOn w:val="21"/>
    <w:rsid w:val="00273B25"/>
    <w:rPr>
      <w:rFonts w:ascii="Lucida Sans Unicode" w:eastAsia="Lucida Sans Unicode" w:hAnsi="Lucida Sans Unicode" w:cs="Lucida Sans Unicode"/>
      <w:b/>
      <w:bCs/>
      <w:i/>
      <w:iCs/>
      <w:color w:val="000000"/>
      <w:spacing w:val="-50"/>
      <w:w w:val="100"/>
      <w:position w:val="0"/>
      <w:sz w:val="28"/>
      <w:szCs w:val="28"/>
      <w:lang w:val="ru-RU" w:eastAsia="ru-RU" w:bidi="ru-RU"/>
    </w:rPr>
  </w:style>
  <w:style w:type="character" w:customStyle="1" w:styleId="285pt0pt">
    <w:name w:val="Основной текст (2) + 8;5 pt;Полужирный;Курсив;Интервал 0 pt"/>
    <w:basedOn w:val="21"/>
    <w:rsid w:val="00273B25"/>
    <w:rPr>
      <w:b/>
      <w:bCs/>
      <w:i/>
      <w:iCs/>
      <w:color w:val="000000"/>
      <w:spacing w:val="10"/>
      <w:w w:val="100"/>
      <w:position w:val="0"/>
      <w:sz w:val="17"/>
      <w:szCs w:val="17"/>
      <w:lang w:val="ru-RU" w:eastAsia="ru-RU" w:bidi="ru-RU"/>
    </w:rPr>
  </w:style>
  <w:style w:type="character" w:customStyle="1" w:styleId="1817pt">
    <w:name w:val="Основной текст (18) + 17 pt;Не полужирный"/>
    <w:basedOn w:val="18"/>
    <w:rsid w:val="00273B25"/>
    <w:rPr>
      <w:color w:val="000000"/>
      <w:spacing w:val="0"/>
      <w:w w:val="100"/>
      <w:position w:val="0"/>
      <w:sz w:val="34"/>
      <w:szCs w:val="34"/>
      <w:lang w:val="ru-RU" w:eastAsia="ru-RU" w:bidi="ru-RU"/>
    </w:rPr>
  </w:style>
  <w:style w:type="character" w:customStyle="1" w:styleId="2Cambria21pt">
    <w:name w:val="Основной текст (2) + Cambria;21 pt"/>
    <w:basedOn w:val="21"/>
    <w:rsid w:val="00273B25"/>
    <w:rPr>
      <w:rFonts w:ascii="Cambria" w:eastAsia="Cambria" w:hAnsi="Cambria" w:cs="Cambria"/>
      <w:color w:val="000000"/>
      <w:spacing w:val="0"/>
      <w:w w:val="100"/>
      <w:position w:val="0"/>
      <w:sz w:val="42"/>
      <w:szCs w:val="42"/>
      <w:lang w:val="ru-RU" w:eastAsia="ru-RU" w:bidi="ru-RU"/>
    </w:rPr>
  </w:style>
  <w:style w:type="character" w:customStyle="1" w:styleId="21pt1">
    <w:name w:val="Основной текст (2) + Полужирный;Курсив;Интервал 1 pt"/>
    <w:basedOn w:val="21"/>
    <w:rsid w:val="00273B25"/>
    <w:rPr>
      <w:b/>
      <w:bCs/>
      <w:i/>
      <w:iCs/>
      <w:color w:val="000000"/>
      <w:spacing w:val="20"/>
      <w:w w:val="100"/>
      <w:position w:val="0"/>
      <w:lang w:val="ru-RU" w:eastAsia="ru-RU" w:bidi="ru-RU"/>
    </w:rPr>
  </w:style>
  <w:style w:type="character" w:customStyle="1" w:styleId="53">
    <w:name w:val="Заголовок №5_"/>
    <w:basedOn w:val="a0"/>
    <w:link w:val="54"/>
    <w:rsid w:val="00273B25"/>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273B25"/>
    <w:rPr>
      <w:i/>
      <w:iCs/>
      <w:color w:val="000000"/>
      <w:w w:val="100"/>
      <w:position w:val="0"/>
      <w:sz w:val="28"/>
      <w:szCs w:val="28"/>
      <w:lang w:val="ru-RU" w:eastAsia="ru-RU" w:bidi="ru-RU"/>
    </w:rPr>
  </w:style>
  <w:style w:type="character" w:customStyle="1" w:styleId="112">
    <w:name w:val="Оглавление (11)_"/>
    <w:basedOn w:val="a0"/>
    <w:link w:val="113"/>
    <w:rsid w:val="00273B25"/>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2"/>
    <w:rsid w:val="00273B25"/>
    <w:rPr>
      <w:i/>
      <w:iCs/>
      <w:color w:val="000000"/>
      <w:spacing w:val="20"/>
      <w:w w:val="100"/>
      <w:position w:val="0"/>
      <w:sz w:val="26"/>
      <w:szCs w:val="26"/>
      <w:lang w:val="ru-RU" w:eastAsia="ru-RU" w:bidi="ru-RU"/>
    </w:rPr>
  </w:style>
  <w:style w:type="character" w:customStyle="1" w:styleId="20pt0">
    <w:name w:val="Основной текст (2) + Интервал 0 pt"/>
    <w:basedOn w:val="21"/>
    <w:rsid w:val="00273B25"/>
    <w:rPr>
      <w:color w:val="000000"/>
      <w:spacing w:val="-10"/>
      <w:w w:val="100"/>
      <w:position w:val="0"/>
      <w:lang w:val="ru-RU" w:eastAsia="ru-RU" w:bidi="ru-RU"/>
    </w:rPr>
  </w:style>
  <w:style w:type="character" w:customStyle="1" w:styleId="211pt3pt">
    <w:name w:val="Основной текст (2) + 11 pt;Полужирный;Курсив;Интервал 3 pt"/>
    <w:basedOn w:val="21"/>
    <w:rsid w:val="00273B25"/>
    <w:rPr>
      <w:b/>
      <w:bCs/>
      <w:i/>
      <w:iCs/>
      <w:color w:val="000000"/>
      <w:spacing w:val="60"/>
      <w:w w:val="100"/>
      <w:position w:val="0"/>
      <w:sz w:val="22"/>
      <w:szCs w:val="22"/>
      <w:lang w:val="ru-RU" w:eastAsia="ru-RU" w:bidi="ru-RU"/>
    </w:rPr>
  </w:style>
  <w:style w:type="character" w:customStyle="1" w:styleId="23pt-1pt">
    <w:name w:val="Оглавление + 23 pt;Интервал -1 pt"/>
    <w:basedOn w:val="83"/>
    <w:rsid w:val="00273B25"/>
    <w:rPr>
      <w:color w:val="000000"/>
      <w:spacing w:val="-20"/>
      <w:w w:val="100"/>
      <w:position w:val="0"/>
      <w:sz w:val="46"/>
      <w:szCs w:val="46"/>
      <w:lang w:val="en-US" w:eastAsia="en-US" w:bidi="en-US"/>
    </w:rPr>
  </w:style>
  <w:style w:type="character" w:customStyle="1" w:styleId="18FranklinGothicHeavy13pt">
    <w:name w:val="Основной текст (18) + Franklin Gothic Heavy;13 pt"/>
    <w:basedOn w:val="18"/>
    <w:rsid w:val="00273B25"/>
    <w:rPr>
      <w:rFonts w:ascii="Franklin Gothic Heavy" w:eastAsia="Franklin Gothic Heavy" w:hAnsi="Franklin Gothic Heavy" w:cs="Franklin Gothic Heavy"/>
      <w:color w:val="000000"/>
      <w:spacing w:val="0"/>
      <w:w w:val="100"/>
      <w:position w:val="0"/>
      <w:sz w:val="26"/>
      <w:szCs w:val="26"/>
      <w:lang w:val="ru-RU" w:eastAsia="ru-RU" w:bidi="ru-RU"/>
    </w:rPr>
  </w:style>
  <w:style w:type="character" w:customStyle="1" w:styleId="1813pt1">
    <w:name w:val="Основной текст (18) + 13 pt"/>
    <w:basedOn w:val="18"/>
    <w:rsid w:val="00273B25"/>
    <w:rPr>
      <w:color w:val="000000"/>
      <w:spacing w:val="0"/>
      <w:w w:val="100"/>
      <w:position w:val="0"/>
      <w:sz w:val="26"/>
      <w:szCs w:val="26"/>
      <w:lang w:val="ru-RU" w:eastAsia="ru-RU" w:bidi="ru-RU"/>
    </w:rPr>
  </w:style>
  <w:style w:type="character" w:customStyle="1" w:styleId="185pt">
    <w:name w:val="Основной текст (18) + Интервал 5 pt"/>
    <w:basedOn w:val="18"/>
    <w:rsid w:val="00273B25"/>
    <w:rPr>
      <w:color w:val="000000"/>
      <w:spacing w:val="110"/>
      <w:w w:val="100"/>
      <w:position w:val="0"/>
      <w:lang w:val="en-US" w:eastAsia="en-US" w:bidi="en-US"/>
    </w:rPr>
  </w:style>
  <w:style w:type="character" w:customStyle="1" w:styleId="180">
    <w:name w:val="Основной текст (18)"/>
    <w:basedOn w:val="18"/>
    <w:rsid w:val="00273B25"/>
    <w:rPr>
      <w:color w:val="000000"/>
      <w:spacing w:val="0"/>
      <w:w w:val="100"/>
      <w:position w:val="0"/>
      <w:lang w:val="en-US" w:eastAsia="en-US" w:bidi="en-US"/>
    </w:rPr>
  </w:style>
  <w:style w:type="character" w:customStyle="1" w:styleId="1113pt1pt0">
    <w:name w:val="Оглавление (11) + 13 pt;Курсив;Малые прописные;Интервал 1 pt"/>
    <w:basedOn w:val="112"/>
    <w:rsid w:val="00273B25"/>
    <w:rPr>
      <w:i/>
      <w:iCs/>
      <w:smallCaps/>
      <w:color w:val="000000"/>
      <w:spacing w:val="20"/>
      <w:w w:val="100"/>
      <w:position w:val="0"/>
      <w:sz w:val="26"/>
      <w:szCs w:val="26"/>
      <w:lang w:val="en-US" w:eastAsia="en-US" w:bidi="en-US"/>
    </w:rPr>
  </w:style>
  <w:style w:type="character" w:customStyle="1" w:styleId="121">
    <w:name w:val="Оглавление (12)_"/>
    <w:basedOn w:val="a0"/>
    <w:link w:val="122"/>
    <w:rsid w:val="00273B25"/>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273B25"/>
    <w:rPr>
      <w:rFonts w:ascii="Lucida Sans Unicode" w:eastAsia="Lucida Sans Unicode" w:hAnsi="Lucida Sans Unicode" w:cs="Lucida Sans Unicode"/>
      <w:i/>
      <w:iCs/>
      <w:color w:val="000000"/>
      <w:spacing w:val="0"/>
      <w:w w:val="100"/>
      <w:position w:val="0"/>
      <w:sz w:val="28"/>
      <w:szCs w:val="28"/>
      <w:lang w:val="ru-RU" w:eastAsia="ru-RU" w:bidi="ru-RU"/>
    </w:rPr>
  </w:style>
  <w:style w:type="character" w:customStyle="1" w:styleId="50pt">
    <w:name w:val="Оглавление (5) + Интервал 0 pt"/>
    <w:basedOn w:val="51"/>
    <w:rsid w:val="00273B25"/>
    <w:rPr>
      <w:color w:val="000000"/>
      <w:spacing w:val="0"/>
      <w:w w:val="100"/>
      <w:position w:val="0"/>
      <w:lang w:val="ru-RU" w:eastAsia="ru-RU" w:bidi="ru-RU"/>
    </w:rPr>
  </w:style>
  <w:style w:type="character" w:customStyle="1" w:styleId="1813pt2">
    <w:name w:val="Основной текст (18) + 13 pt;Не полужирный"/>
    <w:basedOn w:val="18"/>
    <w:rsid w:val="00273B25"/>
    <w:rPr>
      <w:color w:val="000000"/>
      <w:spacing w:val="0"/>
      <w:w w:val="100"/>
      <w:position w:val="0"/>
      <w:sz w:val="26"/>
      <w:szCs w:val="26"/>
      <w:lang w:val="ru-RU" w:eastAsia="ru-RU" w:bidi="ru-RU"/>
    </w:rPr>
  </w:style>
  <w:style w:type="character" w:customStyle="1" w:styleId="1811pt1pt">
    <w:name w:val="Основной текст (18) + 11 pt;Курсив;Интервал 1 pt"/>
    <w:basedOn w:val="18"/>
    <w:rsid w:val="00273B25"/>
    <w:rPr>
      <w:i/>
      <w:iCs/>
      <w:color w:val="000000"/>
      <w:spacing w:val="20"/>
      <w:w w:val="100"/>
      <w:position w:val="0"/>
      <w:sz w:val="22"/>
      <w:szCs w:val="22"/>
      <w:lang w:val="ru-RU" w:eastAsia="ru-RU" w:bidi="ru-RU"/>
    </w:rPr>
  </w:style>
  <w:style w:type="character" w:customStyle="1" w:styleId="181">
    <w:name w:val="Основной текст (18) + Малые прописные"/>
    <w:basedOn w:val="18"/>
    <w:rsid w:val="00273B25"/>
    <w:rPr>
      <w:smallCaps/>
      <w:color w:val="000000"/>
      <w:spacing w:val="0"/>
      <w:w w:val="100"/>
      <w:position w:val="0"/>
      <w:lang w:val="ru-RU" w:eastAsia="ru-RU" w:bidi="ru-RU"/>
    </w:rPr>
  </w:style>
  <w:style w:type="character" w:customStyle="1" w:styleId="2Cambria115pt">
    <w:name w:val="Основной текст (2) + Cambria;11;5 pt"/>
    <w:basedOn w:val="21"/>
    <w:rsid w:val="00273B25"/>
    <w:rPr>
      <w:rFonts w:ascii="Cambria" w:eastAsia="Cambria" w:hAnsi="Cambria" w:cs="Cambria"/>
      <w:color w:val="000000"/>
      <w:spacing w:val="0"/>
      <w:w w:val="100"/>
      <w:position w:val="0"/>
      <w:sz w:val="23"/>
      <w:szCs w:val="23"/>
      <w:lang w:val="ru-RU" w:eastAsia="ru-RU" w:bidi="ru-RU"/>
    </w:rPr>
  </w:style>
  <w:style w:type="character" w:customStyle="1" w:styleId="211pt2">
    <w:name w:val="Основной текст (2) + 11 pt;Полужирный;Курсив;Малые прописные"/>
    <w:basedOn w:val="21"/>
    <w:rsid w:val="00273B25"/>
    <w:rPr>
      <w:b/>
      <w:bCs/>
      <w:i/>
      <w:iCs/>
      <w:smallCaps/>
      <w:color w:val="000000"/>
      <w:spacing w:val="0"/>
      <w:w w:val="100"/>
      <w:position w:val="0"/>
      <w:sz w:val="22"/>
      <w:szCs w:val="22"/>
      <w:lang w:val="en-US" w:eastAsia="en-US" w:bidi="en-US"/>
    </w:rPr>
  </w:style>
  <w:style w:type="character" w:customStyle="1" w:styleId="33">
    <w:name w:val="Заголовок №3_"/>
    <w:basedOn w:val="a0"/>
    <w:link w:val="34"/>
    <w:rsid w:val="00273B25"/>
    <w:rPr>
      <w:rFonts w:ascii="Times New Roman" w:eastAsia="Times New Roman" w:hAnsi="Times New Roman" w:cs="Times New Roman"/>
      <w:sz w:val="26"/>
      <w:szCs w:val="26"/>
      <w:shd w:val="clear" w:color="auto" w:fill="FFFFFF"/>
    </w:rPr>
  </w:style>
  <w:style w:type="character" w:customStyle="1" w:styleId="1">
    <w:name w:val="Заголовок №1_"/>
    <w:basedOn w:val="a0"/>
    <w:link w:val="1a"/>
    <w:rsid w:val="00273B25"/>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0"/>
    <w:link w:val="132"/>
    <w:rsid w:val="00273B25"/>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273B25"/>
    <w:rPr>
      <w:smallCaps/>
      <w:color w:val="000000"/>
      <w:spacing w:val="0"/>
      <w:w w:val="100"/>
      <w:position w:val="0"/>
      <w:lang w:val="ru-RU" w:eastAsia="ru-RU" w:bidi="ru-RU"/>
    </w:rPr>
  </w:style>
  <w:style w:type="character" w:customStyle="1" w:styleId="134">
    <w:name w:val="Оглавление (13) + Курсив"/>
    <w:basedOn w:val="131"/>
    <w:rsid w:val="00273B25"/>
    <w:rPr>
      <w:i/>
      <w:iCs/>
      <w:color w:val="000000"/>
      <w:spacing w:val="0"/>
      <w:w w:val="100"/>
      <w:position w:val="0"/>
      <w:lang w:val="ru-RU" w:eastAsia="ru-RU" w:bidi="ru-RU"/>
    </w:rPr>
  </w:style>
  <w:style w:type="character" w:customStyle="1" w:styleId="14pt1pt">
    <w:name w:val="Оглавление + 14 pt;Курсив;Интервал 1 pt"/>
    <w:basedOn w:val="83"/>
    <w:rsid w:val="00273B25"/>
    <w:rPr>
      <w:i/>
      <w:iCs/>
      <w:color w:val="000000"/>
      <w:spacing w:val="20"/>
      <w:w w:val="100"/>
      <w:position w:val="0"/>
      <w:sz w:val="28"/>
      <w:szCs w:val="28"/>
      <w:lang w:val="en-US" w:eastAsia="en-US" w:bidi="en-US"/>
    </w:rPr>
  </w:style>
  <w:style w:type="character" w:customStyle="1" w:styleId="220">
    <w:name w:val="Основной текст (22)_"/>
    <w:basedOn w:val="a0"/>
    <w:link w:val="221"/>
    <w:rsid w:val="00273B25"/>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273B25"/>
    <w:rPr>
      <w:rFonts w:ascii="Courier New" w:eastAsia="Courier New" w:hAnsi="Courier New" w:cs="Courier New"/>
      <w:i/>
      <w:iCs/>
      <w:color w:val="000000"/>
      <w:spacing w:val="20"/>
      <w:w w:val="100"/>
      <w:position w:val="0"/>
      <w:lang w:val="ru-RU" w:eastAsia="ru-RU" w:bidi="ru-RU"/>
    </w:rPr>
  </w:style>
  <w:style w:type="character" w:customStyle="1" w:styleId="29">
    <w:name w:val="Заголовок №2_"/>
    <w:basedOn w:val="a0"/>
    <w:link w:val="2a"/>
    <w:rsid w:val="00273B25"/>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273B25"/>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273B25"/>
    <w:rPr>
      <w:rFonts w:ascii="Franklin Gothic Heavy" w:eastAsia="Franklin Gothic Heavy" w:hAnsi="Franklin Gothic Heavy" w:cs="Franklin Gothic Heavy"/>
      <w:b/>
      <w:bCs/>
      <w:color w:val="000000"/>
      <w:w w:val="100"/>
      <w:position w:val="0"/>
      <w:sz w:val="36"/>
      <w:szCs w:val="36"/>
      <w:lang w:val="ru-RU" w:eastAsia="ru-RU" w:bidi="ru-RU"/>
    </w:rPr>
  </w:style>
  <w:style w:type="character" w:customStyle="1" w:styleId="770">
    <w:name w:val="Заголовок №7 (7)_"/>
    <w:basedOn w:val="a0"/>
    <w:link w:val="771"/>
    <w:rsid w:val="00273B25"/>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273B25"/>
    <w:rPr>
      <w:rFonts w:ascii="Courier New" w:eastAsia="Courier New" w:hAnsi="Courier New" w:cs="Courier New"/>
      <w:b/>
      <w:bCs/>
      <w:i/>
      <w:iCs/>
      <w:color w:val="000000"/>
      <w:spacing w:val="-20"/>
      <w:position w:val="0"/>
      <w:sz w:val="36"/>
      <w:szCs w:val="36"/>
      <w:lang w:val="ru-RU" w:eastAsia="ru-RU" w:bidi="ru-RU"/>
    </w:rPr>
  </w:style>
  <w:style w:type="character" w:customStyle="1" w:styleId="230">
    <w:name w:val="Основной текст (23)_"/>
    <w:basedOn w:val="a0"/>
    <w:link w:val="231"/>
    <w:rsid w:val="00273B25"/>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273B2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273B25"/>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1"/>
    <w:rsid w:val="00273B25"/>
    <w:rPr>
      <w:b/>
      <w:bCs/>
      <w:i/>
      <w:iCs/>
      <w:color w:val="000000"/>
      <w:spacing w:val="40"/>
      <w:w w:val="100"/>
      <w:position w:val="0"/>
      <w:sz w:val="22"/>
      <w:szCs w:val="22"/>
      <w:lang w:val="ru-RU" w:eastAsia="ru-RU" w:bidi="ru-RU"/>
    </w:rPr>
  </w:style>
  <w:style w:type="character" w:customStyle="1" w:styleId="24pt">
    <w:name w:val="Основной текст (2) + 4 pt"/>
    <w:basedOn w:val="21"/>
    <w:rsid w:val="00273B25"/>
    <w:rPr>
      <w:color w:val="000000"/>
      <w:spacing w:val="0"/>
      <w:w w:val="100"/>
      <w:position w:val="0"/>
      <w:sz w:val="8"/>
      <w:szCs w:val="8"/>
      <w:lang w:val="ru-RU" w:eastAsia="ru-RU" w:bidi="ru-RU"/>
    </w:rPr>
  </w:style>
  <w:style w:type="character" w:customStyle="1" w:styleId="Consolas45pt1pt">
    <w:name w:val="Колонтитул + Consolas;4;5 pt;Интервал 1 pt"/>
    <w:basedOn w:val="a6"/>
    <w:rsid w:val="00273B25"/>
    <w:rPr>
      <w:rFonts w:ascii="Consolas" w:eastAsia="Consolas" w:hAnsi="Consolas" w:cs="Consolas"/>
      <w:b/>
      <w:bCs/>
      <w:color w:val="000000"/>
      <w:spacing w:val="20"/>
      <w:w w:val="100"/>
      <w:position w:val="0"/>
      <w:sz w:val="9"/>
      <w:szCs w:val="9"/>
      <w:lang w:val="ru-RU" w:eastAsia="ru-RU" w:bidi="ru-RU"/>
    </w:rPr>
  </w:style>
  <w:style w:type="character" w:customStyle="1" w:styleId="78">
    <w:name w:val="Заголовок №7 (8)_"/>
    <w:basedOn w:val="a0"/>
    <w:link w:val="780"/>
    <w:rsid w:val="00273B25"/>
    <w:rPr>
      <w:rFonts w:ascii="Times New Roman" w:eastAsia="Times New Roman" w:hAnsi="Times New Roman" w:cs="Times New Roman"/>
      <w:b/>
      <w:bCs/>
      <w:sz w:val="34"/>
      <w:szCs w:val="34"/>
      <w:shd w:val="clear" w:color="auto" w:fill="FFFFFF"/>
    </w:rPr>
  </w:style>
  <w:style w:type="character" w:customStyle="1" w:styleId="ab">
    <w:name w:val="Подпись к таблице_"/>
    <w:basedOn w:val="a0"/>
    <w:link w:val="ac"/>
    <w:rsid w:val="00273B25"/>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6"/>
    <w:rsid w:val="00273B25"/>
    <w:rPr>
      <w:rFonts w:ascii="Times New Roman" w:eastAsia="Times New Roman" w:hAnsi="Times New Roman" w:cs="Times New Roman"/>
      <w:i/>
      <w:iCs/>
      <w:color w:val="000000"/>
      <w:spacing w:val="10"/>
      <w:w w:val="100"/>
      <w:position w:val="0"/>
      <w:lang w:val="ru-RU" w:eastAsia="ru-RU" w:bidi="ru-RU"/>
    </w:rPr>
  </w:style>
  <w:style w:type="paragraph" w:customStyle="1" w:styleId="a5">
    <w:name w:val="Сноска"/>
    <w:basedOn w:val="a"/>
    <w:link w:val="a4"/>
    <w:rsid w:val="00273B25"/>
    <w:pPr>
      <w:shd w:val="clear" w:color="auto" w:fill="FFFFFF"/>
      <w:spacing w:line="283" w:lineRule="exact"/>
      <w:jc w:val="both"/>
    </w:pPr>
    <w:rPr>
      <w:rFonts w:ascii="Times New Roman" w:eastAsia="Times New Roman" w:hAnsi="Times New Roman" w:cs="Times New Roman"/>
      <w:b/>
      <w:bCs/>
      <w:color w:val="auto"/>
      <w:sz w:val="21"/>
      <w:szCs w:val="21"/>
      <w:lang w:eastAsia="en-US" w:bidi="ar-SA"/>
    </w:rPr>
  </w:style>
  <w:style w:type="paragraph" w:customStyle="1" w:styleId="20">
    <w:name w:val="Сноска (2)"/>
    <w:basedOn w:val="a"/>
    <w:link w:val="2"/>
    <w:rsid w:val="00273B25"/>
    <w:pPr>
      <w:shd w:val="clear" w:color="auto" w:fill="FFFFFF"/>
      <w:spacing w:line="254" w:lineRule="exact"/>
      <w:jc w:val="both"/>
    </w:pPr>
    <w:rPr>
      <w:rFonts w:ascii="Times New Roman" w:eastAsia="Times New Roman" w:hAnsi="Times New Roman" w:cs="Times New Roman"/>
      <w:b/>
      <w:bCs/>
      <w:color w:val="auto"/>
      <w:sz w:val="19"/>
      <w:szCs w:val="19"/>
      <w:lang w:eastAsia="en-US" w:bidi="ar-SA"/>
    </w:rPr>
  </w:style>
  <w:style w:type="paragraph" w:customStyle="1" w:styleId="a7">
    <w:name w:val="Подпись к картинке"/>
    <w:basedOn w:val="a"/>
    <w:link w:val="Exact"/>
    <w:rsid w:val="00273B25"/>
    <w:pPr>
      <w:shd w:val="clear" w:color="auto" w:fill="FFFFFF"/>
      <w:spacing w:line="0" w:lineRule="atLeast"/>
    </w:pPr>
    <w:rPr>
      <w:rFonts w:ascii="Times New Roman" w:eastAsia="Times New Roman" w:hAnsi="Times New Roman" w:cs="Times New Roman"/>
      <w:b/>
      <w:bCs/>
      <w:color w:val="auto"/>
      <w:w w:val="50"/>
      <w:sz w:val="21"/>
      <w:szCs w:val="21"/>
      <w:lang w:eastAsia="en-US" w:bidi="ar-SA"/>
    </w:rPr>
  </w:style>
  <w:style w:type="paragraph" w:customStyle="1" w:styleId="4">
    <w:name w:val="Заголовок №4"/>
    <w:basedOn w:val="a"/>
    <w:link w:val="4Exact"/>
    <w:rsid w:val="00273B25"/>
    <w:pPr>
      <w:shd w:val="clear" w:color="auto" w:fill="FFFFFF"/>
      <w:spacing w:after="720" w:line="0" w:lineRule="atLeast"/>
      <w:outlineLvl w:val="3"/>
    </w:pPr>
    <w:rPr>
      <w:rFonts w:ascii="Times New Roman" w:eastAsia="Times New Roman" w:hAnsi="Times New Roman" w:cs="Times New Roman"/>
      <w:b/>
      <w:bCs/>
      <w:color w:val="auto"/>
      <w:sz w:val="26"/>
      <w:szCs w:val="26"/>
      <w:lang w:eastAsia="en-US" w:bidi="ar-SA"/>
    </w:rPr>
  </w:style>
  <w:style w:type="paragraph" w:customStyle="1" w:styleId="70">
    <w:name w:val="Заголовок №7"/>
    <w:basedOn w:val="a"/>
    <w:link w:val="7"/>
    <w:rsid w:val="00273B25"/>
    <w:pPr>
      <w:shd w:val="clear" w:color="auto" w:fill="FFFFFF"/>
      <w:spacing w:line="418" w:lineRule="exact"/>
      <w:jc w:val="center"/>
      <w:outlineLvl w:val="6"/>
    </w:pPr>
    <w:rPr>
      <w:rFonts w:ascii="Times New Roman" w:eastAsia="Times New Roman" w:hAnsi="Times New Roman" w:cs="Times New Roman"/>
      <w:b/>
      <w:bCs/>
      <w:color w:val="auto"/>
      <w:w w:val="70"/>
      <w:sz w:val="34"/>
      <w:szCs w:val="34"/>
      <w:lang w:eastAsia="en-US" w:bidi="ar-SA"/>
    </w:rPr>
  </w:style>
  <w:style w:type="paragraph" w:customStyle="1" w:styleId="41">
    <w:name w:val="Основной текст (4)"/>
    <w:basedOn w:val="a"/>
    <w:link w:val="40"/>
    <w:rsid w:val="00273B25"/>
    <w:pPr>
      <w:shd w:val="clear" w:color="auto" w:fill="FFFFFF"/>
      <w:spacing w:before="120" w:after="120" w:line="278" w:lineRule="exact"/>
      <w:jc w:val="center"/>
    </w:pPr>
    <w:rPr>
      <w:rFonts w:ascii="Times New Roman" w:eastAsia="Times New Roman" w:hAnsi="Times New Roman" w:cs="Times New Roman"/>
      <w:b/>
      <w:bCs/>
      <w:color w:val="auto"/>
      <w:spacing w:val="30"/>
      <w:sz w:val="22"/>
      <w:szCs w:val="22"/>
      <w:lang w:eastAsia="en-US" w:bidi="ar-SA"/>
    </w:rPr>
  </w:style>
  <w:style w:type="paragraph" w:customStyle="1" w:styleId="50">
    <w:name w:val="Основной текст (5)"/>
    <w:basedOn w:val="a"/>
    <w:link w:val="5"/>
    <w:rsid w:val="00273B25"/>
    <w:pPr>
      <w:shd w:val="clear" w:color="auto" w:fill="FFFFFF"/>
      <w:spacing w:after="600" w:line="326" w:lineRule="exact"/>
      <w:jc w:val="center"/>
    </w:pPr>
    <w:rPr>
      <w:rFonts w:ascii="Times New Roman" w:eastAsia="Times New Roman" w:hAnsi="Times New Roman" w:cs="Times New Roman"/>
      <w:b/>
      <w:bCs/>
      <w:color w:val="auto"/>
      <w:sz w:val="26"/>
      <w:szCs w:val="26"/>
      <w:lang w:eastAsia="en-US" w:bidi="ar-SA"/>
    </w:rPr>
  </w:style>
  <w:style w:type="paragraph" w:customStyle="1" w:styleId="60">
    <w:name w:val="Основной текст (6)"/>
    <w:basedOn w:val="a"/>
    <w:link w:val="6"/>
    <w:rsid w:val="00273B25"/>
    <w:pPr>
      <w:shd w:val="clear" w:color="auto" w:fill="FFFFFF"/>
      <w:spacing w:line="451" w:lineRule="exact"/>
      <w:ind w:firstLine="720"/>
      <w:jc w:val="both"/>
    </w:pPr>
    <w:rPr>
      <w:rFonts w:ascii="Times New Roman" w:eastAsia="Times New Roman" w:hAnsi="Times New Roman" w:cs="Times New Roman"/>
      <w:b/>
      <w:bCs/>
      <w:color w:val="auto"/>
      <w:lang w:eastAsia="en-US" w:bidi="ar-SA"/>
    </w:rPr>
  </w:style>
  <w:style w:type="paragraph" w:customStyle="1" w:styleId="720">
    <w:name w:val="Заголовок №7 (2)"/>
    <w:basedOn w:val="a"/>
    <w:link w:val="72"/>
    <w:rsid w:val="00273B25"/>
    <w:pPr>
      <w:shd w:val="clear" w:color="auto" w:fill="FFFFFF"/>
      <w:spacing w:after="360" w:line="0" w:lineRule="atLeast"/>
      <w:jc w:val="center"/>
      <w:outlineLvl w:val="6"/>
    </w:pPr>
    <w:rPr>
      <w:rFonts w:ascii="Cambria" w:eastAsia="Cambria" w:hAnsi="Cambria" w:cs="Cambria"/>
      <w:color w:val="auto"/>
      <w:sz w:val="34"/>
      <w:szCs w:val="34"/>
      <w:lang w:eastAsia="en-US" w:bidi="ar-SA"/>
    </w:rPr>
  </w:style>
  <w:style w:type="paragraph" w:customStyle="1" w:styleId="73">
    <w:name w:val="Основной текст (7)"/>
    <w:basedOn w:val="a"/>
    <w:link w:val="71"/>
    <w:rsid w:val="00273B25"/>
    <w:pPr>
      <w:shd w:val="clear" w:color="auto" w:fill="FFFFFF"/>
      <w:spacing w:after="240" w:line="0" w:lineRule="atLeast"/>
    </w:pPr>
    <w:rPr>
      <w:rFonts w:ascii="Times New Roman" w:eastAsia="Times New Roman" w:hAnsi="Times New Roman" w:cs="Times New Roman"/>
      <w:i/>
      <w:iCs/>
      <w:color w:val="auto"/>
      <w:sz w:val="8"/>
      <w:szCs w:val="8"/>
      <w:lang w:eastAsia="en-US" w:bidi="ar-SA"/>
    </w:rPr>
  </w:style>
  <w:style w:type="paragraph" w:customStyle="1" w:styleId="80">
    <w:name w:val="Основной текст (8)"/>
    <w:basedOn w:val="a"/>
    <w:link w:val="8"/>
    <w:rsid w:val="00273B25"/>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731">
    <w:name w:val="Заголовок №7 (3)"/>
    <w:basedOn w:val="a"/>
    <w:link w:val="730"/>
    <w:rsid w:val="00273B25"/>
    <w:pPr>
      <w:shd w:val="clear" w:color="auto" w:fill="FFFFFF"/>
      <w:spacing w:after="360" w:line="0" w:lineRule="atLeast"/>
      <w:jc w:val="center"/>
      <w:outlineLvl w:val="6"/>
    </w:pPr>
    <w:rPr>
      <w:rFonts w:ascii="Cambria" w:eastAsia="Cambria" w:hAnsi="Cambria" w:cs="Cambria"/>
      <w:color w:val="auto"/>
      <w:sz w:val="32"/>
      <w:szCs w:val="32"/>
      <w:lang w:eastAsia="en-US" w:bidi="ar-SA"/>
    </w:rPr>
  </w:style>
  <w:style w:type="paragraph" w:customStyle="1" w:styleId="90">
    <w:name w:val="Основной текст (9)"/>
    <w:basedOn w:val="a"/>
    <w:link w:val="9"/>
    <w:rsid w:val="00273B25"/>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paragraph" w:customStyle="1" w:styleId="100">
    <w:name w:val="Основной текст (10)"/>
    <w:basedOn w:val="a"/>
    <w:link w:val="10"/>
    <w:rsid w:val="00273B25"/>
    <w:pPr>
      <w:shd w:val="clear" w:color="auto" w:fill="FFFFFF"/>
      <w:spacing w:before="300" w:line="0" w:lineRule="atLeast"/>
    </w:pPr>
    <w:rPr>
      <w:rFonts w:ascii="Microsoft Sans Serif" w:eastAsia="Microsoft Sans Serif" w:hAnsi="Microsoft Sans Serif" w:cs="Microsoft Sans Serif"/>
      <w:color w:val="auto"/>
      <w:sz w:val="13"/>
      <w:szCs w:val="13"/>
      <w:lang w:eastAsia="en-US" w:bidi="ar-SA"/>
    </w:rPr>
  </w:style>
  <w:style w:type="paragraph" w:customStyle="1" w:styleId="82">
    <w:name w:val="Заголовок №8"/>
    <w:basedOn w:val="a"/>
    <w:link w:val="81"/>
    <w:rsid w:val="00273B25"/>
    <w:pPr>
      <w:shd w:val="clear" w:color="auto" w:fill="FFFFFF"/>
      <w:spacing w:after="780" w:line="0" w:lineRule="atLeast"/>
      <w:jc w:val="both"/>
      <w:outlineLvl w:val="7"/>
    </w:pPr>
    <w:rPr>
      <w:rFonts w:ascii="Times New Roman" w:eastAsia="Times New Roman" w:hAnsi="Times New Roman" w:cs="Times New Roman"/>
      <w:color w:val="auto"/>
      <w:sz w:val="26"/>
      <w:szCs w:val="26"/>
      <w:lang w:eastAsia="en-US" w:bidi="ar-SA"/>
    </w:rPr>
  </w:style>
  <w:style w:type="paragraph" w:customStyle="1" w:styleId="27">
    <w:name w:val="Оглавление (2)"/>
    <w:basedOn w:val="a"/>
    <w:link w:val="26"/>
    <w:rsid w:val="00273B25"/>
    <w:pPr>
      <w:shd w:val="clear" w:color="auto" w:fill="FFFFFF"/>
      <w:spacing w:line="528" w:lineRule="exact"/>
      <w:jc w:val="both"/>
    </w:pPr>
    <w:rPr>
      <w:rFonts w:ascii="Times New Roman" w:eastAsia="Times New Roman" w:hAnsi="Times New Roman" w:cs="Times New Roman"/>
      <w:b/>
      <w:bCs/>
      <w:color w:val="auto"/>
      <w:lang w:eastAsia="en-US" w:bidi="ar-SA"/>
    </w:rPr>
  </w:style>
  <w:style w:type="paragraph" w:customStyle="1" w:styleId="32">
    <w:name w:val="Оглавление (3)"/>
    <w:basedOn w:val="a"/>
    <w:link w:val="31"/>
    <w:rsid w:val="00273B25"/>
    <w:pPr>
      <w:shd w:val="clear" w:color="auto" w:fill="FFFFFF"/>
      <w:spacing w:line="528" w:lineRule="exact"/>
      <w:jc w:val="both"/>
    </w:pPr>
    <w:rPr>
      <w:rFonts w:ascii="Times New Roman" w:eastAsia="Times New Roman" w:hAnsi="Times New Roman" w:cs="Times New Roman"/>
      <w:b/>
      <w:bCs/>
      <w:color w:val="auto"/>
      <w:w w:val="70"/>
      <w:sz w:val="34"/>
      <w:szCs w:val="34"/>
      <w:lang w:eastAsia="en-US" w:bidi="ar-SA"/>
    </w:rPr>
  </w:style>
  <w:style w:type="paragraph" w:styleId="84">
    <w:name w:val="toc 8"/>
    <w:basedOn w:val="a"/>
    <w:link w:val="83"/>
    <w:autoRedefine/>
    <w:rsid w:val="00273B25"/>
    <w:pPr>
      <w:shd w:val="clear" w:color="auto" w:fill="FFFFFF"/>
      <w:spacing w:line="504" w:lineRule="exact"/>
      <w:ind w:hanging="700"/>
      <w:jc w:val="both"/>
    </w:pPr>
    <w:rPr>
      <w:rFonts w:ascii="Times New Roman" w:eastAsia="Times New Roman" w:hAnsi="Times New Roman" w:cs="Times New Roman"/>
      <w:color w:val="auto"/>
      <w:sz w:val="26"/>
      <w:szCs w:val="26"/>
      <w:lang w:eastAsia="en-US" w:bidi="ar-SA"/>
    </w:rPr>
  </w:style>
  <w:style w:type="paragraph" w:customStyle="1" w:styleId="62">
    <w:name w:val="Заголовок №6"/>
    <w:basedOn w:val="a"/>
    <w:link w:val="61"/>
    <w:rsid w:val="00273B25"/>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paragraph" w:customStyle="1" w:styleId="120">
    <w:name w:val="Основной текст (12)"/>
    <w:basedOn w:val="a"/>
    <w:link w:val="12"/>
    <w:rsid w:val="00273B25"/>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paragraph" w:customStyle="1" w:styleId="130">
    <w:name w:val="Основной текст (13)"/>
    <w:basedOn w:val="a"/>
    <w:link w:val="13"/>
    <w:rsid w:val="00273B25"/>
    <w:pPr>
      <w:shd w:val="clear" w:color="auto" w:fill="FFFFFF"/>
      <w:spacing w:line="528" w:lineRule="exact"/>
    </w:pPr>
    <w:rPr>
      <w:rFonts w:ascii="Times New Roman" w:eastAsia="Times New Roman" w:hAnsi="Times New Roman" w:cs="Times New Roman"/>
      <w:color w:val="auto"/>
      <w:sz w:val="26"/>
      <w:szCs w:val="26"/>
      <w:lang w:eastAsia="en-US" w:bidi="ar-SA"/>
    </w:rPr>
  </w:style>
  <w:style w:type="paragraph" w:customStyle="1" w:styleId="140">
    <w:name w:val="Основной текст (14)"/>
    <w:basedOn w:val="a"/>
    <w:link w:val="14"/>
    <w:rsid w:val="00273B25"/>
    <w:pPr>
      <w:shd w:val="clear" w:color="auto" w:fill="FFFFFF"/>
      <w:spacing w:line="528" w:lineRule="exact"/>
      <w:jc w:val="both"/>
    </w:pPr>
    <w:rPr>
      <w:rFonts w:ascii="Cambria" w:eastAsia="Cambria" w:hAnsi="Cambria" w:cs="Cambria"/>
      <w:b/>
      <w:bCs/>
      <w:color w:val="auto"/>
      <w:spacing w:val="20"/>
      <w:sz w:val="26"/>
      <w:szCs w:val="26"/>
      <w:lang w:eastAsia="en-US" w:bidi="ar-SA"/>
    </w:rPr>
  </w:style>
  <w:style w:type="paragraph" w:customStyle="1" w:styleId="150">
    <w:name w:val="Основной текст (15)"/>
    <w:basedOn w:val="a"/>
    <w:link w:val="15"/>
    <w:rsid w:val="00273B2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lang w:eastAsia="en-US" w:bidi="ar-SA"/>
    </w:rPr>
  </w:style>
  <w:style w:type="paragraph" w:customStyle="1" w:styleId="740">
    <w:name w:val="Заголовок №7 (4)"/>
    <w:basedOn w:val="a"/>
    <w:link w:val="74"/>
    <w:rsid w:val="00273B25"/>
    <w:pPr>
      <w:shd w:val="clear" w:color="auto" w:fill="FFFFFF"/>
      <w:spacing w:after="780" w:line="0" w:lineRule="atLeast"/>
      <w:jc w:val="both"/>
      <w:outlineLvl w:val="6"/>
    </w:pPr>
    <w:rPr>
      <w:rFonts w:ascii="Times New Roman" w:eastAsia="Times New Roman" w:hAnsi="Times New Roman" w:cs="Times New Roman"/>
      <w:b/>
      <w:bCs/>
      <w:color w:val="auto"/>
      <w:lang w:eastAsia="en-US" w:bidi="ar-SA"/>
    </w:rPr>
  </w:style>
  <w:style w:type="paragraph" w:customStyle="1" w:styleId="43">
    <w:name w:val="Оглавление (4)"/>
    <w:basedOn w:val="a"/>
    <w:link w:val="42"/>
    <w:rsid w:val="00273B25"/>
    <w:pPr>
      <w:shd w:val="clear" w:color="auto" w:fill="FFFFFF"/>
      <w:spacing w:after="240" w:line="0" w:lineRule="atLeast"/>
      <w:jc w:val="both"/>
    </w:pPr>
    <w:rPr>
      <w:rFonts w:ascii="Impact" w:eastAsia="Impact" w:hAnsi="Impact" w:cs="Impact"/>
      <w:color w:val="auto"/>
      <w:sz w:val="26"/>
      <w:szCs w:val="26"/>
      <w:lang w:eastAsia="en-US" w:bidi="ar-SA"/>
    </w:rPr>
  </w:style>
  <w:style w:type="paragraph" w:customStyle="1" w:styleId="52">
    <w:name w:val="Оглавление (5)"/>
    <w:basedOn w:val="a"/>
    <w:link w:val="51"/>
    <w:rsid w:val="00273B25"/>
    <w:pPr>
      <w:shd w:val="clear" w:color="auto" w:fill="FFFFFF"/>
      <w:spacing w:before="240" w:line="475" w:lineRule="exact"/>
      <w:jc w:val="both"/>
    </w:pPr>
    <w:rPr>
      <w:rFonts w:ascii="Cambria" w:eastAsia="Cambria" w:hAnsi="Cambria" w:cs="Cambria"/>
      <w:b/>
      <w:bCs/>
      <w:color w:val="auto"/>
      <w:spacing w:val="20"/>
      <w:sz w:val="26"/>
      <w:szCs w:val="26"/>
      <w:lang w:eastAsia="en-US" w:bidi="ar-SA"/>
    </w:rPr>
  </w:style>
  <w:style w:type="paragraph" w:customStyle="1" w:styleId="160">
    <w:name w:val="Основной текст (16)"/>
    <w:basedOn w:val="a"/>
    <w:link w:val="16"/>
    <w:rsid w:val="00273B25"/>
    <w:pPr>
      <w:shd w:val="clear" w:color="auto" w:fill="FFFFFF"/>
      <w:spacing w:line="504" w:lineRule="exact"/>
    </w:pPr>
    <w:rPr>
      <w:rFonts w:ascii="Times New Roman" w:eastAsia="Times New Roman" w:hAnsi="Times New Roman" w:cs="Times New Roman"/>
      <w:b/>
      <w:bCs/>
      <w:color w:val="auto"/>
      <w:spacing w:val="30"/>
      <w:sz w:val="21"/>
      <w:szCs w:val="21"/>
      <w:lang w:eastAsia="en-US" w:bidi="ar-SA"/>
    </w:rPr>
  </w:style>
  <w:style w:type="paragraph" w:customStyle="1" w:styleId="170">
    <w:name w:val="Основной текст (17)"/>
    <w:basedOn w:val="a"/>
    <w:link w:val="17"/>
    <w:rsid w:val="00273B25"/>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paragraph" w:customStyle="1" w:styleId="750">
    <w:name w:val="Заголовок №7 (5)"/>
    <w:basedOn w:val="a"/>
    <w:link w:val="75"/>
    <w:rsid w:val="00273B25"/>
    <w:pPr>
      <w:shd w:val="clear" w:color="auto" w:fill="FFFFFF"/>
      <w:spacing w:after="960" w:line="0" w:lineRule="atLeast"/>
      <w:ind w:firstLine="740"/>
      <w:outlineLvl w:val="6"/>
    </w:pPr>
    <w:rPr>
      <w:rFonts w:ascii="Times New Roman" w:eastAsia="Times New Roman" w:hAnsi="Times New Roman" w:cs="Times New Roman"/>
      <w:color w:val="auto"/>
      <w:sz w:val="26"/>
      <w:szCs w:val="26"/>
      <w:lang w:eastAsia="en-US" w:bidi="ar-SA"/>
    </w:rPr>
  </w:style>
  <w:style w:type="paragraph" w:customStyle="1" w:styleId="64">
    <w:name w:val="Оглавление (6)"/>
    <w:basedOn w:val="a"/>
    <w:link w:val="63"/>
    <w:rsid w:val="00273B25"/>
    <w:pPr>
      <w:shd w:val="clear" w:color="auto" w:fill="FFFFFF"/>
      <w:spacing w:line="504" w:lineRule="exact"/>
    </w:pPr>
    <w:rPr>
      <w:rFonts w:ascii="Impact" w:eastAsia="Impact" w:hAnsi="Impact" w:cs="Impact"/>
      <w:color w:val="auto"/>
      <w:spacing w:val="30"/>
      <w:lang w:eastAsia="en-US" w:bidi="ar-SA"/>
    </w:rPr>
  </w:style>
  <w:style w:type="paragraph" w:customStyle="1" w:styleId="77">
    <w:name w:val="Оглавление (7)"/>
    <w:basedOn w:val="a"/>
    <w:link w:val="76"/>
    <w:rsid w:val="00273B25"/>
    <w:pPr>
      <w:shd w:val="clear" w:color="auto" w:fill="FFFFFF"/>
      <w:spacing w:line="533" w:lineRule="exact"/>
      <w:jc w:val="both"/>
    </w:pPr>
    <w:rPr>
      <w:rFonts w:ascii="Impact" w:eastAsia="Impact" w:hAnsi="Impact" w:cs="Impact"/>
      <w:color w:val="auto"/>
      <w:sz w:val="26"/>
      <w:szCs w:val="26"/>
      <w:lang w:eastAsia="en-US" w:bidi="ar-SA"/>
    </w:rPr>
  </w:style>
  <w:style w:type="paragraph" w:customStyle="1" w:styleId="86">
    <w:name w:val="Оглавление (8)"/>
    <w:basedOn w:val="a"/>
    <w:link w:val="85"/>
    <w:rsid w:val="00273B25"/>
    <w:pPr>
      <w:shd w:val="clear" w:color="auto" w:fill="FFFFFF"/>
      <w:spacing w:line="504" w:lineRule="exact"/>
      <w:jc w:val="both"/>
    </w:pPr>
    <w:rPr>
      <w:rFonts w:ascii="Times New Roman" w:eastAsia="Times New Roman" w:hAnsi="Times New Roman" w:cs="Times New Roman"/>
      <w:color w:val="auto"/>
      <w:sz w:val="32"/>
      <w:szCs w:val="32"/>
      <w:lang w:eastAsia="en-US" w:bidi="ar-SA"/>
    </w:rPr>
  </w:style>
  <w:style w:type="paragraph" w:customStyle="1" w:styleId="821">
    <w:name w:val="Заголовок №8 (2)"/>
    <w:basedOn w:val="a"/>
    <w:link w:val="820"/>
    <w:rsid w:val="00273B25"/>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lang w:eastAsia="en-US" w:bidi="ar-SA"/>
    </w:rPr>
  </w:style>
  <w:style w:type="paragraph" w:customStyle="1" w:styleId="190">
    <w:name w:val="Основной текст (19)"/>
    <w:basedOn w:val="a"/>
    <w:link w:val="19"/>
    <w:rsid w:val="00273B25"/>
    <w:pPr>
      <w:shd w:val="clear" w:color="auto" w:fill="FFFFFF"/>
      <w:spacing w:line="514" w:lineRule="exact"/>
    </w:pPr>
    <w:rPr>
      <w:rFonts w:ascii="Times New Roman" w:eastAsia="Times New Roman" w:hAnsi="Times New Roman" w:cs="Times New Roman"/>
      <w:b/>
      <w:bCs/>
      <w:i/>
      <w:iCs/>
      <w:color w:val="auto"/>
      <w:spacing w:val="30"/>
      <w:sz w:val="22"/>
      <w:szCs w:val="22"/>
      <w:lang w:eastAsia="en-US" w:bidi="ar-SA"/>
    </w:rPr>
  </w:style>
  <w:style w:type="paragraph" w:customStyle="1" w:styleId="92">
    <w:name w:val="Оглавление (9)"/>
    <w:basedOn w:val="a"/>
    <w:link w:val="91"/>
    <w:rsid w:val="00273B25"/>
    <w:pPr>
      <w:shd w:val="clear" w:color="auto" w:fill="FFFFFF"/>
      <w:spacing w:after="420" w:line="0" w:lineRule="atLeast"/>
      <w:jc w:val="both"/>
    </w:pPr>
    <w:rPr>
      <w:rFonts w:ascii="Times New Roman" w:eastAsia="Times New Roman" w:hAnsi="Times New Roman" w:cs="Times New Roman"/>
      <w:b/>
      <w:bCs/>
      <w:color w:val="auto"/>
      <w:lang w:eastAsia="en-US" w:bidi="ar-SA"/>
    </w:rPr>
  </w:style>
  <w:style w:type="paragraph" w:customStyle="1" w:styleId="102">
    <w:name w:val="Оглавление (10)"/>
    <w:basedOn w:val="a"/>
    <w:link w:val="101"/>
    <w:rsid w:val="00273B25"/>
    <w:pPr>
      <w:shd w:val="clear" w:color="auto" w:fill="FFFFFF"/>
      <w:spacing w:after="360" w:line="0" w:lineRule="atLeast"/>
      <w:jc w:val="both"/>
    </w:pPr>
    <w:rPr>
      <w:rFonts w:ascii="Impact" w:eastAsia="Impact" w:hAnsi="Impact" w:cs="Impact"/>
      <w:color w:val="auto"/>
      <w:sz w:val="26"/>
      <w:szCs w:val="26"/>
      <w:lang w:eastAsia="en-US" w:bidi="ar-SA"/>
    </w:rPr>
  </w:style>
  <w:style w:type="paragraph" w:customStyle="1" w:styleId="761">
    <w:name w:val="Заголовок №7 (6)"/>
    <w:basedOn w:val="a"/>
    <w:link w:val="760"/>
    <w:rsid w:val="00273B25"/>
    <w:pPr>
      <w:shd w:val="clear" w:color="auto" w:fill="FFFFFF"/>
      <w:spacing w:before="420" w:after="300" w:line="0" w:lineRule="atLeast"/>
      <w:jc w:val="both"/>
      <w:outlineLvl w:val="6"/>
    </w:pPr>
    <w:rPr>
      <w:rFonts w:ascii="Cambria" w:eastAsia="Cambria" w:hAnsi="Cambria" w:cs="Cambria"/>
      <w:color w:val="auto"/>
      <w:w w:val="150"/>
      <w:sz w:val="26"/>
      <w:szCs w:val="26"/>
      <w:lang w:eastAsia="en-US" w:bidi="ar-SA"/>
    </w:rPr>
  </w:style>
  <w:style w:type="paragraph" w:customStyle="1" w:styleId="621">
    <w:name w:val="Заголовок №6 (2)"/>
    <w:basedOn w:val="a"/>
    <w:link w:val="620"/>
    <w:rsid w:val="00273B25"/>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paragraph" w:customStyle="1" w:styleId="201">
    <w:name w:val="Основной текст (20)"/>
    <w:basedOn w:val="a"/>
    <w:link w:val="200"/>
    <w:rsid w:val="00273B25"/>
    <w:pPr>
      <w:shd w:val="clear" w:color="auto" w:fill="FFFFFF"/>
      <w:spacing w:after="120" w:line="0" w:lineRule="atLeast"/>
    </w:pPr>
    <w:rPr>
      <w:rFonts w:ascii="Times New Roman" w:eastAsia="Times New Roman" w:hAnsi="Times New Roman" w:cs="Times New Roman"/>
      <w:color w:val="auto"/>
      <w:sz w:val="11"/>
      <w:szCs w:val="11"/>
      <w:lang w:eastAsia="en-US" w:bidi="ar-SA"/>
    </w:rPr>
  </w:style>
  <w:style w:type="paragraph" w:customStyle="1" w:styleId="211">
    <w:name w:val="Основной текст (21)"/>
    <w:basedOn w:val="a"/>
    <w:link w:val="210"/>
    <w:rsid w:val="00273B25"/>
    <w:pPr>
      <w:shd w:val="clear" w:color="auto" w:fill="FFFFFF"/>
      <w:spacing w:line="629" w:lineRule="exact"/>
    </w:pPr>
    <w:rPr>
      <w:rFonts w:ascii="Times New Roman" w:eastAsia="Times New Roman" w:hAnsi="Times New Roman" w:cs="Times New Roman"/>
      <w:i/>
      <w:iCs/>
      <w:color w:val="auto"/>
      <w:spacing w:val="30"/>
      <w:sz w:val="28"/>
      <w:szCs w:val="28"/>
      <w:lang w:eastAsia="en-US" w:bidi="ar-SA"/>
    </w:rPr>
  </w:style>
  <w:style w:type="paragraph" w:customStyle="1" w:styleId="54">
    <w:name w:val="Заголовок №5"/>
    <w:basedOn w:val="a"/>
    <w:link w:val="53"/>
    <w:rsid w:val="00273B25"/>
    <w:pPr>
      <w:shd w:val="clear" w:color="auto" w:fill="FFFFFF"/>
      <w:spacing w:before="360" w:after="360" w:line="0" w:lineRule="atLeast"/>
      <w:jc w:val="both"/>
      <w:outlineLvl w:val="4"/>
    </w:pPr>
    <w:rPr>
      <w:rFonts w:ascii="Times New Roman" w:eastAsia="Times New Roman" w:hAnsi="Times New Roman" w:cs="Times New Roman"/>
      <w:b/>
      <w:bCs/>
      <w:color w:val="auto"/>
      <w:spacing w:val="30"/>
      <w:lang w:eastAsia="en-US" w:bidi="ar-SA"/>
    </w:rPr>
  </w:style>
  <w:style w:type="paragraph" w:customStyle="1" w:styleId="113">
    <w:name w:val="Оглавление (11)"/>
    <w:basedOn w:val="a"/>
    <w:link w:val="112"/>
    <w:rsid w:val="00273B25"/>
    <w:pPr>
      <w:shd w:val="clear" w:color="auto" w:fill="FFFFFF"/>
      <w:spacing w:before="240" w:line="528" w:lineRule="exact"/>
      <w:jc w:val="both"/>
    </w:pPr>
    <w:rPr>
      <w:rFonts w:ascii="Times New Roman" w:eastAsia="Times New Roman" w:hAnsi="Times New Roman" w:cs="Times New Roman"/>
      <w:b/>
      <w:bCs/>
      <w:color w:val="auto"/>
      <w:sz w:val="28"/>
      <w:szCs w:val="28"/>
      <w:lang w:eastAsia="en-US" w:bidi="ar-SA"/>
    </w:rPr>
  </w:style>
  <w:style w:type="paragraph" w:customStyle="1" w:styleId="122">
    <w:name w:val="Оглавление (12)"/>
    <w:basedOn w:val="a"/>
    <w:link w:val="121"/>
    <w:rsid w:val="00273B25"/>
    <w:pPr>
      <w:shd w:val="clear" w:color="auto" w:fill="FFFFFF"/>
      <w:spacing w:after="360" w:line="0" w:lineRule="atLeast"/>
      <w:jc w:val="both"/>
    </w:pPr>
    <w:rPr>
      <w:rFonts w:ascii="Times New Roman" w:eastAsia="Times New Roman" w:hAnsi="Times New Roman" w:cs="Times New Roman"/>
      <w:color w:val="auto"/>
      <w:w w:val="50"/>
      <w:sz w:val="30"/>
      <w:szCs w:val="30"/>
      <w:lang w:eastAsia="en-US" w:bidi="ar-SA"/>
    </w:rPr>
  </w:style>
  <w:style w:type="paragraph" w:customStyle="1" w:styleId="34">
    <w:name w:val="Заголовок №3"/>
    <w:basedOn w:val="a"/>
    <w:link w:val="33"/>
    <w:rsid w:val="00273B25"/>
    <w:pPr>
      <w:shd w:val="clear" w:color="auto" w:fill="FFFFFF"/>
      <w:spacing w:before="360" w:after="360" w:line="0" w:lineRule="atLeast"/>
      <w:outlineLvl w:val="2"/>
    </w:pPr>
    <w:rPr>
      <w:rFonts w:ascii="Times New Roman" w:eastAsia="Times New Roman" w:hAnsi="Times New Roman" w:cs="Times New Roman"/>
      <w:color w:val="auto"/>
      <w:sz w:val="26"/>
      <w:szCs w:val="26"/>
      <w:lang w:eastAsia="en-US" w:bidi="ar-SA"/>
    </w:rPr>
  </w:style>
  <w:style w:type="paragraph" w:customStyle="1" w:styleId="1a">
    <w:name w:val="Заголовок №1"/>
    <w:basedOn w:val="a"/>
    <w:link w:val="1"/>
    <w:rsid w:val="00273B25"/>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paragraph" w:customStyle="1" w:styleId="132">
    <w:name w:val="Оглавление (13)"/>
    <w:basedOn w:val="a"/>
    <w:link w:val="131"/>
    <w:rsid w:val="00273B25"/>
    <w:pPr>
      <w:shd w:val="clear" w:color="auto" w:fill="FFFFFF"/>
      <w:spacing w:after="420" w:line="0" w:lineRule="atLeast"/>
      <w:jc w:val="both"/>
    </w:pPr>
    <w:rPr>
      <w:rFonts w:ascii="Impact" w:eastAsia="Impact" w:hAnsi="Impact" w:cs="Impact"/>
      <w:color w:val="auto"/>
      <w:sz w:val="34"/>
      <w:szCs w:val="34"/>
      <w:lang w:eastAsia="en-US" w:bidi="ar-SA"/>
    </w:rPr>
  </w:style>
  <w:style w:type="paragraph" w:customStyle="1" w:styleId="221">
    <w:name w:val="Основной текст (22)"/>
    <w:basedOn w:val="a"/>
    <w:link w:val="220"/>
    <w:rsid w:val="00273B25"/>
    <w:pPr>
      <w:shd w:val="clear" w:color="auto" w:fill="FFFFFF"/>
      <w:spacing w:line="504" w:lineRule="exact"/>
    </w:pPr>
    <w:rPr>
      <w:rFonts w:ascii="Times New Roman" w:eastAsia="Times New Roman" w:hAnsi="Times New Roman" w:cs="Times New Roman"/>
      <w:b/>
      <w:bCs/>
      <w:color w:val="auto"/>
      <w:spacing w:val="30"/>
      <w:sz w:val="32"/>
      <w:szCs w:val="32"/>
      <w:lang w:eastAsia="en-US" w:bidi="ar-SA"/>
    </w:rPr>
  </w:style>
  <w:style w:type="paragraph" w:customStyle="1" w:styleId="2a">
    <w:name w:val="Заголовок №2"/>
    <w:basedOn w:val="a"/>
    <w:link w:val="29"/>
    <w:rsid w:val="00273B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lang w:eastAsia="en-US" w:bidi="ar-SA"/>
    </w:rPr>
  </w:style>
  <w:style w:type="paragraph" w:customStyle="1" w:styleId="831">
    <w:name w:val="Заголовок №8 (3)"/>
    <w:basedOn w:val="a"/>
    <w:link w:val="830"/>
    <w:rsid w:val="00273B25"/>
    <w:pPr>
      <w:shd w:val="clear" w:color="auto" w:fill="FFFFFF"/>
      <w:spacing w:line="629" w:lineRule="exact"/>
      <w:outlineLvl w:val="7"/>
    </w:pPr>
    <w:rPr>
      <w:rFonts w:ascii="Impact" w:eastAsia="Impact" w:hAnsi="Impact" w:cs="Impact"/>
      <w:i/>
      <w:iCs/>
      <w:color w:val="auto"/>
      <w:spacing w:val="20"/>
      <w:sz w:val="28"/>
      <w:szCs w:val="28"/>
      <w:lang w:eastAsia="en-US" w:bidi="ar-SA"/>
    </w:rPr>
  </w:style>
  <w:style w:type="paragraph" w:customStyle="1" w:styleId="771">
    <w:name w:val="Заголовок №7 (7)"/>
    <w:basedOn w:val="a"/>
    <w:link w:val="770"/>
    <w:rsid w:val="00273B25"/>
    <w:pPr>
      <w:shd w:val="clear" w:color="auto" w:fill="FFFFFF"/>
      <w:spacing w:line="499" w:lineRule="exact"/>
      <w:jc w:val="both"/>
      <w:outlineLvl w:val="6"/>
    </w:pPr>
    <w:rPr>
      <w:rFonts w:ascii="Impact" w:eastAsia="Impact" w:hAnsi="Impact" w:cs="Impact"/>
      <w:color w:val="auto"/>
      <w:spacing w:val="30"/>
      <w:sz w:val="26"/>
      <w:szCs w:val="26"/>
      <w:lang w:eastAsia="en-US" w:bidi="ar-SA"/>
    </w:rPr>
  </w:style>
  <w:style w:type="paragraph" w:customStyle="1" w:styleId="231">
    <w:name w:val="Основной текст (23)"/>
    <w:basedOn w:val="a"/>
    <w:link w:val="230"/>
    <w:rsid w:val="00273B25"/>
    <w:pPr>
      <w:shd w:val="clear" w:color="auto" w:fill="FFFFFF"/>
      <w:spacing w:before="1200" w:line="0" w:lineRule="atLeast"/>
      <w:jc w:val="right"/>
    </w:pPr>
    <w:rPr>
      <w:rFonts w:ascii="Times New Roman" w:eastAsia="Times New Roman" w:hAnsi="Times New Roman" w:cs="Times New Roman"/>
      <w:b/>
      <w:bCs/>
      <w:color w:val="auto"/>
      <w:sz w:val="34"/>
      <w:szCs w:val="34"/>
      <w:lang w:eastAsia="en-US" w:bidi="ar-SA"/>
    </w:rPr>
  </w:style>
  <w:style w:type="paragraph" w:customStyle="1" w:styleId="241">
    <w:name w:val="Основной текст (24)"/>
    <w:basedOn w:val="a"/>
    <w:link w:val="240"/>
    <w:rsid w:val="00273B25"/>
    <w:pPr>
      <w:shd w:val="clear" w:color="auto" w:fill="FFFFFF"/>
      <w:spacing w:line="470" w:lineRule="exact"/>
    </w:pPr>
    <w:rPr>
      <w:rFonts w:ascii="Times New Roman" w:eastAsia="Times New Roman" w:hAnsi="Times New Roman" w:cs="Times New Roman"/>
      <w:b/>
      <w:bCs/>
      <w:color w:val="auto"/>
      <w:sz w:val="26"/>
      <w:szCs w:val="26"/>
      <w:lang w:eastAsia="en-US" w:bidi="ar-SA"/>
    </w:rPr>
  </w:style>
  <w:style w:type="paragraph" w:customStyle="1" w:styleId="251">
    <w:name w:val="Основной текст (25)"/>
    <w:basedOn w:val="a"/>
    <w:link w:val="250"/>
    <w:rsid w:val="00273B25"/>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paragraph" w:customStyle="1" w:styleId="780">
    <w:name w:val="Заголовок №7 (8)"/>
    <w:basedOn w:val="a"/>
    <w:link w:val="78"/>
    <w:rsid w:val="00273B25"/>
    <w:pPr>
      <w:shd w:val="clear" w:color="auto" w:fill="FFFFFF"/>
      <w:spacing w:after="360" w:line="0" w:lineRule="atLeast"/>
      <w:jc w:val="center"/>
      <w:outlineLvl w:val="6"/>
    </w:pPr>
    <w:rPr>
      <w:rFonts w:ascii="Times New Roman" w:eastAsia="Times New Roman" w:hAnsi="Times New Roman" w:cs="Times New Roman"/>
      <w:b/>
      <w:bCs/>
      <w:color w:val="auto"/>
      <w:sz w:val="34"/>
      <w:szCs w:val="34"/>
      <w:lang w:eastAsia="en-US" w:bidi="ar-SA"/>
    </w:rPr>
  </w:style>
  <w:style w:type="paragraph" w:customStyle="1" w:styleId="ac">
    <w:name w:val="Подпись к таблице"/>
    <w:basedOn w:val="a"/>
    <w:link w:val="ab"/>
    <w:rsid w:val="00273B25"/>
    <w:pPr>
      <w:shd w:val="clear" w:color="auto" w:fill="FFFFFF"/>
      <w:spacing w:line="0" w:lineRule="atLeast"/>
    </w:pPr>
    <w:rPr>
      <w:rFonts w:ascii="Times New Roman" w:eastAsia="Times New Roman" w:hAnsi="Times New Roman" w:cs="Times New Roman"/>
      <w:color w:val="auto"/>
      <w:sz w:val="26"/>
      <w:szCs w:val="26"/>
      <w:lang w:eastAsia="en-US" w:bidi="ar-SA"/>
    </w:rPr>
  </w:style>
  <w:style w:type="paragraph" w:styleId="ad">
    <w:name w:val="Balloon Text"/>
    <w:basedOn w:val="a"/>
    <w:link w:val="ae"/>
    <w:uiPriority w:val="99"/>
    <w:semiHidden/>
    <w:unhideWhenUsed/>
    <w:rsid w:val="006C4171"/>
    <w:rPr>
      <w:rFonts w:ascii="Tahoma" w:hAnsi="Tahoma" w:cs="Tahoma"/>
      <w:sz w:val="16"/>
      <w:szCs w:val="16"/>
    </w:rPr>
  </w:style>
  <w:style w:type="character" w:customStyle="1" w:styleId="ae">
    <w:name w:val="Текст выноски Знак"/>
    <w:basedOn w:val="a0"/>
    <w:link w:val="ad"/>
    <w:uiPriority w:val="99"/>
    <w:semiHidden/>
    <w:rsid w:val="006C4171"/>
    <w:rPr>
      <w:rFonts w:ascii="Tahoma" w:eastAsia="Arial Unicode MS"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footer" Target="footer333.xml"/><Relationship Id="rId769" Type="http://schemas.openxmlformats.org/officeDocument/2006/relationships/header" Target="header381.xml"/><Relationship Id="rId976" Type="http://schemas.openxmlformats.org/officeDocument/2006/relationships/header" Target="header484.xml"/><Relationship Id="rId21" Type="http://schemas.openxmlformats.org/officeDocument/2006/relationships/footer" Target="footer8.xml"/><Relationship Id="rId324" Type="http://schemas.openxmlformats.org/officeDocument/2006/relationships/footer" Target="footer159.xml"/><Relationship Id="rId531" Type="http://schemas.openxmlformats.org/officeDocument/2006/relationships/header" Target="header262.xml"/><Relationship Id="rId629" Type="http://schemas.openxmlformats.org/officeDocument/2006/relationships/footer" Target="footer312.xml"/><Relationship Id="rId1161" Type="http://schemas.openxmlformats.org/officeDocument/2006/relationships/footer" Target="footer578.xml"/><Relationship Id="rId170" Type="http://schemas.openxmlformats.org/officeDocument/2006/relationships/footer" Target="footer82.xml"/><Relationship Id="rId836" Type="http://schemas.openxmlformats.org/officeDocument/2006/relationships/header" Target="header414.xml"/><Relationship Id="rId1021" Type="http://schemas.openxmlformats.org/officeDocument/2006/relationships/footer" Target="footer508.xml"/><Relationship Id="rId1119" Type="http://schemas.openxmlformats.org/officeDocument/2006/relationships/footer" Target="footer557.xml"/><Relationship Id="rId268" Type="http://schemas.openxmlformats.org/officeDocument/2006/relationships/header" Target="header130.xml"/><Relationship Id="rId475" Type="http://schemas.openxmlformats.org/officeDocument/2006/relationships/footer" Target="footer235.xml"/><Relationship Id="rId682" Type="http://schemas.openxmlformats.org/officeDocument/2006/relationships/header" Target="header337.xml"/><Relationship Id="rId903" Type="http://schemas.openxmlformats.org/officeDocument/2006/relationships/footer" Target="footer449.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4.xml"/><Relationship Id="rId542" Type="http://schemas.openxmlformats.org/officeDocument/2006/relationships/header" Target="header267.xml"/><Relationship Id="rId987" Type="http://schemas.openxmlformats.org/officeDocument/2006/relationships/footer" Target="footer491.xml"/><Relationship Id="rId1172" Type="http://schemas.openxmlformats.org/officeDocument/2006/relationships/header" Target="header582.xml"/><Relationship Id="rId181" Type="http://schemas.openxmlformats.org/officeDocument/2006/relationships/header" Target="header87.xml"/><Relationship Id="rId402" Type="http://schemas.openxmlformats.org/officeDocument/2006/relationships/footer" Target="footer198.xml"/><Relationship Id="rId847" Type="http://schemas.openxmlformats.org/officeDocument/2006/relationships/footer" Target="footer421.xml"/><Relationship Id="rId1032" Type="http://schemas.openxmlformats.org/officeDocument/2006/relationships/footer" Target="footer513.xml"/><Relationship Id="rId279" Type="http://schemas.openxmlformats.org/officeDocument/2006/relationships/footer" Target="footer137.xml"/><Relationship Id="rId486" Type="http://schemas.openxmlformats.org/officeDocument/2006/relationships/header" Target="header239.xml"/><Relationship Id="rId693" Type="http://schemas.openxmlformats.org/officeDocument/2006/relationships/footer" Target="footer344.xml"/><Relationship Id="rId707" Type="http://schemas.openxmlformats.org/officeDocument/2006/relationships/footer" Target="footer351.xml"/><Relationship Id="rId914" Type="http://schemas.openxmlformats.org/officeDocument/2006/relationships/header" Target="header453.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header" Target="header169.xml"/><Relationship Id="rId553" Type="http://schemas.openxmlformats.org/officeDocument/2006/relationships/footer" Target="footer274.xml"/><Relationship Id="rId760" Type="http://schemas.openxmlformats.org/officeDocument/2006/relationships/header" Target="header376.xml"/><Relationship Id="rId998" Type="http://schemas.openxmlformats.org/officeDocument/2006/relationships/header" Target="header495.xml"/><Relationship Id="rId1183" Type="http://schemas.openxmlformats.org/officeDocument/2006/relationships/footer" Target="footer589.xml"/><Relationship Id="rId192" Type="http://schemas.openxmlformats.org/officeDocument/2006/relationships/header" Target="header92.xml"/><Relationship Id="rId206" Type="http://schemas.openxmlformats.org/officeDocument/2006/relationships/header" Target="header99.xml"/><Relationship Id="rId413" Type="http://schemas.openxmlformats.org/officeDocument/2006/relationships/header" Target="header203.xml"/><Relationship Id="rId858" Type="http://schemas.openxmlformats.org/officeDocument/2006/relationships/footer" Target="footer426.xml"/><Relationship Id="rId1043" Type="http://schemas.openxmlformats.org/officeDocument/2006/relationships/header" Target="header518.xml"/><Relationship Id="rId497" Type="http://schemas.openxmlformats.org/officeDocument/2006/relationships/footer" Target="footer246.xml"/><Relationship Id="rId620" Type="http://schemas.openxmlformats.org/officeDocument/2006/relationships/footer" Target="footer307.xml"/><Relationship Id="rId718" Type="http://schemas.openxmlformats.org/officeDocument/2006/relationships/header" Target="header355.xml"/><Relationship Id="rId925" Type="http://schemas.openxmlformats.org/officeDocument/2006/relationships/footer" Target="footer460.xml"/><Relationship Id="rId357" Type="http://schemas.openxmlformats.org/officeDocument/2006/relationships/footer" Target="footer176.xml"/><Relationship Id="rId1110" Type="http://schemas.openxmlformats.org/officeDocument/2006/relationships/footer" Target="footer552.xml"/><Relationship Id="rId1194" Type="http://schemas.openxmlformats.org/officeDocument/2006/relationships/footer" Target="footer594.xml"/><Relationship Id="rId1208" Type="http://schemas.openxmlformats.org/officeDocument/2006/relationships/header" Target="header600.xml"/><Relationship Id="rId54" Type="http://schemas.openxmlformats.org/officeDocument/2006/relationships/header" Target="header23.xml"/><Relationship Id="rId217" Type="http://schemas.openxmlformats.org/officeDocument/2006/relationships/footer" Target="footer106.xml"/><Relationship Id="rId564" Type="http://schemas.openxmlformats.org/officeDocument/2006/relationships/header" Target="header278.xml"/><Relationship Id="rId771" Type="http://schemas.openxmlformats.org/officeDocument/2006/relationships/footer" Target="footer383.xml"/><Relationship Id="rId869" Type="http://schemas.openxmlformats.org/officeDocument/2006/relationships/header" Target="header431.xml"/><Relationship Id="rId424" Type="http://schemas.openxmlformats.org/officeDocument/2006/relationships/footer" Target="footer209.xml"/><Relationship Id="rId631" Type="http://schemas.openxmlformats.org/officeDocument/2006/relationships/header" Target="header312.xml"/><Relationship Id="rId729" Type="http://schemas.openxmlformats.org/officeDocument/2006/relationships/footer" Target="footer362.xml"/><Relationship Id="rId1054" Type="http://schemas.openxmlformats.org/officeDocument/2006/relationships/header" Target="header523.xml"/><Relationship Id="rId270" Type="http://schemas.openxmlformats.org/officeDocument/2006/relationships/footer" Target="footer132.xml"/><Relationship Id="rId936" Type="http://schemas.openxmlformats.org/officeDocument/2006/relationships/footer" Target="footer465.xml"/><Relationship Id="rId1121" Type="http://schemas.openxmlformats.org/officeDocument/2006/relationships/header" Target="header557.xml"/><Relationship Id="rId1219" Type="http://schemas.openxmlformats.org/officeDocument/2006/relationships/footer" Target="footer607.xml"/><Relationship Id="rId65" Type="http://schemas.openxmlformats.org/officeDocument/2006/relationships/footer" Target="footer30.xml"/><Relationship Id="rId130" Type="http://schemas.openxmlformats.org/officeDocument/2006/relationships/header" Target="header61.xml"/><Relationship Id="rId368" Type="http://schemas.openxmlformats.org/officeDocument/2006/relationships/header" Target="header180.xml"/><Relationship Id="rId575" Type="http://schemas.openxmlformats.org/officeDocument/2006/relationships/footer" Target="foot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4.xml"/><Relationship Id="rId642" Type="http://schemas.openxmlformats.org/officeDocument/2006/relationships/header" Target="header317.xml"/><Relationship Id="rId1065" Type="http://schemas.openxmlformats.org/officeDocument/2006/relationships/footer" Target="footer530.xml"/><Relationship Id="rId281" Type="http://schemas.openxmlformats.org/officeDocument/2006/relationships/header" Target="header137.xml"/><Relationship Id="rId502" Type="http://schemas.openxmlformats.org/officeDocument/2006/relationships/footer" Target="footer248.xml"/><Relationship Id="rId947" Type="http://schemas.openxmlformats.org/officeDocument/2006/relationships/header" Target="header470.xml"/><Relationship Id="rId1132" Type="http://schemas.openxmlformats.org/officeDocument/2006/relationships/header" Target="header562.xml"/><Relationship Id="rId76" Type="http://schemas.openxmlformats.org/officeDocument/2006/relationships/header" Target="header34.xml"/><Relationship Id="rId141" Type="http://schemas.openxmlformats.org/officeDocument/2006/relationships/footer" Target="footer68.xml"/><Relationship Id="rId379" Type="http://schemas.openxmlformats.org/officeDocument/2006/relationships/footer" Target="footer187.xml"/><Relationship Id="rId586" Type="http://schemas.openxmlformats.org/officeDocument/2006/relationships/header" Target="header289.xml"/><Relationship Id="rId793" Type="http://schemas.openxmlformats.org/officeDocument/2006/relationships/header" Target="header393.xml"/><Relationship Id="rId807" Type="http://schemas.openxmlformats.org/officeDocument/2006/relationships/footer" Target="footer401.xml"/><Relationship Id="rId7" Type="http://schemas.openxmlformats.org/officeDocument/2006/relationships/image" Target="media/image1.png"/><Relationship Id="rId239" Type="http://schemas.openxmlformats.org/officeDocument/2006/relationships/header" Target="header116.xml"/><Relationship Id="rId446" Type="http://schemas.openxmlformats.org/officeDocument/2006/relationships/header" Target="header219.xml"/><Relationship Id="rId653" Type="http://schemas.openxmlformats.org/officeDocument/2006/relationships/footer" Target="footer324.xml"/><Relationship Id="rId1076" Type="http://schemas.openxmlformats.org/officeDocument/2006/relationships/header" Target="header534.xml"/><Relationship Id="rId292" Type="http://schemas.openxmlformats.org/officeDocument/2006/relationships/header" Target="header142.xml"/><Relationship Id="rId306" Type="http://schemas.openxmlformats.org/officeDocument/2006/relationships/footer" Target="footer150.xml"/><Relationship Id="rId860" Type="http://schemas.openxmlformats.org/officeDocument/2006/relationships/header" Target="header426.xml"/><Relationship Id="rId958" Type="http://schemas.openxmlformats.org/officeDocument/2006/relationships/header" Target="header475.xml"/><Relationship Id="rId1143" Type="http://schemas.openxmlformats.org/officeDocument/2006/relationships/footer" Target="footer569.xml"/><Relationship Id="rId87" Type="http://schemas.openxmlformats.org/officeDocument/2006/relationships/footer" Target="footer41.xml"/><Relationship Id="rId513" Type="http://schemas.openxmlformats.org/officeDocument/2006/relationships/header" Target="header253.xml"/><Relationship Id="rId597" Type="http://schemas.openxmlformats.org/officeDocument/2006/relationships/footer" Target="footer296.xml"/><Relationship Id="rId720" Type="http://schemas.openxmlformats.org/officeDocument/2006/relationships/header" Target="header356.xml"/><Relationship Id="rId818" Type="http://schemas.openxmlformats.org/officeDocument/2006/relationships/header" Target="header405.xml"/><Relationship Id="rId152" Type="http://schemas.openxmlformats.org/officeDocument/2006/relationships/footer" Target="footer73.xml"/><Relationship Id="rId457" Type="http://schemas.openxmlformats.org/officeDocument/2006/relationships/footer" Target="footer226.xml"/><Relationship Id="rId1003" Type="http://schemas.openxmlformats.org/officeDocument/2006/relationships/footer" Target="footer499.xml"/><Relationship Id="rId1087" Type="http://schemas.openxmlformats.org/officeDocument/2006/relationships/footer" Target="footer541.xml"/><Relationship Id="rId1210" Type="http://schemas.openxmlformats.org/officeDocument/2006/relationships/header" Target="header601.xml"/><Relationship Id="rId664" Type="http://schemas.openxmlformats.org/officeDocument/2006/relationships/header" Target="header328.xml"/><Relationship Id="rId871" Type="http://schemas.openxmlformats.org/officeDocument/2006/relationships/footer" Target="footer433.xml"/><Relationship Id="rId969" Type="http://schemas.openxmlformats.org/officeDocument/2006/relationships/footer" Target="footer482.xml"/><Relationship Id="rId14" Type="http://schemas.openxmlformats.org/officeDocument/2006/relationships/footer" Target="footer4.xml"/><Relationship Id="rId317" Type="http://schemas.openxmlformats.org/officeDocument/2006/relationships/header" Target="header155.xml"/><Relationship Id="rId524" Type="http://schemas.openxmlformats.org/officeDocument/2006/relationships/header" Target="header258.xml"/><Relationship Id="rId731" Type="http://schemas.openxmlformats.org/officeDocument/2006/relationships/footer" Target="footer363.xml"/><Relationship Id="rId1154" Type="http://schemas.openxmlformats.org/officeDocument/2006/relationships/header" Target="header573.xml"/><Relationship Id="rId98" Type="http://schemas.openxmlformats.org/officeDocument/2006/relationships/footer" Target="footer46.xml"/><Relationship Id="rId163" Type="http://schemas.openxmlformats.org/officeDocument/2006/relationships/header" Target="header78.xml"/><Relationship Id="rId370" Type="http://schemas.openxmlformats.org/officeDocument/2006/relationships/header" Target="header181.xml"/><Relationship Id="rId829" Type="http://schemas.openxmlformats.org/officeDocument/2006/relationships/footer" Target="footer412.xml"/><Relationship Id="rId1014" Type="http://schemas.openxmlformats.org/officeDocument/2006/relationships/footer" Target="footer504.xml"/><Relationship Id="rId1221" Type="http://schemas.openxmlformats.org/officeDocument/2006/relationships/footer" Target="footer608.xml"/><Relationship Id="rId230" Type="http://schemas.openxmlformats.org/officeDocument/2006/relationships/header" Target="header111.xml"/><Relationship Id="rId468" Type="http://schemas.openxmlformats.org/officeDocument/2006/relationships/header" Target="header230.xml"/><Relationship Id="rId675" Type="http://schemas.openxmlformats.org/officeDocument/2006/relationships/footer" Target="footer335.xml"/><Relationship Id="rId882" Type="http://schemas.openxmlformats.org/officeDocument/2006/relationships/footer" Target="footer438.xml"/><Relationship Id="rId1098" Type="http://schemas.openxmlformats.org/officeDocument/2006/relationships/footer" Target="footer546.xml"/><Relationship Id="rId25" Type="http://schemas.openxmlformats.org/officeDocument/2006/relationships/header" Target="header9.xml"/><Relationship Id="rId328" Type="http://schemas.openxmlformats.org/officeDocument/2006/relationships/header" Target="header160.xml"/><Relationship Id="rId535" Type="http://schemas.openxmlformats.org/officeDocument/2006/relationships/footer" Target="footer265.xml"/><Relationship Id="rId742" Type="http://schemas.openxmlformats.org/officeDocument/2006/relationships/header" Target="header367.xml"/><Relationship Id="rId1165" Type="http://schemas.openxmlformats.org/officeDocument/2006/relationships/footer" Target="footer580.xml"/><Relationship Id="rId174" Type="http://schemas.openxmlformats.org/officeDocument/2006/relationships/header" Target="header83.xml"/><Relationship Id="rId381" Type="http://schemas.openxmlformats.org/officeDocument/2006/relationships/footer" Target="footer188.xml"/><Relationship Id="rId602" Type="http://schemas.openxmlformats.org/officeDocument/2006/relationships/footer" Target="footer298.xml"/><Relationship Id="rId1025" Type="http://schemas.openxmlformats.org/officeDocument/2006/relationships/header" Target="header509.xml"/><Relationship Id="rId1232" Type="http://schemas.openxmlformats.org/officeDocument/2006/relationships/header" Target="header612.xml"/><Relationship Id="rId241" Type="http://schemas.openxmlformats.org/officeDocument/2006/relationships/footer" Target="footer118.xml"/><Relationship Id="rId479" Type="http://schemas.openxmlformats.org/officeDocument/2006/relationships/footer" Target="footer237.xml"/><Relationship Id="rId686" Type="http://schemas.openxmlformats.org/officeDocument/2006/relationships/footer" Target="footer340.xml"/><Relationship Id="rId893" Type="http://schemas.openxmlformats.org/officeDocument/2006/relationships/header" Target="header443.xml"/><Relationship Id="rId907" Type="http://schemas.openxmlformats.org/officeDocument/2006/relationships/footer" Target="footer451.xml"/><Relationship Id="rId36" Type="http://schemas.openxmlformats.org/officeDocument/2006/relationships/header" Target="header14.xml"/><Relationship Id="rId339" Type="http://schemas.openxmlformats.org/officeDocument/2006/relationships/footer" Target="footer167.xml"/><Relationship Id="rId546" Type="http://schemas.openxmlformats.org/officeDocument/2006/relationships/header" Target="header269.xml"/><Relationship Id="rId753" Type="http://schemas.openxmlformats.org/officeDocument/2006/relationships/footer" Target="footer374.xml"/><Relationship Id="rId1176" Type="http://schemas.openxmlformats.org/officeDocument/2006/relationships/footer" Target="footer585.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199.xml"/><Relationship Id="rId960" Type="http://schemas.openxmlformats.org/officeDocument/2006/relationships/footer" Target="footer477.xml"/><Relationship Id="rId1036" Type="http://schemas.openxmlformats.org/officeDocument/2006/relationships/header" Target="header514.xml"/><Relationship Id="rId392" Type="http://schemas.openxmlformats.org/officeDocument/2006/relationships/header" Target="header192.xml"/><Relationship Id="rId613" Type="http://schemas.openxmlformats.org/officeDocument/2006/relationships/header" Target="header303.xml"/><Relationship Id="rId697" Type="http://schemas.openxmlformats.org/officeDocument/2006/relationships/header" Target="header345.xml"/><Relationship Id="rId820" Type="http://schemas.openxmlformats.org/officeDocument/2006/relationships/header" Target="header406.xml"/><Relationship Id="rId918" Type="http://schemas.openxmlformats.org/officeDocument/2006/relationships/footer" Target="footer456.xml"/><Relationship Id="rId252" Type="http://schemas.openxmlformats.org/officeDocument/2006/relationships/footer" Target="footer123.xml"/><Relationship Id="rId1103" Type="http://schemas.openxmlformats.org/officeDocument/2006/relationships/header" Target="header548.xml"/><Relationship Id="rId1187" Type="http://schemas.openxmlformats.org/officeDocument/2006/relationships/header" Target="header590.xml"/><Relationship Id="rId47" Type="http://schemas.openxmlformats.org/officeDocument/2006/relationships/footer" Target="footer21.xml"/><Relationship Id="rId112" Type="http://schemas.openxmlformats.org/officeDocument/2006/relationships/header" Target="header52.xml"/><Relationship Id="rId557" Type="http://schemas.openxmlformats.org/officeDocument/2006/relationships/footer" Target="footer276.xml"/><Relationship Id="rId764" Type="http://schemas.openxmlformats.org/officeDocument/2006/relationships/footer" Target="footer379.xml"/><Relationship Id="rId971" Type="http://schemas.openxmlformats.org/officeDocument/2006/relationships/header" Target="header482.xml"/><Relationship Id="rId196" Type="http://schemas.openxmlformats.org/officeDocument/2006/relationships/header" Target="header94.xml"/><Relationship Id="rId417" Type="http://schemas.openxmlformats.org/officeDocument/2006/relationships/header" Target="header205.xml"/><Relationship Id="rId624" Type="http://schemas.openxmlformats.org/officeDocument/2006/relationships/header" Target="header308.xml"/><Relationship Id="rId831" Type="http://schemas.openxmlformats.org/officeDocument/2006/relationships/footer" Target="footer413.xml"/><Relationship Id="rId1047" Type="http://schemas.openxmlformats.org/officeDocument/2006/relationships/footer" Target="footer521.xml"/><Relationship Id="rId263" Type="http://schemas.openxmlformats.org/officeDocument/2006/relationships/header" Target="header128.xml"/><Relationship Id="rId470" Type="http://schemas.openxmlformats.org/officeDocument/2006/relationships/header" Target="header231.xml"/><Relationship Id="rId929" Type="http://schemas.openxmlformats.org/officeDocument/2006/relationships/header" Target="header461.xml"/><Relationship Id="rId1114" Type="http://schemas.openxmlformats.org/officeDocument/2006/relationships/header" Target="header553.xml"/><Relationship Id="rId58" Type="http://schemas.openxmlformats.org/officeDocument/2006/relationships/header" Target="header25.xml"/><Relationship Id="rId123" Type="http://schemas.openxmlformats.org/officeDocument/2006/relationships/footer" Target="foot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4.xml"/><Relationship Id="rId982" Type="http://schemas.openxmlformats.org/officeDocument/2006/relationships/header" Target="header487.xml"/><Relationship Id="rId1198" Type="http://schemas.openxmlformats.org/officeDocument/2006/relationships/header" Target="header595.xml"/><Relationship Id="rId428" Type="http://schemas.openxmlformats.org/officeDocument/2006/relationships/header" Target="header210.xml"/><Relationship Id="rId635" Type="http://schemas.openxmlformats.org/officeDocument/2006/relationships/footer" Target="footer315.xml"/><Relationship Id="rId842" Type="http://schemas.openxmlformats.org/officeDocument/2006/relationships/header" Target="header417.xml"/><Relationship Id="rId1058" Type="http://schemas.openxmlformats.org/officeDocument/2006/relationships/header" Target="header525.xml"/><Relationship Id="rId274" Type="http://schemas.openxmlformats.org/officeDocument/2006/relationships/header" Target="header133.xml"/><Relationship Id="rId481" Type="http://schemas.openxmlformats.org/officeDocument/2006/relationships/footer" Target="footer238.xml"/><Relationship Id="rId702" Type="http://schemas.openxmlformats.org/officeDocument/2006/relationships/header" Target="header347.xml"/><Relationship Id="rId1125" Type="http://schemas.openxmlformats.org/officeDocument/2006/relationships/footer" Target="footer560.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7.xml"/><Relationship Id="rId786" Type="http://schemas.openxmlformats.org/officeDocument/2006/relationships/header" Target="header389.xml"/><Relationship Id="rId993" Type="http://schemas.openxmlformats.org/officeDocument/2006/relationships/footer" Target="footer494.xml"/><Relationship Id="rId341" Type="http://schemas.openxmlformats.org/officeDocument/2006/relationships/header" Target="header167.xml"/><Relationship Id="rId439" Type="http://schemas.openxmlformats.org/officeDocument/2006/relationships/footer" Target="footer217.xml"/><Relationship Id="rId646" Type="http://schemas.openxmlformats.org/officeDocument/2006/relationships/header" Target="header319.xml"/><Relationship Id="rId1069" Type="http://schemas.openxmlformats.org/officeDocument/2006/relationships/footer" Target="footer532.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header" Target="header249.xml"/><Relationship Id="rId853" Type="http://schemas.openxmlformats.org/officeDocument/2006/relationships/footer" Target="footer424.xml"/><Relationship Id="rId1136" Type="http://schemas.openxmlformats.org/officeDocument/2006/relationships/header" Target="header564.xml"/><Relationship Id="rId492" Type="http://schemas.openxmlformats.org/officeDocument/2006/relationships/header" Target="header242.xml"/><Relationship Id="rId713" Type="http://schemas.openxmlformats.org/officeDocument/2006/relationships/footer" Target="footer354.xml"/><Relationship Id="rId797" Type="http://schemas.openxmlformats.org/officeDocument/2006/relationships/footer" Target="footer396.xml"/><Relationship Id="rId920" Type="http://schemas.openxmlformats.org/officeDocument/2006/relationships/header" Target="header456.xml"/><Relationship Id="rId145" Type="http://schemas.openxmlformats.org/officeDocument/2006/relationships/header" Target="header69.xml"/><Relationship Id="rId352" Type="http://schemas.openxmlformats.org/officeDocument/2006/relationships/header" Target="header172.xml"/><Relationship Id="rId1203" Type="http://schemas.openxmlformats.org/officeDocument/2006/relationships/footer" Target="footer599.xml"/><Relationship Id="rId212" Type="http://schemas.openxmlformats.org/officeDocument/2006/relationships/header" Target="header102.xml"/><Relationship Id="rId657" Type="http://schemas.openxmlformats.org/officeDocument/2006/relationships/footer" Target="footer326.xml"/><Relationship Id="rId864" Type="http://schemas.openxmlformats.org/officeDocument/2006/relationships/footer" Target="footer429.xml"/><Relationship Id="rId296" Type="http://schemas.openxmlformats.org/officeDocument/2006/relationships/header" Target="header144.xml"/><Relationship Id="rId517" Type="http://schemas.openxmlformats.org/officeDocument/2006/relationships/footer" Target="footer256.xml"/><Relationship Id="rId724" Type="http://schemas.openxmlformats.org/officeDocument/2006/relationships/header" Target="header358.xml"/><Relationship Id="rId931" Type="http://schemas.openxmlformats.org/officeDocument/2006/relationships/footer" Target="footer463.xml"/><Relationship Id="rId1147" Type="http://schemas.openxmlformats.org/officeDocument/2006/relationships/footer" Target="footer571.xml"/><Relationship Id="rId60" Type="http://schemas.openxmlformats.org/officeDocument/2006/relationships/header" Target="header26.xml"/><Relationship Id="rId156" Type="http://schemas.openxmlformats.org/officeDocument/2006/relationships/header" Target="header74.xml"/><Relationship Id="rId363" Type="http://schemas.openxmlformats.org/officeDocument/2006/relationships/footer" Target="footer179.xml"/><Relationship Id="rId570" Type="http://schemas.openxmlformats.org/officeDocument/2006/relationships/header" Target="header281.xml"/><Relationship Id="rId1007" Type="http://schemas.openxmlformats.org/officeDocument/2006/relationships/header" Target="header500.xml"/><Relationship Id="rId1214" Type="http://schemas.openxmlformats.org/officeDocument/2006/relationships/header" Target="header603.xml"/><Relationship Id="rId223" Type="http://schemas.openxmlformats.org/officeDocument/2006/relationships/footer" Target="foot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header" Target="header434.xml"/><Relationship Id="rId1060" Type="http://schemas.openxmlformats.org/officeDocument/2006/relationships/header" Target="header526.xml"/><Relationship Id="rId18" Type="http://schemas.openxmlformats.org/officeDocument/2006/relationships/header" Target="header5.xml"/><Relationship Id="rId528" Type="http://schemas.openxmlformats.org/officeDocument/2006/relationships/header" Target="header260.xml"/><Relationship Id="rId735" Type="http://schemas.openxmlformats.org/officeDocument/2006/relationships/footer" Target="footer365.xml"/><Relationship Id="rId942" Type="http://schemas.openxmlformats.org/officeDocument/2006/relationships/footer" Target="footer468.xml"/><Relationship Id="rId1158" Type="http://schemas.openxmlformats.org/officeDocument/2006/relationships/footer" Target="footer576.xml"/><Relationship Id="rId167" Type="http://schemas.openxmlformats.org/officeDocument/2006/relationships/footer" Target="footer81.xml"/><Relationship Id="rId374" Type="http://schemas.openxmlformats.org/officeDocument/2006/relationships/header" Target="header183.xml"/><Relationship Id="rId581" Type="http://schemas.openxmlformats.org/officeDocument/2006/relationships/footer" Target="footer288.xml"/><Relationship Id="rId1018" Type="http://schemas.openxmlformats.org/officeDocument/2006/relationships/header" Target="header505.xml"/><Relationship Id="rId1225" Type="http://schemas.openxmlformats.org/officeDocument/2006/relationships/footer" Target="footer610.xml"/><Relationship Id="rId71" Type="http://schemas.openxmlformats.org/officeDocument/2006/relationships/footer" Target="footer33.xml"/><Relationship Id="rId234" Type="http://schemas.openxmlformats.org/officeDocument/2006/relationships/footer" Target="footer114.xml"/><Relationship Id="rId679" Type="http://schemas.openxmlformats.org/officeDocument/2006/relationships/header" Target="header336.xml"/><Relationship Id="rId802" Type="http://schemas.openxmlformats.org/officeDocument/2006/relationships/header" Target="header397.xml"/><Relationship Id="rId886" Type="http://schemas.openxmlformats.org/officeDocument/2006/relationships/header" Target="header439.xml"/><Relationship Id="rId2" Type="http://schemas.openxmlformats.org/officeDocument/2006/relationships/styles" Target="styles.xml"/><Relationship Id="rId29" Type="http://schemas.openxmlformats.org/officeDocument/2006/relationships/footer" Target="footer12.xml"/><Relationship Id="rId441" Type="http://schemas.openxmlformats.org/officeDocument/2006/relationships/header" Target="header217.xml"/><Relationship Id="rId539" Type="http://schemas.openxmlformats.org/officeDocument/2006/relationships/footer" Target="footer267.xml"/><Relationship Id="rId746" Type="http://schemas.openxmlformats.org/officeDocument/2006/relationships/footer" Target="footer370.xml"/><Relationship Id="rId1071" Type="http://schemas.openxmlformats.org/officeDocument/2006/relationships/footer" Target="footer533.xml"/><Relationship Id="rId1169" Type="http://schemas.openxmlformats.org/officeDocument/2006/relationships/header" Target="header581.xml"/><Relationship Id="rId178" Type="http://schemas.openxmlformats.org/officeDocument/2006/relationships/header" Target="header85.xml"/><Relationship Id="rId301" Type="http://schemas.openxmlformats.org/officeDocument/2006/relationships/footer" Target="footer148.xml"/><Relationship Id="rId953" Type="http://schemas.openxmlformats.org/officeDocument/2006/relationships/header" Target="header473.xml"/><Relationship Id="rId1029" Type="http://schemas.openxmlformats.org/officeDocument/2006/relationships/footer" Target="footer512.xml"/><Relationship Id="rId82" Type="http://schemas.openxmlformats.org/officeDocument/2006/relationships/header" Target="header37.xml"/><Relationship Id="rId385" Type="http://schemas.openxmlformats.org/officeDocument/2006/relationships/footer" Target="footer190.xml"/><Relationship Id="rId592" Type="http://schemas.openxmlformats.org/officeDocument/2006/relationships/header" Target="header292.xml"/><Relationship Id="rId606" Type="http://schemas.openxmlformats.org/officeDocument/2006/relationships/header" Target="header299.xml"/><Relationship Id="rId813" Type="http://schemas.openxmlformats.org/officeDocument/2006/relationships/footer" Target="footer404.xml"/><Relationship Id="rId245" Type="http://schemas.openxmlformats.org/officeDocument/2006/relationships/header" Target="header119.xml"/><Relationship Id="rId452" Type="http://schemas.openxmlformats.org/officeDocument/2006/relationships/header" Target="header222.xml"/><Relationship Id="rId897" Type="http://schemas.openxmlformats.org/officeDocument/2006/relationships/footer" Target="footer446.xml"/><Relationship Id="rId1082" Type="http://schemas.openxmlformats.org/officeDocument/2006/relationships/header" Target="header537.xml"/><Relationship Id="rId105" Type="http://schemas.openxmlformats.org/officeDocument/2006/relationships/footer" Target="footer50.xml"/><Relationship Id="rId312" Type="http://schemas.openxmlformats.org/officeDocument/2006/relationships/footer" Target="footer153.xml"/><Relationship Id="rId757" Type="http://schemas.openxmlformats.org/officeDocument/2006/relationships/header" Target="header375.xml"/><Relationship Id="rId964" Type="http://schemas.openxmlformats.org/officeDocument/2006/relationships/header" Target="header478.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footer" Target="footer195.xml"/><Relationship Id="rId617" Type="http://schemas.openxmlformats.org/officeDocument/2006/relationships/footer" Target="footer306.xml"/><Relationship Id="rId824" Type="http://schemas.openxmlformats.org/officeDocument/2006/relationships/header" Target="header408.xml"/><Relationship Id="rId256" Type="http://schemas.openxmlformats.org/officeDocument/2006/relationships/header" Target="header124.xml"/><Relationship Id="rId463" Type="http://schemas.openxmlformats.org/officeDocument/2006/relationships/footer" Target="footer229.xml"/><Relationship Id="rId670" Type="http://schemas.openxmlformats.org/officeDocument/2006/relationships/header" Target="header331.xml"/><Relationship Id="rId1093" Type="http://schemas.openxmlformats.org/officeDocument/2006/relationships/footer" Target="footer544.xml"/><Relationship Id="rId1107" Type="http://schemas.openxmlformats.org/officeDocument/2006/relationships/footer" Target="footer551.xml"/><Relationship Id="rId116" Type="http://schemas.openxmlformats.org/officeDocument/2006/relationships/footer" Target="footer55.xml"/><Relationship Id="rId323" Type="http://schemas.openxmlformats.org/officeDocument/2006/relationships/header" Target="header158.xml"/><Relationship Id="rId530" Type="http://schemas.openxmlformats.org/officeDocument/2006/relationships/header" Target="header261.xml"/><Relationship Id="rId768" Type="http://schemas.openxmlformats.org/officeDocument/2006/relationships/header" Target="header380.xml"/><Relationship Id="rId975" Type="http://schemas.openxmlformats.org/officeDocument/2006/relationships/footer" Target="footer485.xml"/><Relationship Id="rId1160" Type="http://schemas.openxmlformats.org/officeDocument/2006/relationships/header" Target="header576.xml"/><Relationship Id="rId20" Type="http://schemas.openxmlformats.org/officeDocument/2006/relationships/footer" Target="footer7.xml"/><Relationship Id="rId628" Type="http://schemas.openxmlformats.org/officeDocument/2006/relationships/header" Target="header310.xml"/><Relationship Id="rId835" Type="http://schemas.openxmlformats.org/officeDocument/2006/relationships/footer" Target="footer415.xml"/><Relationship Id="rId267" Type="http://schemas.openxmlformats.org/officeDocument/2006/relationships/footer" Target="footer131.xml"/><Relationship Id="rId474" Type="http://schemas.openxmlformats.org/officeDocument/2006/relationships/header" Target="header233.xml"/><Relationship Id="rId1020" Type="http://schemas.openxmlformats.org/officeDocument/2006/relationships/footer" Target="footer507.xml"/><Relationship Id="rId1118" Type="http://schemas.openxmlformats.org/officeDocument/2006/relationships/header" Target="header555.xml"/><Relationship Id="rId127" Type="http://schemas.openxmlformats.org/officeDocument/2006/relationships/header" Target="header60.xml"/><Relationship Id="rId681" Type="http://schemas.openxmlformats.org/officeDocument/2006/relationships/footer" Target="footer338.xml"/><Relationship Id="rId779" Type="http://schemas.openxmlformats.org/officeDocument/2006/relationships/footer" Target="footer387.xml"/><Relationship Id="rId902" Type="http://schemas.openxmlformats.org/officeDocument/2006/relationships/header" Target="header447.xml"/><Relationship Id="rId986" Type="http://schemas.openxmlformats.org/officeDocument/2006/relationships/header" Target="header489.xml"/><Relationship Id="rId31" Type="http://schemas.openxmlformats.org/officeDocument/2006/relationships/header" Target="header12.xml"/><Relationship Id="rId334" Type="http://schemas.openxmlformats.org/officeDocument/2006/relationships/header" Target="header163.xml"/><Relationship Id="rId541" Type="http://schemas.openxmlformats.org/officeDocument/2006/relationships/footer" Target="footer268.xml"/><Relationship Id="rId639" Type="http://schemas.openxmlformats.org/officeDocument/2006/relationships/footer" Target="footer317.xml"/><Relationship Id="rId1171" Type="http://schemas.openxmlformats.org/officeDocument/2006/relationships/footer" Target="footer583.xml"/><Relationship Id="rId180" Type="http://schemas.openxmlformats.org/officeDocument/2006/relationships/header" Target="header86.xml"/><Relationship Id="rId278" Type="http://schemas.openxmlformats.org/officeDocument/2006/relationships/header" Target="header135.xml"/><Relationship Id="rId401" Type="http://schemas.openxmlformats.org/officeDocument/2006/relationships/header" Target="header197.xml"/><Relationship Id="rId846" Type="http://schemas.openxmlformats.org/officeDocument/2006/relationships/footer" Target="footer420.xml"/><Relationship Id="rId1031" Type="http://schemas.openxmlformats.org/officeDocument/2006/relationships/header" Target="header512.xml"/><Relationship Id="rId1129" Type="http://schemas.openxmlformats.org/officeDocument/2006/relationships/footer" Target="footer562.xml"/><Relationship Id="rId485" Type="http://schemas.openxmlformats.org/officeDocument/2006/relationships/footer" Target="footer240.xml"/><Relationship Id="rId692" Type="http://schemas.openxmlformats.org/officeDocument/2006/relationships/footer" Target="footer343.xml"/><Relationship Id="rId706" Type="http://schemas.openxmlformats.org/officeDocument/2006/relationships/header" Target="header349.xml"/><Relationship Id="rId913" Type="http://schemas.openxmlformats.org/officeDocument/2006/relationships/footer" Target="footer454.xml"/><Relationship Id="rId42" Type="http://schemas.openxmlformats.org/officeDocument/2006/relationships/header" Target="header17.xml"/><Relationship Id="rId138" Type="http://schemas.openxmlformats.org/officeDocument/2006/relationships/header" Target="header65.xml"/><Relationship Id="rId345" Type="http://schemas.openxmlformats.org/officeDocument/2006/relationships/footer" Target="footer170.xml"/><Relationship Id="rId552" Type="http://schemas.openxmlformats.org/officeDocument/2006/relationships/header" Target="header272.xml"/><Relationship Id="rId997" Type="http://schemas.openxmlformats.org/officeDocument/2006/relationships/footer" Target="footer496.xml"/><Relationship Id="rId1182" Type="http://schemas.openxmlformats.org/officeDocument/2006/relationships/footer" Target="footer588.xml"/><Relationship Id="rId191" Type="http://schemas.openxmlformats.org/officeDocument/2006/relationships/footer" Target="footer93.xml"/><Relationship Id="rId205" Type="http://schemas.openxmlformats.org/officeDocument/2006/relationships/footer" Target="footer100.xml"/><Relationship Id="rId412" Type="http://schemas.openxmlformats.org/officeDocument/2006/relationships/header" Target="header202.xml"/><Relationship Id="rId857" Type="http://schemas.openxmlformats.org/officeDocument/2006/relationships/header" Target="header425.xml"/><Relationship Id="rId1042" Type="http://schemas.openxmlformats.org/officeDocument/2006/relationships/header" Target="header517.xml"/><Relationship Id="rId289" Type="http://schemas.openxmlformats.org/officeDocument/2006/relationships/footer" Target="footer142.xml"/><Relationship Id="rId496" Type="http://schemas.openxmlformats.org/officeDocument/2006/relationships/footer" Target="footer245.xml"/><Relationship Id="rId717" Type="http://schemas.openxmlformats.org/officeDocument/2006/relationships/footer" Target="footer356.xml"/><Relationship Id="rId924" Type="http://schemas.openxmlformats.org/officeDocument/2006/relationships/footer" Target="footer459.xml"/><Relationship Id="rId53" Type="http://schemas.openxmlformats.org/officeDocument/2006/relationships/footer" Target="footer24.xml"/><Relationship Id="rId149" Type="http://schemas.openxmlformats.org/officeDocument/2006/relationships/footer" Target="footer72.xml"/><Relationship Id="rId356" Type="http://schemas.openxmlformats.org/officeDocument/2006/relationships/header" Target="header174.xml"/><Relationship Id="rId563" Type="http://schemas.openxmlformats.org/officeDocument/2006/relationships/footer" Target="footer279.xml"/><Relationship Id="rId770" Type="http://schemas.openxmlformats.org/officeDocument/2006/relationships/footer" Target="footer382.xml"/><Relationship Id="rId1193" Type="http://schemas.openxmlformats.org/officeDocument/2006/relationships/header" Target="header593.xml"/><Relationship Id="rId1207" Type="http://schemas.openxmlformats.org/officeDocument/2006/relationships/footer" Target="footer601.xml"/><Relationship Id="rId216" Type="http://schemas.openxmlformats.org/officeDocument/2006/relationships/footer" Target="footer105.xml"/><Relationship Id="rId423" Type="http://schemas.openxmlformats.org/officeDocument/2006/relationships/header" Target="header208.xml"/><Relationship Id="rId868" Type="http://schemas.openxmlformats.org/officeDocument/2006/relationships/header" Target="header430.xml"/><Relationship Id="rId1053" Type="http://schemas.openxmlformats.org/officeDocument/2006/relationships/footer" Target="footer524.xml"/><Relationship Id="rId630" Type="http://schemas.openxmlformats.org/officeDocument/2006/relationships/header" Target="header311.xml"/><Relationship Id="rId728" Type="http://schemas.openxmlformats.org/officeDocument/2006/relationships/footer" Target="footer361.xml"/><Relationship Id="rId935" Type="http://schemas.openxmlformats.org/officeDocument/2006/relationships/header" Target="header464.xml"/><Relationship Id="rId64" Type="http://schemas.openxmlformats.org/officeDocument/2006/relationships/header" Target="header28.xml"/><Relationship Id="rId367" Type="http://schemas.openxmlformats.org/officeDocument/2006/relationships/footer" Target="footer181.xml"/><Relationship Id="rId574" Type="http://schemas.openxmlformats.org/officeDocument/2006/relationships/footer" Target="footer284.xml"/><Relationship Id="rId1120" Type="http://schemas.openxmlformats.org/officeDocument/2006/relationships/header" Target="header556.xml"/><Relationship Id="rId1218" Type="http://schemas.openxmlformats.org/officeDocument/2006/relationships/footer" Target="footer606.xml"/><Relationship Id="rId227" Type="http://schemas.openxmlformats.org/officeDocument/2006/relationships/header" Target="header110.xml"/><Relationship Id="rId781" Type="http://schemas.openxmlformats.org/officeDocument/2006/relationships/header" Target="header387.xml"/><Relationship Id="rId879" Type="http://schemas.openxmlformats.org/officeDocument/2006/relationships/footer" Target="footer437.xml"/><Relationship Id="rId434" Type="http://schemas.openxmlformats.org/officeDocument/2006/relationships/header" Target="header213.xml"/><Relationship Id="rId641" Type="http://schemas.openxmlformats.org/officeDocument/2006/relationships/footer" Target="footer318.xml"/><Relationship Id="rId739" Type="http://schemas.openxmlformats.org/officeDocument/2006/relationships/header" Target="header366.xml"/><Relationship Id="rId1064" Type="http://schemas.openxmlformats.org/officeDocument/2006/relationships/header" Target="header528.xml"/><Relationship Id="rId280" Type="http://schemas.openxmlformats.org/officeDocument/2006/relationships/header" Target="header136.xml"/><Relationship Id="rId501" Type="http://schemas.openxmlformats.org/officeDocument/2006/relationships/header" Target="header247.xml"/><Relationship Id="rId946" Type="http://schemas.openxmlformats.org/officeDocument/2006/relationships/header" Target="header469.xml"/><Relationship Id="rId1131" Type="http://schemas.openxmlformats.org/officeDocument/2006/relationships/footer" Target="footer563.xml"/><Relationship Id="rId1229" Type="http://schemas.openxmlformats.org/officeDocument/2006/relationships/header" Target="header611.xml"/><Relationship Id="rId75" Type="http://schemas.openxmlformats.org/officeDocument/2006/relationships/footer" Target="foot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footer" Target="footer290.xml"/><Relationship Id="rId792" Type="http://schemas.openxmlformats.org/officeDocument/2006/relationships/header" Target="header392.xml"/><Relationship Id="rId806" Type="http://schemas.openxmlformats.org/officeDocument/2006/relationships/footer" Target="footer400.xml"/><Relationship Id="rId6" Type="http://schemas.openxmlformats.org/officeDocument/2006/relationships/endnotes" Target="endnotes.xml"/><Relationship Id="rId238" Type="http://schemas.openxmlformats.org/officeDocument/2006/relationships/header" Target="header115.xml"/><Relationship Id="rId445" Type="http://schemas.openxmlformats.org/officeDocument/2006/relationships/footer" Target="footer220.xml"/><Relationship Id="rId652" Type="http://schemas.openxmlformats.org/officeDocument/2006/relationships/header" Target="header322.xml"/><Relationship Id="rId1075" Type="http://schemas.openxmlformats.org/officeDocument/2006/relationships/footer" Target="footer535.xml"/><Relationship Id="rId291" Type="http://schemas.openxmlformats.org/officeDocument/2006/relationships/footer" Target="footer143.xml"/><Relationship Id="rId305" Type="http://schemas.openxmlformats.org/officeDocument/2006/relationships/header" Target="header149.xml"/><Relationship Id="rId512" Type="http://schemas.openxmlformats.org/officeDocument/2006/relationships/header" Target="header252.xml"/><Relationship Id="rId957" Type="http://schemas.openxmlformats.org/officeDocument/2006/relationships/footer" Target="footer476.xml"/><Relationship Id="rId1142" Type="http://schemas.openxmlformats.org/officeDocument/2006/relationships/header" Target="header567.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header" Target="header273.xml"/><Relationship Id="rId596" Type="http://schemas.openxmlformats.org/officeDocument/2006/relationships/footer" Target="footer295.xml"/><Relationship Id="rId761" Type="http://schemas.openxmlformats.org/officeDocument/2006/relationships/footer" Target="footer378.xml"/><Relationship Id="rId817" Type="http://schemas.openxmlformats.org/officeDocument/2006/relationships/footer" Target="footer406.xml"/><Relationship Id="rId859" Type="http://schemas.openxmlformats.org/officeDocument/2006/relationships/footer" Target="footer427.xml"/><Relationship Id="rId1002" Type="http://schemas.openxmlformats.org/officeDocument/2006/relationships/footer" Target="footer498.xml"/><Relationship Id="rId193" Type="http://schemas.openxmlformats.org/officeDocument/2006/relationships/header" Target="header93.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footer" Target="footer204.xml"/><Relationship Id="rId456" Type="http://schemas.openxmlformats.org/officeDocument/2006/relationships/header" Target="header224.xml"/><Relationship Id="rId498" Type="http://schemas.openxmlformats.org/officeDocument/2006/relationships/header" Target="header245.xml"/><Relationship Id="rId621" Type="http://schemas.openxmlformats.org/officeDocument/2006/relationships/footer" Target="footer308.xml"/><Relationship Id="rId663" Type="http://schemas.openxmlformats.org/officeDocument/2006/relationships/footer" Target="footer329.xml"/><Relationship Id="rId870" Type="http://schemas.openxmlformats.org/officeDocument/2006/relationships/footer" Target="footer432.xml"/><Relationship Id="rId1044" Type="http://schemas.openxmlformats.org/officeDocument/2006/relationships/footer" Target="footer519.xml"/><Relationship Id="rId1086" Type="http://schemas.openxmlformats.org/officeDocument/2006/relationships/footer" Target="footer540.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header" Target="header126.xml"/><Relationship Id="rId316" Type="http://schemas.openxmlformats.org/officeDocument/2006/relationships/header" Target="header154.xml"/><Relationship Id="rId523" Type="http://schemas.openxmlformats.org/officeDocument/2006/relationships/footer" Target="footer259.xml"/><Relationship Id="rId719" Type="http://schemas.openxmlformats.org/officeDocument/2006/relationships/footer" Target="footer357.xml"/><Relationship Id="rId926" Type="http://schemas.openxmlformats.org/officeDocument/2006/relationships/header" Target="header459.xml"/><Relationship Id="rId968" Type="http://schemas.openxmlformats.org/officeDocument/2006/relationships/header" Target="header480.xml"/><Relationship Id="rId1111" Type="http://schemas.openxmlformats.org/officeDocument/2006/relationships/footer" Target="footer553.xml"/><Relationship Id="rId1153" Type="http://schemas.openxmlformats.org/officeDocument/2006/relationships/footer" Target="footer57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header" Target="header56.xml"/><Relationship Id="rId358" Type="http://schemas.openxmlformats.org/officeDocument/2006/relationships/header" Target="header175.xml"/><Relationship Id="rId565" Type="http://schemas.openxmlformats.org/officeDocument/2006/relationships/footer" Target="footer280.xml"/><Relationship Id="rId730" Type="http://schemas.openxmlformats.org/officeDocument/2006/relationships/header" Target="header361.xml"/><Relationship Id="rId772" Type="http://schemas.openxmlformats.org/officeDocument/2006/relationships/header" Target="header382.xml"/><Relationship Id="rId828" Type="http://schemas.openxmlformats.org/officeDocument/2006/relationships/footer" Target="footer411.xml"/><Relationship Id="rId1013" Type="http://schemas.openxmlformats.org/officeDocument/2006/relationships/header" Target="header503.xml"/><Relationship Id="rId1195" Type="http://schemas.openxmlformats.org/officeDocument/2006/relationships/footer" Target="footer595.xml"/><Relationship Id="rId1209" Type="http://schemas.openxmlformats.org/officeDocument/2006/relationships/footer" Target="footer602.xml"/><Relationship Id="rId162" Type="http://schemas.openxmlformats.org/officeDocument/2006/relationships/header" Target="header77.xml"/><Relationship Id="rId218" Type="http://schemas.openxmlformats.org/officeDocument/2006/relationships/header" Target="header105.xml"/><Relationship Id="rId425" Type="http://schemas.openxmlformats.org/officeDocument/2006/relationships/footer" Target="footer210.xml"/><Relationship Id="rId467" Type="http://schemas.openxmlformats.org/officeDocument/2006/relationships/footer" Target="footer231.xml"/><Relationship Id="rId632" Type="http://schemas.openxmlformats.org/officeDocument/2006/relationships/footer" Target="footer313.xml"/><Relationship Id="rId1055" Type="http://schemas.openxmlformats.org/officeDocument/2006/relationships/header" Target="header524.xml"/><Relationship Id="rId1097" Type="http://schemas.openxmlformats.org/officeDocument/2006/relationships/header" Target="header545.xml"/><Relationship Id="rId1220" Type="http://schemas.openxmlformats.org/officeDocument/2006/relationships/header" Target="header606.xml"/><Relationship Id="rId271" Type="http://schemas.openxmlformats.org/officeDocument/2006/relationships/footer" Target="footer133.xml"/><Relationship Id="rId674" Type="http://schemas.openxmlformats.org/officeDocument/2006/relationships/footer" Target="footer334.xml"/><Relationship Id="rId881" Type="http://schemas.openxmlformats.org/officeDocument/2006/relationships/header" Target="header437.xml"/><Relationship Id="rId937" Type="http://schemas.openxmlformats.org/officeDocument/2006/relationships/footer" Target="footer466.xml"/><Relationship Id="rId979" Type="http://schemas.openxmlformats.org/officeDocument/2006/relationships/footer" Target="footer487.xml"/><Relationship Id="rId1122" Type="http://schemas.openxmlformats.org/officeDocument/2006/relationships/footer" Target="footer558.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header" Target="header263.xml"/><Relationship Id="rId576" Type="http://schemas.openxmlformats.org/officeDocument/2006/relationships/header" Target="header284.xml"/><Relationship Id="rId741" Type="http://schemas.openxmlformats.org/officeDocument/2006/relationships/footer" Target="footer368.xml"/><Relationship Id="rId783" Type="http://schemas.openxmlformats.org/officeDocument/2006/relationships/footer" Target="footer389.xml"/><Relationship Id="rId839" Type="http://schemas.openxmlformats.org/officeDocument/2006/relationships/header" Target="header416.xml"/><Relationship Id="rId990" Type="http://schemas.openxmlformats.org/officeDocument/2006/relationships/footer" Target="footer492.xml"/><Relationship Id="rId1164" Type="http://schemas.openxmlformats.org/officeDocument/2006/relationships/footer" Target="footer579.xml"/><Relationship Id="rId173" Type="http://schemas.openxmlformats.org/officeDocument/2006/relationships/footer" Target="footer84.xml"/><Relationship Id="rId229" Type="http://schemas.openxmlformats.org/officeDocument/2006/relationships/footer" Target="footer112.xml"/><Relationship Id="rId380" Type="http://schemas.openxmlformats.org/officeDocument/2006/relationships/header" Target="header186.xml"/><Relationship Id="rId436" Type="http://schemas.openxmlformats.org/officeDocument/2006/relationships/footer" Target="footer215.xml"/><Relationship Id="rId601" Type="http://schemas.openxmlformats.org/officeDocument/2006/relationships/header" Target="header297.xml"/><Relationship Id="rId643" Type="http://schemas.openxmlformats.org/officeDocument/2006/relationships/header" Target="header318.xml"/><Relationship Id="rId1024" Type="http://schemas.openxmlformats.org/officeDocument/2006/relationships/header" Target="header508.xml"/><Relationship Id="rId1066" Type="http://schemas.openxmlformats.org/officeDocument/2006/relationships/header" Target="header529.xml"/><Relationship Id="rId1231" Type="http://schemas.openxmlformats.org/officeDocument/2006/relationships/footer" Target="footer613.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39.xml"/><Relationship Id="rId850" Type="http://schemas.openxmlformats.org/officeDocument/2006/relationships/header" Target="header421.xml"/><Relationship Id="rId892" Type="http://schemas.openxmlformats.org/officeDocument/2006/relationships/header" Target="header442.xml"/><Relationship Id="rId906" Type="http://schemas.openxmlformats.org/officeDocument/2006/relationships/footer" Target="footer450.xml"/><Relationship Id="rId948" Type="http://schemas.openxmlformats.org/officeDocument/2006/relationships/footer" Target="footer471.xml"/><Relationship Id="rId1133" Type="http://schemas.openxmlformats.org/officeDocument/2006/relationships/header" Target="header563.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6.xml"/><Relationship Id="rId282" Type="http://schemas.openxmlformats.org/officeDocument/2006/relationships/footer" Target="footer138.xml"/><Relationship Id="rId338" Type="http://schemas.openxmlformats.org/officeDocument/2006/relationships/header" Target="header165.xml"/><Relationship Id="rId503" Type="http://schemas.openxmlformats.org/officeDocument/2006/relationships/footer" Target="footer249.xml"/><Relationship Id="rId545" Type="http://schemas.openxmlformats.org/officeDocument/2006/relationships/footer" Target="footer270.xml"/><Relationship Id="rId587" Type="http://schemas.openxmlformats.org/officeDocument/2006/relationships/footer" Target="footer291.xml"/><Relationship Id="rId710" Type="http://schemas.openxmlformats.org/officeDocument/2006/relationships/footer" Target="footer352.xml"/><Relationship Id="rId752" Type="http://schemas.openxmlformats.org/officeDocument/2006/relationships/footer" Target="footer373.xml"/><Relationship Id="rId808" Type="http://schemas.openxmlformats.org/officeDocument/2006/relationships/header" Target="header400.xml"/><Relationship Id="rId1175" Type="http://schemas.openxmlformats.org/officeDocument/2006/relationships/header" Target="header584.xml"/><Relationship Id="rId8" Type="http://schemas.openxmlformats.org/officeDocument/2006/relationships/footer" Target="footer1.xml"/><Relationship Id="rId142" Type="http://schemas.openxmlformats.org/officeDocument/2006/relationships/header" Target="header67.xml"/><Relationship Id="rId184" Type="http://schemas.openxmlformats.org/officeDocument/2006/relationships/header" Target="header88.xml"/><Relationship Id="rId391" Type="http://schemas.openxmlformats.org/officeDocument/2006/relationships/footer" Target="footer193.xml"/><Relationship Id="rId405" Type="http://schemas.openxmlformats.org/officeDocument/2006/relationships/footer" Target="footer200.xml"/><Relationship Id="rId447" Type="http://schemas.openxmlformats.org/officeDocument/2006/relationships/header" Target="header220.xml"/><Relationship Id="rId612" Type="http://schemas.openxmlformats.org/officeDocument/2006/relationships/header" Target="header302.xml"/><Relationship Id="rId794" Type="http://schemas.openxmlformats.org/officeDocument/2006/relationships/footer" Target="footer394.xml"/><Relationship Id="rId1035" Type="http://schemas.openxmlformats.org/officeDocument/2006/relationships/footer" Target="footer515.xml"/><Relationship Id="rId1077" Type="http://schemas.openxmlformats.org/officeDocument/2006/relationships/footer" Target="footer536.xml"/><Relationship Id="rId1200" Type="http://schemas.openxmlformats.org/officeDocument/2006/relationships/footer" Target="footer597.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header" Target="header323.xml"/><Relationship Id="rId696" Type="http://schemas.openxmlformats.org/officeDocument/2006/relationships/header" Target="header344.xml"/><Relationship Id="rId861" Type="http://schemas.openxmlformats.org/officeDocument/2006/relationships/footer" Target="footer428.xml"/><Relationship Id="rId917" Type="http://schemas.openxmlformats.org/officeDocument/2006/relationships/header" Target="header455.xml"/><Relationship Id="rId959" Type="http://schemas.openxmlformats.org/officeDocument/2006/relationships/header" Target="header476.xml"/><Relationship Id="rId1102" Type="http://schemas.openxmlformats.org/officeDocument/2006/relationships/header" Target="header547.xml"/><Relationship Id="rId46" Type="http://schemas.openxmlformats.org/officeDocument/2006/relationships/header" Target="header19.xml"/><Relationship Id="rId293" Type="http://schemas.openxmlformats.org/officeDocument/2006/relationships/header" Target="header143.xml"/><Relationship Id="rId307" Type="http://schemas.openxmlformats.org/officeDocument/2006/relationships/footer" Target="footer151.xml"/><Relationship Id="rId349" Type="http://schemas.openxmlformats.org/officeDocument/2006/relationships/footer" Target="footer172.xml"/><Relationship Id="rId514" Type="http://schemas.openxmlformats.org/officeDocument/2006/relationships/footer" Target="footer254.xml"/><Relationship Id="rId556" Type="http://schemas.openxmlformats.org/officeDocument/2006/relationships/footer" Target="footer275.xml"/><Relationship Id="rId721" Type="http://schemas.openxmlformats.org/officeDocument/2006/relationships/header" Target="header357.xml"/><Relationship Id="rId763" Type="http://schemas.openxmlformats.org/officeDocument/2006/relationships/header" Target="header378.xml"/><Relationship Id="rId1144" Type="http://schemas.openxmlformats.org/officeDocument/2006/relationships/header" Target="header568.xml"/><Relationship Id="rId1186" Type="http://schemas.openxmlformats.org/officeDocument/2006/relationships/header" Target="header589.xml"/><Relationship Id="rId88" Type="http://schemas.openxmlformats.org/officeDocument/2006/relationships/header" Target="header40.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header" Target="header101.xml"/><Relationship Id="rId360" Type="http://schemas.openxmlformats.org/officeDocument/2006/relationships/footer" Target="footer177.xml"/><Relationship Id="rId416" Type="http://schemas.openxmlformats.org/officeDocument/2006/relationships/header" Target="header204.xml"/><Relationship Id="rId598" Type="http://schemas.openxmlformats.org/officeDocument/2006/relationships/header" Target="header295.xml"/><Relationship Id="rId819" Type="http://schemas.openxmlformats.org/officeDocument/2006/relationships/footer" Target="footer407.xml"/><Relationship Id="rId970" Type="http://schemas.openxmlformats.org/officeDocument/2006/relationships/header" Target="header481.xml"/><Relationship Id="rId1004" Type="http://schemas.openxmlformats.org/officeDocument/2006/relationships/header" Target="header498.xml"/><Relationship Id="rId1046" Type="http://schemas.openxmlformats.org/officeDocument/2006/relationships/header" Target="header519.xml"/><Relationship Id="rId1211" Type="http://schemas.openxmlformats.org/officeDocument/2006/relationships/header" Target="header602.xml"/><Relationship Id="rId220" Type="http://schemas.openxmlformats.org/officeDocument/2006/relationships/header" Target="header106.xml"/><Relationship Id="rId458" Type="http://schemas.openxmlformats.org/officeDocument/2006/relationships/header" Target="header225.xml"/><Relationship Id="rId623" Type="http://schemas.openxmlformats.org/officeDocument/2006/relationships/footer" Target="footer309.xml"/><Relationship Id="rId665" Type="http://schemas.openxmlformats.org/officeDocument/2006/relationships/footer" Target="footer330.xml"/><Relationship Id="rId830" Type="http://schemas.openxmlformats.org/officeDocument/2006/relationships/header" Target="header411.xml"/><Relationship Id="rId872" Type="http://schemas.openxmlformats.org/officeDocument/2006/relationships/header" Target="header432.xml"/><Relationship Id="rId928" Type="http://schemas.openxmlformats.org/officeDocument/2006/relationships/header" Target="header460.xml"/><Relationship Id="rId1088" Type="http://schemas.openxmlformats.org/officeDocument/2006/relationships/header" Target="header540.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7.xml"/><Relationship Id="rId318" Type="http://schemas.openxmlformats.org/officeDocument/2006/relationships/footer" Target="footer156.xml"/><Relationship Id="rId525" Type="http://schemas.openxmlformats.org/officeDocument/2006/relationships/header" Target="header259.xml"/><Relationship Id="rId567" Type="http://schemas.openxmlformats.org/officeDocument/2006/relationships/header" Target="header280.xml"/><Relationship Id="rId732" Type="http://schemas.openxmlformats.org/officeDocument/2006/relationships/header" Target="header362.xml"/><Relationship Id="rId1113" Type="http://schemas.openxmlformats.org/officeDocument/2006/relationships/footer" Target="footer554.xml"/><Relationship Id="rId1155" Type="http://schemas.openxmlformats.org/officeDocument/2006/relationships/footer" Target="footer575.xml"/><Relationship Id="rId1197" Type="http://schemas.openxmlformats.org/officeDocument/2006/relationships/footer" Target="footer596.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header" Target="header182.xml"/><Relationship Id="rId774" Type="http://schemas.openxmlformats.org/officeDocument/2006/relationships/header" Target="header383.xml"/><Relationship Id="rId981" Type="http://schemas.openxmlformats.org/officeDocument/2006/relationships/footer" Target="footer488.xml"/><Relationship Id="rId1015" Type="http://schemas.openxmlformats.org/officeDocument/2006/relationships/footer" Target="footer505.xml"/><Relationship Id="rId1057" Type="http://schemas.openxmlformats.org/officeDocument/2006/relationships/footer" Target="footer526.xml"/><Relationship Id="rId1222" Type="http://schemas.openxmlformats.org/officeDocument/2006/relationships/header" Target="header607.xml"/><Relationship Id="rId427" Type="http://schemas.openxmlformats.org/officeDocument/2006/relationships/footer" Target="footer211.xml"/><Relationship Id="rId469" Type="http://schemas.openxmlformats.org/officeDocument/2006/relationships/footer" Target="footer232.xml"/><Relationship Id="rId634" Type="http://schemas.openxmlformats.org/officeDocument/2006/relationships/header" Target="header313.xml"/><Relationship Id="rId676" Type="http://schemas.openxmlformats.org/officeDocument/2006/relationships/header" Target="header334.xml"/><Relationship Id="rId841" Type="http://schemas.openxmlformats.org/officeDocument/2006/relationships/footer" Target="footer418.xml"/><Relationship Id="rId883" Type="http://schemas.openxmlformats.org/officeDocument/2006/relationships/footer" Target="footer439.xml"/><Relationship Id="rId1099" Type="http://schemas.openxmlformats.org/officeDocument/2006/relationships/footer" Target="footer547.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header" Target="header161.xml"/><Relationship Id="rId480" Type="http://schemas.openxmlformats.org/officeDocument/2006/relationships/header" Target="header236.xml"/><Relationship Id="rId536" Type="http://schemas.openxmlformats.org/officeDocument/2006/relationships/header" Target="header264.xml"/><Relationship Id="rId701" Type="http://schemas.openxmlformats.org/officeDocument/2006/relationships/footer" Target="footer348.xml"/><Relationship Id="rId939" Type="http://schemas.openxmlformats.org/officeDocument/2006/relationships/footer" Target="footer467.xml"/><Relationship Id="rId1124" Type="http://schemas.openxmlformats.org/officeDocument/2006/relationships/header" Target="header558.xml"/><Relationship Id="rId1166" Type="http://schemas.openxmlformats.org/officeDocument/2006/relationships/header" Target="header579.xml"/><Relationship Id="rId68" Type="http://schemas.openxmlformats.org/officeDocument/2006/relationships/footer" Target="footer31.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6.xml"/><Relationship Id="rId578" Type="http://schemas.openxmlformats.org/officeDocument/2006/relationships/footer" Target="footer286.xml"/><Relationship Id="rId743" Type="http://schemas.openxmlformats.org/officeDocument/2006/relationships/footer" Target="footer369.xml"/><Relationship Id="rId785" Type="http://schemas.openxmlformats.org/officeDocument/2006/relationships/footer" Target="footer390.xml"/><Relationship Id="rId950" Type="http://schemas.openxmlformats.org/officeDocument/2006/relationships/header" Target="header471.xml"/><Relationship Id="rId992" Type="http://schemas.openxmlformats.org/officeDocument/2006/relationships/header" Target="header492.xml"/><Relationship Id="rId1026" Type="http://schemas.openxmlformats.org/officeDocument/2006/relationships/footer" Target="footer510.xml"/><Relationship Id="rId200" Type="http://schemas.openxmlformats.org/officeDocument/2006/relationships/footer" Target="footer97.xml"/><Relationship Id="rId382" Type="http://schemas.openxmlformats.org/officeDocument/2006/relationships/header" Target="header187.xml"/><Relationship Id="rId438" Type="http://schemas.openxmlformats.org/officeDocument/2006/relationships/header" Target="header215.xml"/><Relationship Id="rId603" Type="http://schemas.openxmlformats.org/officeDocument/2006/relationships/footer" Target="footer299.xml"/><Relationship Id="rId645" Type="http://schemas.openxmlformats.org/officeDocument/2006/relationships/footer" Target="footer320.xml"/><Relationship Id="rId687" Type="http://schemas.openxmlformats.org/officeDocument/2006/relationships/footer" Target="footer341.xml"/><Relationship Id="rId810" Type="http://schemas.openxmlformats.org/officeDocument/2006/relationships/header" Target="header401.xml"/><Relationship Id="rId852" Type="http://schemas.openxmlformats.org/officeDocument/2006/relationships/footer" Target="footer423.xml"/><Relationship Id="rId908" Type="http://schemas.openxmlformats.org/officeDocument/2006/relationships/header" Target="header450.xml"/><Relationship Id="rId1068" Type="http://schemas.openxmlformats.org/officeDocument/2006/relationships/footer" Target="footer531.xml"/><Relationship Id="rId1233" Type="http://schemas.openxmlformats.org/officeDocument/2006/relationships/footer" Target="footer614.xml"/><Relationship Id="rId242" Type="http://schemas.openxmlformats.org/officeDocument/2006/relationships/header" Target="header117.xml"/><Relationship Id="rId284" Type="http://schemas.openxmlformats.org/officeDocument/2006/relationships/header" Target="header138.xml"/><Relationship Id="rId491" Type="http://schemas.openxmlformats.org/officeDocument/2006/relationships/footer" Target="footer243.xml"/><Relationship Id="rId505" Type="http://schemas.openxmlformats.org/officeDocument/2006/relationships/footer" Target="footer250.xml"/><Relationship Id="rId712" Type="http://schemas.openxmlformats.org/officeDocument/2006/relationships/header" Target="header352.xml"/><Relationship Id="rId894" Type="http://schemas.openxmlformats.org/officeDocument/2006/relationships/footer" Target="footer444.xml"/><Relationship Id="rId1135" Type="http://schemas.openxmlformats.org/officeDocument/2006/relationships/footer" Target="footer565.xml"/><Relationship Id="rId1177" Type="http://schemas.openxmlformats.org/officeDocument/2006/relationships/footer" Target="footer586.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header" Target="header47.xml"/><Relationship Id="rId144" Type="http://schemas.openxmlformats.org/officeDocument/2006/relationships/header" Target="header68.xml"/><Relationship Id="rId547" Type="http://schemas.openxmlformats.org/officeDocument/2006/relationships/footer" Target="footer271.xml"/><Relationship Id="rId589" Type="http://schemas.openxmlformats.org/officeDocument/2006/relationships/header" Target="header291.xml"/><Relationship Id="rId754" Type="http://schemas.openxmlformats.org/officeDocument/2006/relationships/header" Target="header373.xml"/><Relationship Id="rId796" Type="http://schemas.openxmlformats.org/officeDocument/2006/relationships/header" Target="header394.xml"/><Relationship Id="rId961" Type="http://schemas.openxmlformats.org/officeDocument/2006/relationships/footer" Target="footer478.xml"/><Relationship Id="rId1202" Type="http://schemas.openxmlformats.org/officeDocument/2006/relationships/header" Target="header597.xml"/><Relationship Id="rId90" Type="http://schemas.openxmlformats.org/officeDocument/2006/relationships/header" Target="header41.xml"/><Relationship Id="rId186" Type="http://schemas.openxmlformats.org/officeDocument/2006/relationships/header" Target="header89.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header" Target="header200.xml"/><Relationship Id="rId449" Type="http://schemas.openxmlformats.org/officeDocument/2006/relationships/footer" Target="footer222.xml"/><Relationship Id="rId614" Type="http://schemas.openxmlformats.org/officeDocument/2006/relationships/footer" Target="footer304.xml"/><Relationship Id="rId656" Type="http://schemas.openxmlformats.org/officeDocument/2006/relationships/footer" Target="footer325.xml"/><Relationship Id="rId821" Type="http://schemas.openxmlformats.org/officeDocument/2006/relationships/header" Target="header407.xml"/><Relationship Id="rId863" Type="http://schemas.openxmlformats.org/officeDocument/2006/relationships/header" Target="header428.xml"/><Relationship Id="rId1037" Type="http://schemas.openxmlformats.org/officeDocument/2006/relationships/header" Target="header515.xml"/><Relationship Id="rId1079" Type="http://schemas.openxmlformats.org/officeDocument/2006/relationships/header" Target="header536.xml"/><Relationship Id="rId211" Type="http://schemas.openxmlformats.org/officeDocument/2006/relationships/footer" Target="footer103.xml"/><Relationship Id="rId253" Type="http://schemas.openxmlformats.org/officeDocument/2006/relationships/footer" Target="footer124.xml"/><Relationship Id="rId295" Type="http://schemas.openxmlformats.org/officeDocument/2006/relationships/footer" Target="footer145.xml"/><Relationship Id="rId309" Type="http://schemas.openxmlformats.org/officeDocument/2006/relationships/footer" Target="footer152.xml"/><Relationship Id="rId460" Type="http://schemas.openxmlformats.org/officeDocument/2006/relationships/footer" Target="footer227.xml"/><Relationship Id="rId516" Type="http://schemas.openxmlformats.org/officeDocument/2006/relationships/header" Target="header254.xml"/><Relationship Id="rId698" Type="http://schemas.openxmlformats.org/officeDocument/2006/relationships/footer" Target="footer346.xml"/><Relationship Id="rId919" Type="http://schemas.openxmlformats.org/officeDocument/2006/relationships/footer" Target="footer457.xml"/><Relationship Id="rId1090" Type="http://schemas.openxmlformats.org/officeDocument/2006/relationships/header" Target="header541.xml"/><Relationship Id="rId1104" Type="http://schemas.openxmlformats.org/officeDocument/2006/relationships/footer" Target="footer549.xml"/><Relationship Id="rId1146" Type="http://schemas.openxmlformats.org/officeDocument/2006/relationships/footer" Target="footer570.xml"/><Relationship Id="rId48" Type="http://schemas.openxmlformats.org/officeDocument/2006/relationships/header" Target="header20.xml"/><Relationship Id="rId113" Type="http://schemas.openxmlformats.org/officeDocument/2006/relationships/footer" Target="footer54.xml"/><Relationship Id="rId320" Type="http://schemas.openxmlformats.org/officeDocument/2006/relationships/header" Target="header156.xml"/><Relationship Id="rId558" Type="http://schemas.openxmlformats.org/officeDocument/2006/relationships/header" Target="header275.xml"/><Relationship Id="rId723" Type="http://schemas.openxmlformats.org/officeDocument/2006/relationships/footer" Target="footer359.xml"/><Relationship Id="rId765" Type="http://schemas.openxmlformats.org/officeDocument/2006/relationships/footer" Target="footer380.xml"/><Relationship Id="rId930" Type="http://schemas.openxmlformats.org/officeDocument/2006/relationships/footer" Target="footer462.xml"/><Relationship Id="rId972" Type="http://schemas.openxmlformats.org/officeDocument/2006/relationships/footer" Target="footer483.xml"/><Relationship Id="rId1006" Type="http://schemas.openxmlformats.org/officeDocument/2006/relationships/header" Target="header499.xml"/><Relationship Id="rId1188" Type="http://schemas.openxmlformats.org/officeDocument/2006/relationships/footer" Target="footer591.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header" Target="header177.xml"/><Relationship Id="rId418" Type="http://schemas.openxmlformats.org/officeDocument/2006/relationships/footer" Target="footer206.xml"/><Relationship Id="rId625" Type="http://schemas.openxmlformats.org/officeDocument/2006/relationships/header" Target="header309.xml"/><Relationship Id="rId832" Type="http://schemas.openxmlformats.org/officeDocument/2006/relationships/header" Target="header412.xml"/><Relationship Id="rId1048" Type="http://schemas.openxmlformats.org/officeDocument/2006/relationships/header" Target="header520.xml"/><Relationship Id="rId1213" Type="http://schemas.openxmlformats.org/officeDocument/2006/relationships/footer" Target="footer604.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header" Target="header232.xml"/><Relationship Id="rId667" Type="http://schemas.openxmlformats.org/officeDocument/2006/relationships/header" Target="header330.xml"/><Relationship Id="rId874" Type="http://schemas.openxmlformats.org/officeDocument/2006/relationships/header" Target="header433.xml"/><Relationship Id="rId1115" Type="http://schemas.openxmlformats.org/officeDocument/2006/relationships/header" Target="header55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58.xml"/><Relationship Id="rId527" Type="http://schemas.openxmlformats.org/officeDocument/2006/relationships/footer" Target="footer261.xml"/><Relationship Id="rId569" Type="http://schemas.openxmlformats.org/officeDocument/2006/relationships/footer" Target="footer282.xml"/><Relationship Id="rId734" Type="http://schemas.openxmlformats.org/officeDocument/2006/relationships/footer" Target="footer364.xml"/><Relationship Id="rId776" Type="http://schemas.openxmlformats.org/officeDocument/2006/relationships/footer" Target="footer385.xml"/><Relationship Id="rId941" Type="http://schemas.openxmlformats.org/officeDocument/2006/relationships/header" Target="header467.xml"/><Relationship Id="rId983" Type="http://schemas.openxmlformats.org/officeDocument/2006/relationships/header" Target="header488.xml"/><Relationship Id="rId1157" Type="http://schemas.openxmlformats.org/officeDocument/2006/relationships/header" Target="header575.xml"/><Relationship Id="rId1199" Type="http://schemas.openxmlformats.org/officeDocument/2006/relationships/header" Target="header596.xml"/><Relationship Id="rId70" Type="http://schemas.openxmlformats.org/officeDocument/2006/relationships/header" Target="header31.xml"/><Relationship Id="rId166" Type="http://schemas.openxmlformats.org/officeDocument/2006/relationships/header" Target="header79.xml"/><Relationship Id="rId331" Type="http://schemas.openxmlformats.org/officeDocument/2006/relationships/footer" Target="footer163.xml"/><Relationship Id="rId373" Type="http://schemas.openxmlformats.org/officeDocument/2006/relationships/footer" Target="footer184.xml"/><Relationship Id="rId429" Type="http://schemas.openxmlformats.org/officeDocument/2006/relationships/header" Target="header211.xml"/><Relationship Id="rId580" Type="http://schemas.openxmlformats.org/officeDocument/2006/relationships/header" Target="header286.xml"/><Relationship Id="rId636" Type="http://schemas.openxmlformats.org/officeDocument/2006/relationships/header" Target="header314.xml"/><Relationship Id="rId801" Type="http://schemas.openxmlformats.org/officeDocument/2006/relationships/footer" Target="footer398.xml"/><Relationship Id="rId1017" Type="http://schemas.openxmlformats.org/officeDocument/2006/relationships/footer" Target="footer506.xml"/><Relationship Id="rId1059" Type="http://schemas.openxmlformats.org/officeDocument/2006/relationships/footer" Target="footer527.xml"/><Relationship Id="rId1224" Type="http://schemas.openxmlformats.org/officeDocument/2006/relationships/footer" Target="footer609.xml"/><Relationship Id="rId1" Type="http://schemas.openxmlformats.org/officeDocument/2006/relationships/numbering" Target="numbering.xml"/><Relationship Id="rId233" Type="http://schemas.openxmlformats.org/officeDocument/2006/relationships/header" Target="header113.xml"/><Relationship Id="rId440" Type="http://schemas.openxmlformats.org/officeDocument/2006/relationships/header" Target="header216.xml"/><Relationship Id="rId678" Type="http://schemas.openxmlformats.org/officeDocument/2006/relationships/header" Target="header335.xml"/><Relationship Id="rId843" Type="http://schemas.openxmlformats.org/officeDocument/2006/relationships/footer" Target="footer419.xml"/><Relationship Id="rId885" Type="http://schemas.openxmlformats.org/officeDocument/2006/relationships/footer" Target="footer440.xml"/><Relationship Id="rId1070" Type="http://schemas.openxmlformats.org/officeDocument/2006/relationships/header" Target="header531.xml"/><Relationship Id="rId1126" Type="http://schemas.openxmlformats.org/officeDocument/2006/relationships/header" Target="header559.xml"/><Relationship Id="rId28" Type="http://schemas.openxmlformats.org/officeDocument/2006/relationships/header" Target="header10.xml"/><Relationship Id="rId275" Type="http://schemas.openxmlformats.org/officeDocument/2006/relationships/header" Target="header134.xml"/><Relationship Id="rId300" Type="http://schemas.openxmlformats.org/officeDocument/2006/relationships/footer" Target="footer147.xml"/><Relationship Id="rId482" Type="http://schemas.openxmlformats.org/officeDocument/2006/relationships/header" Target="header237.xml"/><Relationship Id="rId538" Type="http://schemas.openxmlformats.org/officeDocument/2006/relationships/footer" Target="footer266.xml"/><Relationship Id="rId703" Type="http://schemas.openxmlformats.org/officeDocument/2006/relationships/header" Target="header348.xml"/><Relationship Id="rId745" Type="http://schemas.openxmlformats.org/officeDocument/2006/relationships/header" Target="header369.xml"/><Relationship Id="rId910" Type="http://schemas.openxmlformats.org/officeDocument/2006/relationships/header" Target="header451.xml"/><Relationship Id="rId952" Type="http://schemas.openxmlformats.org/officeDocument/2006/relationships/header" Target="header472.xml"/><Relationship Id="rId1168" Type="http://schemas.openxmlformats.org/officeDocument/2006/relationships/header" Target="header580.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footer" Target="footer293.xml"/><Relationship Id="rId605" Type="http://schemas.openxmlformats.org/officeDocument/2006/relationships/footer" Target="footer300.xml"/><Relationship Id="rId787" Type="http://schemas.openxmlformats.org/officeDocument/2006/relationships/header" Target="header390.xml"/><Relationship Id="rId812" Type="http://schemas.openxmlformats.org/officeDocument/2006/relationships/footer" Target="footer403.xml"/><Relationship Id="rId994" Type="http://schemas.openxmlformats.org/officeDocument/2006/relationships/header" Target="header493.xml"/><Relationship Id="rId1028" Type="http://schemas.openxmlformats.org/officeDocument/2006/relationships/header" Target="header510.xml"/><Relationship Id="rId1235" Type="http://schemas.openxmlformats.org/officeDocument/2006/relationships/theme" Target="theme/theme1.xml"/><Relationship Id="rId202" Type="http://schemas.openxmlformats.org/officeDocument/2006/relationships/header" Target="header97.xml"/><Relationship Id="rId244" Type="http://schemas.openxmlformats.org/officeDocument/2006/relationships/header" Target="header118.xml"/><Relationship Id="rId647" Type="http://schemas.openxmlformats.org/officeDocument/2006/relationships/footer" Target="footer321.xml"/><Relationship Id="rId689" Type="http://schemas.openxmlformats.org/officeDocument/2006/relationships/footer" Target="footer342.xml"/><Relationship Id="rId854" Type="http://schemas.openxmlformats.org/officeDocument/2006/relationships/header" Target="header423.xml"/><Relationship Id="rId896" Type="http://schemas.openxmlformats.org/officeDocument/2006/relationships/header" Target="header444.xml"/><Relationship Id="rId1081" Type="http://schemas.openxmlformats.org/officeDocument/2006/relationships/footer" Target="footer538.xml"/><Relationship Id="rId39" Type="http://schemas.openxmlformats.org/officeDocument/2006/relationships/footer" Target="footer17.xml"/><Relationship Id="rId286" Type="http://schemas.openxmlformats.org/officeDocument/2006/relationships/header" Target="header139.xml"/><Relationship Id="rId451" Type="http://schemas.openxmlformats.org/officeDocument/2006/relationships/footer" Target="footer223.xml"/><Relationship Id="rId493" Type="http://schemas.openxmlformats.org/officeDocument/2006/relationships/footer" Target="footer244.xml"/><Relationship Id="rId507" Type="http://schemas.openxmlformats.org/officeDocument/2006/relationships/header" Target="header250.xml"/><Relationship Id="rId549" Type="http://schemas.openxmlformats.org/officeDocument/2006/relationships/header" Target="header271.xml"/><Relationship Id="rId714" Type="http://schemas.openxmlformats.org/officeDocument/2006/relationships/header" Target="header353.xml"/><Relationship Id="rId756" Type="http://schemas.openxmlformats.org/officeDocument/2006/relationships/header" Target="header374.xml"/><Relationship Id="rId921" Type="http://schemas.openxmlformats.org/officeDocument/2006/relationships/footer" Target="footer458.xml"/><Relationship Id="rId1137" Type="http://schemas.openxmlformats.org/officeDocument/2006/relationships/footer" Target="footer566.xml"/><Relationship Id="rId1179" Type="http://schemas.openxmlformats.org/officeDocument/2006/relationships/footer" Target="footer587.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footer" Target="footer202.xml"/><Relationship Id="rId560" Type="http://schemas.openxmlformats.org/officeDocument/2006/relationships/header" Target="header276.xml"/><Relationship Id="rId798" Type="http://schemas.openxmlformats.org/officeDocument/2006/relationships/header" Target="header395.xml"/><Relationship Id="rId963" Type="http://schemas.openxmlformats.org/officeDocument/2006/relationships/footer" Target="footer479.xml"/><Relationship Id="rId1039" Type="http://schemas.openxmlformats.org/officeDocument/2006/relationships/footer" Target="footer517.xml"/><Relationship Id="rId1190" Type="http://schemas.openxmlformats.org/officeDocument/2006/relationships/header" Target="header591.xml"/><Relationship Id="rId1204" Type="http://schemas.openxmlformats.org/officeDocument/2006/relationships/header" Target="header598.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6.xml"/><Relationship Id="rId616" Type="http://schemas.openxmlformats.org/officeDocument/2006/relationships/header" Target="header304.xml"/><Relationship Id="rId658" Type="http://schemas.openxmlformats.org/officeDocument/2006/relationships/header" Target="header325.xml"/><Relationship Id="rId823" Type="http://schemas.openxmlformats.org/officeDocument/2006/relationships/footer" Target="footer409.xml"/><Relationship Id="rId865" Type="http://schemas.openxmlformats.org/officeDocument/2006/relationships/footer" Target="footer430.xml"/><Relationship Id="rId1050" Type="http://schemas.openxmlformats.org/officeDocument/2006/relationships/footer" Target="footer522.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header" Target="header227.xml"/><Relationship Id="rId518" Type="http://schemas.openxmlformats.org/officeDocument/2006/relationships/header" Target="header255.xml"/><Relationship Id="rId725" Type="http://schemas.openxmlformats.org/officeDocument/2006/relationships/footer" Target="footer360.xml"/><Relationship Id="rId932" Type="http://schemas.openxmlformats.org/officeDocument/2006/relationships/header" Target="header462.xml"/><Relationship Id="rId1092" Type="http://schemas.openxmlformats.org/officeDocument/2006/relationships/footer" Target="footer543.xml"/><Relationship Id="rId1106" Type="http://schemas.openxmlformats.org/officeDocument/2006/relationships/header" Target="header549.xml"/><Relationship Id="rId1148" Type="http://schemas.openxmlformats.org/officeDocument/2006/relationships/header" Target="header570.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header" Target="header157.xml"/><Relationship Id="rId364" Type="http://schemas.openxmlformats.org/officeDocument/2006/relationships/header" Target="header178.xml"/><Relationship Id="rId767" Type="http://schemas.openxmlformats.org/officeDocument/2006/relationships/footer" Target="footer381.xml"/><Relationship Id="rId974" Type="http://schemas.openxmlformats.org/officeDocument/2006/relationships/header" Target="header483.xml"/><Relationship Id="rId1008" Type="http://schemas.openxmlformats.org/officeDocument/2006/relationships/footer" Target="footer501.xml"/><Relationship Id="rId1215" Type="http://schemas.openxmlformats.org/officeDocument/2006/relationships/footer" Target="footer605.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footer" Target="footer283.xml"/><Relationship Id="rId627" Type="http://schemas.openxmlformats.org/officeDocument/2006/relationships/footer" Target="footer311.xml"/><Relationship Id="rId669" Type="http://schemas.openxmlformats.org/officeDocument/2006/relationships/footer" Target="footer332.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6.xml"/><Relationship Id="rId224" Type="http://schemas.openxmlformats.org/officeDocument/2006/relationships/header" Target="header108.xml"/><Relationship Id="rId266" Type="http://schemas.openxmlformats.org/officeDocument/2006/relationships/header" Target="header129.xml"/><Relationship Id="rId431" Type="http://schemas.openxmlformats.org/officeDocument/2006/relationships/footer" Target="footer213.xml"/><Relationship Id="rId473" Type="http://schemas.openxmlformats.org/officeDocument/2006/relationships/footer" Target="footer234.xml"/><Relationship Id="rId529" Type="http://schemas.openxmlformats.org/officeDocument/2006/relationships/footer" Target="footer262.xml"/><Relationship Id="rId680" Type="http://schemas.openxmlformats.org/officeDocument/2006/relationships/footer" Target="footer337.xml"/><Relationship Id="rId736" Type="http://schemas.openxmlformats.org/officeDocument/2006/relationships/header" Target="header364.xml"/><Relationship Id="rId901" Type="http://schemas.openxmlformats.org/officeDocument/2006/relationships/footer" Target="footer448.xml"/><Relationship Id="rId1061" Type="http://schemas.openxmlformats.org/officeDocument/2006/relationships/header" Target="header527.xml"/><Relationship Id="rId1117" Type="http://schemas.openxmlformats.org/officeDocument/2006/relationships/footer" Target="footer556.xml"/><Relationship Id="rId1159" Type="http://schemas.openxmlformats.org/officeDocument/2006/relationships/footer" Target="footer577.xml"/><Relationship Id="rId30" Type="http://schemas.openxmlformats.org/officeDocument/2006/relationships/header" Target="header11.xml"/><Relationship Id="rId126" Type="http://schemas.openxmlformats.org/officeDocument/2006/relationships/header" Target="header59.xml"/><Relationship Id="rId168" Type="http://schemas.openxmlformats.org/officeDocument/2006/relationships/header" Target="header80.xml"/><Relationship Id="rId333" Type="http://schemas.openxmlformats.org/officeDocument/2006/relationships/footer" Target="footer164.xml"/><Relationship Id="rId540" Type="http://schemas.openxmlformats.org/officeDocument/2006/relationships/header" Target="header266.xml"/><Relationship Id="rId778" Type="http://schemas.openxmlformats.org/officeDocument/2006/relationships/header" Target="header385.xml"/><Relationship Id="rId943" Type="http://schemas.openxmlformats.org/officeDocument/2006/relationships/footer" Target="footer469.xml"/><Relationship Id="rId985" Type="http://schemas.openxmlformats.org/officeDocument/2006/relationships/footer" Target="footer490.xml"/><Relationship Id="rId1019" Type="http://schemas.openxmlformats.org/officeDocument/2006/relationships/header" Target="header506.xml"/><Relationship Id="rId1170" Type="http://schemas.openxmlformats.org/officeDocument/2006/relationships/footer" Target="footer582.xml"/><Relationship Id="rId72" Type="http://schemas.openxmlformats.org/officeDocument/2006/relationships/header" Target="header32.xml"/><Relationship Id="rId375" Type="http://schemas.openxmlformats.org/officeDocument/2006/relationships/footer" Target="footer185.xml"/><Relationship Id="rId582" Type="http://schemas.openxmlformats.org/officeDocument/2006/relationships/header" Target="header287.xml"/><Relationship Id="rId638" Type="http://schemas.openxmlformats.org/officeDocument/2006/relationships/footer" Target="footer316.xml"/><Relationship Id="rId803" Type="http://schemas.openxmlformats.org/officeDocument/2006/relationships/footer" Target="footer399.xml"/><Relationship Id="rId845" Type="http://schemas.openxmlformats.org/officeDocument/2006/relationships/header" Target="header419.xml"/><Relationship Id="rId1030" Type="http://schemas.openxmlformats.org/officeDocument/2006/relationships/header" Target="header511.xml"/><Relationship Id="rId1226" Type="http://schemas.openxmlformats.org/officeDocument/2006/relationships/header" Target="header609.xml"/><Relationship Id="rId3" Type="http://schemas.openxmlformats.org/officeDocument/2006/relationships/settings" Target="settings.xml"/><Relationship Id="rId235" Type="http://schemas.openxmlformats.org/officeDocument/2006/relationships/footer" Target="footer115.xml"/><Relationship Id="rId277" Type="http://schemas.openxmlformats.org/officeDocument/2006/relationships/footer" Target="footer136.xml"/><Relationship Id="rId400" Type="http://schemas.openxmlformats.org/officeDocument/2006/relationships/header" Target="header196.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footer" Target="footer350.xml"/><Relationship Id="rId887" Type="http://schemas.openxmlformats.org/officeDocument/2006/relationships/header" Target="header440.xml"/><Relationship Id="rId1072" Type="http://schemas.openxmlformats.org/officeDocument/2006/relationships/header" Target="header532.xml"/><Relationship Id="rId1128" Type="http://schemas.openxmlformats.org/officeDocument/2006/relationships/footer" Target="footer561.xml"/><Relationship Id="rId137" Type="http://schemas.openxmlformats.org/officeDocument/2006/relationships/footer" Target="footer66.xml"/><Relationship Id="rId302" Type="http://schemas.openxmlformats.org/officeDocument/2006/relationships/header" Target="header147.xml"/><Relationship Id="rId344" Type="http://schemas.openxmlformats.org/officeDocument/2006/relationships/header" Target="header168.xml"/><Relationship Id="rId691" Type="http://schemas.openxmlformats.org/officeDocument/2006/relationships/header" Target="header342.xml"/><Relationship Id="rId747" Type="http://schemas.openxmlformats.org/officeDocument/2006/relationships/footer" Target="footer371.xml"/><Relationship Id="rId789" Type="http://schemas.openxmlformats.org/officeDocument/2006/relationships/footer" Target="footer392.xml"/><Relationship Id="rId912" Type="http://schemas.openxmlformats.org/officeDocument/2006/relationships/footer" Target="footer453.xml"/><Relationship Id="rId954" Type="http://schemas.openxmlformats.org/officeDocument/2006/relationships/footer" Target="footer474.xml"/><Relationship Id="rId996" Type="http://schemas.openxmlformats.org/officeDocument/2006/relationships/footer" Target="footer49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header" Target="header189.xml"/><Relationship Id="rId551" Type="http://schemas.openxmlformats.org/officeDocument/2006/relationships/footer" Target="footer273.xml"/><Relationship Id="rId593" Type="http://schemas.openxmlformats.org/officeDocument/2006/relationships/footer" Target="footer294.xml"/><Relationship Id="rId607" Type="http://schemas.openxmlformats.org/officeDocument/2006/relationships/header" Target="header300.xml"/><Relationship Id="rId649" Type="http://schemas.openxmlformats.org/officeDocument/2006/relationships/header" Target="header321.xml"/><Relationship Id="rId814" Type="http://schemas.openxmlformats.org/officeDocument/2006/relationships/header" Target="header403.xml"/><Relationship Id="rId856" Type="http://schemas.openxmlformats.org/officeDocument/2006/relationships/header" Target="header424.xml"/><Relationship Id="rId1181" Type="http://schemas.openxmlformats.org/officeDocument/2006/relationships/header" Target="header587.xml"/><Relationship Id="rId190" Type="http://schemas.openxmlformats.org/officeDocument/2006/relationships/header" Target="header91.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footer" Target="footer203.xml"/><Relationship Id="rId453" Type="http://schemas.openxmlformats.org/officeDocument/2006/relationships/header" Target="header223.xml"/><Relationship Id="rId509" Type="http://schemas.openxmlformats.org/officeDocument/2006/relationships/footer" Target="footer252.xml"/><Relationship Id="rId660" Type="http://schemas.openxmlformats.org/officeDocument/2006/relationships/header" Target="header326.xml"/><Relationship Id="rId898" Type="http://schemas.openxmlformats.org/officeDocument/2006/relationships/header" Target="header445.xml"/><Relationship Id="rId1041" Type="http://schemas.openxmlformats.org/officeDocument/2006/relationships/footer" Target="footer518.xml"/><Relationship Id="rId1083" Type="http://schemas.openxmlformats.org/officeDocument/2006/relationships/footer" Target="footer539.xml"/><Relationship Id="rId1139" Type="http://schemas.openxmlformats.org/officeDocument/2006/relationships/header" Target="header566.xml"/><Relationship Id="rId106" Type="http://schemas.openxmlformats.org/officeDocument/2006/relationships/header" Target="header49.xml"/><Relationship Id="rId313" Type="http://schemas.openxmlformats.org/officeDocument/2006/relationships/footer" Target="footer154.xml"/><Relationship Id="rId495" Type="http://schemas.openxmlformats.org/officeDocument/2006/relationships/header" Target="header244.xml"/><Relationship Id="rId716" Type="http://schemas.openxmlformats.org/officeDocument/2006/relationships/footer" Target="footer355.xml"/><Relationship Id="rId758" Type="http://schemas.openxmlformats.org/officeDocument/2006/relationships/footer" Target="footer376.xml"/><Relationship Id="rId923" Type="http://schemas.openxmlformats.org/officeDocument/2006/relationships/header" Target="header458.xml"/><Relationship Id="rId965" Type="http://schemas.openxmlformats.org/officeDocument/2006/relationships/header" Target="header479.xml"/><Relationship Id="rId1150" Type="http://schemas.openxmlformats.org/officeDocument/2006/relationships/header" Target="header571.xml"/><Relationship Id="rId10" Type="http://schemas.openxmlformats.org/officeDocument/2006/relationships/header" Target="header1.xml"/><Relationship Id="rId52" Type="http://schemas.openxmlformats.org/officeDocument/2006/relationships/header" Target="header22.xml"/><Relationship Id="rId94" Type="http://schemas.openxmlformats.org/officeDocument/2006/relationships/header" Target="header43.xml"/><Relationship Id="rId148" Type="http://schemas.openxmlformats.org/officeDocument/2006/relationships/header" Target="header70.xml"/><Relationship Id="rId355" Type="http://schemas.openxmlformats.org/officeDocument/2006/relationships/footer" Target="footer175.xml"/><Relationship Id="rId397" Type="http://schemas.openxmlformats.org/officeDocument/2006/relationships/footer" Target="foot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header" Target="header305.xml"/><Relationship Id="rId825" Type="http://schemas.openxmlformats.org/officeDocument/2006/relationships/footer" Target="footer410.xml"/><Relationship Id="rId1192" Type="http://schemas.openxmlformats.org/officeDocument/2006/relationships/header" Target="header592.xml"/><Relationship Id="rId1206" Type="http://schemas.openxmlformats.org/officeDocument/2006/relationships/footer" Target="footer600.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header" Target="header207.xml"/><Relationship Id="rId464" Type="http://schemas.openxmlformats.org/officeDocument/2006/relationships/header" Target="header228.xml"/><Relationship Id="rId867" Type="http://schemas.openxmlformats.org/officeDocument/2006/relationships/footer" Target="footer431.xml"/><Relationship Id="rId1010" Type="http://schemas.openxmlformats.org/officeDocument/2006/relationships/header" Target="header501.xml"/><Relationship Id="rId1052" Type="http://schemas.openxmlformats.org/officeDocument/2006/relationships/header" Target="header522.xml"/><Relationship Id="rId1094" Type="http://schemas.openxmlformats.org/officeDocument/2006/relationships/header" Target="header543.xml"/><Relationship Id="rId1108" Type="http://schemas.openxmlformats.org/officeDocument/2006/relationships/header" Target="header550.xml"/><Relationship Id="rId299" Type="http://schemas.openxmlformats.org/officeDocument/2006/relationships/header" Target="header146.xml"/><Relationship Id="rId727" Type="http://schemas.openxmlformats.org/officeDocument/2006/relationships/header" Target="header360.xml"/><Relationship Id="rId934" Type="http://schemas.openxmlformats.org/officeDocument/2006/relationships/header" Target="header463.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footer" Target="footer180.xml"/><Relationship Id="rId573" Type="http://schemas.openxmlformats.org/officeDocument/2006/relationships/header" Target="header283.xml"/><Relationship Id="rId780" Type="http://schemas.openxmlformats.org/officeDocument/2006/relationships/header" Target="header386.xml"/><Relationship Id="rId1217" Type="http://schemas.openxmlformats.org/officeDocument/2006/relationships/header" Target="header605.xml"/><Relationship Id="rId226" Type="http://schemas.openxmlformats.org/officeDocument/2006/relationships/header" Target="header109.xml"/><Relationship Id="rId433" Type="http://schemas.openxmlformats.org/officeDocument/2006/relationships/footer" Target="footer214.xml"/><Relationship Id="rId878" Type="http://schemas.openxmlformats.org/officeDocument/2006/relationships/header" Target="header435.xml"/><Relationship Id="rId1063" Type="http://schemas.openxmlformats.org/officeDocument/2006/relationships/footer" Target="footer529.xml"/><Relationship Id="rId640" Type="http://schemas.openxmlformats.org/officeDocument/2006/relationships/header" Target="header316.xml"/><Relationship Id="rId738" Type="http://schemas.openxmlformats.org/officeDocument/2006/relationships/header" Target="header365.xml"/><Relationship Id="rId945" Type="http://schemas.openxmlformats.org/officeDocument/2006/relationships/footer" Target="footer470.xml"/><Relationship Id="rId74" Type="http://schemas.openxmlformats.org/officeDocument/2006/relationships/footer" Target="footer34.xml"/><Relationship Id="rId377" Type="http://schemas.openxmlformats.org/officeDocument/2006/relationships/header" Target="header185.xml"/><Relationship Id="rId500" Type="http://schemas.openxmlformats.org/officeDocument/2006/relationships/header" Target="header246.xml"/><Relationship Id="rId584" Type="http://schemas.openxmlformats.org/officeDocument/2006/relationships/footer" Target="footer289.xml"/><Relationship Id="rId805" Type="http://schemas.openxmlformats.org/officeDocument/2006/relationships/header" Target="header399.xml"/><Relationship Id="rId1130" Type="http://schemas.openxmlformats.org/officeDocument/2006/relationships/header" Target="header561.xml"/><Relationship Id="rId1228" Type="http://schemas.openxmlformats.org/officeDocument/2006/relationships/header" Target="header610.xml"/><Relationship Id="rId5" Type="http://schemas.openxmlformats.org/officeDocument/2006/relationships/footnotes" Target="footnotes.xml"/><Relationship Id="rId237" Type="http://schemas.openxmlformats.org/officeDocument/2006/relationships/footer" Target="footer116.xml"/><Relationship Id="rId791" Type="http://schemas.openxmlformats.org/officeDocument/2006/relationships/footer" Target="footer393.xml"/><Relationship Id="rId889" Type="http://schemas.openxmlformats.org/officeDocument/2006/relationships/footer" Target="footer442.xml"/><Relationship Id="rId1074" Type="http://schemas.openxmlformats.org/officeDocument/2006/relationships/footer" Target="footer534.xml"/><Relationship Id="rId444" Type="http://schemas.openxmlformats.org/officeDocument/2006/relationships/header" Target="header218.xml"/><Relationship Id="rId651" Type="http://schemas.openxmlformats.org/officeDocument/2006/relationships/footer" Target="footer323.xml"/><Relationship Id="rId749" Type="http://schemas.openxmlformats.org/officeDocument/2006/relationships/footer" Target="footer372.xml"/><Relationship Id="rId290" Type="http://schemas.openxmlformats.org/officeDocument/2006/relationships/header" Target="header141.xml"/><Relationship Id="rId304" Type="http://schemas.openxmlformats.org/officeDocument/2006/relationships/header" Target="header148.xml"/><Relationship Id="rId388" Type="http://schemas.openxmlformats.org/officeDocument/2006/relationships/header" Target="header190.xml"/><Relationship Id="rId511" Type="http://schemas.openxmlformats.org/officeDocument/2006/relationships/footer" Target="footer253.xml"/><Relationship Id="rId609" Type="http://schemas.openxmlformats.org/officeDocument/2006/relationships/footer" Target="footer302.xml"/><Relationship Id="rId956" Type="http://schemas.openxmlformats.org/officeDocument/2006/relationships/header" Target="header474.xml"/><Relationship Id="rId1141" Type="http://schemas.openxmlformats.org/officeDocument/2006/relationships/footer" Target="footer568.xml"/><Relationship Id="rId85" Type="http://schemas.openxmlformats.org/officeDocument/2006/relationships/header" Target="header39.xml"/><Relationship Id="rId150" Type="http://schemas.openxmlformats.org/officeDocument/2006/relationships/header" Target="header71.xml"/><Relationship Id="rId595" Type="http://schemas.openxmlformats.org/officeDocument/2006/relationships/header" Target="header294.xml"/><Relationship Id="rId816" Type="http://schemas.openxmlformats.org/officeDocument/2006/relationships/footer" Target="footer405.xml"/><Relationship Id="rId1001" Type="http://schemas.openxmlformats.org/officeDocument/2006/relationships/header" Target="header497.xml"/><Relationship Id="rId248" Type="http://schemas.openxmlformats.org/officeDocument/2006/relationships/header" Target="header120.xml"/><Relationship Id="rId455" Type="http://schemas.openxmlformats.org/officeDocument/2006/relationships/footer" Target="footer225.xml"/><Relationship Id="rId662" Type="http://schemas.openxmlformats.org/officeDocument/2006/relationships/footer" Target="footer328.xml"/><Relationship Id="rId1085" Type="http://schemas.openxmlformats.org/officeDocument/2006/relationships/header" Target="header539.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footer" Target="footer155.xml"/><Relationship Id="rId522" Type="http://schemas.openxmlformats.org/officeDocument/2006/relationships/header" Target="header257.xml"/><Relationship Id="rId967" Type="http://schemas.openxmlformats.org/officeDocument/2006/relationships/footer" Target="footer481.xml"/><Relationship Id="rId1152" Type="http://schemas.openxmlformats.org/officeDocument/2006/relationships/footer" Target="footer573.xml"/><Relationship Id="rId96" Type="http://schemas.openxmlformats.org/officeDocument/2006/relationships/header" Target="header44.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header" Target="header410.xml"/><Relationship Id="rId1012" Type="http://schemas.openxmlformats.org/officeDocument/2006/relationships/header" Target="header502.xml"/><Relationship Id="rId259" Type="http://schemas.openxmlformats.org/officeDocument/2006/relationships/footer" Target="footer127.xml"/><Relationship Id="rId466" Type="http://schemas.openxmlformats.org/officeDocument/2006/relationships/footer" Target="footer230.xml"/><Relationship Id="rId673" Type="http://schemas.openxmlformats.org/officeDocument/2006/relationships/header" Target="header333.xml"/><Relationship Id="rId880" Type="http://schemas.openxmlformats.org/officeDocument/2006/relationships/header" Target="header436.xml"/><Relationship Id="rId1096" Type="http://schemas.openxmlformats.org/officeDocument/2006/relationships/header" Target="header544.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header" Target="header159.xml"/><Relationship Id="rId533" Type="http://schemas.openxmlformats.org/officeDocument/2006/relationships/footer" Target="footer264.xml"/><Relationship Id="rId978" Type="http://schemas.openxmlformats.org/officeDocument/2006/relationships/footer" Target="footer486.xml"/><Relationship Id="rId1163" Type="http://schemas.openxmlformats.org/officeDocument/2006/relationships/header" Target="header578.xml"/><Relationship Id="rId740" Type="http://schemas.openxmlformats.org/officeDocument/2006/relationships/footer" Target="footer367.xml"/><Relationship Id="rId838" Type="http://schemas.openxmlformats.org/officeDocument/2006/relationships/header" Target="header415.xml"/><Relationship Id="rId1023" Type="http://schemas.openxmlformats.org/officeDocument/2006/relationships/footer" Target="footer509.xml"/><Relationship Id="rId172" Type="http://schemas.openxmlformats.org/officeDocument/2006/relationships/header" Target="header82.xml"/><Relationship Id="rId477" Type="http://schemas.openxmlformats.org/officeDocument/2006/relationships/header" Target="header235.xml"/><Relationship Id="rId600" Type="http://schemas.openxmlformats.org/officeDocument/2006/relationships/header" Target="header296.xml"/><Relationship Id="rId684" Type="http://schemas.openxmlformats.org/officeDocument/2006/relationships/header" Target="header338.xml"/><Relationship Id="rId1230" Type="http://schemas.openxmlformats.org/officeDocument/2006/relationships/footer" Target="footer612.xml"/><Relationship Id="rId337" Type="http://schemas.openxmlformats.org/officeDocument/2006/relationships/footer" Target="footer166.xml"/><Relationship Id="rId891" Type="http://schemas.openxmlformats.org/officeDocument/2006/relationships/footer" Target="footer443.xml"/><Relationship Id="rId905" Type="http://schemas.openxmlformats.org/officeDocument/2006/relationships/header" Target="header449.xml"/><Relationship Id="rId989" Type="http://schemas.openxmlformats.org/officeDocument/2006/relationships/header" Target="header491.xml"/><Relationship Id="rId34" Type="http://schemas.openxmlformats.org/officeDocument/2006/relationships/header" Target="header13.xml"/><Relationship Id="rId544" Type="http://schemas.openxmlformats.org/officeDocument/2006/relationships/footer" Target="footer269.xml"/><Relationship Id="rId751" Type="http://schemas.openxmlformats.org/officeDocument/2006/relationships/header" Target="header372.xml"/><Relationship Id="rId849" Type="http://schemas.openxmlformats.org/officeDocument/2006/relationships/footer" Target="footer422.xml"/><Relationship Id="rId1174" Type="http://schemas.openxmlformats.org/officeDocument/2006/relationships/header" Target="header583.xml"/><Relationship Id="rId183" Type="http://schemas.openxmlformats.org/officeDocument/2006/relationships/footer" Target="footer89.xml"/><Relationship Id="rId390" Type="http://schemas.openxmlformats.org/officeDocument/2006/relationships/footer" Target="footer192.xml"/><Relationship Id="rId404" Type="http://schemas.openxmlformats.org/officeDocument/2006/relationships/header" Target="header198.xml"/><Relationship Id="rId611" Type="http://schemas.openxmlformats.org/officeDocument/2006/relationships/footer" Target="footer303.xml"/><Relationship Id="rId1034" Type="http://schemas.openxmlformats.org/officeDocument/2006/relationships/header" Target="header513.xml"/><Relationship Id="rId250" Type="http://schemas.openxmlformats.org/officeDocument/2006/relationships/header" Target="header121.xml"/><Relationship Id="rId488" Type="http://schemas.openxmlformats.org/officeDocument/2006/relationships/header" Target="header240.xml"/><Relationship Id="rId695" Type="http://schemas.openxmlformats.org/officeDocument/2006/relationships/footer" Target="footer345.xml"/><Relationship Id="rId709" Type="http://schemas.openxmlformats.org/officeDocument/2006/relationships/header" Target="header351.xml"/><Relationship Id="rId916" Type="http://schemas.openxmlformats.org/officeDocument/2006/relationships/header" Target="header454.xml"/><Relationship Id="rId1101" Type="http://schemas.openxmlformats.org/officeDocument/2006/relationships/footer" Target="footer548.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4.xml"/><Relationship Id="rId762" Type="http://schemas.openxmlformats.org/officeDocument/2006/relationships/header" Target="header377.xml"/><Relationship Id="rId1185" Type="http://schemas.openxmlformats.org/officeDocument/2006/relationships/footer" Target="footer590.xml"/><Relationship Id="rId194" Type="http://schemas.openxmlformats.org/officeDocument/2006/relationships/footer" Target="footer94.xml"/><Relationship Id="rId208" Type="http://schemas.openxmlformats.org/officeDocument/2006/relationships/header" Target="header100.xml"/><Relationship Id="rId415" Type="http://schemas.openxmlformats.org/officeDocument/2006/relationships/footer" Target="footer205.xml"/><Relationship Id="rId622" Type="http://schemas.openxmlformats.org/officeDocument/2006/relationships/header" Target="header307.xml"/><Relationship Id="rId1045" Type="http://schemas.openxmlformats.org/officeDocument/2006/relationships/footer" Target="footer520.xml"/><Relationship Id="rId261" Type="http://schemas.openxmlformats.org/officeDocument/2006/relationships/footer" Target="footer128.xml"/><Relationship Id="rId499" Type="http://schemas.openxmlformats.org/officeDocument/2006/relationships/footer" Target="footer247.xml"/><Relationship Id="rId927" Type="http://schemas.openxmlformats.org/officeDocument/2006/relationships/footer" Target="footer461.xml"/><Relationship Id="rId1112" Type="http://schemas.openxmlformats.org/officeDocument/2006/relationships/header" Target="header552.xml"/><Relationship Id="rId56" Type="http://schemas.openxmlformats.org/officeDocument/2006/relationships/footer" Target="footer25.xml"/><Relationship Id="rId359" Type="http://schemas.openxmlformats.org/officeDocument/2006/relationships/header" Target="header176.xml"/><Relationship Id="rId566" Type="http://schemas.openxmlformats.org/officeDocument/2006/relationships/header" Target="header279.xml"/><Relationship Id="rId773" Type="http://schemas.openxmlformats.org/officeDocument/2006/relationships/footer" Target="footer384.xml"/><Relationship Id="rId1196" Type="http://schemas.openxmlformats.org/officeDocument/2006/relationships/header" Target="header594.xml"/><Relationship Id="rId121" Type="http://schemas.openxmlformats.org/officeDocument/2006/relationships/header" Target="header57.xml"/><Relationship Id="rId219" Type="http://schemas.openxmlformats.org/officeDocument/2006/relationships/footer" Target="footer107.xml"/><Relationship Id="rId426" Type="http://schemas.openxmlformats.org/officeDocument/2006/relationships/header" Target="header209.xml"/><Relationship Id="rId633" Type="http://schemas.openxmlformats.org/officeDocument/2006/relationships/footer" Target="footer314.xml"/><Relationship Id="rId980" Type="http://schemas.openxmlformats.org/officeDocument/2006/relationships/header" Target="header486.xml"/><Relationship Id="rId1056" Type="http://schemas.openxmlformats.org/officeDocument/2006/relationships/footer" Target="footer525.xml"/><Relationship Id="rId840" Type="http://schemas.openxmlformats.org/officeDocument/2006/relationships/footer" Target="footer417.xml"/><Relationship Id="rId938" Type="http://schemas.openxmlformats.org/officeDocument/2006/relationships/header" Target="header465.xml"/><Relationship Id="rId67" Type="http://schemas.openxmlformats.org/officeDocument/2006/relationships/header" Target="header30.xml"/><Relationship Id="rId272" Type="http://schemas.openxmlformats.org/officeDocument/2006/relationships/header" Target="header132.xml"/><Relationship Id="rId577" Type="http://schemas.openxmlformats.org/officeDocument/2006/relationships/header" Target="header285.xml"/><Relationship Id="rId700" Type="http://schemas.openxmlformats.org/officeDocument/2006/relationships/header" Target="header346.xml"/><Relationship Id="rId1123" Type="http://schemas.openxmlformats.org/officeDocument/2006/relationships/footer" Target="footer559.xml"/><Relationship Id="rId132" Type="http://schemas.openxmlformats.org/officeDocument/2006/relationships/header" Target="header62.xml"/><Relationship Id="rId784" Type="http://schemas.openxmlformats.org/officeDocument/2006/relationships/header" Target="header388.xml"/><Relationship Id="rId991" Type="http://schemas.openxmlformats.org/officeDocument/2006/relationships/footer" Target="footer493.xml"/><Relationship Id="rId1067" Type="http://schemas.openxmlformats.org/officeDocument/2006/relationships/header" Target="header530.xml"/><Relationship Id="rId437" Type="http://schemas.openxmlformats.org/officeDocument/2006/relationships/footer" Target="footer216.xml"/><Relationship Id="rId644" Type="http://schemas.openxmlformats.org/officeDocument/2006/relationships/footer" Target="footer319.xml"/><Relationship Id="rId851" Type="http://schemas.openxmlformats.org/officeDocument/2006/relationships/header" Target="header422.xml"/><Relationship Id="rId283" Type="http://schemas.openxmlformats.org/officeDocument/2006/relationships/footer" Target="footer139.xml"/><Relationship Id="rId490" Type="http://schemas.openxmlformats.org/officeDocument/2006/relationships/footer" Target="footer242.xml"/><Relationship Id="rId504" Type="http://schemas.openxmlformats.org/officeDocument/2006/relationships/header" Target="header248.xml"/><Relationship Id="rId711" Type="http://schemas.openxmlformats.org/officeDocument/2006/relationships/footer" Target="footer353.xml"/><Relationship Id="rId949" Type="http://schemas.openxmlformats.org/officeDocument/2006/relationships/footer" Target="footer472.xml"/><Relationship Id="rId1134" Type="http://schemas.openxmlformats.org/officeDocument/2006/relationships/footer" Target="footer564.xml"/><Relationship Id="rId78" Type="http://schemas.openxmlformats.org/officeDocument/2006/relationships/header" Target="header35.xml"/><Relationship Id="rId143" Type="http://schemas.openxmlformats.org/officeDocument/2006/relationships/footer" Target="footer69.xml"/><Relationship Id="rId350" Type="http://schemas.openxmlformats.org/officeDocument/2006/relationships/header" Target="header171.xml"/><Relationship Id="rId588" Type="http://schemas.openxmlformats.org/officeDocument/2006/relationships/header" Target="header290.xml"/><Relationship Id="rId795" Type="http://schemas.openxmlformats.org/officeDocument/2006/relationships/footer" Target="footer395.xml"/><Relationship Id="rId809" Type="http://schemas.openxmlformats.org/officeDocument/2006/relationships/footer" Target="footer402.xml"/><Relationship Id="rId1201" Type="http://schemas.openxmlformats.org/officeDocument/2006/relationships/footer" Target="footer598.xml"/><Relationship Id="rId9" Type="http://schemas.openxmlformats.org/officeDocument/2006/relationships/footer" Target="foot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4.xml"/><Relationship Id="rId862" Type="http://schemas.openxmlformats.org/officeDocument/2006/relationships/header" Target="header427.xml"/><Relationship Id="rId1078" Type="http://schemas.openxmlformats.org/officeDocument/2006/relationships/header" Target="header535.xml"/><Relationship Id="rId294" Type="http://schemas.openxmlformats.org/officeDocument/2006/relationships/footer" Target="footer144.xml"/><Relationship Id="rId308" Type="http://schemas.openxmlformats.org/officeDocument/2006/relationships/header" Target="header150.xml"/><Relationship Id="rId515" Type="http://schemas.openxmlformats.org/officeDocument/2006/relationships/footer" Target="footer255.xml"/><Relationship Id="rId722" Type="http://schemas.openxmlformats.org/officeDocument/2006/relationships/footer" Target="footer358.xml"/><Relationship Id="rId1145" Type="http://schemas.openxmlformats.org/officeDocument/2006/relationships/header" Target="header569.xml"/><Relationship Id="rId89" Type="http://schemas.openxmlformats.org/officeDocument/2006/relationships/footer" Target="footer42.xml"/><Relationship Id="rId154" Type="http://schemas.openxmlformats.org/officeDocument/2006/relationships/header" Target="header73.xml"/><Relationship Id="rId361" Type="http://schemas.openxmlformats.org/officeDocument/2006/relationships/footer" Target="footer178.xml"/><Relationship Id="rId599" Type="http://schemas.openxmlformats.org/officeDocument/2006/relationships/footer" Target="footer297.xml"/><Relationship Id="rId1005" Type="http://schemas.openxmlformats.org/officeDocument/2006/relationships/footer" Target="footer500.xml"/><Relationship Id="rId1212" Type="http://schemas.openxmlformats.org/officeDocument/2006/relationships/footer" Target="footer603.xml"/><Relationship Id="rId459" Type="http://schemas.openxmlformats.org/officeDocument/2006/relationships/header" Target="header226.xml"/><Relationship Id="rId666" Type="http://schemas.openxmlformats.org/officeDocument/2006/relationships/header" Target="header329.xml"/><Relationship Id="rId873" Type="http://schemas.openxmlformats.org/officeDocument/2006/relationships/footer" Target="footer434.xml"/><Relationship Id="rId1089" Type="http://schemas.openxmlformats.org/officeDocument/2006/relationships/footer" Target="footer542.xml"/><Relationship Id="rId16" Type="http://schemas.openxmlformats.org/officeDocument/2006/relationships/header" Target="header4.xml"/><Relationship Id="rId221" Type="http://schemas.openxmlformats.org/officeDocument/2006/relationships/header" Target="header107.xml"/><Relationship Id="rId319" Type="http://schemas.openxmlformats.org/officeDocument/2006/relationships/footer" Target="footer157.xml"/><Relationship Id="rId526" Type="http://schemas.openxmlformats.org/officeDocument/2006/relationships/footer" Target="footer260.xml"/><Relationship Id="rId1156" Type="http://schemas.openxmlformats.org/officeDocument/2006/relationships/header" Target="header574.xml"/><Relationship Id="rId733" Type="http://schemas.openxmlformats.org/officeDocument/2006/relationships/header" Target="header363.xml"/><Relationship Id="rId940" Type="http://schemas.openxmlformats.org/officeDocument/2006/relationships/header" Target="header466.xml"/><Relationship Id="rId1016" Type="http://schemas.openxmlformats.org/officeDocument/2006/relationships/header" Target="header504.xml"/><Relationship Id="rId165" Type="http://schemas.openxmlformats.org/officeDocument/2006/relationships/footer" Target="footer80.xml"/><Relationship Id="rId372" Type="http://schemas.openxmlformats.org/officeDocument/2006/relationships/footer" Target="footer183.xml"/><Relationship Id="rId677" Type="http://schemas.openxmlformats.org/officeDocument/2006/relationships/footer" Target="footer336.xml"/><Relationship Id="rId800" Type="http://schemas.openxmlformats.org/officeDocument/2006/relationships/footer" Target="footer397.xml"/><Relationship Id="rId1223" Type="http://schemas.openxmlformats.org/officeDocument/2006/relationships/header" Target="header608.xml"/><Relationship Id="rId232" Type="http://schemas.openxmlformats.org/officeDocument/2006/relationships/header" Target="header112.xml"/><Relationship Id="rId884" Type="http://schemas.openxmlformats.org/officeDocument/2006/relationships/header" Target="header438.xml"/><Relationship Id="rId27" Type="http://schemas.openxmlformats.org/officeDocument/2006/relationships/footer" Target="footer11.xml"/><Relationship Id="rId537" Type="http://schemas.openxmlformats.org/officeDocument/2006/relationships/header" Target="header265.xml"/><Relationship Id="rId744" Type="http://schemas.openxmlformats.org/officeDocument/2006/relationships/header" Target="header368.xml"/><Relationship Id="rId951" Type="http://schemas.openxmlformats.org/officeDocument/2006/relationships/footer" Target="footer473.xml"/><Relationship Id="rId1167" Type="http://schemas.openxmlformats.org/officeDocument/2006/relationships/footer" Target="footer581.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8.xml"/><Relationship Id="rId590" Type="http://schemas.openxmlformats.org/officeDocument/2006/relationships/footer" Target="footer292.xml"/><Relationship Id="rId604" Type="http://schemas.openxmlformats.org/officeDocument/2006/relationships/header" Target="header298.xml"/><Relationship Id="rId811" Type="http://schemas.openxmlformats.org/officeDocument/2006/relationships/header" Target="header402.xml"/><Relationship Id="rId1027" Type="http://schemas.openxmlformats.org/officeDocument/2006/relationships/footer" Target="footer511.xml"/><Relationship Id="rId1234" Type="http://schemas.openxmlformats.org/officeDocument/2006/relationships/fontTable" Target="fontTable.xml"/><Relationship Id="rId243" Type="http://schemas.openxmlformats.org/officeDocument/2006/relationships/footer" Target="footer119.xml"/><Relationship Id="rId450" Type="http://schemas.openxmlformats.org/officeDocument/2006/relationships/header" Target="header221.xml"/><Relationship Id="rId688" Type="http://schemas.openxmlformats.org/officeDocument/2006/relationships/header" Target="header340.xml"/><Relationship Id="rId895" Type="http://schemas.openxmlformats.org/officeDocument/2006/relationships/footer" Target="footer445.xml"/><Relationship Id="rId909" Type="http://schemas.openxmlformats.org/officeDocument/2006/relationships/footer" Target="footer452.xml"/><Relationship Id="rId1080" Type="http://schemas.openxmlformats.org/officeDocument/2006/relationships/footer" Target="footer537.xml"/><Relationship Id="rId38" Type="http://schemas.openxmlformats.org/officeDocument/2006/relationships/footer" Target="footer16.xml"/><Relationship Id="rId103" Type="http://schemas.openxmlformats.org/officeDocument/2006/relationships/header" Target="header48.xml"/><Relationship Id="rId310" Type="http://schemas.openxmlformats.org/officeDocument/2006/relationships/header" Target="header151.xml"/><Relationship Id="rId548" Type="http://schemas.openxmlformats.org/officeDocument/2006/relationships/header" Target="header270.xml"/><Relationship Id="rId755" Type="http://schemas.openxmlformats.org/officeDocument/2006/relationships/footer" Target="footer375.xml"/><Relationship Id="rId962" Type="http://schemas.openxmlformats.org/officeDocument/2006/relationships/header" Target="header477.xml"/><Relationship Id="rId1178" Type="http://schemas.openxmlformats.org/officeDocument/2006/relationships/header" Target="header585.xml"/><Relationship Id="rId91" Type="http://schemas.openxmlformats.org/officeDocument/2006/relationships/header" Target="header42.xml"/><Relationship Id="rId187" Type="http://schemas.openxmlformats.org/officeDocument/2006/relationships/header" Target="header90.xml"/><Relationship Id="rId394" Type="http://schemas.openxmlformats.org/officeDocument/2006/relationships/header" Target="header193.xml"/><Relationship Id="rId408" Type="http://schemas.openxmlformats.org/officeDocument/2006/relationships/footer" Target="footer201.xml"/><Relationship Id="rId615" Type="http://schemas.openxmlformats.org/officeDocument/2006/relationships/footer" Target="footer305.xml"/><Relationship Id="rId822" Type="http://schemas.openxmlformats.org/officeDocument/2006/relationships/footer" Target="footer408.xml"/><Relationship Id="rId1038" Type="http://schemas.openxmlformats.org/officeDocument/2006/relationships/footer" Target="footer516.xml"/><Relationship Id="rId254" Type="http://schemas.openxmlformats.org/officeDocument/2006/relationships/header" Target="header123.xml"/><Relationship Id="rId699" Type="http://schemas.openxmlformats.org/officeDocument/2006/relationships/footer" Target="footer347.xml"/><Relationship Id="rId1091" Type="http://schemas.openxmlformats.org/officeDocument/2006/relationships/header" Target="header542.xml"/><Relationship Id="rId1105" Type="http://schemas.openxmlformats.org/officeDocument/2006/relationships/footer" Target="footer550.xml"/><Relationship Id="rId49" Type="http://schemas.openxmlformats.org/officeDocument/2006/relationships/header" Target="header21.xml"/><Relationship Id="rId114" Type="http://schemas.openxmlformats.org/officeDocument/2006/relationships/header" Target="header53.xml"/><Relationship Id="rId461" Type="http://schemas.openxmlformats.org/officeDocument/2006/relationships/footer" Target="footer228.xml"/><Relationship Id="rId559" Type="http://schemas.openxmlformats.org/officeDocument/2006/relationships/footer" Target="footer277.xml"/><Relationship Id="rId766" Type="http://schemas.openxmlformats.org/officeDocument/2006/relationships/header" Target="header379.xml"/><Relationship Id="rId1189" Type="http://schemas.openxmlformats.org/officeDocument/2006/relationships/footer" Target="footer592.xml"/><Relationship Id="rId198" Type="http://schemas.openxmlformats.org/officeDocument/2006/relationships/header" Target="header95.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footer" Target="footer310.xml"/><Relationship Id="rId973" Type="http://schemas.openxmlformats.org/officeDocument/2006/relationships/footer" Target="footer484.xml"/><Relationship Id="rId1049" Type="http://schemas.openxmlformats.org/officeDocument/2006/relationships/header" Target="header521.xml"/><Relationship Id="rId833" Type="http://schemas.openxmlformats.org/officeDocument/2006/relationships/header" Target="header413.xml"/><Relationship Id="rId1116" Type="http://schemas.openxmlformats.org/officeDocument/2006/relationships/footer" Target="footer555.xml"/><Relationship Id="rId265" Type="http://schemas.openxmlformats.org/officeDocument/2006/relationships/footer" Target="footer130.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footer" Target="footer60.xml"/><Relationship Id="rId332" Type="http://schemas.openxmlformats.org/officeDocument/2006/relationships/header" Target="header162.xml"/><Relationship Id="rId777" Type="http://schemas.openxmlformats.org/officeDocument/2006/relationships/footer" Target="footer386.xml"/><Relationship Id="rId984" Type="http://schemas.openxmlformats.org/officeDocument/2006/relationships/footer" Target="footer489.xml"/><Relationship Id="rId637" Type="http://schemas.openxmlformats.org/officeDocument/2006/relationships/header" Target="header315.xml"/><Relationship Id="rId844" Type="http://schemas.openxmlformats.org/officeDocument/2006/relationships/header" Target="header418.xml"/><Relationship Id="rId276" Type="http://schemas.openxmlformats.org/officeDocument/2006/relationships/footer" Target="footer135.xml"/><Relationship Id="rId483" Type="http://schemas.openxmlformats.org/officeDocument/2006/relationships/header" Target="header238.xml"/><Relationship Id="rId690" Type="http://schemas.openxmlformats.org/officeDocument/2006/relationships/header" Target="header341.xml"/><Relationship Id="rId704" Type="http://schemas.openxmlformats.org/officeDocument/2006/relationships/footer" Target="footer349.xml"/><Relationship Id="rId911" Type="http://schemas.openxmlformats.org/officeDocument/2006/relationships/header" Target="header452.xml"/><Relationship Id="rId1127" Type="http://schemas.openxmlformats.org/officeDocument/2006/relationships/header" Target="header560.xml"/><Relationship Id="rId40" Type="http://schemas.openxmlformats.org/officeDocument/2006/relationships/header" Target="header16.xml"/><Relationship Id="rId136" Type="http://schemas.openxmlformats.org/officeDocument/2006/relationships/header" Target="header64.xml"/><Relationship Id="rId343" Type="http://schemas.openxmlformats.org/officeDocument/2006/relationships/footer" Target="footer169.xml"/><Relationship Id="rId550" Type="http://schemas.openxmlformats.org/officeDocument/2006/relationships/footer" Target="footer272.xml"/><Relationship Id="rId788" Type="http://schemas.openxmlformats.org/officeDocument/2006/relationships/footer" Target="footer391.xml"/><Relationship Id="rId995" Type="http://schemas.openxmlformats.org/officeDocument/2006/relationships/header" Target="header494.xml"/><Relationship Id="rId1180" Type="http://schemas.openxmlformats.org/officeDocument/2006/relationships/header" Target="header586.xml"/><Relationship Id="rId203" Type="http://schemas.openxmlformats.org/officeDocument/2006/relationships/header" Target="header98.xml"/><Relationship Id="rId648" Type="http://schemas.openxmlformats.org/officeDocument/2006/relationships/header" Target="header320.xml"/><Relationship Id="rId855" Type="http://schemas.openxmlformats.org/officeDocument/2006/relationships/footer" Target="footer425.xml"/><Relationship Id="rId1040" Type="http://schemas.openxmlformats.org/officeDocument/2006/relationships/header" Target="header516.xml"/><Relationship Id="rId287" Type="http://schemas.openxmlformats.org/officeDocument/2006/relationships/header" Target="header140.xml"/><Relationship Id="rId410" Type="http://schemas.openxmlformats.org/officeDocument/2006/relationships/header" Target="header201.xml"/><Relationship Id="rId494" Type="http://schemas.openxmlformats.org/officeDocument/2006/relationships/header" Target="header243.xml"/><Relationship Id="rId508" Type="http://schemas.openxmlformats.org/officeDocument/2006/relationships/footer" Target="footer251.xml"/><Relationship Id="rId715" Type="http://schemas.openxmlformats.org/officeDocument/2006/relationships/header" Target="header354.xml"/><Relationship Id="rId922" Type="http://schemas.openxmlformats.org/officeDocument/2006/relationships/header" Target="header457.xml"/><Relationship Id="rId1138" Type="http://schemas.openxmlformats.org/officeDocument/2006/relationships/header" Target="header565.xml"/><Relationship Id="rId147" Type="http://schemas.openxmlformats.org/officeDocument/2006/relationships/footer" Target="footer71.xml"/><Relationship Id="rId354" Type="http://schemas.openxmlformats.org/officeDocument/2006/relationships/footer" Target="footer174.xml"/><Relationship Id="rId799" Type="http://schemas.openxmlformats.org/officeDocument/2006/relationships/header" Target="header396.xml"/><Relationship Id="rId1191" Type="http://schemas.openxmlformats.org/officeDocument/2006/relationships/footer" Target="footer593.xml"/><Relationship Id="rId1205" Type="http://schemas.openxmlformats.org/officeDocument/2006/relationships/header" Target="header599.xml"/><Relationship Id="rId51" Type="http://schemas.openxmlformats.org/officeDocument/2006/relationships/footer" Target="footer23.xml"/><Relationship Id="rId561" Type="http://schemas.openxmlformats.org/officeDocument/2006/relationships/header" Target="header277.xml"/><Relationship Id="rId659" Type="http://schemas.openxmlformats.org/officeDocument/2006/relationships/footer" Target="footer327.xml"/><Relationship Id="rId866" Type="http://schemas.openxmlformats.org/officeDocument/2006/relationships/header" Target="header429.xml"/><Relationship Id="rId214" Type="http://schemas.openxmlformats.org/officeDocument/2006/relationships/header" Target="header103.xml"/><Relationship Id="rId298" Type="http://schemas.openxmlformats.org/officeDocument/2006/relationships/header" Target="header145.xml"/><Relationship Id="rId421" Type="http://schemas.openxmlformats.org/officeDocument/2006/relationships/footer" Target="footer208.xml"/><Relationship Id="rId519" Type="http://schemas.openxmlformats.org/officeDocument/2006/relationships/header" Target="header256.xml"/><Relationship Id="rId1051" Type="http://schemas.openxmlformats.org/officeDocument/2006/relationships/footer" Target="footer523.xml"/><Relationship Id="rId1149" Type="http://schemas.openxmlformats.org/officeDocument/2006/relationships/footer" Target="footer572.xml"/><Relationship Id="rId158" Type="http://schemas.openxmlformats.org/officeDocument/2006/relationships/footer" Target="footer76.xml"/><Relationship Id="rId726" Type="http://schemas.openxmlformats.org/officeDocument/2006/relationships/header" Target="header359.xml"/><Relationship Id="rId933" Type="http://schemas.openxmlformats.org/officeDocument/2006/relationships/footer" Target="footer464.xml"/><Relationship Id="rId1009" Type="http://schemas.openxmlformats.org/officeDocument/2006/relationships/footer" Target="footer502.xml"/><Relationship Id="rId62" Type="http://schemas.openxmlformats.org/officeDocument/2006/relationships/footer" Target="footer28.xml"/><Relationship Id="rId365" Type="http://schemas.openxmlformats.org/officeDocument/2006/relationships/header" Target="header179.xml"/><Relationship Id="rId572" Type="http://schemas.openxmlformats.org/officeDocument/2006/relationships/header" Target="header282.xml"/><Relationship Id="rId1216" Type="http://schemas.openxmlformats.org/officeDocument/2006/relationships/header" Target="header604.xml"/><Relationship Id="rId225" Type="http://schemas.openxmlformats.org/officeDocument/2006/relationships/footer" Target="footer110.xml"/><Relationship Id="rId432" Type="http://schemas.openxmlformats.org/officeDocument/2006/relationships/header" Target="header212.xml"/><Relationship Id="rId877" Type="http://schemas.openxmlformats.org/officeDocument/2006/relationships/footer" Target="footer436.xml"/><Relationship Id="rId1062" Type="http://schemas.openxmlformats.org/officeDocument/2006/relationships/footer" Target="footer528.xml"/><Relationship Id="rId737" Type="http://schemas.openxmlformats.org/officeDocument/2006/relationships/footer" Target="footer366.xml"/><Relationship Id="rId944" Type="http://schemas.openxmlformats.org/officeDocument/2006/relationships/header" Target="header468.xml"/><Relationship Id="rId73" Type="http://schemas.openxmlformats.org/officeDocument/2006/relationships/header" Target="header33.xml"/><Relationship Id="rId169" Type="http://schemas.openxmlformats.org/officeDocument/2006/relationships/header" Target="header81.xml"/><Relationship Id="rId376" Type="http://schemas.openxmlformats.org/officeDocument/2006/relationships/header" Target="header184.xml"/><Relationship Id="rId583" Type="http://schemas.openxmlformats.org/officeDocument/2006/relationships/header" Target="header288.xml"/><Relationship Id="rId790" Type="http://schemas.openxmlformats.org/officeDocument/2006/relationships/header" Target="header391.xml"/><Relationship Id="rId804" Type="http://schemas.openxmlformats.org/officeDocument/2006/relationships/header" Target="header398.xml"/><Relationship Id="rId1227" Type="http://schemas.openxmlformats.org/officeDocument/2006/relationships/footer" Target="footer611.xml"/><Relationship Id="rId4" Type="http://schemas.openxmlformats.org/officeDocument/2006/relationships/webSettings" Target="webSettings.xml"/><Relationship Id="rId236" Type="http://schemas.openxmlformats.org/officeDocument/2006/relationships/header" Target="header114.xml"/><Relationship Id="rId443" Type="http://schemas.openxmlformats.org/officeDocument/2006/relationships/footer" Target="footer219.xml"/><Relationship Id="rId650" Type="http://schemas.openxmlformats.org/officeDocument/2006/relationships/footer" Target="footer322.xml"/><Relationship Id="rId888" Type="http://schemas.openxmlformats.org/officeDocument/2006/relationships/footer" Target="footer441.xml"/><Relationship Id="rId1073" Type="http://schemas.openxmlformats.org/officeDocument/2006/relationships/header" Target="header533.xml"/><Relationship Id="rId303" Type="http://schemas.openxmlformats.org/officeDocument/2006/relationships/footer" Target="footer149.xml"/><Relationship Id="rId748" Type="http://schemas.openxmlformats.org/officeDocument/2006/relationships/header" Target="header370.xml"/><Relationship Id="rId955" Type="http://schemas.openxmlformats.org/officeDocument/2006/relationships/footer" Target="footer475.xml"/><Relationship Id="rId1140" Type="http://schemas.openxmlformats.org/officeDocument/2006/relationships/footer" Target="footer567.xml"/><Relationship Id="rId84" Type="http://schemas.openxmlformats.org/officeDocument/2006/relationships/header" Target="header38.xml"/><Relationship Id="rId387" Type="http://schemas.openxmlformats.org/officeDocument/2006/relationships/footer" Target="footer191.xml"/><Relationship Id="rId510" Type="http://schemas.openxmlformats.org/officeDocument/2006/relationships/header" Target="header251.xml"/><Relationship Id="rId594" Type="http://schemas.openxmlformats.org/officeDocument/2006/relationships/header" Target="header293.xml"/><Relationship Id="rId608" Type="http://schemas.openxmlformats.org/officeDocument/2006/relationships/footer" Target="footer301.xml"/><Relationship Id="rId815" Type="http://schemas.openxmlformats.org/officeDocument/2006/relationships/header" Target="header404.xml"/><Relationship Id="rId247" Type="http://schemas.openxmlformats.org/officeDocument/2006/relationships/footer" Target="footer121.xml"/><Relationship Id="rId899" Type="http://schemas.openxmlformats.org/officeDocument/2006/relationships/header" Target="header446.xml"/><Relationship Id="rId1000" Type="http://schemas.openxmlformats.org/officeDocument/2006/relationships/header" Target="header496.xml"/><Relationship Id="rId1084" Type="http://schemas.openxmlformats.org/officeDocument/2006/relationships/header" Target="header538.xml"/><Relationship Id="rId107" Type="http://schemas.openxmlformats.org/officeDocument/2006/relationships/footer" Target="footer51.xml"/><Relationship Id="rId454" Type="http://schemas.openxmlformats.org/officeDocument/2006/relationships/footer" Target="footer224.xml"/><Relationship Id="rId661" Type="http://schemas.openxmlformats.org/officeDocument/2006/relationships/header" Target="header327.xml"/><Relationship Id="rId759" Type="http://schemas.openxmlformats.org/officeDocument/2006/relationships/footer" Target="footer377.xml"/><Relationship Id="rId966" Type="http://schemas.openxmlformats.org/officeDocument/2006/relationships/footer" Target="footer480.xml"/><Relationship Id="rId11" Type="http://schemas.openxmlformats.org/officeDocument/2006/relationships/footer" Target="footer3.xml"/><Relationship Id="rId314" Type="http://schemas.openxmlformats.org/officeDocument/2006/relationships/header" Target="header153.xml"/><Relationship Id="rId398" Type="http://schemas.openxmlformats.org/officeDocument/2006/relationships/header" Target="header195.xml"/><Relationship Id="rId521" Type="http://schemas.openxmlformats.org/officeDocument/2006/relationships/footer" Target="footer258.xml"/><Relationship Id="rId619" Type="http://schemas.openxmlformats.org/officeDocument/2006/relationships/header" Target="header306.xml"/><Relationship Id="rId1151" Type="http://schemas.openxmlformats.org/officeDocument/2006/relationships/header" Target="header572.xml"/><Relationship Id="rId95" Type="http://schemas.openxmlformats.org/officeDocument/2006/relationships/footer" Target="footer45.xml"/><Relationship Id="rId160" Type="http://schemas.openxmlformats.org/officeDocument/2006/relationships/header" Target="header76.xml"/><Relationship Id="rId826" Type="http://schemas.openxmlformats.org/officeDocument/2006/relationships/header" Target="header409.xml"/><Relationship Id="rId1011" Type="http://schemas.openxmlformats.org/officeDocument/2006/relationships/footer" Target="footer503.xml"/><Relationship Id="rId1109" Type="http://schemas.openxmlformats.org/officeDocument/2006/relationships/header" Target="header551.xml"/><Relationship Id="rId258" Type="http://schemas.openxmlformats.org/officeDocument/2006/relationships/footer" Target="footer126.xml"/><Relationship Id="rId465" Type="http://schemas.openxmlformats.org/officeDocument/2006/relationships/header" Target="header229.xml"/><Relationship Id="rId672" Type="http://schemas.openxmlformats.org/officeDocument/2006/relationships/header" Target="header332.xml"/><Relationship Id="rId1095" Type="http://schemas.openxmlformats.org/officeDocument/2006/relationships/footer" Target="footer545.xml"/><Relationship Id="rId22" Type="http://schemas.openxmlformats.org/officeDocument/2006/relationships/header" Target="header7.xml"/><Relationship Id="rId118" Type="http://schemas.openxmlformats.org/officeDocument/2006/relationships/header" Target="header55.xml"/><Relationship Id="rId325" Type="http://schemas.openxmlformats.org/officeDocument/2006/relationships/footer" Target="footer160.xml"/><Relationship Id="rId532" Type="http://schemas.openxmlformats.org/officeDocument/2006/relationships/footer" Target="footer263.xml"/><Relationship Id="rId977" Type="http://schemas.openxmlformats.org/officeDocument/2006/relationships/header" Target="header485.xml"/><Relationship Id="rId1162" Type="http://schemas.openxmlformats.org/officeDocument/2006/relationships/header" Target="header577.xml"/><Relationship Id="rId171" Type="http://schemas.openxmlformats.org/officeDocument/2006/relationships/footer" Target="footer83.xml"/><Relationship Id="rId837" Type="http://schemas.openxmlformats.org/officeDocument/2006/relationships/footer" Target="footer416.xml"/><Relationship Id="rId1022" Type="http://schemas.openxmlformats.org/officeDocument/2006/relationships/header" Target="header507.xml"/><Relationship Id="rId269" Type="http://schemas.openxmlformats.org/officeDocument/2006/relationships/header" Target="header131.xml"/><Relationship Id="rId476" Type="http://schemas.openxmlformats.org/officeDocument/2006/relationships/header" Target="header234.xml"/><Relationship Id="rId683" Type="http://schemas.openxmlformats.org/officeDocument/2006/relationships/footer" Target="footer339.xml"/><Relationship Id="rId890" Type="http://schemas.openxmlformats.org/officeDocument/2006/relationships/header" Target="header441.xml"/><Relationship Id="rId904" Type="http://schemas.openxmlformats.org/officeDocument/2006/relationships/header" Target="header448.xml"/><Relationship Id="rId33" Type="http://schemas.openxmlformats.org/officeDocument/2006/relationships/footer" Target="footer14.xml"/><Relationship Id="rId129" Type="http://schemas.openxmlformats.org/officeDocument/2006/relationships/footer" Target="footer62.xml"/><Relationship Id="rId336" Type="http://schemas.openxmlformats.org/officeDocument/2006/relationships/footer" Target="footer165.xml"/><Relationship Id="rId543" Type="http://schemas.openxmlformats.org/officeDocument/2006/relationships/header" Target="header268.xml"/><Relationship Id="rId988" Type="http://schemas.openxmlformats.org/officeDocument/2006/relationships/header" Target="header490.xml"/><Relationship Id="rId1173" Type="http://schemas.openxmlformats.org/officeDocument/2006/relationships/footer" Target="footer584.xml"/><Relationship Id="rId182" Type="http://schemas.openxmlformats.org/officeDocument/2006/relationships/footer" Target="footer88.xml"/><Relationship Id="rId403" Type="http://schemas.openxmlformats.org/officeDocument/2006/relationships/footer" Target="footer199.xml"/><Relationship Id="rId750" Type="http://schemas.openxmlformats.org/officeDocument/2006/relationships/header" Target="header371.xml"/><Relationship Id="rId848" Type="http://schemas.openxmlformats.org/officeDocument/2006/relationships/header" Target="header420.xml"/><Relationship Id="rId1033" Type="http://schemas.openxmlformats.org/officeDocument/2006/relationships/footer" Target="footer514.xml"/><Relationship Id="rId487" Type="http://schemas.openxmlformats.org/officeDocument/2006/relationships/footer" Target="footer241.xml"/><Relationship Id="rId610" Type="http://schemas.openxmlformats.org/officeDocument/2006/relationships/header" Target="header301.xml"/><Relationship Id="rId694" Type="http://schemas.openxmlformats.org/officeDocument/2006/relationships/header" Target="header343.xml"/><Relationship Id="rId708" Type="http://schemas.openxmlformats.org/officeDocument/2006/relationships/header" Target="header350.xml"/><Relationship Id="rId915" Type="http://schemas.openxmlformats.org/officeDocument/2006/relationships/footer" Target="footer455.xml"/><Relationship Id="rId347" Type="http://schemas.openxmlformats.org/officeDocument/2006/relationships/header" Target="header170.xml"/><Relationship Id="rId999" Type="http://schemas.openxmlformats.org/officeDocument/2006/relationships/footer" Target="footer497.xml"/><Relationship Id="rId1100" Type="http://schemas.openxmlformats.org/officeDocument/2006/relationships/header" Target="header546.xml"/><Relationship Id="rId1184" Type="http://schemas.openxmlformats.org/officeDocument/2006/relationships/header" Target="header58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859719</Words>
  <Characters>4900401</Characters>
  <Application>Microsoft Office Word</Application>
  <DocSecurity>0</DocSecurity>
  <Lines>40836</Lines>
  <Paragraphs>11497</Paragraphs>
  <ScaleCrop>false</ScaleCrop>
  <Company/>
  <LinksUpToDate>false</LinksUpToDate>
  <CharactersWithSpaces>5748623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Effect</dc:creator>
  <cp:lastModifiedBy>Effect</cp:lastModifiedBy>
  <cp:revision>4</cp:revision>
  <dcterms:created xsi:type="dcterms:W3CDTF">2023-10-22T08:14:00Z</dcterms:created>
  <dcterms:modified xsi:type="dcterms:W3CDTF">2023-10-22T09:16:00Z</dcterms:modified>
</cp:coreProperties>
</file>